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457" w:rsidRPr="00884ADA" w:rsidRDefault="00552457" w:rsidP="00552457">
      <w:pPr>
        <w:jc w:val="center"/>
        <w:rPr>
          <w:rFonts w:ascii="Arial" w:hAnsi="Arial" w:cs="Arial"/>
          <w:b/>
          <w:sz w:val="72"/>
          <w:szCs w:val="72"/>
        </w:rPr>
      </w:pPr>
      <w:r w:rsidRPr="00884ADA">
        <w:rPr>
          <w:rFonts w:ascii="Arial" w:hAnsi="Arial" w:cs="Arial"/>
          <w:b/>
          <w:sz w:val="72"/>
          <w:szCs w:val="72"/>
        </w:rPr>
        <w:t>Van braaf tot stout</w:t>
      </w:r>
    </w:p>
    <w:p w:rsidR="00552457" w:rsidRPr="00884ADA" w:rsidRDefault="00552457" w:rsidP="00552457">
      <w:pPr>
        <w:jc w:val="center"/>
        <w:rPr>
          <w:rFonts w:ascii="Arial" w:hAnsi="Arial" w:cs="Arial"/>
          <w:b/>
          <w:sz w:val="44"/>
          <w:szCs w:val="44"/>
        </w:rPr>
      </w:pPr>
      <w:r w:rsidRPr="00884ADA">
        <w:rPr>
          <w:rFonts w:ascii="Arial" w:hAnsi="Arial" w:cs="Arial"/>
          <w:b/>
          <w:sz w:val="44"/>
          <w:szCs w:val="44"/>
        </w:rPr>
        <w:t>De vereniging Voor de Kunst (1895-1938)</w:t>
      </w:r>
    </w:p>
    <w:p w:rsidR="00552457" w:rsidRDefault="00A73D2F" w:rsidP="00A73D2F">
      <w:pPr>
        <w:rPr>
          <w:b/>
          <w:sz w:val="36"/>
          <w:szCs w:val="36"/>
        </w:rPr>
      </w:pPr>
      <w:r>
        <w:rPr>
          <w:b/>
          <w:noProof/>
          <w:sz w:val="36"/>
          <w:szCs w:val="36"/>
          <w:lang w:eastAsia="nl-NL"/>
        </w:rPr>
        <w:drawing>
          <wp:anchor distT="0" distB="0" distL="114300" distR="114300" simplePos="0" relativeHeight="251658240" behindDoc="1" locked="0" layoutInCell="1" allowOverlap="1">
            <wp:simplePos x="0" y="0"/>
            <wp:positionH relativeFrom="column">
              <wp:posOffset>793310</wp:posOffset>
            </wp:positionH>
            <wp:positionV relativeFrom="paragraph">
              <wp:posOffset>165149</wp:posOffset>
            </wp:positionV>
            <wp:extent cx="4379058" cy="5950634"/>
            <wp:effectExtent l="19050" t="0" r="2442" b="0"/>
            <wp:wrapNone/>
            <wp:docPr id="1" name="Afbeelding 1" descr="C:\Users\Frouke van Dijke\Pictures\voorpagina voor de 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uke van Dijke\Pictures\voorpagina voor de kunst.jpg"/>
                    <pic:cNvPicPr>
                      <a:picLocks noChangeAspect="1" noChangeArrowheads="1"/>
                    </pic:cNvPicPr>
                  </pic:nvPicPr>
                  <pic:blipFill>
                    <a:blip r:embed="rId8" cstate="print"/>
                    <a:srcRect l="2049" t="2083" r="2293"/>
                    <a:stretch>
                      <a:fillRect/>
                    </a:stretch>
                  </pic:blipFill>
                  <pic:spPr bwMode="auto">
                    <a:xfrm>
                      <a:off x="0" y="0"/>
                      <a:ext cx="4379058" cy="5950634"/>
                    </a:xfrm>
                    <a:prstGeom prst="rect">
                      <a:avLst/>
                    </a:prstGeom>
                    <a:noFill/>
                    <a:ln w="9525">
                      <a:noFill/>
                      <a:miter lim="800000"/>
                      <a:headEnd/>
                      <a:tailEnd/>
                    </a:ln>
                  </pic:spPr>
                </pic:pic>
              </a:graphicData>
            </a:graphic>
          </wp:anchor>
        </w:drawing>
      </w:r>
    </w:p>
    <w:p w:rsidR="00552457" w:rsidRDefault="00552457" w:rsidP="00552457">
      <w:pPr>
        <w:rPr>
          <w:b/>
          <w:sz w:val="36"/>
          <w:szCs w:val="36"/>
        </w:rPr>
      </w:pPr>
    </w:p>
    <w:p w:rsidR="00552457" w:rsidRDefault="00552457" w:rsidP="00552457">
      <w:pPr>
        <w:rPr>
          <w:b/>
          <w:sz w:val="36"/>
          <w:szCs w:val="36"/>
        </w:rPr>
      </w:pPr>
    </w:p>
    <w:p w:rsidR="00552457" w:rsidRDefault="00552457" w:rsidP="00552457">
      <w:pPr>
        <w:rPr>
          <w:b/>
          <w:sz w:val="36"/>
          <w:szCs w:val="36"/>
        </w:rPr>
      </w:pPr>
    </w:p>
    <w:p w:rsidR="00552457" w:rsidRDefault="00552457" w:rsidP="00552457">
      <w:pPr>
        <w:rPr>
          <w:b/>
          <w:sz w:val="36"/>
          <w:szCs w:val="36"/>
        </w:rPr>
      </w:pPr>
    </w:p>
    <w:p w:rsidR="00552457" w:rsidRDefault="00552457" w:rsidP="00552457">
      <w:pPr>
        <w:pStyle w:val="Geenafstand"/>
        <w:spacing w:line="360" w:lineRule="auto"/>
        <w:rPr>
          <w:rFonts w:cs="Times New Roman"/>
          <w:b/>
          <w:sz w:val="36"/>
          <w:szCs w:val="36"/>
        </w:rPr>
      </w:pPr>
    </w:p>
    <w:p w:rsidR="00A73D2F" w:rsidRDefault="00A73D2F" w:rsidP="00552457">
      <w:pPr>
        <w:pStyle w:val="Geenafstand"/>
        <w:spacing w:line="360" w:lineRule="auto"/>
        <w:rPr>
          <w:rFonts w:cstheme="minorHAnsi"/>
          <w:sz w:val="24"/>
          <w:szCs w:val="24"/>
        </w:rPr>
      </w:pPr>
    </w:p>
    <w:p w:rsidR="00552457" w:rsidRDefault="00552457" w:rsidP="00552457">
      <w:pPr>
        <w:pStyle w:val="Geenafstand"/>
        <w:spacing w:line="360" w:lineRule="auto"/>
        <w:rPr>
          <w:rFonts w:cstheme="minorHAnsi"/>
          <w:sz w:val="24"/>
          <w:szCs w:val="24"/>
        </w:rPr>
      </w:pPr>
    </w:p>
    <w:p w:rsidR="00552457" w:rsidRDefault="00552457"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A73D2F" w:rsidRDefault="00A73D2F" w:rsidP="00552457">
      <w:pPr>
        <w:pStyle w:val="Geenafstand"/>
        <w:spacing w:line="360" w:lineRule="auto"/>
        <w:rPr>
          <w:rFonts w:cstheme="minorHAnsi"/>
          <w:sz w:val="24"/>
          <w:szCs w:val="24"/>
        </w:rPr>
      </w:pPr>
    </w:p>
    <w:p w:rsidR="00552457" w:rsidRPr="00884ADA" w:rsidRDefault="00552457" w:rsidP="00552457">
      <w:pPr>
        <w:pStyle w:val="Geenafstand"/>
        <w:spacing w:line="360" w:lineRule="auto"/>
        <w:rPr>
          <w:rFonts w:cstheme="minorHAnsi"/>
          <w:sz w:val="24"/>
          <w:szCs w:val="24"/>
        </w:rPr>
      </w:pPr>
      <w:r w:rsidRPr="00884ADA">
        <w:rPr>
          <w:rFonts w:cstheme="minorHAnsi"/>
          <w:sz w:val="24"/>
          <w:szCs w:val="24"/>
        </w:rPr>
        <w:t>Frouke van Dijke 3114627</w:t>
      </w:r>
    </w:p>
    <w:p w:rsidR="00552457" w:rsidRDefault="00552457" w:rsidP="00552457">
      <w:pPr>
        <w:pStyle w:val="Geenafstand"/>
        <w:spacing w:line="360" w:lineRule="auto"/>
        <w:rPr>
          <w:rFonts w:cstheme="minorHAnsi"/>
          <w:sz w:val="24"/>
          <w:szCs w:val="24"/>
        </w:rPr>
      </w:pPr>
      <w:r w:rsidRPr="00884ADA">
        <w:rPr>
          <w:rFonts w:cstheme="minorHAnsi"/>
          <w:sz w:val="24"/>
          <w:szCs w:val="24"/>
        </w:rPr>
        <w:t>Masterthesis Kunstgesc</w:t>
      </w:r>
      <w:r w:rsidR="00AA752A">
        <w:rPr>
          <w:rFonts w:cstheme="minorHAnsi"/>
          <w:sz w:val="24"/>
          <w:szCs w:val="24"/>
        </w:rPr>
        <w:t>hiedenis Beeldende Kunst to 18</w:t>
      </w:r>
    </w:p>
    <w:p w:rsidR="00552457" w:rsidRPr="00884ADA" w:rsidRDefault="00552457" w:rsidP="00552457">
      <w:pPr>
        <w:pStyle w:val="Geenafstand"/>
        <w:spacing w:line="360" w:lineRule="auto"/>
        <w:rPr>
          <w:rFonts w:cstheme="minorHAnsi"/>
          <w:sz w:val="24"/>
          <w:szCs w:val="24"/>
        </w:rPr>
      </w:pPr>
      <w:r w:rsidRPr="00884ADA">
        <w:rPr>
          <w:rFonts w:cstheme="minorHAnsi"/>
          <w:sz w:val="24"/>
          <w:szCs w:val="24"/>
        </w:rPr>
        <w:t xml:space="preserve">Universiteit Utrecht                                                                                                                                       </w:t>
      </w:r>
    </w:p>
    <w:p w:rsidR="00552457" w:rsidRPr="00884ADA" w:rsidRDefault="00552457" w:rsidP="00552457">
      <w:pPr>
        <w:pStyle w:val="Geenafstand"/>
        <w:spacing w:line="360" w:lineRule="auto"/>
        <w:rPr>
          <w:rFonts w:cstheme="minorHAnsi"/>
          <w:sz w:val="24"/>
          <w:szCs w:val="24"/>
        </w:rPr>
      </w:pPr>
      <w:r w:rsidRPr="00884ADA">
        <w:rPr>
          <w:rFonts w:cstheme="minorHAnsi"/>
          <w:sz w:val="24"/>
          <w:szCs w:val="24"/>
        </w:rPr>
        <w:t xml:space="preserve">Begeleider: Dr. </w:t>
      </w:r>
      <w:r>
        <w:rPr>
          <w:rFonts w:cstheme="minorHAnsi"/>
          <w:sz w:val="24"/>
          <w:szCs w:val="24"/>
        </w:rPr>
        <w:t>Annemieke</w:t>
      </w:r>
      <w:r w:rsidRPr="00884ADA">
        <w:rPr>
          <w:rFonts w:cstheme="minorHAnsi"/>
          <w:sz w:val="24"/>
          <w:szCs w:val="24"/>
        </w:rPr>
        <w:t xml:space="preserve"> Hoogenboom </w:t>
      </w:r>
    </w:p>
    <w:p w:rsidR="001C1B33" w:rsidRDefault="00552457" w:rsidP="001C1B33">
      <w:pPr>
        <w:pStyle w:val="Geenafstand"/>
        <w:spacing w:line="360" w:lineRule="auto"/>
        <w:rPr>
          <w:rFonts w:cstheme="minorHAnsi"/>
          <w:sz w:val="24"/>
          <w:szCs w:val="24"/>
        </w:rPr>
      </w:pPr>
      <w:r>
        <w:rPr>
          <w:rFonts w:cstheme="minorHAnsi"/>
          <w:sz w:val="24"/>
          <w:szCs w:val="24"/>
        </w:rPr>
        <w:t>Tweede lezer: Dr</w:t>
      </w:r>
      <w:r w:rsidRPr="00884ADA">
        <w:rPr>
          <w:rFonts w:cstheme="minorHAnsi"/>
          <w:sz w:val="24"/>
          <w:szCs w:val="24"/>
        </w:rPr>
        <w:t>. S</w:t>
      </w:r>
      <w:r>
        <w:rPr>
          <w:rFonts w:cstheme="minorHAnsi"/>
          <w:sz w:val="24"/>
          <w:szCs w:val="24"/>
        </w:rPr>
        <w:t>askia</w:t>
      </w:r>
      <w:r w:rsidRPr="00884ADA">
        <w:rPr>
          <w:rFonts w:cstheme="minorHAnsi"/>
          <w:sz w:val="24"/>
          <w:szCs w:val="24"/>
        </w:rPr>
        <w:t xml:space="preserve"> de Bodt</w:t>
      </w:r>
    </w:p>
    <w:p w:rsidR="00552457" w:rsidRPr="001C1B33" w:rsidRDefault="00552457" w:rsidP="001C1B33">
      <w:pPr>
        <w:pStyle w:val="Geenafstand"/>
        <w:spacing w:line="360" w:lineRule="auto"/>
        <w:rPr>
          <w:rFonts w:cstheme="minorHAnsi"/>
          <w:sz w:val="24"/>
          <w:szCs w:val="24"/>
        </w:rPr>
      </w:pPr>
      <w:r w:rsidRPr="00222269">
        <w:rPr>
          <w:b/>
          <w:sz w:val="36"/>
          <w:szCs w:val="36"/>
        </w:rPr>
        <w:lastRenderedPageBreak/>
        <w:t>In</w:t>
      </w:r>
      <w:r>
        <w:rPr>
          <w:b/>
          <w:sz w:val="36"/>
          <w:szCs w:val="36"/>
        </w:rPr>
        <w:t>houd</w:t>
      </w:r>
    </w:p>
    <w:p w:rsidR="00552457" w:rsidRPr="001E28C2" w:rsidRDefault="00552457" w:rsidP="00552457">
      <w:pPr>
        <w:pStyle w:val="Geenafstand"/>
        <w:spacing w:line="360" w:lineRule="auto"/>
        <w:jc w:val="both"/>
      </w:pPr>
    </w:p>
    <w:p w:rsidR="00552457" w:rsidRDefault="00552457" w:rsidP="00552457">
      <w:pPr>
        <w:pStyle w:val="Geenafstand"/>
        <w:spacing w:line="360" w:lineRule="auto"/>
        <w:jc w:val="both"/>
      </w:pPr>
      <w:r w:rsidRPr="00960EAD">
        <w:rPr>
          <w:b/>
        </w:rPr>
        <w:t>Inleiding</w:t>
      </w:r>
      <w:r>
        <w:rPr>
          <w:b/>
        </w:rPr>
        <w:tab/>
      </w:r>
      <w:r>
        <w:rPr>
          <w:b/>
        </w:rPr>
        <w:tab/>
      </w:r>
      <w:r>
        <w:rPr>
          <w:b/>
        </w:rPr>
        <w:tab/>
      </w:r>
      <w:r>
        <w:rPr>
          <w:b/>
        </w:rPr>
        <w:tab/>
      </w:r>
      <w:r>
        <w:rPr>
          <w:b/>
        </w:rPr>
        <w:tab/>
      </w:r>
      <w:r>
        <w:rPr>
          <w:b/>
        </w:rPr>
        <w:tab/>
      </w:r>
      <w:r>
        <w:rPr>
          <w:b/>
        </w:rPr>
        <w:tab/>
      </w:r>
      <w:r>
        <w:rPr>
          <w:b/>
        </w:rPr>
        <w:tab/>
      </w:r>
      <w:r>
        <w:rPr>
          <w:b/>
        </w:rPr>
        <w:tab/>
      </w:r>
      <w:r>
        <w:t>3</w:t>
      </w:r>
    </w:p>
    <w:p w:rsidR="00552457" w:rsidRPr="00960EAD" w:rsidRDefault="00552457" w:rsidP="00552457">
      <w:pPr>
        <w:pStyle w:val="Geenafstand"/>
        <w:spacing w:line="360" w:lineRule="auto"/>
        <w:jc w:val="both"/>
        <w:rPr>
          <w:b/>
        </w:rPr>
      </w:pPr>
    </w:p>
    <w:p w:rsidR="00552457" w:rsidRPr="00960EAD" w:rsidRDefault="00552457" w:rsidP="00552457">
      <w:pPr>
        <w:pStyle w:val="Geenafstand"/>
        <w:spacing w:line="360" w:lineRule="auto"/>
        <w:jc w:val="both"/>
      </w:pPr>
      <w:r w:rsidRPr="00960EAD">
        <w:rPr>
          <w:b/>
        </w:rPr>
        <w:t>1. Utrecht tot Voor de Kunst. Het Utrechtse kunstklimaat tot 1895.</w:t>
      </w:r>
      <w:r>
        <w:rPr>
          <w:b/>
        </w:rPr>
        <w:tab/>
      </w:r>
      <w:r>
        <w:rPr>
          <w:b/>
        </w:rPr>
        <w:tab/>
      </w:r>
      <w:r>
        <w:t>6</w:t>
      </w:r>
    </w:p>
    <w:p w:rsidR="00552457" w:rsidRDefault="00552457" w:rsidP="00552457">
      <w:pPr>
        <w:pStyle w:val="Geenafstand"/>
        <w:numPr>
          <w:ilvl w:val="1"/>
          <w:numId w:val="1"/>
        </w:numPr>
        <w:spacing w:line="360" w:lineRule="auto"/>
        <w:jc w:val="both"/>
      </w:pPr>
      <w:r>
        <w:t>Utrecht</w:t>
      </w:r>
      <w:r>
        <w:tab/>
      </w:r>
      <w:r>
        <w:tab/>
      </w:r>
      <w:r>
        <w:tab/>
      </w:r>
      <w:r>
        <w:tab/>
      </w:r>
      <w:r>
        <w:tab/>
      </w:r>
      <w:r>
        <w:tab/>
      </w:r>
      <w:r>
        <w:tab/>
      </w:r>
      <w:r>
        <w:tab/>
      </w:r>
      <w:r>
        <w:tab/>
        <w:t>6</w:t>
      </w:r>
    </w:p>
    <w:p w:rsidR="00552457" w:rsidRDefault="00552457" w:rsidP="00552457">
      <w:pPr>
        <w:pStyle w:val="Geenafstand"/>
        <w:numPr>
          <w:ilvl w:val="1"/>
          <w:numId w:val="1"/>
        </w:numPr>
        <w:spacing w:line="360" w:lineRule="auto"/>
        <w:jc w:val="both"/>
      </w:pPr>
      <w:r>
        <w:t>Genootschap Kunstliefde</w:t>
      </w:r>
      <w:r>
        <w:tab/>
      </w:r>
      <w:r>
        <w:tab/>
      </w:r>
      <w:r>
        <w:tab/>
      </w:r>
      <w:r>
        <w:tab/>
      </w:r>
      <w:r>
        <w:tab/>
      </w:r>
      <w:r>
        <w:tab/>
      </w:r>
      <w:r>
        <w:tab/>
        <w:t>7</w:t>
      </w:r>
    </w:p>
    <w:p w:rsidR="00552457" w:rsidRDefault="00552457" w:rsidP="00552457">
      <w:pPr>
        <w:pStyle w:val="Geenafstand"/>
        <w:numPr>
          <w:ilvl w:val="1"/>
          <w:numId w:val="1"/>
        </w:numPr>
        <w:spacing w:line="360" w:lineRule="auto"/>
        <w:jc w:val="both"/>
      </w:pPr>
      <w:r>
        <w:t>De Utrechtsche Kunstkring</w:t>
      </w:r>
      <w:r>
        <w:tab/>
      </w:r>
      <w:r>
        <w:tab/>
      </w:r>
      <w:r>
        <w:tab/>
      </w:r>
      <w:r>
        <w:tab/>
      </w:r>
      <w:r>
        <w:tab/>
      </w:r>
      <w:r>
        <w:tab/>
      </w:r>
      <w:r>
        <w:tab/>
        <w:t>8</w:t>
      </w:r>
    </w:p>
    <w:p w:rsidR="00552457" w:rsidRDefault="00552457" w:rsidP="00552457">
      <w:pPr>
        <w:pStyle w:val="Geenafstand"/>
        <w:numPr>
          <w:ilvl w:val="1"/>
          <w:numId w:val="1"/>
        </w:numPr>
        <w:spacing w:line="360" w:lineRule="auto"/>
        <w:jc w:val="both"/>
      </w:pPr>
      <w:r>
        <w:t>Het avant-garde doolhof van 1891</w:t>
      </w:r>
      <w:r>
        <w:tab/>
      </w:r>
      <w:r>
        <w:tab/>
      </w:r>
      <w:r>
        <w:tab/>
      </w:r>
      <w:r>
        <w:tab/>
      </w:r>
      <w:r>
        <w:tab/>
      </w:r>
      <w:r>
        <w:tab/>
        <w:t>10</w:t>
      </w:r>
    </w:p>
    <w:p w:rsidR="00552457" w:rsidRDefault="00552457" w:rsidP="00552457">
      <w:pPr>
        <w:pStyle w:val="Geenafstand"/>
        <w:spacing w:line="360" w:lineRule="auto"/>
        <w:jc w:val="both"/>
      </w:pPr>
    </w:p>
    <w:p w:rsidR="00552457" w:rsidRPr="00960EAD" w:rsidRDefault="00552457" w:rsidP="00552457">
      <w:pPr>
        <w:pStyle w:val="Geenafstand"/>
        <w:spacing w:line="360" w:lineRule="auto"/>
        <w:jc w:val="both"/>
        <w:rPr>
          <w:b/>
        </w:rPr>
      </w:pPr>
      <w:r w:rsidRPr="00960EAD">
        <w:rPr>
          <w:b/>
        </w:rPr>
        <w:t>2. Voor de Kunst</w:t>
      </w:r>
      <w:r>
        <w:rPr>
          <w:b/>
        </w:rPr>
        <w:tab/>
      </w:r>
      <w:r>
        <w:rPr>
          <w:b/>
        </w:rPr>
        <w:tab/>
      </w:r>
      <w:r>
        <w:rPr>
          <w:b/>
        </w:rPr>
        <w:tab/>
      </w:r>
      <w:r>
        <w:rPr>
          <w:b/>
        </w:rPr>
        <w:tab/>
      </w:r>
      <w:r>
        <w:rPr>
          <w:b/>
        </w:rPr>
        <w:tab/>
      </w:r>
      <w:r>
        <w:rPr>
          <w:b/>
        </w:rPr>
        <w:tab/>
      </w:r>
      <w:r>
        <w:rPr>
          <w:b/>
        </w:rPr>
        <w:tab/>
      </w:r>
      <w:r>
        <w:rPr>
          <w:b/>
        </w:rPr>
        <w:tab/>
      </w:r>
      <w:r w:rsidRPr="00960EAD">
        <w:t>1</w:t>
      </w:r>
      <w:r>
        <w:t>3</w:t>
      </w:r>
    </w:p>
    <w:p w:rsidR="00552457" w:rsidRDefault="00552457" w:rsidP="00552457">
      <w:pPr>
        <w:pStyle w:val="Geenafstand"/>
        <w:spacing w:line="360" w:lineRule="auto"/>
        <w:jc w:val="both"/>
      </w:pPr>
      <w:r>
        <w:t>2.1 Etha Fles</w:t>
      </w:r>
      <w:r>
        <w:tab/>
      </w:r>
      <w:r>
        <w:tab/>
      </w:r>
      <w:r>
        <w:tab/>
      </w:r>
      <w:r>
        <w:tab/>
      </w:r>
      <w:r>
        <w:tab/>
      </w:r>
      <w:r>
        <w:tab/>
      </w:r>
      <w:r>
        <w:tab/>
      </w:r>
      <w:r>
        <w:tab/>
      </w:r>
      <w:r>
        <w:tab/>
        <w:t>13</w:t>
      </w:r>
    </w:p>
    <w:p w:rsidR="00552457" w:rsidRDefault="00552457" w:rsidP="00552457">
      <w:pPr>
        <w:pStyle w:val="Geenafstand"/>
        <w:spacing w:line="360" w:lineRule="auto"/>
        <w:jc w:val="both"/>
      </w:pPr>
      <w:r>
        <w:t>2.2 Oprichting</w:t>
      </w:r>
      <w:r>
        <w:tab/>
      </w:r>
      <w:r>
        <w:tab/>
      </w:r>
      <w:r>
        <w:tab/>
      </w:r>
      <w:r>
        <w:tab/>
      </w:r>
      <w:r>
        <w:tab/>
      </w:r>
      <w:r>
        <w:tab/>
      </w:r>
      <w:r>
        <w:tab/>
      </w:r>
      <w:r>
        <w:tab/>
      </w:r>
      <w:r>
        <w:tab/>
        <w:t>14</w:t>
      </w:r>
    </w:p>
    <w:p w:rsidR="00552457" w:rsidRDefault="00552457" w:rsidP="00552457">
      <w:pPr>
        <w:pStyle w:val="Geenafstand"/>
        <w:spacing w:line="360" w:lineRule="auto"/>
        <w:jc w:val="both"/>
      </w:pPr>
      <w:r>
        <w:t>2.3 Doelstelling</w:t>
      </w:r>
      <w:r>
        <w:tab/>
      </w:r>
      <w:r>
        <w:tab/>
      </w:r>
      <w:r>
        <w:tab/>
      </w:r>
      <w:r>
        <w:tab/>
      </w:r>
      <w:r>
        <w:tab/>
      </w:r>
      <w:r>
        <w:tab/>
      </w:r>
      <w:r>
        <w:tab/>
      </w:r>
      <w:r>
        <w:tab/>
      </w:r>
      <w:r>
        <w:tab/>
        <w:t>15</w:t>
      </w:r>
    </w:p>
    <w:p w:rsidR="00552457" w:rsidRDefault="00552457" w:rsidP="00552457">
      <w:pPr>
        <w:pStyle w:val="Geenafstand"/>
        <w:spacing w:line="360" w:lineRule="auto"/>
        <w:jc w:val="both"/>
      </w:pPr>
      <w:r>
        <w:t>2.4 Kunstaanbod</w:t>
      </w:r>
      <w:r>
        <w:tab/>
      </w:r>
      <w:r>
        <w:tab/>
      </w:r>
      <w:r>
        <w:tab/>
      </w:r>
      <w:r>
        <w:tab/>
      </w:r>
      <w:r>
        <w:tab/>
      </w:r>
      <w:r>
        <w:tab/>
      </w:r>
      <w:r>
        <w:tab/>
      </w:r>
      <w:r>
        <w:tab/>
        <w:t>16</w:t>
      </w:r>
    </w:p>
    <w:p w:rsidR="00552457" w:rsidRDefault="00552457" w:rsidP="00552457">
      <w:pPr>
        <w:pStyle w:val="Geenafstand"/>
        <w:spacing w:line="360" w:lineRule="auto"/>
        <w:jc w:val="both"/>
      </w:pPr>
      <w:r>
        <w:t>2.5 Leden</w:t>
      </w:r>
      <w:r>
        <w:tab/>
      </w:r>
      <w:r>
        <w:tab/>
      </w:r>
      <w:r>
        <w:tab/>
      </w:r>
      <w:r>
        <w:tab/>
      </w:r>
      <w:r>
        <w:tab/>
      </w:r>
      <w:r>
        <w:tab/>
      </w:r>
      <w:r>
        <w:tab/>
      </w:r>
      <w:r>
        <w:tab/>
      </w:r>
      <w:r>
        <w:tab/>
        <w:t>19</w:t>
      </w:r>
    </w:p>
    <w:p w:rsidR="00552457" w:rsidRDefault="00552457" w:rsidP="00552457">
      <w:pPr>
        <w:pStyle w:val="Geenafstand"/>
        <w:spacing w:line="360" w:lineRule="auto"/>
        <w:jc w:val="both"/>
      </w:pPr>
      <w:r>
        <w:t>2.5 Socialisme</w:t>
      </w:r>
      <w:r>
        <w:tab/>
      </w:r>
      <w:r>
        <w:tab/>
      </w:r>
      <w:r>
        <w:tab/>
      </w:r>
      <w:r>
        <w:tab/>
      </w:r>
      <w:r>
        <w:tab/>
      </w:r>
      <w:r>
        <w:tab/>
      </w:r>
      <w:r>
        <w:tab/>
      </w:r>
      <w:r>
        <w:tab/>
      </w:r>
      <w:r>
        <w:tab/>
        <w:t>21</w:t>
      </w:r>
    </w:p>
    <w:p w:rsidR="00552457" w:rsidRDefault="00552457" w:rsidP="00552457">
      <w:pPr>
        <w:pStyle w:val="Geenafstand"/>
        <w:spacing w:line="360" w:lineRule="auto"/>
        <w:jc w:val="both"/>
      </w:pPr>
      <w:r>
        <w:t>2.6 Fusie</w:t>
      </w:r>
      <w:r>
        <w:tab/>
      </w:r>
      <w:r>
        <w:tab/>
      </w:r>
      <w:r>
        <w:tab/>
      </w:r>
      <w:r>
        <w:tab/>
      </w:r>
      <w:r>
        <w:tab/>
      </w:r>
      <w:r>
        <w:tab/>
      </w:r>
      <w:r>
        <w:tab/>
      </w:r>
      <w:r>
        <w:tab/>
      </w:r>
      <w:r>
        <w:tab/>
        <w:t>24</w:t>
      </w:r>
    </w:p>
    <w:p w:rsidR="00552457" w:rsidRPr="00960EAD" w:rsidRDefault="00552457" w:rsidP="00552457">
      <w:pPr>
        <w:pStyle w:val="Geenafstand"/>
        <w:spacing w:line="360" w:lineRule="auto"/>
        <w:jc w:val="both"/>
        <w:rPr>
          <w:b/>
        </w:rPr>
      </w:pPr>
    </w:p>
    <w:p w:rsidR="00552457" w:rsidRPr="00960EAD" w:rsidRDefault="00552457" w:rsidP="00552457">
      <w:pPr>
        <w:pStyle w:val="Geenafstand"/>
        <w:spacing w:line="360" w:lineRule="auto"/>
        <w:jc w:val="both"/>
        <w:rPr>
          <w:b/>
        </w:rPr>
      </w:pPr>
      <w:r w:rsidRPr="00960EAD">
        <w:rPr>
          <w:b/>
        </w:rPr>
        <w:t>3. De tentoonstellingen van Voor de Kunst.</w:t>
      </w:r>
      <w:r>
        <w:rPr>
          <w:b/>
        </w:rPr>
        <w:tab/>
      </w:r>
      <w:r>
        <w:rPr>
          <w:b/>
        </w:rPr>
        <w:tab/>
      </w:r>
      <w:r>
        <w:rPr>
          <w:b/>
        </w:rPr>
        <w:tab/>
      </w:r>
      <w:r>
        <w:rPr>
          <w:b/>
        </w:rPr>
        <w:tab/>
      </w:r>
      <w:r>
        <w:rPr>
          <w:b/>
        </w:rPr>
        <w:tab/>
      </w:r>
      <w:r w:rsidRPr="009D76F9">
        <w:t>2</w:t>
      </w:r>
      <w:r>
        <w:t>7</w:t>
      </w:r>
    </w:p>
    <w:p w:rsidR="00552457" w:rsidRDefault="00552457" w:rsidP="00552457">
      <w:pPr>
        <w:pStyle w:val="Geenafstand"/>
        <w:spacing w:line="360" w:lineRule="auto"/>
        <w:jc w:val="both"/>
      </w:pPr>
      <w:r>
        <w:t>3.1 Inleiding</w:t>
      </w:r>
      <w:r>
        <w:tab/>
      </w:r>
      <w:r>
        <w:tab/>
      </w:r>
      <w:r>
        <w:tab/>
      </w:r>
      <w:r>
        <w:tab/>
      </w:r>
      <w:r>
        <w:tab/>
      </w:r>
      <w:r>
        <w:tab/>
      </w:r>
      <w:r>
        <w:tab/>
      </w:r>
      <w:r>
        <w:tab/>
      </w:r>
      <w:r>
        <w:tab/>
        <w:t>27</w:t>
      </w:r>
    </w:p>
    <w:p w:rsidR="00552457" w:rsidRDefault="00552457" w:rsidP="00552457">
      <w:pPr>
        <w:pStyle w:val="Geenafstand"/>
        <w:spacing w:line="360" w:lineRule="auto"/>
        <w:jc w:val="both"/>
      </w:pPr>
      <w:r>
        <w:t xml:space="preserve">3.2 Symbolistische sfinxen en ambachtelijke ateliers. </w:t>
      </w:r>
      <w:r w:rsidRPr="00575F30">
        <w:t>Het fin de si</w:t>
      </w:r>
      <w:r w:rsidRPr="00575F30">
        <w:rPr>
          <w:rFonts w:cs="Times New Roman"/>
        </w:rPr>
        <w:t>è</w:t>
      </w:r>
      <w:r>
        <w:t>cle</w:t>
      </w:r>
      <w:r>
        <w:tab/>
      </w:r>
      <w:r w:rsidRPr="00575F30">
        <w:tab/>
        <w:t>2</w:t>
      </w:r>
      <w:r>
        <w:t>8</w:t>
      </w:r>
    </w:p>
    <w:p w:rsidR="00552457" w:rsidRDefault="00552457" w:rsidP="00552457">
      <w:pPr>
        <w:pStyle w:val="Geenafstand"/>
        <w:spacing w:line="360" w:lineRule="auto"/>
        <w:jc w:val="both"/>
      </w:pPr>
      <w:r>
        <w:tab/>
        <w:t>- Symbolisme bij Voor de Kunst</w:t>
      </w:r>
      <w:r>
        <w:tab/>
      </w:r>
      <w:r>
        <w:tab/>
      </w:r>
      <w:r>
        <w:tab/>
      </w:r>
      <w:r>
        <w:tab/>
      </w:r>
      <w:r>
        <w:tab/>
        <w:t>29</w:t>
      </w:r>
    </w:p>
    <w:p w:rsidR="00552457" w:rsidRDefault="00552457" w:rsidP="00552457">
      <w:pPr>
        <w:pStyle w:val="Geenafstand"/>
        <w:spacing w:line="360" w:lineRule="auto"/>
        <w:jc w:val="both"/>
      </w:pPr>
      <w:r>
        <w:tab/>
        <w:t>- Jan Toorop en Vincent van Gogh</w:t>
      </w:r>
      <w:r>
        <w:tab/>
      </w:r>
      <w:r>
        <w:tab/>
      </w:r>
      <w:r>
        <w:tab/>
      </w:r>
      <w:r>
        <w:tab/>
      </w:r>
      <w:r>
        <w:tab/>
        <w:t>30</w:t>
      </w:r>
    </w:p>
    <w:p w:rsidR="00552457" w:rsidRDefault="00552457" w:rsidP="00552457">
      <w:pPr>
        <w:pStyle w:val="Geenafstand"/>
        <w:spacing w:line="360" w:lineRule="auto"/>
        <w:jc w:val="both"/>
      </w:pPr>
      <w:r>
        <w:tab/>
        <w:t>- De kunstnijverheid bij Voor de Kunst</w:t>
      </w:r>
      <w:r>
        <w:tab/>
      </w:r>
      <w:r>
        <w:tab/>
      </w:r>
      <w:r>
        <w:tab/>
      </w:r>
      <w:r>
        <w:tab/>
      </w:r>
      <w:r>
        <w:tab/>
        <w:t>31</w:t>
      </w:r>
    </w:p>
    <w:p w:rsidR="00552457" w:rsidRPr="00575F30" w:rsidRDefault="00552457" w:rsidP="00552457">
      <w:pPr>
        <w:pStyle w:val="Geenafstand"/>
        <w:spacing w:line="360" w:lineRule="auto"/>
        <w:jc w:val="both"/>
      </w:pPr>
      <w:r>
        <w:tab/>
        <w:t>- Nieuwe Kunst in Nederland</w:t>
      </w:r>
      <w:r>
        <w:tab/>
      </w:r>
      <w:r>
        <w:tab/>
      </w:r>
      <w:r>
        <w:tab/>
      </w:r>
      <w:r>
        <w:tab/>
      </w:r>
      <w:r>
        <w:tab/>
      </w:r>
      <w:r>
        <w:tab/>
        <w:t>32</w:t>
      </w:r>
    </w:p>
    <w:p w:rsidR="00552457" w:rsidRDefault="00552457" w:rsidP="00552457">
      <w:pPr>
        <w:pStyle w:val="Geenafstand"/>
        <w:spacing w:line="360" w:lineRule="auto"/>
        <w:jc w:val="both"/>
      </w:pPr>
      <w:r w:rsidRPr="009D76F9">
        <w:t xml:space="preserve">3.3 </w:t>
      </w:r>
      <w:r>
        <w:t>Schilderen van licht (1900-1910)</w:t>
      </w:r>
      <w:r>
        <w:tab/>
      </w:r>
      <w:r>
        <w:tab/>
      </w:r>
      <w:r>
        <w:tab/>
      </w:r>
      <w:r>
        <w:tab/>
      </w:r>
      <w:r>
        <w:tab/>
      </w:r>
      <w:r>
        <w:tab/>
      </w:r>
      <w:r w:rsidRPr="009D76F9">
        <w:t>3</w:t>
      </w:r>
      <w:r>
        <w:t>3</w:t>
      </w:r>
    </w:p>
    <w:p w:rsidR="00552457" w:rsidRDefault="00552457" w:rsidP="00552457">
      <w:pPr>
        <w:pStyle w:val="Geenafstand"/>
        <w:spacing w:line="360" w:lineRule="auto"/>
        <w:jc w:val="both"/>
      </w:pPr>
      <w:r>
        <w:tab/>
        <w:t>- Versterkt Impressionisme</w:t>
      </w:r>
      <w:r>
        <w:tab/>
      </w:r>
      <w:r>
        <w:tab/>
      </w:r>
      <w:r>
        <w:tab/>
      </w:r>
      <w:r>
        <w:tab/>
      </w:r>
      <w:r>
        <w:tab/>
      </w:r>
      <w:r>
        <w:tab/>
        <w:t>34</w:t>
      </w:r>
    </w:p>
    <w:p w:rsidR="00552457" w:rsidRDefault="00552457" w:rsidP="00552457">
      <w:pPr>
        <w:pStyle w:val="Geenafstand"/>
        <w:spacing w:line="360" w:lineRule="auto"/>
        <w:jc w:val="both"/>
      </w:pPr>
      <w:r>
        <w:tab/>
        <w:t xml:space="preserve">- De moderne Franse School </w:t>
      </w:r>
      <w:r>
        <w:tab/>
      </w:r>
      <w:r>
        <w:tab/>
      </w:r>
      <w:r>
        <w:tab/>
      </w:r>
      <w:r>
        <w:tab/>
      </w:r>
      <w:r>
        <w:tab/>
      </w:r>
      <w:r>
        <w:tab/>
        <w:t>36</w:t>
      </w:r>
    </w:p>
    <w:p w:rsidR="00552457" w:rsidRPr="009D76F9" w:rsidRDefault="00552457" w:rsidP="00552457">
      <w:pPr>
        <w:pStyle w:val="Geenafstand"/>
        <w:spacing w:line="360" w:lineRule="auto"/>
        <w:jc w:val="both"/>
      </w:pPr>
      <w:r>
        <w:tab/>
        <w:t>- Hedendaagsche Italiaansche meesters</w:t>
      </w:r>
      <w:r>
        <w:tab/>
      </w:r>
      <w:r>
        <w:tab/>
      </w:r>
      <w:r>
        <w:tab/>
      </w:r>
      <w:r>
        <w:tab/>
      </w:r>
      <w:r>
        <w:tab/>
        <w:t>38</w:t>
      </w:r>
    </w:p>
    <w:p w:rsidR="00552457" w:rsidRDefault="00552457" w:rsidP="00552457">
      <w:pPr>
        <w:pStyle w:val="Geenafstand"/>
        <w:spacing w:line="360" w:lineRule="auto"/>
        <w:jc w:val="both"/>
      </w:pPr>
      <w:r>
        <w:t>3.4 Van Kandinsky tot het kubisme (1910-1920)</w:t>
      </w:r>
      <w:r>
        <w:tab/>
      </w:r>
      <w:r>
        <w:tab/>
      </w:r>
      <w:r>
        <w:tab/>
      </w:r>
      <w:r>
        <w:tab/>
        <w:t>39</w:t>
      </w:r>
    </w:p>
    <w:p w:rsidR="00552457" w:rsidRDefault="00552457" w:rsidP="00552457">
      <w:pPr>
        <w:pStyle w:val="Geenafstand"/>
        <w:spacing w:line="360" w:lineRule="auto"/>
        <w:jc w:val="both"/>
      </w:pPr>
      <w:r>
        <w:tab/>
        <w:t>- Kandinsky</w:t>
      </w:r>
      <w:r>
        <w:tab/>
      </w:r>
      <w:r>
        <w:tab/>
      </w:r>
      <w:r>
        <w:tab/>
      </w:r>
      <w:r>
        <w:tab/>
      </w:r>
      <w:r>
        <w:tab/>
      </w:r>
      <w:r>
        <w:tab/>
      </w:r>
      <w:r>
        <w:tab/>
      </w:r>
      <w:r>
        <w:tab/>
        <w:t>40</w:t>
      </w:r>
    </w:p>
    <w:p w:rsidR="00552457" w:rsidRDefault="00552457" w:rsidP="00552457">
      <w:pPr>
        <w:pStyle w:val="Geenafstand"/>
        <w:spacing w:line="360" w:lineRule="auto"/>
        <w:jc w:val="both"/>
      </w:pPr>
      <w:r>
        <w:tab/>
        <w:t>- Moderne artiesten</w:t>
      </w:r>
      <w:r>
        <w:tab/>
      </w:r>
      <w:r>
        <w:tab/>
      </w:r>
      <w:r>
        <w:tab/>
      </w:r>
      <w:r>
        <w:tab/>
      </w:r>
      <w:r>
        <w:tab/>
      </w:r>
      <w:r>
        <w:tab/>
      </w:r>
      <w:r>
        <w:tab/>
        <w:t>42</w:t>
      </w:r>
    </w:p>
    <w:p w:rsidR="00552457" w:rsidRDefault="00552457" w:rsidP="00552457">
      <w:pPr>
        <w:pStyle w:val="Geenafstand"/>
        <w:spacing w:line="360" w:lineRule="auto"/>
        <w:jc w:val="both"/>
      </w:pPr>
      <w:r>
        <w:tab/>
        <w:t>- Moderne Kunstkring</w:t>
      </w:r>
      <w:r>
        <w:tab/>
      </w:r>
      <w:r>
        <w:tab/>
      </w:r>
      <w:r>
        <w:tab/>
      </w:r>
      <w:r>
        <w:tab/>
      </w:r>
      <w:r>
        <w:tab/>
      </w:r>
      <w:r>
        <w:tab/>
      </w:r>
      <w:r>
        <w:tab/>
        <w:t>44</w:t>
      </w:r>
    </w:p>
    <w:p w:rsidR="00552457" w:rsidRDefault="00552457" w:rsidP="00552457">
      <w:pPr>
        <w:pStyle w:val="Geenafstand"/>
        <w:spacing w:line="360" w:lineRule="auto"/>
        <w:jc w:val="both"/>
      </w:pPr>
      <w:r>
        <w:tab/>
        <w:t>- Janus de Winter</w:t>
      </w:r>
      <w:r>
        <w:tab/>
      </w:r>
      <w:r>
        <w:tab/>
      </w:r>
      <w:r>
        <w:tab/>
      </w:r>
      <w:r>
        <w:tab/>
      </w:r>
      <w:r>
        <w:tab/>
      </w:r>
      <w:r>
        <w:tab/>
      </w:r>
      <w:r>
        <w:tab/>
        <w:t>45</w:t>
      </w:r>
    </w:p>
    <w:p w:rsidR="00552457" w:rsidRDefault="00552457" w:rsidP="00552457">
      <w:pPr>
        <w:pStyle w:val="Geenafstand"/>
        <w:spacing w:line="360" w:lineRule="auto"/>
        <w:jc w:val="both"/>
      </w:pPr>
      <w:r>
        <w:tab/>
        <w:t>- Bart van der Leck</w:t>
      </w:r>
      <w:r>
        <w:tab/>
      </w:r>
      <w:r>
        <w:tab/>
      </w:r>
      <w:r>
        <w:tab/>
      </w:r>
      <w:r>
        <w:tab/>
      </w:r>
      <w:r>
        <w:tab/>
      </w:r>
      <w:r>
        <w:tab/>
      </w:r>
      <w:r>
        <w:tab/>
        <w:t>46</w:t>
      </w:r>
    </w:p>
    <w:p w:rsidR="00552457" w:rsidRDefault="00552457" w:rsidP="00552457">
      <w:pPr>
        <w:pStyle w:val="Geenafstand"/>
        <w:spacing w:line="360" w:lineRule="auto"/>
        <w:jc w:val="both"/>
      </w:pPr>
      <w:r>
        <w:lastRenderedPageBreak/>
        <w:t>3.5 Oude jongeren en Nieuwe Zakelijkheid</w:t>
      </w:r>
      <w:r>
        <w:tab/>
      </w:r>
      <w:r>
        <w:tab/>
      </w:r>
      <w:r>
        <w:tab/>
      </w:r>
      <w:r>
        <w:tab/>
      </w:r>
      <w:r>
        <w:tab/>
        <w:t>49</w:t>
      </w:r>
    </w:p>
    <w:p w:rsidR="00552457" w:rsidRDefault="00552457" w:rsidP="00552457">
      <w:pPr>
        <w:pStyle w:val="Geenafstand"/>
        <w:spacing w:line="360" w:lineRule="auto"/>
        <w:jc w:val="both"/>
      </w:pPr>
      <w:r>
        <w:tab/>
        <w:t>- De Branding</w:t>
      </w:r>
      <w:r>
        <w:tab/>
      </w:r>
      <w:r>
        <w:tab/>
      </w:r>
      <w:r>
        <w:tab/>
      </w:r>
      <w:r>
        <w:tab/>
      </w:r>
      <w:r>
        <w:tab/>
      </w:r>
      <w:r>
        <w:tab/>
      </w:r>
      <w:r>
        <w:tab/>
      </w:r>
      <w:r>
        <w:tab/>
        <w:t>50</w:t>
      </w:r>
    </w:p>
    <w:p w:rsidR="00552457" w:rsidRDefault="00552457" w:rsidP="00552457">
      <w:pPr>
        <w:pStyle w:val="Geenafstand"/>
        <w:spacing w:line="360" w:lineRule="auto"/>
        <w:jc w:val="both"/>
      </w:pPr>
      <w:r>
        <w:tab/>
        <w:t>- Utrechtsche Jongeren</w:t>
      </w:r>
      <w:r>
        <w:tab/>
      </w:r>
      <w:r>
        <w:tab/>
      </w:r>
      <w:r>
        <w:tab/>
      </w:r>
      <w:r>
        <w:tab/>
      </w:r>
      <w:r>
        <w:tab/>
      </w:r>
      <w:r>
        <w:tab/>
      </w:r>
      <w:r>
        <w:tab/>
        <w:t>52</w:t>
      </w:r>
    </w:p>
    <w:p w:rsidR="00552457" w:rsidRDefault="00552457" w:rsidP="00552457">
      <w:pPr>
        <w:pStyle w:val="Geenafstand"/>
        <w:spacing w:line="360" w:lineRule="auto"/>
        <w:jc w:val="both"/>
      </w:pPr>
      <w:r>
        <w:tab/>
        <w:t xml:space="preserve">- </w:t>
      </w:r>
      <w:r w:rsidRPr="00B32631">
        <w:t>Pyke Koch, Albert Carel Willink, Kor Postma</w:t>
      </w:r>
      <w:r w:rsidRPr="00B50366">
        <w:rPr>
          <w:b/>
        </w:rPr>
        <w:t xml:space="preserve"> </w:t>
      </w:r>
      <w:r>
        <w:rPr>
          <w:b/>
        </w:rPr>
        <w:tab/>
      </w:r>
      <w:r>
        <w:rPr>
          <w:b/>
        </w:rPr>
        <w:tab/>
      </w:r>
      <w:r>
        <w:rPr>
          <w:b/>
        </w:rPr>
        <w:tab/>
      </w:r>
      <w:r>
        <w:rPr>
          <w:b/>
        </w:rPr>
        <w:tab/>
      </w:r>
      <w:r w:rsidRPr="00B32631">
        <w:t>5</w:t>
      </w:r>
      <w:r>
        <w:t>4</w:t>
      </w:r>
    </w:p>
    <w:p w:rsidR="00552457" w:rsidRDefault="00552457" w:rsidP="00552457">
      <w:pPr>
        <w:pStyle w:val="Geenafstand"/>
        <w:spacing w:line="360" w:lineRule="auto"/>
        <w:jc w:val="both"/>
      </w:pPr>
    </w:p>
    <w:p w:rsidR="00552457" w:rsidRDefault="00552457" w:rsidP="00552457">
      <w:pPr>
        <w:pStyle w:val="Geenafstand"/>
        <w:spacing w:line="360" w:lineRule="auto"/>
        <w:jc w:val="both"/>
      </w:pPr>
      <w:r w:rsidRPr="00960EAD">
        <w:rPr>
          <w:b/>
        </w:rPr>
        <w:t>Conclusie</w:t>
      </w:r>
      <w:r>
        <w:rPr>
          <w:b/>
        </w:rPr>
        <w:tab/>
      </w:r>
      <w:r>
        <w:rPr>
          <w:b/>
        </w:rPr>
        <w:tab/>
      </w:r>
      <w:r>
        <w:rPr>
          <w:b/>
        </w:rPr>
        <w:tab/>
      </w:r>
      <w:r>
        <w:rPr>
          <w:b/>
        </w:rPr>
        <w:tab/>
      </w:r>
      <w:r>
        <w:rPr>
          <w:b/>
        </w:rPr>
        <w:tab/>
      </w:r>
      <w:r>
        <w:rPr>
          <w:b/>
        </w:rPr>
        <w:tab/>
      </w:r>
      <w:r>
        <w:rPr>
          <w:b/>
        </w:rPr>
        <w:tab/>
      </w:r>
      <w:r>
        <w:rPr>
          <w:b/>
        </w:rPr>
        <w:tab/>
      </w:r>
      <w:r>
        <w:rPr>
          <w:b/>
        </w:rPr>
        <w:tab/>
      </w:r>
      <w:r w:rsidRPr="004773C0">
        <w:t>5</w:t>
      </w:r>
      <w:r>
        <w:t>7</w:t>
      </w:r>
    </w:p>
    <w:p w:rsidR="00552457" w:rsidRPr="00960EAD" w:rsidRDefault="00552457" w:rsidP="00552457">
      <w:pPr>
        <w:pStyle w:val="Geenafstand"/>
        <w:spacing w:line="360" w:lineRule="auto"/>
        <w:jc w:val="both"/>
        <w:rPr>
          <w:b/>
        </w:rPr>
      </w:pPr>
    </w:p>
    <w:p w:rsidR="00552457" w:rsidRDefault="00552457" w:rsidP="00552457">
      <w:pPr>
        <w:pStyle w:val="Geenafstand"/>
        <w:spacing w:line="360" w:lineRule="auto"/>
        <w:jc w:val="both"/>
      </w:pPr>
      <w:r>
        <w:rPr>
          <w:b/>
        </w:rPr>
        <w:t>Bibliografie</w:t>
      </w:r>
      <w:r>
        <w:rPr>
          <w:b/>
        </w:rPr>
        <w:tab/>
      </w:r>
      <w:r>
        <w:tab/>
      </w:r>
      <w:r>
        <w:tab/>
      </w:r>
      <w:r>
        <w:tab/>
      </w:r>
      <w:r>
        <w:tab/>
      </w:r>
      <w:r>
        <w:tab/>
      </w:r>
      <w:r>
        <w:tab/>
      </w:r>
      <w:r>
        <w:tab/>
      </w:r>
      <w:r>
        <w:tab/>
        <w:t>59</w:t>
      </w:r>
    </w:p>
    <w:p w:rsidR="00552457" w:rsidRDefault="00552457" w:rsidP="00552457">
      <w:pPr>
        <w:pStyle w:val="Geenafstand"/>
        <w:spacing w:line="360" w:lineRule="auto"/>
        <w:jc w:val="both"/>
      </w:pPr>
    </w:p>
    <w:p w:rsidR="00552457" w:rsidRDefault="00552457" w:rsidP="00552457">
      <w:pPr>
        <w:pStyle w:val="Geenafstand"/>
        <w:spacing w:line="360" w:lineRule="auto"/>
        <w:jc w:val="both"/>
      </w:pPr>
      <w:r w:rsidRPr="00761B40">
        <w:rPr>
          <w:b/>
        </w:rPr>
        <w:t>Nawoord</w:t>
      </w:r>
      <w:r>
        <w:tab/>
      </w:r>
      <w:r>
        <w:tab/>
      </w:r>
      <w:r>
        <w:tab/>
      </w:r>
      <w:r>
        <w:tab/>
      </w:r>
      <w:r>
        <w:tab/>
      </w:r>
      <w:r>
        <w:tab/>
      </w:r>
      <w:r>
        <w:tab/>
      </w:r>
      <w:r>
        <w:tab/>
      </w:r>
      <w:r>
        <w:tab/>
        <w:t>64</w:t>
      </w:r>
    </w:p>
    <w:p w:rsidR="00552457" w:rsidRDefault="00552457" w:rsidP="00552457">
      <w:pPr>
        <w:pStyle w:val="Geenafstand"/>
        <w:spacing w:line="360" w:lineRule="auto"/>
        <w:jc w:val="both"/>
      </w:pPr>
    </w:p>
    <w:p w:rsidR="00552457" w:rsidRDefault="00552457" w:rsidP="00552457">
      <w:pPr>
        <w:pStyle w:val="Geenafstand"/>
        <w:spacing w:line="360" w:lineRule="auto"/>
        <w:jc w:val="both"/>
      </w:pPr>
      <w:r>
        <w:t>Bijlage I: Afbeeldingen</w:t>
      </w:r>
      <w:r>
        <w:tab/>
      </w:r>
      <w:r>
        <w:tab/>
      </w:r>
      <w:r>
        <w:tab/>
      </w:r>
      <w:r>
        <w:tab/>
      </w:r>
      <w:r>
        <w:tab/>
      </w:r>
      <w:r>
        <w:tab/>
      </w:r>
      <w:r>
        <w:tab/>
      </w:r>
      <w:r>
        <w:tab/>
        <w:t>65</w:t>
      </w:r>
    </w:p>
    <w:p w:rsidR="00552457" w:rsidRDefault="00552457" w:rsidP="00552457">
      <w:pPr>
        <w:pStyle w:val="Geenafstand"/>
        <w:spacing w:line="360" w:lineRule="auto"/>
        <w:jc w:val="both"/>
      </w:pPr>
      <w:r>
        <w:t>Bijlage II: Overzicht van bestuursleden</w:t>
      </w:r>
      <w:r>
        <w:tab/>
      </w:r>
      <w:r>
        <w:tab/>
      </w:r>
      <w:r>
        <w:tab/>
      </w:r>
      <w:r>
        <w:tab/>
      </w:r>
      <w:r>
        <w:tab/>
      </w:r>
      <w:r>
        <w:tab/>
        <w:t>81 (zie cd-rom)</w:t>
      </w:r>
    </w:p>
    <w:p w:rsidR="00552457" w:rsidRDefault="00552457" w:rsidP="00552457">
      <w:pPr>
        <w:pStyle w:val="Geenafstand"/>
        <w:spacing w:line="360" w:lineRule="auto"/>
      </w:pPr>
      <w:r>
        <w:t>Bijlage III: Overzicht van tentoonstellingen</w:t>
      </w:r>
      <w:r>
        <w:tab/>
      </w:r>
      <w:r>
        <w:tab/>
      </w:r>
      <w:r>
        <w:tab/>
      </w:r>
      <w:r>
        <w:tab/>
      </w:r>
      <w:r>
        <w:tab/>
        <w:t>92 (zie cd-rom)</w:t>
      </w:r>
    </w:p>
    <w:p w:rsidR="00552457" w:rsidRDefault="00552457" w:rsidP="00552457">
      <w:pPr>
        <w:pStyle w:val="Geenafstand"/>
        <w:spacing w:line="360" w:lineRule="auto"/>
        <w:jc w:val="both"/>
      </w:pPr>
      <w:r>
        <w:t>Bijlage IV: Beschikbare catalogi van tentoonstellingen</w:t>
      </w:r>
      <w:r>
        <w:tab/>
      </w:r>
      <w:r>
        <w:tab/>
      </w:r>
      <w:r>
        <w:tab/>
      </w:r>
      <w:r>
        <w:tab/>
        <w:t>110 (zie cd-rom)</w:t>
      </w:r>
    </w:p>
    <w:p w:rsidR="00552457" w:rsidRDefault="00552457" w:rsidP="00552457">
      <w:pPr>
        <w:pStyle w:val="Geenafstand"/>
        <w:spacing w:line="360" w:lineRule="auto"/>
        <w:jc w:val="both"/>
      </w:pPr>
    </w:p>
    <w:p w:rsidR="00552457" w:rsidRPr="00203982" w:rsidRDefault="00552457" w:rsidP="00552457">
      <w:pPr>
        <w:pStyle w:val="Geenafstand"/>
        <w:spacing w:line="360" w:lineRule="auto"/>
        <w:jc w:val="both"/>
        <w:rPr>
          <w:sz w:val="36"/>
          <w:szCs w:val="36"/>
        </w:rPr>
      </w:pPr>
    </w:p>
    <w:p w:rsidR="00552457" w:rsidRDefault="00552457" w:rsidP="00552457">
      <w:pPr>
        <w:pStyle w:val="Geenafstand"/>
        <w:spacing w:line="360" w:lineRule="auto"/>
        <w:jc w:val="both"/>
        <w:rPr>
          <w:b/>
          <w:sz w:val="36"/>
          <w:szCs w:val="36"/>
        </w:rPr>
      </w:pPr>
    </w:p>
    <w:p w:rsidR="00552457" w:rsidRDefault="00552457" w:rsidP="00552457"/>
    <w:p w:rsidR="009A3F4B" w:rsidRDefault="009A3F4B"/>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Pr="00222269" w:rsidRDefault="00552457" w:rsidP="00552457">
      <w:pPr>
        <w:pStyle w:val="Geenafstand"/>
        <w:spacing w:line="360" w:lineRule="auto"/>
        <w:jc w:val="both"/>
        <w:rPr>
          <w:b/>
          <w:sz w:val="36"/>
          <w:szCs w:val="36"/>
        </w:rPr>
      </w:pPr>
      <w:r w:rsidRPr="00222269">
        <w:rPr>
          <w:b/>
          <w:sz w:val="36"/>
          <w:szCs w:val="36"/>
        </w:rPr>
        <w:lastRenderedPageBreak/>
        <w:t xml:space="preserve">Inleiding </w:t>
      </w:r>
    </w:p>
    <w:p w:rsidR="00552457" w:rsidRPr="001E28C2" w:rsidRDefault="00552457" w:rsidP="00552457">
      <w:pPr>
        <w:pStyle w:val="Geenafstand"/>
        <w:spacing w:line="360" w:lineRule="auto"/>
        <w:jc w:val="both"/>
      </w:pPr>
    </w:p>
    <w:p w:rsidR="00552457" w:rsidRPr="00222269" w:rsidRDefault="00552457" w:rsidP="00552457">
      <w:pPr>
        <w:pStyle w:val="Geenafstand"/>
        <w:spacing w:line="360" w:lineRule="auto"/>
        <w:jc w:val="both"/>
        <w:rPr>
          <w:b/>
        </w:rPr>
      </w:pPr>
      <w:r w:rsidRPr="00222269">
        <w:rPr>
          <w:b/>
        </w:rPr>
        <w:t>‘Zij, onze vroegere stadgenoote, heeft, zooals ouderen zich zullen herinneren, een vijf en dertig jaar geleden, het genootschap ,,Voor de Kunst” opgericht, destijds één van de voornaamste gebeurtenissen in ons Utrechtsch kunstleven. De Utrechtenaren, die - wat de beeldende kunst be</w:t>
      </w:r>
      <w:r>
        <w:rPr>
          <w:b/>
        </w:rPr>
        <w:t>treft</w:t>
      </w:r>
      <w:r w:rsidRPr="00222269">
        <w:rPr>
          <w:b/>
        </w:rPr>
        <w:t xml:space="preserve"> in een ongeloofelijk achterlijken toestand verkeerden, maakten daardoor kennis met de voornaamste werken van de Haagsche School en evenzeer met Toorop, met der Kinderen, met Thorn Prikker en met veel van wat belang was in buitenlandsche kunst’.</w:t>
      </w:r>
      <w:r w:rsidRPr="00222269">
        <w:rPr>
          <w:rStyle w:val="Voetnootmarkering"/>
          <w:b/>
        </w:rPr>
        <w:footnoteReference w:id="1"/>
      </w:r>
      <w:r w:rsidRPr="00222269">
        <w:rPr>
          <w:b/>
        </w:rPr>
        <w:t xml:space="preserve"> </w:t>
      </w:r>
    </w:p>
    <w:p w:rsidR="00552457" w:rsidRPr="001E28C2" w:rsidRDefault="00552457" w:rsidP="00552457">
      <w:pPr>
        <w:pStyle w:val="Geenafstand"/>
        <w:spacing w:line="360" w:lineRule="auto"/>
        <w:jc w:val="both"/>
      </w:pPr>
    </w:p>
    <w:p w:rsidR="00552457" w:rsidRPr="001E28C2" w:rsidRDefault="00552457" w:rsidP="00552457">
      <w:pPr>
        <w:pStyle w:val="Geenafstand"/>
        <w:spacing w:line="360" w:lineRule="auto"/>
        <w:jc w:val="both"/>
      </w:pPr>
      <w:r w:rsidRPr="00C23EB2">
        <w:t>Deze lovende woorden over Etha Fles (1857-1948), kunstenares en oprichtster van de kunstvereniging Voor de Kunst (1895-1938), omschrijven het belang van deze Utrechtse vereniging. Het</w:t>
      </w:r>
      <w:r w:rsidRPr="001E28C2">
        <w:t xml:space="preserve"> citaat is daarnaast te</w:t>
      </w:r>
      <w:r>
        <w:t>kenend voor het algemene beeld d</w:t>
      </w:r>
      <w:r w:rsidRPr="001E28C2">
        <w:t xml:space="preserve">at er van het Utrechtse kunstklimaat bestaat. Het culturele leven van de Domstad wordt ook tegenwoordig nog vaak omschreven als duf, conservatief en verstikkend. Volgens Jan Juffermans’ </w:t>
      </w:r>
      <w:r w:rsidRPr="001E28C2">
        <w:rPr>
          <w:i/>
        </w:rPr>
        <w:t>Met stille trom. Beeldende kunst en Utrecht sinds 1900</w:t>
      </w:r>
      <w:r w:rsidRPr="001E28C2">
        <w:t xml:space="preserve"> (1996) duurde deze eerder genoemde ‘achterlijken toestand’ zelfs tot ver in de twintigste eeuw.</w:t>
      </w:r>
      <w:r w:rsidRPr="001E28C2">
        <w:rPr>
          <w:rStyle w:val="Voetnootmarkering"/>
        </w:rPr>
        <w:footnoteReference w:id="2"/>
      </w:r>
      <w:r w:rsidRPr="001E28C2">
        <w:t xml:space="preserve"> Bovendien sluit de bovenstaande uitspraak goed aan bij de reputatie die Voor de Kunst door de jaren heen heeft opgebouwd. Deze kunstvereniging wordt haast </w:t>
      </w:r>
      <w:r>
        <w:t xml:space="preserve">zonder uitzondering </w:t>
      </w:r>
      <w:r w:rsidRPr="001E28C2">
        <w:t>omschreven als een uiterst vooruitstrevende onderneming, die de inwoners van Utrecht eindelijk de ogen opende voor moderne stromingen in de kunst. Volgens de geschiedschrijving was Voor de Kunst dan ook een vereniging met een ‘roemrucht verleden’, en de organisator van ‘revolutionaire tentoonstellingen’, die zelfs mensen uit Amsterdam en Den Haag naar Utrecht deden afreizen.</w:t>
      </w:r>
      <w:r w:rsidRPr="001E28C2">
        <w:rPr>
          <w:rStyle w:val="Voetnootmarkering"/>
        </w:rPr>
        <w:footnoteReference w:id="3"/>
      </w:r>
      <w:r w:rsidRPr="001E28C2">
        <w:t xml:space="preserve"> Beide aannames, de dufheid van Utrecht en de moderne reputatie van Voor de Kunst, zijn echter gebaseerd op een combinatie van feiten en fictie. Bovendien gaat er een vreemde tegenstelling in schuil, want hoe kan een stad met </w:t>
      </w:r>
      <w:r>
        <w:t>zo’</w:t>
      </w:r>
      <w:r w:rsidRPr="001E28C2">
        <w:t xml:space="preserve">n revolutionaire vereniging nu tevens conservatief en ingeslapen zijn? </w:t>
      </w:r>
    </w:p>
    <w:p w:rsidR="00552457" w:rsidRPr="001E28C2" w:rsidRDefault="00552457" w:rsidP="00552457">
      <w:pPr>
        <w:pStyle w:val="Geenafstand"/>
        <w:spacing w:line="360" w:lineRule="auto"/>
        <w:jc w:val="both"/>
      </w:pPr>
    </w:p>
    <w:p w:rsidR="00552457" w:rsidRPr="00FB52AE" w:rsidRDefault="00552457" w:rsidP="00552457">
      <w:pPr>
        <w:pStyle w:val="Geenafstand"/>
        <w:spacing w:line="360" w:lineRule="auto"/>
        <w:jc w:val="both"/>
      </w:pPr>
      <w:r w:rsidRPr="001E28C2">
        <w:t xml:space="preserve">Over Voor de Kunst, </w:t>
      </w:r>
      <w:r>
        <w:t>de</w:t>
      </w:r>
      <w:r w:rsidRPr="001E28C2">
        <w:t xml:space="preserve"> vereniging die volgens verschillende bronnen zoveel invloed op het kunstaanbod in Utrecht heeft gehad, is weinig literatuur verschenen. Zij komt het meest aan bod in publicaties over Kunstliefde, het Utrechtse kunstenaarsgenootschap waar zij uiteindelijk in 1938 mee fuseerde.</w:t>
      </w:r>
      <w:r w:rsidRPr="001E28C2">
        <w:rPr>
          <w:color w:val="FF0000"/>
        </w:rPr>
        <w:t xml:space="preserve"> </w:t>
      </w:r>
      <w:r w:rsidRPr="001E28C2">
        <w:t>Ook in de laatste jubileumuitgave over dit genootschap,</w:t>
      </w:r>
      <w:r w:rsidRPr="001E28C2">
        <w:rPr>
          <w:color w:val="FF0000"/>
        </w:rPr>
        <w:t xml:space="preserve"> </w:t>
      </w:r>
      <w:r w:rsidRPr="001E28C2">
        <w:rPr>
          <w:i/>
        </w:rPr>
        <w:t>Kerende tijden.190 Jaar Genootschap Kunstliefde</w:t>
      </w:r>
      <w:r w:rsidRPr="001E28C2">
        <w:t xml:space="preserve"> (1997) wordt Voor de Kunst </w:t>
      </w:r>
      <w:r>
        <w:t>omschreven</w:t>
      </w:r>
      <w:r w:rsidRPr="001E28C2">
        <w:t xml:space="preserve"> als een belangrijke moderne </w:t>
      </w:r>
      <w:r w:rsidRPr="001E28C2">
        <w:lastRenderedPageBreak/>
        <w:t xml:space="preserve">tegenhanger van Kunstliefde, die vooral in haar beginjaren een groot succes </w:t>
      </w:r>
      <w:r>
        <w:t>beleefde</w:t>
      </w:r>
      <w:r w:rsidRPr="001E28C2">
        <w:t>.</w:t>
      </w:r>
      <w:r w:rsidRPr="001E28C2">
        <w:rPr>
          <w:rStyle w:val="Voetnootmarkering"/>
        </w:rPr>
        <w:footnoteReference w:id="4"/>
      </w:r>
      <w:r w:rsidRPr="001E28C2">
        <w:t xml:space="preserve"> Daarnaast wordt Voor de Kunst behandeld door Suzette Haakma in </w:t>
      </w:r>
      <w:r>
        <w:t>haar</w:t>
      </w:r>
      <w:r w:rsidRPr="001E28C2">
        <w:t xml:space="preserve"> biografie over Etha Fles, </w:t>
      </w:r>
      <w:r w:rsidRPr="001E28C2">
        <w:rPr>
          <w:i/>
        </w:rPr>
        <w:t xml:space="preserve">Leven voor de kunst. Etha Fles, een portret </w:t>
      </w:r>
      <w:r w:rsidRPr="001E28C2">
        <w:t>(2001).</w:t>
      </w:r>
      <w:r w:rsidRPr="001E28C2">
        <w:rPr>
          <w:rStyle w:val="Voetnootmarkering"/>
        </w:rPr>
        <w:footnoteReference w:id="5"/>
      </w:r>
      <w:r w:rsidRPr="001E28C2">
        <w:t xml:space="preserve"> </w:t>
      </w:r>
      <w:r>
        <w:t>Maar d</w:t>
      </w:r>
      <w:r w:rsidRPr="001E28C2">
        <w:t xml:space="preserve">eze beschrijving beperkt zich tot de oprichting van de vereniging en het belang van Fles binnen </w:t>
      </w:r>
      <w:r>
        <w:t>deze organisatie</w:t>
      </w:r>
      <w:r w:rsidRPr="001E28C2">
        <w:t xml:space="preserve">. Al rond 1908 verliet de kunstenares echter Utrecht, waarna zij zich grotendeels </w:t>
      </w:r>
      <w:r>
        <w:t>afzijdig hield van Voor de Kunst</w:t>
      </w:r>
      <w:r w:rsidRPr="001E28C2">
        <w:t xml:space="preserve">. Hoewel Etha Fles </w:t>
      </w:r>
      <w:r>
        <w:t xml:space="preserve">de </w:t>
      </w:r>
      <w:r w:rsidRPr="001E28C2">
        <w:t>initiatiefneemster was, bestond het be</w:t>
      </w:r>
      <w:r>
        <w:t>stuur bovendien</w:t>
      </w:r>
      <w:r w:rsidRPr="001E28C2">
        <w:t xml:space="preserve"> ook uit andere leden, die de vereniging nog decennia na haar vertrek hebben geleid.</w:t>
      </w:r>
      <w:r>
        <w:t xml:space="preserve"> Uitgebreider wordt Voor de Kunst behandeld in de doctoraalscriptie </w:t>
      </w:r>
      <w:r w:rsidRPr="00FB52AE">
        <w:rPr>
          <w:i/>
        </w:rPr>
        <w:t>Een microkosmos in de provincie.</w:t>
      </w:r>
      <w:r w:rsidRPr="001E28C2">
        <w:t xml:space="preserve"> </w:t>
      </w:r>
      <w:r w:rsidRPr="001E28C2">
        <w:rPr>
          <w:i/>
        </w:rPr>
        <w:t xml:space="preserve">Veranderingen in de configuratie van de Utrechtse kunstwereld in de jaren twintig en dertig </w:t>
      </w:r>
      <w:r w:rsidRPr="001E28C2">
        <w:t xml:space="preserve">(1995), </w:t>
      </w:r>
      <w:r>
        <w:t xml:space="preserve">waarin </w:t>
      </w:r>
      <w:r w:rsidRPr="001E28C2">
        <w:t xml:space="preserve">Roman Koot al </w:t>
      </w:r>
      <w:r w:rsidRPr="00FB52AE">
        <w:t xml:space="preserve">een heel ander beeld van Utrecht schetst dan dat van Juffermans. Hij geeft aan dat in de kunsthandel en </w:t>
      </w:r>
      <w:r>
        <w:t xml:space="preserve">bij </w:t>
      </w:r>
      <w:r w:rsidRPr="00FB52AE">
        <w:t xml:space="preserve">Utrechtse verenigingen wel degelijk ruimte bestond voor moderne kunst. Koot noemt Voor de Kunst bovendien de ‘grootste pleitbezorger voor nieuwe ontwikkelingen in de Utrechtse kunstwereld’ en </w:t>
      </w:r>
      <w:r>
        <w:t xml:space="preserve">volgens hem behoorde </w:t>
      </w:r>
      <w:r w:rsidRPr="00FB52AE">
        <w:t>de vereniging ‘tot de meest progressieve instellingen voor moderne kunst’.</w:t>
      </w:r>
      <w:r w:rsidRPr="00FB52AE">
        <w:rPr>
          <w:rStyle w:val="Voetnootmarkering"/>
        </w:rPr>
        <w:footnoteReference w:id="6"/>
      </w:r>
      <w:r>
        <w:t xml:space="preserve"> Hoewel zelfs Juffermans de progressiviteit van Voor de Kunst niet ontkent, refereert hij slechts kort aan de succesvolle beginjaren van de vereniging. Hij negeert deze echter in de rest van zijn sfeerschets van de Domstad, en dicht Voor de Kunst dus weinig invloed op het culturele leven toe.</w:t>
      </w:r>
      <w:r>
        <w:rPr>
          <w:rStyle w:val="Voetnootmarkering"/>
        </w:rPr>
        <w:footnoteReference w:id="7"/>
      </w:r>
    </w:p>
    <w:p w:rsidR="00552457" w:rsidRPr="001E28C2" w:rsidRDefault="00552457" w:rsidP="00552457">
      <w:pPr>
        <w:pStyle w:val="Geenafstand"/>
        <w:spacing w:line="360" w:lineRule="auto"/>
        <w:jc w:val="both"/>
      </w:pPr>
    </w:p>
    <w:p w:rsidR="00552457" w:rsidRPr="001E28C2" w:rsidRDefault="00552457" w:rsidP="00552457">
      <w:pPr>
        <w:pStyle w:val="Geenafstand"/>
        <w:spacing w:line="360" w:lineRule="auto"/>
        <w:jc w:val="both"/>
      </w:pPr>
      <w:r w:rsidRPr="001E28C2">
        <w:t xml:space="preserve">Aangezien Voor de Kunst wordt omschreven als een vereniging die grote invloed heeft gehad op het kunstklimaat in Utrecht, is het relevant om deze vereniging uitgebreider te </w:t>
      </w:r>
      <w:r>
        <w:t>behandelen</w:t>
      </w:r>
      <w:r w:rsidRPr="001E28C2">
        <w:t xml:space="preserve"> dan men voorheen heeft gedaan. Het doel van deze scriptie is daarom </w:t>
      </w:r>
      <w:r>
        <w:t>te onderzoeken</w:t>
      </w:r>
      <w:r w:rsidRPr="001E28C2">
        <w:t xml:space="preserve"> op welke wijze Voor de Kunst vernieuwende kunst bij het Utrechtse publiek heeft geïntroduceerd. </w:t>
      </w:r>
      <w:r>
        <w:t xml:space="preserve">Was de vereniging werkelijk zo revolutionair als men wil doen geloven, of is dit beeld overtrokken? </w:t>
      </w:r>
      <w:r w:rsidRPr="001E28C2">
        <w:t>Hierbij zullen feiten worden onderscheiden van onbetrouwbare herinneringen</w:t>
      </w:r>
      <w:r>
        <w:t xml:space="preserve"> en foutieve geschiedschrijving</w:t>
      </w:r>
      <w:r w:rsidRPr="001E28C2">
        <w:t xml:space="preserve">. Allereerst </w:t>
      </w:r>
      <w:r>
        <w:t>wordt hiervoor een beeld</w:t>
      </w:r>
      <w:r w:rsidRPr="001E28C2">
        <w:t xml:space="preserve"> geschetst van het culturele klimaat </w:t>
      </w:r>
      <w:r>
        <w:t>in</w:t>
      </w:r>
      <w:r w:rsidRPr="001E28C2">
        <w:t xml:space="preserve"> Utrecht rond de oprichting van Voor de Kunst. </w:t>
      </w:r>
      <w:r>
        <w:t>Wie bepaalden het kunstaanbod en w</w:t>
      </w:r>
      <w:r w:rsidRPr="001E28C2">
        <w:t>elke leemte trachtte de vereniging hierin op te vullen? In het tweede hoofdstuk zal de geschiedenis van de vereniging</w:t>
      </w:r>
      <w:r>
        <w:t xml:space="preserve"> worden belicht</w:t>
      </w:r>
      <w:r w:rsidRPr="001E28C2">
        <w:t xml:space="preserve">, </w:t>
      </w:r>
      <w:r>
        <w:t xml:space="preserve">waarbij aandacht is voor het bestuur, de leden en de activiteiten. </w:t>
      </w:r>
      <w:r w:rsidRPr="001E28C2">
        <w:t>Wie wa</w:t>
      </w:r>
      <w:r>
        <w:t>ren de</w:t>
      </w:r>
      <w:r w:rsidRPr="001E28C2">
        <w:t xml:space="preserve"> oprichters en wat wa</w:t>
      </w:r>
      <w:r>
        <w:t>s</w:t>
      </w:r>
      <w:r w:rsidRPr="001E28C2">
        <w:t xml:space="preserve"> hun doelstellin</w:t>
      </w:r>
      <w:r>
        <w:t>g</w:t>
      </w:r>
      <w:r w:rsidRPr="001E28C2">
        <w:t>? To</w:t>
      </w:r>
      <w:r>
        <w:t xml:space="preserve">t slot komen in het laatste hoofdstuk de tentoonstellingen van Voor de Kunst uitgebreid aan bod. Door deze te vergelijken met de toenmalige ontwikkelingen in de kunst en met het aanbod bij andere instellingen in en buiten Utrecht, wordt het expositiebeleid in een bredere context geplaatst. </w:t>
      </w:r>
      <w:r w:rsidRPr="001E28C2">
        <w:t>Hierbij zal dieper worden ingegaan op een aantal tentoonstellingen die de reputatie van Voor de Kunst grotendeels hebben be</w:t>
      </w:r>
      <w:r>
        <w:t xml:space="preserve">paald. Zorgde </w:t>
      </w:r>
      <w:r w:rsidRPr="001E28C2">
        <w:t>de veren</w:t>
      </w:r>
      <w:r>
        <w:t>i</w:t>
      </w:r>
      <w:r w:rsidRPr="001E28C2">
        <w:t xml:space="preserve">ging inderdaad slechts </w:t>
      </w:r>
      <w:r>
        <w:t xml:space="preserve">in haar beginjaren voor </w:t>
      </w:r>
      <w:r w:rsidRPr="001E28C2">
        <w:t>een kortstondige onderbreking van een uiterst conservatief Utrecht, of schetst</w:t>
      </w:r>
      <w:r>
        <w:t xml:space="preserve"> ook</w:t>
      </w:r>
      <w:r w:rsidRPr="001E28C2">
        <w:t xml:space="preserve"> het expositieaanbod van Voor de </w:t>
      </w:r>
      <w:r w:rsidRPr="001E28C2">
        <w:lastRenderedPageBreak/>
        <w:t>Kunst</w:t>
      </w:r>
      <w:r>
        <w:t xml:space="preserve"> in latere jaren</w:t>
      </w:r>
      <w:r w:rsidRPr="001E28C2">
        <w:t xml:space="preserve"> een beeld van deze stad dat minder </w:t>
      </w:r>
      <w:r>
        <w:t>bekrompen</w:t>
      </w:r>
      <w:r w:rsidRPr="001E28C2">
        <w:t xml:space="preserve"> is dan dat men </w:t>
      </w:r>
      <w:r>
        <w:t xml:space="preserve">vaak </w:t>
      </w:r>
      <w:r w:rsidRPr="001E28C2">
        <w:t>doet voorkomen?</w:t>
      </w:r>
      <w:r>
        <w:t xml:space="preserve"> </w:t>
      </w:r>
    </w:p>
    <w:p w:rsidR="00552457" w:rsidRDefault="00552457" w:rsidP="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Pr="00CB2972" w:rsidRDefault="00552457" w:rsidP="00552457">
      <w:pPr>
        <w:pStyle w:val="Geenafstand"/>
        <w:numPr>
          <w:ilvl w:val="0"/>
          <w:numId w:val="2"/>
        </w:numPr>
        <w:spacing w:line="360" w:lineRule="auto"/>
        <w:jc w:val="both"/>
        <w:rPr>
          <w:b/>
          <w:sz w:val="36"/>
          <w:szCs w:val="36"/>
        </w:rPr>
      </w:pPr>
      <w:r w:rsidRPr="00CB2972">
        <w:rPr>
          <w:b/>
          <w:sz w:val="36"/>
          <w:szCs w:val="36"/>
        </w:rPr>
        <w:lastRenderedPageBreak/>
        <w:t xml:space="preserve">Utrecht tot Voor de Kunst. </w:t>
      </w:r>
    </w:p>
    <w:p w:rsidR="00552457" w:rsidRPr="00CB2972" w:rsidRDefault="00552457" w:rsidP="00552457">
      <w:pPr>
        <w:pStyle w:val="Geenafstand"/>
        <w:spacing w:line="360" w:lineRule="auto"/>
        <w:ind w:firstLine="360"/>
        <w:jc w:val="both"/>
        <w:rPr>
          <w:b/>
          <w:sz w:val="36"/>
          <w:szCs w:val="36"/>
        </w:rPr>
      </w:pPr>
      <w:r w:rsidRPr="00CB2972">
        <w:rPr>
          <w:b/>
          <w:sz w:val="36"/>
          <w:szCs w:val="36"/>
        </w:rPr>
        <w:t>Het Utrechtse kunstklimaat tot 1895</w:t>
      </w:r>
    </w:p>
    <w:p w:rsidR="00552457" w:rsidRDefault="00552457" w:rsidP="00552457">
      <w:pPr>
        <w:pStyle w:val="Geenafstand"/>
        <w:spacing w:line="360" w:lineRule="auto"/>
        <w:ind w:right="2268"/>
        <w:jc w:val="both"/>
        <w:rPr>
          <w:b/>
        </w:rPr>
      </w:pPr>
    </w:p>
    <w:p w:rsidR="00552457" w:rsidRPr="00CB2972" w:rsidRDefault="00552457" w:rsidP="00552457">
      <w:pPr>
        <w:pStyle w:val="Geenafstand"/>
        <w:spacing w:line="360" w:lineRule="auto"/>
        <w:ind w:right="2268"/>
        <w:jc w:val="both"/>
        <w:rPr>
          <w:b/>
        </w:rPr>
      </w:pPr>
      <w:r w:rsidRPr="00CB2972">
        <w:rPr>
          <w:b/>
        </w:rPr>
        <w:t>‘Wie in 1891 jong was en dorstend naar schoonheid, moet zich de tentoonstelling herinneren, waardoor aan het ingeslapen Utrecht ten opzichte van de beeldende kunst de ogen werden geopend’.</w:t>
      </w:r>
      <w:r w:rsidRPr="00CB2972">
        <w:rPr>
          <w:rStyle w:val="Voetnootmarkering"/>
          <w:b/>
        </w:rPr>
        <w:footnoteReference w:id="8"/>
      </w:r>
    </w:p>
    <w:p w:rsidR="00552457" w:rsidRDefault="00552457" w:rsidP="00552457">
      <w:pPr>
        <w:pStyle w:val="Geenafstand"/>
        <w:spacing w:line="360" w:lineRule="auto"/>
        <w:jc w:val="both"/>
      </w:pPr>
    </w:p>
    <w:p w:rsidR="00552457" w:rsidRPr="00552752" w:rsidRDefault="00552457" w:rsidP="00552457">
      <w:pPr>
        <w:pStyle w:val="Geenafstand"/>
        <w:spacing w:line="360" w:lineRule="auto"/>
        <w:jc w:val="both"/>
      </w:pPr>
      <w:r w:rsidRPr="00CB2972">
        <w:t xml:space="preserve">De Utrechtse vereniging Voor de Kunst ontstond, zoals zoveel andere </w:t>
      </w:r>
      <w:r>
        <w:t>kunst</w:t>
      </w:r>
      <w:r w:rsidRPr="00CB2972">
        <w:t>verenigingen, uit een onvrede met het kunstaanbod van dat moment. Het verhaal van Voor de Kunst kan dan ook niet beginnen met de oprichtster Etha Fles, de eerste bestuursvergadering in 1895, of de vroegste tentoonstelling. Het</w:t>
      </w:r>
      <w:r>
        <w:t xml:space="preserve"> verhaal begint al daarvoor, met het toenmalige kunstklimaat van Utrecht waar deze vereniging een kentering in wilde teweegbrengen. Om de ambities, het belang en de invloed van Voor de Kunst te begrijpen, zal daarom allereerst een beeld worden geschetst van het Utrechtse kunstleven tot aan het einde van de negentiende eeuw. Dit milieu is uitgebreid beschreven door Jan Juffermans in zijn </w:t>
      </w:r>
      <w:r w:rsidRPr="00766888">
        <w:rPr>
          <w:i/>
        </w:rPr>
        <w:t>Met stille trom. Beeldende kunst en Utrecht sinds 1900</w:t>
      </w:r>
      <w:r>
        <w:t xml:space="preserve"> (</w:t>
      </w:r>
      <w:r w:rsidRPr="00FC76C2">
        <w:t>1996)</w:t>
      </w:r>
      <w:r>
        <w:t>. Hij omschrijft daarin de stad als verstikkend voor elke vorm van originaliteit en vooruitstrevendheid, met als toppunt van gezapigheid het genootschap Kunstliefde.</w:t>
      </w:r>
      <w:r>
        <w:rPr>
          <w:rStyle w:val="Voetnootmarkering"/>
        </w:rPr>
        <w:footnoteReference w:id="9"/>
      </w:r>
      <w:r>
        <w:t xml:space="preserve"> Veel wijst er inderdaad op dat Utrecht lange tijd weinig aandacht heeft gehad voor nieuwe kunstopvattingen die wel in steden als Amsterdam en Den Haag opkwamen. Volgens Juffermans heeft deze situatie</w:t>
      </w:r>
      <w:r w:rsidRPr="00584E55">
        <w:rPr>
          <w:i/>
        </w:rPr>
        <w:t xml:space="preserve"> </w:t>
      </w:r>
      <w:r>
        <w:t xml:space="preserve">nog lang in de twintigste eeuw voortgeduurd. Utrecht bood echter meer dan Kunstliefde alleen en aan het einde van de negentiende eeuw is er zelfs een duidelijke kentering in de conservatieve instelling van de stad te herkennen. In 1891 kwam er in </w:t>
      </w:r>
      <w:r w:rsidRPr="00C3780A">
        <w:t xml:space="preserve">één klap een eind aan </w:t>
      </w:r>
      <w:r>
        <w:t>het</w:t>
      </w:r>
      <w:r w:rsidRPr="00C3780A">
        <w:t xml:space="preserve"> zogenaamde duffe </w:t>
      </w:r>
      <w:r>
        <w:t xml:space="preserve">artistieke klimaat in de </w:t>
      </w:r>
      <w:r w:rsidRPr="00C3780A">
        <w:t xml:space="preserve">Domstad, </w:t>
      </w:r>
      <w:r>
        <w:t xml:space="preserve">door middel van een </w:t>
      </w:r>
      <w:r w:rsidRPr="00C3780A">
        <w:t xml:space="preserve"> tentoo</w:t>
      </w:r>
      <w:r>
        <w:t xml:space="preserve">nstelling waarbij het Utrechtse publiek kennis kon maken met de nieuwste ontwikkelingen in de schilderkunst. Deze expositie was grotendeels de verdienste van Etha Fles, en wordt mede daardoor vaak gerelateerd aan de vereniging Voor de Kunst. Het is dan ook met deze </w:t>
      </w:r>
      <w:r w:rsidRPr="00B63574">
        <w:t>tentoonstelling dat dit hoofdstuk</w:t>
      </w:r>
      <w:r>
        <w:t xml:space="preserve"> eindigt, en het verhaal van Voor de Kunst begint.      </w:t>
      </w:r>
    </w:p>
    <w:p w:rsidR="00552457" w:rsidRDefault="00552457" w:rsidP="00552457">
      <w:pPr>
        <w:pStyle w:val="Geenafstand"/>
        <w:spacing w:line="360" w:lineRule="auto"/>
        <w:jc w:val="both"/>
        <w:rPr>
          <w:b/>
        </w:rPr>
      </w:pPr>
    </w:p>
    <w:p w:rsidR="00552457" w:rsidRPr="00BC1DC2" w:rsidRDefault="00552457" w:rsidP="00552457">
      <w:pPr>
        <w:pStyle w:val="Geenafstand"/>
        <w:spacing w:line="360" w:lineRule="auto"/>
        <w:jc w:val="both"/>
        <w:rPr>
          <w:b/>
          <w:sz w:val="28"/>
          <w:szCs w:val="28"/>
        </w:rPr>
      </w:pPr>
      <w:r>
        <w:rPr>
          <w:b/>
          <w:sz w:val="28"/>
          <w:szCs w:val="28"/>
        </w:rPr>
        <w:t xml:space="preserve">1.1 </w:t>
      </w:r>
      <w:r w:rsidRPr="00BC1DC2">
        <w:rPr>
          <w:b/>
          <w:sz w:val="28"/>
          <w:szCs w:val="28"/>
        </w:rPr>
        <w:t>Utrecht</w:t>
      </w:r>
    </w:p>
    <w:p w:rsidR="00552457" w:rsidRPr="004E0828" w:rsidRDefault="00552457" w:rsidP="00552457">
      <w:pPr>
        <w:pStyle w:val="Geenafstand"/>
        <w:spacing w:line="360" w:lineRule="auto"/>
        <w:jc w:val="both"/>
      </w:pPr>
      <w:r w:rsidRPr="00455F2D">
        <w:t xml:space="preserve">Vanaf </w:t>
      </w:r>
      <w:r>
        <w:t>het midden van</w:t>
      </w:r>
      <w:r w:rsidRPr="00455F2D">
        <w:t xml:space="preserve"> de negentiende eeuw </w:t>
      </w:r>
      <w:r>
        <w:t>maakte Utrecht net als andere steden een sterke groei door, alhoewel Utrecht vergeleken bij Amsterdam en Den Haag een middelgrote stad bleef. Rond 1900 telde Utrecht ongeveer 100.000 inwoners, terwijl Amsterdam uit 500.000, Rotterdam uit bijna 350.000 en Den Haag uit 200.000 stedelingen bestond.</w:t>
      </w:r>
      <w:r>
        <w:rPr>
          <w:rStyle w:val="Voetnootmarkering"/>
        </w:rPr>
        <w:footnoteReference w:id="10"/>
      </w:r>
      <w:r>
        <w:t xml:space="preserve"> Een verandering met grote gevolgen is de </w:t>
      </w:r>
      <w:r>
        <w:lastRenderedPageBreak/>
        <w:t xml:space="preserve">komst van de spoorwegen geweest. In 1850 was Utrecht aangesloten op het landelijke verkeersnet, waardoor de stad een belangrijk knooppunt werd in het spoorwegennet. Deze verbeterde infrastructuur maakte van Utrecht een aantrekkelijke locatie voor fabrieken en bedrijven, met name uit de sigaren-, metaal- en textielindustrie. Deze ingrijpende veranderingen in de Domstad waren vooral de verdienste van een groep rijke Utrechtse </w:t>
      </w:r>
      <w:r w:rsidRPr="008C0600">
        <w:t>burgers</w:t>
      </w:r>
      <w:r>
        <w:t xml:space="preserve"> die zich, i</w:t>
      </w:r>
      <w:r w:rsidRPr="008C0600">
        <w:t xml:space="preserve">n tegenstelling tot de conservatieve adellijke elite uit andere steden, </w:t>
      </w:r>
      <w:r>
        <w:t xml:space="preserve">juist </w:t>
      </w:r>
      <w:r w:rsidRPr="008C0600">
        <w:t>kenmerkte door haar vooruitstrevende opvattingen.</w:t>
      </w:r>
      <w:r w:rsidRPr="008C0600">
        <w:rPr>
          <w:rStyle w:val="Voetnootmarkering"/>
        </w:rPr>
        <w:footnoteReference w:id="11"/>
      </w:r>
    </w:p>
    <w:p w:rsidR="00552457" w:rsidRDefault="00552457" w:rsidP="00552457">
      <w:pPr>
        <w:pStyle w:val="Geenafstand"/>
        <w:spacing w:line="360" w:lineRule="auto"/>
        <w:jc w:val="both"/>
        <w:rPr>
          <w:color w:val="FF0000"/>
        </w:rPr>
      </w:pPr>
    </w:p>
    <w:p w:rsidR="00552457" w:rsidRPr="00117599" w:rsidRDefault="00552457" w:rsidP="00552457">
      <w:pPr>
        <w:pStyle w:val="Geenafstand"/>
        <w:spacing w:line="360" w:lineRule="auto"/>
        <w:jc w:val="both"/>
        <w:rPr>
          <w:color w:val="FF0000"/>
        </w:rPr>
      </w:pPr>
      <w:r>
        <w:rPr>
          <w:b/>
          <w:sz w:val="28"/>
          <w:szCs w:val="28"/>
        </w:rPr>
        <w:t xml:space="preserve">1.2 Genootschap </w:t>
      </w:r>
      <w:r w:rsidRPr="00BC1DC2">
        <w:rPr>
          <w:b/>
          <w:sz w:val="28"/>
          <w:szCs w:val="28"/>
        </w:rPr>
        <w:t>Kunstliefde</w:t>
      </w:r>
    </w:p>
    <w:p w:rsidR="00552457" w:rsidRDefault="00552457" w:rsidP="00552457">
      <w:pPr>
        <w:pStyle w:val="Geenafstand"/>
        <w:spacing w:line="360" w:lineRule="auto"/>
        <w:jc w:val="both"/>
      </w:pPr>
      <w:r>
        <w:t xml:space="preserve">Hoewel er in Utrecht geen kunstacademie was, had de stad wel een kunstenaarsvereniging. Het Schilder-en Tekenkundig Genootschap Kunstliefde was in 1807 gesticht, en is daarmee </w:t>
      </w:r>
      <w:r w:rsidRPr="00B63574">
        <w:t xml:space="preserve">tegenwoordig </w:t>
      </w:r>
      <w:r>
        <w:t xml:space="preserve">nog steeds </w:t>
      </w:r>
      <w:r w:rsidRPr="00B63574">
        <w:t>een van de oudste kunstenaarsverenigingen</w:t>
      </w:r>
      <w:r>
        <w:t xml:space="preserve"> in Nederland. Initiatiefnemers waren de schilders J.B. Kobell (1778-1814) en P.C. Wonder (1780-1852), vergezeld door de drie kunstliefhebbers A.J. van Mansvelt, F.C. Knoll en W.A. Haanebrink. Doel van dit gezelschap was ‘de beoefening en aanmoediging van de beeldende kunst en de verspreiding van de kunstzin’.</w:t>
      </w:r>
      <w:r>
        <w:rPr>
          <w:rStyle w:val="Voetnootmarkering"/>
        </w:rPr>
        <w:footnoteReference w:id="12"/>
      </w:r>
      <w:r>
        <w:t xml:space="preserve"> De heren wilden op deze manier de leegte opvullen, </w:t>
      </w:r>
      <w:r w:rsidRPr="00B63574">
        <w:t xml:space="preserve">die door het verdwijnen van het schildersgilde was ontstaan. </w:t>
      </w:r>
      <w:r>
        <w:t xml:space="preserve">Bovendien beheerde de vereniging een grote collectie kunstwerken, afkomstig van het schildersgilde, die uiteindelijk in 1873 werd ondergebracht in een Museum Kunstliefde. Deze 53 schilderijen en 60 </w:t>
      </w:r>
      <w:r w:rsidRPr="00B63574">
        <w:t>tekeningen waren grotendeels</w:t>
      </w:r>
      <w:r>
        <w:t xml:space="preserve"> van de hand van kunstenaars van de Utrechtse School, zoals Jan van Scorel, Abraham Bloemaert en Paulus Moreelse. </w:t>
      </w:r>
      <w:r w:rsidRPr="00B63574">
        <w:t xml:space="preserve">Kunstliefde </w:t>
      </w:r>
      <w:r>
        <w:t>bood naast tekenonderwijs ook kunstbeschouwingen en ledententoonstellingen. Het genootschap was hierdoor van groot belang voor de Utrechtse kunstwereld. Een lidmaatschap van dit gezelschap was dan ook een vereiste voor elke Utrechtse kunstenaar die serieus genomen wilde worden.</w:t>
      </w:r>
      <w:r>
        <w:rPr>
          <w:rStyle w:val="Voetnootmarkering"/>
        </w:rPr>
        <w:footnoteReference w:id="13"/>
      </w:r>
      <w:r>
        <w:t xml:space="preserve"> </w:t>
      </w:r>
    </w:p>
    <w:p w:rsidR="00552457" w:rsidRDefault="00552457" w:rsidP="00552457">
      <w:pPr>
        <w:pStyle w:val="Geenafstand"/>
        <w:spacing w:line="360" w:lineRule="auto"/>
        <w:jc w:val="both"/>
      </w:pPr>
      <w:r>
        <w:tab/>
        <w:t>De kunstenaars van het genootschap schilderden vooral in de romantische stijl die halverwege de negentiende eeuw gangbaar was. Latere ontwikkelingen in de kunst deden echter nauwelijks hun intrede bij Kunstliefde. Zowel de Haagse School als de Amsterdamse impressionisten uit de jaren tachtig hadden weinig invloed op het kunstaanbod van dit genootschap. Ook Jacob van Campen constateerde dit, in zijn publicatie naar aanleiding van het 100-jarig bestaan van de kunstvereniging: ‘Of het aan het toenmalige utrechtsche cultureele klimaat in  het algemeen of aan de toevallige samenstelling van Kunstliefde heeft gelegen, zeker is dat het genootschap in zijn geheel zich tegen het einde van de 19</w:t>
      </w:r>
      <w:r w:rsidRPr="00852BFD">
        <w:rPr>
          <w:vertAlign w:val="superscript"/>
        </w:rPr>
        <w:t>de</w:t>
      </w:r>
      <w:r>
        <w:t xml:space="preserve"> eeuw zeer reactionair gedroeg en voor nieuwe stroomingen in de schilderkunst weinig open stond’.</w:t>
      </w:r>
      <w:r>
        <w:rPr>
          <w:rStyle w:val="Voetnootmarkering"/>
        </w:rPr>
        <w:footnoteReference w:id="14"/>
      </w:r>
    </w:p>
    <w:p w:rsidR="00552457" w:rsidRDefault="00552457" w:rsidP="00552457">
      <w:pPr>
        <w:pStyle w:val="Geenafstand"/>
        <w:spacing w:line="360" w:lineRule="auto"/>
        <w:jc w:val="both"/>
      </w:pPr>
      <w:r>
        <w:t xml:space="preserve">Een van de belangrijkste oorzaken hiervoor was het ontbreken van een academie. Talentvolle Utrechtse kunstenaars vertrokken hierdoor al snel naar Amsterdam of Den Haag, om daar aan de </w:t>
      </w:r>
      <w:r>
        <w:lastRenderedPageBreak/>
        <w:t>Academie les te krijgen. Daar kwamen zij in aanraking met vernieuwing, innovatie en een levendige kunstenaarswereld, zodat zij vaak Utrecht voor altijd de rug toe keerden. Dit had als gevolg dat de ledententoonstellingen van Kunstliefde na verloop van tijd niet meer van de hoogste kwaliteit waren. Bovendien kon men op deze exposities niet alleen het werk van de werkende kunstenaarsleden bekijken, maar zonden ook kunstlievende dilettanten hun creaties in. Het genootschap was namelijk opgericht voor zowel werkende kunstenaars, als kunstlievende leden. Het waren dan ook vaak de verhoudingen tussen deze twee groepen, de kunstenaars en de amateurs, die door de jaren heen voor de nodige frictie zorgden.</w:t>
      </w:r>
      <w:r>
        <w:rPr>
          <w:rStyle w:val="Voetnootmarkering"/>
        </w:rPr>
        <w:footnoteReference w:id="15"/>
      </w:r>
      <w:r>
        <w:t xml:space="preserve"> Dit probleem speelde echter bij vele kunstverenigingen, waarbij men de belangen van zowel de kunstenaar als de liefhebber moest behartigen. Ook Kunstliefde bestond, zoals de meeste verenigingen, grotendeels uit leden die afkomstig waren uit de gegoede stand. Zonder de contributies en het draagvlak van deze bevolkingsklasse kon een vereniging niet bestaan.</w:t>
      </w:r>
      <w:r>
        <w:rPr>
          <w:rStyle w:val="Voetnootmarkering"/>
        </w:rPr>
        <w:footnoteReference w:id="16"/>
      </w:r>
      <w:r>
        <w:t xml:space="preserve"> Zij zag de tentoonstellingen en kunstbeschouwingen van Kunstliefde echter vooral als een sociale aangelegenheid, tot grote ergernis van een aantal werkende leden. Kunstliefde veranderde hierdoor gedurende de negentiende eeuw langzaam van een kunstenaarsvereniging naar een gezellige sociëteit, waar men zich zeer behoudend opstelde ten opzichte van nieuwe kunstopvattingen. Dit conservatisme was de belangrijkste aanleiding voor het oprichten van een nieuwe vereniging: de Utrechtsche Kunstkring.</w:t>
      </w:r>
      <w:r>
        <w:rPr>
          <w:rStyle w:val="Voetnootmarkering"/>
        </w:rPr>
        <w:footnoteReference w:id="17"/>
      </w:r>
    </w:p>
    <w:p w:rsidR="00552457" w:rsidRDefault="00552457" w:rsidP="00552457">
      <w:pPr>
        <w:pStyle w:val="Geenafstand"/>
        <w:spacing w:line="360" w:lineRule="auto"/>
        <w:jc w:val="both"/>
      </w:pPr>
    </w:p>
    <w:p w:rsidR="00552457" w:rsidRPr="00632FEA" w:rsidRDefault="00552457" w:rsidP="00552457">
      <w:pPr>
        <w:pStyle w:val="Geenafstand"/>
        <w:spacing w:line="360" w:lineRule="auto"/>
        <w:jc w:val="both"/>
        <w:rPr>
          <w:b/>
          <w:sz w:val="28"/>
          <w:szCs w:val="28"/>
        </w:rPr>
      </w:pPr>
      <w:r>
        <w:rPr>
          <w:b/>
          <w:sz w:val="28"/>
          <w:szCs w:val="28"/>
        </w:rPr>
        <w:t xml:space="preserve">1.3 </w:t>
      </w:r>
      <w:r w:rsidRPr="00632FEA">
        <w:rPr>
          <w:b/>
          <w:sz w:val="28"/>
          <w:szCs w:val="28"/>
        </w:rPr>
        <w:t xml:space="preserve">De Utrechtsche Kunstkring  </w:t>
      </w:r>
    </w:p>
    <w:p w:rsidR="00552457" w:rsidRDefault="00552457" w:rsidP="00552457">
      <w:pPr>
        <w:pStyle w:val="Geenafstand"/>
        <w:spacing w:line="360" w:lineRule="auto"/>
        <w:jc w:val="both"/>
      </w:pPr>
      <w:r>
        <w:t xml:space="preserve">In </w:t>
      </w:r>
      <w:r w:rsidRPr="00C43C4E">
        <w:t>1898 hadden</w:t>
      </w:r>
      <w:r>
        <w:t xml:space="preserve"> de Utrechtse schilders Anton van Rappard </w:t>
      </w:r>
      <w:r w:rsidRPr="00C427FC">
        <w:t>(1858-1892)</w:t>
      </w:r>
      <w:r>
        <w:t xml:space="preserve"> en Willem Wenckebach </w:t>
      </w:r>
      <w:r w:rsidRPr="00C427FC">
        <w:t>(1860-1937) er</w:t>
      </w:r>
      <w:r>
        <w:t xml:space="preserve"> genoeg van. Het gebrek aan belangstelling voor vernieuwing binnen Kunstliefde deed hen uiteindelijk hun lidmaatschap opzeggen. Directe aanleiding was de afwijzing van hun voorstel om het mogelijk te maken naar vrouwelijk naakt te tekenen tijdens de tekenoefeningen. Drie jaar daarvoor had het tweetal met hetzelfde idee al eens bot gevangen. Bovendien had Van Rappard al eerder een aanvaring met het bestuur gehad, toen de kunstenaar in </w:t>
      </w:r>
      <w:r w:rsidRPr="009E6506">
        <w:rPr>
          <w:i/>
        </w:rPr>
        <w:t>Het Utrechtsch Provinciaal en Stedelijk Dagblad</w:t>
      </w:r>
      <w:r>
        <w:t xml:space="preserve"> felle kritiek had geuit op het niveau van een Kunstliefde-tentoonstelling. De leden van het bestuur vonden het ongepast om een negatief oordeel te vellen over kunst die vrijwillig door anderen was uitgeleend.</w:t>
      </w:r>
      <w:r>
        <w:rPr>
          <w:rStyle w:val="Voetnootmarkering"/>
        </w:rPr>
        <w:footnoteReference w:id="18"/>
      </w:r>
      <w:r>
        <w:t xml:space="preserve"> Voor deze conservatieve en niet-kritische houding moest een tegenhanger komen, en de Utrechtsche </w:t>
      </w:r>
      <w:r w:rsidRPr="003E430E">
        <w:t>Kunstkring (1883) was</w:t>
      </w:r>
      <w:r>
        <w:t xml:space="preserve"> daar het resultaat van. Naast voorzitter Van Rappard en de schilder Wenckebach bestond de groep medeoprichters uit edelsmid Jan Hendrik Brom (1860-1915) en de componist Johan Wagenaar (1862-1941).</w:t>
      </w:r>
      <w:r>
        <w:rPr>
          <w:rStyle w:val="Voetnootmarkering"/>
        </w:rPr>
        <w:footnoteReference w:id="19"/>
      </w:r>
      <w:r>
        <w:t xml:space="preserve"> De vereniging was gevestigd boven het café De Vriendschap in de Keistraat, en organiseerde onder andere kunstbeschouwingen, </w:t>
      </w:r>
      <w:r w:rsidRPr="00B63574">
        <w:t xml:space="preserve">lezingen en </w:t>
      </w:r>
      <w:r w:rsidRPr="00B63574">
        <w:lastRenderedPageBreak/>
        <w:t>tekenavonden. Alhoewel de</w:t>
      </w:r>
      <w:r>
        <w:t xml:space="preserve"> kring zich voornamelijk richtte op de beeldende kunst, was er ook plaats voor muziek en literatuur.</w:t>
      </w:r>
      <w:r>
        <w:rPr>
          <w:rStyle w:val="Voetnootmarkering"/>
        </w:rPr>
        <w:footnoteReference w:id="20"/>
      </w:r>
      <w:r>
        <w:t xml:space="preserve"> Om te voorkomen dat de vereniging in hetzelfde deftige theekransje als Kunstliefde zou veranderen, werd in de statuten vastgelegd dat ten minste vijf van de zeven bestuursleden kunstenaars moesten zijn.</w:t>
      </w:r>
      <w:r>
        <w:rPr>
          <w:rStyle w:val="Voetnootmarkering"/>
        </w:rPr>
        <w:footnoteReference w:id="21"/>
      </w:r>
      <w:r>
        <w:t xml:space="preserve"> Van Rappard was echter geen tegenstander van een beetje gezelligheid, zolang de kunst maar niet op de tweede plaats kwam: ‘Ons streven moet gericht zijn naar het in evenwicht houden van den kunst en den Kring – een streven zijn naar den ideaalkring waar de kunstenaars tot een gezellig verkeer samenkomen, waar de toonkunstenaar, de schilder, de letterkundige, of welke artist ook zijn nieuwe scheppingen aan zijne kunstbroeders laat hooren of zien, waar leeken liefde voor de kunst verkrijgen, waar gezelligheid en ongedwongenheid heerscht en van waar een weldadige stroom uitgaat die de kunst ten goede komt’.</w:t>
      </w:r>
      <w:r>
        <w:rPr>
          <w:rStyle w:val="Voetnootmarkering"/>
        </w:rPr>
        <w:footnoteReference w:id="22"/>
      </w:r>
      <w:r>
        <w:t xml:space="preserve"> De kunstkring had daarom ook elke woensdag een gezellige sociëteitsavond, met daarbij lezingen, kunstbeschouwingen en muziek.</w:t>
      </w:r>
      <w:r>
        <w:rPr>
          <w:rStyle w:val="Voetnootmarkering"/>
        </w:rPr>
        <w:footnoteReference w:id="23"/>
      </w:r>
      <w:r>
        <w:t xml:space="preserve"> </w:t>
      </w:r>
    </w:p>
    <w:p w:rsidR="00552457" w:rsidRDefault="00552457" w:rsidP="00552457">
      <w:pPr>
        <w:pStyle w:val="Geenafstand"/>
        <w:spacing w:line="360" w:lineRule="auto"/>
        <w:jc w:val="both"/>
        <w:rPr>
          <w:color w:val="FF0000"/>
        </w:rPr>
      </w:pPr>
    </w:p>
    <w:p w:rsidR="00552457" w:rsidRDefault="00552457" w:rsidP="00552457">
      <w:pPr>
        <w:pStyle w:val="Geenafstand"/>
        <w:spacing w:line="360" w:lineRule="auto"/>
        <w:jc w:val="both"/>
      </w:pPr>
      <w:r w:rsidRPr="00F6799C">
        <w:t>Naast Kunstliefde en de Utrechtsche Kunstkring bestonden er ook tal van andere verenigingen in Utrecht die zich bezig hielden met cultuur. Zo was er het Collegium</w:t>
      </w:r>
      <w:r>
        <w:t xml:space="preserve"> Musicum Ultrajectinum, dat voor muziekuitvoeringen zorgde, en de vereniging Sic itur ad astra, waar tevens de ‘zang- en toonkunst’ werd beoefend. Het studentengenootschap Arti er Litteris organiseerde lezingen, waaronder beschouwingen over de kunst.</w:t>
      </w:r>
      <w:r>
        <w:rPr>
          <w:rStyle w:val="Voetnootmarkering"/>
        </w:rPr>
        <w:footnoteReference w:id="24"/>
      </w:r>
      <w:r>
        <w:t xml:space="preserve"> Ook bij de </w:t>
      </w:r>
      <w:r w:rsidRPr="0088457E">
        <w:t>volksvereniging Jong Leven</w:t>
      </w:r>
      <w:r>
        <w:t xml:space="preserve"> waren studenten de doelgroep. Met hun gezellige bijeenkomsten en leerzame beschouwingen probeerden zij daarnaast ook jongeren uit de lagere klasse te bereiken. Een andere volksvereniging was de Vereeniging ter Bevordering van Nuttige Kennis, opgericht in 1851. Ook hier was het voornaamste doel om het gewone volk te onderwijzen.</w:t>
      </w:r>
      <w:r>
        <w:rPr>
          <w:rStyle w:val="Voetnootmarkering"/>
        </w:rPr>
        <w:footnoteReference w:id="25"/>
      </w:r>
      <w:r>
        <w:t xml:space="preserve"> Zo organiseerde zij lezingen, waaronder ook voordrachten met betrekking tot de kunst.</w:t>
      </w:r>
      <w:r>
        <w:rPr>
          <w:rStyle w:val="Voetnootmarkering"/>
        </w:rPr>
        <w:footnoteReference w:id="26"/>
      </w:r>
      <w:r>
        <w:t xml:space="preserve"> De geestelijke verheffing van de lagere bevolkingsklasse was een van de </w:t>
      </w:r>
      <w:r w:rsidRPr="00CE0306">
        <w:t>speerpunten van de Maatschappij tot Nut van ’t Algemeen. In heel Nederland richtte men vanaf halverw</w:t>
      </w:r>
      <w:r>
        <w:t>ege de negentiende eeuw daarom soortgelijke verenigingen en volksbibliotheken op om dit te bewerkstellingen.</w:t>
      </w:r>
      <w:r>
        <w:rPr>
          <w:rStyle w:val="Voetnootmarkering"/>
        </w:rPr>
        <w:footnoteReference w:id="27"/>
      </w:r>
      <w:r>
        <w:t xml:space="preserve"> Bovendien werd in 1884 in Utrecht een Museum van Kunstnijverheid opgericht, met als doel de toegepaste kunst in Nederland te stimuleren. Al met al was er in Utrecht dus best wat te doen op het gebied van kunst en cultuur. Geen </w:t>
      </w:r>
      <w:r w:rsidRPr="00CE0306">
        <w:t xml:space="preserve">van deze verenigingen </w:t>
      </w:r>
      <w:r>
        <w:t>liet</w:t>
      </w:r>
      <w:r w:rsidRPr="00CE0306">
        <w:t xml:space="preserve"> de Utrechtse bevolking </w:t>
      </w:r>
      <w:r>
        <w:t>echter kennis</w:t>
      </w:r>
      <w:r w:rsidRPr="00CE0306">
        <w:t xml:space="preserve">maken met nieuwe tendensen binnen de beeldende kunst. </w:t>
      </w:r>
    </w:p>
    <w:p w:rsidR="00552457" w:rsidRPr="00CE0306" w:rsidRDefault="00552457" w:rsidP="00552457">
      <w:pPr>
        <w:pStyle w:val="Geenafstand"/>
        <w:spacing w:line="360" w:lineRule="auto"/>
        <w:jc w:val="both"/>
      </w:pPr>
    </w:p>
    <w:p w:rsidR="00552457" w:rsidRPr="00CE0306" w:rsidRDefault="00552457" w:rsidP="00552457">
      <w:pPr>
        <w:pStyle w:val="Geenafstand"/>
        <w:spacing w:line="360" w:lineRule="auto"/>
        <w:jc w:val="both"/>
        <w:rPr>
          <w:b/>
          <w:sz w:val="28"/>
          <w:szCs w:val="28"/>
        </w:rPr>
      </w:pPr>
      <w:r>
        <w:rPr>
          <w:b/>
          <w:sz w:val="28"/>
          <w:szCs w:val="28"/>
        </w:rPr>
        <w:lastRenderedPageBreak/>
        <w:t>1.4 Het avant-garde doolhof</w:t>
      </w:r>
      <w:r w:rsidRPr="00CE0306">
        <w:rPr>
          <w:b/>
          <w:sz w:val="28"/>
          <w:szCs w:val="28"/>
        </w:rPr>
        <w:t xml:space="preserve"> van 1891</w:t>
      </w:r>
    </w:p>
    <w:p w:rsidR="00552457" w:rsidRDefault="00552457" w:rsidP="00552457">
      <w:pPr>
        <w:pStyle w:val="Geenafstand"/>
        <w:spacing w:line="360" w:lineRule="auto"/>
        <w:jc w:val="both"/>
      </w:pPr>
      <w:r w:rsidRPr="00CE0306">
        <w:t>In de zomer van 1891, tijdens de studenten lustrumfeesten, kreeg het Utrechtse publiek echter een</w:t>
      </w:r>
      <w:r>
        <w:t xml:space="preserve"> geheel andere tentoonstelling voorgeschoteld dan dat het gewend was. Hier kon men voor het eerst de nieuwste ontwikkelingen in de Nederlandse schilderkunst bewonderen, waaronder het sterk opkomende Symbolisme. Speciaal voor de gelegenheid werd er op het Lucas Bolwerk een houten loods gebouwd, die zou fungeren als expositiezaal. De organisatie achter deze gebeurtenis bestond uit tal van Utrechtse notabelen, maar de echte initiatiefnemers waren de bevriende kunstenaressen Etha Fles en Jo Besier </w:t>
      </w:r>
      <w:r w:rsidRPr="00F6799C">
        <w:t>(1865-1944).</w:t>
      </w:r>
      <w:r>
        <w:t xml:space="preserve"> </w:t>
      </w:r>
      <w:r w:rsidRPr="00B63574">
        <w:t xml:space="preserve">Hun </w:t>
      </w:r>
      <w:r>
        <w:t xml:space="preserve">eerdere </w:t>
      </w:r>
      <w:r w:rsidRPr="00B63574">
        <w:t xml:space="preserve">voorstel om een </w:t>
      </w:r>
      <w:r>
        <w:t>expositie</w:t>
      </w:r>
      <w:r w:rsidRPr="00B63574">
        <w:t xml:space="preserve"> van moderne kun</w:t>
      </w:r>
      <w:r>
        <w:t>s</w:t>
      </w:r>
      <w:r w:rsidRPr="00B63574">
        <w:t xml:space="preserve">t naar Utrecht te brengen, vond bij Kunstliefde geen hartelijke ontvangst. </w:t>
      </w:r>
      <w:r>
        <w:t>Toen de Utrechtse universiteit met het plan kwam tijdens de lustrumfeesten een tentoonstelling in te richten, grepen zij deze kans.</w:t>
      </w:r>
      <w:r>
        <w:rPr>
          <w:rStyle w:val="Voetnootmarkering"/>
        </w:rPr>
        <w:footnoteReference w:id="28"/>
      </w:r>
      <w:r>
        <w:t xml:space="preserve"> Hun streven komt in de bijbehorende catalogus duidelijk naar voren: ‘Onze eerste meesters zouden hier schitteren en daarnaast de jongeren, wier individueele kunst zich bij deze voorname schilders aansluit’.</w:t>
      </w:r>
      <w:r>
        <w:rPr>
          <w:rStyle w:val="Voetnootmarkering"/>
        </w:rPr>
        <w:footnoteReference w:id="29"/>
      </w:r>
      <w:r>
        <w:t xml:space="preserve"> Het was vooral het werk van deze jongeren dat voor veel opzien baarde. Zo herinnerde Henriëtte </w:t>
      </w:r>
      <w:r w:rsidRPr="00F6799C">
        <w:t>Roland Holst (1869-1952), vrouw</w:t>
      </w:r>
      <w:r>
        <w:t xml:space="preserve"> van de kunstenaar Richard Roland Holst (1868-1938), zich dat enkele bezoekers zelfs hun entreegeld terugeisten.</w:t>
      </w:r>
      <w:r w:rsidRPr="00772B62">
        <w:rPr>
          <w:rStyle w:val="Voetnootmarkering"/>
        </w:rPr>
        <w:footnoteReference w:id="30"/>
      </w:r>
      <w:r>
        <w:t xml:space="preserve"> </w:t>
      </w:r>
    </w:p>
    <w:p w:rsidR="00552457" w:rsidRDefault="00552457" w:rsidP="00552457">
      <w:pPr>
        <w:pStyle w:val="Geenafstand"/>
        <w:spacing w:line="360" w:lineRule="auto"/>
        <w:ind w:firstLine="708"/>
        <w:jc w:val="both"/>
      </w:pPr>
      <w:r>
        <w:t>De keuzetentoonstelling zou dan ook nog lang herinnerd blijven als een van de eerste introducties van de  moderne schilderkunst in Utrecht. Naast werken van gevestigde kunstenaars als David Adolph Constant Artz, Jozef Israëls, Hendrik Willem Mesdag en Anton Mauve, hing er kunst van jonge schilders als Jan Toorop (1858-1928), Antoon Derkinderen (1895-1925) en R.N. Roland Holst. Daarbij kwam dat, geheel in tegenstelling tot de gebruikelijke gang van zaken, deze nieuwe namen de beste plekken op de expositie kregen toebedeeld. Jong en oud, Haagse School, Amsterdamse Impressionisten en het nieuwe raadselachtige Symbolisme hingen door elkaar</w:t>
      </w:r>
      <w:r w:rsidRPr="00B63574">
        <w:t>.</w:t>
      </w:r>
      <w:r>
        <w:rPr>
          <w:rStyle w:val="Voetnootmarkering"/>
        </w:rPr>
        <w:footnoteReference w:id="31"/>
      </w:r>
      <w:r w:rsidRPr="00B63574">
        <w:t xml:space="preserve"> </w:t>
      </w:r>
      <w:r>
        <w:t>Deze grote variëteit werd ook door critici opgemerkt: ‘Daar zijn stukken waarvan men vraagt, - en waarvoor wij voor ons althans vergeefs vragen: wát heeft den schepper van dat werk voor den geest gestaan, toen hij dit het aanzijn schonk; wat wil hij, dat wij daarbij gevoelen zullen, - maar er is ook veel, dat bij den eersten aanblik tot ons gemoed spreekt’.</w:t>
      </w:r>
      <w:r>
        <w:rPr>
          <w:rStyle w:val="Voetnootmarkering"/>
        </w:rPr>
        <w:footnoteReference w:id="32"/>
      </w:r>
      <w:r>
        <w:t xml:space="preserve"> </w:t>
      </w:r>
      <w:r w:rsidRPr="00B63574">
        <w:t>Kunstenares en schrijfster G.H. Marius</w:t>
      </w:r>
      <w:r>
        <w:t xml:space="preserve"> (1854-1919)</w:t>
      </w:r>
      <w:r w:rsidRPr="00B63574">
        <w:t xml:space="preserve">, zelf op de tentoonstelling met drie werken vertegenwoordigd, omschreef de expositie van 1891 als een </w:t>
      </w:r>
      <w:r>
        <w:t xml:space="preserve">opwindend </w:t>
      </w:r>
      <w:r w:rsidRPr="00B63574">
        <w:t>doolhof: ‘Daar was een groote zaal, waar in haar volle</w:t>
      </w:r>
      <w:r>
        <w:t xml:space="preserve"> lengte hangen kon de wandschildering van ,,De Processie van het Heilige Sacrament van Mirakel” van Derkinderen, den eerste ten onzent, die het inzicht had en den drang om een monumentaal werk in schilderkunst te geven; daar kwam Toorop aandragen met het verbijsterend realisme van zijn ,,Broek-in-Waterland</w:t>
      </w:r>
      <w:r w:rsidRPr="001A30B8">
        <w:t>” [afb. 1],</w:t>
      </w:r>
      <w:r>
        <w:t xml:space="preserve"> met zijn ,,Vloed” </w:t>
      </w:r>
      <w:r w:rsidRPr="001A30B8">
        <w:t>[afb. 2], zijn pastel</w:t>
      </w:r>
      <w:r>
        <w:t xml:space="preserve">:,,Vervoer van een bomschuit” en de wondersuggestieve </w:t>
      </w:r>
      <w:r>
        <w:lastRenderedPageBreak/>
        <w:t xml:space="preserve">teekening ,,Melancholie” </w:t>
      </w:r>
      <w:r w:rsidRPr="001D01B6">
        <w:t>[afb. 3].</w:t>
      </w:r>
      <w:r w:rsidRPr="001D01B6">
        <w:rPr>
          <w:rStyle w:val="Voetnootmarkering"/>
        </w:rPr>
        <w:footnoteReference w:id="33"/>
      </w:r>
      <w:r w:rsidRPr="001D01B6">
        <w:t xml:space="preserve"> ‘Het</w:t>
      </w:r>
      <w:r>
        <w:t xml:space="preserve"> was een tentoonstelling, waar allerlei opvattingen door elkaar schreeuwden en die toch aaneengehouden werd door de zuiverheid van ieders streven, van ieders uiting; het was de belofte, een rijke belofte voor </w:t>
      </w:r>
      <w:r w:rsidRPr="00B63574">
        <w:t>een toekomst […]’.</w:t>
      </w:r>
      <w:r w:rsidRPr="00B63574">
        <w:rPr>
          <w:rStyle w:val="Voetnootmarkering"/>
        </w:rPr>
        <w:footnoteReference w:id="34"/>
      </w:r>
    </w:p>
    <w:p w:rsidR="00552457" w:rsidRDefault="00552457" w:rsidP="00552457">
      <w:pPr>
        <w:pStyle w:val="Geenafstand"/>
        <w:spacing w:line="360" w:lineRule="auto"/>
        <w:ind w:firstLine="708"/>
        <w:jc w:val="both"/>
      </w:pPr>
      <w:r>
        <w:t>Ook vele jaren na 1891 achtte kunstcriticus en kortstondig bestuurslid van Voor de Kunst A.M. Hammacher (1897-2002) de expositie nog van groot belang. In 1926 memoreerde hij: ‘Reeds in 1891 had een Utrechtsche tentoonstelling tijdens de lustrumfeesten rumoer verwekt en ontsteltenis […]</w:t>
      </w:r>
      <w:r w:rsidRPr="00AE6B9C">
        <w:t>. Daar hing de pro</w:t>
      </w:r>
      <w:r>
        <w:t>cessie van Derk</w:t>
      </w:r>
      <w:r w:rsidRPr="00AE6B9C">
        <w:t>inderen, ee</w:t>
      </w:r>
      <w:r>
        <w:t>n Toorop, Voerman, Verster, Kar</w:t>
      </w:r>
      <w:r w:rsidRPr="00AE6B9C">
        <w:t xml:space="preserve">sen, Roland Holst en zooveel meer, </w:t>
      </w:r>
      <w:r>
        <w:t>w</w:t>
      </w:r>
      <w:r w:rsidRPr="00AE6B9C">
        <w:t xml:space="preserve">at de stille rustigheid door het breeder en feller accent van leven kwam verstoren en mede door de onbekendheid </w:t>
      </w:r>
      <w:r>
        <w:t>van de</w:t>
      </w:r>
      <w:r w:rsidRPr="00AE6B9C">
        <w:t xml:space="preserve"> exposeerende schilders onder het gemiddelde publiek met argwaan en gemengde gevoelens werd bekeken’.</w:t>
      </w:r>
      <w:r w:rsidRPr="00AE6B9C">
        <w:rPr>
          <w:rStyle w:val="Voetnootmarkering"/>
        </w:rPr>
        <w:footnoteReference w:id="35"/>
      </w:r>
      <w:r>
        <w:t xml:space="preserve"> Ook andere recensenten verwezen gedurende de twintigste eeuw nog regelmatig naar de opzienbarende expositie, en de invloed die deze op het Utrechtse kunstleven had gehad:</w:t>
      </w:r>
      <w:r w:rsidRPr="00E4480F">
        <w:t xml:space="preserve"> </w:t>
      </w:r>
      <w:r>
        <w:t xml:space="preserve">‘Vele kunstlievende Utrechtenaars zullen zich de groote loods op het Lucasbolwerk herinneren, waarin ter gelegenheid van de studentenfeesten in </w:t>
      </w:r>
      <w:r w:rsidRPr="00B63574">
        <w:t>1896 [sic.]</w:t>
      </w:r>
      <w:r>
        <w:t xml:space="preserve"> aan hen de toen nieuwe kunst van Toorop, van Der kinderen, e.a. naast de hier toen nog weinig gewaardeerde Haagsche School werd geopenbaard’.</w:t>
      </w:r>
      <w:r>
        <w:rPr>
          <w:rStyle w:val="Voetnootmarkering"/>
        </w:rPr>
        <w:footnoteReference w:id="36"/>
      </w:r>
      <w:r>
        <w:t xml:space="preserve"> Deze uitspraak, ten gelegenheid van een expositie van het werk van Etha Fles in 1931, illustreert bovendien de manier waarop herinneringen aan de tentoonstelling in de loop der jaren een eigen leven zijn gaan leiden. Verschillende auteurs halen de feiten door elkaar, wat uiteindelijk zou bijdragen aan een soort mythevorming rondom deze expositie. Zo plaatst de bovengenoemde criticus de expositie vijf jaar later in de tijd. Een andere voorbeeld is Dirkje Kuik (1929-2008), die het belang van de gebeurtenis omschrijft in </w:t>
      </w:r>
      <w:r w:rsidRPr="00AE6B9C">
        <w:t xml:space="preserve">haar </w:t>
      </w:r>
      <w:r w:rsidRPr="006D3476">
        <w:rPr>
          <w:i/>
        </w:rPr>
        <w:t>Utrechtse notities</w:t>
      </w:r>
      <w:r>
        <w:t xml:space="preserve"> (1968): ‘Echt modern in de 1900-jaren, om dat bij voorbaat te veel met kwaliteit beladen woord nog eens te gebruiken, echt modern was Etha Fles en haar tentoonstellingsbarak op het Lucas Bolwerk. Daar exposeerde men werken van Toorop, Van Gogh, Thorn Prikker, Voerman, Verster, Segantini,etc’.</w:t>
      </w:r>
      <w:r>
        <w:rPr>
          <w:rStyle w:val="Voetnootmarkering"/>
        </w:rPr>
        <w:footnoteReference w:id="37"/>
      </w:r>
      <w:r>
        <w:t xml:space="preserve"> Het moderne karakter van de expositie wordt door Kuik echter groter voorgesteld dan het daadwerkelijk was.</w:t>
      </w:r>
      <w:r w:rsidRPr="00466371">
        <w:t xml:space="preserve"> </w:t>
      </w:r>
      <w:r>
        <w:t xml:space="preserve">Zo waren de kunstschilders Van Gogh, Johan Thorn Prikker en Segantini helemaal niet vertegenwoordigd op de desbetreffende tentoonstelling. Door onsecure critici en historici werd de expositie van 1891 in de jaren die volgden moderner voorgesteld dan </w:t>
      </w:r>
      <w:r w:rsidRPr="001B2C3E">
        <w:t>dat deze feitelijk was</w:t>
      </w:r>
      <w:r>
        <w:t>. Waarschijnlijk zijn deze fouten ontstaan doordat zij geen onderscheid meer maakten tussen de expositie op het Lucas Bolwerk en het latere project van Etha Fles: de vereniging Voor de Kunst. Deze vereniging opende namelijk haar eerste tentoonstelling inderdaad in 1895-1896 en bij exposities van deze vereniging waren Toorop, Van Gogh en Thorn Prikker inderdaad</w:t>
      </w:r>
      <w:r w:rsidRPr="00B63574">
        <w:t xml:space="preserve"> </w:t>
      </w:r>
      <w:r>
        <w:t xml:space="preserve">ruimschoots vertegenwoordigd. </w:t>
      </w:r>
    </w:p>
    <w:p w:rsidR="00552457" w:rsidRDefault="00552457" w:rsidP="00552457">
      <w:pPr>
        <w:pStyle w:val="Geenafstand"/>
        <w:spacing w:line="360" w:lineRule="auto"/>
        <w:jc w:val="both"/>
      </w:pPr>
      <w:r>
        <w:lastRenderedPageBreak/>
        <w:t>Toch mag het belang van de expositie van 1891 niet onderschat worden. Voor het eerst werd een groot aantal bezoekers geconfronteerd met kunststromingen die voorheen alleen in steden als Amsterdam en Den Haag waren te zien. De tegenstelling met het tentoonstellingsaanbod van het genootschap Kunstliefde kon niet groter. Zelfs Juffermans geeft toe dat Utrecht op deze expositie kennis kon nemen van de modernen.</w:t>
      </w:r>
      <w:r>
        <w:rPr>
          <w:rStyle w:val="Voetnootmarkering"/>
        </w:rPr>
        <w:footnoteReference w:id="38"/>
      </w:r>
      <w:r>
        <w:t xml:space="preserve"> Voor hem was ook dit echter vooral een verfrissende uitzondering op de regel, een op zichzelf staande gebeurtenis, die kortstondig de bekrompenheid van het Utrechtse kunstklimaat doorbrak. De mythes rondom de tentoonstelling doen echter niet af aan de feiten. Aan dit kunstklimaat, zo vaak als duf, bekrompen, conservatief en verstikkend omschreven, kwam een eind in de houten loods op het Lucas Bolwerk. Het was bovendien de eerste stap naar een nieuwe vereniging, die Utrecht nog jaren lang op de hoogte zou houden van de ontwikkelingen binnen de kunst: de vereniging Voor de Kunst. </w:t>
      </w:r>
    </w:p>
    <w:p w:rsidR="00552457" w:rsidRDefault="00552457" w:rsidP="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Pr="00DF21B4" w:rsidRDefault="00552457" w:rsidP="00552457">
      <w:pPr>
        <w:pStyle w:val="Geenafstand"/>
        <w:numPr>
          <w:ilvl w:val="0"/>
          <w:numId w:val="3"/>
        </w:numPr>
        <w:spacing w:line="360" w:lineRule="auto"/>
        <w:jc w:val="both"/>
        <w:rPr>
          <w:b/>
          <w:sz w:val="36"/>
          <w:szCs w:val="36"/>
        </w:rPr>
      </w:pPr>
      <w:r>
        <w:rPr>
          <w:b/>
          <w:sz w:val="36"/>
          <w:szCs w:val="36"/>
        </w:rPr>
        <w:lastRenderedPageBreak/>
        <w:t>Voor de Kunst</w:t>
      </w:r>
    </w:p>
    <w:p w:rsidR="00552457" w:rsidRDefault="00552457" w:rsidP="00552457">
      <w:pPr>
        <w:pStyle w:val="Geenafstand"/>
        <w:spacing w:line="360" w:lineRule="auto"/>
        <w:jc w:val="both"/>
        <w:rPr>
          <w:b/>
        </w:rPr>
      </w:pPr>
    </w:p>
    <w:p w:rsidR="00552457" w:rsidRPr="00704AFC" w:rsidRDefault="00552457" w:rsidP="00552457">
      <w:pPr>
        <w:pStyle w:val="Geenafstand"/>
        <w:spacing w:line="360" w:lineRule="auto"/>
        <w:ind w:right="2268"/>
        <w:jc w:val="both"/>
        <w:rPr>
          <w:b/>
        </w:rPr>
      </w:pPr>
      <w:r w:rsidRPr="00885E8A">
        <w:rPr>
          <w:b/>
        </w:rPr>
        <w:t>‘Op 1 september 189</w:t>
      </w:r>
      <w:r>
        <w:rPr>
          <w:b/>
        </w:rPr>
        <w:t>5 werd besloten tot het oprichten</w:t>
      </w:r>
      <w:r w:rsidRPr="00885E8A">
        <w:rPr>
          <w:b/>
        </w:rPr>
        <w:t xml:space="preserve"> van eene Vereeniging, welke ten doel zou hebben de belangstelling voor de beeldende kunst in Utrecht op te wekken en den bloei van het kunsthandwerk te bevorderen’.</w:t>
      </w:r>
      <w:r w:rsidRPr="00885E8A">
        <w:rPr>
          <w:rStyle w:val="Voetnootmarkering"/>
          <w:b/>
        </w:rPr>
        <w:footnoteReference w:id="39"/>
      </w:r>
    </w:p>
    <w:p w:rsidR="00552457" w:rsidRDefault="00552457" w:rsidP="00552457">
      <w:pPr>
        <w:pStyle w:val="Geenafstand"/>
        <w:spacing w:line="360" w:lineRule="auto"/>
        <w:jc w:val="both"/>
      </w:pPr>
    </w:p>
    <w:p w:rsidR="00552457" w:rsidRPr="00885E8A" w:rsidRDefault="00552457" w:rsidP="00552457">
      <w:pPr>
        <w:pStyle w:val="Geenafstand"/>
        <w:spacing w:line="360" w:lineRule="auto"/>
        <w:jc w:val="both"/>
        <w:rPr>
          <w:b/>
          <w:sz w:val="28"/>
          <w:szCs w:val="28"/>
        </w:rPr>
      </w:pPr>
      <w:r>
        <w:rPr>
          <w:b/>
          <w:sz w:val="28"/>
          <w:szCs w:val="28"/>
        </w:rPr>
        <w:t xml:space="preserve">2.1 </w:t>
      </w:r>
      <w:r w:rsidRPr="00885E8A">
        <w:rPr>
          <w:b/>
          <w:sz w:val="28"/>
          <w:szCs w:val="28"/>
        </w:rPr>
        <w:t>Etha Fles</w:t>
      </w:r>
    </w:p>
    <w:p w:rsidR="00552457" w:rsidRDefault="00552457" w:rsidP="00552457">
      <w:pPr>
        <w:pStyle w:val="Geenafstand"/>
        <w:spacing w:line="360" w:lineRule="auto"/>
        <w:jc w:val="both"/>
      </w:pPr>
      <w:r>
        <w:t xml:space="preserve">De tentoonstelling van 1891 wordt beschouwd als de eerste aanzet naar de oprichting van Voor de Kunst. De belangrijkste figuur achter deze nieuwe vereniging was de kunstenares Etha Tekla Johanna Fles </w:t>
      </w:r>
      <w:r w:rsidRPr="00AE16F3">
        <w:t>(1857-1948)</w:t>
      </w:r>
      <w:r>
        <w:t xml:space="preserve">, geboren in een welgesteld gezin </w:t>
      </w:r>
      <w:r w:rsidRPr="00A640D9">
        <w:t>uit</w:t>
      </w:r>
      <w:r>
        <w:t xml:space="preserve"> Utrecht (</w:t>
      </w:r>
      <w:r w:rsidRPr="001D01B6">
        <w:t>afb. 4).</w:t>
      </w:r>
      <w:r>
        <w:t xml:space="preserve"> Haar vader</w:t>
      </w:r>
      <w:r w:rsidRPr="00704AFC">
        <w:t>, dr. Joseph Alexander Fles (1819-1905), was oogheelkundige, officier van gezondheid en leraar aan de kweekschool</w:t>
      </w:r>
      <w:r>
        <w:t xml:space="preserve"> voor militaire geneeskunde</w:t>
      </w:r>
      <w:r w:rsidRPr="00AE16F3">
        <w:t>.</w:t>
      </w:r>
      <w:r>
        <w:t xml:space="preserve"> Fles’ liefde voor kunst zal grotendeels de invloed van haar moeder, Theunisijna J. Albertina Kranenborg (1827-1878) zijn geweest. Deze vrouw, afkomstig uit een rijk koopmansgeslacht uit Amsterdam, was zelf amateurschilderes en bovendien lid van Kunstliefde. Fles woonde samen met haar ouders en zus Anna op het Munsterkerkhof, het huidige Domplein. In hun huis waren allerlei figuren uit het Utrechtse culturele leven geregeld te gast, waardoor Fles opgroeide in de omgeving van kunstenaars, schrijvers, musici en academici. </w:t>
      </w:r>
      <w:r w:rsidRPr="00AE16F3">
        <w:t xml:space="preserve">Het is dan ook niet verwonderlijk dat </w:t>
      </w:r>
      <w:r>
        <w:t>zij</w:t>
      </w:r>
      <w:r w:rsidRPr="00AE16F3">
        <w:t xml:space="preserve"> in 1880 besloot om </w:t>
      </w:r>
      <w:r>
        <w:t xml:space="preserve">lessen te nemen aan de </w:t>
      </w:r>
      <w:r w:rsidRPr="00AE16F3">
        <w:t xml:space="preserve">Rijksacademie voor Beeldende Kunsten in Amsterdam. Daar ontmoette </w:t>
      </w:r>
      <w:r>
        <w:t>zij</w:t>
      </w:r>
      <w:r w:rsidRPr="00AE16F3">
        <w:t xml:space="preserve"> de </w:t>
      </w:r>
      <w:r>
        <w:t>schilderes</w:t>
      </w:r>
      <w:r w:rsidRPr="00AE16F3">
        <w:t xml:space="preserve"> Wally </w:t>
      </w:r>
      <w:r w:rsidRPr="0073563C">
        <w:t>Moes (1856-1918),</w:t>
      </w:r>
      <w:r w:rsidRPr="00AE16F3">
        <w:t xml:space="preserve"> die </w:t>
      </w:r>
      <w:r>
        <w:t>de Utrechtse</w:t>
      </w:r>
      <w:r w:rsidRPr="00AE16F3">
        <w:t xml:space="preserve"> introduceerde in de kunstenaarswereld van de hoofdstad. Als lid van de </w:t>
      </w:r>
      <w:r>
        <w:t xml:space="preserve">Amsterdamse </w:t>
      </w:r>
      <w:r w:rsidRPr="00AE16F3">
        <w:t xml:space="preserve">vereniging Arti et Amicitiae deed </w:t>
      </w:r>
      <w:r>
        <w:t>Fles in deze periode vele</w:t>
      </w:r>
      <w:r w:rsidRPr="00AE16F3">
        <w:t xml:space="preserve"> contacten op met kunstenaars en verzamelaars. Alhoewel </w:t>
      </w:r>
      <w:r>
        <w:t>zij</w:t>
      </w:r>
      <w:r w:rsidRPr="00AE16F3">
        <w:t xml:space="preserve"> de Rijksacademie niet afmaakte, bleef zij haar gehele leven bevriend met kunstenaars als Jan Veth, </w:t>
      </w:r>
      <w:r>
        <w:t xml:space="preserve">Richard </w:t>
      </w:r>
      <w:r w:rsidRPr="00AE16F3">
        <w:t>Roland Holst, Antoon Derkinderen, Jo Besier en Jan Toorop.</w:t>
      </w:r>
      <w:r>
        <w:rPr>
          <w:rStyle w:val="Voetnootmarkering"/>
        </w:rPr>
        <w:footnoteReference w:id="40"/>
      </w:r>
      <w:r w:rsidRPr="00AE16F3">
        <w:t xml:space="preserve"> </w:t>
      </w:r>
    </w:p>
    <w:p w:rsidR="00552457" w:rsidRDefault="00552457" w:rsidP="00552457">
      <w:pPr>
        <w:pStyle w:val="Geenafstand"/>
        <w:spacing w:line="360" w:lineRule="auto"/>
        <w:ind w:firstLine="708"/>
        <w:jc w:val="both"/>
      </w:pPr>
      <w:r>
        <w:t xml:space="preserve">Fles schilderde vooral aquarellen van bloemstillevens, maar ook landschappen en stadsgezichten. Zij was bovendien lid van de Nederlandse Etsclub en er werden vele tentoonstellingen van haar werk georganiseerd. De kunstenares verruilde haar penseel echter regelmatig voor de pen en schreef verschillende kunstkritieken in Nederlandse tijdschriften en kranten. Daarnaast gaf zij haar visie op de ontwikkeling van de kunst in de uitgebreide publicatie </w:t>
      </w:r>
      <w:r w:rsidRPr="00837645">
        <w:rPr>
          <w:i/>
        </w:rPr>
        <w:t>Inleiding</w:t>
      </w:r>
      <w:r>
        <w:t xml:space="preserve"> </w:t>
      </w:r>
      <w:r w:rsidRPr="00837645">
        <w:rPr>
          <w:i/>
        </w:rPr>
        <w:t>tot de kunstgeschiedenis</w:t>
      </w:r>
      <w:r>
        <w:t xml:space="preserve"> (1903). Vanaf de jaren tachtig was Fles weer geregeld terug te vinden in haar ouderlijk huis in Utrecht. In 1891</w:t>
      </w:r>
      <w:r w:rsidRPr="009B33BC">
        <w:t xml:space="preserve"> </w:t>
      </w:r>
      <w:r>
        <w:t>verhuisde zij met haar vader en zus naar de Utrechtse Maliebaan.</w:t>
      </w:r>
      <w:r>
        <w:rPr>
          <w:rStyle w:val="Voetnootmarkering"/>
        </w:rPr>
        <w:footnoteReference w:id="41"/>
      </w:r>
      <w:r>
        <w:t xml:space="preserve"> Het succes van de keuzetentoonstelling op het Lucas Bolwerk van datzelfde jaar smaakte duidelijk naar meer. Bij Fles ontstond zo het voornemen om meer nieuwe kunst, met name de toenmalig bloeiende kunstnijverheid</w:t>
      </w:r>
      <w:r w:rsidRPr="00B42C6F">
        <w:t xml:space="preserve">, </w:t>
      </w:r>
      <w:r w:rsidRPr="00B42C6F">
        <w:lastRenderedPageBreak/>
        <w:t>bij het Utrechtse publiek te introduceren.</w:t>
      </w:r>
      <w:r>
        <w:rPr>
          <w:rStyle w:val="Voetnootmarkering"/>
        </w:rPr>
        <w:footnoteReference w:id="42"/>
      </w:r>
      <w:r w:rsidRPr="00B42C6F">
        <w:t xml:space="preserve"> Het zou </w:t>
      </w:r>
      <w:r>
        <w:t>echter nog vijf jaar duren, voordat de hiervoor bestemde vereniging zou worden opgericht.</w:t>
      </w:r>
    </w:p>
    <w:p w:rsidR="00552457" w:rsidRDefault="00552457" w:rsidP="00552457">
      <w:pPr>
        <w:pStyle w:val="Geenafstand"/>
        <w:spacing w:line="360" w:lineRule="auto"/>
        <w:jc w:val="both"/>
      </w:pPr>
    </w:p>
    <w:p w:rsidR="00552457" w:rsidRDefault="00552457" w:rsidP="00552457">
      <w:pPr>
        <w:pStyle w:val="Geenafstand"/>
        <w:numPr>
          <w:ilvl w:val="1"/>
          <w:numId w:val="3"/>
        </w:numPr>
        <w:spacing w:line="360" w:lineRule="auto"/>
        <w:jc w:val="both"/>
        <w:rPr>
          <w:b/>
          <w:sz w:val="28"/>
          <w:szCs w:val="28"/>
        </w:rPr>
      </w:pPr>
      <w:r w:rsidRPr="00D655B7">
        <w:rPr>
          <w:b/>
          <w:sz w:val="28"/>
          <w:szCs w:val="28"/>
        </w:rPr>
        <w:t>Oprichting</w:t>
      </w:r>
    </w:p>
    <w:p w:rsidR="00552457" w:rsidRPr="00751521" w:rsidRDefault="00552457" w:rsidP="00552457">
      <w:pPr>
        <w:pStyle w:val="Geenafstand"/>
        <w:spacing w:line="360" w:lineRule="auto"/>
        <w:jc w:val="both"/>
        <w:rPr>
          <w:rFonts w:cs="Times New Roman"/>
          <w:bCs/>
        </w:rPr>
      </w:pPr>
      <w:r>
        <w:t>Op 1 september 1895 was de nieuwe vereniging Voor de Kunst dan eindelijk een feit. Etha Fles en haar medeoprichters waren op 15 oktober samengekomen voor de eerste bestuursvergadering in het lokaal van de volksvereniging Jong Leven aan het Domplein 15, waarvan Fles zelf president was.</w:t>
      </w:r>
      <w:r>
        <w:rPr>
          <w:rStyle w:val="Voetnootmarkering"/>
        </w:rPr>
        <w:footnoteReference w:id="43"/>
      </w:r>
      <w:r>
        <w:t xml:space="preserve"> Deze sympathisanten bestonden uit een mengeling van kunstlievende welgestelde burgers en figuren uit de kunstwereld. Opvallend genoeg werd niet Etha Fles, maar de Utrechtse bibliothecaris van de Rijksuniversiteit Utrecht, </w:t>
      </w:r>
      <w:r w:rsidRPr="00AE16F3">
        <w:t>H. H. F. J. van Someren</w:t>
      </w:r>
      <w:r>
        <w:t xml:space="preserve"> tot voorzitter gekozen</w:t>
      </w:r>
      <w:r>
        <w:rPr>
          <w:rFonts w:cs="Times New Roman"/>
          <w:bCs/>
        </w:rPr>
        <w:t>.</w:t>
      </w:r>
      <w:r w:rsidRPr="008054F4">
        <w:rPr>
          <w:rFonts w:cs="Times New Roman"/>
          <w:bCs/>
        </w:rPr>
        <w:t xml:space="preserve"> W</w:t>
      </w:r>
      <w:r>
        <w:rPr>
          <w:rFonts w:cs="Times New Roman"/>
          <w:bCs/>
        </w:rPr>
        <w:t>ellicht vond men het verstandig om deze functie door een man te laten bekleden.</w:t>
      </w:r>
      <w:r>
        <w:rPr>
          <w:rStyle w:val="Voetnootmarkering"/>
          <w:rFonts w:cs="Times New Roman"/>
          <w:bCs/>
        </w:rPr>
        <w:footnoteReference w:id="44"/>
      </w:r>
      <w:r>
        <w:rPr>
          <w:rFonts w:cs="Times New Roman"/>
          <w:bCs/>
        </w:rPr>
        <w:t xml:space="preserve"> Het bestuur bestond echter voor een groot deel uit vrouwen, wat in die tijd erg ongebruikelijk was. Naast Fles, die de rol van secretaresse op zich nam, maakten ook de dames H.J.G. van den Wall Bake – Holtzman, </w:t>
      </w:r>
      <w:r w:rsidRPr="003349CE">
        <w:rPr>
          <w:rFonts w:cs="Times New Roman"/>
          <w:bCs/>
        </w:rPr>
        <w:t>mej</w:t>
      </w:r>
      <w:r>
        <w:rPr>
          <w:rFonts w:cs="Times New Roman"/>
          <w:bCs/>
        </w:rPr>
        <w:t xml:space="preserve">. Francine Broers en Klazina Christina Boxman-Winkler deel uit van het bestuur. Deze laatste schreef onder </w:t>
      </w:r>
      <w:r w:rsidRPr="00E131AA">
        <w:rPr>
          <w:rFonts w:cs="Times New Roman"/>
          <w:bCs/>
        </w:rPr>
        <w:t>andere mystieke romans onder</w:t>
      </w:r>
      <w:r>
        <w:rPr>
          <w:rFonts w:cs="Times New Roman"/>
          <w:bCs/>
        </w:rPr>
        <w:t xml:space="preserve"> de pseudoniem E.S.</w:t>
      </w:r>
      <w:r>
        <w:rPr>
          <w:rStyle w:val="Voetnootmarkering"/>
          <w:rFonts w:cs="Times New Roman"/>
          <w:bCs/>
        </w:rPr>
        <w:footnoteReference w:id="45"/>
      </w:r>
      <w:r>
        <w:rPr>
          <w:rFonts w:cs="Times New Roman"/>
          <w:bCs/>
        </w:rPr>
        <w:t xml:space="preserve"> Haar woonhuis in Bussum liet zij, met bemiddeling van Jan Veth, tussen 1902 en 1904 bouwen door de architect K.P.C. de Bazel.</w:t>
      </w:r>
      <w:r>
        <w:rPr>
          <w:rStyle w:val="Voetnootmarkering"/>
          <w:rFonts w:cs="Times New Roman"/>
          <w:bCs/>
        </w:rPr>
        <w:footnoteReference w:id="46"/>
      </w:r>
      <w:r>
        <w:rPr>
          <w:rFonts w:cs="Times New Roman"/>
          <w:bCs/>
        </w:rPr>
        <w:t xml:space="preserve"> Daarnaast waren er de heren M. van Regteren Altena en de penningmeester, M.E.B.J. Kluit. Ook de edelsmid Jan Hendrik Brom (1860-1915) en de architect Jacobus Augustinus van Straaten jr. (1862-1920) waren medeoprichters van Voor de Kunst. Brom bewoog zich in de kringen van kunstenaars als Van Rappard, Antoon Der Kinderen, Diepenbrock en de architect Cuypers.</w:t>
      </w:r>
      <w:r>
        <w:rPr>
          <w:rStyle w:val="Voetnootmarkering"/>
          <w:rFonts w:cs="Times New Roman"/>
          <w:bCs/>
        </w:rPr>
        <w:footnoteReference w:id="47"/>
      </w:r>
      <w:r>
        <w:rPr>
          <w:rFonts w:cs="Times New Roman"/>
          <w:bCs/>
        </w:rPr>
        <w:t xml:space="preserve"> Van Straaten jr. was bij diezelfde architect in de leer geweest en had zowel in de Verenigde Staten als in Engeland gewerkt. Zijn belangrijkste opdracht was het ontwerp voor het warenhuis De Bijenkorf in Amsterdam.</w:t>
      </w:r>
      <w:r>
        <w:rPr>
          <w:rStyle w:val="Voetnootmarkering"/>
          <w:rFonts w:cs="Times New Roman"/>
          <w:bCs/>
        </w:rPr>
        <w:footnoteReference w:id="48"/>
      </w:r>
      <w:r>
        <w:rPr>
          <w:rFonts w:cs="Times New Roman"/>
          <w:bCs/>
        </w:rPr>
        <w:t xml:space="preserve"> Om een goede verstandhouding met Kunstliefde te behouden, besloot men een lid van dit genootschap uit te nodigen om zitting te nemen in het nieuwe bestuur. Dit werd uiteindelijk de Kunstliefde-secretaris dr. G.J. Hofs. De </w:t>
      </w:r>
      <w:r w:rsidRPr="00AE16F3">
        <w:rPr>
          <w:iCs/>
        </w:rPr>
        <w:t>Vereeniging tot bevordering van het Vreemdelingenverkeer</w:t>
      </w:r>
      <w:r>
        <w:rPr>
          <w:iCs/>
        </w:rPr>
        <w:t xml:space="preserve"> werd vertegenwoordigd door M.L.J. Bake, die zich in ruil als donateur liet inschrijven.</w:t>
      </w:r>
      <w:r>
        <w:rPr>
          <w:rStyle w:val="Voetnootmarkering"/>
          <w:iCs/>
        </w:rPr>
        <w:footnoteReference w:id="49"/>
      </w:r>
    </w:p>
    <w:p w:rsidR="00552457" w:rsidRDefault="00552457" w:rsidP="00552457">
      <w:pPr>
        <w:pStyle w:val="Geenafstand"/>
        <w:spacing w:line="360" w:lineRule="auto"/>
        <w:jc w:val="both"/>
        <w:rPr>
          <w:iCs/>
        </w:rPr>
      </w:pPr>
    </w:p>
    <w:p w:rsidR="00552457" w:rsidRDefault="00552457" w:rsidP="00552457">
      <w:pPr>
        <w:pStyle w:val="Geenafstand"/>
        <w:spacing w:line="360" w:lineRule="auto"/>
        <w:jc w:val="both"/>
        <w:rPr>
          <w:iCs/>
        </w:rPr>
      </w:pPr>
    </w:p>
    <w:p w:rsidR="00552457" w:rsidRPr="00EC3811" w:rsidRDefault="00552457" w:rsidP="00552457">
      <w:pPr>
        <w:pStyle w:val="Geenafstand"/>
        <w:spacing w:line="360" w:lineRule="auto"/>
        <w:jc w:val="both"/>
        <w:rPr>
          <w:rFonts w:cs="Times New Roman"/>
          <w:b/>
          <w:bCs/>
          <w:sz w:val="28"/>
          <w:szCs w:val="28"/>
        </w:rPr>
      </w:pPr>
      <w:r w:rsidRPr="00EC3811">
        <w:rPr>
          <w:b/>
          <w:iCs/>
          <w:sz w:val="28"/>
          <w:szCs w:val="28"/>
        </w:rPr>
        <w:lastRenderedPageBreak/>
        <w:t xml:space="preserve">2.3 </w:t>
      </w:r>
      <w:r w:rsidRPr="00EC3811">
        <w:rPr>
          <w:rFonts w:cs="Times New Roman"/>
          <w:b/>
          <w:bCs/>
          <w:sz w:val="28"/>
          <w:szCs w:val="28"/>
        </w:rPr>
        <w:t>Doelstelling</w:t>
      </w:r>
    </w:p>
    <w:p w:rsidR="00552457" w:rsidRDefault="00552457" w:rsidP="00552457">
      <w:pPr>
        <w:pStyle w:val="Geenafstand"/>
        <w:spacing w:line="360" w:lineRule="auto"/>
        <w:jc w:val="both"/>
      </w:pPr>
      <w:r>
        <w:rPr>
          <w:rFonts w:cs="Times New Roman"/>
          <w:bCs/>
        </w:rPr>
        <w:t>Door een afgevaardigde van Kunstliefde in het bestuur op te nemen, hoopte Voor de Kunst een goede verstandhouding met het genootschap te bewerkstelligen. Ook in de catalogus van de eerste expositie benadrukte het bestuur dat het hun wens was een goede relatie met de oude kunstenaarsvereniging te onderhouden.</w:t>
      </w:r>
      <w:r>
        <w:rPr>
          <w:rStyle w:val="Voetnootmarkering"/>
          <w:rFonts w:cs="Times New Roman"/>
          <w:bCs/>
        </w:rPr>
        <w:footnoteReference w:id="50"/>
      </w:r>
      <w:r>
        <w:rPr>
          <w:rFonts w:cs="Times New Roman"/>
          <w:bCs/>
        </w:rPr>
        <w:t xml:space="preserve"> Het was echter niet te ontkennen dat Voor de Kunst was ontstaan uit een onvrede met het conservatieve beleid van Kunstliefde. De jonge vereniging probeerde zich dan ook door middel van haar doelstellingen duidelijk te onderscheiden van het oudere genootschap. Deze waren helder: ‘De belangstelling voor de Beeldende Kunst in Utrecht op te wekken en het kunsthandwerk te steunen’.</w:t>
      </w:r>
      <w:r>
        <w:rPr>
          <w:rStyle w:val="Voetnootmarkering"/>
          <w:rFonts w:cs="Times New Roman"/>
          <w:bCs/>
        </w:rPr>
        <w:footnoteReference w:id="51"/>
      </w:r>
      <w:r>
        <w:rPr>
          <w:rFonts w:cs="Times New Roman"/>
          <w:bCs/>
        </w:rPr>
        <w:t xml:space="preserve"> Vooral die laatste toevoeging toont het verschil tussen Voor de Kunst en andere Utrechtse verenigingen. Niet de schilderkunst, maar de kunstnijverheid, die in de jaren negentig een belangrijke bloei doormaakte, moest het speerpunt van de vereniging worden. </w:t>
      </w:r>
      <w:r>
        <w:t>Al eerder had Fles in haar kunstkritieken en behandeling van de kunstgeschiedenis haar steun aan de kunstnijverheid en de daaraan gerelateerde Engelse beweging Arts and Crafts uitgesproken.</w:t>
      </w:r>
      <w:r>
        <w:rPr>
          <w:rStyle w:val="Voetnootmarkering"/>
        </w:rPr>
        <w:footnoteReference w:id="52"/>
      </w:r>
      <w:r>
        <w:t xml:space="preserve"> </w:t>
      </w:r>
      <w:r w:rsidRPr="00AE16F3">
        <w:t xml:space="preserve">Volgens Voor de Kunst was de aanmoediging van deze tak van de beeldende kunst </w:t>
      </w:r>
      <w:r>
        <w:t xml:space="preserve">nog steeds </w:t>
      </w:r>
      <w:r w:rsidRPr="00AE16F3">
        <w:t>hard nodig</w:t>
      </w:r>
      <w:r>
        <w:t>. De vereniging benadrukte dit dan ook in de catalogus van de eerste tentoonstelling:</w:t>
      </w:r>
      <w:r w:rsidRPr="00AE16F3">
        <w:t xml:space="preserve"> ‘Het mag van genoegzame bekendheid worden geacht, dat het publiek in ’t algemeen onder Beeldende Kunst hoofdzakelijk het werk van den kunstschilder verstaat; dat prenten met wit en zwart nauwelijks der aandacht waardig worden gekeurd en het kunsthandwerk weinig of niet in tel is’.</w:t>
      </w:r>
      <w:r>
        <w:rPr>
          <w:rStyle w:val="Voetnootmarkering"/>
        </w:rPr>
        <w:footnoteReference w:id="53"/>
      </w:r>
      <w:r w:rsidRPr="00AE16F3">
        <w:t xml:space="preserve"> </w:t>
      </w:r>
      <w:r>
        <w:t xml:space="preserve">Ook tijdens de ledenvergadering liet Fles weten dat hier de voornaamste taak van Voor de Kunst lag: </w:t>
      </w:r>
      <w:r w:rsidRPr="00AE16F3">
        <w:t>‘Reeds te diep heeft het verkeerde denkbeeld wortel geschoten, dat alleen hij een artiest is, die eene schilderij maakt’.</w:t>
      </w:r>
      <w:r>
        <w:rPr>
          <w:rStyle w:val="Voetnootmarkering"/>
        </w:rPr>
        <w:footnoteReference w:id="54"/>
      </w:r>
      <w:r>
        <w:t xml:space="preserve"> Bij Kunstliefde, waar men de schilderkunst als de hoogste vorm in de beeldende kunst beschouwde, was voor de toegepaste kunst geen plaats. Wellicht trachtte Voor de Kunst dit verschil in haar</w:t>
      </w:r>
      <w:r w:rsidRPr="00EC628E">
        <w:t xml:space="preserve"> pamflet </w:t>
      </w:r>
      <w:r>
        <w:t>van</w:t>
      </w:r>
      <w:r w:rsidRPr="00EC628E">
        <w:t xml:space="preserve"> 1895 te benadrukken</w:t>
      </w:r>
      <w:r>
        <w:t xml:space="preserve">, zonder daarbij expliciet Kunstliefde te noemen, door de volgorde juist om te draaien: </w:t>
      </w:r>
      <w:r w:rsidRPr="00AE16F3">
        <w:t>‘De groote afwisseling in hare exposities zal in herinnering brengen hoe uitgestrekt het domein van den kunstenaar is; hoe daartoe behoort, zoowel de kunst van den goudsmid, stempelsnijder, plateelbakker en tapijtwever, als die van den bouwmeester, beeldhouwer, plaatsnijder en schilder’.</w:t>
      </w:r>
      <w:r>
        <w:rPr>
          <w:rStyle w:val="Voetnootmarkering"/>
        </w:rPr>
        <w:footnoteReference w:id="55"/>
      </w:r>
      <w:r>
        <w:t xml:space="preserve"> </w:t>
      </w:r>
    </w:p>
    <w:p w:rsidR="00552457" w:rsidRDefault="00552457" w:rsidP="00552457">
      <w:pPr>
        <w:pStyle w:val="Geenafstand"/>
        <w:spacing w:line="360" w:lineRule="auto"/>
        <w:ind w:firstLine="708"/>
        <w:jc w:val="both"/>
        <w:rPr>
          <w:color w:val="000000" w:themeColor="text1"/>
        </w:rPr>
      </w:pPr>
      <w:r>
        <w:t xml:space="preserve">De vereeniging probeerde op verschillende manieren de interesse voor kunst bij de Utrechtse bevolking te bevorderen. Het belangrijkste middel daarbij was het organiseren van tentoonstellingen, zodat het publiek regelmatig in aanraking kwam met kunst en kunstnijverheid. Daarnaast kocht de vereniging rechtstreeks werk van de exposerende kunstenaars, om deze vervolgens onder de leden te verloten. Bovendien wilde Voor de Kunst de bevolking aanmoedigen om ook zelf kunst te kopen, bijvoorbeeld door de tentoongestelde werken te koop aan te bieden. Daarbij mocht uitsluitend de </w:t>
      </w:r>
      <w:r>
        <w:lastRenderedPageBreak/>
        <w:t>vereniging als bemiddelaar optreden, die hiervoor een provisie van 5% van de verkoopprijs ontving. Deze regeling was gebruikelijk bij meerdere kunstverenigingen.</w:t>
      </w:r>
      <w:r>
        <w:rPr>
          <w:rStyle w:val="Voetnootmarkering"/>
        </w:rPr>
        <w:footnoteReference w:id="56"/>
      </w:r>
      <w:r>
        <w:t xml:space="preserve"> Voor de Kunst maakte echter een onderscheid tussen de verkoop van beeldende kunst, waarbij een kunsthandelaar als tussenpersoon wel was toegestaan, en de kunstnijverheid, waarbij een fabrikant of industrieel nooit in deze rol mocht optreden. Hiermee wilde Etha Fles voorkomen dat fabrikanten werk inzonden, in plaats van de nijverheidskunstenaar zelf. Dit viel uiteraard niet in goede aarde bij medebestuurslid Brom</w:t>
      </w:r>
      <w:r w:rsidRPr="00A703FA">
        <w:t xml:space="preserve">, die </w:t>
      </w:r>
      <w:r>
        <w:t>de</w:t>
      </w:r>
      <w:r w:rsidRPr="00A703FA">
        <w:t xml:space="preserve"> eigenaar van een edelsmederij was. Als </w:t>
      </w:r>
      <w:r>
        <w:t>een fabrikant</w:t>
      </w:r>
      <w:r w:rsidRPr="00A703FA">
        <w:t xml:space="preserve"> uitgeslote</w:t>
      </w:r>
      <w:r>
        <w:t xml:space="preserve">n werd als tussenpersoon, moest dit volgens hem ook voor de kunsthandel gelden. </w:t>
      </w:r>
      <w:r w:rsidRPr="00616C98">
        <w:rPr>
          <w:color w:val="000000" w:themeColor="text1"/>
        </w:rPr>
        <w:t xml:space="preserve">Fles </w:t>
      </w:r>
      <w:r>
        <w:rPr>
          <w:color w:val="000000" w:themeColor="text1"/>
        </w:rPr>
        <w:t>meende</w:t>
      </w:r>
      <w:r w:rsidRPr="00616C98">
        <w:rPr>
          <w:color w:val="000000" w:themeColor="text1"/>
        </w:rPr>
        <w:t xml:space="preserve"> </w:t>
      </w:r>
      <w:r>
        <w:rPr>
          <w:color w:val="000000" w:themeColor="text1"/>
        </w:rPr>
        <w:t xml:space="preserve">echter </w:t>
      </w:r>
      <w:r w:rsidRPr="00616C98">
        <w:rPr>
          <w:color w:val="000000" w:themeColor="text1"/>
        </w:rPr>
        <w:t xml:space="preserve">dat de verhouding tussen een schilder en een kunsthandel anders </w:t>
      </w:r>
      <w:r>
        <w:rPr>
          <w:color w:val="000000" w:themeColor="text1"/>
        </w:rPr>
        <w:t>was</w:t>
      </w:r>
      <w:r w:rsidRPr="00616C98">
        <w:rPr>
          <w:color w:val="000000" w:themeColor="text1"/>
        </w:rPr>
        <w:t xml:space="preserve"> dan die tussen e</w:t>
      </w:r>
      <w:r>
        <w:rPr>
          <w:color w:val="000000" w:themeColor="text1"/>
        </w:rPr>
        <w:t>e</w:t>
      </w:r>
      <w:r w:rsidRPr="00616C98">
        <w:rPr>
          <w:color w:val="000000" w:themeColor="text1"/>
        </w:rPr>
        <w:t>n handwerksman en fabriekswerkgever.</w:t>
      </w:r>
      <w:r>
        <w:rPr>
          <w:color w:val="000000" w:themeColor="text1"/>
        </w:rPr>
        <w:t xml:space="preserve"> Zij wierp dan ook tegen:</w:t>
      </w:r>
      <w:r w:rsidRPr="00616C98">
        <w:rPr>
          <w:color w:val="000000" w:themeColor="text1"/>
        </w:rPr>
        <w:t xml:space="preserve"> ‘Dhr. Middelbeek heeft een fabriek, niemand kent zijne werklui of begeert ze te kennen, men koopt iets in zijn magazijn, valt</w:t>
      </w:r>
      <w:r>
        <w:rPr>
          <w:color w:val="000000" w:themeColor="text1"/>
        </w:rPr>
        <w:t xml:space="preserve"> </w:t>
      </w:r>
      <w:r w:rsidRPr="00616C98">
        <w:rPr>
          <w:color w:val="000000" w:themeColor="text1"/>
        </w:rPr>
        <w:t>dit voorwerp in de smaak, dan zal een derde zeggen: bij wi</w:t>
      </w:r>
      <w:r>
        <w:rPr>
          <w:color w:val="000000" w:themeColor="text1"/>
        </w:rPr>
        <w:t>e kocht ge dit? - Bij Middelbeek -</w:t>
      </w:r>
      <w:r w:rsidRPr="00616C98">
        <w:rPr>
          <w:color w:val="000000" w:themeColor="text1"/>
        </w:rPr>
        <w:t xml:space="preserve"> deze is de man, de</w:t>
      </w:r>
      <w:r>
        <w:rPr>
          <w:color w:val="000000" w:themeColor="text1"/>
        </w:rPr>
        <w:t xml:space="preserve"> winkelhouder of de fabrikant. </w:t>
      </w:r>
      <w:r w:rsidRPr="00616C98">
        <w:rPr>
          <w:color w:val="000000" w:themeColor="text1"/>
        </w:rPr>
        <w:t>Bij een kunsthandelaar koopt men een Maris of een Corot. Naast de handel zorgt de kunst</w:t>
      </w:r>
      <w:r>
        <w:rPr>
          <w:color w:val="000000" w:themeColor="text1"/>
        </w:rPr>
        <w:t>han</w:t>
      </w:r>
      <w:r w:rsidRPr="00616C98">
        <w:rPr>
          <w:color w:val="000000" w:themeColor="text1"/>
        </w:rPr>
        <w:t>delaar er ook voor dat de kun</w:t>
      </w:r>
      <w:r>
        <w:rPr>
          <w:color w:val="000000" w:themeColor="text1"/>
        </w:rPr>
        <w:t>stenaar naamsbekendheid opbouwt’</w:t>
      </w:r>
      <w:r w:rsidRPr="00616C98">
        <w:rPr>
          <w:color w:val="000000" w:themeColor="text1"/>
        </w:rPr>
        <w:t>.</w:t>
      </w:r>
      <w:r>
        <w:rPr>
          <w:rStyle w:val="Voetnootmarkering"/>
          <w:color w:val="000000" w:themeColor="text1"/>
        </w:rPr>
        <w:footnoteReference w:id="57"/>
      </w:r>
      <w:r>
        <w:rPr>
          <w:color w:val="000000" w:themeColor="text1"/>
        </w:rPr>
        <w:t xml:space="preserve"> Fles probeerde op deze wijze de kunstnijveraar uit de anonimiteit te halen en hem te behandelen als een kunstenaar, in plaats van als een ambachtsman.</w:t>
      </w:r>
      <w:r>
        <w:rPr>
          <w:rStyle w:val="Voetnootmarkering"/>
          <w:color w:val="000000" w:themeColor="text1"/>
        </w:rPr>
        <w:footnoteReference w:id="58"/>
      </w:r>
      <w:r>
        <w:rPr>
          <w:color w:val="000000" w:themeColor="text1"/>
        </w:rPr>
        <w:t xml:space="preserve"> </w:t>
      </w:r>
    </w:p>
    <w:p w:rsidR="00552457" w:rsidRDefault="00552457" w:rsidP="00552457">
      <w:pPr>
        <w:pStyle w:val="Geenafstand"/>
        <w:spacing w:line="360" w:lineRule="auto"/>
        <w:jc w:val="both"/>
        <w:rPr>
          <w:color w:val="000000" w:themeColor="text1"/>
        </w:rPr>
      </w:pPr>
    </w:p>
    <w:p w:rsidR="00552457" w:rsidRDefault="00552457" w:rsidP="00552457">
      <w:pPr>
        <w:pStyle w:val="Geenafstand"/>
        <w:spacing w:line="360" w:lineRule="auto"/>
        <w:jc w:val="both"/>
        <w:rPr>
          <w:b/>
          <w:sz w:val="28"/>
          <w:szCs w:val="28"/>
        </w:rPr>
      </w:pPr>
      <w:r>
        <w:rPr>
          <w:b/>
          <w:sz w:val="28"/>
          <w:szCs w:val="28"/>
        </w:rPr>
        <w:t xml:space="preserve">2.4 </w:t>
      </w:r>
      <w:r w:rsidRPr="00FC067F">
        <w:rPr>
          <w:b/>
          <w:sz w:val="28"/>
          <w:szCs w:val="28"/>
        </w:rPr>
        <w:t>Kunstaanbod</w:t>
      </w:r>
    </w:p>
    <w:p w:rsidR="00552457" w:rsidRPr="00AF3934" w:rsidRDefault="00552457" w:rsidP="00552457">
      <w:pPr>
        <w:pStyle w:val="Geenafstand"/>
        <w:spacing w:line="360" w:lineRule="auto"/>
        <w:jc w:val="both"/>
      </w:pPr>
      <w:r>
        <w:t>Hoewel het bestuur de kunstnijverheid hoog in het vaandel had staan, vertegenwoordigde de vereniging ook allerlei andere vormen van de beeldende kunst. Zij streefde vanaf het begin vooral verscheidenheid in haar expositiebeleid na, waarbij er plaats was voor zowel jonge als oude kunst. Een blik op de lijst met tentoonstellingen tussen de jaren 1895 en 1938 toont aan dat deze verscheidenheid altijd is nagestreefd.</w:t>
      </w:r>
      <w:r>
        <w:rPr>
          <w:rStyle w:val="Voetnootmarkering"/>
        </w:rPr>
        <w:footnoteReference w:id="59"/>
      </w:r>
      <w:r>
        <w:t xml:space="preserve"> Exposities van schilderkunst, grafische kunst, tekenkunst en affiches werden afgewisseld met exposities van kunstnijverheid als meubels, wandkleden en aardewerk. Ook de beeldhouwkunst en, in mindere mate, de architectuur, werden bij Voor de Kunst vertegenwoordigd. Het publiek kreeg bovendien zowel oude als eigentijdse binnen- en buitenlandse kunst te zien, variërend van een Renaissance schilder als Dürer tot de Russische expressionist Kandinsky. Hoewel Voor de Kunst zich vrijwel uitsluitend op het organiseren van exposities richtte, zette de vereniging ook andere activiteiten op. Voor de Kunst bood daarbij soortgelijke activiteiten aan als andere </w:t>
      </w:r>
      <w:r>
        <w:lastRenderedPageBreak/>
        <w:t>Nederlandse kunstverenigingen, zoals een bibliotheek (vanaf 1901), kunstbeschouwingen en lezingen. In tegenstelling tot veel andere verenigingen bood Voor de Kunst geen muziek of literatuur aan.</w:t>
      </w:r>
      <w:r>
        <w:rPr>
          <w:rStyle w:val="Voetnootmarkering"/>
        </w:rPr>
        <w:footnoteReference w:id="60"/>
      </w:r>
      <w:r>
        <w:t xml:space="preserve"> </w:t>
      </w:r>
    </w:p>
    <w:p w:rsidR="00552457" w:rsidRDefault="00552457" w:rsidP="00552457">
      <w:pPr>
        <w:pStyle w:val="Geenafstand"/>
        <w:spacing w:line="360" w:lineRule="auto"/>
        <w:jc w:val="both"/>
      </w:pPr>
      <w:r>
        <w:tab/>
        <w:t>Er heerste binnen het bestuur echter wel een zekere verdeeldheid over het kunstaanbod. Vanaf de oprichting beloofde de vereniging niets minder dan de beste kunst te vertegenwoordigen. Het was om deze reden dat Voor de Kunst geen werk van Utrechtse kunstenaars wilde tonen. Volgens het bestuur kwam de beste kunst uit steden als Amsterdam, Den Haag en Rotterdam, alsmede uit het buitenland. Voor de Kunst stond hierin niet alleen. Ook bij de Rotterdamsche Kunstkring toonde men pas in 1907 voor het eerst Rotterdamse kunst.</w:t>
      </w:r>
      <w:r>
        <w:rPr>
          <w:rStyle w:val="Voetnootmarkering"/>
        </w:rPr>
        <w:footnoteReference w:id="61"/>
      </w:r>
      <w:r>
        <w:t xml:space="preserve"> Zelfs het werk van bestuursleden wenste Fles niet op de exposities van Voor de Kunst te tonen. Hier was wederom Brom het niet meer eens.</w:t>
      </w:r>
      <w:r>
        <w:rPr>
          <w:rStyle w:val="Voetnootmarkering"/>
        </w:rPr>
        <w:footnoteReference w:id="62"/>
      </w:r>
      <w:r>
        <w:t xml:space="preserve"> Vanaf de jaren twintig week de vereniging echter af van deze ongeschreven regel. Aangezien Kunstliefde inmiddels met haar ledententoonstellingen was gestopt, zou Voor de Kunst in populariteit kunnen stijgen door deze kunstenaars een nieuw podium te bieden. Het bestuur werd immers regelmatig door Utrechtse kunstenaars verzocht om hun werk te exposeren. Dit werd in eerste instantie nog als een ‘gewaagd plan’ beschouwd, en pas drie jaar na dit eerste voorstel kwam bestuurslid Willem Scherjon (1878-1939) nogmaals met het voorstel om eindelijk eens Utrechtse kunstenaars te tonen.</w:t>
      </w:r>
      <w:r>
        <w:rPr>
          <w:rStyle w:val="Voetnootmarkering"/>
        </w:rPr>
        <w:footnoteReference w:id="63"/>
      </w:r>
      <w:r>
        <w:t xml:space="preserve"> Men was immers al enkele malen van de regel afgeweken, door werk van edelsmid en bestuurslid Jan Hendrik Brom (1896) en van de schilder Janus de Winter (1917) te exposeren.</w:t>
      </w:r>
      <w:r>
        <w:rPr>
          <w:rStyle w:val="Voetnootmarkering"/>
        </w:rPr>
        <w:footnoteReference w:id="64"/>
      </w:r>
      <w:r>
        <w:t xml:space="preserve"> In latere jaren werden er dan ook meer werken van Utrechtse kunstenaars tentoongesteld. </w:t>
      </w:r>
    </w:p>
    <w:p w:rsidR="00552457" w:rsidRDefault="00552457" w:rsidP="00552457">
      <w:pPr>
        <w:pStyle w:val="Geenafstand"/>
        <w:spacing w:line="360" w:lineRule="auto"/>
        <w:ind w:firstLine="708"/>
        <w:jc w:val="both"/>
      </w:pPr>
      <w:r>
        <w:t>Het beginsel om alleen kunst van de beste kwaliteit te bieden, betekende voor sommige bestuursleden vooral het exposeren van kunstenaars met een gevestigde naam. Anderen, zoals V</w:t>
      </w:r>
      <w:r>
        <w:rPr>
          <w:rFonts w:cs="Times New Roman"/>
          <w:bCs/>
        </w:rPr>
        <w:t>an den Wall Bake - Holtzman</w:t>
      </w:r>
      <w:r>
        <w:t>, achtten het echter de taak van Voor de Kunst om ook jong talent te stimuleren.</w:t>
      </w:r>
      <w:r>
        <w:rPr>
          <w:rStyle w:val="Voetnootmarkering"/>
        </w:rPr>
        <w:footnoteReference w:id="65"/>
      </w:r>
      <w:r>
        <w:t xml:space="preserve"> Toen men, na aanmoediging van Jan Veth, besloot het werk van de symbolistische </w:t>
      </w:r>
      <w:r w:rsidRPr="00313D1A">
        <w:t>schilders Van Assendelft, Dirk Nijland en Frans Stamkart te exposeren, benadrukte bestuurslid dhr. de Graaf dat deze expositie ‘geen antecedent moest zijn voor het voorthelpen van wein</w:t>
      </w:r>
      <w:r>
        <w:t>ig bekende jonge kunstenaars’.</w:t>
      </w:r>
      <w:r>
        <w:rPr>
          <w:rStyle w:val="Voetnootmarkering"/>
        </w:rPr>
        <w:footnoteReference w:id="66"/>
      </w:r>
      <w:r>
        <w:t xml:space="preserve"> Het bestuur van Voor de Kunst bestond dan ook niet uit een groep pioniers die een baanbrekend tentoonstellingsbeleid nastreefde. Toen in 1933 een werk van de Utrechtse kunstenaar Moesman op de tentoonstelling van (nota bene de zeer moderne vereniging) De Onafhankelijken werd verwijderd wegens aanstootgevendheid, zorgde dit ook bij Voor de Kunst voor enige bezorgdheid. In ruil voor subsidie hield het genootschap Kunstliefde inmiddels haar ledententoonstellingen in de lokalen van Voor de Kunst. Omdat Moesman lid was van Kunstliefde, vreesde het bestuur van Voor de Kunst dat hij het desbetreffende werk ook op de aankomende ledententoonstelling zou insturen. </w:t>
      </w:r>
      <w:r>
        <w:lastRenderedPageBreak/>
        <w:t>Enkele bestuursleden vroegen zich daarom af op welke wijze men aanstotelijke of kwetsende werken kon weren van de expositie. Men besloot uiteindelijk tot het oprichten van een keuringscommissie, want: ‘Om desnoods de politie in de arm te nemen, is ook niet gewenscht’. Het zou er uiteindelijk niet van komen; de desbetreffende ledententoonstelling ging niet door.</w:t>
      </w:r>
      <w:r>
        <w:rPr>
          <w:rStyle w:val="Voetnootmarkering"/>
        </w:rPr>
        <w:footnoteReference w:id="67"/>
      </w:r>
      <w:r>
        <w:t xml:space="preserve"> </w:t>
      </w:r>
    </w:p>
    <w:p w:rsidR="00552457" w:rsidRDefault="00552457" w:rsidP="00552457">
      <w:pPr>
        <w:pStyle w:val="Geenafstand"/>
        <w:spacing w:line="360" w:lineRule="auto"/>
        <w:ind w:firstLine="708"/>
        <w:jc w:val="both"/>
      </w:pPr>
      <w:r>
        <w:t>De eerste tentoonstellingen van Voor de Kunst vonden plaats in het lokaal van de vereniging Jong Leven op het Domplein</w:t>
      </w:r>
      <w:r w:rsidRPr="00113C9D">
        <w:t>.</w:t>
      </w:r>
      <w:r>
        <w:t xml:space="preserve"> De huur van deze locatie werd echter te hoog en men moest op zoek naar een nieuw thuis voor de vereniging. In 1898 kocht Etha Fles twee aangrenzende panden, de Nobelstraat 12 en Jufferstraat 2. Zij liet Voor de Kunst zich hier vestigen, waarvoor de vereniging haar in ruil de hypotheekrente betaalde. De ingang van de vereniging was aan het pand in de Nobelstraat, dat eerst haast geheel werd gesloopt. Volgens een ontwerp van bestuurslid en architect Van Straaten jr. werd het vervolgens opnieuw gebouwd, met tentoonstellingszalen die aan de nieuwste eisen voldeden (afb. 5-6). De bovenzaal had zelfs een draaibare wand die de ruimte in tweeën kon delen. Een lokaal op de benedenverdieping zou worden gebruikt voor avondexposities. Het pand aan de Jufferstraat werd vervolgens verbouwd tot een winkel, die kon worden verhuurd om de hypotheek af te betalen. Op 4 april 1900 werd deze nieuwe locatie feestelijk geopend.</w:t>
      </w:r>
      <w:r>
        <w:rPr>
          <w:rStyle w:val="Voetnootmarkering"/>
        </w:rPr>
        <w:footnoteReference w:id="68"/>
      </w:r>
    </w:p>
    <w:p w:rsidR="00552457" w:rsidRDefault="00552457" w:rsidP="00552457">
      <w:pPr>
        <w:pStyle w:val="Geenafstand"/>
        <w:spacing w:line="360" w:lineRule="auto"/>
        <w:ind w:firstLine="708"/>
        <w:jc w:val="both"/>
      </w:pPr>
      <w:r>
        <w:t>In de beginjaren was vooral Etha Fles verantwoordelijk voor het tentoonstellingsbeleid. Zij was, met haar organisatietalent en vele contacten in de kunstwereld hier de uitgelezen persoon voor. De exposities kwamen op verschillende manieren tot stand. Kunstenaars of groeperingen boden geregeld hun werk aan bij Voor de Kunst. Daarnaast zochten de leden van het bestuur naar interessante werken bij andere verenigingen en in de Amsterdamse, Haagse en Utrechtse kunsthandel. Veel tentoonstellingen kwamen dan ook tot stand in samenwerking met een galerie of werden overgenomen van een andere vereniging. Na de dood van haar vader en zus vertrok Fles echter in 1906 naar Bergen, waar zij een villa liet bouwen. Haar tijd werd vervolgens grotendeels in beslag genomen door haar nieuwste project: het steunen van de Italiaanse beeldhouwer Medardo Rosso (1958-1928). In 1908 vertrok Fles daarvoor eerst naar Parijs en vervolgens naar Rome.</w:t>
      </w:r>
      <w:r>
        <w:rPr>
          <w:rStyle w:val="Voetnootmarkering"/>
        </w:rPr>
        <w:footnoteReference w:id="69"/>
      </w:r>
      <w:r>
        <w:t xml:space="preserve"> Na dit vertrek nam Elisabeth Adriani-Hovy (1873-1957) de rol van secretaresse over. Zij was tevens de opvolger van Fles voor het expositiebeleid. Net als Fles was Adriani-Hovy kunstenares, waardoor ook zij de nodige contacten had. Vanaf 1916 maakte ook de kunstverzamelaar en uitgever Willem Scherjon deel uit van het bestuur. Tot 1929 was hij hoofdverantwoordelijk voor de tentoonstellingen van Voor de Kunst. Zijn vertrek naar Amsterdam om daar samen met Huinck een kunsthandel te beginnen was dan ook een groot verlies voor de vereniging.</w:t>
      </w:r>
      <w:r>
        <w:rPr>
          <w:rStyle w:val="Voetnootmarkering"/>
        </w:rPr>
        <w:footnoteReference w:id="70"/>
      </w:r>
      <w:r>
        <w:t xml:space="preserve"> </w:t>
      </w:r>
    </w:p>
    <w:p w:rsidR="00552457" w:rsidRDefault="00552457" w:rsidP="00552457">
      <w:pPr>
        <w:pStyle w:val="Geenafstand"/>
        <w:spacing w:line="360" w:lineRule="auto"/>
        <w:jc w:val="both"/>
        <w:rPr>
          <w:b/>
          <w:sz w:val="28"/>
          <w:szCs w:val="28"/>
        </w:rPr>
      </w:pPr>
    </w:p>
    <w:p w:rsidR="00552457" w:rsidRDefault="00552457" w:rsidP="00552457">
      <w:pPr>
        <w:pStyle w:val="Geenafstand"/>
        <w:spacing w:line="360" w:lineRule="auto"/>
        <w:jc w:val="both"/>
        <w:rPr>
          <w:b/>
          <w:sz w:val="28"/>
          <w:szCs w:val="28"/>
        </w:rPr>
      </w:pPr>
    </w:p>
    <w:p w:rsidR="00552457" w:rsidRPr="00885E8A" w:rsidRDefault="00552457" w:rsidP="00552457">
      <w:pPr>
        <w:pStyle w:val="Geenafstand"/>
        <w:spacing w:line="360" w:lineRule="auto"/>
        <w:jc w:val="both"/>
        <w:rPr>
          <w:b/>
          <w:sz w:val="28"/>
          <w:szCs w:val="28"/>
        </w:rPr>
      </w:pPr>
      <w:r>
        <w:rPr>
          <w:b/>
          <w:sz w:val="28"/>
          <w:szCs w:val="28"/>
        </w:rPr>
        <w:lastRenderedPageBreak/>
        <w:t xml:space="preserve">2.5 </w:t>
      </w:r>
      <w:r w:rsidRPr="00885E8A">
        <w:rPr>
          <w:b/>
          <w:sz w:val="28"/>
          <w:szCs w:val="28"/>
        </w:rPr>
        <w:t>Leden</w:t>
      </w:r>
    </w:p>
    <w:p w:rsidR="00552457" w:rsidRDefault="00552457" w:rsidP="00552457">
      <w:pPr>
        <w:pStyle w:val="Geenafstand"/>
        <w:spacing w:line="360" w:lineRule="auto"/>
        <w:jc w:val="both"/>
      </w:pPr>
      <w:r>
        <w:t xml:space="preserve">Al vanaf de oprichting had Voor de Kunst </w:t>
      </w:r>
      <w:r w:rsidRPr="0016323A">
        <w:t>een groot aantal leden.</w:t>
      </w:r>
      <w:r>
        <w:rPr>
          <w:b/>
        </w:rPr>
        <w:t xml:space="preserve"> </w:t>
      </w:r>
      <w:r>
        <w:t>De vereniging sloot haar eerste jaar af met maar liefst 257 leden, waarvan een deel was overgekomen van Kunstliefde. Het aantal bleef door de jaren heen gestaag groeien, tot het hoogtepunt in 1906, met een recordaantal van 814 leden. Vanaf dat moment tuimelden de cijfers echter omlaag, en in 1918 telde de vereniging nog maar 371 leden. De aantallen van voor die tijd geven echter een goede indicatie van het succes dat Voor de Kunst in deze periode moet hebben gehad. Zo w</w:t>
      </w:r>
      <w:r w:rsidRPr="00F45D75">
        <w:t xml:space="preserve">as het hoogste aantal leden van de Rotterdamsche Kunstkring 800 in 1911, terwijl bij de Haagsche Kunstkring de teller </w:t>
      </w:r>
      <w:r>
        <w:t xml:space="preserve">op slechts </w:t>
      </w:r>
      <w:r w:rsidRPr="00F45D75">
        <w:t xml:space="preserve">380 bleef steken. De aantallen zijn echter </w:t>
      </w:r>
      <w:r>
        <w:t>niet volledig</w:t>
      </w:r>
      <w:r w:rsidRPr="00F45D75">
        <w:t xml:space="preserve"> met elkaar te vergelijken, aangezien verschillende verenigingen ook verschillende eisen aan hun leden stelden.</w:t>
      </w:r>
      <w:r w:rsidRPr="00F45D75">
        <w:rPr>
          <w:rStyle w:val="Voetnootmarkering"/>
        </w:rPr>
        <w:footnoteReference w:id="71"/>
      </w:r>
      <w:r w:rsidRPr="00F45D75">
        <w:t xml:space="preserve"> </w:t>
      </w:r>
    </w:p>
    <w:p w:rsidR="00552457" w:rsidRDefault="00552457" w:rsidP="00552457">
      <w:pPr>
        <w:pStyle w:val="Geenafstand"/>
        <w:spacing w:line="360" w:lineRule="auto"/>
        <w:ind w:firstLine="708"/>
        <w:jc w:val="both"/>
        <w:rPr>
          <w:color w:val="FF0000"/>
        </w:rPr>
      </w:pPr>
      <w:r>
        <w:t>Voor de Kunst was namelijk een kunstvereniging, en geen kunstenaarsvereniging. In tegenstelling tot Kunstliefde en verenigingen als de Haagse- en Rotterdamse Kunstkring, maakte Voor de Kunst geen onderscheid tussen werkende en kunstlievende leden. In zekere zin waren daarom alle leden van de vereniging slechts kunstlievend lid en was er geen ballotage. Voor het bescheiden bedrag van 2,50 gulden kon men ‘gewoon lid’ worden.</w:t>
      </w:r>
      <w:r>
        <w:rPr>
          <w:rStyle w:val="Voetnootmarkering"/>
        </w:rPr>
        <w:footnoteReference w:id="72"/>
      </w:r>
      <w:r>
        <w:t xml:space="preserve"> Dit lidmaatschap gaf het recht om het gehele jaar alle tentoonstellingen te bezoeken. Daarnaast waren er ook ‘buitengewone leden’ en donateurs, die voor een hogere contributie meer privileges ontvingen.</w:t>
      </w:r>
      <w:r>
        <w:rPr>
          <w:rStyle w:val="Voetnootmarkering"/>
        </w:rPr>
        <w:footnoteReference w:id="73"/>
      </w:r>
      <w:r>
        <w:t xml:space="preserve"> Dit betekende echter niet dat er geen kunstenaars lid </w:t>
      </w:r>
      <w:r w:rsidRPr="00E04EE4">
        <w:t xml:space="preserve">waren van Voor de Kunst. Zo </w:t>
      </w:r>
      <w:r>
        <w:t>telde de vereniging leden</w:t>
      </w:r>
      <w:r w:rsidRPr="00E04EE4">
        <w:t xml:space="preserve"> als H.J. Haverman, Th. Van Hoytema, P</w:t>
      </w:r>
      <w:r>
        <w:t>ieter de</w:t>
      </w:r>
      <w:r w:rsidRPr="00E04EE4">
        <w:t xml:space="preserve"> Josselin de Jong, S</w:t>
      </w:r>
      <w:r>
        <w:t>imon</w:t>
      </w:r>
      <w:r w:rsidRPr="00E04EE4">
        <w:t xml:space="preserve"> Moulijn, G.C. Haverkamp, Jacobus van Looy, F</w:t>
      </w:r>
      <w:r>
        <w:t>erdinand</w:t>
      </w:r>
      <w:r w:rsidRPr="00E04EE4">
        <w:t xml:space="preserve"> Hart Nibbrig, Jan Toorop, Ph</w:t>
      </w:r>
      <w:r>
        <w:t>ilip</w:t>
      </w:r>
      <w:r w:rsidRPr="00E04EE4">
        <w:t xml:space="preserve"> Zilcken, R.N. Roland Holst, Edzard Koning, Louis Hartz, Wilem van </w:t>
      </w:r>
      <w:r w:rsidRPr="00CA5E91">
        <w:t>Leus</w:t>
      </w:r>
      <w:r>
        <w:t>den en Gerrit Rietveld</w:t>
      </w:r>
      <w:r w:rsidRPr="00CA5E91">
        <w:t xml:space="preserve">. </w:t>
      </w:r>
      <w:r>
        <w:t>Ook kunstverzamelaars, critici en kunsthandelaars, zoals</w:t>
      </w:r>
      <w:r w:rsidRPr="00CA5E91">
        <w:t xml:space="preserve"> kunstenares en criticus G.H. Marius, de kunsthandel</w:t>
      </w:r>
      <w:r>
        <w:t>s</w:t>
      </w:r>
      <w:r w:rsidRPr="00CA5E91">
        <w:t xml:space="preserve"> Frans Buffa en Zonen</w:t>
      </w:r>
      <w:r>
        <w:t xml:space="preserve"> en W.C.A. Huinck uit Amsterdam</w:t>
      </w:r>
      <w:r w:rsidRPr="00CA5E91">
        <w:t>, en kunstverzamelaar A</w:t>
      </w:r>
      <w:r>
        <w:t>braham</w:t>
      </w:r>
      <w:r w:rsidRPr="00CA5E91">
        <w:t xml:space="preserve"> Bredius</w:t>
      </w:r>
      <w:r>
        <w:t xml:space="preserve"> (1855-1946) behoorden tot de leden</w:t>
      </w:r>
      <w:r w:rsidRPr="00CA5E91">
        <w:t>.</w:t>
      </w:r>
    </w:p>
    <w:p w:rsidR="00552457" w:rsidRPr="00F20EFD" w:rsidRDefault="00552457" w:rsidP="00552457">
      <w:pPr>
        <w:pStyle w:val="Geenafstand"/>
        <w:spacing w:line="360" w:lineRule="auto"/>
        <w:ind w:firstLine="708"/>
        <w:jc w:val="both"/>
      </w:pPr>
      <w:r>
        <w:t xml:space="preserve">Voor de Kunst richtte zich echter voornamelijk op Utrechtse inwoners. Slechts een klein aantal leden kwam van buiten de Domstad. </w:t>
      </w:r>
      <w:r w:rsidRPr="00AE16F3">
        <w:t xml:space="preserve">Een verhuizing naar een andere </w:t>
      </w:r>
      <w:r>
        <w:t>bestemming</w:t>
      </w:r>
      <w:r w:rsidRPr="00AE16F3">
        <w:t xml:space="preserve"> was </w:t>
      </w:r>
      <w:r>
        <w:t xml:space="preserve">dan ook </w:t>
      </w:r>
      <w:r w:rsidRPr="00AE16F3">
        <w:t>va</w:t>
      </w:r>
      <w:r>
        <w:t>a</w:t>
      </w:r>
      <w:r w:rsidRPr="00AE16F3">
        <w:t xml:space="preserve">k de reden van opzegging van het lidmaatschap. </w:t>
      </w:r>
      <w:r>
        <w:t xml:space="preserve">Net als bij Kunstliefde behoorden ook de meeste leden bij Voor de Kunst tot de deftige burgerij. Deze mensen hadden immers </w:t>
      </w:r>
      <w:r w:rsidRPr="00B97695">
        <w:t xml:space="preserve">de financiële middelen </w:t>
      </w:r>
      <w:r>
        <w:t xml:space="preserve">voor een lidmaatschap en </w:t>
      </w:r>
      <w:r w:rsidRPr="00B97695">
        <w:t xml:space="preserve">om daadwerkelijk kunst aan te kopen bij tentoonstellingen. De hogere bevolkingsklasse bestond in </w:t>
      </w:r>
      <w:r>
        <w:t>U</w:t>
      </w:r>
      <w:r w:rsidRPr="00B97695">
        <w:t>trecht vooral uit ondernemers, industriëlen, academici</w:t>
      </w:r>
      <w:r>
        <w:t>,</w:t>
      </w:r>
      <w:r w:rsidRPr="00B97695">
        <w:t xml:space="preserve"> beoefenaars van de vrije beroepen en stadsnotabelen.</w:t>
      </w:r>
      <w:r w:rsidRPr="00B97695">
        <w:rPr>
          <w:rStyle w:val="Voetnootmarkering"/>
        </w:rPr>
        <w:footnoteReference w:id="74"/>
      </w:r>
      <w:r>
        <w:rPr>
          <w:color w:val="FF0000"/>
        </w:rPr>
        <w:t xml:space="preserve"> </w:t>
      </w:r>
      <w:r>
        <w:t xml:space="preserve">Het was voor deze Utrechtse elite zeer deftig om deel uit te </w:t>
      </w:r>
      <w:r>
        <w:lastRenderedPageBreak/>
        <w:t>maken van de Voor de Kunst-ledenlijst.</w:t>
      </w:r>
      <w:r>
        <w:rPr>
          <w:rStyle w:val="Voetnootmarkering"/>
        </w:rPr>
        <w:footnoteReference w:id="75"/>
      </w:r>
      <w:r>
        <w:t xml:space="preserve"> Naast een lidmaatschap van deze vereniging maakte zij bovendien vaak deel uit van de zogenaamde ‘Bremmerclubs’, </w:t>
      </w:r>
      <w:r w:rsidRPr="00CE2475">
        <w:t>waarin zij cursussen kunstbeschouwing volgde bij kunstkenner en verzamelaar H.P. Bremmer (1871-1950). Bremmer begon in 1896 met zijn lessen en had al snel een groot aantal volgelingen.</w:t>
      </w:r>
      <w:r w:rsidRPr="00CE2475">
        <w:rPr>
          <w:rStyle w:val="Voetnootmarkering"/>
        </w:rPr>
        <w:footnoteReference w:id="76"/>
      </w:r>
      <w:r w:rsidRPr="00CE2475">
        <w:t xml:space="preserve"> D</w:t>
      </w:r>
      <w:r>
        <w:t>ez</w:t>
      </w:r>
      <w:r w:rsidRPr="00CE2475">
        <w:t xml:space="preserve">e </w:t>
      </w:r>
      <w:r>
        <w:t>beschouwingen</w:t>
      </w:r>
      <w:r w:rsidRPr="00CE2475">
        <w:t xml:space="preserve"> vonden vaak plaats bij de cursisten thuis, en </w:t>
      </w:r>
      <w:r>
        <w:t>de kunstkenner</w:t>
      </w:r>
      <w:r w:rsidRPr="00CE2475">
        <w:t xml:space="preserve"> reisde dan ook heel Nederland door. In Utrecht had hij een relatief groot aantal volgelingen, die soms ook wel spottend ‘Bremmerianen’ werden genoemd. De Bremmerclubs waren meestal een elitair gezelschap, </w:t>
      </w:r>
      <w:r>
        <w:t>waartoe nieuwe leden uitsluitend via introductie toegang kregen</w:t>
      </w:r>
      <w:r w:rsidRPr="00CE2475">
        <w:t>.</w:t>
      </w:r>
      <w:r w:rsidRPr="00CE2475">
        <w:rPr>
          <w:rStyle w:val="Voetnootmarkering"/>
        </w:rPr>
        <w:footnoteReference w:id="77"/>
      </w:r>
      <w:r>
        <w:t xml:space="preserve"> Bremmer</w:t>
      </w:r>
      <w:r w:rsidRPr="00CE2475">
        <w:t xml:space="preserve"> was van grote invloed op het Nederlandse kunstleven. Zo schonk hij verschillende kunstenaars financiële steun en adviseerde hij al zijn cursisten in hun kunstaankopen.</w:t>
      </w:r>
      <w:r>
        <w:t xml:space="preserve"> Hierdoor drukte hij tevens zijn stempel op de algemene kunstsmaak in Utrecht. Vanaf de jaren twintig en dertig was er een groot aantal particuliere kunstverzamelingen in de stad. In het merendeel van deze collecties is de invloed van Bremmer duidelijk </w:t>
      </w:r>
      <w:r w:rsidRPr="00DE780A">
        <w:t>zichtbaar. Verzamelaars als de Utrechtse rentenier Gerlach Ribbius Peletier</w:t>
      </w:r>
      <w:r>
        <w:t xml:space="preserve"> (1856-1930)</w:t>
      </w:r>
      <w:r w:rsidRPr="00DE780A">
        <w:t xml:space="preserve"> en de familie</w:t>
      </w:r>
      <w:r>
        <w:t>s Fruin en</w:t>
      </w:r>
      <w:r w:rsidRPr="00DE780A">
        <w:t xml:space="preserve"> Van der Meulen kochten vooral werk van kunstenaars die door de</w:t>
      </w:r>
      <w:r>
        <w:t>ze</w:t>
      </w:r>
      <w:r w:rsidRPr="00DE780A">
        <w:t xml:space="preserve"> kunstkenner werden </w:t>
      </w:r>
      <w:r w:rsidRPr="00F20EFD">
        <w:t xml:space="preserve">gepropagandeerd. Dit waren </w:t>
      </w:r>
      <w:r>
        <w:t>onder andere</w:t>
      </w:r>
      <w:r w:rsidRPr="00F20EFD">
        <w:t xml:space="preserve"> de schilders van de Fra</w:t>
      </w:r>
      <w:r>
        <w:t>ns</w:t>
      </w:r>
      <w:r w:rsidRPr="00F20EFD">
        <w:t xml:space="preserve">e School van </w:t>
      </w:r>
      <w:r>
        <w:t>B</w:t>
      </w:r>
      <w:r w:rsidRPr="00F20EFD">
        <w:t xml:space="preserve">arbizon, de Haagse School en Amsterdamse </w:t>
      </w:r>
      <w:r>
        <w:t>i</w:t>
      </w:r>
      <w:r w:rsidRPr="00F20EFD">
        <w:t xml:space="preserve">mpressionisten als Breitner en Isaac Israëls. Ook het Symbolisme was bij Bremmer </w:t>
      </w:r>
      <w:r>
        <w:t xml:space="preserve">zeer </w:t>
      </w:r>
      <w:r w:rsidRPr="00F20EFD">
        <w:t xml:space="preserve">geliefd. De kunstkenner steunde </w:t>
      </w:r>
      <w:r>
        <w:t>in mindere mate</w:t>
      </w:r>
      <w:r w:rsidRPr="00F20EFD">
        <w:t xml:space="preserve"> </w:t>
      </w:r>
      <w:r>
        <w:t xml:space="preserve">ook </w:t>
      </w:r>
      <w:r w:rsidRPr="00F20EFD">
        <w:t>abstra</w:t>
      </w:r>
      <w:r>
        <w:t>herende</w:t>
      </w:r>
      <w:r w:rsidRPr="00F20EFD">
        <w:t xml:space="preserve"> kunst, zolang de werkelijkheid nog wel zichtbaar was. Zo </w:t>
      </w:r>
      <w:r>
        <w:t>bewonderde</w:t>
      </w:r>
      <w:r w:rsidRPr="00F20EFD">
        <w:t xml:space="preserve"> hij </w:t>
      </w:r>
      <w:r>
        <w:t xml:space="preserve">de geabstraheerde kunst van </w:t>
      </w:r>
      <w:r w:rsidRPr="00F20EFD">
        <w:t xml:space="preserve">Bart van der Leck </w:t>
      </w:r>
      <w:r>
        <w:t>(1876-1950) en het</w:t>
      </w:r>
      <w:r w:rsidRPr="00F20EFD">
        <w:t xml:space="preserve"> Futuris</w:t>
      </w:r>
      <w:r>
        <w:t>me</w:t>
      </w:r>
      <w:r w:rsidRPr="00F20EFD">
        <w:t xml:space="preserve">. Bremmer </w:t>
      </w:r>
      <w:r>
        <w:t>werd door zijn progressieve</w:t>
      </w:r>
      <w:r w:rsidRPr="00F20EFD">
        <w:t xml:space="preserve"> kunstopvattingen </w:t>
      </w:r>
      <w:r w:rsidRPr="00171736">
        <w:t>tot in 1907 als een</w:t>
      </w:r>
      <w:r>
        <w:t xml:space="preserve"> pionier van de beeldende kunst gezien</w:t>
      </w:r>
      <w:r w:rsidRPr="00F20EFD">
        <w:t>. Daarna verloor de kunstkenner zijn moderne imago. De cursussen bleven echter nog lang onverminderd populair.</w:t>
      </w:r>
      <w:r w:rsidRPr="00F20EFD">
        <w:rPr>
          <w:rStyle w:val="Voetnootmarkering"/>
        </w:rPr>
        <w:footnoteReference w:id="78"/>
      </w:r>
      <w:r>
        <w:t xml:space="preserve"> </w:t>
      </w:r>
    </w:p>
    <w:p w:rsidR="00552457" w:rsidRDefault="00552457" w:rsidP="00552457">
      <w:pPr>
        <w:pStyle w:val="Geenafstand"/>
        <w:spacing w:line="360" w:lineRule="auto"/>
        <w:ind w:firstLine="708"/>
        <w:jc w:val="both"/>
      </w:pPr>
      <w:r>
        <w:t>Bijna alle Utrechtse cursisten van Bremmer waren tevens lid van Voor de Kunst. De tentoonstellingen van de vereniging sloten dan ook goed aan op de kunstopvattingen van deze kenner. Veel exposities toonden werk van kunstenaars aan wie Bremmer steun verleende. Bovendien vielen weinig Utrechtse kunstenaars onder het kopje ‘Bremmeriaans’, wat waarschijnlijk de reden is dat deze aanvankelijk nauwelijks werden tentoongesteld bij de vereniging.</w:t>
      </w:r>
      <w:r>
        <w:rPr>
          <w:rStyle w:val="Voetnootmarkering"/>
        </w:rPr>
        <w:footnoteReference w:id="79"/>
      </w:r>
      <w:r>
        <w:t xml:space="preserve"> De kunstkenner gaf er bovendien regelmatig lezingen, zoals hij bij meer verenigingen in Nederland deed. </w:t>
      </w:r>
      <w:r w:rsidRPr="00DE780A">
        <w:t xml:space="preserve">Ook een aantal bestuursleden van </w:t>
      </w:r>
      <w:r>
        <w:t>Voor de Kunst maakten deel uit van de ‘Bremmerianen’</w:t>
      </w:r>
      <w:r w:rsidRPr="00DE780A">
        <w:t xml:space="preserve">. Zo heeft Dirk Hannema (1895-1984) goed naar hem geluisterd bij het </w:t>
      </w:r>
      <w:r>
        <w:t>doen van zijn kunstaankopen</w:t>
      </w:r>
      <w:r w:rsidRPr="00DE780A">
        <w:t xml:space="preserve">. </w:t>
      </w:r>
      <w:r>
        <w:t>Voordat Hannema directeur van het Museum Boijmans van Beuningen</w:t>
      </w:r>
      <w:r w:rsidRPr="00DE780A">
        <w:t xml:space="preserve"> </w:t>
      </w:r>
      <w:r>
        <w:t xml:space="preserve">werd, </w:t>
      </w:r>
      <w:r w:rsidRPr="00DE780A">
        <w:t xml:space="preserve">heeft </w:t>
      </w:r>
      <w:r>
        <w:t xml:space="preserve">hij </w:t>
      </w:r>
      <w:r w:rsidRPr="00DE780A">
        <w:t xml:space="preserve">een korte periode in het bestuur van Voor de Kunst plaatsgenomen. </w:t>
      </w:r>
      <w:r>
        <w:t xml:space="preserve">Ook secretaresse Adriani-Hovy en bestuurslid Van der Meulen waren lid van de </w:t>
      </w:r>
      <w:r>
        <w:lastRenderedPageBreak/>
        <w:t xml:space="preserve">Bremmerclubs. Willem </w:t>
      </w:r>
      <w:r w:rsidRPr="00DE780A">
        <w:t>Scher</w:t>
      </w:r>
      <w:r>
        <w:t xml:space="preserve">jon </w:t>
      </w:r>
      <w:r w:rsidRPr="00DE780A">
        <w:t xml:space="preserve">was </w:t>
      </w:r>
      <w:r>
        <w:t>bovendien</w:t>
      </w:r>
      <w:r w:rsidRPr="00DE780A">
        <w:t xml:space="preserve"> verantwoordelijk voor de druk van Bremmers tijdschriften.</w:t>
      </w:r>
      <w:r>
        <w:rPr>
          <w:rStyle w:val="Voetnootmarkering"/>
        </w:rPr>
        <w:footnoteReference w:id="80"/>
      </w:r>
      <w:r>
        <w:t xml:space="preserve"> </w:t>
      </w:r>
    </w:p>
    <w:p w:rsidR="00552457" w:rsidRDefault="00552457" w:rsidP="00552457">
      <w:pPr>
        <w:pStyle w:val="Geenafstand"/>
        <w:spacing w:line="360" w:lineRule="auto"/>
        <w:ind w:firstLine="708"/>
        <w:jc w:val="both"/>
      </w:pPr>
    </w:p>
    <w:p w:rsidR="00552457" w:rsidRPr="008474FC" w:rsidRDefault="00552457" w:rsidP="00552457">
      <w:pPr>
        <w:pStyle w:val="Geenafstand"/>
        <w:spacing w:line="360" w:lineRule="auto"/>
        <w:jc w:val="both"/>
      </w:pPr>
      <w:r>
        <w:rPr>
          <w:b/>
          <w:sz w:val="28"/>
          <w:szCs w:val="28"/>
        </w:rPr>
        <w:t xml:space="preserve">2.6 </w:t>
      </w:r>
      <w:r w:rsidRPr="00885E8A">
        <w:rPr>
          <w:b/>
          <w:sz w:val="28"/>
          <w:szCs w:val="28"/>
        </w:rPr>
        <w:t>Socialisme</w:t>
      </w:r>
    </w:p>
    <w:p w:rsidR="00552457" w:rsidRDefault="00552457" w:rsidP="00552457">
      <w:pPr>
        <w:pStyle w:val="Geenafstand"/>
        <w:spacing w:line="360" w:lineRule="auto"/>
        <w:jc w:val="both"/>
      </w:pPr>
      <w:r>
        <w:t>De 2,50 gulden die een lid van Voor de Kunst aan contributie kwijt was, is vergeleken met andere verenigingen in Nederland vrij laag.</w:t>
      </w:r>
      <w:r>
        <w:rPr>
          <w:rStyle w:val="Voetnootmarkering"/>
        </w:rPr>
        <w:footnoteReference w:id="81"/>
      </w:r>
      <w:r>
        <w:t xml:space="preserve"> Het bestuur van Voor de Kunst wilde op deze manier voorkomen dat kunst een luxeproduct voor de bovenklasse werd, en probeerde deze zo toegankelijk te houden voor iedereen. </w:t>
      </w:r>
      <w:r w:rsidRPr="00AE16F3">
        <w:t xml:space="preserve">Die lage contributie </w:t>
      </w:r>
      <w:r>
        <w:t>bracht</w:t>
      </w:r>
      <w:r w:rsidRPr="00AE16F3">
        <w:t xml:space="preserve"> echter wel een probleem</w:t>
      </w:r>
      <w:r>
        <w:t xml:space="preserve"> met zich mee</w:t>
      </w:r>
      <w:r w:rsidRPr="00AE16F3">
        <w:t xml:space="preserve">. Het bestuur had verwacht dat </w:t>
      </w:r>
      <w:r>
        <w:t>de meeste</w:t>
      </w:r>
      <w:r w:rsidRPr="00AE16F3">
        <w:t xml:space="preserve"> leden zich als buitengewoon lid of zelfs donateur zouden aanmelden, aangezien dit voor </w:t>
      </w:r>
      <w:r>
        <w:t>velen</w:t>
      </w:r>
      <w:r w:rsidRPr="00AE16F3">
        <w:t xml:space="preserve"> financieel haalbaa</w:t>
      </w:r>
      <w:r>
        <w:t>r</w:t>
      </w:r>
      <w:r w:rsidRPr="00AE16F3">
        <w:t xml:space="preserve"> was. </w:t>
      </w:r>
      <w:r>
        <w:t xml:space="preserve">Het bestuur benadrukte </w:t>
      </w:r>
      <w:r w:rsidRPr="00AE16F3">
        <w:t>dan ook elk jaar dat er meer buitengewone leden en donateurs nodig</w:t>
      </w:r>
      <w:r>
        <w:t xml:space="preserve"> waren, wilde </w:t>
      </w:r>
      <w:r w:rsidRPr="00AE16F3">
        <w:t xml:space="preserve">Voor de Kunst haar activiteiten doorzetten. Slechts weinig inwoners van Utrecht waren </w:t>
      </w:r>
      <w:r>
        <w:t xml:space="preserve">echter </w:t>
      </w:r>
      <w:r w:rsidRPr="00AE16F3">
        <w:t xml:space="preserve">tot een grotere </w:t>
      </w:r>
      <w:r>
        <w:t xml:space="preserve">bijdrage dan de minimumcontributie bereid. Hierdoor kon Voor de Kunst </w:t>
      </w:r>
      <w:r w:rsidRPr="00AE16F3">
        <w:t xml:space="preserve">nooit de tentoonstellingen op de zondag geheel gratis openstellen voor de minder rijke </w:t>
      </w:r>
      <w:r>
        <w:t>bevolkingsgroepen</w:t>
      </w:r>
      <w:r w:rsidRPr="00AE16F3">
        <w:t xml:space="preserve">. </w:t>
      </w:r>
      <w:r>
        <w:t>Op een</w:t>
      </w:r>
      <w:r w:rsidRPr="00AE16F3">
        <w:t xml:space="preserve"> ietwat bestraffende toon werd hierover </w:t>
      </w:r>
      <w:r>
        <w:t xml:space="preserve">in het jaarverslag </w:t>
      </w:r>
      <w:r w:rsidRPr="00AE16F3">
        <w:t xml:space="preserve">gezegd </w:t>
      </w:r>
      <w:r>
        <w:t>dat</w:t>
      </w:r>
      <w:r w:rsidRPr="0030355A">
        <w:t xml:space="preserve"> ‘het gemeenschapsgevoel</w:t>
      </w:r>
      <w:r w:rsidRPr="00AE16F3">
        <w:t xml:space="preserve"> nog veel te wenschen overlaat nu er bij de meer gegoeden geen groot verlangen bestaat, om voor de minder bevoorrechten mede te betalen’</w:t>
      </w:r>
      <w:r>
        <w:t>.</w:t>
      </w:r>
      <w:r>
        <w:rPr>
          <w:rStyle w:val="Voetnootmarkering"/>
        </w:rPr>
        <w:footnoteReference w:id="82"/>
      </w:r>
      <w:r w:rsidRPr="00AE16F3">
        <w:t xml:space="preserve"> In de doelstellingen van </w:t>
      </w:r>
      <w:r>
        <w:t>de vereniging</w:t>
      </w:r>
      <w:r w:rsidRPr="00AE16F3">
        <w:t xml:space="preserve"> legde </w:t>
      </w:r>
      <w:r>
        <w:t>het bestuur dan ook</w:t>
      </w:r>
      <w:r w:rsidRPr="00AE16F3">
        <w:t xml:space="preserve"> niet alleen de nadruk op het bevorderen van de kunstnijverheid, maar ook </w:t>
      </w:r>
      <w:r>
        <w:t>op</w:t>
      </w:r>
      <w:r w:rsidRPr="00AE16F3">
        <w:t xml:space="preserve"> het bevorderen van de liefde voor kunst bij de arbeider. </w:t>
      </w:r>
      <w:r>
        <w:t>Zij beloofde de</w:t>
      </w:r>
      <w:r w:rsidRPr="00AE16F3">
        <w:t xml:space="preserve"> tentoonste</w:t>
      </w:r>
      <w:r>
        <w:t>llingen</w:t>
      </w:r>
      <w:r w:rsidRPr="00AE16F3">
        <w:t xml:space="preserve"> ook voor de gewone werkman open </w:t>
      </w:r>
      <w:r>
        <w:t>te</w:t>
      </w:r>
      <w:r w:rsidRPr="00AE16F3">
        <w:t xml:space="preserve"> </w:t>
      </w:r>
      <w:r>
        <w:t>stellen</w:t>
      </w:r>
      <w:r w:rsidRPr="00AE16F3">
        <w:t xml:space="preserve">, een zeer progressieve gedachte voor die tijd. </w:t>
      </w:r>
    </w:p>
    <w:p w:rsidR="00552457" w:rsidRPr="00AE16F3" w:rsidRDefault="00552457" w:rsidP="00552457">
      <w:pPr>
        <w:pStyle w:val="Geenafstand"/>
        <w:spacing w:line="360" w:lineRule="auto"/>
        <w:ind w:firstLine="708"/>
        <w:jc w:val="both"/>
      </w:pPr>
      <w:r>
        <w:t xml:space="preserve">Zoals eerder is opgemerkt, waren de leden van Voor de Kunst echter grotendeels afkomstig uit de rijke bovenlaag van de samenleving. Ondanks de beloftes was de vereniging er nog niet klaar voor om de werkende klasse toe te laten aan haar ledenbestand. Het bestuur was hierover nog te verdeeld. Zo stelde de heer Van Regteren Altena ten tijde van de oprichting voor om de werkman </w:t>
      </w:r>
      <w:r w:rsidRPr="00AE16F3">
        <w:t xml:space="preserve">voor een gereduceerd bedrag lid te laten worden van de vereniging, met de </w:t>
      </w:r>
      <w:r w:rsidRPr="0030355A">
        <w:t>daarbij horende</w:t>
      </w:r>
      <w:r w:rsidRPr="00AE16F3">
        <w:t xml:space="preserve"> rechten. Het bestuur achtte dit </w:t>
      </w:r>
      <w:r>
        <w:t xml:space="preserve">echter </w:t>
      </w:r>
      <w:r w:rsidRPr="00AE16F3">
        <w:t xml:space="preserve">niet wenselijk. Wel werden er speciale werkmanskaarten of fabriekskaarten aangeboden, waarvoor deze bevolkingsgroep voor een klein bedrag op speciaal daarvoor aangewezen dagen de </w:t>
      </w:r>
      <w:r>
        <w:t>exposities</w:t>
      </w:r>
      <w:r w:rsidRPr="00AE16F3">
        <w:t xml:space="preserve"> kon bezoeken.</w:t>
      </w:r>
      <w:r>
        <w:rPr>
          <w:rStyle w:val="Voetnootmarkering"/>
        </w:rPr>
        <w:footnoteReference w:id="83"/>
      </w:r>
      <w:r w:rsidRPr="00AE16F3">
        <w:t xml:space="preserve"> Deze regelin</w:t>
      </w:r>
      <w:r>
        <w:t>g moest echter niet in de statut</w:t>
      </w:r>
      <w:r w:rsidRPr="00AE16F3">
        <w:t>en worden vermeld, wat betekent dat de vereniging</w:t>
      </w:r>
      <w:r>
        <w:t xml:space="preserve"> dit altijd nog kon veranderen. </w:t>
      </w:r>
      <w:r w:rsidRPr="00AE16F3">
        <w:t xml:space="preserve">Ook in andere verenigingen kwam de werkende klasse, met uitzondering van kunstenaars, niet in aanmerking voor een lidmaatschap. Zo kwam in 1895 Jan Toorop bij de Haagsche Kunstkring met het voorstel om </w:t>
      </w:r>
      <w:r>
        <w:t xml:space="preserve">‘gewone arbeiders, </w:t>
      </w:r>
      <w:r w:rsidRPr="00AE16F3">
        <w:t>makers</w:t>
      </w:r>
      <w:r>
        <w:t xml:space="preserve"> van pullen, graveerders, enz.’ gratis toegang te verlenen en ze</w:t>
      </w:r>
      <w:r w:rsidRPr="00AE16F3">
        <w:t xml:space="preserve"> tegen een </w:t>
      </w:r>
      <w:r>
        <w:t>lagere</w:t>
      </w:r>
      <w:r w:rsidRPr="00AE16F3">
        <w:t xml:space="preserve"> contributie een lidmaatschap aan te bieden en hun werk tentoon te stellen. Toorop </w:t>
      </w:r>
      <w:r>
        <w:t>ver</w:t>
      </w:r>
      <w:r w:rsidRPr="00AE16F3">
        <w:t xml:space="preserve">wees </w:t>
      </w:r>
      <w:r>
        <w:t>hierbij naar het</w:t>
      </w:r>
      <w:r w:rsidRPr="00AE16F3">
        <w:t xml:space="preserve"> net </w:t>
      </w:r>
      <w:r w:rsidRPr="00AE16F3">
        <w:lastRenderedPageBreak/>
        <w:t xml:space="preserve">opgerichte Voor de Kunst </w:t>
      </w:r>
      <w:r>
        <w:t>in Utrecht, waar volgens hem Etha Fles dit al had bewerkstelligd</w:t>
      </w:r>
      <w:r w:rsidRPr="00AE16F3">
        <w:t>.</w:t>
      </w:r>
      <w:r>
        <w:rPr>
          <w:rStyle w:val="Voetnootmarkering"/>
        </w:rPr>
        <w:footnoteReference w:id="84"/>
      </w:r>
      <w:r w:rsidRPr="00AE16F3">
        <w:t xml:space="preserve"> Voor de Kunst had dus al </w:t>
      </w:r>
      <w:r>
        <w:t xml:space="preserve">kort na haar </w:t>
      </w:r>
      <w:r w:rsidRPr="00AE16F3">
        <w:t xml:space="preserve">oprichting </w:t>
      </w:r>
      <w:r>
        <w:t xml:space="preserve">op dit gebied een progressieve reputatie. </w:t>
      </w:r>
      <w:r w:rsidRPr="00AE16F3">
        <w:t xml:space="preserve">Op de vergadering van 27 oktober 1895, waarbij de afgevaardigden van verschillende kunstverenigingen bij elkaar kwamen om een samenwerkingsverband te vormen, werd Toorops voorstel voor een tweede maal afgewezen. Zelfs </w:t>
      </w:r>
      <w:r>
        <w:t xml:space="preserve">Voor de Kunst-voorzitter Van Someren </w:t>
      </w:r>
      <w:r w:rsidRPr="00AE16F3">
        <w:t>vond het te ver gaan om handwe</w:t>
      </w:r>
      <w:r>
        <w:t>rkslieden als lid toe te laten</w:t>
      </w:r>
      <w:r w:rsidRPr="00AE16F3">
        <w:t>.</w:t>
      </w:r>
      <w:r>
        <w:rPr>
          <w:rStyle w:val="Voetnootmarkering"/>
        </w:rPr>
        <w:footnoteReference w:id="85"/>
      </w:r>
      <w:r w:rsidRPr="00AE16F3">
        <w:t xml:space="preserve"> </w:t>
      </w:r>
    </w:p>
    <w:p w:rsidR="00552457" w:rsidRPr="00FA4B48" w:rsidRDefault="00552457" w:rsidP="00552457">
      <w:pPr>
        <w:pStyle w:val="Geenafstand"/>
        <w:spacing w:line="360" w:lineRule="auto"/>
        <w:jc w:val="both"/>
        <w:rPr>
          <w:color w:val="FF0000"/>
        </w:rPr>
      </w:pPr>
      <w:r>
        <w:tab/>
        <w:t>Het bestuur van Voor de Kunst bleef door de jaren heen verdeeld over de kwestie van de werkman. Zo waren Broers en Fles van mening dat de vereniging haar beloftes ten opzichte van de arbeidende klasse niet genoeg waarmaakte. Broers zag zelfs de ontwikkeling van de werkman als een van de belangrijkste speerpunten van de vereniging.</w:t>
      </w:r>
      <w:r>
        <w:rPr>
          <w:rStyle w:val="Voetnootmarkering"/>
        </w:rPr>
        <w:footnoteReference w:id="86"/>
      </w:r>
      <w:r>
        <w:t xml:space="preserve"> Andere leden vonden dat de werkman simpelweg te weinig interesse in de kunst had, en dat de zondagskaarten vooral door de verkeerde mensen werden gebruikt.</w:t>
      </w:r>
      <w:r>
        <w:rPr>
          <w:rStyle w:val="Voetnootmarkering"/>
        </w:rPr>
        <w:footnoteReference w:id="87"/>
      </w:r>
      <w:r>
        <w:t xml:space="preserve"> Ook het voorstel van Fles om twee hulponderwijzeressen van zondagskaarten te voorzien, werd niet door iedereen gesteund</w:t>
      </w:r>
      <w:r w:rsidRPr="008816F7">
        <w:rPr>
          <w:color w:val="FF0000"/>
        </w:rPr>
        <w:t xml:space="preserve">. </w:t>
      </w:r>
      <w:r w:rsidRPr="003618E3">
        <w:t>Penningmeester Kluit was tegen ‘op grond dat onze Vereeniging geen filantropische instelling is’.</w:t>
      </w:r>
      <w:r w:rsidRPr="003618E3">
        <w:rPr>
          <w:rStyle w:val="Voetnootmarkering"/>
        </w:rPr>
        <w:footnoteReference w:id="88"/>
      </w:r>
      <w:r>
        <w:t xml:space="preserve"> Hij werd hierin gesteund door bestuurslid Freule Taets van Amerongen, die meende dat Voor de Kunst niet iedereen die het geld niet had om een expositie te bezoeken daarin tegemoet hoefde te komen.</w:t>
      </w:r>
      <w:r>
        <w:rPr>
          <w:rStyle w:val="Voetnootmarkering"/>
        </w:rPr>
        <w:footnoteReference w:id="89"/>
      </w:r>
      <w:r>
        <w:t xml:space="preserve"> Fles weigerde haar voorstel terug te nemen en was zeer ontstemd. In een nijdige brief aan de penningmeester maakte zij dan ook duidelijk dat zij deze vereniging met geheel andere opvattingen had opgericht. Ze zag de weigering van de zondagskaarten als een ‘slecht te verdedigen daad’: </w:t>
      </w:r>
      <w:r w:rsidRPr="0030355A">
        <w:t xml:space="preserve">‘Ik vond het voor </w:t>
      </w:r>
      <w:r w:rsidRPr="0030355A">
        <w:rPr>
          <w:u w:val="single"/>
        </w:rPr>
        <w:t>mij</w:t>
      </w:r>
      <w:r w:rsidRPr="0030355A">
        <w:t xml:space="preserve"> helemaal niet krenkend, wel voor de principes der Vereeniging zooals </w:t>
      </w:r>
      <w:r w:rsidRPr="0030355A">
        <w:rPr>
          <w:u w:val="single"/>
        </w:rPr>
        <w:t>ik</w:t>
      </w:r>
      <w:r w:rsidRPr="0030355A">
        <w:t xml:space="preserve"> die bedoeld heb – wanneer de Vereeniging op dien weg zou voortgaan zou ik haar spoedig ontloopen want ik acht mijn tijd en krachten te goed om die uitsluitend er aan te wijden. […] Het is te gek dat ik me zóó ’n moeite zou nemen zooals nu weer om deze dingen bij elkaar te krijgen en dan dat het bestuur – als ik een billijk verzoek doe in naam van twee onbemiddelden, daarop afwijzend beschikt – dat een freule Taets die ook al weer niet veel anders kan doen dan met haar adellijken titel aan de groene tafel zitten, durft te zeggen: ,,dat zij [</w:t>
      </w:r>
      <w:r w:rsidRPr="00E25539">
        <w:t>moeilijk leesbaar]</w:t>
      </w:r>
      <w:r w:rsidRPr="0030355A">
        <w:t xml:space="preserve"> ook niet vindt dat menschen die ’t geld niet hebben naar tentoonstellingen toe </w:t>
      </w:r>
      <w:r w:rsidRPr="00E25539">
        <w:t>[moeilijk leesbaar]</w:t>
      </w:r>
      <w:r w:rsidRPr="0030355A">
        <w:t xml:space="preserve"> te gaan” en dat zoo iets in een </w:t>
      </w:r>
      <w:r w:rsidRPr="0030355A">
        <w:rPr>
          <w:u w:val="single"/>
        </w:rPr>
        <w:t>beschaafde</w:t>
      </w:r>
      <w:r w:rsidRPr="0030355A">
        <w:t xml:space="preserve"> vereeniging gezegd en d</w:t>
      </w:r>
      <w:r>
        <w:t>oor der daad toegejuicht wordt!</w:t>
      </w:r>
      <w:r w:rsidRPr="0030355A">
        <w:t xml:space="preserve"> Ze vraagt Kluit dan ook ‘meer </w:t>
      </w:r>
      <w:r>
        <w:t xml:space="preserve">naar </w:t>
      </w:r>
      <w:r w:rsidRPr="0030355A">
        <w:t xml:space="preserve">de kunst en haar invloed dan aan de kas en haar </w:t>
      </w:r>
      <w:r w:rsidRPr="0030355A">
        <w:lastRenderedPageBreak/>
        <w:t>stijging’ te kijken.</w:t>
      </w:r>
      <w:r w:rsidRPr="0030355A">
        <w:rPr>
          <w:rStyle w:val="Voetnootmarkering"/>
        </w:rPr>
        <w:footnoteReference w:id="90"/>
      </w:r>
      <w:r w:rsidRPr="0030355A">
        <w:t xml:space="preserve"> Deze</w:t>
      </w:r>
      <w:r w:rsidRPr="003618E3">
        <w:t xml:space="preserve"> </w:t>
      </w:r>
      <w:r>
        <w:t>brief heeft waarschijnlijk het gewenste effect gehad. Op de volgende bestuursvergadering nam Kluit zijn woorden terug. Bovendien zag het bestuur in dat de vereniging er zelf ook beter van zou worden als zij de werkende klasse meer zou steunen. Blijkbaar hadden al enkele invloedrijke personen geklaagd over het feit dat Voor de Kunst minder voor deze groep deed dan dat zij aanvankelijk had beloofd.</w:t>
      </w:r>
      <w:r>
        <w:rPr>
          <w:rStyle w:val="Voetnootmarkering"/>
        </w:rPr>
        <w:footnoteReference w:id="91"/>
      </w:r>
      <w:r>
        <w:t xml:space="preserve"> Fles kreeg bovendien eindelijk toestemming om speciale lezingen voor de werkman te organiseren, mits er niet teveel publiciteit aan werd gegeven, aangezien het volgens voorzitter Van Someren</w:t>
      </w:r>
      <w:r w:rsidRPr="00F27FA7">
        <w:t xml:space="preserve"> </w:t>
      </w:r>
      <w:r w:rsidRPr="00AE16F3">
        <w:t>niet geheel ‘op de weg van de vereniging lag’.</w:t>
      </w:r>
      <w:r>
        <w:rPr>
          <w:rStyle w:val="Voetnootmarkering"/>
        </w:rPr>
        <w:footnoteReference w:id="92"/>
      </w:r>
      <w:r>
        <w:t xml:space="preserve"> Toen de eerste lezing in h</w:t>
      </w:r>
      <w:r w:rsidRPr="001745D0">
        <w:t>et</w:t>
      </w:r>
      <w:r w:rsidRPr="00B1280F">
        <w:rPr>
          <w:i/>
        </w:rPr>
        <w:t xml:space="preserve"> Utrechtsch Dagblad</w:t>
      </w:r>
      <w:r>
        <w:t xml:space="preserve"> als ‘socialistisch getint’ werd afgeschilderd, moest Fles zich verdedigen door te benadrukken dat dit toch echt niet het geval was geweest</w:t>
      </w:r>
      <w:r w:rsidRPr="00710B7D">
        <w:t>.</w:t>
      </w:r>
      <w:r>
        <w:rPr>
          <w:rStyle w:val="Voetnootmarkering"/>
        </w:rPr>
        <w:footnoteReference w:id="93"/>
      </w:r>
      <w:r w:rsidRPr="00710B7D">
        <w:t xml:space="preserve"> </w:t>
      </w:r>
      <w:r>
        <w:t xml:space="preserve">Later zou </w:t>
      </w:r>
      <w:r w:rsidRPr="00AE16F3">
        <w:t>kunsthistoricus Gerard Brom</w:t>
      </w:r>
      <w:r>
        <w:t xml:space="preserve"> (1882-1959)</w:t>
      </w:r>
      <w:r w:rsidRPr="00AE16F3">
        <w:t>, verloof</w:t>
      </w:r>
      <w:r>
        <w:t>de van Fles’</w:t>
      </w:r>
      <w:r w:rsidRPr="00AE16F3">
        <w:t xml:space="preserve"> nichtje en de broer van Jan Brom,</w:t>
      </w:r>
      <w:r>
        <w:t xml:space="preserve"> in zijn biografie de ‘onwijze Etha Fles’ nog bestempelen als een socialist: </w:t>
      </w:r>
      <w:r w:rsidRPr="00F45D75">
        <w:t>‘Ze was voorlopig socialist</w:t>
      </w:r>
      <w:r>
        <w:t>isch</w:t>
      </w:r>
      <w:r w:rsidRPr="00F45D75">
        <w:t xml:space="preserve"> en dacht dat het historisch materialisme in haar werk te moeten uithangen, op een manier die, zacht gezegd, een beetje beneden het peil van Henriëtte Roland Holst bleef’.</w:t>
      </w:r>
      <w:r w:rsidRPr="00F45D75">
        <w:rPr>
          <w:rStyle w:val="Voetnootmarkering"/>
        </w:rPr>
        <w:footnoteReference w:id="94"/>
      </w:r>
      <w:r w:rsidRPr="00F45D75">
        <w:t xml:space="preserve"> Hoewel</w:t>
      </w:r>
      <w:r>
        <w:t xml:space="preserve"> Fles duidelijk sympathie voor het socialistische gedachtegoed lijkt te hebben gehad, distantieerde zij zich openlijk van deze beweging.</w:t>
      </w:r>
      <w:r>
        <w:rPr>
          <w:rStyle w:val="Voetnootmarkering"/>
        </w:rPr>
        <w:footnoteReference w:id="95"/>
      </w:r>
      <w:r>
        <w:t xml:space="preserve"> De </w:t>
      </w:r>
      <w:r w:rsidRPr="00AE16F3">
        <w:t xml:space="preserve">betrokkenheid met de arbeidende klasse </w:t>
      </w:r>
      <w:r>
        <w:t xml:space="preserve">van Voor de Kunst </w:t>
      </w:r>
      <w:r w:rsidRPr="00AE16F3">
        <w:t>was dan ook niet zozeer uit een gevoel van gelijkheid, maar kwa</w:t>
      </w:r>
      <w:r>
        <w:t xml:space="preserve">m vooral </w:t>
      </w:r>
      <w:r w:rsidRPr="00AE16F3">
        <w:t xml:space="preserve">van de gedachte dat deze laag van de samenleving onderwezen moest worden. De arbeider was onderontwikkeld en </w:t>
      </w:r>
      <w:r>
        <w:t xml:space="preserve">had daarom </w:t>
      </w:r>
      <w:r w:rsidRPr="00AE16F3">
        <w:t>geen enkel verstand van kunst. Door het houden va</w:t>
      </w:r>
      <w:r>
        <w:t>n</w:t>
      </w:r>
      <w:r w:rsidRPr="00AE16F3">
        <w:t xml:space="preserve"> avondlezingen en het organiseren van tentoonstellingen moesten deze mensen als het ware opgev</w:t>
      </w:r>
      <w:r w:rsidRPr="00972096">
        <w:t>oed worden.</w:t>
      </w:r>
      <w:r w:rsidRPr="00972096">
        <w:rPr>
          <w:rStyle w:val="Voetnootmarkering"/>
        </w:rPr>
        <w:footnoteReference w:id="96"/>
      </w:r>
      <w:r w:rsidRPr="00972096">
        <w:t xml:space="preserve"> Zo achtte Etha Fles het niet verstandig om werkmanskaarten aan te bieden voor een tento</w:t>
      </w:r>
      <w:r>
        <w:t xml:space="preserve">onstelling van textiele kunst, </w:t>
      </w:r>
      <w:r w:rsidRPr="00972096">
        <w:t xml:space="preserve">aangezien een onderontwikkeld publiek hier niets van zou begrijpen en dit de werkman ervan zou weerhouden </w:t>
      </w:r>
      <w:r>
        <w:t>nogmaals</w:t>
      </w:r>
      <w:r w:rsidRPr="00972096">
        <w:t xml:space="preserve"> een dubbeltje aan een expositie op te offeren.</w:t>
      </w:r>
      <w:r w:rsidRPr="00972096">
        <w:rPr>
          <w:rStyle w:val="Voetnootmarkering"/>
        </w:rPr>
        <w:footnoteReference w:id="97"/>
      </w:r>
      <w:r>
        <w:t xml:space="preserve"> </w:t>
      </w:r>
    </w:p>
    <w:p w:rsidR="00552457" w:rsidRDefault="00552457" w:rsidP="00552457">
      <w:pPr>
        <w:pStyle w:val="Geenafstand"/>
        <w:spacing w:line="360" w:lineRule="auto"/>
        <w:ind w:firstLine="708"/>
        <w:jc w:val="both"/>
      </w:pPr>
      <w:r>
        <w:t>De vereniging</w:t>
      </w:r>
      <w:r w:rsidRPr="00AE16F3">
        <w:t xml:space="preserve"> wilde de kunst dus democratiseren, maar </w:t>
      </w:r>
      <w:r>
        <w:t>was over de uitvoering hiervan verdeeld</w:t>
      </w:r>
      <w:r w:rsidRPr="00AE16F3">
        <w:t xml:space="preserve">. Aparte werkmanskaarten en een lage contributie waren </w:t>
      </w:r>
      <w:r>
        <w:t>voldoende</w:t>
      </w:r>
      <w:r w:rsidRPr="00AE16F3">
        <w:t>.</w:t>
      </w:r>
      <w:r>
        <w:t xml:space="preserve"> Toch had Voor de Kunst op dit gebied een progressieve reputatie, waarschijnlijk door de beloftes en de lezingen van Etha Fles. Het ledenbestand en de discussies binnen het bestuur geven echter aan dat Voor de Kunst vooral een vereniging voor het welgestelde deel van de bevolking was. Het is daarom niet terecht om de vereniging, zoals nog weleens gebeurt, op </w:t>
      </w:r>
      <w:r w:rsidRPr="00664DED">
        <w:t>é</w:t>
      </w:r>
      <w:r>
        <w:t>én lijn te stellen met volksverheffende verenigingen als Kunst aan het Volk (Amsterdam).</w:t>
      </w:r>
      <w:r>
        <w:rPr>
          <w:rStyle w:val="Voetnootmarkering"/>
        </w:rPr>
        <w:footnoteReference w:id="98"/>
      </w:r>
      <w:r>
        <w:t xml:space="preserve"> Waarschijnlijk is hierbij tevens de oprichting van twee </w:t>
      </w:r>
      <w:r>
        <w:lastRenderedPageBreak/>
        <w:t>gelijknamige kunstverenigingen, in Rotterdam en Middelburg, van invloed geweest. Deze Voor de Kunst-verenigingen waren op de eerste plaats volksvereniging, en hadden verder geen relatie met het Voor de Kunst in Utrecht.</w:t>
      </w:r>
    </w:p>
    <w:p w:rsidR="00552457" w:rsidRDefault="00552457" w:rsidP="00552457">
      <w:pPr>
        <w:pStyle w:val="Geenafstand"/>
        <w:spacing w:line="360" w:lineRule="auto"/>
        <w:jc w:val="both"/>
      </w:pPr>
    </w:p>
    <w:p w:rsidR="00552457" w:rsidRDefault="00552457" w:rsidP="00552457">
      <w:pPr>
        <w:pStyle w:val="Geenafstand"/>
        <w:spacing w:line="360" w:lineRule="auto"/>
        <w:jc w:val="both"/>
        <w:rPr>
          <w:b/>
          <w:sz w:val="28"/>
          <w:szCs w:val="28"/>
        </w:rPr>
      </w:pPr>
      <w:r>
        <w:rPr>
          <w:b/>
          <w:sz w:val="28"/>
          <w:szCs w:val="28"/>
        </w:rPr>
        <w:t xml:space="preserve">2.7 </w:t>
      </w:r>
      <w:r w:rsidRPr="00FC067F">
        <w:rPr>
          <w:b/>
          <w:sz w:val="28"/>
          <w:szCs w:val="28"/>
        </w:rPr>
        <w:t>Fusie</w:t>
      </w:r>
    </w:p>
    <w:p w:rsidR="00552457" w:rsidRPr="0050177E" w:rsidRDefault="00552457" w:rsidP="00552457">
      <w:pPr>
        <w:pStyle w:val="Geenafstand"/>
        <w:spacing w:line="360" w:lineRule="auto"/>
        <w:jc w:val="both"/>
      </w:pPr>
      <w:r>
        <w:t>Voor de Kunst zou bijna haar gehele bestaan moeite hebben met het hoofd boven water te houden. Al vanaf 1910 kampte de vereniging onophoudelijk met financiële tekorten.</w:t>
      </w:r>
      <w:r w:rsidRPr="0050177E">
        <w:t xml:space="preserve"> </w:t>
      </w:r>
      <w:r>
        <w:t>In 1913 dreigde dan ook voor het eerst een einde van Voor de Kunst. De vereniging ontving, mede door de financiële crisis, nauwelijks meer inkomsten van verkochte werken. Er werd gesproken over een mogelijke fusie met Kunstliefde. Het ging met dit genootschap inmiddels ook erg slecht, nu ook de tekencursussen waren opgeheven. Voor de Kunst-voorzitter J.J. Van Noorle Jansen (1867-1929) schetste in een korte rede nog het belang van Voor de Kunst, en de dingen die zij in het verleden bewerkstelligd had. Hij benadrukte daarbij dat de exposities in de beginjaren nog als een evenement werden beschouwd, maar dat deze inmiddels een andere plaats in de stad hadden gekregen. Van Noorle Jansen zocht de oorzaak hiervoor vooral bij het toenemende aantal exposities in de kunsthandel, die hiermee voor concurrentie zorgde.</w:t>
      </w:r>
      <w:r>
        <w:rPr>
          <w:rStyle w:val="Voetnootmarkering"/>
        </w:rPr>
        <w:footnoteReference w:id="99"/>
      </w:r>
      <w:r>
        <w:t xml:space="preserve"> De rol van de kunsthandel werd ook in latere jaren als een belangrijke belemmering gezien. Vanaf de jaren twintig hadden inderdaad meerdere kunstverkopers zich in Utrecht gevestigd. Zo waren er de galeries van Van Es, Gerbrands, Huinck, Bij den Dom en Daalderop.</w:t>
      </w:r>
      <w:r>
        <w:rPr>
          <w:rStyle w:val="Voetnootmarkering"/>
        </w:rPr>
        <w:footnoteReference w:id="100"/>
      </w:r>
      <w:r>
        <w:t xml:space="preserve"> In 1921 opende de kunstenaar Cris Agterberg een eigen kunsthandel, waar hij moderne kunstnijverheid toonde. Deze werd ook gerepresenteerd bij de B.E.S.K., de kunstzaal Bouw- en Sierkunst van Kees Kuiler. Van 1923 tot 1928 toonde hij onder andere toegepaste kunst, waaronder moderne meubelen van De Stijl.</w:t>
      </w:r>
      <w:r>
        <w:rPr>
          <w:rStyle w:val="Voetnootmarkering"/>
        </w:rPr>
        <w:footnoteReference w:id="101"/>
      </w:r>
      <w:r>
        <w:t xml:space="preserve"> Uitgerekend bestuurslid Scherjon, de latere mede-eigenaar van de kunsthandel Huinck en Scherjon te Amsterdam, achtte de invloed van de kunsthandel echter te verwaarlozen. Volgens hem waren deze exposities te onbeduidend om af te doen aan het aanbod van Voor de Kunst.</w:t>
      </w:r>
      <w:r>
        <w:rPr>
          <w:rStyle w:val="Voetnootmarkering"/>
        </w:rPr>
        <w:footnoteReference w:id="102"/>
      </w:r>
      <w:r>
        <w:t xml:space="preserve"> </w:t>
      </w:r>
      <w:r w:rsidRPr="0072537B">
        <w:t xml:space="preserve">De fusie met </w:t>
      </w:r>
      <w:r>
        <w:t>K</w:t>
      </w:r>
      <w:r w:rsidRPr="0072537B">
        <w:t>unstliefde zou echter nog jaren op zich laten wachten.</w:t>
      </w:r>
      <w:r>
        <w:rPr>
          <w:color w:val="FF0000"/>
        </w:rPr>
        <w:t xml:space="preserve"> </w:t>
      </w:r>
      <w:r>
        <w:t>De situatie verergerde bovendien toen Etha Fles vanuit Italië schreef dringend geld nodig te hebben. Voor de Kunst had door de slechte financiële situatie nauwelijks de hypotheekrente voor de Nobelstraat aan Fles weten af te betalen. In 1916 besloot zij daarom het pand te verkopen. De nieuwe eigenaar liet de vereniging niet vertrekken, maar deze moest uiteraard wel huur betalen. In de tussentijd bleef het ledenaantal slinken, hoewel er nog volop aandacht voor de vereniging was. Men betaalde echter liever voor losse entrees dan voor een lidmaatschap.</w:t>
      </w:r>
      <w:r>
        <w:rPr>
          <w:rStyle w:val="Voetnootmarkering"/>
        </w:rPr>
        <w:footnoteReference w:id="103"/>
      </w:r>
    </w:p>
    <w:p w:rsidR="00552457" w:rsidRDefault="00552457" w:rsidP="00552457">
      <w:pPr>
        <w:pStyle w:val="Geenafstand"/>
        <w:spacing w:line="360" w:lineRule="auto"/>
        <w:ind w:firstLine="708"/>
        <w:jc w:val="both"/>
      </w:pPr>
      <w:r>
        <w:t xml:space="preserve">Gedurende de jaren twintig ging het Voor de Kunst wat beter, alhoewel de interesse bij het publiek niet meer zoals voorheen was. De kas was enigszins op orde en het bestuur zag de toekomst </w:t>
      </w:r>
      <w:r>
        <w:lastRenderedPageBreak/>
        <w:t>weer positief in. De jaren dertig brachten echter een nieuwe economische crisis. In 1931 leek het daarom echt tot een samengaan van Kunstliefde en Voor de Kunst te komen. In het bestuur trad de edelsmid Jan Eloy Brom toe, die een fusie met het genootschap voorstelde. In een brief aan het bestuur van Kunstliefde vroeg Voor de Kunst-secretaresse Elisabeth Adriani-Hovy de ‘mogelijkheid tot samenwerking, eventueel zelfs samensmelting’ van beide verenigingen te bespreken.</w:t>
      </w:r>
      <w:r>
        <w:rPr>
          <w:rStyle w:val="Voetnootmarkering"/>
        </w:rPr>
        <w:footnoteReference w:id="104"/>
      </w:r>
      <w:r>
        <w:t xml:space="preserve"> In deze brief manifesteerde Voor de Kunst zich als een vereniging die vooral voor de moderne kunst opkwam. De secretaresse stelde voor om de krachten te bundelen van de verenigingen ‘die een levendiger belangstelling van de moderne beeldende kunst in Utrecht willen bevorderen’.</w:t>
      </w:r>
      <w:r>
        <w:rPr>
          <w:rStyle w:val="Voetnootmarkering"/>
        </w:rPr>
        <w:footnoteReference w:id="105"/>
      </w:r>
      <w:r>
        <w:t xml:space="preserve"> Directe aanleiding voor deze brief waren twee geplande tentoonstellingen in dat jaar: die van de ‘Utrechtsche jongeren’ en een expositie van het werk van de vroegere Utrechtse kunstschilder Ridder van Rappard (1858-1892). Om deze te bewerkstelligen moesten de lokalen van Voor de Kunst eerst nodig opgeknapt worden, maar het geld hiervoor ontbrak. Voor de Kunst vroeg van Kunstliefde daarom een geldelijke steun van 300 gulden, waarvoor in ruil alle Kunstliefde-leden gratis toegang voor beide exposities kregen aangeboden.</w:t>
      </w:r>
      <w:r>
        <w:rPr>
          <w:rStyle w:val="Voetnootmarkering"/>
        </w:rPr>
        <w:footnoteReference w:id="106"/>
      </w:r>
      <w:r>
        <w:t xml:space="preserve"> Dit genootschap was ondertussen uit een diep dal geklommen en had weer de financiële middelen om Voor de Kunst te steunen. Bovendien had er binnen de gelederen van Kunstliefde een belangrijke hervorming plaatsgevonden. Het bestuur was aangevuld met een aantal Utrechtse kunstenaars die het genootschap grondig wilden vernieuwen.</w:t>
      </w:r>
      <w:r>
        <w:rPr>
          <w:rStyle w:val="Voetnootmarkering"/>
        </w:rPr>
        <w:footnoteReference w:id="107"/>
      </w:r>
      <w:r>
        <w:t xml:space="preserve"> Voor de Kunst kreeg de steun die zij gevraagd had, maar moest daar wel een hoge prijs voor betalen. Zo eiste Kunstliefde dat haar leden gratis toegang zou worden verleend voor alle tentoonstellingen van Voor de Kunst. Bovendien mocht het genootschap de lokalen aan de Nobelstraat twee maal per jaar gebruiken voor een ledententoonstelling. Ook moest daar een aparte leeskamer voor de leden worden ingericht. Ten slotte kreeg Kunstliefde meer invloed op de vereniging, doordat er altijd een bestuurslid van het genootschap deel uit zou maken van het bestuur van Voor de Kunst.</w:t>
      </w:r>
      <w:r>
        <w:rPr>
          <w:rStyle w:val="Voetnootmarkering"/>
        </w:rPr>
        <w:footnoteReference w:id="108"/>
      </w:r>
      <w:r>
        <w:t xml:space="preserve"> De samenwerking tussen de twee Utrechtse verenigingen beperkte zich echter tot deze overeenkomst. </w:t>
      </w:r>
    </w:p>
    <w:p w:rsidR="00552457" w:rsidRDefault="00552457" w:rsidP="00552457">
      <w:pPr>
        <w:pStyle w:val="Geenafstand"/>
        <w:spacing w:line="360" w:lineRule="auto"/>
        <w:ind w:firstLine="708"/>
        <w:jc w:val="both"/>
      </w:pPr>
      <w:r>
        <w:t>In de daaropvolgende jaren bleef de mogelijke fusie altijd aanwezig. Vanuit Voor de Kunst bestond er echter de angst dat de werkende kunstenaarsleden van Kunstliefde de overhand zouden krijgen in het tentoonstellingsbeleid. Hierin school het risico dat de exposities niet het gevarieerde karakter van Voor de Kunst zouden behouden. De bestuursleden eisten dan ook dat bij een eventueel samengaan zij een belangrijke rol zouden spelen in het samenstellen van de tentoonstellingen, en dat minstens zes exposities per jaar niet van werkende leden mochten zijn.</w:t>
      </w:r>
      <w:r>
        <w:rPr>
          <w:rStyle w:val="Voetnootmarkering"/>
        </w:rPr>
        <w:footnoteReference w:id="109"/>
      </w:r>
      <w:r>
        <w:t xml:space="preserve"> </w:t>
      </w:r>
    </w:p>
    <w:p w:rsidR="00552457" w:rsidRPr="00755724" w:rsidRDefault="00552457" w:rsidP="00552457">
      <w:pPr>
        <w:pStyle w:val="Geenafstand"/>
        <w:spacing w:line="360" w:lineRule="auto"/>
        <w:jc w:val="both"/>
      </w:pPr>
      <w:r>
        <w:lastRenderedPageBreak/>
        <w:t xml:space="preserve">In 1932 vergrootte Kunstliefde echter nog meer zijn invloed over het beleid van Voor de Kunst, toen Kunstliefde-penningmeester Réne Radermacher Schorer </w:t>
      </w:r>
      <w:r w:rsidRPr="000D1595">
        <w:t>(1888-1956) tot voorzitter</w:t>
      </w:r>
      <w:r>
        <w:t xml:space="preserve"> van Voor de Kunst werd benoemd. Deze kunstkenner en verzamelaar was een van de belangrijkste figuren binnen de Utrechtse kunstwereld en hij maakte gedurende zijn leven deel uit van tal van besturen van verenigingen.</w:t>
      </w:r>
      <w:r>
        <w:rPr>
          <w:rStyle w:val="Voetnootmarkering"/>
        </w:rPr>
        <w:footnoteReference w:id="110"/>
      </w:r>
      <w:r>
        <w:t xml:space="preserve"> Hij maakte duidelijk dat hij zou toesturen naar een nauwe samenwerking met Kunstliefde en eiste dat Voor de Kunst nooit subsidie van de gemeente zou accepteren.</w:t>
      </w:r>
      <w:r>
        <w:rPr>
          <w:rStyle w:val="Voetnootmarkering"/>
        </w:rPr>
        <w:footnoteReference w:id="111"/>
      </w:r>
      <w:r>
        <w:t xml:space="preserve"> In 1937 stopte echter Kunstliefde zelf met het verlenen van subsidie. De kunstenaarsvereniging zou meer vrijheid willen om ook elders te exposeren. Voor de Kunst kon zonder deze steun onmogelijk voortbestaan. Op 12 mei 1938 kwam het daarom definitief tot een fusie. Voor de Kunst riep haar leden op zich in te schrijven bij het genootschap. Kunstliefde nam vervolgens de hypotheek en de huur van de Nobelstraat over, wat zijn nieuwe vestiging zou worden. Het bestuur van Voor de Kunst kreeg echter wel zijn zin met betrekking tot het expositiebeleid. Er kwam een tentoonstellingscommissie, waarbij vijf van de zeven leden afkomstig waren uit Voor de Kunst.</w:t>
      </w:r>
      <w:r>
        <w:rPr>
          <w:rStyle w:val="Voetnootmarkering"/>
        </w:rPr>
        <w:footnoteReference w:id="112"/>
      </w:r>
      <w:r>
        <w:t xml:space="preserve"> In een circulaire aan haar leden van 1939 benadrukte Kunstliefde dat deze commissie onafhankelijk zou zijn: ‘vrij in haar keuze, vrij in haar streven naar het beste en het meest interessante’.</w:t>
      </w:r>
      <w:r>
        <w:rPr>
          <w:rStyle w:val="Voetnootmarkering"/>
        </w:rPr>
        <w:footnoteReference w:id="113"/>
      </w:r>
    </w:p>
    <w:p w:rsidR="00552457" w:rsidRDefault="00552457" w:rsidP="00552457">
      <w:pPr>
        <w:pStyle w:val="Geenafstand"/>
        <w:spacing w:line="360" w:lineRule="auto"/>
        <w:jc w:val="both"/>
      </w:pPr>
    </w:p>
    <w:p w:rsidR="00552457" w:rsidRDefault="00552457" w:rsidP="00552457">
      <w:pPr>
        <w:pStyle w:val="Geenafstand"/>
        <w:spacing w:line="360" w:lineRule="auto"/>
        <w:jc w:val="both"/>
      </w:pPr>
    </w:p>
    <w:p w:rsidR="00552457" w:rsidRDefault="00552457" w:rsidP="00552457">
      <w:pPr>
        <w:pStyle w:val="Geenafstand"/>
        <w:spacing w:line="360" w:lineRule="auto"/>
        <w:jc w:val="both"/>
      </w:pPr>
      <w:r w:rsidRPr="00071FC6">
        <w:t xml:space="preserve">De vereniging voor de Kunst had dus al vrij snel een progressieve reputatie opgebouwd, zowel met betrekking tot het tentoonstellingsbeleid als tot de steun aan de lagere klassen in de maatschappij. In beide gevallen is dit slechts gedeeltelijk terecht. De belofte om de werkman toe te laten deed Voor de Kunst ook buiten Utrecht bekend staan als een vereniging waar de arbeider welkom was, terwijl dit in de praktijk minder het geval was. De oorzaak hiervan lag grotendeels bij een verdeeldheid binnen het bestuur, waar niet alle leden de socialistisch </w:t>
      </w:r>
      <w:r>
        <w:t>getinte</w:t>
      </w:r>
      <w:r w:rsidRPr="00071FC6">
        <w:t xml:space="preserve"> idealen van Etha Fles steunden. Zowel het ledenbestand als het bestuur van Voor de Kunst bestond dan ook voornamelijk uit de gegoede burgers van Utrecht, </w:t>
      </w:r>
      <w:r>
        <w:t>waarvan de</w:t>
      </w:r>
      <w:r w:rsidRPr="00071FC6">
        <w:t xml:space="preserve"> kunstsmaak grotendeels werd bepaald door de kunstkenner H.P. Bremmer. Dit is duidelijk te zien in het tentoonstellingsbeleid van de vereniging. Ook over </w:t>
      </w:r>
      <w:r>
        <w:t>dit</w:t>
      </w:r>
      <w:r w:rsidRPr="00071FC6">
        <w:t xml:space="preserve"> kunstaanbod kon het bestuur het echter niet altijd eens worden. Terwijl enkelen streefden naar een vernieuwend expositiebeleid, zagen anderen Voor de Kunst liever als een aanbieder van degelijke kunst </w:t>
      </w:r>
      <w:r>
        <w:t>zoals</w:t>
      </w:r>
      <w:r w:rsidRPr="00071FC6">
        <w:t xml:space="preserve"> de Haagse en Amsterdamse School. </w:t>
      </w:r>
      <w:r>
        <w:t>Uiteindelijk kregen beide partijen deels hun zin. Het</w:t>
      </w:r>
      <w:r w:rsidRPr="00071FC6">
        <w:t xml:space="preserve"> beleid </w:t>
      </w:r>
      <w:r>
        <w:t xml:space="preserve">van Voor de Kunst </w:t>
      </w:r>
      <w:r w:rsidRPr="00071FC6">
        <w:t xml:space="preserve">werd gekenmerkt door een grote verscheidenheid van </w:t>
      </w:r>
      <w:r>
        <w:t xml:space="preserve">zowel </w:t>
      </w:r>
      <w:r w:rsidRPr="00071FC6">
        <w:t xml:space="preserve">oude en nieuwe kunst, waarbij de vereniging zich vooral </w:t>
      </w:r>
      <w:r>
        <w:t>trachtte</w:t>
      </w:r>
      <w:r w:rsidRPr="00071FC6">
        <w:t xml:space="preserve"> in</w:t>
      </w:r>
      <w:r>
        <w:t xml:space="preserve"> te </w:t>
      </w:r>
      <w:r w:rsidRPr="00071FC6">
        <w:t xml:space="preserve">zetten voor de </w:t>
      </w:r>
      <w:r>
        <w:t xml:space="preserve">opbloeiende </w:t>
      </w:r>
      <w:r w:rsidRPr="00071FC6">
        <w:t xml:space="preserve">kunstnijverheid. </w:t>
      </w:r>
    </w:p>
    <w:p w:rsidR="00552457" w:rsidRDefault="00552457" w:rsidP="00552457"/>
    <w:p w:rsidR="00552457" w:rsidRDefault="00552457"/>
    <w:p w:rsidR="00552457" w:rsidRPr="005A1577" w:rsidRDefault="00552457" w:rsidP="00552457">
      <w:pPr>
        <w:pStyle w:val="Geenafstand"/>
        <w:spacing w:line="360" w:lineRule="auto"/>
        <w:jc w:val="both"/>
        <w:rPr>
          <w:b/>
          <w:sz w:val="36"/>
          <w:szCs w:val="36"/>
        </w:rPr>
      </w:pPr>
      <w:r>
        <w:rPr>
          <w:b/>
          <w:sz w:val="36"/>
          <w:szCs w:val="36"/>
        </w:rPr>
        <w:lastRenderedPageBreak/>
        <w:t>3. De tentoonstellingen van Voor de Kunst.</w:t>
      </w:r>
    </w:p>
    <w:p w:rsidR="00552457" w:rsidRDefault="00552457" w:rsidP="00552457">
      <w:pPr>
        <w:pStyle w:val="Geenafstand"/>
        <w:spacing w:line="360" w:lineRule="auto"/>
        <w:ind w:right="2268"/>
        <w:jc w:val="both"/>
        <w:rPr>
          <w:b/>
        </w:rPr>
      </w:pPr>
    </w:p>
    <w:p w:rsidR="00552457" w:rsidRPr="008A190D" w:rsidRDefault="00552457" w:rsidP="00552457">
      <w:pPr>
        <w:pStyle w:val="Geenafstand"/>
        <w:spacing w:line="360" w:lineRule="auto"/>
        <w:ind w:right="2268"/>
        <w:jc w:val="both"/>
        <w:rPr>
          <w:b/>
        </w:rPr>
      </w:pPr>
      <w:r w:rsidRPr="008A190D">
        <w:rPr>
          <w:b/>
        </w:rPr>
        <w:t>‘Elke tentoonstelling was een gebeurtenis en niet alleen voor Utrecht, ook voor de belangstellenden in beeldende kunsten uit andere plaatsen’.</w:t>
      </w:r>
      <w:r w:rsidRPr="008A190D">
        <w:rPr>
          <w:rStyle w:val="Voetnootmarkering"/>
          <w:b/>
        </w:rPr>
        <w:footnoteReference w:id="114"/>
      </w:r>
    </w:p>
    <w:p w:rsidR="00552457" w:rsidRDefault="00552457" w:rsidP="00552457">
      <w:pPr>
        <w:pStyle w:val="Geenafstand"/>
        <w:spacing w:line="360" w:lineRule="auto"/>
        <w:jc w:val="both"/>
        <w:rPr>
          <w:sz w:val="28"/>
          <w:szCs w:val="28"/>
        </w:rPr>
      </w:pPr>
    </w:p>
    <w:p w:rsidR="00552457" w:rsidRPr="008A190D" w:rsidRDefault="00552457" w:rsidP="00552457">
      <w:pPr>
        <w:pStyle w:val="Geenafstand"/>
        <w:spacing w:line="360" w:lineRule="auto"/>
        <w:jc w:val="both"/>
        <w:rPr>
          <w:b/>
          <w:sz w:val="28"/>
          <w:szCs w:val="28"/>
        </w:rPr>
      </w:pPr>
      <w:r>
        <w:rPr>
          <w:b/>
          <w:sz w:val="28"/>
          <w:szCs w:val="28"/>
        </w:rPr>
        <w:t>3.1 Inleiding</w:t>
      </w:r>
    </w:p>
    <w:p w:rsidR="00552457" w:rsidRDefault="00552457" w:rsidP="00552457">
      <w:pPr>
        <w:pStyle w:val="Geenafstand"/>
        <w:spacing w:line="360" w:lineRule="auto"/>
        <w:jc w:val="both"/>
      </w:pPr>
      <w:r w:rsidRPr="008A3493">
        <w:t>Om tot een goede afweging te komen in hoeverre Voor de Kunst in de pas liep met de ontwikkelingen in de beeldende kunst, moet men het tentoonstellingsaanbod in een bredere context plaatsen. Dit hoofdstuk zal daarom de activiteiten en aspiraties van de Utrechtse vereniging vergelijken met de toenmalige ontwikkelingen in de Nederlandse kunstwereld. Welke kunststromingen domineerden het moment, en werd deze kunst ook vertegenwoordigd bij Voor de Kunst? Waren de werken van progressieve kunstenaars relatief vroeg, of juist laat in de zalen aan de Nobelstraat te bewonderen? Een uitgebreide behandeling van elke expositie is hierbij onmogelijk. Daarvoor heeft Voor de Kunst in haar drieënveertig jaar bestaan te</w:t>
      </w:r>
      <w:r>
        <w:t xml:space="preserve"> </w:t>
      </w:r>
      <w:r w:rsidRPr="008A3493">
        <w:t>veel tentoonstellingen georganiseerd. Dit hoofdstuk geeft</w:t>
      </w:r>
      <w:r>
        <w:t xml:space="preserve"> daarom</w:t>
      </w:r>
      <w:r w:rsidRPr="008A3493">
        <w:t xml:space="preserve"> een beeld van het algemene ku</w:t>
      </w:r>
      <w:r>
        <w:t>nstaanbod van de vereniging, en</w:t>
      </w:r>
      <w:r w:rsidRPr="008A3493">
        <w:t xml:space="preserve"> zal op enkele exposities dieper </w:t>
      </w:r>
      <w:r>
        <w:t>in</w:t>
      </w:r>
      <w:r w:rsidRPr="008A3493">
        <w:t>gaan.</w:t>
      </w:r>
    </w:p>
    <w:p w:rsidR="00552457" w:rsidRPr="0002537B" w:rsidRDefault="00552457" w:rsidP="00552457">
      <w:pPr>
        <w:pStyle w:val="Geenafstand"/>
        <w:spacing w:line="360" w:lineRule="auto"/>
        <w:jc w:val="both"/>
      </w:pPr>
      <w:r>
        <w:tab/>
        <w:t xml:space="preserve">In de voorgaande hoofdstukken is duidelijk geworden dat men de zucht naar vernieuwende kunst binnen de vereniging soms groter heeft gemaakt dan daadwerkelijk het geval was. Zo wordt Voor de Kunst in de collectiecatalogus van het Centraal Museum in Utrecht zelfs beschreven als een vereniging waar men ‘uitsluitend moderne en hedendaagse kunst </w:t>
      </w:r>
      <w:r w:rsidRPr="001643C0">
        <w:t>aanbood’.</w:t>
      </w:r>
      <w:r w:rsidRPr="001643C0">
        <w:rPr>
          <w:rStyle w:val="Voetnootmarkering"/>
        </w:rPr>
        <w:footnoteReference w:id="115"/>
      </w:r>
      <w:r w:rsidRPr="001643C0">
        <w:t xml:space="preserve"> Het</w:t>
      </w:r>
      <w:r>
        <w:t xml:space="preserve"> expositiebeleid kenmerkte zich echter door een afwisseling van oude en moderne kunst, waarbij de zeer gewaardeerde ‘Bremmeriaanse school’ zij aan zij met minder geaccepteerde kunstvormen werd getoond. Bovendien heeft het bestuur nooit een overwegend avant-gardistisch kunstaanbod nagestreefd. Toch heeft Voor de Kunst gedurende haar gehele bestaan een indrukwekkende reeks tentoonstellingen bijeengebracht. Om te onderzoeken in hoeverre de progressieve reputatie terecht was, zal de nadruk in dit hoofdstuk liggen op de ‘moderne’ exposities van Voor de Kunst. Daarbij moet worden opgemerkt dat men toentertijd onder het begrip ‘modern’ niet exclusief de avant-garde</w:t>
      </w:r>
      <w:r w:rsidRPr="0002537B">
        <w:t xml:space="preserve">kunst rekende. Contemporaine bronnen als recensies kunnen </w:t>
      </w:r>
      <w:r>
        <w:t>dan ook</w:t>
      </w:r>
      <w:r w:rsidRPr="0002537B">
        <w:t xml:space="preserve"> een belangrijke indicatie geven van wat men in Utrecht of daarbuiten als ‘modern’ of ‘progressief’ beschouwde. </w:t>
      </w:r>
    </w:p>
    <w:p w:rsidR="00552457" w:rsidRPr="008A3493" w:rsidRDefault="00552457" w:rsidP="00552457">
      <w:pPr>
        <w:pStyle w:val="Geenafstand"/>
        <w:spacing w:line="360" w:lineRule="auto"/>
        <w:ind w:firstLine="708"/>
        <w:jc w:val="both"/>
      </w:pPr>
      <w:r w:rsidRPr="008A3493">
        <w:t>Zoal</w:t>
      </w:r>
      <w:r>
        <w:t>s het eerste hoofdstuk aangeeft</w:t>
      </w:r>
      <w:r w:rsidRPr="008A3493">
        <w:t xml:space="preserve"> was Voor de Kunst echter niet de enige plek waar men in Utrecht in aanraking kon komen met de beeldende kunst. Kunstliefde bestond nog steeds, alhoewel </w:t>
      </w:r>
      <w:r>
        <w:t>het genootschap bij</w:t>
      </w:r>
      <w:r w:rsidRPr="008A3493">
        <w:t xml:space="preserve"> lange na niet meer zo actief </w:t>
      </w:r>
      <w:r>
        <w:t xml:space="preserve">was </w:t>
      </w:r>
      <w:r w:rsidRPr="008A3493">
        <w:t>als voorheen. De Utrechtsche Kunstkring was welis</w:t>
      </w:r>
      <w:r>
        <w:t>waar opgeheven</w:t>
      </w:r>
      <w:r w:rsidRPr="008A3493">
        <w:t xml:space="preserve">, maar in de tussentijd was </w:t>
      </w:r>
      <w:r>
        <w:t>hier</w:t>
      </w:r>
      <w:r w:rsidRPr="008A3493">
        <w:t xml:space="preserve"> een gelijknamig gezelschap voor in de plaats gekomen. </w:t>
      </w:r>
      <w:r>
        <w:t xml:space="preserve">Deze kunstkring organiseerde vanaf 1922 vooral lezingen en toneel- en muziekavonden. In </w:t>
      </w:r>
      <w:r>
        <w:lastRenderedPageBreak/>
        <w:t>mindere mate bood zij ook tentoonstellingen.</w:t>
      </w:r>
      <w:r>
        <w:rPr>
          <w:rStyle w:val="Voetnootmarkering"/>
        </w:rPr>
        <w:footnoteReference w:id="116"/>
      </w:r>
      <w:r>
        <w:t xml:space="preserve"> </w:t>
      </w:r>
      <w:r w:rsidRPr="008A3493">
        <w:t xml:space="preserve">Bovendien maakte de kunsthandel vanaf de jaren twintig een bloei door, en was hiermee een van de belangrijkste aanbieders van kunst in Utrecht. Om de positie van Voor de Kunst in </w:t>
      </w:r>
      <w:r>
        <w:t>de stad</w:t>
      </w:r>
      <w:r w:rsidRPr="008A3493">
        <w:t xml:space="preserve"> vast te stellen, is daarom een vergelijking met de activiteiten van deze instellingen van belang.</w:t>
      </w:r>
    </w:p>
    <w:p w:rsidR="00552457" w:rsidRDefault="00552457" w:rsidP="00552457">
      <w:pPr>
        <w:pStyle w:val="Geenafstand"/>
        <w:spacing w:line="360" w:lineRule="auto"/>
        <w:ind w:firstLine="708"/>
        <w:jc w:val="both"/>
      </w:pPr>
      <w:r w:rsidRPr="008A3493">
        <w:t xml:space="preserve">Een vergelijking met deze Utrechtse kunstaanbieders </w:t>
      </w:r>
      <w:r>
        <w:t>zal echter niet volstaan</w:t>
      </w:r>
      <w:r w:rsidRPr="008A3493">
        <w:t xml:space="preserve">. Want wat als ‘modern’ werd beschouwd in Utrecht, kon immers geheel achterlopen op de toonaangevende steden als Amsterdam, Rotterdam en Den Haag. Het tentoonstellingsaanbod van Voor de Kunst </w:t>
      </w:r>
      <w:r>
        <w:t>wordt</w:t>
      </w:r>
      <w:r w:rsidRPr="008A3493">
        <w:t xml:space="preserve"> daarom tevens vergeleken met </w:t>
      </w:r>
      <w:r>
        <w:t xml:space="preserve">dat van </w:t>
      </w:r>
      <w:r w:rsidRPr="008A3493">
        <w:t xml:space="preserve">andere </w:t>
      </w:r>
      <w:r>
        <w:t>Nederlandse verenigingen</w:t>
      </w:r>
      <w:r w:rsidRPr="008A3493">
        <w:t>, die tegenwoordig als zeer belangrijke aanbieders van de mod</w:t>
      </w:r>
      <w:r>
        <w:t>erne kunst in Nederland worden gezien</w:t>
      </w:r>
      <w:r w:rsidRPr="008A3493">
        <w:t xml:space="preserve">. </w:t>
      </w:r>
    </w:p>
    <w:p w:rsidR="00552457" w:rsidRDefault="00552457" w:rsidP="00552457">
      <w:pPr>
        <w:pStyle w:val="Geenafstand"/>
        <w:spacing w:line="360" w:lineRule="auto"/>
        <w:ind w:firstLine="708"/>
        <w:jc w:val="both"/>
      </w:pPr>
    </w:p>
    <w:p w:rsidR="00552457" w:rsidRPr="009659CC" w:rsidRDefault="00552457" w:rsidP="00552457">
      <w:pPr>
        <w:pStyle w:val="Geenafstand"/>
        <w:spacing w:line="360" w:lineRule="auto"/>
        <w:jc w:val="both"/>
        <w:rPr>
          <w:b/>
          <w:sz w:val="28"/>
          <w:szCs w:val="28"/>
        </w:rPr>
      </w:pPr>
      <w:r w:rsidRPr="009659CC">
        <w:rPr>
          <w:b/>
          <w:sz w:val="28"/>
          <w:szCs w:val="28"/>
        </w:rPr>
        <w:t>3.2 Symbolistische sfinxen en ambachtelijke ateliers. Het fin de si</w:t>
      </w:r>
      <w:r w:rsidRPr="009659CC">
        <w:rPr>
          <w:rFonts w:cs="Times New Roman"/>
          <w:b/>
          <w:sz w:val="28"/>
          <w:szCs w:val="28"/>
        </w:rPr>
        <w:t>è</w:t>
      </w:r>
      <w:r w:rsidRPr="009659CC">
        <w:rPr>
          <w:b/>
          <w:sz w:val="28"/>
          <w:szCs w:val="28"/>
        </w:rPr>
        <w:t>cle.</w:t>
      </w:r>
    </w:p>
    <w:p w:rsidR="00552457" w:rsidRPr="009659CC" w:rsidRDefault="00552457" w:rsidP="00552457">
      <w:pPr>
        <w:pStyle w:val="Geenafstand"/>
        <w:spacing w:line="360" w:lineRule="auto"/>
        <w:jc w:val="both"/>
      </w:pPr>
      <w:r w:rsidRPr="009659CC">
        <w:t>‘Het is in de latere jaren (’97 en ’98) vooral Etha Fles geweest, die ook tegenover de Haagsche landschappelijke heerschappij van het Hollandsche impressionisme, de geruchtmakende tentoonstellingen van Vincent, Toorop, Thorn Prikker, Segantini etc. organiseerde. De breedere stroom van het Europeesche geestesleven, zoals dit in de schilderkunst sprak in figuren als Vincent, had daarmede al zeer vroeg Utrecht bereikt. Het modernisme had toegang verkregen, zelfs Hagenaars reisden naar Utrecht om er de tentoonstellingen van modernen te zien’.</w:t>
      </w:r>
      <w:r w:rsidRPr="009659CC">
        <w:rPr>
          <w:rStyle w:val="Voetnootmarkering"/>
        </w:rPr>
        <w:footnoteReference w:id="117"/>
      </w:r>
    </w:p>
    <w:p w:rsidR="00552457" w:rsidRPr="00F76940" w:rsidRDefault="00552457" w:rsidP="00552457">
      <w:pPr>
        <w:pStyle w:val="Geenafstand"/>
        <w:spacing w:line="360" w:lineRule="auto"/>
        <w:jc w:val="both"/>
        <w:rPr>
          <w:color w:val="00B050"/>
        </w:rPr>
      </w:pPr>
    </w:p>
    <w:p w:rsidR="00552457" w:rsidRPr="00276518" w:rsidRDefault="00552457" w:rsidP="00552457">
      <w:pPr>
        <w:pStyle w:val="Geenafstand"/>
        <w:spacing w:line="360" w:lineRule="auto"/>
        <w:jc w:val="both"/>
      </w:pPr>
      <w:r w:rsidRPr="009659CC">
        <w:t>Of deze lofzang op het succes</w:t>
      </w:r>
      <w:r>
        <w:t xml:space="preserve"> </w:t>
      </w:r>
      <w:r w:rsidRPr="009659CC">
        <w:t xml:space="preserve">van Voor de Kunst </w:t>
      </w:r>
      <w:r>
        <w:t>door</w:t>
      </w:r>
      <w:r w:rsidRPr="009659CC">
        <w:t xml:space="preserve"> Hammacher lichtelijk overtrokken is of niet, zeker is dat </w:t>
      </w:r>
      <w:r>
        <w:t>de vereniging</w:t>
      </w:r>
      <w:r w:rsidRPr="009659CC">
        <w:t xml:space="preserve"> in haar beginjaren veel succes had. De ledenlijsten werden langer en langer en ook de bezoekersaantallen waren hoog. Hammachers uitspraak is dan ook tekenend voor de progressieve reputatie van de vereniging, die vooral in de jaren negentig lijkt te zijn opgebouwd.</w:t>
      </w:r>
      <w:r w:rsidRPr="00F76940">
        <w:rPr>
          <w:color w:val="00B050"/>
        </w:rPr>
        <w:t xml:space="preserve"> </w:t>
      </w:r>
      <w:r w:rsidRPr="00276518">
        <w:t>Op 15 november 1895 opende Voor de Kunst haar eerste tentoonstelling.</w:t>
      </w:r>
      <w:r w:rsidRPr="00276518">
        <w:rPr>
          <w:rStyle w:val="Voetnootmarkering"/>
        </w:rPr>
        <w:footnoteReference w:id="118"/>
      </w:r>
      <w:r w:rsidRPr="00276518">
        <w:t xml:space="preserve"> Opvallend genoeg begon de vereniging, die in de catalogus nog eens benadrukte de kunstnijverheid te willen steunen, niet met een presentatie van toegepaste kunst in Nederland. Sterker nog, de eerste expositie bestond voornamelijk uit buitenlandse schilderkunst. Ook vernieuwing werd bij de openingstentoonstelling nog niet nagestreefd. Het bestuur besloot haar intrede in Utrecht te doen met een aantal ‘eeuwig imposante schilderijen van buitenlanders’, zoals Corot, Daubigny, Diaz, Isabey, Jongkind en Rousseau.</w:t>
      </w:r>
      <w:r w:rsidRPr="00276518">
        <w:rPr>
          <w:rStyle w:val="Voetnootmarkering"/>
        </w:rPr>
        <w:footnoteReference w:id="119"/>
      </w:r>
      <w:r w:rsidRPr="00276518">
        <w:t xml:space="preserve"> Het aanbod was daarmee overwegend Frans, met werken van kunstenaars van de School van Barbizon en </w:t>
      </w:r>
      <w:r>
        <w:t>r</w:t>
      </w:r>
      <w:r w:rsidRPr="00276518">
        <w:t>ealisten als Millet en Courbet. Het aanbod sloot hiermee aan bij de toenmalige heersende smaak van de Utrechtse elite en de kunstkenner Bremmer. Ook de moderne</w:t>
      </w:r>
      <w:r>
        <w:t>re</w:t>
      </w:r>
      <w:r w:rsidRPr="00276518">
        <w:t xml:space="preserve"> kunst van de Italiaan Segantini was vertegenwoordigd. De critici waren overwegend positief over deze eerste onderneming van Voor de Kunst. Zowel de collectie als de inrichting van de tentoonstellingszalen ontvingen veel lof. </w:t>
      </w:r>
      <w:r>
        <w:t xml:space="preserve">Uit de </w:t>
      </w:r>
      <w:r>
        <w:lastRenderedPageBreak/>
        <w:t>recensies blijkt dat men h</w:t>
      </w:r>
      <w:r w:rsidRPr="00276518">
        <w:t>et werk van de Fransman Daumier (1808-1879) nog als modern beschouwd</w:t>
      </w:r>
      <w:r>
        <w:t>e</w:t>
      </w:r>
      <w:r w:rsidRPr="00276518">
        <w:t xml:space="preserve">. Zo werd het </w:t>
      </w:r>
      <w:r>
        <w:t>schilderij</w:t>
      </w:r>
      <w:r w:rsidRPr="00276518">
        <w:t xml:space="preserve"> </w:t>
      </w:r>
      <w:r w:rsidRPr="00276518">
        <w:rPr>
          <w:i/>
        </w:rPr>
        <w:t>Don Quichote en Sancto Panza</w:t>
      </w:r>
      <w:r>
        <w:t xml:space="preserve"> </w:t>
      </w:r>
      <w:r w:rsidRPr="00276518">
        <w:t>omschreven als een symbolistische voorstelling, ‘die nog al verschil van gevoelens zal uitlokken’.</w:t>
      </w:r>
      <w:r w:rsidRPr="00276518">
        <w:rPr>
          <w:rStyle w:val="Voetnootmarkering"/>
        </w:rPr>
        <w:footnoteReference w:id="120"/>
      </w:r>
      <w:r w:rsidRPr="00276518">
        <w:t xml:space="preserve"> </w:t>
      </w:r>
    </w:p>
    <w:p w:rsidR="00552457" w:rsidRPr="004A00E4" w:rsidRDefault="00552457" w:rsidP="00552457">
      <w:pPr>
        <w:pStyle w:val="Geenafstand"/>
        <w:spacing w:line="360" w:lineRule="auto"/>
        <w:ind w:firstLine="708"/>
        <w:jc w:val="both"/>
        <w:rPr>
          <w:color w:val="00B050"/>
        </w:rPr>
      </w:pPr>
      <w:r w:rsidRPr="00276518">
        <w:t>Het beginnend Symbolisme waarmee de Utrechtenaars hadden kennis gemaakt op het Lucas Bolwerk in 1891, was inmiddels tot volle bloei gekomen. De vertegenwoordigers van deze kunststro</w:t>
      </w:r>
      <w:r>
        <w:t>ming</w:t>
      </w:r>
      <w:r w:rsidRPr="00276518">
        <w:t xml:space="preserve"> wilden door middel van een eigen vormentaal hun gevoelens, gedachten en dromen uitdrukken in hun werk. Deze kunstopvatting was mede ontstaan uit een bredere interesse in oosterse godsdiensten, mysticisme en occultisme tijdens het fin de si</w:t>
      </w:r>
      <w:r w:rsidRPr="00276518">
        <w:rPr>
          <w:rFonts w:cs="Times New Roman"/>
        </w:rPr>
        <w:t>è</w:t>
      </w:r>
      <w:r w:rsidRPr="00276518">
        <w:t>cle. In Nederland war</w:t>
      </w:r>
      <w:r>
        <w:t xml:space="preserve">en </w:t>
      </w:r>
      <w:r w:rsidRPr="00276518">
        <w:t>onder andere Jan Toorop, Johan Thorn Prikker, Antoon Derkinderen en Richard Roland Holst de belangrijkste representanten van dit Symbolisme. Hoewel zij nog steeds figuratieve voorstellingen maakten, was een natuurgetrouwe weergave van de werkelijkheid geen vereiste. De waarneembare wereld w</w:t>
      </w:r>
      <w:r>
        <w:t>as niet langer het uitgangspunt</w:t>
      </w:r>
      <w:r w:rsidRPr="00276518">
        <w:t xml:space="preserve"> en kleur en lijn kregen een zelfstandige functie.</w:t>
      </w:r>
      <w:r w:rsidRPr="00276518">
        <w:rPr>
          <w:rStyle w:val="Voetnootmarkering"/>
        </w:rPr>
        <w:footnoteReference w:id="121"/>
      </w:r>
      <w:r w:rsidRPr="00F76940">
        <w:rPr>
          <w:color w:val="00B050"/>
        </w:rPr>
        <w:t xml:space="preserve"> </w:t>
      </w:r>
      <w:r w:rsidRPr="00276518">
        <w:t xml:space="preserve">Aan het einde van de negentiende eeuw was het werk van deze symbolistische kunstenaars ruimschoots vertegenwoordigd bij Voor de Kunst. Zo domineerden zij de keuzetentoonstellingen en in het jaar 1896/1897 organiseerde de vereniging een expositie van de Belgen Henri de Groux (1866-1930) en William Degouve de Nuncques (1867-1935). Bovendien vond er in 1898 een uitgebreide expositie plaats van het oeuvre van Toorop, aangevuld met tekeningen van Vincent van Gogh. </w:t>
      </w:r>
    </w:p>
    <w:p w:rsidR="00552457" w:rsidRPr="00276518" w:rsidRDefault="00552457" w:rsidP="00552457">
      <w:pPr>
        <w:pStyle w:val="Geenafstand"/>
        <w:spacing w:line="360" w:lineRule="auto"/>
        <w:ind w:firstLine="708"/>
        <w:jc w:val="both"/>
        <w:rPr>
          <w:b/>
        </w:rPr>
      </w:pPr>
      <w:r w:rsidRPr="00276518">
        <w:t xml:space="preserve">Voor de Kunst richtte zich echter niet exclusief op het Symbolisme. Werk van deze jonge kunstenaars werd afgewisseld met dat van schilders van de Haagse School, zoals Marius Bauer en Jozef Israëls (1896) en oude prenten van Dürer, Holbein, Lucas van Leyden en Goltzius (1895 en 1896/1897). </w:t>
      </w:r>
    </w:p>
    <w:p w:rsidR="00552457" w:rsidRPr="006F5A18" w:rsidRDefault="00552457" w:rsidP="00552457">
      <w:pPr>
        <w:pStyle w:val="Geenafstand"/>
        <w:spacing w:line="360" w:lineRule="auto"/>
        <w:ind w:firstLine="708"/>
        <w:jc w:val="both"/>
        <w:rPr>
          <w:b/>
          <w:color w:val="FF0000"/>
        </w:rPr>
      </w:pPr>
    </w:p>
    <w:p w:rsidR="00552457" w:rsidRPr="00276518" w:rsidRDefault="00552457" w:rsidP="00552457">
      <w:pPr>
        <w:pStyle w:val="Geenafstand"/>
        <w:spacing w:line="360" w:lineRule="auto"/>
        <w:jc w:val="both"/>
        <w:rPr>
          <w:b/>
        </w:rPr>
      </w:pPr>
      <w:r w:rsidRPr="00276518">
        <w:rPr>
          <w:b/>
        </w:rPr>
        <w:t>Symbolisme bij Voor de Kunst</w:t>
      </w:r>
    </w:p>
    <w:p w:rsidR="00552457" w:rsidRPr="00555AE1" w:rsidRDefault="00552457" w:rsidP="00552457">
      <w:pPr>
        <w:pStyle w:val="Geenafstand"/>
        <w:tabs>
          <w:tab w:val="left" w:pos="900"/>
        </w:tabs>
        <w:spacing w:line="360" w:lineRule="auto"/>
        <w:jc w:val="both"/>
        <w:rPr>
          <w:lang w:val="fr-BE"/>
        </w:rPr>
      </w:pPr>
      <w:r w:rsidRPr="00276518">
        <w:t>De tweede tentoonstelling (1895/1896) toonde vooral Nederlandse kunst, waar veel aanhangers van het Symbolisme aanwezig waren.</w:t>
      </w:r>
      <w:r w:rsidRPr="00276518">
        <w:rPr>
          <w:rStyle w:val="Voetnootmarkering"/>
        </w:rPr>
        <w:footnoteReference w:id="122"/>
      </w:r>
      <w:r w:rsidRPr="00276518">
        <w:t xml:space="preserve"> Net als in 1891 exposeerden </w:t>
      </w:r>
      <w:r>
        <w:t>deze symbolisten</w:t>
      </w:r>
      <w:r w:rsidRPr="00276518">
        <w:t xml:space="preserve"> naast oude bekenden als Anton Mauve, Jozef Israëls en Willem Maris. De tentoonstelling bood het publiek </w:t>
      </w:r>
      <w:r>
        <w:t>in</w:t>
      </w:r>
      <w:r w:rsidRPr="00276518">
        <w:t xml:space="preserve"> Utrecht echter genoeg nieuws, en was een groot succes: </w:t>
      </w:r>
      <w:r w:rsidRPr="00276518">
        <w:rPr>
          <w:b/>
        </w:rPr>
        <w:t>‘</w:t>
      </w:r>
      <w:r w:rsidRPr="00276518">
        <w:t>Omdat er stukken zijn die ieder wil bewonderen, misschien mede omdat de uitersten in de kunstrichtingen</w:t>
      </w:r>
      <w:r>
        <w:t xml:space="preserve"> </w:t>
      </w:r>
      <w:r w:rsidRPr="00276518">
        <w:t>er zijn vertegenwoordigd in stukken die ,,men wel eens zien wil”. Werken van Toorop, Thorn Prikker, een mysterieuze Odilon Redon vullen een halve kamer’.</w:t>
      </w:r>
      <w:r w:rsidRPr="00276518">
        <w:rPr>
          <w:rStyle w:val="Voetnootmarkering"/>
        </w:rPr>
        <w:footnoteReference w:id="123"/>
      </w:r>
      <w:r w:rsidRPr="00276518">
        <w:t xml:space="preserve"> Het publiek kwam dus vooral naar Voor de Kunst voor een zekere sensatie</w:t>
      </w:r>
      <w:r>
        <w:t>.</w:t>
      </w:r>
      <w:r w:rsidRPr="00276518">
        <w:t xml:space="preserve"> </w:t>
      </w:r>
      <w:r>
        <w:t xml:space="preserve">De </w:t>
      </w:r>
      <w:r w:rsidRPr="00276518">
        <w:t>mystieke ideeën en vervormingen van de werkelijkheid</w:t>
      </w:r>
      <w:r>
        <w:t xml:space="preserve"> van het</w:t>
      </w:r>
      <w:r w:rsidRPr="004A00E4">
        <w:t xml:space="preserve"> </w:t>
      </w:r>
      <w:r w:rsidRPr="00276518">
        <w:t>Symbolisme, behoorde</w:t>
      </w:r>
      <w:r>
        <w:t>n</w:t>
      </w:r>
      <w:r w:rsidRPr="00276518">
        <w:t xml:space="preserve"> nog niet tot de algemeen geaccepteerde kunst. Zo </w:t>
      </w:r>
      <w:r>
        <w:t>blijkt uit de kritieken dar</w:t>
      </w:r>
      <w:r w:rsidRPr="00276518">
        <w:t xml:space="preserve"> de werken van Thorn Prikker </w:t>
      </w:r>
      <w:r>
        <w:t>weinig</w:t>
      </w:r>
      <w:r w:rsidRPr="00276518">
        <w:t xml:space="preserve"> toegankelijk </w:t>
      </w:r>
      <w:r>
        <w:t xml:space="preserve">waren </w:t>
      </w:r>
      <w:r w:rsidRPr="00276518">
        <w:t xml:space="preserve">voor het grote publiek: ‘Thorn Prikker’s ,,Christus”… In de </w:t>
      </w:r>
      <w:r w:rsidRPr="00276518">
        <w:lastRenderedPageBreak/>
        <w:t>Januari-aflevering van het Tweemaandelijksch tijdschrift in die onzaligerwijs uitgegeven brieven veroordeelt hijzelf – waarschijnlijk in een bui van twijfelmoedigheid – zijn symbolische richting met sterke woorden. Geen wonder, dat een publiek ook twijfelend staat voor die lijnen-symboliek en vraagt, wat hij zeggen wil met zijn opzettelijk misteekend kruisfiguur en devote vrouw!’</w:t>
      </w:r>
      <w:r w:rsidRPr="00276518">
        <w:rPr>
          <w:rStyle w:val="Voetnootmarkering"/>
        </w:rPr>
        <w:footnoteReference w:id="124"/>
      </w:r>
      <w:r w:rsidRPr="00276518">
        <w:t xml:space="preserve"> Ook de rest van de tentoonstelling was overwegend symbolistisch, met werken van G.W. Dijsselhof, Th. Van Hoytema, Lion Cachet en Simon Moulijn. </w:t>
      </w:r>
      <w:r>
        <w:t xml:space="preserve">Roland Holst tonde er zijn </w:t>
      </w:r>
      <w:r w:rsidRPr="00276518">
        <w:rPr>
          <w:i/>
        </w:rPr>
        <w:t>Rouw om het Jaar</w:t>
      </w:r>
      <w:r>
        <w:t xml:space="preserve"> uit 1892 (afb. 8) en de lithografie </w:t>
      </w:r>
      <w:r w:rsidRPr="001516F0">
        <w:rPr>
          <w:i/>
        </w:rPr>
        <w:t>Helga’s intree</w:t>
      </w:r>
      <w:r w:rsidRPr="00276518">
        <w:t xml:space="preserve"> </w:t>
      </w:r>
      <w:r>
        <w:t xml:space="preserve">(1894) (afb. 9). De bekendste representant van het Symbolisme, Jan Toorop, was vertegenwoordigd met drie werken, waaronder de tekening </w:t>
      </w:r>
      <w:r w:rsidRPr="001516F0">
        <w:rPr>
          <w:i/>
        </w:rPr>
        <w:t>Oh Grave where is thy victory</w:t>
      </w:r>
      <w:r w:rsidRPr="00276518">
        <w:t xml:space="preserve"> </w:t>
      </w:r>
      <w:r>
        <w:t xml:space="preserve">(1892) (afb. 10). </w:t>
      </w:r>
      <w:r w:rsidRPr="00276518">
        <w:t xml:space="preserve">Bovendien was er ook deze keer buitenlandse moderne kunst aanwezig, vooral van kunstenaars die verwant waren </w:t>
      </w:r>
      <w:r>
        <w:t xml:space="preserve">met </w:t>
      </w:r>
      <w:r w:rsidRPr="00276518">
        <w:t xml:space="preserve">of een inspiratiebron vormden voor de Nederlandse moderne kunst. </w:t>
      </w:r>
      <w:r w:rsidRPr="00555AE1">
        <w:rPr>
          <w:lang w:val="fr-BE"/>
        </w:rPr>
        <w:t>Zo hing er werk van Lucien Pissarro (1863-1944), Odilon Redon (1840-1916), Dante Gabriel Rossetti (1828-1882)</w:t>
      </w:r>
      <w:r>
        <w:rPr>
          <w:lang w:val="fr-BE"/>
        </w:rPr>
        <w:t xml:space="preserve"> en de symbolisten </w:t>
      </w:r>
      <w:r w:rsidRPr="00555AE1">
        <w:rPr>
          <w:lang w:val="fr-BE"/>
        </w:rPr>
        <w:t>Charles Ricketts (1866-1931)</w:t>
      </w:r>
      <w:r>
        <w:rPr>
          <w:lang w:val="fr-BE"/>
        </w:rPr>
        <w:t xml:space="preserve"> en</w:t>
      </w:r>
      <w:r w:rsidRPr="00555AE1">
        <w:rPr>
          <w:lang w:val="fr-BE"/>
        </w:rPr>
        <w:t xml:space="preserve"> Charles Shannon </w:t>
      </w:r>
      <w:r>
        <w:rPr>
          <w:lang w:val="fr-BE"/>
        </w:rPr>
        <w:t>(1863-1937).</w:t>
      </w:r>
      <w:r w:rsidRPr="00555AE1">
        <w:rPr>
          <w:lang w:val="fr-BE"/>
        </w:rPr>
        <w:t xml:space="preserve"> </w:t>
      </w:r>
    </w:p>
    <w:p w:rsidR="00552457" w:rsidRPr="00555AE1" w:rsidRDefault="00552457" w:rsidP="00552457">
      <w:pPr>
        <w:pStyle w:val="Geenafstand"/>
        <w:tabs>
          <w:tab w:val="left" w:pos="900"/>
        </w:tabs>
        <w:spacing w:line="360" w:lineRule="auto"/>
        <w:jc w:val="both"/>
        <w:rPr>
          <w:color w:val="00B050"/>
          <w:lang w:val="fr-BE"/>
        </w:rPr>
      </w:pPr>
    </w:p>
    <w:p w:rsidR="00552457" w:rsidRPr="00C0279A" w:rsidRDefault="00552457" w:rsidP="00552457">
      <w:pPr>
        <w:pStyle w:val="Geenafstand"/>
        <w:tabs>
          <w:tab w:val="left" w:pos="900"/>
        </w:tabs>
        <w:spacing w:line="360" w:lineRule="auto"/>
        <w:jc w:val="both"/>
        <w:rPr>
          <w:b/>
        </w:rPr>
      </w:pPr>
      <w:r w:rsidRPr="00C0279A">
        <w:rPr>
          <w:b/>
        </w:rPr>
        <w:t>Jan Toorop en Vincent van Gogh (28 december 1898 – 22 januari 1899)</w:t>
      </w:r>
    </w:p>
    <w:p w:rsidR="00552457" w:rsidRPr="00C0279A" w:rsidRDefault="00552457" w:rsidP="00552457">
      <w:pPr>
        <w:pStyle w:val="Geenafstand"/>
        <w:tabs>
          <w:tab w:val="left" w:pos="900"/>
        </w:tabs>
        <w:spacing w:line="360" w:lineRule="auto"/>
        <w:jc w:val="both"/>
      </w:pPr>
      <w:r w:rsidRPr="00C0279A">
        <w:t>In 1898 wijdde Voor de Kunst een tentoonstelling aan het werk van twee schilders die beiden als belangrijke pioniers van de Nederlandse moderne kunst werden beschouwd. Jan Toorop was, net als Thorn Prikker, al vanaf de jaren tachtig lid van de Brusselse kunstenaarsvereniging Les Vingt, een belangrijk centrum van de Europese moderne kunst. Daar kwam hij al vroeg in aanraking met de nieuwste ontwikkelingen in de internationale kunstwereld, die Toorop op zijn beurt weer in Nederland introduceerde. Zijn expositie bij Voor de Kunst, waar Hammacher eerder aan refereerde, werd ook al in die tijd als een grote bezienswaardigheid beschouwd: ‘De tentoonstelling mag dezen keer wel onder de allerbelangrijkste gerekend worden, die de Vereeniging tot nu toe organiseerde, want naast de magistrale teekeningen van Vincent van Gogh vindt men er den artiest Toorop gerepresenteerd in niet ééne, doch in al de verschillende phasen van zijn zoo veelzijdig talent’.</w:t>
      </w:r>
      <w:r w:rsidRPr="00C0279A">
        <w:rPr>
          <w:rStyle w:val="Voetnootmarkering"/>
        </w:rPr>
        <w:footnoteReference w:id="125"/>
      </w:r>
      <w:r w:rsidRPr="00C0279A">
        <w:t xml:space="preserve"> De expositie illustreerde inderdaad goed Toorops weg naar het Symbolisme. Zowel zijn vroege werk, als </w:t>
      </w:r>
      <w:r>
        <w:t>zijn</w:t>
      </w:r>
      <w:r w:rsidRPr="00C0279A">
        <w:t xml:space="preserve"> nieuwste schilderijen werden getoond. Er hingen symbolistische werken als </w:t>
      </w:r>
      <w:r w:rsidRPr="00C0279A">
        <w:rPr>
          <w:i/>
        </w:rPr>
        <w:t xml:space="preserve">Zang der </w:t>
      </w:r>
      <w:r>
        <w:rPr>
          <w:i/>
        </w:rPr>
        <w:t>T</w:t>
      </w:r>
      <w:r w:rsidRPr="00C0279A">
        <w:rPr>
          <w:i/>
        </w:rPr>
        <w:t xml:space="preserve">ijden </w:t>
      </w:r>
      <w:r w:rsidRPr="00C0279A">
        <w:t xml:space="preserve">(1893), </w:t>
      </w:r>
      <w:r w:rsidRPr="00C0279A">
        <w:rPr>
          <w:i/>
        </w:rPr>
        <w:t xml:space="preserve">De </w:t>
      </w:r>
      <w:r>
        <w:rPr>
          <w:i/>
        </w:rPr>
        <w:t>J</w:t>
      </w:r>
      <w:r w:rsidRPr="00C0279A">
        <w:rPr>
          <w:i/>
        </w:rPr>
        <w:t xml:space="preserve">onge </w:t>
      </w:r>
      <w:r>
        <w:rPr>
          <w:i/>
        </w:rPr>
        <w:t>G</w:t>
      </w:r>
      <w:r w:rsidRPr="00C0279A">
        <w:rPr>
          <w:i/>
        </w:rPr>
        <w:t xml:space="preserve">eneratie </w:t>
      </w:r>
      <w:r w:rsidRPr="00C0279A">
        <w:t>(1892)</w:t>
      </w:r>
      <w:r>
        <w:t xml:space="preserve"> </w:t>
      </w:r>
      <w:r w:rsidRPr="00C0279A">
        <w:t xml:space="preserve">en als topstuk het werk </w:t>
      </w:r>
      <w:r w:rsidRPr="00C0279A">
        <w:rPr>
          <w:i/>
        </w:rPr>
        <w:t>De Sphinx</w:t>
      </w:r>
      <w:r w:rsidRPr="00C0279A">
        <w:t xml:space="preserve"> (1892-1897), maar ook pointillistische kunst (afb. 1</w:t>
      </w:r>
      <w:r>
        <w:t>2</w:t>
      </w:r>
      <w:r w:rsidRPr="00C0279A">
        <w:t>-1</w:t>
      </w:r>
      <w:r>
        <w:t>4</w:t>
      </w:r>
      <w:r w:rsidRPr="00C0279A">
        <w:t xml:space="preserve">). Critici stonden inmiddels, ook in Utrecht, vrij open voor de droombeelden van het Symbolisme. Toorops allegorische voorstellingen werden zo goed mogelijk uiteengezet, hoewel soms ook de recensent slechts kon gissen naar de achterliggende gedachte. Een uitgebreide uitleg in de catalogus van het werk </w:t>
      </w:r>
      <w:r w:rsidRPr="00C0279A">
        <w:rPr>
          <w:i/>
        </w:rPr>
        <w:t>De Sphinx</w:t>
      </w:r>
      <w:r w:rsidRPr="00C0279A">
        <w:t>, als ‘symbool van het levensmysterie’, moest hier wellicht aan tegemoet komen.</w:t>
      </w:r>
    </w:p>
    <w:p w:rsidR="00552457" w:rsidRPr="00C0279A" w:rsidRDefault="00552457" w:rsidP="00552457">
      <w:pPr>
        <w:pStyle w:val="Geenafstand"/>
        <w:spacing w:line="360" w:lineRule="auto"/>
        <w:jc w:val="both"/>
      </w:pPr>
      <w:r w:rsidRPr="00C0279A">
        <w:t xml:space="preserve">Het gevarieerde oeuvre van Toorop was bovendien aangevuld met enkele tekeningen van Vincent van Gogh, die men inmiddels als de belangrijkste voorloper van de moderne kunst beschouwde. Pas in </w:t>
      </w:r>
      <w:r w:rsidRPr="00C0279A">
        <w:lastRenderedPageBreak/>
        <w:t>1892 werd de inmiddels overleden schilder in eigen land geëerd met een tentoonstelling in Den Haag. Vanaf dat moment trok zijn werk zeer veel belangstelling. Bijna elke Nederlandse kunstenaar zag hem als een belangrijke inspiratiebron. Ook Bremmer was een groot bewonderaar van Van Gogh, en het werk van deze schilder gold in elke kunstverzameling als een topstuk.</w:t>
      </w:r>
      <w:r w:rsidRPr="00C0279A">
        <w:rPr>
          <w:rStyle w:val="Voetnootmarkering"/>
        </w:rPr>
        <w:footnoteReference w:id="126"/>
      </w:r>
      <w:r w:rsidRPr="00C0279A">
        <w:t xml:space="preserve"> </w:t>
      </w:r>
    </w:p>
    <w:p w:rsidR="00552457" w:rsidRPr="00F76940" w:rsidRDefault="00552457" w:rsidP="00552457">
      <w:pPr>
        <w:pStyle w:val="Geenafstand"/>
        <w:spacing w:line="360" w:lineRule="auto"/>
        <w:jc w:val="both"/>
        <w:rPr>
          <w:color w:val="00B050"/>
        </w:rPr>
      </w:pPr>
      <w:r w:rsidRPr="00F76940">
        <w:rPr>
          <w:color w:val="00B050"/>
        </w:rPr>
        <w:tab/>
      </w:r>
    </w:p>
    <w:p w:rsidR="00552457" w:rsidRPr="00D1591C" w:rsidRDefault="00552457" w:rsidP="00552457">
      <w:pPr>
        <w:pStyle w:val="Geenafstand"/>
        <w:spacing w:line="360" w:lineRule="auto"/>
        <w:jc w:val="both"/>
        <w:rPr>
          <w:b/>
        </w:rPr>
      </w:pPr>
      <w:r w:rsidRPr="00D1591C">
        <w:rPr>
          <w:b/>
        </w:rPr>
        <w:t xml:space="preserve">De kunstnijverheid </w:t>
      </w:r>
      <w:r>
        <w:rPr>
          <w:b/>
        </w:rPr>
        <w:t>bij</w:t>
      </w:r>
      <w:r w:rsidRPr="00D1591C">
        <w:rPr>
          <w:b/>
        </w:rPr>
        <w:t xml:space="preserve"> Voor de Kunst</w:t>
      </w:r>
    </w:p>
    <w:p w:rsidR="00552457" w:rsidRPr="00D1591C" w:rsidRDefault="00552457" w:rsidP="00552457">
      <w:pPr>
        <w:pStyle w:val="Geenafstand"/>
        <w:spacing w:line="360" w:lineRule="auto"/>
        <w:jc w:val="both"/>
      </w:pPr>
      <w:r>
        <w:t>De vereniging</w:t>
      </w:r>
      <w:r w:rsidRPr="00D1591C">
        <w:t xml:space="preserve"> was echter de </w:t>
      </w:r>
      <w:r>
        <w:t>toegepaste kunst</w:t>
      </w:r>
      <w:r w:rsidRPr="00D1591C">
        <w:t xml:space="preserve"> niet vergeten. Terwijl in de schilderkunst het Symbolisme toonaangevend was voor de moderne </w:t>
      </w:r>
      <w:r>
        <w:t xml:space="preserve">artistieke </w:t>
      </w:r>
      <w:r w:rsidRPr="00D1591C">
        <w:t xml:space="preserve">opvattingen, maakte ook deze kunstdiscipline een grote vernieuwing door. Een belangrijke inspiratiebron voor deze toenemende interesse in de </w:t>
      </w:r>
      <w:r>
        <w:t>kunstnijverheid</w:t>
      </w:r>
      <w:r w:rsidRPr="00D1591C">
        <w:t xml:space="preserve"> was de Engelse Arts &amp; Crafts-beweging, met als belangrijkste pioniers William Morris (1834-1896), Walter Crane (1845-1915) en John Ruskin (1819-1900). Hun kunstopvattingen waren een reactie op de toenemende industrialisering in de negentiende eeuw. Volgens Morris was de</w:t>
      </w:r>
      <w:r>
        <w:t xml:space="preserve"> </w:t>
      </w:r>
      <w:r w:rsidRPr="00D1591C">
        <w:t>enorme hoeveelheid machinaal geproduceerde gebruiksvoorwerpen naast lelijk ook nog eens van inferieure kwaliteit. Bovendien schiep de industrialisatie een geheel nieuwe klasse die in bittere armoede leefde: het proletariaat. Morris streefde naar mooie en kwalitatieve toegepaste kunst voor het gewone volk. De Arts &amp; Crafts-beweging combineerde zo twee idealen: het esthetische en het socialistische. De arbeider moest zich verzetten tegen de fabriek en gebruiksvoorwerpen weer op een ambachtelijke manier vervaardigen, waarbij hij zowel ontwerper als uitvoerder was.</w:t>
      </w:r>
      <w:r w:rsidRPr="00D1591C">
        <w:rPr>
          <w:rStyle w:val="Voetnootmarkering"/>
        </w:rPr>
        <w:footnoteReference w:id="127"/>
      </w:r>
      <w:r w:rsidRPr="00D1591C">
        <w:t xml:space="preserve"> Voor de Kunst-oprichtster Etha Fles was aanhangster van deze ideeën, zoals zij in haar kunsthistorische teksten liet blijken. Ook de oorspronkelijke doestellingen van Voor de Kunst, zowel met betrekking tot het steunen van de toegepaste kunst als het steunen van de werkende klasse, zijn gerelateerd aan</w:t>
      </w:r>
      <w:r>
        <w:t xml:space="preserve"> </w:t>
      </w:r>
      <w:r w:rsidRPr="00D1591C">
        <w:t>Morris’ gedachtegoed.</w:t>
      </w:r>
      <w:r>
        <w:t xml:space="preserve"> </w:t>
      </w:r>
      <w:r w:rsidRPr="00D1591C">
        <w:t>Deze opvattingen vonden onder andere een weg naar Nederland door verschillende vertalingen van zijn teksten. Zo schreef Jan Veth in 1894 ‘Kunst en Samenleving’, een vertaling van Crane’s ‘The claims of decorative art’(1892).</w:t>
      </w:r>
      <w:r w:rsidRPr="00D1591C">
        <w:rPr>
          <w:rStyle w:val="Voetnootmarkering"/>
        </w:rPr>
        <w:footnoteReference w:id="128"/>
      </w:r>
      <w:r w:rsidRPr="00D1591C">
        <w:t xml:space="preserve"> Ook twee van de belangrijkste moderne kunstenaars </w:t>
      </w:r>
      <w:r>
        <w:t>i</w:t>
      </w:r>
      <w:r w:rsidRPr="00D1591C">
        <w:t>n Nederland, Derkin</w:t>
      </w:r>
      <w:r>
        <w:t xml:space="preserve">deren en Roland Holst, </w:t>
      </w:r>
      <w:r w:rsidRPr="00D1591C">
        <w:t>raakten beïnvloed door de Engelse Arts and Crafts. Terwijl Roland Holst zijn kunst vooral maakte vanuit het socialistische ideaal, haalde Der Kinderen meer inspiratie uit het middeleeuwse gildensysteem. Hun Symbolisme veranderde zo langzaam in een Gemeenschapskunst, die geheel in dienst stond van de samenleving. Het socialistische ideaal, waarbij mooie kunst geen weeldeartikel zou zijn, werd echter nooit bereikt. Het lijkt erop dat de kunstnijverheidbeweging zich meer richtte op het uitbannen van de ‘lelijke’ massaproductie van de industrie, dan het democratiseren van de kunst. De esthetische idealen wogen zwaarder dan de socialistische, waardoor de toegepaste kunst van Nederlandse ontwerpers als Berlage, Eissenloeffel en Colenbrander onbetaalbaar bleven voor de gewone man.</w:t>
      </w:r>
      <w:r w:rsidRPr="00D1591C">
        <w:rPr>
          <w:rStyle w:val="Voetnootmarkering"/>
        </w:rPr>
        <w:footnoteReference w:id="129"/>
      </w:r>
    </w:p>
    <w:p w:rsidR="00552457" w:rsidRPr="00D1591C" w:rsidRDefault="00552457" w:rsidP="00552457">
      <w:pPr>
        <w:pStyle w:val="Geenafstand"/>
        <w:spacing w:line="360" w:lineRule="auto"/>
        <w:jc w:val="both"/>
      </w:pPr>
      <w:r w:rsidRPr="00D1591C">
        <w:lastRenderedPageBreak/>
        <w:tab/>
        <w:t>In heel Europa, waaronder Nederland, ontstond hierdoor echter wel een bredere appreciatie van de toegepaste kunst. Zo werd in 1877 in Haarlem het Museum voor Kunstnijverheid geopend en richtte men in 1881 de Rijksschool voor Kunstnijverheid op. Dit betekent echter niet dat Voor de Kunst overbodig was. Rond 1900 werd de toegepaste kunst nog steeds als minderwaardig ten opzichte van de schilder- en beeldhouwkunst beschouwd.</w:t>
      </w:r>
      <w:r w:rsidRPr="00D1591C">
        <w:rPr>
          <w:rStyle w:val="Voetnootmarkering"/>
        </w:rPr>
        <w:footnoteReference w:id="130"/>
      </w:r>
      <w:r w:rsidRPr="00D1591C">
        <w:t xml:space="preserve"> Terwijl schilders de mogelijkheid hadden hun werk te tonen bij kunstenaarsverenigingen en de jaarlijks terugkerende </w:t>
      </w:r>
      <w:r>
        <w:t>T</w:t>
      </w:r>
      <w:r w:rsidRPr="00D1591C">
        <w:t xml:space="preserve">entoonstellingen van </w:t>
      </w:r>
      <w:r>
        <w:t>L</w:t>
      </w:r>
      <w:r w:rsidRPr="00D1591C">
        <w:t xml:space="preserve">evende </w:t>
      </w:r>
      <w:r>
        <w:t>M</w:t>
      </w:r>
      <w:r w:rsidRPr="00D1591C">
        <w:t>eesters, werd er slechts incidenteel een speciale nijverheidstentoonstelling georganiseerd. Voor de Kunst bood de toegepaste kunst echter een belangrijk podium in Utrecht. Bovendien vond in de kunstnijverheid, net als bij het Symbolisme, de eerste aanzet naar de toekomstige abstracte kunst plaats. Meubelmakers, tapijtwevers en batikkers experimenteerden al vroeg met decoratieve elementen, waarbij de esthetische waarde slechts afhing van kleurencombinaties en een geometrisch vormenspel.</w:t>
      </w:r>
      <w:r w:rsidRPr="00D1591C">
        <w:rPr>
          <w:rStyle w:val="Voetnootmarkering"/>
        </w:rPr>
        <w:footnoteReference w:id="131"/>
      </w:r>
      <w:r w:rsidRPr="00D1591C">
        <w:t xml:space="preserve"> </w:t>
      </w:r>
    </w:p>
    <w:p w:rsidR="00552457" w:rsidRPr="00D83DD9" w:rsidRDefault="00552457" w:rsidP="00552457">
      <w:pPr>
        <w:pStyle w:val="Geenafstand"/>
        <w:spacing w:line="360" w:lineRule="auto"/>
        <w:jc w:val="both"/>
      </w:pPr>
      <w:r w:rsidRPr="00D1591C">
        <w:tab/>
        <w:t>Voor de Kunst exposeerde, naast oude traditionele toegepaste kunst, vooral de</w:t>
      </w:r>
      <w:r>
        <w:t>ze</w:t>
      </w:r>
      <w:r w:rsidRPr="00D1591C">
        <w:t xml:space="preserve"> nieuwste ontwikkelingen op het gebied van kunstnijverheid. Zo toonde de vereniging in het eerste seizoen ontwerpen van cretonnen van Duco Crop, die een jaar later ook in de Haagsche Kunstkring te zien waren. Natuurlijk </w:t>
      </w:r>
      <w:r>
        <w:t>bood</w:t>
      </w:r>
      <w:r w:rsidRPr="00D1591C">
        <w:t xml:space="preserve"> Voor de Kunst ook producten van de Engelse Arts and Crafts</w:t>
      </w:r>
      <w:r>
        <w:t xml:space="preserve"> aan</w:t>
      </w:r>
      <w:r w:rsidRPr="00D1591C">
        <w:t xml:space="preserve">, zoals behangontwerpen van Walter Crane. Dat de grootste vernieuwingen van dat moment zich afspeelden binnen de kunstnijverheid, is bijvoorbeeld te zien aan de tapijtontwerpen van Th. A.C. Colenbrander, die onder </w:t>
      </w:r>
      <w:r w:rsidRPr="00D83DD9">
        <w:t xml:space="preserve">andere voor de Amersfoortsche Tapijtfabriek ontwierp. Zijn tapijtkunst, geëxposeerd bij Voor de Kunst in het seizoen 1896/1897, kenmerkt zich door een helder kleurgebruik, met bijna abstracte composities. Ook de affichetentoonstelling van Théophile Alexandre Steinlen (1859-1923) en Henri de Toulouse-Lautrec (1864-1901) toont aan dat het bestuur van de vereniging goed op de hoogte was van de internationale kunst. De opbloei van de </w:t>
      </w:r>
      <w:r>
        <w:t>kunstnijverheid</w:t>
      </w:r>
      <w:r w:rsidRPr="00D83DD9">
        <w:t xml:space="preserve"> betekende onder andere dat ook boekillustraties, kalenders en reclameaffiches als kunstuitingen werden beschouwd. Steinlen en Lautrec behoorden to</w:t>
      </w:r>
      <w:r>
        <w:t>t</w:t>
      </w:r>
      <w:r w:rsidRPr="00D83DD9">
        <w:t xml:space="preserve"> de bekendste ontwerpers van deze affiches. Door Voor de Kunst waren de werken van deze Franse schilders al in 1896/1897 in Utrecht te zien. Hun affiches zouden in heel Nederland nog tot in de twintigste eeuw als moderne kunst worden beschouwd.</w:t>
      </w:r>
      <w:r w:rsidRPr="00D83DD9">
        <w:rPr>
          <w:rStyle w:val="Voetnootmarkering"/>
        </w:rPr>
        <w:footnoteReference w:id="132"/>
      </w:r>
      <w:r w:rsidRPr="00D83DD9">
        <w:t xml:space="preserve"> </w:t>
      </w:r>
    </w:p>
    <w:p w:rsidR="00552457" w:rsidRPr="00D83DD9" w:rsidRDefault="00552457" w:rsidP="00552457">
      <w:pPr>
        <w:pStyle w:val="Geenafstand"/>
        <w:spacing w:line="360" w:lineRule="auto"/>
        <w:jc w:val="both"/>
      </w:pPr>
    </w:p>
    <w:p w:rsidR="00552457" w:rsidRPr="00D83DD9" w:rsidRDefault="00552457" w:rsidP="00552457">
      <w:pPr>
        <w:pStyle w:val="Geenafstand"/>
        <w:spacing w:line="360" w:lineRule="auto"/>
        <w:jc w:val="both"/>
        <w:rPr>
          <w:b/>
        </w:rPr>
      </w:pPr>
      <w:r w:rsidRPr="00D83DD9">
        <w:rPr>
          <w:b/>
        </w:rPr>
        <w:t xml:space="preserve">Nieuwe Kunst </w:t>
      </w:r>
      <w:r>
        <w:rPr>
          <w:b/>
        </w:rPr>
        <w:t>in</w:t>
      </w:r>
      <w:r w:rsidRPr="00D83DD9">
        <w:rPr>
          <w:b/>
        </w:rPr>
        <w:t xml:space="preserve"> Nederland</w:t>
      </w:r>
    </w:p>
    <w:p w:rsidR="00552457" w:rsidRPr="00D83DD9" w:rsidRDefault="00552457" w:rsidP="00552457">
      <w:pPr>
        <w:pStyle w:val="Geenafstand"/>
        <w:spacing w:line="360" w:lineRule="auto"/>
        <w:jc w:val="both"/>
      </w:pPr>
      <w:r w:rsidRPr="00D83DD9">
        <w:t xml:space="preserve">De hernieuwde belangstelling voor toegepaste kunst leidde in bijna alle Europese landen tot een nieuwe vormentaal, elk met een eigen karakter. In Engeland bestond dit uit de eerdergenoemde Arts and Crafts en Liberty-stijl, in Frankrijk en België uit de zwierige Art Nouveau, en in Oostenrijk uit de vergelijkbare Jugendstil. In Nederland resulteerde dit in de zogenaamde Nieuwe Kunst, die zich juist kenmerkte door een strakke, sobere vormgeving. Een van de belangrijkste ontwerpers van deze </w:t>
      </w:r>
      <w:r w:rsidRPr="00D83DD9">
        <w:lastRenderedPageBreak/>
        <w:t xml:space="preserve">richting was H.P. Berlage (1856-1934). Al in 1896 was zijn toegepaste kunst, samen met </w:t>
      </w:r>
      <w:r>
        <w:t xml:space="preserve">werk </w:t>
      </w:r>
      <w:r w:rsidRPr="00D83DD9">
        <w:t xml:space="preserve">van verwante ontwerpers, te zien bij Voor de Kunst. De expositie toonde meubels, beeldhouwwerk en architectuurontwerpen van onder andere Berlage, K.P.C. de Bazel, W. Kromhout en M. Lauweriks. Berlage en zijn geestesverwanten maakten een functionele toegepaste kunst, waarbij men streefde naar een eerlijk materiaalgebruik. Dit hield in dat de constructie vaak zichtbaar bleef en voor een groot deel de decoratie vormde. De gebruiksvoorwerpen en architectuur kenmerken zich dan ook door een zeer minimaal gebruik van ornamentatie, vaak beperkt tot geometrische vormen. In 1900 richtte Berlage </w:t>
      </w:r>
      <w:r w:rsidRPr="0072513E">
        <w:rPr>
          <w:i/>
        </w:rPr>
        <w:t>’t Binnenhuis</w:t>
      </w:r>
      <w:r w:rsidRPr="00D83DD9">
        <w:t xml:space="preserve"> op, het bekendste atelier van moderne </w:t>
      </w:r>
      <w:r>
        <w:t xml:space="preserve">Nederlandse </w:t>
      </w:r>
      <w:r w:rsidRPr="00D83DD9">
        <w:t>kunstnijverheid. Aan deze winkel voor interieurkunst en architectuur waren verschillende werkplaatsen verbonden.</w:t>
      </w:r>
      <w:r w:rsidRPr="00D83DD9">
        <w:rPr>
          <w:rStyle w:val="Voetnootmarkering"/>
        </w:rPr>
        <w:footnoteReference w:id="133"/>
      </w:r>
      <w:r w:rsidRPr="00D83DD9">
        <w:t xml:space="preserve"> Onder andere J.P. van den Bosch, W. Penaat, De Bazel, Lauweriks, L. Zijl, J. Mendes da Costa, J. Jessurun de Mesquita, Chris Lebeau, G. Rueter, S.H. de Ross, Th. Molkenboer en Jan Eissenloeffel ontwierpen voor dit atelier.</w:t>
      </w:r>
      <w:r w:rsidRPr="00D83DD9">
        <w:rPr>
          <w:rStyle w:val="Voetnootmarkering"/>
        </w:rPr>
        <w:footnoteReference w:id="134"/>
      </w:r>
      <w:r w:rsidRPr="00D83DD9">
        <w:t xml:space="preserve"> </w:t>
      </w:r>
      <w:r w:rsidRPr="0072513E">
        <w:t>‘t Binnenhuis</w:t>
      </w:r>
      <w:r w:rsidRPr="00D83DD9">
        <w:t xml:space="preserve"> was daarmee van groot belang voor de ontwikkeling van de sobere constructieve stijl van de Nieuwe Kunst.</w:t>
      </w:r>
      <w:r w:rsidRPr="00D83DD9">
        <w:rPr>
          <w:rStyle w:val="Voetnootmarkering"/>
        </w:rPr>
        <w:footnoteReference w:id="135"/>
      </w:r>
      <w:r w:rsidRPr="00D83DD9">
        <w:t xml:space="preserve"> In 1902 wijdde Voor de Kunst een gehele tentoonstelling aan producten van deze winkel en werkplaats. Begin 1904 exposeerde ook het atelier </w:t>
      </w:r>
      <w:r w:rsidRPr="0072513E">
        <w:rPr>
          <w:i/>
        </w:rPr>
        <w:t>De Woning</w:t>
      </w:r>
      <w:r w:rsidRPr="00D83DD9">
        <w:t xml:space="preserve">, een afsplitsing van </w:t>
      </w:r>
      <w:r w:rsidRPr="0072513E">
        <w:rPr>
          <w:i/>
        </w:rPr>
        <w:t>’t Binnenhuis</w:t>
      </w:r>
      <w:r w:rsidRPr="00D83DD9">
        <w:t>. Na onenigheid was deze werkplaats in 1902 door Eissenloeffel, Jessurun de Mesquita, Lebeau en Penaat opgezet. Ook zij vertegenwoordigden de constructieve stijl van de Nieuwe Kunst.</w:t>
      </w:r>
      <w:r w:rsidRPr="00D83DD9">
        <w:rPr>
          <w:rStyle w:val="Voetnootmarkering"/>
        </w:rPr>
        <w:footnoteReference w:id="136"/>
      </w:r>
    </w:p>
    <w:p w:rsidR="00552457" w:rsidRPr="00D83DD9" w:rsidRDefault="00552457" w:rsidP="00552457">
      <w:pPr>
        <w:pStyle w:val="Geenafstand"/>
        <w:spacing w:line="360" w:lineRule="auto"/>
        <w:jc w:val="both"/>
      </w:pPr>
      <w:r w:rsidRPr="00D83DD9">
        <w:tab/>
      </w:r>
      <w:r w:rsidRPr="00D83DD9">
        <w:tab/>
      </w:r>
    </w:p>
    <w:p w:rsidR="00552457" w:rsidRPr="00BC6EA5" w:rsidRDefault="00552457" w:rsidP="00552457">
      <w:pPr>
        <w:pStyle w:val="Geenafstand"/>
        <w:spacing w:line="360" w:lineRule="auto"/>
        <w:jc w:val="both"/>
      </w:pPr>
      <w:r w:rsidRPr="00D83DD9">
        <w:t xml:space="preserve">‘De breedere stroom van het Europeesche geestesleven’, door Hammacher aangehaald, bereikte rond de eeuwwisseling dus inderdaad de lokalen van Voor de Kunst. Men kon er uitgebreid op de hoogte blijven van het Symbolisme, de nieuwste kunststroming die in heel Europa weerslag vond. Ook de Nieuwe Kunst, de Nederlandse versie van de bredere Europese kunstnijverheidvernieuwing, werd zeer vroeg in de zalen van Voor de Kunst getoond. Terwijl Berlage en de andere aanhangers van de Nieuwe Kunst niets te maken wilden hebben met de ‘slordige’ en rijk gedecoreerde Art Nouveau en de traditionele neo-stijlen, was er bij voor de Kunst </w:t>
      </w:r>
      <w:r>
        <w:t xml:space="preserve">daarentegen </w:t>
      </w:r>
      <w:r w:rsidRPr="00D83DD9">
        <w:t xml:space="preserve">ruimte voor beide opvattingen. Naast de kunstnijverheid van de constructivistische stijl toonde de vereniging ook neogotische ontwerpen van architecten als Cuypers, Tepe, J. van Lokhorst en </w:t>
      </w:r>
      <w:r>
        <w:t xml:space="preserve">het </w:t>
      </w:r>
      <w:r w:rsidRPr="00D83DD9">
        <w:t>bestuurslid Van Straaten Jr. Tevens kon men er de rijkelijk gedecoreerde Art Nouveau serviezen van de Rozenburgfabriek en de toegepaste kunst in dezelfde stijl uit de Haagse Arts and Crafts winkel van Chris en Agatha Wegerif bewonderen.</w:t>
      </w:r>
    </w:p>
    <w:p w:rsidR="00552457" w:rsidRDefault="00552457" w:rsidP="00552457">
      <w:pPr>
        <w:pStyle w:val="Geenafstand"/>
        <w:spacing w:line="360" w:lineRule="auto"/>
        <w:jc w:val="both"/>
        <w:rPr>
          <w:b/>
          <w:sz w:val="28"/>
          <w:szCs w:val="28"/>
        </w:rPr>
      </w:pPr>
    </w:p>
    <w:p w:rsidR="00552457" w:rsidRPr="00D4127C" w:rsidRDefault="00552457" w:rsidP="00552457">
      <w:pPr>
        <w:pStyle w:val="Geenafstand"/>
        <w:spacing w:line="360" w:lineRule="auto"/>
        <w:jc w:val="both"/>
        <w:rPr>
          <w:sz w:val="20"/>
          <w:szCs w:val="20"/>
        </w:rPr>
      </w:pPr>
      <w:r w:rsidRPr="000553A1">
        <w:rPr>
          <w:b/>
          <w:sz w:val="28"/>
          <w:szCs w:val="28"/>
        </w:rPr>
        <w:t>3.</w:t>
      </w:r>
      <w:r>
        <w:rPr>
          <w:b/>
          <w:sz w:val="28"/>
          <w:szCs w:val="28"/>
        </w:rPr>
        <w:t>3</w:t>
      </w:r>
      <w:r w:rsidRPr="000553A1">
        <w:rPr>
          <w:b/>
          <w:sz w:val="28"/>
          <w:szCs w:val="28"/>
        </w:rPr>
        <w:t xml:space="preserve"> </w:t>
      </w:r>
      <w:r>
        <w:rPr>
          <w:b/>
          <w:sz w:val="28"/>
          <w:szCs w:val="28"/>
        </w:rPr>
        <w:t>Schilderen van licht (</w:t>
      </w:r>
      <w:r w:rsidRPr="000553A1">
        <w:rPr>
          <w:b/>
          <w:sz w:val="28"/>
          <w:szCs w:val="28"/>
        </w:rPr>
        <w:t>1900-1910</w:t>
      </w:r>
      <w:r>
        <w:rPr>
          <w:b/>
          <w:sz w:val="28"/>
          <w:szCs w:val="28"/>
        </w:rPr>
        <w:t>)</w:t>
      </w:r>
    </w:p>
    <w:p w:rsidR="00552457" w:rsidRPr="00582C85" w:rsidRDefault="00552457" w:rsidP="00552457">
      <w:pPr>
        <w:pStyle w:val="Geenafstand"/>
        <w:spacing w:line="360" w:lineRule="auto"/>
        <w:jc w:val="both"/>
      </w:pPr>
      <w:r w:rsidRPr="00414B1E">
        <w:t>Voor de Kunst beleefde de eerste jaren van de nieuwe eeuw haar hoogtepunt</w:t>
      </w:r>
      <w:r>
        <w:t xml:space="preserve">. De vereniging was inmiddels onmisbaar voor het kunstaanbod in Utrecht. Zeker nu het genootschap Kunstliefde nog </w:t>
      </w:r>
      <w:r>
        <w:lastRenderedPageBreak/>
        <w:t>amper tentoonstellingen organiseerde en er ook in het Museum Kunstliefde nauwelijks meer wat te beleven viel. Kunstliefde-lid en kunsthistoricus P.T.A. Swillens (1890-1963) herinnerde zich in een jubileumuitgave van het genootschap nog goed het contrast tussen Voor de Kunst en het ingeslapen Museum Kunstliefde: ‘</w:t>
      </w:r>
      <w:r w:rsidRPr="00582C85">
        <w:t xml:space="preserve">Er gebeurde </w:t>
      </w:r>
      <w:r>
        <w:t xml:space="preserve">[bij Kunstliefde] </w:t>
      </w:r>
      <w:r w:rsidRPr="00582C85">
        <w:t xml:space="preserve">feitelijk niets. Het bezoek was uiterst gering. Slechts op druilerige zondagmiddagen kwamen enkelen daar hun verveling verdrijven. Van de eigentijdse meesters was er niets te bewonderen. Een compensatie voor dat gemis, waren de tentoonstellingen in ,,Voor de Kunst” in de Nobelstraat, waar veelal voortreffelijke verzamelingen van moderne, d.w.z. nog werkende meesters werden ondergebracht. Daar werd omstreeks deze jaren een (naar ik meen de eerste) overzichtstentoonstelling van de werken van Vincent van Gogh gehouden, die voor mij een openbaring is geweest. Daar ontmoette ik die echte schildersdrift, die spontane gevoelsontladingen, dat innerlijk beleven van mensenleed en natuurpracht, een hart dat zich </w:t>
      </w:r>
      <w:r w:rsidRPr="00582C85">
        <w:rPr>
          <w:i/>
        </w:rPr>
        <w:t>moest</w:t>
      </w:r>
      <w:r w:rsidRPr="00582C85">
        <w:t xml:space="preserve"> uitspreken, omdat het vol, overvol was</w:t>
      </w:r>
      <w:r>
        <w:t>’.</w:t>
      </w:r>
      <w:r w:rsidRPr="00582C85">
        <w:rPr>
          <w:rStyle w:val="Voetnootmarkering"/>
        </w:rPr>
        <w:footnoteReference w:id="137"/>
      </w:r>
      <w:r>
        <w:t xml:space="preserve"> Voor de Kunst toonde in deze periode maar liefst twee tentoonstellingen van Van Gogh, in 1900 en 1905. Daarbij werden meesterwerken als </w:t>
      </w:r>
      <w:r w:rsidRPr="0019078B">
        <w:rPr>
          <w:i/>
        </w:rPr>
        <w:t>De aardappeleters</w:t>
      </w:r>
      <w:r>
        <w:rPr>
          <w:i/>
        </w:rPr>
        <w:t xml:space="preserve"> </w:t>
      </w:r>
      <w:r>
        <w:t xml:space="preserve">(1885), </w:t>
      </w:r>
      <w:r w:rsidRPr="00D83DD9">
        <w:rPr>
          <w:i/>
        </w:rPr>
        <w:t>Zonnebloemen</w:t>
      </w:r>
      <w:r>
        <w:t xml:space="preserve"> uit de periode van Arles, </w:t>
      </w:r>
      <w:r w:rsidRPr="0019078B">
        <w:rPr>
          <w:i/>
        </w:rPr>
        <w:t>Café de nuit</w:t>
      </w:r>
      <w:r>
        <w:t xml:space="preserve"> (1888) en </w:t>
      </w:r>
      <w:r w:rsidRPr="0019078B">
        <w:rPr>
          <w:i/>
        </w:rPr>
        <w:t>Korenveld met zwarte vogels</w:t>
      </w:r>
      <w:r>
        <w:t xml:space="preserve"> (1890) getoond (afb. 18-19).</w:t>
      </w:r>
      <w:r>
        <w:rPr>
          <w:rStyle w:val="Voetnootmarkering"/>
        </w:rPr>
        <w:footnoteReference w:id="138"/>
      </w:r>
      <w:r>
        <w:t xml:space="preserve"> Ook in de grote steden bestond er nog grote belangstelling voor deze schilder, wiens kunst zoveel jaren na zijn dood nog steeds als zeer progressief werd beschouwd.</w:t>
      </w:r>
      <w:r w:rsidRPr="00414B1E">
        <w:rPr>
          <w:rStyle w:val="Voetnootmarkering"/>
        </w:rPr>
        <w:footnoteReference w:id="139"/>
      </w:r>
    </w:p>
    <w:p w:rsidR="00552457" w:rsidRPr="00582C85" w:rsidRDefault="00552457" w:rsidP="00552457">
      <w:pPr>
        <w:pStyle w:val="Geenafstand"/>
        <w:spacing w:line="360" w:lineRule="auto"/>
        <w:ind w:firstLine="708"/>
        <w:jc w:val="both"/>
      </w:pPr>
      <w:r w:rsidRPr="00414B1E">
        <w:t xml:space="preserve">Vanaf </w:t>
      </w:r>
      <w:r>
        <w:t>1907</w:t>
      </w:r>
      <w:r w:rsidRPr="00414B1E">
        <w:t xml:space="preserve"> zou de stijgende lijn in het aantal leden echter overgaan in een neergaande spiraal.</w:t>
      </w:r>
      <w:r>
        <w:t xml:space="preserve"> Ook het bestuur signaleerde deze neergang: ‘Het twaalfde vereenigingsjaar afsluitende kan het bestuur zich niet ontveinzen, dat er eenige verflauwing valt waar te nemen in den, gedurende de laatste jaren zoo krachtigen, hartslag onzer Vereeniging. Het schijnt, of er een kentering is gekomen in den ijver, waarmede de leden tot nu toe naar onze tentoonstellingen opkwamen’.</w:t>
      </w:r>
      <w:r>
        <w:rPr>
          <w:rStyle w:val="Voetnootmarkering"/>
        </w:rPr>
        <w:footnoteReference w:id="140"/>
      </w:r>
      <w:r>
        <w:t xml:space="preserve"> Vervolgens constateerde Voor de Kunst dat de tentoonstelling van zowel de Haagse School kunstenaar Jozef Israëls, als die van zijn zoon Isaac Israëls, zeer goed was bezocht.</w:t>
      </w:r>
      <w:r>
        <w:rPr>
          <w:rStyle w:val="Voetnootmarkering"/>
        </w:rPr>
        <w:footnoteReference w:id="141"/>
      </w:r>
      <w:r>
        <w:t xml:space="preserve"> Er was echter aanzienlijk minder aandacht voor de textielkunst van de Duitse ontwerper Friedrich </w:t>
      </w:r>
      <w:r w:rsidRPr="00E2338C">
        <w:t>Fischbach</w:t>
      </w:r>
      <w:r>
        <w:t xml:space="preserve"> (1839-1908) geweest. Het bestuur merkte hierover op: ‘Zou deze sprekende tegenstelling misschien een vingerwijzing kunnen zijn? Begint het Utrechtsche publiek zijn lust om kennis te maken met het nieuwe, het nog ongeziene, zijne belangstelling in toegepaste kunst allengs te verliezen en gaat overhellen naar het rustig-deftiger en gemakkelijker genot van gedegen schilderwerk van prima gereputeerde huizen?’</w:t>
      </w:r>
      <w:r>
        <w:rPr>
          <w:rStyle w:val="Voetnootmarkering"/>
        </w:rPr>
        <w:footnoteReference w:id="142"/>
      </w:r>
      <w:r>
        <w:t xml:space="preserve"> Vervolgens benadrukte Voor de Kunst dat zij haar reputatie, ook buiten Utrecht, juist te danken had aan haar aanbod van ‘het frissche’ en ‘het nieuwe’</w:t>
      </w:r>
      <w:r w:rsidRPr="00D83DD9">
        <w:t>.</w:t>
      </w:r>
      <w:r w:rsidRPr="00D83DD9">
        <w:rPr>
          <w:rStyle w:val="Voetnootmarkering"/>
        </w:rPr>
        <w:footnoteReference w:id="143"/>
      </w:r>
      <w:r w:rsidRPr="00D83DD9">
        <w:t xml:space="preserve"> Dit toont aan dat het bestuur duidelijk het onderscheid </w:t>
      </w:r>
      <w:r w:rsidRPr="00D83DD9">
        <w:lastRenderedPageBreak/>
        <w:t xml:space="preserve">tussen gevestigde en nieuwe kunst herkende. Het verwijt dat men in Utrecht de Haagse School en de Amsterdamse impressionisten nog als </w:t>
      </w:r>
      <w:r>
        <w:t>uiterst</w:t>
      </w:r>
      <w:r w:rsidRPr="00D83DD9">
        <w:t xml:space="preserve"> modern ervoer, is dus ongegrond. Bovendien</w:t>
      </w:r>
      <w:r>
        <w:t xml:space="preserve"> was de kunst van deze schilders ook in Amsterdam, Den Haag en </w:t>
      </w:r>
      <w:r w:rsidRPr="00303523">
        <w:t>Rotterdam nog steeds toonaangevend en volgden veel jongere kunstenaars de impressionistische stijl.</w:t>
      </w:r>
      <w:r w:rsidRPr="00303523">
        <w:rPr>
          <w:rStyle w:val="Voetnootmarkering"/>
        </w:rPr>
        <w:footnoteReference w:id="144"/>
      </w:r>
      <w:r w:rsidRPr="00303523">
        <w:t xml:space="preserve"> </w:t>
      </w:r>
      <w:r>
        <w:t>Net als Voor de Kunst in Utrecht zetten ook de kunstkringen in Rotterdam en Den Haag zich niet af tegen de gevestigde kunst, maar toonden zij deze naast minder geaccepteerde stromingen.</w:t>
      </w:r>
      <w:r>
        <w:rPr>
          <w:rStyle w:val="Voetnootmarkering"/>
        </w:rPr>
        <w:footnoteReference w:id="145"/>
      </w:r>
      <w:r>
        <w:t xml:space="preserve"> Zo organiseerde de Rotterdamsche Kunstkring in deze periode tentoonstellingen van de Marissen, Jozef Israëls, en Marius Bauer.</w:t>
      </w:r>
      <w:r>
        <w:rPr>
          <w:rStyle w:val="Voetnootmarkering"/>
        </w:rPr>
        <w:footnoteReference w:id="146"/>
      </w:r>
    </w:p>
    <w:p w:rsidR="00552457" w:rsidRDefault="00552457" w:rsidP="00552457">
      <w:pPr>
        <w:pStyle w:val="Geenafstand"/>
        <w:spacing w:line="360" w:lineRule="auto"/>
        <w:ind w:firstLine="708"/>
        <w:jc w:val="both"/>
      </w:pPr>
      <w:r>
        <w:t xml:space="preserve">Vanaf 1907 ontstond in Amsterdam echter een nieuwe stroming in de schilderkunst: het Luminisme. </w:t>
      </w:r>
      <w:r w:rsidRPr="00414B1E">
        <w:t xml:space="preserve">Deze </w:t>
      </w:r>
      <w:r>
        <w:t>richting</w:t>
      </w:r>
      <w:r w:rsidRPr="00414B1E">
        <w:t>, met als belangrijkste vertegenwoordigers Piet Mondriaan</w:t>
      </w:r>
      <w:r>
        <w:t xml:space="preserve">, </w:t>
      </w:r>
      <w:r w:rsidRPr="00414B1E">
        <w:t xml:space="preserve">Leo Gestel en Jan Sluyters, </w:t>
      </w:r>
      <w:r>
        <w:t xml:space="preserve">kwam tot </w:t>
      </w:r>
      <w:r w:rsidRPr="00414B1E">
        <w:t xml:space="preserve">volle bloei in 1910. De stijl van </w:t>
      </w:r>
      <w:r>
        <w:t>hun werk</w:t>
      </w:r>
      <w:r w:rsidRPr="00414B1E">
        <w:t xml:space="preserve"> kenmerkt</w:t>
      </w:r>
      <w:r>
        <w:t>e</w:t>
      </w:r>
      <w:r w:rsidRPr="00414B1E">
        <w:t xml:space="preserve"> zich door een expressieve penseelvoering en een zeer helder kleurgebruik. De vereniging St. Lucas in Amsterdam werd door haar tentoonstellingen in 1908</w:t>
      </w:r>
      <w:r>
        <w:t xml:space="preserve"> </w:t>
      </w:r>
      <w:r w:rsidRPr="00414B1E">
        <w:t xml:space="preserve">het centrum van </w:t>
      </w:r>
      <w:r>
        <w:t>deze nieuwe stroming</w:t>
      </w:r>
      <w:r w:rsidRPr="00414B1E">
        <w:t>.</w:t>
      </w:r>
      <w:r w:rsidRPr="00414B1E">
        <w:rPr>
          <w:rStyle w:val="Voetnootmarkering"/>
        </w:rPr>
        <w:footnoteReference w:id="147"/>
      </w:r>
      <w:r w:rsidRPr="00414B1E">
        <w:t xml:space="preserve"> Tijdens de </w:t>
      </w:r>
      <w:r>
        <w:t>expositie</w:t>
      </w:r>
      <w:r w:rsidRPr="00414B1E">
        <w:t xml:space="preserve"> in het Stedelijk Museum van 1909 toonden </w:t>
      </w:r>
      <w:r>
        <w:t>de luministen</w:t>
      </w:r>
      <w:r w:rsidRPr="00414B1E">
        <w:t xml:space="preserve"> voor het eerst gezamenlijk hun werk. Naast Mondriaan, Gestel en Sluyters w</w:t>
      </w:r>
      <w:r>
        <w:t>a</w:t>
      </w:r>
      <w:r w:rsidRPr="00414B1E">
        <w:t xml:space="preserve">ren </w:t>
      </w:r>
      <w:r>
        <w:t>hier</w:t>
      </w:r>
      <w:r w:rsidRPr="00414B1E">
        <w:t xml:space="preserve"> ook </w:t>
      </w:r>
      <w:r>
        <w:t>werken van Charley Toorop, Hendrik Jan</w:t>
      </w:r>
      <w:r w:rsidRPr="00414B1E">
        <w:t xml:space="preserve"> Wolter, Cohen Gosschalk, Knap, Monnickendam en Maks</w:t>
      </w:r>
      <w:r>
        <w:t xml:space="preserve"> aanwezig</w:t>
      </w:r>
      <w:r w:rsidRPr="00414B1E">
        <w:t>.</w:t>
      </w:r>
      <w:r w:rsidRPr="00414B1E">
        <w:rPr>
          <w:rStyle w:val="Voetnootmarkering"/>
        </w:rPr>
        <w:footnoteReference w:id="148"/>
      </w:r>
      <w:r>
        <w:t xml:space="preserve"> De Nederlandse luministen waren echter niet veel in de nieuwe zalen aan de Nobelstraat te zien. Groepstentoonstellingen van deze nieuwlichters vonden vooral plaats in Amsterdam. </w:t>
      </w:r>
      <w:r w:rsidRPr="00414B1E">
        <w:t xml:space="preserve">Het </w:t>
      </w:r>
      <w:r>
        <w:t>S</w:t>
      </w:r>
      <w:r w:rsidRPr="00414B1E">
        <w:t xml:space="preserve">ymbolisme was op de </w:t>
      </w:r>
      <w:r>
        <w:t xml:space="preserve">Utrechtse </w:t>
      </w:r>
      <w:r w:rsidRPr="00414B1E">
        <w:t>exposities</w:t>
      </w:r>
      <w:r>
        <w:t xml:space="preserve"> echter</w:t>
      </w:r>
      <w:r w:rsidRPr="00414B1E">
        <w:t xml:space="preserve"> nog volop aanwezig, met eenmanstentoonstellingen van </w:t>
      </w:r>
      <w:r>
        <w:t xml:space="preserve">Jan Toorop (1906), </w:t>
      </w:r>
      <w:r w:rsidRPr="00414B1E">
        <w:t>Antoon van Welie (</w:t>
      </w:r>
      <w:r>
        <w:t>1910) en</w:t>
      </w:r>
      <w:r w:rsidRPr="00414B1E">
        <w:t xml:space="preserve"> Degouve de Nuncques (1911). </w:t>
      </w:r>
      <w:r>
        <w:t xml:space="preserve">Pas in 1911 werd de eerste solotentoonstelling gehouden van H.J. Wolter. Later, toen het Luminisme eenmaal over haar hoogtepunt heen was, eerde Voor de Kunst de Utrechtse kunstenaar Piet Serton (1888-1914) met zijn zonovergoten Italiaanse landschappen in de luministische stijl. Ook zijn werken karakteriseren zich door het gebruik van felle kleuren en een losse penseelstreek. In 1913, een jaar voor zijn dood, was zijn oeuvre al bij de Utrechtse </w:t>
      </w:r>
      <w:r w:rsidRPr="00EE5D48">
        <w:t>kunsthandel Caramelli en Tessaro te zien geweest.</w:t>
      </w:r>
      <w:r w:rsidRPr="00EE5D48">
        <w:rPr>
          <w:rStyle w:val="Voetnootmarkering"/>
        </w:rPr>
        <w:footnoteReference w:id="149"/>
      </w:r>
      <w:r>
        <w:t xml:space="preserve"> Dit betekent echter niet dat de nieuwe ontwikkelingen binnen de schilderkunst volledig langs Utrecht heen gingen. De interesse voor deze nieuwe kunststroming is wel degelijk in het tentoonstellingsaanbod van Voor de Kunst terug te zien.</w:t>
      </w:r>
    </w:p>
    <w:p w:rsidR="00552457" w:rsidRDefault="00552457" w:rsidP="00552457">
      <w:pPr>
        <w:pStyle w:val="Geenafstand"/>
        <w:spacing w:line="360" w:lineRule="auto"/>
        <w:jc w:val="both"/>
      </w:pPr>
    </w:p>
    <w:p w:rsidR="00552457" w:rsidRDefault="00552457" w:rsidP="00552457">
      <w:pPr>
        <w:pStyle w:val="Geenafstand"/>
        <w:spacing w:line="360" w:lineRule="auto"/>
        <w:jc w:val="both"/>
        <w:rPr>
          <w:b/>
        </w:rPr>
      </w:pPr>
      <w:r w:rsidRPr="00C407E0">
        <w:rPr>
          <w:b/>
        </w:rPr>
        <w:t>Versterkt impressionisme</w:t>
      </w:r>
    </w:p>
    <w:p w:rsidR="00552457" w:rsidRPr="00036838" w:rsidRDefault="00552457" w:rsidP="00552457">
      <w:pPr>
        <w:pStyle w:val="Geenafstand"/>
        <w:spacing w:line="360" w:lineRule="auto"/>
        <w:jc w:val="both"/>
        <w:rPr>
          <w:b/>
        </w:rPr>
      </w:pPr>
      <w:r>
        <w:t>Buiten Utrecht rekende men ook niet slechts de nieuwste luministische tendensen tot de ‘modernen’. Over het algemeen associeerde men tevens het werk van schilders als Suze Robertson en G.W. van Blaaderen, mede door hun losse penseelvoering, tot de moderne kunst.</w:t>
      </w:r>
      <w:r w:rsidRPr="00414B1E">
        <w:rPr>
          <w:rStyle w:val="Voetnootmarkering"/>
        </w:rPr>
        <w:footnoteReference w:id="150"/>
      </w:r>
      <w:r>
        <w:t xml:space="preserve"> Deze kunstenaars werden </w:t>
      </w:r>
      <w:r>
        <w:lastRenderedPageBreak/>
        <w:t>daarom ook in de grote steden nog volop geëxposeerd.</w:t>
      </w:r>
      <w:r>
        <w:rPr>
          <w:rStyle w:val="Voetnootmarkering"/>
        </w:rPr>
        <w:footnoteReference w:id="151"/>
      </w:r>
      <w:r>
        <w:t xml:space="preserve"> Voor de Kunst organiseerde in 1900 een tentoonstelling van Robertson, samen met Eduard Karsen en Edward Arnold Koning. Daarnaast toonde men het werk van kunstenaars als </w:t>
      </w:r>
      <w:r w:rsidRPr="00036838">
        <w:t>Willem van Blaaderen, Carl Breitenstein, W.A. van Konijnenburg en C. Breman (1902).</w:t>
      </w:r>
    </w:p>
    <w:p w:rsidR="00552457" w:rsidRDefault="00552457" w:rsidP="00552457">
      <w:pPr>
        <w:pStyle w:val="Geenafstand"/>
        <w:spacing w:line="360" w:lineRule="auto"/>
        <w:ind w:firstLine="708"/>
        <w:jc w:val="both"/>
      </w:pPr>
      <w:r>
        <w:t>Ook d</w:t>
      </w:r>
      <w:r w:rsidRPr="00414B1E">
        <w:t xml:space="preserve">e kunst van onder andere Jan Toorop en Thorn Prikker was nog lang niet achterhaald. Beide kunstenaars hielden zich rond 1900 steeds meer bezig met het weergeven van bepaalde atmosferische lichteffecten, door middel van de neonimpressionistische pointillétechniek. Loosjes-Terpstra karakteriseert </w:t>
      </w:r>
      <w:r>
        <w:t xml:space="preserve">in haar </w:t>
      </w:r>
      <w:r w:rsidRPr="005C05BD">
        <w:rPr>
          <w:i/>
        </w:rPr>
        <w:t xml:space="preserve">Moderne kunst in Nederland. </w:t>
      </w:r>
      <w:r w:rsidRPr="0013461A">
        <w:rPr>
          <w:i/>
        </w:rPr>
        <w:t>1900-1914</w:t>
      </w:r>
      <w:r w:rsidRPr="0013461A">
        <w:t xml:space="preserve"> (19</w:t>
      </w:r>
      <w:r>
        <w:t>59</w:t>
      </w:r>
      <w:r w:rsidRPr="0013461A">
        <w:t>) deze kunst</w:t>
      </w:r>
      <w:r>
        <w:t xml:space="preserve"> </w:t>
      </w:r>
      <w:r w:rsidRPr="00414B1E">
        <w:t>als een ‘</w:t>
      </w:r>
      <w:r>
        <w:t xml:space="preserve">versterkt </w:t>
      </w:r>
      <w:r w:rsidRPr="00414B1E">
        <w:t>impressionisme’</w:t>
      </w:r>
      <w:r>
        <w:t xml:space="preserve">, dat van groot belang was voor het ontstaan van het Luminisme. </w:t>
      </w:r>
      <w:r w:rsidRPr="00414B1E">
        <w:t>De kleine stipjes van het oorspro</w:t>
      </w:r>
      <w:r>
        <w:t>nkelijke Divisionisme transformeerden hierin</w:t>
      </w:r>
      <w:r w:rsidRPr="00414B1E">
        <w:t xml:space="preserve"> langzaam </w:t>
      </w:r>
      <w:r>
        <w:t>naar</w:t>
      </w:r>
      <w:r w:rsidRPr="00414B1E">
        <w:t xml:space="preserve"> grove vlakken in heldere kleuren. Rond 1904 resulteerde dit </w:t>
      </w:r>
      <w:r>
        <w:t xml:space="preserve">bij Toorop en Thorn Prikker </w:t>
      </w:r>
      <w:r w:rsidRPr="00414B1E">
        <w:t xml:space="preserve">in werk met </w:t>
      </w:r>
      <w:r>
        <w:t xml:space="preserve">een duidelijke interesse in </w:t>
      </w:r>
      <w:r w:rsidRPr="00414B1E">
        <w:t xml:space="preserve">zon- en schaduweffecten, waarbij de penseelstreek en het materiaal werden benadrukt. Er </w:t>
      </w:r>
      <w:r>
        <w:t>ont</w:t>
      </w:r>
      <w:r w:rsidRPr="00414B1E">
        <w:t xml:space="preserve">stond </w:t>
      </w:r>
      <w:r>
        <w:t xml:space="preserve">hierdoor wederom </w:t>
      </w:r>
      <w:r w:rsidRPr="00414B1E">
        <w:t xml:space="preserve">een grote belangstelling voor het werk van </w:t>
      </w:r>
      <w:r>
        <w:t xml:space="preserve">deze </w:t>
      </w:r>
      <w:r w:rsidRPr="00414B1E">
        <w:t>oudere kunste</w:t>
      </w:r>
      <w:r>
        <w:t>naars</w:t>
      </w:r>
      <w:r w:rsidRPr="00414B1E">
        <w:t>.</w:t>
      </w:r>
      <w:r>
        <w:t xml:space="preserve"> Toorop</w:t>
      </w:r>
      <w:r w:rsidRPr="00414B1E">
        <w:t xml:space="preserve"> vestigde zich in Amsterdam en was daarmee een belangrijke voorloper van het </w:t>
      </w:r>
      <w:r>
        <w:t>L</w:t>
      </w:r>
      <w:r w:rsidRPr="00414B1E">
        <w:t>uminisme</w:t>
      </w:r>
      <w:r w:rsidRPr="004A746E">
        <w:t>.</w:t>
      </w:r>
      <w:r w:rsidRPr="004A746E">
        <w:rPr>
          <w:rStyle w:val="Voetnootmarkering"/>
        </w:rPr>
        <w:footnoteReference w:id="152"/>
      </w:r>
      <w:r w:rsidRPr="004A746E">
        <w:t xml:space="preserve"> Ook het eerdere </w:t>
      </w:r>
      <w:r>
        <w:t>P</w:t>
      </w:r>
      <w:r w:rsidRPr="004A746E">
        <w:t>o</w:t>
      </w:r>
      <w:r>
        <w:t>stimpressionisme was een grote i</w:t>
      </w:r>
      <w:r w:rsidRPr="004A746E">
        <w:t xml:space="preserve">nspiratiebron voor </w:t>
      </w:r>
      <w:r>
        <w:t>deze Nederlandse moderne stroming</w:t>
      </w:r>
      <w:r w:rsidRPr="004A746E">
        <w:t xml:space="preserve">. De </w:t>
      </w:r>
      <w:r>
        <w:t>post</w:t>
      </w:r>
      <w:r w:rsidRPr="004A746E">
        <w:t xml:space="preserve">impressionist Theo van Rijsselberghe </w:t>
      </w:r>
      <w:r>
        <w:t xml:space="preserve">werd in Utrecht geëerd met een </w:t>
      </w:r>
      <w:r w:rsidRPr="004A746E">
        <w:t>tentoonstelling in 1909/1910</w:t>
      </w:r>
      <w:r>
        <w:t>, die de vereniging had overgenomen van de Rotterdamsche Kunstkring.</w:t>
      </w:r>
      <w:r>
        <w:rPr>
          <w:rStyle w:val="Voetnootmarkering"/>
        </w:rPr>
        <w:footnoteReference w:id="153"/>
      </w:r>
      <w:r w:rsidRPr="004A746E">
        <w:t xml:space="preserve"> </w:t>
      </w:r>
    </w:p>
    <w:p w:rsidR="00552457" w:rsidRDefault="00552457" w:rsidP="00552457">
      <w:pPr>
        <w:pStyle w:val="Geenafstand"/>
        <w:spacing w:line="360" w:lineRule="auto"/>
        <w:jc w:val="both"/>
      </w:pPr>
    </w:p>
    <w:p w:rsidR="00552457" w:rsidRPr="004A746E" w:rsidRDefault="00552457" w:rsidP="00552457">
      <w:pPr>
        <w:pStyle w:val="Geenafstand"/>
        <w:spacing w:line="360" w:lineRule="auto"/>
        <w:jc w:val="both"/>
      </w:pPr>
      <w:r>
        <w:rPr>
          <w:b/>
        </w:rPr>
        <w:t>D</w:t>
      </w:r>
      <w:r w:rsidRPr="00402D9F">
        <w:rPr>
          <w:b/>
        </w:rPr>
        <w:t>e moderne Franse School (1900-1901)</w:t>
      </w:r>
    </w:p>
    <w:p w:rsidR="00552457" w:rsidRDefault="00552457" w:rsidP="00552457">
      <w:pPr>
        <w:pStyle w:val="Geenafstand"/>
        <w:spacing w:line="360" w:lineRule="auto"/>
        <w:jc w:val="both"/>
      </w:pPr>
      <w:r>
        <w:t>Naast deze Nederlandse invloed van Toorop en Thorn Prikker was ook de Franse kunst van groot belang voor het ontstaan van het Luminisme. De</w:t>
      </w:r>
      <w:r w:rsidRPr="00414B1E">
        <w:t xml:space="preserve"> interesse in het weergeven van lichteffecten kwam gedeeltelijk van een heropleving van het Franse </w:t>
      </w:r>
      <w:r>
        <w:t>I</w:t>
      </w:r>
      <w:r w:rsidRPr="00414B1E">
        <w:t xml:space="preserve">mpressionisme uit de negentiende eeuw. </w:t>
      </w:r>
      <w:r>
        <w:t>Loosjes-Terpstra geeft aan dat tot 1907 deze kunst in Nederland slechts in geringe mate te zien was.</w:t>
      </w:r>
      <w:r w:rsidRPr="00414B1E">
        <w:rPr>
          <w:rStyle w:val="Voetnootmarkering"/>
        </w:rPr>
        <w:footnoteReference w:id="154"/>
      </w:r>
      <w:r>
        <w:t xml:space="preserve"> Als belangrijke uitzondering wijst zij de tentoonstellingen van de Haagsche en Rotterdamsche Kunstkring aan, waar in 1901 </w:t>
      </w:r>
      <w:r w:rsidRPr="00414B1E">
        <w:t>de werk van impressionis</w:t>
      </w:r>
      <w:r>
        <w:t>ten</w:t>
      </w:r>
      <w:r w:rsidRPr="00414B1E">
        <w:t xml:space="preserve"> en </w:t>
      </w:r>
      <w:r>
        <w:t>n</w:t>
      </w:r>
      <w:r w:rsidRPr="00414B1E">
        <w:t>eo</w:t>
      </w:r>
      <w:r>
        <w:t>-</w:t>
      </w:r>
      <w:r w:rsidRPr="00414B1E">
        <w:t>impressionis</w:t>
      </w:r>
      <w:r>
        <w:t>ten</w:t>
      </w:r>
      <w:r w:rsidRPr="00414B1E">
        <w:t xml:space="preserve"> als C</w:t>
      </w:r>
      <w:r>
        <w:rPr>
          <w:rFonts w:cs="Times New Roman"/>
        </w:rPr>
        <w:t>é</w:t>
      </w:r>
      <w:r w:rsidRPr="00414B1E">
        <w:t>zanne, Van Gogh, Signac, Van Rijsselberghe, Denis, Vuillard, Redon, Pissarro, Maufra, Denis, Vuillard, Redon, Emile Claus, Degouve de Nuncques, Ensor en Toorop</w:t>
      </w:r>
      <w:r>
        <w:t xml:space="preserve"> werd getoond</w:t>
      </w:r>
      <w:r w:rsidRPr="00414B1E">
        <w:t>.</w:t>
      </w:r>
      <w:r w:rsidRPr="00414B1E">
        <w:rPr>
          <w:rStyle w:val="Voetnootmarkering"/>
        </w:rPr>
        <w:footnoteReference w:id="155"/>
      </w:r>
      <w:r>
        <w:t xml:space="preserve"> Dit kunstaanbod wijkt echter nauwelijks af van het expositiebeleid van Voor de Kunst. Tussen 1900 en 1910 toonde de Utrechtse vereniging werk van buitenlandse kunstenaars als </w:t>
      </w:r>
      <w:r w:rsidRPr="00673529">
        <w:t>Odilon Redon, Hérau en Renouar</w:t>
      </w:r>
      <w:r>
        <w:t>d</w:t>
      </w:r>
      <w:r w:rsidRPr="00673529">
        <w:t xml:space="preserve"> (1900-1901)</w:t>
      </w:r>
      <w:r>
        <w:t xml:space="preserve"> alsmede</w:t>
      </w:r>
      <w:r w:rsidRPr="00673529">
        <w:t xml:space="preserve"> </w:t>
      </w:r>
      <w:r>
        <w:t>van K</w:t>
      </w:r>
      <w:r w:rsidRPr="00673529">
        <w:t>linger, Walter Crane en Lucien Pissarro (1900-</w:t>
      </w:r>
      <w:r>
        <w:t>1901). Daarnaast kon men er</w:t>
      </w:r>
      <w:r w:rsidRPr="007D50E4">
        <w:t xml:space="preserve"> </w:t>
      </w:r>
      <w:r>
        <w:t xml:space="preserve">in 1904 het schilderij </w:t>
      </w:r>
      <w:r w:rsidRPr="006A2303">
        <w:rPr>
          <w:i/>
        </w:rPr>
        <w:t>Het Duel</w:t>
      </w:r>
      <w:r>
        <w:t xml:space="preserve"> (1895) van </w:t>
      </w:r>
      <w:r w:rsidRPr="005C05BD">
        <w:t xml:space="preserve">Rosa Bonheur </w:t>
      </w:r>
      <w:r>
        <w:t>bewonderen, in 1906 werk van</w:t>
      </w:r>
      <w:r w:rsidRPr="005C05BD">
        <w:t xml:space="preserve"> Fantin-Latour, Bonvin en Monticel</w:t>
      </w:r>
      <w:r>
        <w:t xml:space="preserve">li en twee jaar later </w:t>
      </w:r>
      <w:r w:rsidRPr="007D50E4">
        <w:t>Franse etsen van Legros, Edgar Chahine en Dau</w:t>
      </w:r>
      <w:r>
        <w:t xml:space="preserve">ches (1908). Datzelfde </w:t>
      </w:r>
      <w:r>
        <w:lastRenderedPageBreak/>
        <w:t>jaar hingen er maar liefst 187 werken van A</w:t>
      </w:r>
      <w:r w:rsidRPr="007D50E4">
        <w:t xml:space="preserve">. </w:t>
      </w:r>
      <w:r w:rsidRPr="005C05BD">
        <w:t>Mo</w:t>
      </w:r>
      <w:r>
        <w:t>risot (1908) aan de wanden van de Nobelstraat. Ten slotte waren de affiches van</w:t>
      </w:r>
      <w:r w:rsidRPr="007D50E4">
        <w:t xml:space="preserve"> </w:t>
      </w:r>
      <w:r>
        <w:t xml:space="preserve">Steinlen nogmaals bij Voor de Kunst te zien, ditmaal tijdens een eenmanstentoonstelling in 1910. </w:t>
      </w:r>
    </w:p>
    <w:p w:rsidR="00552457" w:rsidRDefault="00552457" w:rsidP="00552457">
      <w:pPr>
        <w:pStyle w:val="Geenafstand"/>
        <w:spacing w:line="360" w:lineRule="auto"/>
        <w:jc w:val="both"/>
      </w:pPr>
      <w:r>
        <w:t>Ook de expositie van de ‘Moderne Fransche School’, gehouden in het Amsterdamse Arti et Amicitiae in 1901, beschrijft Loosjes-Terpstra als een uitzonderlijk moderne vertoning die van groot belang voor de ontwikkeling van de Nederlandse moderne kunst is geweest.</w:t>
      </w:r>
      <w:r w:rsidRPr="00414B1E">
        <w:rPr>
          <w:rStyle w:val="Voetnootmarkering"/>
        </w:rPr>
        <w:footnoteReference w:id="156"/>
      </w:r>
      <w:r>
        <w:t xml:space="preserve"> Het was echter Voor de Kunst-oprichtster en secretaresse Etha Fles die deze expositie samenstelde. In 1900 werd zij als afgevaardigde naar de wereldtentoonstelling in Parijs gestuurd, om daar werk uit te zoeken voor een reizende tentoonstelling in Nederland. De expositie toonde voornamelijk kunst van de belangrijkste aanhangers van het Franse Impressionisme en Neo-impressionisme, zoals </w:t>
      </w:r>
      <w:r w:rsidRPr="00416845">
        <w:t>D’Espagnat, G. Loiseau, Maufra, Monet, H. Moret, Pis</w:t>
      </w:r>
      <w:r>
        <w:t>sarro, Renoir en</w:t>
      </w:r>
      <w:r w:rsidRPr="00416845">
        <w:t xml:space="preserve"> Sisley</w:t>
      </w:r>
      <w:r>
        <w:t xml:space="preserve">. Deze schilderkunst werd vergezeld door enkele beeldhouwwerken van de door Fles zo bewonderde </w:t>
      </w:r>
      <w:r w:rsidRPr="0013461A">
        <w:t>Medardo Rosso, die zij</w:t>
      </w:r>
      <w:r>
        <w:t xml:space="preserve"> tijdens haar verblijf in Parijs had ontmoet. Naast Arti et Amicitiae en Voor de Kunst, deed de expositie later tevens Den Haag en Rotterdam aan.</w:t>
      </w:r>
      <w:r>
        <w:rPr>
          <w:rStyle w:val="Voetnootmarkering"/>
        </w:rPr>
        <w:footnoteReference w:id="157"/>
      </w:r>
      <w:r>
        <w:t xml:space="preserve"> </w:t>
      </w:r>
    </w:p>
    <w:p w:rsidR="00552457" w:rsidRDefault="00552457" w:rsidP="00552457">
      <w:pPr>
        <w:pStyle w:val="Geenafstand"/>
        <w:spacing w:line="360" w:lineRule="auto"/>
        <w:ind w:firstLine="708"/>
        <w:jc w:val="both"/>
      </w:pPr>
      <w:r>
        <w:t>Deze kunst werd ook door kunstenaars en recensenten als zeer modern beschouwd, en niet door iedereen gewaardeerd. Zo was de recensie van A.C. Loffelt, op zich al geen grote liefhebber van het moderne, over de expositie bij Voor de Kunst vernietigend. Hij sprak over ‘al het gewilde en leelijke der moderne zoekers, die van alles willen vinden, behalve het schoone’.</w:t>
      </w:r>
      <w:r>
        <w:rPr>
          <w:rStyle w:val="Voetnootmarkering"/>
        </w:rPr>
        <w:footnoteReference w:id="158"/>
      </w:r>
      <w:r>
        <w:t xml:space="preserve"> Loffelt vergelijkt in zijn commentaar de ‘moderne’ tentoonstelling bij Voor de Kunst met die van ‘oudere’ Franse kunst bij de Haagsche Kunstkring, en concludeert dat de Franse kunst met ‘reuzenschreden achteruit is gegaan’.</w:t>
      </w:r>
      <w:r>
        <w:rPr>
          <w:rStyle w:val="Voetnootmarkering"/>
        </w:rPr>
        <w:footnoteReference w:id="159"/>
      </w:r>
      <w:r>
        <w:t xml:space="preserve"> Het schilderij </w:t>
      </w:r>
      <w:r w:rsidRPr="00E46697">
        <w:rPr>
          <w:i/>
        </w:rPr>
        <w:t>Jeune fille regardant des gravures</w:t>
      </w:r>
      <w:r>
        <w:t xml:space="preserve"> van Renoir omschrijft hij als een ‘monstertje’:‘Het kind heeft vuurrood haar, brutaal rood, leelijk rood, en is gekleed in een vermiljoen kleurig japonnetje. Hoe weinig harmonisch een en ander uitkomt tegen een groen fond kan men zich voorstellen. Dan is er nog een meisje of jonge vrouw in wandeltoilet, die het meest afkeerwekkende uiterlijk heeft. Een verlept, ziekelijke teint, met zeldzaam flauwe visschenoogen, afwijkend van blik, met aanleg tot scheelheid. In het eerstgenoemde portret wordt men letterlijk verrast door de leelijke en primitieve modelleering der handen. Ik zie nog liever kreeftenscharen’.</w:t>
      </w:r>
      <w:r>
        <w:rPr>
          <w:rStyle w:val="Voetnootmarkering"/>
        </w:rPr>
        <w:footnoteReference w:id="160"/>
      </w:r>
      <w:r>
        <w:t xml:space="preserve"> Naast impressionisten als Renoir en Monet was ook neo-impressionistische kunst van bijvoorbeeld Pissarro aanwezig. Loffelt moest niets hebben van dit werk, dat hij vergeleek met de ‘Belgische stippelaars en het clubje der ,,Vingt”. De luministen zagen hierin echter een groot voorbeeld. Net als bij deze Franse schilders was het weergeven van lichteffecten hun uitgangspunt. Loffelt beklaagt zich echter over de belangstelling voor de moderne Franse schilderkunst bij verenigingen als Voor de Kunst en de Haagsche Kunstkring: </w:t>
      </w:r>
      <w:r>
        <w:lastRenderedPageBreak/>
        <w:t>‘Met die uitzonderlijke tentoonstellingen heeft de Haagsche Kunstkring sedert de stichting der nieuwe woning gelukkig gebroken. Moge ook het eerzame Sticht door de vereeniging ,,Voor de Kunst” bewaard blijven tegen een herhaling van de excentrieke en onschoone ,,moderniteit”, thans in de lieve nieuwe woning te zien gegeven’.</w:t>
      </w:r>
      <w:r>
        <w:rPr>
          <w:rStyle w:val="Voetnootmarkering"/>
        </w:rPr>
        <w:footnoteReference w:id="161"/>
      </w:r>
      <w:r>
        <w:t xml:space="preserve"> </w:t>
      </w:r>
    </w:p>
    <w:p w:rsidR="00552457" w:rsidRDefault="00552457" w:rsidP="00552457">
      <w:pPr>
        <w:pStyle w:val="Geenafstand"/>
        <w:spacing w:line="360" w:lineRule="auto"/>
        <w:jc w:val="both"/>
        <w:rPr>
          <w:b/>
        </w:rPr>
      </w:pPr>
    </w:p>
    <w:p w:rsidR="00552457" w:rsidRPr="00E46697" w:rsidRDefault="00552457" w:rsidP="00552457">
      <w:pPr>
        <w:pStyle w:val="Geenafstand"/>
        <w:spacing w:line="360" w:lineRule="auto"/>
        <w:jc w:val="both"/>
        <w:rPr>
          <w:b/>
        </w:rPr>
      </w:pPr>
      <w:r w:rsidRPr="00E46697">
        <w:rPr>
          <w:b/>
        </w:rPr>
        <w:t>Hedendaagsche Italiaansche meesters (</w:t>
      </w:r>
      <w:r>
        <w:rPr>
          <w:b/>
        </w:rPr>
        <w:t xml:space="preserve">28 maart – 18 april </w:t>
      </w:r>
      <w:r w:rsidRPr="00E46697">
        <w:rPr>
          <w:b/>
        </w:rPr>
        <w:t xml:space="preserve">1909) </w:t>
      </w:r>
    </w:p>
    <w:p w:rsidR="00552457" w:rsidRDefault="00552457" w:rsidP="00552457">
      <w:pPr>
        <w:pStyle w:val="Geenafstand"/>
        <w:spacing w:line="360" w:lineRule="auto"/>
        <w:jc w:val="both"/>
      </w:pPr>
      <w:r w:rsidRPr="00677E20">
        <w:t xml:space="preserve">Niet alleen </w:t>
      </w:r>
      <w:r>
        <w:t xml:space="preserve">de </w:t>
      </w:r>
      <w:r w:rsidRPr="00677E20">
        <w:t xml:space="preserve">Franse </w:t>
      </w:r>
      <w:r>
        <w:t>schilders</w:t>
      </w:r>
      <w:r w:rsidRPr="00677E20">
        <w:t>,</w:t>
      </w:r>
      <w:r>
        <w:t xml:space="preserve"> ook de Italiaanse modernen</w:t>
      </w:r>
      <w:r w:rsidRPr="00677E20">
        <w:t xml:space="preserve"> bereikte</w:t>
      </w:r>
      <w:r>
        <w:t>n</w:t>
      </w:r>
      <w:r w:rsidRPr="00677E20">
        <w:t xml:space="preserve"> Utrecht via Voor de Kunst. </w:t>
      </w:r>
      <w:r>
        <w:t xml:space="preserve">Moderne kunst die, volgens een niet nader geïdentificeerde recensent E., beter in Italië had kunnen blijven: </w:t>
      </w:r>
      <w:r w:rsidRPr="005C133D">
        <w:t>‘Een en ander klinkt wel zeer chauvinistisch, doch het is mijne overtuiging dat degenen die er anders over denken, met een lantaarntje zullen te zoeken zijn, hoogstens een enkele schilder of schilderes in ons land die door het luminisme te pakken is genomen. Want van deze wijze van schilderen heeft het me</w:t>
      </w:r>
      <w:r>
        <w:t>e</w:t>
      </w:r>
      <w:r w:rsidRPr="005C133D">
        <w:t>rendeel dezer Italiaansche exposanten een ernstige klap weggekregen</w:t>
      </w:r>
      <w:r>
        <w:t>’.</w:t>
      </w:r>
      <w:r w:rsidRPr="005C133D">
        <w:rPr>
          <w:rStyle w:val="Voetnootmarkering"/>
        </w:rPr>
        <w:footnoteReference w:id="162"/>
      </w:r>
      <w:r>
        <w:t xml:space="preserve"> </w:t>
      </w:r>
    </w:p>
    <w:p w:rsidR="00552457" w:rsidRDefault="00552457" w:rsidP="00552457">
      <w:pPr>
        <w:pStyle w:val="Geenafstand"/>
        <w:spacing w:line="360" w:lineRule="auto"/>
        <w:jc w:val="both"/>
      </w:pPr>
      <w:r>
        <w:tab/>
      </w:r>
      <w:r w:rsidRPr="00E71BBD">
        <w:rPr>
          <w:lang w:val="it-IT"/>
        </w:rPr>
        <w:t xml:space="preserve">De </w:t>
      </w:r>
      <w:r>
        <w:rPr>
          <w:lang w:val="it-IT"/>
        </w:rPr>
        <w:t>‘T</w:t>
      </w:r>
      <w:r w:rsidRPr="00E71BBD">
        <w:rPr>
          <w:lang w:val="it-IT"/>
        </w:rPr>
        <w:t xml:space="preserve">entoonstelling van </w:t>
      </w:r>
      <w:r>
        <w:rPr>
          <w:lang w:val="it-IT"/>
        </w:rPr>
        <w:t>H</w:t>
      </w:r>
      <w:r w:rsidRPr="00E71BBD">
        <w:rPr>
          <w:lang w:val="it-IT"/>
        </w:rPr>
        <w:t xml:space="preserve">edendaagsche Italiaansche </w:t>
      </w:r>
      <w:r>
        <w:rPr>
          <w:lang w:val="it-IT"/>
        </w:rPr>
        <w:t>M</w:t>
      </w:r>
      <w:r w:rsidRPr="00E71BBD">
        <w:rPr>
          <w:lang w:val="it-IT"/>
        </w:rPr>
        <w:t>eesters</w:t>
      </w:r>
      <w:r>
        <w:rPr>
          <w:lang w:val="it-IT"/>
        </w:rPr>
        <w:t>’</w:t>
      </w:r>
      <w:r w:rsidRPr="00E71BBD">
        <w:rPr>
          <w:lang w:val="it-IT"/>
        </w:rPr>
        <w:t xml:space="preserve"> toonde het werk van Carlo Fornara, Gaetano Previati, Cesare Maggi, Guido Cinotti, Filibert Minozzi, Paolo Prada, Rubaldo Merello, Focardi, Ramponi, Baracchini en Benvenutti. </w:t>
      </w:r>
      <w:r>
        <w:t>Deze Italiaanse divisionisten</w:t>
      </w:r>
      <w:r w:rsidRPr="006F0A55">
        <w:t xml:space="preserve"> maakte</w:t>
      </w:r>
      <w:r>
        <w:t xml:space="preserve">n </w:t>
      </w:r>
      <w:r w:rsidRPr="006F0A55">
        <w:t>inderdaad werk dat doet denken aan he</w:t>
      </w:r>
      <w:r>
        <w:t>t Nederlandse Luminisme, met een fel kleurgebruik en een expressieve penseelvoering.</w:t>
      </w:r>
      <w:r>
        <w:rPr>
          <w:rStyle w:val="Voetnootmarkering"/>
        </w:rPr>
        <w:footnoteReference w:id="163"/>
      </w:r>
      <w:r>
        <w:t xml:space="preserve"> Dit heldere, onrealistische kleurgebruik kon de goedkeuring van de criticus echter niet wegdragen. Zo gingen de kleuren van Fornara hem veel te ver: ‘</w:t>
      </w:r>
      <w:r w:rsidRPr="005C133D">
        <w:t>In ,,April” voelt men even dat de schilder een impressie van het groene voorjaar heeft willen geven, doch de rest is dwaas, boomen wier takken en loof alle kleuren van den regenboog dragen. Nog dwazer is het schilderij ,,Noordenwind” met allerlei mogelijke kleuren. Eenvoudig niet aan te nemen. Men kan hartstochtelijk visionair zijn, en toch het element van waarheid behouden</w:t>
      </w:r>
      <w:r>
        <w:t>’</w:t>
      </w:r>
      <w:r w:rsidRPr="005C133D">
        <w:t>.</w:t>
      </w:r>
      <w:r w:rsidRPr="005C133D">
        <w:rPr>
          <w:rStyle w:val="Voetnootmarkering"/>
        </w:rPr>
        <w:footnoteReference w:id="164"/>
      </w:r>
      <w:r w:rsidRPr="005C133D">
        <w:t xml:space="preserve"> </w:t>
      </w:r>
      <w:r>
        <w:t xml:space="preserve">G.H. Marius was minder negatief en herkende wel degelijk een zekere kwaliteit in Fornara’s </w:t>
      </w:r>
      <w:r w:rsidRPr="00347CC2">
        <w:rPr>
          <w:i/>
        </w:rPr>
        <w:t>Sneeuwgezicht</w:t>
      </w:r>
      <w:r>
        <w:rPr>
          <w:i/>
        </w:rPr>
        <w:t xml:space="preserve"> </w:t>
      </w:r>
      <w:r w:rsidRPr="001F1CFC">
        <w:t>(afb. 22).</w:t>
      </w:r>
      <w:r>
        <w:t xml:space="preserve"> Toch was ook zij verbaasd over de expressieve schildertechniek van deze Italiaan: ‘De middelen, die hij aanwendt om dit schelle te bereiken, zijn zeer merkwaardig: het is of hij, evenals een verver, den grooten voorgrond met hetzelfde blauwe wit dik volgeschilderd heeft en er daarna met een fijne hark, of juister nog, met een kam in rondgeharkt heeft’.</w:t>
      </w:r>
      <w:r>
        <w:rPr>
          <w:rStyle w:val="Voetnootmarkering"/>
        </w:rPr>
        <w:footnoteReference w:id="165"/>
      </w:r>
      <w:r>
        <w:t xml:space="preserve"> Zij omschrijft het werk van Merello vervolgens als een ‘mozaïk-achtig resultaat’, waarvoor recensent E. tevens geen goed woord over had: ‘</w:t>
      </w:r>
      <w:r w:rsidRPr="005C133D">
        <w:t xml:space="preserve">als we uit den catalogus niet wisten dat deze zeegezichten schildert, zouden we ’t anders misschien nooit </w:t>
      </w:r>
      <w:r w:rsidRPr="005C133D">
        <w:lastRenderedPageBreak/>
        <w:t>ontdekken!</w:t>
      </w:r>
      <w:r w:rsidRPr="00581CF6">
        <w:t xml:space="preserve"> </w:t>
      </w:r>
      <w:r w:rsidRPr="005C133D">
        <w:t>en Ramponi, vind ik niets anders dan een lust om bizar te doen</w:t>
      </w:r>
      <w:r>
        <w:t>’</w:t>
      </w:r>
      <w:r w:rsidRPr="005C133D">
        <w:t>.</w:t>
      </w:r>
      <w:r w:rsidRPr="005C133D">
        <w:rPr>
          <w:rStyle w:val="Voetnootmarkering"/>
        </w:rPr>
        <w:footnoteReference w:id="166"/>
      </w:r>
      <w:r>
        <w:t xml:space="preserve"> Bij deze laatste waren het vooral de felle kleuren die voor opzien zorgden. Marius dichtte hem echter wel talent toe, alhoewel zijn krachtige kleurgebruik niet erg aangenaam voor de ogen was.</w:t>
      </w:r>
      <w:r>
        <w:rPr>
          <w:rStyle w:val="Voetnootmarkering"/>
        </w:rPr>
        <w:footnoteReference w:id="167"/>
      </w:r>
      <w:r>
        <w:t xml:space="preserve"> Marius verwachtte van de Italiaanse kunst veel aandacht voor het figuur, in plaats van deze wilde penseelstreken. Dit aanbod was echter zeer modern en werd door het kleurgebruik en de schildertechniek gerelateerd aan het heersende Luminisme: ‘Wat</w:t>
      </w:r>
      <w:r w:rsidRPr="005C133D">
        <w:t xml:space="preserve"> het neo-impressionisme, luminisme, divisionisme – allemaal namen voor één systeem – betreft, zelfs een bezadigde toepassing heeft het Hollandsche publiek nooit bijzonder mogen lijden, laat staan dus de interpretatie dezer Italianen, waarbij dikwijls op een afstand zelfs geen tezamenvloeiender complementaire kleuren plaats heeft</w:t>
      </w:r>
      <w:r>
        <w:t>’</w:t>
      </w:r>
      <w:r w:rsidRPr="005C133D">
        <w:t>.</w:t>
      </w:r>
      <w:r w:rsidRPr="005C133D">
        <w:rPr>
          <w:rStyle w:val="Voetnootmarkering"/>
        </w:rPr>
        <w:footnoteReference w:id="168"/>
      </w:r>
      <w:r>
        <w:t xml:space="preserve"> </w:t>
      </w:r>
    </w:p>
    <w:p w:rsidR="00552457" w:rsidRDefault="00552457" w:rsidP="00552457">
      <w:pPr>
        <w:pStyle w:val="Geenafstand"/>
        <w:spacing w:line="360" w:lineRule="auto"/>
        <w:jc w:val="both"/>
      </w:pPr>
    </w:p>
    <w:p w:rsidR="00552457" w:rsidRDefault="00552457" w:rsidP="00552457">
      <w:pPr>
        <w:pStyle w:val="Geenafstand"/>
        <w:spacing w:line="360" w:lineRule="auto"/>
        <w:jc w:val="both"/>
      </w:pPr>
      <w:r>
        <w:t xml:space="preserve">Uit de recensies van deze exposities blijkt dat Voor de Kunst, ook toen de aandacht van het publiek afnam, ruimte bood aan minder geaccepteerde kunst. De vereniging liet, voor zover bekend, de belangrijkste schilders van het Amsterdamse Luminisme echter grotendeels aan zich voorbijgaan. Ook eenmanstentoonstellingen van luministische kunstenaars kwamen pas na de bloei van deze kunststroming in 1910. De exposities in Utrecht tonen echter aan dat Voor de Kunst wel degelijk op de hoogte was van de nieuwe ontwikkelingen in de beeldende kunst. Zij exposeerde al vroeg het werk van de voorlopers van deze nieuwe Nederlandse stroming, alsmede Italiaanse verwante kunst en Franse inspiratiebronnen. Daarnaast zijn de vele andere exposities van Franse kunst van belang, aangezien deze ook in Amsterdam, Den Haag en Rotterdam nog schaars waren. Tentoonstellingen die in deze steden modern en, bij later inzien, van belang voor de ontwikkeling van de Nederlandse kunst waren, sluiten aan bij het aanbod van Voor de Kunst, of hebben zelfs in exact dezelfde samenstelling in Utrecht plaatsgevonden. Het stilzwijgen van Kunstliefde maakte bovendien dat de activiteiten van Voor de Kunst onmisbaar waren in de stad, aangezien zij hierdoor voor een groot deel verantwoordelijk was voor het kunstaanbod. </w:t>
      </w:r>
    </w:p>
    <w:p w:rsidR="00552457" w:rsidRPr="00C77ABC" w:rsidRDefault="00552457" w:rsidP="00552457">
      <w:pPr>
        <w:pStyle w:val="Geenafstand"/>
        <w:spacing w:line="360" w:lineRule="auto"/>
        <w:jc w:val="both"/>
        <w:rPr>
          <w:b/>
        </w:rPr>
      </w:pPr>
    </w:p>
    <w:p w:rsidR="00552457" w:rsidRPr="00EE5D48" w:rsidRDefault="00552457" w:rsidP="00552457">
      <w:pPr>
        <w:pStyle w:val="Geenafstand"/>
        <w:spacing w:line="360" w:lineRule="auto"/>
        <w:jc w:val="both"/>
        <w:rPr>
          <w:sz w:val="28"/>
          <w:szCs w:val="28"/>
        </w:rPr>
      </w:pPr>
      <w:r>
        <w:rPr>
          <w:b/>
          <w:sz w:val="28"/>
          <w:szCs w:val="28"/>
        </w:rPr>
        <w:t>3.4</w:t>
      </w:r>
      <w:r w:rsidRPr="00EE5D48">
        <w:rPr>
          <w:b/>
          <w:sz w:val="28"/>
          <w:szCs w:val="28"/>
        </w:rPr>
        <w:t xml:space="preserve"> Van Kandinsky tot </w:t>
      </w:r>
      <w:r>
        <w:rPr>
          <w:b/>
          <w:sz w:val="28"/>
          <w:szCs w:val="28"/>
        </w:rPr>
        <w:t xml:space="preserve">het </w:t>
      </w:r>
      <w:r w:rsidRPr="00EE5D48">
        <w:rPr>
          <w:b/>
          <w:sz w:val="28"/>
          <w:szCs w:val="28"/>
        </w:rPr>
        <w:t>Kubisme</w:t>
      </w:r>
      <w:r>
        <w:rPr>
          <w:b/>
          <w:sz w:val="28"/>
          <w:szCs w:val="28"/>
        </w:rPr>
        <w:t xml:space="preserve"> </w:t>
      </w:r>
      <w:r>
        <w:rPr>
          <w:sz w:val="28"/>
          <w:szCs w:val="28"/>
        </w:rPr>
        <w:t>(</w:t>
      </w:r>
      <w:r w:rsidRPr="00EE5D48">
        <w:rPr>
          <w:b/>
          <w:sz w:val="28"/>
          <w:szCs w:val="28"/>
        </w:rPr>
        <w:t>1910-1920</w:t>
      </w:r>
      <w:r>
        <w:rPr>
          <w:b/>
          <w:sz w:val="28"/>
          <w:szCs w:val="28"/>
        </w:rPr>
        <w:t>)</w:t>
      </w:r>
    </w:p>
    <w:p w:rsidR="00552457" w:rsidRDefault="00552457" w:rsidP="00552457">
      <w:pPr>
        <w:pStyle w:val="Geenafstand"/>
        <w:spacing w:line="360" w:lineRule="auto"/>
        <w:jc w:val="both"/>
      </w:pPr>
      <w:r>
        <w:t xml:space="preserve">Ondanks het feit dat Voor de Kunst nooit meer de populariteit bereikte die zij in de beginjaren had, bleef de pers de vereniging als een belangrijke aanbieder van progressieve kunst in Utrecht omschrijven. De vereniging maakte deze reputatie, ook tussen 1910 en 1920, meer dan waar. De meest indrukwekkende tentoonstelling moet die van de Russische expressionist Wassily </w:t>
      </w:r>
      <w:r w:rsidRPr="0019769E">
        <w:t xml:space="preserve">Kandinsky (1866-1944) zijn geweest, waardoor </w:t>
      </w:r>
      <w:r>
        <w:t>Utrecht</w:t>
      </w:r>
      <w:r w:rsidRPr="0019769E">
        <w:t xml:space="preserve"> al in 1912 in aanraking kwam met de meest</w:t>
      </w:r>
      <w:r>
        <w:t xml:space="preserve"> extreme avant-garde. Daarnaast</w:t>
      </w:r>
      <w:r w:rsidRPr="00983C09">
        <w:t xml:space="preserve"> </w:t>
      </w:r>
      <w:r>
        <w:t>hield de kunstenaar W.A. Konijnenbrug op 20 januari 1911 een l</w:t>
      </w:r>
      <w:r w:rsidRPr="00983C09">
        <w:t xml:space="preserve">ezing over moderne </w:t>
      </w:r>
      <w:r w:rsidRPr="00983C09">
        <w:lastRenderedPageBreak/>
        <w:t>kunst</w:t>
      </w:r>
      <w:r>
        <w:t>.</w:t>
      </w:r>
      <w:r>
        <w:rPr>
          <w:rStyle w:val="Voetnootmarkering"/>
        </w:rPr>
        <w:footnoteReference w:id="169"/>
      </w:r>
      <w:r>
        <w:t xml:space="preserve"> De vereniging zette deze progressieve programmering voort met een tentoonstelling van ‘moderne kunst’ in 1915 en een jaar later met het werk van de kubisten tijdens de expositie van de Moderne Kunstkring. Kunstenaars als Jan Sluyters (1916) en Janus de Winter (1917) kregen een eenmanstentoonstelling. Samen met Charley Toorop exposeerde in 1918 Piet Wiegman en in datzelfde jaar hing het werk van leden van de Rotterdamse expressionistische groepering De Branding in de Nobelstraat. Ook buitenlandse kunst bleef bereikbaar voor het Utrechtse publiek, met exposities van Daumier, Ensor, Manet, Guéard en Kubin (1914), grafisch werk van Käthe Kollwitz (1916) en een expositie van de kubist Le Fauconnier (1918). De Stijl, een van de meest invloedrijke nieuwe bewegingen in de kunst, werd gerepresenteerd op een belangrijke overzichtstentoonstelling van Bart van der Leck (1919), de expositie die de toenmalige Voor de Kunst-voorzitter Jacob Jan van Noorle Jansen uiteindelijk deed opstappen.</w:t>
      </w:r>
    </w:p>
    <w:p w:rsidR="00552457" w:rsidRDefault="00552457" w:rsidP="00552457">
      <w:pPr>
        <w:pStyle w:val="Geenafstand"/>
        <w:spacing w:line="360" w:lineRule="auto"/>
        <w:jc w:val="both"/>
      </w:pPr>
    </w:p>
    <w:p w:rsidR="00552457" w:rsidRPr="00A8240A" w:rsidRDefault="00552457" w:rsidP="00552457">
      <w:pPr>
        <w:pStyle w:val="Geenafstand"/>
        <w:spacing w:line="360" w:lineRule="auto"/>
        <w:jc w:val="both"/>
        <w:rPr>
          <w:b/>
        </w:rPr>
      </w:pPr>
      <w:r w:rsidRPr="00A8240A">
        <w:rPr>
          <w:b/>
        </w:rPr>
        <w:t>Kandinsky (15</w:t>
      </w:r>
      <w:r>
        <w:rPr>
          <w:b/>
        </w:rPr>
        <w:t xml:space="preserve"> december</w:t>
      </w:r>
      <w:r w:rsidRPr="00A8240A">
        <w:rPr>
          <w:b/>
        </w:rPr>
        <w:t xml:space="preserve"> – 29 december 1912)</w:t>
      </w:r>
    </w:p>
    <w:p w:rsidR="00552457" w:rsidRDefault="00552457" w:rsidP="00552457">
      <w:pPr>
        <w:pStyle w:val="Geenafstand"/>
        <w:spacing w:line="360" w:lineRule="auto"/>
        <w:jc w:val="both"/>
      </w:pPr>
      <w:r>
        <w:t>‘</w:t>
      </w:r>
      <w:r w:rsidRPr="00582C85">
        <w:t>Nu zal dus eindelijk ook in Utrecht ook iets te zien zijn van het werk ee</w:t>
      </w:r>
      <w:r>
        <w:t>ner jongere schildersgeneratie’</w:t>
      </w:r>
      <w:r w:rsidRPr="00582C85">
        <w:t>.</w:t>
      </w:r>
      <w:r w:rsidRPr="00582C85">
        <w:rPr>
          <w:rStyle w:val="Voetnootmarkering"/>
        </w:rPr>
        <w:footnoteReference w:id="170"/>
      </w:r>
      <w:r>
        <w:t xml:space="preserve"> </w:t>
      </w:r>
    </w:p>
    <w:p w:rsidR="00552457" w:rsidRDefault="00552457" w:rsidP="00552457">
      <w:pPr>
        <w:pStyle w:val="Geenafstand"/>
        <w:spacing w:line="360" w:lineRule="auto"/>
        <w:ind w:firstLine="708"/>
        <w:jc w:val="both"/>
      </w:pPr>
      <w:r>
        <w:t>Dit verzuchtte de Utrechtse kunstenaar Erich Wichmann (1890-1929) in zijn artikel over Wassily Kandinsky bij Voor de Kunst. De voorgaande bespreking van het expositiebeleid van Voor de Kunst toont aan dat Wichmanns opmerking ietwat overtrokken is. Hij had zijn eigen geboortestad dan ook niet hoog zitten. Het is echter met zekerheid te zeggen dat de Kandinskytentoonstelling in 1912 de inwoners van Utrecht confronteerde met de nieuwste avant-garde kunst. Het bestuur van Voor de Kunst wilde voor dat jaar weer eens een ‘pakkende tentoonstelling’ organiseren, waarbij het werk van de moderne stromingen als de ‘Futuristen, Cubisten of Stylisten’ ook eens in Utrecht te zien zou zijn.</w:t>
      </w:r>
      <w:r>
        <w:rPr>
          <w:rStyle w:val="Voetnootmarkering"/>
        </w:rPr>
        <w:footnoteReference w:id="171"/>
      </w:r>
      <w:r>
        <w:t xml:space="preserve"> Uiteindelijk koos men voor een expositie van Kandinsky, die tegenwoordig als een van de meest baanbrekende kunstenaars in de kunstgeschiedenis wordt beschouwd. </w:t>
      </w:r>
      <w:r w:rsidRPr="00582C85">
        <w:t xml:space="preserve">De tentoonstelling, </w:t>
      </w:r>
      <w:r>
        <w:t>oorspronkelijk</w:t>
      </w:r>
      <w:r w:rsidRPr="00582C85">
        <w:t xml:space="preserve"> georganiseerd door de expressionistische groepering </w:t>
      </w:r>
      <w:r w:rsidRPr="009F16B7">
        <w:rPr>
          <w:i/>
        </w:rPr>
        <w:t>Der Sturm</w:t>
      </w:r>
      <w:r w:rsidRPr="00582C85">
        <w:t>, was via de kunsthandel Oldenzeel in Rotterdam en de Leidsche Kunstvereeniging naar Utrecht gereisd. Voor 1912 was het werk van Kandinsky</w:t>
      </w:r>
      <w:r>
        <w:t>, die inmiddels geheel abstracte kunst maakte,</w:t>
      </w:r>
      <w:r w:rsidRPr="00582C85">
        <w:t xml:space="preserve"> nog nooit in Nederland te zien geweest.</w:t>
      </w:r>
      <w:r>
        <w:rPr>
          <w:rStyle w:val="Voetnootmarkering"/>
        </w:rPr>
        <w:footnoteReference w:id="172"/>
      </w:r>
      <w:r>
        <w:t xml:space="preserve"> De expositie toonde </w:t>
      </w:r>
      <w:r w:rsidRPr="00582C85">
        <w:t>werk</w:t>
      </w:r>
      <w:r>
        <w:t>en</w:t>
      </w:r>
      <w:r w:rsidRPr="00582C85">
        <w:t xml:space="preserve"> uit de periode 1902 tot 1912, waardoor </w:t>
      </w:r>
      <w:r>
        <w:t>zijn</w:t>
      </w:r>
      <w:r w:rsidRPr="00582C85">
        <w:t xml:space="preserve"> ontwikkeling van figuratief naar geheel abstract </w:t>
      </w:r>
      <w:r>
        <w:t>goed te volgen was</w:t>
      </w:r>
      <w:r w:rsidRPr="00582C85">
        <w:t>.</w:t>
      </w:r>
      <w:r>
        <w:t xml:space="preserve"> Met deze tentoonstelling bracht de vereniging abstracte kunst in een zeer vroeg stadium naar Utrecht. Kandinsky’s nieuwste schilderijen misten geheel een herkenbare werkelijkheid en hadden titels als ‘Compositie’, waaraan slechts een nummer was toegevoegd.</w:t>
      </w:r>
      <w:r w:rsidRPr="00582C85">
        <w:t xml:space="preserve"> </w:t>
      </w:r>
      <w:r>
        <w:t xml:space="preserve">Al voor de opening van de tentoonstelling moest het artikel van </w:t>
      </w:r>
      <w:r>
        <w:lastRenderedPageBreak/>
        <w:t>Wichmann het publiek op deze nieuwe kunststroming voorbereiden. De inrichting van de expositie</w:t>
      </w:r>
      <w:r w:rsidRPr="00582C85">
        <w:t xml:space="preserve"> kon </w:t>
      </w:r>
      <w:r>
        <w:t xml:space="preserve">zeker </w:t>
      </w:r>
      <w:r w:rsidRPr="00582C85">
        <w:t>op de goedkeuring va</w:t>
      </w:r>
      <w:r>
        <w:t>n</w:t>
      </w:r>
      <w:r w:rsidRPr="00582C85">
        <w:t xml:space="preserve"> Wichmann rekenen: ‘Een voordeel van tentoonstellingen als deze, waar ,,brave” en ,,stoute” werken vreedzaam naast elkaar hangen is: dat de al-te-gekke, maar toch door zeker soort menschen lang niet zelden, en met wellust geuite dwaasheid: dat ,,die modernen” alleen maar ,,zoo raar” schilderen, ,,omdat zij niet genoeg talent hebben om op te vallen als zij gewoon deden” onmogelijk wordt</w:t>
      </w:r>
      <w:r>
        <w:t>’</w:t>
      </w:r>
      <w:r w:rsidRPr="00582C85">
        <w:t>.</w:t>
      </w:r>
      <w:r w:rsidRPr="00582C85">
        <w:rPr>
          <w:rStyle w:val="Voetnootmarkering"/>
        </w:rPr>
        <w:footnoteReference w:id="173"/>
      </w:r>
      <w:r>
        <w:t xml:space="preserve"> De confrontatie met deze kunst moet bij het publiek enige ophef hebben veroorzaakt. Zo besefte ook Wichmann, groot bewonderaar van Kandinsky, dat bezoekers moeite zouden hebben met deze onderwerploze voorstellingen: ‘</w:t>
      </w:r>
      <w:r w:rsidRPr="00582C85">
        <w:t>Wie verwacht dat hem het begrijpen zal worden toegeworpen, zal even arm heengaan als hij kwam, misschien alle</w:t>
      </w:r>
      <w:r>
        <w:t>en een stamtafelgesprek rijker.</w:t>
      </w:r>
      <w:r w:rsidRPr="00582C85">
        <w:t xml:space="preserve"> Vooral hier, waar zijn ,,geestelijk voedsel” hem niet is voorgekauwd, zoodat hij slechts behoeft te slikken; hij kan niet als in een tentoonstelling van impressionistisch schilderwerk, gelaten langs de wanden marcheeren en van-tijd-tot-tijd blijven stilstaan om op te merken: ,,kijk, da’s aardig”; hij zal – men vergeve mij de beeldspraak – om elk deze werken moeten vechten, tot het zijn eigendom is, als </w:t>
      </w:r>
      <w:r>
        <w:t>’</w:t>
      </w:r>
      <w:r w:rsidRPr="00582C85">
        <w:t>t ware</w:t>
      </w:r>
      <w:r>
        <w:t>’</w:t>
      </w:r>
      <w:r w:rsidRPr="00582C85">
        <w:t>.</w:t>
      </w:r>
      <w:r>
        <w:rPr>
          <w:rStyle w:val="Voetnootmarkering"/>
        </w:rPr>
        <w:footnoteReference w:id="174"/>
      </w:r>
    </w:p>
    <w:p w:rsidR="00552457" w:rsidRDefault="00552457" w:rsidP="00552457">
      <w:pPr>
        <w:pStyle w:val="Geenafstand"/>
        <w:spacing w:line="360" w:lineRule="auto"/>
        <w:jc w:val="both"/>
      </w:pPr>
      <w:r>
        <w:tab/>
        <w:t>De Utrechtse critici bleken inderdaad weinig op te hebben met deze revolutionaire kunstuitdrukkingen. Zij moesten Wichmann echter op één punt gelijk geven: Kandinsky’s vroegere werk gaf inderdaad aan dat deze schilder een groot talent bezat. Schilderijen</w:t>
      </w:r>
      <w:r w:rsidRPr="00E2767E">
        <w:t xml:space="preserve"> als </w:t>
      </w:r>
      <w:r w:rsidRPr="00E2767E">
        <w:rPr>
          <w:i/>
        </w:rPr>
        <w:t>Buntes Leben</w:t>
      </w:r>
      <w:r>
        <w:rPr>
          <w:i/>
        </w:rPr>
        <w:t xml:space="preserve"> </w:t>
      </w:r>
      <w:r w:rsidRPr="00990766">
        <w:t xml:space="preserve">(1907) (afb. </w:t>
      </w:r>
      <w:r>
        <w:t>23</w:t>
      </w:r>
      <w:r w:rsidRPr="00990766">
        <w:t>)</w:t>
      </w:r>
      <w:r w:rsidRPr="00E2767E">
        <w:t xml:space="preserve">, </w:t>
      </w:r>
      <w:r w:rsidRPr="00E2767E">
        <w:rPr>
          <w:i/>
        </w:rPr>
        <w:t>Grüner Vogel</w:t>
      </w:r>
      <w:r w:rsidRPr="00E2767E">
        <w:t xml:space="preserve">, </w:t>
      </w:r>
      <w:r w:rsidRPr="00E2767E">
        <w:rPr>
          <w:i/>
        </w:rPr>
        <w:t>Weisze Wolke</w:t>
      </w:r>
      <w:r w:rsidRPr="00E2767E">
        <w:t xml:space="preserve"> en </w:t>
      </w:r>
      <w:r w:rsidRPr="00E2767E">
        <w:rPr>
          <w:i/>
        </w:rPr>
        <w:t>Den blaue Reiter</w:t>
      </w:r>
      <w:r w:rsidRPr="00E2767E">
        <w:t xml:space="preserve"> werden </w:t>
      </w:r>
      <w:r>
        <w:t xml:space="preserve">alom </w:t>
      </w:r>
      <w:r w:rsidRPr="00E2767E">
        <w:t xml:space="preserve">bewonderd en gewaardeerd. Utrecht had hier te maken met een zeer competente kunstenaar, die blijkbaar om serieuze redenen </w:t>
      </w:r>
      <w:r>
        <w:t>‘zoo raar’ was gaan schilderen.</w:t>
      </w:r>
      <w:r>
        <w:rPr>
          <w:rStyle w:val="Voetnootmarkering"/>
        </w:rPr>
        <w:footnoteReference w:id="175"/>
      </w:r>
      <w:r>
        <w:t xml:space="preserve"> Met de geheel abstracte composities wisten zij echter vaak geen raad en ook de beweegredenen van de Russische schilder ontmoetten maar weinig begrip: ‘</w:t>
      </w:r>
      <w:r w:rsidRPr="00582C85">
        <w:t>Schilderkunst is nog geen muziek en Kandinsky’s gewrochten, die doen denken aan schilderijen in hun eersten, dat is dus zeer embryonalen staat, zijn hoezeer kunstig (he</w:t>
      </w:r>
      <w:r>
        <w:t>t ,,Bild mit Schwarzer Fleck 25</w:t>
      </w:r>
      <w:r w:rsidRPr="00582C85">
        <w:t xml:space="preserve"> en de Improvisation no. 26 hebben in hun raffinement zelfs iets sterk Japansch) toch volstrekt niet zoo aesthetisch of decoratief, dat</w:t>
      </w:r>
      <w:r>
        <w:t xml:space="preserve"> ze ons oog lang geboeid houden’.</w:t>
      </w:r>
      <w:r>
        <w:rPr>
          <w:rStyle w:val="Voetnootmarkering"/>
        </w:rPr>
        <w:footnoteReference w:id="176"/>
      </w:r>
      <w:r w:rsidRPr="00582C85">
        <w:t xml:space="preserve"> </w:t>
      </w:r>
      <w:r>
        <w:t>Deze reacties geven duidelijk aan dat men over het algemeen nog niet klaar was voor deze ‘bizarre verschijning’ die Kandinsky heette. Ook Wichmann achtte de expositie van Voor de Kunst nog te revolutionair voor de stad: ‘</w:t>
      </w:r>
      <w:r w:rsidRPr="00582C85">
        <w:t>Ik mocht het elders duidelijker zeggen dan hier pas zou geven: dat ik van de kennismaking van Kandinsky en Utrecht, noch voor Kandinsky, noch voor Utrecht, veel heil verwacht</w:t>
      </w:r>
      <w:r>
        <w:t>’</w:t>
      </w:r>
      <w:r w:rsidRPr="00582C85">
        <w:t>.</w:t>
      </w:r>
      <w:r w:rsidRPr="00582C85">
        <w:rPr>
          <w:rStyle w:val="Voetnootmarkering"/>
        </w:rPr>
        <w:footnoteReference w:id="177"/>
      </w:r>
    </w:p>
    <w:p w:rsidR="00552457" w:rsidRDefault="00552457" w:rsidP="00552457">
      <w:pPr>
        <w:pStyle w:val="Geenafstand"/>
        <w:spacing w:line="360" w:lineRule="auto"/>
        <w:ind w:firstLine="708"/>
        <w:jc w:val="both"/>
      </w:pPr>
      <w:r>
        <w:t xml:space="preserve">De expositie bracht dan ook veel teweeg in de stedelijke pers, waarbij niet alleen critici, maar ook inwoners van Utrecht hun mening gaven. Zo meende de heer S.A. van Lunteren in zijn ingezonden brief dat Wichmanns negatieve opmerking over Utrecht en diens moeizame kennismaking met Kandinsky als een compliment voor de stad moest worden opgevat, en dat hij voor deze </w:t>
      </w:r>
      <w:r>
        <w:lastRenderedPageBreak/>
        <w:t>hypermoderne kunst geen enkel begrip kon opbrengen.</w:t>
      </w:r>
      <w:r>
        <w:rPr>
          <w:rStyle w:val="Voetnootmarkering"/>
        </w:rPr>
        <w:footnoteReference w:id="178"/>
      </w:r>
      <w:r>
        <w:t xml:space="preserve"> Zelfs veel Utrechtse kunstenaars ging dit werk te ver. De lezing van Wichmann, die hij ter gelegenheid van de Voor de Kunst-tentoonstelling over Kandinsky en de expressionisten hield, kon op weinig belangstelling rekenen. Zo noemt de verslaggever van deze lezing, die Kandinsky steevast Kaudinsky blijft noemen, de discussie tussen Wichmann en de aanwezige kunstenaars onvruchtbaar, aangezien de kunstenaars ‘geen vrede konden hebben met de afwezigheid van ons gemeenzamen vorm en onmiddellijke expressie’.</w:t>
      </w:r>
      <w:r w:rsidRPr="00582C85">
        <w:rPr>
          <w:rStyle w:val="Voetnootmarkering"/>
        </w:rPr>
        <w:footnoteReference w:id="179"/>
      </w:r>
      <w:r>
        <w:t xml:space="preserve"> </w:t>
      </w:r>
    </w:p>
    <w:p w:rsidR="00552457" w:rsidRDefault="00552457" w:rsidP="00552457">
      <w:pPr>
        <w:pStyle w:val="Geenafstand"/>
        <w:spacing w:line="360" w:lineRule="auto"/>
        <w:jc w:val="both"/>
      </w:pPr>
      <w:r>
        <w:tab/>
        <w:t>Met Kandinsky had Voor de Kunst dus een revolutionaire expositie binnengehaald. Dit vond men overigens niet alleen in Utrecht, in de rest van Nederland gold het werk van deze expressionist eveneens als extreem. Ook in Rotterdam omschreef men dit als de allernieuwste kunst, waar het publiek nog erg aan moest wennen.</w:t>
      </w:r>
      <w:r>
        <w:rPr>
          <w:rStyle w:val="Voetnootmarkering"/>
          <w:sz w:val="24"/>
          <w:szCs w:val="24"/>
        </w:rPr>
        <w:footnoteReference w:id="180"/>
      </w:r>
      <w:r>
        <w:t xml:space="preserve"> Met uitzondering van Wichmann wisten veel critici, maar ook het publiek en de kunstenaars, niet veel raad met deze nog onbekende schilder. Deze reactie is echter niet onbegrijpelijk. Men was voorheen nog nooit in aanraking gekomen met een verregaande abstractie als deze.</w:t>
      </w:r>
      <w:r>
        <w:rPr>
          <w:rStyle w:val="Voetnootmarkering"/>
        </w:rPr>
        <w:footnoteReference w:id="181"/>
      </w:r>
      <w:r>
        <w:t xml:space="preserve"> Bovendien blijkt uit de algemene waardering van zijn vroegere werk, dat ook als zeer modern kan worden beschouwd, dat critici zowel in Utrecht als daarbuiten vrij open stonden voor nieuwe kunst. Het volledig loslaten van een herkenbare realiteit ging echter nog een stap te ver. Critici en publiek beseften toen nog niet dat Kandinsky slechts het begin was van de toekomstige totale abstracte kunst. In 1912 hoopte men nog dat deze nieuwste ontwikkeling in het werk van de Russische schilder slechts een tijdelijke fase was: ‘</w:t>
      </w:r>
      <w:r w:rsidRPr="00582C85">
        <w:t>Misschien beschouwt de maker ze al lang als jeugdzonden!</w:t>
      </w:r>
      <w:r>
        <w:t>’.</w:t>
      </w:r>
      <w:r w:rsidRPr="00582C85">
        <w:rPr>
          <w:rStyle w:val="Voetnootmarkering"/>
        </w:rPr>
        <w:footnoteReference w:id="182"/>
      </w:r>
      <w:r>
        <w:t xml:space="preserve"> </w:t>
      </w:r>
    </w:p>
    <w:p w:rsidR="00552457" w:rsidRDefault="00552457" w:rsidP="00552457">
      <w:pPr>
        <w:pStyle w:val="Geenafstand"/>
        <w:spacing w:line="360" w:lineRule="auto"/>
        <w:jc w:val="both"/>
      </w:pPr>
      <w:r>
        <w:t xml:space="preserve">      </w:t>
      </w:r>
    </w:p>
    <w:p w:rsidR="00552457" w:rsidRPr="00B4737C" w:rsidRDefault="00552457" w:rsidP="00552457">
      <w:pPr>
        <w:pStyle w:val="Geenafstand"/>
        <w:spacing w:line="360" w:lineRule="auto"/>
        <w:jc w:val="both"/>
        <w:rPr>
          <w:b/>
        </w:rPr>
      </w:pPr>
      <w:r w:rsidRPr="00B4737C">
        <w:rPr>
          <w:b/>
        </w:rPr>
        <w:t>Moderne arti</w:t>
      </w:r>
      <w:r>
        <w:rPr>
          <w:b/>
        </w:rPr>
        <w:t>e</w:t>
      </w:r>
      <w:r w:rsidRPr="00B4737C">
        <w:rPr>
          <w:b/>
        </w:rPr>
        <w:t>sten</w:t>
      </w:r>
      <w:r>
        <w:rPr>
          <w:b/>
        </w:rPr>
        <w:t xml:space="preserve"> </w:t>
      </w:r>
      <w:r w:rsidRPr="00B4737C">
        <w:rPr>
          <w:b/>
        </w:rPr>
        <w:t>(18 april – 9 mei</w:t>
      </w:r>
      <w:r>
        <w:rPr>
          <w:b/>
        </w:rPr>
        <w:t xml:space="preserve"> </w:t>
      </w:r>
      <w:r w:rsidRPr="00B4737C">
        <w:rPr>
          <w:b/>
        </w:rPr>
        <w:t>1915)</w:t>
      </w:r>
    </w:p>
    <w:p w:rsidR="00552457" w:rsidRDefault="00552457" w:rsidP="00552457">
      <w:pPr>
        <w:pStyle w:val="Geenafstand"/>
        <w:spacing w:line="360" w:lineRule="auto"/>
        <w:jc w:val="both"/>
        <w:rPr>
          <w:b/>
        </w:rPr>
      </w:pPr>
      <w:r>
        <w:t>‘H</w:t>
      </w:r>
      <w:r w:rsidRPr="00582C85">
        <w:t>et feit blijft dat de exposanten op ,,Voor de Kunst” het publiek in werkelijkheid een ,,anti-seniliteitsinjectie”</w:t>
      </w:r>
      <w:r>
        <w:t xml:space="preserve"> </w:t>
      </w:r>
      <w:r w:rsidRPr="00582C85">
        <w:t>toedienen, die niet anders dan ,,heilzaam”</w:t>
      </w:r>
      <w:r>
        <w:t xml:space="preserve"> </w:t>
      </w:r>
      <w:r w:rsidRPr="00582C85">
        <w:t>kan werken en ons nader kan brengen tot het begrip van al datgene wat in onzen tijd ,,het bruissc</w:t>
      </w:r>
      <w:r>
        <w:t>hende kunstenaarsleven verwekt”.</w:t>
      </w:r>
      <w:r w:rsidRPr="006879C1">
        <w:rPr>
          <w:rStyle w:val="Voetnootmarkering"/>
        </w:rPr>
        <w:t xml:space="preserve"> </w:t>
      </w:r>
      <w:r w:rsidRPr="00582C85">
        <w:rPr>
          <w:rStyle w:val="Voetnootmarkering"/>
        </w:rPr>
        <w:footnoteReference w:id="183"/>
      </w:r>
      <w:r>
        <w:rPr>
          <w:b/>
        </w:rPr>
        <w:t xml:space="preserve"> </w:t>
      </w:r>
    </w:p>
    <w:p w:rsidR="00552457" w:rsidRPr="00E17ECC" w:rsidRDefault="00552457" w:rsidP="00552457">
      <w:pPr>
        <w:pStyle w:val="Geenafstand"/>
        <w:spacing w:line="360" w:lineRule="auto"/>
        <w:ind w:firstLine="708"/>
        <w:jc w:val="both"/>
        <w:rPr>
          <w:b/>
        </w:rPr>
      </w:pPr>
      <w:r w:rsidRPr="006879C1">
        <w:t>De</w:t>
      </w:r>
      <w:r>
        <w:t>ze</w:t>
      </w:r>
      <w:r w:rsidRPr="006879C1">
        <w:t xml:space="preserve"> anti-seniliteitsinjectie moest komen van de tentoonstelling van ‘Moderne artisten’, </w:t>
      </w:r>
      <w:r>
        <w:t xml:space="preserve">waaronder men kunstenaars als Charley Toorop, D.U.W Filarsky, John Rädecker, L. Saalborn, Lodewijk Schelfhout en Matthieu Wiegman rekende. Totale abstractie als bij Kandinsky was er niet, maar in Nederland behoorden zij wel degelijk tot de vernieuwers van de schilderkunst. Van de aanwezigen waren het echter </w:t>
      </w:r>
      <w:r w:rsidRPr="00582C85">
        <w:t>Leo Gestel, Jan Sluyters, D.P. Duursma en Piet van Wijngaardt</w:t>
      </w:r>
      <w:r>
        <w:t xml:space="preserve"> die als de belangrijkste vertegenwoordigers van de moderne kunst werden gezien: ‘</w:t>
      </w:r>
      <w:r w:rsidRPr="00582C85">
        <w:t>Zij zijn zoodoende de beste propagandisten metterd</w:t>
      </w:r>
      <w:r>
        <w:t>aad voor de nieuwere inzichten’.</w:t>
      </w:r>
      <w:r w:rsidRPr="00582C85">
        <w:rPr>
          <w:rStyle w:val="Voetnootmarkering"/>
        </w:rPr>
        <w:footnoteReference w:id="184"/>
      </w:r>
      <w:r>
        <w:t xml:space="preserve"> De werken van A. Colnot, Filarski, </w:t>
      </w:r>
      <w:r>
        <w:lastRenderedPageBreak/>
        <w:t>Saalborn en S.L. Schwarz rekende de criticus al niet meer tot de avantgarde. Hij plaatste hun kunst tussen de al gearriveerde kunstvormen en de nog weinig geaccepteerde artistieke opvattingen.</w:t>
      </w:r>
      <w:r w:rsidRPr="00456C61">
        <w:rPr>
          <w:rStyle w:val="Voetnootmarkering"/>
        </w:rPr>
        <w:t xml:space="preserve"> </w:t>
      </w:r>
    </w:p>
    <w:p w:rsidR="00552457" w:rsidRPr="00582C85" w:rsidRDefault="00552457" w:rsidP="00552457">
      <w:pPr>
        <w:pStyle w:val="Geenafstand"/>
        <w:spacing w:line="360" w:lineRule="auto"/>
        <w:ind w:firstLine="708"/>
        <w:jc w:val="both"/>
      </w:pPr>
      <w:r>
        <w:t>De verzameling werken werd in de pers redelijk positief ontvangen. De voorstellingen gaven weliswaar niet een realistische weergave van de werkelijkheid, maar de werkelijkheid was in ieder geval nog duidelijk herkenbaar. Zo schreef een recensent over een bloemstilleven van Gestel: ‘</w:t>
      </w:r>
      <w:r w:rsidRPr="00582C85">
        <w:t>Ja natuurlijk, dat zijn geen bloemen, maar wekt dit schilderij niet op suggestieve wijs dezelfde sensatie? En is om zulk een licht- kleurkrachtig effect door middel van enkelvoudige kleursegmenten te verkri</w:t>
      </w:r>
      <w:r>
        <w:t>jgen, niet groote kunde noodig?’.</w:t>
      </w:r>
      <w:r w:rsidRPr="00456C61">
        <w:rPr>
          <w:rStyle w:val="Voetnootmarkering"/>
        </w:rPr>
        <w:t xml:space="preserve"> </w:t>
      </w:r>
      <w:r w:rsidRPr="00582C85">
        <w:rPr>
          <w:rStyle w:val="Voetnootmarkering"/>
        </w:rPr>
        <w:footnoteReference w:id="185"/>
      </w:r>
      <w:r>
        <w:t xml:space="preserve"> De voorstelling van Duursma (die zijn werken geen titels had gegeven) met daarop een naakte vrouw op een hoge zetel, werd, ondanks het feit dat de betekenis de criticus ontging, bestempeld als een ‘</w:t>
      </w:r>
      <w:r w:rsidRPr="00582C85">
        <w:t>een knap stuk stileering</w:t>
      </w:r>
      <w:r>
        <w:t>’</w:t>
      </w:r>
      <w:r w:rsidRPr="00582C85">
        <w:t>.</w:t>
      </w:r>
      <w:r w:rsidRPr="00582C85">
        <w:rPr>
          <w:rStyle w:val="Voetnootmarkering"/>
        </w:rPr>
        <w:footnoteReference w:id="186"/>
      </w:r>
      <w:r w:rsidRPr="00582C85">
        <w:t xml:space="preserve"> </w:t>
      </w:r>
    </w:p>
    <w:p w:rsidR="00552457" w:rsidRDefault="00552457" w:rsidP="00552457">
      <w:pPr>
        <w:pStyle w:val="Geenafstand"/>
        <w:spacing w:line="360" w:lineRule="auto"/>
        <w:ind w:firstLine="708"/>
        <w:jc w:val="both"/>
      </w:pPr>
      <w:r>
        <w:tab/>
        <w:t>Voor de Kunst heeft met de titel van de expositie, ‘Moderne artisten’, de plank dus zeker niet misgeslagen. De getoonde werken behoorden tot de nieuwste tendensen in de Nederlandse kunst, waarin de zichtbare werkelijkheid op een zeer persoonlijke manier werd weergegeven. Dat de Utrechtse vereniging landelijk echter niet voorop liep was de critici toen al duidelijk:</w:t>
      </w:r>
      <w:r>
        <w:rPr>
          <w:b/>
        </w:rPr>
        <w:t xml:space="preserve"> </w:t>
      </w:r>
      <w:r>
        <w:t>‘</w:t>
      </w:r>
      <w:r w:rsidRPr="00582C85">
        <w:t>Want eene tentoonstelling als die der ,,Onafhankelijken” heeft ons kunnen leeren dat er onder de nieuwste richtingen nog heel wat extravaganters is dan dit</w:t>
      </w:r>
      <w:r>
        <w:t>’.</w:t>
      </w:r>
      <w:r w:rsidRPr="00582C85">
        <w:rPr>
          <w:rStyle w:val="Voetnootmarkering"/>
        </w:rPr>
        <w:footnoteReference w:id="187"/>
      </w:r>
      <w:r>
        <w:t xml:space="preserve"> De recensent was dus goed op de hoogte van wat er elders in Nederland op het gebied van de moderne kunst gaande was. Dat blijkt tevens uit het feit dat hij de werken van Saalborn vergelijkt met diens kunst op een eerdere tentoonstelling van De Onafhankelijken: ‘H</w:t>
      </w:r>
      <w:r w:rsidRPr="00582C85">
        <w:t>ij viel ons trouwens ten vorigen jaren op de tentoonstelling der ,,Onafhankelijken” reeds op als iemand die in afwijking van het gros dier vrijgevochten</w:t>
      </w:r>
      <w:r>
        <w:t xml:space="preserve"> bende wel wat in zijn mars had’.</w:t>
      </w:r>
      <w:r w:rsidRPr="00582C85">
        <w:rPr>
          <w:rStyle w:val="Voetnootmarkering"/>
        </w:rPr>
        <w:footnoteReference w:id="188"/>
      </w:r>
      <w:r>
        <w:t xml:space="preserve"> In Utrecht toonde Saalborn echter wat gematigder werk. Toch werden ook deze kunstenaars blijkbaar nog regelmatig ervan beschuldigd dat het verlaten van een naturalistische stijl te maken had met hun onkunde: ‘Het verwijt aan sommige nieuw</w:t>
      </w:r>
      <w:r w:rsidRPr="00582C85">
        <w:t>lichters terecht voor de voeten geworpen: alleen er op uit te wezen den burgerman te overbluffen, doch verder, bij gebrek aan begaafdheid en technische ond</w:t>
      </w:r>
      <w:r>
        <w:t>e</w:t>
      </w:r>
      <w:r w:rsidRPr="00582C85">
        <w:t>rlegdheid, onmachtig te zijn tot iets goeds, past niet bij hen</w:t>
      </w:r>
      <w:r>
        <w:t>’</w:t>
      </w:r>
      <w:r w:rsidRPr="00582C85">
        <w:t>.</w:t>
      </w:r>
      <w:r w:rsidRPr="00582C85">
        <w:rPr>
          <w:rStyle w:val="Voetnootmarkering"/>
        </w:rPr>
        <w:footnoteReference w:id="189"/>
      </w:r>
    </w:p>
    <w:p w:rsidR="00552457" w:rsidRPr="00E711F3" w:rsidRDefault="00552457" w:rsidP="00552457">
      <w:pPr>
        <w:pStyle w:val="Geenafstand"/>
        <w:spacing w:line="360" w:lineRule="auto"/>
        <w:ind w:firstLine="708"/>
        <w:jc w:val="both"/>
      </w:pPr>
      <w:r>
        <w:t xml:space="preserve">Ook de criticus van de </w:t>
      </w:r>
      <w:r w:rsidRPr="00C361D0">
        <w:rPr>
          <w:i/>
        </w:rPr>
        <w:t>NRC</w:t>
      </w:r>
      <w:r>
        <w:t xml:space="preserve"> complimenteerde Voor de Kunst met deze moderne tentoonstelling, en hij benadrukte hierbij dat deze vereniging Utrecht bood wat Kunstliefde achterwege liet: ‘Wat de secretaris van ,,Kunstliefde” ons beloofde, dat zijn genootschap den Utrechtenaars zou geven: uitingen van den schoonheidszin der menschen in een taal, niet duidelijk voor een elk verstaanbaar, ,,Voor de Kunst” biedt het alvast zijn leden aan: ,,Moderne Schilderkunst”.</w:t>
      </w:r>
      <w:r>
        <w:rPr>
          <w:rStyle w:val="Voetnootmarkering"/>
        </w:rPr>
        <w:footnoteReference w:id="190"/>
      </w:r>
      <w:r>
        <w:t xml:space="preserve"> Hij zag de tentoonstelling dan ook als een mooie aanleiding om een vergelijking te maken met de eerste exposities van de vereniging: ‘Het is bijna vijf-en-twintig jaar geleden dat ,,Voor de Kunst” ook liet </w:t>
      </w:r>
      <w:r>
        <w:lastRenderedPageBreak/>
        <w:t>zien, ,,Moderne Schilderkunst’. Ja. Daarvoor werd toen eigenlijk het genootschap opgericht. Het kunstlievend Utrecht keek toen uit den vasten sluimer, waarin ’t lag, haast verstikt in Kunstliefde’s ijzige armen, verbaasd op. Maar werd weldra tot nieuw leven en genot van kunst gewekt’.</w:t>
      </w:r>
      <w:r>
        <w:rPr>
          <w:rStyle w:val="Voetnootmarkering"/>
        </w:rPr>
        <w:footnoteReference w:id="191"/>
      </w:r>
      <w:r>
        <w:t xml:space="preserve"> Uit dit citaat blijkt dat men Voor de Kunst vooral als een vereniging zag die in de eerste plaats het doel had de nieuwste kunst te tonen. Bovendien lijkt wederom een criticus de tentoonstelling op het Lucas Bolwerk van 1891 als een expositie van Voor de Kunst te behandelen, aangezien deze ongeveer vijfentwintig jaar geleden was. De recensent refereert dan ook waarschijnlijk mede aan deze tentoonstelling, wanneer hij zegt de spraakmakende exposities uit de beginjaren van Voor de Kunst te missen. Vervolgens vergelijkt hij deze eerste tentoonstellingen, waarbij de Utrechtse vereniging nieuwe kunst aanbood die voorheen slechts in de grote steden bekend was, met de huidige expositie: ‘Is wat we hier zien als ,,Moderne Kunst” vergelijkbaar met wat ons toen als zoodanig verscheen? Ook een nieuwe richting, eveneens al elders bekend, hier (behalve door de expositie van den vreemdeling Kandinsky) niet. En, niet minder dan toen, nieuwe formules, ja, deze meer revolutionair in den grond dan de vroegere’.</w:t>
      </w:r>
      <w:r>
        <w:rPr>
          <w:rStyle w:val="Voetnootmarkering"/>
        </w:rPr>
        <w:footnoteReference w:id="192"/>
      </w:r>
      <w:r>
        <w:t xml:space="preserve"> Gelukkig, Voor de Kunst was nog steeds de progressieve kunstvereniging van voorheen.</w:t>
      </w:r>
    </w:p>
    <w:p w:rsidR="00552457" w:rsidRDefault="00552457" w:rsidP="00552457">
      <w:pPr>
        <w:pStyle w:val="Geenafstand"/>
        <w:spacing w:line="360" w:lineRule="auto"/>
        <w:jc w:val="both"/>
      </w:pPr>
    </w:p>
    <w:p w:rsidR="00552457" w:rsidRDefault="00552457" w:rsidP="00552457">
      <w:pPr>
        <w:pStyle w:val="Geenafstand"/>
        <w:spacing w:line="360" w:lineRule="auto"/>
        <w:jc w:val="both"/>
        <w:rPr>
          <w:b/>
        </w:rPr>
      </w:pPr>
      <w:r w:rsidRPr="008956FA">
        <w:rPr>
          <w:b/>
        </w:rPr>
        <w:t>Moderne kunstkring (20 februari – 12 maart 1916)</w:t>
      </w:r>
    </w:p>
    <w:p w:rsidR="00552457" w:rsidRPr="000804DA" w:rsidRDefault="00552457" w:rsidP="00552457">
      <w:pPr>
        <w:pStyle w:val="Geenafstand"/>
        <w:spacing w:line="360" w:lineRule="auto"/>
        <w:jc w:val="both"/>
        <w:rPr>
          <w:b/>
        </w:rPr>
      </w:pPr>
      <w:r>
        <w:t>In 1916 opende de vereniging haar zalen voor de schilderijen van de Moderne Kunstkring. Deze groepering, opgericht in 1910, was voor een groot deel verantwoordelijk voor de introductie van het Kubisme in Nederland. De oprichters behoorden tot de meest progressieve kunstenaars uit die tijd: Jan Toorop, Conrad Kickert, Jan Sluyters en Piet Mondriaan. Grote invloed op hun kunstopvattingen had de Franse kubist Le Fauconnier, die men toen tot de belangrijkste kubisten rekende.</w:t>
      </w:r>
      <w:r>
        <w:rPr>
          <w:rStyle w:val="Voetnootmarkering"/>
        </w:rPr>
        <w:footnoteReference w:id="193"/>
      </w:r>
      <w:r>
        <w:rPr>
          <w:b/>
        </w:rPr>
        <w:t xml:space="preserve"> </w:t>
      </w:r>
      <w:r>
        <w:t>Ter gelegenheid van de expositie gaf C.A. Wijnschenk Dom in Hotel de Pays-Bas een lezing over ‘Het moderne schilderij’. Aanwezigen kregen daar antwoord op de vraag waar dit moderne schilderij nu precies aan moest voldoen. Ten eerste moest het werk ‘van onzen tijd’ zijn. Daarnaast: ‘D</w:t>
      </w:r>
      <w:r w:rsidRPr="00582C85">
        <w:t>e schilderkunst is de kunst, die zich door middel van kleur en wat uit de kleur van zelf te voorschijn komt, uitdrukt’.</w:t>
      </w:r>
      <w:r w:rsidRPr="00582C85">
        <w:rPr>
          <w:rStyle w:val="Voetnootmarkering"/>
        </w:rPr>
        <w:footnoteReference w:id="194"/>
      </w:r>
      <w:r w:rsidRPr="00582C85">
        <w:t xml:space="preserve"> </w:t>
      </w:r>
    </w:p>
    <w:p w:rsidR="00552457" w:rsidRPr="00891261" w:rsidRDefault="00552457" w:rsidP="00552457">
      <w:pPr>
        <w:pStyle w:val="Geenafstand"/>
        <w:spacing w:line="360" w:lineRule="auto"/>
        <w:ind w:firstLine="708"/>
        <w:jc w:val="both"/>
      </w:pPr>
      <w:r>
        <w:t xml:space="preserve">Bij Voor de Kunst waren Petrus Alma, Le Fauconnier, H.F. ten Holt, Mattheus Lau, John Rädecker, Jan Toorop en J.G. Weyand vertegenwoordigd. Conrad Kickert toonde er onder andere zijn schilderij </w:t>
      </w:r>
      <w:r w:rsidRPr="004F3D7B">
        <w:rPr>
          <w:i/>
        </w:rPr>
        <w:t>Le rocher gris</w:t>
      </w:r>
      <w:r>
        <w:t xml:space="preserve"> uit 1913 (afb. 29). Mondriaan, Sluyters en Gestel maakten na onenigheid al sinds 1915 niet meer deel uit van de Moderne Kunstkring.</w:t>
      </w:r>
      <w:r>
        <w:rPr>
          <w:rStyle w:val="Voetnootmarkering"/>
        </w:rPr>
        <w:footnoteReference w:id="195"/>
      </w:r>
      <w:r>
        <w:t xml:space="preserve"> De kubistische kunst van deze groepering was inmiddels wat behoudender dan in de beginjaren van de Kunstkring. Het werk van de aanwezige schilders werd echter nog steeds tot de modernen gerekend: ‘</w:t>
      </w:r>
      <w:r w:rsidRPr="00582C85">
        <w:t xml:space="preserve">Tot 12 maart exposeeren de leden in </w:t>
      </w:r>
      <w:r w:rsidRPr="00582C85">
        <w:lastRenderedPageBreak/>
        <w:t>,,Voor de Kunst” te Utrecht, dat voor de tweede maal binnen vrij korten tijd de modernen binnen z’n muren aanwezig ziet, want men zal zich herinneren dat nog ten vorigen jare Jan Sluyters, Leo Gestel, Djurre Duursma, Piet van Wijngaardt, Lodewijk Schelfhout, benevens verscheidene andere, en van de meest bekwame, er geëxposeerd hebben</w:t>
      </w:r>
      <w:r>
        <w:t>’</w:t>
      </w:r>
      <w:r w:rsidRPr="00582C85">
        <w:t>.</w:t>
      </w:r>
      <w:r w:rsidRPr="00582C85">
        <w:rPr>
          <w:rStyle w:val="Voetnootmarkering"/>
        </w:rPr>
        <w:footnoteReference w:id="196"/>
      </w:r>
      <w:r>
        <w:t xml:space="preserve"> De ontvangst was echter verdeeld, maar dit was niet geheel te wijten aan de conservatieve kunstopvattingen van de critici. Hun belangrijkste bezwaar was juist de behoudendheid van de overgebleven leden van de Moderne Kunstkring: </w:t>
      </w:r>
      <w:r w:rsidRPr="00786C3B">
        <w:t>‘Niemand dezer inzenders heeft intusschen de ,,krukken” der natuurlijke werkelijkheid van zich afgeworpen, zooals een Kandinsky dit deed; het schijnt dat de meesten nog tusschen stoelen inzitten’.</w:t>
      </w:r>
      <w:r w:rsidRPr="00786C3B">
        <w:rPr>
          <w:rStyle w:val="Voetnootmarkering"/>
        </w:rPr>
        <w:footnoteReference w:id="197"/>
      </w:r>
      <w:r>
        <w:t xml:space="preserve"> Deze uitspraak toont bovendien de betekenis van de eerdere Kandinskytentoonstelling aan, waar menig moderne expositie nog jarenlang mee werd vergeleken: </w:t>
      </w:r>
      <w:r w:rsidRPr="00786C3B">
        <w:t>‘Pas Uwe theorieën tot in de uiterste consequentie der vormloosheid toe, schilder als een Kandinsky ,,composities” (herinner U b.v. zijn ,,Bild mit Schwarzer Fleck”), óf schilder als diens tegenvoeters, maar wees niet half!’</w:t>
      </w:r>
      <w:r w:rsidRPr="00786C3B">
        <w:rPr>
          <w:rStyle w:val="Voetnootmarkering"/>
        </w:rPr>
        <w:footnoteReference w:id="198"/>
      </w:r>
      <w:r>
        <w:t xml:space="preserve"> Ondanks deze wisselende kritieken had Voor de Kunst met deze expositie wederom haar reputatie versterkt. Bovendien toont het aan dat men in Utrecht niet verstoken bleef van kunst dat niet binnen de Haagse of Amsterdamse School viel. Men merkte dan ook terecht op:‘</w:t>
      </w:r>
      <w:r w:rsidRPr="00582C85">
        <w:t>Het heeft de Utrechtenaren dus niet ontbroken en het blijft hen niet ontbreken aan gelegenheden om met de modernste kunstvoortbrengselen vertrouwd te raken</w:t>
      </w:r>
      <w:r>
        <w:t>’</w:t>
      </w:r>
      <w:r w:rsidRPr="00582C85">
        <w:t>.</w:t>
      </w:r>
      <w:r w:rsidRPr="009A7B9F">
        <w:rPr>
          <w:rStyle w:val="Voetnootmarkering"/>
        </w:rPr>
        <w:t xml:space="preserve"> </w:t>
      </w:r>
      <w:r w:rsidRPr="00582C85">
        <w:rPr>
          <w:rStyle w:val="Voetnootmarkering"/>
        </w:rPr>
        <w:footnoteReference w:id="199"/>
      </w:r>
    </w:p>
    <w:p w:rsidR="00552457" w:rsidRDefault="00552457" w:rsidP="00552457">
      <w:pPr>
        <w:pStyle w:val="Geenafstand"/>
        <w:spacing w:line="360" w:lineRule="auto"/>
        <w:jc w:val="both"/>
        <w:rPr>
          <w:b/>
        </w:rPr>
      </w:pPr>
    </w:p>
    <w:p w:rsidR="00552457" w:rsidRPr="00DA4568" w:rsidRDefault="00552457" w:rsidP="00552457">
      <w:pPr>
        <w:pStyle w:val="Geenafstand"/>
        <w:spacing w:line="360" w:lineRule="auto"/>
        <w:jc w:val="both"/>
        <w:rPr>
          <w:b/>
        </w:rPr>
      </w:pPr>
      <w:r w:rsidRPr="00DA4568">
        <w:rPr>
          <w:b/>
        </w:rPr>
        <w:t>Janus de Winter (22 september – 14 oktober 1917)</w:t>
      </w:r>
    </w:p>
    <w:p w:rsidR="00552457" w:rsidRDefault="00552457" w:rsidP="00552457">
      <w:pPr>
        <w:pStyle w:val="Geenafstand"/>
        <w:spacing w:line="360" w:lineRule="auto"/>
        <w:jc w:val="both"/>
      </w:pPr>
      <w:r>
        <w:t>Een van de eerste Nederlanders die abstract ging schilderen, was Janus de Winter (1882-1951). In 1917 wijdde de vereniging een tentoonstelling aan deze Utrechtse kunstenaar. De Winter genoot inmiddels groot succes en werd door veel schilders bewonderd. In 1916 werd hij in Amsterdam geëerd met een eenmanstentoonstelling in het Stedelijk Museum en ook in Utrecht zagen veel kunstenaars De Winter als een belangrijk voorbeeld. Hij had voor 1917 hier echter nog geen grote tentoonstelling gehad. Wel was zijn werk eerder bij de Utrechtse kunsthandel Gerbrands te zien geweest, en in 1917 tevens bij Caramelli en Tessaro.</w:t>
      </w:r>
      <w:r>
        <w:rPr>
          <w:rStyle w:val="Voetnootmarkering"/>
        </w:rPr>
        <w:footnoteReference w:id="200"/>
      </w:r>
      <w:r>
        <w:t xml:space="preserve"> De tentoonstelling bij Voor de Kunst betekende de eerste grote expositie van De Winter in Utrecht en toonde 86 werken, waaronder het nieuwste werk van de schilder. </w:t>
      </w:r>
    </w:p>
    <w:p w:rsidR="00552457" w:rsidRPr="00C9518B" w:rsidRDefault="00552457" w:rsidP="00552457">
      <w:pPr>
        <w:pStyle w:val="Geenafstand"/>
        <w:spacing w:line="360" w:lineRule="auto"/>
        <w:jc w:val="both"/>
      </w:pPr>
      <w:r>
        <w:tab/>
        <w:t xml:space="preserve">Waarschijnlijk liet deze expositie van De Winter zo lang op zich wachten omdat hij een Utrechtse schilder was. Criticus W. Eggink achtte het echter terecht dat Voor de Kunst een uitzondering maakte op haar ongeschreven regel geen Utrechtse kunst te tonen. Hij was vol lof over De Winters ‘indrukken op den geest der muziek’: ‘De Winter bewijst hier wederom onmiskenbaar een artiest te wezen, begaafd met eene zeldzame en rijke verbeeldingskracht en een schitterend coloristisch </w:t>
      </w:r>
      <w:r>
        <w:lastRenderedPageBreak/>
        <w:t>vermogen’.</w:t>
      </w:r>
      <w:r>
        <w:rPr>
          <w:rStyle w:val="Voetnootmarkering"/>
        </w:rPr>
        <w:footnoteReference w:id="201"/>
      </w:r>
      <w:r>
        <w:t xml:space="preserve"> De kunstenaar schilderde onder andere bloemen, vogels en andere dieren in een kleurrijke expressionistische stijl. Zijn ‘rijke verbeeldingskracht’ kwam vooral naar voren in zijn fantasiebeelden, en verschillende werken dragen dan ook titels als </w:t>
      </w:r>
      <w:r w:rsidRPr="000804DA">
        <w:rPr>
          <w:i/>
        </w:rPr>
        <w:t>Fantasie</w:t>
      </w:r>
      <w:r>
        <w:t xml:space="preserve"> en </w:t>
      </w:r>
      <w:r w:rsidRPr="000804DA">
        <w:rPr>
          <w:i/>
        </w:rPr>
        <w:t>Impressie</w:t>
      </w:r>
      <w:r>
        <w:t>.</w:t>
      </w:r>
      <w:r>
        <w:rPr>
          <w:rStyle w:val="Voetnootmarkering"/>
        </w:rPr>
        <w:footnoteReference w:id="202"/>
      </w:r>
      <w:r>
        <w:t xml:space="preserve"> Eggink ging er echter van uit </w:t>
      </w:r>
      <w:r w:rsidRPr="00891261">
        <w:t>dat De Winters bekende expressionistische fantasieën ‘voor het publiek wel het minst dankbaar zal zijn en blijven’.</w:t>
      </w:r>
      <w:r w:rsidRPr="00891261">
        <w:rPr>
          <w:rStyle w:val="Voetnootmarkering"/>
        </w:rPr>
        <w:footnoteReference w:id="203"/>
      </w:r>
      <w:r w:rsidRPr="001B5FE8">
        <w:t xml:space="preserve"> </w:t>
      </w:r>
      <w:r>
        <w:t xml:space="preserve">Ook andere critici bewonderden zijn </w:t>
      </w:r>
      <w:r w:rsidRPr="00891261">
        <w:t xml:space="preserve">rijke verbeelding en gevoel voor kleur, die goed tot uiting kwamen in de pastels en aquarels van </w:t>
      </w:r>
      <w:r>
        <w:t>o</w:t>
      </w:r>
      <w:r w:rsidRPr="00891261">
        <w:t>rchideeën en zeedieren</w:t>
      </w:r>
      <w:r>
        <w:t>:</w:t>
      </w:r>
      <w:r w:rsidRPr="00891261">
        <w:t xml:space="preserve"> ‘Het is vooral de kleurenrijkdom d</w:t>
      </w:r>
      <w:r>
        <w:t>i</w:t>
      </w:r>
      <w:r w:rsidRPr="00891261">
        <w:t>e boeit: in dien ,,Vogel” tusschen de bloemen: het nu rechts, ginds links gebogen vogellijf, dat elders den kop wendt; de ,,Spin” met het rijkkleurige lijf met de bloembladige pooten hangend in de ruimte; de groene ,,Slang” baan, de blauwzwarte bloemen, of de Libel, ,,Sprookje” betiteld, en vooral de Orchideeën vol verscheidenheid van wonderlijke kleur en vorm</w:t>
      </w:r>
      <w:r>
        <w:t xml:space="preserve">. </w:t>
      </w:r>
      <w:r w:rsidRPr="00891261">
        <w:t>In de chaotische schilderijen, schimmels, veeren, slang- en vlamvormige figuren, is hier en daar gevoel voor kleur-combinaties merkbaar, die soms aangenaam, soms onaangenaam aandoen’.</w:t>
      </w:r>
      <w:r w:rsidRPr="00891261">
        <w:rPr>
          <w:rStyle w:val="Voetnootmarkering"/>
        </w:rPr>
        <w:footnoteReference w:id="204"/>
      </w:r>
      <w:r>
        <w:t xml:space="preserve"> </w:t>
      </w:r>
      <w:r w:rsidRPr="00891261">
        <w:t>On</w:t>
      </w:r>
      <w:r>
        <w:t xml:space="preserve">danks de vele lofuitingen achtte de recensent van de </w:t>
      </w:r>
      <w:r w:rsidRPr="001B5FE8">
        <w:rPr>
          <w:i/>
        </w:rPr>
        <w:t>NRC</w:t>
      </w:r>
      <w:r>
        <w:t xml:space="preserve"> De Winter dan ook een amateur</w:t>
      </w:r>
      <w:r w:rsidRPr="00891261">
        <w:t>: ‘Scheppende verbeelding en scheppende kleurenzin maken van De Winter een dichterlijk schilder, hoewel hij, – ik kan niet anders dan dit volhouden: dilettantisch is’.</w:t>
      </w:r>
      <w:r w:rsidRPr="00891261">
        <w:rPr>
          <w:rStyle w:val="Voetnootmarkering"/>
        </w:rPr>
        <w:footnoteReference w:id="205"/>
      </w:r>
      <w:r w:rsidRPr="00891261">
        <w:t xml:space="preserve"> </w:t>
      </w:r>
    </w:p>
    <w:p w:rsidR="00552457" w:rsidRDefault="00552457" w:rsidP="00552457">
      <w:pPr>
        <w:pStyle w:val="Geenafstand"/>
        <w:spacing w:line="360" w:lineRule="auto"/>
        <w:jc w:val="both"/>
        <w:rPr>
          <w:u w:val="single"/>
        </w:rPr>
      </w:pPr>
    </w:p>
    <w:p w:rsidR="00552457" w:rsidRPr="00DA4568" w:rsidRDefault="00552457" w:rsidP="00552457">
      <w:pPr>
        <w:pStyle w:val="Geenafstand"/>
        <w:spacing w:line="360" w:lineRule="auto"/>
        <w:jc w:val="both"/>
        <w:rPr>
          <w:b/>
        </w:rPr>
      </w:pPr>
      <w:r w:rsidRPr="00DA4568">
        <w:rPr>
          <w:b/>
        </w:rPr>
        <w:t>Bart van der Lec</w:t>
      </w:r>
      <w:r>
        <w:rPr>
          <w:b/>
        </w:rPr>
        <w:t>k (12 januari – 9 februari 1919)</w:t>
      </w:r>
    </w:p>
    <w:p w:rsidR="00552457" w:rsidRDefault="00552457" w:rsidP="00552457">
      <w:pPr>
        <w:pStyle w:val="Geenafstand"/>
        <w:spacing w:line="360" w:lineRule="auto"/>
        <w:jc w:val="both"/>
      </w:pPr>
      <w:r>
        <w:t>‘De moderne vorm, d.i. de vorm, die strookt met de moderne opvatting van het eeuwige, is alleen voor den modernen mensch en kan, door het geëvolueerd zijn van oude belijdenissen en gelooven, den mensch, welke niet tot modern leven kwam, niet voldoen’.</w:t>
      </w:r>
      <w:r>
        <w:rPr>
          <w:rStyle w:val="Voetnootmarkering"/>
        </w:rPr>
        <w:footnoteReference w:id="206"/>
      </w:r>
      <w:r>
        <w:t xml:space="preserve"> </w:t>
      </w:r>
    </w:p>
    <w:p w:rsidR="00552457" w:rsidRDefault="00552457" w:rsidP="00552457">
      <w:pPr>
        <w:pStyle w:val="Geenafstand"/>
        <w:spacing w:line="360" w:lineRule="auto"/>
        <w:ind w:firstLine="708"/>
        <w:jc w:val="both"/>
      </w:pPr>
      <w:r w:rsidRPr="0040177A">
        <w:t>Met deze woorden leidde de uit Utrecht afkomstige kunstenaar Bart van der Leck</w:t>
      </w:r>
      <w:r>
        <w:t xml:space="preserve"> in 1919</w:t>
      </w:r>
      <w:r w:rsidRPr="0040177A">
        <w:t xml:space="preserve"> zijn eigen tentoonstellingscatalogus toe.</w:t>
      </w:r>
      <w:r>
        <w:t xml:space="preserve"> De eenmanstentoonstelling bij Voor de Kunst was voor zowel de kunstenaar als de vereniging van belang. Voor het eerst was er in Nederland een groot overzicht van Van der Lecks oeuvre te bezichtigen. De zalen van Voor de Kunst waren inmiddels opgeknapt, zodat zij beter geschikt waren om moderne kunst te presenteren.</w:t>
      </w:r>
      <w:r>
        <w:rPr>
          <w:rStyle w:val="Voetnootmarkering"/>
        </w:rPr>
        <w:footnoteReference w:id="207"/>
      </w:r>
      <w:r>
        <w:t xml:space="preserve"> De 70 werken, gemaakt </w:t>
      </w:r>
      <w:r w:rsidRPr="0099204F">
        <w:t>tussen 1902 en 1918,</w:t>
      </w:r>
      <w:r>
        <w:t xml:space="preserve"> gaven door de chronologische presentatie duidelijk zijn ontwikkeling van figuratief naar geheel abstract weer. Vroege werken als </w:t>
      </w:r>
      <w:r w:rsidRPr="0099204F">
        <w:rPr>
          <w:i/>
        </w:rPr>
        <w:t>Pharizeeërs</w:t>
      </w:r>
      <w:r>
        <w:t xml:space="preserve"> (1905) en </w:t>
      </w:r>
      <w:r w:rsidRPr="0099204F">
        <w:rPr>
          <w:i/>
        </w:rPr>
        <w:t>Aanbidding</w:t>
      </w:r>
      <w:r>
        <w:t xml:space="preserve"> (1905) toonden de invloed van Toorop en Der Kinderen. Vanaf 1906 ging Van der Leck echter over naar een soort Amsterdams Impressionisme, waarbij hij een voorliefde voor straattaferelen en het dagelijks leven had.</w:t>
      </w:r>
      <w:r>
        <w:rPr>
          <w:rStyle w:val="Voetnootmarkering"/>
        </w:rPr>
        <w:footnoteReference w:id="208"/>
      </w:r>
      <w:r>
        <w:t xml:space="preserve"> Dit kwam onder andere naar voren in het portret van een oude vrouw uit 1906</w:t>
      </w:r>
      <w:r w:rsidRPr="00C9518B">
        <w:t xml:space="preserve">/1907, </w:t>
      </w:r>
      <w:r w:rsidRPr="00C9518B">
        <w:rPr>
          <w:i/>
        </w:rPr>
        <w:t>Maaltijd in het ‘bestjeshuis’</w:t>
      </w:r>
      <w:r w:rsidRPr="00C9518B">
        <w:t xml:space="preserve"> (afb. </w:t>
      </w:r>
      <w:r>
        <w:t>31</w:t>
      </w:r>
      <w:r w:rsidRPr="00C9518B">
        <w:t>)</w:t>
      </w:r>
      <w:r>
        <w:t xml:space="preserve"> en </w:t>
      </w:r>
      <w:r w:rsidRPr="00771A33">
        <w:t xml:space="preserve">de tekening </w:t>
      </w:r>
      <w:r w:rsidRPr="00771A33">
        <w:rPr>
          <w:rFonts w:eastAsia="Times New Roman" w:cs="Times New Roman"/>
          <w:i/>
          <w:lang w:eastAsia="nl-NL"/>
        </w:rPr>
        <w:t>Lapjeskoopman</w:t>
      </w:r>
      <w:r w:rsidRPr="00771A33">
        <w:rPr>
          <w:rFonts w:eastAsia="Times New Roman" w:cs="Times New Roman"/>
          <w:lang w:eastAsia="nl-NL"/>
        </w:rPr>
        <w:t xml:space="preserve"> (1908) (afb.3</w:t>
      </w:r>
      <w:r>
        <w:rPr>
          <w:rFonts w:eastAsia="Times New Roman" w:cs="Times New Roman"/>
          <w:lang w:eastAsia="nl-NL"/>
        </w:rPr>
        <w:t>2</w:t>
      </w:r>
      <w:r w:rsidRPr="00771A33">
        <w:rPr>
          <w:rFonts w:eastAsia="Times New Roman" w:cs="Times New Roman"/>
          <w:lang w:eastAsia="nl-NL"/>
        </w:rPr>
        <w:t>).</w:t>
      </w:r>
      <w:r w:rsidRPr="00771A33">
        <w:t xml:space="preserve"> De expositie</w:t>
      </w:r>
      <w:r w:rsidRPr="00C9518B">
        <w:t xml:space="preserve"> toonde de zoektocht van Van </w:t>
      </w:r>
      <w:r w:rsidRPr="00C9518B">
        <w:lastRenderedPageBreak/>
        <w:t>der Leck naar een steed</w:t>
      </w:r>
      <w:r>
        <w:t xml:space="preserve">s sterkere vereenvoudiging van zowel vorm als kleur. Vanaf 1912 plaatste hij zijn onderwerpen voor een geheel witte achtergrond, zodat zijn werken steeds meer op muurschilderingen gingen lijken. Van der Lecks toenemende vereenvoudiging werd onder andere beïnvloed door Mondriaan, die op zijn beurt weer geïnspireerd raakte door de vormentaal van Van der Leck. De witte achtergronden, het gebruik van zuiver primaire kleuren en de simpele, grote vormen waren een voorbode van de latere groep De Stijl (1917), waarvan Van der Leck een van de oprichters was. Ook van deze periode toonde Voor de Kunst een aantal schilderijen, zoals de </w:t>
      </w:r>
      <w:r w:rsidRPr="0099204F">
        <w:t>vier</w:t>
      </w:r>
      <w:r>
        <w:t xml:space="preserve"> ‘Mathematische Beelden’ uit 1918 (</w:t>
      </w:r>
      <w:r w:rsidRPr="00C9518B">
        <w:t xml:space="preserve">afb. </w:t>
      </w:r>
      <w:r>
        <w:t>34). Deze werken zijn niet, zoals Van der Lecks eerdere kunst, een sterk geabstraheerde weergave van de werkelijkheid. De puur abstracte schilderijen, opgebouwd uit vlakjes in de primaire kleuren rood, geel en blauw voldoen aan de wetten van De Stijl. Van der Leck brak echter al snel met deze beweging. Hij weigerde het manifest van De Stijl te tekenen en verliet vervolgens de totale abstractie.</w:t>
      </w:r>
      <w:r>
        <w:rPr>
          <w:rStyle w:val="Voetnootmarkering"/>
        </w:rPr>
        <w:footnoteReference w:id="209"/>
      </w:r>
    </w:p>
    <w:p w:rsidR="00552457" w:rsidRDefault="00552457" w:rsidP="00552457">
      <w:pPr>
        <w:pStyle w:val="Geenafstand"/>
        <w:spacing w:line="360" w:lineRule="auto"/>
        <w:jc w:val="both"/>
      </w:pPr>
      <w:r>
        <w:tab/>
        <w:t xml:space="preserve">Met de expositie bij Voor de Kunst, toonde Van der Leck voor het eerst deze omslag in zijn carrière. Op het affiche van de expositie, door de kunstenaar zelf ontworpen, stond dan ook bewust het werk </w:t>
      </w:r>
      <w:r w:rsidRPr="001D5F23">
        <w:rPr>
          <w:i/>
        </w:rPr>
        <w:t xml:space="preserve">De </w:t>
      </w:r>
      <w:r>
        <w:rPr>
          <w:i/>
        </w:rPr>
        <w:t>R</w:t>
      </w:r>
      <w:r w:rsidRPr="00C9518B">
        <w:rPr>
          <w:i/>
        </w:rPr>
        <w:t>uiter</w:t>
      </w:r>
      <w:r w:rsidRPr="00C9518B">
        <w:t xml:space="preserve"> (afb. </w:t>
      </w:r>
      <w:r>
        <w:t>37</w:t>
      </w:r>
      <w:r w:rsidRPr="00C9518B">
        <w:t>).</w:t>
      </w:r>
      <w:r>
        <w:t xml:space="preserve"> Dit werk, geschilderd in 1918, wordt tegenwoordig als een soort manifest tegen De Stijl beschouwd. De voorstelling geeft een witte achtergrond, met daarvoor een zittend figuur op een paard. De ruiter is echter geheel opgebouwd uit los van elkaar staande geometrische figuren. Het rode vlak aan de onderkant doet aan een sokkel denken, met daarop een ruiterstandbeeld. Met dit werk keerde Van der Leck de voorstellingsloze kunst van De Stijl definitief de rug toe. De expositie was dan ook mede georganiseerd door H.P. Bremmer, die Van der Leck jarenlang steunde, maar zich niet had kunnen vinden in diens geheel abstracte werk ten tijde van De Stijl</w:t>
      </w:r>
      <w:r>
        <w:rPr>
          <w:rStyle w:val="Voetnootmarkering"/>
        </w:rPr>
        <w:footnoteReference w:id="210"/>
      </w:r>
    </w:p>
    <w:p w:rsidR="00552457" w:rsidRDefault="00552457" w:rsidP="00552457">
      <w:pPr>
        <w:pStyle w:val="Geenafstand"/>
        <w:spacing w:line="360" w:lineRule="auto"/>
        <w:jc w:val="both"/>
      </w:pPr>
      <w:r>
        <w:tab/>
        <w:t>De expositie kreeg veel belangstelling, ook buiten Utrecht.</w:t>
      </w:r>
      <w:r>
        <w:rPr>
          <w:rStyle w:val="Voetnootmarkering"/>
        </w:rPr>
        <w:footnoteReference w:id="211"/>
      </w:r>
      <w:r>
        <w:t xml:space="preserve"> De reacties varieerden echter van gematigd positief tot zeer negatief. Zo oordeelde Plasschaert in zijn buitengewoon snerende recensie dat de ontwikkeling in het oeuvre van de kunstenaar niets dan zwakke kopieën van betere schilders had opgeleverd: ‘Hij ging langs een Impressionisme a la Isaäc Israëls, langs een symboliek, zwak, a la Toorop; langs weeke romantiek (zie een Wonder op Zee, en de Wijzen uit het Oosten); langs een nabootsing van duitsche illustraties, en werk, dat Vincent verraadt (in den dubbelen zin) over de Overdrijvingen, die , begonnen als geexagereerde typeeringen, wilden komen tot algemeenheid, ook door een stand, die hen tot één vlak terugbracht (ik wil dat niet Aegyptisch noemen!) tot de abstracties van 1918, waar ge nieuwen invloed, dat is hier nieuwe onzekerheid, de sporen vindt van Mondriaan’s laatste uitingen.</w:t>
      </w:r>
      <w:r>
        <w:rPr>
          <w:rStyle w:val="Voetnootmarkering"/>
        </w:rPr>
        <w:footnoteReference w:id="212"/>
      </w:r>
      <w:r>
        <w:t xml:space="preserve"> Just Havelaar was niet minder bijtend: </w:t>
      </w:r>
      <w:r w:rsidRPr="003469DF">
        <w:t>‘Het nieuwe werk van van der Leck… Men gaat er heen, in angstige verwachting’.</w:t>
      </w:r>
      <w:r w:rsidRPr="003469DF">
        <w:rPr>
          <w:rStyle w:val="Voetnootmarkering"/>
        </w:rPr>
        <w:footnoteReference w:id="213"/>
      </w:r>
      <w:r>
        <w:t xml:space="preserve"> Hij verdeelde de ‘van der Leckianen’ in drie groepen: ‘</w:t>
      </w:r>
      <w:r w:rsidRPr="003469DF">
        <w:t>zij die de ,,duidelijke” zij die de ,,ontcijferbare” en zij die de alleen-maar-</w:t>
      </w:r>
      <w:r w:rsidRPr="003469DF">
        <w:lastRenderedPageBreak/>
        <w:t>decoratieve composities het hoogste stellen’.</w:t>
      </w:r>
      <w:r w:rsidRPr="003469DF">
        <w:rPr>
          <w:rStyle w:val="Voetnootmarkering"/>
        </w:rPr>
        <w:footnoteReference w:id="214"/>
      </w:r>
      <w:r>
        <w:t xml:space="preserve"> Recensent De Bois bewonderde echter wel degelijk enkele werken op de expositie. Zo was Van der Leck er volgens hem met het schilderij </w:t>
      </w:r>
      <w:r w:rsidRPr="005C49DE">
        <w:rPr>
          <w:i/>
        </w:rPr>
        <w:t>De Ziekte</w:t>
      </w:r>
      <w:r>
        <w:t xml:space="preserve"> (1912) (afb. 38), een sterk vereenvoudigde voorstelling van een familie bij een ziektebed, in geslaagd een echte menselijke emotie weer te geven. De Bois was echter, net als Bremmer, geheel niet tevreden over de latere vergaande abstracties. Deze mening deelde hij met de andere critici. Zij gingen hierdoor hiermee voorbij aan de betekenis van de expositie voor Van der Leck. Deze tentoonstelling, met het affiche van </w:t>
      </w:r>
      <w:r w:rsidRPr="00142E9D">
        <w:rPr>
          <w:i/>
        </w:rPr>
        <w:t>De Ruiter</w:t>
      </w:r>
      <w:r>
        <w:t>, interpreteert men tegenwoordig vooral als een keerpunt in het leven van de kunstenaar, waarin hij de absolute abstractie achter zich liet. De Bois, Plasschaert en Havelaar zagen de Mathematische beelden uit 1918 echter als het eindpunt, waaruit de kunstenaar niet verder kon werken: ‘Abstracter kan het dan niet verder en de schilder is gereed om zelfmoordenaar of brievenbesteller te worden’.</w:t>
      </w:r>
      <w:r>
        <w:rPr>
          <w:rStyle w:val="Voetnootmarkering"/>
        </w:rPr>
        <w:footnoteReference w:id="215"/>
      </w:r>
      <w:r>
        <w:t xml:space="preserve"> Plasschaert zag Van der Leck dan ook vooral als een zwakkere versie van Mondriaan, wiens werk niet dezelfde rust bezat.</w:t>
      </w:r>
      <w:r>
        <w:rPr>
          <w:rStyle w:val="Voetnootmarkering"/>
        </w:rPr>
        <w:footnoteReference w:id="216"/>
      </w:r>
    </w:p>
    <w:p w:rsidR="00552457" w:rsidRDefault="00552457" w:rsidP="00552457">
      <w:pPr>
        <w:pStyle w:val="Geenafstand"/>
        <w:spacing w:line="360" w:lineRule="auto"/>
        <w:jc w:val="both"/>
      </w:pPr>
      <w:r>
        <w:tab/>
        <w:t>Het meest stoorde men zich wellicht aan de inleidende tekst in de catalogus, waarin Van der Leck op een zeer ingewikkelde wijze zijn kunst probeert uit te leggen. In dit ‘philosophisch bargoensch’, zoals Du Bois het bestempelde, waarschuwt de kunstenaar dat alleen de moderne mens die openstaat voor de kunst, deze voorstellingen kan bevatten. Du Bois: ‘Staan wij voor de ,,mathematische beelden” – zoo heeten hier een viertal werken – en weten wij met onszelf geen weg, staan wij ervoor, lichtelijk beteuterd, omdat binnen in ons het gevoel voor-den-gek-gehouden te worden het toch aflegt tegen de zekerheid hier met oprecht gemeende werken van doen te hebben, dan komt, beminnelijk en welwillend de maker op ons af en zegt: ,,ga maar door, Josep, je bent niet de echt-moderne, voor wien alleen deze moderne vorm verstaanbaar is’.</w:t>
      </w:r>
      <w:r w:rsidRPr="00AF0E6C">
        <w:t xml:space="preserve"> </w:t>
      </w:r>
      <w:r>
        <w:t>‘Het is zijn afzonderlijke voorstelling van dat beelden, die ons – en dit ligt natuurlijk niet aan hem, maar aan ons – verbijstert…qui nous trouble’.</w:t>
      </w:r>
      <w:r>
        <w:rPr>
          <w:rStyle w:val="Voetnootmarkering"/>
        </w:rPr>
        <w:footnoteReference w:id="217"/>
      </w:r>
      <w:r>
        <w:t xml:space="preserve"> Ook Havelaar zag de expositie als een teken dat men tegenwoordig alles in de kunst accepteerde, uit angst te worden veroordeeld als onwetend:</w:t>
      </w:r>
      <w:r w:rsidRPr="003469DF">
        <w:t xml:space="preserve"> ‘Maar ik vraag mij af: wie heeft v.d. Leck met zulk werk gelukkig gemaakt? Wie verrijkt? Wie ontroert? Hoe geraken wij uit de verstarringen en verdwazingen der verstandelijkheid?’</w:t>
      </w:r>
      <w:r>
        <w:rPr>
          <w:rStyle w:val="Voetnootmarkering"/>
        </w:rPr>
        <w:footnoteReference w:id="218"/>
      </w:r>
    </w:p>
    <w:p w:rsidR="00552457" w:rsidRDefault="00552457" w:rsidP="00552457">
      <w:pPr>
        <w:pStyle w:val="Geenafstand"/>
        <w:spacing w:line="360" w:lineRule="auto"/>
        <w:jc w:val="both"/>
      </w:pPr>
      <w:r>
        <w:tab/>
        <w:t xml:space="preserve">De bovenstaande reacties tonen dat men, niet alleen in Utrecht maar ook daarbuiten, het kunstaanbod van Voor de Kunst als zeer gedurfd beschouwde. De negatieve kritiek leek de vereniging echter niet te deren, want nog geen jaar later eerden zij Van der Leck met een tweede expositie. Voor de toenmalige voorzitter, J.J. van Noorle Jansen, was deze expositie echter een moderne tentoonstelling te veel. </w:t>
      </w:r>
      <w:r w:rsidRPr="00197B2E">
        <w:t>Scherjon, toen grotendeels verantwoordelijk voor het tentoonstellingsbeleid bij Voor de Kunst, voelde zich in zijn keuzes niet gesteund door de voorzitter. Van Noorle</w:t>
      </w:r>
      <w:r>
        <w:t xml:space="preserve"> Jansen zei zich al een langere tijd niet te kunnen vereenzelvigen met de moderne exposities van Voor de Kunst. Hij </w:t>
      </w:r>
      <w:r>
        <w:lastRenderedPageBreak/>
        <w:t>meende ‘dat de tentoonstellingen zich in te nauwen kring bewogen, dat het werk der ouderen artisten te veel werd voorbij gezien en het onrijpe werk der jongeren werd vertoond’.</w:t>
      </w:r>
      <w:r>
        <w:rPr>
          <w:rStyle w:val="Voetnootmarkering"/>
        </w:rPr>
        <w:footnoteReference w:id="219"/>
      </w:r>
      <w:r>
        <w:t xml:space="preserve"> Als de tentoonstelling van Voor de Kunst overwegend modern zouden blijven, was Van Noorle Jansen bereid op te stappen. Voor de Kunst zou dezelfde progressieve koers blijven varen, wat de voorzitter deed vertrekken.</w:t>
      </w:r>
    </w:p>
    <w:p w:rsidR="00552457" w:rsidRDefault="00552457" w:rsidP="00552457">
      <w:pPr>
        <w:pStyle w:val="Geenafstand"/>
        <w:spacing w:line="360" w:lineRule="auto"/>
        <w:jc w:val="both"/>
      </w:pPr>
    </w:p>
    <w:p w:rsidR="00552457" w:rsidRDefault="00552457" w:rsidP="00301D36">
      <w:pPr>
        <w:pStyle w:val="Geenafstand"/>
        <w:numPr>
          <w:ilvl w:val="1"/>
          <w:numId w:val="4"/>
        </w:numPr>
        <w:spacing w:line="360" w:lineRule="auto"/>
        <w:jc w:val="both"/>
        <w:rPr>
          <w:b/>
          <w:sz w:val="28"/>
          <w:szCs w:val="28"/>
        </w:rPr>
      </w:pPr>
      <w:r w:rsidRPr="00DA4568">
        <w:rPr>
          <w:b/>
          <w:sz w:val="28"/>
          <w:szCs w:val="28"/>
        </w:rPr>
        <w:t>Oude jongeren en Nieuwe Zakelijkheid</w:t>
      </w:r>
    </w:p>
    <w:p w:rsidR="00552457" w:rsidRPr="00F95342" w:rsidRDefault="00552457" w:rsidP="00552457">
      <w:pPr>
        <w:pStyle w:val="Geenafstand"/>
        <w:spacing w:line="360" w:lineRule="auto"/>
        <w:jc w:val="both"/>
      </w:pPr>
      <w:r w:rsidRPr="00F95342">
        <w:t xml:space="preserve">Zoals in het vorige hoofdstuk vermeld, vond er in de jaren twintig een kentering plaats in het tentoonstellingsbeleid van Voor de Kunst. In tegenstelling tot voorheen werd er regelmatig werk van Utrechtse kunstenaars getoond. Al eerder had Voor de Kunst werk van de Utrechter Piet Serton, de uit Utrecht afkomstige Van der Leck en werk van </w:t>
      </w:r>
      <w:r>
        <w:t>Piet</w:t>
      </w:r>
      <w:r w:rsidRPr="00F95342">
        <w:t xml:space="preserve"> Wiegman en Charley Toorop (1918) geëxposeerd. In de jaren twintig werden deze tentoonstellingen opgevolgd door die van Charley Toorop (1926), werk van verschillende Utrechtse schilders (1926 en 1927), </w:t>
      </w:r>
      <w:r>
        <w:t xml:space="preserve">de in Utrecht </w:t>
      </w:r>
      <w:r w:rsidRPr="00197B2E">
        <w:t>werkzame Charles Eyck (1927</w:t>
      </w:r>
      <w:r w:rsidRPr="00F95342">
        <w:t xml:space="preserve">) </w:t>
      </w:r>
      <w:r>
        <w:t xml:space="preserve">en de kunst </w:t>
      </w:r>
      <w:r w:rsidRPr="00F95342">
        <w:t xml:space="preserve">van </w:t>
      </w:r>
      <w:r>
        <w:t xml:space="preserve">Etha Fles en </w:t>
      </w:r>
      <w:r w:rsidRPr="00F95342">
        <w:t xml:space="preserve">Adriani-Hovy (1929). </w:t>
      </w:r>
    </w:p>
    <w:p w:rsidR="00552457" w:rsidRPr="00551691" w:rsidRDefault="00552457" w:rsidP="00552457">
      <w:pPr>
        <w:pStyle w:val="Geenafstand"/>
        <w:spacing w:line="360" w:lineRule="auto"/>
        <w:jc w:val="both"/>
      </w:pPr>
      <w:r>
        <w:tab/>
        <w:t xml:space="preserve">Ondertussen bleef Voor de Kunst nieuwe kunst afwisselen met dat van de Amsterdamse impressionisten en symbolisten. Vooral de kunst die door Bremmer gepropagandeerd werd, was nog volop aanwezig. Daarnaast kwamen de Utrechtenaars in 1924 voor een tweede maal in aanraking met het werk van de expressionistische Rotterdamse groepering ‘De Branding’(1924). Er waren exposities van Jan Sluyters (1924), Lodewijk Schelfhout (1924) en de nagelaten kunstwerken van Jacoba van Heemskerck (1925). Een jaar later exposeerde ook De Onafhankelijken in de Nobelstraat, een vereniging die stond voor de nieuwste ontwikkelingen in de kunst. De Moderne Franse Kunsttentoonstelling uit 1928 bestond uit werk van onder andere Kees van Dongen, Gino Severini, Le Fauconnier, Herbin en Zadkine. In de laatste twee jaar van haar bestaan toonde de vereniging nog kunst van ‘Moderne Italiaanse Meesters (1937), wat voornamelijk uit werken van futuristen als Gino Severini, A.G. Ambrosi en Gerardo Dottori bestond, en de jubileumtentoonstelling van de Groningse expressionistische kunstkring De Ploeg (1938). </w:t>
      </w:r>
    </w:p>
    <w:p w:rsidR="00552457" w:rsidRDefault="00552457" w:rsidP="00552457">
      <w:pPr>
        <w:pStyle w:val="Geenafstand"/>
        <w:spacing w:line="360" w:lineRule="auto"/>
        <w:ind w:firstLine="708"/>
        <w:jc w:val="both"/>
      </w:pPr>
      <w:r>
        <w:t>De slechte positie van Voor de Kunst in de jaren dertig vereiste echter harde maatregelen. Door middel van circulaires en advertenties probeerde de vereniging nieuwe leden te werven. Daarbij benadrukte de vereniging steevast dat zij de enige in Utrecht was die regelmatig tentoonstellingen van moderne kunst aanbood.</w:t>
      </w:r>
      <w:r w:rsidRPr="00582C85">
        <w:rPr>
          <w:rStyle w:val="Voetnootmarkering"/>
        </w:rPr>
        <w:footnoteReference w:id="220"/>
      </w:r>
      <w:r>
        <w:t xml:space="preserve"> Zo herinnerde Voor de Kunst, die bij haar oprichting de termen ‘vernieuwing’ of ‘modern’ nooit had gebruikt, de inwoners van Utrecht aan haar progressieve reputatie. Om te overleven moest de vereniging echter vernieuwen, en daar hoorde ook een vernieuwend bestuur bij. Zo sloot onder andere Gerrit Rietveld, al vanaf 1918 lid van Voor de Kunst, zich aan als bestuurslid.</w:t>
      </w:r>
      <w:r>
        <w:rPr>
          <w:rStyle w:val="Voetnootmarkering"/>
        </w:rPr>
        <w:footnoteReference w:id="221"/>
      </w:r>
      <w:r>
        <w:t xml:space="preserve"> Naast tentoonstellingen kondigde het bestuur aan dat men tevens ging </w:t>
      </w:r>
      <w:r>
        <w:lastRenderedPageBreak/>
        <w:t>experimenteren met excursies naar moderne gebouwen. Dit alles was bedoeld om de Utrechtse vereniging weer de status te geven die zij in het verleden had: ‘</w:t>
      </w:r>
      <w:r w:rsidRPr="00582C85">
        <w:t>Alles samen hoopt ,,Voor de Kunst” aan het op het gebied van moderne kunst nog steeds schamel bedeelde Utrecht dezen winter een reeks tentoonstellingen en excursie’s te brengen, die in belangrijkheid niet achter zullen staan bij wat andere steden bieden</w:t>
      </w:r>
      <w:r>
        <w:t>’</w:t>
      </w:r>
      <w:r w:rsidRPr="00582C85">
        <w:t>.</w:t>
      </w:r>
      <w:r w:rsidRPr="00582C85">
        <w:rPr>
          <w:rStyle w:val="Voetnootmarkering"/>
        </w:rPr>
        <w:footnoteReference w:id="222"/>
      </w:r>
      <w:r>
        <w:t xml:space="preserve"> Uit deze uitspraak blijkt dat het bestuur zich vooral wilde richten op moderne kunst en dat zij hierdoor Utrecht van een achterstand ten opzichte van de grote steden trachtte te bevrijden. </w:t>
      </w:r>
    </w:p>
    <w:p w:rsidR="00552457" w:rsidRDefault="00552457" w:rsidP="00552457">
      <w:pPr>
        <w:pStyle w:val="Geenafstand"/>
        <w:spacing w:line="360" w:lineRule="auto"/>
        <w:jc w:val="both"/>
      </w:pPr>
    </w:p>
    <w:p w:rsidR="00552457" w:rsidRPr="00312248" w:rsidRDefault="00552457" w:rsidP="00552457">
      <w:pPr>
        <w:pStyle w:val="Geenafstand"/>
        <w:spacing w:line="360" w:lineRule="auto"/>
        <w:jc w:val="both"/>
        <w:rPr>
          <w:b/>
        </w:rPr>
      </w:pPr>
      <w:r w:rsidRPr="00312248">
        <w:rPr>
          <w:b/>
        </w:rPr>
        <w:t>De Branding</w:t>
      </w:r>
      <w:r>
        <w:rPr>
          <w:b/>
        </w:rPr>
        <w:t xml:space="preserve"> (30 januari – 10 februari 1924)</w:t>
      </w:r>
    </w:p>
    <w:p w:rsidR="00552457" w:rsidRDefault="00552457" w:rsidP="00552457">
      <w:pPr>
        <w:pStyle w:val="Geenafstand"/>
        <w:spacing w:line="360" w:lineRule="auto"/>
        <w:jc w:val="both"/>
      </w:pPr>
      <w:r>
        <w:t>De kunstenaarsgroepering De Branding was in 1917 opgericht door een groep jonge Rotterdamse kunstenaars, nadat hun werk was geweigerd op de Vierjaarlijksche Tentoonstelling in deze stad. Het belangrijkste streven van De Branding was het maken en tonen van moderne kunst. Zij deelden echter niet een overeenkomstige stijl of stroming. De leden van deze groepering organiseerden bovendien enkele tentoonstellingen waarbij ook veel buitenlandse moderne kunst te zien was, met name kunstenaars van de expressionistische groep Der Sturm.</w:t>
      </w:r>
      <w:r>
        <w:rPr>
          <w:rStyle w:val="Voetnootmarkering"/>
        </w:rPr>
        <w:footnoteReference w:id="223"/>
      </w:r>
      <w:r>
        <w:t xml:space="preserve"> De Branding was hiermee een van de weinige aanbieders van moderne kunst in Rotterdam, aangezien de Rotterdamsche Kunstkring niet open stond voor deze jonge kunstenaars. Deze vereniging weigerde in 1919 het werk van De Branding in haar zalen te exposeren.</w:t>
      </w:r>
      <w:r>
        <w:rPr>
          <w:rStyle w:val="Voetnootmarkering"/>
        </w:rPr>
        <w:footnoteReference w:id="224"/>
      </w:r>
      <w:r>
        <w:t xml:space="preserve"> Datzelfde jaar waren de Rotterdammers echter wel welkom in Utrecht, waar Voor de Kunst zich minder behoudend opstelde ten opzichte van deze moderne groepering. Een catalogus van de expositie is helaas niet bewaard gebleven, en ook recensies zijn onbekend. Het bestuur van Voor de Kunst was zelf echter geheel niet tevreden met het eindresultaat. De kwaliteit van de werken was ver beneden peil en bovendien kwam De Branding-lid Laurens Kuik niet opdagen voor de aangekondigde lezing.</w:t>
      </w:r>
      <w:r>
        <w:rPr>
          <w:rStyle w:val="Voetnootmarkering"/>
        </w:rPr>
        <w:footnoteReference w:id="225"/>
      </w:r>
      <w:r>
        <w:t xml:space="preserve"> Dit weerhield Voor de Kunst er echter niet van om in 1924 de leden van deze moderne kunstenaarsgroepering een tweede kans te geven. </w:t>
      </w:r>
    </w:p>
    <w:p w:rsidR="00552457" w:rsidRDefault="00552457" w:rsidP="00552457">
      <w:pPr>
        <w:pStyle w:val="Geenafstand"/>
        <w:spacing w:line="360" w:lineRule="auto"/>
        <w:jc w:val="both"/>
      </w:pPr>
      <w:r>
        <w:tab/>
        <w:t>De tentoonstelling van 1924 bevatte een groot aantal werken van moderne kunstenaars uit binnen- en buitenland.</w:t>
      </w:r>
      <w:r>
        <w:rPr>
          <w:rStyle w:val="Voetnootmarkering"/>
        </w:rPr>
        <w:footnoteReference w:id="226"/>
      </w:r>
      <w:r>
        <w:t xml:space="preserve"> De verzameling van expressionistische, kubistische en abstracte kunst bestond voornamelijk uit werken op papier en was door de leden van De Branding bijeengebracht. Zij toonden </w:t>
      </w:r>
      <w:r w:rsidRPr="00F367F5">
        <w:t>deze kunst voor het eerst aan het eind van 1923, in een oude school aan de Goudschesingel in Rotterdam (afb. 3</w:t>
      </w:r>
      <w:r>
        <w:t>9</w:t>
      </w:r>
      <w:r w:rsidRPr="00F367F5">
        <w:t>). Waarschijnlijk</w:t>
      </w:r>
      <w:r>
        <w:t xml:space="preserve"> is de expositie in samenwerking met Der Sturm tot stand gekomen, aangezien van de 41 gerepresenteerde kunstenaars het merendeel aan deze groepering was verbonden.</w:t>
      </w:r>
      <w:r>
        <w:rPr>
          <w:rStyle w:val="Voetnootmarkering"/>
        </w:rPr>
        <w:footnoteReference w:id="227"/>
      </w:r>
      <w:r>
        <w:t xml:space="preserve"> Zo toont de catalogus namen als Alexander Archipenko, Lyonel Feininger, Albert Gleizes, Paul Klee, Fernand Léger, Franz Marc, Kurt Schwitters en de zojuist overleden Nederlandse </w:t>
      </w:r>
      <w:r>
        <w:lastRenderedPageBreak/>
        <w:t>kunstenares Jacoba van Heemskerck.</w:t>
      </w:r>
      <w:r>
        <w:rPr>
          <w:rStyle w:val="Voetnootmarkering"/>
        </w:rPr>
        <w:footnoteReference w:id="228"/>
      </w:r>
      <w:r>
        <w:t xml:space="preserve"> Naast Van Heemskerck waren er echter maar weinig Nederlanders aanwezig, alleen het werk van Hein Blok, Jac. Bieling, Albert Plasschaert, Else Berg, Gerlwh (Ger Ladage), Laurens van Kuik en Rob</w:t>
      </w:r>
      <w:r>
        <w:rPr>
          <w:rFonts w:cs="Times New Roman"/>
        </w:rPr>
        <w:t>è</w:t>
      </w:r>
      <w:r>
        <w:t>r. Hans Bieling, voorman van De Branding, wilde dat ook deze tentoonstelling bij Voor de Kunst zou worden getoond. Hij kwam hiervoor zelfs persoonlijk naar Utrecht, om het bestuur te overtuigen.</w:t>
      </w:r>
      <w:r>
        <w:rPr>
          <w:rStyle w:val="Voetnootmarkering"/>
        </w:rPr>
        <w:footnoteReference w:id="229"/>
      </w:r>
      <w:r>
        <w:t xml:space="preserve"> </w:t>
      </w:r>
    </w:p>
    <w:p w:rsidR="00552457" w:rsidRDefault="00552457" w:rsidP="00552457">
      <w:pPr>
        <w:pStyle w:val="Geenafstand"/>
        <w:spacing w:line="360" w:lineRule="auto"/>
        <w:jc w:val="both"/>
      </w:pPr>
      <w:r>
        <w:tab/>
        <w:t>Het is niet bekend of het bestuur van Voor de Kunst ditmaal wel tevreden was met de expositie. De critici, zowel uit Utrecht als daarbuiten, waren in ieder geval niet overtuigd. Een belangrijk punt van kritiek was dat de tentoonstelling weinig representatieve werken van deze grote internationale namen liet zien. Hammacher erkende dat de verzameling uit werk van belangrijke kunstenaars bestond, maar dat deze ‘verloren gaan tusschen middelmaat en krankzinnigheid, tusschen dogma en echo. […] Er zijn te veel namen, er is te weinig kwaliteit’.</w:t>
      </w:r>
      <w:r>
        <w:rPr>
          <w:rStyle w:val="Voetnootmarkering"/>
        </w:rPr>
        <w:footnoteReference w:id="230"/>
      </w:r>
      <w:r>
        <w:t xml:space="preserve"> Ook in andere Utrechtse kranten werd de verzameling van De Branding niet gewaardeerd. Men sprak over de kunst ‘van de groote bek, het grapje en vaak zelfs van de absolute onmacht’.</w:t>
      </w:r>
      <w:r>
        <w:rPr>
          <w:rStyle w:val="Voetnootmarkering"/>
        </w:rPr>
        <w:footnoteReference w:id="231"/>
      </w:r>
      <w:r>
        <w:t xml:space="preserve"> Kunstenaars als Archipenko, Paul Klee, Gleizes en Léger werden omschreven als ‘een zeer klein vlagje, dat ’n geweldige lading vuilnis moet bedekken'.</w:t>
      </w:r>
      <w:r>
        <w:rPr>
          <w:rStyle w:val="Voetnootmarkering"/>
        </w:rPr>
        <w:footnoteReference w:id="232"/>
      </w:r>
      <w:r>
        <w:t xml:space="preserve"> Net als bij de tentoonstelling van Bart van der Leck waardeerden critici niet de lange uitleg die bij deze moderne kunst scheen te horen. Blijkbaar was Bieling persoonlijk aanwezig bij Voor de Kunst, om de werken van de nodige toelichting te voorzien: ‘Is niet het beste bewijs van de minderwaardigheid van een tentoonstelling van schilderijen en beeldhouwwerk, als één der artiesten het noodig en nuttig vindt, den tijd, den voor een werkelijk kunstenaar zoo kostbaren tijd, te besteden, dag na dag, om te praten, woorden, woorden, niets dan woorden, ter verheerlijking en zoogenaamde verklaring van eigen en anderer kunst?’.</w:t>
      </w:r>
      <w:r>
        <w:rPr>
          <w:rStyle w:val="Voetnootmarkering"/>
        </w:rPr>
        <w:footnoteReference w:id="233"/>
      </w:r>
      <w:r>
        <w:t xml:space="preserve"> Bielings reactie op de negatieve kritieken - ‘Misschien kunnen we het geen kunst noemen, nu dan is het maar geen kunst’-, zag de recensent van de </w:t>
      </w:r>
      <w:r w:rsidRPr="00197B2E">
        <w:rPr>
          <w:i/>
        </w:rPr>
        <w:t>NRC</w:t>
      </w:r>
      <w:r>
        <w:t xml:space="preserve"> dan ook als een bevestiging van zijn oordeel.</w:t>
      </w:r>
      <w:r>
        <w:rPr>
          <w:rStyle w:val="Voetnootmarkering"/>
        </w:rPr>
        <w:footnoteReference w:id="234"/>
      </w:r>
      <w:r>
        <w:t xml:space="preserve"> Ook buiten Utrecht had men blijkbaar geen goed woord over voor de expositie: ‘Deze ,,Branding”, die allerlei, meest wrakhout (waartusschen, als bij elke branding, een enkel beter stuk) aan onze Nederlandsche kunst spoelt (waarbij een paar Nederlanders het hunne voegden) is het gevolg van den reeds eenige jaren geleden ,,Sturm,” in het buitenland, verklaarbaar toen bij een door den oorlog geschokte psyche’.</w:t>
      </w:r>
      <w:r>
        <w:rPr>
          <w:rStyle w:val="Voetnootmarkering"/>
        </w:rPr>
        <w:footnoteReference w:id="235"/>
      </w:r>
      <w:r>
        <w:t xml:space="preserve"> </w:t>
      </w:r>
    </w:p>
    <w:p w:rsidR="00552457" w:rsidRDefault="00552457" w:rsidP="00552457">
      <w:pPr>
        <w:pStyle w:val="Geenafstand"/>
        <w:spacing w:line="360" w:lineRule="auto"/>
        <w:jc w:val="both"/>
      </w:pPr>
      <w:r>
        <w:tab/>
        <w:t xml:space="preserve">Men was dus weinig gecharmeerd van de verzameling werken die deze Rotterdamse groep kunstenaars bijeen had gebracht. De kritieken tonen echter tevens aan dat men niet alleen in Utrecht zich behoudend kon opstellen ten opzichte van nieuwe kunstuitingen. De expositie is bovendien </w:t>
      </w:r>
      <w:r>
        <w:lastRenderedPageBreak/>
        <w:t>tekenend voor het tentoonstellingsbeleid van Voor de Kunst, waarbij het bestuur open stond voor het onbekende en moderne, maar hier tevens haar bedenkingen bij had. Door De Branding het voordeel van de twijfel te geven, maakte Voor de Kunst het mogelijk dat het Utrechtse publiek kennis kon maken met zowel internationale kunst als het werk van De Branding, die zelfs in Rotterdam weinig was te zien. Helaas vond niet iedereen deze kunst een aanwinst voor de Domstad: ‘’t Schijnt, dat het uitschot goed genoeg is, voor Utrecht’.</w:t>
      </w:r>
      <w:r>
        <w:rPr>
          <w:rStyle w:val="Voetnootmarkering"/>
        </w:rPr>
        <w:footnoteReference w:id="236"/>
      </w:r>
    </w:p>
    <w:p w:rsidR="00552457" w:rsidRDefault="00552457" w:rsidP="00552457">
      <w:pPr>
        <w:pStyle w:val="Geenafstand"/>
        <w:spacing w:line="360" w:lineRule="auto"/>
        <w:jc w:val="both"/>
      </w:pPr>
    </w:p>
    <w:p w:rsidR="00552457" w:rsidRPr="00F95342" w:rsidRDefault="00552457" w:rsidP="00552457">
      <w:pPr>
        <w:pStyle w:val="Geenafstand"/>
        <w:spacing w:line="360" w:lineRule="auto"/>
        <w:jc w:val="both"/>
        <w:rPr>
          <w:b/>
        </w:rPr>
      </w:pPr>
      <w:r w:rsidRPr="00F95342">
        <w:rPr>
          <w:b/>
        </w:rPr>
        <w:t xml:space="preserve">Utrechtsche </w:t>
      </w:r>
      <w:r>
        <w:rPr>
          <w:b/>
        </w:rPr>
        <w:t>J</w:t>
      </w:r>
      <w:r w:rsidRPr="00F95342">
        <w:rPr>
          <w:b/>
        </w:rPr>
        <w:t>ongeren (18 april – 10 mei 1930)</w:t>
      </w:r>
    </w:p>
    <w:p w:rsidR="00552457" w:rsidRPr="00A61D14" w:rsidRDefault="00552457" w:rsidP="00552457">
      <w:pPr>
        <w:pStyle w:val="Geenafstand"/>
        <w:spacing w:line="360" w:lineRule="auto"/>
        <w:jc w:val="both"/>
      </w:pPr>
      <w:r>
        <w:t>De tentoonstelling van ‘Utrechtsche jongeren’ was bedoeld om de kwakkelende vereniging weer op de been helpen (afb. 43). Deze expositie moest zowel de vernieuwing in de Utrechtse kunstwereld, als de vernieuwing van Voor de Kunst representeren. Het nieuwste bestuurslid Gerrit Rietveld had persoonlijk de uitnodiging ontworpen en verzorgde tevens de opening, waarbij hij sprak van de wedergeboorte van Voor de Kunst.</w:t>
      </w:r>
      <w:r w:rsidRPr="00582C85">
        <w:rPr>
          <w:rStyle w:val="Voetnootmarkering"/>
        </w:rPr>
        <w:footnoteReference w:id="237"/>
      </w:r>
      <w:r>
        <w:t xml:space="preserve"> Naast zijn eigen werk waren ook de architecten S. van Ravesteyn en P.J.C. Klaarhamer, de schilders D. van der Zweep, D. van Luijn en Willem van Leusden en beeldhouwwerk van Leo Brom en de broers Jo en Steph Uiterwaal vertegenwoordigd. Bovendien was er ook werk van kunstenaars die een tijd in Utrecht hadden doorgebracht, zoals F.H. Abbing Jr., J. Sjollema</w:t>
      </w:r>
      <w:r w:rsidRPr="007D46BA">
        <w:t>, W. Maas,</w:t>
      </w:r>
      <w:r>
        <w:t xml:space="preserve"> en H. IJkelenstam. Gedurende de jaren twintig hadden veel van deze kunstenaars geëxperimenteerd met De Stijl, ieder vanuit hun eigen achtergrond.</w:t>
      </w:r>
      <w:r>
        <w:rPr>
          <w:rStyle w:val="Voetnootmarkering"/>
        </w:rPr>
        <w:footnoteReference w:id="238"/>
      </w:r>
      <w:r>
        <w:t xml:space="preserve"> De verzameling bij Voor de Kunst toonde voornamelijk ontwerpen van nieuw-zakelijke architectuur en meubelkunst en een beginnend Surrealisme in de tekeningen van Van Leusden. Abstracte stromingen als De Stijl en het Russische Constructivisme behoorden al tot het verleden.</w:t>
      </w:r>
      <w:r w:rsidRPr="00582C85">
        <w:rPr>
          <w:rStyle w:val="Voetnootmarkering"/>
        </w:rPr>
        <w:footnoteReference w:id="239"/>
      </w:r>
      <w:r>
        <w:t xml:space="preserve"> Dat de tentoonstelling de naam ‘Utrechtsche jongeren’ had gekregen, sloeg overigens zeker niet op de leeftijd van de aanwezige kunstenaars: ‘</w:t>
      </w:r>
      <w:r w:rsidRPr="00582C85">
        <w:t>Stellig zijn ze allen jong van hart en in meerderheid ook jong van geest, maar de haren van sommigen beginnen al aardig te grijzen, en hoewel het soms moeilijk valt de feiten onder de oogen te zien – de jaartallen, die ze trouwens niet verdonkeremanen, laten zich niet loochenen</w:t>
      </w:r>
      <w:r>
        <w:t>’</w:t>
      </w:r>
      <w:r w:rsidRPr="00582C85">
        <w:t>.</w:t>
      </w:r>
      <w:r w:rsidRPr="00582C85">
        <w:rPr>
          <w:rStyle w:val="Voetnootmarkering"/>
        </w:rPr>
        <w:footnoteReference w:id="240"/>
      </w:r>
      <w:r w:rsidRPr="00582C85">
        <w:t xml:space="preserve"> </w:t>
      </w:r>
    </w:p>
    <w:p w:rsidR="00552457" w:rsidRDefault="00552457" w:rsidP="00552457">
      <w:pPr>
        <w:pStyle w:val="Geenafstand"/>
        <w:spacing w:line="360" w:lineRule="auto"/>
        <w:jc w:val="both"/>
      </w:pPr>
      <w:r>
        <w:tab/>
        <w:t>De expositie kreeg in de Utrechtse pers geen warme ontvangst. Met uitzondering van de architectuur- en meubelontwerpen van Rietveld werden bijna alle aanwezige werken van negatief commentaar voorzien. Men ergerde zich aan het feit dat de kunstenaars als een groepering werden gepresenteerd, terwijl zij niet tot één enkele beweging behoorden. Sommigen vonden het onterecht dat het werk van kunstenaars die Utrecht allang de rug toe hadden gekeerd aanwezig was, terwijl anderen juist ontbraken.</w:t>
      </w:r>
      <w:r w:rsidRPr="00582C85">
        <w:rPr>
          <w:rStyle w:val="Voetnootmarkering"/>
        </w:rPr>
        <w:footnoteReference w:id="241"/>
      </w:r>
      <w:r>
        <w:t xml:space="preserve"> Ook de zogenaamde ‘nieuwe richtingen’ spraken de Utrechtse critici niet erg aan: ‘</w:t>
      </w:r>
      <w:r w:rsidRPr="00582C85">
        <w:t xml:space="preserve">Zonderen we de architectuur uit en één enkele schilder, dan is het verdere tentoongestelde ver en ver </w:t>
      </w:r>
      <w:r w:rsidRPr="00582C85">
        <w:lastRenderedPageBreak/>
        <w:t>benende peil. Dit is geen oriënteering in de nieuwe kunst, dit is een volslagen blamage</w:t>
      </w:r>
      <w:r>
        <w:t>’</w:t>
      </w:r>
      <w:r w:rsidRPr="00582C85">
        <w:t>.</w:t>
      </w:r>
      <w:r w:rsidRPr="00582C85">
        <w:rPr>
          <w:rStyle w:val="Voetnootmarkering"/>
        </w:rPr>
        <w:footnoteReference w:id="242"/>
      </w:r>
      <w:r>
        <w:t xml:space="preserve"> Het is tekenend dat deze </w:t>
      </w:r>
      <w:r w:rsidRPr="00375C1C">
        <w:t>en</w:t>
      </w:r>
      <w:r>
        <w:t>kele kunstenaar</w:t>
      </w:r>
      <w:r w:rsidRPr="00375C1C">
        <w:t xml:space="preserve"> die nog wel </w:t>
      </w:r>
      <w:r>
        <w:t>op positieve kritiek kon rekenen, de schilder IJkelenstam was. Hoewel men zijn werk artistiek gesproken van matige kwaliteit achtte, was dit in ieder geval nog een schilder die kon omgaan met het penseel. S. feliciteerde hem met zijn ‘oog voor het pittoreske’ en zijn aangename academische stijl.</w:t>
      </w:r>
      <w:r w:rsidRPr="00582C85">
        <w:rPr>
          <w:rStyle w:val="Voetnootmarkering"/>
        </w:rPr>
        <w:footnoteReference w:id="243"/>
      </w:r>
      <w:r>
        <w:t xml:space="preserve"> De negatieve reacties wijzen echter niet op een onwetendheid van de huidige ontwikkelingen in de kunstwereld. Het nieuw opkomende Surrealisme van Van Leusden werd wel degelijk herkend, maar niet gewaardeerd: ‘</w:t>
      </w:r>
      <w:r w:rsidRPr="00582C85">
        <w:t>Van Leusden, bekend door zijn vroegere etsen, ,,ondergaat na 1918 de nieuwe stroomingen”. Maar hij ondergaat die dan wel wat al te vlot. Zijn composities 1929/1930 zeggen ons heel weinig, we hebben dat straffer en overtuigender gezien van de Russen, Lissitzky b.v. Zijn etsen houden het midden tusschen Odilon Redon en de Surréalisten met een litteraire inslag</w:t>
      </w:r>
      <w:r>
        <w:t xml:space="preserve"> van den comte de Lautréamont’.</w:t>
      </w:r>
      <w:r w:rsidRPr="00582C85">
        <w:rPr>
          <w:rStyle w:val="Voetnootmarkering"/>
        </w:rPr>
        <w:footnoteReference w:id="244"/>
      </w:r>
      <w:r>
        <w:t xml:space="preserve"> De surrealistische experimenten van Van Leusden hadden plaatsgevonden in de door hem in 1918 opgezette ‘tekenclub’, toen Kunstliefde steeds minder leven begon te vertonen. Tot de leden behoorden de gebroeders Uiterwaal, Jan van Kleef, Dick van Luijn en Douwe van Zweep.</w:t>
      </w:r>
      <w:r>
        <w:rPr>
          <w:rStyle w:val="Voetnootmarkering"/>
        </w:rPr>
        <w:footnoteReference w:id="245"/>
      </w:r>
      <w:r>
        <w:t xml:space="preserve"> Rond 1927 werd de invloed van het Surrealisme merkbaar</w:t>
      </w:r>
      <w:r w:rsidRPr="00DD3838">
        <w:t>.</w:t>
      </w:r>
      <w:r w:rsidRPr="00DD3838">
        <w:rPr>
          <w:rStyle w:val="Voetnootmarkering"/>
        </w:rPr>
        <w:footnoteReference w:id="246"/>
      </w:r>
      <w:r>
        <w:t xml:space="preserve"> Dat jaar opende Willy Wagenaar de Kunsthandel Nord in Utrecht, waar onder andere De Stijl, Dada en De Ploeg werden getoond. Zeer belangrijk voor Van Leusden en zijn tekenclub waren de buitenlandse kunsttijdschriften die zij bij Wagenaar konden inzien. Via deze weg maakten de Utrechtse kunstenaars kennis met het Surrealisme, zoals het werk van Max Ernst, Giorgio de Chirico en René Margritte.</w:t>
      </w:r>
      <w:r>
        <w:rPr>
          <w:rStyle w:val="Voetnootmarkering"/>
        </w:rPr>
        <w:footnoteReference w:id="247"/>
      </w:r>
      <w:r>
        <w:t xml:space="preserve"> </w:t>
      </w:r>
    </w:p>
    <w:p w:rsidR="00552457" w:rsidRPr="004E78F0" w:rsidRDefault="00552457" w:rsidP="00552457">
      <w:pPr>
        <w:pStyle w:val="Geenafstand"/>
        <w:spacing w:line="360" w:lineRule="auto"/>
        <w:ind w:firstLine="708"/>
        <w:jc w:val="both"/>
        <w:rPr>
          <w:b/>
          <w:u w:val="single"/>
        </w:rPr>
      </w:pPr>
      <w:r>
        <w:t>Ondanks de matige ontvangst was de expositie van Utrechtsche Jongeren wel degelijk van belang. Hoewel Voor de Kunst al vanaf de jaren twintig ook werk toonde van Utrechtse kunstenaars, waren veel van de aanwezigen op deze expositie nog nauwelijks naar buiten getreden. Voor het eerst was hier werk te zien van Utrechters die niet teruggrepen op oude kunststromingen, maar zich bezighielden met de ontwikkelingen in de eigentijdse kunst. Voor de Kunst zorgde hiermee voor een kennismaking met het merendeel van deze kunstenaars, die ondanks de slechte ontvangst in de dagbladen wel als modern werden erkend. Daarnaast toonde de expositie van Utrechtsche jongeren het einde van abstracte experimenten en een terugkeer naar het realisme aan.</w:t>
      </w:r>
      <w:r>
        <w:rPr>
          <w:rStyle w:val="Voetnootmarkering"/>
        </w:rPr>
        <w:footnoteReference w:id="248"/>
      </w:r>
      <w:r>
        <w:t xml:space="preserve"> Bovendien zorgde de tentoonstelling ervoor dat de pers Voor de Kunst nog steeds associeerde met moderne kunst, en men was van mening dat de vereniging ook ditmaal voor iets opzienbarends had gezorgd: ‘</w:t>
      </w:r>
      <w:r w:rsidRPr="00582C85">
        <w:t xml:space="preserve">De trouwe bezoekers van ,,Voor de Kunst” zijn de laatste jaren op het gebied van de moderne kunst wel aan een en ander gewoon geraakt. Toch zullen zij hier nog </w:t>
      </w:r>
      <w:r>
        <w:t>wel eens vreemd staan te kijken’.</w:t>
      </w:r>
      <w:r w:rsidRPr="00582C85">
        <w:rPr>
          <w:rStyle w:val="Voetnootmarkering"/>
        </w:rPr>
        <w:footnoteReference w:id="249"/>
      </w:r>
      <w:r>
        <w:t xml:space="preserve"> </w:t>
      </w:r>
      <w:r w:rsidRPr="00F25046">
        <w:t>De expositie</w:t>
      </w:r>
      <w:r>
        <w:t xml:space="preserve"> </w:t>
      </w:r>
      <w:r>
        <w:lastRenderedPageBreak/>
        <w:t>was met 319 bezoekers een van de best bezochte tentoonstellingen van het jaar.</w:t>
      </w:r>
      <w:r>
        <w:rPr>
          <w:rStyle w:val="Voetnootmarkering"/>
        </w:rPr>
        <w:footnoteReference w:id="250"/>
      </w:r>
      <w:r>
        <w:t xml:space="preserve"> Dit was echter een fractie van het aantal bezoekers uit de beginjaren van de vereniging. De presentatie van deze ‘Utrechtsche jongeren’ gaf dan ook meer de vernieuwing binnen Kunstliefde, dan die van Voor de Kunst weer. Maar liefst acht van de dertien gerepresenteerde kunstenaars waren lid van dit genootschap, dat inmiddels door een aantal kunstenaars was hervormd.</w:t>
      </w:r>
      <w:r>
        <w:rPr>
          <w:rStyle w:val="Voetnootmarkering"/>
        </w:rPr>
        <w:footnoteReference w:id="251"/>
      </w:r>
      <w:r>
        <w:t xml:space="preserve"> Het was dan ook dankzij de financiële steun van deze vereniging, dat Voor de Kunst überhaupt de expositie kon organiseren. </w:t>
      </w:r>
    </w:p>
    <w:p w:rsidR="00552457" w:rsidRPr="00113E66" w:rsidRDefault="00552457" w:rsidP="00552457">
      <w:pPr>
        <w:pStyle w:val="Geenafstand"/>
        <w:spacing w:line="360" w:lineRule="auto"/>
        <w:ind w:firstLine="708"/>
        <w:jc w:val="both"/>
      </w:pPr>
      <w:r>
        <w:t>De recensies tonen aan dat de meeste critici wederom niet gediend waren van innoverende ideeën. In veel opzichten zagen de Utrechters zich zelf ook als de inwoners van een provinciestad, waar alles altijd later kwam:‘</w:t>
      </w:r>
      <w:r w:rsidRPr="00582C85">
        <w:t>Wij zijn nog lang niet zoover, dat van uit Utrecht de impulsen komen, die vernieuwend op de kunst inwerken, en slechts één van de deelnemers kan men een ,,initiateur” noemen. Maar de kunstenaars in onze stad beijveren zich in ieder geval om ,,bij” te blijven</w:t>
      </w:r>
      <w:r>
        <w:t>’</w:t>
      </w:r>
      <w:r w:rsidRPr="00582C85">
        <w:t>.</w:t>
      </w:r>
      <w:r w:rsidRPr="00582C85">
        <w:rPr>
          <w:rStyle w:val="Voetnootmarkering"/>
        </w:rPr>
        <w:footnoteReference w:id="252"/>
      </w:r>
      <w:r>
        <w:t xml:space="preserve"> De Utrechtse kunstwereld liep dus niet voorop als het ging om opzienbare nieuwe kunst, maar stond hier wel voor open. Een enkele toenmalige Utrechter realiseerde zich dit al, en Voor de Kunst was hier deels verantwoordelijk voor: ‘</w:t>
      </w:r>
      <w:r w:rsidRPr="00582C85">
        <w:t>Na deze tentoonstelling (ingewijden wisten het trouwens al langer) kan men van Utrecht op het gebied der beeldende kunst niet meer spreken als van een provincieplaats</w:t>
      </w:r>
      <w:r>
        <w:t>’</w:t>
      </w:r>
      <w:r w:rsidRPr="00582C85">
        <w:t>.</w:t>
      </w:r>
      <w:r w:rsidRPr="00582C85">
        <w:rPr>
          <w:rStyle w:val="Voetnootmarkering"/>
        </w:rPr>
        <w:footnoteReference w:id="253"/>
      </w:r>
    </w:p>
    <w:p w:rsidR="00552457" w:rsidRDefault="00552457" w:rsidP="00552457">
      <w:pPr>
        <w:pStyle w:val="Geenafstand"/>
        <w:spacing w:line="360" w:lineRule="auto"/>
        <w:jc w:val="both"/>
        <w:rPr>
          <w:b/>
          <w:u w:val="single"/>
        </w:rPr>
      </w:pPr>
    </w:p>
    <w:p w:rsidR="00552457" w:rsidRPr="004E78F0" w:rsidRDefault="00552457" w:rsidP="00552457">
      <w:pPr>
        <w:pStyle w:val="Geenafstand"/>
        <w:spacing w:line="360" w:lineRule="auto"/>
        <w:jc w:val="both"/>
        <w:rPr>
          <w:b/>
        </w:rPr>
      </w:pPr>
      <w:r w:rsidRPr="00B50366">
        <w:rPr>
          <w:b/>
        </w:rPr>
        <w:t>Pyke Koch, Albert Carel Willink, Kor Postma (</w:t>
      </w:r>
      <w:r w:rsidRPr="004E78F0">
        <w:rPr>
          <w:b/>
        </w:rPr>
        <w:t>29 november – ’20 december 1931)</w:t>
      </w:r>
    </w:p>
    <w:p w:rsidR="00552457" w:rsidRDefault="00552457" w:rsidP="00552457">
      <w:pPr>
        <w:pStyle w:val="Geenafstand"/>
        <w:spacing w:line="360" w:lineRule="auto"/>
        <w:jc w:val="both"/>
      </w:pPr>
      <w:r>
        <w:t xml:space="preserve">De terugkeer naar het realisme, die bij de Utrechtsche Jongeren-tentoonstelling al kon worden gesignaleerd, leidde </w:t>
      </w:r>
      <w:r w:rsidRPr="00B50366">
        <w:t xml:space="preserve">tot een nieuwe </w:t>
      </w:r>
      <w:r>
        <w:t>beweging in de schilderkunst. Beïnvloed door de Duitse Nieuwe Zakelijkheid, de Italiaanse Pittura Metafisica en het Franse Surrealisme ontstond er in Nederland het zogenaamde Magisch Realisme of Neo Realisme.</w:t>
      </w:r>
      <w:r>
        <w:rPr>
          <w:rStyle w:val="Voetnootmarkering"/>
        </w:rPr>
        <w:footnoteReference w:id="254"/>
      </w:r>
      <w:r>
        <w:t xml:space="preserve"> </w:t>
      </w:r>
      <w:r w:rsidRPr="00B50366">
        <w:t xml:space="preserve">De tentoonstelling van Pyke Koch (1901-1991), Albert Carel Willink (1900-1983) en Kor Postma (1903-1977) </w:t>
      </w:r>
      <w:r>
        <w:t xml:space="preserve">in 1931 </w:t>
      </w:r>
      <w:r w:rsidRPr="00B50366">
        <w:t>sloot hierbij aan</w:t>
      </w:r>
      <w:r>
        <w:t>.</w:t>
      </w:r>
      <w:r>
        <w:rPr>
          <w:rStyle w:val="Voetnootmarkering"/>
        </w:rPr>
        <w:footnoteReference w:id="255"/>
      </w:r>
      <w:r>
        <w:t xml:space="preserve"> De expositie was een van de eerste presentaties van deze kunst in Nederland.</w:t>
      </w:r>
      <w:r>
        <w:rPr>
          <w:rStyle w:val="Voetnootmarkering"/>
        </w:rPr>
        <w:footnoteReference w:id="256"/>
      </w:r>
      <w:r>
        <w:t xml:space="preserve"> Een jaar eerder had hetzelfde drietal al bij de kunsthandel De Boer in Amsterdam geëxposeerd.</w:t>
      </w:r>
      <w:r>
        <w:rPr>
          <w:rStyle w:val="Voetnootmarkering"/>
        </w:rPr>
        <w:footnoteReference w:id="257"/>
      </w:r>
      <w:r>
        <w:t xml:space="preserve"> Het Magisch Realisme was een opmerkelijke moderne stroming. Voor het eerst betekende de vernieuwing niet een stap in de richting van abstractie en het loslaten van de zichtbare werkelijkheid, maar juist een zeer gedetailleerde weergave van deze realiteit. </w:t>
      </w:r>
    </w:p>
    <w:p w:rsidR="00552457" w:rsidRDefault="00552457" w:rsidP="00552457">
      <w:pPr>
        <w:pStyle w:val="Geenafstand"/>
        <w:spacing w:line="360" w:lineRule="auto"/>
        <w:ind w:firstLine="708"/>
        <w:jc w:val="both"/>
      </w:pPr>
      <w:r>
        <w:t xml:space="preserve">Men kon de kunstenaars in het begin maar moeilijk plaatsen. Pyke Koch werd door de criticus S., naar aanleiding van de expositie, ingedeeld bij de Nieuwe Zakelijkheid, vooral vanwege zijn onderwerpen. Zo had hij met </w:t>
      </w:r>
      <w:r w:rsidRPr="00AD3076">
        <w:rPr>
          <w:i/>
        </w:rPr>
        <w:t>Nocturne</w:t>
      </w:r>
      <w:r>
        <w:t xml:space="preserve"> (</w:t>
      </w:r>
      <w:r w:rsidRPr="00F367F5">
        <w:t xml:space="preserve">1930), </w:t>
      </w:r>
      <w:r>
        <w:t xml:space="preserve">een verlichte urinoir op straat weergegeven, die </w:t>
      </w:r>
      <w:r w:rsidRPr="00E4784A">
        <w:t xml:space="preserve">S. </w:t>
      </w:r>
      <w:r w:rsidRPr="00E4784A">
        <w:lastRenderedPageBreak/>
        <w:t>omschreef als een ‘groot eenzaam monument’</w:t>
      </w:r>
      <w:r w:rsidRPr="00F367F5">
        <w:t>(afb. 4</w:t>
      </w:r>
      <w:r>
        <w:t>4</w:t>
      </w:r>
      <w:r w:rsidRPr="00F367F5">
        <w:t>)</w:t>
      </w:r>
      <w:r w:rsidRPr="00E4784A">
        <w:t>.</w:t>
      </w:r>
      <w:r w:rsidRPr="00E4784A">
        <w:rPr>
          <w:rStyle w:val="Voetnootmarkering"/>
        </w:rPr>
        <w:footnoteReference w:id="258"/>
      </w:r>
      <w:r>
        <w:t xml:space="preserve"> Het schilderij zorgde op </w:t>
      </w:r>
      <w:r w:rsidRPr="00E4784A">
        <w:t>verschillende tentoonstellingen in 1930 voor de nodige ophef en kreeg daar de bijnaam ‘het pieskerkje’.</w:t>
      </w:r>
      <w:r w:rsidRPr="00E4784A">
        <w:rPr>
          <w:rStyle w:val="Voetnootmarkering"/>
        </w:rPr>
        <w:footnoteReference w:id="259"/>
      </w:r>
      <w:r w:rsidRPr="00E4784A">
        <w:t xml:space="preserve"> Even bizar was</w:t>
      </w:r>
      <w:r>
        <w:t xml:space="preserve"> het werk </w:t>
      </w:r>
      <w:r w:rsidRPr="00AD3076">
        <w:rPr>
          <w:i/>
        </w:rPr>
        <w:t>Poésie de minuit</w:t>
      </w:r>
      <w:r>
        <w:t xml:space="preserve"> (1931), </w:t>
      </w:r>
      <w:r w:rsidRPr="00F367F5">
        <w:t>waarop</w:t>
      </w:r>
      <w:r>
        <w:t xml:space="preserve"> een man stond afgebeeld, ‘die in het donker bij een boom staat, een handeling verrichtend, waarvoor een nauwgezet politieman hem zou bekeuren’(</w:t>
      </w:r>
      <w:r w:rsidRPr="00F367F5">
        <w:t>afb. 4</w:t>
      </w:r>
      <w:r>
        <w:t>5).</w:t>
      </w:r>
      <w:r>
        <w:rPr>
          <w:rStyle w:val="Voetnootmarkering"/>
        </w:rPr>
        <w:footnoteReference w:id="260"/>
      </w:r>
      <w:r>
        <w:t xml:space="preserve"> Koch had hierop een man geschilderd, die in het donker tegen een boom plast. Door het extreme perspectief, waarbij de toeschouwer door de ogen van deze man kijkt, ontstaat er een vervreemdend effect. In het donker zijn slechts een paar schoenen, een gedeelte van een jas en de boom te zien. Beide werken zijn een goed voorbeeld van de opmerkelijke tegenstelling die men in deze kunststroming zag. In het werk van Pyke Koch ‘zit evenveel traditioneels als hyper-moderns, althans wat de kleurenbehandeling betreft. Terwijl de nieuw-zakelijken doorgaans alles wat ,,toon”, stemming, nuance is, ver-zaken, en de kleur stelselmatig verstrakken, geeft Koch in de genoemde stukken (althans de eerste twee) juist in de eerste plaats toon en atmosfeer. En het lukt hem. Het is of hij weer naar de zeventiende eeuw ziet, wier traditie door zooveel jongeren totaal is versmaad. Hij geeft weer het zoo lang miskende clair-obscur’.</w:t>
      </w:r>
      <w:r>
        <w:rPr>
          <w:rStyle w:val="Voetnootmarkering"/>
        </w:rPr>
        <w:footnoteReference w:id="261"/>
      </w:r>
      <w:r>
        <w:t xml:space="preserve"> Deze twee moderne werken, een schilderij van een urinoir en een voorstelling met een man die deze urinoir juist moest missen, werden dus vergeleken met de Hollandse schilderkunst van de Gouden Eeuw.</w:t>
      </w:r>
    </w:p>
    <w:p w:rsidR="00552457" w:rsidRDefault="00552457" w:rsidP="00552457">
      <w:pPr>
        <w:pStyle w:val="Geenafstand"/>
        <w:spacing w:line="360" w:lineRule="auto"/>
        <w:jc w:val="both"/>
      </w:pPr>
      <w:r>
        <w:tab/>
        <w:t xml:space="preserve">Ook in Kochs overige werk ging deze vergelijking op. Zo was S. zeer te spreken over </w:t>
      </w:r>
      <w:r w:rsidRPr="00D82D35">
        <w:rPr>
          <w:i/>
        </w:rPr>
        <w:t>De Schiettent</w:t>
      </w:r>
      <w:r>
        <w:t xml:space="preserve"> (1931</w:t>
      </w:r>
      <w:r w:rsidRPr="00F367F5">
        <w:t>) (afb. 4</w:t>
      </w:r>
      <w:r>
        <w:t>6</w:t>
      </w:r>
      <w:r w:rsidRPr="00F367F5">
        <w:t xml:space="preserve">) en </w:t>
      </w:r>
      <w:r w:rsidRPr="00F367F5">
        <w:rPr>
          <w:i/>
        </w:rPr>
        <w:t>Bertha</w:t>
      </w:r>
      <w:r w:rsidRPr="00D82D35">
        <w:rPr>
          <w:i/>
        </w:rPr>
        <w:t xml:space="preserve"> van Antwerpen</w:t>
      </w:r>
      <w:r>
        <w:t xml:space="preserve"> (1931), werken die deel uitmaakten van de serie fantasieportretten van vrouwen ‘uit het leven’.</w:t>
      </w:r>
      <w:r>
        <w:rPr>
          <w:rStyle w:val="Voetnootmarkering"/>
        </w:rPr>
        <w:footnoteReference w:id="262"/>
      </w:r>
      <w:r>
        <w:t xml:space="preserve"> Beide schilderijen rekent men tegenwoordig tot de hoogtepunten uit het vroege werk van de kunstenaar. De kermisjuffrouw voor de schiettent was ‘zeldzaam suggestief geschilderd, zonder eenige terughouding in het realistische, maar toch delicaat’.</w:t>
      </w:r>
      <w:r>
        <w:rPr>
          <w:rStyle w:val="Voetnootmarkering"/>
        </w:rPr>
        <w:footnoteReference w:id="263"/>
      </w:r>
      <w:r>
        <w:t xml:space="preserve"> Dit werk was inmiddels al verkocht aan het museum in Rotterdam.</w:t>
      </w:r>
      <w:r>
        <w:rPr>
          <w:rStyle w:val="Voetnootmarkering"/>
        </w:rPr>
        <w:footnoteReference w:id="264"/>
      </w:r>
      <w:r>
        <w:t xml:space="preserve"> Ook in het portret van </w:t>
      </w:r>
      <w:r w:rsidRPr="00D82D35">
        <w:rPr>
          <w:i/>
        </w:rPr>
        <w:t>Bertha van Antwerpen</w:t>
      </w:r>
      <w:r>
        <w:rPr>
          <w:i/>
        </w:rPr>
        <w:t xml:space="preserve"> </w:t>
      </w:r>
      <w:r>
        <w:t>zag S. verwantschap met de klassieke Nederlandse kunst, ‘al is de mentaliteit overigens volslagen modern’.</w:t>
      </w:r>
      <w:r>
        <w:rPr>
          <w:rStyle w:val="Voetnootmarkering"/>
        </w:rPr>
        <w:footnoteReference w:id="265"/>
      </w:r>
    </w:p>
    <w:p w:rsidR="00552457" w:rsidRPr="00A61D14" w:rsidRDefault="00552457" w:rsidP="00552457">
      <w:pPr>
        <w:pStyle w:val="Geenafstand"/>
        <w:spacing w:line="360" w:lineRule="auto"/>
        <w:jc w:val="both"/>
      </w:pPr>
      <w:r>
        <w:tab/>
        <w:t>De schilder Kor Postma rekent S. echter meer tot het Surrealisme, aangezien deze vooral op zoek was naar symboliek. De criticus was er echter niet zeker van of Postma ook door de buitenlandse surrealisten als dusdanig herkend zou worden: ‘Per slot van rekening is Kor Postma nog al tam; in groote lijnen is hij wel begrijpelijk en dat moet het eigenlijk niet zijn, als ik de bedoeling van de surréalisten goed vat’.</w:t>
      </w:r>
      <w:r>
        <w:rPr>
          <w:rStyle w:val="Voetnootmarkering"/>
        </w:rPr>
        <w:footnoteReference w:id="266"/>
      </w:r>
      <w:r>
        <w:t xml:space="preserve"> Blijkbaar had de criticus nog de nodige moeite met de beweegredenen van deze kunstenaars. De bizarre voorstellingen leken hem echter niet te deren: ‘vogels die een donkere </w:t>
      </w:r>
      <w:r>
        <w:lastRenderedPageBreak/>
        <w:t>lekkende bloedmassa zijn geworden, welk bloed plassen vormt op een ijsvlakte, plus een ijsbleek gelaat dat uit een waterbijt opziet (Narcis heet dit doek); elders een wasbleeke kop met een oranje-vlek op de wang en een tengere hand op den achtergrond, die een verdord blad vasthoudt. Dit is alles met een onmiskenbare vaardigheid geschilderd’.</w:t>
      </w:r>
      <w:r>
        <w:rPr>
          <w:rStyle w:val="Voetnootmarkering"/>
        </w:rPr>
        <w:footnoteReference w:id="267"/>
      </w:r>
      <w:r>
        <w:t xml:space="preserve"> Alhoewel S. het werk van Postma van mindere klasse beschouwde dan dat van Koch, stond hij toch wel degelijk open voor diens surrealistische fantasieën. Het werk van beide kunstenaars, alsmede dat van Willink, omschreef hij echter ook als een ‘neiging tot het perverse en het bizarre’, maar wel van kwaliteit.</w:t>
      </w:r>
      <w:r>
        <w:rPr>
          <w:rStyle w:val="Voetnootmarkering"/>
        </w:rPr>
        <w:footnoteReference w:id="268"/>
      </w: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Pr="00E17234" w:rsidRDefault="00552457" w:rsidP="00552457">
      <w:pPr>
        <w:pStyle w:val="Geenafstand"/>
        <w:spacing w:line="360" w:lineRule="auto"/>
        <w:jc w:val="both"/>
      </w:pPr>
      <w:r w:rsidRPr="00E17234">
        <w:t xml:space="preserve">Ook in de laatste jaren van de vereniging heeft Voor de Kunst dus verschillende nieuwe kunststromingen getoond. Gedurende de jaren dertig leek het bestuur zelfs meer dan ooit tevoren van de moderne kunst haar speerpunt te willen maken. De vereniging zag de belangstelling en inkomsten tot een nieuw dieptepunt dalen en probeerde het tij te keren door een beroep te doen op de progressieve reputatie die de vereniging gedurende haar bestaan had opgebouwd. Voor de Kunst profileerde zich dan ook in deze laatste jaren als de vereniging van de moderne kunst, terwijl het tentoonstellingsbeleid, net als voorheen, zowel oude als nieuwe kunst </w:t>
      </w:r>
      <w:r>
        <w:t>aanbood</w:t>
      </w:r>
      <w:r w:rsidRPr="00E17234">
        <w:t>.</w:t>
      </w:r>
      <w:r>
        <w:t xml:space="preserve"> </w:t>
      </w: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1C1B33" w:rsidRDefault="001C1B33" w:rsidP="00552457">
      <w:pPr>
        <w:pStyle w:val="Geenafstand"/>
        <w:spacing w:line="360" w:lineRule="auto"/>
        <w:jc w:val="both"/>
        <w:rPr>
          <w:b/>
          <w:sz w:val="36"/>
          <w:szCs w:val="36"/>
        </w:rPr>
      </w:pPr>
    </w:p>
    <w:p w:rsidR="001C1B33" w:rsidRDefault="001C1B33" w:rsidP="00552457">
      <w:pPr>
        <w:pStyle w:val="Geenafstand"/>
        <w:spacing w:line="360" w:lineRule="auto"/>
        <w:jc w:val="both"/>
        <w:rPr>
          <w:b/>
          <w:sz w:val="36"/>
          <w:szCs w:val="36"/>
        </w:rPr>
      </w:pPr>
    </w:p>
    <w:p w:rsidR="001C1B33" w:rsidRDefault="001C1B33" w:rsidP="00552457">
      <w:pPr>
        <w:pStyle w:val="Geenafstand"/>
        <w:spacing w:line="360" w:lineRule="auto"/>
        <w:jc w:val="both"/>
        <w:rPr>
          <w:b/>
          <w:sz w:val="36"/>
          <w:szCs w:val="36"/>
        </w:rPr>
      </w:pPr>
    </w:p>
    <w:p w:rsidR="00552457" w:rsidRDefault="00552457" w:rsidP="00552457">
      <w:pPr>
        <w:pStyle w:val="Geenafstand"/>
        <w:spacing w:line="360" w:lineRule="auto"/>
        <w:jc w:val="both"/>
        <w:rPr>
          <w:b/>
          <w:sz w:val="36"/>
          <w:szCs w:val="36"/>
        </w:rPr>
      </w:pPr>
      <w:r>
        <w:rPr>
          <w:b/>
          <w:sz w:val="36"/>
          <w:szCs w:val="36"/>
        </w:rPr>
        <w:lastRenderedPageBreak/>
        <w:t>Conclusie</w:t>
      </w:r>
    </w:p>
    <w:p w:rsidR="00552457" w:rsidRPr="00222269" w:rsidRDefault="00552457" w:rsidP="00552457">
      <w:pPr>
        <w:pStyle w:val="Geenafstand"/>
        <w:spacing w:line="360" w:lineRule="auto"/>
        <w:jc w:val="both"/>
        <w:rPr>
          <w:b/>
          <w:sz w:val="36"/>
          <w:szCs w:val="36"/>
        </w:rPr>
      </w:pPr>
    </w:p>
    <w:p w:rsidR="00552457" w:rsidRDefault="00552457" w:rsidP="00552457">
      <w:pPr>
        <w:pStyle w:val="Geenafstand"/>
        <w:spacing w:line="360" w:lineRule="auto"/>
        <w:jc w:val="both"/>
      </w:pPr>
      <w:r w:rsidRPr="0081049C">
        <w:t xml:space="preserve">Voor de Kunst wordt in de literatuur dikwijls omschreven als een vereniging die de moderne kunst in Utrecht introduceerde. Soms wordt zij zelfs weergegeven als een vereniging die zich uitsluitend op deze moderne stromingen richtte. Het is opvallend dat men in veel publicaties tegelijkertijd Utrecht typeert als een ingeslapen provincieplaats, waar een conservatief artistiek klimaat elke vorm van vernieuwing onmogelijk maakte. Een uitgebreide behandeling van het expositieaanbod van Voor de Kunst toont </w:t>
      </w:r>
      <w:r>
        <w:t xml:space="preserve">echter </w:t>
      </w:r>
      <w:r w:rsidRPr="0081049C">
        <w:t>aan dat beide karakterisering</w:t>
      </w:r>
      <w:r>
        <w:t>en</w:t>
      </w:r>
      <w:r w:rsidRPr="0081049C">
        <w:t xml:space="preserve"> slechts gedeeltelijk terecht zijn. </w:t>
      </w:r>
    </w:p>
    <w:p w:rsidR="00552457" w:rsidRDefault="00552457" w:rsidP="00552457">
      <w:pPr>
        <w:pStyle w:val="Geenafstand"/>
        <w:spacing w:line="360" w:lineRule="auto"/>
        <w:jc w:val="both"/>
      </w:pPr>
      <w:r>
        <w:tab/>
        <w:t xml:space="preserve">Voor de Kunst had op twee vlakken een progressieve reputatie: haar kunstaanbod en haar beleid met betrekking tot de arbeider. In haar doelstellingen toonde de vereniging zich inderdaad vooruitstrevend met betrekking tot de emancipatie van de lagere klasse. Het openstellen van exposities voor de gewone werkman was in die tijd nog zeer ongebruikelijk. Deze idealen lijken grotendeels afkomstig te zijn van Etha Fles, die met de vereniging zo veel mogelijk mensen wilde bereiken. In de praktijk was Voor de Kunst echter minder sociaal betrokken. Arbeiders mochten niet lid worden en de sociale kwestie leidde regelmatig tot discussies binnen het bestuur. Voor de Kunst was dan ook zeker geen volksvereniging en het ledenbestand bestond grotendeels uit de bovenlaag van de samenleving. </w:t>
      </w:r>
    </w:p>
    <w:p w:rsidR="00552457" w:rsidRPr="0081049C" w:rsidRDefault="00552457" w:rsidP="00552457">
      <w:pPr>
        <w:pStyle w:val="Geenafstand"/>
        <w:spacing w:line="360" w:lineRule="auto"/>
        <w:jc w:val="both"/>
      </w:pPr>
      <w:r>
        <w:tab/>
        <w:t>Ook met betrekking tot het tentoonstellingsbeleid heerste er verdeeldheid tussen de bestuursleden. Terwijl enkelen meenden dat Voor de Kunst een belangrijke rol moest spelen in het stimuleren en steunen van jonge en vernieuwende kunstenaars, achtten anderen het de taak van de vereniging om vooral degelijk en kwalitatief werk van gevestigde namen te tonen. Deze onenigheden geven aan dat de bestuursleden niet omschreven kunnen worden als een groep pioniers die in de eerste plaats Utrecht kennis wilde laten maken met de nieuwste ontwikkelingen in de kunstwereld. Ieder was het er echter over eens dat Voor de Kunst slechts werken van de beste kwaliteit moest bieden. Waarschijnlijk is dit de reden dat men lange tijd Utrechtse kunstenaars heeft geweerd. Men gaf de voorkeur aan de zogenaamde ‘Bremmeriaanse kunst’, zoals de Haagse School en het Amsterdams Impressionisme.</w:t>
      </w:r>
    </w:p>
    <w:p w:rsidR="00552457" w:rsidRDefault="00552457" w:rsidP="00552457">
      <w:pPr>
        <w:pStyle w:val="Geenafstand"/>
        <w:spacing w:line="360" w:lineRule="auto"/>
        <w:jc w:val="both"/>
      </w:pPr>
      <w:r>
        <w:rPr>
          <w:b/>
        </w:rPr>
        <w:tab/>
      </w:r>
      <w:r>
        <w:t>Pas in de jaren dertig profileerde de vereniging zich als een aanbieder van vooral de moderne kunst. Zij speelde daarmee in op de reputatie die zij in haar beginjaren had opgebouwd. Deze reputatie is echter gedeeltelijk ontstaan door een mythevorming rond het begin van de twintigste eeuw, waarbij men regelmatig de baanbrekende tentoonstelling van 1891 verwarde met de activiteiten van de later opgerichte vereniging. Bovendien richtten verschillende auteurs zich in hun beschrijving van Voor de Kunst vooral op de moderne exposities, en negeerden zij de tentoonstellingen van oude of meer gevestigde kunst. Een overzicht van de tentoonstellingen geeft echter aan dat de vereniging in de eerste plaats streefde naar een gevarieerd kunstaanbod</w:t>
      </w:r>
      <w:r w:rsidRPr="004773C0">
        <w:t>, waarbij gevestigde namen werden afgewisseld met minder bekende stromingen.</w:t>
      </w:r>
      <w:r>
        <w:t xml:space="preserve"> In dit opzicht is Voor de Kunst goed te vergelijken met verenigingen </w:t>
      </w:r>
      <w:r>
        <w:lastRenderedPageBreak/>
        <w:t xml:space="preserve">als de Haagse- en Rotterdamse Kunstkring, die zich ook niet wilden afzetten tegen traditionele kunst, maar deze naast nieuwe namen toonden. </w:t>
      </w:r>
    </w:p>
    <w:p w:rsidR="00552457" w:rsidRDefault="00552457" w:rsidP="00552457">
      <w:pPr>
        <w:pStyle w:val="Geenafstand"/>
        <w:spacing w:line="360" w:lineRule="auto"/>
        <w:jc w:val="both"/>
      </w:pPr>
      <w:r>
        <w:tab/>
        <w:t xml:space="preserve">Dat de invloed van Voor de Kunst met betrekking tot het introduceren van nieuwe stromingen in Utrecht genuanceerder ligt dan men doet voorkomen, betekent echter niet dat de vereniging hier geen belangrijke rol in heeft gespeeld. Zij heeft gedurende haar bestaan het publiek altijd op de hoogte gehouden van nieuwe ontwikkelingen in zowel de Nederlandse als de buitenlandse kunst. Elk jaar presenteerde de vereniging in ieder geval één of meer exposities van stromingen die de koers binnen de kunst van dat moment weergaven. In enkele gevallen leidde dit zelfs tot presentaties van de meest extreme avant-garde van het moment, bijvoorbeeld met de tentoonstelling van Kandinsky in 1912. Exposities als die van Toorop, Van der Leck en De Branding kregen ook buiten Utrecht volop aandacht. Deze tentoonstellingen waren alleen mogelijk doordat Voor de Kunst over het algemeen open stond voor onbekende namen en kunstdisciplines. </w:t>
      </w:r>
      <w:r>
        <w:tab/>
      </w:r>
    </w:p>
    <w:p w:rsidR="00552457" w:rsidRDefault="00552457" w:rsidP="00552457">
      <w:pPr>
        <w:pStyle w:val="Geenafstand"/>
        <w:spacing w:line="360" w:lineRule="auto"/>
        <w:jc w:val="both"/>
      </w:pPr>
      <w:r>
        <w:tab/>
        <w:t>Deze instelling geeft bovendien aan dat Utrecht zich minder behoudend opstelde tegenover nieuwe kunst dan men doet voorkomen. Men associeert het culturele klimaat van de stad bijna uitsluitend met het genootschap Kunstliefde, dat inderdaad lange tijd een weinig actief beleid voerde. Het hoge ledental en de vele bezoekers van Voor de Kunst wijzen echter op een Utrechts publiek dat wel degelijk geïnteresseerd was in onbekende kunst. Zelfs toen het aantal leden begon te dalen bleef de vereniging een belangrijk alternatief voor Kunstliefde. De bijdrage van Voor de Kunst aan de introductie van nieuwe kunst in Utrecht mag men dan ook niet onderschatten, net als deze niet overdreven mag worden. De vereniging gaf Utrecht beide: geliefde kunstenaars met een goede reputatie en jonge nieuwlichters met vooruitstrevende ideeën, of zoals Wichmann kenschetste: ‘braaf’ naast ‘stout’. De vereniging maakte zich dan ook niet uitsluitend sterk voor Bremmers voorkeuren, voor de kunstnijverheid, voor westerse of niet-westerse werken, voor traditionele of moderne kunst, maar simpelweg: voor de kunst.</w:t>
      </w:r>
    </w:p>
    <w:p w:rsidR="00552457" w:rsidRDefault="00552457" w:rsidP="00552457">
      <w:pPr>
        <w:pStyle w:val="Geenafstand"/>
        <w:spacing w:line="360" w:lineRule="auto"/>
        <w:jc w:val="both"/>
      </w:pPr>
    </w:p>
    <w:p w:rsidR="00552457" w:rsidRPr="00394351" w:rsidRDefault="00552457" w:rsidP="00552457">
      <w:pPr>
        <w:pStyle w:val="Geenafstand"/>
        <w:spacing w:line="360" w:lineRule="auto"/>
        <w:jc w:val="both"/>
      </w:pPr>
    </w:p>
    <w:p w:rsidR="00552457" w:rsidRDefault="00552457" w:rsidP="00552457">
      <w:pPr>
        <w:pStyle w:val="Geenafstand"/>
        <w:spacing w:line="360" w:lineRule="auto"/>
        <w:jc w:val="both"/>
      </w:pPr>
    </w:p>
    <w:p w:rsidR="00552457" w:rsidRDefault="00552457" w:rsidP="00552457">
      <w:pPr>
        <w:pStyle w:val="Geenafstand"/>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Pr="00E50BBC" w:rsidRDefault="00552457" w:rsidP="00552457">
      <w:pPr>
        <w:pStyle w:val="Geenafstand"/>
        <w:rPr>
          <w:b/>
          <w:sz w:val="28"/>
          <w:szCs w:val="28"/>
        </w:rPr>
      </w:pPr>
      <w:r w:rsidRPr="00E50BBC">
        <w:rPr>
          <w:b/>
          <w:sz w:val="28"/>
          <w:szCs w:val="28"/>
        </w:rPr>
        <w:lastRenderedPageBreak/>
        <w:t>B</w:t>
      </w:r>
      <w:r>
        <w:rPr>
          <w:b/>
          <w:sz w:val="28"/>
          <w:szCs w:val="28"/>
        </w:rPr>
        <w:t>ibliografie</w:t>
      </w:r>
    </w:p>
    <w:p w:rsidR="00552457" w:rsidRDefault="00552457" w:rsidP="00552457">
      <w:pPr>
        <w:pStyle w:val="Geenafstand"/>
        <w:rPr>
          <w:b/>
          <w:sz w:val="28"/>
          <w:szCs w:val="28"/>
        </w:rPr>
      </w:pPr>
    </w:p>
    <w:p w:rsidR="00552457" w:rsidRPr="00E50BBC" w:rsidRDefault="00552457" w:rsidP="00552457">
      <w:pPr>
        <w:pStyle w:val="Geenafstand"/>
        <w:rPr>
          <w:b/>
          <w:sz w:val="28"/>
          <w:szCs w:val="28"/>
        </w:rPr>
      </w:pPr>
    </w:p>
    <w:p w:rsidR="00552457" w:rsidRDefault="00552457" w:rsidP="00552457">
      <w:pPr>
        <w:pStyle w:val="Geenafstand"/>
        <w:rPr>
          <w:b/>
          <w:sz w:val="28"/>
          <w:szCs w:val="28"/>
        </w:rPr>
      </w:pPr>
      <w:r w:rsidRPr="00E50BBC">
        <w:rPr>
          <w:b/>
          <w:sz w:val="28"/>
          <w:szCs w:val="28"/>
        </w:rPr>
        <w:t>Literatuur</w:t>
      </w:r>
    </w:p>
    <w:p w:rsidR="00552457" w:rsidRDefault="00552457" w:rsidP="00552457">
      <w:pPr>
        <w:pStyle w:val="Geenafstand"/>
        <w:rPr>
          <w:b/>
          <w:sz w:val="28"/>
          <w:szCs w:val="28"/>
        </w:rPr>
      </w:pPr>
    </w:p>
    <w:p w:rsidR="00552457" w:rsidRDefault="00552457" w:rsidP="00552457">
      <w:pPr>
        <w:pStyle w:val="Geenafstand"/>
      </w:pPr>
      <w:r w:rsidRPr="007F77EF">
        <w:t xml:space="preserve">Anoniem, ’51. Lustrum der Universiteit’, </w:t>
      </w:r>
      <w:r w:rsidRPr="007F77EF">
        <w:rPr>
          <w:i/>
        </w:rPr>
        <w:t xml:space="preserve">Utrechtsch Dagblad </w:t>
      </w:r>
      <w:r w:rsidRPr="007F77EF">
        <w:t>28 juni 1891.</w:t>
      </w:r>
    </w:p>
    <w:p w:rsidR="00552457" w:rsidRDefault="00552457" w:rsidP="00552457">
      <w:pPr>
        <w:pStyle w:val="Geenafstand"/>
      </w:pPr>
    </w:p>
    <w:p w:rsidR="00552457" w:rsidRPr="007F77EF" w:rsidRDefault="00552457" w:rsidP="00552457">
      <w:pPr>
        <w:pStyle w:val="Geenafstand"/>
      </w:pPr>
      <w:r>
        <w:t xml:space="preserve">Anoniem, </w:t>
      </w:r>
      <w:r w:rsidRPr="00E90A21">
        <w:rPr>
          <w:i/>
        </w:rPr>
        <w:t>Tentoonstelling van kunstwerken van levende meesters te Utrecht</w:t>
      </w:r>
      <w:r>
        <w:t xml:space="preserve">, tent.cat. </w:t>
      </w:r>
      <w:r w:rsidRPr="00E90A21">
        <w:t>Utrecht</w:t>
      </w:r>
      <w:r>
        <w:t xml:space="preserve"> (Voor de Kunst) 1891.</w:t>
      </w:r>
    </w:p>
    <w:p w:rsidR="00552457" w:rsidRPr="007F77EF" w:rsidRDefault="00552457" w:rsidP="00552457">
      <w:pPr>
        <w:pStyle w:val="Geenafstand"/>
        <w:rPr>
          <w:b/>
        </w:rPr>
      </w:pPr>
    </w:p>
    <w:p w:rsidR="00552457" w:rsidRDefault="00552457" w:rsidP="00552457">
      <w:pPr>
        <w:pStyle w:val="Geenafstand"/>
      </w:pPr>
      <w:r w:rsidRPr="007F77EF">
        <w:t xml:space="preserve">Anoniem, ‘Voor de Kunst’, </w:t>
      </w:r>
      <w:r w:rsidRPr="007F77EF">
        <w:rPr>
          <w:i/>
        </w:rPr>
        <w:t>Het nieuws van den dag</w:t>
      </w:r>
      <w:r w:rsidRPr="007F77EF">
        <w:t>, 19 november 1895.</w:t>
      </w:r>
    </w:p>
    <w:p w:rsidR="00552457" w:rsidRDefault="00552457" w:rsidP="00552457">
      <w:pPr>
        <w:pStyle w:val="Geenafstand"/>
      </w:pPr>
    </w:p>
    <w:p w:rsidR="00552457" w:rsidRPr="007F77EF" w:rsidRDefault="00552457" w:rsidP="00552457">
      <w:pPr>
        <w:pStyle w:val="Geenafstand"/>
      </w:pPr>
      <w:r>
        <w:t xml:space="preserve">Anoniem, </w:t>
      </w:r>
      <w:r w:rsidRPr="006E69EB">
        <w:rPr>
          <w:i/>
        </w:rPr>
        <w:t>Catalogus der schilderijententoonstelling. Vereeniging Voor de Kunst te Utrecht</w:t>
      </w:r>
      <w:r w:rsidRPr="006E69EB">
        <w:t>, Utrecht 1895, p. 6</w:t>
      </w:r>
    </w:p>
    <w:p w:rsidR="00552457" w:rsidRPr="007F77EF" w:rsidRDefault="00552457" w:rsidP="00552457">
      <w:pPr>
        <w:pStyle w:val="Geenafstand"/>
      </w:pPr>
    </w:p>
    <w:p w:rsidR="00552457" w:rsidRPr="007F77EF" w:rsidRDefault="00552457" w:rsidP="00552457">
      <w:pPr>
        <w:pStyle w:val="Geenafstand"/>
      </w:pPr>
      <w:r w:rsidRPr="007F77EF">
        <w:t xml:space="preserve">Anoniem, </w:t>
      </w:r>
      <w:r>
        <w:t xml:space="preserve"> [Krant onbekend]</w:t>
      </w:r>
      <w:r w:rsidRPr="007F77EF">
        <w:rPr>
          <w:i/>
        </w:rPr>
        <w:t xml:space="preserve"> </w:t>
      </w:r>
      <w:r w:rsidRPr="007F77EF">
        <w:t>11 januari 1896, PDO Verenigingen, RKD.</w:t>
      </w:r>
    </w:p>
    <w:p w:rsidR="00552457" w:rsidRDefault="00552457" w:rsidP="00552457">
      <w:pPr>
        <w:pStyle w:val="Geenafstand"/>
      </w:pPr>
    </w:p>
    <w:p w:rsidR="00552457" w:rsidRPr="006E69EB" w:rsidRDefault="00552457" w:rsidP="00552457">
      <w:pPr>
        <w:pStyle w:val="Geenafstand"/>
      </w:pPr>
      <w:r>
        <w:t xml:space="preserve">Anoniem, </w:t>
      </w:r>
      <w:r w:rsidRPr="006E69EB">
        <w:rPr>
          <w:rFonts w:cs="Times New Roman"/>
          <w:i/>
        </w:rPr>
        <w:t>Tentoonstelling van schilderijen van Vincent van Gogh</w:t>
      </w:r>
      <w:r w:rsidRPr="006E69EB">
        <w:rPr>
          <w:rFonts w:cs="Times New Roman"/>
        </w:rPr>
        <w:t>, Utrecht (Voor de Kunst)</w:t>
      </w:r>
      <w:r w:rsidRPr="006E69EB">
        <w:t xml:space="preserve"> 1905.</w:t>
      </w:r>
    </w:p>
    <w:p w:rsidR="00552457" w:rsidRPr="007E52A1" w:rsidRDefault="00552457" w:rsidP="00552457">
      <w:pPr>
        <w:pStyle w:val="Geenafstand"/>
      </w:pPr>
    </w:p>
    <w:p w:rsidR="00552457" w:rsidRPr="007F77EF" w:rsidRDefault="00552457" w:rsidP="00552457">
      <w:pPr>
        <w:pStyle w:val="Geenafstand"/>
      </w:pPr>
      <w:r w:rsidRPr="007E52A1">
        <w:t>Anoniem, ‘Voor de Kunst’,  [Krant onbekend]</w:t>
      </w:r>
      <w:r w:rsidRPr="007F77EF">
        <w:t xml:space="preserve"> 1912 AVDK, inv nr. 78.</w:t>
      </w:r>
    </w:p>
    <w:p w:rsidR="00552457" w:rsidRPr="007F77EF" w:rsidRDefault="00552457" w:rsidP="00552457">
      <w:pPr>
        <w:pStyle w:val="Geenafstand"/>
      </w:pPr>
    </w:p>
    <w:p w:rsidR="00552457" w:rsidRPr="007F77EF" w:rsidRDefault="00552457" w:rsidP="00552457">
      <w:pPr>
        <w:pStyle w:val="Geenafstand"/>
      </w:pPr>
      <w:r w:rsidRPr="007F77EF">
        <w:t>Anoniem, ‘Beeldende kunsten. Lezing over de expressionisten’</w:t>
      </w:r>
      <w:r w:rsidRPr="007E52A1">
        <w:t>,  [Krant onbekend]</w:t>
      </w:r>
      <w:r w:rsidRPr="007F77EF">
        <w:t xml:space="preserve"> 1912, AVDK , inv. nr. 78.</w:t>
      </w:r>
    </w:p>
    <w:p w:rsidR="00552457" w:rsidRPr="007F77EF" w:rsidRDefault="00552457" w:rsidP="00552457">
      <w:pPr>
        <w:pStyle w:val="Geenafstand"/>
      </w:pPr>
    </w:p>
    <w:p w:rsidR="00552457" w:rsidRPr="007F77EF" w:rsidRDefault="00552457" w:rsidP="00552457">
      <w:pPr>
        <w:pStyle w:val="Geenafstand"/>
      </w:pPr>
      <w:r w:rsidRPr="007F77EF">
        <w:t xml:space="preserve">Anoniem, ‘Het expressionisme. Kunsthandel Oldenzeel’, </w:t>
      </w:r>
      <w:r w:rsidRPr="007F77EF">
        <w:rPr>
          <w:i/>
        </w:rPr>
        <w:t>Nieuwe Rotterdamsche Courant</w:t>
      </w:r>
      <w:r w:rsidRPr="007F77EF">
        <w:t xml:space="preserve"> 15 november 1912.</w:t>
      </w:r>
    </w:p>
    <w:p w:rsidR="00552457" w:rsidRPr="007F77EF" w:rsidRDefault="00552457" w:rsidP="00552457">
      <w:pPr>
        <w:pStyle w:val="Geenafstand"/>
      </w:pPr>
    </w:p>
    <w:p w:rsidR="00552457" w:rsidRPr="007F77EF" w:rsidRDefault="00552457" w:rsidP="00552457">
      <w:pPr>
        <w:pStyle w:val="Geenafstand"/>
      </w:pPr>
      <w:r w:rsidRPr="007F77EF">
        <w:t xml:space="preserve">Anoniem, ‘Te Utrecht’, </w:t>
      </w:r>
      <w:r w:rsidRPr="007F77EF">
        <w:rPr>
          <w:i/>
        </w:rPr>
        <w:t>Nieuwe Rotterdamsche Courant</w:t>
      </w:r>
      <w:r w:rsidRPr="007F77EF">
        <w:t xml:space="preserve"> 30 april 1915</w:t>
      </w:r>
    </w:p>
    <w:p w:rsidR="00552457" w:rsidRPr="007F77EF" w:rsidRDefault="00552457" w:rsidP="00552457">
      <w:pPr>
        <w:pStyle w:val="Geenafstand"/>
      </w:pPr>
    </w:p>
    <w:p w:rsidR="00552457" w:rsidRPr="007F77EF" w:rsidRDefault="00552457" w:rsidP="00552457">
      <w:pPr>
        <w:pStyle w:val="Geenafstand"/>
      </w:pPr>
      <w:r w:rsidRPr="007F77EF">
        <w:t xml:space="preserve">Anoniem, </w:t>
      </w:r>
      <w:r>
        <w:rPr>
          <w:i/>
        </w:rPr>
        <w:t xml:space="preserve"> </w:t>
      </w:r>
      <w:r w:rsidRPr="007E52A1">
        <w:t>[Krant onbekend]</w:t>
      </w:r>
      <w:r w:rsidRPr="007F77EF">
        <w:t xml:space="preserve"> 1916, AVDK , inv. nr. 79.</w:t>
      </w:r>
    </w:p>
    <w:p w:rsidR="00552457" w:rsidRPr="007F77EF" w:rsidRDefault="00552457" w:rsidP="00552457">
      <w:pPr>
        <w:pStyle w:val="Geenafstand"/>
        <w:rPr>
          <w:b/>
        </w:rPr>
      </w:pPr>
    </w:p>
    <w:p w:rsidR="00552457" w:rsidRDefault="00552457" w:rsidP="00552457">
      <w:pPr>
        <w:pStyle w:val="Geenafstand"/>
      </w:pPr>
      <w:r w:rsidRPr="007F77EF">
        <w:t xml:space="preserve">Anoniem, ‘Het moderne schilderij’, </w:t>
      </w:r>
      <w:r>
        <w:rPr>
          <w:i/>
        </w:rPr>
        <w:t xml:space="preserve"> </w:t>
      </w:r>
      <w:r w:rsidRPr="007E52A1">
        <w:t>[Krant onbekend]</w:t>
      </w:r>
      <w:r w:rsidRPr="007F77EF">
        <w:t xml:space="preserve"> 1916, AVDK , inv. nr. 79.</w:t>
      </w:r>
    </w:p>
    <w:p w:rsidR="00552457" w:rsidRDefault="00552457" w:rsidP="00552457">
      <w:pPr>
        <w:pStyle w:val="Geenafstand"/>
      </w:pPr>
    </w:p>
    <w:p w:rsidR="00552457" w:rsidRPr="007E52A1" w:rsidRDefault="00552457" w:rsidP="00552457">
      <w:pPr>
        <w:pStyle w:val="Voetnoottekst"/>
        <w:rPr>
          <w:rFonts w:cs="Times New Roman"/>
          <w:sz w:val="22"/>
          <w:szCs w:val="22"/>
        </w:rPr>
      </w:pPr>
      <w:r w:rsidRPr="007E52A1">
        <w:rPr>
          <w:sz w:val="22"/>
          <w:szCs w:val="22"/>
        </w:rPr>
        <w:t xml:space="preserve">Anoniem, </w:t>
      </w:r>
      <w:r w:rsidRPr="007E52A1">
        <w:rPr>
          <w:i/>
          <w:sz w:val="22"/>
          <w:szCs w:val="22"/>
        </w:rPr>
        <w:t>Tentoonstelling van Janus de Winter</w:t>
      </w:r>
      <w:r w:rsidRPr="007E52A1">
        <w:rPr>
          <w:sz w:val="22"/>
          <w:szCs w:val="22"/>
        </w:rPr>
        <w:t>, tent.cat. Utrecht (Voor de Kunst) 1917.</w:t>
      </w:r>
    </w:p>
    <w:p w:rsidR="00552457" w:rsidRPr="007F77EF" w:rsidRDefault="00552457" w:rsidP="00552457">
      <w:pPr>
        <w:pStyle w:val="Geenafstand"/>
      </w:pPr>
    </w:p>
    <w:p w:rsidR="00552457" w:rsidRDefault="00552457" w:rsidP="00552457">
      <w:pPr>
        <w:pStyle w:val="Geenafstand"/>
        <w:rPr>
          <w:rFonts w:cs="Times New Roman"/>
        </w:rPr>
      </w:pPr>
      <w:r w:rsidRPr="007F77EF">
        <w:rPr>
          <w:rFonts w:cs="Times New Roman"/>
        </w:rPr>
        <w:t xml:space="preserve">Anoniem, ‘A.J.J de Winter’, </w:t>
      </w:r>
      <w:r w:rsidRPr="007F77EF">
        <w:rPr>
          <w:rFonts w:cs="Times New Roman"/>
          <w:i/>
        </w:rPr>
        <w:t>Nieuwe Rotterdamsche Courant</w:t>
      </w:r>
      <w:r w:rsidRPr="007F77EF">
        <w:rPr>
          <w:rFonts w:cs="Times New Roman"/>
        </w:rPr>
        <w:t>, 8 oktober 1917.</w:t>
      </w:r>
    </w:p>
    <w:p w:rsidR="00552457" w:rsidRDefault="00552457" w:rsidP="00552457">
      <w:pPr>
        <w:pStyle w:val="Geenafstand"/>
        <w:rPr>
          <w:rFonts w:cs="Times New Roman"/>
        </w:rPr>
      </w:pPr>
    </w:p>
    <w:p w:rsidR="00552457" w:rsidRDefault="00552457" w:rsidP="00552457">
      <w:pPr>
        <w:pStyle w:val="Voetnoottekst"/>
        <w:rPr>
          <w:rFonts w:cs="Times New Roman"/>
          <w:sz w:val="22"/>
          <w:szCs w:val="22"/>
        </w:rPr>
      </w:pPr>
      <w:r w:rsidRPr="007E52A1">
        <w:rPr>
          <w:sz w:val="22"/>
          <w:szCs w:val="22"/>
        </w:rPr>
        <w:t xml:space="preserve">Anoniem, </w:t>
      </w:r>
      <w:r w:rsidRPr="007E52A1">
        <w:rPr>
          <w:rFonts w:cs="Times New Roman"/>
          <w:i/>
          <w:sz w:val="22"/>
          <w:szCs w:val="22"/>
        </w:rPr>
        <w:t>Tentoonstelling Bart van der Leck</w:t>
      </w:r>
      <w:r w:rsidRPr="007E52A1">
        <w:rPr>
          <w:rFonts w:cs="Times New Roman"/>
          <w:sz w:val="22"/>
          <w:szCs w:val="22"/>
        </w:rPr>
        <w:t>, tent.cat. Utrecht (Voor de Kunst) 1919.</w:t>
      </w:r>
    </w:p>
    <w:p w:rsidR="00552457" w:rsidRDefault="00552457" w:rsidP="00552457">
      <w:pPr>
        <w:pStyle w:val="Voetnoottekst"/>
        <w:rPr>
          <w:sz w:val="22"/>
          <w:szCs w:val="22"/>
        </w:rPr>
      </w:pPr>
    </w:p>
    <w:p w:rsidR="00552457" w:rsidRPr="007E52A1" w:rsidRDefault="00552457" w:rsidP="00552457">
      <w:pPr>
        <w:pStyle w:val="Voetnoottekst"/>
        <w:rPr>
          <w:sz w:val="22"/>
          <w:szCs w:val="22"/>
        </w:rPr>
      </w:pPr>
      <w:r w:rsidRPr="007E52A1">
        <w:rPr>
          <w:sz w:val="22"/>
          <w:szCs w:val="22"/>
        </w:rPr>
        <w:t xml:space="preserve">Anoniem, </w:t>
      </w:r>
      <w:r w:rsidRPr="007E52A1">
        <w:rPr>
          <w:i/>
          <w:sz w:val="22"/>
          <w:szCs w:val="22"/>
        </w:rPr>
        <w:t>Tentoonstelling De Branding</w:t>
      </w:r>
      <w:r w:rsidRPr="007E52A1">
        <w:rPr>
          <w:sz w:val="22"/>
          <w:szCs w:val="22"/>
        </w:rPr>
        <w:t>, tent.cat. Rotterdam 1923.</w:t>
      </w:r>
    </w:p>
    <w:p w:rsidR="00552457" w:rsidRPr="007F77EF" w:rsidRDefault="00552457" w:rsidP="00552457">
      <w:pPr>
        <w:pStyle w:val="Geenafstand"/>
        <w:rPr>
          <w:rFonts w:cs="Times New Roman"/>
        </w:rPr>
      </w:pPr>
    </w:p>
    <w:p w:rsidR="00552457" w:rsidRPr="007F77EF" w:rsidRDefault="00552457" w:rsidP="00552457">
      <w:pPr>
        <w:pStyle w:val="Geenafstand"/>
      </w:pPr>
      <w:r w:rsidRPr="007F77EF">
        <w:t xml:space="preserve">Anoniem, ‘Letteren en kunst. ,,Voor de Kunst” te Utrecht. De Branding’, </w:t>
      </w:r>
      <w:r w:rsidRPr="007F77EF">
        <w:rPr>
          <w:i/>
        </w:rPr>
        <w:t>Nieuwe Rotterdamsche Courant</w:t>
      </w:r>
      <w:r w:rsidRPr="007F77EF">
        <w:t xml:space="preserve"> 7 februari 1924.</w:t>
      </w:r>
    </w:p>
    <w:p w:rsidR="00552457" w:rsidRPr="007F77EF" w:rsidRDefault="00552457" w:rsidP="00552457">
      <w:pPr>
        <w:pStyle w:val="Geenafstand"/>
        <w:rPr>
          <w:rFonts w:cs="Times New Roman"/>
        </w:rPr>
      </w:pPr>
    </w:p>
    <w:p w:rsidR="00552457" w:rsidRPr="007F77EF" w:rsidRDefault="00552457" w:rsidP="00552457">
      <w:pPr>
        <w:pStyle w:val="Geenafstand"/>
      </w:pPr>
      <w:r w:rsidRPr="007F77EF">
        <w:t xml:space="preserve">Anoniem, ‘Koch, Postma en Willink. In den kunsthandel De Boer te Amsterdam’, </w:t>
      </w:r>
      <w:r>
        <w:rPr>
          <w:i/>
        </w:rPr>
        <w:t xml:space="preserve"> </w:t>
      </w:r>
      <w:r w:rsidRPr="007E52A1">
        <w:t>[Krant onbekend]</w:t>
      </w:r>
      <w:r w:rsidRPr="007F77EF">
        <w:t xml:space="preserve"> 27 november 1930, PDO RKD.</w:t>
      </w:r>
    </w:p>
    <w:p w:rsidR="00552457" w:rsidRPr="007F77EF" w:rsidRDefault="00552457" w:rsidP="00552457">
      <w:pPr>
        <w:pStyle w:val="Geenafstand"/>
        <w:rPr>
          <w:rFonts w:cs="Times New Roman"/>
        </w:rPr>
      </w:pPr>
    </w:p>
    <w:p w:rsidR="00552457" w:rsidRPr="007F77EF" w:rsidRDefault="00552457" w:rsidP="00552457">
      <w:pPr>
        <w:pStyle w:val="Geenafstand"/>
      </w:pPr>
      <w:r w:rsidRPr="007F77EF">
        <w:t xml:space="preserve">Anoniem, ‘Voor de Kunst te Utrecht. Utrechtsche jongeren, </w:t>
      </w:r>
      <w:r w:rsidRPr="007F77EF">
        <w:rPr>
          <w:i/>
        </w:rPr>
        <w:t>Nieuwe Rotterdamsche Courant</w:t>
      </w:r>
      <w:r w:rsidRPr="007F77EF">
        <w:t xml:space="preserve"> 30 april 1931.</w:t>
      </w:r>
    </w:p>
    <w:p w:rsidR="00552457" w:rsidRPr="007F77EF" w:rsidRDefault="00552457" w:rsidP="00552457">
      <w:pPr>
        <w:pStyle w:val="Geenafstand"/>
      </w:pPr>
    </w:p>
    <w:p w:rsidR="00552457" w:rsidRPr="007F77EF" w:rsidRDefault="00552457" w:rsidP="00552457">
      <w:pPr>
        <w:pStyle w:val="Geenafstand"/>
      </w:pPr>
      <w:r w:rsidRPr="007F77EF">
        <w:t xml:space="preserve">Anoniem, ‘Utrechtsche jongeren. Voor de Kunst’, </w:t>
      </w:r>
      <w:r w:rsidRPr="007F77EF">
        <w:rPr>
          <w:i/>
        </w:rPr>
        <w:t>Utrechtsche Courant</w:t>
      </w:r>
      <w:r w:rsidRPr="007F77EF">
        <w:t xml:space="preserve"> 22 april 1931.</w:t>
      </w:r>
    </w:p>
    <w:p w:rsidR="00552457" w:rsidRPr="007F77EF" w:rsidRDefault="00552457" w:rsidP="00552457">
      <w:pPr>
        <w:pStyle w:val="Geenafstand"/>
      </w:pPr>
    </w:p>
    <w:p w:rsidR="00552457" w:rsidRPr="007F77EF" w:rsidRDefault="00552457" w:rsidP="00552457">
      <w:pPr>
        <w:pStyle w:val="Geenafstand"/>
        <w:rPr>
          <w:rFonts w:cs="Times New Roman"/>
        </w:rPr>
      </w:pPr>
      <w:r w:rsidRPr="007F77EF">
        <w:lastRenderedPageBreak/>
        <w:t xml:space="preserve">Anoniem, ‘R.K. Vrouwenclub te Utrecht. Etha Fles’, </w:t>
      </w:r>
      <w:r>
        <w:rPr>
          <w:i/>
        </w:rPr>
        <w:t xml:space="preserve"> </w:t>
      </w:r>
      <w:r w:rsidRPr="007E52A1">
        <w:t>[Krant onbekend]</w:t>
      </w:r>
      <w:r w:rsidRPr="007F77EF">
        <w:t xml:space="preserve"> 19 juni 1931</w:t>
      </w:r>
      <w:r w:rsidRPr="007F77EF">
        <w:rPr>
          <w:i/>
        </w:rPr>
        <w:t>,</w:t>
      </w:r>
      <w:r w:rsidRPr="007F77EF">
        <w:t>persdocumentatie (PDO) Rijksbureau voor Kunsthistorische Documentatie (RKD), Den Haag.</w:t>
      </w:r>
    </w:p>
    <w:p w:rsidR="00552457" w:rsidRPr="007F77EF" w:rsidRDefault="00552457" w:rsidP="00552457">
      <w:pPr>
        <w:pStyle w:val="Geenafstand"/>
      </w:pPr>
    </w:p>
    <w:p w:rsidR="00552457" w:rsidRPr="007F77EF" w:rsidRDefault="00552457" w:rsidP="00552457">
      <w:pPr>
        <w:pStyle w:val="Geenafstand"/>
      </w:pPr>
      <w:r w:rsidRPr="007F77EF">
        <w:t xml:space="preserve">Anoniem, ‘,,Voor de Kunst”. Kort verslag van het vorig seizoen. Plannen voor den komende winter’, </w:t>
      </w:r>
      <w:r w:rsidRPr="007F77EF">
        <w:rPr>
          <w:i/>
        </w:rPr>
        <w:t>Utrechtsch Dagblad</w:t>
      </w:r>
      <w:r w:rsidRPr="007F77EF">
        <w:t xml:space="preserve"> 26 september 1932. </w:t>
      </w:r>
    </w:p>
    <w:p w:rsidR="00552457" w:rsidRPr="007F77EF" w:rsidRDefault="00552457" w:rsidP="00552457">
      <w:pPr>
        <w:pStyle w:val="Geenafstand"/>
        <w:rPr>
          <w:b/>
        </w:rPr>
      </w:pPr>
    </w:p>
    <w:p w:rsidR="00552457" w:rsidRPr="007F77EF" w:rsidRDefault="00552457" w:rsidP="00552457">
      <w:pPr>
        <w:pStyle w:val="Geenafstand"/>
      </w:pPr>
      <w:r w:rsidRPr="007F77EF">
        <w:t xml:space="preserve">Anoniem, ‘Etha Fles. De oprichtster van ,,Voor de Kunst”’, </w:t>
      </w:r>
      <w:r w:rsidRPr="007F77EF">
        <w:rPr>
          <w:i/>
        </w:rPr>
        <w:t>Utrechtsch Provinciaals en Stedelijk Dagblad</w:t>
      </w:r>
      <w:r w:rsidRPr="007F77EF">
        <w:t xml:space="preserve"> mei 1933.</w:t>
      </w:r>
    </w:p>
    <w:p w:rsidR="00552457" w:rsidRPr="007F77EF" w:rsidRDefault="00552457" w:rsidP="00552457">
      <w:pPr>
        <w:pStyle w:val="Geenafstand"/>
      </w:pPr>
    </w:p>
    <w:p w:rsidR="00552457" w:rsidRPr="007F77EF" w:rsidRDefault="00552457" w:rsidP="00552457">
      <w:pPr>
        <w:pStyle w:val="Geenafstand"/>
        <w:rPr>
          <w:rFonts w:cs="Times New Roman"/>
        </w:rPr>
      </w:pPr>
      <w:r w:rsidRPr="007F77EF">
        <w:rPr>
          <w:rFonts w:cs="Times New Roman"/>
        </w:rPr>
        <w:t xml:space="preserve">Anoniem, ‘,,Voor de kunst” te Utrecht. Etha Fles’, </w:t>
      </w:r>
      <w:r w:rsidRPr="007F77EF">
        <w:rPr>
          <w:rFonts w:cs="Times New Roman"/>
          <w:i/>
        </w:rPr>
        <w:t>Nieuwe Rotterdamsche Courant</w:t>
      </w:r>
      <w:r w:rsidRPr="007F77EF">
        <w:rPr>
          <w:rFonts w:cs="Times New Roman"/>
        </w:rPr>
        <w:t xml:space="preserve"> 20 mei 1933.</w:t>
      </w:r>
    </w:p>
    <w:p w:rsidR="00552457" w:rsidRPr="007F77EF" w:rsidRDefault="00552457" w:rsidP="00552457">
      <w:pPr>
        <w:pStyle w:val="Geenafstand"/>
      </w:pPr>
    </w:p>
    <w:p w:rsidR="00552457" w:rsidRPr="007F77EF" w:rsidRDefault="00552457" w:rsidP="00552457">
      <w:pPr>
        <w:pStyle w:val="Geenafstand"/>
      </w:pPr>
      <w:r w:rsidRPr="007F77EF">
        <w:t xml:space="preserve">Adrichem, Jan van, </w:t>
      </w:r>
      <w:r w:rsidRPr="007F77EF">
        <w:rPr>
          <w:i/>
        </w:rPr>
        <w:t>De ontvangst van de moderne kunst in Nederland. 1910-2000. Picasso als pars pro toto</w:t>
      </w:r>
      <w:r w:rsidRPr="007F77EF">
        <w:t>, Amsterdam 2001</w:t>
      </w:r>
      <w:r>
        <w:t>.</w:t>
      </w:r>
    </w:p>
    <w:p w:rsidR="00552457" w:rsidRPr="007F77EF" w:rsidRDefault="00552457" w:rsidP="00552457">
      <w:pPr>
        <w:pStyle w:val="Geenafstand"/>
      </w:pPr>
    </w:p>
    <w:p w:rsidR="00552457" w:rsidRPr="007F77EF" w:rsidRDefault="00552457" w:rsidP="00552457">
      <w:pPr>
        <w:pStyle w:val="Geenafstand"/>
        <w:rPr>
          <w:lang w:val="de-DE"/>
        </w:rPr>
      </w:pPr>
      <w:r w:rsidRPr="007F77EF">
        <w:t xml:space="preserve">Balk, Hildelies, </w:t>
      </w:r>
      <w:r w:rsidRPr="007F77EF">
        <w:rPr>
          <w:i/>
        </w:rPr>
        <w:t xml:space="preserve">De kunstpaus. </w:t>
      </w:r>
      <w:r w:rsidRPr="007F77EF">
        <w:rPr>
          <w:i/>
          <w:lang w:val="de-DE"/>
        </w:rPr>
        <w:t>H.P. Bremmer 1871-1956</w:t>
      </w:r>
      <w:r w:rsidRPr="007F77EF">
        <w:rPr>
          <w:lang w:val="de-DE"/>
        </w:rPr>
        <w:t>, Bussum 2006</w:t>
      </w:r>
      <w:r>
        <w:rPr>
          <w:lang w:val="de-DE"/>
        </w:rPr>
        <w:t>.</w:t>
      </w:r>
    </w:p>
    <w:p w:rsidR="00552457" w:rsidRPr="007F77EF" w:rsidRDefault="00552457" w:rsidP="00552457">
      <w:pPr>
        <w:pStyle w:val="Geenafstand"/>
        <w:rPr>
          <w:lang w:val="de-DE"/>
        </w:rPr>
      </w:pPr>
    </w:p>
    <w:p w:rsidR="00552457" w:rsidRPr="007F77EF" w:rsidRDefault="00552457" w:rsidP="00552457">
      <w:pPr>
        <w:pStyle w:val="Geenafstand"/>
      </w:pPr>
      <w:r w:rsidRPr="007F77EF">
        <w:t xml:space="preserve">Blotkamp, Carel, </w:t>
      </w:r>
      <w:r w:rsidRPr="007F77EF">
        <w:rPr>
          <w:i/>
        </w:rPr>
        <w:t>Pyke Koch</w:t>
      </w:r>
      <w:r w:rsidRPr="007F77EF">
        <w:t>, Utrecht 1983.</w:t>
      </w:r>
    </w:p>
    <w:p w:rsidR="00552457" w:rsidRPr="007F77EF" w:rsidRDefault="00552457" w:rsidP="00552457">
      <w:pPr>
        <w:pStyle w:val="Geenafstand"/>
        <w:rPr>
          <w:rFonts w:cs="Times New Roman"/>
        </w:rPr>
      </w:pPr>
      <w:r w:rsidRPr="007F77EF">
        <w:rPr>
          <w:rFonts w:cs="Times New Roman"/>
        </w:rPr>
        <w:t xml:space="preserve">Boer, D. de e.a., </w:t>
      </w:r>
      <w:r w:rsidRPr="007F77EF">
        <w:rPr>
          <w:rFonts w:cs="Times New Roman"/>
          <w:i/>
        </w:rPr>
        <w:t>Nederland rond 1900. Contouren van een cultuur, kunst, literatuur, muziek, film</w:t>
      </w:r>
      <w:r w:rsidRPr="007F77EF">
        <w:rPr>
          <w:rFonts w:cs="Times New Roman"/>
        </w:rPr>
        <w:t>, Haarlem 1979.</w:t>
      </w:r>
    </w:p>
    <w:p w:rsidR="00552457" w:rsidRPr="007F77EF" w:rsidRDefault="00552457" w:rsidP="00552457">
      <w:pPr>
        <w:pStyle w:val="Geenafstand"/>
        <w:rPr>
          <w:rFonts w:cs="Times New Roman"/>
        </w:rPr>
      </w:pPr>
    </w:p>
    <w:p w:rsidR="00552457" w:rsidRPr="007F77EF" w:rsidRDefault="00552457" w:rsidP="00552457">
      <w:pPr>
        <w:pStyle w:val="Geenafstand"/>
      </w:pPr>
      <w:r w:rsidRPr="007F77EF">
        <w:t xml:space="preserve">Bois, de, ‘Kunstkroniek. B. van der Leck in Voor de Kunst, Utrecht’, </w:t>
      </w:r>
      <w:r w:rsidRPr="007F77EF">
        <w:rPr>
          <w:i/>
        </w:rPr>
        <w:t>Avondpost</w:t>
      </w:r>
      <w:r w:rsidRPr="007F77EF">
        <w:t xml:space="preserve"> 19- I -1919.</w:t>
      </w:r>
    </w:p>
    <w:p w:rsidR="00552457" w:rsidRPr="007F77EF" w:rsidRDefault="00552457" w:rsidP="00552457">
      <w:pPr>
        <w:pStyle w:val="Geenafstand"/>
        <w:rPr>
          <w:rFonts w:cs="Times New Roman"/>
        </w:rPr>
      </w:pPr>
    </w:p>
    <w:p w:rsidR="00552457" w:rsidRPr="007F77EF" w:rsidRDefault="00552457" w:rsidP="00552457">
      <w:pPr>
        <w:pStyle w:val="Geenafstand"/>
        <w:rPr>
          <w:lang w:val="en-US"/>
        </w:rPr>
      </w:pPr>
      <w:r w:rsidRPr="007F77EF">
        <w:t xml:space="preserve">Bosma, Marja (red.), </w:t>
      </w:r>
      <w:r w:rsidRPr="007F77EF">
        <w:rPr>
          <w:i/>
        </w:rPr>
        <w:t xml:space="preserve">De verzamelingen van het Centraal Museum Utrecht. </w:t>
      </w:r>
      <w:r w:rsidRPr="007F77EF">
        <w:rPr>
          <w:i/>
          <w:lang w:val="en-US"/>
        </w:rPr>
        <w:t>Beeldende kunst 1850-2001</w:t>
      </w:r>
      <w:r w:rsidRPr="007F77EF">
        <w:rPr>
          <w:lang w:val="en-US"/>
        </w:rPr>
        <w:t>, Utrecht 2003.</w:t>
      </w:r>
    </w:p>
    <w:p w:rsidR="00552457" w:rsidRPr="007F77EF" w:rsidRDefault="00552457" w:rsidP="00552457">
      <w:pPr>
        <w:pStyle w:val="Geenafstand"/>
        <w:rPr>
          <w:lang w:val="en-US"/>
        </w:rPr>
      </w:pPr>
    </w:p>
    <w:p w:rsidR="00552457" w:rsidRPr="007F77EF" w:rsidRDefault="00552457" w:rsidP="00552457">
      <w:pPr>
        <w:pStyle w:val="Geenafstand"/>
        <w:rPr>
          <w:lang w:val="en-US"/>
        </w:rPr>
      </w:pPr>
      <w:r w:rsidRPr="007F77EF">
        <w:rPr>
          <w:lang w:val="en-US"/>
        </w:rPr>
        <w:t xml:space="preserve">Braun, Emily (red.), </w:t>
      </w:r>
      <w:r w:rsidRPr="007F77EF">
        <w:rPr>
          <w:i/>
          <w:lang w:val="en-US"/>
        </w:rPr>
        <w:t>Italian art in the 20</w:t>
      </w:r>
      <w:r w:rsidRPr="007F77EF">
        <w:rPr>
          <w:i/>
          <w:vertAlign w:val="superscript"/>
          <w:lang w:val="en-US"/>
        </w:rPr>
        <w:t>th</w:t>
      </w:r>
      <w:r w:rsidRPr="007F77EF">
        <w:rPr>
          <w:i/>
          <w:lang w:val="en-US"/>
        </w:rPr>
        <w:t xml:space="preserve"> century. Painting and sculpture 1900-1988</w:t>
      </w:r>
      <w:r w:rsidRPr="007F77EF">
        <w:rPr>
          <w:lang w:val="en-US"/>
        </w:rPr>
        <w:t>, Londen 1989</w:t>
      </w:r>
      <w:r>
        <w:rPr>
          <w:lang w:val="en-US"/>
        </w:rPr>
        <w:t>.</w:t>
      </w:r>
    </w:p>
    <w:p w:rsidR="00552457" w:rsidRPr="007F77EF" w:rsidRDefault="00552457" w:rsidP="00552457">
      <w:pPr>
        <w:pStyle w:val="Geenafstand"/>
        <w:rPr>
          <w:lang w:val="en-US"/>
        </w:rPr>
      </w:pPr>
    </w:p>
    <w:p w:rsidR="00552457" w:rsidRPr="007F77EF" w:rsidRDefault="00552457" w:rsidP="00552457">
      <w:pPr>
        <w:pStyle w:val="Geenafstand"/>
      </w:pPr>
      <w:r w:rsidRPr="007F77EF">
        <w:rPr>
          <w:lang w:val="en-US"/>
        </w:rPr>
        <w:t xml:space="preserve">Brinkman, Els, </w:t>
      </w:r>
      <w:r w:rsidRPr="007F77EF">
        <w:rPr>
          <w:i/>
          <w:lang w:val="en-US"/>
        </w:rPr>
        <w:t xml:space="preserve">De Branding. </w:t>
      </w:r>
      <w:r w:rsidRPr="007F77EF">
        <w:rPr>
          <w:i/>
        </w:rPr>
        <w:t>1917-1926</w:t>
      </w:r>
      <w:r w:rsidRPr="007F77EF">
        <w:t>, Rotterdam 1991.</w:t>
      </w:r>
    </w:p>
    <w:p w:rsidR="00552457" w:rsidRPr="007F77EF" w:rsidRDefault="00552457" w:rsidP="00552457">
      <w:pPr>
        <w:pStyle w:val="Geenafstand"/>
      </w:pPr>
    </w:p>
    <w:p w:rsidR="00552457" w:rsidRPr="007F77EF" w:rsidRDefault="00552457" w:rsidP="00552457">
      <w:pPr>
        <w:pStyle w:val="Geenafstand"/>
      </w:pPr>
      <w:r w:rsidRPr="007F77EF">
        <w:rPr>
          <w:rFonts w:cs="Times New Roman"/>
          <w:color w:val="000000"/>
        </w:rPr>
        <w:t>Buyck, </w:t>
      </w:r>
      <w:r w:rsidRPr="007F77EF">
        <w:rPr>
          <w:rFonts w:cs="Times New Roman"/>
        </w:rPr>
        <w:t xml:space="preserve">Jean F., </w:t>
      </w:r>
      <w:r w:rsidRPr="007F77EF">
        <w:rPr>
          <w:rFonts w:cs="Times New Roman"/>
          <w:i/>
          <w:color w:val="000000"/>
        </w:rPr>
        <w:t>Magisch Realisme in Nederland. Raoul Hynckes, Pyke Koch, Carel Willink</w:t>
      </w:r>
      <w:r w:rsidRPr="007F77EF">
        <w:rPr>
          <w:rFonts w:cs="Times New Roman"/>
          <w:color w:val="000000"/>
        </w:rPr>
        <w:t>, tent.cat Antwerpen (Koninklijk Museum voor Schone Kunsten) 1971</w:t>
      </w:r>
      <w:r>
        <w:rPr>
          <w:rFonts w:cs="Times New Roman"/>
          <w:color w:val="000000"/>
        </w:rPr>
        <w:t>.</w:t>
      </w:r>
      <w:r w:rsidRPr="007F77EF">
        <w:rPr>
          <w:rFonts w:ascii="Verdana" w:hAnsi="Verdana"/>
          <w:color w:val="000000"/>
        </w:rPr>
        <w:t xml:space="preserve"> </w:t>
      </w:r>
    </w:p>
    <w:p w:rsidR="00552457" w:rsidRPr="007F77EF" w:rsidRDefault="00552457" w:rsidP="00552457">
      <w:pPr>
        <w:pStyle w:val="Geenafstand"/>
      </w:pPr>
    </w:p>
    <w:p w:rsidR="00552457" w:rsidRPr="007F77EF" w:rsidRDefault="00552457" w:rsidP="00552457">
      <w:pPr>
        <w:pStyle w:val="Geenafstand"/>
      </w:pPr>
      <w:r w:rsidRPr="007F77EF">
        <w:t xml:space="preserve">Campen, J.W.C. van, </w:t>
      </w:r>
      <w:r w:rsidRPr="007F77EF">
        <w:rPr>
          <w:i/>
        </w:rPr>
        <w:t>Het genootschap Kunstliefde, 1807-1947</w:t>
      </w:r>
      <w:r w:rsidRPr="007F77EF">
        <w:t>, Utrecht 1947.</w:t>
      </w:r>
    </w:p>
    <w:p w:rsidR="00552457" w:rsidRPr="007F77EF" w:rsidRDefault="00552457" w:rsidP="00552457">
      <w:pPr>
        <w:pStyle w:val="Geenafstand"/>
      </w:pPr>
    </w:p>
    <w:p w:rsidR="00552457" w:rsidRPr="007F77EF" w:rsidRDefault="00552457" w:rsidP="00552457">
      <w:pPr>
        <w:pStyle w:val="Geenafstand"/>
      </w:pPr>
      <w:r w:rsidRPr="007F77EF">
        <w:t>Dettingmeijer, Rob en Marie Thér</w:t>
      </w:r>
      <w:r w:rsidRPr="007F77EF">
        <w:rPr>
          <w:rFonts w:cs="Times New Roman"/>
        </w:rPr>
        <w:t>è</w:t>
      </w:r>
      <w:r w:rsidRPr="007F77EF">
        <w:t xml:space="preserve">se van Thoor en Ida Zijl (red.), </w:t>
      </w:r>
      <w:r w:rsidRPr="007F77EF">
        <w:rPr>
          <w:i/>
        </w:rPr>
        <w:t>Rietvelds universum</w:t>
      </w:r>
      <w:r>
        <w:t xml:space="preserve">, Utrecht 2010. </w:t>
      </w:r>
    </w:p>
    <w:p w:rsidR="00552457" w:rsidRPr="007F77EF" w:rsidRDefault="00552457" w:rsidP="00552457">
      <w:pPr>
        <w:pStyle w:val="Geenafstand"/>
      </w:pPr>
    </w:p>
    <w:p w:rsidR="00552457" w:rsidRPr="007F77EF" w:rsidRDefault="00552457" w:rsidP="00552457">
      <w:pPr>
        <w:pStyle w:val="Geenafstand"/>
      </w:pPr>
      <w:r w:rsidRPr="007F77EF">
        <w:t>Dokkum, Hans van</w:t>
      </w:r>
      <w:r w:rsidRPr="007F77EF">
        <w:rPr>
          <w:i/>
        </w:rPr>
        <w:t>, Uit het hart. 150 Jaar Kunstliefde</w:t>
      </w:r>
      <w:r w:rsidRPr="007F77EF">
        <w:t>, Utrecht 1957.</w:t>
      </w:r>
    </w:p>
    <w:p w:rsidR="00552457" w:rsidRPr="007F77EF" w:rsidRDefault="00552457" w:rsidP="00552457">
      <w:pPr>
        <w:pStyle w:val="Geenafstand"/>
      </w:pPr>
    </w:p>
    <w:p w:rsidR="00552457" w:rsidRPr="007F77EF" w:rsidRDefault="00552457" w:rsidP="00552457">
      <w:pPr>
        <w:pStyle w:val="Geenafstand"/>
      </w:pPr>
      <w:r w:rsidRPr="007F77EF">
        <w:t xml:space="preserve">E., ‘Utrecht. Voor de Kunst’, </w:t>
      </w:r>
      <w:r>
        <w:rPr>
          <w:i/>
        </w:rPr>
        <w:t xml:space="preserve"> [Krant onbekend]</w:t>
      </w:r>
      <w:r w:rsidRPr="007F77EF">
        <w:rPr>
          <w:i/>
        </w:rPr>
        <w:t xml:space="preserve"> </w:t>
      </w:r>
      <w:r w:rsidRPr="007F77EF">
        <w:t>1909, AVDK, inv</w:t>
      </w:r>
      <w:r>
        <w:t>.</w:t>
      </w:r>
      <w:r w:rsidRPr="007F77EF">
        <w:t xml:space="preserve"> nr</w:t>
      </w:r>
      <w:r>
        <w:t>.</w:t>
      </w:r>
      <w:r w:rsidRPr="007F77EF">
        <w:t xml:space="preserve"> 67.</w:t>
      </w:r>
    </w:p>
    <w:p w:rsidR="00552457" w:rsidRPr="007F77EF" w:rsidRDefault="00552457" w:rsidP="00552457">
      <w:pPr>
        <w:pStyle w:val="Geenafstand"/>
      </w:pPr>
    </w:p>
    <w:p w:rsidR="00552457" w:rsidRPr="007F77EF" w:rsidRDefault="00552457" w:rsidP="00552457">
      <w:pPr>
        <w:pStyle w:val="Geenafstand"/>
      </w:pPr>
      <w:r w:rsidRPr="007F77EF">
        <w:t xml:space="preserve">E., ‘Voor de Kunst’, </w:t>
      </w:r>
      <w:r w:rsidRPr="007F77EF">
        <w:rPr>
          <w:i/>
        </w:rPr>
        <w:t>Utrechtsch Dagblad</w:t>
      </w:r>
      <w:r w:rsidRPr="007F77EF">
        <w:t xml:space="preserve"> 17 december 1912</w:t>
      </w:r>
      <w:r>
        <w:t>.</w:t>
      </w:r>
    </w:p>
    <w:p w:rsidR="00552457" w:rsidRPr="007F77EF" w:rsidRDefault="00552457" w:rsidP="00552457">
      <w:pPr>
        <w:pStyle w:val="Geenafstand"/>
      </w:pPr>
    </w:p>
    <w:p w:rsidR="00552457" w:rsidRPr="007F77EF" w:rsidRDefault="00552457" w:rsidP="00552457">
      <w:pPr>
        <w:pStyle w:val="Geenafstand"/>
      </w:pPr>
      <w:r w:rsidRPr="007F77EF">
        <w:t xml:space="preserve">E., ‘Utrecht. Moderne artiesten in Voor de Kunst’, </w:t>
      </w:r>
      <w:r w:rsidRPr="007F77EF">
        <w:rPr>
          <w:i/>
        </w:rPr>
        <w:t>Utrechtsch Dagblad</w:t>
      </w:r>
      <w:r>
        <w:t xml:space="preserve"> </w:t>
      </w:r>
      <w:r w:rsidRPr="007F77EF">
        <w:t>1915, AVDK , inv. nr. 79.</w:t>
      </w:r>
    </w:p>
    <w:p w:rsidR="00552457" w:rsidRPr="007F77EF" w:rsidRDefault="00552457" w:rsidP="00552457">
      <w:pPr>
        <w:pStyle w:val="Geenafstand"/>
      </w:pPr>
    </w:p>
    <w:p w:rsidR="00552457" w:rsidRPr="007F77EF" w:rsidRDefault="00552457" w:rsidP="00552457">
      <w:pPr>
        <w:pStyle w:val="Geenafstand"/>
      </w:pPr>
      <w:r w:rsidRPr="007F77EF">
        <w:t xml:space="preserve">E., ‘Beeldende kunst. ,,De Branding”’, </w:t>
      </w:r>
      <w:r w:rsidRPr="007F77EF">
        <w:rPr>
          <w:i/>
        </w:rPr>
        <w:t>Het Centrum</w:t>
      </w:r>
      <w:r w:rsidRPr="007F77EF">
        <w:t xml:space="preserve"> 5 februari 1924.</w:t>
      </w:r>
    </w:p>
    <w:p w:rsidR="00552457" w:rsidRPr="007F77EF" w:rsidRDefault="00552457" w:rsidP="00552457">
      <w:pPr>
        <w:pStyle w:val="Geenafstand"/>
      </w:pPr>
    </w:p>
    <w:p w:rsidR="00552457" w:rsidRPr="007F77EF" w:rsidRDefault="00552457" w:rsidP="00552457">
      <w:pPr>
        <w:pStyle w:val="Geenafstand"/>
      </w:pPr>
      <w:r w:rsidRPr="007F77EF">
        <w:t xml:space="preserve">Ebbink, Hans en Peter de Ruiter, ‘Het Utrechtse kunstklimaat tijdens het interbellum’, </w:t>
      </w:r>
      <w:r w:rsidRPr="007F77EF">
        <w:rPr>
          <w:i/>
        </w:rPr>
        <w:t xml:space="preserve">Nobelmagazine. Beeldende kunst in Utrecht in de twintigste eeuw </w:t>
      </w:r>
      <w:r w:rsidRPr="007F77EF">
        <w:t>1 (2005) 4, pp. 10-16.</w:t>
      </w:r>
    </w:p>
    <w:p w:rsidR="00552457" w:rsidRPr="007F77EF" w:rsidRDefault="00552457" w:rsidP="00552457">
      <w:pPr>
        <w:pStyle w:val="Geenafstand"/>
      </w:pPr>
    </w:p>
    <w:p w:rsidR="00552457" w:rsidRPr="007F77EF" w:rsidRDefault="00552457" w:rsidP="00552457">
      <w:pPr>
        <w:pStyle w:val="Geenafstand"/>
        <w:rPr>
          <w:rFonts w:cs="Times New Roman"/>
        </w:rPr>
      </w:pPr>
      <w:r w:rsidRPr="007F77EF">
        <w:rPr>
          <w:rFonts w:cs="Times New Roman"/>
        </w:rPr>
        <w:t xml:space="preserve">Eggingk, W.,‘Voor de Kunst’, </w:t>
      </w:r>
      <w:r w:rsidRPr="007F77EF">
        <w:rPr>
          <w:rFonts w:cs="Times New Roman"/>
          <w:i/>
        </w:rPr>
        <w:t>Utrechtsch Dagblad</w:t>
      </w:r>
      <w:r w:rsidRPr="007F77EF">
        <w:rPr>
          <w:rFonts w:cs="Times New Roman"/>
        </w:rPr>
        <w:t xml:space="preserve"> 26 september 1917.</w:t>
      </w:r>
    </w:p>
    <w:p w:rsidR="00552457" w:rsidRPr="007F77EF" w:rsidRDefault="00552457" w:rsidP="00552457">
      <w:pPr>
        <w:pStyle w:val="Geenafstand"/>
      </w:pPr>
    </w:p>
    <w:p w:rsidR="00552457" w:rsidRPr="007F77EF" w:rsidRDefault="00552457" w:rsidP="00552457">
      <w:pPr>
        <w:pStyle w:val="Geenafstand"/>
      </w:pPr>
      <w:r w:rsidRPr="007F77EF">
        <w:t xml:space="preserve">Haakma, Suzette, </w:t>
      </w:r>
      <w:r w:rsidRPr="007F77EF">
        <w:rPr>
          <w:i/>
        </w:rPr>
        <w:t>Leven voor de kunst. Etha Fles, een portret</w:t>
      </w:r>
      <w:r w:rsidRPr="007F77EF">
        <w:t>, Utrecht 2001.</w:t>
      </w:r>
    </w:p>
    <w:p w:rsidR="00552457" w:rsidRPr="007F77EF" w:rsidRDefault="00552457" w:rsidP="00552457">
      <w:pPr>
        <w:pStyle w:val="Geenafstand"/>
      </w:pPr>
    </w:p>
    <w:p w:rsidR="00552457" w:rsidRPr="007F77EF" w:rsidRDefault="00552457" w:rsidP="00552457">
      <w:pPr>
        <w:pStyle w:val="Geenafstand"/>
      </w:pPr>
      <w:r w:rsidRPr="007F77EF">
        <w:t xml:space="preserve">Haar, Henk van e.a, </w:t>
      </w:r>
      <w:r w:rsidRPr="007F77EF">
        <w:rPr>
          <w:i/>
        </w:rPr>
        <w:t>Kerende tijden. 190 Jaar Genootschap Kunstliefde</w:t>
      </w:r>
      <w:r w:rsidRPr="007F77EF">
        <w:t>, Utrecht 1997.</w:t>
      </w:r>
    </w:p>
    <w:p w:rsidR="00552457" w:rsidRPr="007F77EF" w:rsidRDefault="00552457" w:rsidP="00552457">
      <w:pPr>
        <w:pStyle w:val="Geenafstand"/>
      </w:pPr>
    </w:p>
    <w:p w:rsidR="00552457" w:rsidRPr="007F77EF" w:rsidRDefault="00552457" w:rsidP="00552457">
      <w:pPr>
        <w:pStyle w:val="Geenafstand"/>
      </w:pPr>
      <w:r w:rsidRPr="007F77EF">
        <w:lastRenderedPageBreak/>
        <w:t xml:space="preserve">Hammacher, A.M., ‘Stadsnieuws. De Branding in Voor de Kunst. Nobelstraat’, </w:t>
      </w:r>
      <w:r w:rsidRPr="007F77EF">
        <w:rPr>
          <w:i/>
        </w:rPr>
        <w:t>Utrechtsch Dagblad</w:t>
      </w:r>
      <w:r w:rsidRPr="007F77EF">
        <w:t xml:space="preserve"> 6 februari 1924.</w:t>
      </w:r>
    </w:p>
    <w:p w:rsidR="00552457" w:rsidRPr="007F77EF" w:rsidRDefault="00552457" w:rsidP="00552457">
      <w:pPr>
        <w:pStyle w:val="Geenafstand"/>
      </w:pPr>
    </w:p>
    <w:p w:rsidR="00552457" w:rsidRPr="007F77EF" w:rsidRDefault="00552457" w:rsidP="00552457">
      <w:pPr>
        <w:pStyle w:val="Geenafstand"/>
        <w:rPr>
          <w:rFonts w:cs="Times New Roman"/>
        </w:rPr>
      </w:pPr>
      <w:r w:rsidRPr="007F77EF">
        <w:rPr>
          <w:rFonts w:cs="Times New Roman"/>
          <w:lang w:val="de-DE"/>
        </w:rPr>
        <w:t xml:space="preserve">Hammacher, A.M., ‘Plastische kunst. </w:t>
      </w:r>
      <w:r w:rsidRPr="007F77EF">
        <w:rPr>
          <w:rFonts w:cs="Times New Roman"/>
        </w:rPr>
        <w:t xml:space="preserve">De belangstelling voor schilder- en beeldhouwkunst in Utrecht. Vereeniging, kunsthandel, museum’, </w:t>
      </w:r>
      <w:r w:rsidRPr="007F77EF">
        <w:rPr>
          <w:rFonts w:cs="Times New Roman"/>
          <w:i/>
        </w:rPr>
        <w:t>Utrechtsch Dagblad</w:t>
      </w:r>
      <w:r w:rsidRPr="007F77EF">
        <w:rPr>
          <w:rFonts w:cs="Times New Roman"/>
        </w:rPr>
        <w:t xml:space="preserve"> 31 januari 1926.</w:t>
      </w:r>
    </w:p>
    <w:p w:rsidR="00552457" w:rsidRPr="007F77EF" w:rsidRDefault="00552457" w:rsidP="00552457">
      <w:pPr>
        <w:pStyle w:val="Geenafstand"/>
      </w:pPr>
    </w:p>
    <w:p w:rsidR="00552457" w:rsidRPr="007F77EF" w:rsidRDefault="00552457" w:rsidP="00552457">
      <w:pPr>
        <w:pStyle w:val="Geenafstand"/>
      </w:pPr>
      <w:r w:rsidRPr="007F77EF">
        <w:t xml:space="preserve">Hardeman, Doede e.a., </w:t>
      </w:r>
      <w:r w:rsidRPr="007F77EF">
        <w:rPr>
          <w:i/>
        </w:rPr>
        <w:t>Kandinsky en der Blaue Reiter</w:t>
      </w:r>
      <w:r w:rsidRPr="007F77EF">
        <w:t>, tent.cat. Den Haag (Gemeentemuseum Den Haag) 2010</w:t>
      </w:r>
      <w:r>
        <w:t>.</w:t>
      </w:r>
      <w:r w:rsidRPr="007F77EF">
        <w:t xml:space="preserve"> </w:t>
      </w:r>
    </w:p>
    <w:p w:rsidR="00552457" w:rsidRPr="007F77EF" w:rsidRDefault="00552457" w:rsidP="00552457">
      <w:pPr>
        <w:pStyle w:val="Geenafstand"/>
      </w:pPr>
    </w:p>
    <w:p w:rsidR="00552457" w:rsidRPr="007F77EF" w:rsidRDefault="00552457" w:rsidP="00552457">
      <w:pPr>
        <w:pStyle w:val="Geenafstand"/>
      </w:pPr>
      <w:r w:rsidRPr="007F77EF">
        <w:t xml:space="preserve">Hart, P.D. ‘t, </w:t>
      </w:r>
      <w:r w:rsidRPr="007F77EF">
        <w:rPr>
          <w:i/>
        </w:rPr>
        <w:t>Leven in Utrecht 1850-1914. Groei naar een moderne stad</w:t>
      </w:r>
      <w:r w:rsidRPr="007F77EF">
        <w:t>, Hilversum 2005</w:t>
      </w:r>
      <w:r>
        <w:t>.</w:t>
      </w:r>
    </w:p>
    <w:p w:rsidR="00552457" w:rsidRPr="007F77EF" w:rsidRDefault="00552457" w:rsidP="00552457">
      <w:pPr>
        <w:pStyle w:val="Geenafstand"/>
        <w:rPr>
          <w:color w:val="FF0000"/>
        </w:rPr>
      </w:pPr>
    </w:p>
    <w:p w:rsidR="00552457" w:rsidRPr="007F77EF" w:rsidRDefault="00552457" w:rsidP="00552457">
      <w:pPr>
        <w:pStyle w:val="Geenafstand"/>
      </w:pPr>
      <w:r w:rsidRPr="007F77EF">
        <w:t xml:space="preserve">Havelaar, Just ,‘B. v.d. Leck’, </w:t>
      </w:r>
      <w:r w:rsidRPr="007F77EF">
        <w:rPr>
          <w:i/>
        </w:rPr>
        <w:t>Het Vaderland</w:t>
      </w:r>
      <w:r w:rsidRPr="007F77EF">
        <w:t xml:space="preserve"> 8 april 1920.</w:t>
      </w:r>
    </w:p>
    <w:p w:rsidR="00552457" w:rsidRPr="007F77EF" w:rsidRDefault="00552457" w:rsidP="00552457">
      <w:pPr>
        <w:pStyle w:val="Geenafstand"/>
        <w:rPr>
          <w:color w:val="FF0000"/>
        </w:rPr>
      </w:pPr>
    </w:p>
    <w:p w:rsidR="00552457" w:rsidRPr="007F77EF" w:rsidRDefault="00552457" w:rsidP="00552457">
      <w:pPr>
        <w:pStyle w:val="Geenafstand"/>
      </w:pPr>
      <w:r w:rsidRPr="007F77EF">
        <w:t xml:space="preserve">Juffermans, Jan, </w:t>
      </w:r>
      <w:r w:rsidRPr="007F77EF">
        <w:rPr>
          <w:i/>
        </w:rPr>
        <w:t>Met stille trom. Beeldende kunst en Utrecht sinds 1900</w:t>
      </w:r>
      <w:r w:rsidRPr="007F77EF">
        <w:t xml:space="preserve">, Utrecht 1996. Geheel herziene en uitgebreide heruitgave: </w:t>
      </w:r>
      <w:r w:rsidRPr="007F77EF">
        <w:rPr>
          <w:i/>
        </w:rPr>
        <w:t>Magisch Utrecht. Beeldende kunst in de Domstad in de 20</w:t>
      </w:r>
      <w:r w:rsidRPr="007F77EF">
        <w:rPr>
          <w:i/>
          <w:vertAlign w:val="superscript"/>
        </w:rPr>
        <w:t>e</w:t>
      </w:r>
      <w:r w:rsidRPr="007F77EF">
        <w:rPr>
          <w:i/>
        </w:rPr>
        <w:t xml:space="preserve"> eeuw</w:t>
      </w:r>
      <w:r w:rsidRPr="007F77EF">
        <w:t>, Utrecht 2010.</w:t>
      </w:r>
    </w:p>
    <w:p w:rsidR="00552457" w:rsidRPr="007F77EF" w:rsidRDefault="00552457" w:rsidP="00552457">
      <w:pPr>
        <w:pStyle w:val="Geenafstand"/>
      </w:pPr>
    </w:p>
    <w:p w:rsidR="00552457" w:rsidRPr="007F77EF" w:rsidRDefault="00552457" w:rsidP="00552457">
      <w:pPr>
        <w:pStyle w:val="Geenafstand"/>
      </w:pPr>
      <w:r w:rsidRPr="007F77EF">
        <w:t>Kalmthout, A.B.G.M. van,</w:t>
      </w:r>
      <w:r w:rsidRPr="007F77EF">
        <w:rPr>
          <w:i/>
        </w:rPr>
        <w:t xml:space="preserve"> Muzentempels. Multidisciplinaire kunstkringen in Nederland tussen 1880 en 1914</w:t>
      </w:r>
      <w:r w:rsidRPr="007F77EF">
        <w:t>, Hilversum 1998.</w:t>
      </w:r>
    </w:p>
    <w:p w:rsidR="00552457" w:rsidRPr="007F77EF" w:rsidRDefault="00552457" w:rsidP="00552457">
      <w:pPr>
        <w:pStyle w:val="Geenafstand"/>
      </w:pPr>
    </w:p>
    <w:p w:rsidR="00552457" w:rsidRPr="007F77EF" w:rsidRDefault="00552457" w:rsidP="00552457">
      <w:pPr>
        <w:pStyle w:val="Geenafstand"/>
      </w:pPr>
      <w:r w:rsidRPr="007F77EF">
        <w:t xml:space="preserve">Koot, Roman, </w:t>
      </w:r>
      <w:r w:rsidRPr="007F77EF">
        <w:rPr>
          <w:i/>
        </w:rPr>
        <w:t>Veranderingen in de configuratie van de Utrechtse kunstwereld in de jaren twintig en dertig</w:t>
      </w:r>
      <w:r w:rsidRPr="007F77EF">
        <w:t>. Doctoraalscriptie Rijksuniversiteit Leiden, Utrecht 1995.</w:t>
      </w:r>
    </w:p>
    <w:p w:rsidR="00552457" w:rsidRPr="007F77EF" w:rsidRDefault="00552457" w:rsidP="00552457">
      <w:pPr>
        <w:pStyle w:val="Geenafstand"/>
      </w:pPr>
    </w:p>
    <w:p w:rsidR="00552457" w:rsidRPr="007F77EF" w:rsidRDefault="00552457" w:rsidP="00552457">
      <w:pPr>
        <w:pStyle w:val="Geenafstand"/>
        <w:rPr>
          <w:rFonts w:cs="Times New Roman"/>
          <w:color w:val="FF0000"/>
          <w:lang w:val="de-DE"/>
        </w:rPr>
      </w:pPr>
      <w:r w:rsidRPr="007F77EF">
        <w:rPr>
          <w:rFonts w:cs="Times New Roman"/>
        </w:rPr>
        <w:t xml:space="preserve">Kooten, Toos van (red.), </w:t>
      </w:r>
      <w:r w:rsidRPr="007F77EF">
        <w:rPr>
          <w:rFonts w:cs="Times New Roman"/>
          <w:i/>
        </w:rPr>
        <w:t>Bart van der Leck</w:t>
      </w:r>
      <w:r w:rsidRPr="007F77EF">
        <w:rPr>
          <w:rFonts w:cs="Times New Roman"/>
        </w:rPr>
        <w:t xml:space="preserve">, uitgave bij tent. </w:t>
      </w:r>
      <w:r w:rsidRPr="007F77EF">
        <w:rPr>
          <w:rFonts w:cs="Times New Roman"/>
          <w:lang w:val="de-DE"/>
        </w:rPr>
        <w:t>Otterloo (Kröller-Müller Museum) 1994.</w:t>
      </w:r>
    </w:p>
    <w:p w:rsidR="00552457" w:rsidRPr="007F77EF" w:rsidRDefault="00552457" w:rsidP="00552457">
      <w:pPr>
        <w:pStyle w:val="Geenafstand"/>
        <w:rPr>
          <w:lang w:val="de-DE"/>
        </w:rPr>
      </w:pPr>
    </w:p>
    <w:p w:rsidR="00552457" w:rsidRPr="007F77EF" w:rsidRDefault="00552457" w:rsidP="00552457">
      <w:pPr>
        <w:pStyle w:val="Geenafstand"/>
        <w:rPr>
          <w:lang w:val="de-DE"/>
        </w:rPr>
      </w:pPr>
      <w:r w:rsidRPr="007F77EF">
        <w:rPr>
          <w:lang w:val="de-DE"/>
        </w:rPr>
        <w:t xml:space="preserve">Kuik, D., </w:t>
      </w:r>
      <w:r w:rsidRPr="007F77EF">
        <w:rPr>
          <w:i/>
          <w:lang w:val="de-DE"/>
        </w:rPr>
        <w:t>Utrechtse notities</w:t>
      </w:r>
      <w:r w:rsidRPr="007F77EF">
        <w:rPr>
          <w:lang w:val="de-DE"/>
        </w:rPr>
        <w:t>, Utrecht 1970.</w:t>
      </w:r>
    </w:p>
    <w:p w:rsidR="00552457" w:rsidRPr="007F77EF" w:rsidRDefault="00552457" w:rsidP="00552457">
      <w:pPr>
        <w:pStyle w:val="Geenafstand"/>
        <w:rPr>
          <w:lang w:val="de-DE"/>
        </w:rPr>
      </w:pPr>
    </w:p>
    <w:p w:rsidR="00552457" w:rsidRPr="007F77EF" w:rsidRDefault="00552457" w:rsidP="00552457">
      <w:pPr>
        <w:pStyle w:val="Geenafstand"/>
      </w:pPr>
      <w:r w:rsidRPr="007F77EF">
        <w:t xml:space="preserve">Loffelt, A.C. ,‘De moderne Fransche school in Voor de Kunst’, </w:t>
      </w:r>
      <w:r w:rsidRPr="007F77EF">
        <w:rPr>
          <w:i/>
        </w:rPr>
        <w:t>Het nieuws van den dag. Kleine Courant</w:t>
      </w:r>
      <w:r w:rsidRPr="007F77EF">
        <w:t xml:space="preserve"> 17 januari 1909.</w:t>
      </w:r>
    </w:p>
    <w:p w:rsidR="00552457" w:rsidRPr="007F77EF" w:rsidRDefault="00552457" w:rsidP="00552457">
      <w:pPr>
        <w:pStyle w:val="Geenafstand"/>
        <w:rPr>
          <w:lang w:val="de-DE"/>
        </w:rPr>
      </w:pPr>
    </w:p>
    <w:p w:rsidR="00552457" w:rsidRPr="007F77EF" w:rsidRDefault="00552457" w:rsidP="00552457">
      <w:pPr>
        <w:pStyle w:val="Geenafstand"/>
      </w:pPr>
      <w:r w:rsidRPr="007F77EF">
        <w:t xml:space="preserve">Loosjes-Terpstra, Aleida-Betsy, </w:t>
      </w:r>
      <w:r w:rsidRPr="007F77EF">
        <w:rPr>
          <w:i/>
        </w:rPr>
        <w:t>Moderne Kunst in Nederland 1900-1945</w:t>
      </w:r>
      <w:r w:rsidRPr="007F77EF">
        <w:t>, Utrecht 19</w:t>
      </w:r>
      <w:r>
        <w:t>87 (1958)</w:t>
      </w:r>
      <w:r w:rsidRPr="007F77EF">
        <w:t>.</w:t>
      </w:r>
    </w:p>
    <w:p w:rsidR="00552457" w:rsidRPr="007F77EF" w:rsidRDefault="00552457" w:rsidP="00552457">
      <w:pPr>
        <w:pStyle w:val="Geenafstand"/>
      </w:pPr>
    </w:p>
    <w:p w:rsidR="00552457" w:rsidRPr="007F77EF" w:rsidRDefault="00552457" w:rsidP="00552457">
      <w:pPr>
        <w:pStyle w:val="Geenafstand"/>
      </w:pPr>
      <w:r w:rsidRPr="007F77EF">
        <w:t xml:space="preserve">Lunteren, S.A. van, ‘Voor de Kunst. Mijnheer de hoofdredacteur!’, </w:t>
      </w:r>
      <w:r w:rsidRPr="007F77EF">
        <w:rPr>
          <w:i/>
        </w:rPr>
        <w:t>Utrechtsch Dagblad</w:t>
      </w:r>
      <w:r w:rsidRPr="007F77EF">
        <w:t xml:space="preserve"> 18 december 1912.</w:t>
      </w:r>
      <w:r w:rsidRPr="007F77EF">
        <w:rPr>
          <w:color w:val="FF0000"/>
        </w:rPr>
        <w:t xml:space="preserve"> </w:t>
      </w:r>
    </w:p>
    <w:p w:rsidR="00552457" w:rsidRPr="007F77EF" w:rsidRDefault="00552457" w:rsidP="00552457">
      <w:pPr>
        <w:pStyle w:val="Geenafstand"/>
      </w:pPr>
    </w:p>
    <w:p w:rsidR="00552457" w:rsidRPr="007F77EF" w:rsidRDefault="00552457" w:rsidP="00552457">
      <w:pPr>
        <w:pStyle w:val="Geenafstand"/>
      </w:pPr>
      <w:r w:rsidRPr="007F77EF">
        <w:t xml:space="preserve">G.H. Marius, ‘Voor de Kunst. Utrecht. Tentoonstelling van hedendaagsche Italiaansche meesters’, </w:t>
      </w:r>
      <w:r w:rsidRPr="007F77EF">
        <w:rPr>
          <w:i/>
        </w:rPr>
        <w:t>Nieuws van den dag. Kleine courant</w:t>
      </w:r>
      <w:r w:rsidRPr="007F77EF">
        <w:t xml:space="preserve"> 10 april 1909.</w:t>
      </w:r>
    </w:p>
    <w:p w:rsidR="00552457" w:rsidRPr="007F77EF" w:rsidRDefault="00552457" w:rsidP="00552457">
      <w:pPr>
        <w:pStyle w:val="Geenafstand"/>
      </w:pPr>
    </w:p>
    <w:p w:rsidR="00552457" w:rsidRPr="007F77EF" w:rsidRDefault="00552457" w:rsidP="00552457">
      <w:pPr>
        <w:pStyle w:val="Geenafstand"/>
      </w:pPr>
      <w:r w:rsidRPr="007F77EF">
        <w:t xml:space="preserve">Marius, G.H., </w:t>
      </w:r>
      <w:r w:rsidRPr="007F77EF">
        <w:rPr>
          <w:i/>
        </w:rPr>
        <w:t>De Hollandsche schilderkunst in de negentiende eeuw</w:t>
      </w:r>
      <w:r w:rsidRPr="007F77EF">
        <w:t>, Den Haag 1920.</w:t>
      </w:r>
    </w:p>
    <w:p w:rsidR="00552457" w:rsidRPr="007F77EF" w:rsidRDefault="00552457" w:rsidP="00552457">
      <w:pPr>
        <w:pStyle w:val="Geenafstand"/>
      </w:pPr>
    </w:p>
    <w:p w:rsidR="00552457" w:rsidRPr="007F77EF" w:rsidRDefault="00552457" w:rsidP="00552457">
      <w:pPr>
        <w:pStyle w:val="Geenafstand"/>
      </w:pPr>
      <w:r w:rsidRPr="007F77EF">
        <w:t xml:space="preserve">Meijer, E.R. e.a., </w:t>
      </w:r>
      <w:r w:rsidRPr="007F77EF">
        <w:rPr>
          <w:i/>
        </w:rPr>
        <w:t>De tijd wisselt van spoor. Nederland rond 1900</w:t>
      </w:r>
      <w:r w:rsidRPr="007F77EF">
        <w:t>, tent. cat. Singer Museum Laren, Laren 1981</w:t>
      </w:r>
      <w:r>
        <w:t>.</w:t>
      </w:r>
    </w:p>
    <w:p w:rsidR="00552457" w:rsidRPr="007F77EF" w:rsidRDefault="00552457" w:rsidP="00552457">
      <w:pPr>
        <w:pStyle w:val="Geenafstand"/>
      </w:pPr>
    </w:p>
    <w:p w:rsidR="00552457" w:rsidRPr="007F77EF" w:rsidRDefault="00552457" w:rsidP="00552457">
      <w:pPr>
        <w:pStyle w:val="Geenafstand"/>
      </w:pPr>
      <w:r w:rsidRPr="007F77EF">
        <w:t xml:space="preserve">Plasschaert, A., ‘Van der Leck. Voor de Kunst, Utrecht’’, </w:t>
      </w:r>
      <w:r w:rsidRPr="007F77EF">
        <w:rPr>
          <w:i/>
        </w:rPr>
        <w:t>De Amsterdammer</w:t>
      </w:r>
      <w:r w:rsidRPr="007F77EF">
        <w:t xml:space="preserve"> 8 III 1919.</w:t>
      </w:r>
    </w:p>
    <w:p w:rsidR="00552457" w:rsidRPr="007F77EF" w:rsidRDefault="00552457" w:rsidP="00552457">
      <w:pPr>
        <w:pStyle w:val="Geenafstand"/>
      </w:pPr>
    </w:p>
    <w:p w:rsidR="00552457" w:rsidRPr="007F77EF" w:rsidRDefault="00552457" w:rsidP="00552457">
      <w:pPr>
        <w:pStyle w:val="Geenafstand"/>
      </w:pPr>
      <w:r w:rsidRPr="007F77EF">
        <w:t xml:space="preserve">Roland Holst-van der Schalk, Henriëtte, </w:t>
      </w:r>
      <w:r w:rsidRPr="007F77EF">
        <w:rPr>
          <w:i/>
        </w:rPr>
        <w:t>Kinderjaren en jeugd van R.N. Roland Holst</w:t>
      </w:r>
      <w:r w:rsidRPr="007F77EF">
        <w:t>, Zeist 1940.</w:t>
      </w:r>
    </w:p>
    <w:p w:rsidR="00552457" w:rsidRPr="007F77EF" w:rsidRDefault="00552457" w:rsidP="00552457">
      <w:pPr>
        <w:pStyle w:val="Geenafstand"/>
      </w:pPr>
    </w:p>
    <w:p w:rsidR="00552457" w:rsidRPr="007F77EF" w:rsidRDefault="00552457" w:rsidP="00552457">
      <w:pPr>
        <w:pStyle w:val="Geenafstand"/>
      </w:pPr>
      <w:r w:rsidRPr="007F77EF">
        <w:t xml:space="preserve">S., ‘Voor de Kunst. Expositie Utrechtsche jongeren. Wat is in een naam?’, </w:t>
      </w:r>
      <w:r w:rsidRPr="007F77EF">
        <w:rPr>
          <w:i/>
        </w:rPr>
        <w:t>Utrechtsch Dagblad</w:t>
      </w:r>
      <w:r w:rsidRPr="007F77EF">
        <w:t xml:space="preserve"> 30 april 1931.</w:t>
      </w:r>
    </w:p>
    <w:p w:rsidR="00552457" w:rsidRPr="007F77EF" w:rsidRDefault="00552457" w:rsidP="00552457">
      <w:pPr>
        <w:pStyle w:val="Geenafstand"/>
      </w:pPr>
    </w:p>
    <w:p w:rsidR="00552457" w:rsidRDefault="00552457" w:rsidP="00552457">
      <w:pPr>
        <w:pStyle w:val="Geenafstand"/>
      </w:pPr>
      <w:r w:rsidRPr="007F77EF">
        <w:t xml:space="preserve">S., ‘Koch, Postma, Willink. Voor de Kunst. Drie in verschillende richting werkende jongeren, die toch wel in iets verwant zijn’, </w:t>
      </w:r>
      <w:r>
        <w:rPr>
          <w:i/>
        </w:rPr>
        <w:t xml:space="preserve"> </w:t>
      </w:r>
      <w:r w:rsidRPr="007E52A1">
        <w:t>[Krant onbekend]</w:t>
      </w:r>
      <w:r w:rsidRPr="007F77EF">
        <w:rPr>
          <w:i/>
        </w:rPr>
        <w:t xml:space="preserve"> </w:t>
      </w:r>
      <w:r w:rsidRPr="007F77EF">
        <w:t>1931, AVDK, inv.nr. 108.</w:t>
      </w:r>
    </w:p>
    <w:p w:rsidR="00552457" w:rsidRPr="007F77EF" w:rsidRDefault="00552457" w:rsidP="00552457">
      <w:pPr>
        <w:pStyle w:val="Geenafstand"/>
      </w:pPr>
    </w:p>
    <w:p w:rsidR="00552457" w:rsidRPr="007F77EF" w:rsidRDefault="00552457" w:rsidP="00552457">
      <w:pPr>
        <w:pStyle w:val="Geenafstand"/>
      </w:pPr>
      <w:r w:rsidRPr="007F77EF">
        <w:t xml:space="preserve">Spaanstra-Polak, Bettina, </w:t>
      </w:r>
      <w:r w:rsidRPr="007F77EF">
        <w:rPr>
          <w:i/>
        </w:rPr>
        <w:t>Het Symbolisme in de Nederlandse schilderkunst 1890-1900</w:t>
      </w:r>
      <w:r w:rsidRPr="007F77EF">
        <w:t>, Bussum 2004.</w:t>
      </w:r>
    </w:p>
    <w:p w:rsidR="00552457" w:rsidRPr="007F77EF" w:rsidRDefault="00552457" w:rsidP="00552457">
      <w:pPr>
        <w:pStyle w:val="Geenafstand"/>
      </w:pPr>
    </w:p>
    <w:p w:rsidR="00552457" w:rsidRPr="007F77EF" w:rsidRDefault="00552457" w:rsidP="00552457">
      <w:pPr>
        <w:pStyle w:val="Geenafstand"/>
        <w:rPr>
          <w:rFonts w:cs="Times New Roman"/>
        </w:rPr>
      </w:pPr>
      <w:r w:rsidRPr="007F77EF">
        <w:rPr>
          <w:rFonts w:cs="Times New Roman"/>
        </w:rPr>
        <w:lastRenderedPageBreak/>
        <w:t xml:space="preserve">Teychiné Stakenburg, Arnold Jacob (red.), </w:t>
      </w:r>
      <w:r w:rsidRPr="007F77EF">
        <w:rPr>
          <w:rFonts w:cs="Times New Roman"/>
          <w:i/>
        </w:rPr>
        <w:t>Uit de kunst. 75 jaar Rotterdamsche Kunstkring</w:t>
      </w:r>
      <w:r w:rsidRPr="007F77EF">
        <w:rPr>
          <w:rFonts w:cs="Times New Roman"/>
        </w:rPr>
        <w:t>, Rotterdam 1985</w:t>
      </w:r>
      <w:r>
        <w:rPr>
          <w:rFonts w:cs="Times New Roman"/>
        </w:rPr>
        <w:t>.</w:t>
      </w:r>
    </w:p>
    <w:p w:rsidR="00552457" w:rsidRPr="007F77EF" w:rsidRDefault="00552457" w:rsidP="00552457">
      <w:pPr>
        <w:pStyle w:val="Geenafstand"/>
        <w:rPr>
          <w:color w:val="FF0000"/>
        </w:rPr>
      </w:pPr>
    </w:p>
    <w:p w:rsidR="00552457" w:rsidRPr="007F77EF" w:rsidRDefault="00552457" w:rsidP="00552457">
      <w:pPr>
        <w:pStyle w:val="Geenafstand"/>
        <w:rPr>
          <w:color w:val="FF0000"/>
        </w:rPr>
      </w:pPr>
      <w:r w:rsidRPr="007F77EF">
        <w:t xml:space="preserve">W.A.F.B., ‘Feuilleton. ,,Voor de Kunst” I’, </w:t>
      </w:r>
      <w:r>
        <w:rPr>
          <w:i/>
        </w:rPr>
        <w:t xml:space="preserve"> </w:t>
      </w:r>
      <w:r w:rsidRPr="007E52A1">
        <w:t>[Krant onbekend]</w:t>
      </w:r>
      <w:r>
        <w:t xml:space="preserve"> 1899</w:t>
      </w:r>
      <w:r w:rsidRPr="007F77EF">
        <w:t xml:space="preserve"> , inv.nr. 108.</w:t>
      </w:r>
    </w:p>
    <w:p w:rsidR="00552457" w:rsidRPr="007F77EF" w:rsidRDefault="00552457" w:rsidP="00552457">
      <w:pPr>
        <w:pStyle w:val="Geenafstand"/>
        <w:rPr>
          <w:b/>
        </w:rPr>
      </w:pPr>
    </w:p>
    <w:p w:rsidR="00552457" w:rsidRPr="007F77EF" w:rsidRDefault="00552457" w:rsidP="00552457">
      <w:pPr>
        <w:pStyle w:val="Geenafstand"/>
      </w:pPr>
      <w:r w:rsidRPr="007F77EF">
        <w:t xml:space="preserve">Wichmann, Erich, ‘Wassily Kandinsky’, </w:t>
      </w:r>
      <w:r w:rsidRPr="007F77EF">
        <w:rPr>
          <w:i/>
        </w:rPr>
        <w:t>Het Utrechtsch Provinciaal en Stedelijk Dagblad</w:t>
      </w:r>
      <w:r w:rsidRPr="007F77EF">
        <w:t xml:space="preserve"> 15 december 1912.</w:t>
      </w:r>
    </w:p>
    <w:p w:rsidR="00552457" w:rsidRPr="00227DBD" w:rsidRDefault="00552457" w:rsidP="00552457">
      <w:pPr>
        <w:pStyle w:val="Geenafstand"/>
        <w:rPr>
          <w:color w:val="FF0000"/>
        </w:rPr>
      </w:pPr>
    </w:p>
    <w:p w:rsidR="00552457" w:rsidRDefault="00552457" w:rsidP="00552457">
      <w:pPr>
        <w:pStyle w:val="Geenafstand"/>
        <w:rPr>
          <w:b/>
          <w:sz w:val="28"/>
          <w:szCs w:val="28"/>
        </w:rPr>
      </w:pPr>
    </w:p>
    <w:p w:rsidR="00552457" w:rsidRPr="008E6AD7" w:rsidRDefault="00552457" w:rsidP="00552457">
      <w:pPr>
        <w:pStyle w:val="Geenafstand"/>
        <w:rPr>
          <w:b/>
          <w:sz w:val="28"/>
          <w:szCs w:val="28"/>
        </w:rPr>
      </w:pPr>
      <w:r w:rsidRPr="008E6AD7">
        <w:rPr>
          <w:b/>
          <w:sz w:val="28"/>
          <w:szCs w:val="28"/>
        </w:rPr>
        <w:t>Archivalia</w:t>
      </w:r>
    </w:p>
    <w:p w:rsidR="00552457" w:rsidRPr="008E6AD7" w:rsidRDefault="00552457" w:rsidP="00552457">
      <w:pPr>
        <w:pStyle w:val="Geenafstand"/>
        <w:rPr>
          <w:b/>
          <w:sz w:val="24"/>
          <w:szCs w:val="24"/>
        </w:rPr>
      </w:pPr>
    </w:p>
    <w:p w:rsidR="00552457" w:rsidRPr="006E69EB" w:rsidRDefault="00552457" w:rsidP="00552457">
      <w:pPr>
        <w:pStyle w:val="Geenafstand"/>
        <w:rPr>
          <w:u w:val="single"/>
        </w:rPr>
      </w:pPr>
      <w:r w:rsidRPr="006E69EB">
        <w:rPr>
          <w:u w:val="single"/>
        </w:rPr>
        <w:t>Archief Voor de Kunst (AVDK), Utrechts Archief</w:t>
      </w:r>
    </w:p>
    <w:p w:rsidR="00552457" w:rsidRDefault="00552457" w:rsidP="00552457">
      <w:pPr>
        <w:pStyle w:val="Geenafstand"/>
      </w:pPr>
      <w:r w:rsidRPr="00EC628E">
        <w:t xml:space="preserve">Notulen van de </w:t>
      </w:r>
      <w:r>
        <w:t>a</w:t>
      </w:r>
      <w:r w:rsidRPr="00EC628E">
        <w:t xml:space="preserve">lgemeene </w:t>
      </w:r>
      <w:r>
        <w:t>l</w:t>
      </w:r>
      <w:r w:rsidRPr="00EC628E">
        <w:t>edenvergaderingen 1895-1919</w:t>
      </w:r>
      <w:r>
        <w:t>,</w:t>
      </w:r>
      <w:r w:rsidRPr="00A53243">
        <w:t xml:space="preserve"> inv.nr. 1</w:t>
      </w:r>
      <w:r>
        <w:t>.</w:t>
      </w:r>
    </w:p>
    <w:p w:rsidR="00552457" w:rsidRDefault="00552457" w:rsidP="00552457">
      <w:pPr>
        <w:pStyle w:val="Geenafstand"/>
      </w:pPr>
    </w:p>
    <w:p w:rsidR="00552457" w:rsidRDefault="00552457" w:rsidP="00552457">
      <w:pPr>
        <w:pStyle w:val="Geenafstand"/>
      </w:pPr>
      <w:r>
        <w:t>Notulen bestuursvergaderingen, AVDK, inv.n</w:t>
      </w:r>
      <w:r w:rsidRPr="00AA0447">
        <w:t>r</w:t>
      </w:r>
      <w:r>
        <w:t>. 3-6.</w:t>
      </w:r>
    </w:p>
    <w:p w:rsidR="00552457" w:rsidRDefault="00552457" w:rsidP="00552457">
      <w:pPr>
        <w:pStyle w:val="Geenafstand"/>
      </w:pPr>
    </w:p>
    <w:p w:rsidR="00552457" w:rsidRDefault="00552457" w:rsidP="00552457">
      <w:pPr>
        <w:pStyle w:val="Geenafstand"/>
      </w:pPr>
      <w:r w:rsidRPr="00227DBD">
        <w:t>Ingekomen en</w:t>
      </w:r>
      <w:r>
        <w:t xml:space="preserve"> minuten van uitgaande stukken</w:t>
      </w:r>
      <w:r w:rsidRPr="00227DBD">
        <w:t>, inv.nr. 7.</w:t>
      </w:r>
    </w:p>
    <w:p w:rsidR="00552457" w:rsidRDefault="00552457" w:rsidP="00552457">
      <w:pPr>
        <w:pStyle w:val="Geenafstand"/>
      </w:pPr>
    </w:p>
    <w:p w:rsidR="00552457" w:rsidRDefault="00552457" w:rsidP="00552457">
      <w:pPr>
        <w:pStyle w:val="Geenafstand"/>
      </w:pPr>
      <w:r>
        <w:t xml:space="preserve">Jaarverslagen, </w:t>
      </w:r>
      <w:r w:rsidRPr="00227DBD">
        <w:t>inv.nr. 9.</w:t>
      </w:r>
    </w:p>
    <w:p w:rsidR="00552457" w:rsidRDefault="00552457" w:rsidP="00552457">
      <w:pPr>
        <w:pStyle w:val="Geenafstand"/>
      </w:pPr>
    </w:p>
    <w:p w:rsidR="00552457" w:rsidRDefault="00552457" w:rsidP="00552457">
      <w:pPr>
        <w:pStyle w:val="Geenafstand"/>
      </w:pPr>
      <w:r w:rsidRPr="00710B7D">
        <w:t>Statuten en huishoudelijke reglement</w:t>
      </w:r>
      <w:r>
        <w:t>en, inv.</w:t>
      </w:r>
      <w:r w:rsidRPr="00710B7D">
        <w:t>nr. 10.</w:t>
      </w:r>
    </w:p>
    <w:p w:rsidR="00552457" w:rsidRDefault="00552457" w:rsidP="00552457">
      <w:pPr>
        <w:pStyle w:val="Geenafstand"/>
      </w:pPr>
    </w:p>
    <w:p w:rsidR="00552457" w:rsidRDefault="00552457" w:rsidP="00552457">
      <w:pPr>
        <w:pStyle w:val="Geenafstand"/>
      </w:pPr>
    </w:p>
    <w:p w:rsidR="00552457" w:rsidRPr="006E69EB" w:rsidRDefault="00552457" w:rsidP="00552457">
      <w:pPr>
        <w:pStyle w:val="Geenafstand"/>
        <w:rPr>
          <w:u w:val="single"/>
        </w:rPr>
      </w:pPr>
      <w:r w:rsidRPr="006E69EB">
        <w:rPr>
          <w:u w:val="single"/>
        </w:rPr>
        <w:t>Archief Genootschap Kunstliefde (AGK), Utrechts Archief</w:t>
      </w:r>
    </w:p>
    <w:p w:rsidR="00552457" w:rsidRPr="00D555D5" w:rsidRDefault="00552457" w:rsidP="00552457">
      <w:pPr>
        <w:pStyle w:val="Geenafstand"/>
      </w:pPr>
      <w:r w:rsidRPr="004E0828">
        <w:t>Stukken betreffende het verlenen van subsidie aan de Vereniging Voor de Kunst en de samenwe</w:t>
      </w:r>
      <w:r>
        <w:t>rking met deze vereniging 1931, inv.</w:t>
      </w:r>
      <w:r w:rsidRPr="004E0828">
        <w:t>nr. 377.</w:t>
      </w:r>
    </w:p>
    <w:p w:rsidR="00552457" w:rsidRDefault="00552457" w:rsidP="00552457">
      <w:pPr>
        <w:pStyle w:val="Geenafstand"/>
        <w:rPr>
          <w:color w:val="FF0000"/>
        </w:rPr>
      </w:pPr>
    </w:p>
    <w:p w:rsidR="00552457" w:rsidRDefault="00552457" w:rsidP="00552457">
      <w:pPr>
        <w:pStyle w:val="Geenafstand"/>
      </w:pPr>
      <w:r>
        <w:t>Circulaire genootschap Kunstliefde, inv.nr. 59.</w:t>
      </w:r>
    </w:p>
    <w:p w:rsidR="00552457" w:rsidRDefault="00552457" w:rsidP="00552457">
      <w:pPr>
        <w:pStyle w:val="Geenafstand"/>
      </w:pPr>
    </w:p>
    <w:p w:rsidR="00552457" w:rsidRPr="006E69EB" w:rsidRDefault="00552457" w:rsidP="00552457">
      <w:pPr>
        <w:pStyle w:val="Geenafstand"/>
        <w:rPr>
          <w:u w:val="single"/>
        </w:rPr>
      </w:pPr>
      <w:r w:rsidRPr="006E69EB">
        <w:rPr>
          <w:u w:val="single"/>
        </w:rPr>
        <w:t>Archief Haagsche Kunstkring (AHKK), Haags Gemeentearchief</w:t>
      </w:r>
    </w:p>
    <w:p w:rsidR="00552457" w:rsidRPr="00D17D7C" w:rsidRDefault="00552457" w:rsidP="00552457">
      <w:pPr>
        <w:pStyle w:val="Geenafstand"/>
      </w:pPr>
      <w:r>
        <w:t>Notulen bestuursvergadering Haagsche Kunstkring, 14 oktober 1895, Haags Gemeentearchief, Vereniging Haagse Kunstkring 1891-1975, toegangsnummer 0253-01, Notulen en presentielijsten 1891-1939, inv.nr. 2.</w:t>
      </w:r>
    </w:p>
    <w:p w:rsidR="00552457" w:rsidRDefault="00552457" w:rsidP="00552457">
      <w:pPr>
        <w:pStyle w:val="Geenafstand"/>
      </w:pPr>
    </w:p>
    <w:p w:rsidR="00552457" w:rsidRPr="00D17D7C" w:rsidRDefault="00552457" w:rsidP="00552457">
      <w:pPr>
        <w:pStyle w:val="Geenafstand"/>
      </w:pPr>
      <w:r>
        <w:t xml:space="preserve">Notulen van de gemeenschappelijke vergadering van vertegenwoordigers van de Haagse Kunstkring, de Rotterdamse Kunstkring, de Algemene Kunstvereniging Nijmegen, Arti et Amicitiae te Amstrdam, de vereniging Pictura te Dordrecht, de vereniging Voor de Kunst te Utrecht en C. Verster uit Leiden, 27 </w:t>
      </w:r>
      <w:r w:rsidRPr="00A50842">
        <w:t>oktober 1895, Haags</w:t>
      </w:r>
      <w:r>
        <w:t xml:space="preserve"> Gemeentearchief, Vereniging Haagse Kunstkring 1891-1975, toegangsnummer 0253-01, inv.nr. 387.</w:t>
      </w:r>
    </w:p>
    <w:p w:rsidR="00552457" w:rsidRDefault="00552457" w:rsidP="00552457">
      <w:pPr>
        <w:pStyle w:val="Geenafstand"/>
        <w:rPr>
          <w:color w:val="FF0000"/>
        </w:rPr>
      </w:pPr>
    </w:p>
    <w:p w:rsidR="00552457" w:rsidRPr="006E69EB" w:rsidRDefault="00552457" w:rsidP="00552457">
      <w:pPr>
        <w:pStyle w:val="Geenafstand"/>
        <w:rPr>
          <w:u w:val="single"/>
        </w:rPr>
      </w:pPr>
      <w:r w:rsidRPr="006E69EB">
        <w:rPr>
          <w:u w:val="single"/>
        </w:rPr>
        <w:t>Rijksbureau voor Kunsthistorische Documentatie (RKD), Den Haag</w:t>
      </w:r>
    </w:p>
    <w:p w:rsidR="00552457" w:rsidRPr="00516905" w:rsidRDefault="00552457" w:rsidP="00552457">
      <w:pPr>
        <w:pStyle w:val="Geenafstand"/>
      </w:pPr>
      <w:r w:rsidRPr="00516905">
        <w:t>Persdocumentatie Verenigingen</w:t>
      </w:r>
    </w:p>
    <w:p w:rsidR="00552457" w:rsidRPr="00516905" w:rsidRDefault="00552457" w:rsidP="00552457">
      <w:pPr>
        <w:pStyle w:val="Geenafstand"/>
      </w:pPr>
    </w:p>
    <w:p w:rsidR="00552457" w:rsidRPr="00516905" w:rsidRDefault="00552457" w:rsidP="00552457">
      <w:pPr>
        <w:pStyle w:val="Geenafstand"/>
      </w:pPr>
      <w:r w:rsidRPr="00516905">
        <w:t>Persdocumentatie Etha Fles</w:t>
      </w:r>
    </w:p>
    <w:p w:rsidR="00552457" w:rsidRPr="00516905" w:rsidRDefault="00552457" w:rsidP="00552457">
      <w:pPr>
        <w:pStyle w:val="Geenafstand"/>
      </w:pPr>
    </w:p>
    <w:p w:rsidR="00552457" w:rsidRPr="00516905" w:rsidRDefault="00552457" w:rsidP="00552457">
      <w:pPr>
        <w:pStyle w:val="Geenafstand"/>
      </w:pPr>
      <w:r w:rsidRPr="00516905">
        <w:t>Persdocumentatie Pyke Koch</w:t>
      </w:r>
    </w:p>
    <w:p w:rsidR="00552457" w:rsidRDefault="00552457" w:rsidP="00552457">
      <w:pPr>
        <w:pStyle w:val="Geenafstand"/>
        <w:rPr>
          <w:b/>
          <w:sz w:val="28"/>
          <w:szCs w:val="28"/>
        </w:rPr>
      </w:pPr>
    </w:p>
    <w:p w:rsidR="00552457" w:rsidRDefault="00552457" w:rsidP="00552457">
      <w:pPr>
        <w:pStyle w:val="Geenafstand"/>
        <w:rPr>
          <w:b/>
          <w:sz w:val="28"/>
          <w:szCs w:val="28"/>
        </w:rPr>
      </w:pPr>
      <w:r w:rsidRPr="00303455">
        <w:rPr>
          <w:b/>
          <w:sz w:val="28"/>
          <w:szCs w:val="28"/>
        </w:rPr>
        <w:t>Websites</w:t>
      </w:r>
      <w:r>
        <w:rPr>
          <w:b/>
          <w:sz w:val="28"/>
          <w:szCs w:val="28"/>
        </w:rPr>
        <w:t xml:space="preserve"> </w:t>
      </w:r>
    </w:p>
    <w:p w:rsidR="00552457" w:rsidRPr="00303455" w:rsidRDefault="00552457" w:rsidP="00552457">
      <w:pPr>
        <w:pStyle w:val="Geenafstand"/>
        <w:rPr>
          <w:b/>
          <w:sz w:val="28"/>
          <w:szCs w:val="28"/>
        </w:rPr>
      </w:pPr>
    </w:p>
    <w:p w:rsidR="00552457" w:rsidRPr="00C312B7" w:rsidRDefault="00552457" w:rsidP="00552457">
      <w:pPr>
        <w:pStyle w:val="Geenafstand"/>
      </w:pPr>
      <w:r w:rsidRPr="00227DBD">
        <w:rPr>
          <w:color w:val="FF0000"/>
        </w:rPr>
        <w:t xml:space="preserve"> </w:t>
      </w:r>
      <w:r w:rsidRPr="00C312B7">
        <w:t xml:space="preserve">E.J. Brill, </w:t>
      </w:r>
      <w:r w:rsidRPr="00C312B7">
        <w:rPr>
          <w:i/>
        </w:rPr>
        <w:t>Handelingen en mededeelingen van de Maatschappij der Nederlandsche Letterkunde te Leiden. Over het jaar 1909-1910</w:t>
      </w:r>
      <w:r w:rsidRPr="00C312B7">
        <w:t xml:space="preserve">, Leiden 1910, p. 213. </w:t>
      </w:r>
    </w:p>
    <w:p w:rsidR="00552457" w:rsidRPr="00C312B7" w:rsidRDefault="00552457" w:rsidP="00552457">
      <w:pPr>
        <w:pStyle w:val="Geenafstand"/>
      </w:pPr>
      <w:r w:rsidRPr="00C312B7">
        <w:t>(zie www.dbnl.org/tekst/_jaa003191001_01/_jaa003191001_01_0024.php)</w:t>
      </w:r>
    </w:p>
    <w:p w:rsidR="00552457" w:rsidRPr="00C312B7" w:rsidRDefault="00552457" w:rsidP="00552457">
      <w:pPr>
        <w:pStyle w:val="Geenafstand"/>
      </w:pPr>
    </w:p>
    <w:p w:rsidR="00552457" w:rsidRDefault="00552457" w:rsidP="00552457">
      <w:pPr>
        <w:pStyle w:val="Geenafstand"/>
      </w:pPr>
      <w:r w:rsidRPr="00C312B7">
        <w:lastRenderedPageBreak/>
        <w:t>(</w:t>
      </w:r>
      <w:r w:rsidRPr="00552457">
        <w:t>http://rond1900.nl/?p=3730</w:t>
      </w:r>
      <w:r w:rsidRPr="00C312B7">
        <w:t>) en (</w:t>
      </w:r>
      <w:r w:rsidRPr="00552457">
        <w:t>http://rond1900.nl/?p=12556</w:t>
      </w:r>
      <w:r w:rsidRPr="00C312B7">
        <w:t>).</w:t>
      </w:r>
    </w:p>
    <w:p w:rsidR="00552457" w:rsidRPr="00C312B7" w:rsidRDefault="00552457" w:rsidP="00552457">
      <w:pPr>
        <w:pStyle w:val="Geenafstand"/>
      </w:pPr>
    </w:p>
    <w:p w:rsidR="00552457" w:rsidRDefault="00552457" w:rsidP="00552457">
      <w:pPr>
        <w:pStyle w:val="Geenafstand"/>
      </w:pPr>
      <w:r w:rsidRPr="00552457">
        <w:rPr>
          <w:rFonts w:cs="Times New Roman"/>
        </w:rPr>
        <w:t>http://zoeken.nai.nl/CIS/persoon/3427</w:t>
      </w:r>
    </w:p>
    <w:p w:rsidR="00552457" w:rsidRPr="00C312B7" w:rsidRDefault="00552457" w:rsidP="00552457">
      <w:pPr>
        <w:pStyle w:val="Geenafstand"/>
        <w:rPr>
          <w:rFonts w:cs="Times New Roman"/>
        </w:rPr>
      </w:pPr>
    </w:p>
    <w:p w:rsidR="00552457" w:rsidRPr="00516905" w:rsidRDefault="00552457" w:rsidP="00552457">
      <w:pPr>
        <w:pStyle w:val="Geenafstand"/>
        <w:rPr>
          <w:rFonts w:cs="Times New Roman"/>
        </w:rPr>
      </w:pPr>
      <w:r w:rsidRPr="00C312B7">
        <w:t xml:space="preserve">&lt; </w:t>
      </w:r>
      <w:r w:rsidRPr="00C312B7">
        <w:rPr>
          <w:rFonts w:cs="Times New Roman"/>
        </w:rPr>
        <w:t>http://zoeken.nai.nl/CIS/project/745 &gt; (26 maart2011).</w:t>
      </w:r>
    </w:p>
    <w:p w:rsidR="00552457" w:rsidRPr="00B60D74" w:rsidRDefault="00552457" w:rsidP="00552457">
      <w:pPr>
        <w:pStyle w:val="Geenafstand"/>
        <w:rPr>
          <w:color w:val="FF0000"/>
        </w:rPr>
      </w:pPr>
    </w:p>
    <w:p w:rsidR="00552457" w:rsidRDefault="00552457" w:rsidP="00552457">
      <w:pPr>
        <w:pStyle w:val="Geenafstand"/>
        <w:rPr>
          <w:rFonts w:cs="Times New Roman"/>
          <w:color w:val="FF0000"/>
        </w:rPr>
      </w:pPr>
    </w:p>
    <w:p w:rsidR="00552457" w:rsidRDefault="00552457" w:rsidP="00552457">
      <w:pPr>
        <w:pStyle w:val="Geenafstand"/>
      </w:pPr>
    </w:p>
    <w:p w:rsidR="00552457" w:rsidRDefault="00552457" w:rsidP="00552457">
      <w:pPr>
        <w:pStyle w:val="Geenafstand"/>
        <w:rPr>
          <w:color w:val="FF0000"/>
        </w:rPr>
      </w:pPr>
    </w:p>
    <w:p w:rsidR="00552457" w:rsidRDefault="00552457" w:rsidP="00552457">
      <w:pPr>
        <w:pStyle w:val="Geenafstand"/>
        <w:rPr>
          <w:rFonts w:cs="Times New Roman"/>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Pr>
        <w:pStyle w:val="Geenafstand"/>
        <w:spacing w:line="360" w:lineRule="auto"/>
        <w:jc w:val="both"/>
        <w:rPr>
          <w:b/>
        </w:rPr>
      </w:pPr>
    </w:p>
    <w:p w:rsidR="00552457" w:rsidRDefault="00552457" w:rsidP="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rsidP="00552457">
      <w:pPr>
        <w:pStyle w:val="Geenafstand"/>
        <w:spacing w:line="360" w:lineRule="auto"/>
        <w:jc w:val="both"/>
        <w:rPr>
          <w:b/>
          <w:sz w:val="36"/>
          <w:szCs w:val="36"/>
        </w:rPr>
      </w:pPr>
      <w:r>
        <w:rPr>
          <w:b/>
          <w:sz w:val="36"/>
          <w:szCs w:val="36"/>
        </w:rPr>
        <w:lastRenderedPageBreak/>
        <w:t>Nawoord</w:t>
      </w:r>
    </w:p>
    <w:p w:rsidR="00552457" w:rsidRDefault="00552457" w:rsidP="00552457">
      <w:pPr>
        <w:pStyle w:val="Geenafstand"/>
        <w:spacing w:line="360" w:lineRule="auto"/>
        <w:jc w:val="both"/>
        <w:rPr>
          <w:b/>
          <w:sz w:val="36"/>
          <w:szCs w:val="36"/>
        </w:rPr>
      </w:pPr>
    </w:p>
    <w:p w:rsidR="00552457" w:rsidRPr="007D5B6C" w:rsidRDefault="00552457" w:rsidP="00552457">
      <w:pPr>
        <w:pStyle w:val="Geenafstand"/>
        <w:spacing w:line="360" w:lineRule="auto"/>
        <w:jc w:val="both"/>
      </w:pPr>
      <w:r>
        <w:t xml:space="preserve">Aan deze scriptie hebben een aantal personen en instellingen bijgedragen. Ik wil dan ook ten eerste Annemieke Hoogenboom en Saskia de Bodt (Kunstgeschiedenis Universiteit Utrecht) bedanken voor hun goede begeleiding en advies. Daarnaast wil ik Jeroen Kapelle, Mayken Jonkman en Eva Geudeker (RKD Den Haag), Jaap Röell (Kunstliefde), Doede Hardeman (Gemeentemuseum Den Haag), het RKD Den Haag, het Haags Gemeentearchief, het Utrechts Archief en de Universiteit Utrecht bedanken. Tot slot noem ik Hanna Klarenbeek (Van Gogh Museum), aan wie ik het onderwerp van deze scriptie te danken heb. </w:t>
      </w:r>
    </w:p>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Pr="00420BDA" w:rsidRDefault="00552457" w:rsidP="00552457">
      <w:pPr>
        <w:pStyle w:val="Geenafstand"/>
        <w:rPr>
          <w:b/>
          <w:sz w:val="28"/>
          <w:szCs w:val="28"/>
        </w:rPr>
      </w:pPr>
      <w:r w:rsidRPr="00420BDA">
        <w:rPr>
          <w:b/>
          <w:sz w:val="28"/>
          <w:szCs w:val="28"/>
        </w:rPr>
        <w:lastRenderedPageBreak/>
        <w:t>Bijlage I: Afbeeldingen</w:t>
      </w: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52457" w:rsidTr="00552457">
        <w:tc>
          <w:tcPr>
            <w:tcW w:w="4606" w:type="dxa"/>
          </w:tcPr>
          <w:p w:rsidR="00552457" w:rsidRDefault="00552457" w:rsidP="00552457">
            <w:pPr>
              <w:pStyle w:val="Geenafstand"/>
            </w:pPr>
            <w:r w:rsidRPr="000B4190">
              <w:rPr>
                <w:noProof/>
                <w:lang w:eastAsia="nl-NL"/>
              </w:rPr>
              <w:drawing>
                <wp:inline distT="0" distB="0" distL="0" distR="0">
                  <wp:extent cx="2732485" cy="2381250"/>
                  <wp:effectExtent l="19050" t="0" r="0" b="0"/>
                  <wp:docPr id="7" name="Afbeelding 7" descr="Jan Toorop, Broek in Waterland -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 Toorop, Broek in Waterland - 1889"/>
                          <pic:cNvPicPr>
                            <a:picLocks noChangeAspect="1" noChangeArrowheads="1"/>
                          </pic:cNvPicPr>
                        </pic:nvPicPr>
                        <pic:blipFill>
                          <a:blip r:embed="rId9" cstate="print"/>
                          <a:srcRect/>
                          <a:stretch>
                            <a:fillRect/>
                          </a:stretch>
                        </pic:blipFill>
                        <pic:spPr bwMode="auto">
                          <a:xfrm>
                            <a:off x="0" y="0"/>
                            <a:ext cx="2734901" cy="2383356"/>
                          </a:xfrm>
                          <a:prstGeom prst="rect">
                            <a:avLst/>
                          </a:prstGeom>
                          <a:noFill/>
                          <a:ln w="9525">
                            <a:noFill/>
                            <a:miter lim="800000"/>
                            <a:headEnd/>
                            <a:tailEnd/>
                          </a:ln>
                        </pic:spPr>
                      </pic:pic>
                    </a:graphicData>
                  </a:graphic>
                </wp:inline>
              </w:drawing>
            </w:r>
          </w:p>
          <w:p w:rsidR="00552457" w:rsidRPr="00BB31D0" w:rsidRDefault="00552457" w:rsidP="00552457">
            <w:pPr>
              <w:pStyle w:val="Geenafstand"/>
              <w:rPr>
                <w:rFonts w:cs="Times New Roman"/>
                <w:sz w:val="20"/>
                <w:szCs w:val="20"/>
              </w:rPr>
            </w:pPr>
            <w:r w:rsidRPr="000B4190">
              <w:rPr>
                <w:rFonts w:cs="Times New Roman"/>
                <w:sz w:val="20"/>
                <w:szCs w:val="20"/>
              </w:rPr>
              <w:t xml:space="preserve">Afb. 1. Jan Toorop, </w:t>
            </w:r>
            <w:r w:rsidRPr="000B4190">
              <w:rPr>
                <w:rFonts w:cs="Times New Roman"/>
                <w:i/>
                <w:sz w:val="20"/>
                <w:szCs w:val="20"/>
              </w:rPr>
              <w:t>Broek in Waterland</w:t>
            </w:r>
            <w:r w:rsidRPr="000B4190">
              <w:rPr>
                <w:rFonts w:cs="Times New Roman"/>
                <w:sz w:val="20"/>
                <w:szCs w:val="20"/>
              </w:rPr>
              <w:t xml:space="preserve">, 1889, olieverf op doek, 66 x 67 cm, Museum of Modern Art, Indianapolis. </w:t>
            </w:r>
            <w:r w:rsidRPr="00BB31D0">
              <w:rPr>
                <w:rFonts w:cs="Times New Roman"/>
                <w:sz w:val="20"/>
                <w:szCs w:val="20"/>
              </w:rPr>
              <w:t xml:space="preserve">Foto: &lt; </w:t>
            </w:r>
            <w:r w:rsidRPr="00BB31D0">
              <w:rPr>
                <w:rFonts w:eastAsia="Times New Roman" w:cs="Times New Roman"/>
                <w:color w:val="000000"/>
                <w:sz w:val="20"/>
                <w:szCs w:val="20"/>
                <w:lang w:eastAsia="nl-NL"/>
              </w:rPr>
              <w:t>http://www.jan-toorop.com / artwork/30?search=broek+in+waterland &gt;</w:t>
            </w:r>
          </w:p>
          <w:p w:rsidR="00552457" w:rsidRPr="000B4190" w:rsidRDefault="00552457" w:rsidP="00552457">
            <w:pPr>
              <w:pStyle w:val="Geenafstand"/>
              <w:rPr>
                <w:rFonts w:eastAsia="Times New Roman" w:cs="Times New Roman"/>
                <w:color w:val="000000"/>
                <w:sz w:val="20"/>
                <w:szCs w:val="20"/>
                <w:lang w:eastAsia="nl-NL"/>
              </w:rPr>
            </w:pPr>
            <w:r w:rsidRPr="00371EF1">
              <w:rPr>
                <w:sz w:val="20"/>
                <w:szCs w:val="20"/>
              </w:rPr>
              <w:t>Keuzetentoonstelling van 1891, Utrecht, nr. 131.</w:t>
            </w:r>
          </w:p>
        </w:tc>
        <w:tc>
          <w:tcPr>
            <w:tcW w:w="4606" w:type="dxa"/>
          </w:tcPr>
          <w:p w:rsidR="00552457" w:rsidRDefault="00552457" w:rsidP="00552457">
            <w:pPr>
              <w:pStyle w:val="Geenafstand"/>
            </w:pPr>
            <w:r w:rsidRPr="000B4190">
              <w:rPr>
                <w:noProof/>
                <w:lang w:eastAsia="nl-NL"/>
              </w:rPr>
              <w:drawing>
                <wp:inline distT="0" distB="0" distL="0" distR="0">
                  <wp:extent cx="2694313" cy="2379084"/>
                  <wp:effectExtent l="19050" t="0" r="0" b="0"/>
                  <wp:docPr id="43" name="Afbeelding 11" descr="Jan Toorop, Vloed / Tide -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n Toorop, Vloed / Tide - 1891"/>
                          <pic:cNvPicPr>
                            <a:picLocks noChangeAspect="1" noChangeArrowheads="1"/>
                          </pic:cNvPicPr>
                        </pic:nvPicPr>
                        <pic:blipFill>
                          <a:blip r:embed="rId10" cstate="print"/>
                          <a:srcRect/>
                          <a:stretch>
                            <a:fillRect/>
                          </a:stretch>
                        </pic:blipFill>
                        <pic:spPr bwMode="auto">
                          <a:xfrm>
                            <a:off x="0" y="0"/>
                            <a:ext cx="2695706" cy="2380314"/>
                          </a:xfrm>
                          <a:prstGeom prst="rect">
                            <a:avLst/>
                          </a:prstGeom>
                          <a:noFill/>
                          <a:ln w="9525">
                            <a:noFill/>
                            <a:miter lim="800000"/>
                            <a:headEnd/>
                            <a:tailEnd/>
                          </a:ln>
                        </pic:spPr>
                      </pic:pic>
                    </a:graphicData>
                  </a:graphic>
                </wp:inline>
              </w:drawing>
            </w:r>
          </w:p>
          <w:p w:rsidR="00552457" w:rsidRPr="000B4190" w:rsidRDefault="00552457" w:rsidP="00552457">
            <w:pPr>
              <w:pStyle w:val="Geenafstand"/>
              <w:rPr>
                <w:rFonts w:eastAsia="Times New Roman" w:cs="Times New Roman"/>
                <w:sz w:val="20"/>
                <w:szCs w:val="20"/>
                <w:lang w:eastAsia="nl-NL"/>
              </w:rPr>
            </w:pPr>
            <w:r w:rsidRPr="000B4190">
              <w:rPr>
                <w:rFonts w:cs="Times New Roman"/>
                <w:sz w:val="20"/>
                <w:szCs w:val="20"/>
              </w:rPr>
              <w:t xml:space="preserve">Afb. 2. Jan Toorop, </w:t>
            </w:r>
            <w:r w:rsidRPr="000B4190">
              <w:rPr>
                <w:rFonts w:cs="Times New Roman"/>
                <w:i/>
                <w:sz w:val="20"/>
                <w:szCs w:val="20"/>
              </w:rPr>
              <w:t>Vloed</w:t>
            </w:r>
            <w:r w:rsidRPr="000B4190">
              <w:rPr>
                <w:rFonts w:cs="Times New Roman"/>
                <w:sz w:val="20"/>
                <w:szCs w:val="20"/>
              </w:rPr>
              <w:t xml:space="preserve">, 1891, olieverf op doek, 67 x 76 cm, </w:t>
            </w:r>
            <w:r>
              <w:rPr>
                <w:rFonts w:eastAsia="Times New Roman" w:cs="Times New Roman"/>
                <w:sz w:val="20"/>
                <w:szCs w:val="20"/>
                <w:lang w:eastAsia="nl-NL"/>
              </w:rPr>
              <w:t>particuliere collectie</w:t>
            </w:r>
            <w:r w:rsidRPr="000B4190">
              <w:rPr>
                <w:rFonts w:eastAsia="Times New Roman" w:cs="Times New Roman"/>
                <w:sz w:val="20"/>
                <w:szCs w:val="20"/>
                <w:lang w:eastAsia="nl-NL"/>
              </w:rPr>
              <w:t xml:space="preserve">. </w:t>
            </w:r>
          </w:p>
          <w:p w:rsidR="00552457" w:rsidRPr="001070BD" w:rsidRDefault="00552457" w:rsidP="00552457">
            <w:pPr>
              <w:pStyle w:val="Geenafstand"/>
              <w:rPr>
                <w:rFonts w:eastAsia="Times New Roman" w:cs="Times New Roman"/>
                <w:sz w:val="20"/>
                <w:szCs w:val="20"/>
                <w:lang w:val="it-IT" w:eastAsia="nl-NL"/>
              </w:rPr>
            </w:pPr>
            <w:r w:rsidRPr="001070BD">
              <w:rPr>
                <w:rFonts w:cs="Times New Roman"/>
                <w:sz w:val="20"/>
                <w:szCs w:val="20"/>
                <w:lang w:val="it-IT"/>
              </w:rPr>
              <w:t>Foto: &lt;</w:t>
            </w:r>
            <w:r w:rsidRPr="001070BD">
              <w:rPr>
                <w:rFonts w:eastAsia="Times New Roman" w:cs="Times New Roman"/>
                <w:sz w:val="20"/>
                <w:szCs w:val="20"/>
                <w:lang w:val="it-IT" w:eastAsia="nl-NL"/>
              </w:rPr>
              <w:t xml:space="preserve"> </w:t>
            </w:r>
            <w:r w:rsidRPr="001070BD">
              <w:rPr>
                <w:rFonts w:cs="Times New Roman"/>
                <w:sz w:val="20"/>
                <w:szCs w:val="20"/>
                <w:lang w:val="it-IT"/>
              </w:rPr>
              <w:t>http://www.jan-toorop.com/artwork/50 &gt;</w:t>
            </w:r>
          </w:p>
          <w:p w:rsidR="00552457" w:rsidRDefault="00552457" w:rsidP="00552457">
            <w:pPr>
              <w:pStyle w:val="Geenafstand"/>
            </w:pPr>
            <w:r w:rsidRPr="00371EF1">
              <w:rPr>
                <w:sz w:val="20"/>
                <w:szCs w:val="20"/>
              </w:rPr>
              <w:t>Keuzetentoonstelling van 1891, Utrecht, nr. 132.</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26"/>
      </w:tblGrid>
      <w:tr w:rsidR="00552457" w:rsidTr="00552457">
        <w:trPr>
          <w:trHeight w:val="6990"/>
        </w:trPr>
        <w:tc>
          <w:tcPr>
            <w:tcW w:w="8434" w:type="dxa"/>
          </w:tcPr>
          <w:p w:rsidR="00552457" w:rsidRDefault="00552457" w:rsidP="00552457">
            <w:pPr>
              <w:pStyle w:val="Geenafstand"/>
            </w:pPr>
            <w:r w:rsidRPr="006858A2">
              <w:rPr>
                <w:noProof/>
                <w:lang w:eastAsia="nl-NL"/>
              </w:rPr>
              <w:drawing>
                <wp:inline distT="0" distB="0" distL="0" distR="0">
                  <wp:extent cx="5629275" cy="4638675"/>
                  <wp:effectExtent l="19050" t="0" r="9525" b="0"/>
                  <wp:docPr id="33" name="Afbeelding 1" descr="D:\foto's\afbeeldingen voor scriptie voor de kunst\melancholie toorop uit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afbeeldingen voor scriptie voor de kunst\melancholie toorop uitgesneden.jpg"/>
                          <pic:cNvPicPr>
                            <a:picLocks noChangeAspect="1" noChangeArrowheads="1"/>
                          </pic:cNvPicPr>
                        </pic:nvPicPr>
                        <pic:blipFill>
                          <a:blip r:embed="rId11" cstate="print"/>
                          <a:srcRect/>
                          <a:stretch>
                            <a:fillRect/>
                          </a:stretch>
                        </pic:blipFill>
                        <pic:spPr bwMode="auto">
                          <a:xfrm>
                            <a:off x="0" y="0"/>
                            <a:ext cx="5635664" cy="4643940"/>
                          </a:xfrm>
                          <a:prstGeom prst="rect">
                            <a:avLst/>
                          </a:prstGeom>
                          <a:noFill/>
                          <a:ln w="9525">
                            <a:noFill/>
                            <a:miter lim="800000"/>
                            <a:headEnd/>
                            <a:tailEnd/>
                          </a:ln>
                        </pic:spPr>
                      </pic:pic>
                    </a:graphicData>
                  </a:graphic>
                </wp:inline>
              </w:drawing>
            </w:r>
          </w:p>
          <w:p w:rsidR="00552457" w:rsidRPr="000B4190" w:rsidRDefault="00552457" w:rsidP="00552457">
            <w:pPr>
              <w:pStyle w:val="Geenafstand"/>
              <w:rPr>
                <w:rFonts w:eastAsia="Times New Roman" w:cs="Times New Roman"/>
                <w:sz w:val="20"/>
                <w:szCs w:val="20"/>
                <w:lang w:eastAsia="nl-NL"/>
              </w:rPr>
            </w:pPr>
            <w:r w:rsidRPr="000B4190">
              <w:rPr>
                <w:rFonts w:cs="Times New Roman"/>
                <w:sz w:val="20"/>
                <w:szCs w:val="20"/>
              </w:rPr>
              <w:t xml:space="preserve">Afb. 3. Jan Toorop, </w:t>
            </w:r>
            <w:r w:rsidRPr="000B4190">
              <w:rPr>
                <w:rFonts w:cs="Times New Roman"/>
                <w:i/>
                <w:sz w:val="20"/>
                <w:szCs w:val="20"/>
              </w:rPr>
              <w:t>Melancholie</w:t>
            </w:r>
            <w:r w:rsidRPr="000B4190">
              <w:rPr>
                <w:rFonts w:cs="Times New Roman"/>
                <w:sz w:val="20"/>
                <w:szCs w:val="20"/>
              </w:rPr>
              <w:t xml:space="preserve">, 1891, inkt en waterverf op papier, 550 x 650 mm, </w:t>
            </w:r>
            <w:r w:rsidRPr="000B4190">
              <w:rPr>
                <w:rFonts w:eastAsia="Times New Roman" w:cs="Times New Roman"/>
                <w:sz w:val="20"/>
                <w:szCs w:val="20"/>
                <w:lang w:eastAsia="nl-NL"/>
              </w:rPr>
              <w:t xml:space="preserve">Kröller-Müller Museum, Otterloo. </w:t>
            </w:r>
            <w:r w:rsidRPr="000B4190">
              <w:rPr>
                <w:rFonts w:cs="Times New Roman"/>
                <w:sz w:val="20"/>
                <w:szCs w:val="20"/>
              </w:rPr>
              <w:t>Foto: &lt;</w:t>
            </w:r>
            <w:r w:rsidRPr="000B4190">
              <w:rPr>
                <w:rFonts w:eastAsia="Times New Roman" w:cs="Times New Roman"/>
                <w:sz w:val="20"/>
                <w:szCs w:val="20"/>
                <w:lang w:eastAsia="nl-NL"/>
              </w:rPr>
              <w:t xml:space="preserve"> </w:t>
            </w:r>
            <w:r w:rsidRPr="00BB31D0">
              <w:rPr>
                <w:rFonts w:eastAsia="Times New Roman" w:cs="Times New Roman"/>
                <w:color w:val="000000"/>
                <w:sz w:val="20"/>
                <w:szCs w:val="20"/>
                <w:lang w:eastAsia="nl-NL"/>
              </w:rPr>
              <w:t>http://www.jan-toorop</w:t>
            </w:r>
            <w:r w:rsidRPr="000B4190">
              <w:rPr>
                <w:rFonts w:eastAsia="Times New Roman" w:cs="Times New Roman"/>
                <w:color w:val="000000"/>
                <w:sz w:val="20"/>
                <w:szCs w:val="20"/>
                <w:lang w:eastAsia="nl-NL"/>
              </w:rPr>
              <w:t>.com/</w:t>
            </w:r>
            <w:r>
              <w:rPr>
                <w:rFonts w:eastAsia="Times New Roman" w:cs="Times New Roman"/>
                <w:color w:val="000000"/>
                <w:sz w:val="20"/>
                <w:szCs w:val="20"/>
                <w:lang w:eastAsia="nl-NL"/>
              </w:rPr>
              <w:t xml:space="preserve"> </w:t>
            </w:r>
            <w:r w:rsidRPr="000B4190">
              <w:rPr>
                <w:rFonts w:eastAsia="Times New Roman" w:cs="Times New Roman"/>
                <w:color w:val="000000"/>
                <w:sz w:val="20"/>
                <w:szCs w:val="20"/>
                <w:lang w:eastAsia="nl-NL"/>
              </w:rPr>
              <w:t xml:space="preserve">artwork/501?search=melancholie &gt; </w:t>
            </w:r>
          </w:p>
          <w:p w:rsidR="00552457" w:rsidRPr="00371EF1" w:rsidRDefault="00552457" w:rsidP="00552457">
            <w:pPr>
              <w:pStyle w:val="Geenafstand"/>
              <w:rPr>
                <w:sz w:val="20"/>
                <w:szCs w:val="20"/>
              </w:rPr>
            </w:pPr>
            <w:r w:rsidRPr="00371EF1">
              <w:rPr>
                <w:sz w:val="20"/>
                <w:szCs w:val="20"/>
              </w:rPr>
              <w:t>Keuzetentoonstelling van 1891, Utrecht, nr. 130.</w:t>
            </w:r>
          </w:p>
          <w:p w:rsidR="00552457" w:rsidRDefault="00552457" w:rsidP="00552457">
            <w:pPr>
              <w:pStyle w:val="Geenafstand"/>
            </w:pP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4962"/>
        <w:gridCol w:w="143"/>
      </w:tblGrid>
      <w:tr w:rsidR="00552457" w:rsidTr="00552457">
        <w:trPr>
          <w:gridAfter w:val="1"/>
          <w:wAfter w:w="143" w:type="dxa"/>
        </w:trPr>
        <w:tc>
          <w:tcPr>
            <w:tcW w:w="4077" w:type="dxa"/>
          </w:tcPr>
          <w:p w:rsidR="00552457" w:rsidRDefault="00552457" w:rsidP="00552457">
            <w:pPr>
              <w:pStyle w:val="Geenafstand"/>
            </w:pPr>
            <w:r w:rsidRPr="000B4190">
              <w:rPr>
                <w:noProof/>
                <w:lang w:eastAsia="nl-NL"/>
              </w:rPr>
              <w:drawing>
                <wp:inline distT="0" distB="0" distL="0" distR="0">
                  <wp:extent cx="2494020" cy="3438525"/>
                  <wp:effectExtent l="19050" t="0" r="1530" b="0"/>
                  <wp:docPr id="35" name="Afbeelding 19" descr="http://imagehandler.rkd.nl/wwwopacx/wwwopac.ashx?command=getcontent&amp;server=images&amp;value=0000089146.jpg&amp;width=800&amp;heigh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handler.rkd.nl/wwwopacx/wwwopac.ashx?command=getcontent&amp;server=images&amp;value=0000089146.jpg&amp;width=800&amp;height=800"/>
                          <pic:cNvPicPr>
                            <a:picLocks noChangeAspect="1" noChangeArrowheads="1"/>
                          </pic:cNvPicPr>
                        </pic:nvPicPr>
                        <pic:blipFill>
                          <a:blip r:embed="rId12" cstate="print"/>
                          <a:srcRect l="23967" t="6405" r="25785" b="8678"/>
                          <a:stretch>
                            <a:fillRect/>
                          </a:stretch>
                        </pic:blipFill>
                        <pic:spPr bwMode="auto">
                          <a:xfrm>
                            <a:off x="0" y="0"/>
                            <a:ext cx="2494020" cy="3438525"/>
                          </a:xfrm>
                          <a:prstGeom prst="rect">
                            <a:avLst/>
                          </a:prstGeom>
                          <a:noFill/>
                          <a:ln w="9525">
                            <a:noFill/>
                            <a:miter lim="800000"/>
                            <a:headEnd/>
                            <a:tailEnd/>
                          </a:ln>
                        </pic:spPr>
                      </pic:pic>
                    </a:graphicData>
                  </a:graphic>
                </wp:inline>
              </w:drawing>
            </w:r>
          </w:p>
          <w:p w:rsidR="00552457" w:rsidRPr="000B4190" w:rsidRDefault="00552457" w:rsidP="00552457">
            <w:pPr>
              <w:pStyle w:val="Geenafstand"/>
              <w:rPr>
                <w:rFonts w:cs="Times New Roman"/>
                <w:sz w:val="20"/>
                <w:szCs w:val="20"/>
                <w:lang w:eastAsia="nl-NL"/>
              </w:rPr>
            </w:pPr>
            <w:r w:rsidRPr="000B4190">
              <w:rPr>
                <w:rFonts w:cs="Times New Roman"/>
                <w:sz w:val="20"/>
                <w:szCs w:val="20"/>
                <w:lang w:eastAsia="nl-NL"/>
              </w:rPr>
              <w:t xml:space="preserve">Afb. 4. </w:t>
            </w:r>
            <w:r w:rsidRPr="000B4190">
              <w:rPr>
                <w:rFonts w:cs="Times New Roman"/>
                <w:i/>
                <w:sz w:val="20"/>
                <w:szCs w:val="20"/>
                <w:lang w:eastAsia="nl-NL"/>
              </w:rPr>
              <w:t xml:space="preserve">Etha Fles </w:t>
            </w:r>
            <w:r w:rsidRPr="000B4190">
              <w:rPr>
                <w:rFonts w:cs="Times New Roman"/>
                <w:i/>
                <w:sz w:val="20"/>
                <w:szCs w:val="20"/>
              </w:rPr>
              <w:t xml:space="preserve">in haar studio in Rome, </w:t>
            </w:r>
            <w:r w:rsidRPr="000B4190">
              <w:rPr>
                <w:rFonts w:cs="Times New Roman"/>
                <w:sz w:val="20"/>
                <w:szCs w:val="20"/>
              </w:rPr>
              <w:t>1911</w:t>
            </w:r>
            <w:r w:rsidRPr="000B4190">
              <w:rPr>
                <w:rFonts w:cs="Times New Roman"/>
                <w:sz w:val="20"/>
                <w:szCs w:val="20"/>
                <w:lang w:eastAsia="nl-NL"/>
              </w:rPr>
              <w:t xml:space="preserve">. </w:t>
            </w:r>
          </w:p>
          <w:p w:rsidR="00552457" w:rsidRPr="000B4190" w:rsidRDefault="00552457" w:rsidP="00552457">
            <w:pPr>
              <w:pStyle w:val="Geenafstand"/>
              <w:rPr>
                <w:rFonts w:cs="Times New Roman"/>
                <w:bCs/>
                <w:sz w:val="20"/>
                <w:szCs w:val="20"/>
                <w:lang w:eastAsia="nl-NL"/>
              </w:rPr>
            </w:pPr>
            <w:r w:rsidRPr="000B4190">
              <w:rPr>
                <w:rFonts w:cs="Times New Roman"/>
                <w:sz w:val="20"/>
                <w:szCs w:val="20"/>
                <w:lang w:eastAsia="nl-NL"/>
              </w:rPr>
              <w:t xml:space="preserve">Foto: </w:t>
            </w:r>
            <w:r w:rsidRPr="000B4190">
              <w:rPr>
                <w:rFonts w:cs="Times New Roman"/>
                <w:bCs/>
                <w:sz w:val="20"/>
                <w:szCs w:val="20"/>
                <w:lang w:eastAsia="nl-NL"/>
              </w:rPr>
              <w:t>&lt;</w:t>
            </w:r>
            <w:r w:rsidRPr="000B4190">
              <w:rPr>
                <w:rFonts w:cs="Times New Roman"/>
                <w:b/>
                <w:bCs/>
                <w:sz w:val="20"/>
                <w:szCs w:val="20"/>
                <w:lang w:eastAsia="nl-NL"/>
              </w:rPr>
              <w:t xml:space="preserve"> </w:t>
            </w:r>
            <w:r w:rsidRPr="00BB31D0">
              <w:rPr>
                <w:rFonts w:eastAsia="Times New Roman" w:cs="Times New Roman"/>
                <w:bCs/>
                <w:sz w:val="20"/>
                <w:szCs w:val="20"/>
                <w:lang w:eastAsia="nl-NL"/>
              </w:rPr>
              <w:t>http://www.rkd.nl/rkddb/(obkgujqpm</w:t>
            </w:r>
            <w:r>
              <w:rPr>
                <w:rFonts w:eastAsia="Times New Roman" w:cs="Times New Roman"/>
                <w:bCs/>
                <w:sz w:val="20"/>
                <w:szCs w:val="20"/>
                <w:lang w:eastAsia="nl-NL"/>
              </w:rPr>
              <w:t xml:space="preserve"> </w:t>
            </w:r>
            <w:r w:rsidRPr="000B4190">
              <w:rPr>
                <w:rFonts w:eastAsia="Times New Roman" w:cs="Times New Roman"/>
                <w:bCs/>
                <w:sz w:val="20"/>
                <w:szCs w:val="20"/>
                <w:lang w:eastAsia="nl-NL"/>
              </w:rPr>
              <w:t>f4</w:t>
            </w:r>
            <w:r>
              <w:rPr>
                <w:rFonts w:eastAsia="Times New Roman" w:cs="Times New Roman"/>
                <w:bCs/>
                <w:sz w:val="20"/>
                <w:szCs w:val="20"/>
                <w:lang w:eastAsia="nl-NL"/>
              </w:rPr>
              <w:t xml:space="preserve"> </w:t>
            </w:r>
            <w:r w:rsidRPr="000B4190">
              <w:rPr>
                <w:rFonts w:eastAsia="Times New Roman" w:cs="Times New Roman"/>
                <w:bCs/>
                <w:sz w:val="20"/>
                <w:szCs w:val="20"/>
                <w:lang w:eastAsia="nl-NL"/>
              </w:rPr>
              <w:t>nf4vt5hupp2me)/detail.aspx#</w:t>
            </w:r>
            <w:r w:rsidRPr="000B4190">
              <w:rPr>
                <w:rFonts w:cs="Times New Roman"/>
                <w:bCs/>
                <w:sz w:val="20"/>
                <w:szCs w:val="20"/>
                <w:lang w:eastAsia="nl-NL"/>
              </w:rPr>
              <w:t>&gt;</w:t>
            </w:r>
          </w:p>
          <w:p w:rsidR="00552457" w:rsidRDefault="00552457" w:rsidP="00552457">
            <w:pPr>
              <w:pStyle w:val="Geenafstand"/>
            </w:pPr>
          </w:p>
        </w:tc>
        <w:tc>
          <w:tcPr>
            <w:tcW w:w="4962" w:type="dxa"/>
          </w:tcPr>
          <w:p w:rsidR="00552457" w:rsidRDefault="00552457" w:rsidP="00552457">
            <w:pPr>
              <w:pStyle w:val="Geenafstand"/>
              <w:rPr>
                <w:noProof/>
                <w:lang w:eastAsia="nl-NL"/>
              </w:rPr>
            </w:pPr>
            <w:r>
              <w:rPr>
                <w:noProof/>
                <w:lang w:eastAsia="nl-NL"/>
              </w:rPr>
              <w:t xml:space="preserve">  </w:t>
            </w:r>
          </w:p>
          <w:p w:rsidR="00552457" w:rsidRDefault="00552457" w:rsidP="00552457">
            <w:pPr>
              <w:pStyle w:val="Geenafstand"/>
              <w:rPr>
                <w:noProof/>
                <w:lang w:eastAsia="nl-NL"/>
              </w:rPr>
            </w:pPr>
          </w:p>
          <w:p w:rsidR="00552457" w:rsidRDefault="00552457" w:rsidP="00552457">
            <w:pPr>
              <w:pStyle w:val="Geenafstand"/>
              <w:rPr>
                <w:rFonts w:eastAsia="Times New Roman" w:cs="Times New Roman"/>
                <w:sz w:val="20"/>
                <w:szCs w:val="20"/>
                <w:lang w:eastAsia="nl-NL"/>
              </w:rPr>
            </w:pPr>
            <w:r w:rsidRPr="006858A2">
              <w:rPr>
                <w:noProof/>
                <w:lang w:eastAsia="nl-NL"/>
              </w:rPr>
              <w:drawing>
                <wp:inline distT="0" distB="0" distL="0" distR="0">
                  <wp:extent cx="3021859" cy="3110938"/>
                  <wp:effectExtent l="19050" t="0" r="7091" b="0"/>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25803" cy="3114998"/>
                          </a:xfrm>
                          <a:prstGeom prst="rect">
                            <a:avLst/>
                          </a:prstGeom>
                          <a:noFill/>
                          <a:ln w="9525">
                            <a:noFill/>
                            <a:miter lim="800000"/>
                            <a:headEnd/>
                            <a:tailEnd/>
                          </a:ln>
                        </pic:spPr>
                      </pic:pic>
                    </a:graphicData>
                  </a:graphic>
                </wp:inline>
              </w:drawing>
            </w:r>
            <w:r w:rsidRPr="000B4190">
              <w:rPr>
                <w:rFonts w:cs="Times New Roman"/>
                <w:sz w:val="20"/>
                <w:szCs w:val="20"/>
              </w:rPr>
              <w:t xml:space="preserve"> Afb. </w:t>
            </w:r>
            <w:r>
              <w:rPr>
                <w:rFonts w:cs="Times New Roman"/>
                <w:sz w:val="20"/>
                <w:szCs w:val="20"/>
              </w:rPr>
              <w:t>5</w:t>
            </w:r>
            <w:r w:rsidRPr="000B4190">
              <w:rPr>
                <w:rFonts w:cs="Times New Roman"/>
                <w:sz w:val="20"/>
                <w:szCs w:val="20"/>
              </w:rPr>
              <w:t xml:space="preserve">. </w:t>
            </w:r>
            <w:r w:rsidRPr="000B4190">
              <w:rPr>
                <w:rFonts w:eastAsia="Times New Roman" w:cs="Times New Roman"/>
                <w:i/>
                <w:sz w:val="20"/>
                <w:szCs w:val="20"/>
                <w:lang w:eastAsia="nl-NL"/>
              </w:rPr>
              <w:t>Interieur van de tentoonstellingszaal van de Vereniging Voor de Kunst aan de Nobelstraat 12</w:t>
            </w:r>
            <w:r w:rsidRPr="000B4190">
              <w:rPr>
                <w:rFonts w:eastAsia="Times New Roman" w:cs="Times New Roman"/>
                <w:sz w:val="20"/>
                <w:szCs w:val="20"/>
                <w:lang w:eastAsia="nl-NL"/>
              </w:rPr>
              <w:t xml:space="preserve">, autotypie, Foto: Jaarverslag 1898-1899, p. 5, AVDK, inv.nr. 9. </w:t>
            </w:r>
          </w:p>
          <w:p w:rsidR="00552457" w:rsidRPr="000B4190" w:rsidRDefault="00552457" w:rsidP="00552457">
            <w:pPr>
              <w:pStyle w:val="Geenafstand"/>
              <w:rPr>
                <w:noProof/>
                <w:lang w:eastAsia="nl-NL"/>
              </w:rPr>
            </w:pPr>
          </w:p>
        </w:tc>
      </w:tr>
      <w:tr w:rsidR="00552457" w:rsidTr="00552457">
        <w:tc>
          <w:tcPr>
            <w:tcW w:w="9182" w:type="dxa"/>
            <w:gridSpan w:val="3"/>
          </w:tcPr>
          <w:p w:rsidR="00552457" w:rsidRDefault="00552457" w:rsidP="00552457">
            <w:pPr>
              <w:pStyle w:val="Geenafstand"/>
            </w:pPr>
            <w:r w:rsidRPr="000B4190">
              <w:rPr>
                <w:noProof/>
                <w:lang w:eastAsia="nl-NL"/>
              </w:rPr>
              <w:drawing>
                <wp:inline distT="0" distB="0" distL="0" distR="0">
                  <wp:extent cx="5612765" cy="3714630"/>
                  <wp:effectExtent l="19050" t="0" r="6985" b="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612765" cy="3714630"/>
                          </a:xfrm>
                          <a:prstGeom prst="rect">
                            <a:avLst/>
                          </a:prstGeom>
                          <a:noFill/>
                          <a:ln w="9525">
                            <a:noFill/>
                            <a:miter lim="800000"/>
                            <a:headEnd/>
                            <a:tailEnd/>
                          </a:ln>
                        </pic:spPr>
                      </pic:pic>
                    </a:graphicData>
                  </a:graphic>
                </wp:inline>
              </w:drawing>
            </w:r>
          </w:p>
          <w:p w:rsidR="00552457" w:rsidRPr="000B4190" w:rsidRDefault="00552457" w:rsidP="00552457">
            <w:pPr>
              <w:rPr>
                <w:sz w:val="20"/>
                <w:szCs w:val="20"/>
              </w:rPr>
            </w:pPr>
            <w:r w:rsidRPr="000B4190">
              <w:rPr>
                <w:sz w:val="20"/>
                <w:szCs w:val="20"/>
              </w:rPr>
              <w:t xml:space="preserve">Afb. 6. Joh. A. Moesman, </w:t>
            </w:r>
            <w:r w:rsidRPr="000B4190">
              <w:rPr>
                <w:rFonts w:eastAsia="Times New Roman"/>
                <w:i/>
                <w:sz w:val="20"/>
                <w:szCs w:val="20"/>
                <w:lang w:eastAsia="nl-NL"/>
              </w:rPr>
              <w:t>Interieur van de tentoonstellingszaal van de Vereniging Voor de Kunst aan de Nobelstraat 12</w:t>
            </w:r>
            <w:r w:rsidRPr="000B4190">
              <w:rPr>
                <w:rFonts w:eastAsia="Times New Roman"/>
                <w:sz w:val="20"/>
                <w:szCs w:val="20"/>
                <w:lang w:eastAsia="nl-NL"/>
              </w:rPr>
              <w:t xml:space="preserve">, ca. 1900-1910, </w:t>
            </w:r>
            <w:r>
              <w:rPr>
                <w:rFonts w:eastAsia="Times New Roman"/>
                <w:sz w:val="20"/>
                <w:szCs w:val="20"/>
                <w:lang w:eastAsia="nl-NL"/>
              </w:rPr>
              <w:t>F</w:t>
            </w:r>
            <w:r w:rsidRPr="000B4190">
              <w:rPr>
                <w:rFonts w:eastAsia="Times New Roman"/>
                <w:sz w:val="20"/>
                <w:szCs w:val="20"/>
                <w:lang w:eastAsia="nl-NL"/>
              </w:rPr>
              <w:t>oto</w:t>
            </w:r>
            <w:r>
              <w:rPr>
                <w:rFonts w:eastAsia="Times New Roman"/>
                <w:sz w:val="20"/>
                <w:szCs w:val="20"/>
                <w:lang w:eastAsia="nl-NL"/>
              </w:rPr>
              <w:t>:</w:t>
            </w:r>
            <w:r w:rsidRPr="000B4190">
              <w:rPr>
                <w:rFonts w:eastAsia="Times New Roman"/>
                <w:sz w:val="20"/>
                <w:szCs w:val="20"/>
                <w:lang w:eastAsia="nl-NL"/>
              </w:rPr>
              <w:t>Het U</w:t>
            </w:r>
            <w:r>
              <w:rPr>
                <w:rFonts w:eastAsia="Times New Roman"/>
                <w:sz w:val="20"/>
                <w:szCs w:val="20"/>
                <w:lang w:eastAsia="nl-NL"/>
              </w:rPr>
              <w:t xml:space="preserve">trechts Archief, Utrecht. Foto: </w:t>
            </w:r>
            <w:r w:rsidRPr="00BB31D0">
              <w:rPr>
                <w:sz w:val="20"/>
                <w:szCs w:val="20"/>
              </w:rPr>
              <w:t>http://www</w:t>
            </w:r>
            <w:r w:rsidRPr="000B4190">
              <w:rPr>
                <w:sz w:val="20"/>
                <w:szCs w:val="20"/>
              </w:rPr>
              <w:t>.</w:t>
            </w:r>
            <w:r>
              <w:rPr>
                <w:sz w:val="20"/>
                <w:szCs w:val="20"/>
              </w:rPr>
              <w:t>h</w:t>
            </w:r>
            <w:r w:rsidRPr="000B4190">
              <w:rPr>
                <w:sz w:val="20"/>
                <w:szCs w:val="20"/>
              </w:rPr>
              <w:t>etutrechts</w:t>
            </w:r>
            <w:r>
              <w:rPr>
                <w:sz w:val="20"/>
                <w:szCs w:val="20"/>
              </w:rPr>
              <w:t xml:space="preserve"> </w:t>
            </w:r>
            <w:r w:rsidRPr="000B4190">
              <w:rPr>
                <w:sz w:val="20"/>
                <w:szCs w:val="20"/>
              </w:rPr>
              <w:t xml:space="preserve">archief.nl/ collectie/beeldmateriaal/fotografische_documenten/1900-1910/65636 </w:t>
            </w:r>
          </w:p>
          <w:tbl>
            <w:tblPr>
              <w:tblStyle w:val="Tabelraster"/>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97"/>
              <w:gridCol w:w="5245"/>
            </w:tblGrid>
            <w:tr w:rsidR="00552457" w:rsidTr="00552457">
              <w:trPr>
                <w:trHeight w:val="6945"/>
              </w:trPr>
              <w:tc>
                <w:tcPr>
                  <w:tcW w:w="3397" w:type="dxa"/>
                </w:tcPr>
                <w:p w:rsidR="00552457" w:rsidRDefault="00552457" w:rsidP="00552457">
                  <w:pPr>
                    <w:pStyle w:val="Geenafstand"/>
                  </w:pPr>
                  <w:r w:rsidRPr="00BB4950">
                    <w:rPr>
                      <w:noProof/>
                      <w:lang w:eastAsia="nl-NL"/>
                    </w:rPr>
                    <w:lastRenderedPageBreak/>
                    <w:drawing>
                      <wp:inline distT="0" distB="0" distL="0" distR="0">
                        <wp:extent cx="1943100" cy="3945021"/>
                        <wp:effectExtent l="19050" t="0" r="0" b="0"/>
                        <wp:docPr id="14" name="Afbeelding 1" descr="E:\kunstgeschiedenis\scriptie voor de kunst\foto's archief\catalogi\1896 vierde tent durer en holbein\P10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nstgeschiedenis\scriptie voor de kunst\foto's archief\catalogi\1896 vierde tent durer en holbein\P1020155.JPG"/>
                                <pic:cNvPicPr>
                                  <a:picLocks noChangeAspect="1" noChangeArrowheads="1"/>
                                </pic:cNvPicPr>
                              </pic:nvPicPr>
                              <pic:blipFill>
                                <a:blip r:embed="rId15" cstate="print"/>
                                <a:srcRect l="17699" t="1613" r="18915" b="1861"/>
                                <a:stretch>
                                  <a:fillRect/>
                                </a:stretch>
                              </pic:blipFill>
                              <pic:spPr bwMode="auto">
                                <a:xfrm>
                                  <a:off x="0" y="0"/>
                                  <a:ext cx="1943819" cy="3946481"/>
                                </a:xfrm>
                                <a:prstGeom prst="rect">
                                  <a:avLst/>
                                </a:prstGeom>
                                <a:noFill/>
                                <a:ln w="9525">
                                  <a:noFill/>
                                  <a:miter lim="800000"/>
                                  <a:headEnd/>
                                  <a:tailEnd/>
                                </a:ln>
                              </pic:spPr>
                            </pic:pic>
                          </a:graphicData>
                        </a:graphic>
                      </wp:inline>
                    </w:drawing>
                  </w:r>
                </w:p>
                <w:p w:rsidR="00552457" w:rsidRPr="00BB4950" w:rsidRDefault="00552457" w:rsidP="00552457">
                  <w:pPr>
                    <w:pStyle w:val="Geenafstand"/>
                  </w:pPr>
                  <w:r w:rsidRPr="00C7752E">
                    <w:rPr>
                      <w:sz w:val="20"/>
                      <w:szCs w:val="20"/>
                    </w:rPr>
                    <w:t>Afb. 8. Catalogus Vierde tentoonstelling, 1896. Foto: Catalogi van tentoonstellingen, AVDK, inv.nr. 82.</w:t>
                  </w:r>
                </w:p>
              </w:tc>
              <w:tc>
                <w:tcPr>
                  <w:tcW w:w="5245" w:type="dxa"/>
                </w:tcPr>
                <w:p w:rsidR="00552457" w:rsidRDefault="00552457" w:rsidP="00552457">
                  <w:pPr>
                    <w:pStyle w:val="Geenafstand"/>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p>
                <w:p w:rsidR="00552457" w:rsidRDefault="00552457" w:rsidP="00552457">
                  <w:pPr>
                    <w:pStyle w:val="Geenafstand"/>
                    <w:rPr>
                      <w:sz w:val="20"/>
                      <w:szCs w:val="20"/>
                    </w:rPr>
                  </w:pPr>
                  <w:r w:rsidRPr="00BB4950">
                    <w:rPr>
                      <w:noProof/>
                      <w:sz w:val="20"/>
                      <w:szCs w:val="20"/>
                      <w:lang w:eastAsia="nl-NL"/>
                    </w:rPr>
                    <w:drawing>
                      <wp:inline distT="0" distB="0" distL="0" distR="0">
                        <wp:extent cx="3249055" cy="2324100"/>
                        <wp:effectExtent l="19050" t="0" r="8495" b="0"/>
                        <wp:docPr id="25" name="Afbeelding 11" descr="C:\Documents and Settings\Bart van Dijke\Mijn documenten\kunstgeschiedenis\scriptie voor de kunst\afbeeldingen bijlage IV\lidmaats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rt van Dijke\Mijn documenten\kunstgeschiedenis\scriptie voor de kunst\afbeeldingen bijlage IV\lidmaatschap.jpg"/>
                                <pic:cNvPicPr>
                                  <a:picLocks noChangeAspect="1" noChangeArrowheads="1"/>
                                </pic:cNvPicPr>
                              </pic:nvPicPr>
                              <pic:blipFill>
                                <a:blip r:embed="rId16" cstate="print"/>
                                <a:srcRect/>
                                <a:stretch>
                                  <a:fillRect/>
                                </a:stretch>
                              </pic:blipFill>
                              <pic:spPr bwMode="auto">
                                <a:xfrm>
                                  <a:off x="0" y="0"/>
                                  <a:ext cx="3254199" cy="2327779"/>
                                </a:xfrm>
                                <a:prstGeom prst="rect">
                                  <a:avLst/>
                                </a:prstGeom>
                                <a:noFill/>
                                <a:ln w="9525">
                                  <a:noFill/>
                                  <a:miter lim="800000"/>
                                  <a:headEnd/>
                                  <a:tailEnd/>
                                </a:ln>
                              </pic:spPr>
                            </pic:pic>
                          </a:graphicData>
                        </a:graphic>
                      </wp:inline>
                    </w:drawing>
                  </w:r>
                  <w:r w:rsidRPr="00C7752E">
                    <w:rPr>
                      <w:sz w:val="20"/>
                      <w:szCs w:val="20"/>
                    </w:rPr>
                    <w:t xml:space="preserve"> </w:t>
                  </w:r>
                </w:p>
                <w:p w:rsidR="00552457" w:rsidRPr="00C7752E" w:rsidRDefault="00552457" w:rsidP="00552457">
                  <w:pPr>
                    <w:pStyle w:val="Geenafstand"/>
                    <w:rPr>
                      <w:sz w:val="20"/>
                      <w:szCs w:val="20"/>
                    </w:rPr>
                  </w:pPr>
                  <w:r w:rsidRPr="000B4190">
                    <w:rPr>
                      <w:rFonts w:cs="Times New Roman"/>
                      <w:sz w:val="20"/>
                      <w:szCs w:val="20"/>
                    </w:rPr>
                    <w:t xml:space="preserve">Afb. 7. </w:t>
                  </w:r>
                  <w:r w:rsidRPr="000B4190">
                    <w:rPr>
                      <w:i/>
                      <w:sz w:val="20"/>
                      <w:szCs w:val="20"/>
                    </w:rPr>
                    <w:t>Bewijs van lidmaatschap van Voor de Kunst.</w:t>
                  </w:r>
                  <w:r w:rsidRPr="000B4190">
                    <w:rPr>
                      <w:sz w:val="20"/>
                      <w:szCs w:val="20"/>
                    </w:rPr>
                    <w:t xml:space="preserve"> Foto: Stukken houdende aanmeldingen voor het lidmaatschap, AVDK, inv.nr. 61.</w:t>
                  </w:r>
                </w:p>
              </w:tc>
            </w:tr>
          </w:tbl>
          <w:p w:rsidR="00552457" w:rsidRDefault="00552457" w:rsidP="00552457">
            <w:pPr>
              <w:pStyle w:val="Geenafstand"/>
            </w:pP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969"/>
        <w:gridCol w:w="1418"/>
      </w:tblGrid>
      <w:tr w:rsidR="00552457" w:rsidTr="00552457">
        <w:trPr>
          <w:trHeight w:val="70"/>
        </w:trPr>
        <w:tc>
          <w:tcPr>
            <w:tcW w:w="3510" w:type="dxa"/>
          </w:tcPr>
          <w:p w:rsidR="00552457" w:rsidRDefault="00552457" w:rsidP="00552457">
            <w:pPr>
              <w:pStyle w:val="Geenafstand"/>
            </w:pPr>
            <w:r w:rsidRPr="00E21170">
              <w:rPr>
                <w:noProof/>
                <w:lang w:eastAsia="nl-NL"/>
              </w:rPr>
              <w:drawing>
                <wp:inline distT="0" distB="0" distL="0" distR="0">
                  <wp:extent cx="2176296" cy="2914650"/>
                  <wp:effectExtent l="19050" t="0" r="0" b="0"/>
                  <wp:docPr id="3" name="Afbeelding 1" descr="C:\Documents and Settings\Bart van Dijke\Mijn documenten\kunstgeschiedenis\scriptie voor de kunst\afbeeldingen bijlage IV\P103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rt van Dijke\Mijn documenten\kunstgeschiedenis\scriptie voor de kunst\afbeeldingen bijlage IV\P1030332.JPG"/>
                          <pic:cNvPicPr>
                            <a:picLocks noChangeAspect="1" noChangeArrowheads="1"/>
                          </pic:cNvPicPr>
                        </pic:nvPicPr>
                        <pic:blipFill>
                          <a:blip r:embed="rId17" cstate="print"/>
                          <a:srcRect/>
                          <a:stretch>
                            <a:fillRect/>
                          </a:stretch>
                        </pic:blipFill>
                        <pic:spPr bwMode="auto">
                          <a:xfrm>
                            <a:off x="0" y="0"/>
                            <a:ext cx="2176272" cy="2914618"/>
                          </a:xfrm>
                          <a:prstGeom prst="rect">
                            <a:avLst/>
                          </a:prstGeom>
                          <a:noFill/>
                          <a:ln w="9525">
                            <a:noFill/>
                            <a:miter lim="800000"/>
                            <a:headEnd/>
                            <a:tailEnd/>
                          </a:ln>
                        </pic:spPr>
                      </pic:pic>
                    </a:graphicData>
                  </a:graphic>
                </wp:inline>
              </w:drawing>
            </w:r>
          </w:p>
          <w:p w:rsidR="00552457" w:rsidRPr="006858A2" w:rsidRDefault="00552457" w:rsidP="00552457">
            <w:pPr>
              <w:pStyle w:val="Geenafstand"/>
              <w:rPr>
                <w:rFonts w:cs="Times New Roman"/>
                <w:sz w:val="20"/>
                <w:szCs w:val="20"/>
              </w:rPr>
            </w:pPr>
            <w:r w:rsidRPr="00E21170">
              <w:rPr>
                <w:rFonts w:cs="Times New Roman"/>
                <w:sz w:val="20"/>
                <w:szCs w:val="20"/>
              </w:rPr>
              <w:t xml:space="preserve">Afb. </w:t>
            </w:r>
            <w:r>
              <w:rPr>
                <w:rFonts w:cs="Times New Roman"/>
                <w:sz w:val="20"/>
                <w:szCs w:val="20"/>
              </w:rPr>
              <w:t>9</w:t>
            </w:r>
            <w:r w:rsidRPr="00E21170">
              <w:rPr>
                <w:rFonts w:cs="Times New Roman"/>
                <w:sz w:val="20"/>
                <w:szCs w:val="20"/>
              </w:rPr>
              <w:t xml:space="preserve">. Richard Roland Holst, </w:t>
            </w:r>
            <w:r w:rsidRPr="00E21170">
              <w:rPr>
                <w:rFonts w:cs="Times New Roman"/>
                <w:i/>
                <w:sz w:val="20"/>
                <w:szCs w:val="20"/>
              </w:rPr>
              <w:t>Rouw om het jaar</w:t>
            </w:r>
            <w:r w:rsidRPr="00E21170">
              <w:rPr>
                <w:rFonts w:cs="Times New Roman"/>
                <w:sz w:val="20"/>
                <w:szCs w:val="20"/>
              </w:rPr>
              <w:t xml:space="preserve">, 1892, tekening, afmetingen onbekend, </w:t>
            </w:r>
            <w:r>
              <w:rPr>
                <w:rFonts w:cs="Times New Roman"/>
                <w:sz w:val="20"/>
                <w:szCs w:val="20"/>
              </w:rPr>
              <w:t>Rijksmuseum, Amsterdam</w:t>
            </w:r>
            <w:r w:rsidRPr="00E21170">
              <w:rPr>
                <w:rFonts w:cs="Times New Roman"/>
                <w:sz w:val="20"/>
                <w:szCs w:val="20"/>
              </w:rPr>
              <w:t xml:space="preserve">. Foto: Bettina Spaanstra-Polak, </w:t>
            </w:r>
            <w:r w:rsidRPr="00E21170">
              <w:rPr>
                <w:rStyle w:val="Zwaar"/>
                <w:rFonts w:cs="Times New Roman"/>
                <w:i/>
                <w:sz w:val="20"/>
                <w:szCs w:val="20"/>
              </w:rPr>
              <w:t>Het symbolisme in de Nederlandse schilderkunst 1890-1900</w:t>
            </w:r>
            <w:r w:rsidRPr="00E21170">
              <w:rPr>
                <w:rStyle w:val="Zwaar"/>
                <w:rFonts w:cs="Times New Roman"/>
                <w:sz w:val="20"/>
                <w:szCs w:val="20"/>
              </w:rPr>
              <w:t xml:space="preserve">, Bussum 2004, </w:t>
            </w:r>
            <w:r>
              <w:rPr>
                <w:rStyle w:val="Zwaar"/>
                <w:rFonts w:cs="Times New Roman"/>
                <w:sz w:val="20"/>
                <w:szCs w:val="20"/>
              </w:rPr>
              <w:t>nr</w:t>
            </w:r>
            <w:r w:rsidRPr="00E21170">
              <w:rPr>
                <w:rStyle w:val="Zwaar"/>
                <w:rFonts w:cs="Times New Roman"/>
                <w:sz w:val="20"/>
                <w:szCs w:val="20"/>
              </w:rPr>
              <w:t xml:space="preserve">. </w:t>
            </w:r>
            <w:r>
              <w:rPr>
                <w:rStyle w:val="Zwaar"/>
                <w:rFonts w:cs="Times New Roman"/>
                <w:sz w:val="20"/>
                <w:szCs w:val="20"/>
              </w:rPr>
              <w:t>96.</w:t>
            </w:r>
          </w:p>
          <w:p w:rsidR="00552457" w:rsidRPr="00C7752E" w:rsidRDefault="00552457" w:rsidP="00552457">
            <w:pPr>
              <w:pStyle w:val="Geenafstand"/>
              <w:rPr>
                <w:sz w:val="20"/>
                <w:szCs w:val="20"/>
              </w:rPr>
            </w:pPr>
            <w:r w:rsidRPr="00371EF1">
              <w:rPr>
                <w:sz w:val="20"/>
                <w:szCs w:val="20"/>
              </w:rPr>
              <w:t xml:space="preserve">Tweede tentoonstelling 1895/1896, nr. </w:t>
            </w:r>
            <w:r w:rsidRPr="00371EF1">
              <w:rPr>
                <w:sz w:val="20"/>
                <w:szCs w:val="20"/>
              </w:rPr>
              <w:lastRenderedPageBreak/>
              <w:t>52.</w:t>
            </w:r>
          </w:p>
        </w:tc>
        <w:tc>
          <w:tcPr>
            <w:tcW w:w="5387" w:type="dxa"/>
            <w:gridSpan w:val="2"/>
          </w:tcPr>
          <w:p w:rsidR="00552457" w:rsidRDefault="00552457" w:rsidP="00552457">
            <w:pPr>
              <w:pStyle w:val="Geenafstand"/>
            </w:pPr>
            <w:r w:rsidRPr="006858A2">
              <w:rPr>
                <w:noProof/>
                <w:lang w:eastAsia="nl-NL"/>
              </w:rPr>
              <w:lastRenderedPageBreak/>
              <w:drawing>
                <wp:inline distT="0" distB="0" distL="0" distR="0">
                  <wp:extent cx="3253122" cy="2914650"/>
                  <wp:effectExtent l="19050" t="0" r="4428" b="0"/>
                  <wp:docPr id="37" name="Afbeelding 2" descr="D:\foto's\afbeeldingen voor scriptie voor de kunst\roland holst helga's intree uit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afbeeldingen voor scriptie voor de kunst\roland holst helga's intree uitgesneden.jpg"/>
                          <pic:cNvPicPr>
                            <a:picLocks noChangeAspect="1" noChangeArrowheads="1"/>
                          </pic:cNvPicPr>
                        </pic:nvPicPr>
                        <pic:blipFill>
                          <a:blip r:embed="rId18" cstate="print"/>
                          <a:srcRect/>
                          <a:stretch>
                            <a:fillRect/>
                          </a:stretch>
                        </pic:blipFill>
                        <pic:spPr bwMode="auto">
                          <a:xfrm>
                            <a:off x="0" y="0"/>
                            <a:ext cx="3255579" cy="2916851"/>
                          </a:xfrm>
                          <a:prstGeom prst="rect">
                            <a:avLst/>
                          </a:prstGeom>
                          <a:noFill/>
                          <a:ln w="9525">
                            <a:noFill/>
                            <a:miter lim="800000"/>
                            <a:headEnd/>
                            <a:tailEnd/>
                          </a:ln>
                        </pic:spPr>
                      </pic:pic>
                    </a:graphicData>
                  </a:graphic>
                </wp:inline>
              </w:drawing>
            </w:r>
          </w:p>
          <w:p w:rsidR="00552457" w:rsidRPr="00E21170" w:rsidRDefault="00552457" w:rsidP="00552457">
            <w:pPr>
              <w:pStyle w:val="Geenafstand"/>
              <w:rPr>
                <w:rFonts w:cs="Times New Roman"/>
                <w:sz w:val="20"/>
                <w:szCs w:val="20"/>
              </w:rPr>
            </w:pPr>
            <w:r w:rsidRPr="00E21170">
              <w:rPr>
                <w:rFonts w:cs="Times New Roman"/>
                <w:sz w:val="20"/>
                <w:szCs w:val="20"/>
              </w:rPr>
              <w:t xml:space="preserve">Afb. </w:t>
            </w:r>
            <w:r>
              <w:rPr>
                <w:rFonts w:cs="Times New Roman"/>
                <w:sz w:val="20"/>
                <w:szCs w:val="20"/>
              </w:rPr>
              <w:t>10</w:t>
            </w:r>
            <w:r w:rsidRPr="00E21170">
              <w:rPr>
                <w:rFonts w:cs="Times New Roman"/>
                <w:sz w:val="20"/>
                <w:szCs w:val="20"/>
              </w:rPr>
              <w:t xml:space="preserve">. Richard Roland Holst, </w:t>
            </w:r>
            <w:r w:rsidRPr="00E21170">
              <w:rPr>
                <w:rFonts w:cs="Times New Roman"/>
                <w:i/>
                <w:sz w:val="20"/>
                <w:szCs w:val="20"/>
              </w:rPr>
              <w:t>Helga’s intree</w:t>
            </w:r>
            <w:r w:rsidRPr="00E21170">
              <w:rPr>
                <w:rFonts w:cs="Times New Roman"/>
                <w:sz w:val="20"/>
                <w:szCs w:val="20"/>
              </w:rPr>
              <w:t xml:space="preserve">, 1894, lithografie, afmetingen onbekend, Gemeentemuseum, Den Haag. </w:t>
            </w:r>
          </w:p>
          <w:p w:rsidR="00552457" w:rsidRPr="00E21170" w:rsidRDefault="00552457" w:rsidP="00552457">
            <w:pPr>
              <w:pStyle w:val="Geenafstand"/>
              <w:rPr>
                <w:rFonts w:cs="Times New Roman"/>
                <w:sz w:val="20"/>
                <w:szCs w:val="20"/>
              </w:rPr>
            </w:pPr>
            <w:r w:rsidRPr="00E21170">
              <w:rPr>
                <w:rFonts w:cs="Times New Roman"/>
                <w:sz w:val="20"/>
                <w:szCs w:val="20"/>
                <w:lang w:eastAsia="nl-NL"/>
              </w:rPr>
              <w:t xml:space="preserve">Foto: </w:t>
            </w:r>
            <w:r w:rsidRPr="00E21170">
              <w:rPr>
                <w:rFonts w:cs="Times New Roman"/>
                <w:sz w:val="20"/>
                <w:szCs w:val="20"/>
              </w:rPr>
              <w:t xml:space="preserve">Bettina Spaanstra-Polak, </w:t>
            </w:r>
            <w:r w:rsidRPr="00E21170">
              <w:rPr>
                <w:rStyle w:val="Zwaar"/>
                <w:rFonts w:cs="Times New Roman"/>
                <w:i/>
                <w:sz w:val="20"/>
                <w:szCs w:val="20"/>
              </w:rPr>
              <w:t>Het symbolisme in de Nederlandse schilderkunst 1890-1900</w:t>
            </w:r>
            <w:r w:rsidRPr="00E21170">
              <w:rPr>
                <w:rStyle w:val="Zwaar"/>
                <w:rFonts w:cs="Times New Roman"/>
                <w:sz w:val="20"/>
                <w:szCs w:val="20"/>
              </w:rPr>
              <w:t xml:space="preserve">, Bussum 2004, </w:t>
            </w:r>
            <w:r>
              <w:rPr>
                <w:rStyle w:val="Zwaar"/>
                <w:rFonts w:cs="Times New Roman"/>
                <w:sz w:val="20"/>
                <w:szCs w:val="20"/>
              </w:rPr>
              <w:t>nr</w:t>
            </w:r>
            <w:r w:rsidRPr="00E21170">
              <w:rPr>
                <w:rStyle w:val="Zwaar"/>
                <w:rFonts w:cs="Times New Roman"/>
                <w:sz w:val="20"/>
                <w:szCs w:val="20"/>
              </w:rPr>
              <w:t xml:space="preserve">. </w:t>
            </w:r>
            <w:r>
              <w:rPr>
                <w:rStyle w:val="Zwaar"/>
                <w:rFonts w:cs="Times New Roman"/>
                <w:sz w:val="20"/>
                <w:szCs w:val="20"/>
              </w:rPr>
              <w:t>104.</w:t>
            </w:r>
          </w:p>
          <w:p w:rsidR="00552457" w:rsidRPr="00371EF1" w:rsidRDefault="00552457" w:rsidP="00552457">
            <w:pPr>
              <w:pStyle w:val="Geenafstand"/>
              <w:rPr>
                <w:sz w:val="20"/>
                <w:szCs w:val="20"/>
              </w:rPr>
            </w:pPr>
            <w:r w:rsidRPr="00371EF1">
              <w:rPr>
                <w:sz w:val="20"/>
                <w:szCs w:val="20"/>
              </w:rPr>
              <w:t>Tweede tentoonstelling 1895/1896, nr. 53</w:t>
            </w:r>
          </w:p>
          <w:p w:rsidR="00552457" w:rsidRDefault="00552457" w:rsidP="00552457">
            <w:pPr>
              <w:pStyle w:val="Geenafstand"/>
            </w:pPr>
          </w:p>
        </w:tc>
      </w:tr>
      <w:tr w:rsidR="00552457" w:rsidTr="00552457">
        <w:trPr>
          <w:gridAfter w:val="1"/>
          <w:wAfter w:w="1418" w:type="dxa"/>
        </w:trPr>
        <w:tc>
          <w:tcPr>
            <w:tcW w:w="7479" w:type="dxa"/>
            <w:gridSpan w:val="2"/>
          </w:tcPr>
          <w:p w:rsidR="00552457" w:rsidRDefault="00552457" w:rsidP="00552457">
            <w:pPr>
              <w:pStyle w:val="Geenafstand"/>
            </w:pPr>
            <w:r w:rsidRPr="009F35FE">
              <w:rPr>
                <w:noProof/>
                <w:lang w:eastAsia="nl-NL"/>
              </w:rPr>
              <w:lastRenderedPageBreak/>
              <w:drawing>
                <wp:inline distT="0" distB="0" distL="0" distR="0">
                  <wp:extent cx="4524375" cy="3605210"/>
                  <wp:effectExtent l="19050" t="0" r="9525" b="0"/>
                  <wp:docPr id="42" name="Afbeelding 3" descr="D:\foto's\afbeeldingen voor scriptie voor de kunst\toorop oh grave victory uit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afbeeldingen voor scriptie voor de kunst\toorop oh grave victory uitgesneden.jpg"/>
                          <pic:cNvPicPr>
                            <a:picLocks noChangeAspect="1" noChangeArrowheads="1"/>
                          </pic:cNvPicPr>
                        </pic:nvPicPr>
                        <pic:blipFill>
                          <a:blip r:embed="rId19" cstate="print"/>
                          <a:srcRect/>
                          <a:stretch>
                            <a:fillRect/>
                          </a:stretch>
                        </pic:blipFill>
                        <pic:spPr bwMode="auto">
                          <a:xfrm>
                            <a:off x="0" y="0"/>
                            <a:ext cx="4523922" cy="3604849"/>
                          </a:xfrm>
                          <a:prstGeom prst="rect">
                            <a:avLst/>
                          </a:prstGeom>
                          <a:noFill/>
                          <a:ln w="9525">
                            <a:noFill/>
                            <a:miter lim="800000"/>
                            <a:headEnd/>
                            <a:tailEnd/>
                          </a:ln>
                        </pic:spPr>
                      </pic:pic>
                    </a:graphicData>
                  </a:graphic>
                </wp:inline>
              </w:drawing>
            </w:r>
          </w:p>
          <w:p w:rsidR="00552457" w:rsidRPr="00E21170" w:rsidRDefault="00552457" w:rsidP="00552457">
            <w:pPr>
              <w:pStyle w:val="Geenafstand"/>
              <w:rPr>
                <w:rFonts w:cs="Times New Roman"/>
                <w:sz w:val="20"/>
                <w:szCs w:val="20"/>
              </w:rPr>
            </w:pPr>
            <w:r w:rsidRPr="00E21170">
              <w:rPr>
                <w:rFonts w:cs="Times New Roman"/>
                <w:sz w:val="20"/>
                <w:szCs w:val="20"/>
              </w:rPr>
              <w:t>Afb. 1</w:t>
            </w:r>
            <w:r>
              <w:rPr>
                <w:rFonts w:cs="Times New Roman"/>
                <w:sz w:val="20"/>
                <w:szCs w:val="20"/>
              </w:rPr>
              <w:t>1</w:t>
            </w:r>
            <w:r w:rsidRPr="00E21170">
              <w:rPr>
                <w:rFonts w:cs="Times New Roman"/>
                <w:sz w:val="20"/>
                <w:szCs w:val="20"/>
              </w:rPr>
              <w:t xml:space="preserve">. Jan Toorop, </w:t>
            </w:r>
            <w:r w:rsidRPr="00E21170">
              <w:rPr>
                <w:rFonts w:cs="Times New Roman"/>
                <w:i/>
                <w:sz w:val="20"/>
                <w:szCs w:val="20"/>
              </w:rPr>
              <w:t>Oh Grave where is thy victory</w:t>
            </w:r>
            <w:r w:rsidRPr="00E21170">
              <w:rPr>
                <w:rFonts w:cs="Times New Roman"/>
                <w:sz w:val="20"/>
                <w:szCs w:val="20"/>
              </w:rPr>
              <w:t xml:space="preserve">, 1892, potlood en krijt op papier, 604 x 753 mm, Rijksmuseum Amsterdam, Amsterdam. Foto: Bettina Spaanstra-Polak, </w:t>
            </w:r>
            <w:r w:rsidRPr="00E21170">
              <w:rPr>
                <w:rStyle w:val="Zwaar"/>
                <w:rFonts w:cs="Times New Roman"/>
                <w:i/>
                <w:sz w:val="20"/>
                <w:szCs w:val="20"/>
              </w:rPr>
              <w:t>Het symbolisme in de Nederlandse schilderkunst 1890-1900</w:t>
            </w:r>
            <w:r w:rsidRPr="00E21170">
              <w:rPr>
                <w:rStyle w:val="Zwaar"/>
                <w:rFonts w:cs="Times New Roman"/>
                <w:sz w:val="20"/>
                <w:szCs w:val="20"/>
              </w:rPr>
              <w:t xml:space="preserve">, Bussum 2004, </w:t>
            </w:r>
            <w:r>
              <w:rPr>
                <w:rStyle w:val="Zwaar"/>
                <w:rFonts w:cs="Times New Roman"/>
                <w:sz w:val="20"/>
                <w:szCs w:val="20"/>
              </w:rPr>
              <w:t>nr</w:t>
            </w:r>
            <w:r w:rsidRPr="00E21170">
              <w:rPr>
                <w:rStyle w:val="Zwaar"/>
                <w:rFonts w:cs="Times New Roman"/>
                <w:sz w:val="20"/>
                <w:szCs w:val="20"/>
              </w:rPr>
              <w:t xml:space="preserve">. </w:t>
            </w:r>
            <w:r>
              <w:rPr>
                <w:rStyle w:val="Zwaar"/>
                <w:rFonts w:cs="Times New Roman"/>
                <w:sz w:val="20"/>
                <w:szCs w:val="20"/>
              </w:rPr>
              <w:t>23.</w:t>
            </w:r>
          </w:p>
          <w:p w:rsidR="00552457" w:rsidRDefault="00552457" w:rsidP="00552457">
            <w:pPr>
              <w:pStyle w:val="Geenafstand"/>
            </w:pPr>
            <w:r w:rsidRPr="00371EF1">
              <w:rPr>
                <w:sz w:val="20"/>
                <w:szCs w:val="20"/>
              </w:rPr>
              <w:t>Tweede tentoonstelling 1895/1896, nr. 62</w:t>
            </w:r>
            <w:r>
              <w:rPr>
                <w:sz w:val="20"/>
                <w:szCs w:val="20"/>
              </w:rPr>
              <w:t>.</w:t>
            </w:r>
          </w:p>
        </w:tc>
      </w:tr>
      <w:tr w:rsidR="00552457" w:rsidTr="00552457">
        <w:trPr>
          <w:gridAfter w:val="1"/>
          <w:wAfter w:w="1418" w:type="dxa"/>
        </w:trPr>
        <w:tc>
          <w:tcPr>
            <w:tcW w:w="7479" w:type="dxa"/>
            <w:gridSpan w:val="2"/>
          </w:tcPr>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r w:rsidRPr="00AA454D">
              <w:rPr>
                <w:noProof/>
                <w:lang w:eastAsia="nl-NL"/>
              </w:rPr>
              <w:drawing>
                <wp:inline distT="0" distB="0" distL="0" distR="0">
                  <wp:extent cx="4521801" cy="2969940"/>
                  <wp:effectExtent l="19050" t="0" r="0" b="0"/>
                  <wp:docPr id="15" name="Afbeelding 3" descr="Zang der tijden - Jan Toorop (1858 -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g der tijden - Jan Toorop (1858 - 1928)"/>
                          <pic:cNvPicPr>
                            <a:picLocks noChangeAspect="1" noChangeArrowheads="1"/>
                          </pic:cNvPicPr>
                        </pic:nvPicPr>
                        <pic:blipFill>
                          <a:blip r:embed="rId20" cstate="print"/>
                          <a:srcRect/>
                          <a:stretch>
                            <a:fillRect/>
                          </a:stretch>
                        </pic:blipFill>
                        <pic:spPr bwMode="auto">
                          <a:xfrm>
                            <a:off x="0" y="0"/>
                            <a:ext cx="4521801" cy="2969940"/>
                          </a:xfrm>
                          <a:prstGeom prst="rect">
                            <a:avLst/>
                          </a:prstGeom>
                          <a:noFill/>
                          <a:ln w="9525">
                            <a:noFill/>
                            <a:miter lim="800000"/>
                            <a:headEnd/>
                            <a:tailEnd/>
                          </a:ln>
                        </pic:spPr>
                      </pic:pic>
                    </a:graphicData>
                  </a:graphic>
                </wp:inline>
              </w:drawing>
            </w:r>
          </w:p>
          <w:p w:rsidR="00552457" w:rsidRPr="00AA454D" w:rsidRDefault="00552457" w:rsidP="00552457">
            <w:pPr>
              <w:pStyle w:val="Geenafstand"/>
              <w:rPr>
                <w:rFonts w:eastAsia="Times New Roman" w:cs="Times New Roman"/>
                <w:sz w:val="20"/>
                <w:szCs w:val="20"/>
                <w:lang w:eastAsia="nl-NL"/>
              </w:rPr>
            </w:pPr>
            <w:r w:rsidRPr="00AA454D">
              <w:rPr>
                <w:rFonts w:cs="Times New Roman"/>
                <w:sz w:val="20"/>
                <w:szCs w:val="20"/>
              </w:rPr>
              <w:t xml:space="preserve">Afb.12. Jan Toorop, </w:t>
            </w:r>
            <w:r w:rsidRPr="00AA454D">
              <w:rPr>
                <w:rFonts w:cs="Times New Roman"/>
                <w:i/>
                <w:sz w:val="20"/>
                <w:szCs w:val="20"/>
              </w:rPr>
              <w:t>Zang der tijden</w:t>
            </w:r>
            <w:r w:rsidRPr="00AA454D">
              <w:rPr>
                <w:rFonts w:cs="Times New Roman"/>
                <w:sz w:val="20"/>
                <w:szCs w:val="20"/>
              </w:rPr>
              <w:t xml:space="preserve">, 1893, potlood en krijt op karton, 320 x 585 mm, </w:t>
            </w:r>
            <w:r w:rsidRPr="00AA454D">
              <w:rPr>
                <w:rFonts w:eastAsia="Times New Roman" w:cs="Times New Roman"/>
                <w:sz w:val="20"/>
                <w:szCs w:val="20"/>
                <w:lang w:eastAsia="nl-NL"/>
              </w:rPr>
              <w:t xml:space="preserve">Kröller-Müller Museum, Otterloo. </w:t>
            </w:r>
            <w:r w:rsidRPr="00AA454D">
              <w:rPr>
                <w:rFonts w:cs="Times New Roman"/>
                <w:sz w:val="20"/>
                <w:szCs w:val="20"/>
              </w:rPr>
              <w:t xml:space="preserve">Foto: &lt; </w:t>
            </w:r>
            <w:r w:rsidRPr="00BB31D0">
              <w:rPr>
                <w:rFonts w:eastAsia="Times New Roman" w:cs="Times New Roman"/>
                <w:color w:val="000000"/>
                <w:sz w:val="20"/>
                <w:szCs w:val="20"/>
                <w:lang w:eastAsia="nl-NL"/>
              </w:rPr>
              <w:t>http://kmm.nl/object/KM</w:t>
            </w:r>
            <w:r w:rsidRPr="00AA454D">
              <w:rPr>
                <w:rFonts w:eastAsia="Times New Roman" w:cs="Times New Roman"/>
                <w:color w:val="000000"/>
                <w:sz w:val="20"/>
                <w:szCs w:val="20"/>
                <w:lang w:eastAsia="nl-NL"/>
              </w:rPr>
              <w:t>%20108.388/</w:t>
            </w:r>
            <w:r>
              <w:rPr>
                <w:rFonts w:eastAsia="Times New Roman" w:cs="Times New Roman"/>
                <w:color w:val="000000"/>
                <w:sz w:val="20"/>
                <w:szCs w:val="20"/>
                <w:lang w:eastAsia="nl-NL"/>
              </w:rPr>
              <w:t xml:space="preserve"> </w:t>
            </w:r>
            <w:r w:rsidRPr="00AA454D">
              <w:rPr>
                <w:rFonts w:eastAsia="Times New Roman" w:cs="Times New Roman"/>
                <w:color w:val="000000"/>
                <w:sz w:val="20"/>
                <w:szCs w:val="20"/>
                <w:lang w:eastAsia="nl-NL"/>
              </w:rPr>
              <w:t>undefined?lang=nl &gt;</w:t>
            </w:r>
          </w:p>
          <w:p w:rsidR="00552457" w:rsidRPr="00371EF1" w:rsidRDefault="00552457" w:rsidP="00552457">
            <w:pPr>
              <w:pStyle w:val="Geenafstand"/>
              <w:rPr>
                <w:sz w:val="20"/>
                <w:szCs w:val="20"/>
                <w:lang w:eastAsia="nl-NL"/>
              </w:rPr>
            </w:pPr>
            <w:r w:rsidRPr="00371EF1">
              <w:rPr>
                <w:sz w:val="20"/>
                <w:szCs w:val="20"/>
                <w:lang w:eastAsia="nl-NL"/>
              </w:rPr>
              <w:t xml:space="preserve">Tentoonstelling Jan Toorop en Vincent van Gogh, 1898-1899, nr. 23. </w:t>
            </w:r>
          </w:p>
          <w:p w:rsidR="00552457" w:rsidRPr="00C7752E" w:rsidRDefault="00552457" w:rsidP="00552457">
            <w:pPr>
              <w:pStyle w:val="Geenafstand"/>
            </w:pPr>
          </w:p>
        </w:tc>
      </w:tr>
    </w:tbl>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tblGrid>
      <w:tr w:rsidR="00552457" w:rsidTr="00552457">
        <w:tc>
          <w:tcPr>
            <w:tcW w:w="6912" w:type="dxa"/>
          </w:tcPr>
          <w:p w:rsidR="00552457" w:rsidRDefault="00552457" w:rsidP="00552457">
            <w:pPr>
              <w:pStyle w:val="Geenafstand"/>
            </w:pPr>
            <w:r w:rsidRPr="00AA454D">
              <w:rPr>
                <w:noProof/>
                <w:lang w:eastAsia="nl-NL"/>
              </w:rPr>
              <w:drawing>
                <wp:inline distT="0" distB="0" distL="0" distR="0">
                  <wp:extent cx="4133850" cy="3685158"/>
                  <wp:effectExtent l="19050" t="0" r="0" b="0"/>
                  <wp:docPr id="16" name="Afbeelding 19" descr="[Jan+Toorop+-+De+jonge+generatie+(The+young+generation),+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n+Toorop+-+De+jonge+generatie+(The+young+generation),+1892.jpg]"/>
                          <pic:cNvPicPr>
                            <a:picLocks noChangeAspect="1" noChangeArrowheads="1"/>
                          </pic:cNvPicPr>
                        </pic:nvPicPr>
                        <pic:blipFill>
                          <a:blip r:embed="rId21" cstate="print"/>
                          <a:srcRect/>
                          <a:stretch>
                            <a:fillRect/>
                          </a:stretch>
                        </pic:blipFill>
                        <pic:spPr bwMode="auto">
                          <a:xfrm>
                            <a:off x="0" y="0"/>
                            <a:ext cx="4137593" cy="3688495"/>
                          </a:xfrm>
                          <a:prstGeom prst="rect">
                            <a:avLst/>
                          </a:prstGeom>
                          <a:noFill/>
                          <a:ln w="9525">
                            <a:noFill/>
                            <a:miter lim="800000"/>
                            <a:headEnd/>
                            <a:tailEnd/>
                          </a:ln>
                        </pic:spPr>
                      </pic:pic>
                    </a:graphicData>
                  </a:graphic>
                </wp:inline>
              </w:drawing>
            </w:r>
          </w:p>
          <w:p w:rsidR="00552457" w:rsidRDefault="00552457" w:rsidP="00552457">
            <w:pPr>
              <w:pStyle w:val="Geenafstand"/>
              <w:rPr>
                <w:rFonts w:cs="Times New Roman"/>
                <w:sz w:val="20"/>
                <w:szCs w:val="20"/>
              </w:rPr>
            </w:pPr>
            <w:r w:rsidRPr="00AA454D">
              <w:rPr>
                <w:rFonts w:cs="Times New Roman"/>
                <w:sz w:val="20"/>
                <w:szCs w:val="20"/>
              </w:rPr>
              <w:t xml:space="preserve">Afb. 13. Jan Toorop, </w:t>
            </w:r>
            <w:r w:rsidRPr="00AA454D">
              <w:rPr>
                <w:rFonts w:cs="Times New Roman"/>
                <w:i/>
                <w:sz w:val="20"/>
                <w:szCs w:val="20"/>
              </w:rPr>
              <w:t>De jonge generatie</w:t>
            </w:r>
            <w:r w:rsidRPr="00AA454D">
              <w:rPr>
                <w:rFonts w:cs="Times New Roman"/>
                <w:sz w:val="20"/>
                <w:szCs w:val="20"/>
              </w:rPr>
              <w:t>, 1892, olieverf op doek, 96.5 x 110 cm, Museum Boijmans van Beuningen, Rotterdam</w:t>
            </w:r>
            <w:r w:rsidRPr="00AA454D">
              <w:rPr>
                <w:rFonts w:cs="Times New Roman"/>
                <w:sz w:val="20"/>
                <w:szCs w:val="20"/>
                <w:lang w:eastAsia="nl-NL"/>
              </w:rPr>
              <w:t xml:space="preserve">. Foto: &lt; </w:t>
            </w:r>
            <w:r w:rsidRPr="00BB31D0">
              <w:rPr>
                <w:rFonts w:cs="Times New Roman"/>
                <w:sz w:val="20"/>
                <w:szCs w:val="20"/>
              </w:rPr>
              <w:t>http://collectie.boijmans</w:t>
            </w:r>
            <w:r>
              <w:rPr>
                <w:rFonts w:cs="Times New Roman"/>
                <w:sz w:val="20"/>
                <w:szCs w:val="20"/>
              </w:rPr>
              <w:t xml:space="preserve"> </w:t>
            </w:r>
            <w:r w:rsidRPr="00AA454D">
              <w:rPr>
                <w:rFonts w:cs="Times New Roman"/>
                <w:sz w:val="20"/>
                <w:szCs w:val="20"/>
              </w:rPr>
              <w:t>.nl/nl/work/2337%20(MK) &gt;</w:t>
            </w:r>
          </w:p>
          <w:p w:rsidR="00552457" w:rsidRPr="00BB31D0" w:rsidRDefault="00552457" w:rsidP="00552457">
            <w:pPr>
              <w:pStyle w:val="Geenafstand"/>
              <w:rPr>
                <w:sz w:val="20"/>
                <w:szCs w:val="20"/>
                <w:lang w:eastAsia="nl-NL"/>
              </w:rPr>
            </w:pPr>
            <w:r w:rsidRPr="00371EF1">
              <w:rPr>
                <w:sz w:val="20"/>
                <w:szCs w:val="20"/>
                <w:lang w:eastAsia="nl-NL"/>
              </w:rPr>
              <w:t xml:space="preserve">Tentoonstelling Jan Toorop en Vincent van Gogh, 1898-1899, nr. 1. </w:t>
            </w:r>
          </w:p>
        </w:tc>
      </w:tr>
    </w:tbl>
    <w:p w:rsidR="00552457" w:rsidRDefault="00552457" w:rsidP="00552457">
      <w:pPr>
        <w:pStyle w:val="Geenafstand"/>
      </w:pPr>
    </w:p>
    <w:tbl>
      <w:tblPr>
        <w:tblStyle w:val="Tabelraster"/>
        <w:tblW w:w="0" w:type="auto"/>
        <w:tblLook w:val="04A0"/>
      </w:tblPr>
      <w:tblGrid>
        <w:gridCol w:w="4600"/>
        <w:gridCol w:w="2171"/>
        <w:gridCol w:w="1765"/>
      </w:tblGrid>
      <w:tr w:rsidR="00552457" w:rsidTr="00552457">
        <w:trPr>
          <w:gridAfter w:val="1"/>
          <w:wAfter w:w="1765" w:type="dxa"/>
        </w:trPr>
        <w:tc>
          <w:tcPr>
            <w:tcW w:w="6771" w:type="dxa"/>
            <w:gridSpan w:val="2"/>
            <w:tcBorders>
              <w:top w:val="nil"/>
              <w:left w:val="nil"/>
              <w:bottom w:val="nil"/>
              <w:right w:val="nil"/>
            </w:tcBorders>
          </w:tcPr>
          <w:p w:rsidR="00552457" w:rsidRDefault="00552457" w:rsidP="00552457">
            <w:pPr>
              <w:pStyle w:val="Geenafstand"/>
            </w:pPr>
            <w:r w:rsidRPr="00AA454D">
              <w:rPr>
                <w:noProof/>
                <w:lang w:eastAsia="nl-NL"/>
              </w:rPr>
              <w:drawing>
                <wp:inline distT="0" distB="0" distL="0" distR="0">
                  <wp:extent cx="4138193" cy="3845905"/>
                  <wp:effectExtent l="19050" t="0" r="0" b="0"/>
                  <wp:docPr id="17" name="Afbeelding 1" descr="http://www.tendreams.org/toorop/sphinx%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dreams.org/toorop/sphinx%201b.jpg"/>
                          <pic:cNvPicPr>
                            <a:picLocks noChangeAspect="1" noChangeArrowheads="1"/>
                          </pic:cNvPicPr>
                        </pic:nvPicPr>
                        <pic:blipFill>
                          <a:blip r:embed="rId22" cstate="print"/>
                          <a:srcRect/>
                          <a:stretch>
                            <a:fillRect/>
                          </a:stretch>
                        </pic:blipFill>
                        <pic:spPr bwMode="auto">
                          <a:xfrm>
                            <a:off x="0" y="0"/>
                            <a:ext cx="4138527" cy="3846215"/>
                          </a:xfrm>
                          <a:prstGeom prst="rect">
                            <a:avLst/>
                          </a:prstGeom>
                          <a:noFill/>
                          <a:ln w="9525">
                            <a:noFill/>
                            <a:miter lim="800000"/>
                            <a:headEnd/>
                            <a:tailEnd/>
                          </a:ln>
                        </pic:spPr>
                      </pic:pic>
                    </a:graphicData>
                  </a:graphic>
                </wp:inline>
              </w:drawing>
            </w:r>
          </w:p>
          <w:p w:rsidR="00552457" w:rsidRDefault="00552457" w:rsidP="00552457">
            <w:pPr>
              <w:pStyle w:val="Geenafstand"/>
              <w:rPr>
                <w:rFonts w:cs="Times New Roman"/>
                <w:sz w:val="20"/>
                <w:szCs w:val="20"/>
                <w:lang w:eastAsia="nl-NL"/>
              </w:rPr>
            </w:pPr>
            <w:r w:rsidRPr="00AA454D">
              <w:rPr>
                <w:rFonts w:cs="Times New Roman"/>
                <w:sz w:val="20"/>
                <w:szCs w:val="20"/>
              </w:rPr>
              <w:t xml:space="preserve">Afb. 14. Jan Toorop, </w:t>
            </w:r>
            <w:r w:rsidRPr="00AA454D">
              <w:rPr>
                <w:rFonts w:cs="Times New Roman"/>
                <w:i/>
                <w:sz w:val="20"/>
                <w:szCs w:val="20"/>
              </w:rPr>
              <w:t>De Sphinx</w:t>
            </w:r>
            <w:r w:rsidRPr="00AA454D">
              <w:rPr>
                <w:rFonts w:cs="Times New Roman"/>
                <w:sz w:val="20"/>
                <w:szCs w:val="20"/>
              </w:rPr>
              <w:t>, 1892-1897, potlood en krijt op papier, 1260 x 1350 mm, Gemeentemuseum, Den Haag</w:t>
            </w:r>
            <w:r w:rsidRPr="00AA454D">
              <w:rPr>
                <w:rFonts w:cs="Times New Roman"/>
                <w:sz w:val="20"/>
                <w:szCs w:val="20"/>
                <w:lang w:eastAsia="nl-NL"/>
              </w:rPr>
              <w:t xml:space="preserve">. Foto: &lt; </w:t>
            </w:r>
            <w:r w:rsidRPr="00BB31D0">
              <w:rPr>
                <w:rFonts w:cs="Times New Roman"/>
                <w:sz w:val="20"/>
                <w:szCs w:val="20"/>
                <w:lang w:eastAsia="nl-NL"/>
              </w:rPr>
              <w:t>http://www.tendreams.org</w:t>
            </w:r>
            <w:r>
              <w:rPr>
                <w:rFonts w:cs="Times New Roman"/>
                <w:sz w:val="20"/>
                <w:szCs w:val="20"/>
                <w:lang w:eastAsia="nl-NL"/>
              </w:rPr>
              <w:t xml:space="preserve"> </w:t>
            </w:r>
            <w:r w:rsidRPr="00AA454D">
              <w:rPr>
                <w:rFonts w:cs="Times New Roman"/>
                <w:sz w:val="20"/>
                <w:szCs w:val="20"/>
                <w:lang w:eastAsia="nl-NL"/>
              </w:rPr>
              <w:t>/</w:t>
            </w:r>
            <w:r>
              <w:rPr>
                <w:rFonts w:cs="Times New Roman"/>
                <w:sz w:val="20"/>
                <w:szCs w:val="20"/>
                <w:lang w:eastAsia="nl-NL"/>
              </w:rPr>
              <w:t xml:space="preserve"> </w:t>
            </w:r>
            <w:r w:rsidRPr="00AA454D">
              <w:rPr>
                <w:rFonts w:cs="Times New Roman"/>
                <w:sz w:val="20"/>
                <w:szCs w:val="20"/>
                <w:lang w:eastAsia="nl-NL"/>
              </w:rPr>
              <w:t>toorop.htm &gt;</w:t>
            </w:r>
          </w:p>
          <w:p w:rsidR="00552457" w:rsidRPr="00BB4950" w:rsidRDefault="00552457" w:rsidP="00552457">
            <w:pPr>
              <w:pStyle w:val="Geenafstand"/>
              <w:rPr>
                <w:sz w:val="20"/>
                <w:szCs w:val="20"/>
                <w:lang w:eastAsia="nl-NL"/>
              </w:rPr>
            </w:pPr>
            <w:r w:rsidRPr="00371EF1">
              <w:rPr>
                <w:sz w:val="20"/>
                <w:szCs w:val="20"/>
                <w:lang w:eastAsia="nl-NL"/>
              </w:rPr>
              <w:lastRenderedPageBreak/>
              <w:t xml:space="preserve">Tentoonstelling Jan Toorop en Vincent van Gogh, 1898-1899, nr. 28. </w:t>
            </w:r>
          </w:p>
        </w:tc>
      </w:tr>
      <w:tr w:rsidR="00552457" w:rsidTr="00552457">
        <w:tc>
          <w:tcPr>
            <w:tcW w:w="4600" w:type="dxa"/>
            <w:tcBorders>
              <w:top w:val="nil"/>
              <w:left w:val="nil"/>
              <w:bottom w:val="nil"/>
              <w:right w:val="nil"/>
            </w:tcBorders>
          </w:tcPr>
          <w:p w:rsidR="00552457" w:rsidRDefault="00552457" w:rsidP="00552457">
            <w:pPr>
              <w:pStyle w:val="Geenafstand"/>
            </w:pPr>
            <w:r w:rsidRPr="00714FB3">
              <w:rPr>
                <w:noProof/>
                <w:lang w:eastAsia="nl-NL"/>
              </w:rPr>
              <w:lastRenderedPageBreak/>
              <w:drawing>
                <wp:inline distT="0" distB="0" distL="0" distR="0">
                  <wp:extent cx="2762250" cy="3600450"/>
                  <wp:effectExtent l="19050" t="0" r="0" b="0"/>
                  <wp:docPr id="18" name="Afbeelding 12" descr="C:\Documents and Settings\Bart van Dijke\Mijn documenten\kunstgeschiedenis\scriptie voor de kunst\afbeeldingen bijlage IV\cat 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art van Dijke\Mijn documenten\kunstgeschiedenis\scriptie voor de kunst\afbeeldingen bijlage IV\cat 1897.jpg"/>
                          <pic:cNvPicPr>
                            <a:picLocks noChangeAspect="1" noChangeArrowheads="1"/>
                          </pic:cNvPicPr>
                        </pic:nvPicPr>
                        <pic:blipFill>
                          <a:blip r:embed="rId23" cstate="print"/>
                          <a:srcRect l="3129" t="2015" r="6122" b="2771"/>
                          <a:stretch>
                            <a:fillRect/>
                          </a:stretch>
                        </pic:blipFill>
                        <pic:spPr bwMode="auto">
                          <a:xfrm>
                            <a:off x="0" y="0"/>
                            <a:ext cx="2762250" cy="3600450"/>
                          </a:xfrm>
                          <a:prstGeom prst="rect">
                            <a:avLst/>
                          </a:prstGeom>
                          <a:noFill/>
                          <a:ln w="9525">
                            <a:noFill/>
                            <a:miter lim="800000"/>
                            <a:headEnd/>
                            <a:tailEnd/>
                          </a:ln>
                        </pic:spPr>
                      </pic:pic>
                    </a:graphicData>
                  </a:graphic>
                </wp:inline>
              </w:drawing>
            </w:r>
          </w:p>
          <w:p w:rsidR="00552457" w:rsidRPr="009B577B" w:rsidRDefault="00552457" w:rsidP="00552457">
            <w:pPr>
              <w:pStyle w:val="Geenafstand"/>
              <w:rPr>
                <w:rFonts w:cs="Times New Roman"/>
                <w:sz w:val="20"/>
                <w:szCs w:val="20"/>
              </w:rPr>
            </w:pPr>
            <w:r w:rsidRPr="009B577B">
              <w:rPr>
                <w:sz w:val="20"/>
                <w:szCs w:val="20"/>
              </w:rPr>
              <w:t xml:space="preserve">Afb. 15. </w:t>
            </w:r>
            <w:r w:rsidRPr="009B577B">
              <w:rPr>
                <w:i/>
                <w:sz w:val="20"/>
                <w:szCs w:val="20"/>
              </w:rPr>
              <w:t>Tentoonstellingscatalogus Voor de Kunst</w:t>
            </w:r>
            <w:r w:rsidRPr="009B577B">
              <w:rPr>
                <w:sz w:val="20"/>
                <w:szCs w:val="20"/>
              </w:rPr>
              <w:t xml:space="preserve">, 1897. Foto: Catalogi van tentoonstellingen, AVDK, inv.nr. 82. </w:t>
            </w:r>
          </w:p>
          <w:p w:rsidR="00552457" w:rsidRDefault="00552457" w:rsidP="00552457">
            <w:pPr>
              <w:pStyle w:val="Geenafstand"/>
            </w:pPr>
          </w:p>
        </w:tc>
        <w:tc>
          <w:tcPr>
            <w:tcW w:w="3936" w:type="dxa"/>
            <w:gridSpan w:val="2"/>
            <w:tcBorders>
              <w:top w:val="nil"/>
              <w:left w:val="nil"/>
              <w:bottom w:val="nil"/>
              <w:right w:val="nil"/>
            </w:tcBorders>
          </w:tcPr>
          <w:p w:rsidR="00552457" w:rsidRDefault="00552457" w:rsidP="00552457">
            <w:pPr>
              <w:pStyle w:val="Geenafstand"/>
            </w:pPr>
            <w:r w:rsidRPr="009B577B">
              <w:rPr>
                <w:noProof/>
                <w:lang w:eastAsia="nl-NL"/>
              </w:rPr>
              <w:drawing>
                <wp:inline distT="0" distB="0" distL="0" distR="0">
                  <wp:extent cx="2339788" cy="3600450"/>
                  <wp:effectExtent l="19050" t="0" r="3362" b="0"/>
                  <wp:docPr id="34" name="Afbeelding 13" descr="C:\Documents and Settings\Bart van Dijke\Mijn documenten\kunstgeschiedenis\scriptie voor de kunst\afbeeldingen bijlage IV\cat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art van Dijke\Mijn documenten\kunstgeschiedenis\scriptie voor de kunst\afbeeldingen bijlage IV\cat 1900.jpg"/>
                          <pic:cNvPicPr>
                            <a:picLocks noChangeAspect="1" noChangeArrowheads="1"/>
                          </pic:cNvPicPr>
                        </pic:nvPicPr>
                        <pic:blipFill>
                          <a:blip r:embed="rId24" cstate="print"/>
                          <a:srcRect l="2410" t="2660" r="4418" b="2394"/>
                          <a:stretch>
                            <a:fillRect/>
                          </a:stretch>
                        </pic:blipFill>
                        <pic:spPr bwMode="auto">
                          <a:xfrm>
                            <a:off x="0" y="0"/>
                            <a:ext cx="2339788" cy="3600450"/>
                          </a:xfrm>
                          <a:prstGeom prst="rect">
                            <a:avLst/>
                          </a:prstGeom>
                          <a:noFill/>
                          <a:ln w="9525">
                            <a:noFill/>
                            <a:miter lim="800000"/>
                            <a:headEnd/>
                            <a:tailEnd/>
                          </a:ln>
                        </pic:spPr>
                      </pic:pic>
                    </a:graphicData>
                  </a:graphic>
                </wp:inline>
              </w:drawing>
            </w:r>
          </w:p>
          <w:p w:rsidR="00552457" w:rsidRPr="009B577B" w:rsidRDefault="00552457" w:rsidP="00552457">
            <w:pPr>
              <w:pStyle w:val="Geenafstand"/>
              <w:rPr>
                <w:sz w:val="20"/>
                <w:szCs w:val="20"/>
              </w:rPr>
            </w:pPr>
            <w:r w:rsidRPr="009B577B">
              <w:rPr>
                <w:sz w:val="20"/>
                <w:szCs w:val="20"/>
              </w:rPr>
              <w:t>Afb. 1</w:t>
            </w:r>
            <w:r>
              <w:rPr>
                <w:sz w:val="20"/>
                <w:szCs w:val="20"/>
              </w:rPr>
              <w:t>6</w:t>
            </w:r>
            <w:r w:rsidRPr="009B577B">
              <w:rPr>
                <w:sz w:val="20"/>
                <w:szCs w:val="20"/>
              </w:rPr>
              <w:t xml:space="preserve">. </w:t>
            </w:r>
            <w:r w:rsidRPr="009B577B">
              <w:rPr>
                <w:i/>
                <w:sz w:val="20"/>
                <w:szCs w:val="20"/>
              </w:rPr>
              <w:t>Tentoonstellingscatalogus Voor de Kunst</w:t>
            </w:r>
            <w:r w:rsidRPr="009B577B">
              <w:rPr>
                <w:sz w:val="20"/>
                <w:szCs w:val="20"/>
              </w:rPr>
              <w:t xml:space="preserve">, 1900. Foto: Catalogi van tentoonstellingen, AVDK, inv.nr. 82. </w:t>
            </w:r>
          </w:p>
          <w:p w:rsidR="00552457" w:rsidRDefault="00552457" w:rsidP="00552457">
            <w:pPr>
              <w:pStyle w:val="Geenafstand"/>
            </w:pP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12"/>
      </w:tblGrid>
      <w:tr w:rsidR="00552457" w:rsidTr="00552457">
        <w:trPr>
          <w:trHeight w:val="5473"/>
        </w:trPr>
        <w:tc>
          <w:tcPr>
            <w:tcW w:w="6912" w:type="dxa"/>
          </w:tcPr>
          <w:p w:rsidR="00552457" w:rsidRDefault="00552457" w:rsidP="00552457">
            <w:pPr>
              <w:pStyle w:val="Geenafstand"/>
            </w:pPr>
            <w:r w:rsidRPr="009B577B">
              <w:rPr>
                <w:noProof/>
                <w:lang w:eastAsia="nl-NL"/>
              </w:rPr>
              <w:drawing>
                <wp:inline distT="0" distB="0" distL="0" distR="0">
                  <wp:extent cx="4099597" cy="2876550"/>
                  <wp:effectExtent l="19050" t="0" r="0" b="0"/>
                  <wp:docPr id="26" name="Afbeelding 14" descr="C:\Documents and Settings\Bart van Dijke\Mijn documenten\kunstgeschiedenis\scriptie voor de kunst\afbeeldingen bijlage IV\foto's lustrum invnr 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art van Dijke\Mijn documenten\kunstgeschiedenis\scriptie voor de kunst\afbeeldingen bijlage IV\foto's lustrum invnr 82a.jpg"/>
                          <pic:cNvPicPr>
                            <a:picLocks noChangeAspect="1" noChangeArrowheads="1"/>
                          </pic:cNvPicPr>
                        </pic:nvPicPr>
                        <pic:blipFill>
                          <a:blip r:embed="rId25" cstate="print"/>
                          <a:srcRect/>
                          <a:stretch>
                            <a:fillRect/>
                          </a:stretch>
                        </pic:blipFill>
                        <pic:spPr bwMode="auto">
                          <a:xfrm>
                            <a:off x="0" y="0"/>
                            <a:ext cx="4107331" cy="2881977"/>
                          </a:xfrm>
                          <a:prstGeom prst="rect">
                            <a:avLst/>
                          </a:prstGeom>
                          <a:noFill/>
                          <a:ln w="9525">
                            <a:noFill/>
                            <a:miter lim="800000"/>
                            <a:headEnd/>
                            <a:tailEnd/>
                          </a:ln>
                        </pic:spPr>
                      </pic:pic>
                    </a:graphicData>
                  </a:graphic>
                </wp:inline>
              </w:drawing>
            </w:r>
          </w:p>
          <w:p w:rsidR="00552457" w:rsidRPr="009B577B" w:rsidRDefault="00552457" w:rsidP="00552457">
            <w:pPr>
              <w:pStyle w:val="Geenafstand"/>
              <w:rPr>
                <w:sz w:val="20"/>
                <w:szCs w:val="20"/>
              </w:rPr>
            </w:pPr>
            <w:r w:rsidRPr="009B577B">
              <w:rPr>
                <w:sz w:val="20"/>
                <w:szCs w:val="20"/>
              </w:rPr>
              <w:t xml:space="preserve">Afb. 17. </w:t>
            </w:r>
            <w:r w:rsidRPr="009B577B">
              <w:rPr>
                <w:i/>
                <w:sz w:val="20"/>
                <w:szCs w:val="20"/>
              </w:rPr>
              <w:t>Lustrumtentoonstelling van middeleeuwse kunst, Voor de Kunst</w:t>
            </w:r>
            <w:r w:rsidRPr="009B577B">
              <w:rPr>
                <w:sz w:val="20"/>
                <w:szCs w:val="20"/>
              </w:rPr>
              <w:t xml:space="preserve">, 1905/1906. Foto: Foto’s lustrumtentoonstelling Voor de Kunst, AVDK, inv.nr. 82a. </w:t>
            </w:r>
          </w:p>
          <w:p w:rsidR="00552457" w:rsidRDefault="00552457" w:rsidP="00552457">
            <w:pPr>
              <w:pStyle w:val="Geenafstand"/>
            </w:pP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502"/>
      </w:tblGrid>
      <w:tr w:rsidR="00552457" w:rsidTr="00552457">
        <w:tc>
          <w:tcPr>
            <w:tcW w:w="4786" w:type="dxa"/>
          </w:tcPr>
          <w:p w:rsidR="00552457" w:rsidRDefault="00552457" w:rsidP="00552457">
            <w:pPr>
              <w:pStyle w:val="Geenafstand"/>
            </w:pPr>
            <w:r w:rsidRPr="00183395">
              <w:rPr>
                <w:noProof/>
                <w:lang w:eastAsia="nl-NL"/>
              </w:rPr>
              <w:drawing>
                <wp:inline distT="0" distB="0" distL="0" distR="0">
                  <wp:extent cx="2857500" cy="2009775"/>
                  <wp:effectExtent l="19050" t="0" r="0" b="0"/>
                  <wp:docPr id="28" name="Afbeelding 15" descr="C:\Documents and Settings\Bart van Dijke\Mijn documenten\kunstgeschiedenis\scriptie voor de kunst\afbeeldingen bijlage IV\foto's lustrum invnr 8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art van Dijke\Mijn documenten\kunstgeschiedenis\scriptie voor de kunst\afbeeldingen bijlage IV\foto's lustrum invnr 82a 2.jpg"/>
                          <pic:cNvPicPr>
                            <a:picLocks noChangeAspect="1" noChangeArrowheads="1"/>
                          </pic:cNvPicPr>
                        </pic:nvPicPr>
                        <pic:blipFill>
                          <a:blip r:embed="rId26" cstate="print"/>
                          <a:srcRect/>
                          <a:stretch>
                            <a:fillRect/>
                          </a:stretch>
                        </pic:blipFill>
                        <pic:spPr bwMode="auto">
                          <a:xfrm>
                            <a:off x="0" y="0"/>
                            <a:ext cx="2860056" cy="2011573"/>
                          </a:xfrm>
                          <a:prstGeom prst="rect">
                            <a:avLst/>
                          </a:prstGeom>
                          <a:noFill/>
                          <a:ln w="9525">
                            <a:noFill/>
                            <a:miter lim="800000"/>
                            <a:headEnd/>
                            <a:tailEnd/>
                          </a:ln>
                        </pic:spPr>
                      </pic:pic>
                    </a:graphicData>
                  </a:graphic>
                </wp:inline>
              </w:drawing>
            </w:r>
          </w:p>
          <w:p w:rsidR="00552457" w:rsidRPr="007611C5" w:rsidRDefault="00552457" w:rsidP="00552457">
            <w:pPr>
              <w:pStyle w:val="Geenafstand"/>
              <w:rPr>
                <w:sz w:val="20"/>
                <w:szCs w:val="20"/>
              </w:rPr>
            </w:pPr>
            <w:r w:rsidRPr="007611C5">
              <w:rPr>
                <w:sz w:val="20"/>
                <w:szCs w:val="20"/>
              </w:rPr>
              <w:t xml:space="preserve">Afb. 18. </w:t>
            </w:r>
            <w:r w:rsidRPr="007611C5">
              <w:rPr>
                <w:i/>
                <w:sz w:val="20"/>
                <w:szCs w:val="20"/>
              </w:rPr>
              <w:t>Lustrumtentoonstelling van middeleeuwse kunst, Voor de Kunst</w:t>
            </w:r>
            <w:r w:rsidRPr="007611C5">
              <w:rPr>
                <w:sz w:val="20"/>
                <w:szCs w:val="20"/>
              </w:rPr>
              <w:t xml:space="preserve">, 1905/1906. Foto: Foto’s lustrumtentoonstelling Voor de Kunst, AVDK, inv.nr. 82a. </w:t>
            </w:r>
          </w:p>
          <w:p w:rsidR="00552457" w:rsidRDefault="00552457" w:rsidP="00552457">
            <w:pPr>
              <w:pStyle w:val="Geenafstand"/>
            </w:pPr>
          </w:p>
        </w:tc>
        <w:tc>
          <w:tcPr>
            <w:tcW w:w="4502" w:type="dxa"/>
          </w:tcPr>
          <w:p w:rsidR="00552457" w:rsidRDefault="00552457" w:rsidP="00552457">
            <w:pPr>
              <w:pStyle w:val="Geenafstand"/>
            </w:pPr>
            <w:r w:rsidRPr="007611C5">
              <w:rPr>
                <w:noProof/>
                <w:lang w:eastAsia="nl-NL"/>
              </w:rPr>
              <w:drawing>
                <wp:inline distT="0" distB="0" distL="0" distR="0">
                  <wp:extent cx="2676525" cy="2012279"/>
                  <wp:effectExtent l="19050" t="0" r="9525" b="0"/>
                  <wp:docPr id="29" name="il_fi" descr="http://4.bp.blogspot.com/_yVtzWDHKBX8/TB7yAQX-r6I/AAAAAAAAAPk/E84TGi9i4ps/s1600/016_122317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VtzWDHKBX8/TB7yAQX-r6I/AAAAAAAAAPk/E84TGi9i4ps/s1600/016_1223179192.jpg"/>
                          <pic:cNvPicPr>
                            <a:picLocks noChangeAspect="1" noChangeArrowheads="1"/>
                          </pic:cNvPicPr>
                        </pic:nvPicPr>
                        <pic:blipFill>
                          <a:blip r:embed="rId27" cstate="print"/>
                          <a:srcRect/>
                          <a:stretch>
                            <a:fillRect/>
                          </a:stretch>
                        </pic:blipFill>
                        <pic:spPr bwMode="auto">
                          <a:xfrm>
                            <a:off x="0" y="0"/>
                            <a:ext cx="2693376" cy="2024948"/>
                          </a:xfrm>
                          <a:prstGeom prst="rect">
                            <a:avLst/>
                          </a:prstGeom>
                          <a:noFill/>
                          <a:ln w="9525">
                            <a:noFill/>
                            <a:miter lim="800000"/>
                            <a:headEnd/>
                            <a:tailEnd/>
                          </a:ln>
                        </pic:spPr>
                      </pic:pic>
                    </a:graphicData>
                  </a:graphic>
                </wp:inline>
              </w:drawing>
            </w:r>
          </w:p>
          <w:p w:rsidR="00552457" w:rsidRPr="007611C5" w:rsidRDefault="00552457" w:rsidP="00552457">
            <w:pPr>
              <w:pStyle w:val="Geenafstand"/>
              <w:rPr>
                <w:rFonts w:cs="Times New Roman"/>
                <w:sz w:val="20"/>
                <w:szCs w:val="20"/>
              </w:rPr>
            </w:pPr>
            <w:r w:rsidRPr="007611C5">
              <w:rPr>
                <w:rFonts w:cs="Times New Roman"/>
                <w:sz w:val="20"/>
                <w:szCs w:val="20"/>
              </w:rPr>
              <w:t>Afb. 1</w:t>
            </w:r>
            <w:r>
              <w:rPr>
                <w:rFonts w:cs="Times New Roman"/>
                <w:sz w:val="20"/>
                <w:szCs w:val="20"/>
              </w:rPr>
              <w:t>9</w:t>
            </w:r>
            <w:r w:rsidRPr="007611C5">
              <w:rPr>
                <w:rFonts w:cs="Times New Roman"/>
                <w:sz w:val="20"/>
                <w:szCs w:val="20"/>
              </w:rPr>
              <w:t xml:space="preserve">. Vincent van Gogh, </w:t>
            </w:r>
            <w:r w:rsidRPr="007611C5">
              <w:rPr>
                <w:rFonts w:cs="Times New Roman"/>
                <w:i/>
                <w:sz w:val="20"/>
                <w:szCs w:val="20"/>
              </w:rPr>
              <w:t>Café de nuit</w:t>
            </w:r>
            <w:r w:rsidRPr="007611C5">
              <w:rPr>
                <w:rFonts w:cs="Times New Roman"/>
                <w:sz w:val="20"/>
                <w:szCs w:val="20"/>
              </w:rPr>
              <w:t>, 1888, olieverf op doek, 70 x 89 cm, Yale University Art Gallery, New Haven. Foto: &lt; http://effulgent13.blogspot.com/2010/06/cafe-du-nuit.html &gt;</w:t>
            </w:r>
          </w:p>
          <w:p w:rsidR="00552457" w:rsidRPr="007611C5" w:rsidRDefault="00552457" w:rsidP="00552457">
            <w:pPr>
              <w:pStyle w:val="Geenafstand"/>
              <w:rPr>
                <w:sz w:val="20"/>
                <w:szCs w:val="20"/>
              </w:rPr>
            </w:pPr>
            <w:r w:rsidRPr="00371EF1">
              <w:rPr>
                <w:sz w:val="20"/>
                <w:szCs w:val="20"/>
              </w:rPr>
              <w:t xml:space="preserve">Tentoonstelling Vincent van Gogh 1905, nr. 43.  </w:t>
            </w: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tblGrid>
      <w:tr w:rsidR="00552457" w:rsidRPr="007611C5" w:rsidTr="00552457">
        <w:trPr>
          <w:trHeight w:val="4725"/>
        </w:trPr>
        <w:tc>
          <w:tcPr>
            <w:tcW w:w="8188" w:type="dxa"/>
          </w:tcPr>
          <w:p w:rsidR="00552457" w:rsidRDefault="00552457" w:rsidP="00552457">
            <w:pPr>
              <w:pStyle w:val="Geenafstand"/>
            </w:pPr>
            <w:r w:rsidRPr="007611C5">
              <w:rPr>
                <w:noProof/>
                <w:lang w:eastAsia="nl-NL"/>
              </w:rPr>
              <w:drawing>
                <wp:inline distT="0" distB="0" distL="0" distR="0">
                  <wp:extent cx="5033396" cy="2438400"/>
                  <wp:effectExtent l="19050" t="0" r="0" b="0"/>
                  <wp:docPr id="30" name="Afbeelding 16" desc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inting"/>
                          <pic:cNvPicPr>
                            <a:picLocks noChangeAspect="1" noChangeArrowheads="1"/>
                          </pic:cNvPicPr>
                        </pic:nvPicPr>
                        <pic:blipFill>
                          <a:blip r:embed="rId28" cstate="print"/>
                          <a:srcRect/>
                          <a:stretch>
                            <a:fillRect/>
                          </a:stretch>
                        </pic:blipFill>
                        <pic:spPr bwMode="auto">
                          <a:xfrm>
                            <a:off x="0" y="0"/>
                            <a:ext cx="5035779" cy="2439555"/>
                          </a:xfrm>
                          <a:prstGeom prst="rect">
                            <a:avLst/>
                          </a:prstGeom>
                          <a:noFill/>
                          <a:ln w="9525">
                            <a:noFill/>
                            <a:miter lim="800000"/>
                            <a:headEnd/>
                            <a:tailEnd/>
                          </a:ln>
                        </pic:spPr>
                      </pic:pic>
                    </a:graphicData>
                  </a:graphic>
                </wp:inline>
              </w:drawing>
            </w:r>
          </w:p>
          <w:p w:rsidR="00552457" w:rsidRPr="00BB4950" w:rsidRDefault="00552457" w:rsidP="00552457">
            <w:pPr>
              <w:pStyle w:val="Geenafstand"/>
              <w:rPr>
                <w:rFonts w:cs="Times New Roman"/>
                <w:sz w:val="20"/>
                <w:szCs w:val="20"/>
                <w:lang w:eastAsia="nl-NL"/>
              </w:rPr>
            </w:pPr>
            <w:r w:rsidRPr="007611C5">
              <w:rPr>
                <w:rFonts w:cs="Times New Roman"/>
                <w:sz w:val="20"/>
                <w:szCs w:val="20"/>
              </w:rPr>
              <w:t xml:space="preserve">Afb. 20. Vincent van Gogh, </w:t>
            </w:r>
            <w:r w:rsidRPr="007611C5">
              <w:rPr>
                <w:rFonts w:cs="Times New Roman"/>
                <w:i/>
                <w:sz w:val="20"/>
                <w:szCs w:val="20"/>
              </w:rPr>
              <w:t>Korenveld met kraaien</w:t>
            </w:r>
            <w:r w:rsidRPr="007611C5">
              <w:rPr>
                <w:rFonts w:cs="Times New Roman"/>
                <w:sz w:val="20"/>
                <w:szCs w:val="20"/>
              </w:rPr>
              <w:t xml:space="preserve">, 1890, olieverf op doek, 50.5 x 103 cm, Van Gogh Museum, Amsterdam. </w:t>
            </w:r>
            <w:r w:rsidRPr="00BB4950">
              <w:rPr>
                <w:rFonts w:cs="Times New Roman"/>
                <w:sz w:val="20"/>
                <w:szCs w:val="20"/>
              </w:rPr>
              <w:t>Foto:</w:t>
            </w:r>
            <w:r w:rsidRPr="00BB4950">
              <w:rPr>
                <w:rFonts w:cs="Times New Roman"/>
                <w:sz w:val="20"/>
                <w:szCs w:val="20"/>
                <w:lang w:eastAsia="nl-NL"/>
              </w:rPr>
              <w:t>http://www.vangoghkids.nl/nl/single_painting?id=16</w:t>
            </w:r>
          </w:p>
          <w:p w:rsidR="00552457" w:rsidRPr="00371EF1" w:rsidRDefault="00552457" w:rsidP="00552457">
            <w:pPr>
              <w:pStyle w:val="Geenafstand"/>
              <w:rPr>
                <w:sz w:val="20"/>
                <w:szCs w:val="20"/>
              </w:rPr>
            </w:pPr>
            <w:r w:rsidRPr="00371EF1">
              <w:rPr>
                <w:sz w:val="20"/>
                <w:szCs w:val="20"/>
              </w:rPr>
              <w:t>Tentoonstelling Vincent van Gogh 1905, nr. 59.</w:t>
            </w:r>
          </w:p>
          <w:p w:rsidR="00552457" w:rsidRPr="00BB31D0" w:rsidRDefault="00552457" w:rsidP="00552457">
            <w:pPr>
              <w:pStyle w:val="Geenafstand"/>
              <w:rPr>
                <w:rFonts w:cs="Times New Roman"/>
                <w:sz w:val="20"/>
                <w:szCs w:val="20"/>
                <w:lang w:eastAsia="nl-NL"/>
              </w:rPr>
            </w:pPr>
          </w:p>
        </w:tc>
      </w:tr>
    </w:tbl>
    <w:p w:rsidR="00552457" w:rsidRPr="00BB31D0" w:rsidRDefault="00552457" w:rsidP="00552457">
      <w:pPr>
        <w:pStyle w:val="Geenafstand"/>
      </w:pPr>
    </w:p>
    <w:p w:rsidR="00552457" w:rsidRPr="00BB31D0" w:rsidRDefault="00552457" w:rsidP="00552457">
      <w:pPr>
        <w:pStyle w:val="Geenafstand"/>
      </w:pPr>
    </w:p>
    <w:p w:rsidR="00552457" w:rsidRPr="00BB31D0" w:rsidRDefault="00552457" w:rsidP="00552457">
      <w:pPr>
        <w:pStyle w:val="Geenafstand"/>
      </w:pPr>
    </w:p>
    <w:p w:rsidR="00552457" w:rsidRPr="00BB31D0" w:rsidRDefault="00552457" w:rsidP="00552457">
      <w:pPr>
        <w:pStyle w:val="Geenafstand"/>
      </w:pPr>
    </w:p>
    <w:p w:rsidR="00552457" w:rsidRPr="00BB31D0"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2"/>
        <w:gridCol w:w="4956"/>
      </w:tblGrid>
      <w:tr w:rsidR="00552457" w:rsidTr="00552457">
        <w:tc>
          <w:tcPr>
            <w:tcW w:w="4361" w:type="dxa"/>
          </w:tcPr>
          <w:p w:rsidR="00552457" w:rsidRDefault="00552457" w:rsidP="00552457">
            <w:pPr>
              <w:pStyle w:val="Geenafstand"/>
            </w:pPr>
            <w:r w:rsidRPr="007611C5">
              <w:rPr>
                <w:noProof/>
                <w:lang w:eastAsia="nl-NL"/>
              </w:rPr>
              <w:lastRenderedPageBreak/>
              <w:drawing>
                <wp:inline distT="0" distB="0" distL="0" distR="0">
                  <wp:extent cx="2581275" cy="2937104"/>
                  <wp:effectExtent l="19050" t="0" r="9525" b="0"/>
                  <wp:docPr id="39" name="Afbeelding 1" descr="http://www.artvalue.com/image.aspx?PHOTO_ID=142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value.com/image.aspx?PHOTO_ID=1428276"/>
                          <pic:cNvPicPr>
                            <a:picLocks noChangeAspect="1" noChangeArrowheads="1"/>
                          </pic:cNvPicPr>
                        </pic:nvPicPr>
                        <pic:blipFill>
                          <a:blip r:embed="rId29" cstate="print"/>
                          <a:srcRect b="2600"/>
                          <a:stretch>
                            <a:fillRect/>
                          </a:stretch>
                        </pic:blipFill>
                        <pic:spPr bwMode="auto">
                          <a:xfrm>
                            <a:off x="0" y="0"/>
                            <a:ext cx="2582470" cy="2938463"/>
                          </a:xfrm>
                          <a:prstGeom prst="rect">
                            <a:avLst/>
                          </a:prstGeom>
                          <a:noFill/>
                          <a:ln w="9525">
                            <a:noFill/>
                            <a:miter lim="800000"/>
                            <a:headEnd/>
                            <a:tailEnd/>
                          </a:ln>
                        </pic:spPr>
                      </pic:pic>
                    </a:graphicData>
                  </a:graphic>
                </wp:inline>
              </w:drawing>
            </w:r>
          </w:p>
          <w:p w:rsidR="00552457" w:rsidRPr="00BB31D0" w:rsidRDefault="00552457" w:rsidP="00552457">
            <w:pPr>
              <w:pStyle w:val="Geenafstand"/>
              <w:rPr>
                <w:rFonts w:cs="Times New Roman"/>
                <w:sz w:val="20"/>
                <w:szCs w:val="20"/>
                <w:lang w:val="fr-BE"/>
              </w:rPr>
            </w:pPr>
            <w:r w:rsidRPr="007611C5">
              <w:rPr>
                <w:rFonts w:cs="Times New Roman"/>
                <w:sz w:val="20"/>
                <w:szCs w:val="20"/>
              </w:rPr>
              <w:t xml:space="preserve">Afb. </w:t>
            </w:r>
            <w:r>
              <w:rPr>
                <w:rFonts w:cs="Times New Roman"/>
                <w:sz w:val="20"/>
                <w:szCs w:val="20"/>
              </w:rPr>
              <w:t>21</w:t>
            </w:r>
            <w:r w:rsidRPr="007611C5">
              <w:rPr>
                <w:rFonts w:cs="Times New Roman"/>
                <w:sz w:val="20"/>
                <w:szCs w:val="20"/>
              </w:rPr>
              <w:t xml:space="preserve">. </w:t>
            </w:r>
            <w:r>
              <w:rPr>
                <w:rFonts w:cs="Times New Roman"/>
                <w:sz w:val="20"/>
                <w:szCs w:val="20"/>
              </w:rPr>
              <w:t>Theo van Rijsselberghe</w:t>
            </w:r>
            <w:r w:rsidRPr="007611C5">
              <w:rPr>
                <w:rFonts w:cs="Times New Roman"/>
                <w:sz w:val="20"/>
                <w:szCs w:val="20"/>
              </w:rPr>
              <w:t xml:space="preserve">, </w:t>
            </w:r>
            <w:r>
              <w:rPr>
                <w:rFonts w:cs="Times New Roman"/>
                <w:i/>
                <w:sz w:val="20"/>
                <w:szCs w:val="20"/>
              </w:rPr>
              <w:t>Au chapeau de paille</w:t>
            </w:r>
            <w:r w:rsidRPr="007611C5">
              <w:rPr>
                <w:rFonts w:cs="Times New Roman"/>
                <w:sz w:val="20"/>
                <w:szCs w:val="20"/>
              </w:rPr>
              <w:t xml:space="preserve">, </w:t>
            </w:r>
            <w:r>
              <w:rPr>
                <w:rFonts w:cs="Times New Roman"/>
                <w:sz w:val="20"/>
                <w:szCs w:val="20"/>
              </w:rPr>
              <w:t>1901</w:t>
            </w:r>
            <w:r w:rsidRPr="007611C5">
              <w:rPr>
                <w:rFonts w:cs="Times New Roman"/>
                <w:sz w:val="20"/>
                <w:szCs w:val="20"/>
              </w:rPr>
              <w:t xml:space="preserve">, olieverf op doek, </w:t>
            </w:r>
            <w:r>
              <w:rPr>
                <w:rFonts w:cs="Times New Roman"/>
                <w:sz w:val="20"/>
                <w:szCs w:val="20"/>
              </w:rPr>
              <w:t>80 x 70</w:t>
            </w:r>
            <w:r w:rsidRPr="007611C5">
              <w:rPr>
                <w:rFonts w:cs="Times New Roman"/>
                <w:sz w:val="20"/>
                <w:szCs w:val="20"/>
              </w:rPr>
              <w:t xml:space="preserve"> cm,</w:t>
            </w:r>
            <w:r>
              <w:rPr>
                <w:rFonts w:cs="Times New Roman"/>
                <w:sz w:val="20"/>
                <w:szCs w:val="20"/>
              </w:rPr>
              <w:t xml:space="preserve"> C. Gide, Parijs</w:t>
            </w:r>
            <w:r w:rsidRPr="007611C5">
              <w:rPr>
                <w:rFonts w:cs="Times New Roman"/>
                <w:sz w:val="20"/>
                <w:szCs w:val="20"/>
              </w:rPr>
              <w:t xml:space="preserve">. </w:t>
            </w:r>
            <w:r w:rsidRPr="00BB31D0">
              <w:rPr>
                <w:rFonts w:cs="Times New Roman"/>
                <w:sz w:val="20"/>
                <w:szCs w:val="20"/>
                <w:lang w:val="fr-BE"/>
              </w:rPr>
              <w:t xml:space="preserve">Foto: &lt; http://www.artvalue.com /auctionresult--rysselberghe-theo-van-1862-192-jeune-fille-au-chapeau-de-pail-1428276.htm&gt; </w:t>
            </w:r>
          </w:p>
          <w:p w:rsidR="00552457" w:rsidRDefault="00552457" w:rsidP="00552457">
            <w:pPr>
              <w:pStyle w:val="Geenafstand"/>
            </w:pPr>
            <w:r w:rsidRPr="00371EF1">
              <w:rPr>
                <w:sz w:val="20"/>
                <w:szCs w:val="20"/>
              </w:rPr>
              <w:t xml:space="preserve">Tentoonstelling </w:t>
            </w:r>
            <w:r>
              <w:rPr>
                <w:sz w:val="20"/>
                <w:szCs w:val="20"/>
              </w:rPr>
              <w:t>Theo van Rijsselberghe, 1909,</w:t>
            </w:r>
            <w:r w:rsidRPr="00371EF1">
              <w:rPr>
                <w:sz w:val="20"/>
                <w:szCs w:val="20"/>
              </w:rPr>
              <w:t xml:space="preserve"> nr. </w:t>
            </w:r>
            <w:r>
              <w:rPr>
                <w:sz w:val="20"/>
                <w:szCs w:val="20"/>
              </w:rPr>
              <w:t>1</w:t>
            </w:r>
            <w:r w:rsidRPr="00371EF1">
              <w:rPr>
                <w:sz w:val="20"/>
                <w:szCs w:val="20"/>
              </w:rPr>
              <w:t xml:space="preserve">.  </w:t>
            </w:r>
          </w:p>
        </w:tc>
        <w:tc>
          <w:tcPr>
            <w:tcW w:w="4839" w:type="dxa"/>
          </w:tcPr>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r w:rsidRPr="0032371B">
              <w:rPr>
                <w:noProof/>
                <w:lang w:eastAsia="nl-NL"/>
              </w:rPr>
              <w:drawing>
                <wp:inline distT="0" distB="0" distL="0" distR="0">
                  <wp:extent cx="2982336" cy="1971675"/>
                  <wp:effectExtent l="19050" t="0" r="8514" b="0"/>
                  <wp:docPr id="40" name="Afbeelding 16" descr="C:\Documents and Settings\Bart van Dijke\Mijn documenten\kunstgeschiedenis\scriptie voor de kunst\afbeeldingen bijlage IV\italiaans sn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art van Dijke\Mijn documenten\kunstgeschiedenis\scriptie voor de kunst\afbeeldingen bijlage IV\italiaans sneeuw.jpg"/>
                          <pic:cNvPicPr>
                            <a:picLocks noChangeAspect="1" noChangeArrowheads="1"/>
                          </pic:cNvPicPr>
                        </pic:nvPicPr>
                        <pic:blipFill>
                          <a:blip r:embed="rId30" cstate="print"/>
                          <a:srcRect/>
                          <a:stretch>
                            <a:fillRect/>
                          </a:stretch>
                        </pic:blipFill>
                        <pic:spPr bwMode="auto">
                          <a:xfrm>
                            <a:off x="0" y="0"/>
                            <a:ext cx="2988926" cy="1976032"/>
                          </a:xfrm>
                          <a:prstGeom prst="rect">
                            <a:avLst/>
                          </a:prstGeom>
                          <a:noFill/>
                          <a:ln w="9525">
                            <a:noFill/>
                            <a:miter lim="800000"/>
                            <a:headEnd/>
                            <a:tailEnd/>
                          </a:ln>
                        </pic:spPr>
                      </pic:pic>
                    </a:graphicData>
                  </a:graphic>
                </wp:inline>
              </w:drawing>
            </w:r>
          </w:p>
          <w:p w:rsidR="00552457" w:rsidRPr="0032371B" w:rsidRDefault="00552457" w:rsidP="00552457">
            <w:pPr>
              <w:pStyle w:val="Geenafstand"/>
              <w:rPr>
                <w:rFonts w:cs="Times New Roman"/>
                <w:sz w:val="20"/>
                <w:szCs w:val="20"/>
              </w:rPr>
            </w:pPr>
            <w:r w:rsidRPr="0032371B">
              <w:rPr>
                <w:sz w:val="20"/>
                <w:szCs w:val="20"/>
              </w:rPr>
              <w:t>Afb. 2</w:t>
            </w:r>
            <w:r>
              <w:rPr>
                <w:sz w:val="20"/>
                <w:szCs w:val="20"/>
              </w:rPr>
              <w:t>2</w:t>
            </w:r>
            <w:r w:rsidRPr="0032371B">
              <w:rPr>
                <w:sz w:val="20"/>
                <w:szCs w:val="20"/>
              </w:rPr>
              <w:t xml:space="preserve">. Carlo Fornara. </w:t>
            </w:r>
            <w:r w:rsidRPr="0032371B">
              <w:rPr>
                <w:i/>
                <w:sz w:val="20"/>
                <w:szCs w:val="20"/>
              </w:rPr>
              <w:t>Sneeuwgezicht</w:t>
            </w:r>
            <w:r w:rsidRPr="0032371B">
              <w:rPr>
                <w:sz w:val="20"/>
                <w:szCs w:val="20"/>
              </w:rPr>
              <w:t xml:space="preserve">, jaar onbekend, olieverf op doek, afmeting onbekend. Foto: </w:t>
            </w:r>
            <w:r w:rsidRPr="0032371B">
              <w:rPr>
                <w:i/>
                <w:sz w:val="20"/>
                <w:szCs w:val="20"/>
              </w:rPr>
              <w:t>Tentoonstelling van hedendaagsche Italiaansche meesters</w:t>
            </w:r>
            <w:r w:rsidRPr="0032371B">
              <w:rPr>
                <w:sz w:val="20"/>
                <w:szCs w:val="20"/>
              </w:rPr>
              <w:t xml:space="preserve">, tent.cat, Utrecht (Voor de Kunst) 1909. Catalogi van tentoonstellingen, AVDK, inv.nr. 82. </w:t>
            </w:r>
          </w:p>
          <w:p w:rsidR="00552457" w:rsidRPr="0032371B" w:rsidRDefault="00552457" w:rsidP="00552457">
            <w:pPr>
              <w:pStyle w:val="Geenafstand"/>
              <w:rPr>
                <w:sz w:val="20"/>
                <w:szCs w:val="20"/>
              </w:rPr>
            </w:pPr>
            <w:r w:rsidRPr="00BB31D0">
              <w:rPr>
                <w:sz w:val="20"/>
                <w:szCs w:val="20"/>
              </w:rPr>
              <w:t xml:space="preserve">Tentoonstelling Italiaanse hedendaagsche meesters 1909, nr. 25. </w:t>
            </w:r>
          </w:p>
          <w:p w:rsidR="00552457" w:rsidRPr="007611C5" w:rsidRDefault="00552457" w:rsidP="00552457">
            <w:pPr>
              <w:pStyle w:val="Geenafstand"/>
            </w:pPr>
          </w:p>
        </w:tc>
      </w:tr>
    </w:tbl>
    <w:p w:rsidR="00552457" w:rsidRDefault="00552457" w:rsidP="00552457">
      <w:pPr>
        <w:pStyle w:val="Geenafstand"/>
      </w:pPr>
    </w:p>
    <w:p w:rsidR="00552457" w:rsidRPr="00E407AD" w:rsidRDefault="00552457" w:rsidP="00552457">
      <w:pPr>
        <w:pStyle w:val="Geenafstand"/>
        <w:rPr>
          <w:lang w:val="en-US"/>
        </w:rPr>
      </w:pPr>
      <w:r>
        <w:rPr>
          <w:rFonts w:ascii="Arial" w:hAnsi="Arial" w:cs="Arial"/>
          <w:noProof/>
          <w:sz w:val="20"/>
          <w:szCs w:val="20"/>
          <w:lang w:eastAsia="nl-NL"/>
        </w:rPr>
        <w:drawing>
          <wp:inline distT="0" distB="0" distL="0" distR="0">
            <wp:extent cx="5145741" cy="3905250"/>
            <wp:effectExtent l="19050" t="0" r="0" b="0"/>
            <wp:docPr id="41" name="il_fi" descr="http://www.russianavantgard.com/Artists/kandinsky/kandinsky_colorful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ussianavantgard.com/Artists/kandinsky/kandinsky_colorful_life.jpg"/>
                    <pic:cNvPicPr>
                      <a:picLocks noChangeAspect="1" noChangeArrowheads="1"/>
                    </pic:cNvPicPr>
                  </pic:nvPicPr>
                  <pic:blipFill>
                    <a:blip r:embed="rId31" cstate="print"/>
                    <a:srcRect/>
                    <a:stretch>
                      <a:fillRect/>
                    </a:stretch>
                  </pic:blipFill>
                  <pic:spPr bwMode="auto">
                    <a:xfrm>
                      <a:off x="0" y="0"/>
                      <a:ext cx="5154121" cy="3911610"/>
                    </a:xfrm>
                    <a:prstGeom prst="rect">
                      <a:avLst/>
                    </a:prstGeom>
                    <a:noFill/>
                    <a:ln w="9525">
                      <a:noFill/>
                      <a:miter lim="800000"/>
                      <a:headEnd/>
                      <a:tailEnd/>
                    </a:ln>
                  </pic:spPr>
                </pic:pic>
              </a:graphicData>
            </a:graphic>
          </wp:inline>
        </w:drawing>
      </w:r>
    </w:p>
    <w:p w:rsidR="00552457" w:rsidRPr="00492EB9" w:rsidRDefault="00552457" w:rsidP="00552457">
      <w:pPr>
        <w:pStyle w:val="Geenafstand"/>
        <w:rPr>
          <w:sz w:val="20"/>
          <w:szCs w:val="20"/>
        </w:rPr>
      </w:pPr>
      <w:r w:rsidRPr="00492EB9">
        <w:rPr>
          <w:sz w:val="20"/>
          <w:szCs w:val="20"/>
        </w:rPr>
        <w:t>Afb. 2</w:t>
      </w:r>
      <w:r>
        <w:rPr>
          <w:sz w:val="20"/>
          <w:szCs w:val="20"/>
        </w:rPr>
        <w:t>3</w:t>
      </w:r>
      <w:r w:rsidRPr="00492EB9">
        <w:rPr>
          <w:sz w:val="20"/>
          <w:szCs w:val="20"/>
        </w:rPr>
        <w:t xml:space="preserve">. Wassily Kandinsky, </w:t>
      </w:r>
      <w:r w:rsidRPr="00492EB9">
        <w:rPr>
          <w:i/>
          <w:sz w:val="20"/>
          <w:szCs w:val="20"/>
        </w:rPr>
        <w:t>Buntes leben</w:t>
      </w:r>
      <w:r w:rsidRPr="00492EB9">
        <w:rPr>
          <w:sz w:val="20"/>
          <w:szCs w:val="20"/>
        </w:rPr>
        <w:t xml:space="preserve">, 1907, tempera op doek, 130 x 162.5 cm, </w:t>
      </w:r>
    </w:p>
    <w:p w:rsidR="00552457" w:rsidRPr="00552457" w:rsidRDefault="00552457" w:rsidP="00552457">
      <w:pPr>
        <w:pStyle w:val="Geenafstand"/>
        <w:rPr>
          <w:rFonts w:cs="Times New Roman"/>
          <w:sz w:val="20"/>
          <w:szCs w:val="20"/>
        </w:rPr>
      </w:pPr>
      <w:r w:rsidRPr="001070BD">
        <w:rPr>
          <w:sz w:val="20"/>
          <w:szCs w:val="20"/>
          <w:lang w:val="de-DE"/>
        </w:rPr>
        <w:t xml:space="preserve">Städtische Galerie im Lenbachhaus, München. </w:t>
      </w:r>
      <w:r w:rsidRPr="00552457">
        <w:rPr>
          <w:rFonts w:cs="Times New Roman"/>
          <w:sz w:val="20"/>
          <w:szCs w:val="20"/>
        </w:rPr>
        <w:t>Foto: &lt;http://www.russianavantgard.</w:t>
      </w:r>
    </w:p>
    <w:p w:rsidR="00552457" w:rsidRPr="00BB31D0" w:rsidRDefault="00552457" w:rsidP="00552457">
      <w:pPr>
        <w:pStyle w:val="Geenafstand"/>
        <w:rPr>
          <w:rFonts w:cs="Times New Roman"/>
          <w:sz w:val="20"/>
          <w:szCs w:val="20"/>
          <w:lang w:val="en-US"/>
        </w:rPr>
      </w:pPr>
      <w:r w:rsidRPr="00BB31D0">
        <w:rPr>
          <w:rFonts w:cs="Times New Roman"/>
          <w:sz w:val="20"/>
          <w:szCs w:val="20"/>
          <w:lang w:val="en-US"/>
        </w:rPr>
        <w:t>com/ Artists/kandinsky/kandinsky_ colorful_life.html&gt;</w:t>
      </w:r>
    </w:p>
    <w:p w:rsidR="00552457" w:rsidRPr="00151CAA" w:rsidRDefault="00552457" w:rsidP="00552457">
      <w:pPr>
        <w:pStyle w:val="Geenafstand"/>
        <w:rPr>
          <w:sz w:val="20"/>
          <w:szCs w:val="20"/>
        </w:rPr>
      </w:pPr>
      <w:r w:rsidRPr="00151CAA">
        <w:rPr>
          <w:sz w:val="20"/>
          <w:szCs w:val="20"/>
        </w:rPr>
        <w:t xml:space="preserve">Tentoonstelling </w:t>
      </w:r>
      <w:r>
        <w:rPr>
          <w:sz w:val="20"/>
          <w:szCs w:val="20"/>
        </w:rPr>
        <w:t xml:space="preserve">Wassily </w:t>
      </w:r>
      <w:r w:rsidRPr="00151CAA">
        <w:rPr>
          <w:sz w:val="20"/>
          <w:szCs w:val="20"/>
        </w:rPr>
        <w:t>Kandinsky 1912, nr. 22.</w:t>
      </w:r>
    </w:p>
    <w:p w:rsidR="00552457" w:rsidRDefault="00552457" w:rsidP="00552457">
      <w:pPr>
        <w:pStyle w:val="Geenafstand"/>
        <w:rPr>
          <w:color w:val="FF0000"/>
        </w:rPr>
      </w:pPr>
    </w:p>
    <w:p w:rsidR="00552457" w:rsidRDefault="00552457" w:rsidP="00552457">
      <w:pPr>
        <w:pStyle w:val="Geenafstand"/>
      </w:pPr>
      <w:r>
        <w:rPr>
          <w:b/>
          <w:bCs/>
          <w:noProof/>
          <w:sz w:val="36"/>
          <w:szCs w:val="36"/>
          <w:lang w:eastAsia="nl-NL"/>
        </w:rPr>
        <w:drawing>
          <wp:inline distT="0" distB="0" distL="0" distR="0">
            <wp:extent cx="4674524" cy="4591050"/>
            <wp:effectExtent l="19050" t="0" r="0" b="0"/>
            <wp:docPr id="65" name="Afbeelding 65" descr="http://www.passagenproject.com/wassily_kandisky_rijdend_paar-reitendes_paar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assagenproject.com/wassily_kandisky_rijdend_paar-reitendes_paar_1907.jpg"/>
                    <pic:cNvPicPr>
                      <a:picLocks noChangeAspect="1" noChangeArrowheads="1"/>
                    </pic:cNvPicPr>
                  </pic:nvPicPr>
                  <pic:blipFill>
                    <a:blip r:embed="rId32" cstate="print"/>
                    <a:srcRect/>
                    <a:stretch>
                      <a:fillRect/>
                    </a:stretch>
                  </pic:blipFill>
                  <pic:spPr bwMode="auto">
                    <a:xfrm>
                      <a:off x="0" y="0"/>
                      <a:ext cx="4679552" cy="4595989"/>
                    </a:xfrm>
                    <a:prstGeom prst="rect">
                      <a:avLst/>
                    </a:prstGeom>
                    <a:noFill/>
                    <a:ln w="9525">
                      <a:noFill/>
                      <a:miter lim="800000"/>
                      <a:headEnd/>
                      <a:tailEnd/>
                    </a:ln>
                  </pic:spPr>
                </pic:pic>
              </a:graphicData>
            </a:graphic>
          </wp:inline>
        </w:drawing>
      </w:r>
    </w:p>
    <w:p w:rsidR="00552457" w:rsidRDefault="00552457" w:rsidP="00552457">
      <w:pPr>
        <w:pStyle w:val="Geenafstand"/>
        <w:rPr>
          <w:sz w:val="20"/>
          <w:szCs w:val="20"/>
        </w:rPr>
      </w:pPr>
      <w:r w:rsidRPr="00151CAA">
        <w:rPr>
          <w:sz w:val="20"/>
          <w:szCs w:val="20"/>
        </w:rPr>
        <w:t>Afb.</w:t>
      </w:r>
      <w:r>
        <w:rPr>
          <w:sz w:val="20"/>
          <w:szCs w:val="20"/>
        </w:rPr>
        <w:t xml:space="preserve"> 24</w:t>
      </w:r>
      <w:r w:rsidRPr="00151CAA">
        <w:rPr>
          <w:sz w:val="20"/>
          <w:szCs w:val="20"/>
        </w:rPr>
        <w:t xml:space="preserve">. Wassily Kandinsky, </w:t>
      </w:r>
      <w:r w:rsidRPr="00151CAA">
        <w:rPr>
          <w:i/>
          <w:sz w:val="20"/>
          <w:szCs w:val="20"/>
        </w:rPr>
        <w:t>Reitendes Paar</w:t>
      </w:r>
      <w:r w:rsidRPr="00151CAA">
        <w:rPr>
          <w:sz w:val="20"/>
          <w:szCs w:val="20"/>
        </w:rPr>
        <w:t xml:space="preserve">, 1907, olieverf op doek, 55 x 50.5 </w:t>
      </w:r>
    </w:p>
    <w:p w:rsidR="00552457" w:rsidRDefault="00552457" w:rsidP="00552457">
      <w:pPr>
        <w:pStyle w:val="Geenafstand"/>
        <w:rPr>
          <w:rFonts w:cs="Times New Roman"/>
          <w:sz w:val="20"/>
          <w:szCs w:val="20"/>
        </w:rPr>
      </w:pPr>
      <w:r w:rsidRPr="001070BD">
        <w:rPr>
          <w:sz w:val="20"/>
          <w:szCs w:val="20"/>
          <w:lang w:val="de-DE"/>
        </w:rPr>
        <w:t>cm, Städtische Galerie im Lenbachhaus, München.</w:t>
      </w:r>
      <w:r w:rsidRPr="001070BD">
        <w:rPr>
          <w:rFonts w:cs="Times New Roman"/>
          <w:sz w:val="20"/>
          <w:szCs w:val="20"/>
          <w:lang w:val="de-DE"/>
        </w:rPr>
        <w:t xml:space="preserve"> </w:t>
      </w:r>
      <w:r w:rsidRPr="00492EB9">
        <w:rPr>
          <w:rFonts w:cs="Times New Roman"/>
          <w:sz w:val="20"/>
          <w:szCs w:val="20"/>
        </w:rPr>
        <w:t>Foto:http://www.passagen</w:t>
      </w:r>
    </w:p>
    <w:p w:rsidR="00552457" w:rsidRPr="00492EB9" w:rsidRDefault="00552457" w:rsidP="00552457">
      <w:pPr>
        <w:pStyle w:val="Geenafstand"/>
        <w:rPr>
          <w:rFonts w:cs="Times New Roman"/>
        </w:rPr>
      </w:pPr>
      <w:r w:rsidRPr="00492EB9">
        <w:rPr>
          <w:rFonts w:cs="Times New Roman"/>
          <w:sz w:val="20"/>
          <w:szCs w:val="20"/>
        </w:rPr>
        <w:t>project.com/kandinsky_ en_der_blaue_reiter _ gemeentemuseum_den_haag.html</w:t>
      </w:r>
    </w:p>
    <w:p w:rsidR="00552457" w:rsidRPr="00151CAA" w:rsidRDefault="00552457" w:rsidP="00552457">
      <w:pPr>
        <w:pStyle w:val="Geenafstand"/>
        <w:rPr>
          <w:sz w:val="20"/>
          <w:szCs w:val="20"/>
        </w:rPr>
      </w:pPr>
      <w:r w:rsidRPr="00151CAA">
        <w:rPr>
          <w:sz w:val="20"/>
          <w:szCs w:val="20"/>
        </w:rPr>
        <w:t xml:space="preserve">Tentoonstelling </w:t>
      </w:r>
      <w:r>
        <w:rPr>
          <w:sz w:val="20"/>
          <w:szCs w:val="20"/>
        </w:rPr>
        <w:t xml:space="preserve">Wassily </w:t>
      </w:r>
      <w:r w:rsidRPr="00151CAA">
        <w:rPr>
          <w:sz w:val="20"/>
          <w:szCs w:val="20"/>
        </w:rPr>
        <w:t>Kandinsky 1912, nr. 28.</w:t>
      </w: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7"/>
        <w:gridCol w:w="4941"/>
      </w:tblGrid>
      <w:tr w:rsidR="00552457" w:rsidTr="00552457">
        <w:tc>
          <w:tcPr>
            <w:tcW w:w="4606" w:type="dxa"/>
          </w:tcPr>
          <w:p w:rsidR="00552457" w:rsidRDefault="00552457" w:rsidP="00552457">
            <w:pPr>
              <w:pStyle w:val="Geenafstand"/>
            </w:pPr>
            <w:r w:rsidRPr="00492EB9">
              <w:rPr>
                <w:noProof/>
                <w:lang w:eastAsia="nl-NL"/>
              </w:rPr>
              <w:drawing>
                <wp:inline distT="0" distB="0" distL="0" distR="0">
                  <wp:extent cx="2503525" cy="2276475"/>
                  <wp:effectExtent l="19050" t="0" r="0" b="0"/>
                  <wp:docPr id="45" name="Afbeelding 51" descr="http://www.russianavantgard.com/Artists/kandinsky/kandinsky_improvisation_xx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ussianavantgard.com/Artists/kandinsky/kandinsky_improvisation_xxvl.jpg"/>
                          <pic:cNvPicPr>
                            <a:picLocks noChangeAspect="1" noChangeArrowheads="1"/>
                          </pic:cNvPicPr>
                        </pic:nvPicPr>
                        <pic:blipFill>
                          <a:blip r:embed="rId33" cstate="print"/>
                          <a:srcRect/>
                          <a:stretch>
                            <a:fillRect/>
                          </a:stretch>
                        </pic:blipFill>
                        <pic:spPr bwMode="auto">
                          <a:xfrm>
                            <a:off x="0" y="0"/>
                            <a:ext cx="2510145" cy="2282494"/>
                          </a:xfrm>
                          <a:prstGeom prst="rect">
                            <a:avLst/>
                          </a:prstGeom>
                          <a:noFill/>
                          <a:ln w="9525">
                            <a:noFill/>
                            <a:miter lim="800000"/>
                            <a:headEnd/>
                            <a:tailEnd/>
                          </a:ln>
                        </pic:spPr>
                      </pic:pic>
                    </a:graphicData>
                  </a:graphic>
                </wp:inline>
              </w:drawing>
            </w:r>
          </w:p>
          <w:p w:rsidR="00552457" w:rsidRPr="00492EB9" w:rsidRDefault="00552457" w:rsidP="00552457">
            <w:pPr>
              <w:pStyle w:val="Geenafstand"/>
              <w:rPr>
                <w:rFonts w:cs="Times New Roman"/>
                <w:color w:val="FF0000"/>
                <w:sz w:val="20"/>
                <w:szCs w:val="20"/>
              </w:rPr>
            </w:pPr>
            <w:r w:rsidRPr="00492EB9">
              <w:rPr>
                <w:rFonts w:cs="Times New Roman"/>
                <w:sz w:val="20"/>
                <w:szCs w:val="20"/>
              </w:rPr>
              <w:t>Afb. 2</w:t>
            </w:r>
            <w:r>
              <w:rPr>
                <w:rFonts w:cs="Times New Roman"/>
                <w:sz w:val="20"/>
                <w:szCs w:val="20"/>
              </w:rPr>
              <w:t>5</w:t>
            </w:r>
            <w:r w:rsidRPr="00492EB9">
              <w:rPr>
                <w:rFonts w:cs="Times New Roman"/>
                <w:sz w:val="20"/>
                <w:szCs w:val="20"/>
              </w:rPr>
              <w:t xml:space="preserve">. Wassily Kandinsky, </w:t>
            </w:r>
            <w:r w:rsidRPr="00492EB9">
              <w:rPr>
                <w:rFonts w:cs="Times New Roman"/>
                <w:i/>
                <w:sz w:val="20"/>
                <w:szCs w:val="20"/>
              </w:rPr>
              <w:t>Improvisatie nr. 26</w:t>
            </w:r>
            <w:r w:rsidRPr="00492EB9">
              <w:rPr>
                <w:rFonts w:cs="Times New Roman"/>
                <w:sz w:val="20"/>
                <w:szCs w:val="20"/>
              </w:rPr>
              <w:t>, 1912, olieverf op doek, 97 x 107.5 cm, Städtische Galerie im Lenbachhaus, München. Foto: &lt; http://www.russianavantgard.com/Artists/ kandinsky /kandinsky _improvisation_xxvl.html&gt;</w:t>
            </w:r>
          </w:p>
          <w:p w:rsidR="00552457" w:rsidRDefault="00552457" w:rsidP="00552457">
            <w:pPr>
              <w:pStyle w:val="Geenafstand"/>
            </w:pPr>
            <w:r w:rsidRPr="00151CAA">
              <w:rPr>
                <w:sz w:val="20"/>
                <w:szCs w:val="20"/>
              </w:rPr>
              <w:t xml:space="preserve">Tentoonstelling </w:t>
            </w:r>
            <w:r>
              <w:rPr>
                <w:sz w:val="20"/>
                <w:szCs w:val="20"/>
              </w:rPr>
              <w:t xml:space="preserve">Wassily </w:t>
            </w:r>
            <w:r w:rsidRPr="00151CAA">
              <w:rPr>
                <w:sz w:val="20"/>
                <w:szCs w:val="20"/>
              </w:rPr>
              <w:t>Kandinsky, nr. 71.</w:t>
            </w:r>
          </w:p>
        </w:tc>
        <w:tc>
          <w:tcPr>
            <w:tcW w:w="4606" w:type="dxa"/>
          </w:tcPr>
          <w:p w:rsidR="00552457" w:rsidRDefault="00552457" w:rsidP="00552457">
            <w:pPr>
              <w:pStyle w:val="Geenafstand"/>
            </w:pPr>
            <w:r w:rsidRPr="00492EB9">
              <w:rPr>
                <w:noProof/>
                <w:lang w:eastAsia="nl-NL"/>
              </w:rPr>
              <w:drawing>
                <wp:inline distT="0" distB="0" distL="0" distR="0">
                  <wp:extent cx="2981325" cy="2284132"/>
                  <wp:effectExtent l="19050" t="0" r="0" b="0"/>
                  <wp:docPr id="48" name="Afbeelding 57" descr="http://www.russianavantgard.com/Artists/kandinsky/kandinsky_black_spo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ussianavantgard.com/Artists/kandinsky/kandinsky_black_spot_l.jpg"/>
                          <pic:cNvPicPr>
                            <a:picLocks noChangeAspect="1" noChangeArrowheads="1"/>
                          </pic:cNvPicPr>
                        </pic:nvPicPr>
                        <pic:blipFill>
                          <a:blip r:embed="rId34" cstate="print"/>
                          <a:srcRect/>
                          <a:stretch>
                            <a:fillRect/>
                          </a:stretch>
                        </pic:blipFill>
                        <pic:spPr bwMode="auto">
                          <a:xfrm>
                            <a:off x="0" y="0"/>
                            <a:ext cx="2983820" cy="2286044"/>
                          </a:xfrm>
                          <a:prstGeom prst="rect">
                            <a:avLst/>
                          </a:prstGeom>
                          <a:noFill/>
                          <a:ln w="9525">
                            <a:noFill/>
                            <a:miter lim="800000"/>
                            <a:headEnd/>
                            <a:tailEnd/>
                          </a:ln>
                        </pic:spPr>
                      </pic:pic>
                    </a:graphicData>
                  </a:graphic>
                </wp:inline>
              </w:drawing>
            </w:r>
          </w:p>
          <w:p w:rsidR="00552457" w:rsidRPr="00492EB9" w:rsidRDefault="00552457" w:rsidP="00552457">
            <w:pPr>
              <w:pStyle w:val="Geenafstand"/>
              <w:rPr>
                <w:rFonts w:cs="Times New Roman"/>
                <w:sz w:val="20"/>
                <w:szCs w:val="20"/>
              </w:rPr>
            </w:pPr>
            <w:r w:rsidRPr="00492EB9">
              <w:rPr>
                <w:rFonts w:cs="Times New Roman"/>
                <w:sz w:val="20"/>
                <w:szCs w:val="20"/>
              </w:rPr>
              <w:t>Afb. 2</w:t>
            </w:r>
            <w:r>
              <w:rPr>
                <w:rFonts w:cs="Times New Roman"/>
                <w:sz w:val="20"/>
                <w:szCs w:val="20"/>
              </w:rPr>
              <w:t>6</w:t>
            </w:r>
            <w:r w:rsidRPr="00492EB9">
              <w:rPr>
                <w:rFonts w:cs="Times New Roman"/>
                <w:sz w:val="20"/>
                <w:szCs w:val="20"/>
              </w:rPr>
              <w:t xml:space="preserve">. Wassily Kandinsky, </w:t>
            </w:r>
            <w:r w:rsidRPr="00492EB9">
              <w:rPr>
                <w:rFonts w:cs="Times New Roman"/>
                <w:i/>
                <w:sz w:val="20"/>
                <w:szCs w:val="20"/>
              </w:rPr>
              <w:t>Zwarte vlek</w:t>
            </w:r>
            <w:r w:rsidRPr="00492EB9">
              <w:rPr>
                <w:rFonts w:cs="Times New Roman"/>
                <w:sz w:val="20"/>
                <w:szCs w:val="20"/>
              </w:rPr>
              <w:t>, 1912, olieverf op doek, 100 x 130 cm, Het Russisch Museum, St. Petersburg. Foto: &lt;</w:t>
            </w:r>
            <w:r w:rsidRPr="00492EB9">
              <w:rPr>
                <w:rFonts w:cs="Times New Roman"/>
                <w:color w:val="FF0000"/>
                <w:sz w:val="20"/>
                <w:szCs w:val="20"/>
              </w:rPr>
              <w:t xml:space="preserve"> </w:t>
            </w:r>
            <w:r w:rsidRPr="00BB31D0">
              <w:rPr>
                <w:rFonts w:cs="Times New Roman"/>
                <w:sz w:val="20"/>
                <w:szCs w:val="20"/>
              </w:rPr>
              <w:t>http://www.russianavantgard.com/wassily_</w:t>
            </w:r>
            <w:r>
              <w:rPr>
                <w:rFonts w:cs="Times New Roman"/>
                <w:sz w:val="20"/>
                <w:szCs w:val="20"/>
              </w:rPr>
              <w:t xml:space="preserve"> </w:t>
            </w:r>
            <w:r w:rsidRPr="00492EB9">
              <w:rPr>
                <w:rFonts w:cs="Times New Roman"/>
                <w:sz w:val="20"/>
                <w:szCs w:val="20"/>
              </w:rPr>
              <w:t>kandinsky.html#Paintings &gt;</w:t>
            </w:r>
          </w:p>
          <w:p w:rsidR="00552457" w:rsidRDefault="00552457" w:rsidP="00552457">
            <w:pPr>
              <w:pStyle w:val="Geenafstand"/>
            </w:pPr>
            <w:r w:rsidRPr="00151CAA">
              <w:rPr>
                <w:sz w:val="20"/>
                <w:szCs w:val="20"/>
              </w:rPr>
              <w:t xml:space="preserve">Tentoonstelling </w:t>
            </w:r>
            <w:r>
              <w:rPr>
                <w:sz w:val="20"/>
                <w:szCs w:val="20"/>
              </w:rPr>
              <w:t xml:space="preserve">Wassily </w:t>
            </w:r>
            <w:r w:rsidRPr="00151CAA">
              <w:rPr>
                <w:sz w:val="20"/>
                <w:szCs w:val="20"/>
              </w:rPr>
              <w:t>Kandinsky 1912, nr. 25.</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2"/>
        <w:gridCol w:w="4686"/>
      </w:tblGrid>
      <w:tr w:rsidR="00552457" w:rsidTr="00552457">
        <w:tc>
          <w:tcPr>
            <w:tcW w:w="4606" w:type="dxa"/>
          </w:tcPr>
          <w:p w:rsidR="00552457" w:rsidRDefault="00552457" w:rsidP="00552457">
            <w:pPr>
              <w:pStyle w:val="Geenafstand"/>
            </w:pPr>
            <w:r w:rsidRPr="00492EB9">
              <w:rPr>
                <w:noProof/>
                <w:lang w:eastAsia="nl-NL"/>
              </w:rPr>
              <w:drawing>
                <wp:inline distT="0" distB="0" distL="0" distR="0">
                  <wp:extent cx="2634119" cy="1922907"/>
                  <wp:effectExtent l="19050" t="0" r="0" b="0"/>
                  <wp:docPr id="49" name="Afbeelding 60" descr="Vasili Vasileevich Kandinsk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sili Vasileevich Kandinsky - "/>
                          <pic:cNvPicPr>
                            <a:picLocks noChangeAspect="1" noChangeArrowheads="1"/>
                          </pic:cNvPicPr>
                        </pic:nvPicPr>
                        <pic:blipFill>
                          <a:blip r:embed="rId35" cstate="print"/>
                          <a:srcRect/>
                          <a:stretch>
                            <a:fillRect/>
                          </a:stretch>
                        </pic:blipFill>
                        <pic:spPr bwMode="auto">
                          <a:xfrm>
                            <a:off x="0" y="0"/>
                            <a:ext cx="2634119" cy="1922907"/>
                          </a:xfrm>
                          <a:prstGeom prst="rect">
                            <a:avLst/>
                          </a:prstGeom>
                          <a:noFill/>
                          <a:ln w="9525">
                            <a:noFill/>
                            <a:miter lim="800000"/>
                            <a:headEnd/>
                            <a:tailEnd/>
                          </a:ln>
                        </pic:spPr>
                      </pic:pic>
                    </a:graphicData>
                  </a:graphic>
                </wp:inline>
              </w:drawing>
            </w:r>
          </w:p>
          <w:p w:rsidR="00552457" w:rsidRDefault="00552457" w:rsidP="00552457">
            <w:pPr>
              <w:pStyle w:val="Geenafstand"/>
              <w:rPr>
                <w:rFonts w:cs="Times New Roman"/>
                <w:sz w:val="20"/>
                <w:szCs w:val="20"/>
              </w:rPr>
            </w:pPr>
            <w:r w:rsidRPr="00492EB9">
              <w:rPr>
                <w:rFonts w:cs="Times New Roman"/>
                <w:sz w:val="20"/>
                <w:szCs w:val="20"/>
              </w:rPr>
              <w:t>Afb. 2</w:t>
            </w:r>
            <w:r>
              <w:rPr>
                <w:rFonts w:cs="Times New Roman"/>
                <w:sz w:val="20"/>
                <w:szCs w:val="20"/>
              </w:rPr>
              <w:t>7</w:t>
            </w:r>
            <w:r w:rsidRPr="00492EB9">
              <w:rPr>
                <w:rFonts w:cs="Times New Roman"/>
                <w:sz w:val="20"/>
                <w:szCs w:val="20"/>
              </w:rPr>
              <w:t xml:space="preserve">. Wassily Kandinsky, </w:t>
            </w:r>
            <w:r w:rsidRPr="00492EB9">
              <w:rPr>
                <w:rFonts w:cs="Times New Roman"/>
                <w:i/>
                <w:sz w:val="20"/>
                <w:szCs w:val="20"/>
              </w:rPr>
              <w:t>Lyrisches</w:t>
            </w:r>
            <w:r w:rsidRPr="00492EB9">
              <w:rPr>
                <w:rFonts w:cs="Times New Roman"/>
                <w:sz w:val="20"/>
                <w:szCs w:val="20"/>
              </w:rPr>
              <w:t xml:space="preserve">, 1912, olieverf op doek, 94 x 130 cm, Museum Boijmans van Beuningen, Rotterdam. Foto: &lt; </w:t>
            </w:r>
            <w:r w:rsidRPr="00BB31D0">
              <w:rPr>
                <w:rFonts w:cs="Times New Roman"/>
                <w:sz w:val="20"/>
                <w:szCs w:val="20"/>
              </w:rPr>
              <w:t>http://collectie.boijmans.nl</w:t>
            </w:r>
          </w:p>
          <w:p w:rsidR="00552457" w:rsidRPr="00492EB9" w:rsidRDefault="00552457" w:rsidP="00552457">
            <w:pPr>
              <w:pStyle w:val="Geenafstand"/>
              <w:rPr>
                <w:rFonts w:cs="Times New Roman"/>
                <w:sz w:val="20"/>
                <w:szCs w:val="20"/>
              </w:rPr>
            </w:pPr>
            <w:r w:rsidRPr="00492EB9">
              <w:rPr>
                <w:rFonts w:cs="Times New Roman"/>
                <w:sz w:val="20"/>
                <w:szCs w:val="20"/>
              </w:rPr>
              <w:t>/nl/work/1430%20(MK) &gt;</w:t>
            </w:r>
          </w:p>
          <w:p w:rsidR="00552457" w:rsidRDefault="00552457" w:rsidP="00552457">
            <w:pPr>
              <w:pStyle w:val="Geenafstand"/>
            </w:pPr>
            <w:r w:rsidRPr="00151CAA">
              <w:rPr>
                <w:sz w:val="20"/>
                <w:szCs w:val="20"/>
              </w:rPr>
              <w:t xml:space="preserve">Tentoonstelling </w:t>
            </w:r>
            <w:r>
              <w:rPr>
                <w:sz w:val="20"/>
                <w:szCs w:val="20"/>
              </w:rPr>
              <w:t xml:space="preserve">Wassily </w:t>
            </w:r>
            <w:r w:rsidRPr="00151CAA">
              <w:rPr>
                <w:sz w:val="20"/>
                <w:szCs w:val="20"/>
              </w:rPr>
              <w:t>Kandinsky 1912, nr. 59.</w:t>
            </w:r>
            <w:r>
              <w:rPr>
                <w:sz w:val="20"/>
                <w:szCs w:val="20"/>
              </w:rPr>
              <w:tab/>
            </w:r>
          </w:p>
        </w:tc>
        <w:tc>
          <w:tcPr>
            <w:tcW w:w="4606" w:type="dxa"/>
          </w:tcPr>
          <w:p w:rsidR="00552457" w:rsidRDefault="00552457" w:rsidP="00552457">
            <w:pPr>
              <w:pStyle w:val="Geenafstand"/>
            </w:pPr>
            <w:r w:rsidRPr="00492EB9">
              <w:rPr>
                <w:noProof/>
                <w:lang w:eastAsia="nl-NL"/>
              </w:rPr>
              <w:drawing>
                <wp:inline distT="0" distB="0" distL="0" distR="0">
                  <wp:extent cx="2815485" cy="1923727"/>
                  <wp:effectExtent l="19050" t="0" r="3915" b="0"/>
                  <wp:docPr id="50" name="il_fi" descr="http://www.artinvest2000.com/kandinsky_impressi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invest2000.com/kandinsky_impression-V.jpg"/>
                          <pic:cNvPicPr>
                            <a:picLocks noChangeAspect="1" noChangeArrowheads="1"/>
                          </pic:cNvPicPr>
                        </pic:nvPicPr>
                        <pic:blipFill>
                          <a:blip r:embed="rId36" cstate="print"/>
                          <a:srcRect/>
                          <a:stretch>
                            <a:fillRect/>
                          </a:stretch>
                        </pic:blipFill>
                        <pic:spPr bwMode="auto">
                          <a:xfrm>
                            <a:off x="0" y="0"/>
                            <a:ext cx="2821046" cy="1927527"/>
                          </a:xfrm>
                          <a:prstGeom prst="rect">
                            <a:avLst/>
                          </a:prstGeom>
                          <a:noFill/>
                          <a:ln w="9525">
                            <a:noFill/>
                            <a:miter lim="800000"/>
                            <a:headEnd/>
                            <a:tailEnd/>
                          </a:ln>
                        </pic:spPr>
                      </pic:pic>
                    </a:graphicData>
                  </a:graphic>
                </wp:inline>
              </w:drawing>
            </w:r>
          </w:p>
          <w:p w:rsidR="00552457" w:rsidRPr="001070BD" w:rsidRDefault="00552457" w:rsidP="00552457">
            <w:pPr>
              <w:pStyle w:val="Geenafstand"/>
              <w:rPr>
                <w:rFonts w:cs="Times New Roman"/>
                <w:sz w:val="20"/>
                <w:szCs w:val="20"/>
                <w:lang w:val="it-IT"/>
              </w:rPr>
            </w:pPr>
            <w:r w:rsidRPr="00492EB9">
              <w:rPr>
                <w:rFonts w:cs="Times New Roman"/>
                <w:sz w:val="20"/>
                <w:szCs w:val="20"/>
              </w:rPr>
              <w:t>Afb. 2</w:t>
            </w:r>
            <w:r>
              <w:rPr>
                <w:rFonts w:cs="Times New Roman"/>
                <w:sz w:val="20"/>
                <w:szCs w:val="20"/>
              </w:rPr>
              <w:t>8</w:t>
            </w:r>
            <w:r w:rsidRPr="00492EB9">
              <w:rPr>
                <w:rFonts w:cs="Times New Roman"/>
                <w:sz w:val="20"/>
                <w:szCs w:val="20"/>
              </w:rPr>
              <w:t xml:space="preserve">. Wassily Kandinsky, </w:t>
            </w:r>
            <w:r w:rsidRPr="00492EB9">
              <w:rPr>
                <w:rFonts w:cs="Times New Roman"/>
                <w:i/>
                <w:sz w:val="20"/>
                <w:szCs w:val="20"/>
              </w:rPr>
              <w:t>Impressie V</w:t>
            </w:r>
            <w:r w:rsidRPr="00492EB9">
              <w:rPr>
                <w:rFonts w:cs="Times New Roman"/>
                <w:sz w:val="20"/>
                <w:szCs w:val="20"/>
              </w:rPr>
              <w:t xml:space="preserve">, 1911, olieverf op doek, 158 x 106 cm, Centre Pompidou, Parijs. </w:t>
            </w:r>
            <w:r w:rsidRPr="001070BD">
              <w:rPr>
                <w:rFonts w:cs="Times New Roman"/>
                <w:sz w:val="20"/>
                <w:szCs w:val="20"/>
                <w:lang w:val="it-IT"/>
              </w:rPr>
              <w:t>Foto: &lt; http://www.artinvest2000.com/kandinsky_ impression-V-park.html &gt;</w:t>
            </w:r>
          </w:p>
          <w:p w:rsidR="00552457" w:rsidRDefault="00552457" w:rsidP="00552457">
            <w:pPr>
              <w:pStyle w:val="Geenafstand"/>
            </w:pPr>
            <w:r w:rsidRPr="00151CAA">
              <w:rPr>
                <w:sz w:val="20"/>
                <w:szCs w:val="20"/>
              </w:rPr>
              <w:t xml:space="preserve">Tentoonstelling </w:t>
            </w:r>
            <w:r>
              <w:rPr>
                <w:sz w:val="20"/>
                <w:szCs w:val="20"/>
              </w:rPr>
              <w:t xml:space="preserve">Wassily </w:t>
            </w:r>
            <w:r w:rsidRPr="00151CAA">
              <w:rPr>
                <w:sz w:val="20"/>
                <w:szCs w:val="20"/>
              </w:rPr>
              <w:t>Kandinsky 1912</w:t>
            </w:r>
            <w:r>
              <w:rPr>
                <w:sz w:val="20"/>
                <w:szCs w:val="20"/>
              </w:rPr>
              <w:t>.</w:t>
            </w:r>
          </w:p>
        </w:tc>
      </w:tr>
    </w:tbl>
    <w:p w:rsidR="00552457" w:rsidRDefault="00552457" w:rsidP="00552457">
      <w:pPr>
        <w:pStyle w:val="Geenafstand"/>
      </w:pPr>
    </w:p>
    <w:p w:rsidR="00552457" w:rsidRPr="00492EB9"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552457" w:rsidTr="00552457">
        <w:tc>
          <w:tcPr>
            <w:tcW w:w="9212" w:type="dxa"/>
          </w:tcPr>
          <w:p w:rsidR="00552457" w:rsidRDefault="00552457" w:rsidP="00552457">
            <w:pPr>
              <w:pStyle w:val="Geenafstand"/>
            </w:pPr>
            <w:r w:rsidRPr="00E35C9D">
              <w:rPr>
                <w:noProof/>
                <w:lang w:eastAsia="nl-NL"/>
              </w:rPr>
              <w:drawing>
                <wp:inline distT="0" distB="0" distL="0" distR="0">
                  <wp:extent cx="5648325" cy="4657725"/>
                  <wp:effectExtent l="19050" t="0" r="9525" b="0"/>
                  <wp:docPr id="47"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srcRect/>
                          <a:stretch>
                            <a:fillRect/>
                          </a:stretch>
                        </pic:blipFill>
                        <pic:spPr bwMode="auto">
                          <a:xfrm>
                            <a:off x="0" y="0"/>
                            <a:ext cx="5653877" cy="4662303"/>
                          </a:xfrm>
                          <a:prstGeom prst="rect">
                            <a:avLst/>
                          </a:prstGeom>
                          <a:noFill/>
                          <a:ln w="9525">
                            <a:noFill/>
                            <a:miter lim="800000"/>
                            <a:headEnd/>
                            <a:tailEnd/>
                          </a:ln>
                        </pic:spPr>
                      </pic:pic>
                    </a:graphicData>
                  </a:graphic>
                </wp:inline>
              </w:drawing>
            </w:r>
          </w:p>
          <w:p w:rsidR="00552457" w:rsidRPr="00492EB9" w:rsidRDefault="00552457" w:rsidP="00552457">
            <w:pPr>
              <w:pStyle w:val="Geenafstand"/>
              <w:rPr>
                <w:rFonts w:cs="Times New Roman"/>
                <w:sz w:val="20"/>
                <w:szCs w:val="20"/>
              </w:rPr>
            </w:pPr>
            <w:r w:rsidRPr="00492EB9">
              <w:rPr>
                <w:rFonts w:cs="Times New Roman"/>
                <w:sz w:val="20"/>
                <w:szCs w:val="20"/>
              </w:rPr>
              <w:t>Afb. 2</w:t>
            </w:r>
            <w:r>
              <w:rPr>
                <w:rFonts w:cs="Times New Roman"/>
                <w:sz w:val="20"/>
                <w:szCs w:val="20"/>
              </w:rPr>
              <w:t>9</w:t>
            </w:r>
            <w:r w:rsidRPr="00492EB9">
              <w:rPr>
                <w:rFonts w:cs="Times New Roman"/>
                <w:sz w:val="20"/>
                <w:szCs w:val="20"/>
              </w:rPr>
              <w:t xml:space="preserve">. Conrad Kickert, </w:t>
            </w:r>
            <w:r w:rsidRPr="00492EB9">
              <w:rPr>
                <w:rFonts w:cs="Times New Roman"/>
                <w:i/>
                <w:sz w:val="20"/>
                <w:szCs w:val="20"/>
              </w:rPr>
              <w:t>Le rocher gris</w:t>
            </w:r>
            <w:r w:rsidRPr="00492EB9">
              <w:rPr>
                <w:rFonts w:cs="Times New Roman"/>
                <w:sz w:val="20"/>
                <w:szCs w:val="20"/>
              </w:rPr>
              <w:t>, 1913, olieverf op doek, 58.5 x 72 cm., Museum De Wieger, Deurne. Foto: &lt; http://www.levievandermeer.nl/files/boek/Gedurfd _ Verzamelen_.pdf &gt;</w:t>
            </w:r>
          </w:p>
          <w:p w:rsidR="00552457" w:rsidRDefault="00552457" w:rsidP="00552457">
            <w:pPr>
              <w:pStyle w:val="Geenafstand"/>
            </w:pPr>
            <w:r w:rsidRPr="00151CAA">
              <w:rPr>
                <w:sz w:val="20"/>
                <w:szCs w:val="20"/>
              </w:rPr>
              <w:t xml:space="preserve">Tentoonstelling </w:t>
            </w:r>
            <w:r>
              <w:rPr>
                <w:sz w:val="20"/>
                <w:szCs w:val="20"/>
              </w:rPr>
              <w:t>M</w:t>
            </w:r>
            <w:r w:rsidRPr="00151CAA">
              <w:rPr>
                <w:sz w:val="20"/>
                <w:szCs w:val="20"/>
              </w:rPr>
              <w:t xml:space="preserve">oderne </w:t>
            </w:r>
            <w:r>
              <w:rPr>
                <w:sz w:val="20"/>
                <w:szCs w:val="20"/>
              </w:rPr>
              <w:t>K</w:t>
            </w:r>
            <w:r w:rsidRPr="00151CAA">
              <w:rPr>
                <w:sz w:val="20"/>
                <w:szCs w:val="20"/>
              </w:rPr>
              <w:t>unstkring 1916, nr 14</w:t>
            </w:r>
            <w:r>
              <w:rPr>
                <w:sz w:val="20"/>
                <w:szCs w:val="20"/>
              </w:rPr>
              <w:t>.</w:t>
            </w: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1"/>
        <w:gridCol w:w="4407"/>
      </w:tblGrid>
      <w:tr w:rsidR="00552457" w:rsidTr="00552457">
        <w:tc>
          <w:tcPr>
            <w:tcW w:w="4077" w:type="dxa"/>
          </w:tcPr>
          <w:p w:rsidR="00552457" w:rsidRDefault="00552457" w:rsidP="00552457">
            <w:pPr>
              <w:pStyle w:val="Geenafstand"/>
            </w:pPr>
            <w:r w:rsidRPr="00E35C9D">
              <w:rPr>
                <w:noProof/>
                <w:lang w:eastAsia="nl-NL"/>
              </w:rPr>
              <w:drawing>
                <wp:inline distT="0" distB="0" distL="0" distR="0">
                  <wp:extent cx="2943046" cy="3486150"/>
                  <wp:effectExtent l="19050" t="0" r="0" b="0"/>
                  <wp:docPr id="59" name="Afbeelding 1" descr="D:\foto's\afbeeldingen voor scriptie voor de kunst\fauconnier plaatjeuit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afbeeldingen voor scriptie voor de kunst\fauconnier plaatjeuitgesneden.jpg"/>
                          <pic:cNvPicPr>
                            <a:picLocks noChangeAspect="1" noChangeArrowheads="1"/>
                          </pic:cNvPicPr>
                        </pic:nvPicPr>
                        <pic:blipFill>
                          <a:blip r:embed="rId38" cstate="print"/>
                          <a:srcRect/>
                          <a:stretch>
                            <a:fillRect/>
                          </a:stretch>
                        </pic:blipFill>
                        <pic:spPr bwMode="auto">
                          <a:xfrm>
                            <a:off x="0" y="0"/>
                            <a:ext cx="2952649" cy="3497525"/>
                          </a:xfrm>
                          <a:prstGeom prst="rect">
                            <a:avLst/>
                          </a:prstGeom>
                          <a:noFill/>
                          <a:ln w="9525">
                            <a:noFill/>
                            <a:miter lim="800000"/>
                            <a:headEnd/>
                            <a:tailEnd/>
                          </a:ln>
                        </pic:spPr>
                      </pic:pic>
                    </a:graphicData>
                  </a:graphic>
                </wp:inline>
              </w:drawing>
            </w:r>
          </w:p>
          <w:p w:rsidR="00552457" w:rsidRPr="00492EB9" w:rsidRDefault="00552457" w:rsidP="00552457">
            <w:pPr>
              <w:pStyle w:val="Geenafstand"/>
              <w:rPr>
                <w:rFonts w:cs="Times New Roman"/>
                <w:sz w:val="20"/>
                <w:szCs w:val="20"/>
              </w:rPr>
            </w:pPr>
            <w:r>
              <w:rPr>
                <w:rFonts w:cs="Times New Roman"/>
                <w:sz w:val="20"/>
                <w:szCs w:val="20"/>
              </w:rPr>
              <w:t>Afb. 30</w:t>
            </w:r>
            <w:r w:rsidRPr="00492EB9">
              <w:rPr>
                <w:rFonts w:cs="Times New Roman"/>
                <w:sz w:val="20"/>
                <w:szCs w:val="20"/>
              </w:rPr>
              <w:t xml:space="preserve">. Henri Victor Gabriël le Fauconnier, </w:t>
            </w:r>
            <w:r w:rsidRPr="00492EB9">
              <w:rPr>
                <w:rFonts w:cs="Times New Roman"/>
                <w:i/>
                <w:sz w:val="20"/>
                <w:szCs w:val="20"/>
              </w:rPr>
              <w:t>Tête d’enfant</w:t>
            </w:r>
            <w:r w:rsidRPr="00492EB9">
              <w:rPr>
                <w:rFonts w:cs="Times New Roman"/>
                <w:sz w:val="20"/>
                <w:szCs w:val="20"/>
              </w:rPr>
              <w:t>, 1908, olieverf op doek, afmetingen onbekend, Verblijfplaats onbekend. Foto: &lt; http://www.kubisme.info/kt325b.html &gt;</w:t>
            </w:r>
          </w:p>
          <w:p w:rsidR="00552457" w:rsidRDefault="00552457" w:rsidP="00552457">
            <w:pPr>
              <w:pStyle w:val="Geenafstand"/>
            </w:pPr>
            <w:r w:rsidRPr="00151CAA">
              <w:rPr>
                <w:sz w:val="20"/>
                <w:szCs w:val="20"/>
              </w:rPr>
              <w:t xml:space="preserve">Tentoonstelling </w:t>
            </w:r>
            <w:r>
              <w:rPr>
                <w:sz w:val="20"/>
                <w:szCs w:val="20"/>
              </w:rPr>
              <w:t>M</w:t>
            </w:r>
            <w:r w:rsidRPr="00151CAA">
              <w:rPr>
                <w:sz w:val="20"/>
                <w:szCs w:val="20"/>
              </w:rPr>
              <w:t xml:space="preserve">oderne </w:t>
            </w:r>
            <w:r>
              <w:rPr>
                <w:sz w:val="20"/>
                <w:szCs w:val="20"/>
              </w:rPr>
              <w:t>K</w:t>
            </w:r>
            <w:r w:rsidRPr="00151CAA">
              <w:rPr>
                <w:sz w:val="20"/>
                <w:szCs w:val="20"/>
              </w:rPr>
              <w:t>unstkring 1916, nr.</w:t>
            </w:r>
            <w:r>
              <w:rPr>
                <w:sz w:val="20"/>
                <w:szCs w:val="20"/>
              </w:rPr>
              <w:t xml:space="preserve"> 6</w:t>
            </w:r>
          </w:p>
        </w:tc>
        <w:tc>
          <w:tcPr>
            <w:tcW w:w="5103" w:type="dxa"/>
          </w:tcPr>
          <w:p w:rsidR="00552457" w:rsidRDefault="00552457" w:rsidP="00552457">
            <w:pPr>
              <w:pStyle w:val="Geenafstand"/>
            </w:pPr>
            <w:r w:rsidRPr="00E35C9D">
              <w:rPr>
                <w:noProof/>
                <w:lang w:eastAsia="nl-NL"/>
              </w:rPr>
              <w:drawing>
                <wp:inline distT="0" distB="0" distL="0" distR="0">
                  <wp:extent cx="2634615" cy="3482320"/>
                  <wp:effectExtent l="19050" t="0" r="0" b="0"/>
                  <wp:docPr id="60" name="Afbeelding 2" descr="C:\Documents and Settings\Bart van Dijke\Mijn documenten\kunstgeschiedenis\scriptie voor de kunst\afbeeldingen bijlage IV\P103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rt van Dijke\Mijn documenten\kunstgeschiedenis\scriptie voor de kunst\afbeeldingen bijlage IV\P1030307.JPG"/>
                          <pic:cNvPicPr>
                            <a:picLocks noChangeAspect="1" noChangeArrowheads="1"/>
                          </pic:cNvPicPr>
                        </pic:nvPicPr>
                        <pic:blipFill>
                          <a:blip r:embed="rId39" cstate="print"/>
                          <a:srcRect/>
                          <a:stretch>
                            <a:fillRect/>
                          </a:stretch>
                        </pic:blipFill>
                        <pic:spPr bwMode="auto">
                          <a:xfrm>
                            <a:off x="0" y="0"/>
                            <a:ext cx="2637672" cy="3486360"/>
                          </a:xfrm>
                          <a:prstGeom prst="rect">
                            <a:avLst/>
                          </a:prstGeom>
                          <a:noFill/>
                          <a:ln w="9525">
                            <a:noFill/>
                            <a:miter lim="800000"/>
                            <a:headEnd/>
                            <a:tailEnd/>
                          </a:ln>
                        </pic:spPr>
                      </pic:pic>
                    </a:graphicData>
                  </a:graphic>
                </wp:inline>
              </w:drawing>
            </w:r>
          </w:p>
          <w:p w:rsidR="00552457" w:rsidRPr="005A557D" w:rsidRDefault="00552457" w:rsidP="00552457">
            <w:pPr>
              <w:pStyle w:val="Geenafstand"/>
              <w:rPr>
                <w:i/>
                <w:sz w:val="20"/>
                <w:szCs w:val="20"/>
              </w:rPr>
            </w:pPr>
            <w:r w:rsidRPr="005A557D">
              <w:rPr>
                <w:sz w:val="20"/>
                <w:szCs w:val="20"/>
              </w:rPr>
              <w:t xml:space="preserve">Afb. </w:t>
            </w:r>
            <w:r>
              <w:rPr>
                <w:sz w:val="20"/>
                <w:szCs w:val="20"/>
              </w:rPr>
              <w:t>31</w:t>
            </w:r>
            <w:r w:rsidRPr="005A557D">
              <w:rPr>
                <w:sz w:val="20"/>
                <w:szCs w:val="20"/>
              </w:rPr>
              <w:t xml:space="preserve">. Bart van der Leck, </w:t>
            </w:r>
            <w:r w:rsidRPr="005A557D">
              <w:rPr>
                <w:i/>
                <w:sz w:val="20"/>
                <w:szCs w:val="20"/>
              </w:rPr>
              <w:t>Maaltijd in het</w:t>
            </w:r>
          </w:p>
          <w:p w:rsidR="00552457" w:rsidRPr="005A557D" w:rsidRDefault="00552457" w:rsidP="00552457">
            <w:pPr>
              <w:pStyle w:val="Geenafstand"/>
              <w:rPr>
                <w:rFonts w:eastAsia="Times New Roman" w:cs="Times New Roman"/>
                <w:sz w:val="20"/>
                <w:szCs w:val="20"/>
                <w:lang w:eastAsia="nl-NL"/>
              </w:rPr>
            </w:pPr>
            <w:r w:rsidRPr="005A557D">
              <w:rPr>
                <w:i/>
                <w:sz w:val="20"/>
                <w:szCs w:val="20"/>
              </w:rPr>
              <w:t>‘bestjeshuis’</w:t>
            </w:r>
            <w:r w:rsidRPr="005A557D">
              <w:rPr>
                <w:sz w:val="20"/>
                <w:szCs w:val="20"/>
              </w:rPr>
              <w:t xml:space="preserve">, 1906-1907, olieverf op doek, 63,5 x 48 cm, </w:t>
            </w:r>
            <w:r w:rsidRPr="005A557D">
              <w:rPr>
                <w:rFonts w:eastAsia="Times New Roman" w:cs="Times New Roman"/>
                <w:sz w:val="20"/>
                <w:szCs w:val="20"/>
                <w:lang w:eastAsia="nl-NL"/>
              </w:rPr>
              <w:t xml:space="preserve">Kröller-Müller Museum, Otterloo. </w:t>
            </w:r>
            <w:r w:rsidRPr="005A557D">
              <w:rPr>
                <w:rFonts w:cs="Times New Roman"/>
                <w:sz w:val="20"/>
                <w:szCs w:val="20"/>
              </w:rPr>
              <w:t>Foto: Toos van Kooten (red.), Bart van der Leck, uitgave bij tent. Otterloo (</w:t>
            </w:r>
            <w:r w:rsidRPr="005A557D">
              <w:rPr>
                <w:rFonts w:eastAsia="Times New Roman" w:cs="Times New Roman"/>
                <w:sz w:val="20"/>
                <w:szCs w:val="20"/>
                <w:lang w:eastAsia="nl-NL"/>
              </w:rPr>
              <w:t>Kröller-Müller Museum) 1994, p. 13.</w:t>
            </w:r>
          </w:p>
          <w:p w:rsidR="00552457" w:rsidRPr="00E35C9D" w:rsidRDefault="00552457" w:rsidP="00552457">
            <w:pPr>
              <w:pStyle w:val="Geenafstand"/>
            </w:pPr>
            <w:r>
              <w:rPr>
                <w:rFonts w:eastAsia="Times New Roman" w:cs="Times New Roman"/>
                <w:sz w:val="20"/>
                <w:szCs w:val="20"/>
                <w:lang w:eastAsia="nl-NL"/>
              </w:rPr>
              <w:t>T</w:t>
            </w:r>
            <w:r w:rsidRPr="00151CAA">
              <w:rPr>
                <w:rFonts w:eastAsia="Times New Roman" w:cs="Times New Roman"/>
                <w:sz w:val="20"/>
                <w:szCs w:val="20"/>
                <w:lang w:eastAsia="nl-NL"/>
              </w:rPr>
              <w:t>entoonstelling Bart van der Leck, 1919, nr. 12.</w:t>
            </w:r>
          </w:p>
        </w:tc>
      </w:tr>
    </w:tbl>
    <w:p w:rsidR="00552457" w:rsidRPr="00492EB9"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tblGrid>
      <w:tr w:rsidR="00552457" w:rsidTr="00552457">
        <w:tc>
          <w:tcPr>
            <w:tcW w:w="7479" w:type="dxa"/>
          </w:tcPr>
          <w:p w:rsidR="00552457" w:rsidRDefault="00552457" w:rsidP="00552457">
            <w:pPr>
              <w:pStyle w:val="Geenafstand"/>
            </w:pPr>
            <w:r w:rsidRPr="00E35C9D">
              <w:rPr>
                <w:noProof/>
                <w:lang w:eastAsia="nl-NL"/>
              </w:rPr>
              <w:drawing>
                <wp:inline distT="0" distB="0" distL="0" distR="0">
                  <wp:extent cx="4543425" cy="3333750"/>
                  <wp:effectExtent l="19050" t="0" r="9525" b="0"/>
                  <wp:docPr id="61" name="artwork_detail_img" descr="Lapjeskoo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k_detail_img" descr="Lapjeskoopman"/>
                          <pic:cNvPicPr>
                            <a:picLocks noChangeAspect="1" noChangeArrowheads="1"/>
                          </pic:cNvPicPr>
                        </pic:nvPicPr>
                        <pic:blipFill>
                          <a:blip r:embed="rId40" cstate="print"/>
                          <a:srcRect/>
                          <a:stretch>
                            <a:fillRect/>
                          </a:stretch>
                        </pic:blipFill>
                        <pic:spPr bwMode="auto">
                          <a:xfrm>
                            <a:off x="0" y="0"/>
                            <a:ext cx="4545390" cy="3335192"/>
                          </a:xfrm>
                          <a:prstGeom prst="rect">
                            <a:avLst/>
                          </a:prstGeom>
                          <a:noFill/>
                          <a:ln w="9525">
                            <a:noFill/>
                            <a:miter lim="800000"/>
                            <a:headEnd/>
                            <a:tailEnd/>
                          </a:ln>
                        </pic:spPr>
                      </pic:pic>
                    </a:graphicData>
                  </a:graphic>
                </wp:inline>
              </w:drawing>
            </w:r>
          </w:p>
          <w:p w:rsidR="00552457" w:rsidRPr="005A557D" w:rsidRDefault="00552457" w:rsidP="00552457">
            <w:pPr>
              <w:pStyle w:val="Geenafstand"/>
              <w:rPr>
                <w:sz w:val="20"/>
                <w:szCs w:val="20"/>
              </w:rPr>
            </w:pPr>
            <w:r w:rsidRPr="005A557D">
              <w:rPr>
                <w:rFonts w:eastAsia="Times New Roman" w:cs="Times New Roman"/>
                <w:sz w:val="20"/>
                <w:szCs w:val="20"/>
                <w:lang w:eastAsia="nl-NL"/>
              </w:rPr>
              <w:t>Afb. 3</w:t>
            </w:r>
            <w:r>
              <w:rPr>
                <w:rFonts w:eastAsia="Times New Roman" w:cs="Times New Roman"/>
                <w:sz w:val="20"/>
                <w:szCs w:val="20"/>
                <w:lang w:eastAsia="nl-NL"/>
              </w:rPr>
              <w:t>2</w:t>
            </w:r>
            <w:r w:rsidRPr="005A557D">
              <w:rPr>
                <w:rFonts w:eastAsia="Times New Roman" w:cs="Times New Roman"/>
                <w:sz w:val="20"/>
                <w:szCs w:val="20"/>
                <w:lang w:eastAsia="nl-NL"/>
              </w:rPr>
              <w:t xml:space="preserve">. Bart van der Leck, </w:t>
            </w:r>
            <w:r w:rsidRPr="005A557D">
              <w:rPr>
                <w:rFonts w:eastAsia="Times New Roman" w:cs="Times New Roman"/>
                <w:i/>
                <w:sz w:val="20"/>
                <w:szCs w:val="20"/>
                <w:lang w:eastAsia="nl-NL"/>
              </w:rPr>
              <w:t>Lapjeskoopman</w:t>
            </w:r>
            <w:r w:rsidRPr="005A557D">
              <w:rPr>
                <w:rFonts w:eastAsia="Times New Roman" w:cs="Times New Roman"/>
                <w:sz w:val="20"/>
                <w:szCs w:val="20"/>
                <w:lang w:eastAsia="nl-NL"/>
              </w:rPr>
              <w:t>, 1908, krijt op papier,</w:t>
            </w:r>
            <w:r w:rsidRPr="005A557D">
              <w:rPr>
                <w:sz w:val="20"/>
                <w:szCs w:val="20"/>
              </w:rPr>
              <w:t xml:space="preserve"> </w:t>
            </w:r>
            <w:r w:rsidRPr="005A557D">
              <w:rPr>
                <w:rFonts w:eastAsia="Times New Roman" w:cs="Times New Roman"/>
                <w:sz w:val="20"/>
                <w:szCs w:val="20"/>
                <w:lang w:eastAsia="nl-NL"/>
              </w:rPr>
              <w:t>306 x 402 mm, Kröller-Müller Museum, Otterloo.</w:t>
            </w:r>
            <w:r w:rsidRPr="005A557D">
              <w:rPr>
                <w:rFonts w:cs="Times New Roman"/>
                <w:sz w:val="20"/>
                <w:szCs w:val="20"/>
              </w:rPr>
              <w:t xml:space="preserve"> Foto: &lt; http://editie1.kmmexpose.nl/expose/create/list/all#30064 &gt;</w:t>
            </w:r>
          </w:p>
          <w:p w:rsidR="00552457" w:rsidRDefault="00552457" w:rsidP="00552457">
            <w:pPr>
              <w:pStyle w:val="Geenafstand"/>
            </w:pPr>
            <w:r w:rsidRPr="005A557D">
              <w:rPr>
                <w:rFonts w:eastAsia="Times New Roman" w:cs="Times New Roman"/>
                <w:sz w:val="20"/>
                <w:szCs w:val="20"/>
                <w:lang w:eastAsia="nl-NL"/>
              </w:rPr>
              <w:lastRenderedPageBreak/>
              <w:t>Tentoonstelling Bart van der Leck, 1919, nr. 30.</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552457" w:rsidTr="00552457">
        <w:trPr>
          <w:trHeight w:val="5924"/>
        </w:trPr>
        <w:tc>
          <w:tcPr>
            <w:tcW w:w="9212" w:type="dxa"/>
          </w:tcPr>
          <w:p w:rsidR="00552457" w:rsidRDefault="00552457" w:rsidP="00552457">
            <w:pPr>
              <w:pStyle w:val="Geenafstand"/>
            </w:pPr>
            <w:r w:rsidRPr="005A557D">
              <w:rPr>
                <w:noProof/>
                <w:lang w:eastAsia="nl-NL"/>
              </w:rPr>
              <w:drawing>
                <wp:inline distT="0" distB="0" distL="0" distR="0">
                  <wp:extent cx="5760720" cy="3107663"/>
                  <wp:effectExtent l="19050" t="0" r="0" b="0"/>
                  <wp:docPr id="6" name="Afbeelding 3" descr="C:\Documents and Settings\Bart van Dijke\Mijn documenten\kunstgeschiedenis\scriptie voor de kunst\afbeeldingen bijlage IV\bvdl huzaren en 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rt van Dijke\Mijn documenten\kunstgeschiedenis\scriptie voor de kunst\afbeeldingen bijlage IV\bvdl huzaren en volk.JPG"/>
                          <pic:cNvPicPr>
                            <a:picLocks noChangeAspect="1" noChangeArrowheads="1"/>
                          </pic:cNvPicPr>
                        </pic:nvPicPr>
                        <pic:blipFill>
                          <a:blip r:embed="rId41" cstate="print"/>
                          <a:srcRect/>
                          <a:stretch>
                            <a:fillRect/>
                          </a:stretch>
                        </pic:blipFill>
                        <pic:spPr bwMode="auto">
                          <a:xfrm>
                            <a:off x="0" y="0"/>
                            <a:ext cx="5760720" cy="3107663"/>
                          </a:xfrm>
                          <a:prstGeom prst="rect">
                            <a:avLst/>
                          </a:prstGeom>
                          <a:noFill/>
                          <a:ln w="9525">
                            <a:noFill/>
                            <a:miter lim="800000"/>
                            <a:headEnd/>
                            <a:tailEnd/>
                          </a:ln>
                        </pic:spPr>
                      </pic:pic>
                    </a:graphicData>
                  </a:graphic>
                </wp:inline>
              </w:drawing>
            </w:r>
          </w:p>
          <w:p w:rsidR="00552457" w:rsidRPr="005A557D" w:rsidRDefault="00552457" w:rsidP="00552457">
            <w:pPr>
              <w:pStyle w:val="Geenafstand"/>
              <w:rPr>
                <w:rFonts w:cs="Times New Roman"/>
                <w:sz w:val="20"/>
                <w:szCs w:val="20"/>
              </w:rPr>
            </w:pPr>
            <w:r w:rsidRPr="005A557D">
              <w:rPr>
                <w:rFonts w:eastAsia="Times New Roman" w:cs="Times New Roman"/>
                <w:sz w:val="20"/>
                <w:szCs w:val="20"/>
                <w:lang w:eastAsia="nl-NL"/>
              </w:rPr>
              <w:t>Afb. 3</w:t>
            </w:r>
            <w:r>
              <w:rPr>
                <w:rFonts w:eastAsia="Times New Roman" w:cs="Times New Roman"/>
                <w:sz w:val="20"/>
                <w:szCs w:val="20"/>
                <w:lang w:eastAsia="nl-NL"/>
              </w:rPr>
              <w:t>3</w:t>
            </w:r>
            <w:r w:rsidRPr="005A557D">
              <w:rPr>
                <w:rFonts w:eastAsia="Times New Roman" w:cs="Times New Roman"/>
                <w:sz w:val="20"/>
                <w:szCs w:val="20"/>
                <w:lang w:eastAsia="nl-NL"/>
              </w:rPr>
              <w:t xml:space="preserve">. Bart van der Leck, </w:t>
            </w:r>
            <w:r w:rsidRPr="005A557D">
              <w:rPr>
                <w:i/>
                <w:sz w:val="20"/>
                <w:szCs w:val="20"/>
              </w:rPr>
              <w:t>Huzaren met volk</w:t>
            </w:r>
            <w:r w:rsidRPr="005A557D">
              <w:rPr>
                <w:sz w:val="20"/>
                <w:szCs w:val="20"/>
              </w:rPr>
              <w:t>, 1912, olieverf op doek, 67 x 113 cm</w:t>
            </w:r>
            <w:r w:rsidRPr="005A557D">
              <w:rPr>
                <w:rFonts w:eastAsia="Times New Roman" w:cs="Times New Roman"/>
                <w:sz w:val="20"/>
                <w:szCs w:val="20"/>
                <w:lang w:eastAsia="nl-NL"/>
              </w:rPr>
              <w:t xml:space="preserve">, Museum Boijmans van Beuningen, Rotterdam. </w:t>
            </w:r>
            <w:r w:rsidRPr="005A557D">
              <w:rPr>
                <w:rFonts w:cs="Times New Roman"/>
                <w:sz w:val="20"/>
                <w:szCs w:val="20"/>
              </w:rPr>
              <w:t>Foto: Toos van Kooten (red.), Bart van der Leck, uitgave bij tent. Otterloo (</w:t>
            </w:r>
            <w:r w:rsidRPr="005A557D">
              <w:rPr>
                <w:rFonts w:eastAsia="Times New Roman" w:cs="Times New Roman"/>
                <w:sz w:val="20"/>
                <w:szCs w:val="20"/>
                <w:lang w:eastAsia="nl-NL"/>
              </w:rPr>
              <w:t xml:space="preserve">Kröller-Müller Museum) 1994, </w:t>
            </w:r>
            <w:r w:rsidRPr="005A557D">
              <w:rPr>
                <w:rFonts w:cs="Times New Roman"/>
                <w:sz w:val="20"/>
                <w:szCs w:val="20"/>
              </w:rPr>
              <w:t>p. 22.</w:t>
            </w:r>
          </w:p>
          <w:p w:rsidR="00552457" w:rsidRPr="005A557D" w:rsidRDefault="00552457" w:rsidP="00552457">
            <w:pPr>
              <w:pStyle w:val="Geenafstand"/>
              <w:rPr>
                <w:rFonts w:eastAsia="Times New Roman" w:cs="Times New Roman"/>
                <w:lang w:eastAsia="nl-NL"/>
              </w:rPr>
            </w:pPr>
            <w:r w:rsidRPr="005A557D">
              <w:rPr>
                <w:rFonts w:eastAsia="Times New Roman" w:cs="Times New Roman"/>
                <w:sz w:val="20"/>
                <w:szCs w:val="20"/>
                <w:lang w:eastAsia="nl-NL"/>
              </w:rPr>
              <w:t>Tentoonstelling Bart van der Leck, 1919, nr.</w:t>
            </w:r>
            <w:r>
              <w:rPr>
                <w:rFonts w:eastAsia="Times New Roman" w:cs="Times New Roman"/>
                <w:sz w:val="20"/>
                <w:szCs w:val="20"/>
                <w:lang w:eastAsia="nl-NL"/>
              </w:rPr>
              <w:t xml:space="preserve"> 44.</w:t>
            </w:r>
          </w:p>
        </w:tc>
      </w:tr>
    </w:tbl>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52457" w:rsidTr="00552457">
        <w:trPr>
          <w:trHeight w:val="6662"/>
        </w:trPr>
        <w:tc>
          <w:tcPr>
            <w:tcW w:w="4606" w:type="dxa"/>
          </w:tcPr>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r w:rsidRPr="005A557D">
              <w:rPr>
                <w:noProof/>
                <w:lang w:eastAsia="nl-NL"/>
              </w:rPr>
              <w:drawing>
                <wp:inline distT="0" distB="0" distL="0" distR="0">
                  <wp:extent cx="2733183" cy="2323396"/>
                  <wp:effectExtent l="19050" t="0" r="0" b="0"/>
                  <wp:docPr id="10" name="Afbeelding 4" descr="C:\Documents and Settings\Bart van Dijke\Mijn documenten\kunstgeschiedenis\scriptie voor de kunst\afbeeldingen bijlage IV\P10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rt van Dijke\Mijn documenten\kunstgeschiedenis\scriptie voor de kunst\afbeeldingen bijlage IV\P1030311.JPG"/>
                          <pic:cNvPicPr>
                            <a:picLocks noChangeAspect="1" noChangeArrowheads="1"/>
                          </pic:cNvPicPr>
                        </pic:nvPicPr>
                        <pic:blipFill>
                          <a:blip r:embed="rId42" cstate="print"/>
                          <a:srcRect/>
                          <a:stretch>
                            <a:fillRect/>
                          </a:stretch>
                        </pic:blipFill>
                        <pic:spPr bwMode="auto">
                          <a:xfrm>
                            <a:off x="0" y="0"/>
                            <a:ext cx="2734468" cy="2324488"/>
                          </a:xfrm>
                          <a:prstGeom prst="rect">
                            <a:avLst/>
                          </a:prstGeom>
                          <a:noFill/>
                          <a:ln w="9525">
                            <a:noFill/>
                            <a:miter lim="800000"/>
                            <a:headEnd/>
                            <a:tailEnd/>
                          </a:ln>
                        </pic:spPr>
                      </pic:pic>
                    </a:graphicData>
                  </a:graphic>
                </wp:inline>
              </w:drawing>
            </w:r>
          </w:p>
          <w:p w:rsidR="00552457" w:rsidRPr="005A557D" w:rsidRDefault="00552457" w:rsidP="00552457">
            <w:pPr>
              <w:pStyle w:val="Geenafstand"/>
              <w:rPr>
                <w:rFonts w:cs="Times New Roman"/>
                <w:sz w:val="20"/>
                <w:szCs w:val="20"/>
              </w:rPr>
            </w:pPr>
            <w:r w:rsidRPr="005A557D">
              <w:rPr>
                <w:rFonts w:eastAsia="Times New Roman" w:cs="Times New Roman"/>
                <w:sz w:val="20"/>
                <w:szCs w:val="20"/>
                <w:lang w:eastAsia="nl-NL"/>
              </w:rPr>
              <w:t>Afb. 3</w:t>
            </w:r>
            <w:r>
              <w:rPr>
                <w:rFonts w:eastAsia="Times New Roman" w:cs="Times New Roman"/>
                <w:sz w:val="20"/>
                <w:szCs w:val="20"/>
                <w:lang w:eastAsia="nl-NL"/>
              </w:rPr>
              <w:t>4</w:t>
            </w:r>
            <w:r w:rsidRPr="005A557D">
              <w:rPr>
                <w:rFonts w:eastAsia="Times New Roman" w:cs="Times New Roman"/>
                <w:sz w:val="20"/>
                <w:szCs w:val="20"/>
                <w:lang w:eastAsia="nl-NL"/>
              </w:rPr>
              <w:t xml:space="preserve">. Bart van der Leck, </w:t>
            </w:r>
            <w:r w:rsidRPr="005A557D">
              <w:rPr>
                <w:rFonts w:eastAsia="Times New Roman" w:cs="Times New Roman"/>
                <w:i/>
                <w:sz w:val="20"/>
                <w:szCs w:val="20"/>
                <w:lang w:eastAsia="nl-NL"/>
              </w:rPr>
              <w:t>Compositie 1918 no. 2</w:t>
            </w:r>
            <w:r w:rsidRPr="005A557D">
              <w:rPr>
                <w:rFonts w:eastAsia="Times New Roman" w:cs="Times New Roman"/>
                <w:sz w:val="20"/>
                <w:szCs w:val="20"/>
                <w:lang w:eastAsia="nl-NL"/>
              </w:rPr>
              <w:t>, 1918,</w:t>
            </w:r>
            <w:r w:rsidRPr="005A557D">
              <w:rPr>
                <w:sz w:val="20"/>
                <w:szCs w:val="20"/>
              </w:rPr>
              <w:t xml:space="preserve"> olieverf op doek, 45 x 54 cm, particulier bezit.</w:t>
            </w:r>
            <w:r w:rsidRPr="005A557D">
              <w:rPr>
                <w:rFonts w:cs="Times New Roman"/>
                <w:sz w:val="20"/>
                <w:szCs w:val="20"/>
              </w:rPr>
              <w:t>Foto: Toos van Kooten (red.), Bart van der Leck, uitgave bij tent. Otterloo (</w:t>
            </w:r>
            <w:r w:rsidRPr="005A557D">
              <w:rPr>
                <w:rFonts w:eastAsia="Times New Roman" w:cs="Times New Roman"/>
                <w:sz w:val="20"/>
                <w:szCs w:val="20"/>
                <w:lang w:eastAsia="nl-NL"/>
              </w:rPr>
              <w:t xml:space="preserve">Kröller-Müller Museum) 1994, </w:t>
            </w:r>
            <w:r w:rsidRPr="005A557D">
              <w:rPr>
                <w:rFonts w:cs="Times New Roman"/>
                <w:sz w:val="20"/>
                <w:szCs w:val="20"/>
              </w:rPr>
              <w:t>p. 59.</w:t>
            </w:r>
          </w:p>
          <w:p w:rsidR="00552457" w:rsidRPr="005A557D" w:rsidRDefault="00552457" w:rsidP="00552457">
            <w:pPr>
              <w:pStyle w:val="Geenafstand"/>
              <w:rPr>
                <w:rFonts w:eastAsia="Times New Roman" w:cs="Times New Roman"/>
                <w:lang w:eastAsia="nl-NL"/>
              </w:rPr>
            </w:pPr>
            <w:r w:rsidRPr="005A557D">
              <w:rPr>
                <w:rFonts w:eastAsia="Times New Roman" w:cs="Times New Roman"/>
                <w:sz w:val="20"/>
                <w:szCs w:val="20"/>
                <w:lang w:eastAsia="nl-NL"/>
              </w:rPr>
              <w:t>Tentoonstelling Bart van der Leck, 1919, nr.</w:t>
            </w:r>
            <w:r>
              <w:rPr>
                <w:rFonts w:eastAsia="Times New Roman" w:cs="Times New Roman"/>
                <w:sz w:val="20"/>
                <w:szCs w:val="20"/>
                <w:lang w:eastAsia="nl-NL"/>
              </w:rPr>
              <w:t xml:space="preserve"> </w:t>
            </w:r>
            <w:r w:rsidRPr="00151CAA">
              <w:rPr>
                <w:rFonts w:eastAsia="Times New Roman" w:cs="Times New Roman"/>
                <w:sz w:val="20"/>
                <w:szCs w:val="20"/>
                <w:lang w:eastAsia="nl-NL"/>
              </w:rPr>
              <w:t>65-68.</w:t>
            </w:r>
          </w:p>
        </w:tc>
        <w:tc>
          <w:tcPr>
            <w:tcW w:w="4606" w:type="dxa"/>
          </w:tcPr>
          <w:p w:rsidR="00552457" w:rsidRDefault="00552457" w:rsidP="00552457">
            <w:pPr>
              <w:pStyle w:val="Geenafstand"/>
            </w:pPr>
            <w:r w:rsidRPr="005A557D">
              <w:rPr>
                <w:noProof/>
                <w:lang w:eastAsia="nl-NL"/>
              </w:rPr>
              <w:drawing>
                <wp:inline distT="0" distB="0" distL="0" distR="0">
                  <wp:extent cx="2216028" cy="3292384"/>
                  <wp:effectExtent l="19050" t="0" r="0" b="0"/>
                  <wp:docPr id="13" name="Afbeelding 5" descr="C:\Documents and Settings\Bart van Dijke\Mijn documenten\kunstgeschiedenis\scriptie voor de kunst\afbeeldingen bijlage IV\P103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rt van Dijke\Mijn documenten\kunstgeschiedenis\scriptie voor de kunst\afbeeldingen bijlage IV\P1030312.JPG"/>
                          <pic:cNvPicPr>
                            <a:picLocks noChangeAspect="1" noChangeArrowheads="1"/>
                          </pic:cNvPicPr>
                        </pic:nvPicPr>
                        <pic:blipFill>
                          <a:blip r:embed="rId43" cstate="print"/>
                          <a:srcRect/>
                          <a:stretch>
                            <a:fillRect/>
                          </a:stretch>
                        </pic:blipFill>
                        <pic:spPr bwMode="auto">
                          <a:xfrm>
                            <a:off x="0" y="0"/>
                            <a:ext cx="2216028" cy="3292384"/>
                          </a:xfrm>
                          <a:prstGeom prst="rect">
                            <a:avLst/>
                          </a:prstGeom>
                          <a:noFill/>
                          <a:ln w="9525">
                            <a:noFill/>
                            <a:miter lim="800000"/>
                            <a:headEnd/>
                            <a:tailEnd/>
                          </a:ln>
                        </pic:spPr>
                      </pic:pic>
                    </a:graphicData>
                  </a:graphic>
                </wp:inline>
              </w:drawing>
            </w:r>
          </w:p>
          <w:p w:rsidR="00552457" w:rsidRPr="005A557D" w:rsidRDefault="00552457" w:rsidP="00552457">
            <w:pPr>
              <w:pStyle w:val="Geenafstand"/>
              <w:rPr>
                <w:rFonts w:cs="Times New Roman"/>
                <w:sz w:val="20"/>
                <w:szCs w:val="20"/>
              </w:rPr>
            </w:pPr>
            <w:r w:rsidRPr="005A557D">
              <w:rPr>
                <w:sz w:val="20"/>
                <w:szCs w:val="20"/>
              </w:rPr>
              <w:t>Afb. 3</w:t>
            </w:r>
            <w:r>
              <w:rPr>
                <w:sz w:val="20"/>
                <w:szCs w:val="20"/>
              </w:rPr>
              <w:t>5</w:t>
            </w:r>
            <w:r w:rsidRPr="005A557D">
              <w:rPr>
                <w:sz w:val="20"/>
                <w:szCs w:val="20"/>
              </w:rPr>
              <w:t>. Bart van der Leck,</w:t>
            </w:r>
            <w:r w:rsidRPr="005A557D">
              <w:rPr>
                <w:i/>
                <w:sz w:val="20"/>
                <w:szCs w:val="20"/>
              </w:rPr>
              <w:t xml:space="preserve"> Ontwerp voor een tapijt</w:t>
            </w:r>
            <w:r w:rsidRPr="005A557D">
              <w:rPr>
                <w:sz w:val="20"/>
                <w:szCs w:val="20"/>
              </w:rPr>
              <w:t xml:space="preserve">, 1918, potlood en gouache op papier, 225 x 175 mm, </w:t>
            </w:r>
            <w:r w:rsidRPr="005A557D">
              <w:rPr>
                <w:rFonts w:eastAsia="Times New Roman" w:cs="Times New Roman"/>
                <w:sz w:val="20"/>
                <w:szCs w:val="20"/>
                <w:lang w:eastAsia="nl-NL"/>
              </w:rPr>
              <w:t>Kröller-Müller Museum, Otterloo.</w:t>
            </w:r>
            <w:r w:rsidRPr="005A557D">
              <w:rPr>
                <w:rFonts w:cs="Times New Roman"/>
                <w:sz w:val="20"/>
                <w:szCs w:val="20"/>
              </w:rPr>
              <w:t xml:space="preserve"> Foto: Toos van Kooten (red.), Bart van der Leck, uitgave bij tent. Otterloo (</w:t>
            </w:r>
            <w:r w:rsidRPr="005A557D">
              <w:rPr>
                <w:rFonts w:eastAsia="Times New Roman" w:cs="Times New Roman"/>
                <w:sz w:val="20"/>
                <w:szCs w:val="20"/>
                <w:lang w:eastAsia="nl-NL"/>
              </w:rPr>
              <w:t xml:space="preserve">Kröller-Müller Museum) 1994, </w:t>
            </w:r>
            <w:r w:rsidRPr="005A557D">
              <w:rPr>
                <w:rFonts w:cs="Times New Roman"/>
                <w:sz w:val="20"/>
                <w:szCs w:val="20"/>
              </w:rPr>
              <w:t>p. 67.</w:t>
            </w:r>
          </w:p>
          <w:p w:rsidR="00552457" w:rsidRPr="005A557D" w:rsidRDefault="00552457" w:rsidP="00552457">
            <w:pPr>
              <w:pStyle w:val="Geenafstand"/>
              <w:rPr>
                <w:rFonts w:eastAsia="Times New Roman" w:cs="Times New Roman"/>
                <w:lang w:eastAsia="nl-NL"/>
              </w:rPr>
            </w:pPr>
            <w:r w:rsidRPr="005A557D">
              <w:rPr>
                <w:rFonts w:eastAsia="Times New Roman" w:cs="Times New Roman"/>
                <w:sz w:val="20"/>
                <w:szCs w:val="20"/>
                <w:lang w:eastAsia="nl-NL"/>
              </w:rPr>
              <w:t>Tentoonstelling Bart van der Leck, 1919, nr.</w:t>
            </w:r>
            <w:r>
              <w:rPr>
                <w:rFonts w:eastAsia="Times New Roman" w:cs="Times New Roman"/>
                <w:sz w:val="20"/>
                <w:szCs w:val="20"/>
                <w:lang w:eastAsia="nl-NL"/>
              </w:rPr>
              <w:t xml:space="preserve"> 70</w:t>
            </w:r>
            <w:r w:rsidRPr="00151CAA">
              <w:rPr>
                <w:rFonts w:eastAsia="Times New Roman" w:cs="Times New Roman"/>
                <w:sz w:val="20"/>
                <w:szCs w:val="20"/>
                <w:lang w:eastAsia="nl-NL"/>
              </w:rPr>
              <w:t>.</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5103"/>
      </w:tblGrid>
      <w:tr w:rsidR="00552457" w:rsidTr="00552457">
        <w:tc>
          <w:tcPr>
            <w:tcW w:w="4077" w:type="dxa"/>
          </w:tcPr>
          <w:p w:rsidR="00552457" w:rsidRDefault="00552457" w:rsidP="00552457">
            <w:pPr>
              <w:pStyle w:val="Geenafstand"/>
            </w:pPr>
            <w:r w:rsidRPr="005A557D">
              <w:rPr>
                <w:noProof/>
                <w:lang w:eastAsia="nl-NL"/>
              </w:rPr>
              <w:lastRenderedPageBreak/>
              <w:drawing>
                <wp:inline distT="0" distB="0" distL="0" distR="0">
                  <wp:extent cx="2347108" cy="3560102"/>
                  <wp:effectExtent l="19050" t="0" r="0" b="0"/>
                  <wp:docPr id="27" name="Afbeelding 6" descr="C:\Documents and Settings\Bart van Dijke\Mijn documenten\kunstgeschiedenis\scriptie voor de kunst\afbeeldingen bijlage IV\P10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rt van Dijke\Mijn documenten\kunstgeschiedenis\scriptie voor de kunst\afbeeldingen bijlage IV\P1030314.JPG"/>
                          <pic:cNvPicPr>
                            <a:picLocks noChangeAspect="1" noChangeArrowheads="1"/>
                          </pic:cNvPicPr>
                        </pic:nvPicPr>
                        <pic:blipFill>
                          <a:blip r:embed="rId44" cstate="print"/>
                          <a:srcRect/>
                          <a:stretch>
                            <a:fillRect/>
                          </a:stretch>
                        </pic:blipFill>
                        <pic:spPr bwMode="auto">
                          <a:xfrm>
                            <a:off x="0" y="0"/>
                            <a:ext cx="2348179" cy="3561727"/>
                          </a:xfrm>
                          <a:prstGeom prst="rect">
                            <a:avLst/>
                          </a:prstGeom>
                          <a:noFill/>
                          <a:ln w="9525">
                            <a:noFill/>
                            <a:miter lim="800000"/>
                            <a:headEnd/>
                            <a:tailEnd/>
                          </a:ln>
                        </pic:spPr>
                      </pic:pic>
                    </a:graphicData>
                  </a:graphic>
                </wp:inline>
              </w:drawing>
            </w:r>
          </w:p>
          <w:p w:rsidR="00552457" w:rsidRPr="005A557D" w:rsidRDefault="00552457" w:rsidP="00552457">
            <w:pPr>
              <w:pStyle w:val="Geenafstand"/>
              <w:rPr>
                <w:rFonts w:cs="Times New Roman"/>
                <w:sz w:val="20"/>
                <w:szCs w:val="20"/>
              </w:rPr>
            </w:pPr>
            <w:r w:rsidRPr="005A557D">
              <w:rPr>
                <w:rFonts w:eastAsia="Times New Roman" w:cs="Times New Roman"/>
                <w:sz w:val="20"/>
                <w:szCs w:val="20"/>
                <w:lang w:eastAsia="nl-NL"/>
              </w:rPr>
              <w:t>Afb. 3</w:t>
            </w:r>
            <w:r>
              <w:rPr>
                <w:rFonts w:eastAsia="Times New Roman" w:cs="Times New Roman"/>
                <w:sz w:val="20"/>
                <w:szCs w:val="20"/>
                <w:lang w:eastAsia="nl-NL"/>
              </w:rPr>
              <w:t>6</w:t>
            </w:r>
            <w:r w:rsidRPr="005A557D">
              <w:rPr>
                <w:rFonts w:eastAsia="Times New Roman" w:cs="Times New Roman"/>
                <w:sz w:val="20"/>
                <w:szCs w:val="20"/>
                <w:lang w:eastAsia="nl-NL"/>
              </w:rPr>
              <w:t xml:space="preserve">. Bart van der Leck, </w:t>
            </w:r>
            <w:r w:rsidRPr="005A557D">
              <w:rPr>
                <w:rFonts w:eastAsia="Times New Roman" w:cs="Times New Roman"/>
                <w:i/>
                <w:sz w:val="20"/>
                <w:szCs w:val="20"/>
                <w:lang w:eastAsia="nl-NL"/>
              </w:rPr>
              <w:t>Noortje</w:t>
            </w:r>
            <w:r w:rsidRPr="005A557D">
              <w:rPr>
                <w:rFonts w:eastAsia="Times New Roman" w:cs="Times New Roman"/>
                <w:sz w:val="20"/>
                <w:szCs w:val="20"/>
                <w:lang w:eastAsia="nl-NL"/>
              </w:rPr>
              <w:t>, 1918,</w:t>
            </w:r>
            <w:r w:rsidRPr="005A557D">
              <w:rPr>
                <w:sz w:val="20"/>
                <w:szCs w:val="20"/>
              </w:rPr>
              <w:t xml:space="preserve"> olieverf op doek, 38 x 25 cm, particulier bezit.</w:t>
            </w:r>
            <w:r w:rsidRPr="005A557D">
              <w:rPr>
                <w:rFonts w:cs="Times New Roman"/>
                <w:sz w:val="20"/>
                <w:szCs w:val="20"/>
              </w:rPr>
              <w:t xml:space="preserve"> Foto: Toos van Kooten (red.), Bart van der Leck, uitgave bij tent. Otterloo (</w:t>
            </w:r>
            <w:r w:rsidRPr="005A557D">
              <w:rPr>
                <w:rFonts w:eastAsia="Times New Roman" w:cs="Times New Roman"/>
                <w:sz w:val="20"/>
                <w:szCs w:val="20"/>
                <w:lang w:eastAsia="nl-NL"/>
              </w:rPr>
              <w:t xml:space="preserve">Kröller-Müller Museum) 1994, </w:t>
            </w:r>
            <w:r w:rsidRPr="005A557D">
              <w:rPr>
                <w:rFonts w:cs="Times New Roman"/>
                <w:sz w:val="20"/>
                <w:szCs w:val="20"/>
              </w:rPr>
              <w:t xml:space="preserve">p. 69. </w:t>
            </w:r>
          </w:p>
          <w:p w:rsidR="00552457" w:rsidRDefault="00552457" w:rsidP="00552457">
            <w:pPr>
              <w:pStyle w:val="Geenafstand"/>
            </w:pPr>
            <w:r w:rsidRPr="005A557D">
              <w:rPr>
                <w:rFonts w:eastAsia="Times New Roman" w:cs="Times New Roman"/>
                <w:sz w:val="20"/>
                <w:szCs w:val="20"/>
                <w:lang w:eastAsia="nl-NL"/>
              </w:rPr>
              <w:t>Tentoonstelling Bart van der Leck, 1919, nr. 60.</w:t>
            </w:r>
          </w:p>
        </w:tc>
        <w:tc>
          <w:tcPr>
            <w:tcW w:w="5103" w:type="dxa"/>
          </w:tcPr>
          <w:p w:rsidR="00552457" w:rsidRDefault="00552457" w:rsidP="00552457">
            <w:pPr>
              <w:pStyle w:val="Geenafstand"/>
            </w:pPr>
            <w:r w:rsidRPr="005A557D">
              <w:rPr>
                <w:noProof/>
                <w:lang w:eastAsia="nl-NL"/>
              </w:rPr>
              <w:drawing>
                <wp:inline distT="0" distB="0" distL="0" distR="0">
                  <wp:extent cx="3057525" cy="6441417"/>
                  <wp:effectExtent l="19050" t="0" r="9525" b="0"/>
                  <wp:docPr id="52" name="yui_3_3_0_1_1297166618421686" descr="http://farm1.static.flickr.com/193/477706544_0f92678b4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297166618421686" descr="http://farm1.static.flickr.com/193/477706544_0f92678b41.jpg">
                            <a:hlinkClick r:id="rId45"/>
                          </pic:cNvPr>
                          <pic:cNvPicPr>
                            <a:picLocks noChangeAspect="1" noChangeArrowheads="1"/>
                          </pic:cNvPicPr>
                        </pic:nvPicPr>
                        <pic:blipFill>
                          <a:blip r:embed="rId46" cstate="print"/>
                          <a:srcRect/>
                          <a:stretch>
                            <a:fillRect/>
                          </a:stretch>
                        </pic:blipFill>
                        <pic:spPr bwMode="auto">
                          <a:xfrm>
                            <a:off x="0" y="0"/>
                            <a:ext cx="3066110" cy="6459504"/>
                          </a:xfrm>
                          <a:prstGeom prst="rect">
                            <a:avLst/>
                          </a:prstGeom>
                          <a:noFill/>
                          <a:ln w="9525">
                            <a:noFill/>
                            <a:miter lim="800000"/>
                            <a:headEnd/>
                            <a:tailEnd/>
                          </a:ln>
                        </pic:spPr>
                      </pic:pic>
                    </a:graphicData>
                  </a:graphic>
                </wp:inline>
              </w:drawing>
            </w:r>
          </w:p>
          <w:p w:rsidR="00552457" w:rsidRDefault="00552457" w:rsidP="00552457">
            <w:pPr>
              <w:pStyle w:val="Geenafstand"/>
              <w:rPr>
                <w:sz w:val="20"/>
                <w:szCs w:val="20"/>
              </w:rPr>
            </w:pPr>
            <w:r>
              <w:rPr>
                <w:sz w:val="20"/>
                <w:szCs w:val="20"/>
              </w:rPr>
              <w:t xml:space="preserve">          </w:t>
            </w:r>
            <w:r w:rsidRPr="00925560">
              <w:rPr>
                <w:sz w:val="20"/>
                <w:szCs w:val="20"/>
              </w:rPr>
              <w:t>Afb. 3</w:t>
            </w:r>
            <w:r>
              <w:rPr>
                <w:sz w:val="20"/>
                <w:szCs w:val="20"/>
              </w:rPr>
              <w:t>7</w:t>
            </w:r>
            <w:r w:rsidRPr="00925560">
              <w:rPr>
                <w:sz w:val="20"/>
                <w:szCs w:val="20"/>
              </w:rPr>
              <w:t xml:space="preserve">. Bart van der Leck, </w:t>
            </w:r>
            <w:r w:rsidRPr="00925560">
              <w:rPr>
                <w:i/>
                <w:sz w:val="20"/>
                <w:szCs w:val="20"/>
              </w:rPr>
              <w:t>Affiche De Ruiter,</w:t>
            </w:r>
            <w:r w:rsidRPr="00925560">
              <w:rPr>
                <w:sz w:val="20"/>
                <w:szCs w:val="20"/>
              </w:rPr>
              <w:t xml:space="preserve"> 1918, </w:t>
            </w:r>
            <w:r>
              <w:rPr>
                <w:sz w:val="20"/>
                <w:szCs w:val="20"/>
              </w:rPr>
              <w:t xml:space="preserve"> </w:t>
            </w:r>
          </w:p>
          <w:p w:rsidR="00552457" w:rsidRDefault="00552457" w:rsidP="00552457">
            <w:pPr>
              <w:pStyle w:val="Geenafstand"/>
              <w:rPr>
                <w:rFonts w:eastAsia="Times New Roman" w:cs="Times New Roman"/>
                <w:sz w:val="20"/>
                <w:szCs w:val="20"/>
                <w:lang w:eastAsia="nl-NL"/>
              </w:rPr>
            </w:pPr>
            <w:r>
              <w:rPr>
                <w:sz w:val="20"/>
                <w:szCs w:val="20"/>
              </w:rPr>
              <w:t xml:space="preserve">          </w:t>
            </w:r>
            <w:r w:rsidRPr="00925560">
              <w:rPr>
                <w:sz w:val="20"/>
                <w:szCs w:val="20"/>
              </w:rPr>
              <w:t xml:space="preserve">lithografie, 1170 x 570 mm, </w:t>
            </w:r>
            <w:r w:rsidRPr="00925560">
              <w:rPr>
                <w:rFonts w:eastAsia="Times New Roman" w:cs="Times New Roman"/>
                <w:sz w:val="20"/>
                <w:szCs w:val="20"/>
                <w:lang w:eastAsia="nl-NL"/>
              </w:rPr>
              <w:t>verblijfplaats</w:t>
            </w:r>
            <w:r>
              <w:rPr>
                <w:sz w:val="20"/>
                <w:szCs w:val="20"/>
              </w:rPr>
              <w:t xml:space="preserve"> </w:t>
            </w:r>
            <w:r w:rsidRPr="00925560">
              <w:rPr>
                <w:rFonts w:eastAsia="Times New Roman" w:cs="Times New Roman"/>
                <w:sz w:val="20"/>
                <w:szCs w:val="20"/>
                <w:lang w:eastAsia="nl-NL"/>
              </w:rPr>
              <w:t xml:space="preserve">onbekend. </w:t>
            </w:r>
          </w:p>
          <w:p w:rsidR="00552457" w:rsidRPr="001070BD" w:rsidRDefault="00552457" w:rsidP="00552457">
            <w:pPr>
              <w:pStyle w:val="Geenafstand"/>
              <w:rPr>
                <w:rFonts w:cs="Times New Roman"/>
                <w:sz w:val="20"/>
                <w:szCs w:val="20"/>
                <w:lang w:val="it-IT"/>
              </w:rPr>
            </w:pPr>
            <w:r>
              <w:rPr>
                <w:rFonts w:eastAsia="Times New Roman" w:cs="Times New Roman"/>
                <w:sz w:val="20"/>
                <w:szCs w:val="20"/>
                <w:lang w:eastAsia="nl-NL"/>
              </w:rPr>
              <w:t xml:space="preserve">          </w:t>
            </w:r>
            <w:r w:rsidRPr="001070BD">
              <w:rPr>
                <w:rFonts w:eastAsia="Times New Roman" w:cs="Times New Roman"/>
                <w:sz w:val="20"/>
                <w:szCs w:val="20"/>
                <w:lang w:val="it-IT" w:eastAsia="nl-NL"/>
              </w:rPr>
              <w:t xml:space="preserve">Foto: </w:t>
            </w:r>
            <w:r w:rsidRPr="001070BD">
              <w:rPr>
                <w:rFonts w:cs="Times New Roman"/>
                <w:sz w:val="20"/>
                <w:szCs w:val="20"/>
                <w:lang w:val="it-IT"/>
              </w:rPr>
              <w:t xml:space="preserve">http://www.flickr.com/photos/20745656 @N00  </w:t>
            </w:r>
          </w:p>
          <w:p w:rsidR="00552457" w:rsidRPr="00925560" w:rsidRDefault="00552457" w:rsidP="00552457">
            <w:pPr>
              <w:pStyle w:val="Geenafstand"/>
              <w:rPr>
                <w:sz w:val="20"/>
                <w:szCs w:val="20"/>
              </w:rPr>
            </w:pPr>
            <w:r w:rsidRPr="001070BD">
              <w:rPr>
                <w:rFonts w:cs="Times New Roman"/>
                <w:sz w:val="20"/>
                <w:szCs w:val="20"/>
                <w:lang w:val="it-IT"/>
              </w:rPr>
              <w:t xml:space="preserve">          </w:t>
            </w:r>
            <w:r w:rsidRPr="00925560">
              <w:rPr>
                <w:rFonts w:cs="Times New Roman"/>
                <w:sz w:val="20"/>
                <w:szCs w:val="20"/>
              </w:rPr>
              <w:t>/477706544/</w:t>
            </w:r>
          </w:p>
          <w:p w:rsidR="00552457" w:rsidRDefault="00552457" w:rsidP="00552457">
            <w:pPr>
              <w:pStyle w:val="Geenafstand"/>
            </w:pPr>
            <w:r>
              <w:t xml:space="preserve">         </w:t>
            </w:r>
            <w:r>
              <w:rPr>
                <w:rFonts w:eastAsia="Times New Roman" w:cs="Times New Roman"/>
                <w:sz w:val="20"/>
                <w:szCs w:val="20"/>
                <w:lang w:eastAsia="nl-NL"/>
              </w:rPr>
              <w:t xml:space="preserve">Affiche </w:t>
            </w:r>
            <w:r w:rsidRPr="005A557D">
              <w:rPr>
                <w:rFonts w:eastAsia="Times New Roman" w:cs="Times New Roman"/>
                <w:sz w:val="20"/>
                <w:szCs w:val="20"/>
                <w:lang w:eastAsia="nl-NL"/>
              </w:rPr>
              <w:t>Tentoonstelling Bart van der Leck, 1919</w:t>
            </w:r>
            <w:r>
              <w:rPr>
                <w:rFonts w:eastAsia="Times New Roman" w:cs="Times New Roman"/>
                <w:sz w:val="20"/>
                <w:szCs w:val="20"/>
                <w:lang w:eastAsia="nl-NL"/>
              </w:rPr>
              <w:t>.</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tblGrid>
      <w:tr w:rsidR="00552457" w:rsidTr="00552457">
        <w:tc>
          <w:tcPr>
            <w:tcW w:w="6487" w:type="dxa"/>
          </w:tcPr>
          <w:p w:rsidR="00552457" w:rsidRDefault="00552457" w:rsidP="00552457">
            <w:pPr>
              <w:pStyle w:val="Geenafstand"/>
            </w:pPr>
            <w:r w:rsidRPr="00AD1A2D">
              <w:rPr>
                <w:noProof/>
                <w:lang w:eastAsia="nl-NL"/>
              </w:rPr>
              <w:lastRenderedPageBreak/>
              <w:drawing>
                <wp:inline distT="0" distB="0" distL="0" distR="0">
                  <wp:extent cx="3838575" cy="2885549"/>
                  <wp:effectExtent l="19050" t="0" r="9525" b="0"/>
                  <wp:docPr id="19" name="Afbeelding 7" descr="http://images.gemeentemuseum.nl/MOKU/kleurklein/sch-1954x0034-vd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gemeentemuseum.nl/MOKU/kleurklein/sch-1954x0034-vdleck.jpg"/>
                          <pic:cNvPicPr>
                            <a:picLocks noChangeAspect="1" noChangeArrowheads="1"/>
                          </pic:cNvPicPr>
                        </pic:nvPicPr>
                        <pic:blipFill>
                          <a:blip r:embed="rId47" cstate="print"/>
                          <a:srcRect/>
                          <a:stretch>
                            <a:fillRect/>
                          </a:stretch>
                        </pic:blipFill>
                        <pic:spPr bwMode="auto">
                          <a:xfrm>
                            <a:off x="0" y="0"/>
                            <a:ext cx="3838575" cy="2885549"/>
                          </a:xfrm>
                          <a:prstGeom prst="rect">
                            <a:avLst/>
                          </a:prstGeom>
                          <a:noFill/>
                          <a:ln w="9525">
                            <a:noFill/>
                            <a:miter lim="800000"/>
                            <a:headEnd/>
                            <a:tailEnd/>
                          </a:ln>
                        </pic:spPr>
                      </pic:pic>
                    </a:graphicData>
                  </a:graphic>
                </wp:inline>
              </w:drawing>
            </w:r>
          </w:p>
          <w:p w:rsidR="00552457" w:rsidRPr="00AD1A2D" w:rsidRDefault="00552457" w:rsidP="00552457">
            <w:pPr>
              <w:pStyle w:val="Geenafstand"/>
              <w:rPr>
                <w:sz w:val="20"/>
                <w:szCs w:val="20"/>
              </w:rPr>
            </w:pPr>
            <w:r w:rsidRPr="00AD1A2D">
              <w:rPr>
                <w:rFonts w:eastAsia="Times New Roman" w:cs="Times New Roman"/>
                <w:sz w:val="20"/>
                <w:szCs w:val="20"/>
                <w:lang w:eastAsia="nl-NL"/>
              </w:rPr>
              <w:t>Afb. 3</w:t>
            </w:r>
            <w:r>
              <w:rPr>
                <w:rFonts w:eastAsia="Times New Roman" w:cs="Times New Roman"/>
                <w:sz w:val="20"/>
                <w:szCs w:val="20"/>
                <w:lang w:eastAsia="nl-NL"/>
              </w:rPr>
              <w:t>8</w:t>
            </w:r>
            <w:r w:rsidRPr="00AD1A2D">
              <w:rPr>
                <w:rFonts w:eastAsia="Times New Roman" w:cs="Times New Roman"/>
                <w:sz w:val="20"/>
                <w:szCs w:val="20"/>
                <w:lang w:eastAsia="nl-NL"/>
              </w:rPr>
              <w:t xml:space="preserve">. Bart van der Leck, </w:t>
            </w:r>
            <w:r w:rsidRPr="00AD1A2D">
              <w:rPr>
                <w:rFonts w:eastAsia="Times New Roman" w:cs="Times New Roman"/>
                <w:i/>
                <w:sz w:val="20"/>
                <w:szCs w:val="20"/>
                <w:lang w:eastAsia="nl-NL"/>
              </w:rPr>
              <w:t>De ziekte</w:t>
            </w:r>
            <w:r w:rsidRPr="00AD1A2D">
              <w:rPr>
                <w:rFonts w:eastAsia="Times New Roman" w:cs="Times New Roman"/>
                <w:sz w:val="20"/>
                <w:szCs w:val="20"/>
                <w:lang w:eastAsia="nl-NL"/>
              </w:rPr>
              <w:t>, 1912,</w:t>
            </w:r>
            <w:r w:rsidRPr="00AD1A2D">
              <w:rPr>
                <w:sz w:val="20"/>
                <w:szCs w:val="20"/>
              </w:rPr>
              <w:t xml:space="preserve"> olieverf op doek, 90 x 120 cm, </w:t>
            </w:r>
          </w:p>
          <w:p w:rsidR="00552457" w:rsidRPr="00BB4950" w:rsidRDefault="00552457" w:rsidP="00552457">
            <w:pPr>
              <w:pStyle w:val="Geenafstand"/>
              <w:rPr>
                <w:rFonts w:cs="Times New Roman"/>
                <w:sz w:val="20"/>
                <w:szCs w:val="20"/>
              </w:rPr>
            </w:pPr>
            <w:r w:rsidRPr="00AD1A2D">
              <w:rPr>
                <w:sz w:val="20"/>
                <w:szCs w:val="20"/>
              </w:rPr>
              <w:t>Gemeentemuseum, Den Haag.</w:t>
            </w:r>
            <w:r w:rsidRPr="00AD1A2D">
              <w:rPr>
                <w:rFonts w:cs="Times New Roman"/>
                <w:sz w:val="20"/>
                <w:szCs w:val="20"/>
              </w:rPr>
              <w:t xml:space="preserve"> </w:t>
            </w:r>
            <w:r w:rsidRPr="00BB4950">
              <w:rPr>
                <w:rFonts w:cs="Times New Roman"/>
                <w:sz w:val="20"/>
                <w:szCs w:val="20"/>
              </w:rPr>
              <w:t>Foto: &lt;http://www.gemeentemuseum.nl/ search.php# &gt;.</w:t>
            </w:r>
          </w:p>
          <w:p w:rsidR="00552457" w:rsidRPr="00AD1A2D" w:rsidRDefault="00552457" w:rsidP="00552457">
            <w:pPr>
              <w:pStyle w:val="Geenafstand"/>
              <w:rPr>
                <w:sz w:val="20"/>
                <w:szCs w:val="20"/>
              </w:rPr>
            </w:pPr>
            <w:r w:rsidRPr="00AD1A2D">
              <w:rPr>
                <w:rFonts w:eastAsia="Times New Roman" w:cs="Times New Roman"/>
                <w:sz w:val="20"/>
                <w:szCs w:val="20"/>
                <w:lang w:eastAsia="nl-NL"/>
              </w:rPr>
              <w:t>Tentoonstelling Bart van der Leck, 1919, nr. 46.</w:t>
            </w:r>
          </w:p>
        </w:tc>
      </w:tr>
    </w:tbl>
    <w:p w:rsidR="00552457" w:rsidRDefault="00552457" w:rsidP="00552457">
      <w:pPr>
        <w:pStyle w:val="Geenafstand"/>
      </w:pPr>
      <w:r>
        <w:br w:type="textWrapping" w:clear="all"/>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tblGrid>
      <w:tr w:rsidR="00552457" w:rsidTr="00552457">
        <w:tc>
          <w:tcPr>
            <w:tcW w:w="8330" w:type="dxa"/>
          </w:tcPr>
          <w:p w:rsidR="00552457" w:rsidRDefault="00552457" w:rsidP="00552457">
            <w:pPr>
              <w:pStyle w:val="Geenafstand"/>
            </w:pPr>
            <w:r>
              <w:rPr>
                <w:noProof/>
                <w:lang w:eastAsia="nl-NL"/>
              </w:rPr>
              <w:drawing>
                <wp:inline distT="0" distB="0" distL="0" distR="0">
                  <wp:extent cx="5061393" cy="3093753"/>
                  <wp:effectExtent l="19050" t="0" r="5907" b="0"/>
                  <wp:docPr id="20" name="Afbeelding 8" descr="C:\Documents and Settings\Bart van Dijke\Mijn documenten\kunstgeschiedenis\scriptie voor de kunst\afbeeldingen bijlage IV\P10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art van Dijke\Mijn documenten\kunstgeschiedenis\scriptie voor de kunst\afbeeldingen bijlage IV\P1030327.JPG"/>
                          <pic:cNvPicPr>
                            <a:picLocks noChangeAspect="1" noChangeArrowheads="1"/>
                          </pic:cNvPicPr>
                        </pic:nvPicPr>
                        <pic:blipFill>
                          <a:blip r:embed="rId48" cstate="print"/>
                          <a:srcRect/>
                          <a:stretch>
                            <a:fillRect/>
                          </a:stretch>
                        </pic:blipFill>
                        <pic:spPr bwMode="auto">
                          <a:xfrm>
                            <a:off x="0" y="0"/>
                            <a:ext cx="5059720" cy="3092730"/>
                          </a:xfrm>
                          <a:prstGeom prst="rect">
                            <a:avLst/>
                          </a:prstGeom>
                          <a:noFill/>
                          <a:ln w="9525">
                            <a:noFill/>
                            <a:miter lim="800000"/>
                            <a:headEnd/>
                            <a:tailEnd/>
                          </a:ln>
                        </pic:spPr>
                      </pic:pic>
                    </a:graphicData>
                  </a:graphic>
                </wp:inline>
              </w:drawing>
            </w:r>
          </w:p>
          <w:p w:rsidR="00552457" w:rsidRPr="00AD1A2D" w:rsidRDefault="00552457" w:rsidP="00552457">
            <w:pPr>
              <w:pStyle w:val="Geenafstand"/>
              <w:rPr>
                <w:sz w:val="20"/>
                <w:szCs w:val="20"/>
              </w:rPr>
            </w:pPr>
            <w:r w:rsidRPr="00AD1A2D">
              <w:rPr>
                <w:sz w:val="20"/>
                <w:szCs w:val="20"/>
              </w:rPr>
              <w:t>Afb. 3</w:t>
            </w:r>
            <w:r>
              <w:rPr>
                <w:sz w:val="20"/>
                <w:szCs w:val="20"/>
              </w:rPr>
              <w:t>9</w:t>
            </w:r>
            <w:r w:rsidRPr="00AD1A2D">
              <w:rPr>
                <w:sz w:val="20"/>
                <w:szCs w:val="20"/>
              </w:rPr>
              <w:t xml:space="preserve">. </w:t>
            </w:r>
            <w:r w:rsidRPr="00AD1A2D">
              <w:rPr>
                <w:i/>
                <w:sz w:val="20"/>
                <w:szCs w:val="20"/>
              </w:rPr>
              <w:t>Tentoonstelling in de bewaarschool Goudschesingel,</w:t>
            </w:r>
            <w:r w:rsidRPr="00AD1A2D">
              <w:rPr>
                <w:sz w:val="20"/>
                <w:szCs w:val="20"/>
              </w:rPr>
              <w:t xml:space="preserve"> Rotterdam, 1923-1924.</w:t>
            </w:r>
          </w:p>
          <w:p w:rsidR="00552457" w:rsidRPr="00AD1A2D" w:rsidRDefault="00552457" w:rsidP="00552457">
            <w:pPr>
              <w:pStyle w:val="Geenafstand"/>
              <w:rPr>
                <w:rFonts w:cs="Times New Roman"/>
              </w:rPr>
            </w:pPr>
            <w:r w:rsidRPr="00AD1A2D">
              <w:rPr>
                <w:rFonts w:cs="Times New Roman"/>
                <w:sz w:val="20"/>
                <w:szCs w:val="20"/>
              </w:rPr>
              <w:t xml:space="preserve">Foto: Els Brinkman, </w:t>
            </w:r>
            <w:r w:rsidRPr="00AD1A2D">
              <w:rPr>
                <w:rFonts w:cs="Times New Roman"/>
                <w:i/>
                <w:sz w:val="20"/>
                <w:szCs w:val="20"/>
              </w:rPr>
              <w:t>De Branding. 1917-1926</w:t>
            </w:r>
            <w:r w:rsidRPr="00AD1A2D">
              <w:rPr>
                <w:rFonts w:cs="Times New Roman"/>
                <w:sz w:val="20"/>
                <w:szCs w:val="20"/>
              </w:rPr>
              <w:t>, Rotterdam 1991, p. 32.</w:t>
            </w: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tblGrid>
      <w:tr w:rsidR="00552457" w:rsidTr="00552457">
        <w:tc>
          <w:tcPr>
            <w:tcW w:w="7196" w:type="dxa"/>
          </w:tcPr>
          <w:p w:rsidR="00552457" w:rsidRDefault="00552457" w:rsidP="00552457">
            <w:pPr>
              <w:pStyle w:val="Geenafstand"/>
            </w:pPr>
            <w:r>
              <w:rPr>
                <w:noProof/>
                <w:lang w:eastAsia="nl-NL"/>
              </w:rPr>
              <w:lastRenderedPageBreak/>
              <w:drawing>
                <wp:inline distT="0" distB="0" distL="0" distR="0">
                  <wp:extent cx="4314825" cy="2958211"/>
                  <wp:effectExtent l="19050" t="0" r="9525" b="0"/>
                  <wp:docPr id="21" name="Afbeelding 9" descr="C:\Documents and Settings\Bart van Dijke\Mijn documenten\kunstgeschiedenis\scriptie voor de kunst\afbeeldingen bijlage IV\P103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art van Dijke\Mijn documenten\kunstgeschiedenis\scriptie voor de kunst\afbeeldingen bijlage IV\P1030330.JPG"/>
                          <pic:cNvPicPr>
                            <a:picLocks noChangeAspect="1" noChangeArrowheads="1"/>
                          </pic:cNvPicPr>
                        </pic:nvPicPr>
                        <pic:blipFill>
                          <a:blip r:embed="rId49" cstate="print"/>
                          <a:srcRect/>
                          <a:stretch>
                            <a:fillRect/>
                          </a:stretch>
                        </pic:blipFill>
                        <pic:spPr bwMode="auto">
                          <a:xfrm>
                            <a:off x="0" y="0"/>
                            <a:ext cx="4313399" cy="2957233"/>
                          </a:xfrm>
                          <a:prstGeom prst="rect">
                            <a:avLst/>
                          </a:prstGeom>
                          <a:noFill/>
                          <a:ln w="9525">
                            <a:noFill/>
                            <a:miter lim="800000"/>
                            <a:headEnd/>
                            <a:tailEnd/>
                          </a:ln>
                        </pic:spPr>
                      </pic:pic>
                    </a:graphicData>
                  </a:graphic>
                </wp:inline>
              </w:drawing>
            </w:r>
          </w:p>
          <w:p w:rsidR="00552457" w:rsidRPr="00AD1A2D" w:rsidRDefault="00552457" w:rsidP="00552457">
            <w:pPr>
              <w:pStyle w:val="Geenafstand"/>
              <w:rPr>
                <w:sz w:val="20"/>
                <w:szCs w:val="20"/>
              </w:rPr>
            </w:pPr>
            <w:r w:rsidRPr="00AD1A2D">
              <w:rPr>
                <w:sz w:val="20"/>
                <w:szCs w:val="20"/>
              </w:rPr>
              <w:t xml:space="preserve">Afb. </w:t>
            </w:r>
            <w:r>
              <w:rPr>
                <w:sz w:val="20"/>
                <w:szCs w:val="20"/>
              </w:rPr>
              <w:t>40</w:t>
            </w:r>
            <w:r w:rsidRPr="00AD1A2D">
              <w:rPr>
                <w:sz w:val="20"/>
                <w:szCs w:val="20"/>
              </w:rPr>
              <w:t xml:space="preserve">. </w:t>
            </w:r>
            <w:r w:rsidRPr="00AD1A2D">
              <w:rPr>
                <w:i/>
                <w:sz w:val="20"/>
                <w:szCs w:val="20"/>
              </w:rPr>
              <w:t>Tentoonstelling De Branding, waarschijnlijk bij Voor de Kunst</w:t>
            </w:r>
            <w:r w:rsidRPr="00AD1A2D">
              <w:rPr>
                <w:sz w:val="20"/>
                <w:szCs w:val="20"/>
              </w:rPr>
              <w:t>, Utrecht, 1924.</w:t>
            </w:r>
            <w:r>
              <w:rPr>
                <w:sz w:val="20"/>
                <w:szCs w:val="20"/>
              </w:rPr>
              <w:t xml:space="preserve"> </w:t>
            </w:r>
            <w:r w:rsidRPr="00AD1A2D">
              <w:rPr>
                <w:rFonts w:cs="Times New Roman"/>
                <w:sz w:val="20"/>
                <w:szCs w:val="20"/>
              </w:rPr>
              <w:t xml:space="preserve">Foto: Els Brinkman, </w:t>
            </w:r>
            <w:r w:rsidRPr="00AD1A2D">
              <w:rPr>
                <w:rFonts w:cs="Times New Roman"/>
                <w:i/>
                <w:sz w:val="20"/>
                <w:szCs w:val="20"/>
              </w:rPr>
              <w:t>De Branding. 1917-1926</w:t>
            </w:r>
            <w:r w:rsidRPr="00AD1A2D">
              <w:rPr>
                <w:rFonts w:cs="Times New Roman"/>
                <w:sz w:val="20"/>
                <w:szCs w:val="20"/>
              </w:rPr>
              <w:t>, Rotterdam 1991, p. 132.</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26"/>
        <w:gridCol w:w="3462"/>
      </w:tblGrid>
      <w:tr w:rsidR="00552457" w:rsidTr="00552457">
        <w:tc>
          <w:tcPr>
            <w:tcW w:w="4606" w:type="dxa"/>
          </w:tcPr>
          <w:p w:rsidR="00552457" w:rsidRDefault="00552457" w:rsidP="00552457">
            <w:pPr>
              <w:pStyle w:val="Geenafstand"/>
            </w:pPr>
            <w:r w:rsidRPr="00AD1A2D">
              <w:rPr>
                <w:noProof/>
                <w:lang w:eastAsia="nl-NL"/>
              </w:rPr>
              <w:drawing>
                <wp:inline distT="0" distB="0" distL="0" distR="0">
                  <wp:extent cx="3543300" cy="2838450"/>
                  <wp:effectExtent l="19050" t="0" r="0" b="0"/>
                  <wp:docPr id="22" name="Afbeelding 7" descr="C:\Documents and Settings\Bart van Dijke\Mijn documenten\kunstgeschiedenis\scriptie voor de kunst\afbeeldingen bijlage IV\P103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art van Dijke\Mijn documenten\kunstgeschiedenis\scriptie voor de kunst\afbeeldingen bijlage IV\P1030316.JPG"/>
                          <pic:cNvPicPr>
                            <a:picLocks noChangeAspect="1" noChangeArrowheads="1"/>
                          </pic:cNvPicPr>
                        </pic:nvPicPr>
                        <pic:blipFill>
                          <a:blip r:embed="rId50" cstate="print"/>
                          <a:srcRect/>
                          <a:stretch>
                            <a:fillRect/>
                          </a:stretch>
                        </pic:blipFill>
                        <pic:spPr bwMode="auto">
                          <a:xfrm>
                            <a:off x="0" y="0"/>
                            <a:ext cx="3558231" cy="2850411"/>
                          </a:xfrm>
                          <a:prstGeom prst="rect">
                            <a:avLst/>
                          </a:prstGeom>
                          <a:noFill/>
                          <a:ln w="9525">
                            <a:noFill/>
                            <a:miter lim="800000"/>
                            <a:headEnd/>
                            <a:tailEnd/>
                          </a:ln>
                        </pic:spPr>
                      </pic:pic>
                    </a:graphicData>
                  </a:graphic>
                </wp:inline>
              </w:drawing>
            </w:r>
          </w:p>
          <w:p w:rsidR="00552457" w:rsidRPr="00AD1A2D" w:rsidRDefault="00552457" w:rsidP="00552457">
            <w:pPr>
              <w:pStyle w:val="Geenafstand"/>
              <w:rPr>
                <w:rFonts w:cs="Times New Roman"/>
                <w:sz w:val="20"/>
                <w:szCs w:val="20"/>
              </w:rPr>
            </w:pPr>
            <w:r w:rsidRPr="00AD1A2D">
              <w:rPr>
                <w:sz w:val="20"/>
                <w:szCs w:val="20"/>
              </w:rPr>
              <w:t xml:space="preserve">Afb. </w:t>
            </w:r>
            <w:r>
              <w:rPr>
                <w:sz w:val="20"/>
                <w:szCs w:val="20"/>
              </w:rPr>
              <w:t>41</w:t>
            </w:r>
            <w:r w:rsidRPr="00AD1A2D">
              <w:rPr>
                <w:sz w:val="20"/>
                <w:szCs w:val="20"/>
              </w:rPr>
              <w:t xml:space="preserve">. Otto Gleichmann, </w:t>
            </w:r>
            <w:r w:rsidRPr="00AD1A2D">
              <w:rPr>
                <w:i/>
                <w:sz w:val="20"/>
                <w:szCs w:val="20"/>
              </w:rPr>
              <w:t>Causerie</w:t>
            </w:r>
            <w:r w:rsidRPr="00AD1A2D">
              <w:rPr>
                <w:sz w:val="20"/>
                <w:szCs w:val="20"/>
              </w:rPr>
              <w:t xml:space="preserve">, 1921, potlood op papier, 217 x 276 mm, Galerie Brusberg, Berlijn. </w:t>
            </w:r>
            <w:r w:rsidRPr="00AD1A2D">
              <w:rPr>
                <w:rFonts w:cs="Times New Roman"/>
                <w:sz w:val="20"/>
                <w:szCs w:val="20"/>
              </w:rPr>
              <w:t xml:space="preserve">Foto: Els Brinkman, </w:t>
            </w:r>
            <w:r w:rsidRPr="00AD1A2D">
              <w:rPr>
                <w:rFonts w:cs="Times New Roman"/>
                <w:i/>
                <w:sz w:val="20"/>
                <w:szCs w:val="20"/>
              </w:rPr>
              <w:t>De Branding. 1917-1926</w:t>
            </w:r>
            <w:r w:rsidRPr="00AD1A2D">
              <w:rPr>
                <w:rFonts w:cs="Times New Roman"/>
                <w:sz w:val="20"/>
                <w:szCs w:val="20"/>
              </w:rPr>
              <w:t>, Rotterdam 1991, p. 66.</w:t>
            </w:r>
          </w:p>
          <w:p w:rsidR="00552457" w:rsidRDefault="00552457" w:rsidP="00552457">
            <w:pPr>
              <w:pStyle w:val="Geenafstand"/>
            </w:pPr>
            <w:r w:rsidRPr="00AD1A2D">
              <w:rPr>
                <w:sz w:val="20"/>
                <w:szCs w:val="20"/>
              </w:rPr>
              <w:t>Tentoonstelling De Branding, 1924, nr. 126.</w:t>
            </w:r>
          </w:p>
        </w:tc>
        <w:tc>
          <w:tcPr>
            <w:tcW w:w="4606" w:type="dxa"/>
          </w:tcPr>
          <w:p w:rsidR="00552457" w:rsidRDefault="00552457" w:rsidP="00552457">
            <w:pPr>
              <w:pStyle w:val="Geenafstand"/>
            </w:pPr>
            <w:r w:rsidRPr="00AD1A2D">
              <w:rPr>
                <w:noProof/>
                <w:lang w:eastAsia="nl-NL"/>
              </w:rPr>
              <w:drawing>
                <wp:inline distT="0" distB="0" distL="0" distR="0">
                  <wp:extent cx="1895581" cy="2833925"/>
                  <wp:effectExtent l="19050" t="0" r="9419" b="0"/>
                  <wp:docPr id="55" name="Afbeelding 96" descr="Schilderij De Baby Marcelle Ro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hilderij De Baby Marcelle Roulin"/>
                          <pic:cNvPicPr>
                            <a:picLocks noChangeAspect="1" noChangeArrowheads="1"/>
                          </pic:cNvPicPr>
                        </pic:nvPicPr>
                        <pic:blipFill>
                          <a:blip r:embed="rId51" cstate="print"/>
                          <a:srcRect/>
                          <a:stretch>
                            <a:fillRect/>
                          </a:stretch>
                        </pic:blipFill>
                        <pic:spPr bwMode="auto">
                          <a:xfrm>
                            <a:off x="0" y="0"/>
                            <a:ext cx="1896702" cy="2835601"/>
                          </a:xfrm>
                          <a:prstGeom prst="rect">
                            <a:avLst/>
                          </a:prstGeom>
                          <a:noFill/>
                          <a:ln w="9525">
                            <a:noFill/>
                            <a:miter lim="800000"/>
                            <a:headEnd/>
                            <a:tailEnd/>
                          </a:ln>
                        </pic:spPr>
                      </pic:pic>
                    </a:graphicData>
                  </a:graphic>
                </wp:inline>
              </w:drawing>
            </w:r>
          </w:p>
          <w:p w:rsidR="00552457" w:rsidRPr="00AD1A2D" w:rsidRDefault="00552457" w:rsidP="00552457">
            <w:pPr>
              <w:pStyle w:val="Geenafstand"/>
              <w:rPr>
                <w:rFonts w:cs="Times New Roman"/>
                <w:sz w:val="20"/>
                <w:szCs w:val="20"/>
              </w:rPr>
            </w:pPr>
            <w:r w:rsidRPr="00AD1A2D">
              <w:rPr>
                <w:rFonts w:cs="Times New Roman"/>
                <w:sz w:val="20"/>
                <w:szCs w:val="20"/>
              </w:rPr>
              <w:t>Afb. 4</w:t>
            </w:r>
            <w:r>
              <w:rPr>
                <w:rFonts w:cs="Times New Roman"/>
                <w:sz w:val="20"/>
                <w:szCs w:val="20"/>
              </w:rPr>
              <w:t>2</w:t>
            </w:r>
            <w:r w:rsidRPr="00AD1A2D">
              <w:rPr>
                <w:rFonts w:cs="Times New Roman"/>
                <w:sz w:val="20"/>
                <w:szCs w:val="20"/>
              </w:rPr>
              <w:t>. Vincent van Gogh,</w:t>
            </w:r>
            <w:r w:rsidRPr="00AD1A2D">
              <w:rPr>
                <w:rFonts w:cs="Times New Roman"/>
                <w:i/>
                <w:sz w:val="20"/>
                <w:szCs w:val="20"/>
              </w:rPr>
              <w:t xml:space="preserve"> De baby Marcelle Roulin</w:t>
            </w:r>
            <w:r w:rsidRPr="00AD1A2D">
              <w:rPr>
                <w:rFonts w:cs="Times New Roman"/>
                <w:sz w:val="20"/>
                <w:szCs w:val="20"/>
              </w:rPr>
              <w:t>, 1888, olieverf op doek, 36 x 25 cm, Van Gogh Museum. Foto: &lt; http://www.schilderijen.nu/?n=</w:t>
            </w:r>
            <w:r>
              <w:rPr>
                <w:rFonts w:cs="Times New Roman"/>
                <w:sz w:val="20"/>
                <w:szCs w:val="20"/>
              </w:rPr>
              <w:t xml:space="preserve"> </w:t>
            </w:r>
            <w:r w:rsidRPr="00AD1A2D">
              <w:rPr>
                <w:rFonts w:cs="Times New Roman"/>
                <w:sz w:val="20"/>
                <w:szCs w:val="20"/>
              </w:rPr>
              <w:t>Vincent-van-Gogh-</w:t>
            </w:r>
            <w:r>
              <w:rPr>
                <w:rFonts w:cs="Times New Roman"/>
                <w:sz w:val="20"/>
                <w:szCs w:val="20"/>
              </w:rPr>
              <w:t>De-Baby-Marcelle-Roulin&amp;i=26198</w:t>
            </w:r>
            <w:r w:rsidRPr="00AD1A2D">
              <w:rPr>
                <w:rFonts w:cs="Times New Roman"/>
                <w:sz w:val="20"/>
                <w:szCs w:val="20"/>
              </w:rPr>
              <w:t>&gt;</w:t>
            </w:r>
          </w:p>
          <w:p w:rsidR="00552457" w:rsidRDefault="00552457" w:rsidP="00552457">
            <w:pPr>
              <w:pStyle w:val="Geenafstand"/>
            </w:pPr>
            <w:r w:rsidRPr="00AD1A2D">
              <w:rPr>
                <w:rFonts w:cs="Times New Roman"/>
                <w:sz w:val="20"/>
                <w:szCs w:val="20"/>
              </w:rPr>
              <w:t>Tentoonstelling Kinderportretten 1928,  nr. 17.</w:t>
            </w:r>
            <w:r w:rsidRPr="00AD1A2D">
              <w:rPr>
                <w:sz w:val="20"/>
                <w:szCs w:val="20"/>
              </w:rPr>
              <w:tab/>
            </w:r>
            <w:r>
              <w:rPr>
                <w:rFonts w:cs="Times New Roman"/>
                <w:sz w:val="20"/>
                <w:szCs w:val="20"/>
              </w:rPr>
              <w:t xml:space="preserve">   </w:t>
            </w: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3"/>
        <w:gridCol w:w="5235"/>
      </w:tblGrid>
      <w:tr w:rsidR="00552457" w:rsidTr="00552457">
        <w:tc>
          <w:tcPr>
            <w:tcW w:w="4606" w:type="dxa"/>
          </w:tcPr>
          <w:p w:rsidR="00552457" w:rsidRDefault="00552457" w:rsidP="00552457">
            <w:pPr>
              <w:pStyle w:val="Geenafstand"/>
            </w:pPr>
            <w:r w:rsidRPr="00452AD3">
              <w:rPr>
                <w:noProof/>
                <w:lang w:eastAsia="nl-NL"/>
              </w:rPr>
              <w:lastRenderedPageBreak/>
              <w:drawing>
                <wp:inline distT="0" distB="0" distL="0" distR="0">
                  <wp:extent cx="2223464" cy="3524250"/>
                  <wp:effectExtent l="19050" t="0" r="5386" b="0"/>
                  <wp:docPr id="38" name="Afbeelding 17" descr="C:\Documents and Settings\Bart van Dijke\Mijn documenten\kunstgeschiedenis\scriptie voor de kunst\afbeeldingen bijlage IV\cat utrechsche jong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art van Dijke\Mijn documenten\kunstgeschiedenis\scriptie voor de kunst\afbeeldingen bijlage IV\cat utrechsche jongeren.jpg"/>
                          <pic:cNvPicPr>
                            <a:picLocks noChangeAspect="1" noChangeArrowheads="1"/>
                          </pic:cNvPicPr>
                        </pic:nvPicPr>
                        <pic:blipFill>
                          <a:blip r:embed="rId52" cstate="print"/>
                          <a:srcRect/>
                          <a:stretch>
                            <a:fillRect/>
                          </a:stretch>
                        </pic:blipFill>
                        <pic:spPr bwMode="auto">
                          <a:xfrm>
                            <a:off x="0" y="0"/>
                            <a:ext cx="2223871" cy="3524896"/>
                          </a:xfrm>
                          <a:prstGeom prst="rect">
                            <a:avLst/>
                          </a:prstGeom>
                          <a:noFill/>
                          <a:ln w="9525">
                            <a:noFill/>
                            <a:miter lim="800000"/>
                            <a:headEnd/>
                            <a:tailEnd/>
                          </a:ln>
                        </pic:spPr>
                      </pic:pic>
                    </a:graphicData>
                  </a:graphic>
                </wp:inline>
              </w:drawing>
            </w:r>
          </w:p>
          <w:p w:rsidR="00552457" w:rsidRPr="00452AD3" w:rsidRDefault="00552457" w:rsidP="00552457">
            <w:pPr>
              <w:pStyle w:val="Geenafstand"/>
              <w:rPr>
                <w:sz w:val="20"/>
                <w:szCs w:val="20"/>
              </w:rPr>
            </w:pPr>
            <w:r w:rsidRPr="00452AD3">
              <w:rPr>
                <w:sz w:val="20"/>
                <w:szCs w:val="20"/>
              </w:rPr>
              <w:t>Afb. 4</w:t>
            </w:r>
            <w:r>
              <w:rPr>
                <w:sz w:val="20"/>
                <w:szCs w:val="20"/>
              </w:rPr>
              <w:t>3</w:t>
            </w:r>
            <w:r w:rsidRPr="00452AD3">
              <w:rPr>
                <w:sz w:val="20"/>
                <w:szCs w:val="20"/>
              </w:rPr>
              <w:t xml:space="preserve">. </w:t>
            </w:r>
            <w:r w:rsidRPr="00452AD3">
              <w:rPr>
                <w:i/>
                <w:sz w:val="20"/>
                <w:szCs w:val="20"/>
              </w:rPr>
              <w:t>Tentoonstellingscatalogus Utrechtsche Jongeren, Voor de Kunst</w:t>
            </w:r>
            <w:r w:rsidRPr="00452AD3">
              <w:rPr>
                <w:sz w:val="20"/>
                <w:szCs w:val="20"/>
              </w:rPr>
              <w:t xml:space="preserve">, 1930. </w:t>
            </w:r>
            <w:r w:rsidRPr="00452AD3">
              <w:rPr>
                <w:rFonts w:cs="Times New Roman"/>
                <w:sz w:val="20"/>
                <w:szCs w:val="20"/>
              </w:rPr>
              <w:t>Foto:</w:t>
            </w:r>
            <w:r w:rsidRPr="00452AD3">
              <w:rPr>
                <w:sz w:val="20"/>
                <w:szCs w:val="20"/>
              </w:rPr>
              <w:t xml:space="preserve"> Catalogi van tentoonstellingen, AVDK, inv.nr. 82. </w:t>
            </w:r>
          </w:p>
          <w:p w:rsidR="00552457" w:rsidRDefault="00552457" w:rsidP="00552457">
            <w:pPr>
              <w:pStyle w:val="Geenafstand"/>
            </w:pPr>
            <w:r>
              <w:rPr>
                <w:sz w:val="20"/>
                <w:szCs w:val="20"/>
              </w:rPr>
              <w:t xml:space="preserve">          </w:t>
            </w:r>
          </w:p>
        </w:tc>
        <w:tc>
          <w:tcPr>
            <w:tcW w:w="4606" w:type="dxa"/>
          </w:tcPr>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r w:rsidRPr="00452AD3">
              <w:rPr>
                <w:noProof/>
                <w:lang w:eastAsia="nl-NL"/>
              </w:rPr>
              <w:drawing>
                <wp:inline distT="0" distB="0" distL="0" distR="0">
                  <wp:extent cx="3168006" cy="2705100"/>
                  <wp:effectExtent l="19050" t="0" r="0" b="0"/>
                  <wp:docPr id="56" name="il_fi" descr="http://www.mariettehaveman.com/Nocturne,%201930%20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ettehaveman.com/Nocturne,%201930%201ac.jpg"/>
                          <pic:cNvPicPr>
                            <a:picLocks noChangeAspect="1" noChangeArrowheads="1"/>
                          </pic:cNvPicPr>
                        </pic:nvPicPr>
                        <pic:blipFill>
                          <a:blip r:embed="rId53" cstate="print"/>
                          <a:srcRect/>
                          <a:stretch>
                            <a:fillRect/>
                          </a:stretch>
                        </pic:blipFill>
                        <pic:spPr bwMode="auto">
                          <a:xfrm>
                            <a:off x="0" y="0"/>
                            <a:ext cx="3174501" cy="2710646"/>
                          </a:xfrm>
                          <a:prstGeom prst="rect">
                            <a:avLst/>
                          </a:prstGeom>
                          <a:noFill/>
                          <a:ln w="9525">
                            <a:noFill/>
                            <a:miter lim="800000"/>
                            <a:headEnd/>
                            <a:tailEnd/>
                          </a:ln>
                        </pic:spPr>
                      </pic:pic>
                    </a:graphicData>
                  </a:graphic>
                </wp:inline>
              </w:drawing>
            </w:r>
          </w:p>
          <w:p w:rsidR="00552457" w:rsidRPr="001070BD" w:rsidRDefault="00552457" w:rsidP="00552457">
            <w:pPr>
              <w:pStyle w:val="Geenafstand"/>
              <w:rPr>
                <w:rFonts w:cs="Times New Roman"/>
                <w:sz w:val="20"/>
                <w:szCs w:val="20"/>
              </w:rPr>
            </w:pPr>
            <w:r w:rsidRPr="001070BD">
              <w:rPr>
                <w:sz w:val="20"/>
                <w:szCs w:val="20"/>
              </w:rPr>
              <w:t xml:space="preserve">Afb. 44. Pyke Koch, </w:t>
            </w:r>
            <w:r w:rsidRPr="001070BD">
              <w:rPr>
                <w:i/>
                <w:sz w:val="20"/>
                <w:szCs w:val="20"/>
              </w:rPr>
              <w:t>Nocturne</w:t>
            </w:r>
            <w:r w:rsidRPr="001070BD">
              <w:rPr>
                <w:sz w:val="20"/>
                <w:szCs w:val="20"/>
              </w:rPr>
              <w:t xml:space="preserve">, 1931, olieverf op doek, 70.5 x 81 cm., Museum voor Moderne Kunst Arnhem. </w:t>
            </w:r>
            <w:r w:rsidRPr="001070BD">
              <w:rPr>
                <w:rFonts w:cs="Times New Roman"/>
                <w:sz w:val="20"/>
                <w:szCs w:val="20"/>
              </w:rPr>
              <w:t>Foto:&lt; http://www.mariettehaveman.com/ pykekoch.htm &gt;</w:t>
            </w:r>
          </w:p>
          <w:p w:rsidR="00552457" w:rsidRPr="00452AD3" w:rsidRDefault="00552457" w:rsidP="00552457">
            <w:pPr>
              <w:pStyle w:val="Geenafstand"/>
              <w:rPr>
                <w:color w:val="FF0000"/>
                <w:sz w:val="20"/>
                <w:szCs w:val="20"/>
              </w:rPr>
            </w:pPr>
            <w:r w:rsidRPr="001070BD">
              <w:rPr>
                <w:sz w:val="20"/>
                <w:szCs w:val="20"/>
              </w:rPr>
              <w:t>Tentoonstelling Koch, Willink, Postma, 1931.</w:t>
            </w:r>
            <w:r w:rsidRPr="00452AD3">
              <w:rPr>
                <w:color w:val="FF0000"/>
                <w:sz w:val="20"/>
                <w:szCs w:val="20"/>
              </w:rPr>
              <w:t xml:space="preserve"> </w:t>
            </w:r>
          </w:p>
        </w:tc>
      </w:tr>
    </w:tbl>
    <w:p w:rsidR="00552457" w:rsidRDefault="00552457" w:rsidP="0055245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0"/>
        <w:gridCol w:w="4068"/>
      </w:tblGrid>
      <w:tr w:rsidR="00552457" w:rsidRPr="00F84A88" w:rsidTr="00552457">
        <w:trPr>
          <w:trHeight w:val="6262"/>
        </w:trPr>
        <w:tc>
          <w:tcPr>
            <w:tcW w:w="4606" w:type="dxa"/>
          </w:tcPr>
          <w:p w:rsidR="00552457" w:rsidRDefault="00552457" w:rsidP="00552457">
            <w:pPr>
              <w:pStyle w:val="Geenafstand"/>
            </w:pPr>
            <w:r w:rsidRPr="00452AD3">
              <w:rPr>
                <w:noProof/>
                <w:lang w:eastAsia="nl-NL"/>
              </w:rPr>
              <w:drawing>
                <wp:inline distT="0" distB="0" distL="0" distR="0">
                  <wp:extent cx="3181350" cy="3168623"/>
                  <wp:effectExtent l="19050" t="0" r="0" b="0"/>
                  <wp:docPr id="23" name="Afbeelding 4" descr="Poësie de minuit - Pyke  Koch (1901 -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ësie de minuit - Pyke  Koch (1901 - 1991)"/>
                          <pic:cNvPicPr>
                            <a:picLocks noChangeAspect="1" noChangeArrowheads="1"/>
                          </pic:cNvPicPr>
                        </pic:nvPicPr>
                        <pic:blipFill>
                          <a:blip r:embed="rId54" cstate="print"/>
                          <a:srcRect/>
                          <a:stretch>
                            <a:fillRect/>
                          </a:stretch>
                        </pic:blipFill>
                        <pic:spPr bwMode="auto">
                          <a:xfrm>
                            <a:off x="0" y="0"/>
                            <a:ext cx="3183057" cy="3170323"/>
                          </a:xfrm>
                          <a:prstGeom prst="rect">
                            <a:avLst/>
                          </a:prstGeom>
                          <a:noFill/>
                          <a:ln w="9525">
                            <a:noFill/>
                            <a:miter lim="800000"/>
                            <a:headEnd/>
                            <a:tailEnd/>
                          </a:ln>
                        </pic:spPr>
                      </pic:pic>
                    </a:graphicData>
                  </a:graphic>
                </wp:inline>
              </w:drawing>
            </w:r>
          </w:p>
          <w:p w:rsidR="00552457" w:rsidRPr="00F84A88" w:rsidRDefault="00552457" w:rsidP="00552457">
            <w:pPr>
              <w:pStyle w:val="Geenafstand"/>
              <w:rPr>
                <w:rFonts w:cs="Times New Roman"/>
                <w:sz w:val="20"/>
                <w:szCs w:val="20"/>
              </w:rPr>
            </w:pPr>
            <w:r w:rsidRPr="00F84A88">
              <w:rPr>
                <w:sz w:val="20"/>
                <w:szCs w:val="20"/>
              </w:rPr>
              <w:t>Afb. 4</w:t>
            </w:r>
            <w:r>
              <w:rPr>
                <w:sz w:val="20"/>
                <w:szCs w:val="20"/>
              </w:rPr>
              <w:t>5</w:t>
            </w:r>
            <w:r w:rsidRPr="00F84A88">
              <w:rPr>
                <w:sz w:val="20"/>
                <w:szCs w:val="20"/>
              </w:rPr>
              <w:t xml:space="preserve">. Pyke Koch, </w:t>
            </w:r>
            <w:r w:rsidRPr="00F84A88">
              <w:rPr>
                <w:i/>
                <w:sz w:val="20"/>
                <w:szCs w:val="20"/>
              </w:rPr>
              <w:t>Poëzie de minuit</w:t>
            </w:r>
            <w:r w:rsidRPr="00F84A88">
              <w:rPr>
                <w:sz w:val="20"/>
                <w:szCs w:val="20"/>
              </w:rPr>
              <w:t xml:space="preserve">, 1931, olieverf op doek,   99 x 99 cm, Museum voor Moderne Kunst Arnhem. </w:t>
            </w:r>
            <w:r w:rsidRPr="00F84A88">
              <w:rPr>
                <w:sz w:val="20"/>
                <w:szCs w:val="20"/>
              </w:rPr>
              <w:tab/>
            </w:r>
            <w:r w:rsidRPr="00F84A88">
              <w:rPr>
                <w:rFonts w:cs="Times New Roman"/>
                <w:sz w:val="20"/>
                <w:szCs w:val="20"/>
              </w:rPr>
              <w:t>Foto: &lt; http://www.mmkarnhem.nl/index/1/?lang=nl &gt;</w:t>
            </w:r>
          </w:p>
          <w:p w:rsidR="00552457" w:rsidRDefault="00552457" w:rsidP="00552457">
            <w:pPr>
              <w:pStyle w:val="Geenafstand"/>
            </w:pPr>
            <w:r w:rsidRPr="00F84A88">
              <w:rPr>
                <w:sz w:val="20"/>
                <w:szCs w:val="20"/>
              </w:rPr>
              <w:t>Tentoonstelling Koch, Willink, Postma, 1931.</w:t>
            </w:r>
          </w:p>
        </w:tc>
        <w:tc>
          <w:tcPr>
            <w:tcW w:w="4606" w:type="dxa"/>
          </w:tcPr>
          <w:p w:rsidR="00552457" w:rsidRDefault="00552457" w:rsidP="00552457">
            <w:pPr>
              <w:pStyle w:val="Geenafstand"/>
            </w:pPr>
            <w:r w:rsidRPr="00452AD3">
              <w:rPr>
                <w:noProof/>
                <w:lang w:eastAsia="nl-NL"/>
              </w:rPr>
              <w:drawing>
                <wp:inline distT="0" distB="0" distL="0" distR="0">
                  <wp:extent cx="2444344" cy="3171725"/>
                  <wp:effectExtent l="19050" t="0" r="0" b="0"/>
                  <wp:docPr id="58" name="Afbeelding 7" descr="http://www.museum-online.nl/imageproxyboijmans.asp?cache=yes&amp;maxheight=500&amp;maxwidth=500&amp;filename=0014_0083.JPG&amp;cach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eum-online.nl/imageproxyboijmans.asp?cache=yes&amp;maxheight=500&amp;maxwidth=500&amp;filename=0014_0083.JPG&amp;cache=yes"/>
                          <pic:cNvPicPr>
                            <a:picLocks noChangeAspect="1" noChangeArrowheads="1"/>
                          </pic:cNvPicPr>
                        </pic:nvPicPr>
                        <pic:blipFill>
                          <a:blip r:embed="rId55" cstate="print"/>
                          <a:srcRect/>
                          <a:stretch>
                            <a:fillRect/>
                          </a:stretch>
                        </pic:blipFill>
                        <pic:spPr bwMode="auto">
                          <a:xfrm>
                            <a:off x="0" y="0"/>
                            <a:ext cx="2445720" cy="3173510"/>
                          </a:xfrm>
                          <a:prstGeom prst="rect">
                            <a:avLst/>
                          </a:prstGeom>
                          <a:noFill/>
                          <a:ln w="9525">
                            <a:noFill/>
                            <a:miter lim="800000"/>
                            <a:headEnd/>
                            <a:tailEnd/>
                          </a:ln>
                        </pic:spPr>
                      </pic:pic>
                    </a:graphicData>
                  </a:graphic>
                </wp:inline>
              </w:drawing>
            </w:r>
          </w:p>
          <w:p w:rsidR="00552457" w:rsidRPr="00F84A88" w:rsidRDefault="00552457" w:rsidP="00552457">
            <w:pPr>
              <w:pStyle w:val="Geenafstand"/>
              <w:rPr>
                <w:sz w:val="20"/>
                <w:szCs w:val="20"/>
              </w:rPr>
            </w:pPr>
            <w:r w:rsidRPr="00F84A88">
              <w:rPr>
                <w:sz w:val="20"/>
                <w:szCs w:val="20"/>
              </w:rPr>
              <w:t>Afb. 4</w:t>
            </w:r>
            <w:r>
              <w:rPr>
                <w:sz w:val="20"/>
                <w:szCs w:val="20"/>
              </w:rPr>
              <w:t>4</w:t>
            </w:r>
            <w:r w:rsidRPr="00F84A88">
              <w:rPr>
                <w:sz w:val="20"/>
                <w:szCs w:val="20"/>
              </w:rPr>
              <w:t xml:space="preserve">. Pyke Koch, </w:t>
            </w:r>
            <w:r w:rsidRPr="00F84A88">
              <w:rPr>
                <w:i/>
                <w:sz w:val="20"/>
                <w:szCs w:val="20"/>
              </w:rPr>
              <w:t>De schiettent</w:t>
            </w:r>
            <w:r w:rsidRPr="00F84A88">
              <w:rPr>
                <w:sz w:val="20"/>
                <w:szCs w:val="20"/>
              </w:rPr>
              <w:t>, 1931, olieverf op doek, 170 x 130 cm, Museum</w:t>
            </w:r>
          </w:p>
          <w:p w:rsidR="00552457" w:rsidRPr="00BB4950" w:rsidRDefault="00552457" w:rsidP="00552457">
            <w:pPr>
              <w:pStyle w:val="Geenafstand"/>
              <w:rPr>
                <w:rFonts w:cs="Times New Roman"/>
                <w:sz w:val="20"/>
                <w:szCs w:val="20"/>
              </w:rPr>
            </w:pPr>
            <w:r w:rsidRPr="00F84A88">
              <w:rPr>
                <w:sz w:val="20"/>
                <w:szCs w:val="20"/>
              </w:rPr>
              <w:t>Boijmans van Beuningen.</w:t>
            </w:r>
            <w:r w:rsidRPr="00F84A88">
              <w:rPr>
                <w:rFonts w:cs="Times New Roman"/>
                <w:sz w:val="20"/>
                <w:szCs w:val="20"/>
              </w:rPr>
              <w:t xml:space="preserve"> </w:t>
            </w:r>
            <w:r w:rsidRPr="00BB4950">
              <w:rPr>
                <w:rFonts w:cs="Times New Roman"/>
                <w:sz w:val="20"/>
                <w:szCs w:val="20"/>
              </w:rPr>
              <w:t xml:space="preserve">Foto: http://collectie. boijmans.nl/nl/work/1425%20(MK) </w:t>
            </w:r>
          </w:p>
          <w:p w:rsidR="00552457" w:rsidRPr="00F84A88" w:rsidRDefault="00552457" w:rsidP="00552457">
            <w:pPr>
              <w:pStyle w:val="Geenafstand"/>
              <w:rPr>
                <w:sz w:val="20"/>
                <w:szCs w:val="20"/>
                <w:lang w:val="en-US"/>
              </w:rPr>
            </w:pPr>
            <w:r w:rsidRPr="00F84A88">
              <w:rPr>
                <w:sz w:val="20"/>
                <w:szCs w:val="20"/>
              </w:rPr>
              <w:t>Tentoonstelling Koch, Willink, Postma, 1931.</w:t>
            </w:r>
          </w:p>
        </w:tc>
      </w:tr>
    </w:tbl>
    <w:p w:rsidR="00552457" w:rsidRPr="00F84A88" w:rsidRDefault="00552457" w:rsidP="00552457">
      <w:pPr>
        <w:pStyle w:val="Geenafstand"/>
        <w:rPr>
          <w:lang w:val="en-US"/>
        </w:rPr>
      </w:pPr>
    </w:p>
    <w:p w:rsidR="00552457" w:rsidRDefault="00552457"/>
    <w:p w:rsidR="00552457" w:rsidRPr="008E64F5" w:rsidRDefault="00552457" w:rsidP="00552457">
      <w:pPr>
        <w:pStyle w:val="Geenafstand"/>
        <w:spacing w:line="276" w:lineRule="auto"/>
        <w:rPr>
          <w:b/>
          <w:sz w:val="28"/>
          <w:szCs w:val="28"/>
        </w:rPr>
      </w:pPr>
      <w:r w:rsidRPr="008E64F5">
        <w:rPr>
          <w:b/>
          <w:sz w:val="28"/>
          <w:szCs w:val="28"/>
        </w:rPr>
        <w:lastRenderedPageBreak/>
        <w:t xml:space="preserve">Bijlage </w:t>
      </w:r>
      <w:r>
        <w:rPr>
          <w:b/>
          <w:sz w:val="28"/>
          <w:szCs w:val="28"/>
        </w:rPr>
        <w:t>I</w:t>
      </w:r>
      <w:r w:rsidRPr="008E64F5">
        <w:rPr>
          <w:b/>
          <w:sz w:val="28"/>
          <w:szCs w:val="28"/>
        </w:rPr>
        <w:t>I: Overzicht van bestuursleden</w:t>
      </w:r>
    </w:p>
    <w:p w:rsidR="00552457" w:rsidRPr="005D4F4D" w:rsidRDefault="00552457" w:rsidP="00552457">
      <w:pPr>
        <w:pStyle w:val="Geenafstand"/>
        <w:spacing w:line="276" w:lineRule="auto"/>
      </w:pPr>
      <w:r w:rsidRPr="005D4F4D">
        <w:t>De onderstaande gegevens zijn ontleend van de jaarverslagen en de notulen van de bestuursvergaderingen</w:t>
      </w:r>
      <w:r>
        <w:t>, AVDK, i</w:t>
      </w:r>
      <w:r w:rsidRPr="00DF7205">
        <w:t>nv.nr. 1, 3-6, 9.</w:t>
      </w:r>
    </w:p>
    <w:p w:rsidR="00552457" w:rsidRPr="00C6568D" w:rsidRDefault="00552457" w:rsidP="00552457">
      <w:pPr>
        <w:pStyle w:val="Geenafstand"/>
        <w:spacing w:line="276" w:lineRule="auto"/>
        <w:rPr>
          <w:b/>
        </w:rPr>
      </w:pPr>
    </w:p>
    <w:p w:rsidR="00552457" w:rsidRPr="00C6568D" w:rsidRDefault="00552457" w:rsidP="00552457">
      <w:pPr>
        <w:pStyle w:val="Geenafstand"/>
        <w:spacing w:line="276" w:lineRule="auto"/>
        <w:rPr>
          <w:b/>
        </w:rPr>
      </w:pPr>
      <w:r w:rsidRPr="00C6568D">
        <w:rPr>
          <w:b/>
        </w:rPr>
        <w:t>1895 - 1896</w:t>
      </w:r>
    </w:p>
    <w:p w:rsidR="00552457" w:rsidRPr="001F3FC1" w:rsidRDefault="00552457" w:rsidP="00552457">
      <w:pPr>
        <w:pStyle w:val="Geenafstand"/>
        <w:spacing w:line="276" w:lineRule="auto"/>
      </w:pPr>
      <w:r w:rsidRPr="001F3FC1">
        <w:t>J. F. van Someren</w:t>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tab/>
      </w:r>
      <w:r>
        <w:tab/>
      </w:r>
      <w:r w:rsidRPr="001F3FC1">
        <w:tab/>
      </w:r>
      <w:r>
        <w:tab/>
      </w:r>
      <w:r w:rsidRPr="001F3FC1">
        <w:t>penningmeester</w:t>
      </w:r>
    </w:p>
    <w:p w:rsidR="00552457" w:rsidRPr="00582C5B" w:rsidRDefault="00552457" w:rsidP="00552457">
      <w:pPr>
        <w:pStyle w:val="Geenafstand"/>
        <w:spacing w:line="276" w:lineRule="auto"/>
        <w:rPr>
          <w:lang w:val="en-US"/>
        </w:rPr>
      </w:pPr>
      <w:r w:rsidRPr="00582C5B">
        <w:rPr>
          <w:lang w:val="en-US"/>
        </w:rPr>
        <w:t>K.C. Boxman-Winkler</w:t>
      </w:r>
    </w:p>
    <w:p w:rsidR="00552457" w:rsidRPr="00582C5B" w:rsidRDefault="00552457" w:rsidP="00552457">
      <w:pPr>
        <w:pStyle w:val="Geenafstand"/>
        <w:spacing w:line="276" w:lineRule="auto"/>
        <w:rPr>
          <w:lang w:val="en-US"/>
        </w:rPr>
      </w:pPr>
      <w:r w:rsidRPr="00582C5B">
        <w:rPr>
          <w:lang w:val="en-US"/>
        </w:rPr>
        <w:t>Francine Broers</w:t>
      </w:r>
      <w:r w:rsidRPr="00582C5B">
        <w:rPr>
          <w:lang w:val="en-US"/>
        </w:rPr>
        <w:tab/>
      </w:r>
      <w:r w:rsidRPr="00582C5B">
        <w:rPr>
          <w:lang w:val="en-US"/>
        </w:rPr>
        <w:tab/>
      </w:r>
      <w:r w:rsidRPr="00582C5B">
        <w:rPr>
          <w:lang w:val="en-US"/>
        </w:rPr>
        <w:tab/>
      </w:r>
      <w:r w:rsidRPr="00582C5B">
        <w:rPr>
          <w:lang w:val="en-US"/>
        </w:rPr>
        <w:tab/>
      </w:r>
      <w:r w:rsidRPr="00582C5B">
        <w:rPr>
          <w:lang w:val="en-US"/>
        </w:rPr>
        <w:tab/>
      </w:r>
    </w:p>
    <w:p w:rsidR="00552457" w:rsidRPr="001F3FC1" w:rsidRDefault="00552457" w:rsidP="00552457">
      <w:pPr>
        <w:pStyle w:val="Geenafstand"/>
        <w:spacing w:line="276" w:lineRule="auto"/>
      </w:pPr>
      <w:r>
        <w:t xml:space="preserve">Mevr. </w:t>
      </w:r>
      <w:r w:rsidRPr="001F3FC1">
        <w:t>H.J.G. van den Wall Bake-Holtzman</w:t>
      </w:r>
    </w:p>
    <w:p w:rsidR="00552457" w:rsidRDefault="00552457" w:rsidP="00552457">
      <w:pPr>
        <w:pStyle w:val="Geenafstand"/>
        <w:spacing w:line="276" w:lineRule="auto"/>
      </w:pPr>
      <w:r>
        <w:t>J.H. Brom</w:t>
      </w:r>
    </w:p>
    <w:p w:rsidR="00552457" w:rsidRDefault="00552457" w:rsidP="00552457">
      <w:pPr>
        <w:pStyle w:val="Geenafstand"/>
        <w:spacing w:line="276" w:lineRule="auto"/>
      </w:pPr>
      <w:r>
        <w:t>Mr. M. van Regteren Altena</w:t>
      </w:r>
      <w:r>
        <w:tab/>
      </w:r>
      <w:r>
        <w:tab/>
      </w:r>
      <w:r>
        <w:tab/>
      </w:r>
      <w:r>
        <w:tab/>
      </w:r>
    </w:p>
    <w:p w:rsidR="00552457" w:rsidRDefault="00552457" w:rsidP="00552457">
      <w:pPr>
        <w:pStyle w:val="Geenafstand"/>
        <w:spacing w:line="276" w:lineRule="auto"/>
      </w:pPr>
      <w:r>
        <w:t xml:space="preserve">Jac. van Straaten jr. </w:t>
      </w:r>
    </w:p>
    <w:p w:rsidR="00552457" w:rsidRDefault="00552457" w:rsidP="00552457">
      <w:pPr>
        <w:pStyle w:val="Geenafstand"/>
        <w:spacing w:line="276" w:lineRule="auto"/>
      </w:pPr>
      <w:r>
        <w:t>Mr. A.J.M. Bake (Vereeniging tot bevordering van het Vreemdelingenverkeer)</w:t>
      </w:r>
    </w:p>
    <w:p w:rsidR="00552457" w:rsidRPr="001F3FC1" w:rsidRDefault="00552457" w:rsidP="00552457">
      <w:pPr>
        <w:pStyle w:val="Geenafstand"/>
        <w:spacing w:line="276" w:lineRule="auto"/>
      </w:pPr>
      <w:r>
        <w:t>Dr. G.J. Hofs (Kunstliefde)</w:t>
      </w:r>
    </w:p>
    <w:p w:rsidR="00552457" w:rsidRPr="001F3FC1" w:rsidRDefault="00552457" w:rsidP="00552457">
      <w:pPr>
        <w:pStyle w:val="Geenafstand"/>
        <w:spacing w:line="276" w:lineRule="auto"/>
      </w:pPr>
    </w:p>
    <w:p w:rsidR="00552457" w:rsidRPr="00C6568D" w:rsidRDefault="00552457" w:rsidP="00552457">
      <w:pPr>
        <w:pStyle w:val="Geenafstand"/>
        <w:spacing w:line="276" w:lineRule="auto"/>
        <w:rPr>
          <w:b/>
        </w:rPr>
      </w:pPr>
      <w:r w:rsidRPr="00C6568D">
        <w:rPr>
          <w:b/>
        </w:rPr>
        <w:t>1896</w:t>
      </w:r>
      <w:r>
        <w:rPr>
          <w:b/>
        </w:rPr>
        <w:t xml:space="preserve"> - 1897</w:t>
      </w:r>
    </w:p>
    <w:p w:rsidR="00552457" w:rsidRPr="001F3FC1" w:rsidRDefault="00552457" w:rsidP="00552457">
      <w:pPr>
        <w:pStyle w:val="Geenafstand"/>
        <w:spacing w:line="276" w:lineRule="auto"/>
      </w:pPr>
      <w:r w:rsidRPr="001F3FC1">
        <w:t>J. F. van Someren</w:t>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rsidRPr="00C6568D">
        <w:t>K.C. Boxman-Winkler</w:t>
      </w:r>
    </w:p>
    <w:p w:rsidR="00552457" w:rsidRDefault="00552457" w:rsidP="00552457">
      <w:pPr>
        <w:pStyle w:val="Geenafstand"/>
        <w:spacing w:line="276" w:lineRule="auto"/>
      </w:pPr>
      <w:r>
        <w:t>Jonkvrouw P.J.C. baronesse Taets van Amerongen</w:t>
      </w:r>
    </w:p>
    <w:p w:rsidR="00552457" w:rsidRPr="001F3FC1" w:rsidRDefault="00552457" w:rsidP="00552457">
      <w:pPr>
        <w:pStyle w:val="Geenafstand"/>
        <w:spacing w:line="276" w:lineRule="auto"/>
      </w:pPr>
      <w:r>
        <w:t xml:space="preserve">Mevr. </w:t>
      </w:r>
      <w:r w:rsidRPr="001F3FC1">
        <w:t>H.J.G. van den Wall Bake-Holtzman</w:t>
      </w:r>
    </w:p>
    <w:p w:rsidR="00552457" w:rsidRDefault="00552457" w:rsidP="00552457">
      <w:pPr>
        <w:pStyle w:val="Geenafstand"/>
        <w:spacing w:line="276" w:lineRule="auto"/>
      </w:pPr>
      <w:r>
        <w:t>J.H. Brom</w:t>
      </w:r>
    </w:p>
    <w:p w:rsidR="00552457" w:rsidRDefault="00552457" w:rsidP="00552457">
      <w:pPr>
        <w:pStyle w:val="Geenafstand"/>
        <w:spacing w:line="276" w:lineRule="auto"/>
      </w:pPr>
      <w:r>
        <w:t>Mr. M. van Regteren Altena</w:t>
      </w:r>
      <w:r>
        <w:tab/>
      </w:r>
      <w:r>
        <w:tab/>
      </w:r>
      <w:r>
        <w:tab/>
      </w:r>
    </w:p>
    <w:p w:rsidR="00552457" w:rsidRPr="00C6568D" w:rsidRDefault="00552457" w:rsidP="00552457">
      <w:pPr>
        <w:pStyle w:val="Geenafstand"/>
        <w:spacing w:line="276" w:lineRule="auto"/>
        <w:rPr>
          <w:lang w:val="en-US"/>
        </w:rPr>
      </w:pPr>
      <w:r w:rsidRPr="00C6568D">
        <w:rPr>
          <w:lang w:val="en-US"/>
        </w:rPr>
        <w:t>Mr. J.F.A. Lindsen</w:t>
      </w:r>
      <w:r w:rsidRPr="00C6568D">
        <w:rPr>
          <w:lang w:val="en-US"/>
        </w:rPr>
        <w:tab/>
      </w:r>
    </w:p>
    <w:p w:rsidR="00552457" w:rsidRDefault="00552457" w:rsidP="00552457">
      <w:pPr>
        <w:pStyle w:val="Geenafstand"/>
        <w:spacing w:line="276" w:lineRule="auto"/>
      </w:pPr>
      <w:r>
        <w:t>Mr. A.J.M. Bake (Vereeniging tot bevordering van het Vreemdelingenverkeer)</w:t>
      </w:r>
      <w:r>
        <w:tab/>
      </w:r>
    </w:p>
    <w:p w:rsidR="00552457" w:rsidRPr="001F3FC1" w:rsidRDefault="00552457" w:rsidP="00552457">
      <w:pPr>
        <w:pStyle w:val="Geenafstand"/>
        <w:spacing w:line="276" w:lineRule="auto"/>
      </w:pPr>
      <w:r>
        <w:t>Dr. G.J. Hofs (Kunstliefde)</w:t>
      </w:r>
    </w:p>
    <w:p w:rsidR="00552457" w:rsidRPr="001F3FC1" w:rsidRDefault="00552457" w:rsidP="00552457">
      <w:pPr>
        <w:pStyle w:val="Geenafstand"/>
        <w:spacing w:line="276" w:lineRule="auto"/>
      </w:pPr>
    </w:p>
    <w:p w:rsidR="00552457" w:rsidRPr="00C6568D" w:rsidRDefault="00552457" w:rsidP="00552457">
      <w:pPr>
        <w:pStyle w:val="Geenafstand"/>
        <w:spacing w:line="276" w:lineRule="auto"/>
        <w:rPr>
          <w:b/>
        </w:rPr>
      </w:pPr>
      <w:r w:rsidRPr="00C6568D">
        <w:rPr>
          <w:b/>
        </w:rPr>
        <w:t>1897</w:t>
      </w:r>
      <w:r>
        <w:rPr>
          <w:b/>
        </w:rPr>
        <w:t>-1898</w:t>
      </w:r>
    </w:p>
    <w:p w:rsidR="00552457" w:rsidRPr="001F3FC1" w:rsidRDefault="00552457" w:rsidP="00552457">
      <w:pPr>
        <w:pStyle w:val="Geenafstand"/>
        <w:spacing w:line="276" w:lineRule="auto"/>
      </w:pPr>
      <w:r w:rsidRPr="001F3FC1">
        <w:t>J. F. van Someren</w:t>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rsidRPr="00C6568D">
        <w:t>K.C. Boxman-Winkler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w:t>
      </w:r>
      <w:r w:rsidRPr="001F3FC1">
        <w:t>H.J.G. van den Wall Bake-Holtzman</w:t>
      </w:r>
    </w:p>
    <w:p w:rsidR="00552457" w:rsidRDefault="00552457" w:rsidP="00552457">
      <w:pPr>
        <w:pStyle w:val="Geenafstand"/>
        <w:spacing w:line="276" w:lineRule="auto"/>
        <w:rPr>
          <w:lang w:val="en-US"/>
        </w:rPr>
      </w:pPr>
      <w:r w:rsidRPr="00C6568D">
        <w:rPr>
          <w:lang w:val="en-US"/>
        </w:rPr>
        <w:t>Mr. J.F.A. Lindsen</w:t>
      </w:r>
      <w:r w:rsidRPr="00C6568D">
        <w:rPr>
          <w:lang w:val="en-US"/>
        </w:rPr>
        <w:tab/>
      </w:r>
    </w:p>
    <w:p w:rsidR="00552457" w:rsidRDefault="00552457" w:rsidP="00552457">
      <w:pPr>
        <w:pStyle w:val="Geenafstand"/>
        <w:spacing w:line="276" w:lineRule="auto"/>
      </w:pPr>
      <w:r w:rsidRPr="007A1021">
        <w:t xml:space="preserve">De heer T.A. Lindsen </w:t>
      </w:r>
    </w:p>
    <w:p w:rsidR="00552457" w:rsidRPr="007A1021" w:rsidRDefault="00552457" w:rsidP="00552457">
      <w:pPr>
        <w:pStyle w:val="Geenafstand"/>
        <w:spacing w:line="276" w:lineRule="auto"/>
      </w:pPr>
      <w:r w:rsidRPr="007A1021">
        <w:t>Prof. Wenckebach</w:t>
      </w:r>
    </w:p>
    <w:p w:rsidR="00552457" w:rsidRPr="001F3FC1" w:rsidRDefault="00552457" w:rsidP="00552457">
      <w:pPr>
        <w:pStyle w:val="Geenafstand"/>
        <w:spacing w:line="276" w:lineRule="auto"/>
      </w:pPr>
      <w:r>
        <w:t>Dr. G.J. Hofs (Kunstliefde)</w:t>
      </w:r>
    </w:p>
    <w:p w:rsidR="00552457" w:rsidRDefault="00552457" w:rsidP="00552457">
      <w:pPr>
        <w:pStyle w:val="Geenafstand"/>
        <w:spacing w:line="276" w:lineRule="auto"/>
      </w:pPr>
    </w:p>
    <w:p w:rsidR="00552457" w:rsidRPr="00BC25FA" w:rsidRDefault="00552457" w:rsidP="00552457">
      <w:pPr>
        <w:pStyle w:val="Geenafstand"/>
        <w:spacing w:line="276" w:lineRule="auto"/>
        <w:rPr>
          <w:b/>
        </w:rPr>
      </w:pPr>
      <w:r w:rsidRPr="00BC25FA">
        <w:rPr>
          <w:b/>
        </w:rPr>
        <w:t>1898-1899</w:t>
      </w:r>
    </w:p>
    <w:p w:rsidR="00552457" w:rsidRPr="001F3FC1" w:rsidRDefault="00552457" w:rsidP="00552457">
      <w:pPr>
        <w:pStyle w:val="Geenafstand"/>
        <w:spacing w:line="276" w:lineRule="auto"/>
      </w:pPr>
      <w:r w:rsidRPr="001F3FC1">
        <w:t>J. F. van Someren</w:t>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rsidRPr="00C6568D">
        <w:t>K.C. Boxman-Winkler</w:t>
      </w:r>
    </w:p>
    <w:p w:rsidR="00552457" w:rsidRDefault="00552457" w:rsidP="00552457">
      <w:pPr>
        <w:pStyle w:val="Geenafstand"/>
        <w:spacing w:line="276" w:lineRule="auto"/>
      </w:pPr>
      <w:r>
        <w:lastRenderedPageBreak/>
        <w:t>Jonkvrouw P.J.C. baronesse Taets van Amerongen</w:t>
      </w:r>
    </w:p>
    <w:p w:rsidR="00552457" w:rsidRDefault="00552457" w:rsidP="00552457">
      <w:pPr>
        <w:pStyle w:val="Geenafstand"/>
        <w:spacing w:line="276" w:lineRule="auto"/>
      </w:pPr>
      <w:r>
        <w:t xml:space="preserve">Mevr. </w:t>
      </w:r>
      <w:r w:rsidRPr="001F3FC1">
        <w:t>H.J.G. van den Wall Bake-Holtzman</w:t>
      </w:r>
    </w:p>
    <w:p w:rsidR="00552457" w:rsidRPr="00582C5B" w:rsidRDefault="00552457" w:rsidP="00552457">
      <w:pPr>
        <w:pStyle w:val="Geenafstand"/>
        <w:spacing w:line="276" w:lineRule="auto"/>
      </w:pPr>
      <w:r w:rsidRPr="00582C5B">
        <w:t>Mr. J.F.A. Lindsen</w:t>
      </w:r>
    </w:p>
    <w:p w:rsidR="00552457" w:rsidRDefault="00552457" w:rsidP="00552457">
      <w:pPr>
        <w:pStyle w:val="Geenafstand"/>
        <w:spacing w:line="276" w:lineRule="auto"/>
      </w:pPr>
      <w:r w:rsidRPr="007A1021">
        <w:t xml:space="preserve">De heer T.A. Lindsen </w:t>
      </w:r>
    </w:p>
    <w:p w:rsidR="00552457" w:rsidRPr="007A1021" w:rsidRDefault="00552457" w:rsidP="00552457">
      <w:pPr>
        <w:pStyle w:val="Geenafstand"/>
        <w:spacing w:line="276" w:lineRule="auto"/>
      </w:pPr>
      <w:r w:rsidRPr="007A1021">
        <w:t>Prof. Wenckebach</w:t>
      </w:r>
    </w:p>
    <w:p w:rsidR="00552457" w:rsidRPr="001F3FC1" w:rsidRDefault="00552457" w:rsidP="00552457">
      <w:pPr>
        <w:pStyle w:val="Geenafstand"/>
        <w:spacing w:line="276" w:lineRule="auto"/>
      </w:pPr>
      <w:r>
        <w:t>Dr. G.J. Hofs (Kunstliefde)</w:t>
      </w:r>
    </w:p>
    <w:p w:rsidR="00552457" w:rsidRDefault="00552457" w:rsidP="00552457">
      <w:pPr>
        <w:pStyle w:val="Geenafstand"/>
        <w:spacing w:line="276" w:lineRule="auto"/>
      </w:pPr>
    </w:p>
    <w:p w:rsidR="00552457" w:rsidRPr="00BC25FA" w:rsidRDefault="00552457" w:rsidP="00552457">
      <w:pPr>
        <w:pStyle w:val="Geenafstand"/>
        <w:spacing w:line="276" w:lineRule="auto"/>
        <w:rPr>
          <w:b/>
        </w:rPr>
      </w:pPr>
      <w:r w:rsidRPr="00BC25FA">
        <w:rPr>
          <w:b/>
        </w:rPr>
        <w:t>1899-1900</w:t>
      </w:r>
    </w:p>
    <w:p w:rsidR="00552457" w:rsidRPr="001F3FC1" w:rsidRDefault="00552457" w:rsidP="00552457">
      <w:pPr>
        <w:pStyle w:val="Geenafstand"/>
        <w:spacing w:line="276" w:lineRule="auto"/>
      </w:pPr>
      <w:r w:rsidRPr="001F3FC1">
        <w:t>J. F. van Someren</w:t>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rsidRPr="00C6568D">
        <w:t>K.C. Boxman-Winkler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w:t>
      </w:r>
      <w:r w:rsidRPr="001F3FC1">
        <w:t>H.J.G. van den Wall Bake-Holtzman</w:t>
      </w:r>
    </w:p>
    <w:p w:rsidR="00552457" w:rsidRPr="00582C5B" w:rsidRDefault="00552457" w:rsidP="00552457">
      <w:pPr>
        <w:pStyle w:val="Geenafstand"/>
        <w:spacing w:line="276" w:lineRule="auto"/>
      </w:pPr>
      <w:r w:rsidRPr="00582C5B">
        <w:t>Mr. J.F.A. Lindsen</w:t>
      </w:r>
    </w:p>
    <w:p w:rsidR="00552457" w:rsidRDefault="00552457" w:rsidP="00552457">
      <w:pPr>
        <w:pStyle w:val="Geenafstand"/>
        <w:spacing w:line="276" w:lineRule="auto"/>
      </w:pPr>
      <w:r w:rsidRPr="007A1021">
        <w:t xml:space="preserve">De heer T.A. Lindsen </w:t>
      </w:r>
    </w:p>
    <w:p w:rsidR="00552457" w:rsidRPr="007A1021" w:rsidRDefault="00552457" w:rsidP="00552457">
      <w:pPr>
        <w:pStyle w:val="Geenafstand"/>
        <w:spacing w:line="276" w:lineRule="auto"/>
      </w:pPr>
      <w:r w:rsidRPr="007A1021">
        <w:t>Prof. Wenckebach</w:t>
      </w:r>
    </w:p>
    <w:p w:rsidR="00552457" w:rsidRPr="002D378A" w:rsidRDefault="00552457" w:rsidP="00552457">
      <w:pPr>
        <w:pStyle w:val="Geenafstand"/>
        <w:spacing w:line="276" w:lineRule="auto"/>
      </w:pPr>
      <w:r w:rsidRPr="002D378A">
        <w:t>Heer C. von Stockhausen (Vereeniging tot bevordering van het Vreemdelingenverkeer)</w:t>
      </w:r>
      <w:r w:rsidRPr="002D378A">
        <w:tab/>
      </w:r>
    </w:p>
    <w:p w:rsidR="00552457" w:rsidRPr="001F3FC1" w:rsidRDefault="00552457" w:rsidP="00552457">
      <w:pPr>
        <w:pStyle w:val="Geenafstand"/>
        <w:spacing w:line="276" w:lineRule="auto"/>
      </w:pPr>
      <w:r>
        <w:t>Dr. G.J. Hofs (Kunstliefde)</w:t>
      </w:r>
    </w:p>
    <w:p w:rsidR="00552457" w:rsidRPr="001F3FC1" w:rsidRDefault="00552457" w:rsidP="00552457">
      <w:pPr>
        <w:pStyle w:val="Geenafstand"/>
        <w:spacing w:line="276" w:lineRule="auto"/>
      </w:pPr>
    </w:p>
    <w:p w:rsidR="00552457" w:rsidRPr="00BC25FA" w:rsidRDefault="00552457" w:rsidP="00552457">
      <w:pPr>
        <w:pStyle w:val="Geenafstand"/>
        <w:spacing w:line="276" w:lineRule="auto"/>
        <w:rPr>
          <w:b/>
        </w:rPr>
      </w:pPr>
      <w:r w:rsidRPr="00BC25FA">
        <w:rPr>
          <w:b/>
        </w:rPr>
        <w:t>1900-1901</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8A6D61" w:rsidRDefault="00552457" w:rsidP="00552457">
      <w:pPr>
        <w:pStyle w:val="Geenafstand"/>
        <w:spacing w:line="276" w:lineRule="auto"/>
        <w:rPr>
          <w:lang w:val="en-US"/>
        </w:rPr>
      </w:pPr>
      <w:r w:rsidRPr="008A6D61">
        <w:rPr>
          <w:lang w:val="en-US"/>
        </w:rPr>
        <w:t>Dr. J.A. Carp</w:t>
      </w:r>
      <w:r w:rsidRPr="008A6D61">
        <w:rPr>
          <w:lang w:val="en-US"/>
        </w:rPr>
        <w:tab/>
      </w:r>
      <w:r w:rsidRPr="008A6D61">
        <w:rPr>
          <w:lang w:val="en-US"/>
        </w:rPr>
        <w:tab/>
      </w:r>
      <w:r w:rsidRPr="008A6D61">
        <w:rPr>
          <w:lang w:val="en-US"/>
        </w:rPr>
        <w:tab/>
      </w:r>
      <w:r w:rsidRPr="008A6D61">
        <w:rPr>
          <w:lang w:val="en-US"/>
        </w:rPr>
        <w:tab/>
      </w:r>
      <w:r w:rsidRPr="008A6D61">
        <w:rPr>
          <w:lang w:val="en-US"/>
        </w:rPr>
        <w:tab/>
      </w:r>
      <w:r>
        <w:rPr>
          <w:lang w:val="en-US"/>
        </w:rPr>
        <w:tab/>
      </w:r>
      <w:r w:rsidRPr="008A6D61">
        <w:rPr>
          <w:lang w:val="en-US"/>
        </w:rPr>
        <w:t>2</w:t>
      </w:r>
      <w:r w:rsidRPr="008A6D61">
        <w:rPr>
          <w:vertAlign w:val="superscript"/>
          <w:lang w:val="en-US"/>
        </w:rPr>
        <w:t>e</w:t>
      </w:r>
      <w:r w:rsidRPr="008A6D61">
        <w:rPr>
          <w:lang w:val="en-US"/>
        </w:rPr>
        <w:t xml:space="preserve"> secretaris</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rsidRPr="007A1021">
        <w:t xml:space="preserve">P.H. van Moerkerken </w:t>
      </w:r>
    </w:p>
    <w:p w:rsidR="00552457" w:rsidRDefault="00552457" w:rsidP="00552457">
      <w:pPr>
        <w:pStyle w:val="Geenafstand"/>
        <w:spacing w:line="276" w:lineRule="auto"/>
      </w:pPr>
      <w:r>
        <w:t xml:space="preserve">Mevr. Leijds-Roeff </w:t>
      </w:r>
    </w:p>
    <w:p w:rsidR="00552457" w:rsidRDefault="00552457" w:rsidP="00552457">
      <w:pPr>
        <w:pStyle w:val="Geenafstand"/>
        <w:spacing w:line="276" w:lineRule="auto"/>
      </w:pPr>
      <w:r>
        <w:t>Mr. A. de Graaf</w:t>
      </w:r>
    </w:p>
    <w:p w:rsidR="00552457" w:rsidRPr="002D378A" w:rsidRDefault="00552457" w:rsidP="00552457">
      <w:pPr>
        <w:pStyle w:val="Geenafstand"/>
        <w:spacing w:line="276" w:lineRule="auto"/>
      </w:pPr>
      <w:r w:rsidRPr="002D378A">
        <w:t>Heer C. von Stockhausen (Vereeniging tot bevordering van het Vreemdelingenverkeer)</w:t>
      </w:r>
      <w:r w:rsidRPr="002D378A">
        <w:tab/>
      </w:r>
    </w:p>
    <w:p w:rsidR="00552457" w:rsidRDefault="00552457" w:rsidP="00552457">
      <w:pPr>
        <w:pStyle w:val="Geenafstand"/>
        <w:spacing w:line="276" w:lineRule="auto"/>
      </w:pPr>
      <w:r>
        <w:t>Dr. G.J. Hofs (Kunstliefde)</w:t>
      </w:r>
    </w:p>
    <w:p w:rsidR="00552457" w:rsidRPr="00BC25FA" w:rsidRDefault="00552457" w:rsidP="00552457">
      <w:pPr>
        <w:pStyle w:val="Geenafstand"/>
        <w:spacing w:line="276" w:lineRule="auto"/>
        <w:rPr>
          <w:color w:val="FF0000"/>
        </w:rPr>
      </w:pPr>
    </w:p>
    <w:p w:rsidR="00552457" w:rsidRPr="00BC25FA" w:rsidRDefault="00552457" w:rsidP="00552457">
      <w:pPr>
        <w:pStyle w:val="Geenafstand"/>
        <w:spacing w:line="276" w:lineRule="auto"/>
        <w:rPr>
          <w:b/>
        </w:rPr>
      </w:pPr>
      <w:r w:rsidRPr="00BC25FA">
        <w:rPr>
          <w:b/>
        </w:rPr>
        <w:t>1901-1902</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8A6D61" w:rsidRDefault="00552457" w:rsidP="00552457">
      <w:pPr>
        <w:pStyle w:val="Geenafstand"/>
        <w:spacing w:line="276" w:lineRule="auto"/>
        <w:rPr>
          <w:lang w:val="en-US"/>
        </w:rPr>
      </w:pPr>
      <w:r w:rsidRPr="008A6D61">
        <w:rPr>
          <w:lang w:val="en-US"/>
        </w:rPr>
        <w:t>Dr. J.A. Carp</w:t>
      </w:r>
      <w:r w:rsidRPr="008A6D61">
        <w:rPr>
          <w:lang w:val="en-US"/>
        </w:rPr>
        <w:tab/>
      </w:r>
      <w:r w:rsidRPr="008A6D61">
        <w:rPr>
          <w:lang w:val="en-US"/>
        </w:rPr>
        <w:tab/>
      </w:r>
      <w:r w:rsidRPr="008A6D61">
        <w:rPr>
          <w:lang w:val="en-US"/>
        </w:rPr>
        <w:tab/>
      </w:r>
      <w:r w:rsidRPr="008A6D61">
        <w:rPr>
          <w:lang w:val="en-US"/>
        </w:rPr>
        <w:tab/>
      </w:r>
      <w:r w:rsidRPr="008A6D61">
        <w:rPr>
          <w:lang w:val="en-US"/>
        </w:rPr>
        <w:tab/>
      </w:r>
      <w:r>
        <w:rPr>
          <w:lang w:val="en-US"/>
        </w:rPr>
        <w:tab/>
      </w:r>
      <w:r w:rsidRPr="008A6D61">
        <w:rPr>
          <w:lang w:val="en-US"/>
        </w:rPr>
        <w:t>2</w:t>
      </w:r>
      <w:r w:rsidRPr="008A6D61">
        <w:rPr>
          <w:vertAlign w:val="superscript"/>
          <w:lang w:val="en-US"/>
        </w:rPr>
        <w:t>e</w:t>
      </w:r>
      <w:r w:rsidRPr="008A6D61">
        <w:rPr>
          <w:lang w:val="en-US"/>
        </w:rPr>
        <w:t xml:space="preserve"> secretaris</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M. Hubrecht-Molewater </w:t>
      </w:r>
    </w:p>
    <w:p w:rsidR="00552457" w:rsidRPr="007A1021" w:rsidRDefault="00552457" w:rsidP="00552457">
      <w:pPr>
        <w:pStyle w:val="Geenafstand"/>
        <w:spacing w:line="276" w:lineRule="auto"/>
      </w:pPr>
      <w:r w:rsidRPr="007A1021">
        <w:t xml:space="preserve">P.H. van Moerkerken </w:t>
      </w:r>
    </w:p>
    <w:p w:rsidR="00552457" w:rsidRDefault="00552457" w:rsidP="00552457">
      <w:pPr>
        <w:pStyle w:val="Geenafstand"/>
        <w:spacing w:line="276" w:lineRule="auto"/>
      </w:pPr>
      <w:r>
        <w:t xml:space="preserve">Mevr. Leijds-Roeff </w:t>
      </w:r>
    </w:p>
    <w:p w:rsidR="00552457" w:rsidRDefault="00552457" w:rsidP="00552457">
      <w:pPr>
        <w:pStyle w:val="Geenafstand"/>
        <w:spacing w:line="276" w:lineRule="auto"/>
      </w:pPr>
      <w:r>
        <w:t>Mr. A. de Graaf</w:t>
      </w:r>
    </w:p>
    <w:p w:rsidR="00552457" w:rsidRPr="005C64EE" w:rsidRDefault="00552457" w:rsidP="00552457">
      <w:pPr>
        <w:pStyle w:val="Geenafstand"/>
        <w:spacing w:line="276" w:lineRule="auto"/>
      </w:pPr>
      <w:r w:rsidRPr="005C64EE">
        <w:t xml:space="preserve">Jhr. Van Kraijenhoff (Vereeniging tot bevordering van het Vreemdelingenverkeer) </w:t>
      </w:r>
    </w:p>
    <w:p w:rsidR="00552457" w:rsidRPr="001F3FC1" w:rsidRDefault="00552457" w:rsidP="00552457">
      <w:pPr>
        <w:pStyle w:val="Geenafstand"/>
        <w:spacing w:line="276" w:lineRule="auto"/>
      </w:pPr>
      <w:r>
        <w:t>Heer C.W.J. Kymmell (Kunstliefde)</w:t>
      </w:r>
    </w:p>
    <w:p w:rsidR="00552457" w:rsidRPr="001F3FC1" w:rsidRDefault="00552457" w:rsidP="00552457">
      <w:pPr>
        <w:pStyle w:val="Geenafstand"/>
        <w:spacing w:line="276" w:lineRule="auto"/>
      </w:pPr>
    </w:p>
    <w:p w:rsidR="00552457" w:rsidRDefault="00552457" w:rsidP="00552457">
      <w:pPr>
        <w:pStyle w:val="Geenafstand"/>
        <w:spacing w:line="276" w:lineRule="auto"/>
        <w:rPr>
          <w:b/>
        </w:rPr>
      </w:pPr>
      <w:r w:rsidRPr="00BC25FA">
        <w:rPr>
          <w:b/>
        </w:rPr>
        <w:t>1902-1903</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lastRenderedPageBreak/>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Mevr. Leijds-Roeff </w:t>
      </w:r>
    </w:p>
    <w:p w:rsidR="00552457" w:rsidRDefault="00552457" w:rsidP="00552457">
      <w:pPr>
        <w:pStyle w:val="Geenafstand"/>
        <w:spacing w:line="276" w:lineRule="auto"/>
      </w:pPr>
      <w:r>
        <w:t>Mr. A. de Graaf</w:t>
      </w:r>
    </w:p>
    <w:p w:rsidR="00552457" w:rsidRPr="005C64EE" w:rsidRDefault="00552457" w:rsidP="00552457">
      <w:pPr>
        <w:pStyle w:val="Geenafstand"/>
        <w:spacing w:line="276" w:lineRule="auto"/>
      </w:pPr>
      <w:r w:rsidRPr="005C64EE">
        <w:t xml:space="preserve">Jhr. Van Kraijenhoff (Vereeniging tot bevordering van het Vreemdelingenverkeer) </w:t>
      </w:r>
    </w:p>
    <w:p w:rsidR="00552457" w:rsidRPr="001F3FC1" w:rsidRDefault="00552457" w:rsidP="00552457">
      <w:pPr>
        <w:pStyle w:val="Geenafstand"/>
        <w:spacing w:line="276" w:lineRule="auto"/>
      </w:pPr>
      <w:r>
        <w:t>Heer Kymmell (Kunstliefde)</w:t>
      </w:r>
    </w:p>
    <w:p w:rsidR="00552457" w:rsidRPr="00BC25FA" w:rsidRDefault="00552457" w:rsidP="00552457">
      <w:pPr>
        <w:pStyle w:val="Geenafstand"/>
        <w:spacing w:line="276" w:lineRule="auto"/>
        <w:rPr>
          <w:b/>
        </w:rPr>
      </w:pPr>
    </w:p>
    <w:p w:rsidR="00552457" w:rsidRDefault="00552457" w:rsidP="00552457">
      <w:pPr>
        <w:pStyle w:val="Geenafstand"/>
        <w:spacing w:line="276" w:lineRule="auto"/>
        <w:rPr>
          <w:b/>
        </w:rPr>
      </w:pPr>
      <w:r w:rsidRPr="00BC25FA">
        <w:rPr>
          <w:b/>
        </w:rPr>
        <w:t>1903-1904</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Pr="005C64EE" w:rsidRDefault="00552457" w:rsidP="00552457">
      <w:pPr>
        <w:pStyle w:val="Geenafstand"/>
        <w:spacing w:line="276" w:lineRule="auto"/>
      </w:pPr>
      <w:r w:rsidRPr="005C64EE">
        <w:t xml:space="preserve">Mr. </w:t>
      </w:r>
      <w:r>
        <w:t xml:space="preserve">U. </w:t>
      </w:r>
      <w:r w:rsidRPr="005C64EE">
        <w:t>Van Notten</w:t>
      </w:r>
    </w:p>
    <w:p w:rsidR="00552457" w:rsidRDefault="00552457" w:rsidP="00552457">
      <w:pPr>
        <w:pStyle w:val="Geenafstand"/>
        <w:spacing w:line="276" w:lineRule="auto"/>
      </w:pPr>
      <w:r>
        <w:t>Mr. A. de Graaf</w:t>
      </w:r>
    </w:p>
    <w:p w:rsidR="00552457" w:rsidRPr="005C64EE" w:rsidRDefault="00552457" w:rsidP="00552457">
      <w:pPr>
        <w:pStyle w:val="Geenafstand"/>
        <w:spacing w:line="276" w:lineRule="auto"/>
      </w:pPr>
      <w:r w:rsidRPr="005C64EE">
        <w:t xml:space="preserve">Jhr. Van Kraijenhoff (Vereeniging tot bevordering van het Vreemdelingenverkeer) </w:t>
      </w:r>
    </w:p>
    <w:p w:rsidR="00552457" w:rsidRPr="001F3FC1" w:rsidRDefault="00552457" w:rsidP="00552457">
      <w:pPr>
        <w:pStyle w:val="Geenafstand"/>
        <w:spacing w:line="276" w:lineRule="auto"/>
      </w:pPr>
      <w:r>
        <w:t>Heer C.W.J. Kymmell (Kunstliefde)</w:t>
      </w:r>
    </w:p>
    <w:p w:rsidR="00552457" w:rsidRPr="00BC25FA" w:rsidRDefault="00552457" w:rsidP="00552457">
      <w:pPr>
        <w:pStyle w:val="Geenafstand"/>
        <w:spacing w:line="276" w:lineRule="auto"/>
        <w:rPr>
          <w:b/>
        </w:rPr>
      </w:pPr>
    </w:p>
    <w:p w:rsidR="00552457" w:rsidRPr="005C64EE" w:rsidRDefault="00552457" w:rsidP="00552457">
      <w:pPr>
        <w:pStyle w:val="Geenafstand"/>
        <w:spacing w:line="276" w:lineRule="auto"/>
        <w:rPr>
          <w:b/>
        </w:rPr>
      </w:pPr>
      <w:r w:rsidRPr="00BC25FA">
        <w:rPr>
          <w:b/>
        </w:rPr>
        <w:t>1904-1905</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Pr="00C6568D" w:rsidRDefault="00552457" w:rsidP="00552457">
      <w:pPr>
        <w:pStyle w:val="Geenafstand"/>
        <w:spacing w:line="276" w:lineRule="auto"/>
      </w:pPr>
      <w:r w:rsidRPr="00C6568D">
        <w:t>Etha Fles</w:t>
      </w:r>
      <w:r w:rsidRPr="00C6568D">
        <w:tab/>
      </w:r>
      <w:r w:rsidRPr="00C6568D">
        <w:tab/>
      </w:r>
      <w:r w:rsidRPr="00C6568D">
        <w:tab/>
      </w:r>
      <w:r>
        <w:tab/>
      </w:r>
      <w:r>
        <w:tab/>
      </w:r>
      <w:r>
        <w:tab/>
      </w:r>
      <w:r w:rsidRPr="00C6568D">
        <w:t>secretaresse</w:t>
      </w:r>
    </w:p>
    <w:p w:rsidR="00552457" w:rsidRPr="001F3FC1" w:rsidRDefault="00552457" w:rsidP="00552457">
      <w:pPr>
        <w:pStyle w:val="Geenafstand"/>
        <w:spacing w:line="276" w:lineRule="auto"/>
      </w:pPr>
      <w:r w:rsidRPr="001F3FC1">
        <w:t>M.E.B.J. Kluit</w:t>
      </w:r>
      <w:r w:rsidRPr="001F3FC1">
        <w:tab/>
      </w:r>
      <w:r w:rsidRPr="001F3FC1">
        <w:tab/>
      </w:r>
      <w:r w:rsidRPr="001F3FC1">
        <w:tab/>
      </w:r>
      <w:r>
        <w:tab/>
      </w:r>
      <w:r>
        <w:tab/>
      </w:r>
      <w:r>
        <w:tab/>
      </w:r>
      <w:r w:rsidRPr="001F3FC1">
        <w:t>penningmeester</w:t>
      </w:r>
    </w:p>
    <w:p w:rsidR="00552457" w:rsidRDefault="00552457" w:rsidP="00552457">
      <w:pPr>
        <w:pStyle w:val="Geenafstand"/>
        <w:spacing w:line="276" w:lineRule="auto"/>
      </w:pPr>
      <w:r>
        <w:t>Jonkvrouw P.J.C. baronesse Taets van Amerongen</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Pr="005C64EE" w:rsidRDefault="00552457" w:rsidP="00552457">
      <w:pPr>
        <w:pStyle w:val="Geenafstand"/>
        <w:spacing w:line="276" w:lineRule="auto"/>
      </w:pPr>
      <w:r w:rsidRPr="005C64EE">
        <w:t xml:space="preserve">Mr. </w:t>
      </w:r>
      <w:r>
        <w:t xml:space="preserve">U. </w:t>
      </w:r>
      <w:r w:rsidRPr="005C64EE">
        <w:t>Van Notten</w:t>
      </w:r>
    </w:p>
    <w:p w:rsidR="00552457" w:rsidRDefault="00552457" w:rsidP="00552457">
      <w:pPr>
        <w:pStyle w:val="Geenafstand"/>
        <w:spacing w:line="276" w:lineRule="auto"/>
      </w:pPr>
      <w:r>
        <w:t>Mr. A. de Graaf</w:t>
      </w:r>
    </w:p>
    <w:p w:rsidR="00552457" w:rsidRPr="005C64EE" w:rsidRDefault="00552457" w:rsidP="00552457">
      <w:pPr>
        <w:pStyle w:val="Geenafstand"/>
        <w:spacing w:line="276" w:lineRule="auto"/>
      </w:pPr>
      <w:r w:rsidRPr="005C64EE">
        <w:t xml:space="preserve">Jhr. Van Kraijenhoff (Vereeniging tot bevordering van het Vreemdelingenverkeer) </w:t>
      </w:r>
    </w:p>
    <w:p w:rsidR="00552457" w:rsidRPr="001F3FC1" w:rsidRDefault="00552457" w:rsidP="00552457">
      <w:pPr>
        <w:pStyle w:val="Geenafstand"/>
        <w:spacing w:line="276" w:lineRule="auto"/>
      </w:pPr>
      <w:r>
        <w:t>Heer C.W.J. Kymmell (Kunstliefde)</w:t>
      </w:r>
    </w:p>
    <w:p w:rsidR="00552457" w:rsidRPr="004C6AC9" w:rsidRDefault="00552457" w:rsidP="00552457">
      <w:pPr>
        <w:pStyle w:val="Geenafstand"/>
        <w:spacing w:line="276" w:lineRule="auto"/>
      </w:pPr>
    </w:p>
    <w:p w:rsidR="00552457" w:rsidRDefault="00552457" w:rsidP="00552457">
      <w:pPr>
        <w:pStyle w:val="Geenafstand"/>
        <w:spacing w:line="276" w:lineRule="auto"/>
        <w:rPr>
          <w:b/>
        </w:rPr>
      </w:pPr>
      <w:r w:rsidRPr="005C64EE">
        <w:rPr>
          <w:b/>
        </w:rPr>
        <w:t>1905-1906</w:t>
      </w:r>
    </w:p>
    <w:p w:rsidR="00552457" w:rsidRPr="001F3FC1" w:rsidRDefault="00552457" w:rsidP="00552457">
      <w:pPr>
        <w:pStyle w:val="Geenafstand"/>
        <w:spacing w:line="276" w:lineRule="auto"/>
      </w:pPr>
      <w:r>
        <w:t>Dr. N.J. Singels</w:t>
      </w:r>
      <w:r>
        <w:tab/>
      </w:r>
      <w:r w:rsidRPr="001F3FC1">
        <w:tab/>
      </w:r>
      <w:r w:rsidRPr="001F3FC1">
        <w:tab/>
      </w:r>
      <w:r>
        <w:tab/>
      </w:r>
      <w:r>
        <w:tab/>
      </w:r>
      <w:r>
        <w:tab/>
      </w:r>
      <w:r w:rsidRPr="001F3FC1">
        <w:t>voorzitter</w:t>
      </w:r>
    </w:p>
    <w:p w:rsidR="00552457" w:rsidRDefault="00552457" w:rsidP="00552457">
      <w:pPr>
        <w:pStyle w:val="Geenafstand"/>
        <w:spacing w:line="276" w:lineRule="auto"/>
      </w:pPr>
      <w:r w:rsidRPr="00C6568D">
        <w:t>Etha Fles</w:t>
      </w:r>
      <w:r w:rsidRPr="00C6568D">
        <w:tab/>
      </w:r>
      <w:r w:rsidRPr="00C6568D">
        <w:tab/>
      </w:r>
      <w:r w:rsidRPr="00C6568D">
        <w:tab/>
      </w:r>
      <w:r>
        <w:tab/>
      </w:r>
      <w:r>
        <w:tab/>
      </w:r>
      <w:r>
        <w:tab/>
        <w:t>1</w:t>
      </w:r>
      <w:r w:rsidRPr="005C64EE">
        <w:rPr>
          <w:vertAlign w:val="superscript"/>
        </w:rPr>
        <w:t>e</w:t>
      </w:r>
      <w:r>
        <w:t xml:space="preserve"> </w:t>
      </w:r>
      <w:r w:rsidRPr="00C6568D">
        <w:t>secretaresse</w:t>
      </w:r>
    </w:p>
    <w:p w:rsidR="00552457" w:rsidRPr="00552457" w:rsidRDefault="00552457" w:rsidP="00552457">
      <w:pPr>
        <w:pStyle w:val="Geenafstand"/>
        <w:spacing w:line="276" w:lineRule="auto"/>
        <w:rPr>
          <w:lang w:val="en-GB"/>
        </w:rPr>
      </w:pPr>
      <w:r w:rsidRPr="00552457">
        <w:rPr>
          <w:lang w:val="en-GB"/>
        </w:rPr>
        <w:t>Mevr. E. Adriani-Hovy</w:t>
      </w:r>
      <w:r w:rsidRPr="00552457">
        <w:rPr>
          <w:lang w:val="en-GB"/>
        </w:rPr>
        <w:tab/>
      </w:r>
      <w:r w:rsidRPr="00552457">
        <w:rPr>
          <w:lang w:val="en-GB"/>
        </w:rPr>
        <w:tab/>
      </w:r>
      <w:r w:rsidRPr="00552457">
        <w:rPr>
          <w:lang w:val="en-GB"/>
        </w:rPr>
        <w:tab/>
      </w:r>
      <w:r w:rsidRPr="00552457">
        <w:rPr>
          <w:lang w:val="en-GB"/>
        </w:rPr>
        <w:tab/>
      </w:r>
      <w:r w:rsidRPr="00552457">
        <w:rPr>
          <w:lang w:val="en-GB"/>
        </w:rPr>
        <w:tab/>
        <w:t>2</w:t>
      </w:r>
      <w:r w:rsidRPr="00552457">
        <w:rPr>
          <w:vertAlign w:val="superscript"/>
          <w:lang w:val="en-GB"/>
        </w:rPr>
        <w:t>e</w:t>
      </w:r>
      <w:r w:rsidRPr="00552457">
        <w:rPr>
          <w:lang w:val="en-GB"/>
        </w:rPr>
        <w:t xml:space="preserve"> secretaresse </w:t>
      </w:r>
    </w:p>
    <w:p w:rsidR="00552457" w:rsidRDefault="00552457" w:rsidP="00552457">
      <w:pPr>
        <w:pStyle w:val="Geenafstand"/>
        <w:spacing w:line="276" w:lineRule="auto"/>
      </w:pPr>
      <w:r>
        <w:t>Heer C.W.J. Kymmell (Kunstliefde)</w:t>
      </w:r>
      <w:r>
        <w:tab/>
      </w:r>
      <w:r>
        <w:tab/>
      </w:r>
      <w:r>
        <w:tab/>
      </w:r>
      <w:r w:rsidRPr="001F3FC1">
        <w:t>penningmeester</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Pr="002D378A" w:rsidRDefault="00552457" w:rsidP="00552457">
      <w:pPr>
        <w:pStyle w:val="Geenafstand"/>
        <w:spacing w:line="276" w:lineRule="auto"/>
      </w:pPr>
      <w:r w:rsidRPr="002D378A">
        <w:t xml:space="preserve">Mej. A. Mees </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5C64EE" w:rsidRDefault="00552457" w:rsidP="00552457">
      <w:pPr>
        <w:pStyle w:val="Geenafstand"/>
        <w:spacing w:line="276" w:lineRule="auto"/>
        <w:rPr>
          <w:b/>
        </w:rPr>
      </w:pPr>
    </w:p>
    <w:p w:rsidR="00552457" w:rsidRDefault="00552457" w:rsidP="00552457">
      <w:pPr>
        <w:pStyle w:val="Geenafstand"/>
        <w:spacing w:line="276" w:lineRule="auto"/>
        <w:rPr>
          <w:b/>
        </w:rPr>
      </w:pPr>
      <w:r w:rsidRPr="005C64EE">
        <w:rPr>
          <w:b/>
        </w:rPr>
        <w:t>1906-1907</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52457" w:rsidRDefault="00552457" w:rsidP="00552457">
      <w:pPr>
        <w:pStyle w:val="Geenafstand"/>
        <w:spacing w:line="276" w:lineRule="auto"/>
        <w:rPr>
          <w:lang w:val="en-GB"/>
        </w:rPr>
      </w:pPr>
      <w:r w:rsidRPr="00552457">
        <w:rPr>
          <w:lang w:val="en-GB"/>
        </w:rPr>
        <w:t>Etha Fles</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552457">
        <w:rPr>
          <w:lang w:val="en-GB"/>
        </w:rPr>
        <w:tab/>
        <w:t>1</w:t>
      </w:r>
      <w:r w:rsidRPr="00552457">
        <w:rPr>
          <w:vertAlign w:val="superscript"/>
          <w:lang w:val="en-GB"/>
        </w:rPr>
        <w:t>e</w:t>
      </w:r>
      <w:r w:rsidRPr="00552457">
        <w:rPr>
          <w:lang w:val="en-GB"/>
        </w:rPr>
        <w:t xml:space="preserve"> secretaresse</w:t>
      </w:r>
    </w:p>
    <w:p w:rsidR="00552457" w:rsidRPr="00552457" w:rsidRDefault="00552457" w:rsidP="00552457">
      <w:pPr>
        <w:pStyle w:val="Geenafstand"/>
        <w:spacing w:line="276" w:lineRule="auto"/>
        <w:rPr>
          <w:lang w:val="en-GB"/>
        </w:rPr>
      </w:pPr>
      <w:r w:rsidRPr="00552457">
        <w:rPr>
          <w:lang w:val="en-GB"/>
        </w:rPr>
        <w:lastRenderedPageBreak/>
        <w:t>Mevr. E. Adriani-Hovy</w:t>
      </w:r>
      <w:r w:rsidRPr="00552457">
        <w:rPr>
          <w:lang w:val="en-GB"/>
        </w:rPr>
        <w:tab/>
      </w:r>
      <w:r w:rsidRPr="00552457">
        <w:rPr>
          <w:lang w:val="en-GB"/>
        </w:rPr>
        <w:tab/>
      </w:r>
      <w:r w:rsidRPr="00552457">
        <w:rPr>
          <w:lang w:val="en-GB"/>
        </w:rPr>
        <w:tab/>
      </w:r>
      <w:r w:rsidRPr="00552457">
        <w:rPr>
          <w:lang w:val="en-GB"/>
        </w:rPr>
        <w:tab/>
      </w:r>
      <w:r w:rsidRPr="00552457">
        <w:rPr>
          <w:lang w:val="en-GB"/>
        </w:rPr>
        <w:tab/>
        <w:t>2</w:t>
      </w:r>
      <w:r w:rsidRPr="00552457">
        <w:rPr>
          <w:vertAlign w:val="superscript"/>
          <w:lang w:val="en-GB"/>
        </w:rPr>
        <w:t>e</w:t>
      </w:r>
      <w:r w:rsidRPr="00552457">
        <w:rPr>
          <w:lang w:val="en-GB"/>
        </w:rPr>
        <w:t xml:space="preserve"> secretaresse </w:t>
      </w:r>
    </w:p>
    <w:p w:rsidR="00552457" w:rsidRDefault="00552457" w:rsidP="00552457">
      <w:pPr>
        <w:pStyle w:val="Geenafstand"/>
        <w:spacing w:line="276" w:lineRule="auto"/>
      </w:pPr>
      <w:r>
        <w:t>Heer C.W.J. Kymmell (Kunstliefde)</w:t>
      </w:r>
      <w:r>
        <w:tab/>
      </w:r>
      <w:r>
        <w:tab/>
      </w:r>
      <w:r>
        <w:tab/>
      </w:r>
      <w:r w:rsidRPr="001F3FC1">
        <w:t>penningmeester</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Pr="002D378A" w:rsidRDefault="00552457" w:rsidP="00552457">
      <w:pPr>
        <w:pStyle w:val="Geenafstand"/>
        <w:spacing w:line="276" w:lineRule="auto"/>
      </w:pPr>
      <w:r w:rsidRPr="002D378A">
        <w:t xml:space="preserve">Mej. A. Mees </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5C64EE" w:rsidRDefault="00552457" w:rsidP="00552457">
      <w:pPr>
        <w:pStyle w:val="Geenafstand"/>
        <w:spacing w:line="276" w:lineRule="auto"/>
        <w:rPr>
          <w:b/>
        </w:rPr>
      </w:pPr>
    </w:p>
    <w:p w:rsidR="00552457" w:rsidRDefault="00552457" w:rsidP="00552457">
      <w:pPr>
        <w:pStyle w:val="Geenafstand"/>
        <w:spacing w:line="276" w:lineRule="auto"/>
        <w:rPr>
          <w:b/>
        </w:rPr>
      </w:pPr>
      <w:r w:rsidRPr="005C64EE">
        <w:rPr>
          <w:b/>
        </w:rPr>
        <w:t>1907-1908</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52457" w:rsidRDefault="00552457" w:rsidP="00552457">
      <w:pPr>
        <w:pStyle w:val="Geenafstand"/>
        <w:spacing w:line="276" w:lineRule="auto"/>
        <w:rPr>
          <w:lang w:val="en-GB"/>
        </w:rPr>
      </w:pPr>
      <w:r w:rsidRPr="00552457">
        <w:rPr>
          <w:lang w:val="en-GB"/>
        </w:rPr>
        <w:t>Etha Fles</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552457">
        <w:rPr>
          <w:lang w:val="en-GB"/>
        </w:rPr>
        <w:tab/>
        <w:t>1</w:t>
      </w:r>
      <w:r w:rsidRPr="00552457">
        <w:rPr>
          <w:vertAlign w:val="superscript"/>
          <w:lang w:val="en-GB"/>
        </w:rPr>
        <w:t>e</w:t>
      </w:r>
      <w:r w:rsidRPr="00552457">
        <w:rPr>
          <w:lang w:val="en-GB"/>
        </w:rPr>
        <w:t xml:space="preserve"> secretaresse</w:t>
      </w:r>
    </w:p>
    <w:p w:rsidR="00552457" w:rsidRPr="00552457" w:rsidRDefault="00552457" w:rsidP="00552457">
      <w:pPr>
        <w:pStyle w:val="Geenafstand"/>
        <w:spacing w:line="276" w:lineRule="auto"/>
        <w:rPr>
          <w:lang w:val="en-GB"/>
        </w:rPr>
      </w:pPr>
      <w:r w:rsidRPr="00552457">
        <w:rPr>
          <w:lang w:val="en-GB"/>
        </w:rPr>
        <w:t>Mevr. E. Adriani-Hovy</w:t>
      </w:r>
      <w:r w:rsidRPr="00552457">
        <w:rPr>
          <w:lang w:val="en-GB"/>
        </w:rPr>
        <w:tab/>
      </w:r>
      <w:r w:rsidRPr="00552457">
        <w:rPr>
          <w:lang w:val="en-GB"/>
        </w:rPr>
        <w:tab/>
      </w:r>
      <w:r w:rsidRPr="00552457">
        <w:rPr>
          <w:lang w:val="en-GB"/>
        </w:rPr>
        <w:tab/>
      </w:r>
      <w:r w:rsidRPr="00552457">
        <w:rPr>
          <w:lang w:val="en-GB"/>
        </w:rPr>
        <w:tab/>
      </w:r>
      <w:r w:rsidRPr="00552457">
        <w:rPr>
          <w:lang w:val="en-GB"/>
        </w:rPr>
        <w:tab/>
        <w:t>2</w:t>
      </w:r>
      <w:r w:rsidRPr="00552457">
        <w:rPr>
          <w:vertAlign w:val="superscript"/>
          <w:lang w:val="en-GB"/>
        </w:rPr>
        <w:t>e</w:t>
      </w:r>
      <w:r w:rsidRPr="00552457">
        <w:rPr>
          <w:lang w:val="en-GB"/>
        </w:rPr>
        <w:t xml:space="preserve"> secretaresse </w:t>
      </w:r>
    </w:p>
    <w:p w:rsidR="00552457" w:rsidRDefault="00552457" w:rsidP="00552457">
      <w:pPr>
        <w:pStyle w:val="Geenafstand"/>
        <w:spacing w:line="276" w:lineRule="auto"/>
      </w:pPr>
      <w:r>
        <w:t>Heer C.W.J. Kymmell (Kunstliefde)</w:t>
      </w:r>
      <w:r>
        <w:tab/>
      </w:r>
      <w:r>
        <w:tab/>
      </w:r>
      <w:r>
        <w:tab/>
      </w:r>
      <w:r w:rsidRPr="001F3FC1">
        <w:t>penningmeester</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Pr="002D378A" w:rsidRDefault="00552457" w:rsidP="00552457">
      <w:pPr>
        <w:pStyle w:val="Geenafstand"/>
        <w:spacing w:line="276" w:lineRule="auto"/>
      </w:pPr>
      <w:r w:rsidRPr="002D378A">
        <w:t xml:space="preserve">Mej. A. Mees </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Default="00552457" w:rsidP="00552457">
      <w:pPr>
        <w:pStyle w:val="Geenafstand"/>
        <w:spacing w:line="276" w:lineRule="auto"/>
      </w:pPr>
    </w:p>
    <w:p w:rsidR="00552457" w:rsidRDefault="00552457" w:rsidP="00552457">
      <w:pPr>
        <w:pStyle w:val="Geenafstand"/>
        <w:spacing w:line="276" w:lineRule="auto"/>
        <w:rPr>
          <w:b/>
        </w:rPr>
      </w:pPr>
      <w:r w:rsidRPr="008A6D61">
        <w:rPr>
          <w:b/>
        </w:rPr>
        <w:t>1908-1909</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8E64F5" w:rsidRDefault="00552457" w:rsidP="00552457">
      <w:pPr>
        <w:pStyle w:val="Geenafstand"/>
        <w:spacing w:line="276" w:lineRule="auto"/>
      </w:pPr>
      <w:r w:rsidRPr="008E64F5">
        <w:t>Etha Fles</w:t>
      </w:r>
      <w:r w:rsidRPr="008E64F5">
        <w:tab/>
      </w:r>
      <w:r w:rsidRPr="008E64F5">
        <w:tab/>
      </w:r>
      <w:r w:rsidRPr="008E64F5">
        <w:tab/>
      </w:r>
      <w:r w:rsidRPr="008E64F5">
        <w:tab/>
      </w:r>
      <w:r w:rsidRPr="008E64F5">
        <w:tab/>
      </w:r>
      <w:r>
        <w:tab/>
      </w:r>
      <w:r w:rsidRPr="008E64F5">
        <w:t>1</w:t>
      </w:r>
      <w:r w:rsidRPr="008E64F5">
        <w:rPr>
          <w:vertAlign w:val="superscript"/>
        </w:rPr>
        <w:t>e</w:t>
      </w:r>
      <w:r w:rsidRPr="008E64F5">
        <w:t xml:space="preserve"> secretaresse</w:t>
      </w:r>
      <w:r>
        <w:t xml:space="preserve"> (formeel)</w:t>
      </w:r>
    </w:p>
    <w:p w:rsidR="00552457" w:rsidRPr="00D23019"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2</w:t>
      </w:r>
      <w:r w:rsidRPr="00D23019">
        <w:rPr>
          <w:vertAlign w:val="superscript"/>
        </w:rPr>
        <w:t>e</w:t>
      </w:r>
      <w:r w:rsidRPr="00D23019">
        <w:t xml:space="preserve"> secretaresse </w:t>
      </w:r>
    </w:p>
    <w:p w:rsidR="00552457" w:rsidRDefault="00552457" w:rsidP="00552457">
      <w:pPr>
        <w:pStyle w:val="Geenafstand"/>
        <w:spacing w:line="276" w:lineRule="auto"/>
      </w:pPr>
      <w:r>
        <w:t>Heer C.W.J. Kymmell (Kunstliefde)</w:t>
      </w:r>
      <w:r>
        <w:tab/>
      </w:r>
      <w:r>
        <w:tab/>
      </w:r>
      <w:r>
        <w:tab/>
      </w:r>
      <w:r w:rsidRPr="001F3FC1">
        <w:t>penningmeester</w:t>
      </w:r>
    </w:p>
    <w:p w:rsidR="00552457" w:rsidRDefault="00552457" w:rsidP="00552457">
      <w:pPr>
        <w:pStyle w:val="Geenafstand"/>
        <w:spacing w:line="276" w:lineRule="auto"/>
      </w:pPr>
      <w:r>
        <w:t xml:space="preserve">Mevr. M. Hubrecht-Molewater </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1909-1910</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52457" w:rsidRDefault="00552457" w:rsidP="00552457">
      <w:pPr>
        <w:pStyle w:val="Geenafstand"/>
        <w:spacing w:line="276" w:lineRule="auto"/>
      </w:pPr>
      <w:r w:rsidRPr="00552457">
        <w:t>Etha Fles</w:t>
      </w:r>
      <w:r w:rsidRPr="00552457">
        <w:tab/>
      </w:r>
      <w:r w:rsidRPr="00552457">
        <w:tab/>
      </w:r>
      <w:r w:rsidRPr="00552457">
        <w:tab/>
      </w:r>
      <w:r w:rsidRPr="00552457">
        <w:tab/>
      </w:r>
      <w:r w:rsidRPr="00552457">
        <w:tab/>
      </w:r>
      <w:r w:rsidRPr="00552457">
        <w:tab/>
        <w:t>1</w:t>
      </w:r>
      <w:r w:rsidRPr="00552457">
        <w:rPr>
          <w:vertAlign w:val="superscript"/>
        </w:rPr>
        <w:t>e</w:t>
      </w:r>
      <w:r w:rsidRPr="00552457">
        <w:t xml:space="preserve"> secretaresse (formeel)</w:t>
      </w:r>
    </w:p>
    <w:p w:rsidR="00552457" w:rsidRPr="00552457" w:rsidRDefault="00552457" w:rsidP="00552457">
      <w:pPr>
        <w:pStyle w:val="Geenafstand"/>
        <w:spacing w:line="276" w:lineRule="auto"/>
      </w:pPr>
      <w:r w:rsidRPr="00552457">
        <w:t>Mevr. E. Adriani-Hovy</w:t>
      </w:r>
      <w:r w:rsidRPr="00552457">
        <w:tab/>
      </w:r>
      <w:r w:rsidRPr="00552457">
        <w:tab/>
      </w:r>
      <w:r w:rsidRPr="00552457">
        <w:tab/>
      </w:r>
      <w:r w:rsidRPr="00552457">
        <w:tab/>
      </w:r>
      <w:r w:rsidRPr="00552457">
        <w:tab/>
        <w:t>2</w:t>
      </w:r>
      <w:r w:rsidRPr="00552457">
        <w:rPr>
          <w:vertAlign w:val="superscript"/>
        </w:rPr>
        <w:t>e</w:t>
      </w:r>
      <w:r w:rsidRPr="00552457">
        <w:t xml:space="preserve"> secretaresse </w:t>
      </w:r>
    </w:p>
    <w:p w:rsidR="00552457" w:rsidRPr="00552457" w:rsidRDefault="00552457" w:rsidP="00552457">
      <w:pPr>
        <w:pStyle w:val="Geenafstand"/>
        <w:spacing w:line="276" w:lineRule="auto"/>
      </w:pPr>
      <w:r w:rsidRPr="00552457">
        <w:t>Dhr. Abbing</w:t>
      </w:r>
      <w:r w:rsidRPr="00552457">
        <w:tab/>
      </w:r>
      <w:r w:rsidRPr="00552457">
        <w:tab/>
      </w:r>
      <w:r w:rsidRPr="00552457">
        <w:tab/>
      </w:r>
      <w:r w:rsidRPr="00552457">
        <w:tab/>
      </w:r>
      <w:r w:rsidRPr="00552457">
        <w:tab/>
      </w:r>
      <w:r w:rsidRPr="00552457">
        <w:tab/>
        <w:t>penningmeester</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Default="00552457" w:rsidP="00552457">
      <w:pPr>
        <w:pStyle w:val="Geenafstand"/>
        <w:spacing w:line="276" w:lineRule="auto"/>
      </w:pPr>
    </w:p>
    <w:p w:rsidR="00552457" w:rsidRDefault="00552457" w:rsidP="00552457">
      <w:pPr>
        <w:pStyle w:val="Geenafstand"/>
        <w:spacing w:line="276" w:lineRule="auto"/>
      </w:pPr>
    </w:p>
    <w:p w:rsidR="00552457" w:rsidRPr="00267899" w:rsidRDefault="00552457" w:rsidP="00552457">
      <w:pPr>
        <w:pStyle w:val="Geenafstand"/>
        <w:spacing w:line="276" w:lineRule="auto"/>
      </w:pPr>
    </w:p>
    <w:p w:rsidR="00552457" w:rsidRDefault="00552457" w:rsidP="00552457">
      <w:pPr>
        <w:pStyle w:val="Geenafstand"/>
        <w:spacing w:line="276" w:lineRule="auto"/>
        <w:rPr>
          <w:b/>
        </w:rPr>
      </w:pPr>
      <w:r w:rsidRPr="008A6D61">
        <w:rPr>
          <w:b/>
        </w:rPr>
        <w:lastRenderedPageBreak/>
        <w:t>1910-1911</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82C5B" w:rsidRDefault="00552457" w:rsidP="00552457">
      <w:pPr>
        <w:pStyle w:val="Geenafstand"/>
        <w:spacing w:line="276" w:lineRule="auto"/>
        <w:rPr>
          <w:lang w:val="en-US"/>
        </w:rPr>
      </w:pPr>
      <w:r w:rsidRPr="00582C5B">
        <w:rPr>
          <w:lang w:val="en-US"/>
        </w:rPr>
        <w:t>Mevr. E. Adriani-Hovy</w:t>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 xml:space="preserve">secretaresse </w:t>
      </w:r>
    </w:p>
    <w:p w:rsidR="00552457" w:rsidRPr="00582C5B" w:rsidRDefault="00552457" w:rsidP="00552457">
      <w:pPr>
        <w:pStyle w:val="Geenafstand"/>
        <w:spacing w:line="276" w:lineRule="auto"/>
        <w:rPr>
          <w:lang w:val="en-US"/>
        </w:rPr>
      </w:pPr>
      <w:r w:rsidRPr="00582C5B">
        <w:rPr>
          <w:lang w:val="en-US"/>
        </w:rPr>
        <w:t>Dhr. Abbing</w:t>
      </w:r>
      <w:r w:rsidRPr="00582C5B">
        <w:rPr>
          <w:lang w:val="en-US"/>
        </w:rPr>
        <w:tab/>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penningmeester</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1911-1912</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82C5B" w:rsidRDefault="00552457" w:rsidP="00552457">
      <w:pPr>
        <w:pStyle w:val="Geenafstand"/>
        <w:spacing w:line="276" w:lineRule="auto"/>
        <w:rPr>
          <w:lang w:val="en-US"/>
        </w:rPr>
      </w:pPr>
      <w:r w:rsidRPr="00582C5B">
        <w:rPr>
          <w:lang w:val="en-US"/>
        </w:rPr>
        <w:t>Mevr. E. Adriani-Hovy</w:t>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 xml:space="preserve">secretaresse </w:t>
      </w:r>
    </w:p>
    <w:p w:rsidR="00552457" w:rsidRPr="00582C5B" w:rsidRDefault="00552457" w:rsidP="00552457">
      <w:pPr>
        <w:pStyle w:val="Geenafstand"/>
        <w:spacing w:line="276" w:lineRule="auto"/>
        <w:rPr>
          <w:lang w:val="en-US"/>
        </w:rPr>
      </w:pPr>
      <w:r w:rsidRPr="00582C5B">
        <w:rPr>
          <w:lang w:val="en-US"/>
        </w:rPr>
        <w:t>Dhr. Abbing</w:t>
      </w:r>
      <w:r w:rsidRPr="00582C5B">
        <w:rPr>
          <w:lang w:val="en-US"/>
        </w:rPr>
        <w:tab/>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penningmeester</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1912-1913</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Default="00552457" w:rsidP="00552457">
      <w:pPr>
        <w:pStyle w:val="Geenafstand"/>
        <w:spacing w:line="276" w:lineRule="auto"/>
        <w:rPr>
          <w:lang w:val="en-US"/>
        </w:rPr>
      </w:pPr>
      <w:r w:rsidRPr="00267899">
        <w:rPr>
          <w:lang w:val="en-US"/>
        </w:rPr>
        <w:t>Mevr. E. Adriani-Hovy</w:t>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 xml:space="preserve">secretaresse </w:t>
      </w:r>
    </w:p>
    <w:p w:rsidR="00552457" w:rsidRPr="00582C5B" w:rsidRDefault="00552457" w:rsidP="00552457">
      <w:pPr>
        <w:pStyle w:val="Geenafstand"/>
        <w:spacing w:line="276" w:lineRule="auto"/>
        <w:rPr>
          <w:lang w:val="en-US"/>
        </w:rPr>
      </w:pPr>
      <w:r w:rsidRPr="00582C5B">
        <w:rPr>
          <w:lang w:val="en-US"/>
        </w:rPr>
        <w:t>Dhr. Abbing</w:t>
      </w:r>
      <w:r w:rsidRPr="00582C5B">
        <w:rPr>
          <w:lang w:val="en-US"/>
        </w:rPr>
        <w:tab/>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penningmeester</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1913- 1914</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82C5B" w:rsidRDefault="00552457" w:rsidP="00552457">
      <w:pPr>
        <w:pStyle w:val="Geenafstand"/>
        <w:spacing w:line="276" w:lineRule="auto"/>
        <w:rPr>
          <w:lang w:val="en-US"/>
        </w:rPr>
      </w:pPr>
      <w:r w:rsidRPr="00582C5B">
        <w:rPr>
          <w:lang w:val="en-US"/>
        </w:rPr>
        <w:t>Mevr. E. Adriani-Hovy</w:t>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 xml:space="preserve">secretaresse </w:t>
      </w:r>
    </w:p>
    <w:p w:rsidR="00552457" w:rsidRPr="00582C5B" w:rsidRDefault="00552457" w:rsidP="00552457">
      <w:pPr>
        <w:pStyle w:val="Geenafstand"/>
        <w:spacing w:line="276" w:lineRule="auto"/>
        <w:rPr>
          <w:lang w:val="en-US"/>
        </w:rPr>
      </w:pPr>
      <w:r w:rsidRPr="00582C5B">
        <w:rPr>
          <w:lang w:val="en-US"/>
        </w:rPr>
        <w:t>Dhr. Abbing</w:t>
      </w:r>
      <w:r w:rsidRPr="00582C5B">
        <w:rPr>
          <w:lang w:val="en-US"/>
        </w:rPr>
        <w:tab/>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penningmeester</w:t>
      </w:r>
    </w:p>
    <w:p w:rsidR="00552457" w:rsidRDefault="00552457" w:rsidP="00552457">
      <w:pPr>
        <w:pStyle w:val="Geenafstand"/>
        <w:spacing w:line="276" w:lineRule="auto"/>
      </w:pPr>
      <w:r>
        <w:t xml:space="preserve">Mej. Charlotte van Herwerden </w:t>
      </w:r>
      <w:r>
        <w:tab/>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Default="00552457" w:rsidP="00552457">
      <w:pPr>
        <w:pStyle w:val="Geenafstand"/>
        <w:spacing w:line="276" w:lineRule="auto"/>
        <w:rPr>
          <w:b/>
        </w:rPr>
      </w:pP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lastRenderedPageBreak/>
        <w:t>1914-1915</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582C5B" w:rsidRDefault="00552457" w:rsidP="00552457">
      <w:pPr>
        <w:pStyle w:val="Geenafstand"/>
        <w:spacing w:line="276" w:lineRule="auto"/>
        <w:rPr>
          <w:lang w:val="en-US"/>
        </w:rPr>
      </w:pPr>
      <w:r w:rsidRPr="00582C5B">
        <w:rPr>
          <w:lang w:val="en-US"/>
        </w:rPr>
        <w:t>Mevr. E. Adriani-Hovy</w:t>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 xml:space="preserve">secretaresse </w:t>
      </w:r>
    </w:p>
    <w:p w:rsidR="00552457" w:rsidRPr="00582C5B" w:rsidRDefault="00552457" w:rsidP="00552457">
      <w:pPr>
        <w:pStyle w:val="Geenafstand"/>
        <w:spacing w:line="276" w:lineRule="auto"/>
        <w:rPr>
          <w:lang w:val="en-US"/>
        </w:rPr>
      </w:pPr>
      <w:r w:rsidRPr="00582C5B">
        <w:rPr>
          <w:lang w:val="en-US"/>
        </w:rPr>
        <w:t>Dhr. Abbing</w:t>
      </w:r>
      <w:r w:rsidRPr="00582C5B">
        <w:rPr>
          <w:lang w:val="en-US"/>
        </w:rPr>
        <w:tab/>
      </w:r>
      <w:r w:rsidRPr="00582C5B">
        <w:rPr>
          <w:lang w:val="en-US"/>
        </w:rPr>
        <w:tab/>
      </w:r>
      <w:r w:rsidRPr="00582C5B">
        <w:rPr>
          <w:lang w:val="en-US"/>
        </w:rPr>
        <w:tab/>
      </w:r>
      <w:r w:rsidRPr="00582C5B">
        <w:rPr>
          <w:lang w:val="en-US"/>
        </w:rPr>
        <w:tab/>
      </w:r>
      <w:r w:rsidRPr="00582C5B">
        <w:rPr>
          <w:lang w:val="en-US"/>
        </w:rPr>
        <w:tab/>
      </w:r>
      <w:r>
        <w:rPr>
          <w:lang w:val="en-US"/>
        </w:rPr>
        <w:tab/>
      </w:r>
      <w:r w:rsidRPr="00582C5B">
        <w:rPr>
          <w:lang w:val="en-US"/>
        </w:rPr>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1915-1916</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267899" w:rsidRDefault="00552457" w:rsidP="00552457">
      <w:pPr>
        <w:pStyle w:val="Geenafstand"/>
        <w:spacing w:line="276" w:lineRule="auto"/>
        <w:rPr>
          <w:lang w:val="en-US"/>
        </w:rPr>
      </w:pPr>
      <w:r w:rsidRPr="00267899">
        <w:rPr>
          <w:lang w:val="en-US"/>
        </w:rPr>
        <w:t>Mevr. E. Adriani-Hovy</w:t>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 xml:space="preserve">secretaresse </w:t>
      </w:r>
    </w:p>
    <w:p w:rsidR="00552457" w:rsidRPr="00267899" w:rsidRDefault="00552457" w:rsidP="00552457">
      <w:pPr>
        <w:pStyle w:val="Geenafstand"/>
        <w:spacing w:line="276" w:lineRule="auto"/>
        <w:rPr>
          <w:lang w:val="en-US"/>
        </w:rPr>
      </w:pPr>
      <w:r w:rsidRPr="00267899">
        <w:rPr>
          <w:lang w:val="en-US"/>
        </w:rPr>
        <w:t>Dhr. Abbing</w:t>
      </w:r>
      <w:r w:rsidRPr="00267899">
        <w:rPr>
          <w:lang w:val="en-US"/>
        </w:rPr>
        <w:tab/>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Default="00552457" w:rsidP="00552457">
      <w:pPr>
        <w:pStyle w:val="Geenafstand"/>
        <w:spacing w:line="276" w:lineRule="auto"/>
        <w:rPr>
          <w:b/>
        </w:rPr>
      </w:pPr>
      <w:r w:rsidRPr="008A6D61">
        <w:rPr>
          <w:b/>
        </w:rPr>
        <w:t>1916-1917</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267899" w:rsidRDefault="00552457" w:rsidP="00552457">
      <w:pPr>
        <w:pStyle w:val="Geenafstand"/>
        <w:spacing w:line="276" w:lineRule="auto"/>
        <w:rPr>
          <w:lang w:val="en-US"/>
        </w:rPr>
      </w:pPr>
      <w:r w:rsidRPr="00267899">
        <w:rPr>
          <w:lang w:val="en-US"/>
        </w:rPr>
        <w:t>Mevr. E. Adriani-Hovy</w:t>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 xml:space="preserve">secretaresse </w:t>
      </w:r>
    </w:p>
    <w:p w:rsidR="00552457" w:rsidRPr="00267899" w:rsidRDefault="00552457" w:rsidP="00552457">
      <w:pPr>
        <w:pStyle w:val="Geenafstand"/>
        <w:spacing w:line="276" w:lineRule="auto"/>
        <w:rPr>
          <w:lang w:val="en-US"/>
        </w:rPr>
      </w:pPr>
      <w:r w:rsidRPr="00267899">
        <w:rPr>
          <w:lang w:val="en-US"/>
        </w:rPr>
        <w:t>Dhr. Abbing</w:t>
      </w:r>
      <w:r w:rsidRPr="00267899">
        <w:rPr>
          <w:lang w:val="en-US"/>
        </w:rPr>
        <w:tab/>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Heer W. Scherjon</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8A6D61" w:rsidRDefault="00552457" w:rsidP="00552457">
      <w:pPr>
        <w:pStyle w:val="Geenafstand"/>
        <w:spacing w:line="276" w:lineRule="auto"/>
        <w:rPr>
          <w:b/>
        </w:rPr>
      </w:pPr>
    </w:p>
    <w:p w:rsidR="00552457" w:rsidRPr="008A6D61" w:rsidRDefault="00552457" w:rsidP="00552457">
      <w:pPr>
        <w:pStyle w:val="Geenafstand"/>
        <w:spacing w:line="276" w:lineRule="auto"/>
        <w:rPr>
          <w:b/>
        </w:rPr>
      </w:pPr>
      <w:r w:rsidRPr="008A6D61">
        <w:rPr>
          <w:b/>
        </w:rPr>
        <w:t>1917-1918</w:t>
      </w:r>
    </w:p>
    <w:p w:rsidR="00552457" w:rsidRPr="001F3FC1"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Pr="00267899" w:rsidRDefault="00552457" w:rsidP="00552457">
      <w:pPr>
        <w:pStyle w:val="Geenafstand"/>
        <w:spacing w:line="276" w:lineRule="auto"/>
        <w:rPr>
          <w:lang w:val="en-US"/>
        </w:rPr>
      </w:pPr>
      <w:r w:rsidRPr="00267899">
        <w:rPr>
          <w:lang w:val="en-US"/>
        </w:rPr>
        <w:t>Mevr. E. Adriani-Hovy</w:t>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 xml:space="preserve">secretaresse </w:t>
      </w:r>
    </w:p>
    <w:p w:rsidR="00552457" w:rsidRPr="00267899" w:rsidRDefault="00552457" w:rsidP="00552457">
      <w:pPr>
        <w:pStyle w:val="Geenafstand"/>
        <w:spacing w:line="276" w:lineRule="auto"/>
        <w:rPr>
          <w:lang w:val="en-US"/>
        </w:rPr>
      </w:pPr>
      <w:r w:rsidRPr="00267899">
        <w:rPr>
          <w:lang w:val="en-US"/>
        </w:rPr>
        <w:t>Dhr. Abbing</w:t>
      </w:r>
      <w:r w:rsidRPr="00267899">
        <w:rPr>
          <w:lang w:val="en-US"/>
        </w:rPr>
        <w:tab/>
      </w:r>
      <w:r w:rsidRPr="00267899">
        <w:rPr>
          <w:lang w:val="en-US"/>
        </w:rPr>
        <w:tab/>
      </w:r>
      <w:r w:rsidRPr="00267899">
        <w:rPr>
          <w:lang w:val="en-US"/>
        </w:rPr>
        <w:tab/>
      </w:r>
      <w:r w:rsidRPr="00267899">
        <w:rPr>
          <w:lang w:val="en-US"/>
        </w:rPr>
        <w:tab/>
      </w:r>
      <w:r w:rsidRPr="00267899">
        <w:rPr>
          <w:lang w:val="en-US"/>
        </w:rPr>
        <w:tab/>
      </w:r>
      <w:r>
        <w:rPr>
          <w:lang w:val="en-US"/>
        </w:rPr>
        <w:tab/>
      </w:r>
      <w:r w:rsidRPr="00267899">
        <w:rPr>
          <w:lang w:val="en-US"/>
        </w:rPr>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lastRenderedPageBreak/>
        <w:t>Heer W. Scherjon</w:t>
      </w:r>
    </w:p>
    <w:p w:rsidR="00552457" w:rsidRDefault="00552457" w:rsidP="00552457">
      <w:pPr>
        <w:pStyle w:val="Geenafstand"/>
        <w:spacing w:line="276" w:lineRule="auto"/>
      </w:pPr>
      <w:r>
        <w:t xml:space="preserve">Mej. Charlotte van Herwerden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Mr. A. de Graaf</w:t>
      </w:r>
    </w:p>
    <w:p w:rsidR="00552457" w:rsidRDefault="00552457" w:rsidP="00552457">
      <w:pPr>
        <w:pStyle w:val="Geenafstand"/>
        <w:spacing w:line="276" w:lineRule="auto"/>
      </w:pPr>
      <w:r w:rsidRPr="002D378A">
        <w:t xml:space="preserve">Mej. A. Mees </w:t>
      </w:r>
    </w:p>
    <w:p w:rsidR="00552457" w:rsidRDefault="00552457" w:rsidP="00552457">
      <w:pPr>
        <w:pStyle w:val="Geenafstand"/>
        <w:spacing w:line="276" w:lineRule="auto"/>
      </w:pPr>
      <w:r>
        <w:t>Mej. W. van der Meulen</w:t>
      </w:r>
    </w:p>
    <w:p w:rsidR="00552457" w:rsidRPr="002D378A" w:rsidRDefault="00552457" w:rsidP="00552457">
      <w:pPr>
        <w:pStyle w:val="Geenafstand"/>
        <w:spacing w:line="276" w:lineRule="auto"/>
      </w:pPr>
      <w:r>
        <w:t>Mej. H. Geisweit van de Netten</w:t>
      </w:r>
    </w:p>
    <w:p w:rsidR="00552457" w:rsidRPr="001F3FC1" w:rsidRDefault="00552457" w:rsidP="00552457">
      <w:pPr>
        <w:pStyle w:val="Geenafstand"/>
        <w:spacing w:line="276" w:lineRule="auto"/>
      </w:pPr>
      <w:r>
        <w:t>Dr. P. Smit</w:t>
      </w:r>
      <w:r>
        <w:tab/>
      </w:r>
      <w:r w:rsidRPr="001F3FC1">
        <w:tab/>
      </w:r>
      <w:r w:rsidRPr="001F3FC1">
        <w:tab/>
      </w:r>
      <w:r>
        <w:tab/>
      </w:r>
      <w:r>
        <w:tab/>
      </w:r>
    </w:p>
    <w:p w:rsidR="00552457" w:rsidRPr="005C64EE" w:rsidRDefault="00552457" w:rsidP="00552457">
      <w:pPr>
        <w:pStyle w:val="Geenafstand"/>
        <w:spacing w:line="276" w:lineRule="auto"/>
      </w:pPr>
      <w:r>
        <w:t xml:space="preserve">Heer G.J.F van Vrijberghe de Coningh </w:t>
      </w:r>
    </w:p>
    <w:p w:rsidR="00552457" w:rsidRPr="001F3FC1" w:rsidRDefault="00552457" w:rsidP="00552457">
      <w:pPr>
        <w:pStyle w:val="Geenafstand"/>
        <w:spacing w:line="276" w:lineRule="auto"/>
      </w:pPr>
    </w:p>
    <w:p w:rsidR="00552457" w:rsidRPr="00D23019" w:rsidRDefault="00552457" w:rsidP="00552457">
      <w:pPr>
        <w:pStyle w:val="Geenafstand"/>
        <w:spacing w:line="276" w:lineRule="auto"/>
        <w:rPr>
          <w:b/>
        </w:rPr>
      </w:pPr>
      <w:r w:rsidRPr="00D23019">
        <w:rPr>
          <w:b/>
        </w:rPr>
        <w:t>1918-1919</w:t>
      </w:r>
    </w:p>
    <w:p w:rsidR="00552457"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Dr. P. Smit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Dr. W. Vogelsang</w:t>
      </w:r>
    </w:p>
    <w:p w:rsidR="00552457" w:rsidRPr="001F3FC1" w:rsidRDefault="00552457" w:rsidP="00552457">
      <w:pPr>
        <w:pStyle w:val="Geenafstand"/>
        <w:spacing w:line="276" w:lineRule="auto"/>
      </w:pPr>
    </w:p>
    <w:p w:rsidR="00552457" w:rsidRDefault="00552457" w:rsidP="00552457">
      <w:pPr>
        <w:pStyle w:val="Geenafstand"/>
        <w:spacing w:line="276" w:lineRule="auto"/>
        <w:rPr>
          <w:b/>
        </w:rPr>
      </w:pPr>
      <w:r w:rsidRPr="00FA5468">
        <w:rPr>
          <w:b/>
        </w:rPr>
        <w:t>1919-1920</w:t>
      </w:r>
    </w:p>
    <w:p w:rsidR="00552457" w:rsidRDefault="00552457" w:rsidP="00552457">
      <w:pPr>
        <w:pStyle w:val="Geenafstand"/>
        <w:spacing w:line="276" w:lineRule="auto"/>
      </w:pPr>
      <w:r>
        <w:t>J.J. van Noorle Jansen</w:t>
      </w:r>
      <w:r>
        <w:tab/>
      </w:r>
      <w:r w:rsidRPr="001F3FC1">
        <w:tab/>
      </w:r>
      <w:r w:rsidRPr="001F3FC1">
        <w:tab/>
      </w:r>
      <w:r>
        <w:tab/>
      </w:r>
      <w:r>
        <w:tab/>
      </w:r>
      <w:r w:rsidRPr="001F3FC1">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Pr="008E64F5" w:rsidRDefault="00552457" w:rsidP="00552457">
      <w:pPr>
        <w:pStyle w:val="Geenafstand"/>
        <w:spacing w:line="276" w:lineRule="auto"/>
      </w:pPr>
      <w:r w:rsidRPr="008E64F5">
        <w:t xml:space="preserve">D. Hannema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Dr. P. Smit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Dr. W. Vogelsang</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FA5468">
        <w:rPr>
          <w:b/>
        </w:rPr>
        <w:t>192</w:t>
      </w:r>
      <w:r w:rsidRPr="00582C5B">
        <w:rPr>
          <w:b/>
        </w:rPr>
        <w:t>0-1921</w:t>
      </w:r>
    </w:p>
    <w:p w:rsidR="00552457" w:rsidRDefault="00552457" w:rsidP="00552457">
      <w:pPr>
        <w:pStyle w:val="Geenafstand"/>
        <w:spacing w:line="276" w:lineRule="auto"/>
      </w:pPr>
      <w:r>
        <w:t>Dr. P. Smit</w:t>
      </w:r>
      <w:r>
        <w:tab/>
      </w:r>
      <w:r>
        <w:tab/>
      </w:r>
      <w:r w:rsidRPr="001F3FC1">
        <w:tab/>
      </w:r>
      <w:r w:rsidRPr="001F3FC1">
        <w:tab/>
      </w:r>
      <w:r>
        <w:tab/>
      </w:r>
      <w:r>
        <w:tab/>
      </w:r>
      <w:r w:rsidRPr="001F3FC1">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Pr="008E64F5" w:rsidRDefault="00552457" w:rsidP="00552457">
      <w:pPr>
        <w:pStyle w:val="Geenafstand"/>
        <w:spacing w:line="276" w:lineRule="auto"/>
      </w:pPr>
      <w:r w:rsidRPr="008E64F5">
        <w:t>Mej. H.T. Reiger</w:t>
      </w:r>
    </w:p>
    <w:p w:rsidR="00552457" w:rsidRPr="008E64F5" w:rsidRDefault="00552457" w:rsidP="00552457">
      <w:pPr>
        <w:pStyle w:val="Geenafstand"/>
        <w:spacing w:line="276" w:lineRule="auto"/>
      </w:pPr>
      <w:r w:rsidRPr="008E64F5">
        <w:t>Dhr Hammacher</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Dr. W. Vogelsang</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1921-1922</w:t>
      </w:r>
    </w:p>
    <w:p w:rsidR="00552457" w:rsidRDefault="00552457" w:rsidP="00552457">
      <w:pPr>
        <w:pStyle w:val="Geenafstand"/>
        <w:spacing w:line="276" w:lineRule="auto"/>
      </w:pPr>
      <w:r>
        <w:t>Heer C.P.H. Schepel</w:t>
      </w:r>
      <w:r>
        <w:tab/>
      </w:r>
      <w:r>
        <w:tab/>
      </w:r>
      <w:r w:rsidRPr="001F3FC1">
        <w:tab/>
      </w:r>
      <w:r w:rsidRPr="001F3FC1">
        <w:tab/>
      </w:r>
      <w:r>
        <w:tab/>
      </w:r>
      <w:r w:rsidRPr="001F3FC1">
        <w:t>voorzitter</w:t>
      </w:r>
      <w:r>
        <w:t xml:space="preserve"> (sep 1921- jan 1922)</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lastRenderedPageBreak/>
        <w:t>Mej. W. van der Meulen</w:t>
      </w:r>
    </w:p>
    <w:p w:rsidR="00552457" w:rsidRDefault="00552457" w:rsidP="00552457">
      <w:pPr>
        <w:pStyle w:val="Geenafstand"/>
        <w:spacing w:line="276" w:lineRule="auto"/>
      </w:pPr>
      <w:r>
        <w:t>Dr. W. Vogelsang</w:t>
      </w:r>
    </w:p>
    <w:p w:rsidR="00552457" w:rsidRPr="005862D1" w:rsidRDefault="00552457" w:rsidP="00552457">
      <w:pPr>
        <w:pStyle w:val="Geenafstand"/>
        <w:spacing w:line="276" w:lineRule="auto"/>
      </w:pPr>
      <w:r w:rsidRPr="005862D1">
        <w:t>Dhr</w:t>
      </w:r>
      <w:r>
        <w:t>.</w:t>
      </w:r>
      <w:r w:rsidRPr="005862D1">
        <w:t xml:space="preserve"> Hammacher</w:t>
      </w:r>
    </w:p>
    <w:p w:rsidR="00552457" w:rsidRPr="00582C5B"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1922-1923</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Freule Carla de Jonge (ook bestuurslid in Kunstkring en conservator Stedelijke verzamelingen)</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Dr. W. Vogelsang (ook bestuurslid in Kunstkring)</w:t>
      </w:r>
    </w:p>
    <w:p w:rsidR="00552457" w:rsidRPr="00FA5468" w:rsidRDefault="00552457" w:rsidP="00552457">
      <w:pPr>
        <w:pStyle w:val="Geenafstand"/>
        <w:spacing w:line="276" w:lineRule="auto"/>
        <w:rPr>
          <w:b/>
        </w:rPr>
      </w:pPr>
    </w:p>
    <w:p w:rsidR="00552457" w:rsidRPr="00FA5468" w:rsidRDefault="00552457" w:rsidP="00552457">
      <w:pPr>
        <w:pStyle w:val="Geenafstand"/>
        <w:spacing w:line="276" w:lineRule="auto"/>
        <w:rPr>
          <w:b/>
        </w:rPr>
      </w:pPr>
      <w:r w:rsidRPr="00FA5468">
        <w:rPr>
          <w:b/>
        </w:rPr>
        <w:t>1923-1924</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t>Mevr. E. Adriani-Hovy</w:t>
      </w:r>
      <w:r>
        <w:tab/>
      </w:r>
      <w:r>
        <w:tab/>
      </w:r>
      <w:r>
        <w:tab/>
      </w:r>
      <w:r>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 xml:space="preserve">Dr. W. Vogelsang </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1924-1925</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Hoorweg</w:t>
      </w:r>
      <w:r>
        <w:tab/>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Mej. W. van der Meulen</w:t>
      </w:r>
    </w:p>
    <w:p w:rsidR="00552457" w:rsidRDefault="00552457" w:rsidP="00552457">
      <w:pPr>
        <w:pStyle w:val="Geenafstand"/>
        <w:spacing w:line="276" w:lineRule="auto"/>
      </w:pPr>
      <w:r>
        <w:t xml:space="preserve">Dr. W. Vogelsang </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1925-1926</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Hoorweg</w:t>
      </w:r>
      <w:r>
        <w:tab/>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 xml:space="preserve">Dr. W. Vogelsang </w:t>
      </w:r>
    </w:p>
    <w:p w:rsidR="00552457" w:rsidRPr="00DE6BE5" w:rsidRDefault="00552457" w:rsidP="00552457">
      <w:pPr>
        <w:pStyle w:val="Geenafstand"/>
        <w:spacing w:line="276" w:lineRule="auto"/>
      </w:pPr>
      <w:r>
        <w:t>De heer J.C Koningsberghen</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1926-1927</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lastRenderedPageBreak/>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Hoorweg</w:t>
      </w:r>
      <w:r>
        <w:tab/>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 xml:space="preserve">Dr. W. Vogelsang </w:t>
      </w:r>
    </w:p>
    <w:p w:rsidR="00552457" w:rsidRPr="00DE6BE5" w:rsidRDefault="00552457" w:rsidP="00552457">
      <w:pPr>
        <w:pStyle w:val="Geenafstand"/>
        <w:spacing w:line="276" w:lineRule="auto"/>
      </w:pPr>
      <w:r>
        <w:t>De heer J.C Koningsberghen</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1927-1928</w:t>
      </w:r>
    </w:p>
    <w:p w:rsidR="00552457" w:rsidRDefault="00552457" w:rsidP="00552457">
      <w:pPr>
        <w:pStyle w:val="Geenafstand"/>
        <w:spacing w:line="276" w:lineRule="auto"/>
      </w:pPr>
      <w:r>
        <w:t>Dr. P. Smit</w:t>
      </w:r>
      <w:r>
        <w:tab/>
      </w:r>
      <w:r>
        <w:tab/>
      </w:r>
      <w:r>
        <w:tab/>
      </w:r>
      <w:r>
        <w:tab/>
      </w:r>
      <w:r>
        <w:tab/>
      </w:r>
      <w:r>
        <w:tab/>
        <w:t>voorzitter</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r>
        <w:tab/>
      </w:r>
    </w:p>
    <w:p w:rsidR="00552457" w:rsidRDefault="00552457" w:rsidP="00552457">
      <w:pPr>
        <w:pStyle w:val="Geenafstand"/>
        <w:spacing w:line="276" w:lineRule="auto"/>
      </w:pPr>
      <w:r>
        <w:t>Mevr. Hoorweg</w:t>
      </w:r>
      <w:r>
        <w:tab/>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 xml:space="preserve">Dr. W. Vogelsang </w:t>
      </w:r>
    </w:p>
    <w:p w:rsidR="00552457" w:rsidRPr="008E64F5" w:rsidRDefault="00552457" w:rsidP="00552457">
      <w:pPr>
        <w:pStyle w:val="Geenafstand"/>
        <w:spacing w:line="276" w:lineRule="auto"/>
      </w:pPr>
      <w:r>
        <w:t>De heer J.C Koningsberghen</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1928-1929</w:t>
      </w:r>
    </w:p>
    <w:p w:rsidR="00552457" w:rsidRDefault="00552457" w:rsidP="00552457">
      <w:pPr>
        <w:pStyle w:val="Geenafstand"/>
        <w:spacing w:line="276" w:lineRule="auto"/>
      </w:pPr>
      <w:r>
        <w:t>Dr. P. Smit</w:t>
      </w:r>
      <w:r>
        <w:tab/>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Heer W. Scherjon</w:t>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Hoorweg</w:t>
      </w:r>
      <w:r>
        <w:tab/>
      </w:r>
    </w:p>
    <w:p w:rsidR="00552457" w:rsidRDefault="00552457" w:rsidP="00552457">
      <w:pPr>
        <w:pStyle w:val="Geenafstand"/>
        <w:spacing w:line="276" w:lineRule="auto"/>
      </w:pPr>
      <w:r>
        <w:t>Freule Carla de Jonge</w:t>
      </w:r>
      <w:r>
        <w:tab/>
        <w:t xml:space="preserve"> </w:t>
      </w:r>
    </w:p>
    <w:p w:rsidR="00552457" w:rsidRPr="00DE6BE5" w:rsidRDefault="00552457" w:rsidP="00552457">
      <w:pPr>
        <w:pStyle w:val="Geenafstand"/>
        <w:spacing w:line="276" w:lineRule="auto"/>
      </w:pPr>
      <w:r w:rsidRPr="00DE6BE5">
        <w:t>Mevr. Kapteyn-van Heyst</w:t>
      </w:r>
    </w:p>
    <w:p w:rsidR="00552457" w:rsidRPr="009B674F" w:rsidRDefault="00552457" w:rsidP="00552457">
      <w:pPr>
        <w:pStyle w:val="Geenafstand"/>
        <w:spacing w:line="276" w:lineRule="auto"/>
      </w:pPr>
      <w:r w:rsidRPr="009B674F">
        <w:t xml:space="preserve">Dr. W. Vogelsang </w:t>
      </w:r>
    </w:p>
    <w:p w:rsidR="00552457" w:rsidRPr="00DE6BE5" w:rsidRDefault="00552457" w:rsidP="00552457">
      <w:pPr>
        <w:pStyle w:val="Geenafstand"/>
        <w:spacing w:line="276" w:lineRule="auto"/>
      </w:pPr>
      <w:r w:rsidRPr="00DE6BE5">
        <w:t>De heer J.C Koningsberghe</w:t>
      </w:r>
      <w:r>
        <w:t>n</w:t>
      </w:r>
    </w:p>
    <w:p w:rsidR="00552457" w:rsidRPr="00FA5468" w:rsidRDefault="00552457" w:rsidP="00552457">
      <w:pPr>
        <w:pStyle w:val="Geenafstand"/>
        <w:spacing w:line="276" w:lineRule="auto"/>
        <w:rPr>
          <w:b/>
        </w:rPr>
      </w:pPr>
    </w:p>
    <w:p w:rsidR="00552457" w:rsidRPr="004E5C7B" w:rsidRDefault="00552457" w:rsidP="00552457">
      <w:pPr>
        <w:pStyle w:val="Geenafstand"/>
        <w:spacing w:line="276" w:lineRule="auto"/>
        <w:rPr>
          <w:b/>
        </w:rPr>
      </w:pPr>
      <w:r w:rsidRPr="004E5C7B">
        <w:rPr>
          <w:b/>
        </w:rPr>
        <w:t>1929-1930</w:t>
      </w:r>
    </w:p>
    <w:p w:rsidR="00552457" w:rsidRDefault="00552457" w:rsidP="00552457">
      <w:pPr>
        <w:pStyle w:val="Geenafstand"/>
        <w:spacing w:line="276" w:lineRule="auto"/>
      </w:pPr>
      <w:r>
        <w:t>Dr. P. Smit</w:t>
      </w:r>
      <w:r>
        <w:tab/>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Pr="00D23019" w:rsidRDefault="00552457" w:rsidP="00552457">
      <w:pPr>
        <w:pStyle w:val="Geenafstand"/>
        <w:spacing w:line="276" w:lineRule="auto"/>
      </w:pPr>
      <w:r>
        <w:t>Mevr. Hoorweg</w:t>
      </w:r>
      <w:r>
        <w:tab/>
      </w:r>
      <w:r>
        <w:tab/>
      </w:r>
      <w:r>
        <w:tab/>
      </w:r>
      <w:r>
        <w:tab/>
      </w:r>
      <w:r>
        <w:tab/>
      </w:r>
      <w:r>
        <w:tab/>
        <w:t>penningmeester</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Mr. J.E. van der Meulen</w:t>
      </w:r>
    </w:p>
    <w:p w:rsidR="00552457" w:rsidRDefault="00552457" w:rsidP="00552457">
      <w:pPr>
        <w:pStyle w:val="Geenafstand"/>
        <w:spacing w:line="276" w:lineRule="auto"/>
      </w:pPr>
      <w:r>
        <w:t>Freule Carla de Jonge</w:t>
      </w:r>
      <w:r>
        <w:tab/>
        <w:t xml:space="preserve"> </w:t>
      </w:r>
    </w:p>
    <w:p w:rsidR="00552457" w:rsidRPr="009B674F" w:rsidRDefault="00552457" w:rsidP="00552457">
      <w:pPr>
        <w:pStyle w:val="Geenafstand"/>
        <w:spacing w:line="276" w:lineRule="auto"/>
      </w:pPr>
      <w:r w:rsidRPr="009B674F">
        <w:t>Dr. W. Vogelsang (ook bestuurslid in Kunstkring)</w:t>
      </w:r>
    </w:p>
    <w:p w:rsidR="00552457" w:rsidRPr="00DE6BE5" w:rsidRDefault="00552457" w:rsidP="00552457">
      <w:pPr>
        <w:pStyle w:val="Geenafstand"/>
        <w:spacing w:line="276" w:lineRule="auto"/>
      </w:pPr>
      <w:r w:rsidRPr="00DE6BE5">
        <w:t>De heer J.C Koningsberghe</w:t>
      </w:r>
      <w:r>
        <w:t>n</w:t>
      </w:r>
    </w:p>
    <w:p w:rsidR="00552457" w:rsidRPr="00FA5468"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1930-1931</w:t>
      </w:r>
    </w:p>
    <w:p w:rsidR="00552457" w:rsidRDefault="00552457" w:rsidP="00552457">
      <w:pPr>
        <w:pStyle w:val="Geenafstand"/>
        <w:spacing w:line="276" w:lineRule="auto"/>
      </w:pPr>
      <w:r>
        <w:t>Dr. P. Smit</w:t>
      </w:r>
      <w:r>
        <w:tab/>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t>De heer J.C Koningsberghen</w:t>
      </w:r>
      <w:r w:rsidRPr="004E5C7B">
        <w:t xml:space="preserve"> </w:t>
      </w:r>
      <w:r>
        <w:tab/>
      </w:r>
      <w:r>
        <w:tab/>
      </w:r>
      <w:r>
        <w:tab/>
      </w:r>
      <w:r>
        <w:tab/>
        <w:t>penningmeester</w:t>
      </w:r>
    </w:p>
    <w:p w:rsidR="00552457" w:rsidRPr="004E5C7B"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Default="00552457" w:rsidP="00552457">
      <w:pPr>
        <w:pStyle w:val="Geenafstand"/>
        <w:spacing w:line="276" w:lineRule="auto"/>
      </w:pPr>
      <w:r>
        <w:t>Mevr. Hoorweg</w:t>
      </w:r>
      <w:r>
        <w:tab/>
      </w:r>
      <w:r>
        <w:tab/>
      </w:r>
      <w:r>
        <w:tab/>
      </w:r>
      <w:r>
        <w:tab/>
      </w:r>
      <w:r>
        <w:tab/>
      </w:r>
    </w:p>
    <w:p w:rsidR="00552457" w:rsidRDefault="00552457" w:rsidP="00552457">
      <w:pPr>
        <w:pStyle w:val="Geenafstand"/>
        <w:spacing w:line="276" w:lineRule="auto"/>
      </w:pPr>
      <w:r>
        <w:lastRenderedPageBreak/>
        <w:t>Mr. J.E. van der Meulen</w:t>
      </w:r>
    </w:p>
    <w:p w:rsidR="00552457" w:rsidRPr="0079253C" w:rsidRDefault="00552457" w:rsidP="00552457">
      <w:pPr>
        <w:pStyle w:val="Geenafstand"/>
        <w:spacing w:line="276" w:lineRule="auto"/>
        <w:rPr>
          <w:lang w:val="fr-BE"/>
        </w:rPr>
      </w:pPr>
      <w:r w:rsidRPr="0079253C">
        <w:rPr>
          <w:lang w:val="fr-BE"/>
        </w:rPr>
        <w:t>Freule C.H. Carla de Jonge</w:t>
      </w:r>
    </w:p>
    <w:p w:rsidR="00552457" w:rsidRPr="008E64F5" w:rsidRDefault="00552457" w:rsidP="00552457">
      <w:pPr>
        <w:pStyle w:val="Geenafstand"/>
        <w:spacing w:line="276" w:lineRule="auto"/>
      </w:pPr>
      <w:r w:rsidRPr="008E64F5">
        <w:t>Mevr. Kapteyn-van Heyst</w:t>
      </w:r>
    </w:p>
    <w:p w:rsidR="00552457" w:rsidRPr="009B674F" w:rsidRDefault="00552457" w:rsidP="00552457">
      <w:pPr>
        <w:pStyle w:val="Geenafstand"/>
        <w:spacing w:line="276" w:lineRule="auto"/>
      </w:pPr>
      <w:r w:rsidRPr="009B674F">
        <w:t>Dr. W. Vogelsang (ook bestuurslid in Kunstkring)</w:t>
      </w:r>
    </w:p>
    <w:p w:rsidR="00552457" w:rsidRPr="004E5C7B"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1931-1932</w:t>
      </w:r>
    </w:p>
    <w:p w:rsidR="00552457" w:rsidRDefault="00552457" w:rsidP="00552457">
      <w:pPr>
        <w:pStyle w:val="Geenafstand"/>
        <w:spacing w:line="276" w:lineRule="auto"/>
      </w:pPr>
      <w:r>
        <w:t>Dr. P. Smit</w:t>
      </w:r>
      <w:r>
        <w:tab/>
      </w:r>
      <w:r>
        <w:tab/>
      </w:r>
      <w:r>
        <w:tab/>
      </w:r>
      <w:r>
        <w:tab/>
      </w:r>
      <w:r>
        <w:tab/>
      </w:r>
      <w:r>
        <w:tab/>
        <w:t xml:space="preserve">voorzitter </w:t>
      </w:r>
    </w:p>
    <w:p w:rsidR="00552457" w:rsidRPr="001651DD" w:rsidRDefault="00552457" w:rsidP="00552457">
      <w:pPr>
        <w:pStyle w:val="Geenafstand"/>
        <w:spacing w:line="276" w:lineRule="auto"/>
      </w:pPr>
      <w:r w:rsidRPr="001651DD">
        <w:t>Mevr. Elisabeth Adriani-Hovy</w:t>
      </w:r>
      <w:r w:rsidRPr="001651DD">
        <w:tab/>
      </w:r>
      <w:r w:rsidRPr="001651DD">
        <w:tab/>
      </w:r>
      <w:r w:rsidRPr="001651DD">
        <w:tab/>
      </w:r>
      <w:r>
        <w:tab/>
      </w:r>
      <w:r w:rsidRPr="001651DD">
        <w:t xml:space="preserve">secretaresse </w:t>
      </w:r>
    </w:p>
    <w:p w:rsidR="00552457" w:rsidRDefault="00552457" w:rsidP="00552457">
      <w:pPr>
        <w:pStyle w:val="Geenafstand"/>
        <w:spacing w:line="276" w:lineRule="auto"/>
      </w:pPr>
      <w:r w:rsidRPr="004E5C7B">
        <w:t>De heer J.C Koningsberghe</w:t>
      </w:r>
      <w:r>
        <w:t>n</w:t>
      </w:r>
      <w:r w:rsidRPr="004E5C7B">
        <w:t xml:space="preserve"> </w:t>
      </w:r>
      <w:r>
        <w:tab/>
      </w:r>
      <w:r>
        <w:tab/>
      </w:r>
      <w:r>
        <w:tab/>
      </w:r>
      <w:r>
        <w:tab/>
        <w:t>penningmeester</w:t>
      </w:r>
    </w:p>
    <w:p w:rsidR="00552457" w:rsidRDefault="00552457" w:rsidP="00552457">
      <w:pPr>
        <w:pStyle w:val="Geenafstand"/>
        <w:spacing w:line="276" w:lineRule="auto"/>
      </w:pPr>
      <w:r>
        <w:t>Willem van Leusden (Kunstliefde)</w:t>
      </w:r>
    </w:p>
    <w:p w:rsidR="00552457" w:rsidRDefault="00552457" w:rsidP="00552457">
      <w:pPr>
        <w:pStyle w:val="Geenafstand"/>
        <w:spacing w:line="276" w:lineRule="auto"/>
      </w:pPr>
      <w:r>
        <w:t>Gerrit Rietveld</w:t>
      </w:r>
    </w:p>
    <w:p w:rsidR="00552457" w:rsidRDefault="00552457" w:rsidP="00552457">
      <w:pPr>
        <w:pStyle w:val="Geenafstand"/>
        <w:spacing w:line="276" w:lineRule="auto"/>
      </w:pPr>
      <w:r>
        <w:t>Jan Eloy Brom</w:t>
      </w:r>
    </w:p>
    <w:p w:rsidR="00552457" w:rsidRDefault="00552457" w:rsidP="00552457">
      <w:pPr>
        <w:pStyle w:val="Geenafstand"/>
        <w:spacing w:line="276" w:lineRule="auto"/>
      </w:pPr>
      <w:r>
        <w:t>Mej. H.T. Reiger</w:t>
      </w:r>
    </w:p>
    <w:p w:rsidR="00552457" w:rsidRPr="004E5C7B" w:rsidRDefault="00552457" w:rsidP="00552457">
      <w:pPr>
        <w:pStyle w:val="Geenafstand"/>
        <w:spacing w:line="276" w:lineRule="auto"/>
      </w:pPr>
      <w:r>
        <w:t>Mevr. Hoorweg</w:t>
      </w:r>
    </w:p>
    <w:p w:rsidR="00552457" w:rsidRDefault="00552457" w:rsidP="00552457">
      <w:pPr>
        <w:pStyle w:val="Geenafstand"/>
        <w:spacing w:line="276" w:lineRule="auto"/>
      </w:pPr>
      <w:r>
        <w:t>Mr. van der Meulen</w:t>
      </w:r>
    </w:p>
    <w:p w:rsidR="00552457" w:rsidRDefault="00552457" w:rsidP="00552457">
      <w:pPr>
        <w:pStyle w:val="Geenafstand"/>
        <w:spacing w:line="276" w:lineRule="auto"/>
      </w:pPr>
      <w:r>
        <w:t>Freule Carla de Jonge</w:t>
      </w:r>
      <w:r>
        <w:tab/>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Dr. W. Vogelsang</w:t>
      </w:r>
    </w:p>
    <w:p w:rsidR="00552457" w:rsidRPr="004E5C7B"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1932-1933</w:t>
      </w:r>
    </w:p>
    <w:p w:rsidR="00552457" w:rsidRDefault="00552457" w:rsidP="00552457">
      <w:pPr>
        <w:pStyle w:val="Geenafstand"/>
        <w:spacing w:line="276" w:lineRule="auto"/>
      </w:pPr>
      <w:r>
        <w:t>Dr. P. Smit</w:t>
      </w:r>
      <w:r>
        <w:tab/>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rsidRPr="004E5C7B">
        <w:t>De heer J.C Koningsberghe</w:t>
      </w:r>
      <w:r>
        <w:t>n</w:t>
      </w:r>
      <w:r>
        <w:tab/>
      </w:r>
      <w:r>
        <w:tab/>
      </w:r>
      <w:r>
        <w:tab/>
      </w:r>
      <w:r>
        <w:tab/>
        <w:t>penningmeester</w:t>
      </w:r>
    </w:p>
    <w:p w:rsidR="00552457" w:rsidRDefault="00552457" w:rsidP="00552457">
      <w:pPr>
        <w:pStyle w:val="Geenafstand"/>
        <w:spacing w:line="276" w:lineRule="auto"/>
      </w:pPr>
      <w:r>
        <w:t>W. van Leusden (Kunstliefde)</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4E5C7B" w:rsidRDefault="00552457" w:rsidP="00552457">
      <w:pPr>
        <w:pStyle w:val="Geenafstand"/>
        <w:spacing w:line="276" w:lineRule="auto"/>
      </w:pPr>
      <w:r>
        <w:t>Mevr. Hoorweg</w:t>
      </w:r>
    </w:p>
    <w:p w:rsidR="00552457" w:rsidRDefault="00552457" w:rsidP="00552457">
      <w:pPr>
        <w:pStyle w:val="Geenafstand"/>
        <w:spacing w:line="276" w:lineRule="auto"/>
      </w:pPr>
      <w:r>
        <w:t>Mr. van der Meulen</w:t>
      </w:r>
    </w:p>
    <w:p w:rsidR="00552457" w:rsidRPr="0079253C" w:rsidRDefault="00552457" w:rsidP="00552457">
      <w:pPr>
        <w:pStyle w:val="Geenafstand"/>
        <w:spacing w:line="276" w:lineRule="auto"/>
      </w:pPr>
      <w:r w:rsidRPr="0079253C">
        <w:t>Freule Carla de Jonge</w:t>
      </w:r>
      <w:r w:rsidRPr="0079253C">
        <w:tab/>
        <w:t xml:space="preserve"> </w:t>
      </w:r>
    </w:p>
    <w:p w:rsidR="00552457" w:rsidRDefault="00552457" w:rsidP="00552457">
      <w:pPr>
        <w:pStyle w:val="Geenafstand"/>
        <w:spacing w:line="276" w:lineRule="auto"/>
      </w:pPr>
      <w:r>
        <w:t>Mevr. Kapteyn-van Heyst</w:t>
      </w:r>
    </w:p>
    <w:p w:rsidR="00552457" w:rsidRDefault="00552457" w:rsidP="00552457">
      <w:pPr>
        <w:pStyle w:val="Geenafstand"/>
        <w:spacing w:line="276" w:lineRule="auto"/>
      </w:pPr>
      <w:r>
        <w:t xml:space="preserve">Dr. W. Vogelsang </w:t>
      </w:r>
    </w:p>
    <w:p w:rsidR="00552457" w:rsidRPr="009B674F"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1933-1934</w:t>
      </w:r>
    </w:p>
    <w:p w:rsidR="00552457" w:rsidRDefault="00552457" w:rsidP="00552457">
      <w:pPr>
        <w:pStyle w:val="Geenafstand"/>
        <w:spacing w:line="276" w:lineRule="auto"/>
      </w:pPr>
      <w:r>
        <w:t>Radermacher Schorer</w:t>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t>Heer van der Bilt</w:t>
      </w:r>
      <w:r>
        <w:tab/>
      </w:r>
      <w:r>
        <w:tab/>
      </w:r>
      <w:r>
        <w:tab/>
      </w:r>
      <w:r>
        <w:tab/>
      </w:r>
      <w:r>
        <w:tab/>
        <w:t>penningmeester</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4E5C7B" w:rsidRDefault="00552457" w:rsidP="00552457">
      <w:pPr>
        <w:pStyle w:val="Geenafstand"/>
        <w:spacing w:line="276" w:lineRule="auto"/>
      </w:pPr>
      <w:r>
        <w:t>Mevr. Hoorweg</w:t>
      </w:r>
    </w:p>
    <w:p w:rsidR="00552457" w:rsidRDefault="00552457" w:rsidP="00552457">
      <w:pPr>
        <w:pStyle w:val="Geenafstand"/>
        <w:spacing w:line="276" w:lineRule="auto"/>
      </w:pPr>
      <w:r>
        <w:t>Mr. van der Meulen</w:t>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Pr="00DE6BE5" w:rsidRDefault="00552457" w:rsidP="00552457">
      <w:pPr>
        <w:pStyle w:val="Geenafstand"/>
        <w:spacing w:line="276" w:lineRule="auto"/>
      </w:pPr>
      <w:r w:rsidRPr="00DE6BE5">
        <w:t>L.G. ten Doesschate</w:t>
      </w:r>
    </w:p>
    <w:p w:rsidR="00552457" w:rsidRPr="009B674F"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1934-1935</w:t>
      </w:r>
    </w:p>
    <w:p w:rsidR="00552457" w:rsidRDefault="00552457" w:rsidP="00552457">
      <w:pPr>
        <w:pStyle w:val="Geenafstand"/>
        <w:spacing w:line="276" w:lineRule="auto"/>
      </w:pPr>
      <w:r>
        <w:t>Radermacher Schorer</w:t>
      </w:r>
      <w:r>
        <w:tab/>
      </w:r>
      <w:r>
        <w:tab/>
      </w:r>
      <w:r>
        <w:tab/>
      </w:r>
      <w:r>
        <w:tab/>
      </w:r>
      <w:r>
        <w:tab/>
        <w:t xml:space="preserve">voorzitter </w:t>
      </w:r>
    </w:p>
    <w:p w:rsidR="00552457" w:rsidRDefault="00552457" w:rsidP="00552457">
      <w:pPr>
        <w:pStyle w:val="Geenafstand"/>
        <w:spacing w:line="276" w:lineRule="auto"/>
      </w:pPr>
      <w:r w:rsidRPr="00D23019">
        <w:lastRenderedPageBreak/>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t>Heer van der Bilt</w:t>
      </w:r>
      <w:r>
        <w:tab/>
      </w:r>
      <w:r>
        <w:tab/>
      </w:r>
      <w:r>
        <w:tab/>
      </w:r>
      <w:r>
        <w:tab/>
      </w:r>
      <w:r>
        <w:tab/>
        <w:t>penningmeester</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8E64F5" w:rsidRDefault="00552457" w:rsidP="00552457">
      <w:pPr>
        <w:pStyle w:val="Geenafstand"/>
        <w:spacing w:line="276" w:lineRule="auto"/>
      </w:pPr>
      <w:r w:rsidRPr="008E64F5">
        <w:t xml:space="preserve">L.G. ten Doesschate </w:t>
      </w:r>
    </w:p>
    <w:p w:rsidR="00552457" w:rsidRDefault="00552457" w:rsidP="00552457">
      <w:pPr>
        <w:pStyle w:val="Geenafstand"/>
        <w:spacing w:line="276" w:lineRule="auto"/>
      </w:pPr>
      <w:r>
        <w:t>Mr. van der Meulen</w:t>
      </w:r>
    </w:p>
    <w:p w:rsidR="00552457" w:rsidRDefault="00552457" w:rsidP="00552457">
      <w:pPr>
        <w:pStyle w:val="Geenafstand"/>
        <w:spacing w:line="276" w:lineRule="auto"/>
      </w:pPr>
      <w:r>
        <w:t>Freule Carla de Jonge</w:t>
      </w:r>
      <w:r>
        <w:tab/>
        <w:t xml:space="preserve"> </w:t>
      </w:r>
    </w:p>
    <w:p w:rsidR="00552457" w:rsidRDefault="00552457" w:rsidP="00552457">
      <w:pPr>
        <w:pStyle w:val="Geenafstand"/>
        <w:spacing w:line="276" w:lineRule="auto"/>
      </w:pPr>
      <w:r>
        <w:t>Mevr. Kapteyn-van Heyst</w:t>
      </w:r>
    </w:p>
    <w:p w:rsidR="00552457" w:rsidRPr="007A1021"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1935-1936</w:t>
      </w:r>
    </w:p>
    <w:p w:rsidR="00552457" w:rsidRDefault="00552457" w:rsidP="00552457">
      <w:pPr>
        <w:pStyle w:val="Geenafstand"/>
        <w:spacing w:line="276" w:lineRule="auto"/>
      </w:pPr>
      <w:r>
        <w:t>Radermacher Schorer</w:t>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t>Mr. van Geuns</w:t>
      </w:r>
      <w:r>
        <w:tab/>
      </w:r>
      <w:r>
        <w:tab/>
      </w:r>
      <w:r>
        <w:tab/>
      </w:r>
      <w:r>
        <w:tab/>
      </w:r>
      <w:r>
        <w:tab/>
      </w:r>
      <w:r>
        <w:tab/>
        <w:t>penningmeester</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DE6BE5" w:rsidRDefault="00552457" w:rsidP="00552457">
      <w:pPr>
        <w:pStyle w:val="Geenafstand"/>
        <w:spacing w:line="276" w:lineRule="auto"/>
      </w:pPr>
      <w:r w:rsidRPr="00DE6BE5">
        <w:t xml:space="preserve">Dhr. Engelman </w:t>
      </w:r>
    </w:p>
    <w:p w:rsidR="00552457" w:rsidRPr="00DE6BE5" w:rsidRDefault="00552457" w:rsidP="00552457">
      <w:pPr>
        <w:pStyle w:val="Geenafstand"/>
        <w:spacing w:line="276" w:lineRule="auto"/>
      </w:pPr>
      <w:r w:rsidRPr="00DE6BE5">
        <w:t>Dhr. Vo</w:t>
      </w:r>
      <w:r w:rsidRPr="00DE6BE5">
        <w:rPr>
          <w:rFonts w:cs="Times New Roman"/>
        </w:rPr>
        <w:t>û</w:t>
      </w:r>
      <w:r w:rsidRPr="00DE6BE5">
        <w:t xml:space="preserve">te </w:t>
      </w:r>
    </w:p>
    <w:p w:rsidR="00552457" w:rsidRPr="00DE6BE5" w:rsidRDefault="00552457" w:rsidP="00552457">
      <w:pPr>
        <w:pStyle w:val="Geenafstand"/>
        <w:spacing w:line="276" w:lineRule="auto"/>
      </w:pPr>
      <w:r w:rsidRPr="00DE6BE5">
        <w:t xml:space="preserve">L.G. ten Doesschate </w:t>
      </w:r>
    </w:p>
    <w:p w:rsidR="00552457" w:rsidRDefault="00552457" w:rsidP="00552457">
      <w:pPr>
        <w:pStyle w:val="Geenafstand"/>
        <w:spacing w:line="276" w:lineRule="auto"/>
      </w:pPr>
      <w:r>
        <w:t>Mr. van der Meulen</w:t>
      </w:r>
    </w:p>
    <w:p w:rsidR="00552457" w:rsidRDefault="00552457" w:rsidP="00552457">
      <w:pPr>
        <w:pStyle w:val="Geenafstand"/>
        <w:spacing w:line="276" w:lineRule="auto"/>
      </w:pPr>
      <w:r>
        <w:t>Freule Carla de Jonge</w:t>
      </w:r>
      <w:r>
        <w:tab/>
      </w:r>
    </w:p>
    <w:p w:rsidR="00552457" w:rsidRPr="007A1021" w:rsidRDefault="00552457" w:rsidP="00552457">
      <w:pPr>
        <w:pStyle w:val="Geenafstand"/>
        <w:spacing w:line="276" w:lineRule="auto"/>
        <w:rPr>
          <w:b/>
        </w:rPr>
      </w:pPr>
    </w:p>
    <w:p w:rsidR="00552457" w:rsidRPr="00582C5B" w:rsidRDefault="00552457" w:rsidP="00552457">
      <w:pPr>
        <w:pStyle w:val="Geenafstand"/>
        <w:spacing w:line="276" w:lineRule="auto"/>
        <w:rPr>
          <w:b/>
        </w:rPr>
      </w:pPr>
      <w:r w:rsidRPr="00582C5B">
        <w:rPr>
          <w:b/>
        </w:rPr>
        <w:t>1936-1937</w:t>
      </w:r>
    </w:p>
    <w:p w:rsidR="00552457" w:rsidRDefault="00552457" w:rsidP="00552457">
      <w:pPr>
        <w:pStyle w:val="Geenafstand"/>
        <w:spacing w:line="276" w:lineRule="auto"/>
      </w:pPr>
      <w:r>
        <w:t>Radermacher Schorer</w:t>
      </w:r>
      <w:r>
        <w:tab/>
      </w:r>
      <w:r>
        <w:tab/>
      </w:r>
      <w:r>
        <w:tab/>
      </w:r>
      <w:r>
        <w:tab/>
      </w:r>
      <w:r>
        <w:tab/>
        <w:t xml:space="preserve">voorzitter </w:t>
      </w:r>
    </w:p>
    <w:p w:rsidR="00552457" w:rsidRPr="001C1B33" w:rsidRDefault="00552457" w:rsidP="00552457">
      <w:pPr>
        <w:pStyle w:val="Geenafstand"/>
        <w:spacing w:line="276" w:lineRule="auto"/>
      </w:pPr>
      <w:r w:rsidRPr="001C1B33">
        <w:t>Mevr. E. Adriani-Hovy</w:t>
      </w:r>
      <w:r w:rsidRPr="001C1B33">
        <w:tab/>
      </w:r>
      <w:r w:rsidRPr="001C1B33">
        <w:tab/>
      </w:r>
      <w:r w:rsidRPr="001C1B33">
        <w:tab/>
      </w:r>
      <w:r w:rsidRPr="001C1B33">
        <w:tab/>
      </w:r>
      <w:r w:rsidRPr="001C1B33">
        <w:tab/>
        <w:t xml:space="preserve">secretaresse </w:t>
      </w:r>
    </w:p>
    <w:p w:rsidR="00552457" w:rsidRPr="001C1B33" w:rsidRDefault="00552457" w:rsidP="00552457">
      <w:pPr>
        <w:pStyle w:val="Geenafstand"/>
        <w:spacing w:line="276" w:lineRule="auto"/>
      </w:pPr>
      <w:r w:rsidRPr="001C1B33">
        <w:t>Mr. Schorer</w:t>
      </w:r>
      <w:r w:rsidRPr="001C1B33">
        <w:tab/>
      </w:r>
      <w:r w:rsidRPr="001C1B33">
        <w:tab/>
      </w:r>
      <w:r w:rsidRPr="001C1B33">
        <w:tab/>
      </w:r>
      <w:r w:rsidRPr="001C1B33">
        <w:tab/>
      </w:r>
      <w:r w:rsidRPr="001C1B33">
        <w:tab/>
      </w:r>
      <w:r w:rsidRPr="001C1B33">
        <w:tab/>
        <w:t>penningmeester</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DE6BE5" w:rsidRDefault="00552457" w:rsidP="00552457">
      <w:pPr>
        <w:pStyle w:val="Geenafstand"/>
        <w:spacing w:line="276" w:lineRule="auto"/>
      </w:pPr>
      <w:r w:rsidRPr="00DE6BE5">
        <w:t xml:space="preserve">Dhr. Engelman </w:t>
      </w:r>
    </w:p>
    <w:p w:rsidR="00552457" w:rsidRPr="00DE6BE5" w:rsidRDefault="00552457" w:rsidP="00552457">
      <w:pPr>
        <w:pStyle w:val="Geenafstand"/>
        <w:spacing w:line="276" w:lineRule="auto"/>
      </w:pPr>
      <w:r w:rsidRPr="00DE6BE5">
        <w:t>Dhr. Vo</w:t>
      </w:r>
      <w:r w:rsidRPr="00DE6BE5">
        <w:rPr>
          <w:rFonts w:cs="Times New Roman"/>
        </w:rPr>
        <w:t>û</w:t>
      </w:r>
      <w:r w:rsidRPr="00DE6BE5">
        <w:t xml:space="preserve">te </w:t>
      </w:r>
    </w:p>
    <w:p w:rsidR="00552457" w:rsidRPr="007A1021" w:rsidRDefault="00552457" w:rsidP="00552457">
      <w:pPr>
        <w:pStyle w:val="Geenafstand"/>
        <w:spacing w:line="276" w:lineRule="auto"/>
      </w:pPr>
      <w:r w:rsidRPr="007A1021">
        <w:t xml:space="preserve">L.G. ten Doesschate </w:t>
      </w:r>
    </w:p>
    <w:p w:rsidR="00552457" w:rsidRDefault="00552457" w:rsidP="00552457">
      <w:pPr>
        <w:pStyle w:val="Geenafstand"/>
        <w:spacing w:line="276" w:lineRule="auto"/>
      </w:pPr>
      <w:r>
        <w:t>Mr. van der Meulen</w:t>
      </w:r>
    </w:p>
    <w:p w:rsidR="00552457" w:rsidRDefault="00552457" w:rsidP="00552457">
      <w:pPr>
        <w:pStyle w:val="Geenafstand"/>
        <w:spacing w:line="276" w:lineRule="auto"/>
      </w:pPr>
      <w:r>
        <w:t>Freule Carla de Jonge</w:t>
      </w:r>
      <w:r>
        <w:tab/>
      </w:r>
    </w:p>
    <w:p w:rsidR="00552457" w:rsidRPr="007A1021" w:rsidRDefault="00552457" w:rsidP="00552457">
      <w:pPr>
        <w:pStyle w:val="Geenafstand"/>
        <w:spacing w:line="276" w:lineRule="auto"/>
        <w:rPr>
          <w:b/>
        </w:rPr>
      </w:pPr>
    </w:p>
    <w:p w:rsidR="00552457" w:rsidRPr="007A1021" w:rsidRDefault="00552457" w:rsidP="00552457">
      <w:pPr>
        <w:pStyle w:val="Geenafstand"/>
        <w:spacing w:line="276" w:lineRule="auto"/>
        <w:rPr>
          <w:b/>
        </w:rPr>
      </w:pPr>
      <w:r w:rsidRPr="007A1021">
        <w:rPr>
          <w:b/>
        </w:rPr>
        <w:t>1937-1938</w:t>
      </w:r>
    </w:p>
    <w:p w:rsidR="00552457" w:rsidRDefault="00552457" w:rsidP="00552457">
      <w:pPr>
        <w:pStyle w:val="Geenafstand"/>
        <w:spacing w:line="276" w:lineRule="auto"/>
      </w:pPr>
      <w:r>
        <w:t>Radermacher Schorer</w:t>
      </w:r>
      <w:r>
        <w:tab/>
      </w:r>
      <w:r>
        <w:tab/>
      </w:r>
      <w:r>
        <w:tab/>
      </w:r>
      <w:r>
        <w:tab/>
      </w:r>
      <w:r>
        <w:tab/>
        <w:t xml:space="preserve">voorzitter </w:t>
      </w:r>
    </w:p>
    <w:p w:rsidR="00552457" w:rsidRDefault="00552457" w:rsidP="00552457">
      <w:pPr>
        <w:pStyle w:val="Geenafstand"/>
        <w:spacing w:line="276" w:lineRule="auto"/>
      </w:pPr>
      <w:r w:rsidRPr="00D23019">
        <w:t>Mevr. E. Adriani-Hovy</w:t>
      </w:r>
      <w:r w:rsidRPr="00D23019">
        <w:tab/>
      </w:r>
      <w:r w:rsidRPr="00D23019">
        <w:tab/>
      </w:r>
      <w:r w:rsidRPr="00D23019">
        <w:tab/>
      </w:r>
      <w:r w:rsidRPr="00D23019">
        <w:tab/>
      </w:r>
      <w:r>
        <w:tab/>
      </w:r>
      <w:r w:rsidRPr="00D23019">
        <w:t xml:space="preserve">secretaresse </w:t>
      </w:r>
    </w:p>
    <w:p w:rsidR="00552457" w:rsidRDefault="00552457" w:rsidP="00552457">
      <w:pPr>
        <w:pStyle w:val="Geenafstand"/>
        <w:spacing w:line="276" w:lineRule="auto"/>
      </w:pPr>
      <w:r>
        <w:t>Mr. Schorer</w:t>
      </w:r>
      <w:r>
        <w:tab/>
      </w:r>
      <w:r>
        <w:tab/>
      </w:r>
      <w:r>
        <w:tab/>
      </w:r>
      <w:r>
        <w:tab/>
      </w:r>
      <w:r>
        <w:tab/>
      </w:r>
      <w:r>
        <w:tab/>
        <w:t>penningmeester</w:t>
      </w:r>
    </w:p>
    <w:p w:rsidR="00552457" w:rsidRDefault="00552457" w:rsidP="00552457">
      <w:pPr>
        <w:pStyle w:val="Geenafstand"/>
        <w:spacing w:line="276" w:lineRule="auto"/>
      </w:pPr>
      <w:r>
        <w:t>G. Rietveld</w:t>
      </w:r>
    </w:p>
    <w:p w:rsidR="00552457" w:rsidRDefault="00552457" w:rsidP="00552457">
      <w:pPr>
        <w:pStyle w:val="Geenafstand"/>
        <w:spacing w:line="276" w:lineRule="auto"/>
      </w:pPr>
      <w:r>
        <w:t>J.E. Brom</w:t>
      </w:r>
    </w:p>
    <w:p w:rsidR="00552457" w:rsidRDefault="00552457" w:rsidP="00552457">
      <w:pPr>
        <w:pStyle w:val="Geenafstand"/>
        <w:spacing w:line="276" w:lineRule="auto"/>
      </w:pPr>
      <w:r>
        <w:t>Mej. H.T. Reiger</w:t>
      </w:r>
    </w:p>
    <w:p w:rsidR="00552457" w:rsidRPr="008E64F5" w:rsidRDefault="00552457" w:rsidP="00552457">
      <w:pPr>
        <w:pStyle w:val="Geenafstand"/>
        <w:spacing w:line="276" w:lineRule="auto"/>
      </w:pPr>
      <w:r w:rsidRPr="008E64F5">
        <w:t xml:space="preserve">Dhr. Engelman </w:t>
      </w:r>
    </w:p>
    <w:p w:rsidR="00552457" w:rsidRPr="008E64F5" w:rsidRDefault="00552457" w:rsidP="00552457">
      <w:pPr>
        <w:pStyle w:val="Geenafstand"/>
        <w:spacing w:line="276" w:lineRule="auto"/>
      </w:pPr>
      <w:r w:rsidRPr="008E64F5">
        <w:t>Dhr. Vo</w:t>
      </w:r>
      <w:r w:rsidRPr="008E64F5">
        <w:rPr>
          <w:rFonts w:cs="Times New Roman"/>
        </w:rPr>
        <w:t>û</w:t>
      </w:r>
      <w:r w:rsidRPr="008E64F5">
        <w:t xml:space="preserve">te </w:t>
      </w:r>
    </w:p>
    <w:p w:rsidR="00552457" w:rsidRPr="007A1021" w:rsidRDefault="00552457" w:rsidP="00552457">
      <w:pPr>
        <w:pStyle w:val="Geenafstand"/>
        <w:spacing w:line="276" w:lineRule="auto"/>
      </w:pPr>
      <w:r w:rsidRPr="007A1021">
        <w:t xml:space="preserve">L.G. ten Doesschate </w:t>
      </w:r>
    </w:p>
    <w:p w:rsidR="00552457" w:rsidRDefault="00552457" w:rsidP="00552457">
      <w:pPr>
        <w:pStyle w:val="Geenafstand"/>
        <w:spacing w:line="276" w:lineRule="auto"/>
      </w:pPr>
      <w:r>
        <w:t>Mr. van der Meulen</w:t>
      </w:r>
    </w:p>
    <w:p w:rsidR="00552457" w:rsidRPr="007A1021" w:rsidRDefault="00552457" w:rsidP="00552457">
      <w:pPr>
        <w:pStyle w:val="Geenafstand"/>
        <w:spacing w:line="276" w:lineRule="auto"/>
      </w:pPr>
      <w:r>
        <w:t>Freule Carla de Jonge</w:t>
      </w:r>
    </w:p>
    <w:p w:rsidR="00552457" w:rsidRPr="007A1021" w:rsidRDefault="00552457" w:rsidP="00552457">
      <w:pPr>
        <w:pStyle w:val="Geenafstand"/>
        <w:spacing w:line="276" w:lineRule="auto"/>
      </w:pPr>
    </w:p>
    <w:p w:rsidR="00552457" w:rsidRPr="00835465" w:rsidRDefault="00552457" w:rsidP="00552457">
      <w:pPr>
        <w:pStyle w:val="Geenafstand"/>
        <w:spacing w:line="276" w:lineRule="auto"/>
        <w:rPr>
          <w:b/>
          <w:sz w:val="28"/>
          <w:szCs w:val="28"/>
        </w:rPr>
      </w:pPr>
      <w:r w:rsidRPr="00835465">
        <w:rPr>
          <w:b/>
          <w:sz w:val="28"/>
          <w:szCs w:val="28"/>
        </w:rPr>
        <w:t>Bijlage III: Overzicht van tentoonstellingen en lezingen</w:t>
      </w:r>
    </w:p>
    <w:p w:rsidR="00552457" w:rsidRPr="00835465" w:rsidRDefault="00552457" w:rsidP="00552457">
      <w:pPr>
        <w:pStyle w:val="Geenafstand"/>
        <w:spacing w:line="276" w:lineRule="auto"/>
      </w:pPr>
      <w:r w:rsidRPr="00835465">
        <w:t xml:space="preserve">De gegevens van dit overzicht zijn voornamelijk ontleend aan AVDK, inv.nrs. 3-6, 9, 71-96 en F.A.M. Hennekam, </w:t>
      </w:r>
      <w:r w:rsidRPr="00835465">
        <w:rPr>
          <w:i/>
        </w:rPr>
        <w:t>Inventaris van het archief van de vereniging Voor de Kunst te Utrecht 1895-1938</w:t>
      </w:r>
      <w:r w:rsidRPr="00835465">
        <w:t xml:space="preserve">, Utrecht 1980, bijlage. </w:t>
      </w:r>
      <w:r>
        <w:t xml:space="preserve">De tentoonstellingen met een * staan weergegeven in Bijlage IV. </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1895/1896</w:t>
      </w:r>
    </w:p>
    <w:p w:rsidR="00552457" w:rsidRPr="000D71AE" w:rsidRDefault="00552457" w:rsidP="00301D36">
      <w:pPr>
        <w:pStyle w:val="Geenafstand"/>
        <w:numPr>
          <w:ilvl w:val="0"/>
          <w:numId w:val="5"/>
        </w:numPr>
        <w:spacing w:line="276" w:lineRule="auto"/>
      </w:pPr>
      <w:r w:rsidRPr="000D71AE">
        <w:t>Schilderijententoonstelling. (Eerste tentoonstelling Voor de Kunst)</w:t>
      </w:r>
    </w:p>
    <w:p w:rsidR="00552457" w:rsidRPr="00835465" w:rsidRDefault="00552457" w:rsidP="00552457">
      <w:pPr>
        <w:pStyle w:val="Geenafstand"/>
        <w:spacing w:line="276" w:lineRule="auto"/>
        <w:ind w:firstLine="708"/>
      </w:pPr>
      <w:r w:rsidRPr="00835465">
        <w:t xml:space="preserve"> 15 november 1895 – 11 december 1895</w:t>
      </w:r>
      <w:r>
        <w:t xml:space="preserve">* </w:t>
      </w:r>
    </w:p>
    <w:p w:rsidR="00552457" w:rsidRPr="008B20E7" w:rsidRDefault="00552457" w:rsidP="00301D36">
      <w:pPr>
        <w:pStyle w:val="Geenafstand"/>
        <w:numPr>
          <w:ilvl w:val="0"/>
          <w:numId w:val="5"/>
        </w:numPr>
        <w:spacing w:line="276" w:lineRule="auto"/>
      </w:pPr>
      <w:r w:rsidRPr="008B20E7">
        <w:t>Tweede Tentoonstelling. Teekeningen, etsen, lithografiën, etc.,</w:t>
      </w:r>
    </w:p>
    <w:p w:rsidR="00552457" w:rsidRPr="00835465" w:rsidRDefault="00552457" w:rsidP="00552457">
      <w:pPr>
        <w:pStyle w:val="Geenafstand"/>
        <w:spacing w:line="276" w:lineRule="auto"/>
        <w:ind w:firstLine="708"/>
      </w:pPr>
      <w:r w:rsidRPr="00835465">
        <w:t>december 1895 – 19 januari 1896</w:t>
      </w:r>
      <w:r>
        <w:t>*</w:t>
      </w:r>
    </w:p>
    <w:p w:rsidR="00552457" w:rsidRPr="00835465" w:rsidRDefault="00552457" w:rsidP="00301D36">
      <w:pPr>
        <w:pStyle w:val="Geenafstand"/>
        <w:numPr>
          <w:ilvl w:val="0"/>
          <w:numId w:val="5"/>
        </w:numPr>
        <w:spacing w:line="276" w:lineRule="auto"/>
      </w:pPr>
      <w:r w:rsidRPr="00835465">
        <w:t>Cretonnen uit de fabriek van de firma Fentener van Vlissingen en Co. te Helmond naar ontwerpen van Duco Crop, gebatikte Indische stoffen, Engels behangselpapier van Walter Crane en Japanse speksteenornamenten</w:t>
      </w:r>
    </w:p>
    <w:p w:rsidR="00552457" w:rsidRPr="00835465" w:rsidRDefault="00552457" w:rsidP="00552457">
      <w:pPr>
        <w:pStyle w:val="Geenafstand"/>
        <w:spacing w:line="276" w:lineRule="auto"/>
        <w:ind w:left="720"/>
      </w:pPr>
      <w:r w:rsidRPr="00835465">
        <w:t xml:space="preserve">1 februari – 11 februari </w:t>
      </w:r>
    </w:p>
    <w:p w:rsidR="00552457" w:rsidRPr="008B20E7" w:rsidRDefault="00552457" w:rsidP="00301D36">
      <w:pPr>
        <w:pStyle w:val="Geenafstand"/>
        <w:numPr>
          <w:ilvl w:val="0"/>
          <w:numId w:val="5"/>
        </w:numPr>
        <w:spacing w:line="276" w:lineRule="auto"/>
      </w:pPr>
      <w:r w:rsidRPr="008B20E7">
        <w:t>Vierde tentoonstelling. Dürer’s en Holbein’s kunstwerk (Prentwerk van en naar Wöhlgemuth, Dürer, Holbein en de Duitse ‘Kleinmeister’, aangevuld met de reproducties van hun kunstwerken in fotografie)</w:t>
      </w:r>
      <w:r>
        <w:t>*</w:t>
      </w:r>
    </w:p>
    <w:p w:rsidR="00552457" w:rsidRPr="00835465" w:rsidRDefault="00552457" w:rsidP="00552457">
      <w:pPr>
        <w:pStyle w:val="Geenafstand"/>
        <w:spacing w:line="276" w:lineRule="auto"/>
        <w:ind w:left="720"/>
      </w:pPr>
      <w:r w:rsidRPr="00835465">
        <w:t>14 maart – 25 april</w:t>
      </w:r>
    </w:p>
    <w:p w:rsidR="00552457" w:rsidRPr="00835465" w:rsidRDefault="00552457" w:rsidP="00301D36">
      <w:pPr>
        <w:pStyle w:val="Geenafstand"/>
        <w:numPr>
          <w:ilvl w:val="0"/>
          <w:numId w:val="5"/>
        </w:numPr>
        <w:spacing w:line="276" w:lineRule="auto"/>
      </w:pPr>
      <w:r w:rsidRPr="00835465">
        <w:t>Oude Perzische tapijten</w:t>
      </w:r>
    </w:p>
    <w:p w:rsidR="00552457" w:rsidRPr="00835465" w:rsidRDefault="00552457" w:rsidP="00552457">
      <w:pPr>
        <w:pStyle w:val="Geenafstand"/>
        <w:spacing w:line="276" w:lineRule="auto"/>
        <w:ind w:left="720"/>
      </w:pPr>
      <w:r w:rsidRPr="00835465">
        <w:t>2 mei – 17 mei</w:t>
      </w:r>
    </w:p>
    <w:p w:rsidR="00552457" w:rsidRPr="00835465" w:rsidRDefault="00552457" w:rsidP="00301D36">
      <w:pPr>
        <w:pStyle w:val="Geenafstand"/>
        <w:numPr>
          <w:ilvl w:val="0"/>
          <w:numId w:val="5"/>
        </w:numPr>
        <w:spacing w:line="276" w:lineRule="auto"/>
      </w:pPr>
      <w:r w:rsidRPr="00912DFF">
        <w:t>Keuzetentoonstelling van hedendaagsche Nederlandsche kunst. bijeengebracht door de Vereenging ,,Voor de Kunst” ter gelegenheid van de lustrumfeesten der Utrechtsche universiteit</w:t>
      </w:r>
      <w:r>
        <w:t>*</w:t>
      </w:r>
    </w:p>
    <w:p w:rsidR="00552457" w:rsidRPr="00835465" w:rsidRDefault="00552457" w:rsidP="00552457">
      <w:pPr>
        <w:pStyle w:val="Geenafstand"/>
        <w:spacing w:line="276" w:lineRule="auto"/>
        <w:ind w:left="720"/>
      </w:pPr>
      <w:r w:rsidRPr="00835465">
        <w:t>20 juni – 12 juli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1896/1897</w:t>
      </w:r>
    </w:p>
    <w:p w:rsidR="00552457" w:rsidRPr="00835465" w:rsidRDefault="00552457" w:rsidP="00301D36">
      <w:pPr>
        <w:pStyle w:val="Geenafstand"/>
        <w:numPr>
          <w:ilvl w:val="0"/>
          <w:numId w:val="6"/>
        </w:numPr>
        <w:spacing w:line="276" w:lineRule="auto"/>
      </w:pPr>
      <w:r w:rsidRPr="00835465">
        <w:t>Edelsmeedwerken vervaardigd in het atelier van Jan Hendrik Brom</w:t>
      </w:r>
    </w:p>
    <w:p w:rsidR="00552457" w:rsidRPr="00835465" w:rsidRDefault="00552457" w:rsidP="00552457">
      <w:pPr>
        <w:pStyle w:val="Geenafstand"/>
        <w:spacing w:line="276" w:lineRule="auto"/>
        <w:ind w:left="720"/>
      </w:pPr>
      <w:r w:rsidRPr="00835465">
        <w:t>Oktober</w:t>
      </w:r>
    </w:p>
    <w:p w:rsidR="00552457" w:rsidRPr="00835465" w:rsidRDefault="00552457" w:rsidP="00301D36">
      <w:pPr>
        <w:pStyle w:val="Geenafstand"/>
        <w:numPr>
          <w:ilvl w:val="0"/>
          <w:numId w:val="6"/>
        </w:numPr>
        <w:spacing w:line="276" w:lineRule="auto"/>
      </w:pPr>
      <w:r w:rsidRPr="00835465">
        <w:t>Architectuur van beeldhouwwerk, meubels etc. door de heren Cuypers en de heren Berlage, J. Lokhorst, Kramhout, A. Tepe, Jac. Van Straaten jr., Van der Pek, K. de Bazel en M. Lauweriks</w:t>
      </w:r>
    </w:p>
    <w:p w:rsidR="00552457" w:rsidRPr="00835465" w:rsidRDefault="00552457" w:rsidP="00552457">
      <w:pPr>
        <w:pStyle w:val="Geenafstand"/>
        <w:spacing w:line="276" w:lineRule="auto"/>
        <w:ind w:left="720"/>
      </w:pPr>
      <w:r w:rsidRPr="00835465">
        <w:t>November</w:t>
      </w:r>
    </w:p>
    <w:p w:rsidR="00552457" w:rsidRPr="00835465" w:rsidRDefault="00552457" w:rsidP="00301D36">
      <w:pPr>
        <w:pStyle w:val="Geenafstand"/>
        <w:numPr>
          <w:ilvl w:val="0"/>
          <w:numId w:val="6"/>
        </w:numPr>
        <w:spacing w:line="276" w:lineRule="auto"/>
      </w:pPr>
      <w:r w:rsidRPr="00835465">
        <w:t xml:space="preserve">Waterverf- en pasteltekeningen van de Nederlandse meesters en schetsen van Marius Bauer en een tekening van Isaac Israëls </w:t>
      </w:r>
    </w:p>
    <w:p w:rsidR="00552457" w:rsidRPr="00835465" w:rsidRDefault="00552457" w:rsidP="00552457">
      <w:pPr>
        <w:pStyle w:val="Geenafstand"/>
        <w:spacing w:line="276" w:lineRule="auto"/>
        <w:ind w:left="720"/>
      </w:pPr>
      <w:r w:rsidRPr="00835465">
        <w:t>December</w:t>
      </w:r>
    </w:p>
    <w:p w:rsidR="00552457" w:rsidRPr="00835465" w:rsidRDefault="00552457" w:rsidP="00301D36">
      <w:pPr>
        <w:pStyle w:val="Geenafstand"/>
        <w:numPr>
          <w:ilvl w:val="0"/>
          <w:numId w:val="6"/>
        </w:numPr>
        <w:spacing w:line="276" w:lineRule="auto"/>
      </w:pPr>
      <w:r w:rsidRPr="00835465">
        <w:t>Tapijten naar tekeningen van Colenbrander uit de Amersfoortse tapijtfabriek van Garjeanne &amp; Mouton</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6"/>
        </w:numPr>
        <w:spacing w:line="276" w:lineRule="auto"/>
      </w:pPr>
      <w:r w:rsidRPr="00835465">
        <w:t>Oude textielkunst</w:t>
      </w:r>
    </w:p>
    <w:p w:rsidR="00552457" w:rsidRPr="00835465" w:rsidRDefault="00552457" w:rsidP="00552457">
      <w:pPr>
        <w:pStyle w:val="Geenafstand"/>
        <w:spacing w:line="276" w:lineRule="auto"/>
        <w:ind w:left="720"/>
      </w:pPr>
      <w:r w:rsidRPr="00835465">
        <w:t>z.d.</w:t>
      </w:r>
    </w:p>
    <w:p w:rsidR="00552457" w:rsidRPr="00320D69" w:rsidRDefault="00552457" w:rsidP="00301D36">
      <w:pPr>
        <w:pStyle w:val="Geenafstand"/>
        <w:numPr>
          <w:ilvl w:val="0"/>
          <w:numId w:val="6"/>
        </w:numPr>
        <w:spacing w:line="276" w:lineRule="auto"/>
      </w:pPr>
      <w:r w:rsidRPr="00320D69">
        <w:t>Tentoonstelling van Oud-Nederlandsche prentkunst. Houtsneden, etsen en kopergravuren der vijftiende en zestiende eeuw</w:t>
      </w:r>
      <w:r>
        <w:t>*</w:t>
      </w:r>
    </w:p>
    <w:p w:rsidR="00552457" w:rsidRPr="00320D69" w:rsidRDefault="00552457" w:rsidP="00552457">
      <w:pPr>
        <w:pStyle w:val="Geenafstand"/>
        <w:spacing w:line="276" w:lineRule="auto"/>
        <w:ind w:left="720"/>
      </w:pPr>
      <w:r w:rsidRPr="00320D69">
        <w:t>10 - 31 maart 1897</w:t>
      </w:r>
    </w:p>
    <w:p w:rsidR="00552457" w:rsidRPr="00835465" w:rsidRDefault="00552457" w:rsidP="00301D36">
      <w:pPr>
        <w:pStyle w:val="Geenafstand"/>
        <w:numPr>
          <w:ilvl w:val="0"/>
          <w:numId w:val="6"/>
        </w:numPr>
        <w:spacing w:line="276" w:lineRule="auto"/>
      </w:pPr>
      <w:r w:rsidRPr="00835465">
        <w:t>Werk van de Belgische kunstenaars Henry de Groux, William Degouve de Nuncques en Léopold van Strydonck</w:t>
      </w:r>
    </w:p>
    <w:p w:rsidR="00552457" w:rsidRPr="00835465" w:rsidRDefault="00552457" w:rsidP="00552457">
      <w:pPr>
        <w:pStyle w:val="Geenafstand"/>
        <w:spacing w:line="276" w:lineRule="auto"/>
        <w:ind w:left="720"/>
      </w:pPr>
      <w:r w:rsidRPr="00835465">
        <w:t>z.d.</w:t>
      </w:r>
    </w:p>
    <w:p w:rsidR="00552457"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1897/1898</w:t>
      </w:r>
    </w:p>
    <w:p w:rsidR="00552457" w:rsidRPr="009B2FFA" w:rsidRDefault="00552457" w:rsidP="00301D36">
      <w:pPr>
        <w:pStyle w:val="Geenafstand"/>
        <w:numPr>
          <w:ilvl w:val="0"/>
          <w:numId w:val="7"/>
        </w:numPr>
        <w:spacing w:line="276" w:lineRule="auto"/>
      </w:pPr>
      <w:r w:rsidRPr="009B2FFA">
        <w:t>Tentoonstelling van etsen, lithografiën, enz.,</w:t>
      </w:r>
      <w:r>
        <w:t>*</w:t>
      </w:r>
    </w:p>
    <w:p w:rsidR="00552457" w:rsidRPr="00835465" w:rsidRDefault="00552457" w:rsidP="00552457">
      <w:pPr>
        <w:pStyle w:val="Geenafstand"/>
        <w:spacing w:line="276" w:lineRule="auto"/>
        <w:ind w:left="720"/>
      </w:pPr>
      <w:r w:rsidRPr="00835465">
        <w:t>15 oktober – z.d.</w:t>
      </w:r>
    </w:p>
    <w:p w:rsidR="00552457" w:rsidRPr="00835465" w:rsidRDefault="00552457" w:rsidP="00301D36">
      <w:pPr>
        <w:pStyle w:val="Geenafstand"/>
        <w:numPr>
          <w:ilvl w:val="0"/>
          <w:numId w:val="7"/>
        </w:numPr>
        <w:spacing w:line="276" w:lineRule="auto"/>
      </w:pPr>
      <w:r w:rsidRPr="00835465">
        <w:t>Faïence uit de fabriek ‘Holland’ en houtsnijwerk van Tekstra</w:t>
      </w:r>
    </w:p>
    <w:p w:rsidR="00552457" w:rsidRPr="00835465" w:rsidRDefault="00552457" w:rsidP="00552457">
      <w:pPr>
        <w:pStyle w:val="Geenafstand"/>
        <w:spacing w:line="276" w:lineRule="auto"/>
        <w:ind w:left="720"/>
      </w:pPr>
      <w:r w:rsidRPr="00835465">
        <w:t>December</w:t>
      </w:r>
    </w:p>
    <w:p w:rsidR="00552457" w:rsidRPr="00835465" w:rsidRDefault="00552457" w:rsidP="00301D36">
      <w:pPr>
        <w:pStyle w:val="Geenafstand"/>
        <w:numPr>
          <w:ilvl w:val="0"/>
          <w:numId w:val="7"/>
        </w:numPr>
        <w:spacing w:line="276" w:lineRule="auto"/>
      </w:pPr>
      <w:r w:rsidRPr="00835465">
        <w:t>Voerman – Witsen tentoonstelling</w:t>
      </w:r>
    </w:p>
    <w:p w:rsidR="00552457" w:rsidRPr="00835465" w:rsidRDefault="00552457" w:rsidP="00552457">
      <w:pPr>
        <w:pStyle w:val="Geenafstand"/>
        <w:spacing w:line="276" w:lineRule="auto"/>
        <w:ind w:left="720"/>
      </w:pPr>
      <w:r w:rsidRPr="00835465">
        <w:t>10 maart – 31 maart</w:t>
      </w:r>
    </w:p>
    <w:p w:rsidR="00552457" w:rsidRPr="00835465" w:rsidRDefault="00552457" w:rsidP="00301D36">
      <w:pPr>
        <w:pStyle w:val="Geenafstand"/>
        <w:numPr>
          <w:ilvl w:val="0"/>
          <w:numId w:val="7"/>
        </w:numPr>
        <w:spacing w:line="276" w:lineRule="auto"/>
      </w:pPr>
      <w:r w:rsidRPr="00835465">
        <w:t>Moderne Franse prentkunst, werk van Steinlen en Toulouse-Lautrec</w:t>
      </w:r>
    </w:p>
    <w:p w:rsidR="00552457" w:rsidRPr="00835465" w:rsidRDefault="00552457" w:rsidP="00552457">
      <w:pPr>
        <w:pStyle w:val="Geenafstand"/>
        <w:spacing w:line="276" w:lineRule="auto"/>
        <w:ind w:left="720"/>
      </w:pPr>
      <w:r w:rsidRPr="00835465">
        <w:t>z.d.</w:t>
      </w:r>
    </w:p>
    <w:p w:rsidR="00552457" w:rsidRDefault="00552457" w:rsidP="00301D36">
      <w:pPr>
        <w:pStyle w:val="Geenafstand"/>
        <w:numPr>
          <w:ilvl w:val="0"/>
          <w:numId w:val="7"/>
        </w:numPr>
        <w:spacing w:line="276" w:lineRule="auto"/>
        <w:ind w:left="708"/>
      </w:pPr>
      <w:r>
        <w:t>S</w:t>
      </w:r>
      <w:r w:rsidRPr="00912DFF">
        <w:t>childerijen, teekeningen en lithografieën van Th. van Hoijtema, S. Moulijn, F. Hart Nibbrig</w:t>
      </w:r>
      <w:r>
        <w:t>*</w:t>
      </w:r>
    </w:p>
    <w:p w:rsidR="00552457" w:rsidRPr="00835465" w:rsidRDefault="00552457" w:rsidP="00552457">
      <w:pPr>
        <w:pStyle w:val="Geenafstand"/>
        <w:spacing w:line="276" w:lineRule="auto"/>
        <w:ind w:left="708"/>
      </w:pPr>
      <w:r w:rsidRPr="00912DFF">
        <w:t>7 mei – 30 mei 1898</w:t>
      </w:r>
    </w:p>
    <w:p w:rsidR="00552457" w:rsidRPr="00835465" w:rsidRDefault="00552457" w:rsidP="00301D36">
      <w:pPr>
        <w:pStyle w:val="Geenafstand"/>
        <w:numPr>
          <w:ilvl w:val="0"/>
          <w:numId w:val="7"/>
        </w:numPr>
        <w:spacing w:line="276" w:lineRule="auto"/>
      </w:pPr>
      <w:r w:rsidRPr="00835465">
        <w:t>Werk van Constantin Meunier</w:t>
      </w:r>
    </w:p>
    <w:p w:rsidR="00552457" w:rsidRPr="00835465" w:rsidRDefault="00552457" w:rsidP="00552457">
      <w:pPr>
        <w:pStyle w:val="Geenafstand"/>
        <w:spacing w:line="276" w:lineRule="auto"/>
        <w:ind w:left="720"/>
      </w:pPr>
      <w:r w:rsidRPr="00835465">
        <w:t>z.d.</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1898/1899</w:t>
      </w:r>
    </w:p>
    <w:p w:rsidR="00552457" w:rsidRPr="00835465" w:rsidRDefault="00552457" w:rsidP="00301D36">
      <w:pPr>
        <w:pStyle w:val="Geenafstand"/>
        <w:numPr>
          <w:ilvl w:val="0"/>
          <w:numId w:val="8"/>
        </w:numPr>
        <w:spacing w:line="276" w:lineRule="auto"/>
      </w:pPr>
      <w:r w:rsidRPr="00835465">
        <w:t>Werk van en over Rembrandt</w:t>
      </w:r>
    </w:p>
    <w:p w:rsidR="00552457" w:rsidRPr="00835465" w:rsidRDefault="00552457" w:rsidP="00552457">
      <w:pPr>
        <w:pStyle w:val="Geenafstand"/>
        <w:spacing w:line="276" w:lineRule="auto"/>
        <w:ind w:left="720"/>
      </w:pPr>
      <w:r w:rsidRPr="00835465">
        <w:t>22 oktober – 6 november</w:t>
      </w:r>
    </w:p>
    <w:p w:rsidR="00552457" w:rsidRPr="00835465" w:rsidRDefault="00552457" w:rsidP="00301D36">
      <w:pPr>
        <w:pStyle w:val="Geenafstand"/>
        <w:numPr>
          <w:ilvl w:val="0"/>
          <w:numId w:val="8"/>
        </w:numPr>
        <w:spacing w:line="276" w:lineRule="auto"/>
      </w:pPr>
      <w:r w:rsidRPr="00835465">
        <w:t>Etsen, litho’s, houtsn</w:t>
      </w:r>
      <w:r>
        <w:t>eden</w:t>
      </w:r>
      <w:r w:rsidRPr="00835465">
        <w:t xml:space="preserve"> en krijttekeningen</w:t>
      </w:r>
      <w:r>
        <w:t>*</w:t>
      </w:r>
    </w:p>
    <w:p w:rsidR="00552457" w:rsidRPr="00835465" w:rsidRDefault="00552457" w:rsidP="00552457">
      <w:pPr>
        <w:pStyle w:val="Geenafstand"/>
        <w:spacing w:line="276" w:lineRule="auto"/>
        <w:ind w:left="720"/>
      </w:pPr>
      <w:r w:rsidRPr="00835465">
        <w:t>19 november – 11 december</w:t>
      </w:r>
    </w:p>
    <w:p w:rsidR="00552457" w:rsidRPr="00835465" w:rsidRDefault="00552457" w:rsidP="00301D36">
      <w:pPr>
        <w:pStyle w:val="Geenafstand"/>
        <w:numPr>
          <w:ilvl w:val="0"/>
          <w:numId w:val="8"/>
        </w:numPr>
        <w:spacing w:line="276" w:lineRule="auto"/>
      </w:pPr>
      <w:r w:rsidRPr="00835465">
        <w:t>Werk van Vincent van Gogh en Jan Toorop</w:t>
      </w:r>
      <w:r>
        <w:t>*</w:t>
      </w:r>
    </w:p>
    <w:p w:rsidR="00552457" w:rsidRPr="00835465" w:rsidRDefault="00552457" w:rsidP="00552457">
      <w:pPr>
        <w:pStyle w:val="Geenafstand"/>
        <w:spacing w:line="276" w:lineRule="auto"/>
        <w:ind w:left="720"/>
      </w:pPr>
      <w:r w:rsidRPr="00835465">
        <w:t>28 december 1898 – 22 januari 1899</w:t>
      </w:r>
    </w:p>
    <w:p w:rsidR="00552457" w:rsidRPr="00835465" w:rsidRDefault="00552457" w:rsidP="00301D36">
      <w:pPr>
        <w:pStyle w:val="Geenafstand"/>
        <w:numPr>
          <w:ilvl w:val="0"/>
          <w:numId w:val="8"/>
        </w:numPr>
        <w:spacing w:line="276" w:lineRule="auto"/>
      </w:pPr>
      <w:r w:rsidRPr="00835465">
        <w:t>Schilderijen en studies van Nicolaas Bastert, Jacob Simon Hendrik Kever en Geo Poggenbeek</w:t>
      </w:r>
      <w:r>
        <w:t>*</w:t>
      </w:r>
    </w:p>
    <w:p w:rsidR="00552457" w:rsidRPr="00835465" w:rsidRDefault="00552457" w:rsidP="00552457">
      <w:pPr>
        <w:pStyle w:val="Geenafstand"/>
        <w:spacing w:line="276" w:lineRule="auto"/>
        <w:ind w:left="720"/>
      </w:pPr>
      <w:r w:rsidRPr="00835465">
        <w:t>4 februari – 26 februari</w:t>
      </w:r>
    </w:p>
    <w:p w:rsidR="00552457" w:rsidRPr="00835465" w:rsidRDefault="00552457" w:rsidP="00301D36">
      <w:pPr>
        <w:pStyle w:val="Geenafstand"/>
        <w:numPr>
          <w:ilvl w:val="0"/>
          <w:numId w:val="8"/>
        </w:numPr>
        <w:spacing w:line="276" w:lineRule="auto"/>
      </w:pPr>
      <w:r w:rsidRPr="00835465">
        <w:t>Werk</w:t>
      </w:r>
      <w:r>
        <w:t>en</w:t>
      </w:r>
      <w:r w:rsidRPr="00835465">
        <w:t xml:space="preserve"> van Antonio Mancini te Rome, voorwerpen van kunstnijverheid, bronzen medailles, etc.</w:t>
      </w:r>
      <w:r>
        <w:t>*</w:t>
      </w:r>
    </w:p>
    <w:p w:rsidR="00552457" w:rsidRPr="00835465" w:rsidRDefault="00552457" w:rsidP="00552457">
      <w:pPr>
        <w:pStyle w:val="Geenafstand"/>
        <w:spacing w:line="276" w:lineRule="auto"/>
        <w:ind w:left="720"/>
      </w:pPr>
      <w:r w:rsidRPr="00835465">
        <w:t>19 maart – 16 april</w:t>
      </w:r>
    </w:p>
    <w:p w:rsidR="00552457" w:rsidRPr="00835465" w:rsidRDefault="00552457" w:rsidP="00552457">
      <w:pPr>
        <w:pStyle w:val="Geenafstand"/>
        <w:spacing w:line="276" w:lineRule="auto"/>
        <w:ind w:left="720"/>
      </w:pPr>
      <w:r w:rsidRPr="00835465">
        <w:t>Voordracht van Lion Cachet</w:t>
      </w:r>
    </w:p>
    <w:p w:rsidR="00552457" w:rsidRPr="00835465" w:rsidRDefault="00552457" w:rsidP="00552457">
      <w:pPr>
        <w:pStyle w:val="Geenafstand"/>
        <w:spacing w:line="276" w:lineRule="auto"/>
        <w:ind w:left="720"/>
      </w:pPr>
      <w:r w:rsidRPr="00835465">
        <w:t>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1899/1900</w:t>
      </w:r>
    </w:p>
    <w:p w:rsidR="00552457" w:rsidRPr="00835465" w:rsidRDefault="00552457" w:rsidP="00552457">
      <w:pPr>
        <w:pStyle w:val="Geenafstand"/>
        <w:spacing w:line="276" w:lineRule="auto"/>
      </w:pPr>
      <w:r w:rsidRPr="00835465">
        <w:t>N.B. Wegens de verbouwing van de expositiezalen zijn er van april 1899 tot en met maart 1900 geen tentoonstellingen geweest.</w:t>
      </w:r>
    </w:p>
    <w:p w:rsidR="00552457" w:rsidRPr="00835465" w:rsidRDefault="00552457" w:rsidP="00301D36">
      <w:pPr>
        <w:pStyle w:val="Geenafstand"/>
        <w:numPr>
          <w:ilvl w:val="0"/>
          <w:numId w:val="9"/>
        </w:numPr>
        <w:spacing w:line="276" w:lineRule="auto"/>
      </w:pPr>
      <w:r w:rsidRPr="00835465">
        <w:t>Keuze-tentoonstelling van schilderijen van Nederlandse kunstenaars</w:t>
      </w:r>
      <w:r>
        <w:t>*</w:t>
      </w:r>
    </w:p>
    <w:p w:rsidR="00552457" w:rsidRDefault="00552457" w:rsidP="00552457">
      <w:pPr>
        <w:pStyle w:val="Geenafstand"/>
        <w:spacing w:line="276" w:lineRule="auto"/>
        <w:ind w:left="720"/>
      </w:pPr>
      <w:r w:rsidRPr="00FD6384">
        <w:t>5 – 30 april</w:t>
      </w:r>
    </w:p>
    <w:p w:rsidR="00552457" w:rsidRPr="00FD6384" w:rsidRDefault="00552457" w:rsidP="00301D36">
      <w:pPr>
        <w:pStyle w:val="Geenafstand"/>
        <w:numPr>
          <w:ilvl w:val="0"/>
          <w:numId w:val="9"/>
        </w:numPr>
        <w:spacing w:line="276" w:lineRule="auto"/>
      </w:pPr>
      <w:r w:rsidRPr="00FD6384">
        <w:t>Keuze</w:t>
      </w:r>
      <w:r>
        <w:t>-tentoonstelling Voor de Kunst*</w:t>
      </w:r>
    </w:p>
    <w:p w:rsidR="00552457" w:rsidRDefault="00552457" w:rsidP="00552457">
      <w:pPr>
        <w:pStyle w:val="Geenafstand"/>
        <w:spacing w:line="276" w:lineRule="auto"/>
        <w:ind w:left="720"/>
      </w:pPr>
      <w:r w:rsidRPr="00FD6384">
        <w:t>april-juli 1900</w:t>
      </w:r>
    </w:p>
    <w:p w:rsidR="00552457" w:rsidRPr="00FD6384" w:rsidRDefault="00552457" w:rsidP="00301D36">
      <w:pPr>
        <w:pStyle w:val="Geenafstand"/>
        <w:numPr>
          <w:ilvl w:val="0"/>
          <w:numId w:val="9"/>
        </w:numPr>
      </w:pPr>
      <w:r w:rsidRPr="00FD6384">
        <w:t>Keuzetentoonstelling Voor de Kunst*</w:t>
      </w:r>
    </w:p>
    <w:p w:rsidR="00552457" w:rsidRPr="00FD6384" w:rsidRDefault="00552457" w:rsidP="00552457">
      <w:pPr>
        <w:pStyle w:val="Geenafstand"/>
        <w:ind w:left="720"/>
      </w:pPr>
      <w:r w:rsidRPr="00FD6384">
        <w:t>april – september 1900</w:t>
      </w:r>
    </w:p>
    <w:p w:rsidR="00552457" w:rsidRPr="00835465" w:rsidRDefault="00552457" w:rsidP="00301D36">
      <w:pPr>
        <w:pStyle w:val="Geenafstand"/>
        <w:numPr>
          <w:ilvl w:val="0"/>
          <w:numId w:val="9"/>
        </w:numPr>
        <w:spacing w:line="276" w:lineRule="auto"/>
      </w:pPr>
      <w:r w:rsidRPr="00835465">
        <w:t>Architecturale en daarmee in verband staande kunst</w:t>
      </w:r>
    </w:p>
    <w:p w:rsidR="00552457" w:rsidRPr="00835465" w:rsidRDefault="00552457" w:rsidP="00552457">
      <w:pPr>
        <w:pStyle w:val="Geenafstand"/>
        <w:spacing w:line="276" w:lineRule="auto"/>
        <w:ind w:left="720"/>
      </w:pPr>
      <w:r w:rsidRPr="00835465">
        <w:t>Mei</w:t>
      </w:r>
    </w:p>
    <w:p w:rsidR="00552457" w:rsidRPr="00835465" w:rsidRDefault="00552457" w:rsidP="00301D36">
      <w:pPr>
        <w:pStyle w:val="Geenafstand"/>
        <w:numPr>
          <w:ilvl w:val="0"/>
          <w:numId w:val="9"/>
        </w:numPr>
        <w:spacing w:line="276" w:lineRule="auto"/>
      </w:pPr>
      <w:r w:rsidRPr="00835465">
        <w:t>Beeldhouwwerk, boekdrukkunst en zilverwerk uit Nederlandse ateliers</w:t>
      </w:r>
    </w:p>
    <w:p w:rsidR="00552457" w:rsidRPr="00835465" w:rsidRDefault="00552457" w:rsidP="00552457">
      <w:pPr>
        <w:pStyle w:val="Geenafstand"/>
        <w:spacing w:line="276" w:lineRule="auto"/>
        <w:ind w:left="720"/>
      </w:pPr>
      <w:r w:rsidRPr="00835465">
        <w:t>Juni</w:t>
      </w:r>
    </w:p>
    <w:p w:rsidR="00552457" w:rsidRPr="00835465" w:rsidRDefault="00552457" w:rsidP="00301D36">
      <w:pPr>
        <w:pStyle w:val="Geenafstand"/>
        <w:numPr>
          <w:ilvl w:val="0"/>
          <w:numId w:val="9"/>
        </w:numPr>
        <w:spacing w:line="276" w:lineRule="auto"/>
      </w:pPr>
      <w:r w:rsidRPr="00835465">
        <w:t>Borduurwerk, gedrukte en gebatikte stoffen</w:t>
      </w:r>
    </w:p>
    <w:p w:rsidR="00552457" w:rsidRPr="00835465" w:rsidRDefault="00552457" w:rsidP="00552457">
      <w:pPr>
        <w:pStyle w:val="Geenafstand"/>
        <w:spacing w:line="276" w:lineRule="auto"/>
        <w:ind w:left="720"/>
      </w:pPr>
      <w:r w:rsidRPr="00835465">
        <w:t>Juli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1900/1901</w:t>
      </w:r>
    </w:p>
    <w:p w:rsidR="00552457" w:rsidRPr="00835465" w:rsidRDefault="00552457" w:rsidP="00301D36">
      <w:pPr>
        <w:pStyle w:val="Geenafstand"/>
        <w:numPr>
          <w:ilvl w:val="0"/>
          <w:numId w:val="10"/>
        </w:numPr>
        <w:spacing w:line="276" w:lineRule="auto"/>
      </w:pPr>
      <w:r w:rsidRPr="00835465">
        <w:lastRenderedPageBreak/>
        <w:t>Aquarellen van verschillende kunstenaars</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Tekeningen en meubels van Theo van Hoytema.</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t>Schilderijen uit de moderne Fransche school en beeldhouwwerken van M. Rosso*</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Zweeds kunsthandwerk en Finse huisvlijt</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Tekeningen en kleur-impressies van Vincent van Gogh</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Tentoonstelling georganiseerd door de vereniging ‘Oost en West’</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Schilderijen van Suze Bisschop-Robertson, Eduard Karsen en Arnold Koning</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10"/>
        </w:numPr>
        <w:spacing w:line="276" w:lineRule="auto"/>
      </w:pPr>
      <w:r w:rsidRPr="00835465">
        <w:t>Antiek Nederlands goud- en zilverwerk</w:t>
      </w:r>
    </w:p>
    <w:p w:rsidR="00552457" w:rsidRPr="00835465" w:rsidRDefault="00552457" w:rsidP="00552457">
      <w:pPr>
        <w:pStyle w:val="Geenafstand"/>
        <w:spacing w:line="276" w:lineRule="auto"/>
        <w:ind w:left="720"/>
      </w:pPr>
      <w:r w:rsidRPr="00835465">
        <w:t>16 juni – 7 juli</w:t>
      </w:r>
    </w:p>
    <w:p w:rsidR="00552457" w:rsidRPr="00835465" w:rsidRDefault="00552457" w:rsidP="00552457">
      <w:pPr>
        <w:pStyle w:val="Geenafstand"/>
        <w:spacing w:line="276" w:lineRule="auto"/>
      </w:pPr>
      <w:r w:rsidRPr="00835465">
        <w:t>Avondexposities:</w:t>
      </w:r>
    </w:p>
    <w:p w:rsidR="00552457" w:rsidRPr="00835465" w:rsidRDefault="00552457" w:rsidP="00552457">
      <w:pPr>
        <w:pStyle w:val="Geenafstand"/>
        <w:spacing w:line="276" w:lineRule="auto"/>
        <w:ind w:left="720"/>
      </w:pPr>
      <w:r w:rsidRPr="00835465">
        <w:t>Werken van Odilon Redon, Hérau en Paul Renouard</w:t>
      </w:r>
    </w:p>
    <w:p w:rsidR="00552457" w:rsidRPr="00835465" w:rsidRDefault="00552457" w:rsidP="00552457">
      <w:pPr>
        <w:pStyle w:val="Geenafstand"/>
        <w:spacing w:line="276" w:lineRule="auto"/>
        <w:ind w:left="720"/>
      </w:pPr>
      <w:r w:rsidRPr="00835465">
        <w:t xml:space="preserve">z.d. </w:t>
      </w:r>
    </w:p>
    <w:p w:rsidR="00552457" w:rsidRPr="00835465" w:rsidRDefault="00552457" w:rsidP="00552457">
      <w:pPr>
        <w:pStyle w:val="Geenafstand"/>
        <w:spacing w:line="276" w:lineRule="auto"/>
        <w:ind w:left="720"/>
      </w:pPr>
      <w:r w:rsidRPr="00835465">
        <w:t>Etsen van Klinger en illustraties van Walter Crane en Lucien Pissaro</w:t>
      </w:r>
    </w:p>
    <w:p w:rsidR="00552457" w:rsidRPr="00835465" w:rsidRDefault="00552457" w:rsidP="00552457">
      <w:pPr>
        <w:pStyle w:val="Geenafstand"/>
        <w:spacing w:line="276" w:lineRule="auto"/>
        <w:ind w:left="720"/>
      </w:pPr>
      <w:r w:rsidRPr="00835465">
        <w:t xml:space="preserve">z.d.  </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1901/1902</w:t>
      </w:r>
    </w:p>
    <w:p w:rsidR="00552457" w:rsidRPr="00835465" w:rsidRDefault="00552457" w:rsidP="00301D36">
      <w:pPr>
        <w:pStyle w:val="Geenafstand"/>
        <w:numPr>
          <w:ilvl w:val="0"/>
          <w:numId w:val="11"/>
        </w:numPr>
        <w:spacing w:line="276" w:lineRule="auto"/>
      </w:pPr>
      <w:r w:rsidRPr="00835465">
        <w:t>Aquarellen van verschillende kunstenaars</w:t>
      </w:r>
    </w:p>
    <w:p w:rsidR="00552457" w:rsidRPr="00835465" w:rsidRDefault="00552457" w:rsidP="00552457">
      <w:pPr>
        <w:pStyle w:val="Geenafstand"/>
        <w:spacing w:line="276" w:lineRule="auto"/>
        <w:ind w:left="720"/>
      </w:pPr>
      <w:r w:rsidRPr="00835465">
        <w:t>10 november – 1 december</w:t>
      </w:r>
    </w:p>
    <w:p w:rsidR="00552457" w:rsidRPr="00835465" w:rsidRDefault="00552457" w:rsidP="00301D36">
      <w:pPr>
        <w:pStyle w:val="Geenafstand"/>
        <w:numPr>
          <w:ilvl w:val="0"/>
          <w:numId w:val="11"/>
        </w:numPr>
        <w:spacing w:line="276" w:lineRule="auto"/>
      </w:pPr>
      <w:r w:rsidRPr="00835465">
        <w:t>Keuzetentoonstelling van etsen, litho’s en tekeningen zonder kleur</w:t>
      </w:r>
    </w:p>
    <w:p w:rsidR="00552457" w:rsidRPr="00835465" w:rsidRDefault="00552457" w:rsidP="00552457">
      <w:pPr>
        <w:pStyle w:val="Geenafstand"/>
        <w:spacing w:line="276" w:lineRule="auto"/>
        <w:ind w:left="720"/>
      </w:pPr>
      <w:r w:rsidRPr="00835465">
        <w:t>8 december 1901 – 2 januari 1902</w:t>
      </w:r>
    </w:p>
    <w:p w:rsidR="00552457" w:rsidRPr="00835465" w:rsidRDefault="00552457" w:rsidP="00301D36">
      <w:pPr>
        <w:pStyle w:val="Geenafstand"/>
        <w:numPr>
          <w:ilvl w:val="0"/>
          <w:numId w:val="11"/>
        </w:numPr>
        <w:spacing w:line="276" w:lineRule="auto"/>
      </w:pPr>
      <w:r w:rsidRPr="00835465">
        <w:t>Oudgriekse kunst en lezing hierover van N.J. Singels (6 januari)</w:t>
      </w:r>
    </w:p>
    <w:p w:rsidR="00552457" w:rsidRPr="00835465" w:rsidRDefault="00552457" w:rsidP="00552457">
      <w:pPr>
        <w:pStyle w:val="Geenafstand"/>
        <w:spacing w:line="276" w:lineRule="auto"/>
        <w:ind w:left="720"/>
      </w:pPr>
      <w:r w:rsidRPr="00835465">
        <w:t>4 januari – ca. 13 januari</w:t>
      </w:r>
    </w:p>
    <w:p w:rsidR="00552457" w:rsidRPr="00835465" w:rsidRDefault="00552457" w:rsidP="00301D36">
      <w:pPr>
        <w:pStyle w:val="Geenafstand"/>
        <w:numPr>
          <w:ilvl w:val="0"/>
          <w:numId w:val="11"/>
        </w:numPr>
        <w:spacing w:line="276" w:lineRule="auto"/>
      </w:pPr>
      <w:r w:rsidRPr="00835465">
        <w:t>Fotogravures naar Rembrandts schilderijen</w:t>
      </w:r>
    </w:p>
    <w:p w:rsidR="00552457" w:rsidRPr="00835465" w:rsidRDefault="00552457" w:rsidP="00552457">
      <w:pPr>
        <w:pStyle w:val="Geenafstand"/>
        <w:spacing w:line="276" w:lineRule="auto"/>
        <w:ind w:left="720"/>
      </w:pPr>
      <w:r w:rsidRPr="00835465">
        <w:t xml:space="preserve">1 februari – 9 februari </w:t>
      </w:r>
    </w:p>
    <w:p w:rsidR="00552457" w:rsidRPr="002E2D01" w:rsidRDefault="00552457" w:rsidP="00301D36">
      <w:pPr>
        <w:pStyle w:val="Geenafstand"/>
        <w:numPr>
          <w:ilvl w:val="0"/>
          <w:numId w:val="11"/>
        </w:numPr>
        <w:spacing w:line="276" w:lineRule="auto"/>
      </w:pPr>
      <w:r w:rsidRPr="002E2D01">
        <w:t>Schilderijententoonstelling</w:t>
      </w:r>
      <w:r>
        <w:t>*</w:t>
      </w:r>
    </w:p>
    <w:p w:rsidR="00552457" w:rsidRPr="00835465" w:rsidRDefault="00552457" w:rsidP="00552457">
      <w:pPr>
        <w:pStyle w:val="Geenafstand"/>
        <w:spacing w:line="276" w:lineRule="auto"/>
        <w:ind w:left="720"/>
      </w:pPr>
      <w:r w:rsidRPr="00835465">
        <w:t>27 februari – 16 maart</w:t>
      </w:r>
    </w:p>
    <w:p w:rsidR="00552457" w:rsidRPr="00835465" w:rsidRDefault="00552457" w:rsidP="00301D36">
      <w:pPr>
        <w:pStyle w:val="Geenafstand"/>
        <w:numPr>
          <w:ilvl w:val="0"/>
          <w:numId w:val="11"/>
        </w:numPr>
        <w:spacing w:line="276" w:lineRule="auto"/>
      </w:pPr>
      <w:r w:rsidRPr="00835465">
        <w:t>Werk van ‘Het Binnenhuis’</w:t>
      </w:r>
    </w:p>
    <w:p w:rsidR="00552457" w:rsidRPr="00835465" w:rsidRDefault="00552457" w:rsidP="00552457">
      <w:pPr>
        <w:pStyle w:val="Geenafstand"/>
        <w:spacing w:line="276" w:lineRule="auto"/>
        <w:ind w:left="720"/>
      </w:pPr>
      <w:r w:rsidRPr="00835465">
        <w:t>23 maart – 13 april</w:t>
      </w:r>
    </w:p>
    <w:p w:rsidR="00552457" w:rsidRPr="00835465" w:rsidRDefault="00552457" w:rsidP="00301D36">
      <w:pPr>
        <w:pStyle w:val="Geenafstand"/>
        <w:numPr>
          <w:ilvl w:val="0"/>
          <w:numId w:val="11"/>
        </w:numPr>
        <w:spacing w:line="276" w:lineRule="auto"/>
      </w:pPr>
      <w:r w:rsidRPr="00835465">
        <w:t>Affiches</w:t>
      </w:r>
    </w:p>
    <w:p w:rsidR="00552457" w:rsidRPr="00835465" w:rsidRDefault="00552457" w:rsidP="00552457">
      <w:pPr>
        <w:pStyle w:val="Geenafstand"/>
        <w:spacing w:line="276" w:lineRule="auto"/>
        <w:ind w:left="720"/>
      </w:pPr>
      <w:r w:rsidRPr="00835465">
        <w:t>19 april – 27 april</w:t>
      </w:r>
    </w:p>
    <w:p w:rsidR="00552457" w:rsidRPr="00835465" w:rsidRDefault="00552457" w:rsidP="00301D36">
      <w:pPr>
        <w:pStyle w:val="Geenafstand"/>
        <w:numPr>
          <w:ilvl w:val="0"/>
          <w:numId w:val="11"/>
        </w:numPr>
        <w:spacing w:line="276" w:lineRule="auto"/>
      </w:pPr>
      <w:r w:rsidRPr="00835465">
        <w:t>Japanse kunst</w:t>
      </w:r>
    </w:p>
    <w:p w:rsidR="00552457" w:rsidRPr="00835465" w:rsidRDefault="00552457" w:rsidP="00552457">
      <w:pPr>
        <w:pStyle w:val="Geenafstand"/>
        <w:spacing w:line="276" w:lineRule="auto"/>
        <w:ind w:left="720"/>
      </w:pPr>
      <w:r w:rsidRPr="00835465">
        <w:t>2 mei – 25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1902/1903</w:t>
      </w:r>
    </w:p>
    <w:p w:rsidR="00552457" w:rsidRPr="00835465" w:rsidRDefault="00552457" w:rsidP="00301D36">
      <w:pPr>
        <w:pStyle w:val="Geenafstand"/>
        <w:numPr>
          <w:ilvl w:val="0"/>
          <w:numId w:val="12"/>
        </w:numPr>
        <w:spacing w:line="276" w:lineRule="auto"/>
      </w:pPr>
      <w:r w:rsidRPr="00835465">
        <w:t xml:space="preserve">Keuzetentoonstelling </w:t>
      </w:r>
      <w:r w:rsidRPr="002E2D01">
        <w:t>van schilderijen</w:t>
      </w:r>
      <w:r>
        <w:t>*</w:t>
      </w:r>
    </w:p>
    <w:p w:rsidR="00552457" w:rsidRPr="00835465" w:rsidRDefault="00552457" w:rsidP="00552457">
      <w:pPr>
        <w:pStyle w:val="Geenafstand"/>
        <w:spacing w:line="276" w:lineRule="auto"/>
        <w:ind w:left="720"/>
      </w:pPr>
      <w:r w:rsidRPr="00835465">
        <w:t>14 september – 12 oktober</w:t>
      </w:r>
    </w:p>
    <w:p w:rsidR="00552457" w:rsidRPr="00835465" w:rsidRDefault="00552457" w:rsidP="00301D36">
      <w:pPr>
        <w:pStyle w:val="Geenafstand"/>
        <w:numPr>
          <w:ilvl w:val="0"/>
          <w:numId w:val="12"/>
        </w:numPr>
        <w:spacing w:line="276" w:lineRule="auto"/>
      </w:pPr>
      <w:r w:rsidRPr="00835465">
        <w:t>Avondexpositie van Japanse tekeningen, houtsnijwerk en prenten</w:t>
      </w:r>
    </w:p>
    <w:p w:rsidR="00552457" w:rsidRPr="00835465" w:rsidRDefault="00552457" w:rsidP="00552457">
      <w:pPr>
        <w:pStyle w:val="Geenafstand"/>
        <w:spacing w:line="276" w:lineRule="auto"/>
        <w:ind w:left="720"/>
      </w:pPr>
      <w:r w:rsidRPr="00835465">
        <w:t>17 oktober – 19 oktober</w:t>
      </w:r>
    </w:p>
    <w:p w:rsidR="00552457" w:rsidRPr="00835465" w:rsidRDefault="00552457" w:rsidP="00301D36">
      <w:pPr>
        <w:pStyle w:val="Geenafstand"/>
        <w:numPr>
          <w:ilvl w:val="0"/>
          <w:numId w:val="12"/>
        </w:numPr>
        <w:spacing w:line="276" w:lineRule="auto"/>
      </w:pPr>
      <w:r w:rsidRPr="00835465">
        <w:t>Avondexpositie van facsimile’s naar tekeningen van Rembrandt</w:t>
      </w:r>
    </w:p>
    <w:p w:rsidR="00552457" w:rsidRPr="00835465" w:rsidRDefault="00552457" w:rsidP="00552457">
      <w:pPr>
        <w:pStyle w:val="Geenafstand"/>
        <w:spacing w:line="276" w:lineRule="auto"/>
        <w:ind w:left="720"/>
      </w:pPr>
      <w:r w:rsidRPr="00835465">
        <w:t>31 oktober – 5 november</w:t>
      </w:r>
    </w:p>
    <w:p w:rsidR="00552457" w:rsidRPr="00835465" w:rsidRDefault="00552457" w:rsidP="00301D36">
      <w:pPr>
        <w:pStyle w:val="Geenafstand"/>
        <w:numPr>
          <w:ilvl w:val="0"/>
          <w:numId w:val="12"/>
        </w:numPr>
        <w:spacing w:line="276" w:lineRule="auto"/>
      </w:pPr>
      <w:r w:rsidRPr="00835465">
        <w:t>Aquarellen, beeldhouwwerk, faience en meubels</w:t>
      </w:r>
    </w:p>
    <w:p w:rsidR="00552457" w:rsidRPr="00835465" w:rsidRDefault="00552457" w:rsidP="00552457">
      <w:pPr>
        <w:pStyle w:val="Geenafstand"/>
        <w:spacing w:line="276" w:lineRule="auto"/>
        <w:ind w:left="720"/>
      </w:pPr>
      <w:r w:rsidRPr="00835465">
        <w:lastRenderedPageBreak/>
        <w:t>9 november – 30 november</w:t>
      </w:r>
    </w:p>
    <w:p w:rsidR="00552457" w:rsidRPr="002E2D01" w:rsidRDefault="00552457" w:rsidP="00301D36">
      <w:pPr>
        <w:pStyle w:val="Geenafstand"/>
        <w:numPr>
          <w:ilvl w:val="0"/>
          <w:numId w:val="12"/>
        </w:numPr>
        <w:spacing w:line="276" w:lineRule="auto"/>
      </w:pPr>
      <w:r>
        <w:t>S</w:t>
      </w:r>
      <w:r w:rsidRPr="002E2D01">
        <w:t>childerijen en teekeningen van Isaac Israëls</w:t>
      </w:r>
      <w:r>
        <w:t>*</w:t>
      </w:r>
    </w:p>
    <w:p w:rsidR="00552457" w:rsidRPr="00835465" w:rsidRDefault="00552457" w:rsidP="00552457">
      <w:pPr>
        <w:pStyle w:val="Geenafstand"/>
        <w:spacing w:line="276" w:lineRule="auto"/>
        <w:ind w:left="720"/>
      </w:pPr>
      <w:r w:rsidRPr="00835465">
        <w:t xml:space="preserve">14 december  – 11 januari </w:t>
      </w:r>
    </w:p>
    <w:p w:rsidR="00552457" w:rsidRPr="00835465" w:rsidRDefault="00552457" w:rsidP="00301D36">
      <w:pPr>
        <w:pStyle w:val="Geenafstand"/>
        <w:numPr>
          <w:ilvl w:val="0"/>
          <w:numId w:val="12"/>
        </w:numPr>
        <w:spacing w:line="276" w:lineRule="auto"/>
      </w:pPr>
      <w:r w:rsidRPr="00835465">
        <w:t>Werken van Dirk Nijland, Van Assendelft en Stamkort, later aangevuld met werken van Philip Zilcken</w:t>
      </w:r>
    </w:p>
    <w:p w:rsidR="00552457" w:rsidRPr="00835465" w:rsidRDefault="00552457" w:rsidP="00552457">
      <w:pPr>
        <w:pStyle w:val="Geenafstand"/>
        <w:spacing w:line="276" w:lineRule="auto"/>
        <w:ind w:left="720"/>
      </w:pPr>
      <w:r w:rsidRPr="00835465">
        <w:t>18 januari – 15 februari</w:t>
      </w:r>
    </w:p>
    <w:p w:rsidR="00552457" w:rsidRPr="00835465" w:rsidRDefault="00552457" w:rsidP="00301D36">
      <w:pPr>
        <w:pStyle w:val="Geenafstand"/>
        <w:numPr>
          <w:ilvl w:val="0"/>
          <w:numId w:val="12"/>
        </w:numPr>
        <w:spacing w:line="276" w:lineRule="auto"/>
      </w:pPr>
      <w:r w:rsidRPr="00835465">
        <w:t>Avondexpositie van tekeningen en reproducties van Tanagra-beeldjes en lezingen van B. Beversen over deze Tanagra-beeldjes</w:t>
      </w:r>
    </w:p>
    <w:p w:rsidR="00552457" w:rsidRPr="00835465" w:rsidRDefault="00552457" w:rsidP="00552457">
      <w:pPr>
        <w:pStyle w:val="Geenafstand"/>
        <w:spacing w:line="276" w:lineRule="auto"/>
        <w:ind w:left="720"/>
      </w:pPr>
      <w:r w:rsidRPr="00835465">
        <w:t>31 januari – 2 februari</w:t>
      </w:r>
    </w:p>
    <w:p w:rsidR="00552457" w:rsidRPr="00835465" w:rsidRDefault="00552457" w:rsidP="00301D36">
      <w:pPr>
        <w:pStyle w:val="Geenafstand"/>
        <w:numPr>
          <w:ilvl w:val="0"/>
          <w:numId w:val="12"/>
        </w:numPr>
        <w:spacing w:line="276" w:lineRule="auto"/>
      </w:pPr>
      <w:r w:rsidRPr="00835465">
        <w:t>Portretten van oude en nieuwe meesters</w:t>
      </w:r>
      <w:r>
        <w:t>*</w:t>
      </w:r>
    </w:p>
    <w:p w:rsidR="00552457" w:rsidRPr="00835465" w:rsidRDefault="00552457" w:rsidP="00552457">
      <w:pPr>
        <w:pStyle w:val="Geenafstand"/>
        <w:spacing w:line="276" w:lineRule="auto"/>
        <w:ind w:left="720"/>
      </w:pPr>
      <w:r w:rsidRPr="00835465">
        <w:t>1 maart – 29 maart</w:t>
      </w:r>
    </w:p>
    <w:p w:rsidR="00552457" w:rsidRPr="00835465" w:rsidRDefault="00552457" w:rsidP="00301D36">
      <w:pPr>
        <w:pStyle w:val="Geenafstand"/>
        <w:numPr>
          <w:ilvl w:val="0"/>
          <w:numId w:val="12"/>
        </w:numPr>
        <w:spacing w:line="276" w:lineRule="auto"/>
      </w:pPr>
      <w:r w:rsidRPr="00835465">
        <w:t>Schilderijen van Frans Melchers, decoratiewerk van Colenbrander, etsen van Johannes Graadt van Roggen en werk van Willem Scherjon</w:t>
      </w:r>
    </w:p>
    <w:p w:rsidR="00552457" w:rsidRPr="00835465" w:rsidRDefault="00552457" w:rsidP="00552457">
      <w:pPr>
        <w:pStyle w:val="Geenafstand"/>
        <w:spacing w:line="276" w:lineRule="auto"/>
        <w:ind w:left="720"/>
      </w:pPr>
      <w:r w:rsidRPr="00835465">
        <w:t>12 april – 3 mei</w:t>
      </w:r>
    </w:p>
    <w:p w:rsidR="00552457" w:rsidRPr="00835465" w:rsidRDefault="00552457" w:rsidP="00301D36">
      <w:pPr>
        <w:pStyle w:val="Geenafstand"/>
        <w:numPr>
          <w:ilvl w:val="0"/>
          <w:numId w:val="12"/>
        </w:numPr>
        <w:spacing w:line="276" w:lineRule="auto"/>
      </w:pPr>
      <w:r w:rsidRPr="00835465">
        <w:t>Werk van Maurits van der Valk</w:t>
      </w:r>
      <w:r>
        <w:t>*</w:t>
      </w:r>
    </w:p>
    <w:p w:rsidR="00552457" w:rsidRPr="00835465" w:rsidRDefault="00552457" w:rsidP="00552457">
      <w:pPr>
        <w:pStyle w:val="Geenafstand"/>
        <w:spacing w:line="276" w:lineRule="auto"/>
        <w:ind w:left="720"/>
      </w:pPr>
      <w:r w:rsidRPr="00835465">
        <w:t>17 mei – 7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1903/1904</w:t>
      </w:r>
    </w:p>
    <w:p w:rsidR="00552457" w:rsidRPr="00835465" w:rsidRDefault="00552457" w:rsidP="00301D36">
      <w:pPr>
        <w:pStyle w:val="Geenafstand"/>
        <w:numPr>
          <w:ilvl w:val="0"/>
          <w:numId w:val="13"/>
        </w:numPr>
        <w:spacing w:line="276" w:lineRule="auto"/>
      </w:pPr>
      <w:r w:rsidRPr="00835465">
        <w:t>Bijbelplaten door moderne meesters uit verschillende landen</w:t>
      </w:r>
    </w:p>
    <w:p w:rsidR="00552457" w:rsidRPr="00835465" w:rsidRDefault="00552457" w:rsidP="00552457">
      <w:pPr>
        <w:pStyle w:val="Geenafstand"/>
        <w:spacing w:line="276" w:lineRule="auto"/>
        <w:ind w:left="720"/>
      </w:pPr>
      <w:r w:rsidRPr="00835465">
        <w:t>20 september – 25 oktober</w:t>
      </w:r>
    </w:p>
    <w:p w:rsidR="00552457" w:rsidRPr="00835465" w:rsidRDefault="00552457" w:rsidP="00552457">
      <w:pPr>
        <w:pStyle w:val="Geenafstand"/>
        <w:spacing w:line="276" w:lineRule="auto"/>
        <w:ind w:left="720"/>
      </w:pPr>
      <w:r w:rsidRPr="00835465">
        <w:t>Lezing van H.P. Bremmer in de lokalen Irene te Utrecht over ‘kunst’</w:t>
      </w:r>
    </w:p>
    <w:p w:rsidR="00552457" w:rsidRPr="00835465" w:rsidRDefault="00552457" w:rsidP="00552457">
      <w:pPr>
        <w:pStyle w:val="Geenafstand"/>
        <w:spacing w:line="276" w:lineRule="auto"/>
        <w:ind w:left="720"/>
      </w:pPr>
      <w:r w:rsidRPr="00835465">
        <w:t>22 oktober</w:t>
      </w:r>
    </w:p>
    <w:p w:rsidR="00552457" w:rsidRPr="00835465" w:rsidRDefault="00552457" w:rsidP="00301D36">
      <w:pPr>
        <w:pStyle w:val="Geenafstand"/>
        <w:numPr>
          <w:ilvl w:val="0"/>
          <w:numId w:val="13"/>
        </w:numPr>
        <w:spacing w:line="276" w:lineRule="auto"/>
      </w:pPr>
      <w:r w:rsidRPr="00835465">
        <w:t>Tekeningen van Oudnederlandse meesters</w:t>
      </w:r>
      <w:r>
        <w:t>*</w:t>
      </w:r>
    </w:p>
    <w:p w:rsidR="00552457" w:rsidRPr="00835465" w:rsidRDefault="00552457" w:rsidP="00552457">
      <w:pPr>
        <w:pStyle w:val="Geenafstand"/>
        <w:spacing w:line="276" w:lineRule="auto"/>
        <w:ind w:left="720"/>
      </w:pPr>
      <w:r w:rsidRPr="00835465">
        <w:t>8 november – 29 november</w:t>
      </w:r>
    </w:p>
    <w:p w:rsidR="00552457" w:rsidRPr="00835465" w:rsidRDefault="00552457" w:rsidP="00301D36">
      <w:pPr>
        <w:pStyle w:val="Geenafstand"/>
        <w:numPr>
          <w:ilvl w:val="0"/>
          <w:numId w:val="13"/>
        </w:numPr>
        <w:spacing w:line="276" w:lineRule="auto"/>
      </w:pPr>
      <w:r w:rsidRPr="00835465">
        <w:t>Werken van Théophile de Bock en Bramine Grandmont – Hubrecht</w:t>
      </w:r>
    </w:p>
    <w:p w:rsidR="00552457" w:rsidRPr="00835465" w:rsidRDefault="00552457" w:rsidP="00552457">
      <w:pPr>
        <w:pStyle w:val="Geenafstand"/>
        <w:spacing w:line="276" w:lineRule="auto"/>
        <w:ind w:left="720"/>
      </w:pPr>
      <w:r w:rsidRPr="00835465">
        <w:t>31 december – 3 januari</w:t>
      </w:r>
    </w:p>
    <w:p w:rsidR="00552457" w:rsidRPr="00835465" w:rsidRDefault="00552457" w:rsidP="00301D36">
      <w:pPr>
        <w:pStyle w:val="Geenafstand"/>
        <w:numPr>
          <w:ilvl w:val="0"/>
          <w:numId w:val="13"/>
        </w:numPr>
        <w:spacing w:line="276" w:lineRule="auto"/>
      </w:pPr>
      <w:r w:rsidRPr="00835465">
        <w:t>Kostuums voor de uitvoering van de werken van Wagner ontworpen door Theo Molkenboer</w:t>
      </w:r>
    </w:p>
    <w:p w:rsidR="00552457" w:rsidRPr="00835465" w:rsidRDefault="00552457" w:rsidP="00552457">
      <w:pPr>
        <w:pStyle w:val="Geenafstand"/>
        <w:spacing w:line="276" w:lineRule="auto"/>
        <w:ind w:left="720"/>
      </w:pPr>
      <w:r w:rsidRPr="00835465">
        <w:t>9 januari – 10 januari</w:t>
      </w:r>
    </w:p>
    <w:p w:rsidR="00552457" w:rsidRPr="00230529" w:rsidRDefault="00552457" w:rsidP="00301D36">
      <w:pPr>
        <w:pStyle w:val="Geenafstand"/>
        <w:numPr>
          <w:ilvl w:val="0"/>
          <w:numId w:val="13"/>
        </w:numPr>
        <w:spacing w:line="276" w:lineRule="auto"/>
      </w:pPr>
      <w:r w:rsidRPr="00230529">
        <w:t>Collectie origineele lithografieën en etsen van Fransche meesters der negentiende eeuw, bijeengebracht door de firma C.M. van Gogh te Amsterdam</w:t>
      </w:r>
      <w:r>
        <w:t>*</w:t>
      </w:r>
    </w:p>
    <w:p w:rsidR="00552457" w:rsidRPr="00835465" w:rsidRDefault="00552457" w:rsidP="00552457">
      <w:pPr>
        <w:pStyle w:val="Geenafstand"/>
        <w:spacing w:line="276" w:lineRule="auto"/>
        <w:ind w:left="720"/>
      </w:pPr>
      <w:r w:rsidRPr="00835465">
        <w:t>17 januari – 7 februari</w:t>
      </w:r>
    </w:p>
    <w:p w:rsidR="00552457" w:rsidRPr="00835465" w:rsidRDefault="00552457" w:rsidP="00301D36">
      <w:pPr>
        <w:pStyle w:val="Geenafstand"/>
        <w:numPr>
          <w:ilvl w:val="0"/>
          <w:numId w:val="13"/>
        </w:numPr>
        <w:spacing w:line="276" w:lineRule="auto"/>
      </w:pPr>
      <w:r w:rsidRPr="00835465">
        <w:t>Tapijten uit de Deventer tapijtfabriek, meubels en andere voorwerpen uit De Woning te Amsterdam en meubels van Klaarhamer te Utrecht</w:t>
      </w:r>
    </w:p>
    <w:p w:rsidR="00552457" w:rsidRPr="00835465" w:rsidRDefault="00552457" w:rsidP="00552457">
      <w:pPr>
        <w:pStyle w:val="Geenafstand"/>
        <w:spacing w:line="276" w:lineRule="auto"/>
        <w:ind w:left="720"/>
      </w:pPr>
      <w:r w:rsidRPr="00835465">
        <w:t>14 februari – 6 maart</w:t>
      </w:r>
    </w:p>
    <w:p w:rsidR="00552457" w:rsidRPr="00835465" w:rsidRDefault="00552457" w:rsidP="00301D36">
      <w:pPr>
        <w:pStyle w:val="Geenafstand"/>
        <w:numPr>
          <w:ilvl w:val="0"/>
          <w:numId w:val="13"/>
        </w:numPr>
        <w:spacing w:line="276" w:lineRule="auto"/>
      </w:pPr>
      <w:r w:rsidRPr="00835465">
        <w:t>Foto’s vervaardigd volgens het procedé van Van Meurs &amp; Co</w:t>
      </w:r>
    </w:p>
    <w:p w:rsidR="00552457" w:rsidRPr="00835465" w:rsidRDefault="00552457" w:rsidP="00552457">
      <w:pPr>
        <w:pStyle w:val="Geenafstand"/>
        <w:spacing w:line="276" w:lineRule="auto"/>
        <w:ind w:left="720"/>
      </w:pPr>
      <w:r w:rsidRPr="00835465">
        <w:t>1 maart – 20 maart</w:t>
      </w:r>
    </w:p>
    <w:p w:rsidR="00552457" w:rsidRPr="00835465" w:rsidRDefault="00552457" w:rsidP="00301D36">
      <w:pPr>
        <w:pStyle w:val="Geenafstand"/>
        <w:numPr>
          <w:ilvl w:val="0"/>
          <w:numId w:val="13"/>
        </w:numPr>
        <w:spacing w:line="276" w:lineRule="auto"/>
      </w:pPr>
      <w:r w:rsidRPr="00835465">
        <w:t>Werken van Paul Rink</w:t>
      </w:r>
      <w:r>
        <w:t>*</w:t>
      </w:r>
    </w:p>
    <w:p w:rsidR="00552457" w:rsidRPr="00835465" w:rsidRDefault="00552457" w:rsidP="00552457">
      <w:pPr>
        <w:pStyle w:val="Geenafstand"/>
        <w:spacing w:line="276" w:lineRule="auto"/>
        <w:ind w:left="720"/>
      </w:pPr>
      <w:r w:rsidRPr="00835465">
        <w:t>27 maart – 17 april</w:t>
      </w:r>
    </w:p>
    <w:p w:rsidR="00552457" w:rsidRPr="00835465" w:rsidRDefault="00552457" w:rsidP="00301D36">
      <w:pPr>
        <w:pStyle w:val="Geenafstand"/>
        <w:numPr>
          <w:ilvl w:val="0"/>
          <w:numId w:val="13"/>
        </w:numPr>
        <w:spacing w:line="276" w:lineRule="auto"/>
      </w:pPr>
      <w:r w:rsidRPr="00835465">
        <w:t>Nieuwe en oude Japanse kunst</w:t>
      </w:r>
    </w:p>
    <w:p w:rsidR="00552457" w:rsidRPr="00835465" w:rsidRDefault="00552457" w:rsidP="00552457">
      <w:pPr>
        <w:pStyle w:val="Geenafstand"/>
        <w:spacing w:line="276" w:lineRule="auto"/>
        <w:ind w:left="720"/>
      </w:pPr>
      <w:r w:rsidRPr="00835465">
        <w:t>20 april – 15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1904/1905</w:t>
      </w:r>
    </w:p>
    <w:p w:rsidR="00552457" w:rsidRPr="00835465" w:rsidRDefault="00552457" w:rsidP="00552457">
      <w:pPr>
        <w:pStyle w:val="Geenafstand"/>
        <w:spacing w:line="276" w:lineRule="auto"/>
      </w:pPr>
      <w:r w:rsidRPr="00835465">
        <w:t>N.B. De schilderijententoonstelling van Prof. Christian Rohlfs is niet doorgegaan.</w:t>
      </w:r>
    </w:p>
    <w:p w:rsidR="00552457" w:rsidRPr="00835465" w:rsidRDefault="00552457" w:rsidP="00301D36">
      <w:pPr>
        <w:pStyle w:val="Geenafstand"/>
        <w:numPr>
          <w:ilvl w:val="0"/>
          <w:numId w:val="14"/>
        </w:numPr>
        <w:spacing w:line="276" w:lineRule="auto"/>
      </w:pPr>
      <w:r w:rsidRPr="00835465">
        <w:t>Tekeningen van Herman Heijenbrock, Samuel Jessurun de Mesquita en Maurits van der Valk</w:t>
      </w:r>
    </w:p>
    <w:p w:rsidR="00552457" w:rsidRPr="00835465" w:rsidRDefault="00552457" w:rsidP="00552457">
      <w:pPr>
        <w:pStyle w:val="Geenafstand"/>
        <w:spacing w:line="276" w:lineRule="auto"/>
        <w:ind w:left="720"/>
      </w:pPr>
      <w:r w:rsidRPr="00835465">
        <w:t>25 september – 16 oktober</w:t>
      </w:r>
    </w:p>
    <w:p w:rsidR="00552457" w:rsidRPr="00835465" w:rsidRDefault="00552457" w:rsidP="00301D36">
      <w:pPr>
        <w:pStyle w:val="Geenafstand"/>
        <w:numPr>
          <w:ilvl w:val="0"/>
          <w:numId w:val="14"/>
        </w:numPr>
        <w:spacing w:line="276" w:lineRule="auto"/>
      </w:pPr>
      <w:r w:rsidRPr="00835465">
        <w:t>Franse etsen in kleur van verschillende meesters</w:t>
      </w:r>
    </w:p>
    <w:p w:rsidR="00552457" w:rsidRPr="00835465" w:rsidRDefault="00552457" w:rsidP="00552457">
      <w:pPr>
        <w:pStyle w:val="Geenafstand"/>
        <w:spacing w:line="276" w:lineRule="auto"/>
        <w:ind w:left="720"/>
      </w:pPr>
      <w:r w:rsidRPr="00835465">
        <w:t>23 oktober – 30 oktober</w:t>
      </w:r>
    </w:p>
    <w:p w:rsidR="00552457" w:rsidRPr="00835465" w:rsidRDefault="00552457" w:rsidP="00301D36">
      <w:pPr>
        <w:pStyle w:val="Geenafstand"/>
        <w:numPr>
          <w:ilvl w:val="0"/>
          <w:numId w:val="14"/>
        </w:numPr>
        <w:spacing w:line="276" w:lineRule="auto"/>
      </w:pPr>
      <w:r w:rsidRPr="00835465">
        <w:lastRenderedPageBreak/>
        <w:t>Schilderijen van Rosa Bonheur, Barmat, L. Gaillant, J. Domingo, L. Alma Tadema, C. Jacque en I. Hailanoft</w:t>
      </w:r>
    </w:p>
    <w:p w:rsidR="00552457" w:rsidRPr="00835465" w:rsidRDefault="00552457" w:rsidP="00552457">
      <w:pPr>
        <w:pStyle w:val="Geenafstand"/>
        <w:spacing w:line="276" w:lineRule="auto"/>
        <w:ind w:left="720"/>
      </w:pPr>
      <w:r w:rsidRPr="00835465">
        <w:t>16 november – 18 december</w:t>
      </w:r>
    </w:p>
    <w:p w:rsidR="00552457" w:rsidRPr="00835465" w:rsidRDefault="00552457" w:rsidP="00301D36">
      <w:pPr>
        <w:pStyle w:val="Geenafstand"/>
        <w:numPr>
          <w:ilvl w:val="0"/>
          <w:numId w:val="14"/>
        </w:numPr>
        <w:spacing w:line="276" w:lineRule="auto"/>
      </w:pPr>
      <w:r w:rsidRPr="00835465">
        <w:t>Illustraties bij ‘het liedeke van Heer Halewijn’ getekend door Henricus</w:t>
      </w:r>
    </w:p>
    <w:p w:rsidR="00552457" w:rsidRPr="00835465" w:rsidRDefault="00552457" w:rsidP="00552457">
      <w:pPr>
        <w:pStyle w:val="Geenafstand"/>
        <w:spacing w:line="276" w:lineRule="auto"/>
        <w:ind w:left="720"/>
      </w:pPr>
      <w:r w:rsidRPr="00835465">
        <w:t>24 december – 29 december</w:t>
      </w:r>
    </w:p>
    <w:p w:rsidR="00552457" w:rsidRPr="00835465" w:rsidRDefault="00552457" w:rsidP="00301D36">
      <w:pPr>
        <w:pStyle w:val="Geenafstand"/>
        <w:numPr>
          <w:ilvl w:val="0"/>
          <w:numId w:val="14"/>
        </w:numPr>
        <w:spacing w:line="276" w:lineRule="auto"/>
      </w:pPr>
      <w:r w:rsidRPr="00835465">
        <w:t>Beeldhouwwerken, litho’s etc. van Th. van Hall, Aarts, Simon Moulijn, mejuffrouw Van Abana, Jan Toorop, Dupuy, Mendes da Costa en Vincent van Gogh</w:t>
      </w:r>
    </w:p>
    <w:p w:rsidR="00552457" w:rsidRPr="00835465" w:rsidRDefault="00552457" w:rsidP="00552457">
      <w:pPr>
        <w:pStyle w:val="Geenafstand"/>
        <w:spacing w:line="276" w:lineRule="auto"/>
        <w:ind w:left="720"/>
      </w:pPr>
      <w:r w:rsidRPr="00835465">
        <w:t>1 januari – 29 januari</w:t>
      </w:r>
    </w:p>
    <w:p w:rsidR="00552457" w:rsidRPr="00835465" w:rsidRDefault="00552457" w:rsidP="00301D36">
      <w:pPr>
        <w:pStyle w:val="Geenafstand"/>
        <w:numPr>
          <w:ilvl w:val="0"/>
          <w:numId w:val="14"/>
        </w:numPr>
        <w:spacing w:line="276" w:lineRule="auto"/>
      </w:pPr>
      <w:r w:rsidRPr="00835465">
        <w:t>‘Kinderarbeid als gevolg van vernieuwd tekenonderwijs’, met lezing van de heer N.F. Perk uit Nunspeet</w:t>
      </w:r>
    </w:p>
    <w:p w:rsidR="00552457" w:rsidRPr="00835465" w:rsidRDefault="00552457" w:rsidP="00552457">
      <w:pPr>
        <w:pStyle w:val="Geenafstand"/>
        <w:spacing w:line="276" w:lineRule="auto"/>
        <w:ind w:left="720"/>
      </w:pPr>
      <w:r w:rsidRPr="00835465">
        <w:t>4 en 6 februari</w:t>
      </w:r>
    </w:p>
    <w:p w:rsidR="00552457" w:rsidRPr="00835465" w:rsidRDefault="00552457" w:rsidP="00301D36">
      <w:pPr>
        <w:pStyle w:val="Geenafstand"/>
        <w:numPr>
          <w:ilvl w:val="0"/>
          <w:numId w:val="14"/>
        </w:numPr>
        <w:spacing w:line="276" w:lineRule="auto"/>
      </w:pPr>
      <w:r w:rsidRPr="00835465">
        <w:t>Werken van Duco Crop</w:t>
      </w:r>
    </w:p>
    <w:p w:rsidR="00552457" w:rsidRPr="00835465" w:rsidRDefault="00552457" w:rsidP="00552457">
      <w:pPr>
        <w:pStyle w:val="Geenafstand"/>
        <w:spacing w:line="276" w:lineRule="auto"/>
        <w:ind w:left="720"/>
      </w:pPr>
      <w:r w:rsidRPr="00835465">
        <w:t>19 februari – 12 maart</w:t>
      </w:r>
    </w:p>
    <w:p w:rsidR="00552457" w:rsidRPr="00835465" w:rsidRDefault="00552457" w:rsidP="00301D36">
      <w:pPr>
        <w:pStyle w:val="Geenafstand"/>
        <w:numPr>
          <w:ilvl w:val="0"/>
          <w:numId w:val="14"/>
        </w:numPr>
        <w:spacing w:line="276" w:lineRule="auto"/>
      </w:pPr>
      <w:r w:rsidRPr="00835465">
        <w:t>Reproducties van het Brevarium Grimani van de firma Slijthoff te Leiden</w:t>
      </w:r>
    </w:p>
    <w:p w:rsidR="00552457" w:rsidRPr="00835465" w:rsidRDefault="00552457" w:rsidP="00552457">
      <w:pPr>
        <w:pStyle w:val="Geenafstand"/>
        <w:spacing w:line="276" w:lineRule="auto"/>
        <w:ind w:left="720"/>
      </w:pPr>
      <w:r w:rsidRPr="00835465">
        <w:t>19 maart – 2 april</w:t>
      </w:r>
    </w:p>
    <w:p w:rsidR="00552457" w:rsidRPr="00835465" w:rsidRDefault="00552457" w:rsidP="00301D36">
      <w:pPr>
        <w:pStyle w:val="Geenafstand"/>
        <w:numPr>
          <w:ilvl w:val="0"/>
          <w:numId w:val="14"/>
        </w:numPr>
        <w:spacing w:line="276" w:lineRule="auto"/>
      </w:pPr>
      <w:r w:rsidRPr="00835465">
        <w:t>Schilderijen en tekeningen bijeengebracht uit particuliere Utrechtse verzamelingen</w:t>
      </w:r>
    </w:p>
    <w:p w:rsidR="00552457" w:rsidRPr="00835465" w:rsidRDefault="00552457" w:rsidP="00552457">
      <w:pPr>
        <w:pStyle w:val="Geenafstand"/>
        <w:spacing w:line="276" w:lineRule="auto"/>
        <w:ind w:left="720"/>
      </w:pPr>
      <w:r w:rsidRPr="00835465">
        <w:t>16 april – 7 mei</w:t>
      </w:r>
    </w:p>
    <w:p w:rsidR="00552457" w:rsidRPr="00835465" w:rsidRDefault="00552457" w:rsidP="00301D36">
      <w:pPr>
        <w:pStyle w:val="Geenafstand"/>
        <w:numPr>
          <w:ilvl w:val="0"/>
          <w:numId w:val="14"/>
        </w:numPr>
        <w:spacing w:line="276" w:lineRule="auto"/>
      </w:pPr>
      <w:r w:rsidRPr="00835465">
        <w:t>Ontwerpen voor een monument voor dr. Schaapman</w:t>
      </w:r>
    </w:p>
    <w:p w:rsidR="00552457" w:rsidRPr="00835465" w:rsidRDefault="00552457" w:rsidP="00552457">
      <w:pPr>
        <w:pStyle w:val="Geenafstand"/>
        <w:spacing w:line="276" w:lineRule="auto"/>
        <w:ind w:left="720"/>
      </w:pPr>
      <w:r w:rsidRPr="00835465">
        <w:t>14 mei – 31 mei</w:t>
      </w:r>
    </w:p>
    <w:p w:rsidR="00552457" w:rsidRPr="00835465" w:rsidRDefault="00552457" w:rsidP="00301D36">
      <w:pPr>
        <w:pStyle w:val="Geenafstand"/>
        <w:numPr>
          <w:ilvl w:val="0"/>
          <w:numId w:val="14"/>
        </w:numPr>
        <w:spacing w:line="276" w:lineRule="auto"/>
      </w:pPr>
      <w:r w:rsidRPr="00835465">
        <w:t>Batikwerk van Chris Lebeau</w:t>
      </w:r>
    </w:p>
    <w:p w:rsidR="00552457" w:rsidRPr="00835465" w:rsidRDefault="00552457" w:rsidP="00552457">
      <w:pPr>
        <w:pStyle w:val="Geenafstand"/>
        <w:spacing w:line="276" w:lineRule="auto"/>
        <w:ind w:left="720"/>
      </w:pPr>
      <w:r w:rsidRPr="00835465">
        <w:t>18 juni – 2 juli</w:t>
      </w:r>
    </w:p>
    <w:p w:rsidR="00552457" w:rsidRPr="00835465" w:rsidRDefault="00552457" w:rsidP="00301D36">
      <w:pPr>
        <w:pStyle w:val="Geenafstand"/>
        <w:numPr>
          <w:ilvl w:val="0"/>
          <w:numId w:val="14"/>
        </w:numPr>
        <w:spacing w:line="276" w:lineRule="auto"/>
      </w:pPr>
      <w:r w:rsidRPr="00835465">
        <w:t>Schilderijen van Vincent van Gogh</w:t>
      </w:r>
      <w:r>
        <w:t>*</w:t>
      </w:r>
    </w:p>
    <w:p w:rsidR="00552457" w:rsidRPr="00835465" w:rsidRDefault="00552457" w:rsidP="00552457">
      <w:pPr>
        <w:pStyle w:val="Geenafstand"/>
        <w:spacing w:line="276" w:lineRule="auto"/>
        <w:ind w:left="720"/>
      </w:pPr>
      <w:r w:rsidRPr="00835465">
        <w:t>9 september – 1 oktober</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1905/1906</w:t>
      </w:r>
    </w:p>
    <w:p w:rsidR="00552457" w:rsidRPr="00835465" w:rsidRDefault="00552457" w:rsidP="00301D36">
      <w:pPr>
        <w:pStyle w:val="Geenafstand"/>
        <w:numPr>
          <w:ilvl w:val="0"/>
          <w:numId w:val="15"/>
        </w:numPr>
        <w:spacing w:line="276" w:lineRule="auto"/>
      </w:pPr>
      <w:r w:rsidRPr="00835465">
        <w:t>Kunst met betrekking tot de ontwikkeling en opvoeding van het kind</w:t>
      </w:r>
    </w:p>
    <w:p w:rsidR="00552457" w:rsidRPr="00835465" w:rsidRDefault="00552457" w:rsidP="00552457">
      <w:pPr>
        <w:pStyle w:val="Geenafstand"/>
        <w:spacing w:line="276" w:lineRule="auto"/>
        <w:ind w:left="720"/>
      </w:pPr>
      <w:r w:rsidRPr="00835465">
        <w:t>11 oktober – 5 november</w:t>
      </w:r>
    </w:p>
    <w:p w:rsidR="00552457" w:rsidRPr="00835465" w:rsidRDefault="00552457" w:rsidP="00301D36">
      <w:pPr>
        <w:pStyle w:val="Geenafstand"/>
        <w:numPr>
          <w:ilvl w:val="0"/>
          <w:numId w:val="15"/>
        </w:numPr>
        <w:spacing w:line="276" w:lineRule="auto"/>
      </w:pPr>
      <w:r w:rsidRPr="00835465">
        <w:t>Japanse prenten</w:t>
      </w:r>
    </w:p>
    <w:p w:rsidR="00552457" w:rsidRPr="00835465" w:rsidRDefault="00552457" w:rsidP="00552457">
      <w:pPr>
        <w:pStyle w:val="Geenafstand"/>
        <w:spacing w:line="276" w:lineRule="auto"/>
        <w:ind w:left="720"/>
      </w:pPr>
      <w:r w:rsidRPr="00835465">
        <w:t>12 november – 3 december</w:t>
      </w:r>
    </w:p>
    <w:p w:rsidR="00552457" w:rsidRPr="00835465" w:rsidRDefault="00552457" w:rsidP="00301D36">
      <w:pPr>
        <w:pStyle w:val="Geenafstand"/>
        <w:numPr>
          <w:ilvl w:val="0"/>
          <w:numId w:val="15"/>
        </w:numPr>
        <w:spacing w:line="276" w:lineRule="auto"/>
      </w:pPr>
      <w:r w:rsidRPr="00835465">
        <w:t>Gedreven koperwerk van mejuffrouw Van Eybergen en firma Dikkers en enige aquarellen</w:t>
      </w:r>
    </w:p>
    <w:p w:rsidR="00552457" w:rsidRPr="00835465" w:rsidRDefault="00552457" w:rsidP="00552457">
      <w:pPr>
        <w:pStyle w:val="Geenafstand"/>
        <w:spacing w:line="276" w:lineRule="auto"/>
        <w:ind w:left="720"/>
      </w:pPr>
      <w:r w:rsidRPr="00835465">
        <w:t>22 december – 1 januari</w:t>
      </w:r>
    </w:p>
    <w:p w:rsidR="00552457" w:rsidRPr="00835465" w:rsidRDefault="00552457" w:rsidP="00552457">
      <w:pPr>
        <w:pStyle w:val="Geenafstand"/>
        <w:spacing w:line="276" w:lineRule="auto"/>
        <w:ind w:left="720"/>
      </w:pPr>
      <w:r w:rsidRPr="00835465">
        <w:t xml:space="preserve">Lezing voordracht van dhr. D. A. Kool over Rembrandt </w:t>
      </w:r>
    </w:p>
    <w:p w:rsidR="00552457" w:rsidRPr="00835465" w:rsidRDefault="00552457" w:rsidP="00552457">
      <w:pPr>
        <w:pStyle w:val="Geenafstand"/>
        <w:spacing w:line="276" w:lineRule="auto"/>
        <w:ind w:left="720"/>
      </w:pPr>
      <w:r w:rsidRPr="00835465">
        <w:t>12 januari 1906</w:t>
      </w:r>
    </w:p>
    <w:p w:rsidR="00552457" w:rsidRPr="00835465" w:rsidRDefault="00552457" w:rsidP="00301D36">
      <w:pPr>
        <w:pStyle w:val="Geenafstand"/>
        <w:numPr>
          <w:ilvl w:val="0"/>
          <w:numId w:val="15"/>
        </w:numPr>
        <w:spacing w:line="276" w:lineRule="auto"/>
      </w:pPr>
      <w:r w:rsidRPr="00835465">
        <w:t>Lustrum-expositie van middeleeuwse kunst bijeengebracht uit de stad en de provincie Utrecht</w:t>
      </w:r>
    </w:p>
    <w:p w:rsidR="00552457" w:rsidRPr="00835465" w:rsidRDefault="00552457" w:rsidP="00552457">
      <w:pPr>
        <w:pStyle w:val="Geenafstand"/>
        <w:spacing w:line="276" w:lineRule="auto"/>
        <w:ind w:left="720"/>
      </w:pPr>
      <w:r w:rsidRPr="00835465">
        <w:t>14 januari – 11 februari</w:t>
      </w:r>
    </w:p>
    <w:p w:rsidR="00552457" w:rsidRPr="00835465" w:rsidRDefault="00552457" w:rsidP="00301D36">
      <w:pPr>
        <w:pStyle w:val="Geenafstand"/>
        <w:numPr>
          <w:ilvl w:val="0"/>
          <w:numId w:val="15"/>
        </w:numPr>
        <w:spacing w:line="276" w:lineRule="auto"/>
      </w:pPr>
      <w:r w:rsidRPr="00835465">
        <w:t>Werken van o.a. Fantin-Latour, Bonvin en Monticelli, afgestaan door de firma Van Gogh</w:t>
      </w:r>
    </w:p>
    <w:p w:rsidR="00552457" w:rsidRPr="00835465" w:rsidRDefault="00552457" w:rsidP="00552457">
      <w:pPr>
        <w:pStyle w:val="Geenafstand"/>
        <w:spacing w:line="276" w:lineRule="auto"/>
        <w:ind w:left="720"/>
      </w:pPr>
      <w:r w:rsidRPr="00835465">
        <w:t>17 februari – 4 maart</w:t>
      </w:r>
    </w:p>
    <w:p w:rsidR="00552457" w:rsidRPr="00835465" w:rsidRDefault="00552457" w:rsidP="00301D36">
      <w:pPr>
        <w:pStyle w:val="Geenafstand"/>
        <w:numPr>
          <w:ilvl w:val="0"/>
          <w:numId w:val="15"/>
        </w:numPr>
        <w:spacing w:line="276" w:lineRule="auto"/>
      </w:pPr>
      <w:r w:rsidRPr="00835465">
        <w:t>Ontwerpen voor de Kamer van Koophandel te Amsterdam van A.J. Derkinderen</w:t>
      </w:r>
    </w:p>
    <w:p w:rsidR="00552457" w:rsidRPr="00835465" w:rsidRDefault="00552457" w:rsidP="00552457">
      <w:pPr>
        <w:pStyle w:val="Geenafstand"/>
        <w:spacing w:line="276" w:lineRule="auto"/>
        <w:ind w:left="720"/>
      </w:pPr>
      <w:r w:rsidRPr="00835465">
        <w:t>18 maart – 1 april</w:t>
      </w:r>
    </w:p>
    <w:p w:rsidR="00552457" w:rsidRPr="00835465" w:rsidRDefault="00552457" w:rsidP="00552457">
      <w:pPr>
        <w:pStyle w:val="Geenafstand"/>
        <w:spacing w:line="276" w:lineRule="auto"/>
        <w:ind w:left="708"/>
      </w:pPr>
      <w:r w:rsidRPr="00835465">
        <w:t>Tentoonstelling: Palm- en paastakken. Deze tentoonstelling ging niet uit van Voor de Kunst, maar is georganiseerd in de zalen van ‘Voor de Kunst’ door dr. Beets en mejuffrouw Van der Graft</w:t>
      </w:r>
    </w:p>
    <w:p w:rsidR="00552457" w:rsidRPr="00835465" w:rsidRDefault="00552457" w:rsidP="00552457">
      <w:pPr>
        <w:pStyle w:val="Geenafstand"/>
        <w:spacing w:line="276" w:lineRule="auto"/>
        <w:ind w:firstLine="708"/>
      </w:pPr>
      <w:r w:rsidRPr="00835465">
        <w:t>8, 9 en 11 april</w:t>
      </w:r>
    </w:p>
    <w:p w:rsidR="00552457" w:rsidRPr="00835465" w:rsidRDefault="00552457" w:rsidP="00301D36">
      <w:pPr>
        <w:pStyle w:val="Geenafstand"/>
        <w:numPr>
          <w:ilvl w:val="0"/>
          <w:numId w:val="15"/>
        </w:numPr>
        <w:spacing w:line="276" w:lineRule="auto"/>
      </w:pPr>
      <w:r w:rsidRPr="00835465">
        <w:t>Reproducties uit de tweede aflevering van het Brevarium Grimani van de firma Sythoff te Leiden</w:t>
      </w:r>
    </w:p>
    <w:p w:rsidR="00552457" w:rsidRPr="00835465" w:rsidRDefault="00552457" w:rsidP="00552457">
      <w:pPr>
        <w:pStyle w:val="Geenafstand"/>
        <w:spacing w:line="276" w:lineRule="auto"/>
        <w:ind w:left="720"/>
      </w:pPr>
      <w:r w:rsidRPr="00835465">
        <w:t>15 april – 29 april</w:t>
      </w:r>
    </w:p>
    <w:p w:rsidR="00552457" w:rsidRPr="00835465" w:rsidRDefault="00552457" w:rsidP="00552457">
      <w:pPr>
        <w:pStyle w:val="Geenafstand"/>
        <w:spacing w:line="276" w:lineRule="auto"/>
        <w:ind w:left="720"/>
      </w:pPr>
      <w:r w:rsidRPr="00835465">
        <w:t>15, 344</w:t>
      </w:r>
    </w:p>
    <w:p w:rsidR="00552457" w:rsidRPr="00835465" w:rsidRDefault="00552457" w:rsidP="00301D36">
      <w:pPr>
        <w:pStyle w:val="Geenafstand"/>
        <w:numPr>
          <w:ilvl w:val="0"/>
          <w:numId w:val="15"/>
        </w:numPr>
        <w:spacing w:line="276" w:lineRule="auto"/>
      </w:pPr>
      <w:r w:rsidRPr="00835465">
        <w:t>Schilderijen en tekeningen en Jan Toorop</w:t>
      </w:r>
    </w:p>
    <w:p w:rsidR="00552457" w:rsidRPr="00835465" w:rsidRDefault="00552457" w:rsidP="00552457">
      <w:pPr>
        <w:pStyle w:val="Geenafstand"/>
        <w:spacing w:line="276" w:lineRule="auto"/>
        <w:ind w:left="720"/>
      </w:pPr>
      <w:r w:rsidRPr="00835465">
        <w:lastRenderedPageBreak/>
        <w:t>1 mei – 15 mei</w:t>
      </w:r>
    </w:p>
    <w:p w:rsidR="00552457" w:rsidRPr="00835465" w:rsidRDefault="00552457" w:rsidP="00552457">
      <w:pPr>
        <w:pStyle w:val="Geenafstand"/>
        <w:spacing w:line="276" w:lineRule="auto"/>
        <w:ind w:left="720"/>
      </w:pPr>
      <w:r w:rsidRPr="00835465">
        <w:t>15, 850</w:t>
      </w:r>
    </w:p>
    <w:p w:rsidR="00552457" w:rsidRPr="00835465" w:rsidRDefault="00552457" w:rsidP="00552457">
      <w:pPr>
        <w:pStyle w:val="Geenafstand"/>
        <w:spacing w:line="276" w:lineRule="auto"/>
        <w:rPr>
          <w:b/>
        </w:rPr>
      </w:pPr>
      <w:r w:rsidRPr="00835465">
        <w:rPr>
          <w:b/>
        </w:rPr>
        <w:t xml:space="preserve">1906/1907 </w:t>
      </w:r>
    </w:p>
    <w:p w:rsidR="00552457" w:rsidRPr="00835465" w:rsidRDefault="00552457" w:rsidP="00301D36">
      <w:pPr>
        <w:pStyle w:val="Geenafstand"/>
        <w:numPr>
          <w:ilvl w:val="0"/>
          <w:numId w:val="16"/>
        </w:numPr>
        <w:spacing w:line="276" w:lineRule="auto"/>
      </w:pPr>
      <w:r w:rsidRPr="00835465">
        <w:t>Schilderijen, pastels en aquarellen van Isaac Israëls</w:t>
      </w:r>
    </w:p>
    <w:p w:rsidR="00552457" w:rsidRPr="00835465" w:rsidRDefault="00552457" w:rsidP="00552457">
      <w:pPr>
        <w:pStyle w:val="Geenafstand"/>
        <w:spacing w:line="276" w:lineRule="auto"/>
        <w:ind w:left="720"/>
      </w:pPr>
      <w:r w:rsidRPr="00835465">
        <w:t>1 oktober – 11 november</w:t>
      </w:r>
    </w:p>
    <w:p w:rsidR="00552457" w:rsidRPr="00835465" w:rsidRDefault="00552457" w:rsidP="00301D36">
      <w:pPr>
        <w:pStyle w:val="Geenafstand"/>
        <w:numPr>
          <w:ilvl w:val="0"/>
          <w:numId w:val="16"/>
        </w:numPr>
        <w:spacing w:line="276" w:lineRule="auto"/>
      </w:pPr>
      <w:r w:rsidRPr="00835465">
        <w:t>Kleuretsen van Franse meesters</w:t>
      </w:r>
    </w:p>
    <w:p w:rsidR="00552457" w:rsidRPr="00835465" w:rsidRDefault="00552457" w:rsidP="00552457">
      <w:pPr>
        <w:pStyle w:val="Geenafstand"/>
        <w:spacing w:line="276" w:lineRule="auto"/>
        <w:ind w:left="720"/>
      </w:pPr>
      <w:r w:rsidRPr="00835465">
        <w:t>17 november – 9 december</w:t>
      </w:r>
    </w:p>
    <w:p w:rsidR="00552457" w:rsidRPr="00835465" w:rsidRDefault="00552457" w:rsidP="00301D36">
      <w:pPr>
        <w:pStyle w:val="Geenafstand"/>
        <w:numPr>
          <w:ilvl w:val="0"/>
          <w:numId w:val="16"/>
        </w:numPr>
        <w:spacing w:line="276" w:lineRule="auto"/>
      </w:pPr>
      <w:r w:rsidRPr="00835465">
        <w:t xml:space="preserve">Schilderijen en tekeningen van moderne meesters uit particuliere verzamelingen </w:t>
      </w:r>
    </w:p>
    <w:p w:rsidR="00552457" w:rsidRPr="00835465" w:rsidRDefault="00552457" w:rsidP="00552457">
      <w:pPr>
        <w:pStyle w:val="Geenafstand"/>
        <w:spacing w:line="276" w:lineRule="auto"/>
        <w:ind w:left="720"/>
      </w:pPr>
      <w:r w:rsidRPr="00835465">
        <w:t>16 december -  januari</w:t>
      </w:r>
    </w:p>
    <w:p w:rsidR="00552457" w:rsidRPr="00835465" w:rsidRDefault="00552457" w:rsidP="00301D36">
      <w:pPr>
        <w:pStyle w:val="Geenafstand"/>
        <w:numPr>
          <w:ilvl w:val="0"/>
          <w:numId w:val="16"/>
        </w:numPr>
        <w:spacing w:line="276" w:lineRule="auto"/>
      </w:pPr>
      <w:r w:rsidRPr="00835465">
        <w:t>Textielkunst uit de collectie van Fischbach te Wiesbaden</w:t>
      </w:r>
    </w:p>
    <w:p w:rsidR="00552457" w:rsidRPr="00835465" w:rsidRDefault="00552457" w:rsidP="00552457">
      <w:pPr>
        <w:pStyle w:val="Geenafstand"/>
        <w:spacing w:line="276" w:lineRule="auto"/>
        <w:ind w:left="720"/>
      </w:pPr>
      <w:r w:rsidRPr="00835465">
        <w:t>30 januari – 24 februari</w:t>
      </w:r>
    </w:p>
    <w:p w:rsidR="00552457" w:rsidRPr="00835465" w:rsidRDefault="00552457" w:rsidP="00552457">
      <w:pPr>
        <w:pStyle w:val="Geenafstand"/>
        <w:spacing w:line="276" w:lineRule="auto"/>
        <w:ind w:left="720"/>
      </w:pPr>
      <w:r w:rsidRPr="00835465">
        <w:t>Lezing van over de stad Brugge</w:t>
      </w:r>
    </w:p>
    <w:p w:rsidR="00552457" w:rsidRPr="00835465" w:rsidRDefault="00552457" w:rsidP="00552457">
      <w:pPr>
        <w:pStyle w:val="Geenafstand"/>
        <w:spacing w:line="276" w:lineRule="auto"/>
        <w:ind w:left="720"/>
      </w:pPr>
      <w:r w:rsidRPr="00835465">
        <w:t>23 februari</w:t>
      </w:r>
    </w:p>
    <w:p w:rsidR="00552457" w:rsidRPr="00835465" w:rsidRDefault="00552457" w:rsidP="00301D36">
      <w:pPr>
        <w:pStyle w:val="Geenafstand"/>
        <w:numPr>
          <w:ilvl w:val="0"/>
          <w:numId w:val="16"/>
        </w:numPr>
        <w:spacing w:line="276" w:lineRule="auto"/>
      </w:pPr>
      <w:r w:rsidRPr="00835465">
        <w:t>Schilderijen en tekeningen van Jozef Israëls</w:t>
      </w:r>
    </w:p>
    <w:p w:rsidR="00552457" w:rsidRPr="00835465" w:rsidRDefault="00552457" w:rsidP="00552457">
      <w:pPr>
        <w:pStyle w:val="Geenafstand"/>
        <w:spacing w:line="276" w:lineRule="auto"/>
        <w:ind w:left="720"/>
      </w:pPr>
      <w:r w:rsidRPr="00835465">
        <w:t>7 maart – 1 april</w:t>
      </w:r>
    </w:p>
    <w:p w:rsidR="00552457" w:rsidRPr="00835465" w:rsidRDefault="00552457" w:rsidP="00301D36">
      <w:pPr>
        <w:pStyle w:val="Geenafstand"/>
        <w:numPr>
          <w:ilvl w:val="0"/>
          <w:numId w:val="16"/>
        </w:numPr>
        <w:spacing w:line="276" w:lineRule="auto"/>
      </w:pPr>
      <w:r w:rsidRPr="00835465">
        <w:t>Tekeningen van A. Hahn, Louis Raemaekers en Dirk Nijland</w:t>
      </w:r>
    </w:p>
    <w:p w:rsidR="00552457" w:rsidRPr="00835465" w:rsidRDefault="00552457" w:rsidP="00552457">
      <w:pPr>
        <w:pStyle w:val="Geenafstand"/>
        <w:spacing w:line="276" w:lineRule="auto"/>
        <w:ind w:left="720"/>
      </w:pPr>
      <w:r w:rsidRPr="00835465">
        <w:t>14 maart – 5 mei</w:t>
      </w:r>
    </w:p>
    <w:p w:rsidR="00552457" w:rsidRPr="00835465" w:rsidRDefault="00552457" w:rsidP="00301D36">
      <w:pPr>
        <w:pStyle w:val="Geenafstand"/>
        <w:numPr>
          <w:ilvl w:val="0"/>
          <w:numId w:val="16"/>
        </w:numPr>
        <w:spacing w:line="276" w:lineRule="auto"/>
      </w:pPr>
      <w:r w:rsidRPr="00835465">
        <w:t>Werken van W. de Zwart, Theo van Hoytema, Haverman, T.J. Visser en Chris Lebeau</w:t>
      </w:r>
    </w:p>
    <w:p w:rsidR="00552457" w:rsidRPr="00835465" w:rsidRDefault="00552457" w:rsidP="00552457">
      <w:pPr>
        <w:pStyle w:val="Geenafstand"/>
        <w:spacing w:line="276" w:lineRule="auto"/>
        <w:ind w:left="720"/>
      </w:pPr>
      <w:r w:rsidRPr="00835465">
        <w:t>26 mei – 23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1907/1908</w:t>
      </w:r>
    </w:p>
    <w:p w:rsidR="00552457" w:rsidRPr="00835465" w:rsidRDefault="00552457" w:rsidP="00301D36">
      <w:pPr>
        <w:pStyle w:val="Geenafstand"/>
        <w:numPr>
          <w:ilvl w:val="0"/>
          <w:numId w:val="17"/>
        </w:numPr>
        <w:spacing w:line="276" w:lineRule="auto"/>
      </w:pPr>
      <w:r w:rsidRPr="00835465">
        <w:t>Werken van P.C. de Moor en Henri van Daalhoff</w:t>
      </w:r>
    </w:p>
    <w:p w:rsidR="00552457" w:rsidRPr="00835465" w:rsidRDefault="00552457" w:rsidP="00552457">
      <w:pPr>
        <w:pStyle w:val="Geenafstand"/>
        <w:spacing w:line="276" w:lineRule="auto"/>
        <w:ind w:left="720"/>
      </w:pPr>
      <w:r w:rsidRPr="00835465">
        <w:t>6 oktober – 27 oktober</w:t>
      </w:r>
    </w:p>
    <w:p w:rsidR="00552457" w:rsidRPr="00835465" w:rsidRDefault="00552457" w:rsidP="00301D36">
      <w:pPr>
        <w:pStyle w:val="Geenafstand"/>
        <w:numPr>
          <w:ilvl w:val="0"/>
          <w:numId w:val="17"/>
        </w:numPr>
        <w:spacing w:line="276" w:lineRule="auto"/>
      </w:pPr>
      <w:r w:rsidRPr="00835465">
        <w:t>Oude Japanse kunst</w:t>
      </w:r>
    </w:p>
    <w:p w:rsidR="00552457" w:rsidRPr="00835465" w:rsidRDefault="00552457" w:rsidP="00552457">
      <w:pPr>
        <w:pStyle w:val="Geenafstand"/>
        <w:spacing w:line="276" w:lineRule="auto"/>
        <w:ind w:left="720"/>
      </w:pPr>
      <w:r w:rsidRPr="00835465">
        <w:t>6 november – 1 december</w:t>
      </w:r>
    </w:p>
    <w:p w:rsidR="00552457" w:rsidRPr="00835465" w:rsidRDefault="00552457" w:rsidP="00301D36">
      <w:pPr>
        <w:pStyle w:val="Geenafstand"/>
        <w:numPr>
          <w:ilvl w:val="0"/>
          <w:numId w:val="17"/>
        </w:numPr>
        <w:spacing w:line="276" w:lineRule="auto"/>
      </w:pPr>
      <w:r w:rsidRPr="00835465">
        <w:t>Isografieën en moderne tekeningen naar oude en nieuwe meesters</w:t>
      </w:r>
    </w:p>
    <w:p w:rsidR="00552457" w:rsidRPr="00835465" w:rsidRDefault="00552457" w:rsidP="00552457">
      <w:pPr>
        <w:pStyle w:val="Geenafstand"/>
        <w:spacing w:line="276" w:lineRule="auto"/>
        <w:ind w:left="720"/>
      </w:pPr>
      <w:r w:rsidRPr="00835465">
        <w:t>4 december – 10 december</w:t>
      </w:r>
    </w:p>
    <w:p w:rsidR="00552457" w:rsidRPr="00835465" w:rsidRDefault="00552457" w:rsidP="00301D36">
      <w:pPr>
        <w:pStyle w:val="Geenafstand"/>
        <w:numPr>
          <w:ilvl w:val="0"/>
          <w:numId w:val="17"/>
        </w:numPr>
        <w:spacing w:line="276" w:lineRule="auto"/>
      </w:pPr>
      <w:r w:rsidRPr="00835465">
        <w:t>Schilderijen en studies van Nicolaas Bastert e.a. meesters</w:t>
      </w:r>
    </w:p>
    <w:p w:rsidR="00552457" w:rsidRPr="00835465" w:rsidRDefault="00552457" w:rsidP="00552457">
      <w:pPr>
        <w:pStyle w:val="Geenafstand"/>
        <w:spacing w:line="276" w:lineRule="auto"/>
        <w:ind w:left="720"/>
      </w:pPr>
      <w:r w:rsidRPr="00835465">
        <w:t>15 december – 5 januari</w:t>
      </w:r>
    </w:p>
    <w:p w:rsidR="00552457" w:rsidRPr="00835465" w:rsidRDefault="00552457" w:rsidP="00301D36">
      <w:pPr>
        <w:pStyle w:val="Geenafstand"/>
        <w:numPr>
          <w:ilvl w:val="0"/>
          <w:numId w:val="17"/>
        </w:numPr>
        <w:spacing w:line="276" w:lineRule="auto"/>
      </w:pPr>
      <w:r w:rsidRPr="00835465">
        <w:t>Tekeningen van Anton Mauve</w:t>
      </w:r>
    </w:p>
    <w:p w:rsidR="00552457" w:rsidRPr="00835465" w:rsidRDefault="00552457" w:rsidP="00552457">
      <w:pPr>
        <w:pStyle w:val="Geenafstand"/>
        <w:spacing w:line="276" w:lineRule="auto"/>
        <w:ind w:left="720"/>
      </w:pPr>
      <w:r w:rsidRPr="00835465">
        <w:t>12 januari – 2 februari</w:t>
      </w:r>
    </w:p>
    <w:p w:rsidR="00552457" w:rsidRPr="00835465" w:rsidRDefault="00552457" w:rsidP="00552457">
      <w:pPr>
        <w:pStyle w:val="Geenafstand"/>
        <w:spacing w:line="276" w:lineRule="auto"/>
        <w:ind w:left="720"/>
      </w:pPr>
      <w:r w:rsidRPr="00835465">
        <w:t>Lezing van prof. T.K.L. (Karel) Sluijterman over Oudhollandse en ‘vreemde’ binnenhuizen</w:t>
      </w:r>
    </w:p>
    <w:p w:rsidR="00552457" w:rsidRPr="00835465" w:rsidRDefault="00552457" w:rsidP="00552457">
      <w:pPr>
        <w:pStyle w:val="Geenafstand"/>
        <w:spacing w:line="276" w:lineRule="auto"/>
        <w:ind w:left="720"/>
      </w:pPr>
      <w:r w:rsidRPr="00835465">
        <w:t>4 februari</w:t>
      </w:r>
    </w:p>
    <w:p w:rsidR="00552457" w:rsidRPr="00835465" w:rsidRDefault="00552457" w:rsidP="00301D36">
      <w:pPr>
        <w:pStyle w:val="Geenafstand"/>
        <w:numPr>
          <w:ilvl w:val="0"/>
          <w:numId w:val="17"/>
        </w:numPr>
        <w:spacing w:line="276" w:lineRule="auto"/>
      </w:pPr>
      <w:r w:rsidRPr="00835465">
        <w:t>Werk  van Maurits van der Valk</w:t>
      </w:r>
    </w:p>
    <w:p w:rsidR="00552457" w:rsidRPr="00835465" w:rsidRDefault="00552457" w:rsidP="00552457">
      <w:pPr>
        <w:pStyle w:val="Geenafstand"/>
        <w:spacing w:line="276" w:lineRule="auto"/>
        <w:ind w:left="720"/>
      </w:pPr>
      <w:r w:rsidRPr="00835465">
        <w:t>9 februari – 1 maart</w:t>
      </w:r>
    </w:p>
    <w:p w:rsidR="00552457" w:rsidRPr="00835465" w:rsidRDefault="00552457" w:rsidP="00301D36">
      <w:pPr>
        <w:pStyle w:val="Geenafstand"/>
        <w:numPr>
          <w:ilvl w:val="0"/>
          <w:numId w:val="17"/>
        </w:numPr>
        <w:spacing w:line="276" w:lineRule="auto"/>
      </w:pPr>
      <w:r w:rsidRPr="00835465">
        <w:t>Nederlands-Indische kunstnijverheid</w:t>
      </w:r>
    </w:p>
    <w:p w:rsidR="00552457" w:rsidRPr="00835465" w:rsidRDefault="00552457" w:rsidP="00552457">
      <w:pPr>
        <w:pStyle w:val="Geenafstand"/>
        <w:spacing w:line="276" w:lineRule="auto"/>
        <w:ind w:left="720"/>
      </w:pPr>
      <w:r w:rsidRPr="00835465">
        <w:t>15 maart – 29 maart</w:t>
      </w:r>
    </w:p>
    <w:p w:rsidR="00552457" w:rsidRPr="00835465" w:rsidRDefault="00552457" w:rsidP="00301D36">
      <w:pPr>
        <w:pStyle w:val="Geenafstand"/>
        <w:numPr>
          <w:ilvl w:val="0"/>
          <w:numId w:val="17"/>
        </w:numPr>
        <w:spacing w:line="276" w:lineRule="auto"/>
      </w:pPr>
      <w:r w:rsidRPr="00835465">
        <w:t>Schilderijen en tekeningen van de gebroeders David en Peter Oyens</w:t>
      </w:r>
    </w:p>
    <w:p w:rsidR="00552457" w:rsidRPr="00835465" w:rsidRDefault="00552457" w:rsidP="00552457">
      <w:pPr>
        <w:pStyle w:val="Geenafstand"/>
        <w:spacing w:line="276" w:lineRule="auto"/>
        <w:ind w:left="720"/>
      </w:pPr>
      <w:r w:rsidRPr="00835465">
        <w:t>5 april – 26 april</w:t>
      </w:r>
    </w:p>
    <w:p w:rsidR="00552457" w:rsidRPr="00835465" w:rsidRDefault="00552457" w:rsidP="00301D36">
      <w:pPr>
        <w:pStyle w:val="Geenafstand"/>
        <w:numPr>
          <w:ilvl w:val="0"/>
          <w:numId w:val="17"/>
        </w:numPr>
        <w:spacing w:line="276" w:lineRule="auto"/>
      </w:pPr>
      <w:r w:rsidRPr="00835465">
        <w:t>Zwart-wit kunst van Nederlandse meesters en beeldhouwwerk van Thérèse van Hall</w:t>
      </w:r>
    </w:p>
    <w:p w:rsidR="00552457" w:rsidRPr="00835465" w:rsidRDefault="00552457" w:rsidP="00552457">
      <w:pPr>
        <w:pStyle w:val="Geenafstand"/>
        <w:spacing w:line="276" w:lineRule="auto"/>
        <w:ind w:left="720"/>
      </w:pPr>
      <w:r w:rsidRPr="00835465">
        <w:t>3 mei – 24 mei</w:t>
      </w:r>
    </w:p>
    <w:p w:rsidR="00552457" w:rsidRPr="00835465" w:rsidRDefault="00552457" w:rsidP="00301D36">
      <w:pPr>
        <w:pStyle w:val="Geenafstand"/>
        <w:numPr>
          <w:ilvl w:val="0"/>
          <w:numId w:val="17"/>
        </w:numPr>
        <w:spacing w:line="276" w:lineRule="auto"/>
      </w:pPr>
      <w:r w:rsidRPr="000F4B87">
        <w:t>Tentoonstelling van werken van A. Morisot</w:t>
      </w:r>
      <w:r>
        <w:t>*</w:t>
      </w:r>
    </w:p>
    <w:p w:rsidR="00552457" w:rsidRPr="00835465" w:rsidRDefault="00552457" w:rsidP="00552457">
      <w:pPr>
        <w:pStyle w:val="Geenafstand"/>
        <w:spacing w:line="276" w:lineRule="auto"/>
        <w:ind w:left="720"/>
      </w:pPr>
      <w:r w:rsidRPr="00835465">
        <w:t>9 juni – 21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1908/1909</w:t>
      </w:r>
    </w:p>
    <w:p w:rsidR="00552457" w:rsidRPr="00835465" w:rsidRDefault="00552457" w:rsidP="00301D36">
      <w:pPr>
        <w:pStyle w:val="Geenafstand"/>
        <w:numPr>
          <w:ilvl w:val="0"/>
          <w:numId w:val="18"/>
        </w:numPr>
        <w:spacing w:line="276" w:lineRule="auto"/>
      </w:pPr>
      <w:r w:rsidRPr="00835465">
        <w:t>Franse etsen van Legros, Chahine en Dauchez</w:t>
      </w:r>
    </w:p>
    <w:p w:rsidR="00552457" w:rsidRPr="00835465" w:rsidRDefault="00552457" w:rsidP="00552457">
      <w:pPr>
        <w:pStyle w:val="Geenafstand"/>
        <w:spacing w:line="276" w:lineRule="auto"/>
        <w:ind w:left="720"/>
      </w:pPr>
      <w:r w:rsidRPr="00835465">
        <w:t>18 oktober – 8 november</w:t>
      </w:r>
    </w:p>
    <w:p w:rsidR="00552457" w:rsidRPr="00835465" w:rsidRDefault="00552457" w:rsidP="00301D36">
      <w:pPr>
        <w:pStyle w:val="Geenafstand"/>
        <w:numPr>
          <w:ilvl w:val="0"/>
          <w:numId w:val="18"/>
        </w:numPr>
        <w:spacing w:line="276" w:lineRule="auto"/>
      </w:pPr>
      <w:r w:rsidRPr="00835465">
        <w:t>Werken van moderne Hollandse meesters</w:t>
      </w:r>
    </w:p>
    <w:p w:rsidR="00552457" w:rsidRPr="00835465" w:rsidRDefault="00552457" w:rsidP="00552457">
      <w:pPr>
        <w:pStyle w:val="Geenafstand"/>
        <w:spacing w:line="276" w:lineRule="auto"/>
        <w:ind w:left="720"/>
      </w:pPr>
      <w:r w:rsidRPr="00835465">
        <w:lastRenderedPageBreak/>
        <w:t>15 november – 6 december</w:t>
      </w:r>
    </w:p>
    <w:p w:rsidR="00552457" w:rsidRPr="00835465" w:rsidRDefault="00552457" w:rsidP="00301D36">
      <w:pPr>
        <w:pStyle w:val="Geenafstand"/>
        <w:numPr>
          <w:ilvl w:val="0"/>
          <w:numId w:val="18"/>
        </w:numPr>
        <w:spacing w:line="276" w:lineRule="auto"/>
      </w:pPr>
      <w:r w:rsidRPr="00835465">
        <w:t>Schilderijen en etsen van Willem Bastiaan Tholen</w:t>
      </w:r>
    </w:p>
    <w:p w:rsidR="00552457" w:rsidRPr="00835465" w:rsidRDefault="00552457" w:rsidP="00552457">
      <w:pPr>
        <w:pStyle w:val="Geenafstand"/>
        <w:spacing w:line="276" w:lineRule="auto"/>
        <w:ind w:left="720"/>
      </w:pPr>
      <w:r w:rsidRPr="00835465">
        <w:t>20 december – 10 januari</w:t>
      </w:r>
    </w:p>
    <w:p w:rsidR="00552457" w:rsidRPr="00F91E70" w:rsidRDefault="00552457" w:rsidP="00301D36">
      <w:pPr>
        <w:pStyle w:val="Geenafstand"/>
        <w:numPr>
          <w:ilvl w:val="0"/>
          <w:numId w:val="18"/>
        </w:numPr>
        <w:spacing w:line="276" w:lineRule="auto"/>
      </w:pPr>
      <w:r w:rsidRPr="00F91E70">
        <w:t>Kinderportretten van verschillende meesters. Schilderijen, pastels, teekeningen en beeldhouwwerken*</w:t>
      </w:r>
    </w:p>
    <w:p w:rsidR="00552457" w:rsidRPr="00835465" w:rsidRDefault="00552457" w:rsidP="00552457">
      <w:pPr>
        <w:pStyle w:val="Geenafstand"/>
        <w:spacing w:line="276" w:lineRule="auto"/>
        <w:ind w:left="720"/>
      </w:pPr>
      <w:r w:rsidRPr="00835465">
        <w:t>24 januari – 21 februari</w:t>
      </w:r>
    </w:p>
    <w:p w:rsidR="00552457" w:rsidRPr="000F4B87" w:rsidRDefault="00552457" w:rsidP="00301D36">
      <w:pPr>
        <w:pStyle w:val="Geenafstand"/>
        <w:numPr>
          <w:ilvl w:val="0"/>
          <w:numId w:val="18"/>
        </w:numPr>
        <w:spacing w:line="276" w:lineRule="auto"/>
      </w:pPr>
      <w:r w:rsidRPr="000F4B87">
        <w:t>Schilderijen, teekeningen en etsen van Louis Hartz*</w:t>
      </w:r>
    </w:p>
    <w:p w:rsidR="00552457" w:rsidRPr="00835465" w:rsidRDefault="00552457" w:rsidP="00552457">
      <w:pPr>
        <w:pStyle w:val="Geenafstand"/>
        <w:spacing w:line="276" w:lineRule="auto"/>
        <w:ind w:left="720"/>
      </w:pPr>
      <w:r w:rsidRPr="00835465">
        <w:t>28 februari – 21 maart</w:t>
      </w:r>
    </w:p>
    <w:p w:rsidR="00552457" w:rsidRPr="00835465" w:rsidRDefault="00552457" w:rsidP="00301D36">
      <w:pPr>
        <w:pStyle w:val="Geenafstand"/>
        <w:numPr>
          <w:ilvl w:val="0"/>
          <w:numId w:val="18"/>
        </w:numPr>
        <w:spacing w:line="276" w:lineRule="auto"/>
      </w:pPr>
      <w:r w:rsidRPr="00856C8A">
        <w:t>Tentoonstelling van hede</w:t>
      </w:r>
      <w:r>
        <w:t>ndaagsche Italiaansche meesters*</w:t>
      </w:r>
    </w:p>
    <w:p w:rsidR="00552457" w:rsidRPr="00835465" w:rsidRDefault="00552457" w:rsidP="00552457">
      <w:pPr>
        <w:pStyle w:val="Geenafstand"/>
        <w:spacing w:line="276" w:lineRule="auto"/>
        <w:ind w:left="720"/>
      </w:pPr>
      <w:r w:rsidRPr="00835465">
        <w:t>28 maart – 18 april</w:t>
      </w:r>
    </w:p>
    <w:p w:rsidR="00552457" w:rsidRPr="00835465" w:rsidRDefault="00552457" w:rsidP="00301D36">
      <w:pPr>
        <w:pStyle w:val="Geenafstand"/>
        <w:numPr>
          <w:ilvl w:val="0"/>
          <w:numId w:val="18"/>
        </w:numPr>
        <w:spacing w:line="276" w:lineRule="auto"/>
      </w:pPr>
      <w:r w:rsidRPr="00835465">
        <w:t>Werk van prof. T.K.L. (Karel) Sluijterman over oude binnenhuizen in Nederland</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1909/1910</w:t>
      </w:r>
    </w:p>
    <w:p w:rsidR="00552457" w:rsidRPr="00835465" w:rsidRDefault="00552457" w:rsidP="00301D36">
      <w:pPr>
        <w:pStyle w:val="Geenafstand"/>
        <w:numPr>
          <w:ilvl w:val="0"/>
          <w:numId w:val="19"/>
        </w:numPr>
        <w:spacing w:line="276" w:lineRule="auto"/>
      </w:pPr>
      <w:r w:rsidRPr="00835465">
        <w:t>Schilderijen van moderne Hollandse en Franse meesters</w:t>
      </w:r>
    </w:p>
    <w:p w:rsidR="00552457" w:rsidRPr="00835465" w:rsidRDefault="00552457" w:rsidP="00552457">
      <w:pPr>
        <w:pStyle w:val="Geenafstand"/>
        <w:spacing w:line="276" w:lineRule="auto"/>
        <w:ind w:left="720"/>
      </w:pPr>
      <w:r w:rsidRPr="00835465">
        <w:t>3 oktober – 1 november</w:t>
      </w:r>
    </w:p>
    <w:p w:rsidR="00552457" w:rsidRPr="00835465" w:rsidRDefault="00552457" w:rsidP="00301D36">
      <w:pPr>
        <w:pStyle w:val="Geenafstand"/>
        <w:numPr>
          <w:ilvl w:val="0"/>
          <w:numId w:val="19"/>
        </w:numPr>
        <w:spacing w:line="276" w:lineRule="auto"/>
      </w:pPr>
      <w:r w:rsidRPr="00835465">
        <w:t>Zwart-wit kunst en beeldhouwwerk</w:t>
      </w:r>
    </w:p>
    <w:p w:rsidR="00552457" w:rsidRPr="00835465" w:rsidRDefault="00552457" w:rsidP="00552457">
      <w:pPr>
        <w:pStyle w:val="Geenafstand"/>
        <w:spacing w:line="276" w:lineRule="auto"/>
        <w:ind w:left="720"/>
      </w:pPr>
      <w:r w:rsidRPr="00835465">
        <w:t>14 november – 5 december</w:t>
      </w:r>
    </w:p>
    <w:p w:rsidR="00552457" w:rsidRPr="00835465" w:rsidRDefault="00552457" w:rsidP="00552457">
      <w:pPr>
        <w:pStyle w:val="Geenafstand"/>
        <w:spacing w:line="276" w:lineRule="auto"/>
        <w:ind w:left="720"/>
      </w:pPr>
      <w:r w:rsidRPr="00835465">
        <w:t xml:space="preserve">Lezing van J.D.C. Dokkum over reclamebiljetten en boekbinden (9 december) en tentoonstelling van reclameprenten etc. </w:t>
      </w:r>
    </w:p>
    <w:p w:rsidR="00552457" w:rsidRPr="00835465" w:rsidRDefault="00552457" w:rsidP="00552457">
      <w:pPr>
        <w:pStyle w:val="Geenafstand"/>
        <w:spacing w:line="276" w:lineRule="auto"/>
        <w:ind w:left="720"/>
      </w:pPr>
      <w:r w:rsidRPr="00835465">
        <w:t>10 december – 12 december</w:t>
      </w:r>
      <w:r w:rsidRPr="00835465">
        <w:tab/>
      </w:r>
    </w:p>
    <w:p w:rsidR="00552457" w:rsidRPr="00835465" w:rsidRDefault="00552457" w:rsidP="00301D36">
      <w:pPr>
        <w:pStyle w:val="Geenafstand"/>
        <w:numPr>
          <w:ilvl w:val="0"/>
          <w:numId w:val="19"/>
        </w:numPr>
        <w:spacing w:line="276" w:lineRule="auto"/>
      </w:pPr>
      <w:r w:rsidRPr="00835465">
        <w:t>Werk van Theo van Rijsselberghe</w:t>
      </w:r>
    </w:p>
    <w:p w:rsidR="00552457" w:rsidRPr="00835465" w:rsidRDefault="00552457" w:rsidP="00552457">
      <w:pPr>
        <w:pStyle w:val="Geenafstand"/>
        <w:spacing w:line="276" w:lineRule="auto"/>
        <w:ind w:left="720"/>
      </w:pPr>
      <w:r w:rsidRPr="00835465">
        <w:t>19 december -</w:t>
      </w:r>
      <w:r>
        <w:t xml:space="preserve"> </w:t>
      </w:r>
      <w:r w:rsidRPr="00835465">
        <w:t>9 januari</w:t>
      </w:r>
    </w:p>
    <w:p w:rsidR="00552457" w:rsidRPr="00835465" w:rsidRDefault="00552457" w:rsidP="00552457">
      <w:pPr>
        <w:pStyle w:val="Geenafstand"/>
        <w:spacing w:line="276" w:lineRule="auto"/>
        <w:ind w:left="720"/>
      </w:pPr>
      <w:r w:rsidRPr="00835465">
        <w:t>N.B. De tentoonstelling van Italiaans kleurhoutsnijwerk, die van 23 januari tot 3 februari zou worden gehouden, is niet doorgegaan</w:t>
      </w:r>
    </w:p>
    <w:p w:rsidR="00552457" w:rsidRDefault="00552457" w:rsidP="00301D36">
      <w:pPr>
        <w:pStyle w:val="Geenafstand"/>
        <w:numPr>
          <w:ilvl w:val="0"/>
          <w:numId w:val="19"/>
        </w:numPr>
        <w:spacing w:line="276" w:lineRule="auto"/>
        <w:ind w:left="708"/>
      </w:pPr>
      <w:r w:rsidRPr="000F4B87">
        <w:t xml:space="preserve">Teekeningen, etsen, figuren in hout en ivoor van verschillende </w:t>
      </w:r>
      <w:r>
        <w:t>meesters*</w:t>
      </w:r>
    </w:p>
    <w:p w:rsidR="00552457" w:rsidRPr="00835465" w:rsidRDefault="00552457" w:rsidP="00552457">
      <w:pPr>
        <w:pStyle w:val="Geenafstand"/>
        <w:spacing w:line="276" w:lineRule="auto"/>
        <w:ind w:left="708"/>
      </w:pPr>
      <w:r w:rsidRPr="00835465">
        <w:t xml:space="preserve"> 10 februari – 24 februari</w:t>
      </w:r>
    </w:p>
    <w:p w:rsidR="00552457" w:rsidRPr="00835465" w:rsidRDefault="00552457" w:rsidP="00301D36">
      <w:pPr>
        <w:pStyle w:val="Geenafstand"/>
        <w:numPr>
          <w:ilvl w:val="0"/>
          <w:numId w:val="19"/>
        </w:numPr>
        <w:spacing w:line="276" w:lineRule="auto"/>
      </w:pPr>
      <w:r w:rsidRPr="00835465">
        <w:t>Werk van Antoon Van Welie</w:t>
      </w:r>
    </w:p>
    <w:p w:rsidR="00552457" w:rsidRPr="00835465" w:rsidRDefault="00552457" w:rsidP="00552457">
      <w:pPr>
        <w:pStyle w:val="Geenafstand"/>
        <w:spacing w:line="276" w:lineRule="auto"/>
        <w:ind w:left="720"/>
      </w:pPr>
      <w:r w:rsidRPr="00835465">
        <w:t>1 maart – 28 maart</w:t>
      </w:r>
    </w:p>
    <w:p w:rsidR="00552457" w:rsidRPr="00835465" w:rsidRDefault="00552457" w:rsidP="00301D36">
      <w:pPr>
        <w:pStyle w:val="Geenafstand"/>
        <w:numPr>
          <w:ilvl w:val="0"/>
          <w:numId w:val="19"/>
        </w:numPr>
        <w:spacing w:line="276" w:lineRule="auto"/>
      </w:pPr>
      <w:r w:rsidRPr="00835465">
        <w:t>Werk van Steinlen</w:t>
      </w:r>
    </w:p>
    <w:p w:rsidR="00552457" w:rsidRPr="00835465" w:rsidRDefault="00552457" w:rsidP="00552457">
      <w:pPr>
        <w:pStyle w:val="Geenafstand"/>
        <w:spacing w:line="276" w:lineRule="auto"/>
        <w:ind w:left="720"/>
      </w:pPr>
      <w:r w:rsidRPr="00835465">
        <w:t>3 april – 24 april</w:t>
      </w:r>
    </w:p>
    <w:p w:rsidR="00552457" w:rsidRPr="00835465" w:rsidRDefault="00552457" w:rsidP="00301D36">
      <w:pPr>
        <w:pStyle w:val="Geenafstand"/>
        <w:numPr>
          <w:ilvl w:val="0"/>
          <w:numId w:val="19"/>
        </w:numPr>
        <w:spacing w:line="276" w:lineRule="auto"/>
      </w:pPr>
      <w:r w:rsidRPr="00835465">
        <w:t>Schilderijen van H.W. Jansen</w:t>
      </w:r>
      <w:r>
        <w:t>*</w:t>
      </w:r>
    </w:p>
    <w:p w:rsidR="00552457" w:rsidRPr="00835465" w:rsidRDefault="00552457" w:rsidP="00552457">
      <w:pPr>
        <w:pStyle w:val="Geenafstand"/>
        <w:spacing w:line="276" w:lineRule="auto"/>
        <w:ind w:left="720"/>
      </w:pPr>
      <w:r w:rsidRPr="00835465">
        <w:t>1 mei – 22 mei</w:t>
      </w:r>
    </w:p>
    <w:p w:rsidR="00552457" w:rsidRPr="00835465" w:rsidRDefault="00552457" w:rsidP="00552457">
      <w:pPr>
        <w:pStyle w:val="Geenafstand"/>
        <w:spacing w:line="276" w:lineRule="auto"/>
        <w:ind w:left="720"/>
      </w:pPr>
    </w:p>
    <w:p w:rsidR="00552457" w:rsidRPr="00835465" w:rsidRDefault="00552457" w:rsidP="00552457">
      <w:pPr>
        <w:pStyle w:val="Geenafstand"/>
        <w:spacing w:line="276" w:lineRule="auto"/>
        <w:rPr>
          <w:b/>
        </w:rPr>
      </w:pPr>
      <w:r w:rsidRPr="00835465">
        <w:rPr>
          <w:b/>
        </w:rPr>
        <w:t>1910-1911</w:t>
      </w:r>
    </w:p>
    <w:p w:rsidR="00552457" w:rsidRPr="00835465" w:rsidRDefault="00552457" w:rsidP="00301D36">
      <w:pPr>
        <w:pStyle w:val="Geenafstand"/>
        <w:numPr>
          <w:ilvl w:val="0"/>
          <w:numId w:val="20"/>
        </w:numPr>
        <w:spacing w:line="276" w:lineRule="auto"/>
      </w:pPr>
      <w:r w:rsidRPr="00835465">
        <w:t>Werk van Etha Fles en Moulijn</w:t>
      </w:r>
    </w:p>
    <w:p w:rsidR="00552457" w:rsidRPr="00835465" w:rsidRDefault="00552457" w:rsidP="00552457">
      <w:pPr>
        <w:pStyle w:val="Geenafstand"/>
        <w:spacing w:line="276" w:lineRule="auto"/>
        <w:ind w:left="720"/>
      </w:pPr>
      <w:r w:rsidRPr="00835465">
        <w:t>2 oktober – 23 oktober</w:t>
      </w:r>
    </w:p>
    <w:p w:rsidR="00552457" w:rsidRPr="00835465" w:rsidRDefault="00552457" w:rsidP="00301D36">
      <w:pPr>
        <w:pStyle w:val="Geenafstand"/>
        <w:numPr>
          <w:ilvl w:val="0"/>
          <w:numId w:val="20"/>
        </w:numPr>
        <w:spacing w:line="276" w:lineRule="auto"/>
      </w:pPr>
      <w:r w:rsidRPr="00835465">
        <w:t>Werk van  jonge Haagse schilders</w:t>
      </w:r>
    </w:p>
    <w:p w:rsidR="00552457" w:rsidRPr="00835465" w:rsidRDefault="00552457" w:rsidP="00552457">
      <w:pPr>
        <w:pStyle w:val="Geenafstand"/>
        <w:spacing w:line="276" w:lineRule="auto"/>
        <w:ind w:left="720"/>
      </w:pPr>
      <w:r w:rsidRPr="00835465">
        <w:t>30 oktober – 20 november</w:t>
      </w:r>
    </w:p>
    <w:p w:rsidR="00552457" w:rsidRPr="00835465" w:rsidRDefault="00552457" w:rsidP="00301D36">
      <w:pPr>
        <w:pStyle w:val="Geenafstand"/>
        <w:numPr>
          <w:ilvl w:val="0"/>
          <w:numId w:val="20"/>
        </w:numPr>
        <w:spacing w:line="276" w:lineRule="auto"/>
      </w:pPr>
      <w:r w:rsidRPr="00835465">
        <w:t>Werk van B.A. van Beek, S.J. van Beek, J.C. Ritsema en J. Ritsema en beeldhouwwerk van Ch. van Wijck</w:t>
      </w:r>
    </w:p>
    <w:p w:rsidR="00552457" w:rsidRPr="00835465" w:rsidRDefault="00552457" w:rsidP="00552457">
      <w:pPr>
        <w:pStyle w:val="Geenafstand"/>
        <w:spacing w:line="276" w:lineRule="auto"/>
        <w:ind w:left="720"/>
      </w:pPr>
      <w:r w:rsidRPr="00835465">
        <w:t>27 november – 26 december (verlengd)</w:t>
      </w:r>
    </w:p>
    <w:p w:rsidR="00552457" w:rsidRPr="00835465" w:rsidRDefault="00552457" w:rsidP="00301D36">
      <w:pPr>
        <w:pStyle w:val="Geenafstand"/>
        <w:numPr>
          <w:ilvl w:val="0"/>
          <w:numId w:val="20"/>
        </w:numPr>
        <w:spacing w:line="276" w:lineRule="auto"/>
      </w:pPr>
      <w:r w:rsidRPr="00835465">
        <w:t>Schilderijen van de heer en mevrouw Broedelet, F. Langeveld en S. Garf</w:t>
      </w:r>
    </w:p>
    <w:p w:rsidR="00552457" w:rsidRPr="00835465" w:rsidRDefault="00552457" w:rsidP="00552457">
      <w:pPr>
        <w:pStyle w:val="Geenafstand"/>
        <w:spacing w:line="276" w:lineRule="auto"/>
        <w:ind w:left="720"/>
      </w:pPr>
      <w:r w:rsidRPr="00835465">
        <w:t>15 januari – 5 februari</w:t>
      </w:r>
    </w:p>
    <w:p w:rsidR="00552457" w:rsidRPr="00835465" w:rsidRDefault="00552457" w:rsidP="00301D36">
      <w:pPr>
        <w:pStyle w:val="Geenafstand"/>
        <w:numPr>
          <w:ilvl w:val="0"/>
          <w:numId w:val="20"/>
        </w:numPr>
        <w:spacing w:line="276" w:lineRule="auto"/>
      </w:pPr>
      <w:r w:rsidRPr="00835465">
        <w:t>Prenttekeningen 1750-1820 uit de collectie van N.G. van Huffel</w:t>
      </w:r>
    </w:p>
    <w:p w:rsidR="00552457" w:rsidRPr="00835465" w:rsidRDefault="00552457" w:rsidP="00552457">
      <w:pPr>
        <w:pStyle w:val="Geenafstand"/>
        <w:spacing w:line="276" w:lineRule="auto"/>
        <w:ind w:left="720"/>
      </w:pPr>
      <w:r w:rsidRPr="00835465">
        <w:t>12 februari – 5 maart</w:t>
      </w:r>
    </w:p>
    <w:p w:rsidR="00552457" w:rsidRPr="00835465" w:rsidRDefault="00552457" w:rsidP="00552457">
      <w:pPr>
        <w:pStyle w:val="Geenafstand"/>
        <w:spacing w:line="276" w:lineRule="auto"/>
        <w:ind w:left="720"/>
      </w:pPr>
      <w:r w:rsidRPr="00835465">
        <w:t xml:space="preserve">Lezing van N.G. van Huffel over de reproductietechniek van </w:t>
      </w:r>
      <w:r>
        <w:t>P</w:t>
      </w:r>
      <w:r w:rsidRPr="00835465">
        <w:t>loos van Amstel</w:t>
      </w:r>
    </w:p>
    <w:p w:rsidR="00552457" w:rsidRPr="00835465" w:rsidRDefault="00552457" w:rsidP="00552457">
      <w:pPr>
        <w:pStyle w:val="Geenafstand"/>
        <w:spacing w:line="276" w:lineRule="auto"/>
      </w:pPr>
      <w:r w:rsidRPr="00835465">
        <w:tab/>
        <w:t>21 februari</w:t>
      </w:r>
    </w:p>
    <w:p w:rsidR="00552457" w:rsidRPr="00835465" w:rsidRDefault="00552457" w:rsidP="00301D36">
      <w:pPr>
        <w:pStyle w:val="Geenafstand"/>
        <w:numPr>
          <w:ilvl w:val="0"/>
          <w:numId w:val="20"/>
        </w:numPr>
        <w:spacing w:line="276" w:lineRule="auto"/>
      </w:pPr>
      <w:r w:rsidRPr="00835465">
        <w:t>Bouwkundige tekeningen en pentekeningen van oude gebouwen</w:t>
      </w:r>
    </w:p>
    <w:p w:rsidR="00552457" w:rsidRPr="00835465" w:rsidRDefault="00552457" w:rsidP="00552457">
      <w:pPr>
        <w:pStyle w:val="Geenafstand"/>
        <w:spacing w:line="276" w:lineRule="auto"/>
        <w:ind w:left="720"/>
      </w:pPr>
      <w:r w:rsidRPr="00835465">
        <w:lastRenderedPageBreak/>
        <w:t>10 maart – 13 maart</w:t>
      </w:r>
    </w:p>
    <w:p w:rsidR="00552457" w:rsidRPr="00835465" w:rsidRDefault="00552457" w:rsidP="00301D36">
      <w:pPr>
        <w:pStyle w:val="Geenafstand"/>
        <w:numPr>
          <w:ilvl w:val="0"/>
          <w:numId w:val="20"/>
        </w:numPr>
        <w:spacing w:line="276" w:lineRule="auto"/>
      </w:pPr>
      <w:r w:rsidRPr="00835465">
        <w:t>Franse kleuretsen</w:t>
      </w:r>
    </w:p>
    <w:p w:rsidR="00552457" w:rsidRPr="00835465" w:rsidRDefault="00552457" w:rsidP="00552457">
      <w:pPr>
        <w:pStyle w:val="Geenafstand"/>
        <w:spacing w:line="276" w:lineRule="auto"/>
        <w:ind w:left="720"/>
      </w:pPr>
      <w:r w:rsidRPr="00835465">
        <w:t>19 maart – 9 april</w:t>
      </w:r>
    </w:p>
    <w:p w:rsidR="00552457" w:rsidRPr="00835465" w:rsidRDefault="00552457" w:rsidP="00301D36">
      <w:pPr>
        <w:pStyle w:val="Geenafstand"/>
        <w:numPr>
          <w:ilvl w:val="0"/>
          <w:numId w:val="20"/>
        </w:numPr>
        <w:spacing w:line="276" w:lineRule="auto"/>
      </w:pPr>
      <w:r w:rsidRPr="00835465">
        <w:t>Werken van Degouve de Nuncques</w:t>
      </w:r>
    </w:p>
    <w:p w:rsidR="00552457" w:rsidRPr="00835465" w:rsidRDefault="00552457" w:rsidP="00552457">
      <w:pPr>
        <w:pStyle w:val="Geenafstand"/>
        <w:spacing w:line="276" w:lineRule="auto"/>
        <w:ind w:left="720"/>
      </w:pPr>
      <w:r w:rsidRPr="00835465">
        <w:t>23 april – 14 mei</w:t>
      </w:r>
    </w:p>
    <w:p w:rsidR="00552457" w:rsidRPr="00835465"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1911/1912</w:t>
      </w:r>
    </w:p>
    <w:p w:rsidR="00552457" w:rsidRPr="00835465" w:rsidRDefault="00552457" w:rsidP="00301D36">
      <w:pPr>
        <w:pStyle w:val="Geenafstand"/>
        <w:numPr>
          <w:ilvl w:val="0"/>
          <w:numId w:val="21"/>
        </w:numPr>
        <w:spacing w:line="276" w:lineRule="auto"/>
      </w:pPr>
      <w:r w:rsidRPr="00835465">
        <w:t>Schilderijen van Hendrik Jan Wolter</w:t>
      </w:r>
    </w:p>
    <w:p w:rsidR="00552457" w:rsidRPr="00835465" w:rsidRDefault="00552457" w:rsidP="00552457">
      <w:pPr>
        <w:pStyle w:val="Geenafstand"/>
        <w:spacing w:line="276" w:lineRule="auto"/>
        <w:ind w:left="720"/>
      </w:pPr>
      <w:r w:rsidRPr="00835465">
        <w:t>12 oktober – 31 oktober</w:t>
      </w:r>
    </w:p>
    <w:p w:rsidR="00552457" w:rsidRPr="00835465" w:rsidRDefault="00552457" w:rsidP="00301D36">
      <w:pPr>
        <w:pStyle w:val="Geenafstand"/>
        <w:numPr>
          <w:ilvl w:val="0"/>
          <w:numId w:val="21"/>
        </w:numPr>
        <w:spacing w:line="276" w:lineRule="auto"/>
      </w:pPr>
      <w:r w:rsidRPr="00835465">
        <w:t>Kunstbeschouwing van tekeningen van Edzard Koning</w:t>
      </w:r>
    </w:p>
    <w:p w:rsidR="00552457" w:rsidRPr="00835465" w:rsidRDefault="00552457" w:rsidP="00552457">
      <w:pPr>
        <w:pStyle w:val="Geenafstand"/>
        <w:spacing w:line="276" w:lineRule="auto"/>
        <w:ind w:left="720"/>
      </w:pPr>
      <w:r w:rsidRPr="00835465">
        <w:t>15 november – 12 november</w:t>
      </w:r>
    </w:p>
    <w:p w:rsidR="00552457" w:rsidRPr="00835465" w:rsidRDefault="00552457" w:rsidP="00301D36">
      <w:pPr>
        <w:pStyle w:val="Geenafstand"/>
        <w:numPr>
          <w:ilvl w:val="0"/>
          <w:numId w:val="21"/>
        </w:numPr>
        <w:spacing w:line="276" w:lineRule="auto"/>
      </w:pPr>
      <w:r w:rsidRPr="00835465">
        <w:t>Werken van Ferdinand Hart Nibbrig</w:t>
      </w:r>
    </w:p>
    <w:p w:rsidR="00552457" w:rsidRPr="00835465" w:rsidRDefault="00552457" w:rsidP="00552457">
      <w:pPr>
        <w:pStyle w:val="Geenafstand"/>
        <w:spacing w:line="276" w:lineRule="auto"/>
        <w:ind w:left="720"/>
      </w:pPr>
      <w:r w:rsidRPr="00835465">
        <w:t>19 november – 10 december</w:t>
      </w:r>
    </w:p>
    <w:p w:rsidR="00552457" w:rsidRPr="00835465" w:rsidRDefault="00552457" w:rsidP="00301D36">
      <w:pPr>
        <w:pStyle w:val="Geenafstand"/>
        <w:numPr>
          <w:ilvl w:val="0"/>
          <w:numId w:val="21"/>
        </w:numPr>
        <w:spacing w:line="276" w:lineRule="auto"/>
      </w:pPr>
      <w:r w:rsidRPr="00835465">
        <w:t>Tekeningen en etsen van Sara van Heukelom, K. van Leeuwen, Willem van Leusden en Joh. Vlaanderen</w:t>
      </w:r>
    </w:p>
    <w:p w:rsidR="00552457" w:rsidRPr="00835465" w:rsidRDefault="00552457" w:rsidP="00552457">
      <w:pPr>
        <w:pStyle w:val="Geenafstand"/>
        <w:spacing w:line="276" w:lineRule="auto"/>
        <w:ind w:left="720"/>
      </w:pPr>
      <w:r w:rsidRPr="00835465">
        <w:t>17 december – 14 januari</w:t>
      </w:r>
    </w:p>
    <w:p w:rsidR="00552457" w:rsidRPr="00835465" w:rsidRDefault="00552457" w:rsidP="00301D36">
      <w:pPr>
        <w:pStyle w:val="Geenafstand"/>
        <w:numPr>
          <w:ilvl w:val="0"/>
          <w:numId w:val="21"/>
        </w:numPr>
        <w:spacing w:line="276" w:lineRule="auto"/>
      </w:pPr>
      <w:r w:rsidRPr="00835465">
        <w:t>Werk van Jan Toorop</w:t>
      </w:r>
    </w:p>
    <w:p w:rsidR="00552457" w:rsidRPr="00835465" w:rsidRDefault="00552457" w:rsidP="00552457">
      <w:pPr>
        <w:pStyle w:val="Geenafstand"/>
        <w:spacing w:line="276" w:lineRule="auto"/>
        <w:ind w:left="720"/>
      </w:pPr>
      <w:r w:rsidRPr="00835465">
        <w:t>21 januari – 19 februari</w:t>
      </w:r>
    </w:p>
    <w:p w:rsidR="00552457" w:rsidRPr="00835465" w:rsidRDefault="00552457" w:rsidP="00301D36">
      <w:pPr>
        <w:pStyle w:val="Geenafstand"/>
        <w:numPr>
          <w:ilvl w:val="0"/>
          <w:numId w:val="21"/>
        </w:numPr>
        <w:spacing w:line="276" w:lineRule="auto"/>
      </w:pPr>
      <w:r w:rsidRPr="00835465">
        <w:t>Schilderijen van Maria Wandscheer</w:t>
      </w:r>
    </w:p>
    <w:p w:rsidR="00552457" w:rsidRPr="00835465" w:rsidRDefault="00552457" w:rsidP="00552457">
      <w:pPr>
        <w:pStyle w:val="Geenafstand"/>
        <w:spacing w:line="276" w:lineRule="auto"/>
        <w:ind w:left="720"/>
      </w:pPr>
      <w:r w:rsidRPr="00835465">
        <w:t>3 maart – 24 maart</w:t>
      </w:r>
    </w:p>
    <w:p w:rsidR="00552457" w:rsidRPr="000F4B87" w:rsidRDefault="00552457" w:rsidP="00301D36">
      <w:pPr>
        <w:pStyle w:val="Geenafstand"/>
        <w:numPr>
          <w:ilvl w:val="0"/>
          <w:numId w:val="21"/>
        </w:numPr>
        <w:spacing w:line="276" w:lineRule="auto"/>
      </w:pPr>
      <w:r w:rsidRPr="000F4B87">
        <w:t>Werken van Toon de Jong en Dirk Nijland</w:t>
      </w:r>
      <w:r>
        <w:t>*</w:t>
      </w:r>
      <w:r w:rsidRPr="000F4B87">
        <w:t xml:space="preserve"> </w:t>
      </w:r>
    </w:p>
    <w:p w:rsidR="00552457" w:rsidRPr="00835465" w:rsidRDefault="00552457" w:rsidP="00552457">
      <w:pPr>
        <w:pStyle w:val="Geenafstand"/>
        <w:spacing w:line="276" w:lineRule="auto"/>
        <w:ind w:left="720"/>
      </w:pPr>
      <w:r w:rsidRPr="00835465">
        <w:t>7 april – 28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1912/1913</w:t>
      </w:r>
    </w:p>
    <w:p w:rsidR="00552457" w:rsidRPr="00835465" w:rsidRDefault="00552457" w:rsidP="00301D36">
      <w:pPr>
        <w:pStyle w:val="Geenafstand"/>
        <w:numPr>
          <w:ilvl w:val="0"/>
          <w:numId w:val="22"/>
        </w:numPr>
        <w:spacing w:line="276" w:lineRule="auto"/>
      </w:pPr>
      <w:r w:rsidRPr="00835465">
        <w:t>Tapijten, divankleden etc. uit de werkplaats van mevrouw Polvliet-van Hoogstraten</w:t>
      </w:r>
    </w:p>
    <w:p w:rsidR="00552457" w:rsidRPr="00835465" w:rsidRDefault="00552457" w:rsidP="00552457">
      <w:pPr>
        <w:pStyle w:val="Geenafstand"/>
        <w:spacing w:line="276" w:lineRule="auto"/>
        <w:ind w:left="720"/>
      </w:pPr>
      <w:r w:rsidRPr="00835465">
        <w:t>29 september – 13 oktober</w:t>
      </w:r>
    </w:p>
    <w:p w:rsidR="00552457" w:rsidRPr="00835465" w:rsidRDefault="00552457" w:rsidP="00301D36">
      <w:pPr>
        <w:pStyle w:val="Geenafstand"/>
        <w:numPr>
          <w:ilvl w:val="0"/>
          <w:numId w:val="22"/>
        </w:numPr>
        <w:spacing w:line="276" w:lineRule="auto"/>
      </w:pPr>
      <w:r w:rsidRPr="00835465">
        <w:t>Schilderijen van J. Seyler</w:t>
      </w:r>
    </w:p>
    <w:p w:rsidR="00552457" w:rsidRPr="00835465" w:rsidRDefault="00552457" w:rsidP="00552457">
      <w:pPr>
        <w:pStyle w:val="Geenafstand"/>
        <w:spacing w:line="276" w:lineRule="auto"/>
        <w:ind w:left="720"/>
      </w:pPr>
      <w:r w:rsidRPr="00835465">
        <w:t>20 oktober – 10 november</w:t>
      </w:r>
    </w:p>
    <w:p w:rsidR="00552457" w:rsidRPr="00835465" w:rsidRDefault="00552457" w:rsidP="00301D36">
      <w:pPr>
        <w:pStyle w:val="Geenafstand"/>
        <w:numPr>
          <w:ilvl w:val="0"/>
          <w:numId w:val="22"/>
        </w:numPr>
        <w:spacing w:line="276" w:lineRule="auto"/>
      </w:pPr>
      <w:r w:rsidRPr="00835465">
        <w:t>Werken van Walter Vaes</w:t>
      </w:r>
      <w:r>
        <w:t>*</w:t>
      </w:r>
    </w:p>
    <w:p w:rsidR="00552457" w:rsidRPr="00835465" w:rsidRDefault="00552457" w:rsidP="00552457">
      <w:pPr>
        <w:pStyle w:val="Geenafstand"/>
        <w:spacing w:line="276" w:lineRule="auto"/>
        <w:ind w:left="720"/>
      </w:pPr>
      <w:r w:rsidRPr="00835465">
        <w:t>17 november – 8 december</w:t>
      </w:r>
    </w:p>
    <w:p w:rsidR="00552457" w:rsidRPr="00835465" w:rsidRDefault="00552457" w:rsidP="00301D36">
      <w:pPr>
        <w:pStyle w:val="Geenafstand"/>
        <w:numPr>
          <w:ilvl w:val="0"/>
          <w:numId w:val="22"/>
        </w:numPr>
        <w:spacing w:line="276" w:lineRule="auto"/>
      </w:pPr>
      <w:r>
        <w:t xml:space="preserve">Werken van </w:t>
      </w:r>
      <w:r w:rsidRPr="00F91E70">
        <w:t xml:space="preserve">Wassily </w:t>
      </w:r>
      <w:r>
        <w:t>Kandinsky*</w:t>
      </w:r>
    </w:p>
    <w:p w:rsidR="00552457" w:rsidRPr="00835465" w:rsidRDefault="00552457" w:rsidP="00552457">
      <w:pPr>
        <w:pStyle w:val="Geenafstand"/>
        <w:spacing w:line="276" w:lineRule="auto"/>
        <w:ind w:left="720"/>
      </w:pPr>
      <w:r w:rsidRPr="00835465">
        <w:t>15 december – 29 december</w:t>
      </w:r>
    </w:p>
    <w:p w:rsidR="00552457" w:rsidRPr="00F91E70" w:rsidRDefault="00552457" w:rsidP="00301D36">
      <w:pPr>
        <w:pStyle w:val="Geenafstand"/>
        <w:numPr>
          <w:ilvl w:val="0"/>
          <w:numId w:val="22"/>
        </w:numPr>
        <w:spacing w:line="276" w:lineRule="auto"/>
      </w:pPr>
      <w:r w:rsidRPr="00F91E70">
        <w:t>Graphisch werk en teekeningen van Frederika Broeksmit, Laurent Verwey en A. van Weezel Errens</w:t>
      </w:r>
      <w:r>
        <w:t>*</w:t>
      </w:r>
    </w:p>
    <w:p w:rsidR="00552457" w:rsidRPr="00835465" w:rsidRDefault="00552457" w:rsidP="00552457">
      <w:pPr>
        <w:pStyle w:val="Geenafstand"/>
        <w:spacing w:line="276" w:lineRule="auto"/>
        <w:ind w:left="720"/>
      </w:pPr>
      <w:r w:rsidRPr="00835465">
        <w:t>5 januari – 26 januari</w:t>
      </w:r>
    </w:p>
    <w:p w:rsidR="00552457" w:rsidRPr="00835465" w:rsidRDefault="00552457" w:rsidP="00552457">
      <w:pPr>
        <w:pStyle w:val="Geenafstand"/>
        <w:spacing w:line="276" w:lineRule="auto"/>
      </w:pPr>
      <w:r w:rsidRPr="00835465">
        <w:tab/>
        <w:t>Lezing van W.A. van Konijnenburg over de nieuwste richtingen in de schilderkunst</w:t>
      </w:r>
    </w:p>
    <w:p w:rsidR="00552457" w:rsidRPr="00835465" w:rsidRDefault="00552457" w:rsidP="00552457">
      <w:pPr>
        <w:pStyle w:val="Geenafstand"/>
        <w:spacing w:line="276" w:lineRule="auto"/>
      </w:pPr>
      <w:r w:rsidRPr="00835465">
        <w:tab/>
        <w:t>20 januari</w:t>
      </w:r>
    </w:p>
    <w:p w:rsidR="00552457" w:rsidRPr="00835465" w:rsidRDefault="00552457" w:rsidP="00301D36">
      <w:pPr>
        <w:pStyle w:val="Geenafstand"/>
        <w:numPr>
          <w:ilvl w:val="0"/>
          <w:numId w:val="22"/>
        </w:numPr>
        <w:spacing w:line="276" w:lineRule="auto"/>
        <w:ind w:left="1080"/>
      </w:pPr>
      <w:r w:rsidRPr="00F91E70">
        <w:t>Werken van</w:t>
      </w:r>
      <w:r w:rsidRPr="00835465">
        <w:t xml:space="preserve"> G. Rueter</w:t>
      </w:r>
      <w:r>
        <w:t>*</w:t>
      </w:r>
    </w:p>
    <w:p w:rsidR="00552457" w:rsidRPr="00835465" w:rsidRDefault="00552457" w:rsidP="00552457">
      <w:pPr>
        <w:pStyle w:val="Geenafstand"/>
        <w:spacing w:line="276" w:lineRule="auto"/>
        <w:ind w:left="1080"/>
      </w:pPr>
      <w:r w:rsidRPr="00835465">
        <w:t>9 februari – 2 maart</w:t>
      </w:r>
    </w:p>
    <w:p w:rsidR="00552457" w:rsidRPr="00835465" w:rsidRDefault="00552457" w:rsidP="00301D36">
      <w:pPr>
        <w:pStyle w:val="Geenafstand"/>
        <w:numPr>
          <w:ilvl w:val="0"/>
          <w:numId w:val="22"/>
        </w:numPr>
        <w:spacing w:line="276" w:lineRule="auto"/>
        <w:ind w:left="1080"/>
      </w:pPr>
      <w:r w:rsidRPr="00835465">
        <w:t>Werk van A. Rassenfosse, O. Redon, C. Guys, J. Toorop, Bresdin etc.</w:t>
      </w:r>
      <w:r>
        <w:t>*</w:t>
      </w:r>
    </w:p>
    <w:p w:rsidR="00552457" w:rsidRPr="00835465" w:rsidRDefault="00552457" w:rsidP="00552457">
      <w:pPr>
        <w:pStyle w:val="Geenafstand"/>
        <w:spacing w:line="276" w:lineRule="auto"/>
        <w:ind w:left="1080"/>
      </w:pPr>
      <w:r w:rsidRPr="00835465">
        <w:t>9 maart – 30 maart</w:t>
      </w:r>
    </w:p>
    <w:p w:rsidR="00552457" w:rsidRPr="00835465" w:rsidRDefault="00552457" w:rsidP="00301D36">
      <w:pPr>
        <w:pStyle w:val="Geenafstand"/>
        <w:numPr>
          <w:ilvl w:val="0"/>
          <w:numId w:val="22"/>
        </w:numPr>
        <w:spacing w:line="276" w:lineRule="auto"/>
        <w:ind w:left="1080"/>
      </w:pPr>
      <w:r w:rsidRPr="00835465">
        <w:t>Schilderijen van de Gooische schilder-club ‘De Tien’</w:t>
      </w:r>
      <w:r>
        <w:t>*</w:t>
      </w:r>
      <w:r w:rsidRPr="00835465">
        <w:t xml:space="preserve"> </w:t>
      </w:r>
    </w:p>
    <w:p w:rsidR="00552457" w:rsidRPr="00835465" w:rsidRDefault="00552457" w:rsidP="00552457">
      <w:pPr>
        <w:pStyle w:val="Geenafstand"/>
        <w:spacing w:line="276" w:lineRule="auto"/>
        <w:ind w:left="1080"/>
      </w:pPr>
      <w:r w:rsidRPr="00835465">
        <w:t>6 april – 27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1913/1914</w:t>
      </w:r>
    </w:p>
    <w:p w:rsidR="00552457" w:rsidRPr="00835465" w:rsidRDefault="00552457" w:rsidP="00301D36">
      <w:pPr>
        <w:pStyle w:val="Geenafstand"/>
        <w:numPr>
          <w:ilvl w:val="0"/>
          <w:numId w:val="23"/>
        </w:numPr>
        <w:spacing w:line="276" w:lineRule="auto"/>
      </w:pPr>
      <w:r w:rsidRPr="00835465">
        <w:t>Schilderijen, tekeningen, aquarellen, pastels van Maurits van der Valk</w:t>
      </w:r>
      <w:r>
        <w:t>*</w:t>
      </w:r>
    </w:p>
    <w:p w:rsidR="00552457" w:rsidRPr="00835465" w:rsidRDefault="00552457" w:rsidP="00552457">
      <w:pPr>
        <w:pStyle w:val="Geenafstand"/>
        <w:spacing w:line="276" w:lineRule="auto"/>
        <w:ind w:left="720"/>
      </w:pPr>
      <w:r w:rsidRPr="00835465">
        <w:t>5 oktober – 26 oktober</w:t>
      </w:r>
    </w:p>
    <w:p w:rsidR="00552457" w:rsidRPr="008518B7" w:rsidRDefault="00552457" w:rsidP="00301D36">
      <w:pPr>
        <w:pStyle w:val="Geenafstand"/>
        <w:numPr>
          <w:ilvl w:val="0"/>
          <w:numId w:val="23"/>
        </w:numPr>
        <w:spacing w:line="276" w:lineRule="auto"/>
      </w:pPr>
      <w:r w:rsidRPr="008518B7">
        <w:t>Etsen, algraphiën en pastels van prof. Hans Thoma, Jozef Uhl en F.A. Weinzheimer</w:t>
      </w:r>
      <w:r>
        <w:t>*</w:t>
      </w:r>
    </w:p>
    <w:p w:rsidR="00552457" w:rsidRPr="00835465" w:rsidRDefault="00552457" w:rsidP="00552457">
      <w:pPr>
        <w:pStyle w:val="Geenafstand"/>
        <w:spacing w:line="276" w:lineRule="auto"/>
        <w:ind w:left="720"/>
      </w:pPr>
      <w:r w:rsidRPr="00835465">
        <w:lastRenderedPageBreak/>
        <w:t>9 november – 30 november</w:t>
      </w:r>
    </w:p>
    <w:p w:rsidR="00552457" w:rsidRPr="008518B7" w:rsidRDefault="00552457" w:rsidP="00301D36">
      <w:pPr>
        <w:pStyle w:val="Geenafstand"/>
        <w:numPr>
          <w:ilvl w:val="0"/>
          <w:numId w:val="23"/>
        </w:numPr>
        <w:spacing w:line="276" w:lineRule="auto"/>
      </w:pPr>
      <w:r w:rsidRPr="008518B7">
        <w:t>Werken van wijlen C. de Nerée tot Babberich, afgestaan door K</w:t>
      </w:r>
      <w:r>
        <w:t>unstzalen d’Audretsch, Den Haag*</w:t>
      </w:r>
    </w:p>
    <w:p w:rsidR="00552457" w:rsidRPr="00835465" w:rsidRDefault="00552457" w:rsidP="00552457">
      <w:pPr>
        <w:pStyle w:val="Geenafstand"/>
        <w:spacing w:line="276" w:lineRule="auto"/>
        <w:ind w:left="720"/>
      </w:pPr>
      <w:r w:rsidRPr="00835465">
        <w:t>14 december – 28 december</w:t>
      </w:r>
    </w:p>
    <w:p w:rsidR="00552457" w:rsidRPr="00835465" w:rsidRDefault="00552457" w:rsidP="00301D36">
      <w:pPr>
        <w:pStyle w:val="Geenafstand"/>
        <w:numPr>
          <w:ilvl w:val="0"/>
          <w:numId w:val="23"/>
        </w:numPr>
        <w:spacing w:line="276" w:lineRule="auto"/>
      </w:pPr>
      <w:r w:rsidRPr="00835465">
        <w:t>Schilderijen van jonge Franse meesters</w:t>
      </w:r>
    </w:p>
    <w:p w:rsidR="00552457" w:rsidRPr="00835465" w:rsidRDefault="00552457" w:rsidP="00552457">
      <w:pPr>
        <w:pStyle w:val="Geenafstand"/>
        <w:spacing w:line="276" w:lineRule="auto"/>
        <w:ind w:left="720"/>
      </w:pPr>
      <w:r w:rsidRPr="00835465">
        <w:t>11 januari – 1 februari</w:t>
      </w:r>
    </w:p>
    <w:p w:rsidR="00552457" w:rsidRPr="00835465" w:rsidRDefault="00552457" w:rsidP="00301D36">
      <w:pPr>
        <w:pStyle w:val="Geenafstand"/>
        <w:numPr>
          <w:ilvl w:val="0"/>
          <w:numId w:val="23"/>
        </w:numPr>
        <w:spacing w:line="276" w:lineRule="auto"/>
      </w:pPr>
      <w:r w:rsidRPr="00835465">
        <w:t>Schilderijen, pastels en tekeningen van D.B. Nanninga</w:t>
      </w:r>
      <w:r>
        <w:t>*</w:t>
      </w:r>
    </w:p>
    <w:p w:rsidR="00552457" w:rsidRPr="00835465" w:rsidRDefault="00552457" w:rsidP="00552457">
      <w:pPr>
        <w:pStyle w:val="Geenafstand"/>
        <w:spacing w:line="276" w:lineRule="auto"/>
        <w:ind w:left="720"/>
      </w:pPr>
      <w:r w:rsidRPr="00835465">
        <w:t>15 februari – 8 maart</w:t>
      </w:r>
    </w:p>
    <w:p w:rsidR="00552457" w:rsidRPr="00835465" w:rsidRDefault="00552457" w:rsidP="00301D36">
      <w:pPr>
        <w:pStyle w:val="Geenafstand"/>
        <w:numPr>
          <w:ilvl w:val="0"/>
          <w:numId w:val="23"/>
        </w:numPr>
        <w:spacing w:line="276" w:lineRule="auto"/>
      </w:pPr>
      <w:r w:rsidRPr="00835465">
        <w:t>Werk van Klaas van Leuven</w:t>
      </w:r>
    </w:p>
    <w:p w:rsidR="00552457" w:rsidRPr="00835465" w:rsidRDefault="00552457" w:rsidP="00552457">
      <w:pPr>
        <w:pStyle w:val="Geenafstand"/>
        <w:spacing w:line="276" w:lineRule="auto"/>
        <w:ind w:left="720"/>
      </w:pPr>
      <w:r w:rsidRPr="00835465">
        <w:t>22 maart – 12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1914/1915</w:t>
      </w:r>
    </w:p>
    <w:p w:rsidR="00552457" w:rsidRPr="00835465" w:rsidRDefault="00552457" w:rsidP="00301D36">
      <w:pPr>
        <w:pStyle w:val="Geenafstand"/>
        <w:numPr>
          <w:ilvl w:val="0"/>
          <w:numId w:val="24"/>
        </w:numPr>
        <w:spacing w:line="276" w:lineRule="auto"/>
      </w:pPr>
      <w:r w:rsidRPr="00835465">
        <w:t>Grafisch werk en tekeningen van Daumier, Ensor, M</w:t>
      </w:r>
      <w:r>
        <w:t>a</w:t>
      </w:r>
      <w:r w:rsidRPr="00835465">
        <w:t>net, Guéard en Kubin</w:t>
      </w:r>
      <w:r>
        <w:t>*</w:t>
      </w:r>
    </w:p>
    <w:p w:rsidR="00552457" w:rsidRPr="00835465" w:rsidRDefault="00552457" w:rsidP="00552457">
      <w:pPr>
        <w:pStyle w:val="Geenafstand"/>
        <w:spacing w:line="276" w:lineRule="auto"/>
        <w:ind w:left="720"/>
      </w:pPr>
      <w:r w:rsidRPr="00835465">
        <w:t>11 oktober – 1 november</w:t>
      </w:r>
    </w:p>
    <w:p w:rsidR="00552457" w:rsidRPr="00835465" w:rsidRDefault="00552457" w:rsidP="00301D36">
      <w:pPr>
        <w:pStyle w:val="Geenafstand"/>
        <w:numPr>
          <w:ilvl w:val="0"/>
          <w:numId w:val="24"/>
        </w:numPr>
        <w:spacing w:line="276" w:lineRule="auto"/>
      </w:pPr>
      <w:r w:rsidRPr="00835465">
        <w:t>Oorlogstekeningen</w:t>
      </w:r>
    </w:p>
    <w:p w:rsidR="00552457" w:rsidRPr="00835465" w:rsidRDefault="00552457" w:rsidP="00552457">
      <w:pPr>
        <w:pStyle w:val="Geenafstand"/>
        <w:spacing w:line="276" w:lineRule="auto"/>
        <w:ind w:left="720"/>
      </w:pPr>
      <w:r w:rsidRPr="00835465">
        <w:t>22 november – 13 december</w:t>
      </w:r>
    </w:p>
    <w:p w:rsidR="00552457" w:rsidRPr="00835465" w:rsidRDefault="00552457" w:rsidP="00301D36">
      <w:pPr>
        <w:pStyle w:val="Geenafstand"/>
        <w:numPr>
          <w:ilvl w:val="0"/>
          <w:numId w:val="24"/>
        </w:numPr>
        <w:spacing w:line="276" w:lineRule="auto"/>
      </w:pPr>
      <w:r w:rsidRPr="00835465">
        <w:t>Werk van Belgische artiesten</w:t>
      </w:r>
    </w:p>
    <w:p w:rsidR="00552457" w:rsidRPr="00835465" w:rsidRDefault="00552457" w:rsidP="00552457">
      <w:pPr>
        <w:pStyle w:val="Geenafstand"/>
        <w:spacing w:line="276" w:lineRule="auto"/>
        <w:ind w:left="720"/>
      </w:pPr>
      <w:r w:rsidRPr="00835465">
        <w:t>12 januari – 31 januari</w:t>
      </w:r>
    </w:p>
    <w:p w:rsidR="00552457" w:rsidRPr="00835465" w:rsidRDefault="00552457" w:rsidP="00301D36">
      <w:pPr>
        <w:pStyle w:val="Geenafstand"/>
        <w:numPr>
          <w:ilvl w:val="0"/>
          <w:numId w:val="24"/>
        </w:numPr>
        <w:spacing w:line="276" w:lineRule="auto"/>
      </w:pPr>
      <w:r w:rsidRPr="00835465">
        <w:t>Schilderijen en aquarellen van D. de Vries Lam</w:t>
      </w:r>
      <w:r>
        <w:t>*</w:t>
      </w:r>
    </w:p>
    <w:p w:rsidR="00552457" w:rsidRPr="00835465" w:rsidRDefault="00552457" w:rsidP="00552457">
      <w:pPr>
        <w:pStyle w:val="Geenafstand"/>
        <w:spacing w:line="276" w:lineRule="auto"/>
        <w:ind w:left="720"/>
      </w:pPr>
      <w:r w:rsidRPr="00835465">
        <w:t>10 februari – 3 maart</w:t>
      </w:r>
    </w:p>
    <w:p w:rsidR="00552457" w:rsidRPr="00835465" w:rsidRDefault="00552457" w:rsidP="00301D36">
      <w:pPr>
        <w:pStyle w:val="Geenafstand"/>
        <w:numPr>
          <w:ilvl w:val="0"/>
          <w:numId w:val="24"/>
        </w:numPr>
        <w:spacing w:line="276" w:lineRule="auto"/>
      </w:pPr>
      <w:r w:rsidRPr="00835465">
        <w:t>Werk van Philip Zilcken en beeldhouwwerk van J.L. Altorf</w:t>
      </w:r>
    </w:p>
    <w:p w:rsidR="00552457" w:rsidRPr="00835465" w:rsidRDefault="00552457" w:rsidP="00552457">
      <w:pPr>
        <w:pStyle w:val="Geenafstand"/>
        <w:spacing w:line="276" w:lineRule="auto"/>
        <w:ind w:left="720"/>
      </w:pPr>
      <w:r w:rsidRPr="00835465">
        <w:t>14 maart – 5 april</w:t>
      </w:r>
    </w:p>
    <w:p w:rsidR="00552457" w:rsidRPr="00835465" w:rsidRDefault="00552457" w:rsidP="00301D36">
      <w:pPr>
        <w:pStyle w:val="Geenafstand"/>
        <w:numPr>
          <w:ilvl w:val="0"/>
          <w:numId w:val="24"/>
        </w:numPr>
        <w:spacing w:line="276" w:lineRule="auto"/>
      </w:pPr>
      <w:r w:rsidRPr="00835465">
        <w:t xml:space="preserve">Werken van moderne </w:t>
      </w:r>
      <w:r>
        <w:t>artisten*</w:t>
      </w:r>
    </w:p>
    <w:p w:rsidR="00552457" w:rsidRPr="00835465" w:rsidRDefault="00552457" w:rsidP="00552457">
      <w:pPr>
        <w:pStyle w:val="Geenafstand"/>
        <w:spacing w:line="276" w:lineRule="auto"/>
        <w:ind w:left="720"/>
      </w:pPr>
      <w:r w:rsidRPr="00835465">
        <w:t>18 april – 9 mei</w:t>
      </w:r>
    </w:p>
    <w:p w:rsidR="00552457" w:rsidRPr="00835465"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1915/1916</w:t>
      </w:r>
    </w:p>
    <w:p w:rsidR="00552457" w:rsidRPr="00835465" w:rsidRDefault="00552457" w:rsidP="00301D36">
      <w:pPr>
        <w:pStyle w:val="Geenafstand"/>
        <w:numPr>
          <w:ilvl w:val="0"/>
          <w:numId w:val="25"/>
        </w:numPr>
        <w:spacing w:line="276" w:lineRule="auto"/>
      </w:pPr>
      <w:r w:rsidRPr="00835465">
        <w:t>Tekeningen  van L. Dupont</w:t>
      </w:r>
    </w:p>
    <w:p w:rsidR="00552457" w:rsidRPr="00835465" w:rsidRDefault="00552457" w:rsidP="00552457">
      <w:pPr>
        <w:pStyle w:val="Geenafstand"/>
        <w:spacing w:line="276" w:lineRule="auto"/>
        <w:ind w:left="720"/>
      </w:pPr>
      <w:r w:rsidRPr="00835465">
        <w:t>3 oktober – 24 oktober</w:t>
      </w:r>
    </w:p>
    <w:p w:rsidR="00552457" w:rsidRPr="00835465" w:rsidRDefault="00552457" w:rsidP="00301D36">
      <w:pPr>
        <w:pStyle w:val="Geenafstand"/>
        <w:numPr>
          <w:ilvl w:val="0"/>
          <w:numId w:val="25"/>
        </w:numPr>
        <w:spacing w:line="276" w:lineRule="auto"/>
      </w:pPr>
      <w:r>
        <w:t>Werken</w:t>
      </w:r>
      <w:r w:rsidRPr="00835465">
        <w:t xml:space="preserve"> van M.J.B. Jungmann</w:t>
      </w:r>
      <w:r>
        <w:t>*</w:t>
      </w:r>
    </w:p>
    <w:p w:rsidR="00552457" w:rsidRPr="00835465" w:rsidRDefault="00552457" w:rsidP="00552457">
      <w:pPr>
        <w:pStyle w:val="Geenafstand"/>
        <w:spacing w:line="276" w:lineRule="auto"/>
        <w:ind w:left="720"/>
      </w:pPr>
      <w:r w:rsidRPr="00835465">
        <w:t>31 oktober – 21 november</w:t>
      </w:r>
    </w:p>
    <w:p w:rsidR="00552457" w:rsidRPr="00835465" w:rsidRDefault="00552457" w:rsidP="00301D36">
      <w:pPr>
        <w:pStyle w:val="Geenafstand"/>
        <w:numPr>
          <w:ilvl w:val="0"/>
          <w:numId w:val="25"/>
        </w:numPr>
        <w:spacing w:line="276" w:lineRule="auto"/>
      </w:pPr>
      <w:r w:rsidRPr="00835465">
        <w:t>Kunstwerken van Jan Eisenloeffel</w:t>
      </w:r>
    </w:p>
    <w:p w:rsidR="00552457" w:rsidRPr="00835465" w:rsidRDefault="00552457" w:rsidP="00552457">
      <w:pPr>
        <w:pStyle w:val="Geenafstand"/>
        <w:spacing w:line="276" w:lineRule="auto"/>
        <w:ind w:left="720"/>
      </w:pPr>
      <w:r w:rsidRPr="00835465">
        <w:t>28 november – 12 december</w:t>
      </w:r>
    </w:p>
    <w:p w:rsidR="00552457" w:rsidRPr="00835465" w:rsidRDefault="00552457" w:rsidP="00301D36">
      <w:pPr>
        <w:pStyle w:val="Geenafstand"/>
        <w:numPr>
          <w:ilvl w:val="0"/>
          <w:numId w:val="25"/>
        </w:numPr>
        <w:spacing w:line="276" w:lineRule="auto"/>
      </w:pPr>
      <w:r w:rsidRPr="00835465">
        <w:t>Etsen, houtsneden en litho’s van Haverkamp, J. Schutter, de dames Tubot, De Graaf van Egten van Wissekerke</w:t>
      </w:r>
    </w:p>
    <w:p w:rsidR="00552457" w:rsidRPr="00835465" w:rsidRDefault="00552457" w:rsidP="00552457">
      <w:pPr>
        <w:pStyle w:val="Geenafstand"/>
        <w:spacing w:line="276" w:lineRule="auto"/>
        <w:ind w:left="720"/>
      </w:pPr>
      <w:r w:rsidRPr="00835465">
        <w:t>19 december – 9 januari</w:t>
      </w:r>
    </w:p>
    <w:p w:rsidR="00552457" w:rsidRPr="00835465" w:rsidRDefault="00552457" w:rsidP="00301D36">
      <w:pPr>
        <w:pStyle w:val="Geenafstand"/>
        <w:numPr>
          <w:ilvl w:val="0"/>
          <w:numId w:val="25"/>
        </w:numPr>
        <w:spacing w:line="276" w:lineRule="auto"/>
      </w:pPr>
      <w:r w:rsidRPr="00835465">
        <w:t>Werken van Vincent van Gogh</w:t>
      </w:r>
    </w:p>
    <w:p w:rsidR="00552457" w:rsidRPr="00835465" w:rsidRDefault="00552457" w:rsidP="00552457">
      <w:pPr>
        <w:pStyle w:val="Geenafstand"/>
        <w:spacing w:line="276" w:lineRule="auto"/>
        <w:ind w:left="720"/>
      </w:pPr>
      <w:r w:rsidRPr="00835465">
        <w:t>16 januari – 6 februari</w:t>
      </w:r>
    </w:p>
    <w:p w:rsidR="00552457" w:rsidRPr="00835465" w:rsidRDefault="00552457" w:rsidP="00552457">
      <w:pPr>
        <w:pStyle w:val="Geenafstand"/>
        <w:spacing w:line="276" w:lineRule="auto"/>
      </w:pPr>
      <w:r w:rsidRPr="00835465">
        <w:tab/>
        <w:t>Lezing van H.P. Bremmer over Vincent van Gogh</w:t>
      </w:r>
    </w:p>
    <w:p w:rsidR="00552457" w:rsidRPr="00835465" w:rsidRDefault="00552457" w:rsidP="00552457">
      <w:pPr>
        <w:pStyle w:val="Geenafstand"/>
        <w:spacing w:line="276" w:lineRule="auto"/>
      </w:pPr>
      <w:r w:rsidRPr="00835465">
        <w:tab/>
        <w:t>21 januari</w:t>
      </w:r>
    </w:p>
    <w:p w:rsidR="00552457" w:rsidRPr="00835465" w:rsidRDefault="00552457" w:rsidP="00301D36">
      <w:pPr>
        <w:pStyle w:val="Geenafstand"/>
        <w:numPr>
          <w:ilvl w:val="0"/>
          <w:numId w:val="25"/>
        </w:numPr>
        <w:spacing w:line="276" w:lineRule="auto"/>
      </w:pPr>
      <w:r w:rsidRPr="00835465">
        <w:t>Werken van leden van de ‘Moderne Kunstkring’</w:t>
      </w:r>
      <w:r>
        <w:t xml:space="preserve"> en</w:t>
      </w:r>
      <w:r w:rsidRPr="00835465">
        <w:t xml:space="preserve"> lezing van Ch. Wijnschenk</w:t>
      </w:r>
      <w:r>
        <w:t>*</w:t>
      </w:r>
    </w:p>
    <w:p w:rsidR="00552457" w:rsidRPr="00835465" w:rsidRDefault="00552457" w:rsidP="00552457">
      <w:pPr>
        <w:pStyle w:val="Geenafstand"/>
        <w:spacing w:line="276" w:lineRule="auto"/>
        <w:ind w:left="720"/>
      </w:pPr>
      <w:r w:rsidRPr="00835465">
        <w:t>20 februari – 12 maart</w:t>
      </w:r>
    </w:p>
    <w:p w:rsidR="00552457" w:rsidRPr="00835465" w:rsidRDefault="00552457" w:rsidP="00301D36">
      <w:pPr>
        <w:pStyle w:val="Geenafstand"/>
        <w:numPr>
          <w:ilvl w:val="0"/>
          <w:numId w:val="25"/>
        </w:numPr>
        <w:spacing w:line="276" w:lineRule="auto"/>
      </w:pPr>
      <w:r w:rsidRPr="00835465">
        <w:t>Werken van Piet Serton en J. Kriege</w:t>
      </w:r>
      <w:r>
        <w:t>*</w:t>
      </w:r>
    </w:p>
    <w:p w:rsidR="00552457" w:rsidRPr="00835465" w:rsidRDefault="00552457" w:rsidP="00552457">
      <w:pPr>
        <w:pStyle w:val="Geenafstand"/>
        <w:spacing w:line="276" w:lineRule="auto"/>
        <w:ind w:left="720"/>
      </w:pPr>
      <w:r w:rsidRPr="00835465">
        <w:t>26 maart – 16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1916/1917</w:t>
      </w:r>
    </w:p>
    <w:p w:rsidR="00552457" w:rsidRPr="00835465" w:rsidRDefault="00552457" w:rsidP="00301D36">
      <w:pPr>
        <w:pStyle w:val="Geenafstand"/>
        <w:numPr>
          <w:ilvl w:val="0"/>
          <w:numId w:val="26"/>
        </w:numPr>
        <w:spacing w:line="276" w:lineRule="auto"/>
      </w:pPr>
      <w:r w:rsidRPr="00835465">
        <w:t>Schilderijen en tekeningen van Jan Sluyters</w:t>
      </w:r>
    </w:p>
    <w:p w:rsidR="00552457" w:rsidRPr="00835465" w:rsidRDefault="00552457" w:rsidP="00552457">
      <w:pPr>
        <w:pStyle w:val="Geenafstand"/>
        <w:spacing w:line="276" w:lineRule="auto"/>
        <w:ind w:left="720"/>
      </w:pPr>
      <w:r w:rsidRPr="00835465">
        <w:t>17 september – 10 oktober</w:t>
      </w:r>
    </w:p>
    <w:p w:rsidR="00552457" w:rsidRPr="00835465" w:rsidRDefault="00552457" w:rsidP="00301D36">
      <w:pPr>
        <w:pStyle w:val="Geenafstand"/>
        <w:numPr>
          <w:ilvl w:val="0"/>
          <w:numId w:val="26"/>
        </w:numPr>
        <w:spacing w:line="276" w:lineRule="auto"/>
      </w:pPr>
      <w:r w:rsidRPr="00835465">
        <w:t>Grafisch werk van Käthe Kollwitz</w:t>
      </w:r>
    </w:p>
    <w:p w:rsidR="00552457" w:rsidRPr="00835465" w:rsidRDefault="00552457" w:rsidP="00552457">
      <w:pPr>
        <w:pStyle w:val="Geenafstand"/>
        <w:spacing w:line="276" w:lineRule="auto"/>
        <w:ind w:left="720"/>
      </w:pPr>
      <w:r w:rsidRPr="00835465">
        <w:lastRenderedPageBreak/>
        <w:t>22 oktober – 5 november</w:t>
      </w:r>
    </w:p>
    <w:p w:rsidR="00552457" w:rsidRPr="00835465" w:rsidRDefault="00552457" w:rsidP="00301D36">
      <w:pPr>
        <w:pStyle w:val="Geenafstand"/>
        <w:numPr>
          <w:ilvl w:val="0"/>
          <w:numId w:val="26"/>
        </w:numPr>
        <w:spacing w:line="276" w:lineRule="auto"/>
      </w:pPr>
      <w:r w:rsidRPr="00835465">
        <w:t>Litho’s en etsen</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26"/>
        </w:numPr>
        <w:spacing w:line="276" w:lineRule="auto"/>
      </w:pPr>
      <w:r w:rsidRPr="00835465">
        <w:t>Schilderijen van J. Koster en B. van Hasselt</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26"/>
        </w:numPr>
        <w:spacing w:line="276" w:lineRule="auto"/>
      </w:pPr>
      <w:r w:rsidRPr="00835465">
        <w:t>Werk van Maurits van der Valk</w:t>
      </w:r>
    </w:p>
    <w:p w:rsidR="00552457" w:rsidRPr="00835465" w:rsidRDefault="00552457" w:rsidP="00552457">
      <w:pPr>
        <w:pStyle w:val="Geenafstand"/>
        <w:spacing w:line="276" w:lineRule="auto"/>
        <w:ind w:left="720"/>
      </w:pPr>
      <w:r w:rsidRPr="00835465">
        <w:t>4 januari – 31 januari</w:t>
      </w:r>
    </w:p>
    <w:p w:rsidR="00552457" w:rsidRPr="00835465" w:rsidRDefault="00552457" w:rsidP="00301D36">
      <w:pPr>
        <w:pStyle w:val="Geenafstand"/>
        <w:numPr>
          <w:ilvl w:val="0"/>
          <w:numId w:val="26"/>
        </w:numPr>
        <w:spacing w:line="276" w:lineRule="auto"/>
      </w:pPr>
      <w:r w:rsidRPr="00835465">
        <w:t>Franse kunst, zoals schilderijen, litho’s, gobelins, aardewerk, medailles, bronzen en boeken; georganiseerd door de vereniging ‘Frankrijk-Nederland’</w:t>
      </w:r>
    </w:p>
    <w:p w:rsidR="00552457" w:rsidRPr="00835465" w:rsidRDefault="00552457" w:rsidP="00552457">
      <w:pPr>
        <w:pStyle w:val="Geenafstand"/>
        <w:spacing w:line="276" w:lineRule="auto"/>
        <w:ind w:left="720"/>
      </w:pPr>
      <w:r w:rsidRPr="00835465">
        <w:t>Eerste afdeling: 1 maart – 14 maart</w:t>
      </w:r>
    </w:p>
    <w:p w:rsidR="00552457" w:rsidRPr="00835465" w:rsidRDefault="00552457" w:rsidP="00552457">
      <w:pPr>
        <w:pStyle w:val="Geenafstand"/>
        <w:spacing w:line="276" w:lineRule="auto"/>
        <w:ind w:left="720"/>
      </w:pPr>
      <w:r w:rsidRPr="00835465">
        <w:t>Tweede afdeling: 18 maart – 1 april</w:t>
      </w:r>
    </w:p>
    <w:p w:rsidR="00552457" w:rsidRPr="00835465" w:rsidRDefault="00552457" w:rsidP="00301D36">
      <w:pPr>
        <w:pStyle w:val="Geenafstand"/>
        <w:numPr>
          <w:ilvl w:val="0"/>
          <w:numId w:val="26"/>
        </w:numPr>
        <w:spacing w:line="276" w:lineRule="auto"/>
      </w:pPr>
      <w:r w:rsidRPr="00835465">
        <w:t xml:space="preserve">Werken </w:t>
      </w:r>
      <w:r>
        <w:t>door</w:t>
      </w:r>
      <w:r w:rsidRPr="00835465">
        <w:t xml:space="preserve"> Floris Verster</w:t>
      </w:r>
      <w:r>
        <w:t>*</w:t>
      </w:r>
    </w:p>
    <w:p w:rsidR="00552457" w:rsidRPr="00835465" w:rsidRDefault="00552457" w:rsidP="00552457">
      <w:pPr>
        <w:pStyle w:val="Geenafstand"/>
        <w:spacing w:line="276" w:lineRule="auto"/>
        <w:ind w:left="720"/>
      </w:pPr>
      <w:r w:rsidRPr="00835465">
        <w:t>April –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1917/1918</w:t>
      </w:r>
    </w:p>
    <w:p w:rsidR="00552457" w:rsidRPr="00835465" w:rsidRDefault="00552457" w:rsidP="00301D36">
      <w:pPr>
        <w:pStyle w:val="Geenafstand"/>
        <w:numPr>
          <w:ilvl w:val="0"/>
          <w:numId w:val="27"/>
        </w:numPr>
        <w:spacing w:line="276" w:lineRule="auto"/>
      </w:pPr>
      <w:r w:rsidRPr="00835465">
        <w:t>Werken van Janus de Winter</w:t>
      </w:r>
      <w:r>
        <w:t>*</w:t>
      </w:r>
    </w:p>
    <w:p w:rsidR="00552457" w:rsidRPr="00835465" w:rsidRDefault="00552457" w:rsidP="00552457">
      <w:pPr>
        <w:pStyle w:val="Geenafstand"/>
        <w:spacing w:line="276" w:lineRule="auto"/>
        <w:ind w:left="720"/>
      </w:pPr>
      <w:r w:rsidRPr="00835465">
        <w:t>22 september – 14 oktober</w:t>
      </w:r>
    </w:p>
    <w:p w:rsidR="00552457" w:rsidRPr="00835465" w:rsidRDefault="00552457" w:rsidP="00301D36">
      <w:pPr>
        <w:pStyle w:val="Geenafstand"/>
        <w:numPr>
          <w:ilvl w:val="0"/>
          <w:numId w:val="27"/>
        </w:numPr>
        <w:spacing w:line="276" w:lineRule="auto"/>
      </w:pPr>
      <w:r w:rsidRPr="00835465">
        <w:t>Schilderijen en tekeningen door Georg Hendrik Breitner</w:t>
      </w:r>
    </w:p>
    <w:p w:rsidR="00552457" w:rsidRPr="00835465" w:rsidRDefault="00552457" w:rsidP="00552457">
      <w:pPr>
        <w:pStyle w:val="Geenafstand"/>
        <w:spacing w:line="276" w:lineRule="auto"/>
        <w:ind w:left="720"/>
      </w:pPr>
      <w:r w:rsidRPr="00835465">
        <w:t>21 oktober – 8 november</w:t>
      </w:r>
    </w:p>
    <w:p w:rsidR="00552457" w:rsidRPr="00835465" w:rsidRDefault="00552457" w:rsidP="00301D36">
      <w:pPr>
        <w:pStyle w:val="Geenafstand"/>
        <w:numPr>
          <w:ilvl w:val="0"/>
          <w:numId w:val="27"/>
        </w:numPr>
        <w:spacing w:line="276" w:lineRule="auto"/>
      </w:pPr>
      <w:r w:rsidRPr="00835465">
        <w:t>Werken van de leden van de vereniging ‘Ten behoeve van grafische kunst’ en beeldhouwwerk van Th. van Hall</w:t>
      </w:r>
    </w:p>
    <w:p w:rsidR="00552457" w:rsidRPr="00835465" w:rsidRDefault="00552457" w:rsidP="00552457">
      <w:pPr>
        <w:pStyle w:val="Geenafstand"/>
        <w:spacing w:line="276" w:lineRule="auto"/>
        <w:ind w:left="720"/>
      </w:pPr>
      <w:r w:rsidRPr="00835465">
        <w:t>2 december – 30 december</w:t>
      </w:r>
    </w:p>
    <w:p w:rsidR="00552457" w:rsidRPr="00835465" w:rsidRDefault="00552457" w:rsidP="00301D36">
      <w:pPr>
        <w:pStyle w:val="Geenafstand"/>
        <w:numPr>
          <w:ilvl w:val="0"/>
          <w:numId w:val="27"/>
        </w:numPr>
        <w:spacing w:line="276" w:lineRule="auto"/>
      </w:pPr>
      <w:r w:rsidRPr="00835465">
        <w:t>Werken van Le Fauconnier</w:t>
      </w:r>
    </w:p>
    <w:p w:rsidR="00552457" w:rsidRPr="00835465" w:rsidRDefault="00552457" w:rsidP="00552457">
      <w:pPr>
        <w:pStyle w:val="Geenafstand"/>
        <w:spacing w:line="276" w:lineRule="auto"/>
        <w:ind w:left="720"/>
      </w:pPr>
      <w:r w:rsidRPr="00835465">
        <w:t>3 januari – 28 januari</w:t>
      </w:r>
    </w:p>
    <w:p w:rsidR="00552457" w:rsidRPr="00835465" w:rsidRDefault="00552457" w:rsidP="00301D36">
      <w:pPr>
        <w:pStyle w:val="Geenafstand"/>
        <w:numPr>
          <w:ilvl w:val="0"/>
          <w:numId w:val="27"/>
        </w:numPr>
        <w:spacing w:line="276" w:lineRule="auto"/>
      </w:pPr>
      <w:r w:rsidRPr="00835465">
        <w:t>Werken van W.B. Tholen</w:t>
      </w:r>
    </w:p>
    <w:p w:rsidR="00552457" w:rsidRPr="00835465" w:rsidRDefault="00552457" w:rsidP="00552457">
      <w:pPr>
        <w:pStyle w:val="Geenafstand"/>
        <w:spacing w:line="276" w:lineRule="auto"/>
        <w:ind w:left="720"/>
      </w:pPr>
      <w:r w:rsidRPr="00835465">
        <w:t>10 februari – 10 maart</w:t>
      </w:r>
    </w:p>
    <w:p w:rsidR="00552457" w:rsidRPr="00835465" w:rsidRDefault="00552457" w:rsidP="00301D36">
      <w:pPr>
        <w:pStyle w:val="Geenafstand"/>
        <w:numPr>
          <w:ilvl w:val="0"/>
          <w:numId w:val="27"/>
        </w:numPr>
        <w:spacing w:line="276" w:lineRule="auto"/>
      </w:pPr>
      <w:r w:rsidRPr="00835465">
        <w:t>Schilderijen en tekeningen van Louis Hartz</w:t>
      </w:r>
    </w:p>
    <w:p w:rsidR="00552457" w:rsidRPr="00835465" w:rsidRDefault="00552457" w:rsidP="00552457">
      <w:pPr>
        <w:pStyle w:val="Geenafstand"/>
        <w:spacing w:line="276" w:lineRule="auto"/>
        <w:ind w:left="720"/>
      </w:pPr>
      <w:r w:rsidRPr="00835465">
        <w:t>23 maart – 18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1918/1919</w:t>
      </w:r>
    </w:p>
    <w:p w:rsidR="00552457" w:rsidRPr="00932C6B" w:rsidRDefault="00552457" w:rsidP="00301D36">
      <w:pPr>
        <w:pStyle w:val="Geenafstand"/>
        <w:numPr>
          <w:ilvl w:val="0"/>
          <w:numId w:val="28"/>
        </w:numPr>
        <w:spacing w:line="276" w:lineRule="auto"/>
      </w:pPr>
      <w:r w:rsidRPr="00932C6B">
        <w:t>Werken van Raoul Martinez, Charley Toorop, Piet Wiegman (oud en nieuw werk)</w:t>
      </w:r>
      <w:r>
        <w:t>*</w:t>
      </w:r>
    </w:p>
    <w:p w:rsidR="00552457" w:rsidRPr="00835465" w:rsidRDefault="00552457" w:rsidP="00552457">
      <w:pPr>
        <w:pStyle w:val="Geenafstand"/>
        <w:spacing w:line="276" w:lineRule="auto"/>
        <w:ind w:left="720"/>
      </w:pPr>
      <w:r w:rsidRPr="00835465">
        <w:t>Oktober – november</w:t>
      </w:r>
    </w:p>
    <w:p w:rsidR="00552457" w:rsidRPr="00835465" w:rsidRDefault="00552457" w:rsidP="00301D36">
      <w:pPr>
        <w:pStyle w:val="Geenafstand"/>
        <w:numPr>
          <w:ilvl w:val="0"/>
          <w:numId w:val="28"/>
        </w:numPr>
        <w:spacing w:line="276" w:lineRule="auto"/>
      </w:pPr>
      <w:r w:rsidRPr="00835465">
        <w:t>Schilderijen en tekeningen van W. van der Nat</w:t>
      </w:r>
    </w:p>
    <w:p w:rsidR="00552457" w:rsidRPr="00835465" w:rsidRDefault="00552457" w:rsidP="00552457">
      <w:pPr>
        <w:pStyle w:val="Geenafstand"/>
        <w:spacing w:line="276" w:lineRule="auto"/>
        <w:ind w:left="720"/>
      </w:pPr>
      <w:r w:rsidRPr="00835465">
        <w:t>November – 8 december</w:t>
      </w:r>
    </w:p>
    <w:p w:rsidR="00552457" w:rsidRPr="00835465" w:rsidRDefault="00552457" w:rsidP="00301D36">
      <w:pPr>
        <w:pStyle w:val="Geenafstand"/>
        <w:numPr>
          <w:ilvl w:val="0"/>
          <w:numId w:val="28"/>
        </w:numPr>
        <w:spacing w:line="276" w:lineRule="auto"/>
      </w:pPr>
      <w:r w:rsidRPr="00835465">
        <w:t>Tekeningen van Belgische kunstenaars en Vlaamse kant</w:t>
      </w:r>
    </w:p>
    <w:p w:rsidR="00552457" w:rsidRPr="00835465" w:rsidRDefault="00552457" w:rsidP="00552457">
      <w:pPr>
        <w:pStyle w:val="Geenafstand"/>
        <w:spacing w:line="276" w:lineRule="auto"/>
        <w:ind w:left="720"/>
      </w:pPr>
      <w:r w:rsidRPr="00835465">
        <w:t>10 december – 19 december</w:t>
      </w:r>
    </w:p>
    <w:p w:rsidR="00552457" w:rsidRPr="00835465" w:rsidRDefault="00552457" w:rsidP="00301D36">
      <w:pPr>
        <w:pStyle w:val="Geenafstand"/>
        <w:numPr>
          <w:ilvl w:val="0"/>
          <w:numId w:val="28"/>
        </w:numPr>
        <w:spacing w:line="276" w:lineRule="auto"/>
      </w:pPr>
      <w:r w:rsidRPr="00835465">
        <w:t>Werk door leden van de ‘Branding’</w:t>
      </w:r>
    </w:p>
    <w:p w:rsidR="00552457" w:rsidRPr="00835465" w:rsidRDefault="00552457" w:rsidP="00552457">
      <w:pPr>
        <w:pStyle w:val="Geenafstand"/>
        <w:spacing w:line="276" w:lineRule="auto"/>
        <w:ind w:left="720"/>
      </w:pPr>
      <w:r w:rsidRPr="00835465">
        <w:t>25 december – 4 januari</w:t>
      </w:r>
    </w:p>
    <w:p w:rsidR="00552457" w:rsidRPr="00835465" w:rsidRDefault="00552457" w:rsidP="00301D36">
      <w:pPr>
        <w:pStyle w:val="Geenafstand"/>
        <w:numPr>
          <w:ilvl w:val="0"/>
          <w:numId w:val="28"/>
        </w:numPr>
        <w:spacing w:line="276" w:lineRule="auto"/>
      </w:pPr>
      <w:r w:rsidRPr="00835465">
        <w:t>Werk van Bart van der Leck</w:t>
      </w:r>
      <w:r>
        <w:t>*</w:t>
      </w:r>
    </w:p>
    <w:p w:rsidR="00552457" w:rsidRPr="00835465" w:rsidRDefault="00552457" w:rsidP="00552457">
      <w:pPr>
        <w:pStyle w:val="Geenafstand"/>
        <w:spacing w:line="276" w:lineRule="auto"/>
        <w:ind w:left="720"/>
      </w:pPr>
      <w:r w:rsidRPr="00835465">
        <w:t>12 januari – 9 februari</w:t>
      </w:r>
    </w:p>
    <w:p w:rsidR="00552457" w:rsidRPr="00835465" w:rsidRDefault="00552457" w:rsidP="00301D36">
      <w:pPr>
        <w:pStyle w:val="Geenafstand"/>
        <w:numPr>
          <w:ilvl w:val="0"/>
          <w:numId w:val="28"/>
        </w:numPr>
        <w:spacing w:line="276" w:lineRule="auto"/>
      </w:pPr>
      <w:r w:rsidRPr="00835465">
        <w:t>Groepententoonstelling van werken van Bauer, Breitner, Dijsselhof, Van Koningsburg, Tholen, Volman, Karsen en Isaac Israëls</w:t>
      </w:r>
    </w:p>
    <w:p w:rsidR="00552457" w:rsidRPr="00835465" w:rsidRDefault="00552457" w:rsidP="00552457">
      <w:pPr>
        <w:pStyle w:val="Geenafstand"/>
        <w:spacing w:line="276" w:lineRule="auto"/>
        <w:ind w:left="720"/>
      </w:pPr>
      <w:r w:rsidRPr="00835465">
        <w:t>15 februari – 16 maart</w:t>
      </w:r>
    </w:p>
    <w:p w:rsidR="00552457" w:rsidRPr="00835465" w:rsidRDefault="00552457" w:rsidP="00301D36">
      <w:pPr>
        <w:pStyle w:val="Geenafstand"/>
        <w:numPr>
          <w:ilvl w:val="0"/>
          <w:numId w:val="28"/>
        </w:numPr>
        <w:spacing w:line="276" w:lineRule="auto"/>
      </w:pPr>
      <w:r w:rsidRPr="00835465">
        <w:t>Grafisch werk van Jessurun de Mesquita, Joseph Teixeira de Mattos, Dirk Nijland en Lodewijk Schelfhout</w:t>
      </w:r>
    </w:p>
    <w:p w:rsidR="00552457" w:rsidRPr="00835465" w:rsidRDefault="00552457" w:rsidP="00552457">
      <w:pPr>
        <w:pStyle w:val="Geenafstand"/>
        <w:spacing w:line="276" w:lineRule="auto"/>
        <w:ind w:left="720"/>
      </w:pPr>
      <w:r w:rsidRPr="00835465">
        <w:t>Maart – april</w:t>
      </w:r>
    </w:p>
    <w:p w:rsidR="00552457" w:rsidRPr="00835465" w:rsidRDefault="00552457" w:rsidP="00552457">
      <w:pPr>
        <w:pStyle w:val="Geenafstand"/>
        <w:spacing w:line="276" w:lineRule="auto"/>
        <w:ind w:left="720"/>
      </w:pPr>
      <w:r w:rsidRPr="00835465">
        <w:t>Lezing van G.D. Gratama over het restaureren van oude schilderijen</w:t>
      </w:r>
    </w:p>
    <w:p w:rsidR="00552457" w:rsidRPr="00835465" w:rsidRDefault="00552457" w:rsidP="00552457">
      <w:pPr>
        <w:pStyle w:val="Geenafstand"/>
        <w:spacing w:line="276" w:lineRule="auto"/>
      </w:pPr>
      <w:r w:rsidRPr="00835465">
        <w:tab/>
        <w:t>6 maart</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1919/1920</w:t>
      </w:r>
    </w:p>
    <w:p w:rsidR="00552457" w:rsidRPr="00835465" w:rsidRDefault="00552457" w:rsidP="00301D36">
      <w:pPr>
        <w:pStyle w:val="Geenafstand"/>
        <w:numPr>
          <w:ilvl w:val="0"/>
          <w:numId w:val="29"/>
        </w:numPr>
        <w:spacing w:line="276" w:lineRule="auto"/>
      </w:pPr>
      <w:r w:rsidRPr="00835465">
        <w:t>Werken van Johan Thorn Prikker</w:t>
      </w:r>
      <w:r>
        <w:t>*</w:t>
      </w:r>
    </w:p>
    <w:p w:rsidR="00552457" w:rsidRPr="00835465" w:rsidRDefault="00552457" w:rsidP="00552457">
      <w:pPr>
        <w:pStyle w:val="Geenafstand"/>
        <w:spacing w:line="276" w:lineRule="auto"/>
        <w:ind w:left="720"/>
      </w:pPr>
      <w:r w:rsidRPr="00835465">
        <w:t>5 oktober – 2 november</w:t>
      </w:r>
    </w:p>
    <w:p w:rsidR="00552457" w:rsidRPr="00835465" w:rsidRDefault="00552457" w:rsidP="00301D36">
      <w:pPr>
        <w:pStyle w:val="Geenafstand"/>
        <w:numPr>
          <w:ilvl w:val="0"/>
          <w:numId w:val="29"/>
        </w:numPr>
        <w:spacing w:line="276" w:lineRule="auto"/>
      </w:pPr>
      <w:r w:rsidRPr="00835465">
        <w:t>Werken van Vincent van Gogh</w:t>
      </w:r>
    </w:p>
    <w:p w:rsidR="00552457" w:rsidRPr="00835465" w:rsidRDefault="00552457" w:rsidP="00552457">
      <w:pPr>
        <w:pStyle w:val="Geenafstand"/>
        <w:spacing w:line="276" w:lineRule="auto"/>
        <w:ind w:left="720"/>
      </w:pPr>
      <w:r w:rsidRPr="00835465">
        <w:t>9 november – 7 december</w:t>
      </w:r>
    </w:p>
    <w:p w:rsidR="00552457" w:rsidRPr="00835465" w:rsidRDefault="00552457" w:rsidP="00552457">
      <w:pPr>
        <w:pStyle w:val="Geenafstand"/>
        <w:spacing w:line="276" w:lineRule="auto"/>
        <w:ind w:left="720"/>
      </w:pPr>
      <w:r w:rsidRPr="00835465">
        <w:t>Lezing van Just Havelaar over Vincent van Gogh</w:t>
      </w:r>
    </w:p>
    <w:p w:rsidR="00552457" w:rsidRPr="00835465" w:rsidRDefault="00552457" w:rsidP="00552457">
      <w:pPr>
        <w:pStyle w:val="Geenafstand"/>
        <w:spacing w:line="276" w:lineRule="auto"/>
      </w:pPr>
      <w:r w:rsidRPr="00835465">
        <w:tab/>
        <w:t>20 november</w:t>
      </w:r>
    </w:p>
    <w:p w:rsidR="00552457" w:rsidRPr="00835465" w:rsidRDefault="00552457" w:rsidP="00301D36">
      <w:pPr>
        <w:pStyle w:val="Geenafstand"/>
        <w:numPr>
          <w:ilvl w:val="0"/>
          <w:numId w:val="29"/>
        </w:numPr>
        <w:spacing w:line="276" w:lineRule="auto"/>
      </w:pPr>
      <w:r w:rsidRPr="00835465">
        <w:t>Litho’s van Odilon Redon</w:t>
      </w:r>
      <w:r>
        <w:t>*</w:t>
      </w:r>
      <w:r w:rsidRPr="00835465">
        <w:t xml:space="preserve"> </w:t>
      </w:r>
    </w:p>
    <w:p w:rsidR="00552457" w:rsidRPr="00835465" w:rsidRDefault="00552457" w:rsidP="00552457">
      <w:pPr>
        <w:pStyle w:val="Geenafstand"/>
        <w:spacing w:line="276" w:lineRule="auto"/>
        <w:ind w:left="720"/>
      </w:pPr>
      <w:r w:rsidRPr="00835465">
        <w:t>24 december – 10 januari</w:t>
      </w:r>
    </w:p>
    <w:p w:rsidR="00552457" w:rsidRPr="00835465" w:rsidRDefault="00552457" w:rsidP="00301D36">
      <w:pPr>
        <w:pStyle w:val="Geenafstand"/>
        <w:numPr>
          <w:ilvl w:val="0"/>
          <w:numId w:val="29"/>
        </w:numPr>
        <w:spacing w:line="276" w:lineRule="auto"/>
      </w:pPr>
      <w:r w:rsidRPr="00835465">
        <w:t>Kunstaardewerk en glaswerk van J. Lanooy en batikwerk van M. d’Ailly</w:t>
      </w:r>
    </w:p>
    <w:p w:rsidR="00552457" w:rsidRPr="00835465" w:rsidRDefault="00552457" w:rsidP="00552457">
      <w:pPr>
        <w:pStyle w:val="Geenafstand"/>
        <w:spacing w:line="276" w:lineRule="auto"/>
        <w:ind w:left="720"/>
      </w:pPr>
      <w:r w:rsidRPr="00835465">
        <w:t xml:space="preserve">18 januari – 8 februari </w:t>
      </w:r>
    </w:p>
    <w:p w:rsidR="00552457" w:rsidRPr="00C218D8" w:rsidRDefault="00552457" w:rsidP="00301D36">
      <w:pPr>
        <w:pStyle w:val="Geenafstand"/>
        <w:numPr>
          <w:ilvl w:val="0"/>
          <w:numId w:val="29"/>
        </w:numPr>
        <w:spacing w:line="276" w:lineRule="auto"/>
      </w:pPr>
      <w:r w:rsidRPr="00C218D8">
        <w:t>Bloemstillevens door Noordnederlandsche meesters van het begin der 17</w:t>
      </w:r>
      <w:r w:rsidRPr="00C218D8">
        <w:rPr>
          <w:vertAlign w:val="superscript"/>
        </w:rPr>
        <w:t>de</w:t>
      </w:r>
      <w:r w:rsidRPr="00C218D8">
        <w:t xml:space="preserve"> eeuw tot heden ten dage*</w:t>
      </w:r>
    </w:p>
    <w:p w:rsidR="00552457" w:rsidRPr="00835465" w:rsidRDefault="00552457" w:rsidP="00552457">
      <w:pPr>
        <w:pStyle w:val="Geenafstand"/>
        <w:spacing w:line="276" w:lineRule="auto"/>
        <w:ind w:left="720"/>
      </w:pPr>
      <w:r w:rsidRPr="00835465">
        <w:t>12 februari – 14 maart</w:t>
      </w:r>
    </w:p>
    <w:p w:rsidR="00552457" w:rsidRPr="00835465" w:rsidRDefault="00552457" w:rsidP="00301D36">
      <w:pPr>
        <w:pStyle w:val="Geenafstand"/>
        <w:numPr>
          <w:ilvl w:val="0"/>
          <w:numId w:val="29"/>
        </w:numPr>
        <w:spacing w:line="276" w:lineRule="auto"/>
      </w:pPr>
      <w:r w:rsidRPr="00835465">
        <w:t>Nieuw werk van B. van der Leck</w:t>
      </w:r>
    </w:p>
    <w:p w:rsidR="00552457" w:rsidRPr="00835465" w:rsidRDefault="00552457" w:rsidP="00552457">
      <w:pPr>
        <w:pStyle w:val="Geenafstand"/>
        <w:spacing w:line="276" w:lineRule="auto"/>
        <w:ind w:left="720"/>
      </w:pPr>
      <w:r w:rsidRPr="00835465">
        <w:t>21 maart – 12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1920-1921</w:t>
      </w:r>
    </w:p>
    <w:p w:rsidR="00552457" w:rsidRPr="00835465" w:rsidRDefault="00552457" w:rsidP="00301D36">
      <w:pPr>
        <w:pStyle w:val="Geenafstand"/>
        <w:numPr>
          <w:ilvl w:val="0"/>
          <w:numId w:val="30"/>
        </w:numPr>
        <w:spacing w:line="276" w:lineRule="auto"/>
      </w:pPr>
      <w:r w:rsidRPr="00835465">
        <w:t>Schilderijen en tekeningen van M. v.d. Maarel</w:t>
      </w:r>
    </w:p>
    <w:p w:rsidR="00552457" w:rsidRPr="00835465" w:rsidRDefault="00552457" w:rsidP="00552457">
      <w:pPr>
        <w:pStyle w:val="Geenafstand"/>
        <w:spacing w:line="276" w:lineRule="auto"/>
        <w:ind w:left="720"/>
      </w:pPr>
      <w:r w:rsidRPr="00835465">
        <w:t>Oktober – 5 november</w:t>
      </w:r>
    </w:p>
    <w:p w:rsidR="00552457" w:rsidRPr="00835465" w:rsidRDefault="00552457" w:rsidP="00301D36">
      <w:pPr>
        <w:pStyle w:val="Geenafstand"/>
        <w:numPr>
          <w:ilvl w:val="0"/>
          <w:numId w:val="30"/>
        </w:numPr>
        <w:spacing w:line="276" w:lineRule="auto"/>
      </w:pPr>
      <w:r w:rsidRPr="00835465">
        <w:t>Werken van R. Martinez</w:t>
      </w:r>
    </w:p>
    <w:p w:rsidR="00552457" w:rsidRPr="00835465" w:rsidRDefault="00552457" w:rsidP="00552457">
      <w:pPr>
        <w:pStyle w:val="Geenafstand"/>
        <w:spacing w:line="276" w:lineRule="auto"/>
        <w:ind w:left="720"/>
      </w:pPr>
      <w:r w:rsidRPr="00835465">
        <w:t>15 november – 5 december</w:t>
      </w:r>
    </w:p>
    <w:p w:rsidR="00552457" w:rsidRPr="00835465" w:rsidRDefault="00552457" w:rsidP="00301D36">
      <w:pPr>
        <w:pStyle w:val="Geenafstand"/>
        <w:numPr>
          <w:ilvl w:val="0"/>
          <w:numId w:val="30"/>
        </w:numPr>
        <w:spacing w:line="276" w:lineRule="auto"/>
      </w:pPr>
      <w:r w:rsidRPr="00835465">
        <w:t>Schilderijen en tekeningen van H.A. Daalhoff</w:t>
      </w:r>
    </w:p>
    <w:p w:rsidR="00552457" w:rsidRPr="00835465" w:rsidRDefault="00552457" w:rsidP="00552457">
      <w:pPr>
        <w:pStyle w:val="Geenafstand"/>
        <w:spacing w:line="276" w:lineRule="auto"/>
        <w:ind w:left="720"/>
      </w:pPr>
      <w:r w:rsidRPr="00835465">
        <w:t>19 december – 9 januari</w:t>
      </w:r>
    </w:p>
    <w:p w:rsidR="00552457" w:rsidRPr="00835465" w:rsidRDefault="00552457" w:rsidP="00301D36">
      <w:pPr>
        <w:pStyle w:val="Geenafstand"/>
        <w:numPr>
          <w:ilvl w:val="0"/>
          <w:numId w:val="30"/>
        </w:numPr>
        <w:spacing w:line="276" w:lineRule="auto"/>
      </w:pPr>
      <w:r w:rsidRPr="00835465">
        <w:t>Aquarellen van J.A. Jongkind</w:t>
      </w:r>
    </w:p>
    <w:p w:rsidR="00552457" w:rsidRPr="00835465" w:rsidRDefault="00552457" w:rsidP="00552457">
      <w:pPr>
        <w:pStyle w:val="Geenafstand"/>
        <w:spacing w:line="276" w:lineRule="auto"/>
        <w:ind w:left="720"/>
      </w:pPr>
      <w:r w:rsidRPr="00835465">
        <w:t>16 januari – 7 februari</w:t>
      </w:r>
    </w:p>
    <w:p w:rsidR="00552457" w:rsidRPr="00835465" w:rsidRDefault="00552457" w:rsidP="00301D36">
      <w:pPr>
        <w:pStyle w:val="Geenafstand"/>
        <w:numPr>
          <w:ilvl w:val="0"/>
          <w:numId w:val="30"/>
        </w:numPr>
        <w:spacing w:line="276" w:lineRule="auto"/>
      </w:pPr>
      <w:r w:rsidRPr="00835465">
        <w:t>Schilderijen en aquarellen van Edzard Koning</w:t>
      </w:r>
      <w:r>
        <w:t>*</w:t>
      </w:r>
    </w:p>
    <w:p w:rsidR="00552457" w:rsidRPr="00835465" w:rsidRDefault="00552457" w:rsidP="00552457">
      <w:pPr>
        <w:pStyle w:val="Geenafstand"/>
        <w:spacing w:line="276" w:lineRule="auto"/>
        <w:ind w:left="720"/>
      </w:pPr>
      <w:r w:rsidRPr="00835465">
        <w:t>13 februari – 10 april</w:t>
      </w:r>
    </w:p>
    <w:p w:rsidR="00552457" w:rsidRPr="00835465" w:rsidRDefault="00552457" w:rsidP="00301D36">
      <w:pPr>
        <w:pStyle w:val="Geenafstand"/>
        <w:numPr>
          <w:ilvl w:val="0"/>
          <w:numId w:val="30"/>
        </w:numPr>
        <w:spacing w:line="276" w:lineRule="auto"/>
      </w:pPr>
      <w:r w:rsidRPr="00835465">
        <w:t>Werken van J. Nieuweg</w:t>
      </w:r>
    </w:p>
    <w:p w:rsidR="00552457" w:rsidRPr="00835465" w:rsidRDefault="00552457" w:rsidP="00552457">
      <w:pPr>
        <w:pStyle w:val="Geenafstand"/>
        <w:spacing w:line="276" w:lineRule="auto"/>
        <w:ind w:left="720"/>
      </w:pPr>
      <w:r w:rsidRPr="00835465">
        <w:t>13 maart – 10 april</w:t>
      </w:r>
    </w:p>
    <w:p w:rsidR="00552457" w:rsidRPr="00835465" w:rsidRDefault="00552457" w:rsidP="00301D36">
      <w:pPr>
        <w:pStyle w:val="Geenafstand"/>
        <w:numPr>
          <w:ilvl w:val="0"/>
          <w:numId w:val="30"/>
        </w:numPr>
        <w:spacing w:line="276" w:lineRule="auto"/>
      </w:pPr>
      <w:r w:rsidRPr="00835465">
        <w:t>Schilderijen van G.C. Haverkamp</w:t>
      </w:r>
    </w:p>
    <w:p w:rsidR="00552457" w:rsidRPr="00835465" w:rsidRDefault="00552457" w:rsidP="00552457">
      <w:pPr>
        <w:pStyle w:val="Geenafstand"/>
        <w:spacing w:line="276" w:lineRule="auto"/>
        <w:ind w:left="720"/>
      </w:pPr>
      <w:r w:rsidRPr="00835465">
        <w:t>24 april – 16 mei</w:t>
      </w:r>
    </w:p>
    <w:p w:rsidR="00552457" w:rsidRPr="00835465"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1921/1922</w:t>
      </w:r>
    </w:p>
    <w:p w:rsidR="00552457" w:rsidRPr="00835465" w:rsidRDefault="00552457" w:rsidP="00301D36">
      <w:pPr>
        <w:pStyle w:val="Geenafstand"/>
        <w:numPr>
          <w:ilvl w:val="0"/>
          <w:numId w:val="31"/>
        </w:numPr>
        <w:spacing w:line="276" w:lineRule="auto"/>
      </w:pPr>
      <w:r w:rsidRPr="00835465">
        <w:t>Werken van verschillende meesters o.a. Veth, Tholen, Verster, Bauer, Dijsselhof, Karsen, Sluyters, Jozef Israëls en Daalhoff</w:t>
      </w:r>
    </w:p>
    <w:p w:rsidR="00552457" w:rsidRPr="00835465" w:rsidRDefault="00552457" w:rsidP="00552457">
      <w:pPr>
        <w:pStyle w:val="Geenafstand"/>
        <w:spacing w:line="276" w:lineRule="auto"/>
        <w:ind w:left="720"/>
      </w:pPr>
      <w:r w:rsidRPr="00835465">
        <w:t>6 september – 4 oktober</w:t>
      </w:r>
    </w:p>
    <w:p w:rsidR="00552457" w:rsidRPr="00835465" w:rsidRDefault="00552457" w:rsidP="00301D36">
      <w:pPr>
        <w:pStyle w:val="Geenafstand"/>
        <w:numPr>
          <w:ilvl w:val="0"/>
          <w:numId w:val="31"/>
        </w:numPr>
        <w:spacing w:line="276" w:lineRule="auto"/>
      </w:pPr>
      <w:r w:rsidRPr="00835465">
        <w:t>Schilderijen van Albert Gros</w:t>
      </w:r>
    </w:p>
    <w:p w:rsidR="00552457" w:rsidRPr="00835465" w:rsidRDefault="00552457" w:rsidP="00552457">
      <w:pPr>
        <w:pStyle w:val="Geenafstand"/>
        <w:spacing w:line="276" w:lineRule="auto"/>
        <w:ind w:left="720"/>
      </w:pPr>
      <w:r w:rsidRPr="00835465">
        <w:t>26 oktober – 13 november</w:t>
      </w:r>
    </w:p>
    <w:p w:rsidR="00552457" w:rsidRPr="00835465" w:rsidRDefault="00552457" w:rsidP="00301D36">
      <w:pPr>
        <w:pStyle w:val="Geenafstand"/>
        <w:numPr>
          <w:ilvl w:val="0"/>
          <w:numId w:val="31"/>
        </w:numPr>
        <w:spacing w:line="276" w:lineRule="auto"/>
      </w:pPr>
      <w:r w:rsidRPr="00835465">
        <w:t>Schilderijen en tekeningen van jonkvrouw M. de Jonge</w:t>
      </w:r>
    </w:p>
    <w:p w:rsidR="00552457" w:rsidRPr="00835465" w:rsidRDefault="00552457" w:rsidP="00552457">
      <w:pPr>
        <w:pStyle w:val="Geenafstand"/>
        <w:spacing w:line="276" w:lineRule="auto"/>
        <w:ind w:left="720"/>
      </w:pPr>
      <w:r w:rsidRPr="00835465">
        <w:t>27 november – 18 december</w:t>
      </w:r>
    </w:p>
    <w:p w:rsidR="00552457" w:rsidRPr="00835465" w:rsidRDefault="00552457" w:rsidP="00301D36">
      <w:pPr>
        <w:pStyle w:val="Geenafstand"/>
        <w:numPr>
          <w:ilvl w:val="0"/>
          <w:numId w:val="31"/>
        </w:numPr>
        <w:spacing w:line="276" w:lineRule="auto"/>
      </w:pPr>
      <w:r w:rsidRPr="00835465">
        <w:t>Aquarellen van M.A. Bauer</w:t>
      </w:r>
    </w:p>
    <w:p w:rsidR="00552457" w:rsidRPr="00835465" w:rsidRDefault="00552457" w:rsidP="00552457">
      <w:pPr>
        <w:pStyle w:val="Geenafstand"/>
        <w:spacing w:line="276" w:lineRule="auto"/>
        <w:ind w:left="720"/>
      </w:pPr>
      <w:r w:rsidRPr="00835465">
        <w:t>24 december – 22 januari</w:t>
      </w:r>
    </w:p>
    <w:p w:rsidR="00552457" w:rsidRPr="00835465" w:rsidRDefault="00552457" w:rsidP="00552457">
      <w:pPr>
        <w:pStyle w:val="Geenafstand"/>
        <w:spacing w:line="276" w:lineRule="auto"/>
        <w:ind w:left="720"/>
      </w:pPr>
      <w:r w:rsidRPr="00835465">
        <w:t>Lezing van H.P. Bremmer met de titel ‘Hoe men kunst moet zien’</w:t>
      </w:r>
    </w:p>
    <w:p w:rsidR="00552457" w:rsidRPr="00835465" w:rsidRDefault="00552457" w:rsidP="00552457">
      <w:pPr>
        <w:pStyle w:val="Geenafstand"/>
        <w:spacing w:line="276" w:lineRule="auto"/>
      </w:pPr>
      <w:r w:rsidRPr="00835465">
        <w:tab/>
        <w:t>9 februari</w:t>
      </w:r>
    </w:p>
    <w:p w:rsidR="00552457" w:rsidRPr="00835465" w:rsidRDefault="00552457" w:rsidP="00301D36">
      <w:pPr>
        <w:pStyle w:val="Geenafstand"/>
        <w:numPr>
          <w:ilvl w:val="0"/>
          <w:numId w:val="31"/>
        </w:numPr>
        <w:spacing w:line="276" w:lineRule="auto"/>
      </w:pPr>
      <w:r w:rsidRPr="00835465">
        <w:t>Wintergezichten uit verschillende eeuwen (17</w:t>
      </w:r>
      <w:r w:rsidRPr="00835465">
        <w:rPr>
          <w:vertAlign w:val="superscript"/>
        </w:rPr>
        <w:t>e</w:t>
      </w:r>
      <w:r w:rsidRPr="00835465">
        <w:t xml:space="preserve"> – 20</w:t>
      </w:r>
      <w:r w:rsidRPr="00835465">
        <w:rPr>
          <w:vertAlign w:val="superscript"/>
        </w:rPr>
        <w:t>e</w:t>
      </w:r>
      <w:r w:rsidRPr="00835465">
        <w:t xml:space="preserve"> eeuw) met lezing</w:t>
      </w:r>
      <w:r>
        <w:t>*</w:t>
      </w:r>
    </w:p>
    <w:p w:rsidR="00552457" w:rsidRPr="00835465" w:rsidRDefault="00552457" w:rsidP="00552457">
      <w:pPr>
        <w:pStyle w:val="Geenafstand"/>
        <w:spacing w:line="276" w:lineRule="auto"/>
        <w:ind w:left="720"/>
      </w:pPr>
      <w:r w:rsidRPr="00835465">
        <w:t>15 februari – 12 maart</w:t>
      </w:r>
    </w:p>
    <w:p w:rsidR="00552457" w:rsidRPr="00835465" w:rsidRDefault="00552457" w:rsidP="00301D36">
      <w:pPr>
        <w:pStyle w:val="Geenafstand"/>
        <w:numPr>
          <w:ilvl w:val="0"/>
          <w:numId w:val="31"/>
        </w:numPr>
        <w:spacing w:line="276" w:lineRule="auto"/>
      </w:pPr>
      <w:r w:rsidRPr="00835465">
        <w:lastRenderedPageBreak/>
        <w:t>Collectie tekeningen uit de verzameling van H.P. Bremmer</w:t>
      </w:r>
    </w:p>
    <w:p w:rsidR="00552457" w:rsidRPr="00835465" w:rsidRDefault="00552457" w:rsidP="00552457">
      <w:pPr>
        <w:pStyle w:val="Geenafstand"/>
        <w:spacing w:line="276" w:lineRule="auto"/>
        <w:ind w:left="720"/>
      </w:pPr>
      <w:r w:rsidRPr="00835465">
        <w:t>2 april – 30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1922/1923</w:t>
      </w:r>
    </w:p>
    <w:p w:rsidR="00552457" w:rsidRPr="00835465" w:rsidRDefault="00552457" w:rsidP="00301D36">
      <w:pPr>
        <w:pStyle w:val="Geenafstand"/>
        <w:numPr>
          <w:ilvl w:val="0"/>
          <w:numId w:val="32"/>
        </w:numPr>
        <w:spacing w:line="276" w:lineRule="auto"/>
      </w:pPr>
      <w:r w:rsidRPr="00835465">
        <w:t>Schilderijen en tekeningen van Dirk Nijland</w:t>
      </w:r>
    </w:p>
    <w:p w:rsidR="00552457" w:rsidRPr="00835465" w:rsidRDefault="00552457" w:rsidP="00552457">
      <w:pPr>
        <w:pStyle w:val="Geenafstand"/>
        <w:spacing w:line="276" w:lineRule="auto"/>
        <w:ind w:left="720"/>
      </w:pPr>
      <w:r w:rsidRPr="00835465">
        <w:t>1 oktober – 22 oktober</w:t>
      </w:r>
    </w:p>
    <w:p w:rsidR="00552457" w:rsidRPr="00835465" w:rsidRDefault="00552457" w:rsidP="00301D36">
      <w:pPr>
        <w:pStyle w:val="Geenafstand"/>
        <w:numPr>
          <w:ilvl w:val="0"/>
          <w:numId w:val="32"/>
        </w:numPr>
        <w:spacing w:line="276" w:lineRule="auto"/>
      </w:pPr>
      <w:r w:rsidRPr="00835465">
        <w:t>Schilderijen van J. Koster</w:t>
      </w:r>
    </w:p>
    <w:p w:rsidR="00552457" w:rsidRPr="00835465" w:rsidRDefault="00552457" w:rsidP="00552457">
      <w:pPr>
        <w:pStyle w:val="Geenafstand"/>
        <w:spacing w:line="276" w:lineRule="auto"/>
        <w:ind w:left="720"/>
      </w:pPr>
      <w:r w:rsidRPr="00835465">
        <w:t>29 oktober – 19 november</w:t>
      </w:r>
    </w:p>
    <w:p w:rsidR="00552457" w:rsidRPr="00835465" w:rsidRDefault="00552457" w:rsidP="00552457">
      <w:pPr>
        <w:pStyle w:val="Geenafstand"/>
        <w:spacing w:line="276" w:lineRule="auto"/>
        <w:ind w:left="720"/>
      </w:pPr>
      <w:r w:rsidRPr="00835465">
        <w:t>Lezing van prof. W. Volgelsang met de titel:’De kunst van Adolf Mersel’</w:t>
      </w:r>
    </w:p>
    <w:p w:rsidR="00552457" w:rsidRPr="00835465" w:rsidRDefault="00552457" w:rsidP="00552457">
      <w:pPr>
        <w:pStyle w:val="Geenafstand"/>
        <w:spacing w:line="276" w:lineRule="auto"/>
        <w:ind w:left="720"/>
      </w:pPr>
      <w:r w:rsidRPr="00835465">
        <w:t>17 november</w:t>
      </w:r>
    </w:p>
    <w:p w:rsidR="00552457" w:rsidRPr="00835465" w:rsidRDefault="00552457" w:rsidP="00301D36">
      <w:pPr>
        <w:pStyle w:val="Geenafstand"/>
        <w:numPr>
          <w:ilvl w:val="0"/>
          <w:numId w:val="32"/>
        </w:numPr>
        <w:spacing w:line="276" w:lineRule="auto"/>
      </w:pPr>
      <w:r w:rsidRPr="00835465">
        <w:t>Tapijten, kleden en kussens van mevrouw Polvliet-van Hoogstraten</w:t>
      </w:r>
    </w:p>
    <w:p w:rsidR="00552457" w:rsidRPr="00835465" w:rsidRDefault="00552457" w:rsidP="00552457">
      <w:pPr>
        <w:pStyle w:val="Geenafstand"/>
        <w:spacing w:line="276" w:lineRule="auto"/>
        <w:ind w:left="720"/>
      </w:pPr>
      <w:r w:rsidRPr="00835465">
        <w:t>26 november – 6 december</w:t>
      </w:r>
    </w:p>
    <w:p w:rsidR="00552457" w:rsidRPr="00835465" w:rsidRDefault="00552457" w:rsidP="00301D36">
      <w:pPr>
        <w:pStyle w:val="Geenafstand"/>
        <w:numPr>
          <w:ilvl w:val="0"/>
          <w:numId w:val="32"/>
        </w:numPr>
        <w:spacing w:line="276" w:lineRule="auto"/>
      </w:pPr>
      <w:r w:rsidRPr="00835465">
        <w:t>Beeldhouwwerken en tekeningen van G. Minne</w:t>
      </w:r>
    </w:p>
    <w:p w:rsidR="00552457" w:rsidRPr="00835465" w:rsidRDefault="00552457" w:rsidP="00552457">
      <w:pPr>
        <w:pStyle w:val="Geenafstand"/>
        <w:spacing w:line="276" w:lineRule="auto"/>
        <w:ind w:left="720"/>
      </w:pPr>
      <w:r w:rsidRPr="00835465">
        <w:t>16 december – 6 januari</w:t>
      </w:r>
    </w:p>
    <w:p w:rsidR="00552457" w:rsidRPr="00835465" w:rsidRDefault="00552457" w:rsidP="00301D36">
      <w:pPr>
        <w:pStyle w:val="Geenafstand"/>
        <w:numPr>
          <w:ilvl w:val="0"/>
          <w:numId w:val="32"/>
        </w:numPr>
        <w:spacing w:line="276" w:lineRule="auto"/>
      </w:pPr>
      <w:r w:rsidRPr="00835465">
        <w:t>Tekeningen van Vincent van Gogh</w:t>
      </w:r>
      <w:r>
        <w:t>*</w:t>
      </w:r>
    </w:p>
    <w:p w:rsidR="00552457" w:rsidRPr="00835465" w:rsidRDefault="00552457" w:rsidP="00552457">
      <w:pPr>
        <w:pStyle w:val="Geenafstand"/>
        <w:spacing w:line="276" w:lineRule="auto"/>
        <w:ind w:left="720"/>
      </w:pPr>
      <w:r w:rsidRPr="00835465">
        <w:t>28 januari – 25 februari</w:t>
      </w:r>
    </w:p>
    <w:p w:rsidR="00552457" w:rsidRPr="00835465" w:rsidRDefault="00552457" w:rsidP="00301D36">
      <w:pPr>
        <w:pStyle w:val="Geenafstand"/>
        <w:numPr>
          <w:ilvl w:val="0"/>
          <w:numId w:val="32"/>
        </w:numPr>
        <w:spacing w:line="276" w:lineRule="auto"/>
      </w:pPr>
      <w:r w:rsidRPr="00835465">
        <w:t>Schilderijen van R. Martinez en C.J. Maks</w:t>
      </w:r>
      <w:r>
        <w:t>*</w:t>
      </w:r>
    </w:p>
    <w:p w:rsidR="00552457" w:rsidRPr="00835465" w:rsidRDefault="00552457" w:rsidP="00552457">
      <w:pPr>
        <w:pStyle w:val="Geenafstand"/>
        <w:spacing w:line="276" w:lineRule="auto"/>
        <w:ind w:left="720"/>
      </w:pPr>
      <w:r w:rsidRPr="00835465">
        <w:t>4 maart – 25 maart</w:t>
      </w:r>
    </w:p>
    <w:p w:rsidR="00552457" w:rsidRPr="00835465" w:rsidRDefault="00552457" w:rsidP="00301D36">
      <w:pPr>
        <w:pStyle w:val="Geenafstand"/>
        <w:numPr>
          <w:ilvl w:val="0"/>
          <w:numId w:val="32"/>
        </w:numPr>
        <w:spacing w:line="276" w:lineRule="auto"/>
      </w:pPr>
      <w:r w:rsidRPr="00835465">
        <w:t>Schilderijen van Jan Sluyters</w:t>
      </w:r>
    </w:p>
    <w:p w:rsidR="00552457" w:rsidRDefault="00552457" w:rsidP="00552457">
      <w:pPr>
        <w:pStyle w:val="Geenafstand"/>
        <w:spacing w:line="276" w:lineRule="auto"/>
        <w:ind w:left="720"/>
      </w:pPr>
      <w:r w:rsidRPr="00835465">
        <w:t>z.d.</w:t>
      </w:r>
    </w:p>
    <w:p w:rsidR="00552457" w:rsidRPr="00835465" w:rsidRDefault="00552457" w:rsidP="00552457">
      <w:pPr>
        <w:pStyle w:val="Geenafstand"/>
        <w:spacing w:line="276" w:lineRule="auto"/>
        <w:ind w:left="720"/>
      </w:pPr>
    </w:p>
    <w:p w:rsidR="00552457" w:rsidRPr="00835465" w:rsidRDefault="00552457" w:rsidP="00552457">
      <w:pPr>
        <w:pStyle w:val="Geenafstand"/>
        <w:spacing w:line="276" w:lineRule="auto"/>
        <w:rPr>
          <w:b/>
        </w:rPr>
      </w:pPr>
      <w:r w:rsidRPr="00835465">
        <w:rPr>
          <w:b/>
        </w:rPr>
        <w:t>1923/1924</w:t>
      </w:r>
    </w:p>
    <w:p w:rsidR="00552457" w:rsidRPr="00835465" w:rsidRDefault="00552457" w:rsidP="00301D36">
      <w:pPr>
        <w:pStyle w:val="Geenafstand"/>
        <w:numPr>
          <w:ilvl w:val="0"/>
          <w:numId w:val="33"/>
        </w:numPr>
        <w:spacing w:line="276" w:lineRule="auto"/>
      </w:pPr>
      <w:r w:rsidRPr="00835465">
        <w:t>Klein-plastiek</w:t>
      </w:r>
    </w:p>
    <w:p w:rsidR="00552457" w:rsidRPr="00835465" w:rsidRDefault="00552457" w:rsidP="00552457">
      <w:pPr>
        <w:pStyle w:val="Geenafstand"/>
        <w:spacing w:line="276" w:lineRule="auto"/>
        <w:ind w:left="720"/>
      </w:pPr>
      <w:r w:rsidRPr="00835465">
        <w:t>30 september – 28 oktober</w:t>
      </w:r>
    </w:p>
    <w:p w:rsidR="00552457" w:rsidRPr="00835465" w:rsidRDefault="00552457" w:rsidP="00552457">
      <w:pPr>
        <w:pStyle w:val="Geenafstand"/>
        <w:spacing w:line="276" w:lineRule="auto"/>
        <w:ind w:left="720"/>
      </w:pPr>
      <w:r w:rsidRPr="00835465">
        <w:t>Lezing van H.P. Bremmer over de tentoonstelling van klein-plastiek</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33"/>
        </w:numPr>
        <w:spacing w:line="276" w:lineRule="auto"/>
      </w:pPr>
      <w:r w:rsidRPr="00835465">
        <w:t>Schilderijen en tekeningen van Matthieu Wiegman</w:t>
      </w:r>
    </w:p>
    <w:p w:rsidR="00552457" w:rsidRPr="00835465" w:rsidRDefault="00552457" w:rsidP="00552457">
      <w:pPr>
        <w:pStyle w:val="Geenafstand"/>
        <w:spacing w:line="276" w:lineRule="auto"/>
        <w:ind w:left="720"/>
      </w:pPr>
      <w:r w:rsidRPr="00835465">
        <w:t>11 november – 8 december</w:t>
      </w:r>
    </w:p>
    <w:p w:rsidR="00552457" w:rsidRPr="00835465" w:rsidRDefault="00552457" w:rsidP="00301D36">
      <w:pPr>
        <w:pStyle w:val="Geenafstand"/>
        <w:numPr>
          <w:ilvl w:val="0"/>
          <w:numId w:val="33"/>
        </w:numPr>
        <w:spacing w:line="276" w:lineRule="auto"/>
      </w:pPr>
      <w:r w:rsidRPr="00835465">
        <w:t>Schilderijen en tekeningen van Suze Bisschop-Robertson</w:t>
      </w:r>
    </w:p>
    <w:p w:rsidR="00552457" w:rsidRPr="00835465" w:rsidRDefault="00552457" w:rsidP="00552457">
      <w:pPr>
        <w:pStyle w:val="Geenafstand"/>
        <w:spacing w:line="276" w:lineRule="auto"/>
        <w:ind w:left="720"/>
      </w:pPr>
      <w:r w:rsidRPr="00835465">
        <w:t>23 december – 20 januari</w:t>
      </w:r>
    </w:p>
    <w:p w:rsidR="00552457" w:rsidRPr="00835465" w:rsidRDefault="00552457" w:rsidP="00301D36">
      <w:pPr>
        <w:pStyle w:val="Geenafstand"/>
        <w:numPr>
          <w:ilvl w:val="0"/>
          <w:numId w:val="33"/>
        </w:numPr>
        <w:spacing w:line="276" w:lineRule="auto"/>
      </w:pPr>
      <w:r>
        <w:t>Tentonstelling</w:t>
      </w:r>
      <w:r w:rsidRPr="00835465">
        <w:t xml:space="preserve"> van de ‘Branding’</w:t>
      </w:r>
      <w:r>
        <w:t>*</w:t>
      </w:r>
    </w:p>
    <w:p w:rsidR="00552457" w:rsidRPr="00835465" w:rsidRDefault="00552457" w:rsidP="00552457">
      <w:pPr>
        <w:pStyle w:val="Geenafstand"/>
        <w:spacing w:line="276" w:lineRule="auto"/>
        <w:ind w:left="720"/>
      </w:pPr>
      <w:r w:rsidRPr="00835465">
        <w:t>30 januari – 10 februari</w:t>
      </w:r>
    </w:p>
    <w:p w:rsidR="00552457" w:rsidRPr="00835465" w:rsidRDefault="00552457" w:rsidP="00301D36">
      <w:pPr>
        <w:pStyle w:val="Geenafstand"/>
        <w:numPr>
          <w:ilvl w:val="0"/>
          <w:numId w:val="33"/>
        </w:numPr>
        <w:spacing w:line="276" w:lineRule="auto"/>
      </w:pPr>
      <w:r w:rsidRPr="00835465">
        <w:t>Aquarellen en grafisch werk van Lodewijk Schelfhout</w:t>
      </w:r>
    </w:p>
    <w:p w:rsidR="00552457" w:rsidRPr="00835465" w:rsidRDefault="00552457" w:rsidP="00552457">
      <w:pPr>
        <w:pStyle w:val="Geenafstand"/>
        <w:spacing w:line="276" w:lineRule="auto"/>
        <w:ind w:left="720"/>
      </w:pPr>
      <w:r w:rsidRPr="00835465">
        <w:t>17 februari – 9 maart</w:t>
      </w:r>
    </w:p>
    <w:p w:rsidR="00552457" w:rsidRPr="00835465" w:rsidRDefault="00552457" w:rsidP="00301D36">
      <w:pPr>
        <w:pStyle w:val="Geenafstand"/>
        <w:numPr>
          <w:ilvl w:val="0"/>
          <w:numId w:val="33"/>
        </w:numPr>
        <w:spacing w:line="276" w:lineRule="auto"/>
      </w:pPr>
      <w:r w:rsidRPr="00835465">
        <w:t>Schilderijen van G.W. Dijsselhof en J. Akkinga</w:t>
      </w:r>
    </w:p>
    <w:p w:rsidR="00552457" w:rsidRPr="00835465" w:rsidRDefault="00552457" w:rsidP="00552457">
      <w:pPr>
        <w:pStyle w:val="Geenafstand"/>
        <w:spacing w:line="276" w:lineRule="auto"/>
        <w:ind w:left="720"/>
      </w:pPr>
      <w:r w:rsidRPr="00835465">
        <w:t>6 april – 27 april</w:t>
      </w:r>
    </w:p>
    <w:p w:rsidR="00552457" w:rsidRPr="00835465" w:rsidRDefault="00552457" w:rsidP="00301D36">
      <w:pPr>
        <w:pStyle w:val="Geenafstand"/>
        <w:numPr>
          <w:ilvl w:val="0"/>
          <w:numId w:val="33"/>
        </w:numPr>
        <w:spacing w:line="276" w:lineRule="auto"/>
      </w:pPr>
      <w:r w:rsidRPr="00835465">
        <w:t>Werken van prof. Dupont</w:t>
      </w:r>
    </w:p>
    <w:p w:rsidR="00552457" w:rsidRPr="00835465" w:rsidRDefault="00552457" w:rsidP="00552457">
      <w:pPr>
        <w:pStyle w:val="Geenafstand"/>
        <w:spacing w:line="276" w:lineRule="auto"/>
        <w:ind w:left="720"/>
      </w:pPr>
      <w:r w:rsidRPr="00835465">
        <w:t>4 mei – 25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1924/1925</w:t>
      </w:r>
    </w:p>
    <w:p w:rsidR="00552457" w:rsidRPr="00835465" w:rsidRDefault="00552457" w:rsidP="00301D36">
      <w:pPr>
        <w:pStyle w:val="Geenafstand"/>
        <w:numPr>
          <w:ilvl w:val="0"/>
          <w:numId w:val="34"/>
        </w:numPr>
        <w:spacing w:line="276" w:lineRule="auto"/>
      </w:pPr>
      <w:r w:rsidRPr="00835465">
        <w:t>Schilderijen bijeengebracht uit de particuliere collecties te Utrecht</w:t>
      </w:r>
    </w:p>
    <w:p w:rsidR="00552457" w:rsidRPr="00835465" w:rsidRDefault="00552457" w:rsidP="00552457">
      <w:pPr>
        <w:pStyle w:val="Geenafstand"/>
        <w:spacing w:line="276" w:lineRule="auto"/>
        <w:ind w:left="720"/>
      </w:pPr>
      <w:r w:rsidRPr="00835465">
        <w:t>5 oktober – 2 november</w:t>
      </w:r>
    </w:p>
    <w:p w:rsidR="00552457" w:rsidRPr="00835465" w:rsidRDefault="00552457" w:rsidP="00301D36">
      <w:pPr>
        <w:pStyle w:val="Geenafstand"/>
        <w:numPr>
          <w:ilvl w:val="0"/>
          <w:numId w:val="34"/>
        </w:numPr>
        <w:spacing w:line="276" w:lineRule="auto"/>
      </w:pPr>
      <w:r w:rsidRPr="00835465">
        <w:t>Werken van Theo van Rysselberghe</w:t>
      </w:r>
      <w:r>
        <w:t>*</w:t>
      </w:r>
    </w:p>
    <w:p w:rsidR="00552457" w:rsidRPr="00835465" w:rsidRDefault="00552457" w:rsidP="00552457">
      <w:pPr>
        <w:pStyle w:val="Geenafstand"/>
        <w:spacing w:line="276" w:lineRule="auto"/>
        <w:ind w:left="720"/>
      </w:pPr>
      <w:r w:rsidRPr="00835465">
        <w:t>9 november – 2 december</w:t>
      </w:r>
    </w:p>
    <w:p w:rsidR="00552457" w:rsidRPr="00835465" w:rsidRDefault="00552457" w:rsidP="00301D36">
      <w:pPr>
        <w:pStyle w:val="Geenafstand"/>
        <w:numPr>
          <w:ilvl w:val="0"/>
          <w:numId w:val="34"/>
        </w:numPr>
        <w:spacing w:line="276" w:lineRule="auto"/>
      </w:pPr>
      <w:r w:rsidRPr="00835465">
        <w:t>Schilderijen van Peter Alma en beeldhouwwerk van J. Polet</w:t>
      </w:r>
    </w:p>
    <w:p w:rsidR="00552457" w:rsidRPr="00835465" w:rsidRDefault="00552457" w:rsidP="00552457">
      <w:pPr>
        <w:pStyle w:val="Geenafstand"/>
        <w:spacing w:line="276" w:lineRule="auto"/>
        <w:ind w:left="720"/>
      </w:pPr>
      <w:r w:rsidRPr="00835465">
        <w:t>24 december – 11 januari</w:t>
      </w:r>
    </w:p>
    <w:p w:rsidR="00552457" w:rsidRPr="00835465" w:rsidRDefault="00552457" w:rsidP="00301D36">
      <w:pPr>
        <w:pStyle w:val="Geenafstand"/>
        <w:numPr>
          <w:ilvl w:val="0"/>
          <w:numId w:val="34"/>
        </w:numPr>
        <w:spacing w:line="276" w:lineRule="auto"/>
      </w:pPr>
      <w:r w:rsidRPr="00835465">
        <w:t>Nagelaten werken van Jacoba van Heemskerk</w:t>
      </w:r>
    </w:p>
    <w:p w:rsidR="00552457" w:rsidRPr="00835465" w:rsidRDefault="00552457" w:rsidP="00552457">
      <w:pPr>
        <w:pStyle w:val="Geenafstand"/>
        <w:spacing w:line="276" w:lineRule="auto"/>
        <w:ind w:left="720"/>
      </w:pPr>
      <w:r w:rsidRPr="00835465">
        <w:t>18 januari – 22 maart</w:t>
      </w:r>
    </w:p>
    <w:p w:rsidR="00552457" w:rsidRPr="00835465" w:rsidRDefault="00552457" w:rsidP="00301D36">
      <w:pPr>
        <w:pStyle w:val="Geenafstand"/>
        <w:numPr>
          <w:ilvl w:val="0"/>
          <w:numId w:val="34"/>
        </w:numPr>
        <w:spacing w:line="276" w:lineRule="auto"/>
      </w:pPr>
      <w:r w:rsidRPr="00835465">
        <w:lastRenderedPageBreak/>
        <w:t>Schilderijen van Isaac Israëls</w:t>
      </w:r>
    </w:p>
    <w:p w:rsidR="00552457" w:rsidRPr="00835465" w:rsidRDefault="00552457" w:rsidP="00552457">
      <w:pPr>
        <w:pStyle w:val="Geenafstand"/>
        <w:spacing w:line="276" w:lineRule="auto"/>
        <w:ind w:left="720"/>
      </w:pPr>
      <w:r w:rsidRPr="00835465">
        <w:t>22 februari – 22 maart</w:t>
      </w:r>
    </w:p>
    <w:p w:rsidR="00552457" w:rsidRPr="00835465" w:rsidRDefault="00552457" w:rsidP="00301D36">
      <w:pPr>
        <w:pStyle w:val="Geenafstand"/>
        <w:numPr>
          <w:ilvl w:val="0"/>
          <w:numId w:val="34"/>
        </w:numPr>
        <w:spacing w:line="276" w:lineRule="auto"/>
      </w:pPr>
      <w:r w:rsidRPr="00835465">
        <w:t>Aquarellen en etsen van Marius Bauer</w:t>
      </w:r>
    </w:p>
    <w:p w:rsidR="00552457" w:rsidRPr="00835465" w:rsidRDefault="00552457" w:rsidP="00552457">
      <w:pPr>
        <w:pStyle w:val="Geenafstand"/>
        <w:spacing w:line="276" w:lineRule="auto"/>
        <w:ind w:left="720"/>
      </w:pPr>
      <w:r w:rsidRPr="00835465">
        <w:t>3 mei – 31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1925/1926</w:t>
      </w:r>
    </w:p>
    <w:p w:rsidR="00552457" w:rsidRPr="00835465" w:rsidRDefault="00552457" w:rsidP="00301D36">
      <w:pPr>
        <w:pStyle w:val="Geenafstand"/>
        <w:numPr>
          <w:ilvl w:val="0"/>
          <w:numId w:val="35"/>
        </w:numPr>
        <w:spacing w:line="276" w:lineRule="auto"/>
      </w:pPr>
      <w:r w:rsidRPr="00835465">
        <w:t>Schilderijen uit Spanje door Van der Nat</w:t>
      </w:r>
    </w:p>
    <w:p w:rsidR="00552457" w:rsidRPr="00835465" w:rsidRDefault="00552457" w:rsidP="00552457">
      <w:pPr>
        <w:pStyle w:val="Geenafstand"/>
        <w:spacing w:line="276" w:lineRule="auto"/>
        <w:ind w:left="720"/>
      </w:pPr>
      <w:r w:rsidRPr="00835465">
        <w:t>18 oktober – 8 november</w:t>
      </w:r>
    </w:p>
    <w:p w:rsidR="00552457" w:rsidRPr="00835465" w:rsidRDefault="00552457" w:rsidP="00301D36">
      <w:pPr>
        <w:pStyle w:val="Geenafstand"/>
        <w:numPr>
          <w:ilvl w:val="0"/>
          <w:numId w:val="35"/>
        </w:numPr>
        <w:spacing w:line="276" w:lineRule="auto"/>
      </w:pPr>
      <w:r w:rsidRPr="00835465">
        <w:t>Werken van Harmen Meurs</w:t>
      </w:r>
    </w:p>
    <w:p w:rsidR="00552457" w:rsidRPr="00835465" w:rsidRDefault="00552457" w:rsidP="00552457">
      <w:pPr>
        <w:pStyle w:val="Geenafstand"/>
        <w:spacing w:line="276" w:lineRule="auto"/>
        <w:ind w:left="720"/>
      </w:pPr>
      <w:r w:rsidRPr="00835465">
        <w:t>15 november – 6 december</w:t>
      </w:r>
    </w:p>
    <w:p w:rsidR="00552457" w:rsidRPr="00835465" w:rsidRDefault="00552457" w:rsidP="00301D36">
      <w:pPr>
        <w:pStyle w:val="Geenafstand"/>
        <w:numPr>
          <w:ilvl w:val="0"/>
          <w:numId w:val="35"/>
        </w:numPr>
        <w:spacing w:line="276" w:lineRule="auto"/>
      </w:pPr>
      <w:r w:rsidRPr="00835465">
        <w:t>Aquarellen van J.H. Weissenbruch</w:t>
      </w:r>
    </w:p>
    <w:p w:rsidR="00552457" w:rsidRPr="00835465" w:rsidRDefault="00552457" w:rsidP="00552457">
      <w:pPr>
        <w:pStyle w:val="Geenafstand"/>
        <w:spacing w:line="276" w:lineRule="auto"/>
        <w:ind w:left="720"/>
      </w:pPr>
      <w:r w:rsidRPr="00835465">
        <w:t>13 december – 10 januari</w:t>
      </w:r>
    </w:p>
    <w:p w:rsidR="00552457" w:rsidRPr="00835465" w:rsidRDefault="00552457" w:rsidP="00301D36">
      <w:pPr>
        <w:pStyle w:val="Geenafstand"/>
        <w:numPr>
          <w:ilvl w:val="0"/>
          <w:numId w:val="35"/>
        </w:numPr>
        <w:spacing w:line="276" w:lineRule="auto"/>
      </w:pPr>
      <w:r w:rsidRPr="00835465">
        <w:t>Werken van Charley Toorop</w:t>
      </w:r>
    </w:p>
    <w:p w:rsidR="00552457" w:rsidRPr="00835465" w:rsidRDefault="00552457" w:rsidP="00552457">
      <w:pPr>
        <w:pStyle w:val="Geenafstand"/>
        <w:spacing w:line="276" w:lineRule="auto"/>
        <w:ind w:left="720"/>
      </w:pPr>
      <w:r w:rsidRPr="00835465">
        <w:t>17 januari – 10 februari</w:t>
      </w:r>
    </w:p>
    <w:p w:rsidR="00552457" w:rsidRPr="00835465" w:rsidRDefault="00552457" w:rsidP="00301D36">
      <w:pPr>
        <w:pStyle w:val="Geenafstand"/>
        <w:numPr>
          <w:ilvl w:val="0"/>
          <w:numId w:val="35"/>
        </w:numPr>
        <w:spacing w:line="276" w:lineRule="auto"/>
      </w:pPr>
      <w:r w:rsidRPr="00835465">
        <w:t>Schilderijen en tekeningen van Lizzy Ansingh, Coba Ritsema en Betsy Westendorp-Osieck</w:t>
      </w:r>
      <w:r>
        <w:t>*</w:t>
      </w:r>
    </w:p>
    <w:p w:rsidR="00552457" w:rsidRPr="00835465" w:rsidRDefault="00552457" w:rsidP="00552457">
      <w:pPr>
        <w:pStyle w:val="Geenafstand"/>
        <w:spacing w:line="276" w:lineRule="auto"/>
        <w:ind w:left="720"/>
      </w:pPr>
      <w:r w:rsidRPr="00835465">
        <w:t>21 februari – 21 maart</w:t>
      </w:r>
    </w:p>
    <w:p w:rsidR="00552457" w:rsidRPr="00835465" w:rsidRDefault="00552457" w:rsidP="00301D36">
      <w:pPr>
        <w:pStyle w:val="Geenafstand"/>
        <w:numPr>
          <w:ilvl w:val="0"/>
          <w:numId w:val="35"/>
        </w:numPr>
        <w:spacing w:line="276" w:lineRule="auto"/>
      </w:pPr>
      <w:r w:rsidRPr="00835465">
        <w:t>Aquarellen van Johannes Pieter van Wisselingh</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35"/>
        </w:numPr>
        <w:spacing w:line="276" w:lineRule="auto"/>
      </w:pPr>
      <w:r w:rsidRPr="00835465">
        <w:t>Werken van Utrechtse schilders</w:t>
      </w:r>
    </w:p>
    <w:p w:rsidR="00552457" w:rsidRPr="00835465" w:rsidRDefault="00552457" w:rsidP="00552457">
      <w:pPr>
        <w:pStyle w:val="Geenafstand"/>
        <w:spacing w:line="276" w:lineRule="auto"/>
        <w:ind w:left="720"/>
      </w:pPr>
      <w:r w:rsidRPr="00835465">
        <w:t>6 mei – 28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1926/1927</w:t>
      </w:r>
    </w:p>
    <w:p w:rsidR="00552457" w:rsidRPr="00835465" w:rsidRDefault="00552457" w:rsidP="00301D36">
      <w:pPr>
        <w:pStyle w:val="Geenafstand"/>
        <w:numPr>
          <w:ilvl w:val="0"/>
          <w:numId w:val="36"/>
        </w:numPr>
        <w:spacing w:line="276" w:lineRule="auto"/>
      </w:pPr>
      <w:r w:rsidRPr="00835465">
        <w:t>Schilderijen , tekeningen en etsen van J</w:t>
      </w:r>
      <w:r>
        <w:t>.</w:t>
      </w:r>
      <w:r w:rsidRPr="00835465">
        <w:t>C</w:t>
      </w:r>
      <w:r>
        <w:t>.</w:t>
      </w:r>
      <w:r w:rsidRPr="00835465">
        <w:t xml:space="preserve"> Nachenius en </w:t>
      </w:r>
      <w:r>
        <w:t>Eduard</w:t>
      </w:r>
      <w:r w:rsidRPr="00835465">
        <w:t xml:space="preserve"> Ver</w:t>
      </w:r>
      <w:r>
        <w:t>b</w:t>
      </w:r>
      <w:r w:rsidRPr="00835465">
        <w:t>oo</w:t>
      </w:r>
      <w:r>
        <w:t>g*</w:t>
      </w:r>
    </w:p>
    <w:p w:rsidR="00552457" w:rsidRPr="00835465" w:rsidRDefault="00552457" w:rsidP="00552457">
      <w:pPr>
        <w:pStyle w:val="Geenafstand"/>
        <w:spacing w:line="276" w:lineRule="auto"/>
        <w:ind w:left="720"/>
      </w:pPr>
      <w:r w:rsidRPr="00835465">
        <w:t>17 oktober – 7 november</w:t>
      </w:r>
    </w:p>
    <w:p w:rsidR="00552457" w:rsidRPr="00835465" w:rsidRDefault="00552457" w:rsidP="00301D36">
      <w:pPr>
        <w:pStyle w:val="Geenafstand"/>
        <w:numPr>
          <w:ilvl w:val="0"/>
          <w:numId w:val="36"/>
        </w:numPr>
        <w:spacing w:line="276" w:lineRule="auto"/>
      </w:pPr>
      <w:r w:rsidRPr="00835465">
        <w:t>Tapijten van G. de Saedeleer, aardewerk van C. Lanooy en beeldhouwwerk van J.F. Tromp</w:t>
      </w:r>
    </w:p>
    <w:p w:rsidR="00552457" w:rsidRPr="00835465" w:rsidRDefault="00552457" w:rsidP="00552457">
      <w:pPr>
        <w:pStyle w:val="Geenafstand"/>
        <w:spacing w:line="276" w:lineRule="auto"/>
        <w:ind w:left="720"/>
      </w:pPr>
      <w:r w:rsidRPr="00835465">
        <w:t>30 november – 19 december</w:t>
      </w:r>
    </w:p>
    <w:p w:rsidR="00552457" w:rsidRPr="00835465" w:rsidRDefault="00552457" w:rsidP="00301D36">
      <w:pPr>
        <w:pStyle w:val="Geenafstand"/>
        <w:numPr>
          <w:ilvl w:val="0"/>
          <w:numId w:val="36"/>
        </w:numPr>
        <w:spacing w:line="276" w:lineRule="auto"/>
      </w:pPr>
      <w:r w:rsidRPr="00835465">
        <w:t>Werken van H.F. Boot</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36"/>
        </w:numPr>
        <w:spacing w:line="276" w:lineRule="auto"/>
      </w:pPr>
      <w:r w:rsidRPr="00835465">
        <w:t>Werken van de grafische afdeling van de Onafhankelijken</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36"/>
        </w:numPr>
        <w:spacing w:line="276" w:lineRule="auto"/>
      </w:pPr>
      <w:r w:rsidRPr="00835465">
        <w:t>Schilderijen en tekeningen van Charles Eyck</w:t>
      </w:r>
    </w:p>
    <w:p w:rsidR="00552457" w:rsidRPr="00835465" w:rsidRDefault="00552457" w:rsidP="00552457">
      <w:pPr>
        <w:pStyle w:val="Geenafstand"/>
        <w:spacing w:line="276" w:lineRule="auto"/>
        <w:ind w:left="720"/>
      </w:pPr>
      <w:r w:rsidRPr="00835465">
        <w:t>10 april – 1 mei</w:t>
      </w:r>
    </w:p>
    <w:p w:rsidR="00552457" w:rsidRPr="00835465" w:rsidRDefault="00552457" w:rsidP="00301D36">
      <w:pPr>
        <w:pStyle w:val="Geenafstand"/>
        <w:numPr>
          <w:ilvl w:val="0"/>
          <w:numId w:val="36"/>
        </w:numPr>
        <w:spacing w:line="276" w:lineRule="auto"/>
      </w:pPr>
      <w:r w:rsidRPr="00835465">
        <w:t>Werken van kunstenaars in en buiten Utrecht</w:t>
      </w:r>
    </w:p>
    <w:p w:rsidR="00552457" w:rsidRPr="00835465" w:rsidRDefault="00552457" w:rsidP="00552457">
      <w:pPr>
        <w:pStyle w:val="Geenafstand"/>
        <w:spacing w:line="276" w:lineRule="auto"/>
        <w:ind w:left="720"/>
      </w:pPr>
      <w:r w:rsidRPr="00835465">
        <w:t>8 – 20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1927/1928</w:t>
      </w:r>
    </w:p>
    <w:p w:rsidR="00552457" w:rsidRPr="00835465" w:rsidRDefault="00552457" w:rsidP="00301D36">
      <w:pPr>
        <w:pStyle w:val="Geenafstand"/>
        <w:numPr>
          <w:ilvl w:val="0"/>
          <w:numId w:val="37"/>
        </w:numPr>
        <w:spacing w:line="276" w:lineRule="auto"/>
        <w:rPr>
          <w:lang w:val="de-DE"/>
        </w:rPr>
      </w:pPr>
      <w:r w:rsidRPr="00835465">
        <w:rPr>
          <w:lang w:val="de-DE"/>
        </w:rPr>
        <w:t>Werken v an Raoul Martinez</w:t>
      </w:r>
    </w:p>
    <w:p w:rsidR="00552457" w:rsidRPr="00835465" w:rsidRDefault="00552457" w:rsidP="00552457">
      <w:pPr>
        <w:pStyle w:val="Geenafstand"/>
        <w:spacing w:line="276" w:lineRule="auto"/>
        <w:ind w:left="720"/>
        <w:rPr>
          <w:lang w:val="de-DE"/>
        </w:rPr>
      </w:pPr>
      <w:r w:rsidRPr="00835465">
        <w:rPr>
          <w:lang w:val="de-DE"/>
        </w:rPr>
        <w:t>16 oktober – 6 november</w:t>
      </w:r>
    </w:p>
    <w:p w:rsidR="00552457" w:rsidRPr="00835465" w:rsidRDefault="00552457" w:rsidP="00301D36">
      <w:pPr>
        <w:pStyle w:val="Geenafstand"/>
        <w:numPr>
          <w:ilvl w:val="0"/>
          <w:numId w:val="37"/>
        </w:numPr>
        <w:spacing w:line="276" w:lineRule="auto"/>
      </w:pPr>
      <w:r w:rsidRPr="00835465">
        <w:t>Werken van Jan Poortenaar en Frank Brangwyn</w:t>
      </w:r>
    </w:p>
    <w:p w:rsidR="00552457" w:rsidRPr="00835465" w:rsidRDefault="00552457" w:rsidP="00552457">
      <w:pPr>
        <w:pStyle w:val="Geenafstand"/>
        <w:spacing w:line="276" w:lineRule="auto"/>
        <w:ind w:left="720"/>
      </w:pPr>
      <w:r w:rsidRPr="00835465">
        <w:t>13 november – 4 december</w:t>
      </w:r>
    </w:p>
    <w:p w:rsidR="00552457" w:rsidRPr="004D2AA9" w:rsidRDefault="00552457" w:rsidP="00301D36">
      <w:pPr>
        <w:pStyle w:val="Geenafstand"/>
        <w:numPr>
          <w:ilvl w:val="0"/>
          <w:numId w:val="37"/>
        </w:numPr>
        <w:spacing w:line="276" w:lineRule="auto"/>
      </w:pPr>
      <w:r w:rsidRPr="004D2AA9">
        <w:t>Schilderijen en lithografieën door H. Fantin</w:t>
      </w:r>
      <w:r>
        <w:t>-</w:t>
      </w:r>
      <w:r w:rsidRPr="004D2AA9">
        <w:t>Latour 1836-1904 *</w:t>
      </w:r>
    </w:p>
    <w:p w:rsidR="00552457" w:rsidRPr="00835465" w:rsidRDefault="00552457" w:rsidP="00552457">
      <w:pPr>
        <w:pStyle w:val="Geenafstand"/>
        <w:spacing w:line="276" w:lineRule="auto"/>
        <w:ind w:left="720"/>
      </w:pPr>
      <w:r w:rsidRPr="00835465">
        <w:t>18 december – 31 januari</w:t>
      </w:r>
    </w:p>
    <w:p w:rsidR="00552457" w:rsidRPr="00835465" w:rsidRDefault="00552457" w:rsidP="00301D36">
      <w:pPr>
        <w:pStyle w:val="Geenafstand"/>
        <w:numPr>
          <w:ilvl w:val="0"/>
          <w:numId w:val="37"/>
        </w:numPr>
        <w:spacing w:line="276" w:lineRule="auto"/>
      </w:pPr>
      <w:r w:rsidRPr="00835465">
        <w:t>Werken van E. Derf, Colust, Schuhmaker, Schwerz en R. Hynckes</w:t>
      </w:r>
    </w:p>
    <w:p w:rsidR="00552457" w:rsidRPr="00835465" w:rsidRDefault="00552457" w:rsidP="00552457">
      <w:pPr>
        <w:pStyle w:val="Geenafstand"/>
        <w:spacing w:line="276" w:lineRule="auto"/>
        <w:ind w:left="720"/>
      </w:pPr>
      <w:r w:rsidRPr="00835465">
        <w:t>19 februari – 4 maart</w:t>
      </w:r>
    </w:p>
    <w:p w:rsidR="00552457" w:rsidRPr="00835465" w:rsidRDefault="00552457" w:rsidP="00301D36">
      <w:pPr>
        <w:pStyle w:val="Geenafstand"/>
        <w:numPr>
          <w:ilvl w:val="0"/>
          <w:numId w:val="37"/>
        </w:numPr>
        <w:spacing w:line="276" w:lineRule="auto"/>
      </w:pPr>
      <w:r w:rsidRPr="00835465">
        <w:t>Werken van S. Jesserun de Mesquita</w:t>
      </w:r>
    </w:p>
    <w:p w:rsidR="00552457" w:rsidRPr="00835465" w:rsidRDefault="00552457" w:rsidP="00552457">
      <w:pPr>
        <w:pStyle w:val="Geenafstand"/>
        <w:spacing w:line="276" w:lineRule="auto"/>
        <w:ind w:left="720"/>
      </w:pPr>
      <w:r w:rsidRPr="00835465">
        <w:t>11 maart – 6 april</w:t>
      </w:r>
    </w:p>
    <w:p w:rsidR="00552457" w:rsidRPr="00835465" w:rsidRDefault="00552457" w:rsidP="00301D36">
      <w:pPr>
        <w:pStyle w:val="Geenafstand"/>
        <w:numPr>
          <w:ilvl w:val="0"/>
          <w:numId w:val="37"/>
        </w:numPr>
        <w:spacing w:line="276" w:lineRule="auto"/>
      </w:pPr>
      <w:r w:rsidRPr="00835465">
        <w:t>Schilderijen en tekeningen van J. Nieweg</w:t>
      </w:r>
    </w:p>
    <w:p w:rsidR="00552457" w:rsidRPr="00835465" w:rsidRDefault="00552457" w:rsidP="00552457">
      <w:pPr>
        <w:pStyle w:val="Geenafstand"/>
        <w:spacing w:line="276" w:lineRule="auto"/>
        <w:ind w:left="720"/>
      </w:pPr>
      <w:r w:rsidRPr="00835465">
        <w:t>8 april –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1928/19129</w:t>
      </w:r>
    </w:p>
    <w:p w:rsidR="00552457" w:rsidRPr="00835465" w:rsidRDefault="00552457" w:rsidP="00301D36">
      <w:pPr>
        <w:pStyle w:val="Geenafstand"/>
        <w:numPr>
          <w:ilvl w:val="0"/>
          <w:numId w:val="38"/>
        </w:numPr>
        <w:spacing w:line="276" w:lineRule="auto"/>
      </w:pPr>
      <w:r w:rsidRPr="00835465">
        <w:t>Kinderportretten</w:t>
      </w:r>
      <w:r>
        <w:t>*</w:t>
      </w:r>
    </w:p>
    <w:p w:rsidR="00552457" w:rsidRPr="00835465" w:rsidRDefault="00552457" w:rsidP="00552457">
      <w:pPr>
        <w:pStyle w:val="Geenafstand"/>
        <w:spacing w:line="276" w:lineRule="auto"/>
        <w:ind w:left="720"/>
      </w:pPr>
      <w:r w:rsidRPr="00BC4B31">
        <w:t>8 april – 6 mei 1928</w:t>
      </w:r>
    </w:p>
    <w:p w:rsidR="00552457" w:rsidRPr="00835465" w:rsidRDefault="00552457" w:rsidP="00301D36">
      <w:pPr>
        <w:pStyle w:val="Geenafstand"/>
        <w:numPr>
          <w:ilvl w:val="0"/>
          <w:numId w:val="38"/>
        </w:numPr>
        <w:spacing w:line="276" w:lineRule="auto"/>
      </w:pPr>
      <w:r w:rsidRPr="00835465">
        <w:t xml:space="preserve">Werken </w:t>
      </w:r>
      <w:r>
        <w:t>door</w:t>
      </w:r>
      <w:r w:rsidRPr="00835465">
        <w:t xml:space="preserve"> moderne Franse meesters</w:t>
      </w:r>
      <w:r>
        <w:t>*</w:t>
      </w:r>
    </w:p>
    <w:p w:rsidR="00552457" w:rsidRPr="00835465" w:rsidRDefault="00552457" w:rsidP="00552457">
      <w:pPr>
        <w:pStyle w:val="Geenafstand"/>
        <w:spacing w:line="276" w:lineRule="auto"/>
        <w:ind w:left="720"/>
      </w:pPr>
      <w:r w:rsidRPr="00835465">
        <w:t>21 oktober – 18 november</w:t>
      </w:r>
    </w:p>
    <w:p w:rsidR="00552457" w:rsidRPr="00835465" w:rsidRDefault="00552457" w:rsidP="00301D36">
      <w:pPr>
        <w:pStyle w:val="Geenafstand"/>
        <w:numPr>
          <w:ilvl w:val="0"/>
          <w:numId w:val="38"/>
        </w:numPr>
        <w:spacing w:line="276" w:lineRule="auto"/>
      </w:pPr>
      <w:r w:rsidRPr="00835465">
        <w:t>Tekeningen van Fantin-Latour</w:t>
      </w:r>
    </w:p>
    <w:p w:rsidR="00552457" w:rsidRPr="00835465" w:rsidRDefault="00552457" w:rsidP="00552457">
      <w:pPr>
        <w:pStyle w:val="Geenafstand"/>
        <w:spacing w:line="276" w:lineRule="auto"/>
        <w:ind w:left="720"/>
      </w:pPr>
      <w:r w:rsidRPr="00835465">
        <w:t>23 december – 1 januari</w:t>
      </w:r>
    </w:p>
    <w:p w:rsidR="00552457" w:rsidRPr="00835465" w:rsidRDefault="00552457" w:rsidP="00301D36">
      <w:pPr>
        <w:pStyle w:val="Geenafstand"/>
        <w:numPr>
          <w:ilvl w:val="0"/>
          <w:numId w:val="38"/>
        </w:numPr>
        <w:spacing w:line="276" w:lineRule="auto"/>
      </w:pPr>
      <w:r w:rsidRPr="00835465">
        <w:t>Werken van J.H. Haverman</w:t>
      </w:r>
    </w:p>
    <w:p w:rsidR="00552457" w:rsidRPr="00835465" w:rsidRDefault="00552457" w:rsidP="00552457">
      <w:pPr>
        <w:pStyle w:val="Geenafstand"/>
        <w:spacing w:line="276" w:lineRule="auto"/>
        <w:ind w:left="720"/>
      </w:pPr>
      <w:r w:rsidRPr="00835465">
        <w:t>Februari</w:t>
      </w:r>
    </w:p>
    <w:p w:rsidR="00552457" w:rsidRPr="00835465" w:rsidRDefault="00552457" w:rsidP="00301D36">
      <w:pPr>
        <w:pStyle w:val="Geenafstand"/>
        <w:numPr>
          <w:ilvl w:val="0"/>
          <w:numId w:val="38"/>
        </w:numPr>
        <w:spacing w:line="276" w:lineRule="auto"/>
      </w:pPr>
      <w:r w:rsidRPr="00835465">
        <w:t xml:space="preserve">Werken van Rotterdamse Jongeren </w:t>
      </w:r>
    </w:p>
    <w:p w:rsidR="00552457" w:rsidRPr="00835465" w:rsidRDefault="00552457" w:rsidP="00552457">
      <w:pPr>
        <w:pStyle w:val="Geenafstand"/>
        <w:spacing w:line="276" w:lineRule="auto"/>
        <w:ind w:left="720"/>
      </w:pPr>
      <w:r w:rsidRPr="00835465">
        <w:t>10 maart – 1 april</w:t>
      </w:r>
    </w:p>
    <w:p w:rsidR="00552457" w:rsidRPr="00835465" w:rsidRDefault="00552457" w:rsidP="00301D36">
      <w:pPr>
        <w:pStyle w:val="Geenafstand"/>
        <w:numPr>
          <w:ilvl w:val="0"/>
          <w:numId w:val="38"/>
        </w:numPr>
        <w:spacing w:line="276" w:lineRule="auto"/>
      </w:pPr>
      <w:r w:rsidRPr="00835465">
        <w:t>Schilderijen van Vincent van Gogh</w:t>
      </w:r>
    </w:p>
    <w:p w:rsidR="00552457" w:rsidRPr="00835465" w:rsidRDefault="00552457" w:rsidP="00552457">
      <w:pPr>
        <w:pStyle w:val="Geenafstand"/>
        <w:spacing w:line="276" w:lineRule="auto"/>
        <w:ind w:left="720"/>
      </w:pPr>
      <w:r w:rsidRPr="00835465">
        <w:t>1 mei – 5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1929/1930</w:t>
      </w:r>
    </w:p>
    <w:p w:rsidR="00552457" w:rsidRPr="00835465" w:rsidRDefault="00552457" w:rsidP="00301D36">
      <w:pPr>
        <w:pStyle w:val="Geenafstand"/>
        <w:numPr>
          <w:ilvl w:val="0"/>
          <w:numId w:val="39"/>
        </w:numPr>
        <w:spacing w:line="276" w:lineRule="auto"/>
      </w:pPr>
      <w:r w:rsidRPr="00835465">
        <w:t>Schilderijen van Van der Nat</w:t>
      </w:r>
    </w:p>
    <w:p w:rsidR="00552457" w:rsidRPr="00835465" w:rsidRDefault="00552457" w:rsidP="00552457">
      <w:pPr>
        <w:pStyle w:val="Geenafstand"/>
        <w:spacing w:line="276" w:lineRule="auto"/>
        <w:ind w:left="720"/>
      </w:pPr>
      <w:r w:rsidRPr="00835465">
        <w:t>20 oktober – 10 november</w:t>
      </w:r>
    </w:p>
    <w:p w:rsidR="00552457" w:rsidRPr="00835465" w:rsidRDefault="00552457" w:rsidP="00301D36">
      <w:pPr>
        <w:pStyle w:val="Geenafstand"/>
        <w:numPr>
          <w:ilvl w:val="0"/>
          <w:numId w:val="39"/>
        </w:numPr>
        <w:spacing w:line="276" w:lineRule="auto"/>
      </w:pPr>
      <w:r w:rsidRPr="00835465">
        <w:t>Schilderijen van Raoul Martinez en Radda</w:t>
      </w:r>
    </w:p>
    <w:p w:rsidR="00552457" w:rsidRPr="00835465" w:rsidRDefault="00552457" w:rsidP="00552457">
      <w:pPr>
        <w:pStyle w:val="Geenafstand"/>
        <w:spacing w:line="276" w:lineRule="auto"/>
        <w:ind w:left="720"/>
      </w:pPr>
      <w:r w:rsidRPr="00835465">
        <w:t>24 november – 15 december</w:t>
      </w:r>
    </w:p>
    <w:p w:rsidR="00552457" w:rsidRPr="00835465" w:rsidRDefault="00552457" w:rsidP="00301D36">
      <w:pPr>
        <w:pStyle w:val="Geenafstand"/>
        <w:numPr>
          <w:ilvl w:val="0"/>
          <w:numId w:val="39"/>
        </w:numPr>
        <w:spacing w:line="276" w:lineRule="auto"/>
      </w:pPr>
      <w:r w:rsidRPr="00835465">
        <w:t>Schilderijen en etsen van Elisabeth Adriani-Hovy en beeldhouwwerken van D.J. Richters</w:t>
      </w:r>
    </w:p>
    <w:p w:rsidR="00552457" w:rsidRPr="00835465" w:rsidRDefault="00552457" w:rsidP="00552457">
      <w:pPr>
        <w:pStyle w:val="Geenafstand"/>
        <w:spacing w:line="276" w:lineRule="auto"/>
        <w:ind w:left="720"/>
      </w:pPr>
      <w:r w:rsidRPr="00835465">
        <w:t>25 december – 19 januari</w:t>
      </w:r>
    </w:p>
    <w:p w:rsidR="00552457" w:rsidRPr="00835465" w:rsidRDefault="00552457" w:rsidP="00301D36">
      <w:pPr>
        <w:pStyle w:val="Geenafstand"/>
        <w:numPr>
          <w:ilvl w:val="0"/>
          <w:numId w:val="39"/>
        </w:numPr>
        <w:spacing w:line="276" w:lineRule="auto"/>
      </w:pPr>
      <w:r w:rsidRPr="00835465">
        <w:t>Beeldhouwwerk van leden van de Nederlandse Kring van Beeldhouwers</w:t>
      </w:r>
    </w:p>
    <w:p w:rsidR="00552457" w:rsidRPr="00835465" w:rsidRDefault="00552457" w:rsidP="00552457">
      <w:pPr>
        <w:pStyle w:val="Geenafstand"/>
        <w:spacing w:line="276" w:lineRule="auto"/>
        <w:ind w:left="720"/>
      </w:pPr>
      <w:r w:rsidRPr="00835465">
        <w:t>30 januari – 19 februari</w:t>
      </w:r>
    </w:p>
    <w:p w:rsidR="00552457" w:rsidRPr="00835465" w:rsidRDefault="00552457" w:rsidP="00301D36">
      <w:pPr>
        <w:pStyle w:val="Geenafstand"/>
        <w:numPr>
          <w:ilvl w:val="0"/>
          <w:numId w:val="39"/>
        </w:numPr>
        <w:spacing w:line="276" w:lineRule="auto"/>
      </w:pPr>
      <w:r w:rsidRPr="00835465">
        <w:t>Schilderijen van Leonid Sologaub</w:t>
      </w:r>
    </w:p>
    <w:p w:rsidR="00552457" w:rsidRPr="00835465" w:rsidRDefault="00552457" w:rsidP="00552457">
      <w:pPr>
        <w:pStyle w:val="Geenafstand"/>
        <w:spacing w:line="276" w:lineRule="auto"/>
        <w:ind w:left="720"/>
      </w:pPr>
      <w:r w:rsidRPr="00835465">
        <w:t>6 april – 27 april</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1930/1931</w:t>
      </w:r>
    </w:p>
    <w:p w:rsidR="00552457" w:rsidRPr="00835465" w:rsidRDefault="00552457" w:rsidP="00301D36">
      <w:pPr>
        <w:pStyle w:val="Geenafstand"/>
        <w:numPr>
          <w:ilvl w:val="0"/>
          <w:numId w:val="40"/>
        </w:numPr>
        <w:spacing w:line="276" w:lineRule="auto"/>
      </w:pPr>
      <w:r w:rsidRPr="00835465">
        <w:t>Collectie Bremmer, Huinck en Scherjon</w:t>
      </w:r>
    </w:p>
    <w:p w:rsidR="00552457" w:rsidRPr="00835465" w:rsidRDefault="00552457" w:rsidP="00552457">
      <w:pPr>
        <w:pStyle w:val="Geenafstand"/>
        <w:spacing w:line="276" w:lineRule="auto"/>
        <w:ind w:left="720"/>
      </w:pPr>
      <w:r w:rsidRPr="00835465">
        <w:t>5 oktober – 26 oktober</w:t>
      </w:r>
    </w:p>
    <w:p w:rsidR="00552457" w:rsidRPr="00835465" w:rsidRDefault="00552457" w:rsidP="00301D36">
      <w:pPr>
        <w:pStyle w:val="Geenafstand"/>
        <w:numPr>
          <w:ilvl w:val="0"/>
          <w:numId w:val="40"/>
        </w:numPr>
        <w:spacing w:line="276" w:lineRule="auto"/>
      </w:pPr>
      <w:r w:rsidRPr="00835465">
        <w:t>Tapijten en wandkleden van Kintein</w:t>
      </w:r>
    </w:p>
    <w:p w:rsidR="00552457" w:rsidRPr="00835465" w:rsidRDefault="00552457" w:rsidP="00552457">
      <w:pPr>
        <w:pStyle w:val="Geenafstand"/>
        <w:spacing w:line="276" w:lineRule="auto"/>
        <w:ind w:left="720"/>
      </w:pPr>
      <w:r w:rsidRPr="00835465">
        <w:t>5 november – 19 november</w:t>
      </w:r>
    </w:p>
    <w:p w:rsidR="00552457" w:rsidRPr="00835465" w:rsidRDefault="00552457" w:rsidP="00301D36">
      <w:pPr>
        <w:pStyle w:val="Geenafstand"/>
        <w:numPr>
          <w:ilvl w:val="0"/>
          <w:numId w:val="40"/>
        </w:numPr>
        <w:spacing w:line="276" w:lineRule="auto"/>
      </w:pPr>
      <w:r w:rsidRPr="00835465">
        <w:t>Schilderijen van R. Kimpe</w:t>
      </w:r>
    </w:p>
    <w:p w:rsidR="00552457" w:rsidRPr="00835465" w:rsidRDefault="00552457" w:rsidP="00552457">
      <w:pPr>
        <w:pStyle w:val="Geenafstand"/>
        <w:spacing w:line="276" w:lineRule="auto"/>
        <w:ind w:left="720"/>
      </w:pPr>
      <w:r w:rsidRPr="00835465">
        <w:t>23 november – 14 december</w:t>
      </w:r>
    </w:p>
    <w:p w:rsidR="00552457" w:rsidRPr="00835465" w:rsidRDefault="00552457" w:rsidP="00301D36">
      <w:pPr>
        <w:pStyle w:val="Geenafstand"/>
        <w:numPr>
          <w:ilvl w:val="0"/>
          <w:numId w:val="40"/>
        </w:numPr>
        <w:spacing w:line="276" w:lineRule="auto"/>
      </w:pPr>
      <w:r w:rsidRPr="00835465">
        <w:t>Kunstaardewerk van C.J. Lanooy</w:t>
      </w:r>
    </w:p>
    <w:p w:rsidR="00552457" w:rsidRPr="00835465" w:rsidRDefault="00552457" w:rsidP="00552457">
      <w:pPr>
        <w:pStyle w:val="Geenafstand"/>
        <w:spacing w:line="276" w:lineRule="auto"/>
        <w:ind w:left="720"/>
      </w:pPr>
      <w:r w:rsidRPr="00835465">
        <w:t>23 december – 14 december</w:t>
      </w:r>
    </w:p>
    <w:p w:rsidR="00552457" w:rsidRPr="00835465" w:rsidRDefault="00552457" w:rsidP="00301D36">
      <w:pPr>
        <w:pStyle w:val="Geenafstand"/>
        <w:numPr>
          <w:ilvl w:val="0"/>
          <w:numId w:val="40"/>
        </w:numPr>
        <w:spacing w:line="276" w:lineRule="auto"/>
      </w:pPr>
      <w:r w:rsidRPr="00835465">
        <w:t>Schilderijen en grafisch werk uit de verzamelingen van D. d’Audretsch en N. Eissenloeffel</w:t>
      </w:r>
      <w:r>
        <w:t>*</w:t>
      </w:r>
    </w:p>
    <w:p w:rsidR="00552457" w:rsidRPr="00835465" w:rsidRDefault="00552457" w:rsidP="00552457">
      <w:pPr>
        <w:pStyle w:val="Geenafstand"/>
        <w:spacing w:line="276" w:lineRule="auto"/>
        <w:ind w:left="720"/>
      </w:pPr>
      <w:r w:rsidRPr="00835465">
        <w:t>20 januari- 9 februari</w:t>
      </w:r>
    </w:p>
    <w:p w:rsidR="00552457" w:rsidRPr="00835465" w:rsidRDefault="00552457" w:rsidP="00301D36">
      <w:pPr>
        <w:pStyle w:val="Geenafstand"/>
        <w:numPr>
          <w:ilvl w:val="0"/>
          <w:numId w:val="40"/>
        </w:numPr>
        <w:spacing w:line="276" w:lineRule="auto"/>
      </w:pPr>
      <w:r w:rsidRPr="00835465">
        <w:t>Schilderijen en pastels van Johan de Vries</w:t>
      </w:r>
    </w:p>
    <w:p w:rsidR="00552457" w:rsidRPr="00835465" w:rsidRDefault="00552457" w:rsidP="00552457">
      <w:pPr>
        <w:pStyle w:val="Geenafstand"/>
        <w:spacing w:line="276" w:lineRule="auto"/>
        <w:ind w:left="720"/>
      </w:pPr>
      <w:r w:rsidRPr="00835465">
        <w:t>15 februari – 9 maart</w:t>
      </w:r>
    </w:p>
    <w:p w:rsidR="00552457" w:rsidRPr="00835465" w:rsidRDefault="00552457" w:rsidP="00301D36">
      <w:pPr>
        <w:pStyle w:val="Geenafstand"/>
        <w:numPr>
          <w:ilvl w:val="0"/>
          <w:numId w:val="40"/>
        </w:numPr>
        <w:spacing w:line="276" w:lineRule="auto"/>
      </w:pPr>
      <w:r w:rsidRPr="00835465">
        <w:t>Moderne Hollandse en Franse kunst uit de collectie van J.H. de Bois</w:t>
      </w:r>
    </w:p>
    <w:p w:rsidR="00552457" w:rsidRPr="00835465" w:rsidRDefault="00552457" w:rsidP="00552457">
      <w:pPr>
        <w:pStyle w:val="Geenafstand"/>
        <w:spacing w:line="276" w:lineRule="auto"/>
        <w:ind w:left="720"/>
      </w:pPr>
      <w:r w:rsidRPr="00835465">
        <w:t>15 maart – 6 april</w:t>
      </w:r>
    </w:p>
    <w:p w:rsidR="00552457" w:rsidRPr="00835465" w:rsidRDefault="00552457" w:rsidP="00301D36">
      <w:pPr>
        <w:pStyle w:val="Geenafstand"/>
        <w:numPr>
          <w:ilvl w:val="0"/>
          <w:numId w:val="40"/>
        </w:numPr>
        <w:spacing w:line="276" w:lineRule="auto"/>
      </w:pPr>
      <w:r w:rsidRPr="00835465">
        <w:t xml:space="preserve">Werken van Utrechtse </w:t>
      </w:r>
      <w:r>
        <w:t>J</w:t>
      </w:r>
      <w:r w:rsidRPr="00835465">
        <w:t>ongeren</w:t>
      </w:r>
      <w:r>
        <w:t>*</w:t>
      </w:r>
    </w:p>
    <w:p w:rsidR="00552457" w:rsidRPr="00835465" w:rsidRDefault="00552457" w:rsidP="00552457">
      <w:pPr>
        <w:pStyle w:val="Geenafstand"/>
        <w:spacing w:line="276" w:lineRule="auto"/>
        <w:ind w:left="720"/>
      </w:pPr>
      <w:r w:rsidRPr="00835465">
        <w:t>18 april – 10 mei</w:t>
      </w:r>
    </w:p>
    <w:p w:rsidR="00552457" w:rsidRPr="00835465" w:rsidRDefault="00552457" w:rsidP="00301D36">
      <w:pPr>
        <w:pStyle w:val="Geenafstand"/>
        <w:numPr>
          <w:ilvl w:val="0"/>
          <w:numId w:val="40"/>
        </w:numPr>
        <w:spacing w:line="276" w:lineRule="auto"/>
      </w:pPr>
      <w:r w:rsidRPr="00835465">
        <w:t>Werk van A.G.A. Ridder van Rappard, 1858-1892</w:t>
      </w:r>
      <w:r>
        <w:t>*</w:t>
      </w:r>
    </w:p>
    <w:p w:rsidR="00552457" w:rsidRPr="00835465" w:rsidRDefault="00552457" w:rsidP="00552457">
      <w:pPr>
        <w:pStyle w:val="Geenafstand"/>
        <w:spacing w:line="276" w:lineRule="auto"/>
        <w:ind w:left="720"/>
      </w:pPr>
      <w:r w:rsidRPr="00835465">
        <w:t>17 mei – 7 juni</w:t>
      </w:r>
    </w:p>
    <w:p w:rsidR="00552457" w:rsidRDefault="00552457" w:rsidP="00301D36">
      <w:pPr>
        <w:pStyle w:val="Geenafstand"/>
        <w:numPr>
          <w:ilvl w:val="0"/>
          <w:numId w:val="40"/>
        </w:numPr>
        <w:spacing w:line="276" w:lineRule="auto"/>
      </w:pPr>
      <w:r>
        <w:t>Eere-tentoonstelling schilderijen, teekeningen, etsen van wijlen G.W.P. van Dokkum*</w:t>
      </w:r>
    </w:p>
    <w:p w:rsidR="00552457" w:rsidRDefault="00552457" w:rsidP="00552457">
      <w:pPr>
        <w:pStyle w:val="Geenafstand"/>
        <w:spacing w:line="276" w:lineRule="auto"/>
        <w:ind w:left="720"/>
      </w:pPr>
      <w:r w:rsidRPr="00835465">
        <w:t>16 september – 30 september</w:t>
      </w:r>
    </w:p>
    <w:p w:rsidR="00552457" w:rsidRPr="00835465" w:rsidRDefault="00552457" w:rsidP="00552457">
      <w:pPr>
        <w:pStyle w:val="Geenafstand"/>
        <w:spacing w:line="276" w:lineRule="auto"/>
        <w:ind w:left="720"/>
      </w:pP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1931/1932</w:t>
      </w:r>
    </w:p>
    <w:p w:rsidR="00552457" w:rsidRPr="00C07FEE" w:rsidRDefault="00552457" w:rsidP="00301D36">
      <w:pPr>
        <w:pStyle w:val="Geenafstand"/>
        <w:numPr>
          <w:ilvl w:val="0"/>
          <w:numId w:val="41"/>
        </w:numPr>
        <w:spacing w:line="276" w:lineRule="auto"/>
      </w:pPr>
      <w:r w:rsidRPr="00C07FEE">
        <w:t>Kunstwerken uit een particuliere Utrechtsche collectie</w:t>
      </w:r>
      <w:r>
        <w:t>*</w:t>
      </w:r>
      <w:r w:rsidRPr="00C07FEE">
        <w:t xml:space="preserve"> </w:t>
      </w:r>
    </w:p>
    <w:p w:rsidR="00552457" w:rsidRPr="00835465" w:rsidRDefault="00552457" w:rsidP="00552457">
      <w:pPr>
        <w:pStyle w:val="Geenafstand"/>
        <w:spacing w:line="276" w:lineRule="auto"/>
        <w:ind w:left="720"/>
      </w:pPr>
      <w:r w:rsidRPr="00835465">
        <w:t>4 oktober – 25 oktober</w:t>
      </w:r>
    </w:p>
    <w:p w:rsidR="00552457" w:rsidRPr="00835465" w:rsidRDefault="00552457" w:rsidP="00301D36">
      <w:pPr>
        <w:pStyle w:val="Geenafstand"/>
        <w:numPr>
          <w:ilvl w:val="0"/>
          <w:numId w:val="41"/>
        </w:numPr>
        <w:spacing w:line="276" w:lineRule="auto"/>
      </w:pPr>
      <w:r w:rsidRPr="00835465">
        <w:t>Foto’s en drukwerken van Paul Schuitema</w:t>
      </w:r>
    </w:p>
    <w:p w:rsidR="00552457" w:rsidRPr="00835465" w:rsidRDefault="00552457" w:rsidP="00552457">
      <w:pPr>
        <w:pStyle w:val="Geenafstand"/>
        <w:spacing w:line="276" w:lineRule="auto"/>
        <w:ind w:left="720"/>
      </w:pPr>
      <w:r w:rsidRPr="00835465">
        <w:t>31 oktober – 22 november</w:t>
      </w:r>
    </w:p>
    <w:p w:rsidR="00552457" w:rsidRPr="00835465" w:rsidRDefault="00552457" w:rsidP="00301D36">
      <w:pPr>
        <w:pStyle w:val="Geenafstand"/>
        <w:numPr>
          <w:ilvl w:val="0"/>
          <w:numId w:val="41"/>
        </w:numPr>
        <w:spacing w:line="276" w:lineRule="auto"/>
      </w:pPr>
      <w:r w:rsidRPr="00835465">
        <w:t>Schilderijen van Pyke Koch, A.C. Willink en K. Postema</w:t>
      </w:r>
    </w:p>
    <w:p w:rsidR="00552457" w:rsidRPr="00835465" w:rsidRDefault="00552457" w:rsidP="00552457">
      <w:pPr>
        <w:pStyle w:val="Geenafstand"/>
        <w:spacing w:line="276" w:lineRule="auto"/>
        <w:ind w:left="720"/>
      </w:pPr>
      <w:r w:rsidRPr="00835465">
        <w:t>29 november – 20 december</w:t>
      </w:r>
    </w:p>
    <w:p w:rsidR="00552457" w:rsidRPr="00835465" w:rsidRDefault="00552457" w:rsidP="00301D36">
      <w:pPr>
        <w:pStyle w:val="Geenafstand"/>
        <w:numPr>
          <w:ilvl w:val="0"/>
          <w:numId w:val="41"/>
        </w:numPr>
        <w:spacing w:line="276" w:lineRule="auto"/>
      </w:pPr>
      <w:r w:rsidRPr="00835465">
        <w:t>Etsen en litho’s van Käthe Kollwitz</w:t>
      </w:r>
      <w:r>
        <w:t>*</w:t>
      </w:r>
    </w:p>
    <w:p w:rsidR="00552457" w:rsidRPr="00835465" w:rsidRDefault="00552457" w:rsidP="00552457">
      <w:pPr>
        <w:pStyle w:val="Geenafstand"/>
        <w:spacing w:line="276" w:lineRule="auto"/>
        <w:ind w:left="720"/>
      </w:pPr>
      <w:r w:rsidRPr="00835465">
        <w:t>26 december – 17 januari</w:t>
      </w:r>
    </w:p>
    <w:p w:rsidR="00552457" w:rsidRPr="00835465" w:rsidRDefault="00552457" w:rsidP="00301D36">
      <w:pPr>
        <w:pStyle w:val="Geenafstand"/>
        <w:numPr>
          <w:ilvl w:val="0"/>
          <w:numId w:val="41"/>
        </w:numPr>
        <w:spacing w:line="276" w:lineRule="auto"/>
      </w:pPr>
      <w:r w:rsidRPr="00835465">
        <w:t>Werken van Henri Jonas en Charles Eyck</w:t>
      </w:r>
      <w:r>
        <w:t>*</w:t>
      </w:r>
    </w:p>
    <w:p w:rsidR="00552457" w:rsidRPr="00835465" w:rsidRDefault="00552457" w:rsidP="00552457">
      <w:pPr>
        <w:pStyle w:val="Geenafstand"/>
        <w:spacing w:line="276" w:lineRule="auto"/>
        <w:ind w:left="720"/>
      </w:pPr>
      <w:r w:rsidRPr="00835465">
        <w:t>24 januari – 14 februari</w:t>
      </w:r>
    </w:p>
    <w:p w:rsidR="00552457" w:rsidRPr="00835465" w:rsidRDefault="00552457" w:rsidP="00301D36">
      <w:pPr>
        <w:pStyle w:val="Geenafstand"/>
        <w:numPr>
          <w:ilvl w:val="0"/>
          <w:numId w:val="41"/>
        </w:numPr>
        <w:spacing w:line="276" w:lineRule="auto"/>
      </w:pPr>
      <w:r w:rsidRPr="00835465">
        <w:t>Werk van J. Gabriëlse</w:t>
      </w:r>
      <w:r>
        <w:t>*</w:t>
      </w:r>
    </w:p>
    <w:p w:rsidR="00552457" w:rsidRPr="00835465" w:rsidRDefault="00552457" w:rsidP="00552457">
      <w:pPr>
        <w:pStyle w:val="Geenafstand"/>
        <w:spacing w:line="276" w:lineRule="auto"/>
        <w:ind w:left="720"/>
      </w:pPr>
      <w:r w:rsidRPr="00835465">
        <w:t>20 februari – 13 maart</w:t>
      </w:r>
    </w:p>
    <w:p w:rsidR="00552457" w:rsidRPr="00835465" w:rsidRDefault="00552457" w:rsidP="00301D36">
      <w:pPr>
        <w:pStyle w:val="Geenafstand"/>
        <w:numPr>
          <w:ilvl w:val="0"/>
          <w:numId w:val="41"/>
        </w:numPr>
        <w:spacing w:line="276" w:lineRule="auto"/>
      </w:pPr>
      <w:r w:rsidRPr="00835465">
        <w:t>Schilderijen van mejuffrouw Bieruma-Oosting</w:t>
      </w:r>
    </w:p>
    <w:p w:rsidR="00552457" w:rsidRPr="00835465" w:rsidRDefault="00552457" w:rsidP="00552457">
      <w:pPr>
        <w:pStyle w:val="Geenafstand"/>
        <w:spacing w:line="276" w:lineRule="auto"/>
        <w:ind w:left="720"/>
      </w:pPr>
      <w:r w:rsidRPr="00835465">
        <w:t>20 maart – 10 april</w:t>
      </w:r>
    </w:p>
    <w:p w:rsidR="00552457" w:rsidRPr="00835465" w:rsidRDefault="00552457" w:rsidP="00301D36">
      <w:pPr>
        <w:pStyle w:val="Geenafstand"/>
        <w:numPr>
          <w:ilvl w:val="0"/>
          <w:numId w:val="41"/>
        </w:numPr>
        <w:spacing w:line="276" w:lineRule="auto"/>
      </w:pPr>
      <w:r w:rsidRPr="00835465">
        <w:t>Schilderijen en grafisch werk van S. van Heukelom, Louise van Holthe tot Echten, J. Nieuweg en J. Voerman jr.</w:t>
      </w:r>
      <w:r>
        <w:t>*</w:t>
      </w:r>
    </w:p>
    <w:p w:rsidR="00552457" w:rsidRPr="00835465" w:rsidRDefault="00552457" w:rsidP="00552457">
      <w:pPr>
        <w:pStyle w:val="Geenafstand"/>
        <w:spacing w:line="276" w:lineRule="auto"/>
        <w:ind w:left="720"/>
      </w:pPr>
      <w:r w:rsidRPr="00835465">
        <w:t>17 februari – 8 mei</w:t>
      </w:r>
    </w:p>
    <w:p w:rsidR="00552457" w:rsidRPr="00835465" w:rsidRDefault="00552457" w:rsidP="00301D36">
      <w:pPr>
        <w:pStyle w:val="Geenafstand"/>
        <w:numPr>
          <w:ilvl w:val="0"/>
          <w:numId w:val="41"/>
        </w:numPr>
        <w:spacing w:line="276" w:lineRule="auto"/>
      </w:pPr>
      <w:r w:rsidRPr="00835465">
        <w:t>Werkkunst: koperwerk van Jan Kriege, weefwerk van G. Moser, glas en kristal uit Leerdam en aardewerk uit Katwijk</w:t>
      </w:r>
    </w:p>
    <w:p w:rsidR="00552457" w:rsidRPr="00835465" w:rsidRDefault="00552457" w:rsidP="00552457">
      <w:pPr>
        <w:pStyle w:val="Geenafstand"/>
        <w:spacing w:line="276" w:lineRule="auto"/>
        <w:ind w:left="720"/>
      </w:pPr>
      <w:r w:rsidRPr="00835465">
        <w:t>22 mei – 12 juni</w:t>
      </w:r>
    </w:p>
    <w:p w:rsidR="00552457" w:rsidRPr="00835465" w:rsidRDefault="00552457" w:rsidP="00552457">
      <w:pPr>
        <w:pStyle w:val="Geenafstand"/>
        <w:spacing w:line="276" w:lineRule="auto"/>
        <w:ind w:left="720"/>
      </w:pPr>
    </w:p>
    <w:p w:rsidR="00552457" w:rsidRPr="00835465" w:rsidRDefault="00552457" w:rsidP="00552457">
      <w:pPr>
        <w:pStyle w:val="Geenafstand"/>
        <w:spacing w:line="276" w:lineRule="auto"/>
        <w:rPr>
          <w:b/>
        </w:rPr>
      </w:pPr>
      <w:r w:rsidRPr="00835465">
        <w:rPr>
          <w:b/>
        </w:rPr>
        <w:t>1933/1934</w:t>
      </w:r>
    </w:p>
    <w:p w:rsidR="00552457" w:rsidRPr="00835465" w:rsidRDefault="00552457" w:rsidP="00552457">
      <w:pPr>
        <w:pStyle w:val="Geenafstand"/>
        <w:spacing w:line="276" w:lineRule="auto"/>
      </w:pPr>
    </w:p>
    <w:p w:rsidR="00552457" w:rsidRPr="00835465" w:rsidRDefault="00552457" w:rsidP="00301D36">
      <w:pPr>
        <w:pStyle w:val="Geenafstand"/>
        <w:numPr>
          <w:ilvl w:val="0"/>
          <w:numId w:val="42"/>
        </w:numPr>
        <w:spacing w:line="276" w:lineRule="auto"/>
      </w:pPr>
      <w:r w:rsidRPr="00835465">
        <w:t>‘Het Hedendaagsch  Portret’, voornamelijk uit Utrechts bezit</w:t>
      </w:r>
      <w:r>
        <w:t>*</w:t>
      </w:r>
    </w:p>
    <w:p w:rsidR="00552457" w:rsidRPr="00835465" w:rsidRDefault="00552457" w:rsidP="00552457">
      <w:pPr>
        <w:pStyle w:val="Geenafstand"/>
        <w:spacing w:line="276" w:lineRule="auto"/>
        <w:ind w:left="720"/>
      </w:pPr>
      <w:r w:rsidRPr="00835465">
        <w:t>25 september – 16 oktober</w:t>
      </w:r>
    </w:p>
    <w:p w:rsidR="00552457" w:rsidRPr="00835465" w:rsidRDefault="00552457" w:rsidP="00301D36">
      <w:pPr>
        <w:pStyle w:val="Geenafstand"/>
        <w:numPr>
          <w:ilvl w:val="0"/>
          <w:numId w:val="42"/>
        </w:numPr>
        <w:spacing w:line="276" w:lineRule="auto"/>
      </w:pPr>
      <w:r w:rsidRPr="00835465">
        <w:t>Werk van Hendrik Wiegersma</w:t>
      </w:r>
      <w:r>
        <w:t>*</w:t>
      </w:r>
    </w:p>
    <w:p w:rsidR="00552457" w:rsidRPr="00835465" w:rsidRDefault="00552457" w:rsidP="00552457">
      <w:pPr>
        <w:pStyle w:val="Geenafstand"/>
        <w:spacing w:line="276" w:lineRule="auto"/>
        <w:ind w:left="720"/>
      </w:pPr>
      <w:r w:rsidRPr="00835465">
        <w:t>23 oktober – 13 november (verlengd to 19 november)</w:t>
      </w:r>
    </w:p>
    <w:p w:rsidR="00552457" w:rsidRPr="00835465" w:rsidRDefault="00552457" w:rsidP="00301D36">
      <w:pPr>
        <w:pStyle w:val="Geenafstand"/>
        <w:numPr>
          <w:ilvl w:val="0"/>
          <w:numId w:val="42"/>
        </w:numPr>
        <w:spacing w:line="276" w:lineRule="auto"/>
      </w:pPr>
      <w:r w:rsidRPr="00835465">
        <w:t>Werk van Johan Thorn Prikker</w:t>
      </w:r>
      <w:r>
        <w:t>*</w:t>
      </w:r>
    </w:p>
    <w:p w:rsidR="00552457" w:rsidRPr="00835465" w:rsidRDefault="00552457" w:rsidP="00552457">
      <w:pPr>
        <w:pStyle w:val="Geenafstand"/>
        <w:spacing w:line="276" w:lineRule="auto"/>
        <w:ind w:left="720"/>
      </w:pPr>
      <w:r w:rsidRPr="00835465">
        <w:t>27 november – 18 december</w:t>
      </w:r>
    </w:p>
    <w:p w:rsidR="00552457" w:rsidRPr="00835465" w:rsidRDefault="00552457" w:rsidP="00301D36">
      <w:pPr>
        <w:pStyle w:val="Geenafstand"/>
        <w:numPr>
          <w:ilvl w:val="0"/>
          <w:numId w:val="42"/>
        </w:numPr>
        <w:spacing w:line="276" w:lineRule="auto"/>
      </w:pPr>
      <w:r w:rsidRPr="00835465">
        <w:t xml:space="preserve">Schilderijen </w:t>
      </w:r>
      <w:r>
        <w:t xml:space="preserve">en teekeningen door </w:t>
      </w:r>
      <w:r w:rsidRPr="00835465">
        <w:t>Dirk Nijland</w:t>
      </w:r>
      <w:r>
        <w:t>*</w:t>
      </w:r>
    </w:p>
    <w:p w:rsidR="00552457" w:rsidRPr="00835465" w:rsidRDefault="00552457" w:rsidP="00552457">
      <w:pPr>
        <w:pStyle w:val="Geenafstand"/>
        <w:spacing w:line="276" w:lineRule="auto"/>
        <w:ind w:left="720"/>
      </w:pPr>
      <w:r w:rsidRPr="00835465">
        <w:t>26 december – 19 januari</w:t>
      </w:r>
    </w:p>
    <w:p w:rsidR="00552457" w:rsidRPr="00835465" w:rsidRDefault="00552457" w:rsidP="00301D36">
      <w:pPr>
        <w:pStyle w:val="Geenafstand"/>
        <w:numPr>
          <w:ilvl w:val="0"/>
          <w:numId w:val="42"/>
        </w:numPr>
        <w:spacing w:line="276" w:lineRule="auto"/>
      </w:pPr>
      <w:r w:rsidRPr="00835465">
        <w:t>Schilderijen en tekeningen van mevrouw Elisabeth Adriani-Hovy</w:t>
      </w:r>
      <w:r>
        <w:t>*</w:t>
      </w:r>
    </w:p>
    <w:p w:rsidR="00552457" w:rsidRPr="00835465" w:rsidRDefault="00552457" w:rsidP="00552457">
      <w:pPr>
        <w:pStyle w:val="Geenafstand"/>
        <w:spacing w:line="276" w:lineRule="auto"/>
        <w:ind w:left="720"/>
      </w:pPr>
      <w:r w:rsidRPr="00835465">
        <w:t>22 januari – 12 februari</w:t>
      </w:r>
    </w:p>
    <w:p w:rsidR="00552457" w:rsidRPr="00835465" w:rsidRDefault="00552457" w:rsidP="00301D36">
      <w:pPr>
        <w:pStyle w:val="Geenafstand"/>
        <w:numPr>
          <w:ilvl w:val="0"/>
          <w:numId w:val="42"/>
        </w:numPr>
        <w:spacing w:line="276" w:lineRule="auto"/>
      </w:pPr>
      <w:r w:rsidRPr="00835465">
        <w:t>Schilderijen en tekeningen van Karin Ernst Leyden</w:t>
      </w:r>
      <w:r>
        <w:t>*</w:t>
      </w:r>
    </w:p>
    <w:p w:rsidR="00552457" w:rsidRPr="00835465" w:rsidRDefault="00552457" w:rsidP="00552457">
      <w:pPr>
        <w:pStyle w:val="Geenafstand"/>
        <w:spacing w:line="276" w:lineRule="auto"/>
        <w:ind w:left="720"/>
      </w:pPr>
      <w:r w:rsidRPr="00835465">
        <w:t>19 februari – 12 maart</w:t>
      </w:r>
    </w:p>
    <w:p w:rsidR="00552457" w:rsidRPr="00835465" w:rsidRDefault="00552457" w:rsidP="00301D36">
      <w:pPr>
        <w:pStyle w:val="Geenafstand"/>
        <w:numPr>
          <w:ilvl w:val="0"/>
          <w:numId w:val="42"/>
        </w:numPr>
        <w:spacing w:line="276" w:lineRule="auto"/>
      </w:pPr>
      <w:r w:rsidRPr="00835465">
        <w:t>Werken van de leden van de vereniging De Brug</w:t>
      </w:r>
      <w:r>
        <w:t>*</w:t>
      </w:r>
    </w:p>
    <w:p w:rsidR="00552457" w:rsidRPr="00835465" w:rsidRDefault="00552457" w:rsidP="00552457">
      <w:pPr>
        <w:pStyle w:val="Geenafstand"/>
        <w:spacing w:line="276" w:lineRule="auto"/>
        <w:ind w:left="720"/>
      </w:pPr>
      <w:r w:rsidRPr="00835465">
        <w:t>19 maart – 9 april</w:t>
      </w:r>
    </w:p>
    <w:p w:rsidR="00552457" w:rsidRPr="00835465" w:rsidRDefault="00552457" w:rsidP="00301D36">
      <w:pPr>
        <w:pStyle w:val="Geenafstand"/>
        <w:numPr>
          <w:ilvl w:val="0"/>
          <w:numId w:val="42"/>
        </w:numPr>
        <w:spacing w:line="276" w:lineRule="auto"/>
      </w:pPr>
      <w:r w:rsidRPr="00835465">
        <w:t>Bloem- en vruchtenstillevens van verschillende meesters</w:t>
      </w:r>
      <w:r>
        <w:t>*</w:t>
      </w:r>
    </w:p>
    <w:p w:rsidR="00552457" w:rsidRPr="00835465" w:rsidRDefault="00552457" w:rsidP="00552457">
      <w:pPr>
        <w:pStyle w:val="Geenafstand"/>
        <w:spacing w:line="276" w:lineRule="auto"/>
        <w:ind w:left="720"/>
      </w:pPr>
      <w:r w:rsidRPr="00835465">
        <w:t>15 april – 7 mei</w:t>
      </w:r>
    </w:p>
    <w:p w:rsidR="00552457" w:rsidRPr="00835465" w:rsidRDefault="00552457" w:rsidP="00301D36">
      <w:pPr>
        <w:pStyle w:val="Geenafstand"/>
        <w:numPr>
          <w:ilvl w:val="0"/>
          <w:numId w:val="42"/>
        </w:numPr>
        <w:spacing w:line="276" w:lineRule="auto"/>
      </w:pPr>
      <w:r w:rsidRPr="00835465">
        <w:t>Schilderijen, etsen, borduurwerk en tekeningen van Etha Fles</w:t>
      </w:r>
      <w:r>
        <w:t>*</w:t>
      </w:r>
    </w:p>
    <w:p w:rsidR="00552457" w:rsidRPr="00835465" w:rsidRDefault="00552457" w:rsidP="00552457">
      <w:pPr>
        <w:pStyle w:val="Geenafstand"/>
        <w:spacing w:line="276" w:lineRule="auto"/>
        <w:ind w:left="720"/>
      </w:pPr>
      <w:r w:rsidRPr="00835465">
        <w:t>14 mei – 5 juni</w:t>
      </w:r>
    </w:p>
    <w:p w:rsidR="00552457" w:rsidRPr="00835465" w:rsidRDefault="00552457" w:rsidP="00301D36">
      <w:pPr>
        <w:pStyle w:val="Geenafstand"/>
        <w:numPr>
          <w:ilvl w:val="0"/>
          <w:numId w:val="42"/>
        </w:numPr>
        <w:spacing w:line="276" w:lineRule="auto"/>
      </w:pPr>
      <w:r w:rsidRPr="00835465">
        <w:t>Reclameplaten en affiches</w:t>
      </w:r>
    </w:p>
    <w:p w:rsidR="00552457" w:rsidRPr="00835465" w:rsidRDefault="00552457" w:rsidP="00552457">
      <w:pPr>
        <w:pStyle w:val="Geenafstand"/>
        <w:spacing w:line="276" w:lineRule="auto"/>
        <w:ind w:left="720"/>
      </w:pPr>
      <w:r w:rsidRPr="00835465">
        <w:t xml:space="preserve">11 juni – 2 juli (waarschijnlijk verlengd tot 9 juli) </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1933/1934</w:t>
      </w:r>
    </w:p>
    <w:p w:rsidR="00552457" w:rsidRPr="00835465" w:rsidRDefault="00552457" w:rsidP="00301D36">
      <w:pPr>
        <w:pStyle w:val="Geenafstand"/>
        <w:numPr>
          <w:ilvl w:val="0"/>
          <w:numId w:val="43"/>
        </w:numPr>
        <w:spacing w:line="276" w:lineRule="auto"/>
      </w:pPr>
      <w:r w:rsidRPr="00835465">
        <w:lastRenderedPageBreak/>
        <w:t>Werk van de Nieuwe Schilders en Beeldhouwers Kring (N.S.B.)</w:t>
      </w:r>
      <w:r>
        <w:t>*</w:t>
      </w:r>
    </w:p>
    <w:p w:rsidR="00552457" w:rsidRPr="00835465" w:rsidRDefault="00552457" w:rsidP="00552457">
      <w:pPr>
        <w:pStyle w:val="Geenafstand"/>
        <w:spacing w:line="276" w:lineRule="auto"/>
        <w:ind w:left="720"/>
      </w:pPr>
      <w:r w:rsidRPr="00835465">
        <w:t>30 september – 22 oktober</w:t>
      </w:r>
    </w:p>
    <w:p w:rsidR="00552457" w:rsidRPr="00835465" w:rsidRDefault="00552457" w:rsidP="00301D36">
      <w:pPr>
        <w:pStyle w:val="Geenafstand"/>
        <w:numPr>
          <w:ilvl w:val="0"/>
          <w:numId w:val="43"/>
        </w:numPr>
        <w:spacing w:line="276" w:lineRule="auto"/>
      </w:pPr>
      <w:r w:rsidRPr="00835465">
        <w:t>Werk van leden van het genootschap Kunstliefde</w:t>
      </w:r>
    </w:p>
    <w:p w:rsidR="00552457" w:rsidRPr="00835465" w:rsidRDefault="00552457" w:rsidP="00552457">
      <w:pPr>
        <w:pStyle w:val="Geenafstand"/>
        <w:spacing w:line="276" w:lineRule="auto"/>
        <w:ind w:left="720"/>
      </w:pPr>
      <w:r w:rsidRPr="00835465">
        <w:t>28 oktober – 19 november</w:t>
      </w:r>
    </w:p>
    <w:p w:rsidR="00552457" w:rsidRPr="00835465" w:rsidRDefault="00552457" w:rsidP="00301D36">
      <w:pPr>
        <w:pStyle w:val="Geenafstand"/>
        <w:numPr>
          <w:ilvl w:val="0"/>
          <w:numId w:val="43"/>
        </w:numPr>
        <w:spacing w:line="276" w:lineRule="auto"/>
      </w:pPr>
      <w:r w:rsidRPr="00835465">
        <w:t>Schilderijen van Maurice Utrillo, kantwerk van mevrouw De Jager-Meezenbroek en foto’s van Eva Besnyö</w:t>
      </w:r>
    </w:p>
    <w:p w:rsidR="00552457" w:rsidRPr="00835465" w:rsidRDefault="00552457" w:rsidP="00552457">
      <w:pPr>
        <w:pStyle w:val="Geenafstand"/>
        <w:spacing w:line="276" w:lineRule="auto"/>
        <w:ind w:left="720"/>
      </w:pPr>
      <w:r w:rsidRPr="00835465">
        <w:t>26 november – 17 december</w:t>
      </w:r>
    </w:p>
    <w:p w:rsidR="00552457" w:rsidRPr="00835465" w:rsidRDefault="00552457" w:rsidP="00301D36">
      <w:pPr>
        <w:pStyle w:val="Geenafstand"/>
        <w:numPr>
          <w:ilvl w:val="0"/>
          <w:numId w:val="43"/>
        </w:numPr>
        <w:spacing w:line="276" w:lineRule="auto"/>
      </w:pPr>
      <w:r w:rsidRPr="00835465">
        <w:t>Schilderijen van Joep Nicolas en beeldhouwwerken van Suzanne Nicolas</w:t>
      </w:r>
      <w:r>
        <w:t>*</w:t>
      </w:r>
    </w:p>
    <w:p w:rsidR="00552457" w:rsidRPr="00835465" w:rsidRDefault="00552457" w:rsidP="00552457">
      <w:pPr>
        <w:pStyle w:val="Geenafstand"/>
        <w:spacing w:line="276" w:lineRule="auto"/>
        <w:ind w:left="720"/>
      </w:pPr>
      <w:r w:rsidRPr="00835465">
        <w:t>23 december – 10 januari</w:t>
      </w:r>
    </w:p>
    <w:p w:rsidR="00552457" w:rsidRPr="00835465" w:rsidRDefault="00552457" w:rsidP="00301D36">
      <w:pPr>
        <w:pStyle w:val="Geenafstand"/>
        <w:numPr>
          <w:ilvl w:val="0"/>
          <w:numId w:val="43"/>
        </w:numPr>
        <w:spacing w:line="276" w:lineRule="auto"/>
      </w:pPr>
      <w:r w:rsidRPr="00835465">
        <w:t>Schilderijen van R. Dufy en beeldhouwwerken van Lore Ginsberg</w:t>
      </w:r>
    </w:p>
    <w:p w:rsidR="00552457" w:rsidRPr="00835465" w:rsidRDefault="00552457" w:rsidP="00552457">
      <w:pPr>
        <w:pStyle w:val="Geenafstand"/>
        <w:spacing w:line="276" w:lineRule="auto"/>
        <w:ind w:left="720"/>
      </w:pPr>
      <w:r w:rsidRPr="00835465">
        <w:t>13 januari – 4 februari</w:t>
      </w:r>
    </w:p>
    <w:p w:rsidR="00552457" w:rsidRPr="00835465" w:rsidRDefault="00552457" w:rsidP="00301D36">
      <w:pPr>
        <w:pStyle w:val="Geenafstand"/>
        <w:numPr>
          <w:ilvl w:val="0"/>
          <w:numId w:val="43"/>
        </w:numPr>
        <w:spacing w:line="276" w:lineRule="auto"/>
      </w:pPr>
      <w:r w:rsidRPr="00835465">
        <w:t>Werken van Italiaanse kunstenaars wondende in Parijs</w:t>
      </w:r>
    </w:p>
    <w:p w:rsidR="00552457" w:rsidRPr="00835465" w:rsidRDefault="00552457" w:rsidP="00552457">
      <w:pPr>
        <w:pStyle w:val="Geenafstand"/>
        <w:spacing w:line="276" w:lineRule="auto"/>
        <w:ind w:left="720"/>
      </w:pPr>
      <w:r w:rsidRPr="00835465">
        <w:t>18 februari – 11 maart</w:t>
      </w:r>
    </w:p>
    <w:p w:rsidR="00552457" w:rsidRPr="00835465" w:rsidRDefault="00552457" w:rsidP="00301D36">
      <w:pPr>
        <w:pStyle w:val="Geenafstand"/>
        <w:numPr>
          <w:ilvl w:val="0"/>
          <w:numId w:val="43"/>
        </w:numPr>
        <w:spacing w:line="276" w:lineRule="auto"/>
      </w:pPr>
      <w:r w:rsidRPr="00835465">
        <w:t>Schilderijen, aquarellen en houtsnijwerk van Jacoba van Heemskerck</w:t>
      </w:r>
    </w:p>
    <w:p w:rsidR="00552457" w:rsidRPr="00835465" w:rsidRDefault="00552457" w:rsidP="00552457">
      <w:pPr>
        <w:pStyle w:val="Geenafstand"/>
        <w:spacing w:line="276" w:lineRule="auto"/>
        <w:ind w:left="720"/>
      </w:pPr>
      <w:r w:rsidRPr="00835465">
        <w:t>17 maart – 3 april</w:t>
      </w:r>
    </w:p>
    <w:p w:rsidR="00552457" w:rsidRPr="00835465" w:rsidRDefault="00552457" w:rsidP="00301D36">
      <w:pPr>
        <w:pStyle w:val="Geenafstand"/>
        <w:numPr>
          <w:ilvl w:val="0"/>
          <w:numId w:val="43"/>
        </w:numPr>
        <w:spacing w:line="276" w:lineRule="auto"/>
      </w:pPr>
      <w:r w:rsidRPr="00835465">
        <w:t>Beeldhouwwerk, tekeningen en ander werk van George Ehrlich</w:t>
      </w:r>
    </w:p>
    <w:p w:rsidR="00552457" w:rsidRPr="00835465" w:rsidRDefault="00552457" w:rsidP="00552457">
      <w:pPr>
        <w:pStyle w:val="Geenafstand"/>
        <w:spacing w:line="276" w:lineRule="auto"/>
        <w:ind w:left="720"/>
      </w:pPr>
      <w:r w:rsidRPr="00835465">
        <w:t>15 april – 6 mei</w:t>
      </w:r>
    </w:p>
    <w:p w:rsidR="00552457" w:rsidRPr="00835465" w:rsidRDefault="00552457" w:rsidP="00301D36">
      <w:pPr>
        <w:pStyle w:val="Geenafstand"/>
        <w:numPr>
          <w:ilvl w:val="0"/>
          <w:numId w:val="43"/>
        </w:numPr>
        <w:spacing w:line="276" w:lineRule="auto"/>
      </w:pPr>
      <w:r w:rsidRPr="00835465">
        <w:t>Pottenbakkerskunst van Lea Halpern</w:t>
      </w:r>
    </w:p>
    <w:p w:rsidR="00552457" w:rsidRPr="00835465" w:rsidRDefault="00552457" w:rsidP="00552457">
      <w:pPr>
        <w:pStyle w:val="Geenafstand"/>
        <w:spacing w:line="276" w:lineRule="auto"/>
        <w:ind w:left="708"/>
      </w:pPr>
      <w:r w:rsidRPr="00835465">
        <w:t>21 mei – 3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1934/1935</w:t>
      </w:r>
    </w:p>
    <w:p w:rsidR="00552457" w:rsidRPr="00835465" w:rsidRDefault="00552457" w:rsidP="00301D36">
      <w:pPr>
        <w:pStyle w:val="Geenafstand"/>
        <w:numPr>
          <w:ilvl w:val="0"/>
          <w:numId w:val="44"/>
        </w:numPr>
        <w:spacing w:line="276" w:lineRule="auto"/>
      </w:pPr>
      <w:r w:rsidRPr="00835465">
        <w:t>Werken van Judy Michiels en Van Kessenich</w:t>
      </w:r>
    </w:p>
    <w:p w:rsidR="00552457" w:rsidRPr="00835465" w:rsidRDefault="00552457" w:rsidP="00552457">
      <w:pPr>
        <w:pStyle w:val="Geenafstand"/>
        <w:spacing w:line="276" w:lineRule="auto"/>
        <w:ind w:left="720"/>
      </w:pPr>
      <w:r w:rsidRPr="00835465">
        <w:t>15 september – 7 oktober</w:t>
      </w:r>
    </w:p>
    <w:p w:rsidR="00552457" w:rsidRPr="00835465" w:rsidRDefault="00552457" w:rsidP="00301D36">
      <w:pPr>
        <w:pStyle w:val="Geenafstand"/>
        <w:numPr>
          <w:ilvl w:val="0"/>
          <w:numId w:val="44"/>
        </w:numPr>
        <w:spacing w:line="276" w:lineRule="auto"/>
      </w:pPr>
      <w:r w:rsidRPr="00835465">
        <w:t>Schilderijen van Raoul Martinez</w:t>
      </w:r>
    </w:p>
    <w:p w:rsidR="00552457" w:rsidRPr="00835465" w:rsidRDefault="00552457" w:rsidP="00552457">
      <w:pPr>
        <w:pStyle w:val="Geenafstand"/>
        <w:spacing w:line="276" w:lineRule="auto"/>
        <w:ind w:left="720"/>
      </w:pPr>
      <w:r w:rsidRPr="00835465">
        <w:t>14 oktober – 4 november</w:t>
      </w:r>
    </w:p>
    <w:p w:rsidR="00552457" w:rsidRPr="00835465" w:rsidRDefault="00552457" w:rsidP="00301D36">
      <w:pPr>
        <w:pStyle w:val="Geenafstand"/>
        <w:numPr>
          <w:ilvl w:val="0"/>
          <w:numId w:val="44"/>
        </w:numPr>
        <w:spacing w:line="276" w:lineRule="auto"/>
      </w:pPr>
      <w:r w:rsidRPr="00835465">
        <w:t>Werken van leden van het genootschap Kunstliefde</w:t>
      </w:r>
    </w:p>
    <w:p w:rsidR="00552457" w:rsidRPr="00835465" w:rsidRDefault="00552457" w:rsidP="00552457">
      <w:pPr>
        <w:pStyle w:val="Geenafstand"/>
        <w:spacing w:line="276" w:lineRule="auto"/>
        <w:ind w:left="720"/>
      </w:pPr>
      <w:r w:rsidRPr="00835465">
        <w:t>10 november – 2 december</w:t>
      </w:r>
    </w:p>
    <w:p w:rsidR="00552457" w:rsidRPr="00835465" w:rsidRDefault="00552457" w:rsidP="00301D36">
      <w:pPr>
        <w:pStyle w:val="Geenafstand"/>
        <w:numPr>
          <w:ilvl w:val="0"/>
          <w:numId w:val="44"/>
        </w:numPr>
        <w:spacing w:line="276" w:lineRule="auto"/>
      </w:pPr>
      <w:r w:rsidRPr="00835465">
        <w:t>Oude en nieuwe kinderportretten, voornamelijk uit Utrechtse collecties</w:t>
      </w:r>
      <w:r>
        <w:t>*</w:t>
      </w:r>
    </w:p>
    <w:p w:rsidR="00552457" w:rsidRPr="00835465" w:rsidRDefault="00552457" w:rsidP="00552457">
      <w:pPr>
        <w:pStyle w:val="Geenafstand"/>
        <w:spacing w:line="276" w:lineRule="auto"/>
        <w:ind w:left="720"/>
      </w:pPr>
      <w:r w:rsidRPr="00835465">
        <w:t>9 december – 30 december</w:t>
      </w:r>
    </w:p>
    <w:p w:rsidR="00552457" w:rsidRPr="00835465" w:rsidRDefault="00552457" w:rsidP="00301D36">
      <w:pPr>
        <w:pStyle w:val="Geenafstand"/>
        <w:numPr>
          <w:ilvl w:val="0"/>
          <w:numId w:val="44"/>
        </w:numPr>
        <w:spacing w:line="276" w:lineRule="auto"/>
      </w:pPr>
      <w:r w:rsidRPr="00835465">
        <w:t>Werk van de A.V.B.O.</w:t>
      </w:r>
    </w:p>
    <w:p w:rsidR="00552457" w:rsidRPr="00835465" w:rsidRDefault="00552457" w:rsidP="00552457">
      <w:pPr>
        <w:pStyle w:val="Geenafstand"/>
        <w:spacing w:line="276" w:lineRule="auto"/>
        <w:ind w:left="720"/>
      </w:pPr>
      <w:r w:rsidRPr="00835465">
        <w:t>Waarschijnlijk afgelast, anders gehouden van 1 januari – 8 januari</w:t>
      </w:r>
    </w:p>
    <w:p w:rsidR="00552457" w:rsidRPr="00835465" w:rsidRDefault="00552457" w:rsidP="00301D36">
      <w:pPr>
        <w:pStyle w:val="Geenafstand"/>
        <w:numPr>
          <w:ilvl w:val="0"/>
          <w:numId w:val="44"/>
        </w:numPr>
        <w:spacing w:line="276" w:lineRule="auto"/>
      </w:pPr>
      <w:r w:rsidRPr="00835465">
        <w:t>Weefwerk van H. Brom-Fischer en emaillewerk van Johanna Brom</w:t>
      </w:r>
    </w:p>
    <w:p w:rsidR="00552457" w:rsidRPr="00835465" w:rsidRDefault="00552457" w:rsidP="00552457">
      <w:pPr>
        <w:pStyle w:val="Geenafstand"/>
        <w:spacing w:line="276" w:lineRule="auto"/>
        <w:ind w:left="720"/>
      </w:pPr>
      <w:r w:rsidRPr="00835465">
        <w:t>13 januari – 3 februari</w:t>
      </w:r>
    </w:p>
    <w:p w:rsidR="00552457" w:rsidRPr="00835465" w:rsidRDefault="00552457" w:rsidP="00301D36">
      <w:pPr>
        <w:pStyle w:val="Geenafstand"/>
        <w:numPr>
          <w:ilvl w:val="0"/>
          <w:numId w:val="44"/>
        </w:numPr>
        <w:spacing w:line="276" w:lineRule="auto"/>
      </w:pPr>
      <w:r w:rsidRPr="00835465">
        <w:t>Werk van leden van het genootschap Kunstliefde</w:t>
      </w:r>
    </w:p>
    <w:p w:rsidR="00552457" w:rsidRPr="00835465" w:rsidRDefault="00552457" w:rsidP="00552457">
      <w:pPr>
        <w:pStyle w:val="Geenafstand"/>
        <w:spacing w:line="276" w:lineRule="auto"/>
        <w:ind w:left="720"/>
      </w:pPr>
      <w:r w:rsidRPr="00835465">
        <w:t>10 februari – 3 maart</w:t>
      </w:r>
    </w:p>
    <w:p w:rsidR="00552457" w:rsidRPr="00835465" w:rsidRDefault="00552457" w:rsidP="00301D36">
      <w:pPr>
        <w:pStyle w:val="Geenafstand"/>
        <w:numPr>
          <w:ilvl w:val="0"/>
          <w:numId w:val="44"/>
        </w:numPr>
        <w:spacing w:line="276" w:lineRule="auto"/>
      </w:pPr>
      <w:r w:rsidRPr="00835465">
        <w:t>Werk van Isaac Israëls</w:t>
      </w:r>
      <w:r>
        <w:t>*</w:t>
      </w:r>
    </w:p>
    <w:p w:rsidR="00552457" w:rsidRPr="00835465" w:rsidRDefault="00552457" w:rsidP="00552457">
      <w:pPr>
        <w:pStyle w:val="Geenafstand"/>
        <w:spacing w:line="276" w:lineRule="auto"/>
        <w:ind w:left="720"/>
      </w:pPr>
      <w:r w:rsidRPr="00835465">
        <w:t>10 maart – 31 maart</w:t>
      </w:r>
    </w:p>
    <w:p w:rsidR="00552457" w:rsidRPr="00835465" w:rsidRDefault="00552457" w:rsidP="00301D36">
      <w:pPr>
        <w:pStyle w:val="Geenafstand"/>
        <w:numPr>
          <w:ilvl w:val="0"/>
          <w:numId w:val="44"/>
        </w:numPr>
        <w:spacing w:line="276" w:lineRule="auto"/>
      </w:pPr>
      <w:r w:rsidRPr="00835465">
        <w:t>Schilderijen van Hendrik Chabot</w:t>
      </w:r>
    </w:p>
    <w:p w:rsidR="00552457" w:rsidRPr="00835465" w:rsidRDefault="00552457" w:rsidP="00552457">
      <w:pPr>
        <w:pStyle w:val="Geenafstand"/>
        <w:spacing w:line="276" w:lineRule="auto"/>
        <w:ind w:left="720"/>
      </w:pPr>
      <w:r w:rsidRPr="00835465">
        <w:t>6 april – 27 april</w:t>
      </w:r>
    </w:p>
    <w:p w:rsidR="00552457" w:rsidRPr="00835465" w:rsidRDefault="00552457" w:rsidP="00301D36">
      <w:pPr>
        <w:pStyle w:val="Geenafstand"/>
        <w:numPr>
          <w:ilvl w:val="0"/>
          <w:numId w:val="44"/>
        </w:numPr>
        <w:spacing w:line="276" w:lineRule="auto"/>
      </w:pPr>
      <w:r w:rsidRPr="00835465">
        <w:t>Werk van het Utrechts tekengezelschap ‘Het Krijtje’</w:t>
      </w:r>
    </w:p>
    <w:p w:rsidR="00552457" w:rsidRPr="00835465" w:rsidRDefault="00552457" w:rsidP="00552457">
      <w:pPr>
        <w:pStyle w:val="Geenafstand"/>
        <w:spacing w:line="276" w:lineRule="auto"/>
        <w:ind w:left="720"/>
      </w:pPr>
      <w:r w:rsidRPr="00835465">
        <w:t>12 mei – 26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1935/1936</w:t>
      </w:r>
    </w:p>
    <w:p w:rsidR="00552457" w:rsidRPr="00835465" w:rsidRDefault="00552457" w:rsidP="00301D36">
      <w:pPr>
        <w:pStyle w:val="Geenafstand"/>
        <w:numPr>
          <w:ilvl w:val="0"/>
          <w:numId w:val="45"/>
        </w:numPr>
        <w:spacing w:line="276" w:lineRule="auto"/>
      </w:pPr>
      <w:r w:rsidRPr="00835465">
        <w:t>Werk van Theo Bennes</w:t>
      </w:r>
      <w:r>
        <w:t>*</w:t>
      </w:r>
    </w:p>
    <w:p w:rsidR="00552457" w:rsidRPr="00835465" w:rsidRDefault="00552457" w:rsidP="00552457">
      <w:pPr>
        <w:pStyle w:val="Geenafstand"/>
        <w:spacing w:line="276" w:lineRule="auto"/>
        <w:ind w:left="720"/>
      </w:pPr>
      <w:r w:rsidRPr="00835465">
        <w:t>29 september – 20 oktober</w:t>
      </w:r>
    </w:p>
    <w:p w:rsidR="00552457" w:rsidRPr="00835465" w:rsidRDefault="00552457" w:rsidP="00301D36">
      <w:pPr>
        <w:pStyle w:val="Geenafstand"/>
        <w:numPr>
          <w:ilvl w:val="0"/>
          <w:numId w:val="45"/>
        </w:numPr>
        <w:spacing w:line="276" w:lineRule="auto"/>
      </w:pPr>
      <w:r w:rsidRPr="00835465">
        <w:t>Werken van leden van het genootschap Kunstliefde</w:t>
      </w:r>
    </w:p>
    <w:p w:rsidR="00552457" w:rsidRPr="00835465" w:rsidRDefault="00552457" w:rsidP="00552457">
      <w:pPr>
        <w:pStyle w:val="Geenafstand"/>
        <w:spacing w:line="276" w:lineRule="auto"/>
        <w:ind w:left="720"/>
      </w:pPr>
      <w:r w:rsidRPr="00835465">
        <w:t>27 oktober – 17 november</w:t>
      </w:r>
    </w:p>
    <w:p w:rsidR="00552457" w:rsidRPr="00835465" w:rsidRDefault="00552457" w:rsidP="00301D36">
      <w:pPr>
        <w:pStyle w:val="Geenafstand"/>
        <w:numPr>
          <w:ilvl w:val="0"/>
          <w:numId w:val="45"/>
        </w:numPr>
        <w:spacing w:line="276" w:lineRule="auto"/>
      </w:pPr>
      <w:r w:rsidRPr="00835465">
        <w:t>Binnen- en buitenlandse reclameplaten</w:t>
      </w:r>
    </w:p>
    <w:p w:rsidR="00552457" w:rsidRPr="00835465" w:rsidRDefault="00552457" w:rsidP="00552457">
      <w:pPr>
        <w:pStyle w:val="Geenafstand"/>
        <w:spacing w:line="276" w:lineRule="auto"/>
        <w:ind w:left="720"/>
      </w:pPr>
      <w:r w:rsidRPr="00835465">
        <w:lastRenderedPageBreak/>
        <w:t>23 november – 8 december</w:t>
      </w:r>
    </w:p>
    <w:p w:rsidR="00552457" w:rsidRPr="00835465" w:rsidRDefault="00552457" w:rsidP="00301D36">
      <w:pPr>
        <w:pStyle w:val="Geenafstand"/>
        <w:numPr>
          <w:ilvl w:val="0"/>
          <w:numId w:val="45"/>
        </w:numPr>
        <w:spacing w:line="276" w:lineRule="auto"/>
      </w:pPr>
      <w:r w:rsidRPr="00835465">
        <w:t xml:space="preserve">Werk van P. de Boer </w:t>
      </w:r>
    </w:p>
    <w:p w:rsidR="00552457" w:rsidRPr="00835465" w:rsidRDefault="00552457" w:rsidP="00552457">
      <w:pPr>
        <w:pStyle w:val="Geenafstand"/>
        <w:spacing w:line="276" w:lineRule="auto"/>
        <w:ind w:left="720"/>
      </w:pPr>
      <w:r w:rsidRPr="00835465">
        <w:t>15 december – 30 december (wellicht is deze tentoonstelling afgelast)</w:t>
      </w:r>
    </w:p>
    <w:p w:rsidR="00552457" w:rsidRPr="00835465" w:rsidRDefault="00552457" w:rsidP="00301D36">
      <w:pPr>
        <w:pStyle w:val="Geenafstand"/>
        <w:numPr>
          <w:ilvl w:val="0"/>
          <w:numId w:val="45"/>
        </w:numPr>
        <w:spacing w:line="276" w:lineRule="auto"/>
      </w:pPr>
      <w:r w:rsidRPr="00835465">
        <w:t>Werk van Charles Eyck</w:t>
      </w:r>
      <w:r>
        <w:t>*</w:t>
      </w:r>
    </w:p>
    <w:p w:rsidR="00552457" w:rsidRPr="00835465" w:rsidRDefault="00552457" w:rsidP="00552457">
      <w:pPr>
        <w:pStyle w:val="Geenafstand"/>
        <w:spacing w:line="276" w:lineRule="auto"/>
        <w:ind w:left="720"/>
      </w:pPr>
      <w:r w:rsidRPr="00835465">
        <w:t>12 januari – 26 januari</w:t>
      </w:r>
    </w:p>
    <w:p w:rsidR="00552457" w:rsidRPr="00835465" w:rsidRDefault="00552457" w:rsidP="00301D36">
      <w:pPr>
        <w:pStyle w:val="Geenafstand"/>
        <w:numPr>
          <w:ilvl w:val="0"/>
          <w:numId w:val="45"/>
        </w:numPr>
        <w:spacing w:line="276" w:lineRule="auto"/>
      </w:pPr>
      <w:r w:rsidRPr="00835465">
        <w:t>Tsjechoslowaakse kunst</w:t>
      </w:r>
    </w:p>
    <w:p w:rsidR="00552457" w:rsidRPr="00835465" w:rsidRDefault="00552457" w:rsidP="00552457">
      <w:pPr>
        <w:pStyle w:val="Geenafstand"/>
        <w:spacing w:line="276" w:lineRule="auto"/>
        <w:ind w:left="720"/>
      </w:pPr>
      <w:r w:rsidRPr="00835465">
        <w:t>1 februari – 16 februari</w:t>
      </w:r>
    </w:p>
    <w:p w:rsidR="00552457" w:rsidRPr="00835465" w:rsidRDefault="00552457" w:rsidP="00301D36">
      <w:pPr>
        <w:pStyle w:val="Geenafstand"/>
        <w:numPr>
          <w:ilvl w:val="0"/>
          <w:numId w:val="45"/>
        </w:numPr>
        <w:spacing w:line="276" w:lineRule="auto"/>
      </w:pPr>
      <w:r w:rsidRPr="00835465">
        <w:t>Schilderijen van Charley Toorop en Edgar Fernhout</w:t>
      </w:r>
      <w:r>
        <w:t>*</w:t>
      </w:r>
    </w:p>
    <w:p w:rsidR="00552457" w:rsidRPr="00835465" w:rsidRDefault="00552457" w:rsidP="00552457">
      <w:pPr>
        <w:pStyle w:val="Geenafstand"/>
        <w:spacing w:line="276" w:lineRule="auto"/>
        <w:ind w:left="720"/>
      </w:pPr>
      <w:r w:rsidRPr="00835465">
        <w:t>23 februari – 15 maart</w:t>
      </w:r>
    </w:p>
    <w:p w:rsidR="00552457" w:rsidRPr="00835465" w:rsidRDefault="00552457" w:rsidP="00301D36">
      <w:pPr>
        <w:pStyle w:val="Geenafstand"/>
        <w:numPr>
          <w:ilvl w:val="0"/>
          <w:numId w:val="45"/>
        </w:numPr>
        <w:spacing w:line="276" w:lineRule="auto"/>
      </w:pPr>
      <w:r w:rsidRPr="00835465">
        <w:t>Werk van J. Nieweg</w:t>
      </w:r>
      <w:r>
        <w:t>*</w:t>
      </w:r>
    </w:p>
    <w:p w:rsidR="00552457" w:rsidRPr="00835465" w:rsidRDefault="00552457" w:rsidP="00552457">
      <w:pPr>
        <w:pStyle w:val="Geenafstand"/>
        <w:spacing w:line="276" w:lineRule="auto"/>
        <w:ind w:left="720"/>
      </w:pPr>
      <w:r w:rsidRPr="00835465">
        <w:t>22 maart – 12 april</w:t>
      </w:r>
    </w:p>
    <w:p w:rsidR="00552457" w:rsidRPr="00835465" w:rsidRDefault="00552457" w:rsidP="00301D36">
      <w:pPr>
        <w:pStyle w:val="Geenafstand"/>
        <w:numPr>
          <w:ilvl w:val="0"/>
          <w:numId w:val="45"/>
        </w:numPr>
        <w:spacing w:line="276" w:lineRule="auto"/>
      </w:pPr>
      <w:r w:rsidRPr="00835465">
        <w:t>Werk van Herman Mees</w:t>
      </w:r>
      <w:r>
        <w:t>*</w:t>
      </w:r>
    </w:p>
    <w:p w:rsidR="00552457" w:rsidRPr="00835465" w:rsidRDefault="00552457" w:rsidP="00552457">
      <w:pPr>
        <w:pStyle w:val="Geenafstand"/>
        <w:spacing w:line="276" w:lineRule="auto"/>
        <w:ind w:left="720"/>
      </w:pPr>
      <w:r w:rsidRPr="00835465">
        <w:t>19 april – 10 mei</w:t>
      </w:r>
    </w:p>
    <w:p w:rsidR="00552457" w:rsidRPr="00835465" w:rsidRDefault="00552457" w:rsidP="00301D36">
      <w:pPr>
        <w:pStyle w:val="Geenafstand"/>
        <w:numPr>
          <w:ilvl w:val="0"/>
          <w:numId w:val="45"/>
        </w:numPr>
        <w:spacing w:line="276" w:lineRule="auto"/>
      </w:pPr>
      <w:r w:rsidRPr="00835465">
        <w:t>Werken van leden van het genootschap Kunstliefde</w:t>
      </w:r>
    </w:p>
    <w:p w:rsidR="00552457" w:rsidRPr="00835465" w:rsidRDefault="00552457" w:rsidP="00552457">
      <w:pPr>
        <w:pStyle w:val="Geenafstand"/>
        <w:spacing w:line="276" w:lineRule="auto"/>
        <w:ind w:left="720"/>
      </w:pPr>
      <w:r w:rsidRPr="00835465">
        <w:t>17 mei – 7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1936/1937</w:t>
      </w:r>
    </w:p>
    <w:p w:rsidR="00552457" w:rsidRPr="00835465" w:rsidRDefault="00552457" w:rsidP="00301D36">
      <w:pPr>
        <w:pStyle w:val="Geenafstand"/>
        <w:numPr>
          <w:ilvl w:val="0"/>
          <w:numId w:val="46"/>
        </w:numPr>
        <w:spacing w:line="276" w:lineRule="auto"/>
      </w:pPr>
      <w:r w:rsidRPr="00835465">
        <w:t>Werk van H. Wiegersma</w:t>
      </w:r>
    </w:p>
    <w:p w:rsidR="00552457" w:rsidRPr="00835465" w:rsidRDefault="00552457" w:rsidP="00552457">
      <w:pPr>
        <w:pStyle w:val="Geenafstand"/>
        <w:spacing w:line="276" w:lineRule="auto"/>
        <w:ind w:left="720"/>
      </w:pPr>
      <w:r w:rsidRPr="00835465">
        <w:t>19 september – 11 oktober</w:t>
      </w:r>
    </w:p>
    <w:p w:rsidR="00552457" w:rsidRPr="00835465" w:rsidRDefault="00552457" w:rsidP="00301D36">
      <w:pPr>
        <w:pStyle w:val="Geenafstand"/>
        <w:numPr>
          <w:ilvl w:val="0"/>
          <w:numId w:val="46"/>
        </w:numPr>
        <w:spacing w:line="276" w:lineRule="auto"/>
      </w:pPr>
      <w:r w:rsidRPr="00835465">
        <w:t>Werk van Johan Buning</w:t>
      </w:r>
    </w:p>
    <w:p w:rsidR="00552457" w:rsidRPr="00835465" w:rsidRDefault="00552457" w:rsidP="00552457">
      <w:pPr>
        <w:pStyle w:val="Geenafstand"/>
        <w:spacing w:line="276" w:lineRule="auto"/>
        <w:ind w:left="720"/>
      </w:pPr>
      <w:r w:rsidRPr="00835465">
        <w:t xml:space="preserve">18 oktober – 8 november </w:t>
      </w:r>
    </w:p>
    <w:p w:rsidR="00552457" w:rsidRPr="00835465" w:rsidRDefault="00552457" w:rsidP="00301D36">
      <w:pPr>
        <w:pStyle w:val="Geenafstand"/>
        <w:numPr>
          <w:ilvl w:val="0"/>
          <w:numId w:val="46"/>
        </w:numPr>
        <w:spacing w:line="276" w:lineRule="auto"/>
      </w:pPr>
      <w:r w:rsidRPr="00835465">
        <w:t>Tekeningen van Wim Oepts</w:t>
      </w:r>
      <w:r>
        <w:t>*</w:t>
      </w:r>
    </w:p>
    <w:p w:rsidR="00552457" w:rsidRPr="00835465" w:rsidRDefault="00552457" w:rsidP="00552457">
      <w:pPr>
        <w:pStyle w:val="Geenafstand"/>
        <w:spacing w:line="276" w:lineRule="auto"/>
        <w:ind w:left="720"/>
      </w:pPr>
      <w:r w:rsidRPr="00835465">
        <w:t>14 november – 6 december</w:t>
      </w:r>
    </w:p>
    <w:p w:rsidR="00552457" w:rsidRPr="00835465" w:rsidRDefault="00552457" w:rsidP="00301D36">
      <w:pPr>
        <w:pStyle w:val="Geenafstand"/>
        <w:numPr>
          <w:ilvl w:val="0"/>
          <w:numId w:val="46"/>
        </w:numPr>
        <w:spacing w:line="276" w:lineRule="auto"/>
      </w:pPr>
      <w:r w:rsidRPr="00835465">
        <w:t>Oude kunst van P. de Boer</w:t>
      </w:r>
    </w:p>
    <w:p w:rsidR="00552457" w:rsidRPr="00835465" w:rsidRDefault="00552457" w:rsidP="00552457">
      <w:pPr>
        <w:pStyle w:val="Geenafstand"/>
        <w:spacing w:line="276" w:lineRule="auto"/>
        <w:ind w:left="720"/>
      </w:pPr>
      <w:r w:rsidRPr="00835465">
        <w:t>19 december – 3 januari</w:t>
      </w:r>
    </w:p>
    <w:p w:rsidR="00552457" w:rsidRPr="00835465" w:rsidRDefault="00552457" w:rsidP="00301D36">
      <w:pPr>
        <w:pStyle w:val="Geenafstand"/>
        <w:numPr>
          <w:ilvl w:val="0"/>
          <w:numId w:val="46"/>
        </w:numPr>
        <w:spacing w:line="276" w:lineRule="auto"/>
      </w:pPr>
      <w:r w:rsidRPr="00835465">
        <w:t>Werk van leden van het genootschap Kunstliefde</w:t>
      </w:r>
    </w:p>
    <w:p w:rsidR="00552457" w:rsidRPr="00835465" w:rsidRDefault="00552457" w:rsidP="00552457">
      <w:pPr>
        <w:pStyle w:val="Geenafstand"/>
        <w:spacing w:line="276" w:lineRule="auto"/>
        <w:ind w:left="720"/>
      </w:pPr>
      <w:r w:rsidRPr="00835465">
        <w:t>9 januari – 31 januari</w:t>
      </w:r>
    </w:p>
    <w:p w:rsidR="00552457" w:rsidRPr="00835465" w:rsidRDefault="00552457" w:rsidP="00301D36">
      <w:pPr>
        <w:pStyle w:val="Geenafstand"/>
        <w:numPr>
          <w:ilvl w:val="0"/>
          <w:numId w:val="46"/>
        </w:numPr>
        <w:spacing w:line="276" w:lineRule="auto"/>
      </w:pPr>
      <w:r w:rsidRPr="00835465">
        <w:t>Werken van de Haagse vereniging De Groep</w:t>
      </w:r>
      <w:r>
        <w:t>*</w:t>
      </w:r>
    </w:p>
    <w:p w:rsidR="00552457" w:rsidRPr="00835465" w:rsidRDefault="00552457" w:rsidP="00552457">
      <w:pPr>
        <w:pStyle w:val="Geenafstand"/>
        <w:spacing w:line="276" w:lineRule="auto"/>
        <w:ind w:left="720"/>
      </w:pPr>
      <w:r w:rsidRPr="00835465">
        <w:t>7 februari – 28 februari</w:t>
      </w:r>
    </w:p>
    <w:p w:rsidR="00552457" w:rsidRPr="00835465" w:rsidRDefault="00552457" w:rsidP="00301D36">
      <w:pPr>
        <w:pStyle w:val="Geenafstand"/>
        <w:numPr>
          <w:ilvl w:val="0"/>
          <w:numId w:val="46"/>
        </w:numPr>
        <w:spacing w:line="276" w:lineRule="auto"/>
      </w:pPr>
      <w:r w:rsidRPr="00835465">
        <w:t>Beeldhouwwerk van Theo van Rijn en litho’s van A. van Dobbenburgh</w:t>
      </w:r>
      <w:r>
        <w:t>*</w:t>
      </w:r>
    </w:p>
    <w:p w:rsidR="00552457" w:rsidRPr="00835465" w:rsidRDefault="00552457" w:rsidP="00552457">
      <w:pPr>
        <w:pStyle w:val="Geenafstand"/>
        <w:spacing w:line="276" w:lineRule="auto"/>
        <w:ind w:left="720"/>
      </w:pPr>
      <w:r w:rsidRPr="00835465">
        <w:t>14 maart – 4 april</w:t>
      </w:r>
    </w:p>
    <w:p w:rsidR="00552457" w:rsidRPr="00835465" w:rsidRDefault="00552457" w:rsidP="00301D36">
      <w:pPr>
        <w:pStyle w:val="Geenafstand"/>
        <w:numPr>
          <w:ilvl w:val="0"/>
          <w:numId w:val="46"/>
        </w:numPr>
        <w:spacing w:line="276" w:lineRule="auto"/>
      </w:pPr>
      <w:r w:rsidRPr="00835465">
        <w:t>Zelfportretten van verschillende meesters</w:t>
      </w:r>
      <w:r>
        <w:t>*</w:t>
      </w:r>
    </w:p>
    <w:p w:rsidR="00552457" w:rsidRPr="00835465" w:rsidRDefault="00552457" w:rsidP="00552457">
      <w:pPr>
        <w:pStyle w:val="Geenafstand"/>
        <w:spacing w:line="276" w:lineRule="auto"/>
        <w:ind w:left="720"/>
      </w:pPr>
      <w:r w:rsidRPr="00835465">
        <w:t>z.d.</w:t>
      </w:r>
    </w:p>
    <w:p w:rsidR="00552457" w:rsidRPr="00835465" w:rsidRDefault="00552457" w:rsidP="00301D36">
      <w:pPr>
        <w:pStyle w:val="Geenafstand"/>
        <w:numPr>
          <w:ilvl w:val="0"/>
          <w:numId w:val="46"/>
        </w:numPr>
        <w:spacing w:line="276" w:lineRule="auto"/>
      </w:pPr>
      <w:r w:rsidRPr="00835465">
        <w:t xml:space="preserve">Moderne Italiaanse </w:t>
      </w:r>
      <w:r>
        <w:t>kunstwerken*</w:t>
      </w:r>
    </w:p>
    <w:p w:rsidR="00552457" w:rsidRPr="00835465" w:rsidRDefault="00552457" w:rsidP="00552457">
      <w:pPr>
        <w:pStyle w:val="Geenafstand"/>
        <w:spacing w:line="276" w:lineRule="auto"/>
        <w:ind w:left="720"/>
      </w:pPr>
      <w:r w:rsidRPr="00835465">
        <w:t>14 mei – 6 juni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1937/1938</w:t>
      </w:r>
    </w:p>
    <w:p w:rsidR="00552457" w:rsidRPr="00835465" w:rsidRDefault="00552457" w:rsidP="00301D36">
      <w:pPr>
        <w:pStyle w:val="Geenafstand"/>
        <w:numPr>
          <w:ilvl w:val="0"/>
          <w:numId w:val="47"/>
        </w:numPr>
        <w:spacing w:line="276" w:lineRule="auto"/>
      </w:pPr>
      <w:r w:rsidRPr="00835465">
        <w:t>Schilderijen van Antoon Kruyser</w:t>
      </w:r>
      <w:r>
        <w:t>*</w:t>
      </w:r>
    </w:p>
    <w:p w:rsidR="00552457" w:rsidRPr="00835465" w:rsidRDefault="00552457" w:rsidP="00552457">
      <w:pPr>
        <w:pStyle w:val="Geenafstand"/>
        <w:spacing w:line="276" w:lineRule="auto"/>
        <w:ind w:left="720"/>
      </w:pPr>
      <w:r w:rsidRPr="00835465">
        <w:t xml:space="preserve">17 oktober – 7 november </w:t>
      </w:r>
    </w:p>
    <w:p w:rsidR="00552457" w:rsidRPr="00835465" w:rsidRDefault="00552457" w:rsidP="00301D36">
      <w:pPr>
        <w:pStyle w:val="Geenafstand"/>
        <w:numPr>
          <w:ilvl w:val="0"/>
          <w:numId w:val="47"/>
        </w:numPr>
        <w:spacing w:line="276" w:lineRule="auto"/>
      </w:pPr>
      <w:r w:rsidRPr="00835465">
        <w:t>Hedendaagse ambachtskunst</w:t>
      </w:r>
    </w:p>
    <w:p w:rsidR="00552457" w:rsidRPr="00835465" w:rsidRDefault="00552457" w:rsidP="00552457">
      <w:pPr>
        <w:pStyle w:val="Geenafstand"/>
        <w:spacing w:line="276" w:lineRule="auto"/>
        <w:ind w:left="720"/>
      </w:pPr>
      <w:r w:rsidRPr="00835465">
        <w:t>20 november – 12 december</w:t>
      </w:r>
    </w:p>
    <w:p w:rsidR="00552457" w:rsidRPr="00835465" w:rsidRDefault="00552457" w:rsidP="00301D36">
      <w:pPr>
        <w:pStyle w:val="Geenafstand"/>
        <w:numPr>
          <w:ilvl w:val="0"/>
          <w:numId w:val="47"/>
        </w:numPr>
        <w:spacing w:line="276" w:lineRule="auto"/>
      </w:pPr>
      <w:r w:rsidRPr="00835465">
        <w:t>Hedendaagse kerkelijke en religieuze kunst</w:t>
      </w:r>
      <w:r>
        <w:t>*</w:t>
      </w:r>
    </w:p>
    <w:p w:rsidR="00552457" w:rsidRPr="00835465" w:rsidRDefault="00552457" w:rsidP="00552457">
      <w:pPr>
        <w:pStyle w:val="Geenafstand"/>
        <w:spacing w:line="276" w:lineRule="auto"/>
        <w:ind w:left="720"/>
      </w:pPr>
      <w:r w:rsidRPr="00835465">
        <w:t>19 december – 9 januari</w:t>
      </w:r>
    </w:p>
    <w:p w:rsidR="00552457" w:rsidRPr="00835465" w:rsidRDefault="00552457" w:rsidP="00301D36">
      <w:pPr>
        <w:pStyle w:val="Geenafstand"/>
        <w:numPr>
          <w:ilvl w:val="0"/>
          <w:numId w:val="47"/>
        </w:numPr>
        <w:spacing w:line="276" w:lineRule="auto"/>
      </w:pPr>
      <w:r w:rsidRPr="00835465">
        <w:t>Werken van Patrick Bakker</w:t>
      </w:r>
      <w:r>
        <w:t>*</w:t>
      </w:r>
    </w:p>
    <w:p w:rsidR="00552457" w:rsidRPr="00835465" w:rsidRDefault="00552457" w:rsidP="00552457">
      <w:pPr>
        <w:pStyle w:val="Geenafstand"/>
        <w:spacing w:line="276" w:lineRule="auto"/>
        <w:ind w:left="720"/>
      </w:pPr>
      <w:r w:rsidRPr="00835465">
        <w:t>15 januari – 6 februari</w:t>
      </w:r>
    </w:p>
    <w:p w:rsidR="00552457" w:rsidRPr="00835465" w:rsidRDefault="00552457" w:rsidP="00301D36">
      <w:pPr>
        <w:pStyle w:val="Geenafstand"/>
        <w:numPr>
          <w:ilvl w:val="0"/>
          <w:numId w:val="47"/>
        </w:numPr>
        <w:spacing w:line="276" w:lineRule="auto"/>
      </w:pPr>
      <w:r w:rsidRPr="00835465">
        <w:t>Werken van Betsy Westendorp-Osieck en Louise Beyerman</w:t>
      </w:r>
      <w:r>
        <w:t>*</w:t>
      </w:r>
    </w:p>
    <w:p w:rsidR="00552457" w:rsidRPr="00835465" w:rsidRDefault="00552457" w:rsidP="00552457">
      <w:pPr>
        <w:pStyle w:val="Geenafstand"/>
        <w:spacing w:line="276" w:lineRule="auto"/>
        <w:ind w:left="720"/>
      </w:pPr>
      <w:r w:rsidRPr="00835465">
        <w:t>12 februari – 6 maart</w:t>
      </w:r>
    </w:p>
    <w:p w:rsidR="00552457" w:rsidRPr="00835465" w:rsidRDefault="00552457" w:rsidP="00301D36">
      <w:pPr>
        <w:pStyle w:val="Geenafstand"/>
        <w:numPr>
          <w:ilvl w:val="0"/>
          <w:numId w:val="47"/>
        </w:numPr>
        <w:spacing w:line="276" w:lineRule="auto"/>
      </w:pPr>
      <w:r w:rsidRPr="00835465">
        <w:t>Werken van Stefan Mrozewski</w:t>
      </w:r>
      <w:r>
        <w:t>*</w:t>
      </w:r>
    </w:p>
    <w:p w:rsidR="00552457" w:rsidRPr="00835465" w:rsidRDefault="00552457" w:rsidP="00552457">
      <w:pPr>
        <w:pStyle w:val="Geenafstand"/>
        <w:spacing w:line="276" w:lineRule="auto"/>
        <w:ind w:left="720"/>
      </w:pPr>
      <w:r w:rsidRPr="00835465">
        <w:lastRenderedPageBreak/>
        <w:t>26 maart – 17 april</w:t>
      </w:r>
    </w:p>
    <w:p w:rsidR="00552457" w:rsidRPr="00835465" w:rsidRDefault="00552457" w:rsidP="00301D36">
      <w:pPr>
        <w:pStyle w:val="Geenafstand"/>
        <w:numPr>
          <w:ilvl w:val="0"/>
          <w:numId w:val="47"/>
        </w:numPr>
        <w:spacing w:line="276" w:lineRule="auto"/>
      </w:pPr>
      <w:r w:rsidRPr="00835465">
        <w:t>Jubileumtentoonstelling van de Groninger kunstkring De Ploeg</w:t>
      </w:r>
      <w:r>
        <w:t>*</w:t>
      </w:r>
    </w:p>
    <w:p w:rsidR="00552457" w:rsidRPr="00835465" w:rsidRDefault="00552457" w:rsidP="00552457">
      <w:pPr>
        <w:pStyle w:val="Geenafstand"/>
        <w:spacing w:line="276" w:lineRule="auto"/>
        <w:ind w:left="720"/>
      </w:pPr>
      <w:r w:rsidRPr="00835465">
        <w:t>24 april – 15 mei</w:t>
      </w: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pPr>
    </w:p>
    <w:p w:rsidR="00552457" w:rsidRPr="00835465" w:rsidRDefault="00552457" w:rsidP="00552457">
      <w:pPr>
        <w:pStyle w:val="Geenafstand"/>
        <w:spacing w:line="276" w:lineRule="auto"/>
      </w:pPr>
    </w:p>
    <w:p w:rsidR="00552457" w:rsidRPr="00835465" w:rsidRDefault="00552457" w:rsidP="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Default="00552457"/>
    <w:p w:rsidR="00552457" w:rsidRPr="007F451E" w:rsidRDefault="00552457" w:rsidP="00552457">
      <w:pPr>
        <w:pStyle w:val="Geenafstand"/>
        <w:spacing w:line="276" w:lineRule="auto"/>
        <w:rPr>
          <w:b/>
          <w:sz w:val="28"/>
          <w:szCs w:val="28"/>
        </w:rPr>
      </w:pPr>
      <w:r w:rsidRPr="007F451E">
        <w:rPr>
          <w:b/>
          <w:sz w:val="28"/>
          <w:szCs w:val="28"/>
        </w:rPr>
        <w:lastRenderedPageBreak/>
        <w:t>Bijlage IV: Beschikbare catalogi van de tentoonstellingen</w:t>
      </w:r>
    </w:p>
    <w:p w:rsidR="00552457" w:rsidRPr="007F451E" w:rsidRDefault="00552457" w:rsidP="00552457">
      <w:pPr>
        <w:pStyle w:val="Geenafstand"/>
        <w:spacing w:line="276" w:lineRule="auto"/>
      </w:pPr>
      <w:r w:rsidRPr="007F451E">
        <w:t xml:space="preserve">De gegevens van dit overzicht zijn voornamelijk ontleend aan AVDK, inv.nrs. 3-6, 9, 71-96 en F.A.M. Hennekam, </w:t>
      </w:r>
      <w:r w:rsidRPr="007F451E">
        <w:rPr>
          <w:i/>
        </w:rPr>
        <w:t>Inventaris van het archief van de vereniging Voor de Kunst te Utrecht 1895-1938</w:t>
      </w:r>
      <w:r w:rsidRPr="007F451E">
        <w:t>, Utrecht 1980, bijlage.</w:t>
      </w:r>
    </w:p>
    <w:p w:rsidR="00552457" w:rsidRPr="007F451E" w:rsidRDefault="00552457" w:rsidP="00552457">
      <w:pPr>
        <w:pStyle w:val="Geenafstand"/>
        <w:spacing w:line="276" w:lineRule="auto"/>
        <w:rPr>
          <w:color w:val="FF0000"/>
        </w:rPr>
      </w:pPr>
    </w:p>
    <w:p w:rsidR="00552457" w:rsidRPr="007F451E" w:rsidRDefault="00552457" w:rsidP="00552457">
      <w:pPr>
        <w:pStyle w:val="Geenafstand"/>
        <w:spacing w:line="276" w:lineRule="auto"/>
        <w:rPr>
          <w:b/>
        </w:rPr>
      </w:pPr>
      <w:r w:rsidRPr="007F451E">
        <w:rPr>
          <w:b/>
        </w:rPr>
        <w:t>1891</w:t>
      </w:r>
    </w:p>
    <w:p w:rsidR="00552457" w:rsidRPr="007F451E" w:rsidRDefault="00552457" w:rsidP="00552457">
      <w:pPr>
        <w:pStyle w:val="Geenafstand"/>
        <w:spacing w:line="276" w:lineRule="auto"/>
        <w:rPr>
          <w:u w:val="single"/>
        </w:rPr>
      </w:pPr>
      <w:r w:rsidRPr="007F451E">
        <w:rPr>
          <w:u w:val="single"/>
        </w:rPr>
        <w:t>Tentoonstelling van kunstwerken van levende meesters te Utrecht, 1891</w:t>
      </w:r>
    </w:p>
    <w:p w:rsidR="00552457" w:rsidRPr="007F451E" w:rsidRDefault="00552457" w:rsidP="00301D36">
      <w:pPr>
        <w:pStyle w:val="Geenafstand"/>
        <w:numPr>
          <w:ilvl w:val="0"/>
          <w:numId w:val="48"/>
        </w:numPr>
        <w:spacing w:line="276" w:lineRule="auto"/>
      </w:pPr>
      <w:r w:rsidRPr="007F451E">
        <w:t>Mej. Anna Abrahams</w:t>
      </w:r>
      <w:r w:rsidRPr="007F451E">
        <w:tab/>
      </w:r>
      <w:r w:rsidRPr="007F451E">
        <w:tab/>
        <w:t>Bloemstuk</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Stilleven</w:t>
      </w:r>
    </w:p>
    <w:p w:rsidR="00552457" w:rsidRPr="007F451E" w:rsidRDefault="00552457" w:rsidP="00301D36">
      <w:pPr>
        <w:pStyle w:val="Geenafstand"/>
        <w:numPr>
          <w:ilvl w:val="0"/>
          <w:numId w:val="48"/>
        </w:numPr>
        <w:spacing w:line="276" w:lineRule="auto"/>
      </w:pPr>
      <w:r w:rsidRPr="007F451E">
        <w:t>J. Akkeringa</w:t>
      </w:r>
      <w:r w:rsidRPr="007F451E">
        <w:tab/>
      </w:r>
      <w:r w:rsidRPr="007F451E">
        <w:tab/>
      </w:r>
      <w:r w:rsidRPr="007F451E">
        <w:tab/>
        <w:t>Scheveningsche Boschjes</w:t>
      </w:r>
    </w:p>
    <w:p w:rsidR="00552457" w:rsidRPr="007F451E" w:rsidRDefault="00552457" w:rsidP="00301D36">
      <w:pPr>
        <w:pStyle w:val="Geenafstand"/>
        <w:numPr>
          <w:ilvl w:val="0"/>
          <w:numId w:val="48"/>
        </w:numPr>
        <w:spacing w:line="276" w:lineRule="auto"/>
      </w:pPr>
      <w:r w:rsidRPr="007F451E">
        <w:t>D.A.C. Artz. (overl. 1890)</w:t>
      </w:r>
      <w:r w:rsidRPr="007F451E">
        <w:tab/>
      </w:r>
      <w:r w:rsidRPr="007F451E">
        <w:tab/>
        <w:t>Oude vrouw</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Studie</w:t>
      </w:r>
    </w:p>
    <w:p w:rsidR="00552457" w:rsidRPr="007F451E" w:rsidRDefault="00552457" w:rsidP="00301D36">
      <w:pPr>
        <w:pStyle w:val="Geenafstand"/>
        <w:numPr>
          <w:ilvl w:val="0"/>
          <w:numId w:val="48"/>
        </w:numPr>
        <w:spacing w:line="276" w:lineRule="auto"/>
      </w:pPr>
      <w:r w:rsidRPr="007F451E">
        <w:t>N. Bastert</w:t>
      </w:r>
      <w:r w:rsidRPr="007F451E">
        <w:tab/>
      </w:r>
      <w:r w:rsidRPr="007F451E">
        <w:tab/>
      </w:r>
      <w:r w:rsidRPr="007F451E">
        <w:tab/>
      </w:r>
      <w:r w:rsidRPr="007F451E">
        <w:tab/>
        <w:t>Voorjaar</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Hooitijd</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Dauw</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Gorinchem</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Rhododendron</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Dorpsgezicht (krijtteekening)</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Dorpsgezicht</w:t>
      </w:r>
    </w:p>
    <w:p w:rsidR="00552457" w:rsidRPr="007F451E" w:rsidRDefault="00552457" w:rsidP="00301D36">
      <w:pPr>
        <w:pStyle w:val="Geenafstand"/>
        <w:numPr>
          <w:ilvl w:val="0"/>
          <w:numId w:val="48"/>
        </w:numPr>
        <w:spacing w:line="276" w:lineRule="auto"/>
      </w:pPr>
      <w:r w:rsidRPr="007F451E">
        <w:t>M.A.J. Bauer</w:t>
      </w:r>
      <w:r w:rsidRPr="007F451E">
        <w:tab/>
      </w:r>
      <w:r w:rsidRPr="007F451E">
        <w:tab/>
      </w:r>
      <w:r w:rsidRPr="007F451E">
        <w:tab/>
        <w:t>Ingang van een moskee</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De Bazar</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Biddende Derwischen</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t xml:space="preserve">   </w:t>
      </w:r>
      <w:r w:rsidRPr="007F451E">
        <w:tab/>
      </w:r>
      <w:r w:rsidRPr="007F451E">
        <w:tab/>
        <w:t>’n Straatje in Stamboul</w:t>
      </w:r>
    </w:p>
    <w:p w:rsidR="00552457" w:rsidRPr="007F451E" w:rsidRDefault="00552457" w:rsidP="00552457">
      <w:pPr>
        <w:pStyle w:val="Geenafstand"/>
        <w:spacing w:line="276" w:lineRule="auto"/>
      </w:pPr>
      <w:r w:rsidRPr="007F451E">
        <w:t>16a.</w:t>
      </w:r>
      <w:r w:rsidRPr="007F451E">
        <w:tab/>
      </w:r>
      <w:r w:rsidRPr="007F451E">
        <w:tab/>
      </w:r>
      <w:r w:rsidRPr="007F451E">
        <w:tab/>
      </w:r>
      <w:r w:rsidRPr="007F451E">
        <w:tab/>
      </w:r>
      <w:r w:rsidRPr="007F451E">
        <w:tab/>
        <w:t>Straat in Stamboul (pastel)</w:t>
      </w:r>
    </w:p>
    <w:p w:rsidR="00552457" w:rsidRPr="007F451E" w:rsidRDefault="00552457" w:rsidP="00301D36">
      <w:pPr>
        <w:pStyle w:val="Geenafstand"/>
        <w:numPr>
          <w:ilvl w:val="0"/>
          <w:numId w:val="48"/>
        </w:numPr>
        <w:spacing w:line="276" w:lineRule="auto"/>
      </w:pPr>
      <w:r w:rsidRPr="007F451E">
        <w:t>V. Bauffe</w:t>
      </w:r>
      <w:r w:rsidRPr="007F451E">
        <w:tab/>
      </w:r>
      <w:r w:rsidRPr="007F451E">
        <w:tab/>
      </w:r>
      <w:r w:rsidRPr="007F451E">
        <w:tab/>
      </w:r>
      <w:r w:rsidRPr="007F451E">
        <w:tab/>
        <w:t>Novemberochtend</w:t>
      </w:r>
    </w:p>
    <w:p w:rsidR="00552457" w:rsidRPr="007F451E" w:rsidRDefault="00552457" w:rsidP="00301D36">
      <w:pPr>
        <w:pStyle w:val="Geenafstand"/>
        <w:numPr>
          <w:ilvl w:val="0"/>
          <w:numId w:val="48"/>
        </w:numPr>
        <w:spacing w:line="276" w:lineRule="auto"/>
      </w:pPr>
      <w:r w:rsidRPr="007F451E">
        <w:t>B.J. Blommers</w:t>
      </w:r>
      <w:r w:rsidRPr="007F451E">
        <w:tab/>
      </w:r>
      <w:r w:rsidRPr="007F451E">
        <w:tab/>
      </w:r>
      <w:r w:rsidRPr="007F451E">
        <w:tab/>
        <w:t>Pierre</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Herinnering aan mijn groot Schilderij ,,Dag Vader”</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Bart</w:t>
      </w:r>
    </w:p>
    <w:p w:rsidR="00552457" w:rsidRPr="007F451E" w:rsidRDefault="00552457" w:rsidP="00301D36">
      <w:pPr>
        <w:pStyle w:val="Geenafstand"/>
        <w:numPr>
          <w:ilvl w:val="0"/>
          <w:numId w:val="48"/>
        </w:numPr>
        <w:spacing w:line="276" w:lineRule="auto"/>
      </w:pPr>
      <w:r w:rsidRPr="007F451E">
        <w:t>Theophile de Bock</w:t>
      </w:r>
      <w:r w:rsidRPr="007F451E">
        <w:tab/>
      </w:r>
      <w:r w:rsidRPr="007F451E">
        <w:tab/>
      </w:r>
      <w:r w:rsidRPr="007F451E">
        <w:tab/>
        <w:t>Landschap (teekening)</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Landschap</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 xml:space="preserve">Landschap </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Studie</w:t>
      </w:r>
    </w:p>
    <w:p w:rsidR="00552457" w:rsidRPr="007F451E" w:rsidRDefault="00552457" w:rsidP="00301D36">
      <w:pPr>
        <w:pStyle w:val="Geenafstand"/>
        <w:numPr>
          <w:ilvl w:val="0"/>
          <w:numId w:val="48"/>
        </w:numPr>
        <w:spacing w:line="276" w:lineRule="auto"/>
      </w:pPr>
      <w:r w:rsidRPr="007F451E">
        <w:t xml:space="preserve"> </w:t>
      </w:r>
      <w:r w:rsidRPr="007F451E">
        <w:tab/>
      </w:r>
      <w:r w:rsidRPr="007F451E">
        <w:tab/>
      </w:r>
      <w:r w:rsidRPr="007F451E">
        <w:tab/>
      </w:r>
      <w:r w:rsidRPr="007F451E">
        <w:tab/>
      </w:r>
      <w:r w:rsidRPr="007F451E">
        <w:tab/>
        <w:t>Schelpenvisschers</w:t>
      </w:r>
    </w:p>
    <w:p w:rsidR="00552457" w:rsidRPr="007F451E" w:rsidRDefault="00552457" w:rsidP="00301D36">
      <w:pPr>
        <w:pStyle w:val="Geenafstand"/>
        <w:numPr>
          <w:ilvl w:val="0"/>
          <w:numId w:val="49"/>
        </w:numPr>
        <w:spacing w:line="276" w:lineRule="auto"/>
      </w:pPr>
      <w:r w:rsidRPr="007F451E">
        <w:t>Arthur Briët</w:t>
      </w:r>
      <w:r w:rsidRPr="007F451E">
        <w:tab/>
      </w:r>
      <w:r w:rsidRPr="007F451E">
        <w:tab/>
      </w:r>
      <w:r w:rsidRPr="007F451E">
        <w:tab/>
        <w:t>De Kerk Sacré Choeur in aanbouw, op de Mont Martre Parijs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Straatgezicht te Napels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Cradine Petrajo (Napels) bij schemer</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Meisje water halende Capri</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Studiekop</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Gezicht in de omstreken van Napels</w:t>
      </w:r>
    </w:p>
    <w:p w:rsidR="00552457" w:rsidRPr="007F451E" w:rsidRDefault="00552457" w:rsidP="00552457">
      <w:pPr>
        <w:pStyle w:val="Geenafstand"/>
        <w:spacing w:line="276" w:lineRule="auto"/>
      </w:pPr>
      <w:r w:rsidRPr="007F451E">
        <w:t xml:space="preserve">33a.  </w:t>
      </w:r>
      <w:r w:rsidRPr="007F451E">
        <w:tab/>
      </w:r>
      <w:r w:rsidRPr="007F451E">
        <w:tab/>
      </w:r>
      <w:r w:rsidRPr="007F451E">
        <w:tab/>
      </w:r>
      <w:r w:rsidRPr="007F451E">
        <w:tab/>
      </w:r>
      <w:r w:rsidRPr="007F451E">
        <w:tab/>
        <w:t>Impressie van bloemen</w:t>
      </w:r>
    </w:p>
    <w:p w:rsidR="00552457" w:rsidRPr="007F451E" w:rsidRDefault="00552457" w:rsidP="00301D36">
      <w:pPr>
        <w:pStyle w:val="Geenafstand"/>
        <w:numPr>
          <w:ilvl w:val="0"/>
          <w:numId w:val="49"/>
        </w:numPr>
        <w:spacing w:line="276" w:lineRule="auto"/>
      </w:pPr>
      <w:r w:rsidRPr="007F451E">
        <w:t>G.H. Breitner</w:t>
      </w:r>
      <w:r w:rsidRPr="007F451E">
        <w:tab/>
      </w:r>
      <w:r w:rsidRPr="007F451E">
        <w:tab/>
      </w:r>
      <w:r w:rsidRPr="007F451E">
        <w:tab/>
        <w:t>Uitrukken</w:t>
      </w:r>
    </w:p>
    <w:p w:rsidR="00552457" w:rsidRPr="007F451E" w:rsidRDefault="00552457" w:rsidP="00301D36">
      <w:pPr>
        <w:pStyle w:val="Geenafstand"/>
        <w:numPr>
          <w:ilvl w:val="0"/>
          <w:numId w:val="49"/>
        </w:numPr>
        <w:spacing w:line="276" w:lineRule="auto"/>
      </w:pPr>
      <w:r w:rsidRPr="007F451E">
        <w:t>Corot</w:t>
      </w:r>
      <w:r w:rsidRPr="007F451E">
        <w:tab/>
      </w:r>
      <w:r w:rsidRPr="007F451E">
        <w:tab/>
      </w:r>
      <w:r w:rsidRPr="007F451E">
        <w:tab/>
      </w:r>
      <w:r w:rsidRPr="007F451E">
        <w:tab/>
        <w:t>Teekening</w:t>
      </w:r>
    </w:p>
    <w:p w:rsidR="00552457" w:rsidRPr="007F451E" w:rsidRDefault="00552457" w:rsidP="00301D36">
      <w:pPr>
        <w:pStyle w:val="Geenafstand"/>
        <w:numPr>
          <w:ilvl w:val="0"/>
          <w:numId w:val="49"/>
        </w:numPr>
        <w:spacing w:line="276" w:lineRule="auto"/>
      </w:pPr>
      <w:r w:rsidRPr="007F451E">
        <w:t>Daubigny</w:t>
      </w:r>
      <w:r w:rsidRPr="007F451E">
        <w:tab/>
      </w:r>
      <w:r w:rsidRPr="007F451E">
        <w:tab/>
      </w:r>
      <w:r w:rsidRPr="007F451E">
        <w:tab/>
      </w:r>
      <w:r w:rsidRPr="007F451E">
        <w:tab/>
        <w:t>Stormweer (teekening)</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Rivier</w:t>
      </w:r>
    </w:p>
    <w:p w:rsidR="00552457" w:rsidRPr="007F451E" w:rsidRDefault="00552457" w:rsidP="00301D36">
      <w:pPr>
        <w:pStyle w:val="Geenafstand"/>
        <w:numPr>
          <w:ilvl w:val="0"/>
          <w:numId w:val="49"/>
        </w:numPr>
        <w:spacing w:line="276" w:lineRule="auto"/>
      </w:pPr>
      <w:r w:rsidRPr="007F451E">
        <w:t>A.J. Derkinderen</w:t>
      </w:r>
      <w:r w:rsidRPr="007F451E">
        <w:tab/>
      </w:r>
      <w:r w:rsidRPr="007F451E">
        <w:tab/>
      </w:r>
      <w:r w:rsidRPr="007F451E">
        <w:tab/>
        <w:t>Processie van H. Sacrament van Mirakel (wandschilderij)</w:t>
      </w:r>
    </w:p>
    <w:p w:rsidR="00552457" w:rsidRPr="007F451E" w:rsidRDefault="00552457" w:rsidP="00301D36">
      <w:pPr>
        <w:pStyle w:val="Geenafstand"/>
        <w:numPr>
          <w:ilvl w:val="0"/>
          <w:numId w:val="49"/>
        </w:numPr>
        <w:spacing w:line="276" w:lineRule="auto"/>
      </w:pPr>
      <w:r w:rsidRPr="007F451E">
        <w:t>G.W. Dysselhof</w:t>
      </w:r>
      <w:r w:rsidRPr="007F451E">
        <w:tab/>
      </w:r>
      <w:r w:rsidRPr="007F451E">
        <w:tab/>
      </w:r>
      <w:r w:rsidRPr="007F451E">
        <w:tab/>
        <w:t>Aquarel</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Aquarel</w:t>
      </w:r>
    </w:p>
    <w:p w:rsidR="00552457" w:rsidRPr="007F451E" w:rsidRDefault="00552457" w:rsidP="00301D36">
      <w:pPr>
        <w:pStyle w:val="Geenafstand"/>
        <w:numPr>
          <w:ilvl w:val="0"/>
          <w:numId w:val="49"/>
        </w:numPr>
        <w:spacing w:line="276" w:lineRule="auto"/>
      </w:pPr>
      <w:r w:rsidRPr="007F451E">
        <w:lastRenderedPageBreak/>
        <w:t xml:space="preserve">  </w:t>
      </w:r>
      <w:r w:rsidRPr="007F451E">
        <w:tab/>
      </w:r>
      <w:r w:rsidRPr="007F451E">
        <w:tab/>
      </w:r>
      <w:r w:rsidRPr="007F451E">
        <w:tab/>
      </w:r>
      <w:r w:rsidRPr="007F451E">
        <w:tab/>
      </w:r>
      <w:r w:rsidRPr="007F451E">
        <w:tab/>
        <w:t>Aquarel</w:t>
      </w:r>
    </w:p>
    <w:p w:rsidR="00552457" w:rsidRPr="00552457" w:rsidRDefault="00552457" w:rsidP="00301D36">
      <w:pPr>
        <w:pStyle w:val="Geenafstand"/>
        <w:numPr>
          <w:ilvl w:val="0"/>
          <w:numId w:val="49"/>
        </w:numPr>
        <w:spacing w:line="276" w:lineRule="auto"/>
        <w:rPr>
          <w:lang w:val="en-GB"/>
        </w:rPr>
      </w:pPr>
      <w:r w:rsidRPr="00552457">
        <w:rPr>
          <w:lang w:val="en-GB"/>
        </w:rPr>
        <w:t>P.J.C. Gabriël</w:t>
      </w:r>
      <w:r w:rsidRPr="00552457">
        <w:rPr>
          <w:lang w:val="en-GB"/>
        </w:rPr>
        <w:tab/>
      </w:r>
      <w:r w:rsidRPr="00552457">
        <w:rPr>
          <w:lang w:val="en-GB"/>
        </w:rPr>
        <w:tab/>
      </w:r>
      <w:r w:rsidRPr="00552457">
        <w:rPr>
          <w:lang w:val="en-GB"/>
        </w:rPr>
        <w:tab/>
        <w:t>L’Aube du Jour</w:t>
      </w:r>
    </w:p>
    <w:p w:rsidR="00552457" w:rsidRPr="007F451E" w:rsidRDefault="00552457" w:rsidP="00301D36">
      <w:pPr>
        <w:pStyle w:val="Geenafstand"/>
        <w:numPr>
          <w:ilvl w:val="0"/>
          <w:numId w:val="49"/>
        </w:numPr>
        <w:spacing w:line="276" w:lineRule="auto"/>
      </w:pPr>
      <w:r w:rsidRPr="00552457">
        <w:rPr>
          <w:lang w:val="en-GB"/>
        </w:rPr>
        <w:t xml:space="preserve"> </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7F451E">
        <w:t>Violen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Regenbuitje (olieverfschets)</w:t>
      </w:r>
    </w:p>
    <w:p w:rsidR="00552457" w:rsidRPr="007F451E" w:rsidRDefault="00552457" w:rsidP="00552457">
      <w:pPr>
        <w:pStyle w:val="Geenafstand"/>
        <w:spacing w:line="276" w:lineRule="auto"/>
        <w:ind w:left="2832" w:firstLine="708"/>
      </w:pPr>
      <w:r w:rsidRPr="007F451E">
        <w:t>Straatmuzikanten (olieverfschets)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Drie schetsen met een pen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Twee pastel landschappen</w:t>
      </w:r>
    </w:p>
    <w:p w:rsidR="00552457" w:rsidRPr="007F451E" w:rsidRDefault="00552457" w:rsidP="00301D36">
      <w:pPr>
        <w:pStyle w:val="Geenafstand"/>
        <w:numPr>
          <w:ilvl w:val="0"/>
          <w:numId w:val="49"/>
        </w:numPr>
        <w:spacing w:line="276" w:lineRule="auto"/>
      </w:pPr>
      <w:r w:rsidRPr="007F451E">
        <w:t xml:space="preserve">Sara Hendriks </w:t>
      </w:r>
      <w:r w:rsidRPr="007F451E">
        <w:tab/>
      </w:r>
      <w:r w:rsidRPr="007F451E">
        <w:tab/>
      </w:r>
      <w:r w:rsidRPr="007F451E">
        <w:tab/>
        <w:t xml:space="preserve">Hortensia’s </w:t>
      </w:r>
    </w:p>
    <w:p w:rsidR="00552457" w:rsidRPr="007F451E" w:rsidRDefault="00552457" w:rsidP="00301D36">
      <w:pPr>
        <w:pStyle w:val="Geenafstand"/>
        <w:numPr>
          <w:ilvl w:val="0"/>
          <w:numId w:val="49"/>
        </w:numPr>
        <w:spacing w:line="276" w:lineRule="auto"/>
      </w:pPr>
      <w:r w:rsidRPr="007F451E">
        <w:t>R.N. Roland Holst</w:t>
      </w:r>
      <w:r w:rsidRPr="007F451E">
        <w:tab/>
      </w:r>
      <w:r w:rsidRPr="007F451E">
        <w:tab/>
      </w:r>
      <w:r w:rsidRPr="007F451E">
        <w:tab/>
        <w:t>Zon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Studie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Schets</w:t>
      </w:r>
    </w:p>
    <w:p w:rsidR="00552457" w:rsidRPr="007F451E" w:rsidRDefault="00552457" w:rsidP="00301D36">
      <w:pPr>
        <w:pStyle w:val="Geenafstand"/>
        <w:numPr>
          <w:ilvl w:val="0"/>
          <w:numId w:val="49"/>
        </w:numPr>
        <w:spacing w:line="276" w:lineRule="auto"/>
      </w:pPr>
      <w:r w:rsidRPr="007F451E">
        <w:t>Barbara E. van Houten</w:t>
      </w:r>
      <w:r w:rsidRPr="007F451E">
        <w:tab/>
      </w:r>
      <w:r w:rsidRPr="007F451E">
        <w:tab/>
        <w:t>Naar Millet: La Veillée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Naar Dupré: La Foret</w:t>
      </w:r>
    </w:p>
    <w:p w:rsidR="00552457" w:rsidRPr="007F451E" w:rsidRDefault="00552457" w:rsidP="00301D36">
      <w:pPr>
        <w:pStyle w:val="Geenafstand"/>
        <w:numPr>
          <w:ilvl w:val="0"/>
          <w:numId w:val="49"/>
        </w:numPr>
        <w:spacing w:line="276" w:lineRule="auto"/>
      </w:pPr>
      <w:r w:rsidRPr="007F451E">
        <w:t>Arina Hugenholtz</w:t>
      </w:r>
      <w:r w:rsidRPr="007F451E">
        <w:tab/>
      </w:r>
      <w:r w:rsidRPr="007F451E">
        <w:tab/>
      </w:r>
      <w:r w:rsidRPr="007F451E">
        <w:tab/>
        <w:t>Schets. Na de bui</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Schets. Op het land</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Studies</w:t>
      </w:r>
    </w:p>
    <w:p w:rsidR="00552457" w:rsidRPr="007F451E" w:rsidRDefault="00552457" w:rsidP="00301D36">
      <w:pPr>
        <w:pStyle w:val="Geenafstand"/>
        <w:numPr>
          <w:ilvl w:val="0"/>
          <w:numId w:val="49"/>
        </w:numPr>
        <w:spacing w:line="276" w:lineRule="auto"/>
      </w:pPr>
      <w:r w:rsidRPr="007F451E">
        <w:t xml:space="preserve">Jozef Israëls </w:t>
      </w:r>
      <w:r w:rsidRPr="007F451E">
        <w:tab/>
      </w:r>
      <w:r w:rsidRPr="007F451E">
        <w:tab/>
      </w:r>
      <w:r w:rsidRPr="007F451E">
        <w:tab/>
        <w:t>Zusje. Portret</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Nymf</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Mater Dolorosa</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Een buurpraatje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Schelpenvisscher</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Vrouw en kind</w:t>
      </w:r>
    </w:p>
    <w:p w:rsidR="00552457" w:rsidRPr="007F451E" w:rsidRDefault="00552457" w:rsidP="00301D36">
      <w:pPr>
        <w:pStyle w:val="Geenafstand"/>
        <w:numPr>
          <w:ilvl w:val="0"/>
          <w:numId w:val="49"/>
        </w:numPr>
        <w:spacing w:line="276" w:lineRule="auto"/>
      </w:pPr>
      <w:r w:rsidRPr="007F451E">
        <w:t>Isaac Israëls</w:t>
      </w:r>
      <w:r w:rsidRPr="007F451E">
        <w:tab/>
      </w:r>
      <w:r w:rsidRPr="007F451E">
        <w:tab/>
      </w:r>
      <w:r w:rsidRPr="007F451E">
        <w:tab/>
        <w:t>De Dam bij avond</w:t>
      </w:r>
    </w:p>
    <w:p w:rsidR="00552457" w:rsidRPr="007F451E" w:rsidRDefault="00552457" w:rsidP="00301D36">
      <w:pPr>
        <w:pStyle w:val="Geenafstand"/>
        <w:numPr>
          <w:ilvl w:val="0"/>
          <w:numId w:val="49"/>
        </w:numPr>
        <w:spacing w:line="276" w:lineRule="auto"/>
      </w:pPr>
      <w:r w:rsidRPr="007F451E">
        <w:t>J. Ed. Karsen</w:t>
      </w:r>
      <w:r w:rsidRPr="007F451E">
        <w:tab/>
      </w:r>
      <w:r w:rsidRPr="007F451E">
        <w:tab/>
      </w:r>
      <w:r w:rsidRPr="007F451E">
        <w:tab/>
        <w:t>Avond in Amsterdam</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Buiten</w:t>
      </w:r>
    </w:p>
    <w:p w:rsidR="00552457" w:rsidRPr="007F451E" w:rsidRDefault="00552457" w:rsidP="00301D36">
      <w:pPr>
        <w:pStyle w:val="Geenafstand"/>
        <w:numPr>
          <w:ilvl w:val="0"/>
          <w:numId w:val="49"/>
        </w:numPr>
        <w:spacing w:line="276" w:lineRule="auto"/>
      </w:pPr>
      <w:r w:rsidRPr="007F451E">
        <w:t>J. Keller</w:t>
      </w:r>
      <w:r w:rsidRPr="007F451E">
        <w:tab/>
      </w:r>
      <w:r w:rsidRPr="007F451E">
        <w:tab/>
      </w:r>
      <w:r w:rsidRPr="007F451E">
        <w:tab/>
      </w:r>
      <w:r w:rsidRPr="007F451E">
        <w:tab/>
        <w:t>Portret van den Heer G. Keller (buste in pleister)</w:t>
      </w:r>
    </w:p>
    <w:p w:rsidR="00552457" w:rsidRPr="00552457" w:rsidRDefault="00552457" w:rsidP="00301D36">
      <w:pPr>
        <w:pStyle w:val="Geenafstand"/>
        <w:numPr>
          <w:ilvl w:val="0"/>
          <w:numId w:val="49"/>
        </w:numPr>
        <w:spacing w:line="276" w:lineRule="auto"/>
        <w:rPr>
          <w:lang w:val="en-GB"/>
        </w:rPr>
      </w:pPr>
      <w:r w:rsidRPr="007F451E">
        <w:t xml:space="preserve"> </w:t>
      </w:r>
      <w:r w:rsidRPr="007F451E">
        <w:tab/>
      </w:r>
      <w:r w:rsidRPr="007F451E">
        <w:tab/>
      </w:r>
      <w:r w:rsidRPr="007F451E">
        <w:tab/>
      </w:r>
      <w:r w:rsidRPr="007F451E">
        <w:tab/>
      </w:r>
      <w:r w:rsidRPr="007F451E">
        <w:tab/>
      </w:r>
      <w:r w:rsidRPr="00552457">
        <w:rPr>
          <w:lang w:val="en-GB"/>
        </w:rPr>
        <w:t>Algia (buste in terra cotta)</w:t>
      </w:r>
    </w:p>
    <w:p w:rsidR="00552457" w:rsidRPr="007F451E" w:rsidRDefault="00552457" w:rsidP="00301D36">
      <w:pPr>
        <w:pStyle w:val="Geenafstand"/>
        <w:numPr>
          <w:ilvl w:val="0"/>
          <w:numId w:val="49"/>
        </w:numPr>
        <w:spacing w:line="276" w:lineRule="auto"/>
      </w:pPr>
      <w:r w:rsidRPr="007F451E">
        <w:t>.S.H. Kever</w:t>
      </w:r>
      <w:r w:rsidRPr="007F451E">
        <w:tab/>
      </w:r>
      <w:r w:rsidRPr="007F451E">
        <w:tab/>
      </w:r>
      <w:r w:rsidRPr="007F451E">
        <w:tab/>
      </w:r>
      <w:r w:rsidRPr="007F451E">
        <w:tab/>
        <w:t>Portret</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Rhododendrons</w:t>
      </w:r>
    </w:p>
    <w:p w:rsidR="00552457" w:rsidRPr="007F451E" w:rsidRDefault="00552457" w:rsidP="00301D36">
      <w:pPr>
        <w:pStyle w:val="Geenafstand"/>
        <w:numPr>
          <w:ilvl w:val="0"/>
          <w:numId w:val="49"/>
        </w:numPr>
        <w:spacing w:line="276" w:lineRule="auto"/>
      </w:pPr>
      <w:r w:rsidRPr="007F451E">
        <w:t xml:space="preserve">A.H. Koning </w:t>
      </w:r>
      <w:r w:rsidRPr="007F451E">
        <w:tab/>
      </w:r>
      <w:r w:rsidRPr="007F451E">
        <w:tab/>
      </w:r>
      <w:r w:rsidRPr="007F451E">
        <w:tab/>
        <w:t>Drentsche heide</w:t>
      </w:r>
    </w:p>
    <w:p w:rsidR="00552457" w:rsidRPr="007F451E" w:rsidRDefault="00552457" w:rsidP="00301D36">
      <w:pPr>
        <w:pStyle w:val="Geenafstand"/>
        <w:numPr>
          <w:ilvl w:val="0"/>
          <w:numId w:val="49"/>
        </w:numPr>
        <w:spacing w:line="276" w:lineRule="auto"/>
      </w:pPr>
      <w:r w:rsidRPr="007F451E">
        <w:t xml:space="preserve">M. van der Maarel </w:t>
      </w:r>
      <w:r w:rsidRPr="007F451E">
        <w:tab/>
      </w:r>
      <w:r w:rsidRPr="007F451E">
        <w:tab/>
      </w:r>
      <w:r w:rsidRPr="007F451E">
        <w:tab/>
        <w:t>Rozen</w:t>
      </w:r>
    </w:p>
    <w:p w:rsidR="00552457" w:rsidRPr="007F451E" w:rsidRDefault="00552457" w:rsidP="00301D36">
      <w:pPr>
        <w:pStyle w:val="Geenafstand"/>
        <w:numPr>
          <w:ilvl w:val="0"/>
          <w:numId w:val="49"/>
        </w:numPr>
        <w:spacing w:line="276" w:lineRule="auto"/>
      </w:pPr>
      <w:r w:rsidRPr="007F451E">
        <w:t>Jacob Maris</w:t>
      </w:r>
      <w:r w:rsidRPr="007F451E">
        <w:tab/>
      </w:r>
      <w:r w:rsidRPr="007F451E">
        <w:tab/>
      </w:r>
      <w:r w:rsidRPr="007F451E">
        <w:tab/>
        <w:t>Maneschijn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Dordrecht (winteravond)</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Molen in de sneeuw</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Rivier</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Stadsgezicht</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Rivier</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Aan den stroom</w:t>
      </w:r>
    </w:p>
    <w:p w:rsidR="00552457" w:rsidRPr="007F451E" w:rsidRDefault="00552457" w:rsidP="00301D36">
      <w:pPr>
        <w:pStyle w:val="Geenafstand"/>
        <w:numPr>
          <w:ilvl w:val="0"/>
          <w:numId w:val="49"/>
        </w:numPr>
        <w:spacing w:line="276" w:lineRule="auto"/>
      </w:pPr>
      <w:r w:rsidRPr="007F451E">
        <w:t>Matthijs Maris</w:t>
      </w:r>
      <w:r w:rsidRPr="007F451E">
        <w:tab/>
      </w:r>
      <w:r w:rsidRPr="007F451E">
        <w:tab/>
      </w:r>
      <w:r w:rsidRPr="007F451E">
        <w:tab/>
        <w:t>4 figuren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5 etsen</w:t>
      </w:r>
    </w:p>
    <w:p w:rsidR="00552457" w:rsidRPr="007F451E" w:rsidRDefault="00552457" w:rsidP="00301D36">
      <w:pPr>
        <w:pStyle w:val="Geenafstand"/>
        <w:numPr>
          <w:ilvl w:val="0"/>
          <w:numId w:val="49"/>
        </w:numPr>
        <w:spacing w:line="276" w:lineRule="auto"/>
      </w:pPr>
      <w:r w:rsidRPr="007F451E">
        <w:t xml:space="preserve">Willem Maris </w:t>
      </w:r>
      <w:r w:rsidRPr="007F451E">
        <w:tab/>
      </w:r>
      <w:r w:rsidRPr="007F451E">
        <w:tab/>
      </w:r>
      <w:r w:rsidRPr="007F451E">
        <w:tab/>
        <w:t>Aan den Plas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Melkbocht</w:t>
      </w:r>
    </w:p>
    <w:p w:rsidR="00552457" w:rsidRPr="007F451E" w:rsidRDefault="00552457" w:rsidP="00301D36">
      <w:pPr>
        <w:pStyle w:val="Geenafstand"/>
        <w:numPr>
          <w:ilvl w:val="0"/>
          <w:numId w:val="49"/>
        </w:numPr>
        <w:spacing w:line="276" w:lineRule="auto"/>
      </w:pPr>
      <w:r w:rsidRPr="007F451E">
        <w:t xml:space="preserve">Mej. G.H. Marius </w:t>
      </w:r>
      <w:r w:rsidRPr="007F451E">
        <w:tab/>
      </w:r>
      <w:r w:rsidRPr="007F451E">
        <w:tab/>
      </w:r>
      <w:r w:rsidRPr="007F451E">
        <w:tab/>
        <w:t>Rozen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Studie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Meisjesfiguur (krijtteekening)</w:t>
      </w:r>
    </w:p>
    <w:p w:rsidR="00552457" w:rsidRPr="007F451E" w:rsidRDefault="00552457" w:rsidP="00301D36">
      <w:pPr>
        <w:pStyle w:val="Geenafstand"/>
        <w:numPr>
          <w:ilvl w:val="0"/>
          <w:numId w:val="49"/>
        </w:numPr>
        <w:spacing w:line="276" w:lineRule="auto"/>
      </w:pPr>
      <w:r w:rsidRPr="007F451E">
        <w:t xml:space="preserve">Anton Mauve </w:t>
      </w:r>
      <w:r w:rsidRPr="007F451E">
        <w:tab/>
      </w:r>
      <w:r w:rsidRPr="007F451E">
        <w:tab/>
      </w:r>
      <w:r w:rsidRPr="007F451E">
        <w:tab/>
        <w:t>Beukenlaan tusschen Laren en Blaricus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Stal (aquarel)</w:t>
      </w:r>
    </w:p>
    <w:p w:rsidR="00552457" w:rsidRPr="007F451E" w:rsidRDefault="00552457" w:rsidP="00301D36">
      <w:pPr>
        <w:pStyle w:val="Geenafstand"/>
        <w:numPr>
          <w:ilvl w:val="0"/>
          <w:numId w:val="49"/>
        </w:numPr>
        <w:spacing w:line="276" w:lineRule="auto"/>
      </w:pPr>
      <w:r w:rsidRPr="007F451E">
        <w:t>H.W. Mesdag</w:t>
      </w:r>
      <w:r w:rsidRPr="007F451E">
        <w:tab/>
      </w:r>
      <w:r w:rsidRPr="007F451E">
        <w:tab/>
      </w:r>
      <w:r w:rsidRPr="007F451E">
        <w:tab/>
        <w:t>Aan het strand te Scheveningen</w:t>
      </w:r>
    </w:p>
    <w:p w:rsidR="00552457" w:rsidRPr="007F451E" w:rsidRDefault="00552457" w:rsidP="00301D36">
      <w:pPr>
        <w:pStyle w:val="Geenafstand"/>
        <w:numPr>
          <w:ilvl w:val="0"/>
          <w:numId w:val="49"/>
        </w:numPr>
        <w:spacing w:line="276" w:lineRule="auto"/>
      </w:pPr>
      <w:r w:rsidRPr="007F451E">
        <w:lastRenderedPageBreak/>
        <w:t xml:space="preserve"> </w:t>
      </w:r>
      <w:r w:rsidRPr="007F451E">
        <w:tab/>
      </w:r>
      <w:r w:rsidRPr="007F451E">
        <w:tab/>
      </w:r>
      <w:r w:rsidRPr="007F451E">
        <w:tab/>
      </w:r>
      <w:r w:rsidRPr="007F451E">
        <w:tab/>
      </w:r>
      <w:r w:rsidRPr="007F451E">
        <w:tab/>
        <w:t>Zomeravond</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Een bange Nacht</w:t>
      </w:r>
    </w:p>
    <w:p w:rsidR="00552457" w:rsidRPr="007F451E" w:rsidRDefault="00552457" w:rsidP="00301D36">
      <w:pPr>
        <w:pStyle w:val="Geenafstand"/>
        <w:numPr>
          <w:ilvl w:val="0"/>
          <w:numId w:val="49"/>
        </w:numPr>
        <w:spacing w:line="276" w:lineRule="auto"/>
      </w:pPr>
      <w:r w:rsidRPr="007F451E">
        <w:t>Mevrouw Mesdag-v. Houten</w:t>
      </w:r>
      <w:r w:rsidRPr="007F451E">
        <w:tab/>
        <w:t>Stilleven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Rozen</w:t>
      </w:r>
    </w:p>
    <w:p w:rsidR="00552457" w:rsidRPr="007F451E" w:rsidRDefault="00552457" w:rsidP="00301D36">
      <w:pPr>
        <w:pStyle w:val="Geenafstand"/>
        <w:numPr>
          <w:ilvl w:val="0"/>
          <w:numId w:val="49"/>
        </w:numPr>
        <w:spacing w:line="276" w:lineRule="auto"/>
      </w:pPr>
      <w:r w:rsidRPr="007F451E">
        <w:t xml:space="preserve">J.F. Millet </w:t>
      </w:r>
      <w:r w:rsidRPr="007F451E">
        <w:tab/>
      </w:r>
      <w:r w:rsidRPr="007F451E">
        <w:tab/>
      </w:r>
      <w:r w:rsidRPr="007F451E">
        <w:tab/>
      </w:r>
      <w:r w:rsidRPr="007F451E">
        <w:tab/>
        <w:t>Landschap (teekening)</w:t>
      </w:r>
    </w:p>
    <w:p w:rsidR="00552457" w:rsidRPr="007F451E" w:rsidRDefault="00552457" w:rsidP="00301D36">
      <w:pPr>
        <w:pStyle w:val="Geenafstand"/>
        <w:numPr>
          <w:ilvl w:val="0"/>
          <w:numId w:val="49"/>
        </w:numPr>
        <w:spacing w:line="276" w:lineRule="auto"/>
      </w:pPr>
      <w:r w:rsidRPr="007F451E">
        <w:t>Wally Moes</w:t>
      </w:r>
      <w:r w:rsidRPr="007F451E">
        <w:tab/>
      </w:r>
      <w:r w:rsidRPr="007F451E">
        <w:tab/>
      </w:r>
      <w:r w:rsidRPr="007F451E">
        <w:tab/>
        <w:t>Zingende kinderen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Lezende vrouw</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Breischooltje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Biddend kind</w:t>
      </w:r>
    </w:p>
    <w:p w:rsidR="00552457" w:rsidRPr="007F451E" w:rsidRDefault="00552457" w:rsidP="00301D36">
      <w:pPr>
        <w:pStyle w:val="Geenafstand"/>
        <w:numPr>
          <w:ilvl w:val="0"/>
          <w:numId w:val="49"/>
        </w:numPr>
        <w:spacing w:line="276" w:lineRule="auto"/>
      </w:pPr>
      <w:r w:rsidRPr="007F451E">
        <w:t>M. Muhrman</w:t>
      </w:r>
      <w:r w:rsidRPr="007F451E">
        <w:tab/>
      </w:r>
      <w:r w:rsidRPr="007F451E">
        <w:tab/>
      </w:r>
      <w:r w:rsidRPr="007F451E">
        <w:tab/>
        <w:t>Stadsgezicht bij avond</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r>
      <w:r w:rsidRPr="007F451E">
        <w:tab/>
        <w:t>Maanlicht</w:t>
      </w:r>
    </w:p>
    <w:p w:rsidR="00552457" w:rsidRPr="007F451E" w:rsidRDefault="00552457" w:rsidP="00301D36">
      <w:pPr>
        <w:pStyle w:val="Geenafstand"/>
        <w:numPr>
          <w:ilvl w:val="0"/>
          <w:numId w:val="49"/>
        </w:numPr>
        <w:spacing w:line="276" w:lineRule="auto"/>
      </w:pPr>
      <w:r w:rsidRPr="007F451E">
        <w:t>Albert Neuhuijs</w:t>
      </w:r>
      <w:r w:rsidRPr="007F451E">
        <w:tab/>
      </w:r>
      <w:r w:rsidRPr="007F451E">
        <w:tab/>
      </w:r>
      <w:r w:rsidRPr="007F451E">
        <w:tab/>
        <w:t>Een visschertje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Een bloem voor Grootmoeder</w:t>
      </w:r>
    </w:p>
    <w:p w:rsidR="00552457" w:rsidRPr="007F451E" w:rsidRDefault="00552457" w:rsidP="00301D36">
      <w:pPr>
        <w:pStyle w:val="Geenafstand"/>
        <w:numPr>
          <w:ilvl w:val="0"/>
          <w:numId w:val="49"/>
        </w:numPr>
        <w:spacing w:line="276" w:lineRule="auto"/>
        <w:ind w:left="426" w:hanging="426"/>
      </w:pPr>
      <w:r w:rsidRPr="007F451E">
        <w:t>F. Hart Nibbrig</w:t>
      </w:r>
      <w:r w:rsidRPr="007F451E">
        <w:tab/>
      </w:r>
      <w:r w:rsidRPr="007F451E">
        <w:tab/>
      </w:r>
      <w:r w:rsidRPr="007F451E">
        <w:tab/>
        <w:t>Voorjaar</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Voorjaar</w:t>
      </w:r>
    </w:p>
    <w:p w:rsidR="00552457" w:rsidRPr="007F451E" w:rsidRDefault="00552457" w:rsidP="00301D36">
      <w:pPr>
        <w:pStyle w:val="Geenafstand"/>
        <w:numPr>
          <w:ilvl w:val="0"/>
          <w:numId w:val="49"/>
        </w:numPr>
        <w:spacing w:line="276" w:lineRule="auto"/>
        <w:ind w:left="426" w:hanging="426"/>
      </w:pPr>
      <w:r w:rsidRPr="007F451E">
        <w:t xml:space="preserve"> M. Kamerlingh Onnes</w:t>
      </w:r>
      <w:r w:rsidRPr="007F451E">
        <w:tab/>
      </w:r>
      <w:r w:rsidRPr="007F451E">
        <w:tab/>
        <w:t>Portret</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Kindje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Vruchten</w:t>
      </w:r>
    </w:p>
    <w:p w:rsidR="00552457" w:rsidRPr="007F451E" w:rsidRDefault="00552457" w:rsidP="00301D36">
      <w:pPr>
        <w:pStyle w:val="Geenafstand"/>
        <w:numPr>
          <w:ilvl w:val="0"/>
          <w:numId w:val="49"/>
        </w:numPr>
        <w:spacing w:line="276" w:lineRule="auto"/>
        <w:ind w:left="426" w:hanging="426"/>
      </w:pPr>
      <w:r w:rsidRPr="007F451E">
        <w:t xml:space="preserve"> David Oijens </w:t>
      </w:r>
      <w:r w:rsidRPr="007F451E">
        <w:tab/>
      </w:r>
      <w:r w:rsidRPr="007F451E">
        <w:tab/>
      </w:r>
      <w:r w:rsidRPr="007F451E">
        <w:tab/>
        <w:t>Niet lekker</w:t>
      </w:r>
    </w:p>
    <w:p w:rsidR="00552457" w:rsidRPr="007F451E" w:rsidRDefault="00552457" w:rsidP="00301D36">
      <w:pPr>
        <w:pStyle w:val="Geenafstand"/>
        <w:numPr>
          <w:ilvl w:val="0"/>
          <w:numId w:val="49"/>
        </w:numPr>
        <w:spacing w:line="276" w:lineRule="auto"/>
        <w:ind w:left="426" w:hanging="426"/>
      </w:pPr>
      <w:r w:rsidRPr="007F451E">
        <w:t xml:space="preserve"> Pieter Oijens</w:t>
      </w:r>
      <w:r w:rsidRPr="007F451E">
        <w:tab/>
      </w:r>
      <w:r w:rsidRPr="007F451E">
        <w:tab/>
      </w:r>
      <w:r w:rsidRPr="007F451E">
        <w:tab/>
        <w:t>Jeune fille</w:t>
      </w:r>
    </w:p>
    <w:p w:rsidR="00552457" w:rsidRPr="007F451E" w:rsidRDefault="00552457" w:rsidP="00301D36">
      <w:pPr>
        <w:pStyle w:val="Geenafstand"/>
        <w:numPr>
          <w:ilvl w:val="0"/>
          <w:numId w:val="49"/>
        </w:numPr>
        <w:spacing w:line="276" w:lineRule="auto"/>
        <w:ind w:left="426" w:hanging="426"/>
      </w:pPr>
      <w:r w:rsidRPr="007F451E">
        <w:t xml:space="preserve"> Peppercorn</w:t>
      </w:r>
      <w:r w:rsidRPr="007F451E">
        <w:tab/>
      </w:r>
      <w:r w:rsidRPr="007F451E">
        <w:tab/>
      </w:r>
      <w:r w:rsidRPr="007F451E">
        <w:tab/>
        <w:t>Landschap</w:t>
      </w:r>
    </w:p>
    <w:p w:rsidR="00552457" w:rsidRPr="007F451E" w:rsidRDefault="00552457" w:rsidP="00301D36">
      <w:pPr>
        <w:pStyle w:val="Geenafstand"/>
        <w:numPr>
          <w:ilvl w:val="0"/>
          <w:numId w:val="49"/>
        </w:numPr>
        <w:spacing w:line="276" w:lineRule="auto"/>
        <w:ind w:left="426" w:hanging="426"/>
      </w:pPr>
      <w:r w:rsidRPr="007F451E">
        <w:t xml:space="preserve"> Geo Poggenbeek</w:t>
      </w:r>
      <w:r w:rsidRPr="007F451E">
        <w:tab/>
      </w:r>
      <w:r w:rsidRPr="007F451E">
        <w:tab/>
      </w:r>
      <w:r w:rsidRPr="007F451E">
        <w:tab/>
        <w:t>Namiddag</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Winteravond schemering (schets)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Breukelen</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Dameskapel (schets)</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Stal (studie)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Jongens in ’t gras (studie)</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Kasteel Radboud</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In ’t Duin (aquarel)</w:t>
      </w:r>
    </w:p>
    <w:p w:rsidR="00552457" w:rsidRPr="007F451E" w:rsidRDefault="00552457" w:rsidP="00301D36">
      <w:pPr>
        <w:pStyle w:val="Geenafstand"/>
        <w:numPr>
          <w:ilvl w:val="0"/>
          <w:numId w:val="49"/>
        </w:numPr>
        <w:spacing w:line="276" w:lineRule="auto"/>
        <w:ind w:left="426" w:hanging="426"/>
      </w:pPr>
      <w:r w:rsidRPr="007F451E">
        <w:t>A.G.A. van Rappard</w:t>
      </w:r>
      <w:r w:rsidRPr="007F451E">
        <w:tab/>
      </w:r>
      <w:r w:rsidRPr="007F451E">
        <w:tab/>
        <w:t>De Krabbers (katoenververij)</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De Steenvormer</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Arbeid in een liefdadigheidsinstelling</w:t>
      </w:r>
    </w:p>
    <w:p w:rsidR="00552457" w:rsidRPr="007F451E" w:rsidRDefault="00552457" w:rsidP="00301D36">
      <w:pPr>
        <w:pStyle w:val="Geenafstand"/>
        <w:numPr>
          <w:ilvl w:val="0"/>
          <w:numId w:val="49"/>
        </w:numPr>
        <w:spacing w:line="276" w:lineRule="auto"/>
      </w:pPr>
      <w:r w:rsidRPr="007F451E">
        <w:t xml:space="preserve"> </w:t>
      </w:r>
      <w:r w:rsidRPr="007F451E">
        <w:tab/>
      </w:r>
      <w:r w:rsidRPr="007F451E">
        <w:tab/>
      </w:r>
      <w:r w:rsidRPr="007F451E">
        <w:tab/>
      </w:r>
      <w:r w:rsidRPr="007F451E">
        <w:tab/>
        <w:t>In de Katoenwasscherij (teekening)</w:t>
      </w:r>
    </w:p>
    <w:p w:rsidR="00552457" w:rsidRPr="007F451E" w:rsidRDefault="00552457" w:rsidP="00301D36">
      <w:pPr>
        <w:pStyle w:val="Geenafstand"/>
        <w:numPr>
          <w:ilvl w:val="0"/>
          <w:numId w:val="49"/>
        </w:numPr>
        <w:spacing w:line="276" w:lineRule="auto"/>
        <w:ind w:left="426" w:hanging="426"/>
      </w:pPr>
      <w:r w:rsidRPr="007F451E">
        <w:t xml:space="preserve"> Suze Robertson</w:t>
      </w:r>
      <w:r w:rsidRPr="007F451E">
        <w:tab/>
      </w:r>
      <w:r w:rsidRPr="007F451E">
        <w:tab/>
      </w:r>
      <w:r w:rsidRPr="007F451E">
        <w:tab/>
        <w:t>Het witte huis</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Etty</w:t>
      </w:r>
    </w:p>
    <w:p w:rsidR="00552457" w:rsidRPr="007F451E" w:rsidRDefault="00552457" w:rsidP="00301D36">
      <w:pPr>
        <w:pStyle w:val="Geenafstand"/>
        <w:numPr>
          <w:ilvl w:val="0"/>
          <w:numId w:val="49"/>
        </w:numPr>
        <w:spacing w:line="276" w:lineRule="auto"/>
        <w:ind w:left="426" w:hanging="426"/>
      </w:pPr>
      <w:r w:rsidRPr="007F451E">
        <w:t xml:space="preserve"> W. Roelofs</w:t>
      </w:r>
      <w:r w:rsidRPr="007F451E">
        <w:tab/>
      </w:r>
      <w:r w:rsidRPr="007F451E">
        <w:tab/>
      </w:r>
      <w:r w:rsidRPr="007F451E">
        <w:tab/>
        <w:t>Woning te Katwijk</w:t>
      </w:r>
    </w:p>
    <w:p w:rsidR="00552457" w:rsidRPr="007F451E" w:rsidRDefault="00552457" w:rsidP="00301D36">
      <w:pPr>
        <w:pStyle w:val="Geenafstand"/>
        <w:numPr>
          <w:ilvl w:val="0"/>
          <w:numId w:val="49"/>
        </w:numPr>
        <w:spacing w:line="276" w:lineRule="auto"/>
        <w:ind w:left="426" w:hanging="426"/>
      </w:pPr>
      <w:r w:rsidRPr="007F451E">
        <w:t xml:space="preserve"> F.A.E.L. Smissaert</w:t>
      </w:r>
      <w:r w:rsidRPr="007F451E">
        <w:tab/>
      </w:r>
      <w:r w:rsidRPr="007F451E">
        <w:tab/>
        <w:t>Lente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In Overschie (teekening)</w:t>
      </w:r>
    </w:p>
    <w:p w:rsidR="00552457" w:rsidRPr="007F451E" w:rsidRDefault="00552457" w:rsidP="00301D36">
      <w:pPr>
        <w:pStyle w:val="Geenafstand"/>
        <w:numPr>
          <w:ilvl w:val="0"/>
          <w:numId w:val="49"/>
        </w:numPr>
        <w:spacing w:line="276" w:lineRule="auto"/>
        <w:ind w:left="426" w:hanging="426"/>
      </w:pPr>
      <w:r w:rsidRPr="007F451E">
        <w:t xml:space="preserve"> Jan Toorop </w:t>
      </w:r>
      <w:r w:rsidRPr="007F451E">
        <w:tab/>
      </w:r>
      <w:r w:rsidRPr="007F451E">
        <w:tab/>
      </w:r>
      <w:r w:rsidRPr="007F451E">
        <w:tab/>
        <w:t>Vervoer van een bomschuit (pastel)</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Aprilzon</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Novemberzon</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t xml:space="preserve"> </w:t>
      </w:r>
      <w:r w:rsidRPr="007F451E">
        <w:tab/>
      </w:r>
      <w:r w:rsidRPr="007F451E">
        <w:tab/>
        <w:t>Melancolie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Broek in Waterland</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Vloed</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Schuit in zee (pastel en was)</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Javaansche actrice</w:t>
      </w:r>
    </w:p>
    <w:p w:rsidR="00552457" w:rsidRPr="007F451E" w:rsidRDefault="00552457" w:rsidP="00301D36">
      <w:pPr>
        <w:pStyle w:val="Geenafstand"/>
        <w:numPr>
          <w:ilvl w:val="0"/>
          <w:numId w:val="49"/>
        </w:numPr>
        <w:spacing w:line="276" w:lineRule="auto"/>
        <w:ind w:left="426" w:hanging="426"/>
      </w:pPr>
      <w:r w:rsidRPr="007F451E">
        <w:t xml:space="preserve"> Floris Verster</w:t>
      </w:r>
      <w:r w:rsidRPr="007F451E">
        <w:tab/>
      </w:r>
      <w:r w:rsidRPr="007F451E">
        <w:tab/>
      </w:r>
      <w:r w:rsidRPr="007F451E">
        <w:tab/>
        <w:t>In een Serre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Schuiten</w:t>
      </w:r>
    </w:p>
    <w:p w:rsidR="00552457" w:rsidRPr="007F451E" w:rsidRDefault="00552457" w:rsidP="00301D36">
      <w:pPr>
        <w:pStyle w:val="Geenafstand"/>
        <w:numPr>
          <w:ilvl w:val="0"/>
          <w:numId w:val="49"/>
        </w:numPr>
        <w:spacing w:line="276" w:lineRule="auto"/>
        <w:ind w:left="426" w:hanging="426"/>
      </w:pPr>
      <w:r w:rsidRPr="007F451E">
        <w:lastRenderedPageBreak/>
        <w:t xml:space="preserve"> </w:t>
      </w:r>
      <w:r w:rsidRPr="007F451E">
        <w:tab/>
      </w:r>
      <w:r w:rsidRPr="007F451E">
        <w:tab/>
      </w:r>
      <w:r w:rsidRPr="007F451E">
        <w:tab/>
      </w:r>
      <w:r w:rsidRPr="007F451E">
        <w:tab/>
      </w:r>
      <w:r w:rsidRPr="007F451E">
        <w:tab/>
        <w:t>Bij Kortenhoef</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 xml:space="preserve">Studie </w:t>
      </w:r>
    </w:p>
    <w:p w:rsidR="00552457" w:rsidRPr="007F451E" w:rsidRDefault="00552457" w:rsidP="00301D36">
      <w:pPr>
        <w:pStyle w:val="Geenafstand"/>
        <w:numPr>
          <w:ilvl w:val="0"/>
          <w:numId w:val="49"/>
        </w:numPr>
        <w:spacing w:line="276" w:lineRule="auto"/>
        <w:ind w:left="426" w:hanging="426"/>
      </w:pPr>
      <w:r w:rsidRPr="007F451E">
        <w:t xml:space="preserve"> Jan Veth</w:t>
      </w:r>
      <w:r w:rsidRPr="007F451E">
        <w:tab/>
      </w:r>
      <w:r w:rsidRPr="007F451E">
        <w:tab/>
      </w:r>
      <w:r w:rsidRPr="007F451E">
        <w:tab/>
      </w:r>
      <w:r w:rsidRPr="007F451E">
        <w:tab/>
        <w:t>Studie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Portretstudie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 van Mej. C.V.</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Fantasieportret (Krijt)</w:t>
      </w:r>
    </w:p>
    <w:p w:rsidR="00552457" w:rsidRPr="007F451E" w:rsidRDefault="00552457" w:rsidP="00552457">
      <w:pPr>
        <w:pStyle w:val="Geenafstand"/>
        <w:spacing w:line="276" w:lineRule="auto"/>
        <w:ind w:left="426" w:hanging="426"/>
      </w:pPr>
      <w:r w:rsidRPr="007F451E">
        <w:t xml:space="preserve">142a. </w:t>
      </w:r>
      <w:r w:rsidRPr="007F451E">
        <w:tab/>
      </w:r>
      <w:r w:rsidRPr="007F451E">
        <w:tab/>
      </w:r>
      <w:r w:rsidRPr="007F451E">
        <w:tab/>
      </w:r>
      <w:r w:rsidRPr="007F451E">
        <w:tab/>
      </w:r>
      <w:r w:rsidRPr="007F451E">
        <w:tab/>
        <w:t>Portretje</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 van Dr. Chap (krijt)</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 van den Heer Jacob Maris (lithografie, proefdruk)</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 van Dr. P.J.H. Cuypers (lithografie, proefdruk)</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t xml:space="preserve"> </w:t>
      </w:r>
      <w:r w:rsidRPr="007F451E">
        <w:tab/>
      </w:r>
      <w:r w:rsidRPr="007F451E">
        <w:tab/>
        <w:t>Portret van den Heer J.C. van Marken (krijtteekening)</w:t>
      </w:r>
    </w:p>
    <w:p w:rsidR="00552457" w:rsidRPr="007F451E" w:rsidRDefault="00552457" w:rsidP="00552457">
      <w:pPr>
        <w:pStyle w:val="Geenafstand"/>
        <w:spacing w:line="276" w:lineRule="auto"/>
        <w:ind w:left="426" w:hanging="426"/>
      </w:pPr>
      <w:r w:rsidRPr="007F451E">
        <w:t xml:space="preserve">146a. </w:t>
      </w:r>
      <w:r w:rsidRPr="007F451E">
        <w:tab/>
      </w:r>
      <w:r w:rsidRPr="007F451E">
        <w:tab/>
      </w:r>
      <w:r w:rsidRPr="007F451E">
        <w:tab/>
      </w:r>
      <w:r w:rsidRPr="007F451E">
        <w:tab/>
      </w:r>
      <w:r w:rsidRPr="007F451E">
        <w:tab/>
        <w:t>Ets</w:t>
      </w:r>
    </w:p>
    <w:p w:rsidR="00552457" w:rsidRPr="007F451E" w:rsidRDefault="00552457" w:rsidP="00301D36">
      <w:pPr>
        <w:pStyle w:val="Geenafstand"/>
        <w:numPr>
          <w:ilvl w:val="0"/>
          <w:numId w:val="49"/>
        </w:numPr>
        <w:spacing w:line="276" w:lineRule="auto"/>
        <w:ind w:left="426" w:hanging="426"/>
      </w:pPr>
      <w:r w:rsidRPr="007F451E">
        <w:t xml:space="preserve"> J. Voerman</w:t>
      </w:r>
      <w:r w:rsidRPr="007F451E">
        <w:tab/>
      </w:r>
      <w:r w:rsidRPr="007F451E">
        <w:tab/>
      </w:r>
      <w:r w:rsidRPr="007F451E">
        <w:tab/>
        <w:t>Moestuin</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Landschap</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Hattem (aquarel)</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Bloemen (aquarel)</w:t>
      </w:r>
    </w:p>
    <w:p w:rsidR="00552457" w:rsidRPr="007F451E" w:rsidRDefault="00552457" w:rsidP="00301D36">
      <w:pPr>
        <w:pStyle w:val="Geenafstand"/>
        <w:numPr>
          <w:ilvl w:val="0"/>
          <w:numId w:val="49"/>
        </w:numPr>
        <w:spacing w:line="276" w:lineRule="auto"/>
        <w:ind w:left="426" w:hanging="426"/>
      </w:pPr>
      <w:r w:rsidRPr="007F451E">
        <w:t xml:space="preserve"> Antoine Vollon</w:t>
      </w:r>
      <w:r w:rsidRPr="007F451E">
        <w:tab/>
      </w:r>
      <w:r w:rsidRPr="007F451E">
        <w:tab/>
      </w:r>
      <w:r w:rsidRPr="007F451E">
        <w:tab/>
        <w:t>Bloemen</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La Rue Notre Dame de Lorette á Paris</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Bosch</w:t>
      </w:r>
    </w:p>
    <w:p w:rsidR="00552457" w:rsidRPr="007F451E" w:rsidRDefault="00552457" w:rsidP="00301D36">
      <w:pPr>
        <w:pStyle w:val="Geenafstand"/>
        <w:numPr>
          <w:ilvl w:val="0"/>
          <w:numId w:val="49"/>
        </w:numPr>
        <w:spacing w:line="276" w:lineRule="auto"/>
        <w:ind w:left="426" w:hanging="426"/>
      </w:pPr>
      <w:r w:rsidRPr="007F451E">
        <w:t xml:space="preserve"> H.J. van der Weele</w:t>
      </w:r>
      <w:r w:rsidRPr="007F451E">
        <w:tab/>
      </w:r>
      <w:r w:rsidRPr="007F451E">
        <w:tab/>
        <w:t>Op ’t hooge Veld</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De Drinkplaats</w:t>
      </w:r>
    </w:p>
    <w:p w:rsidR="00552457" w:rsidRPr="007F451E" w:rsidRDefault="00552457" w:rsidP="00301D36">
      <w:pPr>
        <w:pStyle w:val="Geenafstand"/>
        <w:numPr>
          <w:ilvl w:val="0"/>
          <w:numId w:val="49"/>
        </w:numPr>
        <w:spacing w:line="276" w:lineRule="auto"/>
        <w:ind w:left="426" w:hanging="426"/>
      </w:pPr>
      <w:r w:rsidRPr="007F451E">
        <w:t xml:space="preserve"> J.H. weissenbruch </w:t>
      </w:r>
      <w:r w:rsidRPr="007F451E">
        <w:tab/>
      </w:r>
      <w:r w:rsidRPr="007F451E">
        <w:tab/>
        <w:t>Stadsgezicht Haarlem</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Landschap (aquarel)</w:t>
      </w:r>
    </w:p>
    <w:p w:rsidR="00552457" w:rsidRPr="007F451E" w:rsidRDefault="00552457" w:rsidP="00301D36">
      <w:pPr>
        <w:pStyle w:val="Geenafstand"/>
        <w:numPr>
          <w:ilvl w:val="0"/>
          <w:numId w:val="49"/>
        </w:numPr>
        <w:spacing w:line="276" w:lineRule="auto"/>
        <w:ind w:left="426" w:hanging="426"/>
      </w:pPr>
      <w:r w:rsidRPr="007F451E">
        <w:t xml:space="preserve"> L.W.R. Wenckebach</w:t>
      </w:r>
      <w:r w:rsidRPr="007F451E">
        <w:tab/>
      </w:r>
      <w:r w:rsidRPr="007F451E">
        <w:tab/>
        <w:t>Avond bij het Heukelomsche Bosch</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Drie krijtstudies aan de Linge</w:t>
      </w:r>
    </w:p>
    <w:p w:rsidR="00552457" w:rsidRPr="00552457" w:rsidRDefault="00552457" w:rsidP="00301D36">
      <w:pPr>
        <w:pStyle w:val="Geenafstand"/>
        <w:numPr>
          <w:ilvl w:val="0"/>
          <w:numId w:val="49"/>
        </w:numPr>
        <w:spacing w:line="276" w:lineRule="auto"/>
        <w:ind w:left="426" w:hanging="426"/>
        <w:rPr>
          <w:lang w:val="en-GB"/>
        </w:rPr>
      </w:pPr>
      <w:r w:rsidRPr="00552457">
        <w:rPr>
          <w:lang w:val="en-GB"/>
        </w:rPr>
        <w:t xml:space="preserve"> J.M.N. Whistler</w:t>
      </w:r>
      <w:r w:rsidRPr="00552457">
        <w:rPr>
          <w:lang w:val="en-GB"/>
        </w:rPr>
        <w:tab/>
      </w:r>
      <w:r w:rsidRPr="00552457">
        <w:rPr>
          <w:lang w:val="en-GB"/>
        </w:rPr>
        <w:tab/>
      </w:r>
      <w:r w:rsidRPr="00552457">
        <w:rPr>
          <w:lang w:val="en-GB"/>
        </w:rPr>
        <w:tab/>
        <w:t>The Doorway (ets)</w:t>
      </w:r>
    </w:p>
    <w:p w:rsidR="00552457" w:rsidRPr="007F451E" w:rsidRDefault="00552457" w:rsidP="00301D36">
      <w:pPr>
        <w:pStyle w:val="Geenafstand"/>
        <w:numPr>
          <w:ilvl w:val="0"/>
          <w:numId w:val="49"/>
        </w:numPr>
        <w:spacing w:line="276" w:lineRule="auto"/>
        <w:ind w:left="426" w:hanging="426"/>
      </w:pPr>
      <w:r w:rsidRPr="00552457">
        <w:rPr>
          <w:lang w:val="en-GB"/>
        </w:rPr>
        <w:t xml:space="preserve"> </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7F451E">
        <w:t>Venice Canal (ets)</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Venice Canal (ets)</w:t>
      </w:r>
    </w:p>
    <w:p w:rsidR="00552457" w:rsidRPr="007F451E" w:rsidRDefault="00552457" w:rsidP="00301D36">
      <w:pPr>
        <w:pStyle w:val="Geenafstand"/>
        <w:numPr>
          <w:ilvl w:val="0"/>
          <w:numId w:val="49"/>
        </w:numPr>
        <w:spacing w:line="276" w:lineRule="auto"/>
        <w:ind w:left="426" w:hanging="426"/>
      </w:pPr>
      <w:r w:rsidRPr="007F451E">
        <w:t xml:space="preserve"> Willem Witsen </w:t>
      </w:r>
      <w:r w:rsidRPr="007F451E">
        <w:tab/>
      </w:r>
      <w:r w:rsidRPr="007F451E">
        <w:tab/>
      </w:r>
      <w:r w:rsidRPr="007F451E">
        <w:tab/>
        <w:t>Portret</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Portret</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Sneeuw in Londen (aquarel)</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Avond in de Duinen (aquarel)</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Regen</w:t>
      </w:r>
    </w:p>
    <w:p w:rsidR="00552457" w:rsidRPr="007F451E" w:rsidRDefault="00552457" w:rsidP="00301D36">
      <w:pPr>
        <w:pStyle w:val="Geenafstand"/>
        <w:numPr>
          <w:ilvl w:val="0"/>
          <w:numId w:val="49"/>
        </w:numPr>
        <w:spacing w:line="276" w:lineRule="auto"/>
        <w:ind w:left="426" w:hanging="426"/>
      </w:pPr>
      <w:r w:rsidRPr="007F451E">
        <w:t xml:space="preserve"> </w:t>
      </w:r>
      <w:r w:rsidRPr="007F451E">
        <w:tab/>
      </w:r>
      <w:r w:rsidRPr="007F451E">
        <w:tab/>
      </w:r>
      <w:r w:rsidRPr="007F451E">
        <w:tab/>
      </w:r>
      <w:r w:rsidRPr="007F451E">
        <w:tab/>
      </w:r>
      <w:r w:rsidRPr="007F451E">
        <w:tab/>
        <w:t>Londen</w:t>
      </w:r>
    </w:p>
    <w:p w:rsidR="00552457" w:rsidRPr="007F451E" w:rsidRDefault="00552457" w:rsidP="00301D36">
      <w:pPr>
        <w:pStyle w:val="Geenafstand"/>
        <w:numPr>
          <w:ilvl w:val="0"/>
          <w:numId w:val="49"/>
        </w:numPr>
        <w:spacing w:line="276" w:lineRule="auto"/>
        <w:ind w:left="426" w:hanging="426"/>
      </w:pPr>
      <w:r w:rsidRPr="007F451E">
        <w:t xml:space="preserve"> Ph. Zilcken </w:t>
      </w:r>
      <w:r w:rsidRPr="007F451E">
        <w:tab/>
      </w:r>
      <w:r w:rsidRPr="007F451E">
        <w:tab/>
      </w:r>
      <w:r w:rsidRPr="007F451E">
        <w:tab/>
        <w:t>Aan het strand te Scheveningen</w:t>
      </w:r>
    </w:p>
    <w:p w:rsidR="00552457" w:rsidRPr="007F451E" w:rsidRDefault="00552457" w:rsidP="00301D36">
      <w:pPr>
        <w:pStyle w:val="Geenafstand"/>
        <w:numPr>
          <w:ilvl w:val="0"/>
          <w:numId w:val="49"/>
        </w:numPr>
        <w:spacing w:line="276" w:lineRule="auto"/>
        <w:ind w:left="426" w:hanging="426"/>
      </w:pPr>
      <w:r w:rsidRPr="007F451E">
        <w:t xml:space="preserve"> W. de Zwart (etsen)</w:t>
      </w:r>
      <w:r w:rsidRPr="007F451E">
        <w:tab/>
      </w:r>
      <w:r w:rsidRPr="007F451E">
        <w:tab/>
        <w:t>Landschap te Oostvoorne</w:t>
      </w:r>
    </w:p>
    <w:p w:rsidR="00552457" w:rsidRPr="007F451E" w:rsidRDefault="00552457" w:rsidP="00552457">
      <w:pPr>
        <w:pStyle w:val="Geenafstand"/>
        <w:spacing w:line="276" w:lineRule="auto"/>
        <w:ind w:left="3258" w:firstLine="282"/>
      </w:pPr>
      <w:r w:rsidRPr="007F451E">
        <w:t>Man met een glas</w:t>
      </w:r>
    </w:p>
    <w:p w:rsidR="00552457" w:rsidRPr="007F451E" w:rsidRDefault="00552457" w:rsidP="00552457">
      <w:pPr>
        <w:pStyle w:val="Geenafstand"/>
        <w:spacing w:line="276" w:lineRule="auto"/>
        <w:ind w:left="2976" w:firstLine="564"/>
      </w:pPr>
      <w:r w:rsidRPr="007F451E">
        <w:t>Een liggende vrouw</w:t>
      </w:r>
    </w:p>
    <w:p w:rsidR="00552457" w:rsidRPr="007F451E" w:rsidRDefault="00552457" w:rsidP="00552457">
      <w:pPr>
        <w:pStyle w:val="Geenafstand"/>
        <w:spacing w:line="276" w:lineRule="auto"/>
        <w:ind w:left="3258" w:firstLine="282"/>
      </w:pPr>
      <w:r w:rsidRPr="007F451E">
        <w:t>Landschap</w:t>
      </w:r>
    </w:p>
    <w:p w:rsidR="00552457" w:rsidRPr="007F451E" w:rsidRDefault="00552457" w:rsidP="00552457">
      <w:pPr>
        <w:pStyle w:val="Geenafstand"/>
        <w:spacing w:line="276" w:lineRule="auto"/>
        <w:ind w:left="3540"/>
      </w:pPr>
      <w:r w:rsidRPr="007F451E">
        <w:t>Landschap bij avond</w:t>
      </w:r>
    </w:p>
    <w:p w:rsidR="00552457" w:rsidRPr="007F451E" w:rsidRDefault="00552457" w:rsidP="00552457">
      <w:pPr>
        <w:pStyle w:val="Geenafstand"/>
        <w:spacing w:line="276" w:lineRule="auto"/>
        <w:ind w:left="3540"/>
      </w:pPr>
      <w:r w:rsidRPr="007F451E">
        <w:t>Sloot met wilgenboomen</w:t>
      </w:r>
    </w:p>
    <w:p w:rsidR="00552457" w:rsidRPr="007F451E" w:rsidRDefault="00552457" w:rsidP="00552457">
      <w:pPr>
        <w:pStyle w:val="Geenafstand"/>
        <w:spacing w:line="276" w:lineRule="auto"/>
      </w:pPr>
      <w:r w:rsidRPr="007F451E">
        <w:t xml:space="preserve">171. </w:t>
      </w:r>
      <w:r w:rsidRPr="007F451E">
        <w:tab/>
      </w:r>
      <w:r w:rsidRPr="007F451E">
        <w:tab/>
      </w:r>
      <w:r w:rsidRPr="007F451E">
        <w:tab/>
      </w:r>
      <w:r w:rsidRPr="007F451E">
        <w:tab/>
      </w:r>
      <w:r w:rsidRPr="007F451E">
        <w:tab/>
        <w:t>Een straat in den Haag</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Roeibooten</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Koeien in den bocht</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Schuiten</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Naaistertje</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Kolendragers</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Landschap</w:t>
      </w:r>
    </w:p>
    <w:p w:rsidR="00552457" w:rsidRPr="007F451E" w:rsidRDefault="00552457" w:rsidP="00552457">
      <w:pPr>
        <w:pStyle w:val="Geenafstand"/>
        <w:spacing w:line="276" w:lineRule="auto"/>
        <w:ind w:left="-454" w:firstLine="708"/>
      </w:pPr>
      <w:r w:rsidRPr="007F451E">
        <w:lastRenderedPageBreak/>
        <w:tab/>
      </w:r>
      <w:r w:rsidRPr="007F451E">
        <w:tab/>
      </w:r>
      <w:r w:rsidRPr="007F451E">
        <w:tab/>
      </w:r>
      <w:r w:rsidRPr="007F451E">
        <w:tab/>
      </w:r>
      <w:r w:rsidRPr="007F451E">
        <w:tab/>
        <w:t>Landschap</w:t>
      </w:r>
    </w:p>
    <w:p w:rsidR="00552457" w:rsidRPr="007F451E" w:rsidRDefault="00552457" w:rsidP="00552457">
      <w:pPr>
        <w:pStyle w:val="Geenafstand"/>
        <w:spacing w:line="276" w:lineRule="auto"/>
      </w:pPr>
      <w:r w:rsidRPr="007F451E">
        <w:t xml:space="preserve">173. </w:t>
      </w:r>
      <w:r w:rsidRPr="007F451E">
        <w:tab/>
      </w:r>
      <w:r w:rsidRPr="007F451E">
        <w:tab/>
      </w:r>
      <w:r w:rsidRPr="007F451E">
        <w:tab/>
      </w:r>
      <w:r w:rsidRPr="007F451E">
        <w:tab/>
        <w:t xml:space="preserve"> </w:t>
      </w:r>
      <w:r w:rsidRPr="007F451E">
        <w:tab/>
        <w:t>Aan de kade</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Landschap te Loosduinen</w:t>
      </w:r>
    </w:p>
    <w:p w:rsidR="00552457" w:rsidRPr="007F451E" w:rsidRDefault="00552457" w:rsidP="00552457">
      <w:pPr>
        <w:pStyle w:val="Geenafstand"/>
        <w:spacing w:line="276" w:lineRule="auto"/>
        <w:ind w:left="-454" w:firstLine="708"/>
      </w:pPr>
      <w:r w:rsidRPr="007F451E">
        <w:tab/>
      </w:r>
      <w:r w:rsidRPr="007F451E">
        <w:tab/>
      </w:r>
      <w:r w:rsidRPr="007F451E">
        <w:tab/>
      </w:r>
      <w:r w:rsidRPr="007F451E">
        <w:tab/>
      </w:r>
      <w:r w:rsidRPr="007F451E">
        <w:tab/>
        <w:t>Boomen rooien</w:t>
      </w:r>
    </w:p>
    <w:p w:rsidR="00552457" w:rsidRPr="007F451E" w:rsidRDefault="00552457" w:rsidP="00552457">
      <w:pPr>
        <w:pStyle w:val="Geenafstand"/>
        <w:spacing w:line="276" w:lineRule="auto"/>
      </w:pPr>
      <w:r w:rsidRPr="007F451E">
        <w:t>174.</w:t>
      </w:r>
      <w:r w:rsidRPr="007F451E">
        <w:tab/>
      </w:r>
      <w:r w:rsidRPr="007F451E">
        <w:tab/>
      </w:r>
      <w:r w:rsidRPr="007F451E">
        <w:tab/>
      </w:r>
      <w:r w:rsidRPr="007F451E">
        <w:tab/>
      </w:r>
      <w:r w:rsidRPr="007F451E">
        <w:tab/>
        <w:t>Plassen. Omstreeks Loosduinen</w:t>
      </w:r>
    </w:p>
    <w:p w:rsidR="00552457" w:rsidRPr="007F451E" w:rsidRDefault="00552457" w:rsidP="00552457">
      <w:pPr>
        <w:pStyle w:val="Geenafstand"/>
        <w:spacing w:line="276" w:lineRule="auto"/>
      </w:pPr>
      <w:r w:rsidRPr="007F451E">
        <w:t xml:space="preserve">175. </w:t>
      </w:r>
      <w:r w:rsidRPr="007F451E">
        <w:tab/>
      </w:r>
      <w:r w:rsidRPr="007F451E">
        <w:tab/>
      </w:r>
      <w:r w:rsidRPr="007F451E">
        <w:tab/>
      </w:r>
      <w:r w:rsidRPr="007F451E">
        <w:tab/>
      </w:r>
      <w:r w:rsidRPr="007F451E">
        <w:tab/>
        <w:t>Vioolspelen</w:t>
      </w:r>
    </w:p>
    <w:p w:rsidR="00552457" w:rsidRPr="007F451E" w:rsidRDefault="00552457" w:rsidP="00552457">
      <w:pPr>
        <w:pStyle w:val="Geenafstand"/>
        <w:spacing w:line="276" w:lineRule="auto"/>
      </w:pPr>
      <w:r w:rsidRPr="007F451E">
        <w:t>176. L. Zijl (beeldhouwwerken)</w:t>
      </w:r>
      <w:r w:rsidRPr="007F451E">
        <w:tab/>
      </w:r>
      <w:r w:rsidRPr="007F451E">
        <w:tab/>
        <w:t>Portret</w:t>
      </w:r>
    </w:p>
    <w:p w:rsidR="00552457" w:rsidRPr="007F451E" w:rsidRDefault="00552457" w:rsidP="00552457">
      <w:pPr>
        <w:pStyle w:val="Geenafstand"/>
        <w:spacing w:line="276" w:lineRule="auto"/>
      </w:pPr>
      <w:r w:rsidRPr="007F451E">
        <w:t xml:space="preserve">177. </w:t>
      </w:r>
      <w:r w:rsidRPr="007F451E">
        <w:tab/>
      </w:r>
      <w:r w:rsidRPr="007F451E">
        <w:tab/>
      </w:r>
      <w:r w:rsidRPr="007F451E">
        <w:tab/>
      </w:r>
      <w:r w:rsidRPr="007F451E">
        <w:tab/>
      </w:r>
      <w:r w:rsidRPr="007F451E">
        <w:tab/>
        <w:t>Portret</w:t>
      </w:r>
    </w:p>
    <w:p w:rsidR="00552457" w:rsidRPr="007F451E" w:rsidRDefault="00552457" w:rsidP="00552457">
      <w:pPr>
        <w:pStyle w:val="Geenafstand"/>
        <w:spacing w:line="276" w:lineRule="auto"/>
      </w:pPr>
      <w:r w:rsidRPr="007F451E">
        <w:t xml:space="preserve">178. </w:t>
      </w:r>
      <w:r w:rsidRPr="007F451E">
        <w:tab/>
      </w:r>
      <w:r w:rsidRPr="007F451E">
        <w:tab/>
      </w:r>
      <w:r w:rsidRPr="007F451E">
        <w:tab/>
      </w:r>
      <w:r w:rsidRPr="007F451E">
        <w:tab/>
      </w:r>
      <w:r w:rsidRPr="007F451E">
        <w:tab/>
        <w:t>Christus</w:t>
      </w:r>
    </w:p>
    <w:p w:rsidR="00552457" w:rsidRPr="007F451E" w:rsidRDefault="00552457" w:rsidP="00552457">
      <w:pPr>
        <w:pStyle w:val="Geenafstand"/>
        <w:spacing w:line="276" w:lineRule="auto"/>
      </w:pPr>
      <w:r w:rsidRPr="007F451E">
        <w:t xml:space="preserve">179. </w:t>
      </w:r>
      <w:r w:rsidRPr="007F451E">
        <w:tab/>
      </w:r>
      <w:r w:rsidRPr="007F451E">
        <w:tab/>
      </w:r>
      <w:r w:rsidRPr="007F451E">
        <w:tab/>
      </w:r>
      <w:r w:rsidRPr="007F451E">
        <w:tab/>
      </w:r>
      <w:r w:rsidRPr="007F451E">
        <w:tab/>
        <w:t>Vrouwenkopje</w:t>
      </w:r>
    </w:p>
    <w:p w:rsidR="00552457" w:rsidRPr="007F451E" w:rsidRDefault="00552457" w:rsidP="00552457">
      <w:pPr>
        <w:pStyle w:val="Geenafstand"/>
        <w:spacing w:line="276" w:lineRule="auto"/>
      </w:pPr>
      <w:r w:rsidRPr="007F451E">
        <w:t>180.</w:t>
      </w:r>
      <w:r w:rsidRPr="007F451E">
        <w:tab/>
      </w:r>
      <w:r w:rsidRPr="007F451E">
        <w:tab/>
      </w:r>
      <w:r w:rsidRPr="007F451E">
        <w:tab/>
      </w:r>
      <w:r w:rsidRPr="007F451E">
        <w:tab/>
      </w:r>
      <w:r w:rsidRPr="007F451E">
        <w:tab/>
        <w:t>Droom</w:t>
      </w:r>
    </w:p>
    <w:p w:rsidR="00552457" w:rsidRPr="007F451E" w:rsidRDefault="00552457" w:rsidP="00552457">
      <w:pPr>
        <w:pStyle w:val="Geenafstand"/>
        <w:spacing w:line="276" w:lineRule="auto"/>
        <w:ind w:left="-454" w:firstLine="708"/>
      </w:pPr>
    </w:p>
    <w:p w:rsidR="00552457" w:rsidRPr="007F451E" w:rsidRDefault="00552457" w:rsidP="00552457">
      <w:pPr>
        <w:pStyle w:val="Geenafstand"/>
        <w:spacing w:line="276" w:lineRule="auto"/>
        <w:rPr>
          <w:b/>
        </w:rPr>
      </w:pPr>
      <w:r w:rsidRPr="007F451E">
        <w:rPr>
          <w:b/>
        </w:rPr>
        <w:t>1895/1896</w:t>
      </w:r>
    </w:p>
    <w:p w:rsidR="00552457" w:rsidRPr="007F451E" w:rsidRDefault="00552457" w:rsidP="00552457">
      <w:pPr>
        <w:pStyle w:val="Geenafstand"/>
        <w:spacing w:line="276" w:lineRule="auto"/>
        <w:rPr>
          <w:color w:val="FF0000"/>
        </w:rPr>
      </w:pPr>
    </w:p>
    <w:p w:rsidR="00552457" w:rsidRPr="007F451E" w:rsidRDefault="00552457" w:rsidP="00552457">
      <w:pPr>
        <w:pStyle w:val="Geenafstand"/>
        <w:spacing w:line="276" w:lineRule="auto"/>
        <w:rPr>
          <w:u w:val="single"/>
        </w:rPr>
      </w:pPr>
      <w:r w:rsidRPr="007F451E">
        <w:rPr>
          <w:u w:val="single"/>
        </w:rPr>
        <w:t>Schilderijententoonstelling. (Eerste tentoonstelling Voor de Kunst), 15 november 1895 – 11 december 1895</w:t>
      </w:r>
    </w:p>
    <w:p w:rsidR="00552457" w:rsidRPr="007F451E" w:rsidRDefault="00552457" w:rsidP="00301D36">
      <w:pPr>
        <w:pStyle w:val="Geenafstand"/>
        <w:numPr>
          <w:ilvl w:val="0"/>
          <w:numId w:val="50"/>
        </w:numPr>
        <w:spacing w:line="276" w:lineRule="auto"/>
      </w:pPr>
      <w:r w:rsidRPr="007F451E">
        <w:t>C. Corot</w:t>
      </w:r>
      <w:r w:rsidRPr="007F451E">
        <w:tab/>
      </w:r>
      <w:r w:rsidRPr="007F451E">
        <w:tab/>
      </w:r>
      <w:r w:rsidRPr="007F451E">
        <w:tab/>
      </w:r>
      <w:r w:rsidRPr="007F451E">
        <w:tab/>
        <w:t>Ochtendschemering</w:t>
      </w:r>
      <w:r w:rsidRPr="007F451E">
        <w:tab/>
      </w:r>
      <w:r w:rsidRPr="007F451E">
        <w:tab/>
      </w:r>
      <w:r w:rsidRPr="007F451E">
        <w:tab/>
      </w:r>
      <w:r w:rsidRPr="007F451E">
        <w:tab/>
        <w:t>f. 7500,-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t xml:space="preserve"> </w:t>
      </w:r>
      <w:r w:rsidRPr="007F451E">
        <w:tab/>
      </w:r>
      <w:r w:rsidRPr="007F451E">
        <w:tab/>
      </w:r>
      <w:r w:rsidRPr="007F451E">
        <w:tab/>
        <w:t>Bij het kerkhof</w:t>
      </w:r>
      <w:r w:rsidRPr="007F451E">
        <w:tab/>
      </w:r>
      <w:r w:rsidRPr="007F451E">
        <w:tab/>
      </w:r>
      <w:r w:rsidRPr="007F451E">
        <w:tab/>
      </w:r>
      <w:r w:rsidRPr="007F451E">
        <w:tab/>
      </w:r>
      <w:r w:rsidRPr="007F451E">
        <w:tab/>
        <w:t>f. 2000,-</w:t>
      </w:r>
    </w:p>
    <w:p w:rsidR="00552457" w:rsidRPr="007F451E" w:rsidRDefault="00552457" w:rsidP="00301D36">
      <w:pPr>
        <w:pStyle w:val="Geenafstand"/>
        <w:numPr>
          <w:ilvl w:val="0"/>
          <w:numId w:val="50"/>
        </w:numPr>
        <w:spacing w:line="276" w:lineRule="auto"/>
      </w:pPr>
      <w:r w:rsidRPr="007F451E">
        <w:t>G. Courbet</w:t>
      </w:r>
      <w:r w:rsidRPr="007F451E">
        <w:tab/>
      </w:r>
      <w:r w:rsidRPr="007F451E">
        <w:tab/>
      </w:r>
      <w:r w:rsidRPr="007F451E">
        <w:tab/>
      </w:r>
      <w:r w:rsidRPr="007F451E">
        <w:tab/>
        <w:t>Berglandschap</w:t>
      </w:r>
      <w:r w:rsidRPr="007F451E">
        <w:tab/>
      </w:r>
      <w:r w:rsidRPr="007F451E">
        <w:tab/>
      </w:r>
      <w:r w:rsidRPr="007F451E">
        <w:tab/>
      </w:r>
      <w:r w:rsidRPr="007F451E">
        <w:tab/>
      </w:r>
      <w:r w:rsidRPr="007F451E">
        <w:tab/>
        <w:t>f. 1100,-</w:t>
      </w:r>
    </w:p>
    <w:p w:rsidR="00552457" w:rsidRPr="007F451E" w:rsidRDefault="00552457" w:rsidP="00301D36">
      <w:pPr>
        <w:pStyle w:val="Geenafstand"/>
        <w:numPr>
          <w:ilvl w:val="0"/>
          <w:numId w:val="50"/>
        </w:numPr>
        <w:spacing w:line="276" w:lineRule="auto"/>
      </w:pPr>
      <w:r w:rsidRPr="007F451E">
        <w:t>Ch. Daubigny</w:t>
      </w:r>
      <w:r w:rsidRPr="007F451E">
        <w:tab/>
      </w:r>
      <w:r w:rsidRPr="007F451E">
        <w:tab/>
      </w:r>
      <w:r w:rsidRPr="007F451E">
        <w:tab/>
        <w:t>Landschap</w:t>
      </w:r>
      <w:r w:rsidRPr="007F451E">
        <w:tab/>
      </w:r>
      <w:r w:rsidRPr="007F451E">
        <w:tab/>
      </w:r>
      <w:r w:rsidRPr="007F451E">
        <w:tab/>
      </w:r>
      <w:r w:rsidRPr="007F451E">
        <w:tab/>
      </w:r>
      <w:r w:rsidRPr="007F451E">
        <w:tab/>
        <w:t>f. 6500,-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Bergachtig landschap</w:t>
      </w:r>
      <w:r w:rsidRPr="007F451E">
        <w:tab/>
      </w:r>
      <w:r w:rsidRPr="007F451E">
        <w:tab/>
      </w:r>
      <w:r w:rsidRPr="007F451E">
        <w:tab/>
      </w:r>
      <w:r w:rsidRPr="007F451E">
        <w:tab/>
        <w:t>f. 2500,-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Schemering</w:t>
      </w:r>
      <w:r w:rsidRPr="007F451E">
        <w:tab/>
      </w:r>
      <w:r w:rsidRPr="007F451E">
        <w:tab/>
      </w:r>
      <w:r w:rsidRPr="007F451E">
        <w:tab/>
      </w:r>
      <w:r w:rsidRPr="007F451E">
        <w:tab/>
      </w:r>
    </w:p>
    <w:p w:rsidR="00552457" w:rsidRPr="00552457" w:rsidRDefault="00552457" w:rsidP="00301D36">
      <w:pPr>
        <w:pStyle w:val="Geenafstand"/>
        <w:numPr>
          <w:ilvl w:val="0"/>
          <w:numId w:val="50"/>
        </w:numPr>
        <w:spacing w:line="276" w:lineRule="auto"/>
        <w:rPr>
          <w:lang w:val="en-GB"/>
        </w:rPr>
      </w:pPr>
      <w:r w:rsidRPr="00552457">
        <w:rPr>
          <w:lang w:val="en-GB"/>
        </w:rPr>
        <w:t xml:space="preserve"> H. Daumier</w:t>
      </w:r>
      <w:r w:rsidRPr="00552457">
        <w:rPr>
          <w:lang w:val="en-GB"/>
        </w:rPr>
        <w:tab/>
      </w:r>
      <w:r w:rsidRPr="00552457">
        <w:rPr>
          <w:lang w:val="en-GB"/>
        </w:rPr>
        <w:tab/>
      </w:r>
      <w:r w:rsidRPr="00552457">
        <w:rPr>
          <w:lang w:val="en-GB"/>
        </w:rPr>
        <w:tab/>
        <w:t>Don Quichotte en Sancho Panza</w:t>
      </w:r>
      <w:r w:rsidRPr="00552457">
        <w:rPr>
          <w:lang w:val="en-GB"/>
        </w:rPr>
        <w:tab/>
      </w:r>
      <w:r w:rsidRPr="00552457">
        <w:rPr>
          <w:lang w:val="en-GB"/>
        </w:rPr>
        <w:tab/>
        <w:t>f. 3600,-</w:t>
      </w:r>
    </w:p>
    <w:p w:rsidR="00552457" w:rsidRPr="007F451E" w:rsidRDefault="00552457" w:rsidP="00301D36">
      <w:pPr>
        <w:pStyle w:val="Geenafstand"/>
        <w:numPr>
          <w:ilvl w:val="0"/>
          <w:numId w:val="50"/>
        </w:numPr>
        <w:spacing w:line="276" w:lineRule="auto"/>
      </w:pPr>
      <w:r w:rsidRPr="007F451E">
        <w:t>Diaz</w:t>
      </w:r>
      <w:r w:rsidRPr="007F451E">
        <w:tab/>
      </w:r>
      <w:r w:rsidRPr="007F451E">
        <w:tab/>
      </w:r>
      <w:r w:rsidRPr="007F451E">
        <w:tab/>
      </w:r>
      <w:r w:rsidRPr="007F451E">
        <w:tab/>
        <w:t>Bloemen</w:t>
      </w:r>
      <w:r w:rsidRPr="007F451E">
        <w:tab/>
      </w:r>
      <w:r w:rsidRPr="007F451E">
        <w:tab/>
      </w:r>
      <w:r w:rsidRPr="007F451E">
        <w:tab/>
      </w:r>
      <w:r w:rsidRPr="007F451E">
        <w:tab/>
      </w:r>
      <w:r w:rsidRPr="007F451E">
        <w:tab/>
        <w:t>f. 2400,-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Bosch</w:t>
      </w:r>
      <w:r w:rsidRPr="007F451E">
        <w:tab/>
      </w:r>
      <w:r w:rsidRPr="007F451E">
        <w:tab/>
      </w:r>
      <w:r w:rsidRPr="007F451E">
        <w:tab/>
      </w:r>
      <w:r w:rsidRPr="007F451E">
        <w:tab/>
      </w:r>
      <w:r w:rsidRPr="007F451E">
        <w:tab/>
      </w:r>
      <w:r w:rsidRPr="007F451E">
        <w:tab/>
        <w:t>f. 4000,-</w:t>
      </w:r>
    </w:p>
    <w:p w:rsidR="00552457" w:rsidRPr="007F451E" w:rsidRDefault="00552457" w:rsidP="00301D36">
      <w:pPr>
        <w:pStyle w:val="Geenafstand"/>
        <w:numPr>
          <w:ilvl w:val="0"/>
          <w:numId w:val="50"/>
        </w:numPr>
        <w:spacing w:line="276" w:lineRule="auto"/>
      </w:pPr>
      <w:r w:rsidRPr="007F451E">
        <w:t>Dow</w:t>
      </w:r>
      <w:r w:rsidRPr="007F451E">
        <w:tab/>
      </w:r>
      <w:r w:rsidRPr="007F451E">
        <w:tab/>
      </w:r>
      <w:r w:rsidRPr="007F451E">
        <w:tab/>
      </w:r>
      <w:r w:rsidRPr="007F451E">
        <w:tab/>
        <w:t>Bloemige weiden</w:t>
      </w:r>
      <w:r w:rsidRPr="007F451E">
        <w:tab/>
      </w:r>
      <w:r w:rsidRPr="007F451E">
        <w:tab/>
      </w:r>
      <w:r w:rsidRPr="007F451E">
        <w:tab/>
      </w:r>
      <w:r w:rsidRPr="007F451E">
        <w:tab/>
        <w:t>f. 750-</w:t>
      </w:r>
    </w:p>
    <w:p w:rsidR="00552457" w:rsidRPr="007F451E" w:rsidRDefault="00552457" w:rsidP="00301D36">
      <w:pPr>
        <w:pStyle w:val="Geenafstand"/>
        <w:numPr>
          <w:ilvl w:val="0"/>
          <w:numId w:val="50"/>
        </w:numPr>
        <w:spacing w:line="276" w:lineRule="auto"/>
      </w:pPr>
      <w:r w:rsidRPr="007F451E">
        <w:t>Jules Dupré</w:t>
      </w:r>
      <w:r w:rsidRPr="007F451E">
        <w:tab/>
      </w:r>
      <w:r w:rsidRPr="007F451E">
        <w:tab/>
      </w:r>
      <w:r w:rsidRPr="007F451E">
        <w:tab/>
      </w:r>
      <w:r w:rsidRPr="007F451E">
        <w:tab/>
        <w:t>Wolkeffect</w:t>
      </w:r>
      <w:r w:rsidRPr="007F451E">
        <w:tab/>
      </w:r>
      <w:r w:rsidRPr="007F451E">
        <w:tab/>
      </w:r>
      <w:r w:rsidRPr="007F451E">
        <w:tab/>
      </w:r>
      <w:r w:rsidRPr="007F451E">
        <w:tab/>
      </w:r>
      <w:r w:rsidRPr="007F451E">
        <w:tab/>
        <w:t>f. 3300,-</w:t>
      </w:r>
    </w:p>
    <w:p w:rsidR="00552457" w:rsidRPr="007F451E" w:rsidRDefault="00552457" w:rsidP="00301D36">
      <w:pPr>
        <w:pStyle w:val="Geenafstand"/>
        <w:numPr>
          <w:ilvl w:val="0"/>
          <w:numId w:val="50"/>
        </w:numPr>
        <w:spacing w:line="276" w:lineRule="auto"/>
      </w:pPr>
      <w:r w:rsidRPr="007F451E">
        <w:t>Isabey</w:t>
      </w:r>
      <w:r w:rsidRPr="007F451E">
        <w:tab/>
      </w:r>
      <w:r w:rsidRPr="007F451E">
        <w:tab/>
      </w:r>
      <w:r w:rsidRPr="007F451E">
        <w:tab/>
      </w:r>
      <w:r w:rsidRPr="007F451E">
        <w:tab/>
        <w:t>Slotkapel</w:t>
      </w:r>
      <w:r w:rsidRPr="007F451E">
        <w:tab/>
      </w:r>
      <w:r w:rsidRPr="007F451E">
        <w:tab/>
      </w:r>
      <w:r w:rsidRPr="007F451E">
        <w:tab/>
      </w:r>
      <w:r w:rsidRPr="007F451E">
        <w:tab/>
      </w:r>
      <w:r w:rsidRPr="007F451E">
        <w:tab/>
        <w:t>f. 1250,-</w:t>
      </w:r>
    </w:p>
    <w:p w:rsidR="00552457" w:rsidRPr="007F451E" w:rsidRDefault="00552457" w:rsidP="00301D36">
      <w:pPr>
        <w:pStyle w:val="Geenafstand"/>
        <w:numPr>
          <w:ilvl w:val="0"/>
          <w:numId w:val="50"/>
        </w:numPr>
        <w:spacing w:line="276" w:lineRule="auto"/>
      </w:pPr>
      <w:r w:rsidRPr="007F451E">
        <w:t>Jeannin</w:t>
      </w:r>
      <w:r w:rsidRPr="007F451E">
        <w:tab/>
      </w:r>
      <w:r w:rsidRPr="007F451E">
        <w:tab/>
      </w:r>
      <w:r w:rsidRPr="007F451E">
        <w:tab/>
      </w:r>
      <w:r w:rsidRPr="007F451E">
        <w:tab/>
        <w:t>Appels</w:t>
      </w:r>
      <w:r w:rsidRPr="007F451E">
        <w:tab/>
      </w:r>
      <w:r w:rsidRPr="007F451E">
        <w:tab/>
      </w:r>
      <w:r w:rsidRPr="007F451E">
        <w:tab/>
      </w:r>
      <w:r w:rsidRPr="007F451E">
        <w:tab/>
      </w:r>
      <w:r w:rsidRPr="007F451E">
        <w:tab/>
      </w:r>
      <w:r w:rsidRPr="007F451E">
        <w:tab/>
        <w:t>f. 500,-</w:t>
      </w:r>
    </w:p>
    <w:p w:rsidR="00552457" w:rsidRPr="007F451E" w:rsidRDefault="00552457" w:rsidP="00301D36">
      <w:pPr>
        <w:pStyle w:val="Geenafstand"/>
        <w:numPr>
          <w:ilvl w:val="0"/>
          <w:numId w:val="50"/>
        </w:numPr>
        <w:spacing w:line="276" w:lineRule="auto"/>
      </w:pPr>
      <w:r w:rsidRPr="007F451E">
        <w:t>Jongkind</w:t>
      </w:r>
      <w:r w:rsidRPr="007F451E">
        <w:tab/>
      </w:r>
      <w:r w:rsidRPr="007F451E">
        <w:tab/>
      </w:r>
      <w:r w:rsidRPr="007F451E">
        <w:tab/>
      </w:r>
      <w:r w:rsidRPr="007F451E">
        <w:tab/>
        <w:t>De Is</w:t>
      </w:r>
      <w:r w:rsidRPr="007F451E">
        <w:rPr>
          <w:rFonts w:cs="Times New Roman"/>
        </w:rPr>
        <w:t>è</w:t>
      </w:r>
      <w:r w:rsidRPr="007F451E">
        <w:t>re bij Grenoble</w:t>
      </w:r>
      <w:r w:rsidRPr="007F451E">
        <w:tab/>
      </w:r>
      <w:r w:rsidRPr="007F451E">
        <w:tab/>
      </w:r>
      <w:r w:rsidRPr="007F451E">
        <w:tab/>
      </w:r>
      <w:r w:rsidRPr="007F451E">
        <w:tab/>
        <w:t>f. 1250,-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Bij Dordrecht</w:t>
      </w:r>
      <w:r w:rsidRPr="007F451E">
        <w:tab/>
      </w:r>
      <w:r w:rsidRPr="007F451E">
        <w:tab/>
      </w:r>
      <w:r w:rsidRPr="007F451E">
        <w:tab/>
      </w:r>
      <w:r w:rsidRPr="007F451E">
        <w:tab/>
      </w:r>
      <w:r w:rsidRPr="007F451E">
        <w:tab/>
        <w:t>f. 3250,-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Straat te Parijs</w:t>
      </w:r>
      <w:r w:rsidRPr="007F451E">
        <w:tab/>
      </w:r>
      <w:r w:rsidRPr="007F451E">
        <w:tab/>
      </w:r>
      <w:r w:rsidRPr="007F451E">
        <w:tab/>
      </w:r>
      <w:r w:rsidRPr="007F451E">
        <w:tab/>
      </w:r>
      <w:r w:rsidRPr="007F451E">
        <w:tab/>
        <w:t>f. 2000,-</w:t>
      </w:r>
    </w:p>
    <w:p w:rsidR="00552457" w:rsidRPr="007F451E" w:rsidRDefault="00552457" w:rsidP="00301D36">
      <w:pPr>
        <w:pStyle w:val="Geenafstand"/>
        <w:numPr>
          <w:ilvl w:val="0"/>
          <w:numId w:val="50"/>
        </w:numPr>
        <w:spacing w:line="276" w:lineRule="auto"/>
      </w:pPr>
      <w:r w:rsidRPr="007F451E">
        <w:t xml:space="preserve"> Larocque</w:t>
      </w:r>
      <w:r w:rsidRPr="007F451E">
        <w:tab/>
      </w:r>
      <w:r w:rsidRPr="007F451E">
        <w:tab/>
      </w:r>
      <w:r w:rsidRPr="007F451E">
        <w:tab/>
      </w:r>
      <w:r w:rsidRPr="007F451E">
        <w:tab/>
        <w:t>Riviergezicht</w:t>
      </w:r>
      <w:r w:rsidRPr="007F451E">
        <w:tab/>
      </w:r>
      <w:r w:rsidRPr="007F451E">
        <w:tab/>
      </w:r>
      <w:r w:rsidRPr="007F451E">
        <w:tab/>
      </w:r>
      <w:r w:rsidRPr="007F451E">
        <w:tab/>
      </w:r>
    </w:p>
    <w:p w:rsidR="00552457" w:rsidRPr="007F451E" w:rsidRDefault="00552457" w:rsidP="00301D36">
      <w:pPr>
        <w:pStyle w:val="Geenafstand"/>
        <w:numPr>
          <w:ilvl w:val="0"/>
          <w:numId w:val="50"/>
        </w:numPr>
        <w:spacing w:line="276" w:lineRule="auto"/>
      </w:pPr>
      <w:r w:rsidRPr="007F451E">
        <w:t xml:space="preserve"> Matthijs Maris, Mc Darayall</w:t>
      </w:r>
      <w:r w:rsidRPr="007F451E">
        <w:tab/>
        <w:t>Vrouwenfiguurtje</w:t>
      </w:r>
      <w:r w:rsidRPr="007F451E">
        <w:tab/>
      </w:r>
      <w:r w:rsidRPr="007F451E">
        <w:tab/>
      </w:r>
      <w:r w:rsidRPr="007F451E">
        <w:tab/>
      </w:r>
      <w:r w:rsidRPr="007F451E">
        <w:tab/>
        <w:t>f. 4000,-</w:t>
      </w:r>
    </w:p>
    <w:p w:rsidR="00552457" w:rsidRPr="007F451E" w:rsidRDefault="00552457" w:rsidP="00301D36">
      <w:pPr>
        <w:pStyle w:val="Geenafstand"/>
        <w:numPr>
          <w:ilvl w:val="0"/>
          <w:numId w:val="50"/>
        </w:numPr>
        <w:spacing w:line="276" w:lineRule="auto"/>
      </w:pPr>
      <w:r w:rsidRPr="007F451E">
        <w:t>T. Millet</w:t>
      </w:r>
      <w:r w:rsidRPr="007F451E">
        <w:tab/>
      </w:r>
      <w:r w:rsidRPr="007F451E">
        <w:tab/>
      </w:r>
      <w:r w:rsidRPr="007F451E">
        <w:tab/>
      </w:r>
      <w:r w:rsidRPr="007F451E">
        <w:tab/>
        <w:t>De Schapenhoedster</w:t>
      </w:r>
      <w:r w:rsidRPr="007F451E">
        <w:tab/>
      </w:r>
      <w:r w:rsidRPr="007F451E">
        <w:tab/>
      </w:r>
      <w:r w:rsidRPr="007F451E">
        <w:tab/>
      </w:r>
    </w:p>
    <w:p w:rsidR="00552457" w:rsidRPr="007F451E" w:rsidRDefault="00552457" w:rsidP="00301D36">
      <w:pPr>
        <w:pStyle w:val="Geenafstand"/>
        <w:numPr>
          <w:ilvl w:val="0"/>
          <w:numId w:val="50"/>
        </w:numPr>
        <w:spacing w:line="276" w:lineRule="auto"/>
      </w:pPr>
      <w:r w:rsidRPr="007F451E">
        <w:t>Th. Rousseau</w:t>
      </w:r>
      <w:r w:rsidRPr="007F451E">
        <w:tab/>
      </w:r>
      <w:r w:rsidRPr="007F451E">
        <w:tab/>
      </w:r>
      <w:r w:rsidRPr="007F451E">
        <w:tab/>
        <w:t>Onder de eiken</w:t>
      </w:r>
      <w:r w:rsidRPr="007F451E">
        <w:tab/>
      </w:r>
      <w:r w:rsidRPr="007F451E">
        <w:tab/>
      </w:r>
      <w:r w:rsidRPr="007F451E">
        <w:tab/>
      </w:r>
      <w:r w:rsidRPr="007F451E">
        <w:tab/>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Zoom van het woud</w:t>
      </w:r>
      <w:r w:rsidRPr="007F451E">
        <w:tab/>
      </w:r>
      <w:r w:rsidRPr="007F451E">
        <w:tab/>
      </w:r>
      <w:r w:rsidRPr="007F451E">
        <w:tab/>
      </w:r>
    </w:p>
    <w:p w:rsidR="00552457" w:rsidRPr="007F451E" w:rsidRDefault="00552457" w:rsidP="00301D36">
      <w:pPr>
        <w:pStyle w:val="Geenafstand"/>
        <w:numPr>
          <w:ilvl w:val="0"/>
          <w:numId w:val="50"/>
        </w:numPr>
        <w:spacing w:line="276" w:lineRule="auto"/>
      </w:pPr>
      <w:r w:rsidRPr="007F451E">
        <w:t>Segantini</w:t>
      </w:r>
      <w:r w:rsidRPr="007F451E">
        <w:tab/>
      </w:r>
      <w:r w:rsidRPr="007F451E">
        <w:tab/>
      </w:r>
      <w:r w:rsidRPr="007F451E">
        <w:tab/>
      </w:r>
      <w:r w:rsidRPr="007F451E">
        <w:tab/>
        <w:t>Herderin met schapen</w:t>
      </w:r>
      <w:r w:rsidRPr="007F451E">
        <w:tab/>
      </w:r>
      <w:r w:rsidRPr="007F451E">
        <w:tab/>
      </w:r>
      <w:r w:rsidRPr="007F451E">
        <w:tab/>
      </w:r>
      <w:r w:rsidRPr="007F451E">
        <w:tab/>
        <w:t>f. 600,-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Winter</w:t>
      </w:r>
      <w:r w:rsidRPr="007F451E">
        <w:tab/>
      </w:r>
      <w:r w:rsidRPr="007F451E">
        <w:tab/>
      </w:r>
      <w:r w:rsidRPr="007F451E">
        <w:tab/>
      </w:r>
      <w:r w:rsidRPr="007F451E">
        <w:tab/>
      </w:r>
      <w:r w:rsidRPr="007F451E">
        <w:tab/>
      </w:r>
      <w:r w:rsidRPr="007F451E">
        <w:tab/>
        <w:t>f. 1500,-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In den schapenstal</w:t>
      </w:r>
      <w:r w:rsidRPr="007F451E">
        <w:tab/>
      </w:r>
      <w:r w:rsidRPr="007F451E">
        <w:tab/>
      </w:r>
      <w:r w:rsidRPr="007F451E">
        <w:tab/>
      </w:r>
      <w:r w:rsidRPr="007F451E">
        <w:tab/>
        <w:t>f. 2000,-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Heure mélancolique</w:t>
      </w:r>
      <w:r w:rsidRPr="007F451E">
        <w:tab/>
      </w:r>
      <w:r w:rsidRPr="007F451E">
        <w:tab/>
      </w:r>
      <w:r w:rsidRPr="007F451E">
        <w:tab/>
      </w:r>
      <w:r w:rsidRPr="007F451E">
        <w:tab/>
        <w:t>f. 4000,-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De lastdrager</w:t>
      </w:r>
      <w:r w:rsidRPr="007F451E">
        <w:tab/>
      </w:r>
      <w:r w:rsidRPr="007F451E">
        <w:tab/>
      </w:r>
      <w:r w:rsidRPr="007F451E">
        <w:tab/>
      </w:r>
      <w:r w:rsidRPr="007F451E">
        <w:tab/>
      </w:r>
      <w:r w:rsidRPr="007F451E">
        <w:tab/>
        <w:t>f. 500,-</w:t>
      </w:r>
    </w:p>
    <w:p w:rsidR="00552457" w:rsidRPr="007F451E" w:rsidRDefault="00552457" w:rsidP="00301D36">
      <w:pPr>
        <w:pStyle w:val="Geenafstand"/>
        <w:numPr>
          <w:ilvl w:val="0"/>
          <w:numId w:val="50"/>
        </w:numPr>
        <w:spacing w:line="276" w:lineRule="auto"/>
      </w:pPr>
      <w:r w:rsidRPr="007F451E">
        <w:t>A. Vollon</w:t>
      </w:r>
      <w:r w:rsidRPr="007F451E">
        <w:tab/>
      </w:r>
      <w:r w:rsidRPr="007F451E">
        <w:tab/>
      </w:r>
      <w:r w:rsidRPr="007F451E">
        <w:tab/>
      </w:r>
      <w:r w:rsidRPr="007F451E">
        <w:tab/>
        <w:t>Strand</w:t>
      </w:r>
      <w:r w:rsidRPr="007F451E">
        <w:tab/>
      </w:r>
      <w:r w:rsidRPr="007F451E">
        <w:tab/>
      </w:r>
      <w:r w:rsidRPr="007F451E">
        <w:tab/>
      </w:r>
      <w:r w:rsidRPr="007F451E">
        <w:tab/>
      </w:r>
      <w:r w:rsidRPr="007F451E">
        <w:tab/>
      </w:r>
      <w:r w:rsidRPr="007F451E">
        <w:tab/>
        <w:t>f. 2800,-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De Seine te Parijs</w:t>
      </w:r>
      <w:r w:rsidRPr="007F451E">
        <w:tab/>
      </w:r>
      <w:r w:rsidRPr="007F451E">
        <w:tab/>
      </w:r>
      <w:r w:rsidRPr="007F451E">
        <w:tab/>
      </w:r>
      <w:r w:rsidRPr="007F451E">
        <w:tab/>
        <w:t>f. 2200,-</w:t>
      </w:r>
    </w:p>
    <w:p w:rsidR="00552457" w:rsidRPr="007F451E" w:rsidRDefault="00552457" w:rsidP="00301D36">
      <w:pPr>
        <w:pStyle w:val="Geenafstand"/>
        <w:numPr>
          <w:ilvl w:val="0"/>
          <w:numId w:val="50"/>
        </w:numPr>
        <w:spacing w:line="276" w:lineRule="auto"/>
      </w:pPr>
      <w:r w:rsidRPr="007F451E">
        <w:t xml:space="preserve"> </w:t>
      </w:r>
      <w:r w:rsidRPr="007F451E">
        <w:tab/>
      </w:r>
      <w:r w:rsidRPr="007F451E">
        <w:tab/>
      </w:r>
      <w:r w:rsidRPr="007F451E">
        <w:tab/>
      </w:r>
      <w:r w:rsidRPr="007F451E">
        <w:tab/>
      </w:r>
      <w:r w:rsidRPr="007F451E">
        <w:tab/>
        <w:t>Stilleven</w:t>
      </w:r>
      <w:r w:rsidRPr="007F451E">
        <w:tab/>
      </w:r>
      <w:r w:rsidRPr="007F451E">
        <w:tab/>
      </w:r>
      <w:r w:rsidRPr="007F451E">
        <w:tab/>
      </w:r>
      <w:r w:rsidRPr="007F451E">
        <w:tab/>
      </w:r>
      <w:r w:rsidRPr="007F451E">
        <w:tab/>
        <w:t>f. 1800,-</w:t>
      </w:r>
    </w:p>
    <w:p w:rsidR="00552457" w:rsidRPr="007F451E" w:rsidRDefault="00552457" w:rsidP="00301D36">
      <w:pPr>
        <w:pStyle w:val="Geenafstand"/>
        <w:numPr>
          <w:ilvl w:val="0"/>
          <w:numId w:val="50"/>
        </w:numPr>
        <w:spacing w:line="276" w:lineRule="auto"/>
      </w:pPr>
      <w:r w:rsidRPr="007F451E">
        <w:t>Rodolf Wijtsman</w:t>
      </w:r>
      <w:r w:rsidRPr="007F451E">
        <w:tab/>
      </w:r>
      <w:r w:rsidRPr="007F451E">
        <w:tab/>
      </w:r>
      <w:r w:rsidRPr="007F451E">
        <w:tab/>
        <w:t>Landschap</w:t>
      </w:r>
      <w:r w:rsidRPr="007F451E">
        <w:tab/>
      </w:r>
      <w:r w:rsidRPr="007F451E">
        <w:tab/>
      </w:r>
      <w:r w:rsidRPr="007F451E">
        <w:tab/>
      </w:r>
      <w:r w:rsidRPr="007F451E">
        <w:tab/>
      </w:r>
      <w:r w:rsidRPr="007F451E">
        <w:tab/>
        <w:t>f. 450,-</w:t>
      </w:r>
    </w:p>
    <w:p w:rsidR="00552457" w:rsidRPr="007F451E" w:rsidRDefault="00552457" w:rsidP="00552457"/>
    <w:p w:rsidR="00552457" w:rsidRPr="007F451E" w:rsidRDefault="00552457" w:rsidP="00552457"/>
    <w:p w:rsidR="00552457" w:rsidRPr="007F451E" w:rsidRDefault="00552457" w:rsidP="00552457">
      <w:pPr>
        <w:pStyle w:val="Geenafstand"/>
        <w:spacing w:line="276" w:lineRule="auto"/>
        <w:rPr>
          <w:u w:val="single"/>
        </w:rPr>
      </w:pPr>
      <w:r w:rsidRPr="007F451E">
        <w:rPr>
          <w:u w:val="single"/>
        </w:rPr>
        <w:t>Tweede Tentoonstelling. Teekeningen, etsen, lithografiën, etc., december 1895-19 januari 1896</w:t>
      </w:r>
    </w:p>
    <w:p w:rsidR="00552457" w:rsidRPr="007F451E" w:rsidRDefault="00552457" w:rsidP="00552457">
      <w:pPr>
        <w:pStyle w:val="Geenafstand"/>
      </w:pPr>
      <w:r w:rsidRPr="007F451E">
        <w:t>1. M. Bauer</w:t>
      </w:r>
      <w:r w:rsidRPr="007F451E">
        <w:tab/>
      </w:r>
      <w:r w:rsidRPr="007F451E">
        <w:tab/>
      </w:r>
      <w:r w:rsidRPr="007F451E">
        <w:tab/>
      </w:r>
      <w:r w:rsidRPr="007F451E">
        <w:tab/>
        <w:t>Aladin – teekening</w:t>
      </w:r>
    </w:p>
    <w:p w:rsidR="00552457" w:rsidRPr="007F451E" w:rsidRDefault="00552457" w:rsidP="00552457">
      <w:pPr>
        <w:pStyle w:val="Geenafstand"/>
      </w:pPr>
      <w:r w:rsidRPr="007F451E">
        <w:t xml:space="preserve">2. </w:t>
      </w:r>
      <w:r w:rsidRPr="007F451E">
        <w:tab/>
      </w:r>
      <w:r w:rsidRPr="007F451E">
        <w:tab/>
      </w:r>
      <w:r w:rsidRPr="007F451E">
        <w:tab/>
      </w:r>
      <w:r w:rsidRPr="007F451E">
        <w:tab/>
      </w:r>
      <w:r w:rsidRPr="007F451E">
        <w:tab/>
        <w:t xml:space="preserve">Moskee interieur – teekening </w:t>
      </w:r>
    </w:p>
    <w:p w:rsidR="00552457" w:rsidRPr="007F451E" w:rsidRDefault="00552457" w:rsidP="00552457">
      <w:pPr>
        <w:pStyle w:val="Geenafstand"/>
      </w:pPr>
      <w:r w:rsidRPr="007F451E">
        <w:t xml:space="preserve">3. </w:t>
      </w:r>
      <w:r w:rsidRPr="007F451E">
        <w:tab/>
      </w:r>
      <w:r w:rsidRPr="007F451E">
        <w:tab/>
      </w:r>
      <w:r w:rsidRPr="007F451E">
        <w:tab/>
      </w:r>
      <w:r w:rsidRPr="007F451E">
        <w:tab/>
      </w:r>
      <w:r w:rsidRPr="007F451E">
        <w:tab/>
        <w:t>Sphinx – lithografie</w:t>
      </w:r>
    </w:p>
    <w:p w:rsidR="00552457" w:rsidRPr="007F451E" w:rsidRDefault="00552457" w:rsidP="00552457">
      <w:pPr>
        <w:pStyle w:val="Geenafstand"/>
      </w:pPr>
      <w:r w:rsidRPr="007F451E">
        <w:t xml:space="preserve">4. </w:t>
      </w:r>
      <w:r w:rsidRPr="007F451E">
        <w:tab/>
      </w:r>
      <w:r w:rsidRPr="007F451E">
        <w:tab/>
      </w:r>
      <w:r w:rsidRPr="007F451E">
        <w:tab/>
      </w:r>
      <w:r w:rsidRPr="007F451E">
        <w:tab/>
      </w:r>
      <w:r w:rsidRPr="007F451E">
        <w:tab/>
        <w:t xml:space="preserve">Moskee El Hassan – ets </w:t>
      </w:r>
    </w:p>
    <w:p w:rsidR="00552457" w:rsidRPr="007F451E" w:rsidRDefault="00552457" w:rsidP="00552457">
      <w:pPr>
        <w:pStyle w:val="Geenafstand"/>
      </w:pPr>
      <w:r w:rsidRPr="007F451E">
        <w:t xml:space="preserve">5. </w:t>
      </w:r>
      <w:r w:rsidRPr="007F451E">
        <w:tab/>
      </w:r>
      <w:r w:rsidRPr="007F451E">
        <w:tab/>
      </w:r>
      <w:r w:rsidRPr="007F451E">
        <w:tab/>
      </w:r>
      <w:r w:rsidRPr="007F451E">
        <w:tab/>
      </w:r>
      <w:r w:rsidRPr="007F451E">
        <w:tab/>
        <w:t>Moskee El Hassan – ets</w:t>
      </w:r>
    </w:p>
    <w:p w:rsidR="00552457" w:rsidRPr="007F451E" w:rsidRDefault="00552457" w:rsidP="00552457">
      <w:pPr>
        <w:pStyle w:val="Geenafstand"/>
      </w:pPr>
      <w:r w:rsidRPr="007F451E">
        <w:t xml:space="preserve">6. </w:t>
      </w:r>
      <w:r w:rsidRPr="007F451E">
        <w:tab/>
      </w:r>
      <w:r w:rsidRPr="007F451E">
        <w:tab/>
      </w:r>
      <w:r w:rsidRPr="007F451E">
        <w:tab/>
      </w:r>
      <w:r w:rsidRPr="007F451E">
        <w:tab/>
      </w:r>
      <w:r w:rsidRPr="007F451E">
        <w:tab/>
        <w:t>Op de daken, Caïro – ets</w:t>
      </w:r>
    </w:p>
    <w:p w:rsidR="00552457" w:rsidRPr="007F451E" w:rsidRDefault="00552457" w:rsidP="00552457">
      <w:pPr>
        <w:pStyle w:val="Geenafstand"/>
      </w:pPr>
      <w:r w:rsidRPr="007F451E">
        <w:t xml:space="preserve">7. </w:t>
      </w:r>
      <w:r w:rsidRPr="007F451E">
        <w:tab/>
      </w:r>
      <w:r w:rsidRPr="007F451E">
        <w:tab/>
      </w:r>
      <w:r w:rsidRPr="007F451E">
        <w:tab/>
      </w:r>
      <w:r w:rsidRPr="007F451E">
        <w:tab/>
      </w:r>
      <w:r w:rsidRPr="007F451E">
        <w:tab/>
        <w:t xml:space="preserve">Dom te Utrecht – teekening </w:t>
      </w:r>
    </w:p>
    <w:p w:rsidR="00552457" w:rsidRPr="007F451E" w:rsidRDefault="00552457" w:rsidP="00552457">
      <w:pPr>
        <w:pStyle w:val="Geenafstand"/>
      </w:pPr>
      <w:r w:rsidRPr="007F451E">
        <w:t>8. Etienne Bosch</w:t>
      </w:r>
      <w:r w:rsidRPr="007F451E">
        <w:tab/>
      </w:r>
      <w:r w:rsidRPr="007F451E">
        <w:tab/>
      </w:r>
      <w:r w:rsidRPr="007F451E">
        <w:tab/>
        <w:t xml:space="preserve">Texel – ets </w:t>
      </w:r>
    </w:p>
    <w:p w:rsidR="00552457" w:rsidRPr="007F451E" w:rsidRDefault="00552457" w:rsidP="00552457">
      <w:pPr>
        <w:pStyle w:val="Geenafstand"/>
      </w:pPr>
      <w:r w:rsidRPr="007F451E">
        <w:t xml:space="preserve">9. </w:t>
      </w:r>
      <w:r w:rsidRPr="007F451E">
        <w:tab/>
      </w:r>
      <w:r w:rsidRPr="007F451E">
        <w:tab/>
      </w:r>
      <w:r w:rsidRPr="007F451E">
        <w:tab/>
      </w:r>
      <w:r w:rsidRPr="007F451E">
        <w:tab/>
      </w:r>
      <w:r w:rsidRPr="007F451E">
        <w:tab/>
        <w:t xml:space="preserve">Pelléas et Melisande – ets </w:t>
      </w:r>
      <w:r w:rsidRPr="007F451E">
        <w:tab/>
      </w:r>
      <w:r w:rsidRPr="007F451E">
        <w:tab/>
      </w:r>
    </w:p>
    <w:p w:rsidR="00552457" w:rsidRPr="007F451E" w:rsidRDefault="00552457" w:rsidP="00552457">
      <w:pPr>
        <w:pStyle w:val="Geenafstand"/>
      </w:pPr>
      <w:r w:rsidRPr="007F451E">
        <w:t>10. Duco Crop</w:t>
      </w:r>
      <w:r w:rsidRPr="007F451E">
        <w:tab/>
      </w:r>
      <w:r w:rsidRPr="007F451E">
        <w:tab/>
      </w:r>
      <w:r w:rsidRPr="007F451E">
        <w:tab/>
      </w:r>
      <w:r w:rsidRPr="007F451E">
        <w:tab/>
        <w:t xml:space="preserve">De jaargetijden – penteekening </w:t>
      </w:r>
    </w:p>
    <w:p w:rsidR="00552457" w:rsidRPr="007F451E" w:rsidRDefault="00552457" w:rsidP="00552457">
      <w:pPr>
        <w:pStyle w:val="Geenafstand"/>
      </w:pPr>
      <w:r w:rsidRPr="007F451E">
        <w:t>11. G.W. Dijsselhof</w:t>
      </w:r>
      <w:r w:rsidRPr="007F451E">
        <w:tab/>
      </w:r>
      <w:r w:rsidRPr="007F451E">
        <w:tab/>
      </w:r>
      <w:r w:rsidRPr="007F451E">
        <w:tab/>
        <w:t>Circus-schetsen</w:t>
      </w:r>
    </w:p>
    <w:p w:rsidR="00552457" w:rsidRPr="007F451E" w:rsidRDefault="00552457" w:rsidP="00552457">
      <w:pPr>
        <w:pStyle w:val="Geenafstand"/>
      </w:pPr>
      <w:r w:rsidRPr="007F451E">
        <w:t>12.</w:t>
      </w:r>
      <w:r w:rsidRPr="007F451E">
        <w:tab/>
      </w:r>
      <w:r w:rsidRPr="007F451E">
        <w:tab/>
      </w:r>
      <w:r w:rsidRPr="007F451E">
        <w:tab/>
      </w:r>
      <w:r w:rsidRPr="007F451E">
        <w:tab/>
      </w:r>
      <w:r w:rsidRPr="007F451E">
        <w:tab/>
        <w:t>Circus-schetsen</w:t>
      </w:r>
    </w:p>
    <w:p w:rsidR="00552457" w:rsidRPr="007F451E" w:rsidRDefault="00552457" w:rsidP="00552457">
      <w:pPr>
        <w:pStyle w:val="Geenafstand"/>
      </w:pPr>
      <w:r w:rsidRPr="007F451E">
        <w:t>13.</w:t>
      </w:r>
      <w:r w:rsidRPr="007F451E">
        <w:tab/>
      </w:r>
      <w:r w:rsidRPr="007F451E">
        <w:tab/>
      </w:r>
      <w:r w:rsidRPr="007F451E">
        <w:tab/>
      </w:r>
      <w:r w:rsidRPr="007F451E">
        <w:tab/>
      </w:r>
      <w:r w:rsidRPr="007F451E">
        <w:tab/>
        <w:t>Circus-schetsen</w:t>
      </w:r>
    </w:p>
    <w:p w:rsidR="00552457" w:rsidRPr="007F451E" w:rsidRDefault="00552457" w:rsidP="00552457">
      <w:pPr>
        <w:pStyle w:val="Geenafstand"/>
      </w:pPr>
      <w:r w:rsidRPr="007F451E">
        <w:t>14.</w:t>
      </w:r>
      <w:r w:rsidRPr="007F451E">
        <w:tab/>
      </w:r>
      <w:r w:rsidRPr="007F451E">
        <w:tab/>
      </w:r>
      <w:r w:rsidRPr="007F451E">
        <w:tab/>
      </w:r>
      <w:r w:rsidRPr="007F451E">
        <w:tab/>
      </w:r>
      <w:r w:rsidRPr="007F451E">
        <w:tab/>
        <w:t>Circus-schetsen</w:t>
      </w:r>
    </w:p>
    <w:p w:rsidR="00552457" w:rsidRPr="007F451E" w:rsidRDefault="00552457" w:rsidP="00552457">
      <w:pPr>
        <w:pStyle w:val="Geenafstand"/>
      </w:pPr>
      <w:r w:rsidRPr="007F451E">
        <w:t>15.</w:t>
      </w:r>
      <w:r w:rsidRPr="007F451E">
        <w:tab/>
      </w:r>
      <w:r w:rsidRPr="007F451E">
        <w:tab/>
      </w:r>
      <w:r w:rsidRPr="007F451E">
        <w:tab/>
      </w:r>
      <w:r w:rsidRPr="007F451E">
        <w:tab/>
      </w:r>
      <w:r w:rsidRPr="007F451E">
        <w:tab/>
        <w:t>Circus-schetsen</w:t>
      </w:r>
    </w:p>
    <w:p w:rsidR="00552457" w:rsidRPr="007F451E" w:rsidRDefault="00552457" w:rsidP="00552457">
      <w:pPr>
        <w:pStyle w:val="Geenafstand"/>
      </w:pPr>
      <w:r w:rsidRPr="007F451E">
        <w:t>16. H.J. Haverman</w:t>
      </w:r>
      <w:r w:rsidRPr="007F451E">
        <w:tab/>
      </w:r>
      <w:r w:rsidRPr="007F451E">
        <w:tab/>
      </w:r>
      <w:r w:rsidRPr="007F451E">
        <w:tab/>
        <w:t xml:space="preserve">Slapen kind – krijtteekening </w:t>
      </w:r>
    </w:p>
    <w:p w:rsidR="00552457" w:rsidRPr="007F451E" w:rsidRDefault="00552457" w:rsidP="00552457">
      <w:pPr>
        <w:pStyle w:val="Geenafstand"/>
      </w:pPr>
      <w:r w:rsidRPr="007F451E">
        <w:t>17.</w:t>
      </w:r>
      <w:r w:rsidRPr="007F451E">
        <w:tab/>
      </w:r>
      <w:r w:rsidRPr="007F451E">
        <w:tab/>
      </w:r>
      <w:r w:rsidRPr="007F451E">
        <w:tab/>
      </w:r>
      <w:r w:rsidRPr="007F451E">
        <w:tab/>
      </w:r>
      <w:r w:rsidRPr="007F451E">
        <w:tab/>
        <w:t xml:space="preserve">Jong meisje – studie </w:t>
      </w:r>
    </w:p>
    <w:p w:rsidR="00552457" w:rsidRPr="007F451E" w:rsidRDefault="00552457" w:rsidP="00552457">
      <w:pPr>
        <w:pStyle w:val="Geenafstand"/>
      </w:pPr>
      <w:r w:rsidRPr="007F451E">
        <w:t xml:space="preserve">18. </w:t>
      </w:r>
      <w:r w:rsidRPr="007F451E">
        <w:tab/>
      </w:r>
      <w:r w:rsidRPr="007F451E">
        <w:tab/>
      </w:r>
      <w:r w:rsidRPr="007F451E">
        <w:tab/>
      </w:r>
      <w:r w:rsidRPr="007F451E">
        <w:tab/>
      </w:r>
      <w:r w:rsidRPr="007F451E">
        <w:tab/>
        <w:t>Vrouw uit Deventer - lithografie</w:t>
      </w:r>
      <w:r w:rsidRPr="007F451E">
        <w:tab/>
      </w:r>
      <w:r w:rsidRPr="007F451E">
        <w:tab/>
      </w:r>
      <w:r w:rsidRPr="007F451E">
        <w:tab/>
      </w:r>
    </w:p>
    <w:p w:rsidR="00552457" w:rsidRPr="007F451E" w:rsidRDefault="00552457" w:rsidP="00552457">
      <w:pPr>
        <w:pStyle w:val="Geenafstand"/>
      </w:pPr>
      <w:r w:rsidRPr="007F451E">
        <w:t xml:space="preserve">19. </w:t>
      </w:r>
      <w:r w:rsidRPr="007F451E">
        <w:tab/>
      </w:r>
      <w:r w:rsidRPr="007F451E">
        <w:tab/>
      </w:r>
      <w:r w:rsidRPr="007F451E">
        <w:tab/>
      </w:r>
      <w:r w:rsidRPr="007F451E">
        <w:tab/>
      </w:r>
      <w:r w:rsidRPr="007F451E">
        <w:tab/>
        <w:t xml:space="preserve">Christuskop naar Baccio da Mondeloupe – lithografie </w:t>
      </w:r>
    </w:p>
    <w:p w:rsidR="00552457" w:rsidRPr="007F451E" w:rsidRDefault="00552457" w:rsidP="00552457">
      <w:pPr>
        <w:pStyle w:val="Geenafstand"/>
      </w:pPr>
      <w:r w:rsidRPr="007F451E">
        <w:t>20. J. Holswilder</w:t>
      </w:r>
      <w:r w:rsidRPr="007F451E">
        <w:tab/>
      </w:r>
      <w:r w:rsidRPr="007F451E">
        <w:tab/>
      </w:r>
      <w:r w:rsidRPr="007F451E">
        <w:tab/>
        <w:t>Prenten uit De Lantaarn</w:t>
      </w:r>
    </w:p>
    <w:p w:rsidR="00552457" w:rsidRPr="007F451E" w:rsidRDefault="00552457" w:rsidP="00552457">
      <w:pPr>
        <w:pStyle w:val="Geenafstand"/>
      </w:pPr>
      <w:r w:rsidRPr="007F451E">
        <w:t xml:space="preserve">21. </w:t>
      </w:r>
      <w:r w:rsidRPr="007F451E">
        <w:tab/>
      </w:r>
      <w:r w:rsidRPr="007F451E">
        <w:tab/>
      </w:r>
      <w:r w:rsidRPr="007F451E">
        <w:tab/>
      </w:r>
      <w:r w:rsidRPr="007F451E">
        <w:tab/>
      </w:r>
      <w:r w:rsidRPr="007F451E">
        <w:tab/>
        <w:t>Prenten uit De Lantaarn</w:t>
      </w:r>
    </w:p>
    <w:p w:rsidR="00552457" w:rsidRPr="007F451E" w:rsidRDefault="00552457" w:rsidP="00552457">
      <w:pPr>
        <w:pStyle w:val="Geenafstand"/>
      </w:pPr>
      <w:r w:rsidRPr="007F451E">
        <w:t>22.</w:t>
      </w:r>
      <w:r w:rsidRPr="007F451E">
        <w:tab/>
      </w:r>
      <w:r w:rsidRPr="007F451E">
        <w:tab/>
      </w:r>
      <w:r w:rsidRPr="007F451E">
        <w:tab/>
      </w:r>
      <w:r w:rsidRPr="007F451E">
        <w:tab/>
      </w:r>
      <w:r w:rsidRPr="007F451E">
        <w:tab/>
        <w:t>Prenten uit De Lantaarn</w:t>
      </w:r>
    </w:p>
    <w:p w:rsidR="00552457" w:rsidRPr="007F451E" w:rsidRDefault="00552457" w:rsidP="00552457">
      <w:pPr>
        <w:pStyle w:val="Geenafstand"/>
      </w:pPr>
      <w:r w:rsidRPr="007F451E">
        <w:t>23.</w:t>
      </w:r>
      <w:r w:rsidRPr="007F451E">
        <w:tab/>
      </w:r>
      <w:r w:rsidRPr="007F451E">
        <w:tab/>
      </w:r>
      <w:r w:rsidRPr="007F451E">
        <w:tab/>
      </w:r>
      <w:r w:rsidRPr="007F451E">
        <w:tab/>
      </w:r>
      <w:r w:rsidRPr="007F451E">
        <w:tab/>
        <w:t>Prenten uit De Lantaarn</w:t>
      </w:r>
    </w:p>
    <w:p w:rsidR="00552457" w:rsidRPr="007F451E" w:rsidRDefault="00552457" w:rsidP="00552457">
      <w:pPr>
        <w:pStyle w:val="Geenafstand"/>
      </w:pPr>
      <w:r w:rsidRPr="007F451E">
        <w:t>24. Th. Van Hoytema</w:t>
      </w:r>
      <w:r w:rsidRPr="007F451E">
        <w:tab/>
      </w:r>
      <w:r w:rsidRPr="007F451E">
        <w:tab/>
      </w:r>
      <w:r w:rsidRPr="007F451E">
        <w:tab/>
        <w:t>Vroeg voorjaar</w:t>
      </w:r>
    </w:p>
    <w:p w:rsidR="00552457" w:rsidRPr="007F451E" w:rsidRDefault="00552457" w:rsidP="00552457">
      <w:pPr>
        <w:pStyle w:val="Geenafstand"/>
      </w:pPr>
      <w:r w:rsidRPr="007F451E">
        <w:t>25.</w:t>
      </w:r>
      <w:r w:rsidRPr="007F451E">
        <w:tab/>
      </w:r>
      <w:r w:rsidRPr="007F451E">
        <w:tab/>
      </w:r>
      <w:r w:rsidRPr="007F451E">
        <w:tab/>
      </w:r>
      <w:r w:rsidRPr="007F451E">
        <w:tab/>
      </w:r>
      <w:r w:rsidRPr="007F451E">
        <w:tab/>
        <w:t>Bloemen</w:t>
      </w:r>
    </w:p>
    <w:p w:rsidR="00552457" w:rsidRPr="00552457" w:rsidRDefault="00552457" w:rsidP="00552457">
      <w:pPr>
        <w:pStyle w:val="Geenafstand"/>
        <w:rPr>
          <w:lang w:val="en-GB"/>
        </w:rPr>
      </w:pPr>
      <w:r w:rsidRPr="007F451E">
        <w:t>26.</w:t>
      </w:r>
      <w:r w:rsidRPr="007F451E">
        <w:tab/>
      </w:r>
      <w:r w:rsidRPr="007F451E">
        <w:tab/>
      </w:r>
      <w:r w:rsidRPr="007F451E">
        <w:tab/>
      </w:r>
      <w:r w:rsidRPr="007F451E">
        <w:tab/>
      </w:r>
      <w:r w:rsidRPr="007F451E">
        <w:tab/>
      </w:r>
      <w:r w:rsidRPr="00552457">
        <w:rPr>
          <w:lang w:val="en-GB"/>
        </w:rPr>
        <w:t>Kleine planten</w:t>
      </w:r>
    </w:p>
    <w:p w:rsidR="00552457" w:rsidRPr="00552457" w:rsidRDefault="00552457" w:rsidP="00552457">
      <w:pPr>
        <w:pStyle w:val="Geenafstand"/>
        <w:rPr>
          <w:lang w:val="en-GB"/>
        </w:rPr>
      </w:pPr>
      <w:r w:rsidRPr="00552457">
        <w:rPr>
          <w:lang w:val="en-GB"/>
        </w:rPr>
        <w:t>27. Laurence Housman</w:t>
      </w:r>
      <w:r w:rsidRPr="00552457">
        <w:rPr>
          <w:lang w:val="en-GB"/>
        </w:rPr>
        <w:tab/>
      </w:r>
      <w:r w:rsidRPr="00552457">
        <w:rPr>
          <w:lang w:val="en-GB"/>
        </w:rPr>
        <w:tab/>
      </w:r>
      <w:r w:rsidRPr="00552457">
        <w:rPr>
          <w:lang w:val="en-GB"/>
        </w:rPr>
        <w:tab/>
        <w:t>Death and the Bather – penteekening voor The Pageant</w:t>
      </w:r>
    </w:p>
    <w:p w:rsidR="00552457" w:rsidRPr="007F451E" w:rsidRDefault="00552457" w:rsidP="00552457">
      <w:pPr>
        <w:pStyle w:val="Geenafstand"/>
      </w:pPr>
      <w:r w:rsidRPr="007F451E">
        <w:t>28. Jozef Israëls</w:t>
      </w:r>
      <w:r w:rsidRPr="007F451E">
        <w:tab/>
      </w:r>
      <w:r w:rsidRPr="007F451E">
        <w:tab/>
      </w:r>
      <w:r w:rsidRPr="007F451E">
        <w:tab/>
        <w:t xml:space="preserve">Als men oud wordt – ets </w:t>
      </w:r>
    </w:p>
    <w:p w:rsidR="00552457" w:rsidRPr="007F451E" w:rsidRDefault="00552457" w:rsidP="00552457">
      <w:pPr>
        <w:pStyle w:val="Geenafstand"/>
      </w:pPr>
      <w:r w:rsidRPr="007F451E">
        <w:t>29. Isaac Israëls</w:t>
      </w:r>
      <w:r w:rsidRPr="007F451E">
        <w:tab/>
      </w:r>
      <w:r w:rsidRPr="007F451E">
        <w:tab/>
      </w:r>
      <w:r w:rsidRPr="007F451E">
        <w:tab/>
      </w:r>
      <w:r w:rsidRPr="007F451E">
        <w:tab/>
        <w:t>Zondagavond</w:t>
      </w:r>
    </w:p>
    <w:p w:rsidR="00552457" w:rsidRPr="007F451E" w:rsidRDefault="00552457" w:rsidP="00552457">
      <w:pPr>
        <w:pStyle w:val="Geenafstand"/>
      </w:pPr>
      <w:r w:rsidRPr="007F451E">
        <w:t>30.</w:t>
      </w:r>
      <w:r w:rsidRPr="007F451E">
        <w:tab/>
      </w:r>
      <w:r w:rsidRPr="007F451E">
        <w:tab/>
      </w:r>
      <w:r w:rsidRPr="007F451E">
        <w:tab/>
      </w:r>
      <w:r w:rsidRPr="007F451E">
        <w:tab/>
      </w:r>
      <w:r w:rsidRPr="007F451E">
        <w:tab/>
        <w:t>Stadsgezicht</w:t>
      </w:r>
    </w:p>
    <w:p w:rsidR="00552457" w:rsidRPr="007F451E" w:rsidRDefault="00552457" w:rsidP="00552457">
      <w:pPr>
        <w:pStyle w:val="Geenafstand"/>
      </w:pPr>
      <w:r w:rsidRPr="007F451E">
        <w:t>31. Ed. Karsen</w:t>
      </w:r>
      <w:r w:rsidRPr="007F451E">
        <w:tab/>
      </w:r>
      <w:r w:rsidRPr="007F451E">
        <w:tab/>
      </w:r>
      <w:r w:rsidRPr="007F451E">
        <w:tab/>
      </w:r>
      <w:r w:rsidRPr="007F451E">
        <w:tab/>
        <w:t>Oude huizen</w:t>
      </w:r>
    </w:p>
    <w:p w:rsidR="00552457" w:rsidRPr="007F451E" w:rsidRDefault="00552457" w:rsidP="00552457">
      <w:pPr>
        <w:pStyle w:val="Geenafstand"/>
      </w:pPr>
      <w:r w:rsidRPr="007F451E">
        <w:t>32. C.A. Lion Cachet</w:t>
      </w:r>
      <w:r w:rsidRPr="007F451E">
        <w:tab/>
      </w:r>
      <w:r w:rsidRPr="007F451E">
        <w:tab/>
      </w:r>
      <w:r w:rsidRPr="007F451E">
        <w:tab/>
        <w:t>Marker meisje – lithografie</w:t>
      </w:r>
    </w:p>
    <w:p w:rsidR="00552457" w:rsidRPr="007F451E" w:rsidRDefault="00552457" w:rsidP="00552457">
      <w:pPr>
        <w:pStyle w:val="Geenafstand"/>
      </w:pPr>
      <w:r w:rsidRPr="007F451E">
        <w:t xml:space="preserve">33. </w:t>
      </w:r>
      <w:r w:rsidRPr="007F451E">
        <w:tab/>
      </w:r>
      <w:r w:rsidRPr="007F451E">
        <w:tab/>
      </w:r>
      <w:r w:rsidRPr="007F451E">
        <w:tab/>
      </w:r>
      <w:r w:rsidRPr="007F451E">
        <w:tab/>
      </w:r>
      <w:r w:rsidRPr="007F451E">
        <w:tab/>
        <w:t>De pauweveer – lithografie</w:t>
      </w:r>
    </w:p>
    <w:p w:rsidR="00552457" w:rsidRPr="007F451E" w:rsidRDefault="00552457" w:rsidP="00552457">
      <w:pPr>
        <w:pStyle w:val="Geenafstand"/>
      </w:pPr>
      <w:r w:rsidRPr="007F451E">
        <w:t>34. Willem Maris</w:t>
      </w:r>
      <w:r w:rsidRPr="007F451E">
        <w:tab/>
      </w:r>
      <w:r w:rsidRPr="007F451E">
        <w:tab/>
      </w:r>
      <w:r w:rsidRPr="007F451E">
        <w:tab/>
        <w:t>Zomeravond</w:t>
      </w:r>
    </w:p>
    <w:p w:rsidR="00552457" w:rsidRPr="007F451E" w:rsidRDefault="00552457" w:rsidP="00552457">
      <w:pPr>
        <w:pStyle w:val="Geenafstand"/>
      </w:pPr>
      <w:r w:rsidRPr="007F451E">
        <w:t>35. Anton Mauve</w:t>
      </w:r>
      <w:r w:rsidRPr="007F451E">
        <w:tab/>
      </w:r>
      <w:r w:rsidRPr="007F451E">
        <w:tab/>
      </w:r>
      <w:r w:rsidRPr="007F451E">
        <w:tab/>
        <w:t>Langs ’t jaagpad – ets</w:t>
      </w:r>
    </w:p>
    <w:p w:rsidR="00552457" w:rsidRPr="007F451E" w:rsidRDefault="00552457" w:rsidP="00552457">
      <w:pPr>
        <w:pStyle w:val="Geenafstand"/>
      </w:pPr>
      <w:r w:rsidRPr="007F451E">
        <w:t xml:space="preserve">36. </w:t>
      </w:r>
      <w:r w:rsidRPr="007F451E">
        <w:tab/>
      </w:r>
      <w:r w:rsidRPr="007F451E">
        <w:tab/>
      </w:r>
      <w:r w:rsidRPr="007F451E">
        <w:tab/>
      </w:r>
      <w:r w:rsidRPr="007F451E">
        <w:tab/>
      </w:r>
      <w:r w:rsidRPr="007F451E">
        <w:tab/>
        <w:t xml:space="preserve">Weidende koeien – ets </w:t>
      </w:r>
    </w:p>
    <w:p w:rsidR="00552457" w:rsidRPr="007F451E" w:rsidRDefault="00552457" w:rsidP="00552457">
      <w:pPr>
        <w:pStyle w:val="Geenafstand"/>
      </w:pPr>
      <w:r w:rsidRPr="007F451E">
        <w:t>37. Adolf Menzel</w:t>
      </w:r>
      <w:r w:rsidRPr="007F451E">
        <w:tab/>
      </w:r>
      <w:r w:rsidRPr="007F451E">
        <w:tab/>
      </w:r>
      <w:r w:rsidRPr="007F451E">
        <w:tab/>
        <w:t xml:space="preserve">De oude Frits – houtgravure </w:t>
      </w:r>
    </w:p>
    <w:p w:rsidR="00552457" w:rsidRPr="007F451E" w:rsidRDefault="00552457" w:rsidP="00552457">
      <w:pPr>
        <w:pStyle w:val="Geenafstand"/>
      </w:pPr>
      <w:r w:rsidRPr="007F451E">
        <w:t>38. Wally Moes</w:t>
      </w:r>
      <w:r w:rsidRPr="007F451E">
        <w:tab/>
      </w:r>
      <w:r w:rsidRPr="007F451E">
        <w:tab/>
      </w:r>
      <w:r w:rsidRPr="007F451E">
        <w:tab/>
      </w:r>
      <w:r w:rsidRPr="007F451E">
        <w:tab/>
        <w:t>In de bedste</w:t>
      </w:r>
      <w:r w:rsidRPr="007F451E">
        <w:rPr>
          <w:rFonts w:cs="Times New Roman"/>
        </w:rPr>
        <w:t>ê</w:t>
      </w:r>
      <w:r w:rsidRPr="007F451E">
        <w:t xml:space="preserve"> - krijtteekening</w:t>
      </w:r>
    </w:p>
    <w:p w:rsidR="00552457" w:rsidRPr="007F451E" w:rsidRDefault="00552457" w:rsidP="00552457">
      <w:pPr>
        <w:pStyle w:val="Geenafstand"/>
      </w:pPr>
      <w:r w:rsidRPr="007F451E">
        <w:t>39. T. Sturge Moore</w:t>
      </w:r>
      <w:r w:rsidRPr="007F451E">
        <w:tab/>
      </w:r>
      <w:r w:rsidRPr="007F451E">
        <w:tab/>
      </w:r>
      <w:r w:rsidRPr="007F451E">
        <w:tab/>
        <w:t>Houtsnede</w:t>
      </w:r>
    </w:p>
    <w:p w:rsidR="00552457" w:rsidRPr="007F451E" w:rsidRDefault="00552457" w:rsidP="00552457">
      <w:pPr>
        <w:pStyle w:val="Geenafstand"/>
      </w:pPr>
      <w:r w:rsidRPr="007F451E">
        <w:t>40.</w:t>
      </w:r>
      <w:r w:rsidRPr="007F451E">
        <w:tab/>
      </w:r>
      <w:r w:rsidRPr="007F451E">
        <w:tab/>
      </w:r>
      <w:r w:rsidRPr="007F451E">
        <w:tab/>
      </w:r>
      <w:r w:rsidRPr="007F451E">
        <w:tab/>
      </w:r>
      <w:r w:rsidRPr="007F451E">
        <w:tab/>
        <w:t>Houtsnede</w:t>
      </w:r>
    </w:p>
    <w:p w:rsidR="00552457" w:rsidRPr="007F451E" w:rsidRDefault="00552457" w:rsidP="00552457">
      <w:pPr>
        <w:pStyle w:val="Geenafstand"/>
      </w:pPr>
      <w:r w:rsidRPr="007F451E">
        <w:t>41. S. Moulijn</w:t>
      </w:r>
      <w:r w:rsidRPr="007F451E">
        <w:tab/>
      </w:r>
      <w:r w:rsidRPr="007F451E">
        <w:tab/>
      </w:r>
      <w:r w:rsidRPr="007F451E">
        <w:tab/>
      </w:r>
      <w:r w:rsidRPr="007F451E">
        <w:tab/>
        <w:t>Maannacht</w:t>
      </w:r>
    </w:p>
    <w:p w:rsidR="00552457" w:rsidRPr="00552457" w:rsidRDefault="00552457" w:rsidP="00552457">
      <w:pPr>
        <w:pStyle w:val="Geenafstand"/>
        <w:rPr>
          <w:lang w:val="en-GB"/>
        </w:rPr>
      </w:pPr>
      <w:r w:rsidRPr="00552457">
        <w:rPr>
          <w:lang w:val="en-GB"/>
        </w:rPr>
        <w:t>42. Lucien Pissarro</w:t>
      </w:r>
      <w:r w:rsidRPr="00552457">
        <w:rPr>
          <w:lang w:val="en-GB"/>
        </w:rPr>
        <w:tab/>
      </w:r>
      <w:r w:rsidRPr="00552457">
        <w:rPr>
          <w:lang w:val="en-GB"/>
        </w:rPr>
        <w:tab/>
      </w:r>
      <w:r w:rsidRPr="00552457">
        <w:rPr>
          <w:lang w:val="en-GB"/>
        </w:rPr>
        <w:tab/>
        <w:t>Design for End-Paper of The Pageant</w:t>
      </w:r>
    </w:p>
    <w:p w:rsidR="00552457" w:rsidRPr="00552457" w:rsidRDefault="00552457" w:rsidP="00552457">
      <w:pPr>
        <w:pStyle w:val="Geenafstand"/>
        <w:rPr>
          <w:lang w:val="en-GB"/>
        </w:rPr>
      </w:pPr>
      <w:r w:rsidRPr="00552457">
        <w:rPr>
          <w:lang w:val="en-GB"/>
        </w:rPr>
        <w:t>43. Odilon Redon</w:t>
      </w:r>
      <w:r w:rsidRPr="00552457">
        <w:rPr>
          <w:lang w:val="en-GB"/>
        </w:rPr>
        <w:tab/>
      </w:r>
      <w:r w:rsidRPr="00552457">
        <w:rPr>
          <w:lang w:val="en-GB"/>
        </w:rPr>
        <w:tab/>
      </w:r>
      <w:r w:rsidRPr="00552457">
        <w:rPr>
          <w:lang w:val="en-GB"/>
        </w:rPr>
        <w:tab/>
        <w:t>Parsifal</w:t>
      </w:r>
    </w:p>
    <w:p w:rsidR="00552457" w:rsidRPr="00552457" w:rsidRDefault="00552457" w:rsidP="00552457">
      <w:pPr>
        <w:pStyle w:val="Geenafstand"/>
        <w:rPr>
          <w:lang w:val="en-GB"/>
        </w:rPr>
      </w:pPr>
      <w:r w:rsidRPr="00552457">
        <w:rPr>
          <w:lang w:val="en-GB"/>
        </w:rPr>
        <w:t>44.</w:t>
      </w:r>
      <w:r w:rsidRPr="00552457">
        <w:rPr>
          <w:lang w:val="en-GB"/>
        </w:rPr>
        <w:tab/>
      </w:r>
      <w:r w:rsidRPr="00552457">
        <w:rPr>
          <w:lang w:val="en-GB"/>
        </w:rPr>
        <w:tab/>
      </w:r>
      <w:r w:rsidRPr="00552457">
        <w:rPr>
          <w:lang w:val="en-GB"/>
        </w:rPr>
        <w:tab/>
      </w:r>
      <w:r w:rsidRPr="00552457">
        <w:rPr>
          <w:lang w:val="en-GB"/>
        </w:rPr>
        <w:tab/>
      </w:r>
      <w:r w:rsidRPr="00552457">
        <w:rPr>
          <w:lang w:val="en-GB"/>
        </w:rPr>
        <w:tab/>
        <w:t>Sphinx</w:t>
      </w:r>
    </w:p>
    <w:p w:rsidR="00552457" w:rsidRPr="00552457" w:rsidRDefault="00552457" w:rsidP="00552457">
      <w:pPr>
        <w:pStyle w:val="Geenafstand"/>
        <w:rPr>
          <w:lang w:val="en-GB"/>
        </w:rPr>
      </w:pPr>
      <w:r w:rsidRPr="00552457">
        <w:rPr>
          <w:lang w:val="en-GB"/>
        </w:rPr>
        <w:t>45.</w:t>
      </w:r>
      <w:r w:rsidRPr="00552457">
        <w:rPr>
          <w:lang w:val="en-GB"/>
        </w:rPr>
        <w:tab/>
      </w:r>
      <w:r w:rsidRPr="00552457">
        <w:rPr>
          <w:lang w:val="en-GB"/>
        </w:rPr>
        <w:tab/>
      </w:r>
      <w:r w:rsidRPr="00552457">
        <w:rPr>
          <w:lang w:val="en-GB"/>
        </w:rPr>
        <w:tab/>
      </w:r>
      <w:r w:rsidRPr="00552457">
        <w:rPr>
          <w:lang w:val="en-GB"/>
        </w:rPr>
        <w:tab/>
      </w:r>
      <w:r w:rsidRPr="00552457">
        <w:rPr>
          <w:lang w:val="en-GB"/>
        </w:rPr>
        <w:tab/>
        <w:t>Brünhilde</w:t>
      </w:r>
    </w:p>
    <w:p w:rsidR="00552457" w:rsidRPr="007F451E" w:rsidRDefault="00552457" w:rsidP="00552457">
      <w:pPr>
        <w:pStyle w:val="Geenafstand"/>
      </w:pPr>
      <w:r w:rsidRPr="00552457">
        <w:rPr>
          <w:lang w:val="en-GB"/>
        </w:rPr>
        <w:t>46.</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7F451E">
        <w:t>Van zijn laatste lithigrafieën</w:t>
      </w:r>
    </w:p>
    <w:p w:rsidR="00552457" w:rsidRPr="007F451E" w:rsidRDefault="00552457" w:rsidP="00552457">
      <w:pPr>
        <w:pStyle w:val="Geenafstand"/>
      </w:pPr>
      <w:r w:rsidRPr="007F451E">
        <w:t>47.</w:t>
      </w:r>
      <w:r w:rsidRPr="007F451E">
        <w:tab/>
      </w:r>
      <w:r w:rsidRPr="007F451E">
        <w:tab/>
      </w:r>
      <w:r w:rsidRPr="007F451E">
        <w:tab/>
      </w:r>
      <w:r w:rsidRPr="007F451E">
        <w:tab/>
      </w:r>
      <w:r w:rsidRPr="007F451E">
        <w:tab/>
        <w:t>Van zijn laatste lithigrafieën</w:t>
      </w:r>
    </w:p>
    <w:p w:rsidR="00552457" w:rsidRPr="00552457" w:rsidRDefault="00552457" w:rsidP="00552457">
      <w:pPr>
        <w:pStyle w:val="Geenafstand"/>
        <w:rPr>
          <w:lang w:val="en-GB"/>
        </w:rPr>
      </w:pPr>
      <w:r w:rsidRPr="00552457">
        <w:rPr>
          <w:lang w:val="en-GB"/>
        </w:rPr>
        <w:t>48.</w:t>
      </w:r>
      <w:r w:rsidRPr="00552457">
        <w:rPr>
          <w:lang w:val="en-GB"/>
        </w:rPr>
        <w:tab/>
      </w:r>
      <w:r w:rsidRPr="00552457">
        <w:rPr>
          <w:lang w:val="en-GB"/>
        </w:rPr>
        <w:tab/>
      </w:r>
      <w:r w:rsidRPr="00552457">
        <w:rPr>
          <w:lang w:val="en-GB"/>
        </w:rPr>
        <w:tab/>
      </w:r>
      <w:r w:rsidRPr="00552457">
        <w:rPr>
          <w:lang w:val="en-GB"/>
        </w:rPr>
        <w:tab/>
      </w:r>
      <w:r w:rsidRPr="00552457">
        <w:rPr>
          <w:lang w:val="en-GB"/>
        </w:rPr>
        <w:tab/>
        <w:t>Ets</w:t>
      </w:r>
    </w:p>
    <w:p w:rsidR="00552457" w:rsidRPr="00552457" w:rsidRDefault="00552457" w:rsidP="00552457">
      <w:pPr>
        <w:pStyle w:val="Geenafstand"/>
        <w:rPr>
          <w:lang w:val="en-GB"/>
        </w:rPr>
      </w:pPr>
      <w:r w:rsidRPr="00552457">
        <w:rPr>
          <w:lang w:val="en-GB"/>
        </w:rPr>
        <w:t>49.</w:t>
      </w:r>
      <w:r w:rsidRPr="00552457">
        <w:rPr>
          <w:lang w:val="en-GB"/>
        </w:rPr>
        <w:tab/>
      </w:r>
      <w:r w:rsidRPr="00552457">
        <w:rPr>
          <w:lang w:val="en-GB"/>
        </w:rPr>
        <w:tab/>
      </w:r>
      <w:r w:rsidRPr="00552457">
        <w:rPr>
          <w:lang w:val="en-GB"/>
        </w:rPr>
        <w:tab/>
      </w:r>
      <w:r w:rsidRPr="00552457">
        <w:rPr>
          <w:lang w:val="en-GB"/>
        </w:rPr>
        <w:tab/>
      </w:r>
      <w:r w:rsidRPr="00552457">
        <w:rPr>
          <w:lang w:val="en-GB"/>
        </w:rPr>
        <w:tab/>
        <w:t>Ets</w:t>
      </w:r>
    </w:p>
    <w:p w:rsidR="00552457" w:rsidRPr="00552457" w:rsidRDefault="00552457" w:rsidP="00552457">
      <w:pPr>
        <w:pStyle w:val="Geenafstand"/>
        <w:rPr>
          <w:lang w:val="en-GB"/>
        </w:rPr>
      </w:pPr>
      <w:r w:rsidRPr="00552457">
        <w:rPr>
          <w:lang w:val="en-GB"/>
        </w:rPr>
        <w:t>50.</w:t>
      </w:r>
      <w:r w:rsidRPr="00552457">
        <w:rPr>
          <w:lang w:val="en-GB"/>
        </w:rPr>
        <w:tab/>
      </w:r>
      <w:r w:rsidRPr="00552457">
        <w:rPr>
          <w:lang w:val="en-GB"/>
        </w:rPr>
        <w:tab/>
      </w:r>
      <w:r w:rsidRPr="00552457">
        <w:rPr>
          <w:lang w:val="en-GB"/>
        </w:rPr>
        <w:tab/>
      </w:r>
      <w:r w:rsidRPr="00552457">
        <w:rPr>
          <w:lang w:val="en-GB"/>
        </w:rPr>
        <w:tab/>
      </w:r>
      <w:r w:rsidRPr="00552457">
        <w:rPr>
          <w:lang w:val="en-GB"/>
        </w:rPr>
        <w:tab/>
        <w:t>Ets</w:t>
      </w:r>
    </w:p>
    <w:p w:rsidR="00552457" w:rsidRPr="00552457" w:rsidRDefault="00552457" w:rsidP="00552457">
      <w:pPr>
        <w:pStyle w:val="Geenafstand"/>
        <w:rPr>
          <w:lang w:val="en-GB"/>
        </w:rPr>
      </w:pPr>
      <w:r w:rsidRPr="00552457">
        <w:rPr>
          <w:lang w:val="en-GB"/>
        </w:rPr>
        <w:t>51. Charles Ricketts</w:t>
      </w:r>
      <w:r w:rsidRPr="00552457">
        <w:rPr>
          <w:lang w:val="en-GB"/>
        </w:rPr>
        <w:tab/>
      </w:r>
      <w:r w:rsidRPr="00552457">
        <w:rPr>
          <w:lang w:val="en-GB"/>
        </w:rPr>
        <w:tab/>
      </w:r>
      <w:r w:rsidRPr="00552457">
        <w:rPr>
          <w:lang w:val="en-GB"/>
        </w:rPr>
        <w:tab/>
        <w:t>Houtsnede uit The Dial</w:t>
      </w:r>
    </w:p>
    <w:p w:rsidR="00552457" w:rsidRPr="007F451E" w:rsidRDefault="00552457" w:rsidP="00552457">
      <w:pPr>
        <w:pStyle w:val="Geenafstand"/>
      </w:pPr>
      <w:r w:rsidRPr="007F451E">
        <w:t>52. R. Roland holst</w:t>
      </w:r>
      <w:r w:rsidRPr="007F451E">
        <w:tab/>
      </w:r>
      <w:r w:rsidRPr="007F451E">
        <w:tab/>
      </w:r>
      <w:r w:rsidRPr="007F451E">
        <w:tab/>
        <w:t xml:space="preserve">Rouw om het jaar – teekening </w:t>
      </w:r>
    </w:p>
    <w:p w:rsidR="00552457" w:rsidRPr="007F451E" w:rsidRDefault="00552457" w:rsidP="00552457">
      <w:pPr>
        <w:pStyle w:val="Geenafstand"/>
      </w:pPr>
      <w:r w:rsidRPr="007F451E">
        <w:lastRenderedPageBreak/>
        <w:t>53.</w:t>
      </w:r>
      <w:r w:rsidRPr="007F451E">
        <w:tab/>
      </w:r>
      <w:r w:rsidRPr="007F451E">
        <w:tab/>
      </w:r>
      <w:r w:rsidRPr="007F451E">
        <w:tab/>
      </w:r>
      <w:r w:rsidRPr="007F451E">
        <w:tab/>
      </w:r>
      <w:r w:rsidRPr="007F451E">
        <w:tab/>
        <w:t>Helga’s intr</w:t>
      </w:r>
      <w:r w:rsidRPr="007F451E">
        <w:rPr>
          <w:rFonts w:cs="Times New Roman"/>
        </w:rPr>
        <w:t>ê</w:t>
      </w:r>
      <w:r w:rsidRPr="007F451E">
        <w:t xml:space="preserve">e – teekening </w:t>
      </w:r>
    </w:p>
    <w:p w:rsidR="00552457" w:rsidRPr="007F451E" w:rsidRDefault="00552457" w:rsidP="00552457">
      <w:pPr>
        <w:pStyle w:val="Geenafstand"/>
      </w:pPr>
      <w:r w:rsidRPr="007F451E">
        <w:t>54. Dante Gabriel Rossetti</w:t>
      </w:r>
      <w:r w:rsidRPr="007F451E">
        <w:tab/>
      </w:r>
      <w:r w:rsidRPr="007F451E">
        <w:tab/>
        <w:t>Houtsnede</w:t>
      </w:r>
    </w:p>
    <w:p w:rsidR="00552457" w:rsidRPr="007F451E" w:rsidRDefault="00552457" w:rsidP="00552457">
      <w:pPr>
        <w:pStyle w:val="Geenafstand"/>
      </w:pPr>
      <w:r w:rsidRPr="007F451E">
        <w:t>55. Joseph Sattler</w:t>
      </w:r>
      <w:r w:rsidRPr="007F451E">
        <w:tab/>
      </w:r>
      <w:r w:rsidRPr="007F451E">
        <w:tab/>
      </w:r>
      <w:r w:rsidRPr="007F451E">
        <w:tab/>
        <w:t>Een moderne doodendans</w:t>
      </w:r>
    </w:p>
    <w:p w:rsidR="00552457" w:rsidRPr="00552457" w:rsidRDefault="00552457" w:rsidP="00552457">
      <w:pPr>
        <w:pStyle w:val="Geenafstand"/>
        <w:rPr>
          <w:lang w:val="en-GB"/>
        </w:rPr>
      </w:pPr>
      <w:r w:rsidRPr="00552457">
        <w:rPr>
          <w:lang w:val="en-GB"/>
        </w:rPr>
        <w:t>56.</w:t>
      </w:r>
      <w:r w:rsidRPr="00552457">
        <w:rPr>
          <w:lang w:val="en-GB"/>
        </w:rPr>
        <w:tab/>
      </w:r>
      <w:r w:rsidRPr="00552457">
        <w:rPr>
          <w:lang w:val="en-GB"/>
        </w:rPr>
        <w:tab/>
      </w:r>
      <w:r w:rsidRPr="00552457">
        <w:rPr>
          <w:lang w:val="en-GB"/>
        </w:rPr>
        <w:tab/>
      </w:r>
      <w:r w:rsidRPr="00552457">
        <w:rPr>
          <w:lang w:val="en-GB"/>
        </w:rPr>
        <w:tab/>
      </w:r>
      <w:r w:rsidRPr="00552457">
        <w:rPr>
          <w:lang w:val="en-GB"/>
        </w:rPr>
        <w:tab/>
        <w:t>Uit Die Wiedertäufer</w:t>
      </w:r>
    </w:p>
    <w:p w:rsidR="00552457" w:rsidRPr="00552457" w:rsidRDefault="00552457" w:rsidP="00552457">
      <w:pPr>
        <w:pStyle w:val="Geenafstand"/>
        <w:rPr>
          <w:lang w:val="en-GB"/>
        </w:rPr>
      </w:pPr>
      <w:r w:rsidRPr="00552457">
        <w:rPr>
          <w:lang w:val="en-GB"/>
        </w:rPr>
        <w:t>57. Reginald Savage</w:t>
      </w:r>
      <w:r w:rsidRPr="00552457">
        <w:rPr>
          <w:lang w:val="en-GB"/>
        </w:rPr>
        <w:tab/>
      </w:r>
      <w:r w:rsidRPr="00552457">
        <w:rPr>
          <w:lang w:val="en-GB"/>
        </w:rPr>
        <w:tab/>
      </w:r>
      <w:r w:rsidRPr="00552457">
        <w:rPr>
          <w:lang w:val="en-GB"/>
        </w:rPr>
        <w:tab/>
        <w:t>The albatross</w:t>
      </w:r>
    </w:p>
    <w:p w:rsidR="00552457" w:rsidRPr="00552457" w:rsidRDefault="00552457" w:rsidP="00552457">
      <w:pPr>
        <w:pStyle w:val="Geenafstand"/>
        <w:rPr>
          <w:lang w:val="en-GB"/>
        </w:rPr>
      </w:pPr>
      <w:r w:rsidRPr="00552457">
        <w:rPr>
          <w:lang w:val="en-GB"/>
        </w:rPr>
        <w:t>58.</w:t>
      </w:r>
      <w:r w:rsidRPr="00552457">
        <w:rPr>
          <w:lang w:val="en-GB"/>
        </w:rPr>
        <w:tab/>
      </w:r>
      <w:r w:rsidRPr="00552457">
        <w:rPr>
          <w:lang w:val="en-GB"/>
        </w:rPr>
        <w:tab/>
      </w:r>
      <w:r w:rsidRPr="00552457">
        <w:rPr>
          <w:lang w:val="en-GB"/>
        </w:rPr>
        <w:tab/>
      </w:r>
      <w:r w:rsidRPr="00552457">
        <w:rPr>
          <w:lang w:val="en-GB"/>
        </w:rPr>
        <w:tab/>
      </w:r>
      <w:r w:rsidRPr="00552457">
        <w:rPr>
          <w:lang w:val="en-GB"/>
        </w:rPr>
        <w:tab/>
        <w:t>Salonia the sorceress and Otto van Bork - penteekening</w:t>
      </w:r>
    </w:p>
    <w:p w:rsidR="00552457" w:rsidRPr="00552457" w:rsidRDefault="00552457" w:rsidP="00552457">
      <w:pPr>
        <w:pStyle w:val="Geenafstand"/>
        <w:rPr>
          <w:lang w:val="en-GB"/>
        </w:rPr>
      </w:pPr>
      <w:r w:rsidRPr="00552457">
        <w:rPr>
          <w:lang w:val="en-GB"/>
        </w:rPr>
        <w:t>59. Charles Shannon</w:t>
      </w:r>
      <w:r w:rsidRPr="00552457">
        <w:rPr>
          <w:lang w:val="en-GB"/>
        </w:rPr>
        <w:tab/>
      </w:r>
      <w:r w:rsidRPr="00552457">
        <w:rPr>
          <w:lang w:val="en-GB"/>
        </w:rPr>
        <w:tab/>
      </w:r>
      <w:r w:rsidRPr="00552457">
        <w:rPr>
          <w:lang w:val="en-GB"/>
        </w:rPr>
        <w:tab/>
        <w:t>The white watch</w:t>
      </w:r>
    </w:p>
    <w:p w:rsidR="00552457" w:rsidRPr="007F451E" w:rsidRDefault="00552457" w:rsidP="00552457">
      <w:pPr>
        <w:pStyle w:val="Geenafstand"/>
      </w:pPr>
      <w:r w:rsidRPr="00552457">
        <w:rPr>
          <w:lang w:val="en-GB"/>
        </w:rPr>
        <w:t xml:space="preserve">60. </w:t>
      </w:r>
      <w:r w:rsidRPr="00552457">
        <w:rPr>
          <w:lang w:val="en-GB"/>
        </w:rPr>
        <w:tab/>
      </w:r>
      <w:r w:rsidRPr="00552457">
        <w:rPr>
          <w:lang w:val="en-GB"/>
        </w:rPr>
        <w:tab/>
      </w:r>
      <w:r w:rsidRPr="00552457">
        <w:rPr>
          <w:lang w:val="en-GB"/>
        </w:rPr>
        <w:tab/>
      </w:r>
      <w:r w:rsidRPr="00552457">
        <w:rPr>
          <w:lang w:val="en-GB"/>
        </w:rPr>
        <w:tab/>
      </w:r>
      <w:r w:rsidRPr="00552457">
        <w:rPr>
          <w:lang w:val="en-GB"/>
        </w:rPr>
        <w:tab/>
      </w:r>
      <w:r w:rsidRPr="007F451E">
        <w:t>Lithografie</w:t>
      </w:r>
    </w:p>
    <w:p w:rsidR="00552457" w:rsidRPr="007F451E" w:rsidRDefault="00552457" w:rsidP="00552457">
      <w:pPr>
        <w:pStyle w:val="Geenafstand"/>
      </w:pPr>
      <w:r w:rsidRPr="007F451E">
        <w:t>61a. J. Thorn Prikker</w:t>
      </w:r>
      <w:r w:rsidRPr="007F451E">
        <w:tab/>
      </w:r>
      <w:r w:rsidRPr="007F451E">
        <w:tab/>
      </w:r>
      <w:r w:rsidRPr="007F451E">
        <w:tab/>
        <w:t>Christus aan ‘t kruis</w:t>
      </w:r>
    </w:p>
    <w:p w:rsidR="00552457" w:rsidRPr="007F451E" w:rsidRDefault="00552457" w:rsidP="00552457">
      <w:pPr>
        <w:pStyle w:val="Geenafstand"/>
      </w:pPr>
      <w:r w:rsidRPr="007F451E">
        <w:t>61b.</w:t>
      </w:r>
      <w:r w:rsidRPr="007F451E">
        <w:tab/>
      </w:r>
      <w:r w:rsidRPr="007F451E">
        <w:tab/>
      </w:r>
      <w:r w:rsidRPr="007F451E">
        <w:tab/>
      </w:r>
      <w:r w:rsidRPr="007F451E">
        <w:tab/>
      </w:r>
      <w:r w:rsidRPr="007F451E">
        <w:tab/>
        <w:t>Voor verzen van Emile Verhaeren</w:t>
      </w:r>
      <w:r w:rsidRPr="007F451E">
        <w:tab/>
      </w:r>
      <w:r w:rsidRPr="007F451E">
        <w:tab/>
      </w:r>
    </w:p>
    <w:p w:rsidR="00552457" w:rsidRPr="00552457" w:rsidRDefault="00552457" w:rsidP="00552457">
      <w:pPr>
        <w:pStyle w:val="Geenafstand"/>
        <w:rPr>
          <w:lang w:val="en-GB"/>
        </w:rPr>
      </w:pPr>
      <w:r w:rsidRPr="00552457">
        <w:rPr>
          <w:lang w:val="en-GB"/>
        </w:rPr>
        <w:t>62. Jan Toorop</w:t>
      </w:r>
      <w:r w:rsidRPr="00552457">
        <w:rPr>
          <w:lang w:val="en-GB"/>
        </w:rPr>
        <w:tab/>
      </w:r>
      <w:r w:rsidRPr="00552457">
        <w:rPr>
          <w:lang w:val="en-GB"/>
        </w:rPr>
        <w:tab/>
      </w:r>
      <w:r w:rsidRPr="00552457">
        <w:rPr>
          <w:lang w:val="en-GB"/>
        </w:rPr>
        <w:tab/>
      </w:r>
      <w:r w:rsidRPr="00552457">
        <w:rPr>
          <w:lang w:val="en-GB"/>
        </w:rPr>
        <w:tab/>
        <w:t>O Grave where is this Victory</w:t>
      </w:r>
    </w:p>
    <w:p w:rsidR="00552457" w:rsidRPr="007F451E" w:rsidRDefault="00552457" w:rsidP="00552457">
      <w:pPr>
        <w:pStyle w:val="Geenafstand"/>
      </w:pPr>
      <w:r w:rsidRPr="007F451E">
        <w:t>63.</w:t>
      </w:r>
      <w:r w:rsidRPr="007F451E">
        <w:tab/>
      </w:r>
      <w:r w:rsidRPr="007F451E">
        <w:tab/>
      </w:r>
      <w:r w:rsidRPr="007F451E">
        <w:tab/>
      </w:r>
      <w:r w:rsidRPr="007F451E">
        <w:tab/>
      </w:r>
      <w:r w:rsidRPr="007F451E">
        <w:tab/>
        <w:t>Kinderportret</w:t>
      </w:r>
    </w:p>
    <w:p w:rsidR="00552457" w:rsidRPr="007F451E" w:rsidRDefault="00552457" w:rsidP="00552457">
      <w:pPr>
        <w:pStyle w:val="Geenafstand"/>
      </w:pPr>
      <w:r w:rsidRPr="007F451E">
        <w:t>64.</w:t>
      </w:r>
      <w:r w:rsidRPr="007F451E">
        <w:tab/>
      </w:r>
      <w:r w:rsidRPr="007F451E">
        <w:tab/>
      </w:r>
      <w:r w:rsidRPr="007F451E">
        <w:tab/>
      </w:r>
      <w:r w:rsidRPr="007F451E">
        <w:tab/>
      </w:r>
      <w:r w:rsidRPr="007F451E">
        <w:tab/>
        <w:t>Miss Pontifix Hall</w:t>
      </w:r>
    </w:p>
    <w:p w:rsidR="00552457" w:rsidRPr="007F451E" w:rsidRDefault="00552457" w:rsidP="00552457">
      <w:pPr>
        <w:pStyle w:val="Geenafstand"/>
      </w:pPr>
      <w:r w:rsidRPr="007F451E">
        <w:t>65.</w:t>
      </w:r>
      <w:r w:rsidRPr="007F451E">
        <w:tab/>
      </w:r>
      <w:r w:rsidRPr="007F451E">
        <w:tab/>
      </w:r>
      <w:r w:rsidRPr="007F451E">
        <w:tab/>
      </w:r>
      <w:r w:rsidRPr="007F451E">
        <w:tab/>
      </w:r>
      <w:r w:rsidRPr="007F451E">
        <w:tab/>
        <w:t>Tuin der weeën</w:t>
      </w:r>
    </w:p>
    <w:p w:rsidR="00552457" w:rsidRPr="007F451E" w:rsidRDefault="00552457" w:rsidP="00552457">
      <w:pPr>
        <w:pStyle w:val="Geenafstand"/>
      </w:pPr>
      <w:r w:rsidRPr="007F451E">
        <w:t>66. M.W. van der Valk</w:t>
      </w:r>
      <w:r w:rsidRPr="007F451E">
        <w:tab/>
      </w:r>
      <w:r w:rsidRPr="007F451E">
        <w:tab/>
      </w:r>
      <w:r w:rsidRPr="007F451E">
        <w:tab/>
        <w:t>Krijttekeekeningen</w:t>
      </w:r>
    </w:p>
    <w:p w:rsidR="00552457" w:rsidRPr="007F451E" w:rsidRDefault="00552457" w:rsidP="00552457">
      <w:pPr>
        <w:pStyle w:val="Geenafstand"/>
      </w:pPr>
      <w:r w:rsidRPr="007F451E">
        <w:t>67.</w:t>
      </w:r>
      <w:r w:rsidRPr="007F451E">
        <w:tab/>
      </w:r>
      <w:r w:rsidRPr="007F451E">
        <w:tab/>
      </w:r>
      <w:r w:rsidRPr="007F451E">
        <w:tab/>
      </w:r>
      <w:r w:rsidRPr="007F451E">
        <w:tab/>
      </w:r>
      <w:r w:rsidRPr="007F451E">
        <w:tab/>
        <w:t>Krijttekeekeningen</w:t>
      </w:r>
    </w:p>
    <w:p w:rsidR="00552457" w:rsidRPr="007F451E" w:rsidRDefault="00552457" w:rsidP="00552457">
      <w:pPr>
        <w:pStyle w:val="Geenafstand"/>
      </w:pPr>
      <w:r w:rsidRPr="007F451E">
        <w:t>68.</w:t>
      </w:r>
      <w:r w:rsidRPr="007F451E">
        <w:tab/>
      </w:r>
      <w:r w:rsidRPr="007F451E">
        <w:tab/>
      </w:r>
      <w:r w:rsidRPr="007F451E">
        <w:tab/>
      </w:r>
      <w:r w:rsidRPr="007F451E">
        <w:tab/>
      </w:r>
      <w:r w:rsidRPr="007F451E">
        <w:tab/>
        <w:t>Een lijst met etsen</w:t>
      </w:r>
    </w:p>
    <w:p w:rsidR="00552457" w:rsidRPr="007F451E" w:rsidRDefault="00552457" w:rsidP="00552457">
      <w:pPr>
        <w:pStyle w:val="Geenafstand"/>
      </w:pPr>
      <w:r w:rsidRPr="007F451E">
        <w:t>69. Jan Veth</w:t>
      </w:r>
      <w:r w:rsidRPr="007F451E">
        <w:tab/>
      </w:r>
      <w:r w:rsidRPr="007F451E">
        <w:tab/>
      </w:r>
      <w:r w:rsidRPr="007F451E">
        <w:tab/>
      </w:r>
      <w:r w:rsidRPr="007F451E">
        <w:tab/>
        <w:t xml:space="preserve">Portret van den Heer Jozef Israëls –studie in krijt </w:t>
      </w:r>
    </w:p>
    <w:p w:rsidR="00552457" w:rsidRPr="007F451E" w:rsidRDefault="00552457" w:rsidP="00552457">
      <w:pPr>
        <w:pStyle w:val="Geenafstand"/>
      </w:pPr>
      <w:r w:rsidRPr="007F451E">
        <w:t>70.</w:t>
      </w:r>
      <w:r w:rsidRPr="007F451E">
        <w:tab/>
      </w:r>
      <w:r w:rsidRPr="007F451E">
        <w:tab/>
      </w:r>
      <w:r w:rsidRPr="007F451E">
        <w:tab/>
      </w:r>
      <w:r w:rsidRPr="007F451E">
        <w:tab/>
      </w:r>
      <w:r w:rsidRPr="007F451E">
        <w:tab/>
        <w:t>Portret van den Heer André Jolles – studie in krijt en pastel</w:t>
      </w:r>
    </w:p>
    <w:p w:rsidR="00552457" w:rsidRPr="007F451E" w:rsidRDefault="00552457" w:rsidP="00552457">
      <w:pPr>
        <w:pStyle w:val="Geenafstand"/>
      </w:pPr>
      <w:r w:rsidRPr="007F451E">
        <w:t>71.</w:t>
      </w:r>
      <w:r w:rsidRPr="007F451E">
        <w:tab/>
      </w:r>
      <w:r w:rsidRPr="007F451E">
        <w:tab/>
      </w:r>
      <w:r w:rsidRPr="007F451E">
        <w:tab/>
      </w:r>
      <w:r w:rsidRPr="007F451E">
        <w:tab/>
      </w:r>
      <w:r w:rsidRPr="007F451E">
        <w:tab/>
        <w:t>Portret van Prof. P.J. Veth – studie in inkt en potlood</w:t>
      </w:r>
    </w:p>
    <w:p w:rsidR="00552457" w:rsidRPr="007F451E" w:rsidRDefault="00552457" w:rsidP="00552457">
      <w:pPr>
        <w:pStyle w:val="Geenafstand"/>
      </w:pPr>
      <w:r w:rsidRPr="007F451E">
        <w:t>72.</w:t>
      </w:r>
      <w:r w:rsidRPr="007F451E">
        <w:tab/>
      </w:r>
      <w:r w:rsidRPr="007F451E">
        <w:tab/>
      </w:r>
      <w:r w:rsidRPr="007F451E">
        <w:tab/>
      </w:r>
      <w:r w:rsidRPr="007F451E">
        <w:tab/>
      </w:r>
      <w:r w:rsidRPr="007F451E">
        <w:tab/>
        <w:t>Portret van Prof. P.J. Veth – penteekening voor grafische repr.</w:t>
      </w:r>
    </w:p>
    <w:p w:rsidR="00552457" w:rsidRPr="007F451E" w:rsidRDefault="00552457" w:rsidP="00552457">
      <w:pPr>
        <w:pStyle w:val="Geenafstand"/>
      </w:pPr>
      <w:r w:rsidRPr="007F451E">
        <w:t>73.</w:t>
      </w:r>
      <w:r w:rsidRPr="007F451E">
        <w:tab/>
      </w:r>
      <w:r w:rsidRPr="007F451E">
        <w:tab/>
      </w:r>
      <w:r w:rsidRPr="007F451E">
        <w:tab/>
      </w:r>
      <w:r w:rsidRPr="007F451E">
        <w:tab/>
      </w:r>
      <w:r w:rsidRPr="007F451E">
        <w:tab/>
        <w:t>Portret van den Heer K.J.L. Alberdingk Thijn – studie in krijt</w:t>
      </w:r>
    </w:p>
    <w:p w:rsidR="00552457" w:rsidRPr="007F451E" w:rsidRDefault="00552457" w:rsidP="00552457">
      <w:pPr>
        <w:pStyle w:val="Geenafstand"/>
      </w:pPr>
      <w:r w:rsidRPr="007F451E">
        <w:t>74.</w:t>
      </w:r>
      <w:r w:rsidRPr="007F451E">
        <w:tab/>
      </w:r>
      <w:r w:rsidRPr="007F451E">
        <w:tab/>
      </w:r>
      <w:r w:rsidRPr="007F451E">
        <w:tab/>
      </w:r>
      <w:r w:rsidRPr="007F451E">
        <w:tab/>
      </w:r>
      <w:r w:rsidRPr="007F451E">
        <w:tab/>
        <w:t xml:space="preserve">Portret van Prof. A. Kuyper – studie in krijt </w:t>
      </w:r>
    </w:p>
    <w:p w:rsidR="00552457" w:rsidRPr="007F451E" w:rsidRDefault="00552457" w:rsidP="00552457">
      <w:pPr>
        <w:pStyle w:val="Geenafstand"/>
      </w:pPr>
      <w:r w:rsidRPr="007F451E">
        <w:t>75.</w:t>
      </w:r>
      <w:r w:rsidRPr="007F451E">
        <w:tab/>
      </w:r>
      <w:r w:rsidRPr="007F451E">
        <w:tab/>
      </w:r>
      <w:r w:rsidRPr="007F451E">
        <w:tab/>
      </w:r>
      <w:r w:rsidRPr="007F451E">
        <w:tab/>
      </w:r>
      <w:r w:rsidRPr="007F451E">
        <w:tab/>
        <w:t xml:space="preserve">Portret van Mr. J. Heemskerk Azn. – studie in krijt </w:t>
      </w:r>
    </w:p>
    <w:p w:rsidR="00552457" w:rsidRPr="007F451E" w:rsidRDefault="00552457" w:rsidP="00552457">
      <w:pPr>
        <w:pStyle w:val="Geenafstand"/>
      </w:pPr>
      <w:r w:rsidRPr="007F451E">
        <w:t>76.</w:t>
      </w:r>
      <w:r w:rsidRPr="007F451E">
        <w:tab/>
      </w:r>
      <w:r w:rsidRPr="007F451E">
        <w:tab/>
      </w:r>
      <w:r w:rsidRPr="007F451E">
        <w:tab/>
      </w:r>
      <w:r w:rsidRPr="007F451E">
        <w:tab/>
      </w:r>
      <w:r w:rsidRPr="007F451E">
        <w:tab/>
        <w:t>Portret van Mr. J.D. Fransen van de Putte. – studie in krijt</w:t>
      </w:r>
    </w:p>
    <w:p w:rsidR="00552457" w:rsidRPr="007F451E" w:rsidRDefault="00552457" w:rsidP="00552457">
      <w:pPr>
        <w:pStyle w:val="Geenafstand"/>
      </w:pPr>
      <w:r w:rsidRPr="007F451E">
        <w:t>77. James Mc. Neill Whistler</w:t>
      </w:r>
      <w:r w:rsidRPr="007F451E">
        <w:tab/>
      </w:r>
      <w:r w:rsidRPr="007F451E">
        <w:tab/>
        <w:t>Etsen uit Venetië - proefdrukken</w:t>
      </w:r>
    </w:p>
    <w:p w:rsidR="00552457" w:rsidRPr="007F451E" w:rsidRDefault="00552457" w:rsidP="00552457">
      <w:pPr>
        <w:pStyle w:val="Geenafstand"/>
      </w:pPr>
      <w:r w:rsidRPr="007F451E">
        <w:t>78.</w:t>
      </w:r>
      <w:r w:rsidRPr="007F451E">
        <w:tab/>
      </w:r>
      <w:r w:rsidRPr="007F451E">
        <w:tab/>
      </w:r>
      <w:r w:rsidRPr="007F451E">
        <w:tab/>
      </w:r>
      <w:r w:rsidRPr="007F451E">
        <w:tab/>
      </w:r>
      <w:r w:rsidRPr="007F451E">
        <w:tab/>
        <w:t>Etsen uit Venetië - proefdrukken</w:t>
      </w:r>
    </w:p>
    <w:p w:rsidR="00552457" w:rsidRPr="007F451E" w:rsidRDefault="00552457" w:rsidP="00552457">
      <w:pPr>
        <w:pStyle w:val="Geenafstand"/>
      </w:pPr>
      <w:r w:rsidRPr="007F451E">
        <w:t>79.</w:t>
      </w:r>
      <w:r w:rsidRPr="007F451E">
        <w:tab/>
      </w:r>
      <w:r w:rsidRPr="007F451E">
        <w:tab/>
      </w:r>
      <w:r w:rsidRPr="007F451E">
        <w:tab/>
      </w:r>
      <w:r w:rsidRPr="007F451E">
        <w:tab/>
      </w:r>
      <w:r w:rsidRPr="007F451E">
        <w:tab/>
        <w:t>Etsen uit Venetië - proefdrukken</w:t>
      </w:r>
    </w:p>
    <w:p w:rsidR="00552457" w:rsidRPr="007F451E" w:rsidRDefault="00552457" w:rsidP="00552457">
      <w:pPr>
        <w:pStyle w:val="Geenafstand"/>
      </w:pPr>
      <w:r w:rsidRPr="007F451E">
        <w:t>80.</w:t>
      </w:r>
      <w:r w:rsidRPr="007F451E">
        <w:tab/>
      </w:r>
      <w:r w:rsidRPr="007F451E">
        <w:tab/>
      </w:r>
      <w:r w:rsidRPr="007F451E">
        <w:tab/>
      </w:r>
      <w:r w:rsidRPr="007F451E">
        <w:tab/>
      </w:r>
      <w:r w:rsidRPr="007F451E">
        <w:tab/>
        <w:t>Etsen uit Venetië - proefdrukken</w:t>
      </w:r>
    </w:p>
    <w:p w:rsidR="00552457" w:rsidRPr="007F451E" w:rsidRDefault="00552457" w:rsidP="00552457">
      <w:pPr>
        <w:pStyle w:val="Geenafstand"/>
      </w:pPr>
      <w:r w:rsidRPr="007F451E">
        <w:t>81.</w:t>
      </w:r>
      <w:r w:rsidRPr="007F451E">
        <w:tab/>
      </w:r>
      <w:r w:rsidRPr="007F451E">
        <w:tab/>
      </w:r>
      <w:r w:rsidRPr="007F451E">
        <w:tab/>
      </w:r>
      <w:r w:rsidRPr="007F451E">
        <w:tab/>
      </w:r>
      <w:r w:rsidRPr="007F451E">
        <w:tab/>
        <w:t>Etsen uit Venetië - proefdrukken</w:t>
      </w:r>
    </w:p>
    <w:p w:rsidR="00552457" w:rsidRPr="007F451E" w:rsidRDefault="00552457" w:rsidP="00552457">
      <w:pPr>
        <w:pStyle w:val="Geenafstand"/>
      </w:pPr>
      <w:r w:rsidRPr="007F451E">
        <w:t>82. Willem Witsen</w:t>
      </w:r>
      <w:r w:rsidRPr="007F451E">
        <w:tab/>
      </w:r>
      <w:r w:rsidRPr="007F451E">
        <w:tab/>
      </w:r>
      <w:r w:rsidRPr="007F451E">
        <w:tab/>
        <w:t>Etsen uit Londen</w:t>
      </w:r>
    </w:p>
    <w:p w:rsidR="00552457" w:rsidRPr="007F451E" w:rsidRDefault="00552457" w:rsidP="00552457">
      <w:pPr>
        <w:pStyle w:val="Geenafstand"/>
      </w:pPr>
      <w:r w:rsidRPr="007F451E">
        <w:t>83a.</w:t>
      </w:r>
      <w:r w:rsidRPr="007F451E">
        <w:tab/>
      </w:r>
      <w:r w:rsidRPr="007F451E">
        <w:tab/>
      </w:r>
      <w:r w:rsidRPr="007F451E">
        <w:tab/>
      </w:r>
      <w:r w:rsidRPr="007F451E">
        <w:tab/>
      </w:r>
      <w:r w:rsidRPr="007F451E">
        <w:tab/>
        <w:t>Etsen uit Londen</w:t>
      </w:r>
    </w:p>
    <w:p w:rsidR="00552457" w:rsidRPr="007F451E" w:rsidRDefault="00552457" w:rsidP="00552457">
      <w:pPr>
        <w:pStyle w:val="Geenafstand"/>
      </w:pPr>
      <w:r w:rsidRPr="007F451E">
        <w:t>83b.</w:t>
      </w:r>
      <w:r w:rsidRPr="007F451E">
        <w:tab/>
      </w:r>
      <w:r w:rsidRPr="007F451E">
        <w:tab/>
      </w:r>
      <w:r w:rsidRPr="007F451E">
        <w:tab/>
      </w:r>
      <w:r w:rsidRPr="007F451E">
        <w:tab/>
      </w:r>
      <w:r w:rsidRPr="007F451E">
        <w:tab/>
        <w:t>Etsen uit Londen</w:t>
      </w:r>
    </w:p>
    <w:p w:rsidR="00552457" w:rsidRPr="007F451E" w:rsidRDefault="00552457" w:rsidP="00552457">
      <w:pPr>
        <w:pStyle w:val="Geenafstand"/>
      </w:pPr>
      <w:r w:rsidRPr="007F451E">
        <w:t>84. Ph. Zilcken</w:t>
      </w:r>
      <w:r w:rsidRPr="007F451E">
        <w:tab/>
      </w:r>
      <w:r w:rsidRPr="007F451E">
        <w:tab/>
      </w:r>
      <w:r w:rsidRPr="007F451E">
        <w:tab/>
      </w:r>
      <w:r w:rsidRPr="007F451E">
        <w:tab/>
        <w:t>Studie</w:t>
      </w:r>
    </w:p>
    <w:p w:rsidR="00552457" w:rsidRPr="007F451E" w:rsidRDefault="00552457" w:rsidP="00552457">
      <w:pPr>
        <w:pStyle w:val="Geenafstand"/>
      </w:pPr>
      <w:r w:rsidRPr="007F451E">
        <w:t>85.</w:t>
      </w:r>
      <w:r w:rsidRPr="007F451E">
        <w:tab/>
      </w:r>
      <w:r w:rsidRPr="007F451E">
        <w:tab/>
      </w:r>
      <w:r w:rsidRPr="007F451E">
        <w:tab/>
      </w:r>
      <w:r w:rsidRPr="007F451E">
        <w:tab/>
      </w:r>
      <w:r w:rsidRPr="007F451E">
        <w:tab/>
        <w:t>Bij Dinant</w:t>
      </w:r>
    </w:p>
    <w:p w:rsidR="00552457" w:rsidRPr="007F451E" w:rsidRDefault="00552457" w:rsidP="00552457">
      <w:pPr>
        <w:pStyle w:val="Geenafstand"/>
      </w:pPr>
      <w:r w:rsidRPr="007F451E">
        <w:t>86. J. Zon</w:t>
      </w:r>
      <w:r w:rsidRPr="007F451E">
        <w:tab/>
      </w:r>
      <w:r w:rsidRPr="007F451E">
        <w:tab/>
      </w:r>
      <w:r w:rsidRPr="007F451E">
        <w:tab/>
      </w:r>
      <w:r w:rsidRPr="007F451E">
        <w:tab/>
        <w:t>Hooglansche kerk</w:t>
      </w:r>
    </w:p>
    <w:p w:rsidR="00552457" w:rsidRPr="007F451E" w:rsidRDefault="00552457" w:rsidP="00552457">
      <w:pPr>
        <w:pStyle w:val="Geenafstand"/>
      </w:pPr>
      <w:r w:rsidRPr="007F451E">
        <w:t>87.</w:t>
      </w:r>
      <w:r w:rsidRPr="007F451E">
        <w:tab/>
      </w:r>
      <w:r w:rsidRPr="007F451E">
        <w:tab/>
      </w:r>
      <w:r w:rsidRPr="007F451E">
        <w:tab/>
      </w:r>
      <w:r w:rsidRPr="007F451E">
        <w:tab/>
      </w:r>
      <w:r w:rsidRPr="007F451E">
        <w:tab/>
        <w:t>Langs ‘t koren</w:t>
      </w:r>
    </w:p>
    <w:p w:rsidR="00552457" w:rsidRPr="007F451E" w:rsidRDefault="00552457" w:rsidP="00552457">
      <w:pPr>
        <w:pStyle w:val="Geenafstand"/>
      </w:pPr>
      <w:r w:rsidRPr="007F451E">
        <w:t>88.</w:t>
      </w:r>
      <w:r w:rsidRPr="007F451E">
        <w:tab/>
      </w:r>
      <w:r w:rsidRPr="007F451E">
        <w:tab/>
      </w:r>
      <w:r w:rsidRPr="007F451E">
        <w:tab/>
      </w:r>
      <w:r w:rsidRPr="007F451E">
        <w:tab/>
      </w:r>
      <w:r w:rsidRPr="007F451E">
        <w:tab/>
        <w:t>Wever</w:t>
      </w:r>
    </w:p>
    <w:p w:rsidR="00552457" w:rsidRPr="007F451E" w:rsidRDefault="00552457" w:rsidP="00552457">
      <w:pPr>
        <w:pStyle w:val="Geenafstand"/>
      </w:pPr>
      <w:r w:rsidRPr="007F451E">
        <w:t>89.</w:t>
      </w:r>
      <w:r w:rsidRPr="007F451E">
        <w:tab/>
      </w:r>
      <w:r w:rsidRPr="007F451E">
        <w:tab/>
      </w:r>
      <w:r w:rsidRPr="007F451E">
        <w:tab/>
      </w:r>
      <w:r w:rsidRPr="007F451E">
        <w:tab/>
      </w:r>
      <w:r w:rsidRPr="007F451E">
        <w:tab/>
        <w:t>Ehrlkönig</w:t>
      </w:r>
    </w:p>
    <w:p w:rsidR="00552457" w:rsidRPr="007F451E" w:rsidRDefault="00552457" w:rsidP="00552457">
      <w:pPr>
        <w:pStyle w:val="Geenafstand"/>
        <w:rPr>
          <w:u w:val="single"/>
        </w:rPr>
      </w:pPr>
    </w:p>
    <w:p w:rsidR="00552457" w:rsidRPr="007F451E" w:rsidRDefault="00552457" w:rsidP="00552457">
      <w:pPr>
        <w:pStyle w:val="Geenafstand"/>
        <w:spacing w:line="276" w:lineRule="auto"/>
        <w:rPr>
          <w:u w:val="single"/>
        </w:rPr>
      </w:pPr>
      <w:r w:rsidRPr="007F451E">
        <w:rPr>
          <w:u w:val="single"/>
        </w:rPr>
        <w:t>Vierde tentoonstelling. Dürer’s en Holbein’s kunstwerk (Prentwerk van en naar Wöhlgemuth, Dürer, Holbein en de Duitse ‘Kleinmeister’, aangevuld met de reproducties van hun kunstwerken in fotografie), 14 maart – 25 april 1896</w:t>
      </w: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6379"/>
        <w:gridCol w:w="688"/>
        <w:gridCol w:w="21"/>
      </w:tblGrid>
      <w:tr w:rsidR="00552457" w:rsidRPr="007F451E" w:rsidTr="00552457">
        <w:tc>
          <w:tcPr>
            <w:tcW w:w="2376" w:type="dxa"/>
          </w:tcPr>
          <w:p w:rsidR="00552457" w:rsidRPr="007F451E" w:rsidRDefault="00552457" w:rsidP="00552457">
            <w:pPr>
              <w:pStyle w:val="Geenafstand"/>
              <w:spacing w:line="276" w:lineRule="auto"/>
            </w:pPr>
            <w:r w:rsidRPr="007F451E">
              <w:t>1. Heinrich Aldegrever</w:t>
            </w:r>
          </w:p>
        </w:tc>
        <w:tc>
          <w:tcPr>
            <w:tcW w:w="6379" w:type="dxa"/>
          </w:tcPr>
          <w:p w:rsidR="00552457" w:rsidRPr="007F451E" w:rsidRDefault="00552457" w:rsidP="00552457">
            <w:pPr>
              <w:pStyle w:val="Geenafstand"/>
              <w:spacing w:line="276" w:lineRule="auto"/>
            </w:pPr>
            <w:r w:rsidRPr="007F451E">
              <w:t>De bruiloftdansers. (6 kopergravures)</w:t>
            </w:r>
          </w:p>
        </w:tc>
        <w:tc>
          <w:tcPr>
            <w:tcW w:w="709" w:type="dxa"/>
            <w:gridSpan w:val="2"/>
          </w:tcPr>
          <w:p w:rsidR="00552457" w:rsidRPr="007F451E" w:rsidRDefault="00552457" w:rsidP="00552457">
            <w:pPr>
              <w:pStyle w:val="Geenafstand"/>
              <w:spacing w:line="276" w:lineRule="auto"/>
            </w:pPr>
            <w:r w:rsidRPr="007F451E">
              <w:t>1538</w:t>
            </w: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6379" w:type="dxa"/>
          </w:tcPr>
          <w:p w:rsidR="00552457" w:rsidRPr="007F451E" w:rsidRDefault="00552457" w:rsidP="00552457">
            <w:pPr>
              <w:pStyle w:val="Geenafstand"/>
              <w:spacing w:line="276" w:lineRule="auto"/>
            </w:pPr>
            <w:r w:rsidRPr="007F451E">
              <w:t>De bruiloftdansers. (8 kopergravures waarvan 7 dansende paren de 8</w:t>
            </w:r>
            <w:r w:rsidRPr="007F451E">
              <w:rPr>
                <w:vertAlign w:val="superscript"/>
              </w:rPr>
              <w:t>e</w:t>
            </w:r>
            <w:r w:rsidRPr="007F451E">
              <w:t xml:space="preserve"> 3 muzikanten voorstellen. Eigendom van den hr. D.F. Scheurleer, Den Haag)</w:t>
            </w:r>
          </w:p>
        </w:tc>
        <w:tc>
          <w:tcPr>
            <w:tcW w:w="709" w:type="dxa"/>
            <w:gridSpan w:val="2"/>
          </w:tcPr>
          <w:p w:rsidR="00552457" w:rsidRPr="007F451E" w:rsidRDefault="00552457" w:rsidP="00552457">
            <w:pPr>
              <w:pStyle w:val="Geenafstand"/>
              <w:spacing w:line="276" w:lineRule="auto"/>
            </w:pPr>
            <w:r w:rsidRPr="007F451E">
              <w:t>1551</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 </w:t>
            </w:r>
          </w:p>
        </w:tc>
        <w:tc>
          <w:tcPr>
            <w:tcW w:w="6379" w:type="dxa"/>
          </w:tcPr>
          <w:p w:rsidR="00552457" w:rsidRPr="007F451E" w:rsidRDefault="00552457" w:rsidP="00552457">
            <w:pPr>
              <w:pStyle w:val="Geenafstand"/>
              <w:spacing w:line="276" w:lineRule="auto"/>
            </w:pPr>
            <w:r w:rsidRPr="007F451E">
              <w:t>Ornamente in gleicher grösse der Originalstiche. 25 Tafeln hrsg. Von J.B. Obernetter, München</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 Hans Seb. Beham</w:t>
            </w:r>
          </w:p>
        </w:tc>
        <w:tc>
          <w:tcPr>
            <w:tcW w:w="6379" w:type="dxa"/>
          </w:tcPr>
          <w:p w:rsidR="00552457" w:rsidRPr="007F451E" w:rsidRDefault="00552457" w:rsidP="00552457">
            <w:pPr>
              <w:pStyle w:val="Geenafstand"/>
              <w:spacing w:line="276" w:lineRule="auto"/>
            </w:pPr>
            <w:r w:rsidRPr="007F451E">
              <w:t>S. Mattheus. Kopergrav. behoorende tot de serie der vier Apostelen</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 </w:t>
            </w:r>
          </w:p>
        </w:tc>
        <w:tc>
          <w:tcPr>
            <w:tcW w:w="6379" w:type="dxa"/>
          </w:tcPr>
          <w:p w:rsidR="00552457" w:rsidRPr="007F451E" w:rsidRDefault="00552457" w:rsidP="00552457">
            <w:pPr>
              <w:pStyle w:val="Geenafstand"/>
              <w:spacing w:line="276" w:lineRule="auto"/>
            </w:pPr>
            <w:r w:rsidRPr="007F451E">
              <w:t>De kennis van God en de zeven christendeugden. (Serie van 8 allegorische kopergrav., waarvan ieder den naam eener deugd draagt, die zij voorstelt)</w:t>
            </w:r>
          </w:p>
        </w:tc>
        <w:tc>
          <w:tcPr>
            <w:tcW w:w="709" w:type="dxa"/>
            <w:gridSpan w:val="2"/>
          </w:tcPr>
          <w:p w:rsidR="00552457" w:rsidRPr="007F451E" w:rsidRDefault="00552457" w:rsidP="00552457">
            <w:pPr>
              <w:pStyle w:val="Geenafstand"/>
              <w:spacing w:line="276" w:lineRule="auto"/>
            </w:pPr>
            <w:r w:rsidRPr="007F451E">
              <w:t>1539</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 xml:space="preserve">6. </w:t>
            </w:r>
          </w:p>
        </w:tc>
        <w:tc>
          <w:tcPr>
            <w:tcW w:w="6379" w:type="dxa"/>
          </w:tcPr>
          <w:p w:rsidR="00552457" w:rsidRPr="007F451E" w:rsidRDefault="00552457" w:rsidP="00552457">
            <w:pPr>
              <w:pStyle w:val="Geenafstand"/>
              <w:spacing w:line="276" w:lineRule="auto"/>
            </w:pPr>
            <w:r w:rsidRPr="007F451E">
              <w:t>De zeven planeten (Serie van 8 allegorische kopergrav., waarvan ieder den naam der planeet draagt, die zij voorstelt)</w:t>
            </w:r>
          </w:p>
        </w:tc>
        <w:tc>
          <w:tcPr>
            <w:tcW w:w="709" w:type="dxa"/>
            <w:gridSpan w:val="2"/>
          </w:tcPr>
          <w:p w:rsidR="00552457" w:rsidRPr="007F451E" w:rsidRDefault="00552457" w:rsidP="00552457">
            <w:pPr>
              <w:pStyle w:val="Geenafstand"/>
              <w:spacing w:line="276" w:lineRule="auto"/>
            </w:pPr>
            <w:r w:rsidRPr="007F451E">
              <w:t>1539</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7. </w:t>
            </w:r>
          </w:p>
        </w:tc>
        <w:tc>
          <w:tcPr>
            <w:tcW w:w="6379" w:type="dxa"/>
          </w:tcPr>
          <w:p w:rsidR="00552457" w:rsidRPr="007F451E" w:rsidRDefault="00552457" w:rsidP="00552457">
            <w:pPr>
              <w:pStyle w:val="Geenafstand"/>
              <w:spacing w:line="276" w:lineRule="auto"/>
            </w:pPr>
            <w:r w:rsidRPr="007F451E">
              <w:t>Dido zich doorstekende (kopergrav.)</w:t>
            </w:r>
          </w:p>
        </w:tc>
        <w:tc>
          <w:tcPr>
            <w:tcW w:w="709" w:type="dxa"/>
            <w:gridSpan w:val="2"/>
          </w:tcPr>
          <w:p w:rsidR="00552457" w:rsidRPr="007F451E" w:rsidRDefault="00552457" w:rsidP="00552457">
            <w:pPr>
              <w:pStyle w:val="Geenafstand"/>
              <w:spacing w:line="276" w:lineRule="auto"/>
            </w:pPr>
            <w:r w:rsidRPr="007F451E">
              <w:t>1539</w:t>
            </w:r>
          </w:p>
        </w:tc>
      </w:tr>
      <w:tr w:rsidR="00552457" w:rsidRPr="007F451E" w:rsidTr="00552457">
        <w:tc>
          <w:tcPr>
            <w:tcW w:w="2376" w:type="dxa"/>
          </w:tcPr>
          <w:p w:rsidR="00552457" w:rsidRPr="007F451E" w:rsidRDefault="00552457" w:rsidP="00552457">
            <w:pPr>
              <w:pStyle w:val="Geenafstand"/>
              <w:spacing w:line="276" w:lineRule="auto"/>
            </w:pPr>
            <w:r w:rsidRPr="007F451E">
              <w:t>8.</w:t>
            </w:r>
          </w:p>
        </w:tc>
        <w:tc>
          <w:tcPr>
            <w:tcW w:w="6379" w:type="dxa"/>
          </w:tcPr>
          <w:p w:rsidR="00552457" w:rsidRPr="007F451E" w:rsidRDefault="00552457" w:rsidP="00552457">
            <w:pPr>
              <w:pStyle w:val="Geenafstand"/>
              <w:spacing w:line="276" w:lineRule="auto"/>
            </w:pPr>
            <w:r w:rsidRPr="007F451E">
              <w:t>De bruidsstoet (Serie van acht kopergrav., waarvan er 6 stuks boerenparen voorstellen, terwijl de 7</w:t>
            </w:r>
            <w:r w:rsidRPr="007F451E">
              <w:rPr>
                <w:vertAlign w:val="superscript"/>
              </w:rPr>
              <w:t>e</w:t>
            </w:r>
            <w:r w:rsidRPr="007F451E">
              <w:t xml:space="preserve"> en 8</w:t>
            </w:r>
            <w:r w:rsidRPr="007F451E">
              <w:rPr>
                <w:vertAlign w:val="superscript"/>
              </w:rPr>
              <w:t>e</w:t>
            </w:r>
            <w:r w:rsidRPr="007F451E">
              <w:t xml:space="preserve"> plaat de muzikanten en het bruidspaar met leidsman afbeelden. Eigendom van den hr. D.F. Scheurleer, Den Haag)</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w:t>
            </w:r>
          </w:p>
        </w:tc>
        <w:tc>
          <w:tcPr>
            <w:tcW w:w="6379" w:type="dxa"/>
          </w:tcPr>
          <w:p w:rsidR="00552457" w:rsidRPr="007F451E" w:rsidRDefault="00552457" w:rsidP="00552457">
            <w:pPr>
              <w:pStyle w:val="Geenafstand"/>
              <w:spacing w:line="276" w:lineRule="auto"/>
            </w:pPr>
            <w:r w:rsidRPr="007F451E">
              <w:t>De drie soldaten met den hond (kopergravure)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6379" w:type="dxa"/>
          </w:tcPr>
          <w:p w:rsidR="00552457" w:rsidRPr="007F451E" w:rsidRDefault="00552457" w:rsidP="00552457">
            <w:pPr>
              <w:pStyle w:val="Geenafstand"/>
              <w:spacing w:line="276" w:lineRule="auto"/>
            </w:pPr>
            <w:r w:rsidRPr="007F451E">
              <w:t>De vaandrig en de trommelslager (voorstelling naar aanleiding van den Boerenkrijg in Duitschland, kopergravure. Eigendom van den Hr. D.F. Scheurleer, Den Haag)</w:t>
            </w:r>
          </w:p>
        </w:tc>
        <w:tc>
          <w:tcPr>
            <w:tcW w:w="709" w:type="dxa"/>
            <w:gridSpan w:val="2"/>
          </w:tcPr>
          <w:p w:rsidR="00552457" w:rsidRPr="007F451E" w:rsidRDefault="00552457" w:rsidP="00552457">
            <w:pPr>
              <w:pStyle w:val="Geenafstand"/>
              <w:spacing w:line="276" w:lineRule="auto"/>
            </w:pPr>
            <w:r w:rsidRPr="007F451E">
              <w:t>1544</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10. </w:t>
            </w:r>
          </w:p>
        </w:tc>
        <w:tc>
          <w:tcPr>
            <w:tcW w:w="6379" w:type="dxa"/>
          </w:tcPr>
          <w:p w:rsidR="00552457" w:rsidRPr="007F451E" w:rsidRDefault="00552457" w:rsidP="00552457">
            <w:pPr>
              <w:pStyle w:val="Geenafstand"/>
              <w:spacing w:line="276" w:lineRule="auto"/>
            </w:pPr>
            <w:r w:rsidRPr="007F451E">
              <w:t>De marktgangster (kopergravure)</w:t>
            </w:r>
          </w:p>
        </w:tc>
        <w:tc>
          <w:tcPr>
            <w:tcW w:w="709" w:type="dxa"/>
            <w:gridSpan w:val="2"/>
          </w:tcPr>
          <w:p w:rsidR="00552457" w:rsidRPr="007F451E" w:rsidRDefault="00552457" w:rsidP="00552457">
            <w:pPr>
              <w:pStyle w:val="Geenafstand"/>
              <w:spacing w:line="276" w:lineRule="auto"/>
            </w:pPr>
            <w:r w:rsidRPr="007F451E">
              <w:t>1520</w:t>
            </w: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6379" w:type="dxa"/>
          </w:tcPr>
          <w:p w:rsidR="00552457" w:rsidRPr="007F451E" w:rsidRDefault="00552457" w:rsidP="00552457">
            <w:pPr>
              <w:pStyle w:val="Geenafstand"/>
              <w:spacing w:line="276" w:lineRule="auto"/>
            </w:pPr>
            <w:r>
              <w:t>Satyrs spel</w:t>
            </w:r>
            <w:r w:rsidRPr="007F451E">
              <w:t>ende op de harp en op de doedelzak (3 kopergravures)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6379" w:type="dxa"/>
          </w:tcPr>
          <w:p w:rsidR="00552457" w:rsidRPr="007F451E" w:rsidRDefault="00552457" w:rsidP="00552457">
            <w:pPr>
              <w:pStyle w:val="Geenafstand"/>
              <w:spacing w:line="276" w:lineRule="auto"/>
            </w:pPr>
            <w:r w:rsidRPr="007F451E">
              <w:t>Watergoden op dolfijnen (2 kopergravures)</w:t>
            </w:r>
          </w:p>
        </w:tc>
        <w:tc>
          <w:tcPr>
            <w:tcW w:w="709" w:type="dxa"/>
            <w:gridSpan w:val="2"/>
          </w:tcPr>
          <w:p w:rsidR="00552457" w:rsidRPr="007F451E" w:rsidRDefault="00552457" w:rsidP="00552457">
            <w:pPr>
              <w:pStyle w:val="Geenafstand"/>
              <w:spacing w:line="276" w:lineRule="auto"/>
            </w:pPr>
            <w:r w:rsidRPr="007F451E">
              <w:t>1525</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6379" w:type="dxa"/>
          </w:tcPr>
          <w:p w:rsidR="00552457" w:rsidRPr="007F451E" w:rsidRDefault="00552457" w:rsidP="00552457">
            <w:pPr>
              <w:pStyle w:val="Geenafstand"/>
              <w:spacing w:line="276" w:lineRule="auto"/>
            </w:pPr>
            <w:r w:rsidRPr="007F451E">
              <w:t>Slapend kind op een doodskop (kopergravure)</w:t>
            </w:r>
          </w:p>
        </w:tc>
        <w:tc>
          <w:tcPr>
            <w:tcW w:w="709" w:type="dxa"/>
            <w:gridSpan w:val="2"/>
          </w:tcPr>
          <w:p w:rsidR="00552457" w:rsidRPr="007F451E" w:rsidRDefault="00552457" w:rsidP="00552457">
            <w:pPr>
              <w:pStyle w:val="Geenafstand"/>
              <w:spacing w:line="276" w:lineRule="auto"/>
            </w:pPr>
            <w:r w:rsidRPr="007F451E">
              <w:t>1525</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6379" w:type="dxa"/>
          </w:tcPr>
          <w:p w:rsidR="00552457" w:rsidRPr="007F451E" w:rsidRDefault="00552457" w:rsidP="00552457">
            <w:pPr>
              <w:pStyle w:val="Geenafstand"/>
              <w:tabs>
                <w:tab w:val="left" w:pos="194"/>
              </w:tabs>
              <w:spacing w:line="276" w:lineRule="auto"/>
            </w:pPr>
            <w:r w:rsidRPr="007F451E">
              <w:t>Ornamentwerk. Rijk versierde modellen voor drijfwerk. (2 kopergravures)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13. Jacob Binck</w:t>
            </w:r>
          </w:p>
        </w:tc>
        <w:tc>
          <w:tcPr>
            <w:tcW w:w="6379" w:type="dxa"/>
          </w:tcPr>
          <w:p w:rsidR="00552457" w:rsidRPr="007F451E" w:rsidRDefault="00552457" w:rsidP="00552457">
            <w:pPr>
              <w:pStyle w:val="Geenafstand"/>
              <w:spacing w:line="276" w:lineRule="auto"/>
            </w:pPr>
            <w:r w:rsidRPr="007F451E">
              <w:t>De vaandrig en de tamboer (kopergravure)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13*. </w:t>
            </w:r>
          </w:p>
        </w:tc>
        <w:tc>
          <w:tcPr>
            <w:tcW w:w="6379" w:type="dxa"/>
          </w:tcPr>
          <w:p w:rsidR="00552457" w:rsidRPr="007F451E" w:rsidRDefault="00552457" w:rsidP="00552457">
            <w:pPr>
              <w:pStyle w:val="Geenafstand"/>
              <w:spacing w:line="276" w:lineRule="auto"/>
            </w:pPr>
            <w:r w:rsidRPr="007F451E">
              <w:t>Jupiter en Venus (2 platen uit de serie der Planeten)</w:t>
            </w:r>
          </w:p>
        </w:tc>
        <w:tc>
          <w:tcPr>
            <w:tcW w:w="709" w:type="dxa"/>
            <w:gridSpan w:val="2"/>
          </w:tcPr>
          <w:p w:rsidR="00552457" w:rsidRPr="007F451E" w:rsidRDefault="00552457" w:rsidP="00552457">
            <w:pPr>
              <w:pStyle w:val="Geenafstand"/>
              <w:spacing w:line="276" w:lineRule="auto"/>
            </w:pPr>
            <w:r w:rsidRPr="007F451E">
              <w:t>1529</w:t>
            </w:r>
          </w:p>
        </w:tc>
      </w:tr>
      <w:tr w:rsidR="00552457" w:rsidRPr="007F451E" w:rsidTr="00552457">
        <w:tc>
          <w:tcPr>
            <w:tcW w:w="2376" w:type="dxa"/>
          </w:tcPr>
          <w:p w:rsidR="00552457" w:rsidRPr="007F451E" w:rsidRDefault="00552457" w:rsidP="00552457">
            <w:pPr>
              <w:pStyle w:val="Geenafstand"/>
              <w:spacing w:line="276" w:lineRule="auto"/>
            </w:pPr>
            <w:r w:rsidRPr="007F451E">
              <w:t>14. Albrecht Dürer</w:t>
            </w:r>
          </w:p>
        </w:tc>
        <w:tc>
          <w:tcPr>
            <w:tcW w:w="6379" w:type="dxa"/>
          </w:tcPr>
          <w:p w:rsidR="00552457" w:rsidRPr="007F451E" w:rsidRDefault="00552457" w:rsidP="00552457">
            <w:pPr>
              <w:pStyle w:val="Geenafstand"/>
              <w:spacing w:line="276" w:lineRule="auto"/>
            </w:pPr>
            <w:r w:rsidRPr="007F451E">
              <w:t>Het lijden van O.H. Jezus Christus (Serie van 16 kopergravures, waarvan er hier 8 voorhanden zijn. Eigendom van den Hr. G.W. van Heukelum, Jutphaas)</w:t>
            </w:r>
          </w:p>
        </w:tc>
        <w:tc>
          <w:tcPr>
            <w:tcW w:w="709" w:type="dxa"/>
            <w:gridSpan w:val="2"/>
          </w:tcPr>
          <w:p w:rsidR="00552457" w:rsidRPr="007F451E" w:rsidRDefault="00552457" w:rsidP="00552457">
            <w:pPr>
              <w:pStyle w:val="Geenafstand"/>
              <w:spacing w:line="276" w:lineRule="auto"/>
            </w:pPr>
            <w:r w:rsidRPr="007F451E">
              <w:t>1507-1512</w:t>
            </w: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6379" w:type="dxa"/>
          </w:tcPr>
          <w:p w:rsidR="00552457" w:rsidRPr="007F451E" w:rsidRDefault="00552457" w:rsidP="00552457">
            <w:pPr>
              <w:pStyle w:val="Geenafstand"/>
              <w:spacing w:line="276" w:lineRule="auto"/>
            </w:pPr>
            <w:r w:rsidRPr="007F451E">
              <w:t>Christus geboorte (kopergrav., reproductie)</w:t>
            </w:r>
          </w:p>
        </w:tc>
        <w:tc>
          <w:tcPr>
            <w:tcW w:w="709" w:type="dxa"/>
            <w:gridSpan w:val="2"/>
          </w:tcPr>
          <w:p w:rsidR="00552457" w:rsidRPr="007F451E" w:rsidRDefault="00552457" w:rsidP="00552457">
            <w:pPr>
              <w:pStyle w:val="Geenafstand"/>
              <w:spacing w:line="276" w:lineRule="auto"/>
            </w:pPr>
            <w:r w:rsidRPr="007F451E">
              <w:t>1504</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6379" w:type="dxa"/>
          </w:tcPr>
          <w:p w:rsidR="00552457" w:rsidRPr="007F451E" w:rsidRDefault="00552457" w:rsidP="00552457">
            <w:pPr>
              <w:pStyle w:val="Geenafstand"/>
              <w:spacing w:line="276" w:lineRule="auto"/>
            </w:pPr>
            <w:r w:rsidRPr="007F451E">
              <w:t>De man der smarten met gebonden handen (kopergrav., reproductie)</w:t>
            </w:r>
          </w:p>
        </w:tc>
        <w:tc>
          <w:tcPr>
            <w:tcW w:w="709" w:type="dxa"/>
            <w:gridSpan w:val="2"/>
          </w:tcPr>
          <w:p w:rsidR="00552457" w:rsidRPr="007F451E" w:rsidRDefault="00552457" w:rsidP="00552457">
            <w:pPr>
              <w:pStyle w:val="Geenafstand"/>
              <w:spacing w:line="276" w:lineRule="auto"/>
            </w:pPr>
            <w:r w:rsidRPr="007F451E">
              <w:t>1512</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6379" w:type="dxa"/>
          </w:tcPr>
          <w:p w:rsidR="00552457" w:rsidRPr="007F451E" w:rsidRDefault="00552457" w:rsidP="00552457">
            <w:pPr>
              <w:pStyle w:val="Geenafstand"/>
              <w:spacing w:line="276" w:lineRule="auto"/>
            </w:pPr>
            <w:r w:rsidRPr="007F451E">
              <w:t>Crucifix en medaillon (kopergrav., naar men beweert was deze plaat bestemd voor den degenknop van Keizer Maximiliaan I)</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6379" w:type="dxa"/>
          </w:tcPr>
          <w:p w:rsidR="00552457" w:rsidRPr="007F451E" w:rsidRDefault="00552457" w:rsidP="00552457">
            <w:pPr>
              <w:pStyle w:val="Geenafstand"/>
              <w:spacing w:line="276" w:lineRule="auto"/>
            </w:pPr>
            <w:r w:rsidRPr="007F451E">
              <w:t>St. Anna en de H. Maagd als kind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18. </w:t>
            </w:r>
          </w:p>
        </w:tc>
        <w:tc>
          <w:tcPr>
            <w:tcW w:w="6379" w:type="dxa"/>
          </w:tcPr>
          <w:p w:rsidR="00552457" w:rsidRPr="007F451E" w:rsidRDefault="00552457" w:rsidP="00552457">
            <w:pPr>
              <w:pStyle w:val="Geenafstand"/>
              <w:spacing w:line="276" w:lineRule="auto"/>
            </w:pPr>
            <w:r w:rsidRPr="007F451E">
              <w:t>De verloren zoon, de zwijnen hoedende (kopergrav., reproductie. Op deze plaat heeft Dürer in de gelaatstrekken van den jongen man zijn eigen beeltenis uitgedrukt.)</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19.</w:t>
            </w:r>
          </w:p>
        </w:tc>
        <w:tc>
          <w:tcPr>
            <w:tcW w:w="6379" w:type="dxa"/>
          </w:tcPr>
          <w:p w:rsidR="00552457" w:rsidRPr="007F451E" w:rsidRDefault="00552457" w:rsidP="00552457">
            <w:pPr>
              <w:pStyle w:val="Geenafstand"/>
              <w:spacing w:line="276" w:lineRule="auto"/>
            </w:pPr>
            <w:r w:rsidRPr="007F451E">
              <w:t>De Madonna met de sterrekroon (Penteekening voor de titelplaat van Het leven der H. Maagd Maria. Zie no. 43. Eigendom van het Aartsbisschoppelijk Museum te Utrecht.)</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20. </w:t>
            </w:r>
          </w:p>
        </w:tc>
        <w:tc>
          <w:tcPr>
            <w:tcW w:w="6379" w:type="dxa"/>
          </w:tcPr>
          <w:p w:rsidR="00552457" w:rsidRPr="007F451E" w:rsidRDefault="00552457" w:rsidP="00552457">
            <w:pPr>
              <w:pStyle w:val="Geenafstand"/>
              <w:spacing w:line="276" w:lineRule="auto"/>
            </w:pPr>
            <w:r w:rsidRPr="007F451E">
              <w:t>De Madonna met het kind Jezus (kopergrav., reproductie)</w:t>
            </w:r>
          </w:p>
        </w:tc>
        <w:tc>
          <w:tcPr>
            <w:tcW w:w="709" w:type="dxa"/>
            <w:gridSpan w:val="2"/>
          </w:tcPr>
          <w:p w:rsidR="00552457" w:rsidRPr="007F451E" w:rsidRDefault="00552457" w:rsidP="00552457">
            <w:pPr>
              <w:pStyle w:val="Geenafstand"/>
              <w:spacing w:line="276" w:lineRule="auto"/>
            </w:pPr>
            <w:r w:rsidRPr="007F451E">
              <w:t>1503</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6379" w:type="dxa"/>
          </w:tcPr>
          <w:p w:rsidR="00552457" w:rsidRPr="007F451E" w:rsidRDefault="00552457" w:rsidP="00552457">
            <w:pPr>
              <w:pStyle w:val="Geenafstand"/>
              <w:spacing w:line="276" w:lineRule="auto"/>
            </w:pPr>
            <w:r w:rsidRPr="007F451E">
              <w:t>De Madonna (kopergrav. Eigendom van den Hr. J.A. Moesman</w:t>
            </w:r>
          </w:p>
        </w:tc>
        <w:tc>
          <w:tcPr>
            <w:tcW w:w="709" w:type="dxa"/>
            <w:gridSpan w:val="2"/>
          </w:tcPr>
          <w:p w:rsidR="00552457" w:rsidRPr="007F451E" w:rsidRDefault="00552457" w:rsidP="00552457">
            <w:pPr>
              <w:pStyle w:val="Geenafstand"/>
              <w:spacing w:line="276" w:lineRule="auto"/>
            </w:pPr>
            <w:r w:rsidRPr="007F451E">
              <w:t>1512</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6379" w:type="dxa"/>
          </w:tcPr>
          <w:p w:rsidR="00552457" w:rsidRPr="007F451E" w:rsidRDefault="00552457" w:rsidP="00552457">
            <w:pPr>
              <w:pStyle w:val="Geenafstand"/>
              <w:spacing w:line="276" w:lineRule="auto"/>
            </w:pPr>
            <w:r w:rsidRPr="007F451E">
              <w:t>De Madonna  gekroond door twee engelen (kopergravure. Eigendom van den Hr. G.W. van Heukelum, Jutphaas)</w:t>
            </w:r>
          </w:p>
        </w:tc>
        <w:tc>
          <w:tcPr>
            <w:tcW w:w="709" w:type="dxa"/>
            <w:gridSpan w:val="2"/>
          </w:tcPr>
          <w:p w:rsidR="00552457" w:rsidRPr="007F451E" w:rsidRDefault="00552457" w:rsidP="00552457">
            <w:pPr>
              <w:pStyle w:val="Geenafstand"/>
              <w:spacing w:line="276" w:lineRule="auto"/>
            </w:pPr>
            <w:r w:rsidRPr="007F451E">
              <w:t>1518</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6379" w:type="dxa"/>
          </w:tcPr>
          <w:p w:rsidR="00552457" w:rsidRPr="007F451E" w:rsidRDefault="00552457" w:rsidP="00552457">
            <w:pPr>
              <w:pStyle w:val="Geenafstand"/>
              <w:spacing w:line="276" w:lineRule="auto"/>
            </w:pPr>
            <w:r w:rsidRPr="007F451E">
              <w:t>De Madonna met den aap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6379" w:type="dxa"/>
          </w:tcPr>
          <w:p w:rsidR="00552457" w:rsidRPr="007F451E" w:rsidRDefault="00552457" w:rsidP="00552457">
            <w:pPr>
              <w:pStyle w:val="Geenafstand"/>
              <w:spacing w:line="276" w:lineRule="auto"/>
            </w:pPr>
            <w:r w:rsidRPr="007F451E">
              <w:t>De Madonna bij de hagepoort (kopergrav., reproductie)</w:t>
            </w:r>
          </w:p>
        </w:tc>
        <w:tc>
          <w:tcPr>
            <w:tcW w:w="709" w:type="dxa"/>
            <w:gridSpan w:val="2"/>
          </w:tcPr>
          <w:p w:rsidR="00552457" w:rsidRPr="007F451E" w:rsidRDefault="00552457" w:rsidP="00552457">
            <w:pPr>
              <w:pStyle w:val="Geenafstand"/>
              <w:spacing w:line="276" w:lineRule="auto"/>
            </w:pPr>
            <w:r w:rsidRPr="007F451E">
              <w:t>1520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25. </w:t>
            </w:r>
          </w:p>
        </w:tc>
        <w:tc>
          <w:tcPr>
            <w:tcW w:w="6379" w:type="dxa"/>
          </w:tcPr>
          <w:p w:rsidR="00552457" w:rsidRPr="007F451E" w:rsidRDefault="00552457" w:rsidP="00552457">
            <w:pPr>
              <w:pStyle w:val="Geenafstand"/>
              <w:spacing w:line="276" w:lineRule="auto"/>
            </w:pPr>
            <w:r w:rsidRPr="007F451E">
              <w:t>De H. familie met den vlinder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6379" w:type="dxa"/>
          </w:tcPr>
          <w:p w:rsidR="00552457" w:rsidRPr="007F451E" w:rsidRDefault="00552457" w:rsidP="00552457">
            <w:pPr>
              <w:pStyle w:val="Geenafstand"/>
              <w:spacing w:line="276" w:lineRule="auto"/>
            </w:pPr>
            <w:r w:rsidRPr="007F451E">
              <w:t>De vijf discipelen van Jezus. St. Philippus met den kruisstaf; S. Bartholomeus met het mes; S. Thomas met de piek; S. Simon met het getande zwaard; St. Paulus met den degen. Serie van 5 kopergravures, reproductie)</w:t>
            </w:r>
          </w:p>
        </w:tc>
        <w:tc>
          <w:tcPr>
            <w:tcW w:w="709" w:type="dxa"/>
            <w:gridSpan w:val="2"/>
          </w:tcPr>
          <w:p w:rsidR="00552457" w:rsidRPr="007F451E" w:rsidRDefault="00552457" w:rsidP="00552457">
            <w:pPr>
              <w:pStyle w:val="Geenafstand"/>
              <w:spacing w:line="276" w:lineRule="auto"/>
            </w:pPr>
            <w:r w:rsidRPr="007F451E">
              <w:t>1514-1526</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27. </w:t>
            </w:r>
          </w:p>
        </w:tc>
        <w:tc>
          <w:tcPr>
            <w:tcW w:w="6379" w:type="dxa"/>
          </w:tcPr>
          <w:p w:rsidR="00552457" w:rsidRPr="007F451E" w:rsidRDefault="00552457" w:rsidP="00552457">
            <w:pPr>
              <w:pStyle w:val="Geenafstand"/>
              <w:spacing w:line="276" w:lineRule="auto"/>
            </w:pPr>
            <w:r w:rsidRPr="007F451E">
              <w:t>S. Eustachius of wel: S. Hubertus op de jacht, het wonderhert ziende en aanbiddende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6379" w:type="dxa"/>
          </w:tcPr>
          <w:p w:rsidR="00552457" w:rsidRPr="007F451E" w:rsidRDefault="00552457" w:rsidP="00552457">
            <w:pPr>
              <w:pStyle w:val="Geenafstand"/>
              <w:spacing w:line="276" w:lineRule="auto"/>
            </w:pPr>
            <w:r w:rsidRPr="007F451E">
              <w:t>S. Hieronymus in de cel (Kopergrav., eigendom Jan Veth, Bussum)</w:t>
            </w:r>
          </w:p>
        </w:tc>
        <w:tc>
          <w:tcPr>
            <w:tcW w:w="709" w:type="dxa"/>
            <w:gridSpan w:val="2"/>
          </w:tcPr>
          <w:p w:rsidR="00552457" w:rsidRPr="007F451E" w:rsidRDefault="00552457" w:rsidP="00552457">
            <w:pPr>
              <w:pStyle w:val="Geenafstand"/>
              <w:spacing w:line="276" w:lineRule="auto"/>
            </w:pPr>
            <w:r w:rsidRPr="007F451E">
              <w:t>1512</w:t>
            </w:r>
          </w:p>
        </w:tc>
      </w:tr>
      <w:tr w:rsidR="00552457" w:rsidRPr="007F451E" w:rsidTr="00552457">
        <w:tc>
          <w:tcPr>
            <w:tcW w:w="2376" w:type="dxa"/>
          </w:tcPr>
          <w:p w:rsidR="00552457" w:rsidRPr="007F451E" w:rsidRDefault="00552457" w:rsidP="00552457">
            <w:pPr>
              <w:pStyle w:val="Geenafstand"/>
              <w:spacing w:line="276" w:lineRule="auto"/>
            </w:pPr>
            <w:r w:rsidRPr="007F451E">
              <w:t>29.</w:t>
            </w:r>
          </w:p>
        </w:tc>
        <w:tc>
          <w:tcPr>
            <w:tcW w:w="6379" w:type="dxa"/>
          </w:tcPr>
          <w:p w:rsidR="00552457" w:rsidRPr="007F451E" w:rsidRDefault="00552457" w:rsidP="00552457">
            <w:pPr>
              <w:pStyle w:val="Geenafstand"/>
              <w:spacing w:line="276" w:lineRule="auto"/>
            </w:pPr>
            <w:r w:rsidRPr="007F451E">
              <w:t xml:space="preserve">S. Hieronymus boete doende (Kopergrav., eigendom Jan Veth, </w:t>
            </w:r>
            <w:r w:rsidRPr="007F451E">
              <w:lastRenderedPageBreak/>
              <w:t>Busssum)</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 xml:space="preserve">30. </w:t>
            </w:r>
          </w:p>
        </w:tc>
        <w:tc>
          <w:tcPr>
            <w:tcW w:w="6379" w:type="dxa"/>
          </w:tcPr>
          <w:p w:rsidR="00552457" w:rsidRPr="007F451E" w:rsidRDefault="00552457" w:rsidP="00552457">
            <w:pPr>
              <w:pStyle w:val="Geenafstand"/>
              <w:spacing w:line="276" w:lineRule="auto"/>
            </w:pPr>
            <w:r w:rsidRPr="007F451E">
              <w:t>S. Genoveva in de spelonk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31. </w:t>
            </w:r>
          </w:p>
        </w:tc>
        <w:tc>
          <w:tcPr>
            <w:tcW w:w="6379" w:type="dxa"/>
          </w:tcPr>
          <w:p w:rsidR="00552457" w:rsidRPr="007F451E" w:rsidRDefault="00552457" w:rsidP="00552457">
            <w:pPr>
              <w:pStyle w:val="Geenafstand"/>
              <w:spacing w:line="276" w:lineRule="auto"/>
            </w:pPr>
            <w:r w:rsidRPr="007F451E">
              <w:t>Melancholie I. Allegorische voorstelling (kopergrav., reproductie)</w:t>
            </w:r>
          </w:p>
        </w:tc>
        <w:tc>
          <w:tcPr>
            <w:tcW w:w="709" w:type="dxa"/>
            <w:gridSpan w:val="2"/>
          </w:tcPr>
          <w:p w:rsidR="00552457" w:rsidRPr="007F451E" w:rsidRDefault="00552457" w:rsidP="00552457">
            <w:pPr>
              <w:pStyle w:val="Geenafstand"/>
              <w:spacing w:line="276" w:lineRule="auto"/>
            </w:pPr>
            <w:r w:rsidRPr="007F451E">
              <w:t>1914</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6379" w:type="dxa"/>
          </w:tcPr>
          <w:p w:rsidR="00552457" w:rsidRPr="007F451E" w:rsidRDefault="00552457" w:rsidP="00552457">
            <w:pPr>
              <w:pStyle w:val="Geenafstand"/>
              <w:spacing w:line="276" w:lineRule="auto"/>
            </w:pPr>
            <w:r w:rsidRPr="007F451E">
              <w:t>De heer en de dame. Achter een boom de Dood, die hen bespiedt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33.</w:t>
            </w:r>
          </w:p>
        </w:tc>
        <w:tc>
          <w:tcPr>
            <w:tcW w:w="6379" w:type="dxa"/>
          </w:tcPr>
          <w:p w:rsidR="00552457" w:rsidRPr="007F451E" w:rsidRDefault="00552457" w:rsidP="00552457">
            <w:pPr>
              <w:pStyle w:val="Geenafstand"/>
              <w:spacing w:line="276" w:lineRule="auto"/>
            </w:pPr>
            <w:r w:rsidRPr="007F451E">
              <w:t>Het paard van den dood/ De ridder en de dood (kopergrav., reproductie)</w:t>
            </w:r>
          </w:p>
        </w:tc>
        <w:tc>
          <w:tcPr>
            <w:tcW w:w="709" w:type="dxa"/>
            <w:gridSpan w:val="2"/>
          </w:tcPr>
          <w:p w:rsidR="00552457" w:rsidRPr="007F451E" w:rsidRDefault="00552457" w:rsidP="00552457">
            <w:pPr>
              <w:pStyle w:val="Geenafstand"/>
              <w:spacing w:line="276" w:lineRule="auto"/>
            </w:pPr>
            <w:r w:rsidRPr="007F451E">
              <w:t>1513</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34. </w:t>
            </w:r>
          </w:p>
        </w:tc>
        <w:tc>
          <w:tcPr>
            <w:tcW w:w="6379" w:type="dxa"/>
          </w:tcPr>
          <w:p w:rsidR="00552457" w:rsidRPr="007F451E" w:rsidRDefault="00552457" w:rsidP="00552457">
            <w:pPr>
              <w:pStyle w:val="Geenafstand"/>
              <w:spacing w:line="276" w:lineRule="auto"/>
            </w:pPr>
            <w:r w:rsidRPr="007F451E">
              <w:t>Lijst met fraaie reproducties naar prentwerk van Dürer, zes stuks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35.</w:t>
            </w:r>
          </w:p>
        </w:tc>
        <w:tc>
          <w:tcPr>
            <w:tcW w:w="6379" w:type="dxa"/>
          </w:tcPr>
          <w:p w:rsidR="00552457" w:rsidRPr="007F451E" w:rsidRDefault="00552457" w:rsidP="00552457">
            <w:pPr>
              <w:pStyle w:val="Geenafstand"/>
              <w:spacing w:line="276" w:lineRule="auto"/>
            </w:pPr>
            <w:r w:rsidRPr="007F451E">
              <w:t>Het lijden O.H. Jezus Christus, gen. ,,De groote passie van D.” Serie van twaalf houtsneden. (Eigendom van den Hr. Carl Schöffer, Amsterdam)</w:t>
            </w:r>
          </w:p>
        </w:tc>
        <w:tc>
          <w:tcPr>
            <w:tcW w:w="709" w:type="dxa"/>
            <w:gridSpan w:val="2"/>
          </w:tcPr>
          <w:p w:rsidR="00552457" w:rsidRPr="007F451E" w:rsidRDefault="00552457" w:rsidP="00552457">
            <w:pPr>
              <w:pStyle w:val="Geenafstand"/>
              <w:spacing w:line="276" w:lineRule="auto"/>
            </w:pPr>
            <w:r w:rsidRPr="007F451E">
              <w:t>1510</w:t>
            </w:r>
          </w:p>
        </w:tc>
      </w:tr>
      <w:tr w:rsidR="00552457" w:rsidRPr="007F451E" w:rsidTr="00552457">
        <w:tc>
          <w:tcPr>
            <w:tcW w:w="2376" w:type="dxa"/>
          </w:tcPr>
          <w:p w:rsidR="00552457" w:rsidRPr="007F451E" w:rsidRDefault="00552457" w:rsidP="00552457">
            <w:pPr>
              <w:pStyle w:val="Geenafstand"/>
              <w:spacing w:line="276" w:lineRule="auto"/>
            </w:pPr>
            <w:r w:rsidRPr="007F451E">
              <w:t>36.</w:t>
            </w:r>
          </w:p>
        </w:tc>
        <w:tc>
          <w:tcPr>
            <w:tcW w:w="6379" w:type="dxa"/>
          </w:tcPr>
          <w:p w:rsidR="00552457" w:rsidRPr="007F451E" w:rsidRDefault="00552457" w:rsidP="00552457">
            <w:pPr>
              <w:pStyle w:val="Geenafstand"/>
              <w:spacing w:line="276" w:lineRule="auto"/>
            </w:pPr>
            <w:r w:rsidRPr="007F451E">
              <w:t>Hetzelfde werk. Uitstekende reproductie procedé P.W. van de Weijer te Utr. Met voorrede van Georges Duplessis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37.</w:t>
            </w:r>
          </w:p>
        </w:tc>
        <w:tc>
          <w:tcPr>
            <w:tcW w:w="6379" w:type="dxa"/>
          </w:tcPr>
          <w:p w:rsidR="00552457" w:rsidRPr="007F451E" w:rsidRDefault="00552457" w:rsidP="00552457">
            <w:pPr>
              <w:pStyle w:val="Geenafstand"/>
              <w:spacing w:line="276" w:lineRule="auto"/>
            </w:pPr>
            <w:r w:rsidRPr="007F451E">
              <w:t>Het lijden van O.H. Jezus Christus, gen. ,,De kleine passie van D.” Serie van 37 houtsnedengedrukt op 10 bladen. Eigendom van Mej. A. Mees te Utr.</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38. </w:t>
            </w:r>
          </w:p>
        </w:tc>
        <w:tc>
          <w:tcPr>
            <w:tcW w:w="6379" w:type="dxa"/>
          </w:tcPr>
          <w:p w:rsidR="00552457" w:rsidRPr="007F451E" w:rsidRDefault="00552457" w:rsidP="00552457">
            <w:pPr>
              <w:pStyle w:val="Geenafstand"/>
              <w:spacing w:line="276" w:lineRule="auto"/>
            </w:pPr>
            <w:r w:rsidRPr="007F451E">
              <w:t>Christus aan het kruis bevestigd (Houtsnede behoorende tot de kleine passie, 80. Eigendom van den Hr. G.W. van Heukelum, Jutphaas)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6379" w:type="dxa"/>
          </w:tcPr>
          <w:p w:rsidR="00552457" w:rsidRPr="007F451E" w:rsidRDefault="00552457" w:rsidP="00552457">
            <w:pPr>
              <w:pStyle w:val="Geenafstand"/>
              <w:spacing w:line="276" w:lineRule="auto"/>
            </w:pPr>
            <w:r w:rsidRPr="007F451E">
              <w:t>Groote Christuskop met den doornenkroon (Houtsnede. Voortreffelijke reproductie procedé P.W. van de Weijer te Utr.</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40. </w:t>
            </w:r>
          </w:p>
        </w:tc>
        <w:tc>
          <w:tcPr>
            <w:tcW w:w="6379" w:type="dxa"/>
          </w:tcPr>
          <w:p w:rsidR="00552457" w:rsidRPr="007F451E" w:rsidRDefault="00552457" w:rsidP="00552457">
            <w:pPr>
              <w:pStyle w:val="Geenafstand"/>
              <w:spacing w:line="276" w:lineRule="auto"/>
            </w:pPr>
            <w:r w:rsidRPr="007F451E">
              <w:t>Uittocht naar Egypte (Houtsnede, 40. Behoort to de serie van Het leven van de H. Maagd, zie no. 43.)</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41.</w:t>
            </w:r>
          </w:p>
        </w:tc>
        <w:tc>
          <w:tcPr>
            <w:tcW w:w="6379" w:type="dxa"/>
          </w:tcPr>
          <w:p w:rsidR="00552457" w:rsidRPr="007F451E" w:rsidRDefault="00552457" w:rsidP="00552457">
            <w:pPr>
              <w:pStyle w:val="Geenafstand"/>
              <w:spacing w:line="276" w:lineRule="auto"/>
            </w:pPr>
            <w:r w:rsidRPr="007F451E">
              <w:t>De openbaring van Johannes. Apocalyps. (Serie van 16 fol. houtsneden)</w:t>
            </w:r>
          </w:p>
        </w:tc>
        <w:tc>
          <w:tcPr>
            <w:tcW w:w="709" w:type="dxa"/>
            <w:gridSpan w:val="2"/>
          </w:tcPr>
          <w:p w:rsidR="00552457" w:rsidRPr="007F451E" w:rsidRDefault="00552457" w:rsidP="00552457">
            <w:pPr>
              <w:pStyle w:val="Geenafstand"/>
              <w:spacing w:line="276" w:lineRule="auto"/>
            </w:pPr>
            <w:r w:rsidRPr="007F451E">
              <w:t>1498-1511</w:t>
            </w:r>
          </w:p>
        </w:tc>
      </w:tr>
      <w:tr w:rsidR="00552457" w:rsidRPr="007F451E" w:rsidTr="00552457">
        <w:tc>
          <w:tcPr>
            <w:tcW w:w="2376" w:type="dxa"/>
          </w:tcPr>
          <w:p w:rsidR="00552457" w:rsidRPr="007F451E" w:rsidRDefault="00552457" w:rsidP="00552457">
            <w:pPr>
              <w:pStyle w:val="Geenafstand"/>
              <w:spacing w:line="276" w:lineRule="auto"/>
            </w:pPr>
            <w:r w:rsidRPr="007F451E">
              <w:t>42.</w:t>
            </w:r>
          </w:p>
        </w:tc>
        <w:tc>
          <w:tcPr>
            <w:tcW w:w="6379" w:type="dxa"/>
          </w:tcPr>
          <w:p w:rsidR="00552457" w:rsidRPr="007F451E" w:rsidRDefault="00552457" w:rsidP="00552457">
            <w:pPr>
              <w:pStyle w:val="Geenafstand"/>
              <w:spacing w:line="276" w:lineRule="auto"/>
            </w:pPr>
            <w:r w:rsidRPr="007F451E">
              <w:t>Hetzelfde werk. Voorstreffelijke reproductie procedé P.W. van de Weijer te Utr. Met inleid. van Ch. Ruelens.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6379" w:type="dxa"/>
          </w:tcPr>
          <w:p w:rsidR="00552457" w:rsidRPr="007F451E" w:rsidRDefault="00552457" w:rsidP="00552457">
            <w:pPr>
              <w:pStyle w:val="Geenafstand"/>
              <w:spacing w:line="276" w:lineRule="auto"/>
            </w:pPr>
            <w:r w:rsidRPr="007F451E">
              <w:t>Het leven van de H. Maagd Maria (Serie van 20 houtsneden met verklarenden Latijnschen tekst. Eigendom van den Hr. G.W. van Heukelum, Jutphaas)</w:t>
            </w:r>
          </w:p>
        </w:tc>
        <w:tc>
          <w:tcPr>
            <w:tcW w:w="709" w:type="dxa"/>
            <w:gridSpan w:val="2"/>
          </w:tcPr>
          <w:p w:rsidR="00552457" w:rsidRPr="007F451E" w:rsidRDefault="00552457" w:rsidP="00552457">
            <w:pPr>
              <w:pStyle w:val="Geenafstand"/>
              <w:spacing w:line="276" w:lineRule="auto"/>
            </w:pPr>
            <w:r w:rsidRPr="007F451E">
              <w:t>1504-1511</w:t>
            </w:r>
          </w:p>
        </w:tc>
      </w:tr>
      <w:tr w:rsidR="00552457" w:rsidRPr="007F451E" w:rsidTr="00552457">
        <w:tc>
          <w:tcPr>
            <w:tcW w:w="2376" w:type="dxa"/>
          </w:tcPr>
          <w:p w:rsidR="00552457" w:rsidRPr="007F451E" w:rsidRDefault="00552457" w:rsidP="00552457">
            <w:pPr>
              <w:pStyle w:val="Geenafstand"/>
              <w:spacing w:line="276" w:lineRule="auto"/>
            </w:pPr>
            <w:r w:rsidRPr="007F451E">
              <w:t>44.</w:t>
            </w:r>
          </w:p>
        </w:tc>
        <w:tc>
          <w:tcPr>
            <w:tcW w:w="6379" w:type="dxa"/>
          </w:tcPr>
          <w:p w:rsidR="00552457" w:rsidRPr="007F451E" w:rsidRDefault="00552457" w:rsidP="00552457">
            <w:pPr>
              <w:pStyle w:val="Geenafstand"/>
              <w:spacing w:line="276" w:lineRule="auto"/>
            </w:pPr>
            <w:r w:rsidRPr="007F451E">
              <w:t>Hetzelfde werk. Voorstreffelijke reproductie procedé P.W. van de Weijer te Utr. Met inleid. van Ch. Ruelens.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6379" w:type="dxa"/>
          </w:tcPr>
          <w:p w:rsidR="00552457" w:rsidRPr="007F451E" w:rsidRDefault="00552457" w:rsidP="00552457">
            <w:pPr>
              <w:pStyle w:val="Geenafstand"/>
              <w:spacing w:line="276" w:lineRule="auto"/>
            </w:pPr>
            <w:r w:rsidRPr="007F451E">
              <w:t>De Madonna met de engelen (Houtsnede, 40. Eigendom van den Hr. G.W. van Heukelum, Jutphaas)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46.</w:t>
            </w:r>
          </w:p>
        </w:tc>
        <w:tc>
          <w:tcPr>
            <w:tcW w:w="6379" w:type="dxa"/>
          </w:tcPr>
          <w:p w:rsidR="00552457" w:rsidRPr="007F451E" w:rsidRDefault="00552457" w:rsidP="00552457">
            <w:pPr>
              <w:pStyle w:val="Geenafstand"/>
              <w:spacing w:line="276" w:lineRule="auto"/>
            </w:pPr>
            <w:r w:rsidRPr="007F451E">
              <w:t>Rhinoceros (houtsnede. Eigendom  van Mr. W.J. Roijaards van den Ham te Utrecht)</w:t>
            </w:r>
          </w:p>
        </w:tc>
        <w:tc>
          <w:tcPr>
            <w:tcW w:w="709" w:type="dxa"/>
            <w:gridSpan w:val="2"/>
          </w:tcPr>
          <w:p w:rsidR="00552457" w:rsidRPr="007F451E" w:rsidRDefault="00552457" w:rsidP="00552457">
            <w:pPr>
              <w:pStyle w:val="Geenafstand"/>
              <w:spacing w:line="276" w:lineRule="auto"/>
            </w:pPr>
            <w:r w:rsidRPr="007F451E">
              <w:t>1515</w:t>
            </w:r>
          </w:p>
        </w:tc>
      </w:tr>
      <w:tr w:rsidR="00552457" w:rsidRPr="007F451E" w:rsidTr="00552457">
        <w:tc>
          <w:tcPr>
            <w:tcW w:w="2376" w:type="dxa"/>
          </w:tcPr>
          <w:p w:rsidR="00552457" w:rsidRPr="007F451E" w:rsidRDefault="00552457" w:rsidP="00552457">
            <w:pPr>
              <w:pStyle w:val="Geenafstand"/>
              <w:spacing w:line="276" w:lineRule="auto"/>
            </w:pPr>
            <w:r w:rsidRPr="007F451E">
              <w:t>47.</w:t>
            </w:r>
          </w:p>
        </w:tc>
        <w:tc>
          <w:tcPr>
            <w:tcW w:w="6379" w:type="dxa"/>
          </w:tcPr>
          <w:p w:rsidR="00552457" w:rsidRPr="007F451E" w:rsidRDefault="00552457" w:rsidP="00552457">
            <w:pPr>
              <w:pStyle w:val="Geenafstand"/>
              <w:spacing w:line="276" w:lineRule="auto"/>
            </w:pPr>
            <w:r w:rsidRPr="007F451E">
              <w:t>Portret van Hieron. Holzschuher (Photographie naar het origineel in het Kon. Museum te Berlijn)</w:t>
            </w:r>
          </w:p>
        </w:tc>
        <w:tc>
          <w:tcPr>
            <w:tcW w:w="709" w:type="dxa"/>
            <w:gridSpan w:val="2"/>
          </w:tcPr>
          <w:p w:rsidR="00552457" w:rsidRPr="007F451E" w:rsidRDefault="00552457" w:rsidP="00552457">
            <w:pPr>
              <w:pStyle w:val="Geenafstand"/>
              <w:spacing w:line="276" w:lineRule="auto"/>
            </w:pPr>
            <w:r w:rsidRPr="007F451E">
              <w:t>1526</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6379" w:type="dxa"/>
          </w:tcPr>
          <w:p w:rsidR="00552457" w:rsidRPr="007F451E" w:rsidRDefault="00552457" w:rsidP="00552457">
            <w:pPr>
              <w:pStyle w:val="Geenafstand"/>
              <w:spacing w:line="276" w:lineRule="auto"/>
            </w:pPr>
            <w:r w:rsidRPr="007F451E">
              <w:t>Portretten. Fraaie photographiën naar zijn belangrijkste schilderijen in verschillende Europ. Museums.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49. Naar Dürer</w:t>
            </w:r>
          </w:p>
        </w:tc>
        <w:tc>
          <w:tcPr>
            <w:tcW w:w="6379" w:type="dxa"/>
          </w:tcPr>
          <w:p w:rsidR="00552457" w:rsidRPr="007F451E" w:rsidRDefault="00552457" w:rsidP="00552457">
            <w:pPr>
              <w:pStyle w:val="Geenafstand"/>
              <w:spacing w:line="276" w:lineRule="auto"/>
            </w:pPr>
            <w:r w:rsidRPr="007F451E">
              <w:t>Triomfwagen ter eere van Keizer Maximiliaan I (Houtsnede op 8 folioplaten, bestemd om aaneengevoegd te worden. Door Corn. Liefrinck te Antw. Eigendom van Mr. S. van Gijn, Dordrecht)</w:t>
            </w:r>
          </w:p>
        </w:tc>
        <w:tc>
          <w:tcPr>
            <w:tcW w:w="709" w:type="dxa"/>
            <w:gridSpan w:val="2"/>
          </w:tcPr>
          <w:p w:rsidR="00552457" w:rsidRPr="007F451E" w:rsidRDefault="00552457" w:rsidP="00552457">
            <w:pPr>
              <w:pStyle w:val="Geenafstand"/>
              <w:spacing w:line="276" w:lineRule="auto"/>
            </w:pPr>
            <w:r w:rsidRPr="007F451E">
              <w:t>1518</w:t>
            </w:r>
          </w:p>
        </w:tc>
      </w:tr>
      <w:tr w:rsidR="00552457" w:rsidRPr="007F451E" w:rsidTr="00552457">
        <w:tc>
          <w:tcPr>
            <w:tcW w:w="2376" w:type="dxa"/>
          </w:tcPr>
          <w:p w:rsidR="00552457" w:rsidRPr="007F451E" w:rsidRDefault="00552457" w:rsidP="00552457">
            <w:pPr>
              <w:pStyle w:val="Geenafstand"/>
              <w:spacing w:line="276" w:lineRule="auto"/>
            </w:pPr>
            <w:r w:rsidRPr="007F451E">
              <w:t>50. Paul Flynt</w:t>
            </w:r>
          </w:p>
        </w:tc>
        <w:tc>
          <w:tcPr>
            <w:tcW w:w="6379" w:type="dxa"/>
          </w:tcPr>
          <w:p w:rsidR="00552457" w:rsidRPr="007F451E" w:rsidRDefault="00552457" w:rsidP="00552457">
            <w:pPr>
              <w:pStyle w:val="Geenafstand"/>
              <w:spacing w:line="276" w:lineRule="auto"/>
            </w:pPr>
            <w:r w:rsidRPr="007F451E">
              <w:t>Rijk decoratief voor een vaas. Model voor drijfwerk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51. J.N. Hogenberg en </w:t>
            </w:r>
          </w:p>
          <w:p w:rsidR="00552457" w:rsidRPr="007F451E" w:rsidRDefault="00552457" w:rsidP="00552457">
            <w:pPr>
              <w:pStyle w:val="Geenafstand"/>
              <w:spacing w:line="276" w:lineRule="auto"/>
            </w:pPr>
            <w:r w:rsidRPr="007F451E">
              <w:t xml:space="preserve">      Eng. Bruining     </w:t>
            </w:r>
          </w:p>
          <w:p w:rsidR="00552457" w:rsidRPr="007F451E" w:rsidRDefault="00552457" w:rsidP="00552457">
            <w:pPr>
              <w:pStyle w:val="Geenafstand"/>
              <w:spacing w:line="276" w:lineRule="auto"/>
            </w:pPr>
          </w:p>
        </w:tc>
        <w:tc>
          <w:tcPr>
            <w:tcW w:w="6379" w:type="dxa"/>
          </w:tcPr>
          <w:p w:rsidR="00552457" w:rsidRPr="007F451E" w:rsidRDefault="00552457" w:rsidP="00552457">
            <w:pPr>
              <w:pStyle w:val="Geenafstand"/>
              <w:spacing w:line="276" w:lineRule="auto"/>
            </w:pPr>
            <w:r w:rsidRPr="007F451E">
              <w:t xml:space="preserve">Optocht van Keizer Karel V. Met Paus Clemens VII te Bologna, na de Keizerskrooning, 24 febr. 1530. (Geëtst op 38 folioplaten , bestemd om aaneen te worden gevoegd. Eigendom van Mr. S. van </w:t>
            </w:r>
            <w:r w:rsidRPr="007F451E">
              <w:lastRenderedPageBreak/>
              <w:t>Gijn, Dordrecht)</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51*. Wolf Hammer</w:t>
            </w:r>
          </w:p>
        </w:tc>
        <w:tc>
          <w:tcPr>
            <w:tcW w:w="6379" w:type="dxa"/>
          </w:tcPr>
          <w:p w:rsidR="00552457" w:rsidRPr="007F451E" w:rsidRDefault="00552457" w:rsidP="00552457">
            <w:pPr>
              <w:pStyle w:val="Geenafstand"/>
              <w:spacing w:line="276" w:lineRule="auto"/>
            </w:pPr>
            <w:r w:rsidRPr="007F451E">
              <w:t>De Liebesgarten. Gezicht op het bemuurde voorplein van een hooggelegen burgt, alwaar ridders en edelvrouwen zich vermaken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52. Hans Holbein de </w:t>
            </w:r>
          </w:p>
          <w:p w:rsidR="00552457" w:rsidRPr="007F451E" w:rsidRDefault="00552457" w:rsidP="00552457">
            <w:pPr>
              <w:pStyle w:val="Geenafstand"/>
              <w:spacing w:line="276" w:lineRule="auto"/>
            </w:pPr>
            <w:r w:rsidRPr="007F451E">
              <w:t xml:space="preserve">      Oude</w:t>
            </w:r>
          </w:p>
        </w:tc>
        <w:tc>
          <w:tcPr>
            <w:tcW w:w="6379" w:type="dxa"/>
          </w:tcPr>
          <w:p w:rsidR="00552457" w:rsidRPr="007F451E" w:rsidRDefault="00552457" w:rsidP="00552457">
            <w:pPr>
              <w:pStyle w:val="Geenafstand"/>
              <w:spacing w:line="276" w:lineRule="auto"/>
            </w:pPr>
            <w:r w:rsidRPr="007F451E">
              <w:t xml:space="preserve">Feder- und Silberstift-Zeichnungen in Lichtdruck ausgeführt von W. Biede, Nürnberg o. J. fol. </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53. Hans Holbein de </w:t>
            </w:r>
          </w:p>
          <w:p w:rsidR="00552457" w:rsidRPr="007F451E" w:rsidRDefault="00552457" w:rsidP="00552457">
            <w:pPr>
              <w:pStyle w:val="Geenafstand"/>
              <w:spacing w:line="276" w:lineRule="auto"/>
            </w:pPr>
            <w:r w:rsidRPr="007F451E">
              <w:t xml:space="preserve">       Jonge</w:t>
            </w:r>
          </w:p>
        </w:tc>
        <w:tc>
          <w:tcPr>
            <w:tcW w:w="6379" w:type="dxa"/>
          </w:tcPr>
          <w:p w:rsidR="00552457" w:rsidRPr="007F451E" w:rsidRDefault="00552457" w:rsidP="00552457">
            <w:pPr>
              <w:pStyle w:val="Geenafstand"/>
              <w:spacing w:line="276" w:lineRule="auto"/>
            </w:pPr>
            <w:r w:rsidRPr="007F451E">
              <w:t>Motieven voor rijke bouwkundige en heraldische decors (2 Penteekeningen)</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54. </w:t>
            </w:r>
          </w:p>
        </w:tc>
        <w:tc>
          <w:tcPr>
            <w:tcW w:w="6379" w:type="dxa"/>
          </w:tcPr>
          <w:p w:rsidR="00552457" w:rsidRPr="007F451E" w:rsidRDefault="00552457" w:rsidP="00552457">
            <w:pPr>
              <w:pStyle w:val="Geenafstand"/>
              <w:spacing w:line="276" w:lineRule="auto"/>
            </w:pPr>
            <w:r w:rsidRPr="007F451E">
              <w:t>Bildnisse von berühmten Persönlichkeiten. Der Englische Geschichte des Mittelalters. Nach den in der Bibliothek zu Schloss Windsor befindlichen Handzeichnungen. München.</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55. </w:t>
            </w:r>
          </w:p>
        </w:tc>
        <w:tc>
          <w:tcPr>
            <w:tcW w:w="6379" w:type="dxa"/>
          </w:tcPr>
          <w:p w:rsidR="00552457" w:rsidRPr="007F451E" w:rsidRDefault="00552457" w:rsidP="00552457">
            <w:pPr>
              <w:pStyle w:val="Geenafstand"/>
              <w:spacing w:line="276" w:lineRule="auto"/>
            </w:pPr>
            <w:r w:rsidRPr="007F451E">
              <w:t>Portret van G. Gisze. (Photographie naar het origineele schilderij in het Kon. museum te Berlijn)</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6379" w:type="dxa"/>
          </w:tcPr>
          <w:p w:rsidR="00552457" w:rsidRPr="007F451E" w:rsidRDefault="00552457" w:rsidP="00552457">
            <w:pPr>
              <w:pStyle w:val="Geenafstand"/>
              <w:spacing w:line="276" w:lineRule="auto"/>
            </w:pPr>
            <w:r w:rsidRPr="007F451E">
              <w:t>Portretten van N. Kratzer, H. Moreth en een onbekende (3 Photographiën naar orineele schilderijen in verschillende Europeesche Museums.)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57. Naar H. Holbein de </w:t>
            </w:r>
          </w:p>
          <w:p w:rsidR="00552457" w:rsidRPr="007F451E" w:rsidRDefault="00552457" w:rsidP="00552457">
            <w:pPr>
              <w:pStyle w:val="Geenafstand"/>
              <w:spacing w:line="276" w:lineRule="auto"/>
            </w:pPr>
            <w:r w:rsidRPr="007F451E">
              <w:t xml:space="preserve">       Jonge</w:t>
            </w:r>
          </w:p>
        </w:tc>
        <w:tc>
          <w:tcPr>
            <w:tcW w:w="6379" w:type="dxa"/>
          </w:tcPr>
          <w:p w:rsidR="00552457" w:rsidRPr="007F451E" w:rsidRDefault="00552457" w:rsidP="00552457">
            <w:pPr>
              <w:pStyle w:val="Geenafstand"/>
              <w:spacing w:line="276" w:lineRule="auto"/>
            </w:pPr>
            <w:r w:rsidRPr="007F451E">
              <w:t>Der Todtentanz  (Serie van 40 holzschnitten nach H. durch Hans Lützelburger. Nach dem Exempl. der ersten Ausgabe in Lichtdr. Nachgebildet Hrsg. Von Fr. Lippmann. Brl. 1897, 80. Eigendom van Prof. Dr. J.J. Doedes.)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58. </w:t>
            </w:r>
          </w:p>
        </w:tc>
        <w:tc>
          <w:tcPr>
            <w:tcW w:w="6379" w:type="dxa"/>
          </w:tcPr>
          <w:p w:rsidR="00552457" w:rsidRPr="007F451E" w:rsidRDefault="00552457" w:rsidP="00552457">
            <w:pPr>
              <w:pStyle w:val="Geenafstand"/>
              <w:spacing w:line="276" w:lineRule="auto"/>
            </w:pPr>
            <w:r w:rsidRPr="00552457">
              <w:rPr>
                <w:lang w:val="en-GB"/>
              </w:rPr>
              <w:t xml:space="preserve">Les Simulachres et historiées faces de la Mort (Facsimile-reroduction. </w:t>
            </w:r>
            <w:r w:rsidRPr="007F451E">
              <w:t>München, George Hirth, 1884, 80. Eigendom van Prof. Dr. J.J. Doedes.)</w:t>
            </w:r>
          </w:p>
        </w:tc>
        <w:tc>
          <w:tcPr>
            <w:tcW w:w="709" w:type="dxa"/>
            <w:gridSpan w:val="2"/>
          </w:tcPr>
          <w:p w:rsidR="00552457" w:rsidRPr="007F451E" w:rsidRDefault="00552457" w:rsidP="00552457">
            <w:pPr>
              <w:pStyle w:val="Geenafstand"/>
              <w:spacing w:line="276" w:lineRule="auto"/>
            </w:pPr>
            <w:r w:rsidRPr="007F451E">
              <w:t>1538</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59. </w:t>
            </w:r>
          </w:p>
        </w:tc>
        <w:tc>
          <w:tcPr>
            <w:tcW w:w="6379" w:type="dxa"/>
          </w:tcPr>
          <w:p w:rsidR="00552457" w:rsidRPr="007F451E" w:rsidRDefault="00552457" w:rsidP="00552457">
            <w:pPr>
              <w:pStyle w:val="Geenafstand"/>
              <w:spacing w:line="276" w:lineRule="auto"/>
            </w:pPr>
            <w:r w:rsidRPr="00552457">
              <w:rPr>
                <w:lang w:val="en-GB"/>
              </w:rPr>
              <w:t xml:space="preserve">Imagines mortis. (His acces. Epigramata e Gallico idiomate a Giorgio Aemylio in Lat. </w:t>
            </w:r>
            <w:r w:rsidRPr="007F451E">
              <w:t>Translate. Coloniae, ap. Hacredes A. Birckmanni 1555. Kl. 80. Met 53 houtsneden navolgingen van die van Lutzelburger, doch in omgekeerde richting. Eigendom van Prof. Dr. J.J. Doedes.)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60. Israel von </w:t>
            </w:r>
          </w:p>
          <w:p w:rsidR="00552457" w:rsidRPr="007F451E" w:rsidRDefault="00552457" w:rsidP="00552457">
            <w:pPr>
              <w:pStyle w:val="Geenafstand"/>
              <w:spacing w:line="276" w:lineRule="auto"/>
            </w:pPr>
            <w:r w:rsidRPr="007F451E">
              <w:t xml:space="preserve">       Meckenen</w:t>
            </w:r>
          </w:p>
        </w:tc>
        <w:tc>
          <w:tcPr>
            <w:tcW w:w="6379" w:type="dxa"/>
          </w:tcPr>
          <w:p w:rsidR="00552457" w:rsidRPr="007F451E" w:rsidRDefault="00552457" w:rsidP="00552457">
            <w:pPr>
              <w:pStyle w:val="Geenafstand"/>
              <w:spacing w:line="276" w:lineRule="auto"/>
            </w:pPr>
            <w:r w:rsidRPr="007F451E">
              <w:t>Studiekop (Penteekening. Eigendom van het museum Boymans)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61. Meester met het </w:t>
            </w:r>
          </w:p>
          <w:p w:rsidR="00552457" w:rsidRPr="007F451E" w:rsidRDefault="00552457" w:rsidP="00552457">
            <w:pPr>
              <w:pStyle w:val="Geenafstand"/>
              <w:spacing w:line="276" w:lineRule="auto"/>
            </w:pPr>
            <w:r w:rsidRPr="007F451E">
              <w:t xml:space="preserve">       monogram E.S.</w:t>
            </w:r>
          </w:p>
        </w:tc>
        <w:tc>
          <w:tcPr>
            <w:tcW w:w="6379" w:type="dxa"/>
          </w:tcPr>
          <w:p w:rsidR="00552457" w:rsidRPr="007F451E" w:rsidRDefault="00552457" w:rsidP="00552457">
            <w:pPr>
              <w:pStyle w:val="Geenafstand"/>
              <w:spacing w:line="276" w:lineRule="auto"/>
            </w:pPr>
            <w:r w:rsidRPr="007F451E">
              <w:t>Madonna, staande op de halve maan, een boek lezende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62.</w:t>
            </w:r>
          </w:p>
        </w:tc>
        <w:tc>
          <w:tcPr>
            <w:tcW w:w="6379" w:type="dxa"/>
          </w:tcPr>
          <w:p w:rsidR="00552457" w:rsidRPr="007F451E" w:rsidRDefault="00552457" w:rsidP="00552457">
            <w:pPr>
              <w:pStyle w:val="Geenafstand"/>
              <w:spacing w:line="276" w:lineRule="auto"/>
            </w:pPr>
            <w:r w:rsidRPr="007F451E">
              <w:t>Simson en Delila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63. Oud-Duitsche </w:t>
            </w:r>
          </w:p>
          <w:p w:rsidR="00552457" w:rsidRPr="007F451E" w:rsidRDefault="00552457" w:rsidP="00552457">
            <w:pPr>
              <w:pStyle w:val="Geenafstand"/>
              <w:spacing w:line="276" w:lineRule="auto"/>
            </w:pPr>
            <w:r w:rsidRPr="007F451E">
              <w:t xml:space="preserve">       meesters</w:t>
            </w:r>
          </w:p>
        </w:tc>
        <w:tc>
          <w:tcPr>
            <w:tcW w:w="6379" w:type="dxa"/>
          </w:tcPr>
          <w:p w:rsidR="00552457" w:rsidRPr="007F451E" w:rsidRDefault="00552457" w:rsidP="00552457">
            <w:pPr>
              <w:pStyle w:val="Geenafstand"/>
              <w:spacing w:line="276" w:lineRule="auto"/>
            </w:pPr>
            <w:r w:rsidRPr="007F451E">
              <w:t>Newe künstliche wohlgerissene und in Holz geschnittende Figuren, vol Albr. Dürer, H. Holbein, H.S. Böhem, H. Scheuflin und andere fürtreff;. künstlern. Franckfurt, V. Steinmeijer 1620 langw. 40. In dit boekje bevinden zich ook houtsn. van Hans Burgkmaier e.a. niet genoemde meesters.</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64. Martin Schongauer</w:t>
            </w:r>
          </w:p>
        </w:tc>
        <w:tc>
          <w:tcPr>
            <w:tcW w:w="6379" w:type="dxa"/>
          </w:tcPr>
          <w:p w:rsidR="00552457" w:rsidRPr="007F451E" w:rsidRDefault="00552457" w:rsidP="00552457">
            <w:pPr>
              <w:pStyle w:val="Geenafstand"/>
              <w:spacing w:line="276" w:lineRule="auto"/>
            </w:pPr>
            <w:r w:rsidRPr="007F451E">
              <w:t>Christus gegeeseld; links verwijdert zich Judas, de penningen den Hoogpriester voor de voeten werpende. Schilderij in olieverf. Bijgevoegd eene reproductie eener kopergrav. van Schongauer met hetz. sujet. Eigendom van den Hr., F.W. Mengelberg, Utrecht.</w:t>
            </w:r>
          </w:p>
        </w:tc>
        <w:tc>
          <w:tcPr>
            <w:tcW w:w="709" w:type="dxa"/>
            <w:gridSpan w:val="2"/>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65.</w:t>
            </w:r>
          </w:p>
        </w:tc>
        <w:tc>
          <w:tcPr>
            <w:tcW w:w="6379" w:type="dxa"/>
          </w:tcPr>
          <w:p w:rsidR="00552457" w:rsidRPr="007F451E" w:rsidRDefault="00552457" w:rsidP="00552457">
            <w:pPr>
              <w:pStyle w:val="Geenafstand"/>
              <w:spacing w:line="276" w:lineRule="auto"/>
            </w:pPr>
            <w:r w:rsidRPr="007F451E">
              <w:t>Jezus gekruisigd op Golgotha (kopergrav., reproductie)</w:t>
            </w:r>
          </w:p>
        </w:tc>
        <w:tc>
          <w:tcPr>
            <w:tcW w:w="709" w:type="dxa"/>
            <w:gridSpan w:val="2"/>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t>66.</w:t>
            </w:r>
          </w:p>
        </w:tc>
        <w:tc>
          <w:tcPr>
            <w:tcW w:w="6379" w:type="dxa"/>
          </w:tcPr>
          <w:p w:rsidR="00552457" w:rsidRPr="007F451E" w:rsidRDefault="00552457" w:rsidP="00552457">
            <w:pPr>
              <w:pStyle w:val="Geenafstand"/>
              <w:spacing w:line="276" w:lineRule="auto"/>
            </w:pPr>
            <w:r w:rsidRPr="007F451E">
              <w:t>S. Agnes (kopergrav., reproductie)</w:t>
            </w:r>
          </w:p>
        </w:tc>
        <w:tc>
          <w:tcPr>
            <w:tcW w:w="688" w:type="dxa"/>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t xml:space="preserve">67.Martin Schongauer   </w:t>
            </w:r>
          </w:p>
          <w:p w:rsidR="00552457" w:rsidRPr="007F451E" w:rsidRDefault="00552457" w:rsidP="00552457">
            <w:pPr>
              <w:pStyle w:val="Geenafstand"/>
              <w:spacing w:line="276" w:lineRule="auto"/>
            </w:pPr>
            <w:r w:rsidRPr="007F451E">
              <w:t xml:space="preserve">      (van of als)</w:t>
            </w:r>
          </w:p>
        </w:tc>
        <w:tc>
          <w:tcPr>
            <w:tcW w:w="6379" w:type="dxa"/>
          </w:tcPr>
          <w:p w:rsidR="00552457" w:rsidRPr="007F451E" w:rsidRDefault="00552457" w:rsidP="00552457">
            <w:pPr>
              <w:pStyle w:val="Geenafstand"/>
              <w:spacing w:line="276" w:lineRule="auto"/>
            </w:pPr>
            <w:r w:rsidRPr="007F451E">
              <w:t>Jezus voor Cajafas (Penteekening. Eigendom van Museum Boymans)</w:t>
            </w:r>
          </w:p>
        </w:tc>
        <w:tc>
          <w:tcPr>
            <w:tcW w:w="688" w:type="dxa"/>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t>68. Peter Woeriot</w:t>
            </w:r>
          </w:p>
        </w:tc>
        <w:tc>
          <w:tcPr>
            <w:tcW w:w="6379" w:type="dxa"/>
          </w:tcPr>
          <w:p w:rsidR="00552457" w:rsidRPr="007F451E" w:rsidRDefault="00552457" w:rsidP="00552457">
            <w:pPr>
              <w:pStyle w:val="Geenafstand"/>
              <w:spacing w:line="276" w:lineRule="auto"/>
            </w:pPr>
            <w:r w:rsidRPr="007F451E">
              <w:t>Rijk versierd degenvest. Model voor drijfwerk. (Koperets, reproductie)</w:t>
            </w:r>
          </w:p>
        </w:tc>
        <w:tc>
          <w:tcPr>
            <w:tcW w:w="688" w:type="dxa"/>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lastRenderedPageBreak/>
              <w:t>69. Mich. Wolgemuth</w:t>
            </w:r>
          </w:p>
        </w:tc>
        <w:tc>
          <w:tcPr>
            <w:tcW w:w="6379" w:type="dxa"/>
          </w:tcPr>
          <w:p w:rsidR="00552457" w:rsidRPr="007F451E" w:rsidRDefault="00552457" w:rsidP="00552457">
            <w:pPr>
              <w:pStyle w:val="Geenafstand"/>
              <w:spacing w:line="276" w:lineRule="auto"/>
            </w:pPr>
            <w:r w:rsidRPr="007F451E">
              <w:t>Portretten en bijbelsche voorstellingen (Fraaie photographiën nar zijn belangrijkste schilderijen.)</w:t>
            </w:r>
          </w:p>
        </w:tc>
        <w:tc>
          <w:tcPr>
            <w:tcW w:w="688" w:type="dxa"/>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t xml:space="preserve">70. </w:t>
            </w:r>
          </w:p>
        </w:tc>
        <w:tc>
          <w:tcPr>
            <w:tcW w:w="6379" w:type="dxa"/>
          </w:tcPr>
          <w:p w:rsidR="00552457" w:rsidRPr="007F451E" w:rsidRDefault="00552457" w:rsidP="00552457">
            <w:pPr>
              <w:pStyle w:val="Geenafstand"/>
              <w:spacing w:line="276" w:lineRule="auto"/>
            </w:pPr>
            <w:r w:rsidRPr="007F451E">
              <w:t>Het leven van Maria en Jezus (6 Photographiën naar zijne schilderijen)</w:t>
            </w:r>
          </w:p>
        </w:tc>
        <w:tc>
          <w:tcPr>
            <w:tcW w:w="688" w:type="dxa"/>
          </w:tcPr>
          <w:p w:rsidR="00552457" w:rsidRPr="007F451E" w:rsidRDefault="00552457" w:rsidP="00552457">
            <w:pPr>
              <w:pStyle w:val="Geenafstand"/>
              <w:spacing w:line="276" w:lineRule="auto"/>
            </w:pPr>
          </w:p>
        </w:tc>
      </w:tr>
      <w:tr w:rsidR="00552457" w:rsidRPr="007F451E" w:rsidTr="00552457">
        <w:trPr>
          <w:gridAfter w:val="1"/>
          <w:wAfter w:w="21" w:type="dxa"/>
        </w:trPr>
        <w:tc>
          <w:tcPr>
            <w:tcW w:w="2376" w:type="dxa"/>
          </w:tcPr>
          <w:p w:rsidR="00552457" w:rsidRPr="007F451E" w:rsidRDefault="00552457" w:rsidP="00552457">
            <w:pPr>
              <w:pStyle w:val="Geenafstand"/>
              <w:spacing w:line="276" w:lineRule="auto"/>
            </w:pPr>
            <w:r w:rsidRPr="007F451E">
              <w:t xml:space="preserve">71. </w:t>
            </w:r>
          </w:p>
        </w:tc>
        <w:tc>
          <w:tcPr>
            <w:tcW w:w="6379" w:type="dxa"/>
          </w:tcPr>
          <w:p w:rsidR="00552457" w:rsidRPr="007F451E" w:rsidRDefault="00552457" w:rsidP="00552457">
            <w:pPr>
              <w:pStyle w:val="Geenafstand"/>
              <w:spacing w:line="276" w:lineRule="auto"/>
            </w:pPr>
            <w:r w:rsidRPr="007F451E">
              <w:t xml:space="preserve">H. Schedel, Liber Cronicarum… hune librem dom. A. Koberger Nurembergae impr. Adhibitis viris…pingendique artis peritiss. M. Wolgemut et W. Pleydenwurff. </w:t>
            </w:r>
          </w:p>
        </w:tc>
        <w:tc>
          <w:tcPr>
            <w:tcW w:w="688" w:type="dxa"/>
          </w:tcPr>
          <w:p w:rsidR="00552457" w:rsidRPr="007F451E" w:rsidRDefault="00552457" w:rsidP="00552457">
            <w:pPr>
              <w:pStyle w:val="Geenafstand"/>
              <w:spacing w:line="276" w:lineRule="auto"/>
            </w:pPr>
            <w:r w:rsidRPr="007F451E">
              <w:t>1439</w:t>
            </w: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Keuzetentoonstelling van hedendaagsche Nederlandsche kunst. bijeengebracht door de Vereenging ,,Voor de Kunst” ter gelegenheid van de lustrumfeesten der Utrechtsche universiteit, 20 juni – 12 juli 1896.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RPr="007F451E" w:rsidTr="00552457">
        <w:tc>
          <w:tcPr>
            <w:tcW w:w="2376" w:type="dxa"/>
          </w:tcPr>
          <w:p w:rsidR="00552457" w:rsidRPr="007F451E" w:rsidRDefault="00552457" w:rsidP="00552457">
            <w:pPr>
              <w:pStyle w:val="Geenafstand"/>
              <w:spacing w:line="276" w:lineRule="auto"/>
            </w:pPr>
            <w:r w:rsidRPr="007F451E">
              <w:t>1. N. Bastert</w:t>
            </w:r>
          </w:p>
        </w:tc>
        <w:tc>
          <w:tcPr>
            <w:tcW w:w="6836" w:type="dxa"/>
          </w:tcPr>
          <w:p w:rsidR="00552457" w:rsidRPr="007F451E" w:rsidRDefault="00552457" w:rsidP="00552457">
            <w:pPr>
              <w:pStyle w:val="Geenafstand"/>
              <w:spacing w:line="276" w:lineRule="auto"/>
            </w:pPr>
            <w:r w:rsidRPr="007F451E">
              <w:t>Herfst.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6836" w:type="dxa"/>
          </w:tcPr>
          <w:p w:rsidR="00552457" w:rsidRPr="007F451E" w:rsidRDefault="00552457" w:rsidP="00552457">
            <w:pPr>
              <w:pStyle w:val="Geenafstand"/>
              <w:spacing w:line="276" w:lineRule="auto"/>
            </w:pPr>
            <w:r w:rsidRPr="007F451E">
              <w:t>Gezicht op Zwolle.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3. M. Bauer</w:t>
            </w:r>
          </w:p>
        </w:tc>
        <w:tc>
          <w:tcPr>
            <w:tcW w:w="6836" w:type="dxa"/>
          </w:tcPr>
          <w:p w:rsidR="00552457" w:rsidRPr="007F451E" w:rsidRDefault="00552457" w:rsidP="00552457">
            <w:pPr>
              <w:pStyle w:val="Geenafstand"/>
              <w:spacing w:line="276" w:lineRule="auto"/>
            </w:pPr>
            <w:r w:rsidRPr="007F451E">
              <w:t>Trap eener moskee, teekening.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4.</w:t>
            </w:r>
          </w:p>
        </w:tc>
        <w:tc>
          <w:tcPr>
            <w:tcW w:w="6836" w:type="dxa"/>
          </w:tcPr>
          <w:p w:rsidR="00552457" w:rsidRPr="007F451E" w:rsidRDefault="00552457" w:rsidP="00552457">
            <w:pPr>
              <w:pStyle w:val="Geenafstand"/>
              <w:spacing w:line="276" w:lineRule="auto"/>
            </w:pPr>
            <w:r w:rsidRPr="007F451E">
              <w:t>Intérieur, teekening.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5. Gerard Bilders</w:t>
            </w:r>
          </w:p>
        </w:tc>
        <w:tc>
          <w:tcPr>
            <w:tcW w:w="6836" w:type="dxa"/>
          </w:tcPr>
          <w:p w:rsidR="00552457" w:rsidRPr="007F451E" w:rsidRDefault="00552457" w:rsidP="00552457">
            <w:pPr>
              <w:pStyle w:val="Geenafstand"/>
              <w:spacing w:line="276" w:lineRule="auto"/>
            </w:pPr>
            <w:r w:rsidRPr="007F451E">
              <w:t>Schuurtje. Eigendom van Mevr. Artz-Schemel</w:t>
            </w: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6836" w:type="dxa"/>
          </w:tcPr>
          <w:p w:rsidR="00552457" w:rsidRPr="007F451E" w:rsidRDefault="00552457" w:rsidP="00552457">
            <w:pPr>
              <w:pStyle w:val="Geenafstand"/>
              <w:spacing w:line="276" w:lineRule="auto"/>
            </w:pPr>
            <w:r w:rsidRPr="007F451E">
              <w:t>Doode koe. Eigendom van Mevr. Artz-Schemel</w:t>
            </w:r>
          </w:p>
        </w:tc>
      </w:tr>
      <w:tr w:rsidR="00552457" w:rsidRPr="007F451E" w:rsidTr="00552457">
        <w:tc>
          <w:tcPr>
            <w:tcW w:w="2376" w:type="dxa"/>
          </w:tcPr>
          <w:p w:rsidR="00552457" w:rsidRPr="007F451E" w:rsidRDefault="00552457" w:rsidP="00552457">
            <w:pPr>
              <w:pStyle w:val="Geenafstand"/>
              <w:spacing w:line="276" w:lineRule="auto"/>
            </w:pPr>
            <w:r w:rsidRPr="007F451E">
              <w:t>7. B.J. Blommers</w:t>
            </w:r>
          </w:p>
        </w:tc>
        <w:tc>
          <w:tcPr>
            <w:tcW w:w="6836" w:type="dxa"/>
          </w:tcPr>
          <w:p w:rsidR="00552457" w:rsidRPr="007F451E" w:rsidRDefault="00552457" w:rsidP="00552457">
            <w:pPr>
              <w:pStyle w:val="Geenafstand"/>
              <w:spacing w:line="276" w:lineRule="auto"/>
            </w:pPr>
            <w:r w:rsidRPr="007F451E">
              <w:t>Arbeiderswoning. Eigendom van de H.H. Boussod, Valadon &amp; Cie, Den Haag</w:t>
            </w:r>
          </w:p>
        </w:tc>
      </w:tr>
      <w:tr w:rsidR="00552457" w:rsidRPr="007F451E" w:rsidTr="00552457">
        <w:tc>
          <w:tcPr>
            <w:tcW w:w="2376" w:type="dxa"/>
          </w:tcPr>
          <w:p w:rsidR="00552457" w:rsidRPr="007F451E" w:rsidRDefault="00552457" w:rsidP="00552457">
            <w:pPr>
              <w:pStyle w:val="Geenafstand"/>
              <w:spacing w:line="276" w:lineRule="auto"/>
            </w:pPr>
            <w:r w:rsidRPr="007F451E">
              <w:t>8. Theoph. De Bock</w:t>
            </w:r>
          </w:p>
        </w:tc>
        <w:tc>
          <w:tcPr>
            <w:tcW w:w="6836" w:type="dxa"/>
          </w:tcPr>
          <w:p w:rsidR="00552457" w:rsidRPr="007F451E" w:rsidRDefault="00552457" w:rsidP="00552457">
            <w:pPr>
              <w:pStyle w:val="Geenafstand"/>
              <w:spacing w:line="276" w:lineRule="auto"/>
            </w:pPr>
            <w:r w:rsidRPr="007F451E">
              <w:t>Landschap met beuken.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6836" w:type="dxa"/>
          </w:tcPr>
          <w:p w:rsidR="00552457" w:rsidRPr="007F451E" w:rsidRDefault="00552457" w:rsidP="00552457">
            <w:pPr>
              <w:pStyle w:val="Geenafstand"/>
              <w:spacing w:line="276" w:lineRule="auto"/>
            </w:pPr>
            <w:r w:rsidRPr="007F451E">
              <w:t>De werf. Eigendom van den Heer J. Duijvis Jz., Utrecht</w:t>
            </w: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6836" w:type="dxa"/>
          </w:tcPr>
          <w:p w:rsidR="00552457" w:rsidRPr="007F451E" w:rsidRDefault="00552457" w:rsidP="00552457">
            <w:pPr>
              <w:pStyle w:val="Geenafstand"/>
              <w:spacing w:line="276" w:lineRule="auto"/>
            </w:pPr>
            <w:r w:rsidRPr="007F451E">
              <w:t>Boschachtig landschap.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11. J. Bosboom</w:t>
            </w:r>
          </w:p>
        </w:tc>
        <w:tc>
          <w:tcPr>
            <w:tcW w:w="6836" w:type="dxa"/>
          </w:tcPr>
          <w:p w:rsidR="00552457" w:rsidRPr="007F451E" w:rsidRDefault="00552457" w:rsidP="00552457">
            <w:pPr>
              <w:pStyle w:val="Geenafstand"/>
              <w:spacing w:line="276" w:lineRule="auto"/>
            </w:pPr>
            <w:r w:rsidRPr="007F451E">
              <w:t>Kerkintérieur.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6836" w:type="dxa"/>
          </w:tcPr>
          <w:p w:rsidR="00552457" w:rsidRPr="007F451E" w:rsidRDefault="00552457" w:rsidP="00552457">
            <w:pPr>
              <w:pStyle w:val="Geenafstand"/>
              <w:spacing w:line="276" w:lineRule="auto"/>
            </w:pPr>
            <w:r w:rsidRPr="007F451E">
              <w:t>Gevangenpoort te ’s-Gravenhage.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13. </w:t>
            </w:r>
          </w:p>
        </w:tc>
        <w:tc>
          <w:tcPr>
            <w:tcW w:w="6836" w:type="dxa"/>
          </w:tcPr>
          <w:p w:rsidR="00552457" w:rsidRPr="007F451E" w:rsidRDefault="00552457" w:rsidP="00552457">
            <w:pPr>
              <w:pStyle w:val="Geenafstand"/>
              <w:spacing w:line="276" w:lineRule="auto"/>
            </w:pPr>
            <w:r w:rsidRPr="007F451E">
              <w:t>Kerkintérieur, aquarel.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6836" w:type="dxa"/>
          </w:tcPr>
          <w:p w:rsidR="00552457" w:rsidRPr="007F451E" w:rsidRDefault="00552457" w:rsidP="00552457">
            <w:pPr>
              <w:pStyle w:val="Geenafstand"/>
              <w:spacing w:line="276" w:lineRule="auto"/>
            </w:pPr>
            <w:r w:rsidRPr="007F451E">
              <w:t>Kerkintérieur, aquarel. Eigendom van Mevr. Artz-Schemel, Den Haag</w:t>
            </w: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6836" w:type="dxa"/>
          </w:tcPr>
          <w:p w:rsidR="00552457" w:rsidRPr="007F451E" w:rsidRDefault="00552457" w:rsidP="00552457">
            <w:pPr>
              <w:pStyle w:val="Geenafstand"/>
              <w:spacing w:line="276" w:lineRule="auto"/>
            </w:pPr>
            <w:r w:rsidRPr="007F451E">
              <w:t>Kerkintérieur,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6836" w:type="dxa"/>
          </w:tcPr>
          <w:p w:rsidR="00552457" w:rsidRPr="007F451E" w:rsidRDefault="00552457" w:rsidP="00552457">
            <w:pPr>
              <w:pStyle w:val="Geenafstand"/>
              <w:spacing w:line="276" w:lineRule="auto"/>
            </w:pPr>
            <w:r w:rsidRPr="007F451E">
              <w:t>Woudrichem,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6836" w:type="dxa"/>
          </w:tcPr>
          <w:p w:rsidR="00552457" w:rsidRPr="007F451E" w:rsidRDefault="00552457" w:rsidP="00552457">
            <w:pPr>
              <w:pStyle w:val="Geenafstand"/>
              <w:spacing w:line="276" w:lineRule="auto"/>
            </w:pPr>
            <w:r w:rsidRPr="007F451E">
              <w:t>Raadskamer,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18.</w:t>
            </w:r>
          </w:p>
        </w:tc>
        <w:tc>
          <w:tcPr>
            <w:tcW w:w="6836" w:type="dxa"/>
          </w:tcPr>
          <w:p w:rsidR="00552457" w:rsidRPr="007F451E" w:rsidRDefault="00552457" w:rsidP="00552457">
            <w:pPr>
              <w:pStyle w:val="Geenafstand"/>
              <w:spacing w:line="276" w:lineRule="auto"/>
            </w:pPr>
            <w:r w:rsidRPr="007F451E">
              <w:t>Oude kerk te Amsterdam,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19. </w:t>
            </w:r>
          </w:p>
        </w:tc>
        <w:tc>
          <w:tcPr>
            <w:tcW w:w="6836" w:type="dxa"/>
          </w:tcPr>
          <w:p w:rsidR="00552457" w:rsidRPr="007F451E" w:rsidRDefault="00552457" w:rsidP="00552457">
            <w:pPr>
              <w:pStyle w:val="Geenafstand"/>
              <w:spacing w:line="276" w:lineRule="auto"/>
            </w:pPr>
            <w:r w:rsidRPr="007F451E">
              <w:t>Alkmaar,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20.</w:t>
            </w:r>
          </w:p>
        </w:tc>
        <w:tc>
          <w:tcPr>
            <w:tcW w:w="6836" w:type="dxa"/>
          </w:tcPr>
          <w:p w:rsidR="00552457" w:rsidRPr="007F451E" w:rsidRDefault="00552457" w:rsidP="00552457">
            <w:pPr>
              <w:pStyle w:val="Geenafstand"/>
              <w:spacing w:line="276" w:lineRule="auto"/>
            </w:pPr>
            <w:r w:rsidRPr="007F451E">
              <w:t>Kanaal,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21. G.H. Breitner</w:t>
            </w:r>
          </w:p>
        </w:tc>
        <w:tc>
          <w:tcPr>
            <w:tcW w:w="6836" w:type="dxa"/>
          </w:tcPr>
          <w:p w:rsidR="00552457" w:rsidRPr="007F451E" w:rsidRDefault="00552457" w:rsidP="00552457">
            <w:pPr>
              <w:pStyle w:val="Geenafstand"/>
              <w:spacing w:line="276" w:lineRule="auto"/>
            </w:pPr>
            <w:r w:rsidRPr="007F451E">
              <w:t>Galoppeerende ruiters. Eigendom van den Heer J.J. Tiele, Rotterdam</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6836" w:type="dxa"/>
          </w:tcPr>
          <w:p w:rsidR="00552457" w:rsidRPr="007F451E" w:rsidRDefault="00552457" w:rsidP="00552457">
            <w:pPr>
              <w:pStyle w:val="Geenafstand"/>
              <w:spacing w:line="276" w:lineRule="auto"/>
            </w:pPr>
            <w:r w:rsidRPr="007F451E">
              <w:t>Cavalerie, aquarel. Eigendom van den Heer J.J. Tiele, Rotterdam</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6836" w:type="dxa"/>
          </w:tcPr>
          <w:p w:rsidR="00552457" w:rsidRPr="007F451E" w:rsidRDefault="00552457" w:rsidP="00552457">
            <w:pPr>
              <w:pStyle w:val="Geenafstand"/>
              <w:spacing w:line="276" w:lineRule="auto"/>
            </w:pPr>
            <w:r w:rsidRPr="007F451E">
              <w:t>Artillerie op de heide.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6836" w:type="dxa"/>
          </w:tcPr>
          <w:p w:rsidR="00552457" w:rsidRPr="007F451E" w:rsidRDefault="00552457" w:rsidP="00552457">
            <w:pPr>
              <w:pStyle w:val="Geenafstand"/>
              <w:spacing w:line="276" w:lineRule="auto"/>
            </w:pPr>
            <w:r w:rsidRPr="007F451E">
              <w:t>In maoeuvretijd, Brabant. Eigendom van de H.H. Boussod, Valadon &amp; Cie, Den Haag</w:t>
            </w:r>
          </w:p>
        </w:tc>
      </w:tr>
      <w:tr w:rsidR="00552457" w:rsidRPr="007F451E" w:rsidTr="00552457">
        <w:tc>
          <w:tcPr>
            <w:tcW w:w="2376" w:type="dxa"/>
          </w:tcPr>
          <w:p w:rsidR="00552457" w:rsidRPr="007F451E" w:rsidRDefault="00552457" w:rsidP="00552457">
            <w:pPr>
              <w:pStyle w:val="Geenafstand"/>
              <w:spacing w:line="276" w:lineRule="auto"/>
            </w:pPr>
            <w:r w:rsidRPr="007F451E">
              <w:t>25. P.J.C. Gabriël</w:t>
            </w:r>
          </w:p>
        </w:tc>
        <w:tc>
          <w:tcPr>
            <w:tcW w:w="6836" w:type="dxa"/>
          </w:tcPr>
          <w:p w:rsidR="00552457" w:rsidRPr="007F451E" w:rsidRDefault="00552457" w:rsidP="00552457">
            <w:pPr>
              <w:pStyle w:val="Geenafstand"/>
              <w:spacing w:line="276" w:lineRule="auto"/>
            </w:pPr>
            <w:r w:rsidRPr="007F451E">
              <w:t>Aan den kinderdijk.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6836" w:type="dxa"/>
          </w:tcPr>
          <w:p w:rsidR="00552457" w:rsidRPr="007F451E" w:rsidRDefault="00552457" w:rsidP="00552457">
            <w:pPr>
              <w:pStyle w:val="Geenafstand"/>
              <w:spacing w:line="276" w:lineRule="auto"/>
            </w:pPr>
            <w:r w:rsidRPr="007F451E">
              <w:t>Korenveld.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27. Vincent van Gogh</w:t>
            </w:r>
          </w:p>
        </w:tc>
        <w:tc>
          <w:tcPr>
            <w:tcW w:w="6836" w:type="dxa"/>
          </w:tcPr>
          <w:p w:rsidR="00552457" w:rsidRPr="007F451E" w:rsidRDefault="00552457" w:rsidP="00552457">
            <w:pPr>
              <w:pStyle w:val="Geenafstand"/>
              <w:spacing w:line="276" w:lineRule="auto"/>
            </w:pPr>
            <w:r w:rsidRPr="007F451E">
              <w:t>Bloemen.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6836" w:type="dxa"/>
          </w:tcPr>
          <w:p w:rsidR="00552457" w:rsidRPr="007F451E" w:rsidRDefault="00552457" w:rsidP="00552457">
            <w:pPr>
              <w:pStyle w:val="Geenafstand"/>
              <w:spacing w:line="276" w:lineRule="auto"/>
            </w:pPr>
            <w:r w:rsidRPr="007F451E">
              <w:t>Bloemen. Eigendom van den Heer C.M. van Gogh, Amsterdam</w:t>
            </w:r>
          </w:p>
        </w:tc>
      </w:tr>
      <w:tr w:rsidR="00552457" w:rsidRPr="007F451E" w:rsidTr="00552457">
        <w:tc>
          <w:tcPr>
            <w:tcW w:w="2376" w:type="dxa"/>
          </w:tcPr>
          <w:p w:rsidR="00552457" w:rsidRPr="007F451E" w:rsidRDefault="00552457" w:rsidP="00552457">
            <w:pPr>
              <w:pStyle w:val="Geenafstand"/>
              <w:spacing w:line="276" w:lineRule="auto"/>
            </w:pPr>
            <w:r w:rsidRPr="007F451E">
              <w:t>29. Jozef Israëls</w:t>
            </w:r>
          </w:p>
        </w:tc>
        <w:tc>
          <w:tcPr>
            <w:tcW w:w="6836" w:type="dxa"/>
          </w:tcPr>
          <w:p w:rsidR="00552457" w:rsidRPr="007F451E" w:rsidRDefault="00552457" w:rsidP="00552457">
            <w:pPr>
              <w:pStyle w:val="Geenafstand"/>
              <w:spacing w:line="276" w:lineRule="auto"/>
            </w:pPr>
            <w:r w:rsidRPr="007F451E">
              <w:t>Maanlicht. Eigendom van de H.H. Boussod, Valadon &amp; Cie, Den Haag</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30.</w:t>
            </w:r>
          </w:p>
        </w:tc>
        <w:tc>
          <w:tcPr>
            <w:tcW w:w="6836" w:type="dxa"/>
          </w:tcPr>
          <w:p w:rsidR="00552457" w:rsidRPr="007F451E" w:rsidRDefault="00552457" w:rsidP="00552457">
            <w:pPr>
              <w:pStyle w:val="Geenafstand"/>
              <w:spacing w:line="276" w:lineRule="auto"/>
            </w:pPr>
            <w:r w:rsidRPr="007F451E">
              <w:t>Een rustig praatje.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6836" w:type="dxa"/>
          </w:tcPr>
          <w:p w:rsidR="00552457" w:rsidRPr="007F451E" w:rsidRDefault="00552457" w:rsidP="00552457">
            <w:pPr>
              <w:pStyle w:val="Geenafstand"/>
              <w:spacing w:line="276" w:lineRule="auto"/>
            </w:pPr>
            <w:r w:rsidRPr="007F451E">
              <w:t>Berusting.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32. Ed. Karsen</w:t>
            </w:r>
          </w:p>
        </w:tc>
        <w:tc>
          <w:tcPr>
            <w:tcW w:w="6836" w:type="dxa"/>
          </w:tcPr>
          <w:p w:rsidR="00552457" w:rsidRPr="007F451E" w:rsidRDefault="00552457" w:rsidP="00552457">
            <w:pPr>
              <w:pStyle w:val="Geenafstand"/>
              <w:spacing w:line="276" w:lineRule="auto"/>
            </w:pPr>
            <w:r w:rsidRPr="007F451E">
              <w:t>Tuintje in een achterbuurt</w:t>
            </w:r>
          </w:p>
        </w:tc>
      </w:tr>
      <w:tr w:rsidR="00552457" w:rsidRPr="007F451E" w:rsidTr="00552457">
        <w:tc>
          <w:tcPr>
            <w:tcW w:w="2376" w:type="dxa"/>
          </w:tcPr>
          <w:p w:rsidR="00552457" w:rsidRPr="007F451E" w:rsidRDefault="00552457" w:rsidP="00552457">
            <w:pPr>
              <w:pStyle w:val="Geenafstand"/>
              <w:spacing w:line="276" w:lineRule="auto"/>
            </w:pPr>
            <w:r w:rsidRPr="007F451E">
              <w:t>33. J.S.H. Kever</w:t>
            </w:r>
          </w:p>
        </w:tc>
        <w:tc>
          <w:tcPr>
            <w:tcW w:w="6836" w:type="dxa"/>
          </w:tcPr>
          <w:p w:rsidR="00552457" w:rsidRPr="007F451E" w:rsidRDefault="00552457" w:rsidP="00552457">
            <w:pPr>
              <w:pStyle w:val="Geenafstand"/>
              <w:spacing w:line="276" w:lineRule="auto"/>
            </w:pPr>
            <w:r w:rsidRPr="007F451E">
              <w:t>Herfst.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34. Jacob Maris</w:t>
            </w:r>
          </w:p>
        </w:tc>
        <w:tc>
          <w:tcPr>
            <w:tcW w:w="6836" w:type="dxa"/>
          </w:tcPr>
          <w:p w:rsidR="00552457" w:rsidRPr="007F451E" w:rsidRDefault="00552457" w:rsidP="00552457">
            <w:pPr>
              <w:pStyle w:val="Geenafstand"/>
              <w:spacing w:line="276" w:lineRule="auto"/>
            </w:pPr>
            <w:r w:rsidRPr="007F451E">
              <w:t>Stadsgezicht. Eigendom van den Heer Mr. W.J. Roijaards van den Ham, Utrecht</w:t>
            </w:r>
          </w:p>
        </w:tc>
      </w:tr>
      <w:tr w:rsidR="00552457" w:rsidRPr="007F451E" w:rsidTr="00552457">
        <w:tc>
          <w:tcPr>
            <w:tcW w:w="2376" w:type="dxa"/>
          </w:tcPr>
          <w:p w:rsidR="00552457" w:rsidRPr="007F451E" w:rsidRDefault="00552457" w:rsidP="00552457">
            <w:pPr>
              <w:pStyle w:val="Geenafstand"/>
              <w:spacing w:line="276" w:lineRule="auto"/>
            </w:pPr>
            <w:r w:rsidRPr="007F451E">
              <w:t>35.</w:t>
            </w:r>
          </w:p>
        </w:tc>
        <w:tc>
          <w:tcPr>
            <w:tcW w:w="6836" w:type="dxa"/>
          </w:tcPr>
          <w:p w:rsidR="00552457" w:rsidRPr="007F451E" w:rsidRDefault="00552457" w:rsidP="00552457">
            <w:pPr>
              <w:pStyle w:val="Geenafstand"/>
              <w:spacing w:line="276" w:lineRule="auto"/>
            </w:pPr>
            <w:r w:rsidRPr="007F451E">
              <w:t>Marlotte. Eigendom van den Heer C.M. van Gogh, Amsterdam</w:t>
            </w:r>
          </w:p>
        </w:tc>
      </w:tr>
      <w:tr w:rsidR="00552457" w:rsidRPr="007F451E" w:rsidTr="00552457">
        <w:tc>
          <w:tcPr>
            <w:tcW w:w="2376" w:type="dxa"/>
          </w:tcPr>
          <w:p w:rsidR="00552457" w:rsidRPr="007F451E" w:rsidRDefault="00552457" w:rsidP="00552457">
            <w:pPr>
              <w:pStyle w:val="Geenafstand"/>
              <w:spacing w:line="276" w:lineRule="auto"/>
            </w:pPr>
            <w:r w:rsidRPr="007F451E">
              <w:t>36.</w:t>
            </w:r>
          </w:p>
        </w:tc>
        <w:tc>
          <w:tcPr>
            <w:tcW w:w="6836" w:type="dxa"/>
          </w:tcPr>
          <w:p w:rsidR="00552457" w:rsidRPr="007F451E" w:rsidRDefault="00552457" w:rsidP="00552457">
            <w:pPr>
              <w:pStyle w:val="Geenafstand"/>
              <w:spacing w:line="276" w:lineRule="auto"/>
            </w:pPr>
            <w:r w:rsidRPr="007F451E">
              <w:t>Aan het strand. Eigendom van de H.H. Boussod, Valadon en Cie, Den Haag</w:t>
            </w:r>
          </w:p>
        </w:tc>
      </w:tr>
      <w:tr w:rsidR="00552457" w:rsidRPr="007F451E" w:rsidTr="00552457">
        <w:tc>
          <w:tcPr>
            <w:tcW w:w="2376" w:type="dxa"/>
          </w:tcPr>
          <w:p w:rsidR="00552457" w:rsidRPr="007F451E" w:rsidRDefault="00552457" w:rsidP="00552457">
            <w:pPr>
              <w:pStyle w:val="Geenafstand"/>
              <w:spacing w:line="276" w:lineRule="auto"/>
            </w:pPr>
            <w:r w:rsidRPr="007F451E">
              <w:t>37. Willem Maris</w:t>
            </w:r>
          </w:p>
        </w:tc>
        <w:tc>
          <w:tcPr>
            <w:tcW w:w="6836" w:type="dxa"/>
          </w:tcPr>
          <w:p w:rsidR="00552457" w:rsidRPr="007F451E" w:rsidRDefault="00552457" w:rsidP="00552457">
            <w:pPr>
              <w:pStyle w:val="Geenafstand"/>
              <w:spacing w:line="276" w:lineRule="auto"/>
            </w:pPr>
            <w:r w:rsidRPr="007F451E">
              <w:t>Zomerdag. Eigendom van den Heer J.J. Tiele, Rotterdam</w:t>
            </w:r>
          </w:p>
        </w:tc>
      </w:tr>
      <w:tr w:rsidR="00552457" w:rsidRPr="007F451E" w:rsidTr="00552457">
        <w:tc>
          <w:tcPr>
            <w:tcW w:w="2376" w:type="dxa"/>
          </w:tcPr>
          <w:p w:rsidR="00552457" w:rsidRPr="007F451E" w:rsidRDefault="00552457" w:rsidP="00552457">
            <w:pPr>
              <w:pStyle w:val="Geenafstand"/>
              <w:spacing w:line="276" w:lineRule="auto"/>
            </w:pPr>
            <w:r w:rsidRPr="007F451E">
              <w:t>38.</w:t>
            </w:r>
          </w:p>
        </w:tc>
        <w:tc>
          <w:tcPr>
            <w:tcW w:w="6836" w:type="dxa"/>
          </w:tcPr>
          <w:p w:rsidR="00552457" w:rsidRPr="007F451E" w:rsidRDefault="00552457" w:rsidP="00552457">
            <w:pPr>
              <w:pStyle w:val="Geenafstand"/>
              <w:spacing w:line="276" w:lineRule="auto"/>
            </w:pPr>
            <w:r w:rsidRPr="007F451E">
              <w:t>Koe. Eigendom van den Heer C.M. van Gogh, Amsterdam</w:t>
            </w: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6836" w:type="dxa"/>
          </w:tcPr>
          <w:p w:rsidR="00552457" w:rsidRPr="007F451E" w:rsidRDefault="00552457" w:rsidP="00552457">
            <w:pPr>
              <w:pStyle w:val="Geenafstand"/>
              <w:spacing w:line="276" w:lineRule="auto"/>
            </w:pPr>
            <w:r w:rsidRPr="007F451E">
              <w:t>Landschap met koeien.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40.</w:t>
            </w:r>
          </w:p>
        </w:tc>
        <w:tc>
          <w:tcPr>
            <w:tcW w:w="6836" w:type="dxa"/>
          </w:tcPr>
          <w:p w:rsidR="00552457" w:rsidRPr="007F451E" w:rsidRDefault="00552457" w:rsidP="00552457">
            <w:pPr>
              <w:pStyle w:val="Geenafstand"/>
              <w:spacing w:line="276" w:lineRule="auto"/>
            </w:pPr>
            <w:r w:rsidRPr="007F451E">
              <w:t>Polderlandschap met rundvee.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41. Anton Mauve</w:t>
            </w:r>
          </w:p>
        </w:tc>
        <w:tc>
          <w:tcPr>
            <w:tcW w:w="6836" w:type="dxa"/>
          </w:tcPr>
          <w:p w:rsidR="00552457" w:rsidRPr="007F451E" w:rsidRDefault="00552457" w:rsidP="00552457">
            <w:pPr>
              <w:pStyle w:val="Geenafstand"/>
              <w:spacing w:line="276" w:lineRule="auto"/>
            </w:pPr>
            <w:r w:rsidRPr="007F451E">
              <w:t>Koetje.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42.</w:t>
            </w:r>
          </w:p>
        </w:tc>
        <w:tc>
          <w:tcPr>
            <w:tcW w:w="6836" w:type="dxa"/>
          </w:tcPr>
          <w:p w:rsidR="00552457" w:rsidRPr="007F451E" w:rsidRDefault="00552457" w:rsidP="00552457">
            <w:pPr>
              <w:pStyle w:val="Geenafstand"/>
              <w:spacing w:line="276" w:lineRule="auto"/>
            </w:pPr>
            <w:r w:rsidRPr="007F451E">
              <w:t>Winter.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6836" w:type="dxa"/>
          </w:tcPr>
          <w:p w:rsidR="00552457" w:rsidRPr="007F451E" w:rsidRDefault="00552457" w:rsidP="00552457">
            <w:pPr>
              <w:pStyle w:val="Geenafstand"/>
              <w:spacing w:line="276" w:lineRule="auto"/>
            </w:pPr>
            <w:r w:rsidRPr="007F451E">
              <w:t>Schapen,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44.</w:t>
            </w:r>
          </w:p>
        </w:tc>
        <w:tc>
          <w:tcPr>
            <w:tcW w:w="6836" w:type="dxa"/>
          </w:tcPr>
          <w:p w:rsidR="00552457" w:rsidRPr="007F451E" w:rsidRDefault="00552457" w:rsidP="00552457">
            <w:pPr>
              <w:pStyle w:val="Geenafstand"/>
              <w:spacing w:line="276" w:lineRule="auto"/>
            </w:pPr>
            <w:r w:rsidRPr="007F451E">
              <w:t>Boomkappen, aquarel.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6836" w:type="dxa"/>
          </w:tcPr>
          <w:p w:rsidR="00552457" w:rsidRPr="007F451E" w:rsidRDefault="00552457" w:rsidP="00552457">
            <w:pPr>
              <w:pStyle w:val="Geenafstand"/>
              <w:spacing w:line="276" w:lineRule="auto"/>
            </w:pPr>
            <w:r w:rsidRPr="007F451E">
              <w:t>Waschvrouw, aquarel.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46. </w:t>
            </w:r>
          </w:p>
        </w:tc>
        <w:tc>
          <w:tcPr>
            <w:tcW w:w="6836" w:type="dxa"/>
          </w:tcPr>
          <w:p w:rsidR="00552457" w:rsidRPr="007F451E" w:rsidRDefault="00552457" w:rsidP="00552457">
            <w:pPr>
              <w:pStyle w:val="Geenafstand"/>
              <w:spacing w:line="276" w:lineRule="auto"/>
            </w:pPr>
            <w:r w:rsidRPr="007F451E">
              <w:t>Schaapskudde, aquarel.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47.</w:t>
            </w:r>
          </w:p>
        </w:tc>
        <w:tc>
          <w:tcPr>
            <w:tcW w:w="6836" w:type="dxa"/>
          </w:tcPr>
          <w:p w:rsidR="00552457" w:rsidRPr="007F451E" w:rsidRDefault="00552457" w:rsidP="00552457">
            <w:pPr>
              <w:pStyle w:val="Geenafstand"/>
              <w:spacing w:line="276" w:lineRule="auto"/>
            </w:pPr>
            <w:r w:rsidRPr="007F451E">
              <w:t>Landschap met koeien.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6836" w:type="dxa"/>
          </w:tcPr>
          <w:p w:rsidR="00552457" w:rsidRPr="007F451E" w:rsidRDefault="00552457" w:rsidP="00552457">
            <w:pPr>
              <w:pStyle w:val="Geenafstand"/>
              <w:spacing w:line="276" w:lineRule="auto"/>
            </w:pPr>
            <w:r w:rsidRPr="007F451E">
              <w:t>Strand, studie.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49. P. Meiners</w:t>
            </w:r>
          </w:p>
        </w:tc>
        <w:tc>
          <w:tcPr>
            <w:tcW w:w="6836" w:type="dxa"/>
          </w:tcPr>
          <w:p w:rsidR="00552457" w:rsidRPr="007F451E" w:rsidRDefault="00552457" w:rsidP="00552457">
            <w:pPr>
              <w:pStyle w:val="Geenafstand"/>
              <w:spacing w:line="276" w:lineRule="auto"/>
            </w:pPr>
            <w:r w:rsidRPr="007F451E">
              <w:t>Kersen.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6836" w:type="dxa"/>
          </w:tcPr>
          <w:p w:rsidR="00552457" w:rsidRPr="007F451E" w:rsidRDefault="00552457" w:rsidP="00552457">
            <w:pPr>
              <w:pStyle w:val="Geenafstand"/>
              <w:spacing w:line="276" w:lineRule="auto"/>
            </w:pPr>
            <w:r w:rsidRPr="007F451E">
              <w:t>Immortellen.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51. H.W. Mesdag</w:t>
            </w:r>
          </w:p>
        </w:tc>
        <w:tc>
          <w:tcPr>
            <w:tcW w:w="6836" w:type="dxa"/>
          </w:tcPr>
          <w:p w:rsidR="00552457" w:rsidRPr="007F451E" w:rsidRDefault="00552457" w:rsidP="00552457">
            <w:pPr>
              <w:pStyle w:val="Geenafstand"/>
              <w:spacing w:line="276" w:lineRule="auto"/>
            </w:pPr>
            <w:r w:rsidRPr="007F451E">
              <w:t>Noordzee, aquarel. Eigendom van Mevr. Artz-Schemel</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52. Mevr. Mesdag-van </w:t>
            </w:r>
          </w:p>
          <w:p w:rsidR="00552457" w:rsidRPr="007F451E" w:rsidRDefault="00552457" w:rsidP="00552457">
            <w:pPr>
              <w:pStyle w:val="Geenafstand"/>
              <w:spacing w:line="276" w:lineRule="auto"/>
            </w:pPr>
            <w:r w:rsidRPr="007F451E">
              <w:t xml:space="preserve">      Houten</w:t>
            </w:r>
          </w:p>
        </w:tc>
        <w:tc>
          <w:tcPr>
            <w:tcW w:w="6836" w:type="dxa"/>
          </w:tcPr>
          <w:p w:rsidR="00552457" w:rsidRPr="007F451E" w:rsidRDefault="00552457" w:rsidP="00552457">
            <w:pPr>
              <w:pStyle w:val="Geenafstand"/>
              <w:spacing w:line="276" w:lineRule="auto"/>
            </w:pPr>
            <w:r w:rsidRPr="007F451E">
              <w:t>Tulpen. Eigendom van Mevr. Artz-Schemel</w:t>
            </w:r>
          </w:p>
        </w:tc>
      </w:tr>
      <w:tr w:rsidR="00552457" w:rsidRPr="007F451E" w:rsidTr="00552457">
        <w:tc>
          <w:tcPr>
            <w:tcW w:w="2376" w:type="dxa"/>
          </w:tcPr>
          <w:p w:rsidR="00552457" w:rsidRPr="007F451E" w:rsidRDefault="00552457" w:rsidP="00552457">
            <w:pPr>
              <w:pStyle w:val="Geenafstand"/>
              <w:spacing w:line="276" w:lineRule="auto"/>
            </w:pPr>
            <w:r w:rsidRPr="007F451E">
              <w:t>53. Wally Moes</w:t>
            </w:r>
          </w:p>
        </w:tc>
        <w:tc>
          <w:tcPr>
            <w:tcW w:w="6836" w:type="dxa"/>
          </w:tcPr>
          <w:p w:rsidR="00552457" w:rsidRPr="007F451E" w:rsidRDefault="00552457" w:rsidP="00552457">
            <w:pPr>
              <w:pStyle w:val="Geenafstand"/>
              <w:spacing w:line="276" w:lineRule="auto"/>
            </w:pPr>
            <w:r w:rsidRPr="007F451E">
              <w:t>Zingende jongens</w:t>
            </w:r>
          </w:p>
        </w:tc>
      </w:tr>
      <w:tr w:rsidR="00552457" w:rsidRPr="007F451E" w:rsidTr="00552457">
        <w:tc>
          <w:tcPr>
            <w:tcW w:w="2376" w:type="dxa"/>
          </w:tcPr>
          <w:p w:rsidR="00552457" w:rsidRPr="007F451E" w:rsidRDefault="00552457" w:rsidP="00552457">
            <w:pPr>
              <w:pStyle w:val="Geenafstand"/>
              <w:spacing w:line="276" w:lineRule="auto"/>
            </w:pPr>
            <w:r w:rsidRPr="007F451E">
              <w:t>54. Albert Neuhuys</w:t>
            </w:r>
          </w:p>
        </w:tc>
        <w:tc>
          <w:tcPr>
            <w:tcW w:w="6836" w:type="dxa"/>
          </w:tcPr>
          <w:p w:rsidR="00552457" w:rsidRPr="007F451E" w:rsidRDefault="00552457" w:rsidP="00552457">
            <w:pPr>
              <w:pStyle w:val="Geenafstand"/>
              <w:spacing w:line="276" w:lineRule="auto"/>
            </w:pPr>
            <w:r w:rsidRPr="007F451E">
              <w:t>Moeders oudste. Eigendom van de H.H. Boussod, Valadon en Cie, Den Haag</w:t>
            </w:r>
          </w:p>
        </w:tc>
      </w:tr>
      <w:tr w:rsidR="00552457" w:rsidRPr="007F451E" w:rsidTr="00552457">
        <w:tc>
          <w:tcPr>
            <w:tcW w:w="2376" w:type="dxa"/>
          </w:tcPr>
          <w:p w:rsidR="00552457" w:rsidRPr="007F451E" w:rsidRDefault="00552457" w:rsidP="00552457">
            <w:pPr>
              <w:pStyle w:val="Geenafstand"/>
              <w:spacing w:line="276" w:lineRule="auto"/>
            </w:pPr>
            <w:r w:rsidRPr="007F451E">
              <w:t>55. Geo Poggenbeek</w:t>
            </w:r>
          </w:p>
        </w:tc>
        <w:tc>
          <w:tcPr>
            <w:tcW w:w="6836" w:type="dxa"/>
          </w:tcPr>
          <w:p w:rsidR="00552457" w:rsidRPr="007F451E" w:rsidRDefault="00552457" w:rsidP="00552457">
            <w:pPr>
              <w:pStyle w:val="Geenafstand"/>
              <w:spacing w:line="276" w:lineRule="auto"/>
            </w:pPr>
            <w:r w:rsidRPr="007F451E">
              <w:t>Voorjaar. Eigendom van de H.H. Boussod, Valadon en Cie, Den Haag</w:t>
            </w: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6836" w:type="dxa"/>
          </w:tcPr>
          <w:p w:rsidR="00552457" w:rsidRPr="007F451E" w:rsidRDefault="00552457" w:rsidP="00552457">
            <w:pPr>
              <w:pStyle w:val="Geenafstand"/>
              <w:spacing w:line="276" w:lineRule="auto"/>
            </w:pPr>
            <w:r w:rsidRPr="007F451E">
              <w:t>Onder de boomen. Eigendom van de H.H. Boussod, Valadon en Cie, Den Haag</w:t>
            </w:r>
          </w:p>
        </w:tc>
      </w:tr>
      <w:tr w:rsidR="00552457" w:rsidRPr="007F451E" w:rsidTr="00552457">
        <w:tc>
          <w:tcPr>
            <w:tcW w:w="2376" w:type="dxa"/>
          </w:tcPr>
          <w:p w:rsidR="00552457" w:rsidRPr="007F451E" w:rsidRDefault="00552457" w:rsidP="00552457">
            <w:pPr>
              <w:pStyle w:val="Geenafstand"/>
              <w:spacing w:line="276" w:lineRule="auto"/>
            </w:pPr>
            <w:r w:rsidRPr="007F451E">
              <w:t>57. Charles Rochussen</w:t>
            </w:r>
          </w:p>
        </w:tc>
        <w:tc>
          <w:tcPr>
            <w:tcW w:w="6836" w:type="dxa"/>
          </w:tcPr>
          <w:p w:rsidR="00552457" w:rsidRPr="007F451E" w:rsidRDefault="00552457" w:rsidP="00552457">
            <w:pPr>
              <w:pStyle w:val="Geenafstand"/>
              <w:spacing w:line="276" w:lineRule="auto"/>
            </w:pPr>
            <w:r w:rsidRPr="007F451E">
              <w:t>De heks. Eigendom van den  Heer C.M. van Gogh, Amsterdam</w:t>
            </w:r>
          </w:p>
        </w:tc>
      </w:tr>
      <w:tr w:rsidR="00552457" w:rsidRPr="007F451E" w:rsidTr="00552457">
        <w:tc>
          <w:tcPr>
            <w:tcW w:w="2376" w:type="dxa"/>
          </w:tcPr>
          <w:p w:rsidR="00552457" w:rsidRPr="007F451E" w:rsidRDefault="00552457" w:rsidP="00552457">
            <w:pPr>
              <w:pStyle w:val="Geenafstand"/>
              <w:spacing w:line="276" w:lineRule="auto"/>
            </w:pPr>
            <w:r w:rsidRPr="007F451E">
              <w:t>58.</w:t>
            </w:r>
          </w:p>
        </w:tc>
        <w:tc>
          <w:tcPr>
            <w:tcW w:w="6836" w:type="dxa"/>
          </w:tcPr>
          <w:p w:rsidR="00552457" w:rsidRPr="007F451E" w:rsidRDefault="00552457" w:rsidP="00552457">
            <w:pPr>
              <w:pStyle w:val="Geenafstand"/>
              <w:spacing w:line="276" w:lineRule="auto"/>
            </w:pPr>
            <w:r w:rsidRPr="007F451E">
              <w:t>De postwagen. Eigendom van den  Heer C.M. van Gogh, Amsterdam</w:t>
            </w:r>
          </w:p>
        </w:tc>
      </w:tr>
      <w:tr w:rsidR="00552457" w:rsidRPr="007F451E" w:rsidTr="00552457">
        <w:tc>
          <w:tcPr>
            <w:tcW w:w="2376" w:type="dxa"/>
          </w:tcPr>
          <w:p w:rsidR="00552457" w:rsidRPr="007F451E" w:rsidRDefault="00552457" w:rsidP="00552457">
            <w:pPr>
              <w:pStyle w:val="Geenafstand"/>
              <w:spacing w:line="276" w:lineRule="auto"/>
            </w:pPr>
            <w:r w:rsidRPr="007F451E">
              <w:t>59. W.B. Tholen</w:t>
            </w:r>
          </w:p>
        </w:tc>
        <w:tc>
          <w:tcPr>
            <w:tcW w:w="6836" w:type="dxa"/>
          </w:tcPr>
          <w:p w:rsidR="00552457" w:rsidRPr="007F451E" w:rsidRDefault="00552457" w:rsidP="00552457">
            <w:pPr>
              <w:pStyle w:val="Geenafstand"/>
              <w:spacing w:line="276" w:lineRule="auto"/>
            </w:pPr>
            <w:r w:rsidRPr="007F451E">
              <w:t>In de Scheveningsche boschjes, aquarel. Eigendom van den Heer J.J. Tiele, Rotterdam</w:t>
            </w:r>
          </w:p>
        </w:tc>
      </w:tr>
      <w:tr w:rsidR="00552457" w:rsidRPr="007F451E" w:rsidTr="00552457">
        <w:tc>
          <w:tcPr>
            <w:tcW w:w="2376" w:type="dxa"/>
          </w:tcPr>
          <w:p w:rsidR="00552457" w:rsidRPr="007F451E" w:rsidRDefault="00552457" w:rsidP="00552457">
            <w:pPr>
              <w:pStyle w:val="Geenafstand"/>
              <w:spacing w:line="276" w:lineRule="auto"/>
            </w:pPr>
            <w:r w:rsidRPr="007F451E">
              <w:t>60.</w:t>
            </w:r>
          </w:p>
        </w:tc>
        <w:tc>
          <w:tcPr>
            <w:tcW w:w="6836" w:type="dxa"/>
          </w:tcPr>
          <w:p w:rsidR="00552457" w:rsidRPr="007F451E" w:rsidRDefault="00552457" w:rsidP="00552457">
            <w:pPr>
              <w:pStyle w:val="Geenafstand"/>
              <w:spacing w:line="276" w:lineRule="auto"/>
            </w:pPr>
            <w:r w:rsidRPr="007F451E">
              <w:t>Twee zusjes. Eigendom van de H.H. Boussod, Valadon en Cie, Den Haag</w:t>
            </w: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6836" w:type="dxa"/>
          </w:tcPr>
          <w:p w:rsidR="00552457" w:rsidRPr="007F451E" w:rsidRDefault="00552457" w:rsidP="00552457">
            <w:pPr>
              <w:pStyle w:val="Geenafstand"/>
              <w:spacing w:line="276" w:lineRule="auto"/>
            </w:pPr>
            <w:r w:rsidRPr="007F451E">
              <w:t xml:space="preserve">Winter. Eigendom van den Heer A. Preyer, Amsterdam </w:t>
            </w:r>
          </w:p>
        </w:tc>
      </w:tr>
      <w:tr w:rsidR="00552457" w:rsidRPr="007F451E" w:rsidTr="00552457">
        <w:tc>
          <w:tcPr>
            <w:tcW w:w="2376" w:type="dxa"/>
          </w:tcPr>
          <w:p w:rsidR="00552457" w:rsidRPr="007F451E" w:rsidRDefault="00552457" w:rsidP="00552457">
            <w:pPr>
              <w:pStyle w:val="Geenafstand"/>
              <w:spacing w:line="276" w:lineRule="auto"/>
            </w:pPr>
            <w:r w:rsidRPr="007F451E">
              <w:t>62. Jan Toorop</w:t>
            </w:r>
          </w:p>
        </w:tc>
        <w:tc>
          <w:tcPr>
            <w:tcW w:w="6836" w:type="dxa"/>
          </w:tcPr>
          <w:p w:rsidR="00552457" w:rsidRPr="007F451E" w:rsidRDefault="00552457" w:rsidP="00552457">
            <w:pPr>
              <w:pStyle w:val="Geenafstand"/>
              <w:spacing w:line="276" w:lineRule="auto"/>
            </w:pPr>
            <w:r w:rsidRPr="007F451E">
              <w:t>Dorpsbegrafenis, aquarel. Eigendom van den Heer J.J. Tiele, Rotterdam</w:t>
            </w:r>
          </w:p>
        </w:tc>
      </w:tr>
      <w:tr w:rsidR="00552457" w:rsidRPr="007F451E" w:rsidTr="00552457">
        <w:tc>
          <w:tcPr>
            <w:tcW w:w="2376" w:type="dxa"/>
          </w:tcPr>
          <w:p w:rsidR="00552457" w:rsidRPr="007F451E" w:rsidRDefault="00552457" w:rsidP="00552457">
            <w:pPr>
              <w:pStyle w:val="Geenafstand"/>
              <w:spacing w:line="276" w:lineRule="auto"/>
            </w:pPr>
            <w:r w:rsidRPr="007F451E">
              <w:t>63. Floris Verster</w:t>
            </w:r>
          </w:p>
        </w:tc>
        <w:tc>
          <w:tcPr>
            <w:tcW w:w="6836" w:type="dxa"/>
          </w:tcPr>
          <w:p w:rsidR="00552457" w:rsidRPr="007F451E" w:rsidRDefault="00552457" w:rsidP="00552457">
            <w:pPr>
              <w:pStyle w:val="Geenafstand"/>
              <w:spacing w:line="276" w:lineRule="auto"/>
            </w:pPr>
            <w:r w:rsidRPr="007F451E">
              <w:t>Cinerarias.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64. J. Voerman</w:t>
            </w:r>
          </w:p>
        </w:tc>
        <w:tc>
          <w:tcPr>
            <w:tcW w:w="6836" w:type="dxa"/>
          </w:tcPr>
          <w:p w:rsidR="00552457" w:rsidRPr="007F451E" w:rsidRDefault="00552457" w:rsidP="00552457">
            <w:pPr>
              <w:pStyle w:val="Geenafstand"/>
              <w:spacing w:line="276" w:lineRule="auto"/>
            </w:pPr>
            <w:r w:rsidRPr="007F451E">
              <w:t>Paarden in de wei, aquarel. Eigendom van de H.H. Frans Buffa Zonen, Amsterdam</w:t>
            </w:r>
          </w:p>
        </w:tc>
      </w:tr>
      <w:tr w:rsidR="00552457" w:rsidRPr="007F451E" w:rsidTr="00552457">
        <w:tc>
          <w:tcPr>
            <w:tcW w:w="2376" w:type="dxa"/>
          </w:tcPr>
          <w:p w:rsidR="00552457" w:rsidRPr="007F451E" w:rsidRDefault="00552457" w:rsidP="00552457">
            <w:pPr>
              <w:pStyle w:val="Geenafstand"/>
              <w:spacing w:line="276" w:lineRule="auto"/>
            </w:pPr>
            <w:r w:rsidRPr="007F451E">
              <w:t>65.</w:t>
            </w:r>
          </w:p>
        </w:tc>
        <w:tc>
          <w:tcPr>
            <w:tcW w:w="6836" w:type="dxa"/>
          </w:tcPr>
          <w:p w:rsidR="00552457" w:rsidRPr="007F451E" w:rsidRDefault="00552457" w:rsidP="00552457">
            <w:pPr>
              <w:pStyle w:val="Geenafstand"/>
              <w:spacing w:line="276" w:lineRule="auto"/>
            </w:pPr>
            <w:r w:rsidRPr="007F451E">
              <w:t>Weide bij Hattem. Eigendom van de H.H. Frans Buffa Zonen, Amsterdam</w:t>
            </w:r>
          </w:p>
        </w:tc>
      </w:tr>
      <w:tr w:rsidR="00552457" w:rsidRPr="007F451E" w:rsidTr="00552457">
        <w:tc>
          <w:tcPr>
            <w:tcW w:w="2376" w:type="dxa"/>
          </w:tcPr>
          <w:p w:rsidR="00552457" w:rsidRPr="007F451E" w:rsidRDefault="00552457" w:rsidP="00552457">
            <w:pPr>
              <w:pStyle w:val="Geenafstand"/>
              <w:spacing w:line="276" w:lineRule="auto"/>
            </w:pPr>
            <w:r w:rsidRPr="007F451E">
              <w:t>66. J.H. Weissenbruch</w:t>
            </w:r>
          </w:p>
        </w:tc>
        <w:tc>
          <w:tcPr>
            <w:tcW w:w="6836" w:type="dxa"/>
          </w:tcPr>
          <w:p w:rsidR="00552457" w:rsidRPr="007F451E" w:rsidRDefault="00552457" w:rsidP="00552457">
            <w:pPr>
              <w:pStyle w:val="Geenafstand"/>
              <w:spacing w:line="276" w:lineRule="auto"/>
            </w:pPr>
            <w:r w:rsidRPr="007F451E">
              <w:t>Landschap. Eigendom van den Heer J.J. Biesing, Den Haag</w:t>
            </w:r>
          </w:p>
        </w:tc>
      </w:tr>
      <w:tr w:rsidR="00552457" w:rsidRPr="007F451E" w:rsidTr="00552457">
        <w:tc>
          <w:tcPr>
            <w:tcW w:w="2376" w:type="dxa"/>
          </w:tcPr>
          <w:p w:rsidR="00552457" w:rsidRPr="007F451E" w:rsidRDefault="00552457" w:rsidP="00552457">
            <w:pPr>
              <w:pStyle w:val="Geenafstand"/>
              <w:spacing w:line="276" w:lineRule="auto"/>
            </w:pPr>
            <w:r w:rsidRPr="007F451E">
              <w:t>67.</w:t>
            </w:r>
          </w:p>
        </w:tc>
        <w:tc>
          <w:tcPr>
            <w:tcW w:w="6836" w:type="dxa"/>
          </w:tcPr>
          <w:p w:rsidR="00552457" w:rsidRPr="007F451E" w:rsidRDefault="00552457" w:rsidP="00552457">
            <w:pPr>
              <w:pStyle w:val="Geenafstand"/>
              <w:spacing w:line="276" w:lineRule="auto"/>
            </w:pPr>
            <w:r w:rsidRPr="007F451E">
              <w:t>Intérieur.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68.</w:t>
            </w:r>
          </w:p>
        </w:tc>
        <w:tc>
          <w:tcPr>
            <w:tcW w:w="6836" w:type="dxa"/>
          </w:tcPr>
          <w:p w:rsidR="00552457" w:rsidRPr="007F451E" w:rsidRDefault="00552457" w:rsidP="00552457">
            <w:pPr>
              <w:pStyle w:val="Geenafstand"/>
              <w:spacing w:line="276" w:lineRule="auto"/>
            </w:pPr>
            <w:r w:rsidRPr="007F451E">
              <w:t>Schemering.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69.</w:t>
            </w:r>
          </w:p>
        </w:tc>
        <w:tc>
          <w:tcPr>
            <w:tcW w:w="6836" w:type="dxa"/>
          </w:tcPr>
          <w:p w:rsidR="00552457" w:rsidRPr="007F451E" w:rsidRDefault="00552457" w:rsidP="00552457">
            <w:pPr>
              <w:pStyle w:val="Geenafstand"/>
              <w:spacing w:line="276" w:lineRule="auto"/>
            </w:pPr>
            <w:r w:rsidRPr="007F451E">
              <w:t>Aan de plas, studie.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 xml:space="preserve">70. </w:t>
            </w:r>
          </w:p>
        </w:tc>
        <w:tc>
          <w:tcPr>
            <w:tcW w:w="6836" w:type="dxa"/>
          </w:tcPr>
          <w:p w:rsidR="00552457" w:rsidRPr="007F451E" w:rsidRDefault="00552457" w:rsidP="00552457">
            <w:pPr>
              <w:pStyle w:val="Geenafstand"/>
              <w:spacing w:line="276" w:lineRule="auto"/>
            </w:pPr>
            <w:r w:rsidRPr="007F451E">
              <w:t>Het bruggetje. Eigendom van den Heer A. Preyer, Amsterdam</w:t>
            </w:r>
          </w:p>
        </w:tc>
      </w:tr>
      <w:tr w:rsidR="00552457" w:rsidRPr="007F451E" w:rsidTr="00552457">
        <w:tc>
          <w:tcPr>
            <w:tcW w:w="2376" w:type="dxa"/>
          </w:tcPr>
          <w:p w:rsidR="00552457" w:rsidRPr="007F451E" w:rsidRDefault="00552457" w:rsidP="00552457">
            <w:pPr>
              <w:pStyle w:val="Geenafstand"/>
              <w:spacing w:line="276" w:lineRule="auto"/>
            </w:pPr>
            <w:r w:rsidRPr="007F451E">
              <w:t>71. Willem Witsen</w:t>
            </w:r>
          </w:p>
        </w:tc>
        <w:tc>
          <w:tcPr>
            <w:tcW w:w="6836" w:type="dxa"/>
          </w:tcPr>
          <w:p w:rsidR="00552457" w:rsidRPr="007F451E" w:rsidRDefault="00552457" w:rsidP="00552457">
            <w:pPr>
              <w:pStyle w:val="Geenafstand"/>
              <w:spacing w:line="276" w:lineRule="auto"/>
            </w:pPr>
            <w:r w:rsidRPr="007F451E">
              <w:t>Winter. Eigendom van de H.H. E.J. van Wisselingh &amp; Co, Amsterdam</w:t>
            </w:r>
          </w:p>
        </w:tc>
      </w:tr>
      <w:tr w:rsidR="00552457" w:rsidRPr="007F451E" w:rsidTr="00552457">
        <w:tc>
          <w:tcPr>
            <w:tcW w:w="2376" w:type="dxa"/>
          </w:tcPr>
          <w:p w:rsidR="00552457" w:rsidRPr="007F451E" w:rsidRDefault="00552457" w:rsidP="00552457">
            <w:pPr>
              <w:pStyle w:val="Geenafstand"/>
              <w:spacing w:line="276" w:lineRule="auto"/>
            </w:pPr>
            <w:r w:rsidRPr="007F451E">
              <w:t>72.</w:t>
            </w:r>
          </w:p>
        </w:tc>
        <w:tc>
          <w:tcPr>
            <w:tcW w:w="6836" w:type="dxa"/>
          </w:tcPr>
          <w:p w:rsidR="00552457" w:rsidRPr="007F451E" w:rsidRDefault="00552457" w:rsidP="00552457">
            <w:pPr>
              <w:pStyle w:val="Geenafstand"/>
              <w:spacing w:line="276" w:lineRule="auto"/>
            </w:pPr>
            <w:r w:rsidRPr="007F451E">
              <w:t>Stormweer, aquarel. Eigendom van de H.H. E.J. van Wisselingh &amp; Co, Amsterdam</w:t>
            </w: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b/>
        </w:rPr>
      </w:pPr>
      <w:r w:rsidRPr="007F451E">
        <w:rPr>
          <w:b/>
        </w:rPr>
        <w:t>1896/1897</w:t>
      </w:r>
    </w:p>
    <w:p w:rsidR="00552457" w:rsidRPr="007F451E" w:rsidRDefault="00552457" w:rsidP="00552457">
      <w:pPr>
        <w:pStyle w:val="Geenafstand"/>
        <w:spacing w:line="276" w:lineRule="auto"/>
        <w:rPr>
          <w:b/>
        </w:rPr>
      </w:pPr>
    </w:p>
    <w:p w:rsidR="00552457" w:rsidRPr="007F451E" w:rsidRDefault="00552457" w:rsidP="00552457">
      <w:pPr>
        <w:pStyle w:val="Geenafstand"/>
        <w:spacing w:line="276" w:lineRule="auto"/>
        <w:rPr>
          <w:u w:val="single"/>
        </w:rPr>
      </w:pPr>
      <w:r w:rsidRPr="007F451E">
        <w:rPr>
          <w:u w:val="single"/>
        </w:rPr>
        <w:t>Tentoonstelling van Oud-Nederlandsche prentkunst. Houtsneden, etsen en kopergravuren der vijftiende en zestiende eeuw, 10 - 31 maart 1897</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RPr="007F451E" w:rsidTr="00552457">
        <w:tc>
          <w:tcPr>
            <w:tcW w:w="2376" w:type="dxa"/>
          </w:tcPr>
          <w:p w:rsidR="00552457" w:rsidRPr="007F451E" w:rsidRDefault="00552457" w:rsidP="00552457">
            <w:pPr>
              <w:pStyle w:val="Geenafstand"/>
              <w:spacing w:line="276" w:lineRule="auto"/>
            </w:pPr>
            <w:r w:rsidRPr="007F451E">
              <w:t>Xylographische drukken</w:t>
            </w:r>
          </w:p>
        </w:tc>
        <w:tc>
          <w:tcPr>
            <w:tcW w:w="5812" w:type="dxa"/>
          </w:tcPr>
          <w:p w:rsidR="00552457" w:rsidRPr="007F451E" w:rsidRDefault="00552457" w:rsidP="00552457">
            <w:pPr>
              <w:pStyle w:val="Geenafstand"/>
              <w:spacing w:line="276" w:lineRule="auto"/>
            </w:pP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 J. Ph. Berjeau</w:t>
            </w:r>
          </w:p>
        </w:tc>
        <w:tc>
          <w:tcPr>
            <w:tcW w:w="5812" w:type="dxa"/>
          </w:tcPr>
          <w:p w:rsidR="00552457" w:rsidRPr="00552457" w:rsidRDefault="00552457" w:rsidP="00552457">
            <w:pPr>
              <w:pStyle w:val="Geenafstand"/>
              <w:spacing w:line="276" w:lineRule="auto"/>
              <w:rPr>
                <w:lang w:val="en-GB"/>
              </w:rPr>
            </w:pPr>
            <w:r w:rsidRPr="00552457">
              <w:rPr>
                <w:lang w:val="en-GB"/>
              </w:rPr>
              <w:t xml:space="preserve">Catalogue illustré des livres xylographiques </w:t>
            </w:r>
          </w:p>
        </w:tc>
        <w:tc>
          <w:tcPr>
            <w:tcW w:w="1024" w:type="dxa"/>
          </w:tcPr>
          <w:p w:rsidR="00552457" w:rsidRPr="007F451E" w:rsidRDefault="00552457" w:rsidP="00552457">
            <w:pPr>
              <w:pStyle w:val="Geenafstand"/>
              <w:spacing w:line="276" w:lineRule="auto"/>
            </w:pPr>
            <w:r w:rsidRPr="007F451E">
              <w:t>1865</w:t>
            </w:r>
          </w:p>
        </w:tc>
      </w:tr>
      <w:tr w:rsidR="00552457" w:rsidRPr="007F451E" w:rsidTr="00552457">
        <w:tc>
          <w:tcPr>
            <w:tcW w:w="2376" w:type="dxa"/>
          </w:tcPr>
          <w:p w:rsidR="00552457" w:rsidRPr="007F451E" w:rsidRDefault="00552457" w:rsidP="00552457">
            <w:pPr>
              <w:pStyle w:val="Geenafstand"/>
              <w:spacing w:line="276" w:lineRule="auto"/>
            </w:pPr>
            <w:r w:rsidRPr="007F451E">
              <w:t>2. J.W. Holtrop</w:t>
            </w:r>
          </w:p>
        </w:tc>
        <w:tc>
          <w:tcPr>
            <w:tcW w:w="5812" w:type="dxa"/>
          </w:tcPr>
          <w:p w:rsidR="00552457" w:rsidRPr="007F451E" w:rsidRDefault="00552457" w:rsidP="00552457">
            <w:pPr>
              <w:pStyle w:val="Geenafstand"/>
              <w:spacing w:line="276" w:lineRule="auto"/>
            </w:pPr>
            <w:r w:rsidRPr="00552457">
              <w:rPr>
                <w:lang w:val="en-GB"/>
              </w:rPr>
              <w:t>Monumens typografiques des Pays-Bas au XVe si</w:t>
            </w:r>
            <w:r w:rsidRPr="00552457">
              <w:rPr>
                <w:rFonts w:cs="Times New Roman"/>
                <w:lang w:val="en-GB"/>
              </w:rPr>
              <w:t>è</w:t>
            </w:r>
            <w:r w:rsidRPr="00552457">
              <w:rPr>
                <w:lang w:val="en-GB"/>
              </w:rPr>
              <w:t xml:space="preserve">cle. </w:t>
            </w:r>
            <w:r w:rsidRPr="007F451E">
              <w:t>Eigendom van de bibl. der Vereeniging voor de belangen des Boekh., Amsterdam.</w:t>
            </w:r>
          </w:p>
        </w:tc>
        <w:tc>
          <w:tcPr>
            <w:tcW w:w="1024" w:type="dxa"/>
          </w:tcPr>
          <w:p w:rsidR="00552457" w:rsidRPr="007F451E" w:rsidRDefault="00552457" w:rsidP="00552457">
            <w:pPr>
              <w:pStyle w:val="Geenafstand"/>
              <w:spacing w:line="276" w:lineRule="auto"/>
            </w:pPr>
            <w:r w:rsidRPr="007F451E">
              <w:t>1868</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 </w:t>
            </w:r>
          </w:p>
        </w:tc>
        <w:tc>
          <w:tcPr>
            <w:tcW w:w="5812" w:type="dxa"/>
          </w:tcPr>
          <w:p w:rsidR="00552457" w:rsidRPr="007F451E" w:rsidRDefault="00552457" w:rsidP="00552457">
            <w:pPr>
              <w:pStyle w:val="Geenafstand"/>
              <w:spacing w:line="276" w:lineRule="auto"/>
            </w:pPr>
            <w:r w:rsidRPr="007F451E">
              <w:t>Apocalypse de St. Jean</w:t>
            </w:r>
          </w:p>
        </w:tc>
        <w:tc>
          <w:tcPr>
            <w:tcW w:w="1024" w:type="dxa"/>
          </w:tcPr>
          <w:p w:rsidR="00552457" w:rsidRPr="007F451E" w:rsidRDefault="00552457" w:rsidP="00552457">
            <w:pPr>
              <w:pStyle w:val="Geenafstand"/>
              <w:spacing w:line="276" w:lineRule="auto"/>
            </w:pPr>
            <w:r w:rsidRPr="007F451E">
              <w:t>1415-1420</w:t>
            </w:r>
          </w:p>
        </w:tc>
      </w:tr>
      <w:tr w:rsidR="00552457" w:rsidRPr="007F451E" w:rsidTr="00552457">
        <w:tc>
          <w:tcPr>
            <w:tcW w:w="2376" w:type="dxa"/>
          </w:tcPr>
          <w:p w:rsidR="00552457" w:rsidRPr="007F451E" w:rsidRDefault="00552457" w:rsidP="00552457">
            <w:pPr>
              <w:pStyle w:val="Geenafstand"/>
              <w:spacing w:line="276" w:lineRule="auto"/>
            </w:pPr>
            <w:r w:rsidRPr="007F451E">
              <w:t>4.</w:t>
            </w:r>
          </w:p>
        </w:tc>
        <w:tc>
          <w:tcPr>
            <w:tcW w:w="5812" w:type="dxa"/>
          </w:tcPr>
          <w:p w:rsidR="00552457" w:rsidRPr="007F451E" w:rsidRDefault="00552457" w:rsidP="00552457">
            <w:pPr>
              <w:pStyle w:val="Geenafstand"/>
              <w:spacing w:line="276" w:lineRule="auto"/>
            </w:pPr>
            <w:r w:rsidRPr="007F451E">
              <w:t xml:space="preserve">Ars Moriendi </w:t>
            </w:r>
          </w:p>
        </w:tc>
        <w:tc>
          <w:tcPr>
            <w:tcW w:w="1024" w:type="dxa"/>
          </w:tcPr>
          <w:p w:rsidR="00552457" w:rsidRPr="007F451E" w:rsidRDefault="00552457" w:rsidP="00552457">
            <w:pPr>
              <w:pStyle w:val="Geenafstand"/>
              <w:spacing w:line="276" w:lineRule="auto"/>
            </w:pPr>
            <w:r w:rsidRPr="007F451E">
              <w:t>ca. 1450</w:t>
            </w:r>
          </w:p>
        </w:tc>
      </w:tr>
      <w:tr w:rsidR="00552457" w:rsidRPr="007F451E" w:rsidTr="00552457">
        <w:tc>
          <w:tcPr>
            <w:tcW w:w="2376" w:type="dxa"/>
          </w:tcPr>
          <w:p w:rsidR="00552457" w:rsidRPr="007F451E" w:rsidRDefault="00552457" w:rsidP="00552457">
            <w:pPr>
              <w:pStyle w:val="Geenafstand"/>
              <w:spacing w:line="276" w:lineRule="auto"/>
            </w:pPr>
            <w:r w:rsidRPr="007F451E">
              <w:t>5.</w:t>
            </w:r>
          </w:p>
        </w:tc>
        <w:tc>
          <w:tcPr>
            <w:tcW w:w="5812" w:type="dxa"/>
          </w:tcPr>
          <w:p w:rsidR="00552457" w:rsidRPr="007F451E" w:rsidRDefault="00552457" w:rsidP="00552457">
            <w:pPr>
              <w:pStyle w:val="Geenafstand"/>
              <w:spacing w:line="276" w:lineRule="auto"/>
            </w:pPr>
            <w:r w:rsidRPr="007F451E">
              <w:t>Biblia pauperum. Bible des pauvres. Eigendom der Firma Mart. Nijhoff.</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5812" w:type="dxa"/>
          </w:tcPr>
          <w:p w:rsidR="00552457" w:rsidRPr="00552457" w:rsidRDefault="00552457" w:rsidP="00552457">
            <w:pPr>
              <w:pStyle w:val="Geenafstand"/>
              <w:spacing w:line="276" w:lineRule="auto"/>
              <w:rPr>
                <w:lang w:val="en-GB"/>
              </w:rPr>
            </w:pPr>
            <w:r w:rsidRPr="00552457">
              <w:rPr>
                <w:lang w:val="en-GB"/>
              </w:rPr>
              <w:t xml:space="preserve">Biblia pauperum. Reprod. in facsim. from one of the copies in the British Museum. With an hist. and bibliogr. introduction by J. Ph. Berjeau </w:t>
            </w:r>
          </w:p>
        </w:tc>
        <w:tc>
          <w:tcPr>
            <w:tcW w:w="1024" w:type="dxa"/>
          </w:tcPr>
          <w:p w:rsidR="00552457" w:rsidRPr="007F451E" w:rsidRDefault="00552457" w:rsidP="00552457">
            <w:pPr>
              <w:pStyle w:val="Geenafstand"/>
              <w:spacing w:line="276" w:lineRule="auto"/>
            </w:pPr>
            <w:r w:rsidRPr="007F451E">
              <w:t>1859</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7. </w:t>
            </w:r>
          </w:p>
        </w:tc>
        <w:tc>
          <w:tcPr>
            <w:tcW w:w="5812" w:type="dxa"/>
          </w:tcPr>
          <w:p w:rsidR="00552457" w:rsidRPr="007F451E" w:rsidRDefault="00552457" w:rsidP="00552457">
            <w:pPr>
              <w:pStyle w:val="Geenafstand"/>
              <w:spacing w:line="276" w:lineRule="auto"/>
            </w:pPr>
            <w:r w:rsidRPr="007F451E">
              <w:t>Catica canticorum. Eigendom der Firma Mart. Nijhoff.</w:t>
            </w:r>
          </w:p>
        </w:tc>
        <w:tc>
          <w:tcPr>
            <w:tcW w:w="1024" w:type="dxa"/>
          </w:tcPr>
          <w:p w:rsidR="00552457" w:rsidRPr="007F451E" w:rsidRDefault="00552457" w:rsidP="00552457">
            <w:pPr>
              <w:pStyle w:val="Geenafstand"/>
              <w:spacing w:line="276" w:lineRule="auto"/>
            </w:pPr>
            <w:r w:rsidRPr="007F451E">
              <w:t>1464</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8. </w:t>
            </w:r>
          </w:p>
        </w:tc>
        <w:tc>
          <w:tcPr>
            <w:tcW w:w="5812" w:type="dxa"/>
          </w:tcPr>
          <w:p w:rsidR="00552457" w:rsidRPr="00552457" w:rsidRDefault="00552457" w:rsidP="00552457">
            <w:pPr>
              <w:pStyle w:val="Geenafstand"/>
              <w:spacing w:line="276" w:lineRule="auto"/>
              <w:rPr>
                <w:lang w:val="en-GB"/>
              </w:rPr>
            </w:pPr>
            <w:r w:rsidRPr="00552457">
              <w:rPr>
                <w:lang w:val="en-GB"/>
              </w:rPr>
              <w:t>Catica canticorum. Reprod. in facsim. from the Srciverius copy in the British Museum. With an hist. and bibliogr. introduction by J. Ph. Berjeau</w:t>
            </w:r>
          </w:p>
        </w:tc>
        <w:tc>
          <w:tcPr>
            <w:tcW w:w="1024" w:type="dxa"/>
          </w:tcPr>
          <w:p w:rsidR="00552457" w:rsidRPr="007F451E" w:rsidRDefault="00552457" w:rsidP="00552457">
            <w:pPr>
              <w:pStyle w:val="Geenafstand"/>
              <w:spacing w:line="276" w:lineRule="auto"/>
            </w:pPr>
            <w:r w:rsidRPr="007F451E">
              <w:t>1860</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5812" w:type="dxa"/>
          </w:tcPr>
          <w:p w:rsidR="00552457" w:rsidRPr="007F451E" w:rsidRDefault="00552457" w:rsidP="00552457">
            <w:pPr>
              <w:pStyle w:val="Geenafstand"/>
              <w:spacing w:line="276" w:lineRule="auto"/>
            </w:pPr>
            <w:r w:rsidRPr="007F451E">
              <w:t>Oratio Dominica. Oraison Dominicale. Eigendom der Firma Mart. Nijhoff.</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5812" w:type="dxa"/>
          </w:tcPr>
          <w:p w:rsidR="00552457" w:rsidRPr="007F451E" w:rsidRDefault="00552457" w:rsidP="00552457">
            <w:pPr>
              <w:pStyle w:val="Geenafstand"/>
              <w:spacing w:line="276" w:lineRule="auto"/>
            </w:pPr>
            <w:r w:rsidRPr="007F451E">
              <w:t>Speculum humanae salvationis. Eigendom der Stadsbibliotheek Haarlem.</w:t>
            </w:r>
          </w:p>
        </w:tc>
        <w:tc>
          <w:tcPr>
            <w:tcW w:w="1024" w:type="dxa"/>
          </w:tcPr>
          <w:p w:rsidR="00552457" w:rsidRPr="007F451E" w:rsidRDefault="00552457" w:rsidP="00552457">
            <w:pPr>
              <w:pStyle w:val="Geenafstand"/>
              <w:spacing w:line="276" w:lineRule="auto"/>
            </w:pPr>
            <w:r w:rsidRPr="007F451E">
              <w:t>1460</w:t>
            </w:r>
          </w:p>
        </w:tc>
      </w:tr>
      <w:tr w:rsidR="00552457" w:rsidRPr="007F451E" w:rsidTr="00552457">
        <w:tc>
          <w:tcPr>
            <w:tcW w:w="2376" w:type="dxa"/>
          </w:tcPr>
          <w:p w:rsidR="00552457" w:rsidRPr="007F451E" w:rsidRDefault="00552457" w:rsidP="00552457">
            <w:pPr>
              <w:pStyle w:val="Geenafstand"/>
              <w:spacing w:line="276" w:lineRule="auto"/>
            </w:pPr>
            <w:r w:rsidRPr="007F451E">
              <w:t>10b.</w:t>
            </w:r>
          </w:p>
        </w:tc>
        <w:tc>
          <w:tcPr>
            <w:tcW w:w="5812" w:type="dxa"/>
          </w:tcPr>
          <w:p w:rsidR="00552457" w:rsidRPr="007F451E" w:rsidRDefault="00552457" w:rsidP="00552457">
            <w:pPr>
              <w:pStyle w:val="Geenafstand"/>
              <w:spacing w:line="276" w:lineRule="auto"/>
            </w:pPr>
            <w:r w:rsidRPr="007F451E">
              <w:t>Hetzelfde werk, Ander exemplaar. Eigendom der Universiteitssbibliotheek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5812" w:type="dxa"/>
          </w:tcPr>
          <w:p w:rsidR="00552457" w:rsidRPr="007F451E" w:rsidRDefault="00552457" w:rsidP="00552457">
            <w:pPr>
              <w:pStyle w:val="Geenafstand"/>
              <w:spacing w:line="276" w:lineRule="auto"/>
            </w:pPr>
            <w:r w:rsidRPr="007F451E">
              <w:t>Speculum humanae salvationis. Eigendom van de bibl. der Vereeniging voor de belangen des Boekh., Amsterdam.</w:t>
            </w:r>
          </w:p>
        </w:tc>
        <w:tc>
          <w:tcPr>
            <w:tcW w:w="1024" w:type="dxa"/>
          </w:tcPr>
          <w:p w:rsidR="00552457" w:rsidRPr="007F451E" w:rsidRDefault="00552457" w:rsidP="00552457">
            <w:pPr>
              <w:pStyle w:val="Geenafstand"/>
              <w:spacing w:line="276" w:lineRule="auto"/>
            </w:pPr>
            <w:r w:rsidRPr="007F451E">
              <w:t>1862</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5812" w:type="dxa"/>
          </w:tcPr>
          <w:p w:rsidR="00552457" w:rsidRPr="007F451E" w:rsidRDefault="00552457" w:rsidP="00552457">
            <w:pPr>
              <w:pStyle w:val="Geenafstand"/>
              <w:spacing w:line="276" w:lineRule="auto"/>
            </w:pPr>
            <w:r w:rsidRPr="007F451E">
              <w:t>Geschiedenis van het heylighe cruys. Eigendom der Stadsbibliotheek Haarlem.</w:t>
            </w:r>
          </w:p>
        </w:tc>
        <w:tc>
          <w:tcPr>
            <w:tcW w:w="1024" w:type="dxa"/>
          </w:tcPr>
          <w:p w:rsidR="00552457" w:rsidRPr="007F451E" w:rsidRDefault="00552457" w:rsidP="00552457">
            <w:pPr>
              <w:pStyle w:val="Geenafstand"/>
              <w:spacing w:line="276" w:lineRule="auto"/>
            </w:pPr>
            <w:r w:rsidRPr="007F451E">
              <w:t>1863</w:t>
            </w:r>
          </w:p>
        </w:tc>
      </w:tr>
      <w:tr w:rsidR="00552457" w:rsidRPr="007F451E" w:rsidTr="00552457">
        <w:tc>
          <w:tcPr>
            <w:tcW w:w="2376" w:type="dxa"/>
          </w:tcPr>
          <w:p w:rsidR="00552457" w:rsidRPr="007F451E" w:rsidRDefault="00552457" w:rsidP="00552457">
            <w:pPr>
              <w:pStyle w:val="Geenafstand"/>
              <w:spacing w:line="276" w:lineRule="auto"/>
            </w:pPr>
            <w:r w:rsidRPr="007F451E">
              <w:t>13.</w:t>
            </w:r>
          </w:p>
        </w:tc>
        <w:tc>
          <w:tcPr>
            <w:tcW w:w="5812" w:type="dxa"/>
          </w:tcPr>
          <w:p w:rsidR="00552457" w:rsidRPr="007F451E" w:rsidRDefault="00552457" w:rsidP="00552457">
            <w:pPr>
              <w:pStyle w:val="Geenafstand"/>
              <w:spacing w:line="276" w:lineRule="auto"/>
            </w:pPr>
            <w:r w:rsidRPr="007F451E">
              <w:t xml:space="preserve">Facsimilés van houtsneden en beginletters in incunabelen enz. </w:t>
            </w:r>
            <w:r w:rsidRPr="00552457">
              <w:rPr>
                <w:lang w:val="en-GB"/>
              </w:rPr>
              <w:t xml:space="preserve">In: S. Sotheby, The typography of the XVth century. </w:t>
            </w:r>
            <w:r w:rsidRPr="007F451E">
              <w:t>Eigendom der Stadsbibliotheek, Deventer</w:t>
            </w:r>
          </w:p>
        </w:tc>
        <w:tc>
          <w:tcPr>
            <w:tcW w:w="1024" w:type="dxa"/>
          </w:tcPr>
          <w:p w:rsidR="00552457" w:rsidRPr="007F451E" w:rsidRDefault="00552457" w:rsidP="00552457">
            <w:pPr>
              <w:pStyle w:val="Geenafstand"/>
              <w:spacing w:line="276" w:lineRule="auto"/>
            </w:pPr>
            <w:r w:rsidRPr="007F451E">
              <w:t>1845</w:t>
            </w:r>
          </w:p>
        </w:tc>
      </w:tr>
      <w:tr w:rsidR="00552457" w:rsidRPr="007F451E" w:rsidTr="00552457">
        <w:tc>
          <w:tcPr>
            <w:tcW w:w="2376" w:type="dxa"/>
          </w:tcPr>
          <w:p w:rsidR="00552457" w:rsidRPr="007F451E" w:rsidRDefault="00552457" w:rsidP="00552457">
            <w:pPr>
              <w:pStyle w:val="Geenafstand"/>
              <w:spacing w:line="276" w:lineRule="auto"/>
            </w:pPr>
            <w:r w:rsidRPr="007F451E">
              <w:t>14. Alart du Hameel</w:t>
            </w:r>
          </w:p>
        </w:tc>
        <w:tc>
          <w:tcPr>
            <w:tcW w:w="5812" w:type="dxa"/>
          </w:tcPr>
          <w:p w:rsidR="00552457" w:rsidRPr="007F451E" w:rsidRDefault="00552457" w:rsidP="00552457">
            <w:pPr>
              <w:pStyle w:val="Geenafstand"/>
              <w:spacing w:line="276" w:lineRule="auto"/>
            </w:pPr>
            <w:r w:rsidRPr="007F451E">
              <w:t xml:space="preserve">Ruiters bij de kapel (reproductie) </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15. Noord-Nederl. </w:t>
            </w:r>
          </w:p>
          <w:p w:rsidR="00552457" w:rsidRPr="007F451E" w:rsidRDefault="00552457" w:rsidP="00552457">
            <w:pPr>
              <w:pStyle w:val="Geenafstand"/>
              <w:spacing w:line="276" w:lineRule="auto"/>
            </w:pPr>
            <w:r w:rsidRPr="007F451E">
              <w:t xml:space="preserve">       Meester E.S. </w:t>
            </w:r>
          </w:p>
        </w:tc>
        <w:tc>
          <w:tcPr>
            <w:tcW w:w="5812" w:type="dxa"/>
          </w:tcPr>
          <w:p w:rsidR="00552457" w:rsidRPr="007F451E" w:rsidRDefault="00552457" w:rsidP="00552457">
            <w:pPr>
              <w:pStyle w:val="Geenafstand"/>
              <w:spacing w:line="276" w:lineRule="auto"/>
            </w:pPr>
            <w:r w:rsidRPr="007F451E">
              <w:t>3 Bladen met wapenschilden. Reproducties op 1 blad. Eigendom van Dr. C. Hofstede de Groot,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16. Zuid-Nederl</w:t>
            </w:r>
          </w:p>
          <w:p w:rsidR="00552457" w:rsidRPr="007F451E" w:rsidRDefault="00552457" w:rsidP="00552457">
            <w:pPr>
              <w:pStyle w:val="Geenafstand"/>
              <w:spacing w:line="276" w:lineRule="auto"/>
            </w:pPr>
            <w:r w:rsidRPr="007F451E">
              <w:t xml:space="preserve">       meester </w:t>
            </w:r>
          </w:p>
        </w:tc>
        <w:tc>
          <w:tcPr>
            <w:tcW w:w="5812" w:type="dxa"/>
          </w:tcPr>
          <w:p w:rsidR="00552457" w:rsidRPr="007F451E" w:rsidRDefault="00552457" w:rsidP="00552457">
            <w:pPr>
              <w:pStyle w:val="Geenafstand"/>
              <w:spacing w:line="276" w:lineRule="auto"/>
            </w:pPr>
            <w:r w:rsidRPr="007F451E">
              <w:t>Wapens van Karel de Stoute, hertog van Bourgondië, met gotiek randw. (reproductie)</w:t>
            </w:r>
          </w:p>
        </w:tc>
        <w:tc>
          <w:tcPr>
            <w:tcW w:w="1024" w:type="dxa"/>
          </w:tcPr>
          <w:p w:rsidR="00552457" w:rsidRPr="007F451E" w:rsidRDefault="00552457" w:rsidP="00552457">
            <w:pPr>
              <w:pStyle w:val="Geenafstand"/>
              <w:spacing w:line="276" w:lineRule="auto"/>
            </w:pPr>
            <w:r w:rsidRPr="007F451E">
              <w:t>1476?</w:t>
            </w:r>
          </w:p>
        </w:tc>
      </w:tr>
      <w:tr w:rsidR="00552457" w:rsidRPr="007F451E" w:rsidTr="00552457">
        <w:tc>
          <w:tcPr>
            <w:tcW w:w="2376" w:type="dxa"/>
          </w:tcPr>
          <w:p w:rsidR="00552457" w:rsidRPr="007F451E" w:rsidRDefault="00552457" w:rsidP="00552457">
            <w:pPr>
              <w:pStyle w:val="Geenafstand"/>
              <w:spacing w:line="276" w:lineRule="auto"/>
            </w:pPr>
            <w:r w:rsidRPr="007F451E">
              <w:t>17. Meester van ,,De</w:t>
            </w:r>
          </w:p>
          <w:p w:rsidR="00552457" w:rsidRPr="007F451E" w:rsidRDefault="00552457" w:rsidP="00552457">
            <w:pPr>
              <w:pStyle w:val="Geenafstand"/>
              <w:spacing w:line="276" w:lineRule="auto"/>
            </w:pPr>
            <w:r w:rsidRPr="007F451E">
              <w:t xml:space="preserve">       Minnebogaart” </w:t>
            </w:r>
          </w:p>
        </w:tc>
        <w:tc>
          <w:tcPr>
            <w:tcW w:w="5812" w:type="dxa"/>
          </w:tcPr>
          <w:p w:rsidR="00552457" w:rsidRPr="007F451E" w:rsidRDefault="00552457" w:rsidP="00552457">
            <w:pPr>
              <w:pStyle w:val="Geenafstand"/>
              <w:spacing w:line="276" w:lineRule="auto"/>
            </w:pPr>
            <w:r w:rsidRPr="007F451E">
              <w:t>Keuze uit zijn prentwerk. 2 Stuks. Eigendom van Dr. C. Hofstede de Groot, Amsterdam (reproductie)</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18. Zwott (Jan van </w:t>
            </w:r>
          </w:p>
          <w:p w:rsidR="00552457" w:rsidRPr="007F451E" w:rsidRDefault="00552457" w:rsidP="00552457">
            <w:pPr>
              <w:pStyle w:val="Geenafstand"/>
              <w:spacing w:line="276" w:lineRule="auto"/>
            </w:pPr>
            <w:r w:rsidRPr="007F451E">
              <w:lastRenderedPageBreak/>
              <w:t xml:space="preserve">      Keulen Zwollensis?)</w:t>
            </w:r>
          </w:p>
        </w:tc>
        <w:tc>
          <w:tcPr>
            <w:tcW w:w="5812" w:type="dxa"/>
          </w:tcPr>
          <w:p w:rsidR="00552457" w:rsidRPr="007F451E" w:rsidRDefault="00552457" w:rsidP="00552457">
            <w:pPr>
              <w:pStyle w:val="Geenafstand"/>
              <w:spacing w:line="276" w:lineRule="auto"/>
            </w:pPr>
            <w:r w:rsidRPr="007F451E">
              <w:lastRenderedPageBreak/>
              <w:t>Christus gekruisigd (reproductie)</w:t>
            </w:r>
          </w:p>
        </w:tc>
        <w:tc>
          <w:tcPr>
            <w:tcW w:w="1024" w:type="dxa"/>
          </w:tcPr>
          <w:p w:rsidR="00552457" w:rsidRPr="007F451E" w:rsidRDefault="00552457" w:rsidP="00552457">
            <w:pPr>
              <w:pStyle w:val="Geenafstand"/>
              <w:spacing w:line="276" w:lineRule="auto"/>
            </w:pPr>
            <w:r w:rsidRPr="007F451E">
              <w:t xml:space="preserve">ca. 1478 </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 xml:space="preserve">19. Noord-Nederl. </w:t>
            </w:r>
          </w:p>
          <w:p w:rsidR="00552457" w:rsidRPr="007F451E" w:rsidRDefault="00552457" w:rsidP="00552457">
            <w:pPr>
              <w:pStyle w:val="Geenafstand"/>
              <w:spacing w:line="276" w:lineRule="auto"/>
            </w:pPr>
            <w:r w:rsidRPr="007F451E">
              <w:t xml:space="preserve">       Meester </w:t>
            </w:r>
          </w:p>
        </w:tc>
        <w:tc>
          <w:tcPr>
            <w:tcW w:w="5812" w:type="dxa"/>
          </w:tcPr>
          <w:p w:rsidR="00552457" w:rsidRPr="007F451E" w:rsidRDefault="00552457" w:rsidP="00552457">
            <w:pPr>
              <w:pStyle w:val="Geenafstand"/>
              <w:spacing w:line="276" w:lineRule="auto"/>
            </w:pPr>
            <w:r w:rsidRPr="007F451E">
              <w:t>Keuze uit zijn prentwerk, 8 stuks (reproductie)</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20a. Utrechtsche meester</w:t>
            </w:r>
          </w:p>
        </w:tc>
        <w:tc>
          <w:tcPr>
            <w:tcW w:w="5812" w:type="dxa"/>
          </w:tcPr>
          <w:p w:rsidR="00552457" w:rsidRPr="007F451E" w:rsidRDefault="00552457" w:rsidP="00552457">
            <w:pPr>
              <w:pStyle w:val="Geenafstand"/>
              <w:spacing w:line="276" w:lineRule="auto"/>
            </w:pPr>
            <w:r w:rsidRPr="007F451E">
              <w:t>Serie van 39 octavo houtsneden voor: Epistelen ende Evangelien enz. Eigendom der Stadsbibliotheek, Haarlem</w:t>
            </w:r>
          </w:p>
        </w:tc>
        <w:tc>
          <w:tcPr>
            <w:tcW w:w="1024" w:type="dxa"/>
          </w:tcPr>
          <w:p w:rsidR="00552457" w:rsidRPr="007F451E" w:rsidRDefault="00552457" w:rsidP="00552457">
            <w:pPr>
              <w:pStyle w:val="Geenafstand"/>
              <w:spacing w:line="276" w:lineRule="auto"/>
            </w:pPr>
            <w:r w:rsidRPr="007F451E">
              <w:t>1481</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20b. </w:t>
            </w:r>
          </w:p>
        </w:tc>
        <w:tc>
          <w:tcPr>
            <w:tcW w:w="5812" w:type="dxa"/>
          </w:tcPr>
          <w:p w:rsidR="00552457" w:rsidRPr="007F451E" w:rsidRDefault="00552457" w:rsidP="00552457">
            <w:pPr>
              <w:pStyle w:val="Geenafstand"/>
              <w:spacing w:line="276" w:lineRule="auto"/>
            </w:pPr>
            <w:r w:rsidRPr="007F451E">
              <w:t>Serie van 20 houtsneden. In: Otto v. Passau, Boeck des gulden throens, enz. Eigendom der Openb. Boekerij, Gouda</w:t>
            </w:r>
          </w:p>
        </w:tc>
        <w:tc>
          <w:tcPr>
            <w:tcW w:w="1024" w:type="dxa"/>
          </w:tcPr>
          <w:p w:rsidR="00552457" w:rsidRPr="007F451E" w:rsidRDefault="00552457" w:rsidP="00552457">
            <w:pPr>
              <w:pStyle w:val="Geenafstand"/>
              <w:spacing w:line="276" w:lineRule="auto"/>
            </w:pPr>
            <w:r w:rsidRPr="007F451E">
              <w:t>1480</w:t>
            </w:r>
          </w:p>
        </w:tc>
      </w:tr>
      <w:tr w:rsidR="00552457" w:rsidRPr="007F451E" w:rsidTr="00552457">
        <w:tc>
          <w:tcPr>
            <w:tcW w:w="2376" w:type="dxa"/>
          </w:tcPr>
          <w:p w:rsidR="00552457" w:rsidRPr="007F451E" w:rsidRDefault="00552457" w:rsidP="00552457">
            <w:pPr>
              <w:pStyle w:val="Geenafstand"/>
              <w:spacing w:line="276" w:lineRule="auto"/>
            </w:pPr>
            <w:r w:rsidRPr="007F451E">
              <w:t>21. Meester v.h. Amsterd.</w:t>
            </w:r>
          </w:p>
          <w:p w:rsidR="00552457" w:rsidRPr="007F451E" w:rsidRDefault="00552457" w:rsidP="00552457">
            <w:pPr>
              <w:pStyle w:val="Geenafstand"/>
              <w:spacing w:line="276" w:lineRule="auto"/>
            </w:pPr>
            <w:r w:rsidRPr="007F451E">
              <w:t xml:space="preserve">      Prentenkabinet</w:t>
            </w:r>
          </w:p>
        </w:tc>
        <w:tc>
          <w:tcPr>
            <w:tcW w:w="5812" w:type="dxa"/>
          </w:tcPr>
          <w:p w:rsidR="00552457" w:rsidRPr="007F451E" w:rsidRDefault="00552457" w:rsidP="00552457">
            <w:pPr>
              <w:pStyle w:val="Geenafstand"/>
              <w:spacing w:line="276" w:lineRule="auto"/>
            </w:pPr>
            <w:r w:rsidRPr="007F451E">
              <w:t>Keuze uit zijn prentwerk. In: M. Lehrs, Der Meister des Amsterd. Kabinets, Berl. 1893/1894</w:t>
            </w:r>
          </w:p>
        </w:tc>
        <w:tc>
          <w:tcPr>
            <w:tcW w:w="1024" w:type="dxa"/>
          </w:tcPr>
          <w:p w:rsidR="00552457" w:rsidRPr="007F451E" w:rsidRDefault="00552457" w:rsidP="00552457">
            <w:pPr>
              <w:pStyle w:val="Geenafstand"/>
              <w:spacing w:line="276" w:lineRule="auto"/>
            </w:pPr>
            <w:r w:rsidRPr="007F451E">
              <w:t>1480</w:t>
            </w:r>
          </w:p>
        </w:tc>
      </w:tr>
      <w:tr w:rsidR="00552457" w:rsidRPr="007F451E" w:rsidTr="00552457">
        <w:tc>
          <w:tcPr>
            <w:tcW w:w="2376" w:type="dxa"/>
          </w:tcPr>
          <w:p w:rsidR="00552457" w:rsidRPr="007F451E" w:rsidRDefault="00552457" w:rsidP="00552457">
            <w:pPr>
              <w:pStyle w:val="Geenafstand"/>
              <w:spacing w:line="276" w:lineRule="auto"/>
            </w:pPr>
            <w:r w:rsidRPr="007F451E">
              <w:t>22. Goudsche meester I</w:t>
            </w:r>
          </w:p>
        </w:tc>
        <w:tc>
          <w:tcPr>
            <w:tcW w:w="5812" w:type="dxa"/>
          </w:tcPr>
          <w:p w:rsidR="00552457" w:rsidRPr="007F451E" w:rsidRDefault="00552457" w:rsidP="00552457">
            <w:pPr>
              <w:pStyle w:val="Geenafstand"/>
              <w:spacing w:line="276" w:lineRule="auto"/>
            </w:pPr>
            <w:r w:rsidRPr="007F451E">
              <w:t>Serie van 4 langwerpig-kwarto houtsneden. In: Historie van die seven wise mannen van Romen enz. Eigendom der Stadsbibliotheek Haarlem</w:t>
            </w:r>
          </w:p>
        </w:tc>
        <w:tc>
          <w:tcPr>
            <w:tcW w:w="1024" w:type="dxa"/>
          </w:tcPr>
          <w:p w:rsidR="00552457" w:rsidRPr="007F451E" w:rsidRDefault="00552457" w:rsidP="00552457">
            <w:pPr>
              <w:pStyle w:val="Geenafstand"/>
              <w:spacing w:line="276" w:lineRule="auto"/>
            </w:pPr>
            <w:r w:rsidRPr="007F451E">
              <w:t>1480</w:t>
            </w:r>
          </w:p>
        </w:tc>
      </w:tr>
      <w:tr w:rsidR="00552457" w:rsidRPr="007F451E" w:rsidTr="00552457">
        <w:tc>
          <w:tcPr>
            <w:tcW w:w="2376" w:type="dxa"/>
          </w:tcPr>
          <w:p w:rsidR="00552457" w:rsidRPr="007F451E" w:rsidRDefault="00552457" w:rsidP="00552457">
            <w:pPr>
              <w:pStyle w:val="Geenafstand"/>
              <w:spacing w:line="276" w:lineRule="auto"/>
            </w:pPr>
            <w:r w:rsidRPr="007F451E">
              <w:t>23. Goudsche meester II</w:t>
            </w:r>
          </w:p>
        </w:tc>
        <w:tc>
          <w:tcPr>
            <w:tcW w:w="5812" w:type="dxa"/>
          </w:tcPr>
          <w:p w:rsidR="00552457" w:rsidRPr="007F451E" w:rsidRDefault="00552457" w:rsidP="00552457">
            <w:pPr>
              <w:pStyle w:val="Geenafstand"/>
              <w:spacing w:line="276" w:lineRule="auto"/>
            </w:pPr>
            <w:r w:rsidRPr="007F451E">
              <w:t>Serie van 7 kwarto houtsneden. In: Van den seven sacramenten. Eigendom der Openbare Boekerij Gouda.</w:t>
            </w:r>
          </w:p>
        </w:tc>
        <w:tc>
          <w:tcPr>
            <w:tcW w:w="1024" w:type="dxa"/>
          </w:tcPr>
          <w:p w:rsidR="00552457" w:rsidRPr="007F451E" w:rsidRDefault="00552457" w:rsidP="00552457">
            <w:pPr>
              <w:pStyle w:val="Geenafstand"/>
              <w:spacing w:line="276" w:lineRule="auto"/>
            </w:pPr>
            <w:r w:rsidRPr="007F451E">
              <w:t>1484</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25. </w:t>
            </w:r>
          </w:p>
        </w:tc>
        <w:tc>
          <w:tcPr>
            <w:tcW w:w="5812" w:type="dxa"/>
          </w:tcPr>
          <w:p w:rsidR="00552457" w:rsidRPr="007F451E" w:rsidRDefault="00552457" w:rsidP="00552457">
            <w:pPr>
              <w:pStyle w:val="Geenafstand"/>
              <w:spacing w:line="276" w:lineRule="auto"/>
            </w:pPr>
            <w:r w:rsidRPr="007F451E">
              <w:t xml:space="preserve">Serie van 16mo houtsneden van 1484. Eigendom der Openbare Boekerij Gouda. </w:t>
            </w:r>
          </w:p>
        </w:tc>
        <w:tc>
          <w:tcPr>
            <w:tcW w:w="1024" w:type="dxa"/>
          </w:tcPr>
          <w:p w:rsidR="00552457" w:rsidRPr="007F451E" w:rsidRDefault="00552457" w:rsidP="00552457">
            <w:pPr>
              <w:pStyle w:val="Geenafstand"/>
              <w:spacing w:line="276" w:lineRule="auto"/>
            </w:pPr>
            <w:r w:rsidRPr="007F451E">
              <w:t>1484</w:t>
            </w:r>
          </w:p>
        </w:tc>
      </w:tr>
      <w:tr w:rsidR="00552457" w:rsidRPr="007F451E" w:rsidTr="00552457">
        <w:tc>
          <w:tcPr>
            <w:tcW w:w="2376" w:type="dxa"/>
          </w:tcPr>
          <w:p w:rsidR="00552457" w:rsidRPr="007F451E" w:rsidRDefault="00552457" w:rsidP="00552457">
            <w:pPr>
              <w:pStyle w:val="Geenafstand"/>
              <w:spacing w:line="276" w:lineRule="auto"/>
            </w:pPr>
            <w:r w:rsidRPr="007F451E">
              <w:t>26. Haarlemsche meester</w:t>
            </w:r>
          </w:p>
        </w:tc>
        <w:tc>
          <w:tcPr>
            <w:tcW w:w="5812" w:type="dxa"/>
          </w:tcPr>
          <w:p w:rsidR="00552457" w:rsidRPr="007F451E" w:rsidRDefault="00552457" w:rsidP="00552457">
            <w:pPr>
              <w:pStyle w:val="Geenafstand"/>
              <w:spacing w:line="276" w:lineRule="auto"/>
            </w:pPr>
            <w:r w:rsidRPr="007F451E">
              <w:t>Serie van folio houtsneden. In: Bartholomaeus de Glanvilla, Van den propieteyten der dinghen. Eigendom der Stadsbibliotheek Haarlem.</w:t>
            </w:r>
          </w:p>
        </w:tc>
        <w:tc>
          <w:tcPr>
            <w:tcW w:w="1024" w:type="dxa"/>
          </w:tcPr>
          <w:p w:rsidR="00552457" w:rsidRPr="007F451E" w:rsidRDefault="00552457" w:rsidP="00552457">
            <w:pPr>
              <w:pStyle w:val="Geenafstand"/>
              <w:spacing w:line="276" w:lineRule="auto"/>
            </w:pPr>
            <w:r w:rsidRPr="007F451E">
              <w:t>1885</w:t>
            </w:r>
          </w:p>
        </w:tc>
      </w:tr>
      <w:tr w:rsidR="00552457" w:rsidRPr="007F451E" w:rsidTr="00552457">
        <w:tc>
          <w:tcPr>
            <w:tcW w:w="2376" w:type="dxa"/>
          </w:tcPr>
          <w:p w:rsidR="00552457" w:rsidRPr="007F451E" w:rsidRDefault="00552457" w:rsidP="00552457">
            <w:pPr>
              <w:pStyle w:val="Geenafstand"/>
              <w:spacing w:line="276" w:lineRule="auto"/>
            </w:pPr>
            <w:r w:rsidRPr="007F451E">
              <w:t>27. Antwerpsche meester</w:t>
            </w:r>
          </w:p>
        </w:tc>
        <w:tc>
          <w:tcPr>
            <w:tcW w:w="5812" w:type="dxa"/>
          </w:tcPr>
          <w:p w:rsidR="00552457" w:rsidRPr="007F451E" w:rsidRDefault="00552457" w:rsidP="00552457">
            <w:pPr>
              <w:pStyle w:val="Geenafstand"/>
              <w:spacing w:line="276" w:lineRule="auto"/>
            </w:pPr>
            <w:r w:rsidRPr="007F451E">
              <w:t>Serie van folio en half-folio houtsneden. In: Ludolphus, Boeck van den leuen ons liefs heeren Jhesu Christi anderweruen gheprint. Eigendom der Stadsbibliotheek Haarlem</w:t>
            </w:r>
          </w:p>
        </w:tc>
        <w:tc>
          <w:tcPr>
            <w:tcW w:w="1024" w:type="dxa"/>
          </w:tcPr>
          <w:p w:rsidR="00552457" w:rsidRPr="007F451E" w:rsidRDefault="00552457" w:rsidP="00552457">
            <w:pPr>
              <w:pStyle w:val="Geenafstand"/>
              <w:spacing w:line="276" w:lineRule="auto"/>
            </w:pPr>
            <w:r w:rsidRPr="007F451E">
              <w:t>1488</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28. </w:t>
            </w:r>
          </w:p>
        </w:tc>
        <w:tc>
          <w:tcPr>
            <w:tcW w:w="5812" w:type="dxa"/>
          </w:tcPr>
          <w:p w:rsidR="00552457" w:rsidRPr="007F451E" w:rsidRDefault="00552457" w:rsidP="00552457">
            <w:pPr>
              <w:pStyle w:val="Geenafstand"/>
              <w:spacing w:line="276" w:lineRule="auto"/>
            </w:pPr>
            <w:r w:rsidRPr="007F451E">
              <w:t>Dezelfde platen, latere drukken. Eigendom der Firma Mart. Nijhoff.</w:t>
            </w:r>
          </w:p>
        </w:tc>
        <w:tc>
          <w:tcPr>
            <w:tcW w:w="1024" w:type="dxa"/>
          </w:tcPr>
          <w:p w:rsidR="00552457" w:rsidRPr="007F451E" w:rsidRDefault="00552457" w:rsidP="00552457">
            <w:pPr>
              <w:pStyle w:val="Geenafstand"/>
              <w:spacing w:line="276" w:lineRule="auto"/>
            </w:pPr>
            <w:r w:rsidRPr="007F451E">
              <w:t>1499</w:t>
            </w:r>
          </w:p>
        </w:tc>
      </w:tr>
      <w:tr w:rsidR="00552457" w:rsidRPr="007F451E" w:rsidTr="00552457">
        <w:tc>
          <w:tcPr>
            <w:tcW w:w="2376" w:type="dxa"/>
          </w:tcPr>
          <w:p w:rsidR="00552457" w:rsidRPr="007F451E" w:rsidRDefault="00552457" w:rsidP="00552457">
            <w:pPr>
              <w:pStyle w:val="Geenafstand"/>
              <w:spacing w:line="276" w:lineRule="auto"/>
            </w:pPr>
            <w:r w:rsidRPr="007F451E">
              <w:t>29. Gousche meester III</w:t>
            </w:r>
          </w:p>
        </w:tc>
        <w:tc>
          <w:tcPr>
            <w:tcW w:w="5812" w:type="dxa"/>
          </w:tcPr>
          <w:p w:rsidR="00552457" w:rsidRPr="007F451E" w:rsidRDefault="00552457" w:rsidP="00552457">
            <w:pPr>
              <w:pStyle w:val="Geenafstand"/>
              <w:spacing w:line="276" w:lineRule="auto"/>
            </w:pPr>
            <w:r w:rsidRPr="007F451E">
              <w:t>Serie van 15 folio houtsneden van 1486-1489. Eigendom der Stadsbibliotheek Deventer.</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30. Antwerpsche meester </w:t>
            </w:r>
          </w:p>
          <w:p w:rsidR="00552457" w:rsidRPr="007F451E" w:rsidRDefault="00552457" w:rsidP="00552457">
            <w:pPr>
              <w:pStyle w:val="Geenafstand"/>
              <w:spacing w:line="276" w:lineRule="auto"/>
            </w:pPr>
            <w:r w:rsidRPr="007F451E">
              <w:t xml:space="preserve">      II</w:t>
            </w:r>
          </w:p>
        </w:tc>
        <w:tc>
          <w:tcPr>
            <w:tcW w:w="5812" w:type="dxa"/>
          </w:tcPr>
          <w:p w:rsidR="00552457" w:rsidRPr="007F451E" w:rsidRDefault="00552457" w:rsidP="00552457">
            <w:pPr>
              <w:pStyle w:val="Geenafstand"/>
              <w:spacing w:line="276" w:lineRule="auto"/>
            </w:pPr>
            <w:r w:rsidRPr="007F451E">
              <w:t>Serie van 16mo houtsneden voor een Lat. Confessionale van 1487. Eigendom der Openbare Boekerij Gouda.</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31. Fransche (?) meester</w:t>
            </w:r>
          </w:p>
          <w:p w:rsidR="00552457" w:rsidRPr="007F451E" w:rsidRDefault="00552457" w:rsidP="00552457">
            <w:pPr>
              <w:pStyle w:val="Geenafstand"/>
              <w:spacing w:line="276" w:lineRule="auto"/>
            </w:pPr>
            <w:r w:rsidRPr="007F451E">
              <w:t xml:space="preserve">      te Gouda</w:t>
            </w:r>
          </w:p>
        </w:tc>
        <w:tc>
          <w:tcPr>
            <w:tcW w:w="5812" w:type="dxa"/>
          </w:tcPr>
          <w:p w:rsidR="00552457" w:rsidRPr="007F451E" w:rsidRDefault="00552457" w:rsidP="00552457">
            <w:pPr>
              <w:pStyle w:val="Geenafstand"/>
              <w:spacing w:line="276" w:lineRule="auto"/>
            </w:pPr>
            <w:r w:rsidRPr="007F451E">
              <w:t>Serie van 16 bordures en 29 houtsneden voor: Ghetidenboeck. Getijden van O.L. Vrouwen enz. Eigendom der Openbare Boekerij Gouda.</w:t>
            </w:r>
          </w:p>
        </w:tc>
        <w:tc>
          <w:tcPr>
            <w:tcW w:w="1024" w:type="dxa"/>
          </w:tcPr>
          <w:p w:rsidR="00552457" w:rsidRPr="007F451E" w:rsidRDefault="00552457" w:rsidP="00552457">
            <w:pPr>
              <w:pStyle w:val="Geenafstand"/>
              <w:spacing w:line="276" w:lineRule="auto"/>
            </w:pPr>
            <w:r w:rsidRPr="007F451E">
              <w:t>1496</w:t>
            </w:r>
          </w:p>
        </w:tc>
      </w:tr>
      <w:tr w:rsidR="00552457" w:rsidRPr="007F451E" w:rsidTr="00552457">
        <w:tc>
          <w:tcPr>
            <w:tcW w:w="2376" w:type="dxa"/>
          </w:tcPr>
          <w:p w:rsidR="00552457" w:rsidRPr="007F451E" w:rsidRDefault="00552457" w:rsidP="00552457">
            <w:pPr>
              <w:pStyle w:val="Geenafstand"/>
              <w:spacing w:line="276" w:lineRule="auto"/>
            </w:pPr>
            <w:r w:rsidRPr="007F451E">
              <w:t>32. Zuid-Nederl. meester</w:t>
            </w:r>
          </w:p>
        </w:tc>
        <w:tc>
          <w:tcPr>
            <w:tcW w:w="5812" w:type="dxa"/>
          </w:tcPr>
          <w:p w:rsidR="00552457" w:rsidRPr="007F451E" w:rsidRDefault="00552457" w:rsidP="00552457">
            <w:pPr>
              <w:pStyle w:val="Geenafstand"/>
              <w:spacing w:line="276" w:lineRule="auto"/>
            </w:pPr>
            <w:r w:rsidRPr="007F451E">
              <w:t>Serie van 4to houtsneden. In: Historia calumnie novercalis que septem sapientum inscribitur. Eigendom der Stadsbibliotheek Deventer.</w:t>
            </w:r>
          </w:p>
        </w:tc>
        <w:tc>
          <w:tcPr>
            <w:tcW w:w="1024" w:type="dxa"/>
          </w:tcPr>
          <w:p w:rsidR="00552457" w:rsidRPr="007F451E" w:rsidRDefault="00552457" w:rsidP="00552457">
            <w:pPr>
              <w:pStyle w:val="Geenafstand"/>
              <w:spacing w:line="276" w:lineRule="auto"/>
            </w:pPr>
            <w:r w:rsidRPr="007F451E">
              <w:t>1469</w:t>
            </w:r>
          </w:p>
        </w:tc>
      </w:tr>
      <w:tr w:rsidR="00552457" w:rsidRPr="007F451E" w:rsidTr="00552457">
        <w:tc>
          <w:tcPr>
            <w:tcW w:w="2376" w:type="dxa"/>
          </w:tcPr>
          <w:p w:rsidR="00552457" w:rsidRPr="007F451E" w:rsidRDefault="00552457" w:rsidP="00552457">
            <w:pPr>
              <w:pStyle w:val="Geenafstand"/>
              <w:spacing w:line="276" w:lineRule="auto"/>
            </w:pPr>
            <w:r w:rsidRPr="007F451E">
              <w:t>33. Zuid-Nederl. Meester</w:t>
            </w:r>
          </w:p>
          <w:p w:rsidR="00552457" w:rsidRPr="007F451E" w:rsidRDefault="00552457" w:rsidP="00552457">
            <w:pPr>
              <w:pStyle w:val="Geenafstand"/>
              <w:spacing w:line="276" w:lineRule="auto"/>
            </w:pPr>
            <w:r w:rsidRPr="007F451E">
              <w:t xml:space="preserve">      II</w:t>
            </w:r>
          </w:p>
        </w:tc>
        <w:tc>
          <w:tcPr>
            <w:tcW w:w="5812" w:type="dxa"/>
          </w:tcPr>
          <w:p w:rsidR="00552457" w:rsidRPr="007F451E" w:rsidRDefault="00552457" w:rsidP="00552457">
            <w:pPr>
              <w:pStyle w:val="Geenafstand"/>
              <w:spacing w:line="276" w:lineRule="auto"/>
            </w:pPr>
            <w:r w:rsidRPr="007F451E">
              <w:t>Serie van 8vo houtsneden van het lijden des Heeren. In: Fasciculus mirre. Voleyndt in… Eigendom der Firma Mart. Nijhoff.</w:t>
            </w:r>
          </w:p>
        </w:tc>
        <w:tc>
          <w:tcPr>
            <w:tcW w:w="1024" w:type="dxa"/>
          </w:tcPr>
          <w:p w:rsidR="00552457" w:rsidRPr="007F451E" w:rsidRDefault="00552457" w:rsidP="00552457">
            <w:pPr>
              <w:pStyle w:val="Geenafstand"/>
              <w:spacing w:line="276" w:lineRule="auto"/>
            </w:pPr>
            <w:r w:rsidRPr="007F451E">
              <w:t>1517</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34a. Zuid-Nederl. </w:t>
            </w:r>
          </w:p>
          <w:p w:rsidR="00552457" w:rsidRPr="007F451E" w:rsidRDefault="00552457" w:rsidP="00552457">
            <w:pPr>
              <w:pStyle w:val="Geenafstand"/>
              <w:spacing w:line="276" w:lineRule="auto"/>
            </w:pPr>
            <w:r w:rsidRPr="007F451E">
              <w:t xml:space="preserve">        Meester III</w:t>
            </w:r>
          </w:p>
        </w:tc>
        <w:tc>
          <w:tcPr>
            <w:tcW w:w="5812" w:type="dxa"/>
          </w:tcPr>
          <w:p w:rsidR="00552457" w:rsidRPr="007F451E" w:rsidRDefault="00552457" w:rsidP="00552457">
            <w:pPr>
              <w:pStyle w:val="Geenafstand"/>
              <w:spacing w:line="276" w:lineRule="auto"/>
            </w:pPr>
            <w:r w:rsidRPr="007F451E">
              <w:t>Intocht van Karel V te Brugge, 1518. Serie van houtsneden. Eigendom der bibliotheca Thysiana,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34b. Utrechtsche meester</w:t>
            </w:r>
          </w:p>
          <w:p w:rsidR="00552457" w:rsidRPr="007F451E" w:rsidRDefault="00552457" w:rsidP="00552457">
            <w:pPr>
              <w:pStyle w:val="Geenafstand"/>
              <w:spacing w:line="276" w:lineRule="auto"/>
            </w:pPr>
            <w:r w:rsidRPr="007F451E">
              <w:t xml:space="preserve">         II</w:t>
            </w:r>
          </w:p>
        </w:tc>
        <w:tc>
          <w:tcPr>
            <w:tcW w:w="5812" w:type="dxa"/>
          </w:tcPr>
          <w:p w:rsidR="00552457" w:rsidRPr="007F451E" w:rsidRDefault="00552457" w:rsidP="00552457">
            <w:pPr>
              <w:pStyle w:val="Geenafstand"/>
              <w:spacing w:line="276" w:lineRule="auto"/>
            </w:pPr>
            <w:r w:rsidRPr="007F451E">
              <w:t>Twee houtsneden uit een werkje: Samenspraak tusschen ,,Eerbaar herte, proper natuer ende die eeuwighe wijsheit”. Eigendom van den Hr. P.J.D. van Dokkum, Utrecht</w:t>
            </w:r>
          </w:p>
        </w:tc>
        <w:tc>
          <w:tcPr>
            <w:tcW w:w="1024" w:type="dxa"/>
          </w:tcPr>
          <w:p w:rsidR="00552457" w:rsidRPr="007F451E" w:rsidRDefault="00552457" w:rsidP="00552457">
            <w:pPr>
              <w:pStyle w:val="Geenafstand"/>
              <w:spacing w:line="276" w:lineRule="auto"/>
            </w:pPr>
            <w:r w:rsidRPr="007F451E">
              <w:t>ca. 1520</w:t>
            </w:r>
          </w:p>
        </w:tc>
      </w:tr>
      <w:tr w:rsidR="00552457" w:rsidRPr="007F451E" w:rsidTr="00552457">
        <w:tc>
          <w:tcPr>
            <w:tcW w:w="2376" w:type="dxa"/>
          </w:tcPr>
          <w:p w:rsidR="00552457" w:rsidRPr="007F451E" w:rsidRDefault="00552457" w:rsidP="00552457">
            <w:pPr>
              <w:pStyle w:val="Geenafstand"/>
              <w:spacing w:line="276" w:lineRule="auto"/>
            </w:pPr>
            <w:r w:rsidRPr="007F451E">
              <w:t>35. Zuid-Nederl. meester</w:t>
            </w:r>
          </w:p>
        </w:tc>
        <w:tc>
          <w:tcPr>
            <w:tcW w:w="5812" w:type="dxa"/>
          </w:tcPr>
          <w:p w:rsidR="00552457" w:rsidRPr="007F451E" w:rsidRDefault="00552457" w:rsidP="00552457">
            <w:pPr>
              <w:pStyle w:val="Geenafstand"/>
              <w:spacing w:line="276" w:lineRule="auto"/>
            </w:pPr>
            <w:r w:rsidRPr="007F451E">
              <w:t>Serie van 10 4to houtsneden. Eigendom der Firma Mart. Nijhoff.</w:t>
            </w:r>
          </w:p>
        </w:tc>
        <w:tc>
          <w:tcPr>
            <w:tcW w:w="1024" w:type="dxa"/>
          </w:tcPr>
          <w:p w:rsidR="00552457" w:rsidRPr="007F451E" w:rsidRDefault="00552457" w:rsidP="00552457">
            <w:pPr>
              <w:pStyle w:val="Geenafstand"/>
              <w:spacing w:line="276" w:lineRule="auto"/>
            </w:pPr>
            <w:r w:rsidRPr="007F451E">
              <w:t>1564</w:t>
            </w:r>
          </w:p>
        </w:tc>
      </w:tr>
      <w:tr w:rsidR="00552457" w:rsidRPr="007F451E" w:rsidTr="00552457">
        <w:tc>
          <w:tcPr>
            <w:tcW w:w="2376" w:type="dxa"/>
          </w:tcPr>
          <w:p w:rsidR="00552457" w:rsidRPr="007F451E" w:rsidRDefault="00552457" w:rsidP="00552457">
            <w:pPr>
              <w:pStyle w:val="Geenafstand"/>
              <w:spacing w:line="276" w:lineRule="auto"/>
            </w:pPr>
            <w:r w:rsidRPr="007F451E">
              <w:t>36. Zuid-Nederl. Meester</w:t>
            </w:r>
          </w:p>
        </w:tc>
        <w:tc>
          <w:tcPr>
            <w:tcW w:w="5812" w:type="dxa"/>
          </w:tcPr>
          <w:p w:rsidR="00552457" w:rsidRPr="007F451E" w:rsidRDefault="00552457" w:rsidP="00552457">
            <w:pPr>
              <w:pStyle w:val="Geenafstand"/>
              <w:spacing w:line="276" w:lineRule="auto"/>
            </w:pPr>
            <w:r w:rsidRPr="007F451E">
              <w:t>Intocht van Anjou te Antwerpen. Serie va n 21 platen. Eigendom der bibliotheca Thysiana, Leiden.</w:t>
            </w:r>
          </w:p>
        </w:tc>
        <w:tc>
          <w:tcPr>
            <w:tcW w:w="1024" w:type="dxa"/>
          </w:tcPr>
          <w:p w:rsidR="00552457" w:rsidRPr="007F451E" w:rsidRDefault="00552457" w:rsidP="00552457">
            <w:pPr>
              <w:pStyle w:val="Geenafstand"/>
              <w:spacing w:line="276" w:lineRule="auto"/>
            </w:pPr>
            <w:r w:rsidRPr="007F451E">
              <w:t>1582</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37. Cornelis Anthonisz.</w:t>
            </w:r>
          </w:p>
        </w:tc>
        <w:tc>
          <w:tcPr>
            <w:tcW w:w="5812" w:type="dxa"/>
          </w:tcPr>
          <w:p w:rsidR="00552457" w:rsidRPr="007F451E" w:rsidRDefault="00552457" w:rsidP="00552457">
            <w:pPr>
              <w:pStyle w:val="Geenafstand"/>
              <w:spacing w:line="276" w:lineRule="auto"/>
            </w:pPr>
            <w:r w:rsidRPr="007F451E">
              <w:t>Afbeelding in vogelperspectief van Amsterdam in 1536. Houtsnede. Eigendom van den hr. R.W.P. de Vries, Amsterdam.</w:t>
            </w:r>
          </w:p>
        </w:tc>
        <w:tc>
          <w:tcPr>
            <w:tcW w:w="1024" w:type="dxa"/>
          </w:tcPr>
          <w:p w:rsidR="00552457" w:rsidRPr="007F451E" w:rsidRDefault="00552457" w:rsidP="00552457">
            <w:pPr>
              <w:pStyle w:val="Geenafstand"/>
              <w:spacing w:line="276" w:lineRule="auto"/>
            </w:pPr>
            <w:r w:rsidRPr="007F451E">
              <w:t>1544</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38. </w:t>
            </w:r>
          </w:p>
        </w:tc>
        <w:tc>
          <w:tcPr>
            <w:tcW w:w="5812" w:type="dxa"/>
          </w:tcPr>
          <w:p w:rsidR="00552457" w:rsidRPr="007F451E" w:rsidRDefault="00552457" w:rsidP="00552457">
            <w:pPr>
              <w:pStyle w:val="Geenafstand"/>
              <w:spacing w:line="276" w:lineRule="auto"/>
            </w:pPr>
            <w:r w:rsidRPr="007F451E">
              <w:t>Portret van Jan Bocholt (Beuklsz) genaams Jan van Leiden, Koning der Wederdoopers te Munster. Houtsnede.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39. P. Bast</w:t>
            </w:r>
          </w:p>
        </w:tc>
        <w:tc>
          <w:tcPr>
            <w:tcW w:w="5812" w:type="dxa"/>
          </w:tcPr>
          <w:p w:rsidR="00552457" w:rsidRPr="007F451E" w:rsidRDefault="00552457" w:rsidP="00552457">
            <w:pPr>
              <w:pStyle w:val="Geenafstand"/>
              <w:spacing w:line="276" w:lineRule="auto"/>
            </w:pPr>
            <w:r w:rsidRPr="007F451E">
              <w:t>Plattegrond van Amsterdam. Kopergravure op 8 platen. Eigendom van den hr. R.W.P. de Vries, Amsterdam.</w:t>
            </w:r>
          </w:p>
        </w:tc>
        <w:tc>
          <w:tcPr>
            <w:tcW w:w="1024" w:type="dxa"/>
          </w:tcPr>
          <w:p w:rsidR="00552457" w:rsidRPr="007F451E" w:rsidRDefault="00552457" w:rsidP="00552457">
            <w:pPr>
              <w:pStyle w:val="Geenafstand"/>
              <w:spacing w:line="276" w:lineRule="auto"/>
            </w:pPr>
            <w:r w:rsidRPr="007F451E">
              <w:t>1599</w:t>
            </w:r>
          </w:p>
        </w:tc>
      </w:tr>
      <w:tr w:rsidR="00552457" w:rsidRPr="007F451E" w:rsidTr="00552457">
        <w:tc>
          <w:tcPr>
            <w:tcW w:w="2376" w:type="dxa"/>
          </w:tcPr>
          <w:p w:rsidR="00552457" w:rsidRPr="007F451E" w:rsidRDefault="00552457" w:rsidP="00552457">
            <w:pPr>
              <w:pStyle w:val="Geenafstand"/>
              <w:spacing w:line="276" w:lineRule="auto"/>
            </w:pPr>
            <w:r w:rsidRPr="007F451E">
              <w:t>40. P. van Borcht</w:t>
            </w:r>
          </w:p>
        </w:tc>
        <w:tc>
          <w:tcPr>
            <w:tcW w:w="5812" w:type="dxa"/>
          </w:tcPr>
          <w:p w:rsidR="00552457" w:rsidRPr="007F451E" w:rsidRDefault="00552457" w:rsidP="00552457">
            <w:pPr>
              <w:pStyle w:val="Geenafstand"/>
              <w:spacing w:line="276" w:lineRule="auto"/>
            </w:pPr>
            <w:r w:rsidRPr="007F451E">
              <w:t>Intocht van aartshertog Ernst van Oostenrijk te Antwerpen, 18 juli 1594. Serie van 34 platen. Eigendom van den Hr. J. van Stolk Az, Rotterdam.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41a. </w:t>
            </w:r>
          </w:p>
        </w:tc>
        <w:tc>
          <w:tcPr>
            <w:tcW w:w="5812" w:type="dxa"/>
          </w:tcPr>
          <w:p w:rsidR="00552457" w:rsidRPr="007F451E" w:rsidRDefault="00552457" w:rsidP="00552457">
            <w:pPr>
              <w:pStyle w:val="Geenafstand"/>
              <w:spacing w:line="276" w:lineRule="auto"/>
            </w:pPr>
            <w:r w:rsidRPr="007F451E">
              <w:t>Zedeprent met afbeelding van slagerswinkel en kooplustige vrouwen. Eigendom van den Hr. J. van Stolk Az, Rotterdam.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41b.</w:t>
            </w:r>
          </w:p>
        </w:tc>
        <w:tc>
          <w:tcPr>
            <w:tcW w:w="5812" w:type="dxa"/>
          </w:tcPr>
          <w:p w:rsidR="00552457" w:rsidRPr="007F451E" w:rsidRDefault="00552457" w:rsidP="00552457">
            <w:pPr>
              <w:pStyle w:val="Geenafstand"/>
              <w:spacing w:line="276" w:lineRule="auto"/>
            </w:pPr>
            <w:r w:rsidRPr="007F451E">
              <w:t xml:space="preserve">Jezus bij Zacheus ter maaltijd. Eigendom van den Hr. J. van Stolk Az, Rotterdam. </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42a. Abr. De Bruijn</w:t>
            </w:r>
          </w:p>
        </w:tc>
        <w:tc>
          <w:tcPr>
            <w:tcW w:w="5812" w:type="dxa"/>
          </w:tcPr>
          <w:p w:rsidR="00552457" w:rsidRPr="007F451E" w:rsidRDefault="00552457" w:rsidP="00552457">
            <w:pPr>
              <w:pStyle w:val="Geenafstand"/>
              <w:spacing w:line="276" w:lineRule="auto"/>
            </w:pPr>
            <w:r w:rsidRPr="007F451E">
              <w:t>Kleederdracht van alle volkeren, serie van 64 platen. Eigendom der Bibliotheca Thysiana, Leiden.</w:t>
            </w:r>
          </w:p>
        </w:tc>
        <w:tc>
          <w:tcPr>
            <w:tcW w:w="1024" w:type="dxa"/>
          </w:tcPr>
          <w:p w:rsidR="00552457" w:rsidRPr="007F451E" w:rsidRDefault="00552457" w:rsidP="00552457">
            <w:pPr>
              <w:pStyle w:val="Geenafstand"/>
              <w:spacing w:line="276" w:lineRule="auto"/>
            </w:pPr>
            <w:r w:rsidRPr="007F451E">
              <w:t>1578</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42b. </w:t>
            </w:r>
          </w:p>
        </w:tc>
        <w:tc>
          <w:tcPr>
            <w:tcW w:w="5812" w:type="dxa"/>
          </w:tcPr>
          <w:p w:rsidR="00552457" w:rsidRPr="007F451E" w:rsidRDefault="00552457" w:rsidP="00552457">
            <w:pPr>
              <w:pStyle w:val="Geenafstand"/>
              <w:spacing w:line="276" w:lineRule="auto"/>
            </w:pPr>
            <w:r w:rsidRPr="007F451E">
              <w:t>Ornamentwerk op zwarten grond, get. Medusa.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43. Adr. Collaert</w:t>
            </w:r>
          </w:p>
        </w:tc>
        <w:tc>
          <w:tcPr>
            <w:tcW w:w="5812" w:type="dxa"/>
          </w:tcPr>
          <w:p w:rsidR="00552457" w:rsidRPr="007F451E" w:rsidRDefault="00552457" w:rsidP="00552457">
            <w:pPr>
              <w:pStyle w:val="Geenafstand"/>
              <w:spacing w:line="276" w:lineRule="auto"/>
            </w:pPr>
            <w:r w:rsidRPr="007F451E">
              <w:t>De 12 maanden, serie van 22 platen. Eigendom van den Hr, C.J.V. Schöffer,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44.</w:t>
            </w:r>
          </w:p>
        </w:tc>
        <w:tc>
          <w:tcPr>
            <w:tcW w:w="5812" w:type="dxa"/>
          </w:tcPr>
          <w:p w:rsidR="00552457" w:rsidRPr="007F451E" w:rsidRDefault="00552457" w:rsidP="00552457">
            <w:pPr>
              <w:pStyle w:val="Geenafstand"/>
              <w:spacing w:line="276" w:lineRule="auto"/>
            </w:pPr>
            <w:r w:rsidRPr="007F451E">
              <w:t>Mercurius, ornamentwerk op zwarten grond.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45. H. Collaert</w:t>
            </w:r>
          </w:p>
        </w:tc>
        <w:tc>
          <w:tcPr>
            <w:tcW w:w="5812" w:type="dxa"/>
          </w:tcPr>
          <w:p w:rsidR="00552457" w:rsidRPr="007F451E" w:rsidRDefault="00552457" w:rsidP="00552457">
            <w:pPr>
              <w:pStyle w:val="Geenafstand"/>
              <w:spacing w:line="276" w:lineRule="auto"/>
            </w:pPr>
            <w:r w:rsidRPr="007F451E">
              <w:t>Goudsmitsmotieven (pendelocques).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46. Joh. Eillarts</w:t>
            </w:r>
          </w:p>
        </w:tc>
        <w:tc>
          <w:tcPr>
            <w:tcW w:w="5812" w:type="dxa"/>
          </w:tcPr>
          <w:p w:rsidR="00552457" w:rsidRPr="007F451E" w:rsidRDefault="00552457" w:rsidP="00552457">
            <w:pPr>
              <w:pStyle w:val="Geenafstand"/>
              <w:spacing w:line="276" w:lineRule="auto"/>
            </w:pPr>
            <w:r w:rsidRPr="007F451E">
              <w:t>Portret van Prins Maurits van Oranje. Eigendom van Mr. S. v.Gijn, Dordrecht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47. </w:t>
            </w:r>
          </w:p>
        </w:tc>
        <w:tc>
          <w:tcPr>
            <w:tcW w:w="5812" w:type="dxa"/>
          </w:tcPr>
          <w:p w:rsidR="00552457" w:rsidRPr="007F451E" w:rsidRDefault="00552457" w:rsidP="00552457">
            <w:pPr>
              <w:pStyle w:val="Geenafstand"/>
              <w:spacing w:line="276" w:lineRule="auto"/>
            </w:pPr>
            <w:r w:rsidRPr="007F451E">
              <w:t>Portret van graaf Willem Lodewijk v. Nassau. Eigendom van den hr. A.J.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5812" w:type="dxa"/>
          </w:tcPr>
          <w:p w:rsidR="00552457" w:rsidRPr="007F451E" w:rsidRDefault="00552457" w:rsidP="00552457">
            <w:pPr>
              <w:pStyle w:val="Geenafstand"/>
              <w:spacing w:line="276" w:lineRule="auto"/>
            </w:pPr>
            <w:r w:rsidRPr="007F451E">
              <w:t>Portret van graaf Ernst Casimir van Nassau. Eigendom van den hr. A.J.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49a. Jan Ewoutsz.</w:t>
            </w:r>
          </w:p>
        </w:tc>
        <w:tc>
          <w:tcPr>
            <w:tcW w:w="5812" w:type="dxa"/>
          </w:tcPr>
          <w:p w:rsidR="00552457" w:rsidRPr="007F451E" w:rsidRDefault="00552457" w:rsidP="00552457">
            <w:pPr>
              <w:pStyle w:val="Geenafstand"/>
              <w:spacing w:line="276" w:lineRule="auto"/>
            </w:pPr>
            <w:r w:rsidRPr="007F451E">
              <w:t>Serie van 6 zinnebeeldige platen, te zamen één groote voorstelling vormende (welke door luchters en kolommen met Holl. inscripties in verschillende stukken gescheiden wordt.), houtsnede. Eigendom van Teyeler’s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49b. Corn. Floris</w:t>
            </w:r>
          </w:p>
        </w:tc>
        <w:tc>
          <w:tcPr>
            <w:tcW w:w="5812" w:type="dxa"/>
          </w:tcPr>
          <w:p w:rsidR="00552457" w:rsidRPr="007F451E" w:rsidRDefault="00552457" w:rsidP="00552457">
            <w:pPr>
              <w:pStyle w:val="Geenafstand"/>
              <w:spacing w:line="276" w:lineRule="auto"/>
            </w:pPr>
            <w:r w:rsidRPr="007F451E">
              <w:t>Titelplaat met randwerk van grotesken enz. uit eene serie van 8 stuks uitgegeven bij H. Cock 1557. Eigendom van den hr. J.A. Frederiks, Middelburg</w:t>
            </w:r>
          </w:p>
        </w:tc>
        <w:tc>
          <w:tcPr>
            <w:tcW w:w="1024" w:type="dxa"/>
          </w:tcPr>
          <w:p w:rsidR="00552457" w:rsidRPr="007F451E" w:rsidRDefault="00552457" w:rsidP="00552457">
            <w:pPr>
              <w:pStyle w:val="Geenafstand"/>
              <w:spacing w:line="276" w:lineRule="auto"/>
            </w:pPr>
            <w:r w:rsidRPr="007F451E">
              <w:t>50.</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5812" w:type="dxa"/>
          </w:tcPr>
          <w:p w:rsidR="00552457" w:rsidRPr="007F451E" w:rsidRDefault="00552457" w:rsidP="00552457">
            <w:pPr>
              <w:pStyle w:val="Geenafstand"/>
              <w:spacing w:line="276" w:lineRule="auto"/>
            </w:pPr>
            <w:r w:rsidRPr="007F451E">
              <w:t>Victoria, zinneprent op Karel V’s overwinning op de Turken. Eigendom van den Hr, C.J.V. Schöffer, Amsterdam</w:t>
            </w:r>
          </w:p>
        </w:tc>
        <w:tc>
          <w:tcPr>
            <w:tcW w:w="1024" w:type="dxa"/>
          </w:tcPr>
          <w:p w:rsidR="00552457" w:rsidRPr="007F451E" w:rsidRDefault="00552457" w:rsidP="00552457">
            <w:pPr>
              <w:pStyle w:val="Geenafstand"/>
              <w:spacing w:line="276" w:lineRule="auto"/>
            </w:pPr>
            <w:r w:rsidRPr="007F451E">
              <w:t>1552</w:t>
            </w:r>
          </w:p>
        </w:tc>
      </w:tr>
      <w:tr w:rsidR="00552457" w:rsidRPr="007F451E" w:rsidTr="00552457">
        <w:tc>
          <w:tcPr>
            <w:tcW w:w="2376" w:type="dxa"/>
          </w:tcPr>
          <w:p w:rsidR="00552457" w:rsidRPr="007F451E" w:rsidRDefault="00552457" w:rsidP="00552457">
            <w:pPr>
              <w:pStyle w:val="Geenafstand"/>
              <w:spacing w:line="276" w:lineRule="auto"/>
            </w:pPr>
            <w:r w:rsidRPr="007F451E">
              <w:t>51. Simon Frisius</w:t>
            </w:r>
          </w:p>
        </w:tc>
        <w:tc>
          <w:tcPr>
            <w:tcW w:w="5812" w:type="dxa"/>
          </w:tcPr>
          <w:p w:rsidR="00552457" w:rsidRPr="007F451E" w:rsidRDefault="00552457" w:rsidP="00552457">
            <w:pPr>
              <w:pStyle w:val="Geenafstand"/>
              <w:spacing w:line="276" w:lineRule="auto"/>
            </w:pPr>
            <w:r w:rsidRPr="007F451E">
              <w:t>Zinneprent op het Christelijk geloof. Eigendom van den Hr, C.J.V. Schöffer,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52. Ph. Galle de Oude</w:t>
            </w:r>
          </w:p>
        </w:tc>
        <w:tc>
          <w:tcPr>
            <w:tcW w:w="5812" w:type="dxa"/>
          </w:tcPr>
          <w:p w:rsidR="00552457" w:rsidRPr="007F451E" w:rsidRDefault="00552457" w:rsidP="00552457">
            <w:pPr>
              <w:pStyle w:val="Geenafstand"/>
              <w:spacing w:line="276" w:lineRule="auto"/>
            </w:pPr>
            <w:r w:rsidRPr="007F451E">
              <w:t>Zinnenprent op de ,,Verdrukkinghe der armen”. Een groote visch die de kleieneren opslokt. Eigendom van den Hr. Stolk, Rotterdam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53. Balth. Geertssen</w:t>
            </w:r>
          </w:p>
        </w:tc>
        <w:tc>
          <w:tcPr>
            <w:tcW w:w="5812" w:type="dxa"/>
          </w:tcPr>
          <w:p w:rsidR="00552457" w:rsidRPr="007F451E" w:rsidRDefault="00552457" w:rsidP="00552457">
            <w:pPr>
              <w:pStyle w:val="Geenafstand"/>
              <w:spacing w:line="276" w:lineRule="auto"/>
            </w:pPr>
            <w:r w:rsidRPr="007F451E">
              <w:t>Keuze uit zijn ornamentwerk. Eigendom van de Firma Mart Nijhoff, Den Haag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54. Marcus Gerards</w:t>
            </w:r>
          </w:p>
        </w:tc>
        <w:tc>
          <w:tcPr>
            <w:tcW w:w="5812" w:type="dxa"/>
          </w:tcPr>
          <w:p w:rsidR="00552457" w:rsidRPr="007F451E" w:rsidRDefault="00552457" w:rsidP="00552457">
            <w:pPr>
              <w:pStyle w:val="Geenafstand"/>
              <w:spacing w:line="276" w:lineRule="auto"/>
            </w:pPr>
            <w:r w:rsidRPr="007F451E">
              <w:t xml:space="preserve">Ornamentwerk op zwarten grond. Eigendom van den hr. J.A. </w:t>
            </w:r>
            <w:r w:rsidRPr="007F451E">
              <w:lastRenderedPageBreak/>
              <w:t>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55. Jac de Gheijn</w:t>
            </w:r>
          </w:p>
        </w:tc>
        <w:tc>
          <w:tcPr>
            <w:tcW w:w="5812" w:type="dxa"/>
          </w:tcPr>
          <w:p w:rsidR="00552457" w:rsidRPr="007F451E" w:rsidRDefault="00552457" w:rsidP="00552457">
            <w:pPr>
              <w:pStyle w:val="Geenafstand"/>
              <w:spacing w:line="276" w:lineRule="auto"/>
            </w:pPr>
            <w:r w:rsidRPr="007F451E">
              <w:t>Heilige familie. Eigendom van den Hr, C.J.V. Schöffer,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5812" w:type="dxa"/>
          </w:tcPr>
          <w:p w:rsidR="00552457" w:rsidRPr="007F451E" w:rsidRDefault="00552457" w:rsidP="00552457">
            <w:pPr>
              <w:pStyle w:val="Geenafstand"/>
              <w:spacing w:line="276" w:lineRule="auto"/>
            </w:pPr>
            <w:r w:rsidRPr="007F451E">
              <w:t>De kruisafneming. Eigendom van den Hr, C.J.V. Schöffer, Amsterdam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57a.</w:t>
            </w:r>
          </w:p>
        </w:tc>
        <w:tc>
          <w:tcPr>
            <w:tcW w:w="5812" w:type="dxa"/>
          </w:tcPr>
          <w:p w:rsidR="00552457" w:rsidRPr="007F451E" w:rsidRDefault="00552457" w:rsidP="00552457">
            <w:pPr>
              <w:pStyle w:val="Geenafstand"/>
              <w:spacing w:line="276" w:lineRule="auto"/>
            </w:pPr>
            <w:r w:rsidRPr="007F451E">
              <w:t>Portret van Car. Clusius, in een ovaal met veel zinneb. randwerk.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57b. </w:t>
            </w:r>
          </w:p>
        </w:tc>
        <w:tc>
          <w:tcPr>
            <w:tcW w:w="5812" w:type="dxa"/>
          </w:tcPr>
          <w:p w:rsidR="00552457" w:rsidRPr="007F451E" w:rsidRDefault="00552457" w:rsidP="00552457">
            <w:pPr>
              <w:pStyle w:val="Geenafstand"/>
              <w:spacing w:line="276" w:lineRule="auto"/>
            </w:pPr>
            <w:r w:rsidRPr="007F451E">
              <w:t>Portret van Lud. A Collen.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58. Hendr. Goltzius</w:t>
            </w:r>
          </w:p>
        </w:tc>
        <w:tc>
          <w:tcPr>
            <w:tcW w:w="5812" w:type="dxa"/>
          </w:tcPr>
          <w:p w:rsidR="00552457" w:rsidRPr="007F451E" w:rsidRDefault="00552457" w:rsidP="00552457">
            <w:pPr>
              <w:pStyle w:val="Geenafstand"/>
              <w:spacing w:line="276" w:lineRule="auto"/>
            </w:pPr>
            <w:r w:rsidRPr="007F451E">
              <w:t>Jezus’ kindschheid, serie van 6 platen. Eigendom van Teyler’s Stichting, Haarlem</w:t>
            </w:r>
          </w:p>
        </w:tc>
        <w:tc>
          <w:tcPr>
            <w:tcW w:w="1024" w:type="dxa"/>
          </w:tcPr>
          <w:p w:rsidR="00552457" w:rsidRPr="007F451E" w:rsidRDefault="00552457" w:rsidP="00552457">
            <w:pPr>
              <w:pStyle w:val="Geenafstand"/>
              <w:spacing w:line="276" w:lineRule="auto"/>
            </w:pPr>
            <w:r w:rsidRPr="007F451E">
              <w:t>1594</w:t>
            </w:r>
          </w:p>
        </w:tc>
      </w:tr>
      <w:tr w:rsidR="00552457" w:rsidRPr="007F451E" w:rsidTr="00552457">
        <w:tc>
          <w:tcPr>
            <w:tcW w:w="2376" w:type="dxa"/>
          </w:tcPr>
          <w:p w:rsidR="00552457" w:rsidRPr="007F451E" w:rsidRDefault="00552457" w:rsidP="00552457">
            <w:pPr>
              <w:pStyle w:val="Geenafstand"/>
              <w:spacing w:line="276" w:lineRule="auto"/>
            </w:pPr>
            <w:r w:rsidRPr="007F451E">
              <w:t>59a.</w:t>
            </w:r>
          </w:p>
        </w:tc>
        <w:tc>
          <w:tcPr>
            <w:tcW w:w="5812" w:type="dxa"/>
          </w:tcPr>
          <w:p w:rsidR="00552457" w:rsidRPr="007F451E" w:rsidRDefault="00552457" w:rsidP="00552457">
            <w:pPr>
              <w:pStyle w:val="Geenafstand"/>
              <w:spacing w:line="276" w:lineRule="auto"/>
            </w:pPr>
            <w:r w:rsidRPr="007F451E">
              <w:t>De aanbidding der herders, onvoltooide plaat. Eigendom van Teyler’s Stichting, Haarlem</w:t>
            </w:r>
          </w:p>
        </w:tc>
        <w:tc>
          <w:tcPr>
            <w:tcW w:w="1024" w:type="dxa"/>
          </w:tcPr>
          <w:p w:rsidR="00552457" w:rsidRPr="007F451E" w:rsidRDefault="00552457" w:rsidP="00552457">
            <w:pPr>
              <w:pStyle w:val="Geenafstand"/>
              <w:spacing w:line="276" w:lineRule="auto"/>
            </w:pPr>
            <w:r w:rsidRPr="007F451E">
              <w:t>1615</w:t>
            </w:r>
          </w:p>
        </w:tc>
      </w:tr>
      <w:tr w:rsidR="00552457" w:rsidRPr="007F451E" w:rsidTr="00552457">
        <w:tc>
          <w:tcPr>
            <w:tcW w:w="2376" w:type="dxa"/>
          </w:tcPr>
          <w:p w:rsidR="00552457" w:rsidRPr="007F451E" w:rsidRDefault="00552457" w:rsidP="00552457">
            <w:pPr>
              <w:pStyle w:val="Geenafstand"/>
              <w:spacing w:line="276" w:lineRule="auto"/>
            </w:pPr>
            <w:r w:rsidRPr="007F451E">
              <w:t>59b.</w:t>
            </w:r>
          </w:p>
        </w:tc>
        <w:tc>
          <w:tcPr>
            <w:tcW w:w="5812" w:type="dxa"/>
          </w:tcPr>
          <w:p w:rsidR="00552457" w:rsidRPr="007F451E" w:rsidRDefault="00552457" w:rsidP="00552457">
            <w:pPr>
              <w:pStyle w:val="Geenafstand"/>
              <w:spacing w:line="276" w:lineRule="auto"/>
            </w:pPr>
            <w:r w:rsidRPr="007F451E">
              <w:t>De moord te Bethlehem, onvoltooide plaat.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60.</w:t>
            </w:r>
          </w:p>
        </w:tc>
        <w:tc>
          <w:tcPr>
            <w:tcW w:w="5812" w:type="dxa"/>
          </w:tcPr>
          <w:p w:rsidR="00552457" w:rsidRPr="007F451E" w:rsidRDefault="00552457" w:rsidP="00552457">
            <w:pPr>
              <w:pStyle w:val="Geenafstand"/>
              <w:spacing w:line="276" w:lineRule="auto"/>
            </w:pPr>
            <w:r w:rsidRPr="007F451E">
              <w:t>De heilige familie.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5812" w:type="dxa"/>
          </w:tcPr>
          <w:p w:rsidR="00552457" w:rsidRPr="007F451E" w:rsidRDefault="00552457" w:rsidP="00552457">
            <w:pPr>
              <w:pStyle w:val="Geenafstand"/>
              <w:spacing w:line="276" w:lineRule="auto"/>
            </w:pPr>
            <w:r w:rsidRPr="007F451E">
              <w:t>De Madonna en profil.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62.</w:t>
            </w:r>
          </w:p>
        </w:tc>
        <w:tc>
          <w:tcPr>
            <w:tcW w:w="5812" w:type="dxa"/>
          </w:tcPr>
          <w:p w:rsidR="00552457" w:rsidRPr="007F451E" w:rsidRDefault="00552457" w:rsidP="00552457">
            <w:pPr>
              <w:pStyle w:val="Geenafstand"/>
              <w:spacing w:line="276" w:lineRule="auto"/>
            </w:pPr>
            <w:r w:rsidRPr="007F451E">
              <w:t>De Madonna, te halver lijve, ets.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63.</w:t>
            </w:r>
          </w:p>
        </w:tc>
        <w:tc>
          <w:tcPr>
            <w:tcW w:w="5812" w:type="dxa"/>
          </w:tcPr>
          <w:p w:rsidR="00552457" w:rsidRPr="007F451E" w:rsidRDefault="00552457" w:rsidP="00552457">
            <w:pPr>
              <w:pStyle w:val="Geenafstand"/>
              <w:spacing w:line="276" w:lineRule="auto"/>
            </w:pPr>
            <w:r w:rsidRPr="007F451E">
              <w:t>Het lijden des Heeren. Serie van 10 platen. Gevoegd ter illustratie in een Holl. Bijbel met houtsneden van een Zuid-Nederlandsche meester. Eigendom van Mej. Emmy Sch”ffer, Amsterdam</w:t>
            </w:r>
          </w:p>
        </w:tc>
        <w:tc>
          <w:tcPr>
            <w:tcW w:w="1024" w:type="dxa"/>
          </w:tcPr>
          <w:p w:rsidR="00552457" w:rsidRPr="007F451E" w:rsidRDefault="00552457" w:rsidP="00552457">
            <w:pPr>
              <w:pStyle w:val="Geenafstand"/>
              <w:spacing w:line="276" w:lineRule="auto"/>
            </w:pPr>
            <w:r w:rsidRPr="007F451E">
              <w:t>1597</w:t>
            </w:r>
          </w:p>
        </w:tc>
      </w:tr>
      <w:tr w:rsidR="00552457" w:rsidRPr="007F451E" w:rsidTr="00552457">
        <w:tc>
          <w:tcPr>
            <w:tcW w:w="2376" w:type="dxa"/>
          </w:tcPr>
          <w:p w:rsidR="00552457" w:rsidRPr="007F451E" w:rsidRDefault="00552457" w:rsidP="00552457">
            <w:pPr>
              <w:pStyle w:val="Geenafstand"/>
              <w:spacing w:line="276" w:lineRule="auto"/>
            </w:pPr>
            <w:r w:rsidRPr="007F451E">
              <w:t>64.</w:t>
            </w:r>
          </w:p>
        </w:tc>
        <w:tc>
          <w:tcPr>
            <w:tcW w:w="5812" w:type="dxa"/>
          </w:tcPr>
          <w:p w:rsidR="00552457" w:rsidRPr="007F451E" w:rsidRDefault="00552457" w:rsidP="00552457">
            <w:pPr>
              <w:pStyle w:val="Geenafstand"/>
              <w:spacing w:line="276" w:lineRule="auto"/>
            </w:pPr>
            <w:r w:rsidRPr="007F451E">
              <w:t>Levensgroot portret van den kunstenaar.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65 - 66.</w:t>
            </w:r>
          </w:p>
        </w:tc>
        <w:tc>
          <w:tcPr>
            <w:tcW w:w="5812" w:type="dxa"/>
          </w:tcPr>
          <w:p w:rsidR="00552457" w:rsidRPr="007F451E" w:rsidRDefault="00552457" w:rsidP="00552457">
            <w:pPr>
              <w:pStyle w:val="Geenafstand"/>
              <w:spacing w:line="276" w:lineRule="auto"/>
            </w:pPr>
            <w:r w:rsidRPr="007F451E">
              <w:t>Portret van Noël de la Faille, commandant van Antwerpen en van zijne vrouw Cornelia Capellen, pendanten. Eigendom van Mr. Ch. M. Dozy, Leiden</w:t>
            </w:r>
          </w:p>
        </w:tc>
        <w:tc>
          <w:tcPr>
            <w:tcW w:w="1024" w:type="dxa"/>
          </w:tcPr>
          <w:p w:rsidR="00552457" w:rsidRPr="007F451E" w:rsidRDefault="00552457" w:rsidP="00552457">
            <w:pPr>
              <w:pStyle w:val="Geenafstand"/>
              <w:spacing w:line="276" w:lineRule="auto"/>
            </w:pPr>
            <w:r w:rsidRPr="007F451E">
              <w:t>1588</w:t>
            </w:r>
          </w:p>
        </w:tc>
      </w:tr>
      <w:tr w:rsidR="00552457" w:rsidRPr="007F451E" w:rsidTr="00552457">
        <w:tc>
          <w:tcPr>
            <w:tcW w:w="2376" w:type="dxa"/>
          </w:tcPr>
          <w:p w:rsidR="00552457" w:rsidRPr="007F451E" w:rsidRDefault="00552457" w:rsidP="00552457">
            <w:pPr>
              <w:pStyle w:val="Geenafstand"/>
              <w:spacing w:line="276" w:lineRule="auto"/>
            </w:pPr>
            <w:r w:rsidRPr="007F451E">
              <w:t>67.</w:t>
            </w:r>
          </w:p>
        </w:tc>
        <w:tc>
          <w:tcPr>
            <w:tcW w:w="5812" w:type="dxa"/>
          </w:tcPr>
          <w:p w:rsidR="00552457" w:rsidRPr="007F451E" w:rsidRDefault="00552457" w:rsidP="00552457">
            <w:pPr>
              <w:pStyle w:val="Geenafstand"/>
              <w:spacing w:line="276" w:lineRule="auto"/>
            </w:pPr>
            <w:r w:rsidRPr="007F451E">
              <w:t>Portret van J. van Broeckhoven, thesaurier van Rijnland, gravure (Wordt door sommigen toegeschreven aan Wierix) Eigendom van Mr. Ch. M. Dozy, Leiden</w:t>
            </w:r>
          </w:p>
        </w:tc>
        <w:tc>
          <w:tcPr>
            <w:tcW w:w="1024" w:type="dxa"/>
          </w:tcPr>
          <w:p w:rsidR="00552457" w:rsidRPr="007F451E" w:rsidRDefault="00552457" w:rsidP="00552457">
            <w:pPr>
              <w:pStyle w:val="Geenafstand"/>
              <w:spacing w:line="276" w:lineRule="auto"/>
            </w:pPr>
            <w:r w:rsidRPr="007F451E">
              <w:t>1578</w:t>
            </w:r>
          </w:p>
        </w:tc>
      </w:tr>
      <w:tr w:rsidR="00552457" w:rsidRPr="007F451E" w:rsidTr="00552457">
        <w:tc>
          <w:tcPr>
            <w:tcW w:w="2376" w:type="dxa"/>
          </w:tcPr>
          <w:p w:rsidR="00552457" w:rsidRPr="007F451E" w:rsidRDefault="00552457" w:rsidP="00552457">
            <w:pPr>
              <w:pStyle w:val="Geenafstand"/>
              <w:spacing w:line="276" w:lineRule="auto"/>
            </w:pPr>
            <w:r w:rsidRPr="007F451E">
              <w:t>68 – 72.</w:t>
            </w:r>
          </w:p>
        </w:tc>
        <w:tc>
          <w:tcPr>
            <w:tcW w:w="5812" w:type="dxa"/>
          </w:tcPr>
          <w:p w:rsidR="00552457" w:rsidRPr="007F451E" w:rsidRDefault="00552457" w:rsidP="00552457">
            <w:pPr>
              <w:pStyle w:val="Geenafstand"/>
              <w:spacing w:line="276" w:lineRule="auto"/>
            </w:pPr>
            <w:r w:rsidRPr="007F451E">
              <w:t>Portret van Nic. Petri, van hemzelven, wapen van Beresteijn. 5 Stuks op één blad.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73.</w:t>
            </w:r>
          </w:p>
        </w:tc>
        <w:tc>
          <w:tcPr>
            <w:tcW w:w="5812" w:type="dxa"/>
          </w:tcPr>
          <w:p w:rsidR="00552457" w:rsidRPr="007F451E" w:rsidRDefault="00552457" w:rsidP="00552457">
            <w:pPr>
              <w:pStyle w:val="Geenafstand"/>
              <w:spacing w:line="276" w:lineRule="auto"/>
            </w:pPr>
            <w:r w:rsidRPr="007F451E">
              <w:t>Johannes de Dooper in de woestijn,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74-75.</w:t>
            </w:r>
          </w:p>
        </w:tc>
        <w:tc>
          <w:tcPr>
            <w:tcW w:w="5812" w:type="dxa"/>
          </w:tcPr>
          <w:p w:rsidR="00552457" w:rsidRPr="007F451E" w:rsidRDefault="00552457" w:rsidP="00552457">
            <w:pPr>
              <w:pStyle w:val="Geenafstand"/>
              <w:spacing w:line="276" w:lineRule="auto"/>
            </w:pPr>
            <w:r w:rsidRPr="007F451E">
              <w:t>Bacchus en Mars ten voeten uit. uit eene serie met teekening van den dierenriem,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76.</w:t>
            </w:r>
          </w:p>
        </w:tc>
        <w:tc>
          <w:tcPr>
            <w:tcW w:w="5812" w:type="dxa"/>
          </w:tcPr>
          <w:p w:rsidR="00552457" w:rsidRPr="007F451E" w:rsidRDefault="00552457" w:rsidP="00552457">
            <w:pPr>
              <w:pStyle w:val="Geenafstand"/>
              <w:spacing w:line="276" w:lineRule="auto"/>
            </w:pPr>
            <w:r w:rsidRPr="007F451E">
              <w:t>Mars met de lans,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77.</w:t>
            </w:r>
          </w:p>
        </w:tc>
        <w:tc>
          <w:tcPr>
            <w:tcW w:w="5812" w:type="dxa"/>
          </w:tcPr>
          <w:p w:rsidR="00552457" w:rsidRPr="007F451E" w:rsidRDefault="00552457" w:rsidP="00552457">
            <w:pPr>
              <w:pStyle w:val="Geenafstand"/>
              <w:spacing w:line="276" w:lineRule="auto"/>
            </w:pPr>
            <w:r w:rsidRPr="007F451E">
              <w:t>Hercules en Cacus,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78 - 83.</w:t>
            </w:r>
          </w:p>
        </w:tc>
        <w:tc>
          <w:tcPr>
            <w:tcW w:w="5812" w:type="dxa"/>
          </w:tcPr>
          <w:p w:rsidR="00552457" w:rsidRPr="007F451E" w:rsidRDefault="00552457" w:rsidP="00552457">
            <w:pPr>
              <w:pStyle w:val="Geenafstand"/>
              <w:spacing w:line="276" w:lineRule="auto"/>
            </w:pPr>
            <w:r w:rsidRPr="007F451E">
              <w:t>Goden en godinnen. Suite van 6 platen in ovaal.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84.</w:t>
            </w:r>
          </w:p>
        </w:tc>
        <w:tc>
          <w:tcPr>
            <w:tcW w:w="5812" w:type="dxa"/>
          </w:tcPr>
          <w:p w:rsidR="00552457" w:rsidRPr="007F451E" w:rsidRDefault="00552457" w:rsidP="00552457">
            <w:pPr>
              <w:pStyle w:val="Geenafstand"/>
              <w:spacing w:line="276" w:lineRule="auto"/>
            </w:pPr>
            <w:r w:rsidRPr="007F451E">
              <w:t>De toovenaar in de grot.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85.</w:t>
            </w:r>
          </w:p>
        </w:tc>
        <w:tc>
          <w:tcPr>
            <w:tcW w:w="5812" w:type="dxa"/>
          </w:tcPr>
          <w:p w:rsidR="00552457" w:rsidRPr="007F451E" w:rsidRDefault="00552457" w:rsidP="00552457">
            <w:pPr>
              <w:pStyle w:val="Geenafstand"/>
              <w:spacing w:line="276" w:lineRule="auto"/>
            </w:pPr>
            <w:r w:rsidRPr="007F451E">
              <w:t>Mansportret (Nic. V. Breen) in buste, houtsnede in Clair-</w:t>
            </w:r>
            <w:r w:rsidRPr="007F451E">
              <w:lastRenderedPageBreak/>
              <w:t>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86.</w:t>
            </w:r>
          </w:p>
        </w:tc>
        <w:tc>
          <w:tcPr>
            <w:tcW w:w="5812" w:type="dxa"/>
          </w:tcPr>
          <w:p w:rsidR="00552457" w:rsidRPr="007F451E" w:rsidRDefault="00552457" w:rsidP="00552457">
            <w:pPr>
              <w:pStyle w:val="Geenafstand"/>
              <w:spacing w:line="276" w:lineRule="auto"/>
            </w:pPr>
            <w:r w:rsidRPr="007F451E">
              <w:t>Jonge man, in mantel,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87.</w:t>
            </w:r>
          </w:p>
        </w:tc>
        <w:tc>
          <w:tcPr>
            <w:tcW w:w="5812" w:type="dxa"/>
          </w:tcPr>
          <w:p w:rsidR="00552457" w:rsidRPr="007F451E" w:rsidRDefault="00552457" w:rsidP="00552457">
            <w:pPr>
              <w:pStyle w:val="Geenafstand"/>
              <w:spacing w:line="276" w:lineRule="auto"/>
            </w:pPr>
            <w:r w:rsidRPr="007F451E">
              <w:t>Landschap met herder,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88 - 91.</w:t>
            </w:r>
          </w:p>
        </w:tc>
        <w:tc>
          <w:tcPr>
            <w:tcW w:w="5812" w:type="dxa"/>
          </w:tcPr>
          <w:p w:rsidR="00552457" w:rsidRPr="007F451E" w:rsidRDefault="00552457" w:rsidP="00552457">
            <w:pPr>
              <w:pStyle w:val="Geenafstand"/>
              <w:spacing w:line="276" w:lineRule="auto"/>
            </w:pPr>
            <w:r w:rsidRPr="007F451E">
              <w:t>Suite van 4 landschappen,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92.</w:t>
            </w:r>
          </w:p>
        </w:tc>
        <w:tc>
          <w:tcPr>
            <w:tcW w:w="5812" w:type="dxa"/>
          </w:tcPr>
          <w:p w:rsidR="00552457" w:rsidRPr="007F451E" w:rsidRDefault="00552457" w:rsidP="00552457">
            <w:pPr>
              <w:pStyle w:val="Geenafstand"/>
              <w:spacing w:line="276" w:lineRule="auto"/>
            </w:pPr>
            <w:r w:rsidRPr="007F451E">
              <w:t>Zeestuk, houtsnede in Clair-obscur.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93. Goltzius?</w:t>
            </w:r>
          </w:p>
        </w:tc>
        <w:tc>
          <w:tcPr>
            <w:tcW w:w="5812" w:type="dxa"/>
          </w:tcPr>
          <w:p w:rsidR="00552457" w:rsidRPr="007F451E" w:rsidRDefault="00552457" w:rsidP="00552457">
            <w:pPr>
              <w:pStyle w:val="Geenafstand"/>
              <w:spacing w:line="276" w:lineRule="auto"/>
            </w:pPr>
            <w:r w:rsidRPr="007F451E">
              <w:t>Intocht van Leicester te ‘s – Gravenhage. Serie van 12 gelijktijdige kopergr. Eigendom van den hr. J. v. Stolk Az., Rotterdam</w:t>
            </w:r>
          </w:p>
        </w:tc>
        <w:tc>
          <w:tcPr>
            <w:tcW w:w="1024" w:type="dxa"/>
          </w:tcPr>
          <w:p w:rsidR="00552457" w:rsidRPr="007F451E" w:rsidRDefault="00552457" w:rsidP="00552457">
            <w:pPr>
              <w:pStyle w:val="Geenafstand"/>
              <w:spacing w:line="276" w:lineRule="auto"/>
            </w:pPr>
            <w:r w:rsidRPr="007F451E">
              <w:t>1586</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94a. Mart (v. Veen) </w:t>
            </w:r>
          </w:p>
          <w:p w:rsidR="00552457" w:rsidRPr="007F451E" w:rsidRDefault="00552457" w:rsidP="00552457">
            <w:pPr>
              <w:pStyle w:val="Geenafstand"/>
              <w:spacing w:line="276" w:lineRule="auto"/>
            </w:pPr>
            <w:r w:rsidRPr="007F451E">
              <w:t xml:space="preserve">         Heemskerk?</w:t>
            </w:r>
          </w:p>
        </w:tc>
        <w:tc>
          <w:tcPr>
            <w:tcW w:w="5812" w:type="dxa"/>
          </w:tcPr>
          <w:p w:rsidR="00552457" w:rsidRPr="007F451E" w:rsidRDefault="00552457" w:rsidP="00552457">
            <w:pPr>
              <w:pStyle w:val="Geenafstand"/>
              <w:spacing w:line="276" w:lineRule="auto"/>
            </w:pPr>
            <w:r w:rsidRPr="007F451E">
              <w:t>Zinneprent ter eere van Prins Willem I van Oranje, ets. Eigendom van den hr. A.H.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94b. H. Hondius</w:t>
            </w:r>
          </w:p>
        </w:tc>
        <w:tc>
          <w:tcPr>
            <w:tcW w:w="5812" w:type="dxa"/>
          </w:tcPr>
          <w:p w:rsidR="00552457" w:rsidRPr="007F451E" w:rsidRDefault="00552457" w:rsidP="00552457">
            <w:pPr>
              <w:pStyle w:val="Geenafstand"/>
              <w:spacing w:line="276" w:lineRule="auto"/>
            </w:pPr>
            <w:r w:rsidRPr="007F451E">
              <w:t>Portret van prins Willem I van Oranje op ouderen leeftijd. Eigendom van den hr. A.H.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95 – 100. Lucas van </w:t>
            </w:r>
          </w:p>
          <w:p w:rsidR="00552457" w:rsidRPr="007F451E" w:rsidRDefault="00552457" w:rsidP="00552457">
            <w:pPr>
              <w:pStyle w:val="Geenafstand"/>
              <w:spacing w:line="276" w:lineRule="auto"/>
            </w:pPr>
            <w:r w:rsidRPr="007F451E">
              <w:t xml:space="preserve">         Leiden</w:t>
            </w:r>
          </w:p>
        </w:tc>
        <w:tc>
          <w:tcPr>
            <w:tcW w:w="5812" w:type="dxa"/>
          </w:tcPr>
          <w:p w:rsidR="00552457" w:rsidRPr="007F451E" w:rsidRDefault="00552457" w:rsidP="00552457">
            <w:pPr>
              <w:pStyle w:val="Geenafstand"/>
              <w:spacing w:line="276" w:lineRule="auto"/>
            </w:pPr>
            <w:r w:rsidRPr="007F451E">
              <w:t>Het scheppingsverhaal en de van van den eersten mensch, suite van 6 platen. Eigendom van Teyler’s Stichting, Haarlem</w:t>
            </w:r>
          </w:p>
        </w:tc>
        <w:tc>
          <w:tcPr>
            <w:tcW w:w="1024" w:type="dxa"/>
          </w:tcPr>
          <w:p w:rsidR="00552457" w:rsidRPr="007F451E" w:rsidRDefault="00552457" w:rsidP="00552457">
            <w:pPr>
              <w:pStyle w:val="Geenafstand"/>
              <w:spacing w:line="276" w:lineRule="auto"/>
            </w:pPr>
            <w:r w:rsidRPr="007F451E">
              <w:t>1529</w:t>
            </w:r>
          </w:p>
        </w:tc>
      </w:tr>
      <w:tr w:rsidR="00552457" w:rsidRPr="007F451E" w:rsidTr="00552457">
        <w:tc>
          <w:tcPr>
            <w:tcW w:w="2376" w:type="dxa"/>
          </w:tcPr>
          <w:p w:rsidR="00552457" w:rsidRPr="007F451E" w:rsidRDefault="00552457" w:rsidP="00552457">
            <w:pPr>
              <w:pStyle w:val="Geenafstand"/>
              <w:spacing w:line="276" w:lineRule="auto"/>
            </w:pPr>
            <w:r w:rsidRPr="007F451E">
              <w:t>101.</w:t>
            </w:r>
          </w:p>
        </w:tc>
        <w:tc>
          <w:tcPr>
            <w:tcW w:w="5812" w:type="dxa"/>
          </w:tcPr>
          <w:p w:rsidR="00552457" w:rsidRPr="007F451E" w:rsidRDefault="00552457" w:rsidP="00552457">
            <w:pPr>
              <w:pStyle w:val="Geenafstand"/>
              <w:spacing w:line="276" w:lineRule="auto"/>
            </w:pPr>
            <w:r w:rsidRPr="007F451E">
              <w:t>Eva, Adam tot eten van den verboden vrucht verleidende. Eigendom van Teyler’s Stichting, Haarlem</w:t>
            </w:r>
          </w:p>
        </w:tc>
        <w:tc>
          <w:tcPr>
            <w:tcW w:w="1024" w:type="dxa"/>
          </w:tcPr>
          <w:p w:rsidR="00552457" w:rsidRPr="007F451E" w:rsidRDefault="00552457" w:rsidP="00552457">
            <w:pPr>
              <w:pStyle w:val="Geenafstand"/>
              <w:spacing w:line="276" w:lineRule="auto"/>
            </w:pPr>
            <w:r w:rsidRPr="007F451E">
              <w:t>1530</w:t>
            </w:r>
          </w:p>
        </w:tc>
      </w:tr>
      <w:tr w:rsidR="00552457" w:rsidRPr="007F451E" w:rsidTr="00552457">
        <w:tc>
          <w:tcPr>
            <w:tcW w:w="2376" w:type="dxa"/>
          </w:tcPr>
          <w:p w:rsidR="00552457" w:rsidRPr="007F451E" w:rsidRDefault="00552457" w:rsidP="00552457">
            <w:pPr>
              <w:pStyle w:val="Geenafstand"/>
              <w:spacing w:line="276" w:lineRule="auto"/>
            </w:pPr>
            <w:r w:rsidRPr="007F451E">
              <w:t>102.</w:t>
            </w:r>
          </w:p>
        </w:tc>
        <w:tc>
          <w:tcPr>
            <w:tcW w:w="5812" w:type="dxa"/>
          </w:tcPr>
          <w:p w:rsidR="00552457" w:rsidRPr="007F451E" w:rsidRDefault="00552457" w:rsidP="00552457">
            <w:pPr>
              <w:pStyle w:val="Geenafstand"/>
              <w:spacing w:line="276" w:lineRule="auto"/>
            </w:pPr>
            <w:r w:rsidRPr="007F451E">
              <w:t>Het eerste menschenpaar vluchtende, repr.</w:t>
            </w:r>
          </w:p>
        </w:tc>
        <w:tc>
          <w:tcPr>
            <w:tcW w:w="1024" w:type="dxa"/>
          </w:tcPr>
          <w:p w:rsidR="00552457" w:rsidRPr="007F451E" w:rsidRDefault="00552457" w:rsidP="00552457">
            <w:pPr>
              <w:pStyle w:val="Geenafstand"/>
              <w:spacing w:line="276" w:lineRule="auto"/>
            </w:pPr>
            <w:r w:rsidRPr="007F451E">
              <w:t>1510</w:t>
            </w:r>
          </w:p>
        </w:tc>
      </w:tr>
      <w:tr w:rsidR="00552457" w:rsidRPr="007F451E" w:rsidTr="00552457">
        <w:tc>
          <w:tcPr>
            <w:tcW w:w="2376" w:type="dxa"/>
          </w:tcPr>
          <w:p w:rsidR="00552457" w:rsidRPr="007F451E" w:rsidRDefault="00552457" w:rsidP="00552457">
            <w:pPr>
              <w:pStyle w:val="Geenafstand"/>
              <w:spacing w:line="276" w:lineRule="auto"/>
            </w:pPr>
            <w:r w:rsidRPr="007F451E">
              <w:t>103.</w:t>
            </w:r>
          </w:p>
        </w:tc>
        <w:tc>
          <w:tcPr>
            <w:tcW w:w="5812" w:type="dxa"/>
          </w:tcPr>
          <w:p w:rsidR="00552457" w:rsidRPr="007F451E" w:rsidRDefault="00552457" w:rsidP="00552457">
            <w:pPr>
              <w:pStyle w:val="Geenafstand"/>
              <w:spacing w:line="276" w:lineRule="auto"/>
            </w:pPr>
            <w:r w:rsidRPr="007F451E">
              <w:t>Abraham en de drie engelen. Eigendom van Teyler’s Stichting, Haarlem</w:t>
            </w:r>
          </w:p>
        </w:tc>
        <w:tc>
          <w:tcPr>
            <w:tcW w:w="1024" w:type="dxa"/>
          </w:tcPr>
          <w:p w:rsidR="00552457" w:rsidRPr="007F451E" w:rsidRDefault="00552457" w:rsidP="00552457">
            <w:pPr>
              <w:pStyle w:val="Geenafstand"/>
              <w:spacing w:line="276" w:lineRule="auto"/>
            </w:pPr>
            <w:r w:rsidRPr="007F451E">
              <w:t>1513</w:t>
            </w:r>
          </w:p>
        </w:tc>
      </w:tr>
      <w:tr w:rsidR="00552457" w:rsidRPr="007F451E" w:rsidTr="00552457">
        <w:tc>
          <w:tcPr>
            <w:tcW w:w="2376" w:type="dxa"/>
          </w:tcPr>
          <w:p w:rsidR="00552457" w:rsidRPr="007F451E" w:rsidRDefault="00552457" w:rsidP="00552457">
            <w:pPr>
              <w:pStyle w:val="Geenafstand"/>
              <w:spacing w:line="276" w:lineRule="auto"/>
            </w:pPr>
            <w:r w:rsidRPr="007F451E">
              <w:t>104 - 107.</w:t>
            </w:r>
          </w:p>
        </w:tc>
        <w:tc>
          <w:tcPr>
            <w:tcW w:w="5812" w:type="dxa"/>
          </w:tcPr>
          <w:p w:rsidR="00552457" w:rsidRPr="007F451E" w:rsidRDefault="00552457" w:rsidP="00552457">
            <w:pPr>
              <w:pStyle w:val="Geenafstand"/>
              <w:spacing w:line="276" w:lineRule="auto"/>
            </w:pPr>
            <w:r w:rsidRPr="007F451E">
              <w:t>Geschiedenis van Jozef, suite van 4 platen. Eigendom van Teyler’s Stichting, Haarlem</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108.</w:t>
            </w:r>
          </w:p>
        </w:tc>
        <w:tc>
          <w:tcPr>
            <w:tcW w:w="5812" w:type="dxa"/>
          </w:tcPr>
          <w:p w:rsidR="00552457" w:rsidRPr="007F451E" w:rsidRDefault="00552457" w:rsidP="00552457">
            <w:pPr>
              <w:pStyle w:val="Geenafstand"/>
              <w:spacing w:line="276" w:lineRule="auto"/>
            </w:pPr>
            <w:r w:rsidRPr="007F451E">
              <w:t>Dalila Samsons haar afsnijdende, repr.</w:t>
            </w:r>
          </w:p>
        </w:tc>
        <w:tc>
          <w:tcPr>
            <w:tcW w:w="1024" w:type="dxa"/>
          </w:tcPr>
          <w:p w:rsidR="00552457" w:rsidRPr="007F451E" w:rsidRDefault="00552457" w:rsidP="00552457">
            <w:pPr>
              <w:pStyle w:val="Geenafstand"/>
              <w:spacing w:line="276" w:lineRule="auto"/>
            </w:pPr>
            <w:r w:rsidRPr="007F451E">
              <w:t>1508</w:t>
            </w:r>
          </w:p>
        </w:tc>
      </w:tr>
      <w:tr w:rsidR="00552457" w:rsidRPr="007F451E" w:rsidTr="00552457">
        <w:tc>
          <w:tcPr>
            <w:tcW w:w="2376" w:type="dxa"/>
          </w:tcPr>
          <w:p w:rsidR="00552457" w:rsidRPr="007F451E" w:rsidRDefault="00552457" w:rsidP="00552457">
            <w:pPr>
              <w:pStyle w:val="Geenafstand"/>
              <w:spacing w:line="276" w:lineRule="auto"/>
            </w:pPr>
            <w:r w:rsidRPr="007F451E">
              <w:t>109.</w:t>
            </w:r>
          </w:p>
        </w:tc>
        <w:tc>
          <w:tcPr>
            <w:tcW w:w="5812" w:type="dxa"/>
          </w:tcPr>
          <w:p w:rsidR="00552457" w:rsidRPr="007F451E" w:rsidRDefault="00552457" w:rsidP="00552457">
            <w:pPr>
              <w:pStyle w:val="Geenafstand"/>
              <w:spacing w:line="276" w:lineRule="auto"/>
            </w:pPr>
            <w:r w:rsidRPr="007F451E">
              <w:t>David harp spelende voor koning Saul. Eigendom van den hr. D.F. Scheurleer, Den Haag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110.</w:t>
            </w:r>
          </w:p>
        </w:tc>
        <w:tc>
          <w:tcPr>
            <w:tcW w:w="5812" w:type="dxa"/>
          </w:tcPr>
          <w:p w:rsidR="00552457" w:rsidRPr="007F451E" w:rsidRDefault="00552457" w:rsidP="00552457">
            <w:pPr>
              <w:pStyle w:val="Geenafstand"/>
              <w:spacing w:line="276" w:lineRule="auto"/>
            </w:pPr>
            <w:r w:rsidRPr="007F451E">
              <w:t>David in gebed, repr.</w:t>
            </w:r>
          </w:p>
        </w:tc>
        <w:tc>
          <w:tcPr>
            <w:tcW w:w="1024" w:type="dxa"/>
          </w:tcPr>
          <w:p w:rsidR="00552457" w:rsidRPr="007F451E" w:rsidRDefault="00552457" w:rsidP="00552457">
            <w:pPr>
              <w:pStyle w:val="Geenafstand"/>
              <w:spacing w:line="276" w:lineRule="auto"/>
            </w:pPr>
            <w:r w:rsidRPr="007F451E">
              <w:t>1508</w:t>
            </w:r>
          </w:p>
        </w:tc>
      </w:tr>
      <w:tr w:rsidR="00552457" w:rsidRPr="007F451E" w:rsidTr="00552457">
        <w:tc>
          <w:tcPr>
            <w:tcW w:w="2376" w:type="dxa"/>
          </w:tcPr>
          <w:p w:rsidR="00552457" w:rsidRPr="007F451E" w:rsidRDefault="00552457" w:rsidP="00552457">
            <w:pPr>
              <w:pStyle w:val="Geenafstand"/>
              <w:spacing w:line="276" w:lineRule="auto"/>
            </w:pPr>
            <w:r w:rsidRPr="007F451E">
              <w:t>111.</w:t>
            </w:r>
          </w:p>
        </w:tc>
        <w:tc>
          <w:tcPr>
            <w:tcW w:w="5812" w:type="dxa"/>
          </w:tcPr>
          <w:p w:rsidR="00552457" w:rsidRPr="007F451E" w:rsidRDefault="00552457" w:rsidP="00552457">
            <w:pPr>
              <w:pStyle w:val="Geenafstand"/>
              <w:spacing w:line="276" w:lineRule="auto"/>
            </w:pPr>
            <w:r w:rsidRPr="007F451E">
              <w:t>Trionftocht van Mordechaï. Eigendom van Teyler’s Stichting, Haarlem</w:t>
            </w:r>
          </w:p>
        </w:tc>
        <w:tc>
          <w:tcPr>
            <w:tcW w:w="1024" w:type="dxa"/>
          </w:tcPr>
          <w:p w:rsidR="00552457" w:rsidRPr="007F451E" w:rsidRDefault="00552457" w:rsidP="00552457">
            <w:pPr>
              <w:pStyle w:val="Geenafstand"/>
              <w:spacing w:line="276" w:lineRule="auto"/>
            </w:pPr>
            <w:r w:rsidRPr="007F451E">
              <w:t>1515</w:t>
            </w:r>
          </w:p>
        </w:tc>
      </w:tr>
      <w:tr w:rsidR="00552457" w:rsidRPr="007F451E" w:rsidTr="00552457">
        <w:tc>
          <w:tcPr>
            <w:tcW w:w="2376" w:type="dxa"/>
          </w:tcPr>
          <w:p w:rsidR="00552457" w:rsidRPr="007F451E" w:rsidRDefault="00552457" w:rsidP="00552457">
            <w:pPr>
              <w:pStyle w:val="Geenafstand"/>
              <w:spacing w:line="276" w:lineRule="auto"/>
            </w:pPr>
            <w:r w:rsidRPr="007F451E">
              <w:t>112.</w:t>
            </w:r>
          </w:p>
        </w:tc>
        <w:tc>
          <w:tcPr>
            <w:tcW w:w="5812" w:type="dxa"/>
          </w:tcPr>
          <w:p w:rsidR="00552457" w:rsidRPr="007F451E" w:rsidRDefault="00552457" w:rsidP="00552457">
            <w:pPr>
              <w:pStyle w:val="Geenafstand"/>
              <w:spacing w:line="276" w:lineRule="auto"/>
            </w:pPr>
            <w:r w:rsidRPr="007F451E">
              <w:t>De aanbidding der wijzen uit het Oosten. Eigendom van Teyler’s Stichting, Haarlem</w:t>
            </w:r>
          </w:p>
        </w:tc>
        <w:tc>
          <w:tcPr>
            <w:tcW w:w="1024" w:type="dxa"/>
          </w:tcPr>
          <w:p w:rsidR="00552457" w:rsidRPr="007F451E" w:rsidRDefault="00552457" w:rsidP="00552457">
            <w:pPr>
              <w:pStyle w:val="Geenafstand"/>
              <w:spacing w:line="276" w:lineRule="auto"/>
            </w:pPr>
            <w:r w:rsidRPr="007F451E">
              <w:t>1513</w:t>
            </w:r>
          </w:p>
        </w:tc>
      </w:tr>
      <w:tr w:rsidR="00552457" w:rsidRPr="007F451E" w:rsidTr="00552457">
        <w:tc>
          <w:tcPr>
            <w:tcW w:w="2376" w:type="dxa"/>
          </w:tcPr>
          <w:p w:rsidR="00552457" w:rsidRPr="007F451E" w:rsidRDefault="00552457" w:rsidP="00552457">
            <w:pPr>
              <w:pStyle w:val="Geenafstand"/>
              <w:spacing w:line="276" w:lineRule="auto"/>
            </w:pPr>
            <w:r w:rsidRPr="007F451E">
              <w:t>113.</w:t>
            </w:r>
          </w:p>
        </w:tc>
        <w:tc>
          <w:tcPr>
            <w:tcW w:w="5812" w:type="dxa"/>
          </w:tcPr>
          <w:p w:rsidR="00552457" w:rsidRPr="007F451E" w:rsidRDefault="00552457" w:rsidP="00552457">
            <w:pPr>
              <w:pStyle w:val="Geenafstand"/>
              <w:spacing w:line="276" w:lineRule="auto"/>
            </w:pPr>
            <w:r w:rsidRPr="007F451E">
              <w:t>Christus dor Johannes gedoopt, repr.</w:t>
            </w:r>
          </w:p>
        </w:tc>
        <w:tc>
          <w:tcPr>
            <w:tcW w:w="1024" w:type="dxa"/>
          </w:tcPr>
          <w:p w:rsidR="00552457" w:rsidRPr="007F451E" w:rsidRDefault="00552457" w:rsidP="00552457">
            <w:pPr>
              <w:pStyle w:val="Geenafstand"/>
              <w:spacing w:line="276" w:lineRule="auto"/>
            </w:pPr>
            <w:r w:rsidRPr="007F451E">
              <w:t>1510</w:t>
            </w:r>
          </w:p>
        </w:tc>
      </w:tr>
      <w:tr w:rsidR="00552457" w:rsidRPr="007F451E" w:rsidTr="00552457">
        <w:tc>
          <w:tcPr>
            <w:tcW w:w="2376" w:type="dxa"/>
          </w:tcPr>
          <w:p w:rsidR="00552457" w:rsidRPr="007F451E" w:rsidRDefault="00552457" w:rsidP="00552457">
            <w:pPr>
              <w:pStyle w:val="Geenafstand"/>
              <w:spacing w:line="276" w:lineRule="auto"/>
            </w:pPr>
            <w:r w:rsidRPr="007F451E">
              <w:t>114.</w:t>
            </w:r>
          </w:p>
        </w:tc>
        <w:tc>
          <w:tcPr>
            <w:tcW w:w="5812" w:type="dxa"/>
          </w:tcPr>
          <w:p w:rsidR="00552457" w:rsidRPr="007F451E" w:rsidRDefault="00552457" w:rsidP="00552457">
            <w:pPr>
              <w:pStyle w:val="Geenafstand"/>
              <w:spacing w:line="276" w:lineRule="auto"/>
            </w:pPr>
            <w:r w:rsidRPr="007F451E">
              <w:t>Christus’ verzoeking in de woestijn, repr.</w:t>
            </w:r>
          </w:p>
        </w:tc>
        <w:tc>
          <w:tcPr>
            <w:tcW w:w="1024" w:type="dxa"/>
          </w:tcPr>
          <w:p w:rsidR="00552457" w:rsidRPr="007F451E" w:rsidRDefault="00552457" w:rsidP="00552457">
            <w:pPr>
              <w:pStyle w:val="Geenafstand"/>
              <w:spacing w:line="276" w:lineRule="auto"/>
            </w:pPr>
            <w:r w:rsidRPr="007F451E">
              <w:t>1518</w:t>
            </w:r>
          </w:p>
        </w:tc>
      </w:tr>
      <w:tr w:rsidR="00552457" w:rsidRPr="007F451E" w:rsidTr="00552457">
        <w:tc>
          <w:tcPr>
            <w:tcW w:w="2376" w:type="dxa"/>
          </w:tcPr>
          <w:p w:rsidR="00552457" w:rsidRPr="007F451E" w:rsidRDefault="00552457" w:rsidP="00552457">
            <w:pPr>
              <w:pStyle w:val="Geenafstand"/>
              <w:spacing w:line="276" w:lineRule="auto"/>
            </w:pPr>
            <w:r w:rsidRPr="007F451E">
              <w:t>115.</w:t>
            </w:r>
          </w:p>
        </w:tc>
        <w:tc>
          <w:tcPr>
            <w:tcW w:w="5812" w:type="dxa"/>
          </w:tcPr>
          <w:p w:rsidR="00552457" w:rsidRPr="007F451E" w:rsidRDefault="00552457" w:rsidP="00552457">
            <w:pPr>
              <w:pStyle w:val="Geenafstand"/>
              <w:spacing w:line="276" w:lineRule="auto"/>
            </w:pPr>
            <w:r w:rsidRPr="007F451E">
              <w:t>De opwekking van Lazarus. Eigendom van Teyler’s Stichting, Haarlem</w:t>
            </w:r>
          </w:p>
        </w:tc>
        <w:tc>
          <w:tcPr>
            <w:tcW w:w="1024" w:type="dxa"/>
          </w:tcPr>
          <w:p w:rsidR="00552457" w:rsidRPr="007F451E" w:rsidRDefault="00552457" w:rsidP="00552457">
            <w:pPr>
              <w:pStyle w:val="Geenafstand"/>
              <w:spacing w:line="276" w:lineRule="auto"/>
            </w:pPr>
            <w:r w:rsidRPr="007F451E">
              <w:t>1508</w:t>
            </w:r>
          </w:p>
        </w:tc>
      </w:tr>
      <w:tr w:rsidR="00552457" w:rsidRPr="007F451E" w:rsidTr="00552457">
        <w:tc>
          <w:tcPr>
            <w:tcW w:w="2376" w:type="dxa"/>
          </w:tcPr>
          <w:p w:rsidR="00552457" w:rsidRPr="007F451E" w:rsidRDefault="00552457" w:rsidP="00552457">
            <w:pPr>
              <w:pStyle w:val="Geenafstand"/>
              <w:spacing w:line="276" w:lineRule="auto"/>
            </w:pPr>
            <w:r w:rsidRPr="007F451E">
              <w:t>116 - 124.</w:t>
            </w:r>
          </w:p>
        </w:tc>
        <w:tc>
          <w:tcPr>
            <w:tcW w:w="5812" w:type="dxa"/>
          </w:tcPr>
          <w:p w:rsidR="00552457" w:rsidRPr="007F451E" w:rsidRDefault="00552457" w:rsidP="00552457">
            <w:pPr>
              <w:pStyle w:val="Geenafstand"/>
              <w:spacing w:line="276" w:lineRule="auto"/>
            </w:pPr>
            <w:r w:rsidRPr="007F451E">
              <w:t>Het lijden onzes Heeren. Serie van 9 platen in rond formaat, waarvan 8 stuks met randw. Eigendom van Teyler’s Stichting, Haarlem</w:t>
            </w:r>
          </w:p>
        </w:tc>
        <w:tc>
          <w:tcPr>
            <w:tcW w:w="1024" w:type="dxa"/>
          </w:tcPr>
          <w:p w:rsidR="00552457" w:rsidRPr="007F451E" w:rsidRDefault="00552457" w:rsidP="00552457">
            <w:pPr>
              <w:pStyle w:val="Geenafstand"/>
              <w:spacing w:line="276" w:lineRule="auto"/>
            </w:pPr>
            <w:r w:rsidRPr="007F451E">
              <w:t>1509</w:t>
            </w:r>
          </w:p>
        </w:tc>
      </w:tr>
      <w:tr w:rsidR="00552457" w:rsidRPr="007F451E" w:rsidTr="00552457">
        <w:tc>
          <w:tcPr>
            <w:tcW w:w="2376" w:type="dxa"/>
          </w:tcPr>
          <w:p w:rsidR="00552457" w:rsidRPr="007F451E" w:rsidRDefault="00552457" w:rsidP="00552457">
            <w:pPr>
              <w:pStyle w:val="Geenafstand"/>
              <w:spacing w:line="276" w:lineRule="auto"/>
            </w:pPr>
            <w:r w:rsidRPr="007F451E">
              <w:t>125.</w:t>
            </w:r>
          </w:p>
        </w:tc>
        <w:tc>
          <w:tcPr>
            <w:tcW w:w="5812" w:type="dxa"/>
          </w:tcPr>
          <w:p w:rsidR="00552457" w:rsidRPr="007F451E" w:rsidRDefault="00552457" w:rsidP="00552457">
            <w:pPr>
              <w:pStyle w:val="Geenafstand"/>
              <w:spacing w:line="276" w:lineRule="auto"/>
            </w:pPr>
            <w:r w:rsidRPr="007F451E">
              <w:t>Christus op den olijfberg, ets. Eigendom van Teyler’s Stichting, Haarlem</w:t>
            </w:r>
          </w:p>
        </w:tc>
        <w:tc>
          <w:tcPr>
            <w:tcW w:w="1024" w:type="dxa"/>
          </w:tcPr>
          <w:p w:rsidR="00552457" w:rsidRPr="007F451E" w:rsidRDefault="00552457" w:rsidP="00552457">
            <w:pPr>
              <w:pStyle w:val="Geenafstand"/>
              <w:spacing w:line="276" w:lineRule="auto"/>
            </w:pPr>
            <w:r w:rsidRPr="007F451E">
              <w:t>1520</w:t>
            </w:r>
          </w:p>
        </w:tc>
      </w:tr>
      <w:tr w:rsidR="00552457" w:rsidRPr="007F451E" w:rsidTr="00552457">
        <w:tc>
          <w:tcPr>
            <w:tcW w:w="2376" w:type="dxa"/>
          </w:tcPr>
          <w:p w:rsidR="00552457" w:rsidRPr="007F451E" w:rsidRDefault="00552457" w:rsidP="00552457">
            <w:pPr>
              <w:pStyle w:val="Geenafstand"/>
              <w:spacing w:line="276" w:lineRule="auto"/>
            </w:pPr>
            <w:r w:rsidRPr="007F451E">
              <w:t>126.</w:t>
            </w:r>
          </w:p>
        </w:tc>
        <w:tc>
          <w:tcPr>
            <w:tcW w:w="5812" w:type="dxa"/>
          </w:tcPr>
          <w:p w:rsidR="00552457" w:rsidRPr="007F451E" w:rsidRDefault="00552457" w:rsidP="00552457">
            <w:pPr>
              <w:pStyle w:val="Geenafstand"/>
              <w:spacing w:line="276" w:lineRule="auto"/>
            </w:pPr>
            <w:r w:rsidRPr="007F451E">
              <w:t>Ecce Homo. Eigendom van Teyler’s Stichting, Haarlem</w:t>
            </w:r>
          </w:p>
        </w:tc>
        <w:tc>
          <w:tcPr>
            <w:tcW w:w="1024" w:type="dxa"/>
          </w:tcPr>
          <w:p w:rsidR="00552457" w:rsidRPr="007F451E" w:rsidRDefault="00552457" w:rsidP="00552457">
            <w:pPr>
              <w:pStyle w:val="Geenafstand"/>
              <w:spacing w:line="276" w:lineRule="auto"/>
            </w:pPr>
            <w:r w:rsidRPr="007F451E">
              <w:t>1510</w:t>
            </w:r>
          </w:p>
        </w:tc>
      </w:tr>
      <w:tr w:rsidR="00552457" w:rsidRPr="007F451E" w:rsidTr="00552457">
        <w:tc>
          <w:tcPr>
            <w:tcW w:w="2376" w:type="dxa"/>
          </w:tcPr>
          <w:p w:rsidR="00552457" w:rsidRPr="007F451E" w:rsidRDefault="00552457" w:rsidP="00552457">
            <w:pPr>
              <w:pStyle w:val="Geenafstand"/>
              <w:spacing w:line="276" w:lineRule="auto"/>
            </w:pPr>
            <w:r w:rsidRPr="007F451E">
              <w:t>127.</w:t>
            </w:r>
          </w:p>
        </w:tc>
        <w:tc>
          <w:tcPr>
            <w:tcW w:w="5812" w:type="dxa"/>
          </w:tcPr>
          <w:p w:rsidR="00552457" w:rsidRPr="007F451E" w:rsidRDefault="00552457" w:rsidP="00552457">
            <w:pPr>
              <w:pStyle w:val="Geenafstand"/>
              <w:spacing w:line="276" w:lineRule="auto"/>
            </w:pPr>
            <w:r w:rsidRPr="007F451E">
              <w:t>De Kruisberg, repr.</w:t>
            </w:r>
          </w:p>
        </w:tc>
        <w:tc>
          <w:tcPr>
            <w:tcW w:w="1024" w:type="dxa"/>
          </w:tcPr>
          <w:p w:rsidR="00552457" w:rsidRPr="007F451E" w:rsidRDefault="00552457" w:rsidP="00552457">
            <w:pPr>
              <w:pStyle w:val="Geenafstand"/>
              <w:spacing w:line="276" w:lineRule="auto"/>
            </w:pPr>
            <w:r w:rsidRPr="007F451E">
              <w:t>1517</w:t>
            </w:r>
          </w:p>
        </w:tc>
      </w:tr>
      <w:tr w:rsidR="00552457" w:rsidRPr="007F451E" w:rsidTr="00552457">
        <w:tc>
          <w:tcPr>
            <w:tcW w:w="2376" w:type="dxa"/>
          </w:tcPr>
          <w:p w:rsidR="00552457" w:rsidRPr="007F451E" w:rsidRDefault="00552457" w:rsidP="00552457">
            <w:pPr>
              <w:pStyle w:val="Geenafstand"/>
              <w:spacing w:line="276" w:lineRule="auto"/>
            </w:pPr>
            <w:r w:rsidRPr="007F451E">
              <w:t>128.</w:t>
            </w:r>
          </w:p>
        </w:tc>
        <w:tc>
          <w:tcPr>
            <w:tcW w:w="5812" w:type="dxa"/>
          </w:tcPr>
          <w:p w:rsidR="00552457" w:rsidRPr="007F451E" w:rsidRDefault="00552457" w:rsidP="00552457">
            <w:pPr>
              <w:pStyle w:val="Geenafstand"/>
              <w:spacing w:line="276" w:lineRule="auto"/>
            </w:pPr>
            <w:r w:rsidRPr="007F451E">
              <w:t>Christus’ verschijning aan Maria Magdalena, repr.</w:t>
            </w:r>
          </w:p>
        </w:tc>
        <w:tc>
          <w:tcPr>
            <w:tcW w:w="1024" w:type="dxa"/>
          </w:tcPr>
          <w:p w:rsidR="00552457" w:rsidRPr="007F451E" w:rsidRDefault="00552457" w:rsidP="00552457">
            <w:pPr>
              <w:pStyle w:val="Geenafstand"/>
              <w:spacing w:line="276" w:lineRule="auto"/>
            </w:pPr>
            <w:r w:rsidRPr="007F451E">
              <w:t>1519</w:t>
            </w:r>
          </w:p>
        </w:tc>
      </w:tr>
      <w:tr w:rsidR="00552457" w:rsidRPr="007F451E" w:rsidTr="00552457">
        <w:tc>
          <w:tcPr>
            <w:tcW w:w="2376" w:type="dxa"/>
          </w:tcPr>
          <w:p w:rsidR="00552457" w:rsidRPr="007F451E" w:rsidRDefault="00552457" w:rsidP="00552457">
            <w:pPr>
              <w:pStyle w:val="Geenafstand"/>
              <w:spacing w:line="276" w:lineRule="auto"/>
            </w:pPr>
            <w:r w:rsidRPr="007F451E">
              <w:t>129.</w:t>
            </w:r>
          </w:p>
        </w:tc>
        <w:tc>
          <w:tcPr>
            <w:tcW w:w="5812" w:type="dxa"/>
          </w:tcPr>
          <w:p w:rsidR="00552457" w:rsidRPr="007F451E" w:rsidRDefault="00552457" w:rsidP="00552457">
            <w:pPr>
              <w:pStyle w:val="Geenafstand"/>
              <w:spacing w:line="276" w:lineRule="auto"/>
            </w:pPr>
            <w:r w:rsidRPr="007F451E">
              <w:t>Saulus’ bekeering. Eigendom van Teyler’s Stichting, Haarlem</w:t>
            </w:r>
          </w:p>
        </w:tc>
        <w:tc>
          <w:tcPr>
            <w:tcW w:w="1024" w:type="dxa"/>
          </w:tcPr>
          <w:p w:rsidR="00552457" w:rsidRPr="007F451E" w:rsidRDefault="00552457" w:rsidP="00552457">
            <w:pPr>
              <w:pStyle w:val="Geenafstand"/>
              <w:spacing w:line="276" w:lineRule="auto"/>
            </w:pPr>
            <w:r w:rsidRPr="007F451E">
              <w:t>1509</w:t>
            </w:r>
          </w:p>
        </w:tc>
      </w:tr>
      <w:tr w:rsidR="00552457" w:rsidRPr="007F451E" w:rsidTr="00552457">
        <w:tc>
          <w:tcPr>
            <w:tcW w:w="2376" w:type="dxa"/>
          </w:tcPr>
          <w:p w:rsidR="00552457" w:rsidRPr="007F451E" w:rsidRDefault="00552457" w:rsidP="00552457">
            <w:pPr>
              <w:pStyle w:val="Geenafstand"/>
              <w:spacing w:line="276" w:lineRule="auto"/>
            </w:pPr>
            <w:r w:rsidRPr="007F451E">
              <w:t>130.</w:t>
            </w:r>
          </w:p>
        </w:tc>
        <w:tc>
          <w:tcPr>
            <w:tcW w:w="5812" w:type="dxa"/>
          </w:tcPr>
          <w:p w:rsidR="00552457" w:rsidRPr="007F451E" w:rsidRDefault="00552457" w:rsidP="00552457">
            <w:pPr>
              <w:pStyle w:val="Geenafstand"/>
              <w:spacing w:line="276" w:lineRule="auto"/>
            </w:pPr>
            <w:r w:rsidRPr="007F451E">
              <w:t xml:space="preserve">Beproeving van S. Antonius, repr. </w:t>
            </w:r>
          </w:p>
        </w:tc>
        <w:tc>
          <w:tcPr>
            <w:tcW w:w="1024" w:type="dxa"/>
          </w:tcPr>
          <w:p w:rsidR="00552457" w:rsidRPr="007F451E" w:rsidRDefault="00552457" w:rsidP="00552457">
            <w:pPr>
              <w:pStyle w:val="Geenafstand"/>
              <w:spacing w:line="276" w:lineRule="auto"/>
            </w:pPr>
            <w:r w:rsidRPr="007F451E">
              <w:t>1509</w:t>
            </w:r>
          </w:p>
        </w:tc>
      </w:tr>
      <w:tr w:rsidR="00552457" w:rsidRPr="007F451E" w:rsidTr="00552457">
        <w:tc>
          <w:tcPr>
            <w:tcW w:w="2376" w:type="dxa"/>
          </w:tcPr>
          <w:p w:rsidR="00552457" w:rsidRPr="007F451E" w:rsidRDefault="00552457" w:rsidP="00552457">
            <w:pPr>
              <w:pStyle w:val="Geenafstand"/>
              <w:spacing w:line="276" w:lineRule="auto"/>
            </w:pPr>
            <w:r w:rsidRPr="007F451E">
              <w:t>131.</w:t>
            </w:r>
          </w:p>
        </w:tc>
        <w:tc>
          <w:tcPr>
            <w:tcW w:w="5812" w:type="dxa"/>
          </w:tcPr>
          <w:p w:rsidR="00552457" w:rsidRPr="007F451E" w:rsidRDefault="00552457" w:rsidP="00552457">
            <w:pPr>
              <w:pStyle w:val="Geenafstand"/>
              <w:spacing w:line="276" w:lineRule="auto"/>
            </w:pPr>
            <w:r w:rsidRPr="007F451E">
              <w:t>S. Joris, repor.</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132.</w:t>
            </w:r>
          </w:p>
        </w:tc>
        <w:tc>
          <w:tcPr>
            <w:tcW w:w="5812" w:type="dxa"/>
          </w:tcPr>
          <w:p w:rsidR="00552457" w:rsidRPr="007F451E" w:rsidRDefault="00552457" w:rsidP="00552457">
            <w:pPr>
              <w:pStyle w:val="Geenafstand"/>
              <w:spacing w:line="276" w:lineRule="auto"/>
            </w:pPr>
            <w:r w:rsidRPr="007F451E">
              <w:t>Magdelena, de wereldsche vermaken genietende, repr.</w:t>
            </w:r>
          </w:p>
        </w:tc>
        <w:tc>
          <w:tcPr>
            <w:tcW w:w="1024" w:type="dxa"/>
          </w:tcPr>
          <w:p w:rsidR="00552457" w:rsidRPr="007F451E" w:rsidRDefault="00552457" w:rsidP="00552457">
            <w:pPr>
              <w:pStyle w:val="Geenafstand"/>
              <w:spacing w:line="276" w:lineRule="auto"/>
            </w:pPr>
            <w:r w:rsidRPr="007F451E">
              <w:t>1519</w:t>
            </w:r>
          </w:p>
        </w:tc>
      </w:tr>
      <w:tr w:rsidR="00552457" w:rsidRPr="007F451E" w:rsidTr="00552457">
        <w:tc>
          <w:tcPr>
            <w:tcW w:w="2376" w:type="dxa"/>
          </w:tcPr>
          <w:p w:rsidR="00552457" w:rsidRPr="007F451E" w:rsidRDefault="00552457" w:rsidP="00552457">
            <w:pPr>
              <w:pStyle w:val="Geenafstand"/>
              <w:spacing w:line="276" w:lineRule="auto"/>
            </w:pPr>
            <w:r w:rsidRPr="007F451E">
              <w:t>133.</w:t>
            </w:r>
          </w:p>
        </w:tc>
        <w:tc>
          <w:tcPr>
            <w:tcW w:w="5812" w:type="dxa"/>
          </w:tcPr>
          <w:p w:rsidR="00552457" w:rsidRPr="007F451E" w:rsidRDefault="00552457" w:rsidP="00552457">
            <w:pPr>
              <w:pStyle w:val="Geenafstand"/>
              <w:spacing w:line="276" w:lineRule="auto"/>
            </w:pPr>
            <w:r w:rsidRPr="007F451E">
              <w:t>Het geloof, repr.</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134.</w:t>
            </w:r>
          </w:p>
        </w:tc>
        <w:tc>
          <w:tcPr>
            <w:tcW w:w="5812" w:type="dxa"/>
          </w:tcPr>
          <w:p w:rsidR="00552457" w:rsidRPr="007F451E" w:rsidRDefault="00552457" w:rsidP="00552457">
            <w:pPr>
              <w:pStyle w:val="Geenafstand"/>
              <w:spacing w:line="276" w:lineRule="auto"/>
            </w:pPr>
            <w:r w:rsidRPr="007F451E">
              <w:t>Virgilius in den mand, repr.</w:t>
            </w:r>
          </w:p>
        </w:tc>
        <w:tc>
          <w:tcPr>
            <w:tcW w:w="1024" w:type="dxa"/>
          </w:tcPr>
          <w:p w:rsidR="00552457" w:rsidRPr="007F451E" w:rsidRDefault="00552457" w:rsidP="00552457">
            <w:pPr>
              <w:pStyle w:val="Geenafstand"/>
              <w:spacing w:line="276" w:lineRule="auto"/>
            </w:pPr>
            <w:r w:rsidRPr="007F451E">
              <w:t>1525</w:t>
            </w:r>
          </w:p>
        </w:tc>
      </w:tr>
      <w:tr w:rsidR="00552457" w:rsidRPr="007F451E" w:rsidTr="00552457">
        <w:tc>
          <w:tcPr>
            <w:tcW w:w="2376" w:type="dxa"/>
          </w:tcPr>
          <w:p w:rsidR="00552457" w:rsidRPr="007F451E" w:rsidRDefault="00552457" w:rsidP="00552457">
            <w:pPr>
              <w:pStyle w:val="Geenafstand"/>
              <w:spacing w:line="276" w:lineRule="auto"/>
            </w:pPr>
            <w:r w:rsidRPr="007F451E">
              <w:t>135.</w:t>
            </w:r>
          </w:p>
        </w:tc>
        <w:tc>
          <w:tcPr>
            <w:tcW w:w="5812" w:type="dxa"/>
          </w:tcPr>
          <w:p w:rsidR="00552457" w:rsidRPr="007F451E" w:rsidRDefault="00552457" w:rsidP="00552457">
            <w:pPr>
              <w:pStyle w:val="Geenafstand"/>
              <w:spacing w:line="276" w:lineRule="auto"/>
            </w:pPr>
            <w:r w:rsidRPr="007F451E">
              <w:t>Het musiceerende paar. Eigendom van den hr. D.F. Scheurleer, Den Haag</w:t>
            </w:r>
          </w:p>
        </w:tc>
        <w:tc>
          <w:tcPr>
            <w:tcW w:w="1024" w:type="dxa"/>
          </w:tcPr>
          <w:p w:rsidR="00552457" w:rsidRPr="007F451E" w:rsidRDefault="00552457" w:rsidP="00552457">
            <w:pPr>
              <w:pStyle w:val="Geenafstand"/>
              <w:spacing w:line="276" w:lineRule="auto"/>
            </w:pPr>
            <w:r w:rsidRPr="007F451E">
              <w:t>1524</w:t>
            </w:r>
          </w:p>
        </w:tc>
      </w:tr>
      <w:tr w:rsidR="00552457" w:rsidRPr="007F451E" w:rsidTr="00552457">
        <w:tc>
          <w:tcPr>
            <w:tcW w:w="2376" w:type="dxa"/>
          </w:tcPr>
          <w:p w:rsidR="00552457" w:rsidRPr="007F451E" w:rsidRDefault="00552457" w:rsidP="00552457">
            <w:pPr>
              <w:pStyle w:val="Geenafstand"/>
              <w:spacing w:line="276" w:lineRule="auto"/>
            </w:pPr>
            <w:r w:rsidRPr="007F451E">
              <w:t>136.</w:t>
            </w:r>
          </w:p>
        </w:tc>
        <w:tc>
          <w:tcPr>
            <w:tcW w:w="5812" w:type="dxa"/>
          </w:tcPr>
          <w:p w:rsidR="00552457" w:rsidRPr="007F451E" w:rsidRDefault="00552457" w:rsidP="00552457">
            <w:pPr>
              <w:pStyle w:val="Geenafstand"/>
              <w:spacing w:line="276" w:lineRule="auto"/>
            </w:pPr>
            <w:r w:rsidRPr="007F451E">
              <w:t>Uilenspiegel, repr.</w:t>
            </w:r>
          </w:p>
        </w:tc>
        <w:tc>
          <w:tcPr>
            <w:tcW w:w="1024" w:type="dxa"/>
          </w:tcPr>
          <w:p w:rsidR="00552457" w:rsidRPr="007F451E" w:rsidRDefault="00552457" w:rsidP="00552457">
            <w:pPr>
              <w:pStyle w:val="Geenafstand"/>
              <w:spacing w:line="276" w:lineRule="auto"/>
            </w:pPr>
            <w:r w:rsidRPr="007F451E">
              <w:t>1520</w:t>
            </w:r>
          </w:p>
        </w:tc>
      </w:tr>
      <w:tr w:rsidR="00552457" w:rsidRPr="007F451E" w:rsidTr="00552457">
        <w:tc>
          <w:tcPr>
            <w:tcW w:w="2376" w:type="dxa"/>
          </w:tcPr>
          <w:p w:rsidR="00552457" w:rsidRPr="007F451E" w:rsidRDefault="00552457" w:rsidP="00552457">
            <w:pPr>
              <w:pStyle w:val="Geenafstand"/>
              <w:spacing w:line="276" w:lineRule="auto"/>
            </w:pPr>
            <w:r w:rsidRPr="007F451E">
              <w:t>137.</w:t>
            </w:r>
          </w:p>
        </w:tc>
        <w:tc>
          <w:tcPr>
            <w:tcW w:w="5812" w:type="dxa"/>
          </w:tcPr>
          <w:p w:rsidR="00552457" w:rsidRPr="007F451E" w:rsidRDefault="00552457" w:rsidP="00552457">
            <w:pPr>
              <w:pStyle w:val="Geenafstand"/>
              <w:spacing w:line="276" w:lineRule="auto"/>
            </w:pPr>
            <w:r w:rsidRPr="007F451E">
              <w:t>Keizer Maximiliaan I, gedeeltelijk geëtsts, eigendom van den hr. A.J. Nijland, Utrecht</w:t>
            </w:r>
          </w:p>
        </w:tc>
        <w:tc>
          <w:tcPr>
            <w:tcW w:w="1024" w:type="dxa"/>
          </w:tcPr>
          <w:p w:rsidR="00552457" w:rsidRPr="007F451E" w:rsidRDefault="00552457" w:rsidP="00552457">
            <w:pPr>
              <w:pStyle w:val="Geenafstand"/>
              <w:spacing w:line="276" w:lineRule="auto"/>
            </w:pPr>
            <w:r w:rsidRPr="007F451E">
              <w:t>1525</w:t>
            </w:r>
          </w:p>
        </w:tc>
      </w:tr>
      <w:tr w:rsidR="00552457" w:rsidRPr="007F451E" w:rsidTr="00552457">
        <w:tc>
          <w:tcPr>
            <w:tcW w:w="2376" w:type="dxa"/>
          </w:tcPr>
          <w:p w:rsidR="00552457" w:rsidRPr="007F451E" w:rsidRDefault="00552457" w:rsidP="00552457">
            <w:pPr>
              <w:pStyle w:val="Geenafstand"/>
              <w:spacing w:line="276" w:lineRule="auto"/>
            </w:pPr>
            <w:r w:rsidRPr="007F451E">
              <w:t>138.</w:t>
            </w:r>
          </w:p>
        </w:tc>
        <w:tc>
          <w:tcPr>
            <w:tcW w:w="5812" w:type="dxa"/>
          </w:tcPr>
          <w:p w:rsidR="00552457" w:rsidRPr="007F451E" w:rsidRDefault="00552457" w:rsidP="00552457">
            <w:pPr>
              <w:pStyle w:val="Geenafstand"/>
              <w:spacing w:line="276" w:lineRule="auto"/>
            </w:pPr>
            <w:r w:rsidRPr="007F451E">
              <w:t>Portret van hemzelven, ets. Eigendom van Teyler’s Stichting, Haarlem</w:t>
            </w:r>
          </w:p>
        </w:tc>
        <w:tc>
          <w:tcPr>
            <w:tcW w:w="1024" w:type="dxa"/>
          </w:tcPr>
          <w:p w:rsidR="00552457" w:rsidRPr="007F451E" w:rsidRDefault="00552457" w:rsidP="00552457">
            <w:pPr>
              <w:pStyle w:val="Geenafstand"/>
              <w:spacing w:line="276" w:lineRule="auto"/>
            </w:pPr>
            <w:r w:rsidRPr="007F451E">
              <w:t>1525</w:t>
            </w:r>
          </w:p>
        </w:tc>
      </w:tr>
      <w:tr w:rsidR="00552457" w:rsidRPr="007F451E" w:rsidTr="00552457">
        <w:tc>
          <w:tcPr>
            <w:tcW w:w="2376" w:type="dxa"/>
          </w:tcPr>
          <w:p w:rsidR="00552457" w:rsidRPr="007F451E" w:rsidRDefault="00552457" w:rsidP="00552457">
            <w:pPr>
              <w:pStyle w:val="Geenafstand"/>
              <w:spacing w:line="276" w:lineRule="auto"/>
            </w:pPr>
            <w:r w:rsidRPr="007F451E">
              <w:t>139.</w:t>
            </w:r>
          </w:p>
        </w:tc>
        <w:tc>
          <w:tcPr>
            <w:tcW w:w="5812" w:type="dxa"/>
          </w:tcPr>
          <w:p w:rsidR="00552457" w:rsidRPr="007F451E" w:rsidRDefault="00552457" w:rsidP="00552457">
            <w:pPr>
              <w:pStyle w:val="Geenafstand"/>
              <w:spacing w:line="276" w:lineRule="auto"/>
            </w:pPr>
            <w:r w:rsidRPr="007F451E">
              <w:t>Ornamentwerk met de sfinxen. Eigendom van den hr. J.A. Frederiks, Middelburg</w:t>
            </w:r>
          </w:p>
        </w:tc>
        <w:tc>
          <w:tcPr>
            <w:tcW w:w="1024" w:type="dxa"/>
          </w:tcPr>
          <w:p w:rsidR="00552457" w:rsidRPr="007F451E" w:rsidRDefault="00552457" w:rsidP="00552457">
            <w:pPr>
              <w:pStyle w:val="Geenafstand"/>
              <w:spacing w:line="276" w:lineRule="auto"/>
            </w:pPr>
            <w:r w:rsidRPr="007F451E">
              <w:t>1528</w:t>
            </w:r>
          </w:p>
        </w:tc>
      </w:tr>
      <w:tr w:rsidR="00552457" w:rsidRPr="007F451E" w:rsidTr="00552457">
        <w:tc>
          <w:tcPr>
            <w:tcW w:w="2376" w:type="dxa"/>
          </w:tcPr>
          <w:p w:rsidR="00552457" w:rsidRPr="007F451E" w:rsidRDefault="00552457" w:rsidP="00552457">
            <w:pPr>
              <w:pStyle w:val="Geenafstand"/>
              <w:spacing w:line="276" w:lineRule="auto"/>
            </w:pPr>
            <w:r w:rsidRPr="007F451E">
              <w:t>140.</w:t>
            </w:r>
          </w:p>
        </w:tc>
        <w:tc>
          <w:tcPr>
            <w:tcW w:w="5812" w:type="dxa"/>
          </w:tcPr>
          <w:p w:rsidR="00552457" w:rsidRPr="007F451E" w:rsidRDefault="00552457" w:rsidP="00552457">
            <w:pPr>
              <w:pStyle w:val="Geenafstand"/>
              <w:spacing w:line="276" w:lineRule="auto"/>
            </w:pPr>
            <w:r w:rsidRPr="007F451E">
              <w:t>Fantasie-wapenschild. Eigendom van Teyler’s Stichting, Haarlem</w:t>
            </w:r>
          </w:p>
        </w:tc>
        <w:tc>
          <w:tcPr>
            <w:tcW w:w="1024" w:type="dxa"/>
          </w:tcPr>
          <w:p w:rsidR="00552457" w:rsidRPr="007F451E" w:rsidRDefault="00552457" w:rsidP="00552457">
            <w:pPr>
              <w:pStyle w:val="Geenafstand"/>
              <w:spacing w:line="276" w:lineRule="auto"/>
            </w:pPr>
            <w:r w:rsidRPr="007F451E">
              <w:t>1527</w:t>
            </w:r>
          </w:p>
        </w:tc>
      </w:tr>
      <w:tr w:rsidR="00552457" w:rsidRPr="007F451E" w:rsidTr="00552457">
        <w:tc>
          <w:tcPr>
            <w:tcW w:w="2376" w:type="dxa"/>
          </w:tcPr>
          <w:p w:rsidR="00552457" w:rsidRPr="007F451E" w:rsidRDefault="00552457" w:rsidP="00552457">
            <w:pPr>
              <w:pStyle w:val="Geenafstand"/>
              <w:spacing w:line="276" w:lineRule="auto"/>
            </w:pPr>
            <w:r w:rsidRPr="007F451E">
              <w:t>141.</w:t>
            </w:r>
          </w:p>
        </w:tc>
        <w:tc>
          <w:tcPr>
            <w:tcW w:w="5812" w:type="dxa"/>
          </w:tcPr>
          <w:p w:rsidR="00552457" w:rsidRPr="007F451E" w:rsidRDefault="00552457" w:rsidP="00552457">
            <w:pPr>
              <w:pStyle w:val="Geenafstand"/>
              <w:spacing w:line="276" w:lineRule="auto"/>
            </w:pPr>
            <w:r w:rsidRPr="007F451E">
              <w:t>Ornamentwerk, met sirenen. Eigendom van Teyler’s Stichting, Haarlem</w:t>
            </w:r>
          </w:p>
        </w:tc>
        <w:tc>
          <w:tcPr>
            <w:tcW w:w="1024" w:type="dxa"/>
          </w:tcPr>
          <w:p w:rsidR="00552457" w:rsidRPr="007F451E" w:rsidRDefault="00552457" w:rsidP="00552457">
            <w:pPr>
              <w:pStyle w:val="Geenafstand"/>
              <w:spacing w:line="276" w:lineRule="auto"/>
            </w:pPr>
            <w:r w:rsidRPr="007F451E">
              <w:t>1528</w:t>
            </w:r>
          </w:p>
        </w:tc>
      </w:tr>
      <w:tr w:rsidR="00552457" w:rsidRPr="007F451E" w:rsidTr="00552457">
        <w:tc>
          <w:tcPr>
            <w:tcW w:w="2376" w:type="dxa"/>
          </w:tcPr>
          <w:p w:rsidR="00552457" w:rsidRPr="007F451E" w:rsidRDefault="00552457" w:rsidP="00552457">
            <w:pPr>
              <w:pStyle w:val="Geenafstand"/>
              <w:spacing w:line="276" w:lineRule="auto"/>
            </w:pPr>
            <w:r w:rsidRPr="007F451E">
              <w:t>142.</w:t>
            </w:r>
          </w:p>
        </w:tc>
        <w:tc>
          <w:tcPr>
            <w:tcW w:w="5812" w:type="dxa"/>
          </w:tcPr>
          <w:p w:rsidR="00552457" w:rsidRPr="007F451E" w:rsidRDefault="00552457" w:rsidP="00552457">
            <w:pPr>
              <w:pStyle w:val="Geenafstand"/>
              <w:spacing w:line="276" w:lineRule="auto"/>
            </w:pPr>
            <w:r w:rsidRPr="007F451E">
              <w:t>Krijgsmanskop, ornamentwerk. Eigendom van Teyler’s Stichting, Haarlem</w:t>
            </w:r>
          </w:p>
        </w:tc>
        <w:tc>
          <w:tcPr>
            <w:tcW w:w="1024" w:type="dxa"/>
          </w:tcPr>
          <w:p w:rsidR="00552457" w:rsidRPr="007F451E" w:rsidRDefault="00552457" w:rsidP="00552457">
            <w:pPr>
              <w:pStyle w:val="Geenafstand"/>
              <w:spacing w:line="276" w:lineRule="auto"/>
            </w:pPr>
            <w:r w:rsidRPr="007F451E">
              <w:t>1527</w:t>
            </w:r>
          </w:p>
        </w:tc>
      </w:tr>
      <w:tr w:rsidR="00552457" w:rsidRPr="007F451E" w:rsidTr="00552457">
        <w:tc>
          <w:tcPr>
            <w:tcW w:w="2376" w:type="dxa"/>
          </w:tcPr>
          <w:p w:rsidR="00552457" w:rsidRPr="007F451E" w:rsidRDefault="00552457" w:rsidP="00552457">
            <w:pPr>
              <w:pStyle w:val="Geenafstand"/>
              <w:spacing w:line="276" w:lineRule="auto"/>
            </w:pPr>
            <w:r w:rsidRPr="007F451E">
              <w:t>143. Jac. Matham</w:t>
            </w:r>
          </w:p>
        </w:tc>
        <w:tc>
          <w:tcPr>
            <w:tcW w:w="5812" w:type="dxa"/>
          </w:tcPr>
          <w:p w:rsidR="00552457" w:rsidRPr="007F451E" w:rsidRDefault="00552457" w:rsidP="00552457">
            <w:pPr>
              <w:pStyle w:val="Geenafstand"/>
              <w:spacing w:line="276" w:lineRule="auto"/>
            </w:pPr>
            <w:r w:rsidRPr="007F451E">
              <w:t>Blazoen der rederijkerskamer: in liefde getrouw te Haarlem. Eigendom van Mr. Ch. M. Dozy, Leiden</w:t>
            </w:r>
          </w:p>
        </w:tc>
        <w:tc>
          <w:tcPr>
            <w:tcW w:w="1024" w:type="dxa"/>
          </w:tcPr>
          <w:p w:rsidR="00552457" w:rsidRPr="007F451E" w:rsidRDefault="00552457" w:rsidP="00552457">
            <w:pPr>
              <w:pStyle w:val="Geenafstand"/>
              <w:spacing w:line="276" w:lineRule="auto"/>
            </w:pPr>
            <w:r w:rsidRPr="007F451E">
              <w:t>1602</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144 - 145. </w:t>
            </w:r>
          </w:p>
        </w:tc>
        <w:tc>
          <w:tcPr>
            <w:tcW w:w="5812" w:type="dxa"/>
          </w:tcPr>
          <w:p w:rsidR="00552457" w:rsidRPr="007F451E" w:rsidRDefault="00552457" w:rsidP="00552457">
            <w:pPr>
              <w:pStyle w:val="Geenafstand"/>
              <w:spacing w:line="276" w:lineRule="auto"/>
            </w:pPr>
            <w:r w:rsidRPr="007F451E">
              <w:t>Portretten van Jan van Leiden, koning van Munster en Bernt Knipperdolling naar H. Aldegrever, 2 pendanten.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146a – 146b.</w:t>
            </w:r>
          </w:p>
        </w:tc>
        <w:tc>
          <w:tcPr>
            <w:tcW w:w="5812" w:type="dxa"/>
          </w:tcPr>
          <w:p w:rsidR="00552457" w:rsidRPr="007F451E" w:rsidRDefault="00552457" w:rsidP="00552457">
            <w:pPr>
              <w:pStyle w:val="Geenafstand"/>
              <w:spacing w:line="276" w:lineRule="auto"/>
            </w:pPr>
            <w:r w:rsidRPr="007F451E">
              <w:t>Portretten van Albertus aartshert. van Oostenrijk en Isabella infante v. Spanje, naar Rubens. Eigendom van Mr. S. van Gijn, Dordrecht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147a. Egb. De Paendre</w:t>
            </w:r>
          </w:p>
          <w:p w:rsidR="00552457" w:rsidRPr="007F451E" w:rsidRDefault="00552457" w:rsidP="00552457">
            <w:pPr>
              <w:pStyle w:val="Geenafstand"/>
              <w:spacing w:line="276" w:lineRule="auto"/>
            </w:pPr>
            <w:r w:rsidRPr="007F451E">
              <w:t xml:space="preserve">          (v. Panderen)</w:t>
            </w:r>
          </w:p>
        </w:tc>
        <w:tc>
          <w:tcPr>
            <w:tcW w:w="5812" w:type="dxa"/>
          </w:tcPr>
          <w:p w:rsidR="00552457" w:rsidRPr="007F451E" w:rsidRDefault="00552457" w:rsidP="00552457">
            <w:pPr>
              <w:pStyle w:val="Geenafstand"/>
              <w:spacing w:line="276" w:lineRule="auto"/>
            </w:pPr>
            <w:r w:rsidRPr="007F451E">
              <w:t>Portret van prins Maurits v. Oranje, ten voeten uit, te paard. Eigendom van den Hr. A.J. Nijland, Utrecht</w:t>
            </w:r>
          </w:p>
        </w:tc>
        <w:tc>
          <w:tcPr>
            <w:tcW w:w="1024" w:type="dxa"/>
          </w:tcPr>
          <w:p w:rsidR="00552457" w:rsidRPr="007F451E" w:rsidRDefault="00552457" w:rsidP="00552457">
            <w:pPr>
              <w:pStyle w:val="Geenafstand"/>
              <w:spacing w:line="276" w:lineRule="auto"/>
            </w:pPr>
            <w:r w:rsidRPr="007F451E">
              <w:t>1597</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147b. Crisp. de Passe de </w:t>
            </w:r>
          </w:p>
          <w:p w:rsidR="00552457" w:rsidRPr="007F451E" w:rsidRDefault="00552457" w:rsidP="00552457">
            <w:pPr>
              <w:pStyle w:val="Geenafstand"/>
              <w:spacing w:line="276" w:lineRule="auto"/>
            </w:pPr>
            <w:r w:rsidRPr="007F451E">
              <w:t xml:space="preserve">           Oude</w:t>
            </w:r>
          </w:p>
        </w:tc>
        <w:tc>
          <w:tcPr>
            <w:tcW w:w="5812" w:type="dxa"/>
          </w:tcPr>
          <w:p w:rsidR="00552457" w:rsidRPr="007F451E" w:rsidRDefault="00552457" w:rsidP="00552457">
            <w:pPr>
              <w:pStyle w:val="Geenafstand"/>
              <w:spacing w:line="276" w:lineRule="auto"/>
            </w:pPr>
            <w:r w:rsidRPr="007F451E">
              <w:t>Ornamentwerk, de lente. Uit eene suite van de 4 jaargetijden.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148. J. Saenredam</w:t>
            </w:r>
          </w:p>
        </w:tc>
        <w:tc>
          <w:tcPr>
            <w:tcW w:w="5812" w:type="dxa"/>
          </w:tcPr>
          <w:p w:rsidR="00552457" w:rsidRPr="007F451E" w:rsidRDefault="00552457" w:rsidP="00552457">
            <w:pPr>
              <w:pStyle w:val="Geenafstand"/>
              <w:spacing w:line="276" w:lineRule="auto"/>
            </w:pPr>
            <w:r w:rsidRPr="007F451E">
              <w:t>Boerendans om de kerk te Assendelft, zinneprent. Eigendom van den hr. J. v. Stolk Az., Rotterdam</w:t>
            </w:r>
          </w:p>
        </w:tc>
        <w:tc>
          <w:tcPr>
            <w:tcW w:w="1024" w:type="dxa"/>
          </w:tcPr>
          <w:p w:rsidR="00552457" w:rsidRPr="007F451E" w:rsidRDefault="00552457" w:rsidP="00552457">
            <w:pPr>
              <w:pStyle w:val="Geenafstand"/>
              <w:spacing w:line="276" w:lineRule="auto"/>
            </w:pPr>
            <w:r w:rsidRPr="007F451E">
              <w:t>1596</w:t>
            </w:r>
          </w:p>
        </w:tc>
      </w:tr>
      <w:tr w:rsidR="00552457" w:rsidRPr="007F451E" w:rsidTr="00552457">
        <w:tc>
          <w:tcPr>
            <w:tcW w:w="2376" w:type="dxa"/>
          </w:tcPr>
          <w:p w:rsidR="00552457" w:rsidRPr="007F451E" w:rsidRDefault="00552457" w:rsidP="00552457">
            <w:pPr>
              <w:pStyle w:val="Geenafstand"/>
              <w:spacing w:line="276" w:lineRule="auto"/>
            </w:pPr>
            <w:r w:rsidRPr="007F451E">
              <w:t>149a.</w:t>
            </w:r>
          </w:p>
        </w:tc>
        <w:tc>
          <w:tcPr>
            <w:tcW w:w="5812" w:type="dxa"/>
          </w:tcPr>
          <w:p w:rsidR="00552457" w:rsidRPr="007F451E" w:rsidRDefault="00552457" w:rsidP="00552457">
            <w:pPr>
              <w:pStyle w:val="Geenafstand"/>
              <w:spacing w:line="276" w:lineRule="auto"/>
            </w:pPr>
            <w:r w:rsidRPr="007F451E">
              <w:t>Davis, het afgehouwen hoofd van Goliath brengende, wordt door de maagden Israëls ingehaald. Naar Lucas van Leiden. Eigendom van den hr. D.F. Scheurleer, Den Haag</w:t>
            </w:r>
          </w:p>
        </w:tc>
        <w:tc>
          <w:tcPr>
            <w:tcW w:w="1024" w:type="dxa"/>
          </w:tcPr>
          <w:p w:rsidR="00552457" w:rsidRPr="007F451E" w:rsidRDefault="00552457" w:rsidP="00552457">
            <w:pPr>
              <w:pStyle w:val="Geenafstand"/>
              <w:spacing w:line="276" w:lineRule="auto"/>
            </w:pPr>
            <w:r w:rsidRPr="007F451E">
              <w:t>1600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149b. </w:t>
            </w:r>
          </w:p>
        </w:tc>
        <w:tc>
          <w:tcPr>
            <w:tcW w:w="5812" w:type="dxa"/>
          </w:tcPr>
          <w:p w:rsidR="00552457" w:rsidRPr="007F451E" w:rsidRDefault="00552457" w:rsidP="00552457">
            <w:pPr>
              <w:pStyle w:val="Geenafstand"/>
              <w:spacing w:line="276" w:lineRule="auto"/>
            </w:pPr>
            <w:r w:rsidRPr="007F451E">
              <w:t>Ceres. Uit eene serie van goden en godinnen. Eigendom van Mr. Ch. M. Dozy, Leiden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150</w:t>
            </w:r>
          </w:p>
        </w:tc>
        <w:tc>
          <w:tcPr>
            <w:tcW w:w="5812" w:type="dxa"/>
          </w:tcPr>
          <w:p w:rsidR="00552457" w:rsidRPr="007F451E" w:rsidRDefault="00552457" w:rsidP="00552457">
            <w:pPr>
              <w:pStyle w:val="Geenafstand"/>
              <w:spacing w:line="276" w:lineRule="auto"/>
            </w:pPr>
            <w:r w:rsidRPr="007F451E">
              <w:t>Afbeelding van den walvisch, gestrand te Beverwijk. Eigendom van Mr. Ch. M. Dozy, Leiden</w:t>
            </w:r>
          </w:p>
        </w:tc>
        <w:tc>
          <w:tcPr>
            <w:tcW w:w="1024" w:type="dxa"/>
          </w:tcPr>
          <w:p w:rsidR="00552457" w:rsidRPr="007F451E" w:rsidRDefault="00552457" w:rsidP="00552457">
            <w:pPr>
              <w:pStyle w:val="Geenafstand"/>
              <w:spacing w:line="276" w:lineRule="auto"/>
            </w:pPr>
            <w:r w:rsidRPr="007F451E">
              <w:t>1602</w:t>
            </w:r>
          </w:p>
        </w:tc>
      </w:tr>
      <w:tr w:rsidR="00552457" w:rsidRPr="007F451E" w:rsidTr="00552457">
        <w:tc>
          <w:tcPr>
            <w:tcW w:w="2376" w:type="dxa"/>
          </w:tcPr>
          <w:p w:rsidR="00552457" w:rsidRPr="007F451E" w:rsidRDefault="00552457" w:rsidP="00552457">
            <w:pPr>
              <w:pStyle w:val="Geenafstand"/>
              <w:spacing w:line="276" w:lineRule="auto"/>
            </w:pPr>
            <w:r w:rsidRPr="007F451E">
              <w:t>151.</w:t>
            </w:r>
          </w:p>
        </w:tc>
        <w:tc>
          <w:tcPr>
            <w:tcW w:w="5812" w:type="dxa"/>
          </w:tcPr>
          <w:p w:rsidR="00552457" w:rsidRPr="007F451E" w:rsidRDefault="00552457" w:rsidP="00552457">
            <w:pPr>
              <w:pStyle w:val="Geenafstand"/>
              <w:spacing w:line="276" w:lineRule="auto"/>
            </w:pPr>
            <w:r w:rsidRPr="007F451E">
              <w:t>Portret van Joh. ab Ach, schilder. Eigendom van Mr. Ch. M. Dozy, Leiden</w:t>
            </w:r>
          </w:p>
        </w:tc>
        <w:tc>
          <w:tcPr>
            <w:tcW w:w="1024" w:type="dxa"/>
          </w:tcPr>
          <w:p w:rsidR="00552457" w:rsidRPr="007F451E" w:rsidRDefault="00552457" w:rsidP="00552457">
            <w:pPr>
              <w:pStyle w:val="Geenafstand"/>
              <w:spacing w:line="276" w:lineRule="auto"/>
            </w:pPr>
            <w:r w:rsidRPr="007F451E">
              <w:t>1603</w:t>
            </w:r>
          </w:p>
        </w:tc>
      </w:tr>
      <w:tr w:rsidR="00552457" w:rsidRPr="007F451E" w:rsidTr="00552457">
        <w:tc>
          <w:tcPr>
            <w:tcW w:w="2376" w:type="dxa"/>
          </w:tcPr>
          <w:p w:rsidR="00552457" w:rsidRPr="007F451E" w:rsidRDefault="00552457" w:rsidP="00552457">
            <w:pPr>
              <w:pStyle w:val="Geenafstand"/>
              <w:spacing w:line="276" w:lineRule="auto"/>
            </w:pPr>
            <w:r w:rsidRPr="007F451E">
              <w:t>152. Corn. Van Sichem</w:t>
            </w:r>
          </w:p>
        </w:tc>
        <w:tc>
          <w:tcPr>
            <w:tcW w:w="5812" w:type="dxa"/>
          </w:tcPr>
          <w:p w:rsidR="00552457" w:rsidRPr="007F451E" w:rsidRDefault="00552457" w:rsidP="00552457">
            <w:pPr>
              <w:pStyle w:val="Geenafstand"/>
              <w:spacing w:line="276" w:lineRule="auto"/>
            </w:pPr>
            <w:r w:rsidRPr="007F451E">
              <w:t>Mansportret naar H. Goltzius, houtsnede. Eigendom van Mr. Ch. M. Dozy, Leiden</w:t>
            </w:r>
          </w:p>
        </w:tc>
        <w:tc>
          <w:tcPr>
            <w:tcW w:w="1024" w:type="dxa"/>
          </w:tcPr>
          <w:p w:rsidR="00552457" w:rsidRPr="007F451E" w:rsidRDefault="00552457" w:rsidP="00552457">
            <w:pPr>
              <w:pStyle w:val="Geenafstand"/>
              <w:spacing w:line="276" w:lineRule="auto"/>
            </w:pPr>
            <w:r w:rsidRPr="007F451E">
              <w:t>1607</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153. Dirk van Staren of </w:t>
            </w:r>
          </w:p>
          <w:p w:rsidR="00552457" w:rsidRPr="007F451E" w:rsidRDefault="00552457" w:rsidP="00552457">
            <w:pPr>
              <w:pStyle w:val="Geenafstand"/>
              <w:spacing w:line="276" w:lineRule="auto"/>
            </w:pPr>
            <w:r w:rsidRPr="007F451E">
              <w:t xml:space="preserve">         Starre</w:t>
            </w:r>
          </w:p>
        </w:tc>
        <w:tc>
          <w:tcPr>
            <w:tcW w:w="5812" w:type="dxa"/>
          </w:tcPr>
          <w:p w:rsidR="00552457" w:rsidRPr="007F451E" w:rsidRDefault="00552457" w:rsidP="00552457">
            <w:pPr>
              <w:pStyle w:val="Geenafstand"/>
              <w:spacing w:line="276" w:lineRule="auto"/>
            </w:pPr>
            <w:r w:rsidRPr="007F451E">
              <w:t>St. Bernardus en de Madonna, repr.</w:t>
            </w:r>
          </w:p>
        </w:tc>
        <w:tc>
          <w:tcPr>
            <w:tcW w:w="1024" w:type="dxa"/>
          </w:tcPr>
          <w:p w:rsidR="00552457" w:rsidRPr="007F451E" w:rsidRDefault="00552457" w:rsidP="00552457">
            <w:pPr>
              <w:pStyle w:val="Geenafstand"/>
              <w:spacing w:line="276" w:lineRule="auto"/>
            </w:pPr>
            <w:r w:rsidRPr="007F451E">
              <w:t>1524</w:t>
            </w:r>
          </w:p>
        </w:tc>
      </w:tr>
      <w:tr w:rsidR="00552457" w:rsidRPr="007F451E" w:rsidTr="00552457">
        <w:tc>
          <w:tcPr>
            <w:tcW w:w="2376" w:type="dxa"/>
          </w:tcPr>
          <w:p w:rsidR="00552457" w:rsidRPr="007F451E" w:rsidRDefault="00552457" w:rsidP="00552457">
            <w:pPr>
              <w:pStyle w:val="Geenafstand"/>
              <w:spacing w:line="276" w:lineRule="auto"/>
            </w:pPr>
            <w:r w:rsidRPr="007F451E">
              <w:t>154.</w:t>
            </w:r>
          </w:p>
        </w:tc>
        <w:tc>
          <w:tcPr>
            <w:tcW w:w="5812" w:type="dxa"/>
          </w:tcPr>
          <w:p w:rsidR="00552457" w:rsidRPr="007F451E" w:rsidRDefault="00552457" w:rsidP="00552457">
            <w:pPr>
              <w:pStyle w:val="Geenafstand"/>
              <w:spacing w:line="276" w:lineRule="auto"/>
            </w:pPr>
            <w:r w:rsidRPr="007F451E">
              <w:t>St. Lucas, de Madonna schilderende, reprd</w:t>
            </w:r>
          </w:p>
        </w:tc>
        <w:tc>
          <w:tcPr>
            <w:tcW w:w="1024" w:type="dxa"/>
          </w:tcPr>
          <w:p w:rsidR="00552457" w:rsidRPr="007F451E" w:rsidRDefault="00552457" w:rsidP="00552457">
            <w:pPr>
              <w:pStyle w:val="Geenafstand"/>
              <w:spacing w:line="276" w:lineRule="auto"/>
            </w:pPr>
            <w:r w:rsidRPr="007F451E">
              <w:t>1526</w:t>
            </w:r>
          </w:p>
        </w:tc>
      </w:tr>
      <w:tr w:rsidR="00552457" w:rsidRPr="007F451E" w:rsidTr="00552457">
        <w:tc>
          <w:tcPr>
            <w:tcW w:w="2376" w:type="dxa"/>
          </w:tcPr>
          <w:p w:rsidR="00552457" w:rsidRPr="007F451E" w:rsidRDefault="00552457" w:rsidP="00552457">
            <w:pPr>
              <w:pStyle w:val="Geenafstand"/>
              <w:spacing w:line="276" w:lineRule="auto"/>
            </w:pPr>
            <w:r w:rsidRPr="007F451E">
              <w:t>155.</w:t>
            </w:r>
          </w:p>
        </w:tc>
        <w:tc>
          <w:tcPr>
            <w:tcW w:w="5812" w:type="dxa"/>
          </w:tcPr>
          <w:p w:rsidR="00552457" w:rsidRPr="007F451E" w:rsidRDefault="00552457" w:rsidP="00552457">
            <w:pPr>
              <w:pStyle w:val="Geenafstand"/>
              <w:spacing w:line="276" w:lineRule="auto"/>
            </w:pPr>
            <w:r w:rsidRPr="007F451E">
              <w:t>Ornamentwerk.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156.</w:t>
            </w:r>
          </w:p>
        </w:tc>
        <w:tc>
          <w:tcPr>
            <w:tcW w:w="5812" w:type="dxa"/>
          </w:tcPr>
          <w:p w:rsidR="00552457" w:rsidRPr="007F451E" w:rsidRDefault="00552457" w:rsidP="00552457">
            <w:pPr>
              <w:pStyle w:val="Geenafstand"/>
              <w:spacing w:line="276" w:lineRule="auto"/>
            </w:pPr>
            <w:r w:rsidRPr="007F451E">
              <w:t>Schrijnwerkersmotieven. Eigendom van den Hr. J.A. Frederiks, Middelburg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157. Ant. Wiericx</w:t>
            </w:r>
          </w:p>
        </w:tc>
        <w:tc>
          <w:tcPr>
            <w:tcW w:w="5812" w:type="dxa"/>
          </w:tcPr>
          <w:p w:rsidR="00552457" w:rsidRPr="007F451E" w:rsidRDefault="00552457" w:rsidP="00552457">
            <w:pPr>
              <w:pStyle w:val="Geenafstand"/>
              <w:spacing w:line="276" w:lineRule="auto"/>
            </w:pPr>
            <w:r w:rsidRPr="007F451E">
              <w:t>Portret van Prins Filips Willem v. Oranje. Eigendom van den hr. A.J.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158. Hieron. Wiericx</w:t>
            </w:r>
          </w:p>
        </w:tc>
        <w:tc>
          <w:tcPr>
            <w:tcW w:w="5812" w:type="dxa"/>
          </w:tcPr>
          <w:p w:rsidR="00552457" w:rsidRPr="007F451E" w:rsidRDefault="00552457" w:rsidP="00552457">
            <w:pPr>
              <w:pStyle w:val="Geenafstand"/>
              <w:spacing w:line="276" w:lineRule="auto"/>
            </w:pPr>
            <w:r w:rsidRPr="007F451E">
              <w:t>Portret van Henriëtte de Balzac, ma</w:t>
            </w:r>
            <w:r w:rsidRPr="007F451E">
              <w:rPr>
                <w:rFonts w:cs="Times New Roman"/>
              </w:rPr>
              <w:t>î</w:t>
            </w:r>
            <w:r w:rsidRPr="007F451E">
              <w:t>tresse van Hendrik IV. Eigendom van Teyler’s Stichting, Haalem</w:t>
            </w:r>
          </w:p>
        </w:tc>
        <w:tc>
          <w:tcPr>
            <w:tcW w:w="1024" w:type="dxa"/>
          </w:tcPr>
          <w:p w:rsidR="00552457" w:rsidRPr="007F451E" w:rsidRDefault="00552457" w:rsidP="00552457">
            <w:pPr>
              <w:pStyle w:val="Geenafstand"/>
              <w:spacing w:line="276" w:lineRule="auto"/>
            </w:pPr>
            <w:r w:rsidRPr="007F451E">
              <w:t>1600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159. </w:t>
            </w:r>
          </w:p>
        </w:tc>
        <w:tc>
          <w:tcPr>
            <w:tcW w:w="5812" w:type="dxa"/>
          </w:tcPr>
          <w:p w:rsidR="00552457" w:rsidRPr="007F451E" w:rsidRDefault="00552457" w:rsidP="00552457">
            <w:pPr>
              <w:pStyle w:val="Geenafstand"/>
              <w:spacing w:line="276" w:lineRule="auto"/>
            </w:pPr>
            <w:r w:rsidRPr="007F451E">
              <w:t>Portret van koning Filips II van Spanje. . Eigendom van den hr. A.J. Nijland, Utrecht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160. Wiericx? </w:t>
            </w:r>
          </w:p>
        </w:tc>
        <w:tc>
          <w:tcPr>
            <w:tcW w:w="5812" w:type="dxa"/>
          </w:tcPr>
          <w:p w:rsidR="00552457" w:rsidRPr="007F451E" w:rsidRDefault="00552457" w:rsidP="00552457">
            <w:pPr>
              <w:pStyle w:val="Geenafstand"/>
              <w:spacing w:line="276" w:lineRule="auto"/>
            </w:pPr>
            <w:r w:rsidRPr="007F451E">
              <w:t>Mansportret, te halver lijve, een passer, driehoek en lauwerkrans vóór hem. Eigendom van Mr. Ch. M. Dozy, Leiden</w:t>
            </w:r>
          </w:p>
        </w:tc>
        <w:tc>
          <w:tcPr>
            <w:tcW w:w="1024" w:type="dxa"/>
          </w:tcPr>
          <w:p w:rsidR="00552457" w:rsidRPr="007F451E" w:rsidRDefault="00552457" w:rsidP="00552457">
            <w:pPr>
              <w:pStyle w:val="Geenafstand"/>
              <w:spacing w:line="276" w:lineRule="auto"/>
            </w:pPr>
          </w:p>
        </w:tc>
      </w:tr>
    </w:tbl>
    <w:p w:rsidR="00552457" w:rsidRPr="007F451E" w:rsidRDefault="00552457" w:rsidP="00552457">
      <w:pPr>
        <w:pStyle w:val="Geenafstand"/>
        <w:spacing w:line="276" w:lineRule="auto"/>
        <w:rPr>
          <w:b/>
        </w:rPr>
      </w:pPr>
      <w:r w:rsidRPr="007F451E">
        <w:rPr>
          <w:b/>
        </w:rPr>
        <w:t>1897/1898</w:t>
      </w: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r w:rsidRPr="007F451E">
        <w:rPr>
          <w:u w:val="single"/>
        </w:rPr>
        <w:t>Tentoonstelling van etsen, lithografiën, enz., 15 oktober – z.d. 1897</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RPr="007F451E" w:rsidTr="00552457">
        <w:tc>
          <w:tcPr>
            <w:tcW w:w="2376" w:type="dxa"/>
          </w:tcPr>
          <w:p w:rsidR="00552457" w:rsidRPr="007F451E" w:rsidRDefault="00552457" w:rsidP="00552457">
            <w:pPr>
              <w:pStyle w:val="Geenafstand"/>
            </w:pPr>
            <w:r w:rsidRPr="007F451E">
              <w:t>1. M. Bauer</w:t>
            </w:r>
          </w:p>
        </w:tc>
        <w:tc>
          <w:tcPr>
            <w:tcW w:w="5812" w:type="dxa"/>
          </w:tcPr>
          <w:p w:rsidR="00552457" w:rsidRPr="007F451E" w:rsidRDefault="00552457" w:rsidP="00552457">
            <w:pPr>
              <w:pStyle w:val="Geenafstand"/>
            </w:pPr>
            <w:r w:rsidRPr="007F451E">
              <w:t>Moskee, schets</w:t>
            </w:r>
          </w:p>
        </w:tc>
        <w:tc>
          <w:tcPr>
            <w:tcW w:w="1024" w:type="dxa"/>
          </w:tcPr>
          <w:p w:rsidR="00552457" w:rsidRPr="007F451E" w:rsidRDefault="00552457" w:rsidP="00552457">
            <w:pPr>
              <w:pStyle w:val="Geenafstand"/>
            </w:pPr>
            <w:r w:rsidRPr="007F451E">
              <w:t>f. 300,-</w:t>
            </w:r>
          </w:p>
        </w:tc>
      </w:tr>
      <w:tr w:rsidR="00552457" w:rsidRPr="007F451E" w:rsidTr="00552457">
        <w:tc>
          <w:tcPr>
            <w:tcW w:w="2376" w:type="dxa"/>
          </w:tcPr>
          <w:p w:rsidR="00552457" w:rsidRPr="007F451E" w:rsidRDefault="00552457" w:rsidP="00552457">
            <w:pPr>
              <w:pStyle w:val="Geenafstand"/>
            </w:pPr>
            <w:r w:rsidRPr="007F451E">
              <w:t>2.</w:t>
            </w:r>
          </w:p>
        </w:tc>
        <w:tc>
          <w:tcPr>
            <w:tcW w:w="5812" w:type="dxa"/>
          </w:tcPr>
          <w:p w:rsidR="00552457" w:rsidRPr="007F451E" w:rsidRDefault="00552457" w:rsidP="00552457">
            <w:pPr>
              <w:pStyle w:val="Geenafstand"/>
            </w:pPr>
            <w:r w:rsidRPr="007F451E">
              <w:t>Illustraties voor ,,La vie éternelle”</w:t>
            </w:r>
          </w:p>
        </w:tc>
        <w:tc>
          <w:tcPr>
            <w:tcW w:w="1024" w:type="dxa"/>
          </w:tcPr>
          <w:p w:rsidR="00552457" w:rsidRPr="007F451E" w:rsidRDefault="00552457" w:rsidP="00552457">
            <w:pPr>
              <w:pStyle w:val="Geenafstand"/>
            </w:pPr>
            <w:r w:rsidRPr="007F451E">
              <w:br/>
            </w:r>
          </w:p>
        </w:tc>
      </w:tr>
      <w:tr w:rsidR="00552457" w:rsidRPr="007F451E" w:rsidTr="00552457">
        <w:tc>
          <w:tcPr>
            <w:tcW w:w="2376" w:type="dxa"/>
          </w:tcPr>
          <w:p w:rsidR="00552457" w:rsidRPr="007F451E" w:rsidRDefault="00552457" w:rsidP="00552457">
            <w:pPr>
              <w:pStyle w:val="Geenafstand"/>
            </w:pPr>
            <w:r w:rsidRPr="007F451E">
              <w:t xml:space="preserve">3. Mevr. Bisschop-   </w:t>
            </w:r>
          </w:p>
          <w:p w:rsidR="00552457" w:rsidRPr="007F451E" w:rsidRDefault="00552457" w:rsidP="00552457">
            <w:pPr>
              <w:pStyle w:val="Geenafstand"/>
            </w:pPr>
            <w:r w:rsidRPr="007F451E">
              <w:t xml:space="preserve">     Robertson         </w:t>
            </w:r>
          </w:p>
        </w:tc>
        <w:tc>
          <w:tcPr>
            <w:tcW w:w="5812" w:type="dxa"/>
          </w:tcPr>
          <w:p w:rsidR="00552457" w:rsidRPr="007F451E" w:rsidRDefault="00552457" w:rsidP="00552457">
            <w:pPr>
              <w:pStyle w:val="Geenafstand"/>
            </w:pPr>
            <w:r w:rsidRPr="007F451E">
              <w:t>Drika, teekening</w:t>
            </w:r>
          </w:p>
        </w:tc>
        <w:tc>
          <w:tcPr>
            <w:tcW w:w="1024" w:type="dxa"/>
          </w:tcPr>
          <w:p w:rsidR="00552457" w:rsidRPr="007F451E" w:rsidRDefault="00552457" w:rsidP="00552457">
            <w:pPr>
              <w:pStyle w:val="Geenafstand"/>
            </w:pPr>
            <w:r w:rsidRPr="007F451E">
              <w:t>f. 60,-</w:t>
            </w:r>
          </w:p>
        </w:tc>
      </w:tr>
      <w:tr w:rsidR="00552457" w:rsidRPr="007F451E" w:rsidTr="00552457">
        <w:tc>
          <w:tcPr>
            <w:tcW w:w="2376" w:type="dxa"/>
          </w:tcPr>
          <w:p w:rsidR="00552457" w:rsidRPr="007F451E" w:rsidRDefault="00552457" w:rsidP="00552457">
            <w:pPr>
              <w:pStyle w:val="Geenafstand"/>
            </w:pPr>
            <w:r w:rsidRPr="007F451E">
              <w:t>4.</w:t>
            </w:r>
          </w:p>
        </w:tc>
        <w:tc>
          <w:tcPr>
            <w:tcW w:w="5812" w:type="dxa"/>
          </w:tcPr>
          <w:p w:rsidR="00552457" w:rsidRPr="007F451E" w:rsidRDefault="00552457" w:rsidP="00552457">
            <w:pPr>
              <w:pStyle w:val="Geenafstand"/>
            </w:pPr>
            <w:r w:rsidRPr="007F451E">
              <w:t>In gedachten, teekening</w:t>
            </w:r>
          </w:p>
        </w:tc>
        <w:tc>
          <w:tcPr>
            <w:tcW w:w="1024" w:type="dxa"/>
          </w:tcPr>
          <w:p w:rsidR="00552457" w:rsidRPr="007F451E" w:rsidRDefault="00552457" w:rsidP="00552457">
            <w:pPr>
              <w:pStyle w:val="Geenafstand"/>
            </w:pPr>
            <w:r w:rsidRPr="007F451E">
              <w:t>f. 70,-</w:t>
            </w:r>
          </w:p>
        </w:tc>
      </w:tr>
      <w:tr w:rsidR="00552457" w:rsidRPr="007F451E" w:rsidTr="00552457">
        <w:tc>
          <w:tcPr>
            <w:tcW w:w="2376" w:type="dxa"/>
          </w:tcPr>
          <w:p w:rsidR="00552457" w:rsidRPr="007F451E" w:rsidRDefault="00552457" w:rsidP="00552457">
            <w:pPr>
              <w:pStyle w:val="Geenafstand"/>
            </w:pPr>
            <w:r w:rsidRPr="007F451E">
              <w:t>5.</w:t>
            </w:r>
          </w:p>
        </w:tc>
        <w:tc>
          <w:tcPr>
            <w:tcW w:w="5812" w:type="dxa"/>
          </w:tcPr>
          <w:p w:rsidR="00552457" w:rsidRPr="007F451E" w:rsidRDefault="00552457" w:rsidP="00552457">
            <w:pPr>
              <w:pStyle w:val="Geenafstand"/>
            </w:pPr>
            <w:r w:rsidRPr="007F451E">
              <w:t>Waschdag, teekening</w:t>
            </w:r>
          </w:p>
        </w:tc>
        <w:tc>
          <w:tcPr>
            <w:tcW w:w="1024" w:type="dxa"/>
          </w:tcPr>
          <w:p w:rsidR="00552457" w:rsidRPr="007F451E" w:rsidRDefault="00552457" w:rsidP="00552457">
            <w:pPr>
              <w:pStyle w:val="Geenafstand"/>
            </w:pPr>
            <w:r w:rsidRPr="007F451E">
              <w:t>f. 60,-</w:t>
            </w:r>
          </w:p>
        </w:tc>
      </w:tr>
      <w:tr w:rsidR="00552457" w:rsidRPr="007F451E" w:rsidTr="00552457">
        <w:tc>
          <w:tcPr>
            <w:tcW w:w="2376" w:type="dxa"/>
          </w:tcPr>
          <w:p w:rsidR="00552457" w:rsidRPr="007F451E" w:rsidRDefault="00552457" w:rsidP="00552457">
            <w:pPr>
              <w:pStyle w:val="Geenafstand"/>
            </w:pPr>
            <w:r w:rsidRPr="007F451E">
              <w:t>6. Johannes Bosboom</w:t>
            </w:r>
          </w:p>
        </w:tc>
        <w:tc>
          <w:tcPr>
            <w:tcW w:w="5812" w:type="dxa"/>
          </w:tcPr>
          <w:p w:rsidR="00552457" w:rsidRPr="007F451E" w:rsidRDefault="00552457" w:rsidP="00552457">
            <w:pPr>
              <w:pStyle w:val="Geenafstand"/>
            </w:pPr>
            <w:r w:rsidRPr="007F451E">
              <w:t>Watermolen, aquarel</w:t>
            </w:r>
          </w:p>
        </w:tc>
        <w:tc>
          <w:tcPr>
            <w:tcW w:w="1024" w:type="dxa"/>
          </w:tcPr>
          <w:p w:rsidR="00552457" w:rsidRPr="007F451E" w:rsidRDefault="00552457" w:rsidP="00552457">
            <w:pPr>
              <w:pStyle w:val="Geenafstand"/>
            </w:pPr>
            <w:r w:rsidRPr="007F451E">
              <w:t>f. 150,-</w:t>
            </w:r>
          </w:p>
        </w:tc>
      </w:tr>
      <w:tr w:rsidR="00552457" w:rsidRPr="007F451E" w:rsidTr="00552457">
        <w:tc>
          <w:tcPr>
            <w:tcW w:w="2376" w:type="dxa"/>
          </w:tcPr>
          <w:p w:rsidR="00552457" w:rsidRPr="007F451E" w:rsidRDefault="00552457" w:rsidP="00552457">
            <w:pPr>
              <w:pStyle w:val="Geenafstand"/>
            </w:pPr>
            <w:r w:rsidRPr="007F451E">
              <w:t>7.</w:t>
            </w:r>
          </w:p>
        </w:tc>
        <w:tc>
          <w:tcPr>
            <w:tcW w:w="5812" w:type="dxa"/>
          </w:tcPr>
          <w:p w:rsidR="00552457" w:rsidRPr="007F451E" w:rsidRDefault="00552457" w:rsidP="00552457">
            <w:pPr>
              <w:pStyle w:val="Geenafstand"/>
            </w:pPr>
            <w:r w:rsidRPr="007F451E">
              <w:t>Hut in het bosch, aquarel</w:t>
            </w:r>
          </w:p>
        </w:tc>
        <w:tc>
          <w:tcPr>
            <w:tcW w:w="1024" w:type="dxa"/>
          </w:tcPr>
          <w:p w:rsidR="00552457" w:rsidRPr="007F451E" w:rsidRDefault="00552457" w:rsidP="00552457">
            <w:pPr>
              <w:pStyle w:val="Geenafstand"/>
            </w:pPr>
            <w:r w:rsidRPr="007F451E">
              <w:t>f. 90,-</w:t>
            </w:r>
          </w:p>
        </w:tc>
      </w:tr>
      <w:tr w:rsidR="00552457" w:rsidRPr="007F451E" w:rsidTr="00552457">
        <w:tc>
          <w:tcPr>
            <w:tcW w:w="2376" w:type="dxa"/>
          </w:tcPr>
          <w:p w:rsidR="00552457" w:rsidRPr="007F451E" w:rsidRDefault="00552457" w:rsidP="00552457">
            <w:pPr>
              <w:pStyle w:val="Geenafstand"/>
            </w:pPr>
            <w:r w:rsidRPr="007F451E">
              <w:t>8.</w:t>
            </w:r>
          </w:p>
        </w:tc>
        <w:tc>
          <w:tcPr>
            <w:tcW w:w="5812" w:type="dxa"/>
          </w:tcPr>
          <w:p w:rsidR="00552457" w:rsidRPr="007F451E" w:rsidRDefault="00552457" w:rsidP="00552457">
            <w:pPr>
              <w:pStyle w:val="Geenafstand"/>
            </w:pPr>
            <w:r w:rsidRPr="007F451E">
              <w:t>Weg, aquarel</w:t>
            </w:r>
          </w:p>
        </w:tc>
        <w:tc>
          <w:tcPr>
            <w:tcW w:w="1024" w:type="dxa"/>
          </w:tcPr>
          <w:p w:rsidR="00552457" w:rsidRPr="007F451E" w:rsidRDefault="00552457" w:rsidP="00552457">
            <w:pPr>
              <w:pStyle w:val="Geenafstand"/>
            </w:pPr>
            <w:r w:rsidRPr="007F451E">
              <w:t>f. 150,-</w:t>
            </w:r>
          </w:p>
        </w:tc>
      </w:tr>
      <w:tr w:rsidR="00552457" w:rsidRPr="007F451E" w:rsidTr="00552457">
        <w:tc>
          <w:tcPr>
            <w:tcW w:w="2376" w:type="dxa"/>
          </w:tcPr>
          <w:p w:rsidR="00552457" w:rsidRPr="007F451E" w:rsidRDefault="00552457" w:rsidP="00552457">
            <w:pPr>
              <w:pStyle w:val="Geenafstand"/>
            </w:pPr>
            <w:r w:rsidRPr="007F451E">
              <w:t>9. Etienne Bosch</w:t>
            </w:r>
          </w:p>
        </w:tc>
        <w:tc>
          <w:tcPr>
            <w:tcW w:w="5812" w:type="dxa"/>
          </w:tcPr>
          <w:p w:rsidR="00552457" w:rsidRPr="007F451E" w:rsidRDefault="00552457" w:rsidP="00552457">
            <w:pPr>
              <w:pStyle w:val="Geenafstand"/>
            </w:pPr>
            <w:r w:rsidRPr="007F451E">
              <w:t>Nôtre-Dame te Parijs, ets per afdruk</w:t>
            </w:r>
          </w:p>
        </w:tc>
        <w:tc>
          <w:tcPr>
            <w:tcW w:w="1024" w:type="dxa"/>
          </w:tcPr>
          <w:p w:rsidR="00552457" w:rsidRPr="007F451E" w:rsidRDefault="00552457" w:rsidP="00552457">
            <w:pPr>
              <w:pStyle w:val="Geenafstand"/>
            </w:pPr>
            <w:r w:rsidRPr="007F451E">
              <w:t>f. 20,-</w:t>
            </w:r>
          </w:p>
        </w:tc>
      </w:tr>
      <w:tr w:rsidR="00552457" w:rsidRPr="007F451E" w:rsidTr="00552457">
        <w:tc>
          <w:tcPr>
            <w:tcW w:w="2376" w:type="dxa"/>
          </w:tcPr>
          <w:p w:rsidR="00552457" w:rsidRPr="007F451E" w:rsidRDefault="00552457" w:rsidP="00552457">
            <w:pPr>
              <w:pStyle w:val="Geenafstand"/>
            </w:pPr>
            <w:r w:rsidRPr="007F451E">
              <w:t>10.</w:t>
            </w:r>
          </w:p>
        </w:tc>
        <w:tc>
          <w:tcPr>
            <w:tcW w:w="5812" w:type="dxa"/>
          </w:tcPr>
          <w:p w:rsidR="00552457" w:rsidRPr="007F451E" w:rsidRDefault="00552457" w:rsidP="00552457">
            <w:pPr>
              <w:pStyle w:val="Geenafstand"/>
            </w:pPr>
            <w:r w:rsidRPr="007F451E">
              <w:t>St. Etiende du Mont te Parijs, ets per afdruk</w:t>
            </w:r>
          </w:p>
        </w:tc>
        <w:tc>
          <w:tcPr>
            <w:tcW w:w="1024" w:type="dxa"/>
          </w:tcPr>
          <w:p w:rsidR="00552457" w:rsidRPr="007F451E" w:rsidRDefault="00552457" w:rsidP="00552457">
            <w:pPr>
              <w:pStyle w:val="Geenafstand"/>
            </w:pPr>
            <w:r w:rsidRPr="007F451E">
              <w:t>f. 20,-</w:t>
            </w:r>
          </w:p>
        </w:tc>
      </w:tr>
      <w:tr w:rsidR="00552457" w:rsidRPr="007F451E" w:rsidTr="00552457">
        <w:tc>
          <w:tcPr>
            <w:tcW w:w="2376" w:type="dxa"/>
          </w:tcPr>
          <w:p w:rsidR="00552457" w:rsidRPr="007F451E" w:rsidRDefault="00552457" w:rsidP="00552457">
            <w:pPr>
              <w:pStyle w:val="Geenafstand"/>
            </w:pPr>
            <w:r w:rsidRPr="007F451E">
              <w:t>11. P. Dupont</w:t>
            </w:r>
          </w:p>
        </w:tc>
        <w:tc>
          <w:tcPr>
            <w:tcW w:w="5812" w:type="dxa"/>
          </w:tcPr>
          <w:p w:rsidR="00552457" w:rsidRPr="007F451E" w:rsidRDefault="00552457" w:rsidP="00552457">
            <w:pPr>
              <w:pStyle w:val="Geenafstand"/>
            </w:pPr>
            <w:r w:rsidRPr="007F451E">
              <w:t>Studie, ets per afdruk, (prijs zonder/met lijst)</w:t>
            </w:r>
          </w:p>
        </w:tc>
        <w:tc>
          <w:tcPr>
            <w:tcW w:w="1024" w:type="dxa"/>
          </w:tcPr>
          <w:p w:rsidR="00552457" w:rsidRPr="007F451E" w:rsidRDefault="00552457" w:rsidP="00552457">
            <w:pPr>
              <w:pStyle w:val="Geenafstand"/>
            </w:pPr>
            <w:r w:rsidRPr="007F451E">
              <w:t xml:space="preserve">f. 15,- </w:t>
            </w:r>
          </w:p>
          <w:p w:rsidR="00552457" w:rsidRPr="007F451E" w:rsidRDefault="00552457" w:rsidP="00552457">
            <w:pPr>
              <w:pStyle w:val="Geenafstand"/>
            </w:pPr>
            <w:r w:rsidRPr="007F451E">
              <w:t>f. 25,-</w:t>
            </w:r>
          </w:p>
        </w:tc>
      </w:tr>
      <w:tr w:rsidR="00552457" w:rsidRPr="007F451E" w:rsidTr="00552457">
        <w:tc>
          <w:tcPr>
            <w:tcW w:w="2376" w:type="dxa"/>
          </w:tcPr>
          <w:p w:rsidR="00552457" w:rsidRPr="007F451E" w:rsidRDefault="00552457" w:rsidP="00552457">
            <w:pPr>
              <w:pStyle w:val="Geenafstand"/>
            </w:pPr>
            <w:r w:rsidRPr="007F451E">
              <w:t>12.</w:t>
            </w:r>
          </w:p>
        </w:tc>
        <w:tc>
          <w:tcPr>
            <w:tcW w:w="5812" w:type="dxa"/>
          </w:tcPr>
          <w:p w:rsidR="00552457" w:rsidRPr="007F451E" w:rsidRDefault="00552457" w:rsidP="00552457">
            <w:pPr>
              <w:pStyle w:val="Geenafstand"/>
            </w:pPr>
            <w:r w:rsidRPr="007F451E">
              <w:t>Studie, ets per afdruk, (prijs zonder/met lijst)</w:t>
            </w:r>
          </w:p>
        </w:tc>
        <w:tc>
          <w:tcPr>
            <w:tcW w:w="1024" w:type="dxa"/>
          </w:tcPr>
          <w:p w:rsidR="00552457" w:rsidRPr="007F451E" w:rsidRDefault="00552457" w:rsidP="00552457">
            <w:pPr>
              <w:pStyle w:val="Geenafstand"/>
            </w:pPr>
            <w:r w:rsidRPr="007F451E">
              <w:t>f. 20,-</w:t>
            </w:r>
          </w:p>
          <w:p w:rsidR="00552457" w:rsidRPr="007F451E" w:rsidRDefault="00552457" w:rsidP="00552457">
            <w:pPr>
              <w:pStyle w:val="Geenafstand"/>
            </w:pPr>
            <w:r w:rsidRPr="007F451E">
              <w:t>f. 30,-</w:t>
            </w:r>
          </w:p>
        </w:tc>
      </w:tr>
      <w:tr w:rsidR="00552457" w:rsidRPr="007F451E" w:rsidTr="00552457">
        <w:tc>
          <w:tcPr>
            <w:tcW w:w="2376" w:type="dxa"/>
          </w:tcPr>
          <w:p w:rsidR="00552457" w:rsidRPr="007F451E" w:rsidRDefault="00552457" w:rsidP="00552457">
            <w:pPr>
              <w:pStyle w:val="Geenafstand"/>
            </w:pPr>
            <w:r w:rsidRPr="007F451E">
              <w:t>13.</w:t>
            </w:r>
          </w:p>
        </w:tc>
        <w:tc>
          <w:tcPr>
            <w:tcW w:w="5812" w:type="dxa"/>
          </w:tcPr>
          <w:p w:rsidR="00552457" w:rsidRPr="007F451E" w:rsidRDefault="00552457" w:rsidP="00552457">
            <w:pPr>
              <w:pStyle w:val="Geenafstand"/>
            </w:pPr>
            <w:r w:rsidRPr="007F451E">
              <w:t>Studie, ets per afdruk, (prijs zonder/met lijst)</w:t>
            </w:r>
          </w:p>
        </w:tc>
        <w:tc>
          <w:tcPr>
            <w:tcW w:w="1024" w:type="dxa"/>
          </w:tcPr>
          <w:p w:rsidR="00552457" w:rsidRPr="007F451E" w:rsidRDefault="00552457" w:rsidP="00552457">
            <w:pPr>
              <w:pStyle w:val="Geenafstand"/>
            </w:pPr>
            <w:r w:rsidRPr="007F451E">
              <w:t>f. 20,-</w:t>
            </w:r>
          </w:p>
          <w:p w:rsidR="00552457" w:rsidRPr="007F451E" w:rsidRDefault="00552457" w:rsidP="00552457">
            <w:pPr>
              <w:pStyle w:val="Geenafstand"/>
            </w:pPr>
            <w:r w:rsidRPr="007F451E">
              <w:t>f. 30,-</w:t>
            </w:r>
          </w:p>
        </w:tc>
      </w:tr>
      <w:tr w:rsidR="00552457" w:rsidRPr="007F451E" w:rsidTr="00552457">
        <w:tc>
          <w:tcPr>
            <w:tcW w:w="2376" w:type="dxa"/>
          </w:tcPr>
          <w:p w:rsidR="00552457" w:rsidRPr="007F451E" w:rsidRDefault="00552457" w:rsidP="00552457">
            <w:pPr>
              <w:pStyle w:val="Geenafstand"/>
            </w:pPr>
            <w:r w:rsidRPr="007F451E">
              <w:t>14.</w:t>
            </w:r>
          </w:p>
        </w:tc>
        <w:tc>
          <w:tcPr>
            <w:tcW w:w="5812" w:type="dxa"/>
          </w:tcPr>
          <w:p w:rsidR="00552457" w:rsidRPr="007F451E" w:rsidRDefault="00552457" w:rsidP="00552457">
            <w:pPr>
              <w:pStyle w:val="Geenafstand"/>
            </w:pPr>
            <w:r w:rsidRPr="007F451E">
              <w:t>Studie, teekening</w:t>
            </w:r>
          </w:p>
        </w:tc>
        <w:tc>
          <w:tcPr>
            <w:tcW w:w="1024" w:type="dxa"/>
          </w:tcPr>
          <w:p w:rsidR="00552457" w:rsidRPr="007F451E" w:rsidRDefault="00552457" w:rsidP="00552457">
            <w:pPr>
              <w:pStyle w:val="Geenafstand"/>
            </w:pPr>
            <w:r w:rsidRPr="007F451E">
              <w:t>f. 75,-</w:t>
            </w:r>
          </w:p>
        </w:tc>
      </w:tr>
      <w:tr w:rsidR="00552457" w:rsidRPr="007F451E" w:rsidTr="00552457">
        <w:tc>
          <w:tcPr>
            <w:tcW w:w="2376" w:type="dxa"/>
          </w:tcPr>
          <w:p w:rsidR="00552457" w:rsidRPr="007F451E" w:rsidRDefault="00552457" w:rsidP="00552457">
            <w:pPr>
              <w:pStyle w:val="Geenafstand"/>
            </w:pPr>
            <w:r w:rsidRPr="007F451E">
              <w:t>15.</w:t>
            </w:r>
          </w:p>
        </w:tc>
        <w:tc>
          <w:tcPr>
            <w:tcW w:w="5812" w:type="dxa"/>
          </w:tcPr>
          <w:p w:rsidR="00552457" w:rsidRPr="007F451E" w:rsidRDefault="00552457" w:rsidP="00552457">
            <w:pPr>
              <w:pStyle w:val="Geenafstand"/>
            </w:pPr>
            <w:r w:rsidRPr="007F451E">
              <w:t>Studie, teekening</w:t>
            </w:r>
          </w:p>
        </w:tc>
        <w:tc>
          <w:tcPr>
            <w:tcW w:w="1024" w:type="dxa"/>
          </w:tcPr>
          <w:p w:rsidR="00552457" w:rsidRPr="007F451E" w:rsidRDefault="00552457" w:rsidP="00552457">
            <w:pPr>
              <w:pStyle w:val="Geenafstand"/>
            </w:pPr>
            <w:r w:rsidRPr="007F451E">
              <w:t>f. 75,-</w:t>
            </w:r>
          </w:p>
        </w:tc>
      </w:tr>
      <w:tr w:rsidR="00552457" w:rsidRPr="007F451E" w:rsidTr="00552457">
        <w:tc>
          <w:tcPr>
            <w:tcW w:w="2376" w:type="dxa"/>
          </w:tcPr>
          <w:p w:rsidR="00552457" w:rsidRPr="007F451E" w:rsidRDefault="00552457" w:rsidP="00552457">
            <w:pPr>
              <w:pStyle w:val="Geenafstand"/>
            </w:pPr>
            <w:r w:rsidRPr="007F451E">
              <w:t>16. Dijsselhof</w:t>
            </w:r>
          </w:p>
        </w:tc>
        <w:tc>
          <w:tcPr>
            <w:tcW w:w="5812" w:type="dxa"/>
          </w:tcPr>
          <w:p w:rsidR="00552457" w:rsidRPr="007F451E" w:rsidRDefault="00552457" w:rsidP="00552457">
            <w:pPr>
              <w:pStyle w:val="Geenafstand"/>
            </w:pPr>
            <w:r w:rsidRPr="007F451E">
              <w:t>Vignetten voor ,,La vie éternelle”</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17. Vincent van Gogh</w:t>
            </w:r>
          </w:p>
        </w:tc>
        <w:tc>
          <w:tcPr>
            <w:tcW w:w="5812" w:type="dxa"/>
          </w:tcPr>
          <w:p w:rsidR="00552457" w:rsidRPr="007F451E" w:rsidRDefault="00552457" w:rsidP="00552457">
            <w:pPr>
              <w:pStyle w:val="Geenafstand"/>
            </w:pPr>
            <w:r w:rsidRPr="007F451E">
              <w:t>Erfje, teekening. Eigendom van Jonkvr. W. van Boetzelaer</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18. Seymour Haden</w:t>
            </w:r>
          </w:p>
        </w:tc>
        <w:tc>
          <w:tcPr>
            <w:tcW w:w="5812" w:type="dxa"/>
          </w:tcPr>
          <w:p w:rsidR="00552457" w:rsidRPr="00552457" w:rsidRDefault="00552457" w:rsidP="00552457">
            <w:pPr>
              <w:pStyle w:val="Geenafstand"/>
              <w:rPr>
                <w:lang w:val="en-GB"/>
              </w:rPr>
            </w:pPr>
            <w:r w:rsidRPr="00552457">
              <w:rPr>
                <w:lang w:val="en-GB"/>
              </w:rPr>
              <w:t>Breaking up of the Aqamemmon, ets</w:t>
            </w:r>
          </w:p>
        </w:tc>
        <w:tc>
          <w:tcPr>
            <w:tcW w:w="1024" w:type="dxa"/>
          </w:tcPr>
          <w:p w:rsidR="00552457" w:rsidRPr="007F451E" w:rsidRDefault="00552457" w:rsidP="00552457">
            <w:pPr>
              <w:pStyle w:val="Geenafstand"/>
            </w:pPr>
            <w:r w:rsidRPr="007F451E">
              <w:t>f. 175,-</w:t>
            </w:r>
          </w:p>
        </w:tc>
      </w:tr>
      <w:tr w:rsidR="00552457" w:rsidRPr="007F451E" w:rsidTr="00552457">
        <w:tc>
          <w:tcPr>
            <w:tcW w:w="2376" w:type="dxa"/>
          </w:tcPr>
          <w:p w:rsidR="00552457" w:rsidRPr="007F451E" w:rsidRDefault="00552457" w:rsidP="00552457">
            <w:pPr>
              <w:pStyle w:val="Geenafstand"/>
            </w:pPr>
            <w:r w:rsidRPr="007F451E">
              <w:t>19.</w:t>
            </w:r>
          </w:p>
        </w:tc>
        <w:tc>
          <w:tcPr>
            <w:tcW w:w="5812" w:type="dxa"/>
          </w:tcPr>
          <w:p w:rsidR="00552457" w:rsidRPr="007F451E" w:rsidRDefault="00552457" w:rsidP="00552457">
            <w:pPr>
              <w:pStyle w:val="Geenafstand"/>
            </w:pPr>
            <w:r w:rsidRPr="007F451E">
              <w:t>Laden van een wagen</w:t>
            </w:r>
          </w:p>
        </w:tc>
        <w:tc>
          <w:tcPr>
            <w:tcW w:w="1024" w:type="dxa"/>
          </w:tcPr>
          <w:p w:rsidR="00552457" w:rsidRPr="007F451E" w:rsidRDefault="00552457" w:rsidP="00552457">
            <w:pPr>
              <w:pStyle w:val="Geenafstand"/>
            </w:pPr>
            <w:r w:rsidRPr="007F451E">
              <w:t>f. 65,-</w:t>
            </w:r>
          </w:p>
        </w:tc>
      </w:tr>
      <w:tr w:rsidR="00552457" w:rsidRPr="007F451E" w:rsidTr="00552457">
        <w:tc>
          <w:tcPr>
            <w:tcW w:w="2376" w:type="dxa"/>
          </w:tcPr>
          <w:p w:rsidR="00552457" w:rsidRPr="007F451E" w:rsidRDefault="00552457" w:rsidP="00552457">
            <w:pPr>
              <w:pStyle w:val="Geenafstand"/>
            </w:pPr>
            <w:r w:rsidRPr="007F451E">
              <w:t>20.</w:t>
            </w:r>
          </w:p>
        </w:tc>
        <w:tc>
          <w:tcPr>
            <w:tcW w:w="5812" w:type="dxa"/>
          </w:tcPr>
          <w:p w:rsidR="00552457" w:rsidRPr="007F451E" w:rsidRDefault="00552457" w:rsidP="00552457">
            <w:pPr>
              <w:pStyle w:val="Geenafstand"/>
            </w:pPr>
            <w:r w:rsidRPr="007F451E">
              <w:t>Sawley Abbey</w:t>
            </w:r>
          </w:p>
        </w:tc>
        <w:tc>
          <w:tcPr>
            <w:tcW w:w="1024" w:type="dxa"/>
          </w:tcPr>
          <w:p w:rsidR="00552457" w:rsidRPr="007F451E" w:rsidRDefault="00552457" w:rsidP="00552457">
            <w:pPr>
              <w:pStyle w:val="Geenafstand"/>
            </w:pPr>
            <w:r w:rsidRPr="007F451E">
              <w:t>f. 125,-</w:t>
            </w:r>
          </w:p>
        </w:tc>
      </w:tr>
      <w:tr w:rsidR="00552457" w:rsidRPr="007F451E" w:rsidTr="00552457">
        <w:tc>
          <w:tcPr>
            <w:tcW w:w="2376" w:type="dxa"/>
          </w:tcPr>
          <w:p w:rsidR="00552457" w:rsidRPr="007F451E" w:rsidRDefault="00552457" w:rsidP="00552457">
            <w:pPr>
              <w:pStyle w:val="Geenafstand"/>
            </w:pPr>
            <w:r w:rsidRPr="007F451E">
              <w:t>21. H.J. Haverman</w:t>
            </w:r>
          </w:p>
        </w:tc>
        <w:tc>
          <w:tcPr>
            <w:tcW w:w="5812" w:type="dxa"/>
          </w:tcPr>
          <w:p w:rsidR="00552457" w:rsidRPr="007F451E" w:rsidRDefault="00552457" w:rsidP="00552457">
            <w:pPr>
              <w:pStyle w:val="Geenafstand"/>
            </w:pPr>
            <w:r w:rsidRPr="007F451E">
              <w:t>Portret van Lodewijk van Deyssel, geb. Karel Alberdingk Thijm, krijtteekening</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22.</w:t>
            </w:r>
          </w:p>
        </w:tc>
        <w:tc>
          <w:tcPr>
            <w:tcW w:w="5812" w:type="dxa"/>
          </w:tcPr>
          <w:p w:rsidR="00552457" w:rsidRPr="007F451E" w:rsidRDefault="00552457" w:rsidP="00552457">
            <w:pPr>
              <w:pStyle w:val="Geenafstand"/>
            </w:pPr>
            <w:r w:rsidRPr="007F451E">
              <w:t>Portret van Dr. Nic. Beets, krijtteekening</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23.</w:t>
            </w:r>
          </w:p>
        </w:tc>
        <w:tc>
          <w:tcPr>
            <w:tcW w:w="5812" w:type="dxa"/>
          </w:tcPr>
          <w:p w:rsidR="00552457" w:rsidRPr="007F451E" w:rsidRDefault="00552457" w:rsidP="00552457">
            <w:pPr>
              <w:pStyle w:val="Geenafstand"/>
            </w:pPr>
            <w:r w:rsidRPr="007F451E">
              <w:t>Portret van Dr. S.B., krijtteekening</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 xml:space="preserve">24. </w:t>
            </w:r>
          </w:p>
        </w:tc>
        <w:tc>
          <w:tcPr>
            <w:tcW w:w="5812" w:type="dxa"/>
          </w:tcPr>
          <w:p w:rsidR="00552457" w:rsidRPr="007F451E" w:rsidRDefault="00552457" w:rsidP="00552457">
            <w:pPr>
              <w:pStyle w:val="Geenafstand"/>
            </w:pPr>
            <w:r w:rsidRPr="007F451E">
              <w:t>Boerin van Wacheren, proefdruk lithografie (prijs met/zonder lijst)</w:t>
            </w:r>
          </w:p>
        </w:tc>
        <w:tc>
          <w:tcPr>
            <w:tcW w:w="1024" w:type="dxa"/>
          </w:tcPr>
          <w:p w:rsidR="00552457" w:rsidRPr="007F451E" w:rsidRDefault="00552457" w:rsidP="00552457">
            <w:pPr>
              <w:pStyle w:val="Geenafstand"/>
            </w:pPr>
            <w:r w:rsidRPr="007F451E">
              <w:t>f. 8,-</w:t>
            </w:r>
          </w:p>
          <w:p w:rsidR="00552457" w:rsidRPr="007F451E" w:rsidRDefault="00552457" w:rsidP="00552457">
            <w:pPr>
              <w:pStyle w:val="Geenafstand"/>
            </w:pPr>
            <w:r w:rsidRPr="007F451E">
              <w:t>f. 5,-</w:t>
            </w:r>
          </w:p>
        </w:tc>
      </w:tr>
      <w:tr w:rsidR="00552457" w:rsidRPr="007F451E" w:rsidTr="00552457">
        <w:tc>
          <w:tcPr>
            <w:tcW w:w="2376" w:type="dxa"/>
          </w:tcPr>
          <w:p w:rsidR="00552457" w:rsidRPr="007F451E" w:rsidRDefault="00552457" w:rsidP="00552457">
            <w:pPr>
              <w:pStyle w:val="Geenafstand"/>
            </w:pPr>
            <w:r w:rsidRPr="007F451E">
              <w:t>25.</w:t>
            </w:r>
          </w:p>
        </w:tc>
        <w:tc>
          <w:tcPr>
            <w:tcW w:w="5812" w:type="dxa"/>
          </w:tcPr>
          <w:p w:rsidR="00552457" w:rsidRPr="007F451E" w:rsidRDefault="00552457" w:rsidP="00552457">
            <w:pPr>
              <w:pStyle w:val="Geenafstand"/>
            </w:pPr>
            <w:r w:rsidRPr="007F451E">
              <w:t>Jonge moeder, proefdruk lithografie (prijs met/zonder lijst)</w:t>
            </w:r>
          </w:p>
        </w:tc>
        <w:tc>
          <w:tcPr>
            <w:tcW w:w="1024" w:type="dxa"/>
          </w:tcPr>
          <w:p w:rsidR="00552457" w:rsidRPr="007F451E" w:rsidRDefault="00552457" w:rsidP="00552457">
            <w:pPr>
              <w:pStyle w:val="Geenafstand"/>
            </w:pPr>
            <w:r w:rsidRPr="007F451E">
              <w:t>f. 8,-</w:t>
            </w:r>
          </w:p>
          <w:p w:rsidR="00552457" w:rsidRPr="007F451E" w:rsidRDefault="00552457" w:rsidP="00552457">
            <w:pPr>
              <w:pStyle w:val="Geenafstand"/>
            </w:pPr>
            <w:r w:rsidRPr="007F451E">
              <w:t>f. 5,-</w:t>
            </w:r>
          </w:p>
        </w:tc>
      </w:tr>
      <w:tr w:rsidR="00552457" w:rsidRPr="007F451E" w:rsidTr="00552457">
        <w:tc>
          <w:tcPr>
            <w:tcW w:w="2376" w:type="dxa"/>
          </w:tcPr>
          <w:p w:rsidR="00552457" w:rsidRPr="007F451E" w:rsidRDefault="00552457" w:rsidP="00552457">
            <w:pPr>
              <w:pStyle w:val="Geenafstand"/>
            </w:pPr>
            <w:r w:rsidRPr="007F451E">
              <w:t>26.</w:t>
            </w:r>
          </w:p>
        </w:tc>
        <w:tc>
          <w:tcPr>
            <w:tcW w:w="5812" w:type="dxa"/>
          </w:tcPr>
          <w:p w:rsidR="00552457" w:rsidRPr="007F451E" w:rsidRDefault="00552457" w:rsidP="00552457">
            <w:pPr>
              <w:pStyle w:val="Geenafstand"/>
            </w:pPr>
            <w:r w:rsidRPr="007F451E">
              <w:t xml:space="preserve">Lijst met 6 portretten van: Jacob Maris, Louis Couperus, J.H. Krelage, Dr. A. Kuyper, Jhr. </w:t>
            </w:r>
            <w:r w:rsidRPr="00552457">
              <w:rPr>
                <w:lang w:val="en-GB"/>
              </w:rPr>
              <w:t xml:space="preserve">Mr. J., W.M. Schorer, Dr. P.J.H. Cuypers. </w:t>
            </w:r>
            <w:r w:rsidRPr="007F451E">
              <w:t>Houtgravuren door Kerstel naar teekeningen. Verschenen in het Maandblad ,,Woord en Beeld”. (proefdrukken)</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27. Jozef Israëls</w:t>
            </w:r>
          </w:p>
        </w:tc>
        <w:tc>
          <w:tcPr>
            <w:tcW w:w="5812" w:type="dxa"/>
          </w:tcPr>
          <w:p w:rsidR="00552457" w:rsidRPr="007F451E" w:rsidRDefault="00552457" w:rsidP="00552457">
            <w:pPr>
              <w:pStyle w:val="Geenafstand"/>
            </w:pPr>
            <w:r w:rsidRPr="007F451E">
              <w:t>De rooker, ets</w:t>
            </w:r>
          </w:p>
        </w:tc>
        <w:tc>
          <w:tcPr>
            <w:tcW w:w="1024" w:type="dxa"/>
          </w:tcPr>
          <w:p w:rsidR="00552457" w:rsidRPr="007F451E" w:rsidRDefault="00552457" w:rsidP="00552457">
            <w:pPr>
              <w:pStyle w:val="Geenafstand"/>
            </w:pPr>
            <w:r w:rsidRPr="007F451E">
              <w:t>f. 26,-</w:t>
            </w:r>
          </w:p>
        </w:tc>
      </w:tr>
      <w:tr w:rsidR="00552457" w:rsidRPr="007F451E" w:rsidTr="00552457">
        <w:tc>
          <w:tcPr>
            <w:tcW w:w="2376" w:type="dxa"/>
          </w:tcPr>
          <w:p w:rsidR="00552457" w:rsidRPr="007F451E" w:rsidRDefault="00552457" w:rsidP="00552457">
            <w:pPr>
              <w:pStyle w:val="Geenafstand"/>
            </w:pPr>
            <w:r w:rsidRPr="007F451E">
              <w:lastRenderedPageBreak/>
              <w:t>28.</w:t>
            </w:r>
          </w:p>
        </w:tc>
        <w:tc>
          <w:tcPr>
            <w:tcW w:w="5812" w:type="dxa"/>
          </w:tcPr>
          <w:p w:rsidR="00552457" w:rsidRPr="007F451E" w:rsidRDefault="00552457" w:rsidP="00552457">
            <w:pPr>
              <w:pStyle w:val="Geenafstand"/>
            </w:pPr>
            <w:r w:rsidRPr="007F451E">
              <w:t>De visscher, ets</w:t>
            </w:r>
          </w:p>
        </w:tc>
        <w:tc>
          <w:tcPr>
            <w:tcW w:w="1024" w:type="dxa"/>
          </w:tcPr>
          <w:p w:rsidR="00552457" w:rsidRPr="007F451E" w:rsidRDefault="00552457" w:rsidP="00552457">
            <w:pPr>
              <w:pStyle w:val="Geenafstand"/>
            </w:pPr>
            <w:r w:rsidRPr="007F451E">
              <w:t>f. 26,-</w:t>
            </w:r>
          </w:p>
        </w:tc>
      </w:tr>
      <w:tr w:rsidR="00552457" w:rsidRPr="007F451E" w:rsidTr="00552457">
        <w:tc>
          <w:tcPr>
            <w:tcW w:w="2376" w:type="dxa"/>
          </w:tcPr>
          <w:p w:rsidR="00552457" w:rsidRPr="007F451E" w:rsidRDefault="00552457" w:rsidP="00552457">
            <w:pPr>
              <w:pStyle w:val="Geenafstand"/>
            </w:pPr>
            <w:r w:rsidRPr="007F451E">
              <w:t>29. Isaac Israëls</w:t>
            </w:r>
          </w:p>
        </w:tc>
        <w:tc>
          <w:tcPr>
            <w:tcW w:w="5812" w:type="dxa"/>
          </w:tcPr>
          <w:p w:rsidR="00552457" w:rsidRPr="007F451E" w:rsidRDefault="00552457" w:rsidP="00552457">
            <w:pPr>
              <w:pStyle w:val="Geenafstand"/>
            </w:pPr>
            <w:r w:rsidRPr="007F451E">
              <w:t>Straattypes,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30.</w:t>
            </w:r>
          </w:p>
        </w:tc>
        <w:tc>
          <w:tcPr>
            <w:tcW w:w="5812" w:type="dxa"/>
          </w:tcPr>
          <w:p w:rsidR="00552457" w:rsidRPr="007F451E" w:rsidRDefault="00552457" w:rsidP="00552457">
            <w:pPr>
              <w:pStyle w:val="Geenafstand"/>
            </w:pPr>
            <w:r w:rsidRPr="007F451E">
              <w:t>Straattypes,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31.</w:t>
            </w:r>
          </w:p>
        </w:tc>
        <w:tc>
          <w:tcPr>
            <w:tcW w:w="5812" w:type="dxa"/>
          </w:tcPr>
          <w:p w:rsidR="00552457" w:rsidRPr="007F451E" w:rsidRDefault="00552457" w:rsidP="00552457">
            <w:pPr>
              <w:pStyle w:val="Geenafstand"/>
            </w:pPr>
            <w:r w:rsidRPr="007F451E">
              <w:t>Stadsgezicht,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32.</w:t>
            </w:r>
          </w:p>
        </w:tc>
        <w:tc>
          <w:tcPr>
            <w:tcW w:w="5812" w:type="dxa"/>
          </w:tcPr>
          <w:p w:rsidR="00552457" w:rsidRPr="007F451E" w:rsidRDefault="00552457" w:rsidP="00552457">
            <w:pPr>
              <w:pStyle w:val="Geenafstand"/>
            </w:pPr>
            <w:r w:rsidRPr="007F451E">
              <w:t>Stadsgezicht, teekening</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33.</w:t>
            </w:r>
          </w:p>
        </w:tc>
        <w:tc>
          <w:tcPr>
            <w:tcW w:w="5812" w:type="dxa"/>
          </w:tcPr>
          <w:p w:rsidR="00552457" w:rsidRPr="007F451E" w:rsidRDefault="00552457" w:rsidP="00552457">
            <w:pPr>
              <w:pStyle w:val="Geenafstand"/>
            </w:pPr>
            <w:r w:rsidRPr="007F451E">
              <w:t>Stadsgezicht,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34.</w:t>
            </w:r>
          </w:p>
        </w:tc>
        <w:tc>
          <w:tcPr>
            <w:tcW w:w="5812" w:type="dxa"/>
          </w:tcPr>
          <w:p w:rsidR="00552457" w:rsidRPr="007F451E" w:rsidRDefault="00552457" w:rsidP="00552457">
            <w:pPr>
              <w:pStyle w:val="Geenafstand"/>
            </w:pPr>
            <w:r w:rsidRPr="007F451E">
              <w:t>Stadsgezicht,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35.</w:t>
            </w:r>
          </w:p>
        </w:tc>
        <w:tc>
          <w:tcPr>
            <w:tcW w:w="5812" w:type="dxa"/>
          </w:tcPr>
          <w:p w:rsidR="00552457" w:rsidRPr="007F451E" w:rsidRDefault="00552457" w:rsidP="00552457">
            <w:pPr>
              <w:pStyle w:val="Geenafstand"/>
            </w:pPr>
            <w:r w:rsidRPr="007F451E">
              <w:t>Stadsgezicht, teekening</w:t>
            </w:r>
          </w:p>
        </w:tc>
        <w:tc>
          <w:tcPr>
            <w:tcW w:w="1024" w:type="dxa"/>
          </w:tcPr>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 xml:space="preserve">36. P. de Josselin de  </w:t>
            </w:r>
          </w:p>
          <w:p w:rsidR="00552457" w:rsidRPr="007F451E" w:rsidRDefault="00552457" w:rsidP="00552457">
            <w:pPr>
              <w:pStyle w:val="Geenafstand"/>
            </w:pPr>
            <w:r w:rsidRPr="007F451E">
              <w:t xml:space="preserve">      Jong</w:t>
            </w:r>
          </w:p>
        </w:tc>
        <w:tc>
          <w:tcPr>
            <w:tcW w:w="5812" w:type="dxa"/>
          </w:tcPr>
          <w:p w:rsidR="00552457" w:rsidRPr="007F451E" w:rsidRDefault="00552457" w:rsidP="00552457">
            <w:pPr>
              <w:pStyle w:val="Geenafstand"/>
            </w:pPr>
            <w:r w:rsidRPr="007F451E">
              <w:t>Puddlers trekken het ijzer uit den oven, teekening</w:t>
            </w:r>
          </w:p>
        </w:tc>
        <w:tc>
          <w:tcPr>
            <w:tcW w:w="1024" w:type="dxa"/>
          </w:tcPr>
          <w:p w:rsidR="00552457" w:rsidRPr="007F451E" w:rsidRDefault="00552457" w:rsidP="00552457">
            <w:pPr>
              <w:pStyle w:val="Geenafstand"/>
            </w:pPr>
            <w:r w:rsidRPr="007F451E">
              <w:t>f. 300,-</w:t>
            </w:r>
          </w:p>
        </w:tc>
      </w:tr>
      <w:tr w:rsidR="00552457" w:rsidRPr="007F451E" w:rsidTr="00552457">
        <w:tc>
          <w:tcPr>
            <w:tcW w:w="2376" w:type="dxa"/>
          </w:tcPr>
          <w:p w:rsidR="00552457" w:rsidRPr="007F451E" w:rsidRDefault="00552457" w:rsidP="00552457">
            <w:pPr>
              <w:pStyle w:val="Geenafstand"/>
            </w:pPr>
            <w:r w:rsidRPr="007F451E">
              <w:t>37.</w:t>
            </w:r>
          </w:p>
        </w:tc>
        <w:tc>
          <w:tcPr>
            <w:tcW w:w="5812" w:type="dxa"/>
          </w:tcPr>
          <w:p w:rsidR="00552457" w:rsidRPr="007F451E" w:rsidRDefault="00552457" w:rsidP="00552457">
            <w:pPr>
              <w:pStyle w:val="Geenafstand"/>
            </w:pPr>
            <w:r w:rsidRPr="007F451E">
              <w:t>Het gieten van gesmolten ijzer in kleine vormen, teekening</w:t>
            </w:r>
          </w:p>
        </w:tc>
        <w:tc>
          <w:tcPr>
            <w:tcW w:w="1024" w:type="dxa"/>
          </w:tcPr>
          <w:p w:rsidR="00552457" w:rsidRPr="007F451E" w:rsidRDefault="00552457" w:rsidP="00552457">
            <w:pPr>
              <w:pStyle w:val="Geenafstand"/>
            </w:pPr>
            <w:r w:rsidRPr="007F451E">
              <w:t>f. 200,-</w:t>
            </w:r>
          </w:p>
        </w:tc>
      </w:tr>
      <w:tr w:rsidR="00552457" w:rsidRPr="007F451E" w:rsidTr="00552457">
        <w:tc>
          <w:tcPr>
            <w:tcW w:w="2376" w:type="dxa"/>
          </w:tcPr>
          <w:p w:rsidR="00552457" w:rsidRPr="007F451E" w:rsidRDefault="00552457" w:rsidP="00552457">
            <w:pPr>
              <w:pStyle w:val="Geenafstand"/>
            </w:pPr>
            <w:r w:rsidRPr="007F451E">
              <w:t>38. Jongkind</w:t>
            </w:r>
          </w:p>
        </w:tc>
        <w:tc>
          <w:tcPr>
            <w:tcW w:w="5812" w:type="dxa"/>
          </w:tcPr>
          <w:p w:rsidR="00552457" w:rsidRPr="007F451E" w:rsidRDefault="00552457" w:rsidP="00552457">
            <w:pPr>
              <w:pStyle w:val="Geenafstand"/>
            </w:pPr>
            <w:r w:rsidRPr="007F451E">
              <w:t>Entrée de Port Honfleur (in lijst)</w:t>
            </w:r>
          </w:p>
        </w:tc>
        <w:tc>
          <w:tcPr>
            <w:tcW w:w="1024" w:type="dxa"/>
          </w:tcPr>
          <w:p w:rsidR="00552457" w:rsidRPr="007F451E" w:rsidRDefault="00552457" w:rsidP="00552457">
            <w:pPr>
              <w:pStyle w:val="Geenafstand"/>
            </w:pPr>
            <w:r w:rsidRPr="007F451E">
              <w:t>f. 15,-</w:t>
            </w:r>
          </w:p>
        </w:tc>
      </w:tr>
      <w:tr w:rsidR="00552457" w:rsidRPr="007F451E" w:rsidTr="00552457">
        <w:tc>
          <w:tcPr>
            <w:tcW w:w="2376" w:type="dxa"/>
          </w:tcPr>
          <w:p w:rsidR="00552457" w:rsidRPr="007F451E" w:rsidRDefault="00552457" w:rsidP="00552457">
            <w:pPr>
              <w:pStyle w:val="Geenafstand"/>
            </w:pPr>
            <w:r w:rsidRPr="007F451E">
              <w:t>39.-59.</w:t>
            </w:r>
          </w:p>
        </w:tc>
        <w:tc>
          <w:tcPr>
            <w:tcW w:w="5812" w:type="dxa"/>
          </w:tcPr>
          <w:p w:rsidR="00552457" w:rsidRPr="007F451E" w:rsidRDefault="00552457" w:rsidP="00552457">
            <w:pPr>
              <w:pStyle w:val="Geenafstand"/>
            </w:pPr>
            <w:r w:rsidRPr="007F451E">
              <w:t>Etsen (40, 60 en 80 Mark, naar gelang der grootte) Teekenstudies (200 Mark)</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60. Adolf Menzel</w:t>
            </w:r>
          </w:p>
        </w:tc>
        <w:tc>
          <w:tcPr>
            <w:tcW w:w="5812" w:type="dxa"/>
          </w:tcPr>
          <w:p w:rsidR="00552457" w:rsidRPr="007F451E" w:rsidRDefault="00552457" w:rsidP="00552457">
            <w:pPr>
              <w:pStyle w:val="Geenafstand"/>
            </w:pPr>
            <w:r w:rsidRPr="007F451E">
              <w:t>Soldaten, lithografie</w:t>
            </w:r>
          </w:p>
        </w:tc>
        <w:tc>
          <w:tcPr>
            <w:tcW w:w="1024" w:type="dxa"/>
          </w:tcPr>
          <w:p w:rsidR="00552457" w:rsidRPr="007F451E" w:rsidRDefault="00552457" w:rsidP="00552457">
            <w:pPr>
              <w:pStyle w:val="Geenafstand"/>
            </w:pPr>
            <w:r w:rsidRPr="007F451E">
              <w:t>f. 18,-</w:t>
            </w:r>
          </w:p>
        </w:tc>
      </w:tr>
      <w:tr w:rsidR="00552457" w:rsidRPr="007F451E" w:rsidTr="00552457">
        <w:tc>
          <w:tcPr>
            <w:tcW w:w="2376" w:type="dxa"/>
          </w:tcPr>
          <w:p w:rsidR="00552457" w:rsidRPr="007F451E" w:rsidRDefault="00552457" w:rsidP="00552457">
            <w:pPr>
              <w:pStyle w:val="Geenafstand"/>
            </w:pPr>
            <w:r w:rsidRPr="007F451E">
              <w:t>61. Wally Moes</w:t>
            </w:r>
          </w:p>
        </w:tc>
        <w:tc>
          <w:tcPr>
            <w:tcW w:w="5812" w:type="dxa"/>
          </w:tcPr>
          <w:p w:rsidR="00552457" w:rsidRPr="007F451E" w:rsidRDefault="00552457" w:rsidP="00552457">
            <w:pPr>
              <w:pStyle w:val="Geenafstand"/>
            </w:pPr>
            <w:r w:rsidRPr="007F451E">
              <w:t>Kerkgangers, studie</w:t>
            </w:r>
          </w:p>
        </w:tc>
        <w:tc>
          <w:tcPr>
            <w:tcW w:w="1024" w:type="dxa"/>
          </w:tcPr>
          <w:p w:rsidR="00552457" w:rsidRPr="007F451E" w:rsidRDefault="00552457" w:rsidP="00552457">
            <w:pPr>
              <w:pStyle w:val="Geenafstand"/>
            </w:pPr>
            <w:r w:rsidRPr="007F451E">
              <w:t>f. 150,-</w:t>
            </w:r>
          </w:p>
        </w:tc>
      </w:tr>
      <w:tr w:rsidR="00552457" w:rsidRPr="007F451E" w:rsidTr="00552457">
        <w:tc>
          <w:tcPr>
            <w:tcW w:w="2376" w:type="dxa"/>
          </w:tcPr>
          <w:p w:rsidR="00552457" w:rsidRPr="007F451E" w:rsidRDefault="00552457" w:rsidP="00552457">
            <w:pPr>
              <w:pStyle w:val="Geenafstand"/>
            </w:pPr>
            <w:r w:rsidRPr="007F451E">
              <w:t>62.</w:t>
            </w:r>
          </w:p>
        </w:tc>
        <w:tc>
          <w:tcPr>
            <w:tcW w:w="5812" w:type="dxa"/>
          </w:tcPr>
          <w:p w:rsidR="00552457" w:rsidRPr="007F451E" w:rsidRDefault="00552457" w:rsidP="00552457">
            <w:pPr>
              <w:pStyle w:val="Geenafstand"/>
            </w:pPr>
            <w:r w:rsidRPr="007F451E">
              <w:t>Biddende vrouwen, studie</w:t>
            </w:r>
          </w:p>
        </w:tc>
        <w:tc>
          <w:tcPr>
            <w:tcW w:w="1024" w:type="dxa"/>
          </w:tcPr>
          <w:p w:rsidR="00552457" w:rsidRPr="007F451E" w:rsidRDefault="00552457" w:rsidP="00552457">
            <w:pPr>
              <w:pStyle w:val="Geenafstand"/>
            </w:pPr>
            <w:r w:rsidRPr="007F451E">
              <w:t>f. 125,-</w:t>
            </w:r>
          </w:p>
        </w:tc>
      </w:tr>
      <w:tr w:rsidR="00552457" w:rsidRPr="007F451E" w:rsidTr="00552457">
        <w:tc>
          <w:tcPr>
            <w:tcW w:w="2376" w:type="dxa"/>
          </w:tcPr>
          <w:p w:rsidR="00552457" w:rsidRPr="007F451E" w:rsidRDefault="00552457" w:rsidP="00552457">
            <w:pPr>
              <w:pStyle w:val="Geenafstand"/>
            </w:pPr>
            <w:r w:rsidRPr="007F451E">
              <w:t>63.</w:t>
            </w:r>
          </w:p>
        </w:tc>
        <w:tc>
          <w:tcPr>
            <w:tcW w:w="5812" w:type="dxa"/>
          </w:tcPr>
          <w:p w:rsidR="00552457" w:rsidRPr="007F451E" w:rsidRDefault="00552457" w:rsidP="00552457">
            <w:pPr>
              <w:pStyle w:val="Geenafstand"/>
            </w:pPr>
            <w:r w:rsidRPr="007F451E">
              <w:t>Moeder en kindje</w:t>
            </w:r>
          </w:p>
        </w:tc>
        <w:tc>
          <w:tcPr>
            <w:tcW w:w="1024" w:type="dxa"/>
          </w:tcPr>
          <w:p w:rsidR="00552457" w:rsidRPr="007F451E" w:rsidRDefault="00552457" w:rsidP="00552457">
            <w:pPr>
              <w:pStyle w:val="Geenafstand"/>
            </w:pPr>
            <w:r w:rsidRPr="007F451E">
              <w:t>f. 100,-</w:t>
            </w:r>
          </w:p>
        </w:tc>
      </w:tr>
      <w:tr w:rsidR="00552457" w:rsidRPr="007F451E" w:rsidTr="00552457">
        <w:tc>
          <w:tcPr>
            <w:tcW w:w="2376" w:type="dxa"/>
          </w:tcPr>
          <w:p w:rsidR="00552457" w:rsidRPr="007F451E" w:rsidRDefault="00552457" w:rsidP="00552457">
            <w:pPr>
              <w:pStyle w:val="Geenafstand"/>
            </w:pPr>
            <w:r w:rsidRPr="007F451E">
              <w:t>64.</w:t>
            </w:r>
          </w:p>
        </w:tc>
        <w:tc>
          <w:tcPr>
            <w:tcW w:w="5812" w:type="dxa"/>
          </w:tcPr>
          <w:p w:rsidR="00552457" w:rsidRPr="007F451E" w:rsidRDefault="00552457" w:rsidP="00552457">
            <w:pPr>
              <w:pStyle w:val="Geenafstand"/>
            </w:pPr>
            <w:r w:rsidRPr="007F451E">
              <w:t>Slapend kindje</w:t>
            </w:r>
          </w:p>
        </w:tc>
        <w:tc>
          <w:tcPr>
            <w:tcW w:w="1024" w:type="dxa"/>
          </w:tcPr>
          <w:p w:rsidR="00552457" w:rsidRPr="007F451E" w:rsidRDefault="00552457" w:rsidP="00552457">
            <w:pPr>
              <w:pStyle w:val="Geenafstand"/>
            </w:pPr>
            <w:r w:rsidRPr="007F451E">
              <w:t>f. 100,-</w:t>
            </w:r>
          </w:p>
        </w:tc>
      </w:tr>
      <w:tr w:rsidR="00552457" w:rsidRPr="007F451E" w:rsidTr="00552457">
        <w:tc>
          <w:tcPr>
            <w:tcW w:w="2376" w:type="dxa"/>
          </w:tcPr>
          <w:p w:rsidR="00552457" w:rsidRPr="007F451E" w:rsidRDefault="00552457" w:rsidP="00552457">
            <w:pPr>
              <w:pStyle w:val="Geenafstand"/>
            </w:pPr>
            <w:r w:rsidRPr="007F451E">
              <w:t>65. Th. Molkenboer</w:t>
            </w:r>
          </w:p>
        </w:tc>
        <w:tc>
          <w:tcPr>
            <w:tcW w:w="5812" w:type="dxa"/>
          </w:tcPr>
          <w:p w:rsidR="00552457" w:rsidRPr="007F451E" w:rsidRDefault="00552457" w:rsidP="00552457">
            <w:pPr>
              <w:pStyle w:val="Geenafstand"/>
            </w:pPr>
            <w:r w:rsidRPr="007F451E">
              <w:t>Portret</w:t>
            </w:r>
          </w:p>
        </w:tc>
        <w:tc>
          <w:tcPr>
            <w:tcW w:w="1024" w:type="dxa"/>
          </w:tcPr>
          <w:p w:rsidR="00552457" w:rsidRPr="007F451E" w:rsidRDefault="00552457" w:rsidP="00552457">
            <w:pPr>
              <w:pStyle w:val="Geenafstand"/>
            </w:pPr>
            <w:r w:rsidRPr="007F451E">
              <w:t>Niet te koop</w:t>
            </w:r>
          </w:p>
        </w:tc>
      </w:tr>
      <w:tr w:rsidR="00552457" w:rsidRPr="007F451E" w:rsidTr="00552457">
        <w:tc>
          <w:tcPr>
            <w:tcW w:w="2376" w:type="dxa"/>
          </w:tcPr>
          <w:p w:rsidR="00552457" w:rsidRPr="007F451E" w:rsidRDefault="00552457" w:rsidP="00552457">
            <w:pPr>
              <w:pStyle w:val="Geenafstand"/>
            </w:pPr>
            <w:r w:rsidRPr="007F451E">
              <w:t>66.</w:t>
            </w:r>
          </w:p>
        </w:tc>
        <w:tc>
          <w:tcPr>
            <w:tcW w:w="5812" w:type="dxa"/>
          </w:tcPr>
          <w:p w:rsidR="00552457" w:rsidRPr="007F451E" w:rsidRDefault="00552457" w:rsidP="00552457">
            <w:pPr>
              <w:pStyle w:val="Geenafstand"/>
            </w:pPr>
            <w:r w:rsidRPr="007F451E">
              <w:t>Portret, lithografie per afdruk (prijs met/zonder lijst)</w:t>
            </w:r>
          </w:p>
        </w:tc>
        <w:tc>
          <w:tcPr>
            <w:tcW w:w="1024" w:type="dxa"/>
          </w:tcPr>
          <w:p w:rsidR="00552457" w:rsidRPr="007F451E" w:rsidRDefault="00552457" w:rsidP="00552457">
            <w:pPr>
              <w:pStyle w:val="Geenafstand"/>
            </w:pPr>
            <w:r w:rsidRPr="007F451E">
              <w:t>f. 10,-</w:t>
            </w:r>
          </w:p>
          <w:p w:rsidR="00552457" w:rsidRPr="007F451E" w:rsidRDefault="00552457" w:rsidP="00552457">
            <w:pPr>
              <w:pStyle w:val="Geenafstand"/>
            </w:pPr>
            <w:r w:rsidRPr="007F451E">
              <w:t>f. 2.50,-</w:t>
            </w:r>
          </w:p>
        </w:tc>
      </w:tr>
      <w:tr w:rsidR="00552457" w:rsidRPr="007F451E" w:rsidTr="00552457">
        <w:tc>
          <w:tcPr>
            <w:tcW w:w="2376" w:type="dxa"/>
          </w:tcPr>
          <w:p w:rsidR="00552457" w:rsidRPr="007F451E" w:rsidRDefault="00552457" w:rsidP="00552457">
            <w:pPr>
              <w:pStyle w:val="Geenafstand"/>
            </w:pPr>
            <w:r w:rsidRPr="007F451E">
              <w:t>67.</w:t>
            </w:r>
          </w:p>
        </w:tc>
        <w:tc>
          <w:tcPr>
            <w:tcW w:w="5812" w:type="dxa"/>
          </w:tcPr>
          <w:p w:rsidR="00552457" w:rsidRPr="007F451E" w:rsidRDefault="00552457" w:rsidP="00552457">
            <w:pPr>
              <w:pStyle w:val="Geenafstand"/>
            </w:pPr>
            <w:r w:rsidRPr="007F451E">
              <w:t>Portret</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68.</w:t>
            </w:r>
          </w:p>
        </w:tc>
        <w:tc>
          <w:tcPr>
            <w:tcW w:w="5812" w:type="dxa"/>
          </w:tcPr>
          <w:p w:rsidR="00552457" w:rsidRPr="007F451E" w:rsidRDefault="00552457" w:rsidP="00552457">
            <w:pPr>
              <w:pStyle w:val="Geenafstand"/>
            </w:pPr>
            <w:r w:rsidRPr="007F451E">
              <w:t>Trijntje</w:t>
            </w:r>
          </w:p>
        </w:tc>
        <w:tc>
          <w:tcPr>
            <w:tcW w:w="1024" w:type="dxa"/>
          </w:tcPr>
          <w:p w:rsidR="00552457" w:rsidRPr="007F451E" w:rsidRDefault="00552457" w:rsidP="00552457">
            <w:pPr>
              <w:pStyle w:val="Geenafstand"/>
            </w:pPr>
            <w:r w:rsidRPr="007F451E">
              <w:t>f. 30,-</w:t>
            </w:r>
          </w:p>
        </w:tc>
      </w:tr>
      <w:tr w:rsidR="00552457" w:rsidRPr="007F451E" w:rsidTr="00552457">
        <w:tc>
          <w:tcPr>
            <w:tcW w:w="2376" w:type="dxa"/>
          </w:tcPr>
          <w:p w:rsidR="00552457" w:rsidRPr="007F451E" w:rsidRDefault="00552457" w:rsidP="00552457">
            <w:pPr>
              <w:pStyle w:val="Geenafstand"/>
            </w:pPr>
            <w:r w:rsidRPr="007F451E">
              <w:t>69.</w:t>
            </w:r>
          </w:p>
        </w:tc>
        <w:tc>
          <w:tcPr>
            <w:tcW w:w="5812" w:type="dxa"/>
          </w:tcPr>
          <w:p w:rsidR="00552457" w:rsidRPr="007F451E" w:rsidRDefault="00552457" w:rsidP="00552457">
            <w:pPr>
              <w:pStyle w:val="Geenafstand"/>
            </w:pPr>
            <w:r w:rsidRPr="007F451E">
              <w:t>Leepje</w:t>
            </w:r>
          </w:p>
        </w:tc>
        <w:tc>
          <w:tcPr>
            <w:tcW w:w="1024" w:type="dxa"/>
          </w:tcPr>
          <w:p w:rsidR="00552457" w:rsidRPr="007F451E" w:rsidRDefault="00552457" w:rsidP="00552457">
            <w:pPr>
              <w:pStyle w:val="Geenafstand"/>
            </w:pPr>
            <w:r w:rsidRPr="007F451E">
              <w:t>f. 25,-</w:t>
            </w:r>
          </w:p>
        </w:tc>
      </w:tr>
      <w:tr w:rsidR="00552457" w:rsidRPr="007F451E" w:rsidTr="00552457">
        <w:tc>
          <w:tcPr>
            <w:tcW w:w="2376" w:type="dxa"/>
          </w:tcPr>
          <w:p w:rsidR="00552457" w:rsidRPr="007F451E" w:rsidRDefault="00552457" w:rsidP="00552457">
            <w:pPr>
              <w:pStyle w:val="Geenafstand"/>
            </w:pPr>
            <w:r w:rsidRPr="007F451E">
              <w:t>70.</w:t>
            </w:r>
          </w:p>
        </w:tc>
        <w:tc>
          <w:tcPr>
            <w:tcW w:w="5812" w:type="dxa"/>
          </w:tcPr>
          <w:p w:rsidR="00552457" w:rsidRPr="007F451E" w:rsidRDefault="00552457" w:rsidP="00552457">
            <w:pPr>
              <w:pStyle w:val="Geenafstand"/>
            </w:pPr>
            <w:r w:rsidRPr="007F451E">
              <w:t>Portret</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71. S. Moulijn</w:t>
            </w:r>
          </w:p>
        </w:tc>
        <w:tc>
          <w:tcPr>
            <w:tcW w:w="5812" w:type="dxa"/>
          </w:tcPr>
          <w:p w:rsidR="00552457" w:rsidRPr="007F451E" w:rsidRDefault="00552457" w:rsidP="00552457">
            <w:pPr>
              <w:pStyle w:val="Geenafstand"/>
            </w:pPr>
            <w:r w:rsidRPr="007F451E">
              <w:t>Bij een kasteel, lithografie zonder lijst op Japansch papier</w:t>
            </w:r>
          </w:p>
        </w:tc>
        <w:tc>
          <w:tcPr>
            <w:tcW w:w="1024" w:type="dxa"/>
          </w:tcPr>
          <w:p w:rsidR="00552457" w:rsidRPr="007F451E" w:rsidRDefault="00552457" w:rsidP="00552457">
            <w:pPr>
              <w:pStyle w:val="Geenafstand"/>
            </w:pPr>
            <w:r w:rsidRPr="007F451E">
              <w:t>f. 10,-</w:t>
            </w:r>
          </w:p>
        </w:tc>
      </w:tr>
      <w:tr w:rsidR="00552457" w:rsidRPr="007F451E" w:rsidTr="00552457">
        <w:tc>
          <w:tcPr>
            <w:tcW w:w="2376" w:type="dxa"/>
          </w:tcPr>
          <w:p w:rsidR="00552457" w:rsidRPr="007F451E" w:rsidRDefault="00552457" w:rsidP="00552457">
            <w:pPr>
              <w:pStyle w:val="Geenafstand"/>
            </w:pPr>
            <w:r w:rsidRPr="007F451E">
              <w:t>72.</w:t>
            </w:r>
          </w:p>
        </w:tc>
        <w:tc>
          <w:tcPr>
            <w:tcW w:w="5812" w:type="dxa"/>
          </w:tcPr>
          <w:p w:rsidR="00552457" w:rsidRPr="007F451E" w:rsidRDefault="00552457" w:rsidP="00552457">
            <w:pPr>
              <w:pStyle w:val="Geenafstand"/>
            </w:pPr>
            <w:r w:rsidRPr="007F451E">
              <w:t>Schemering, teekening</w:t>
            </w:r>
          </w:p>
        </w:tc>
        <w:tc>
          <w:tcPr>
            <w:tcW w:w="1024" w:type="dxa"/>
          </w:tcPr>
          <w:p w:rsidR="00552457" w:rsidRPr="007F451E" w:rsidRDefault="00552457" w:rsidP="00552457">
            <w:pPr>
              <w:pStyle w:val="Geenafstand"/>
            </w:pPr>
            <w:r w:rsidRPr="007F451E">
              <w:t>f. 150,-</w:t>
            </w:r>
          </w:p>
        </w:tc>
      </w:tr>
      <w:tr w:rsidR="00552457" w:rsidRPr="007F451E" w:rsidTr="00552457">
        <w:tc>
          <w:tcPr>
            <w:tcW w:w="2376" w:type="dxa"/>
          </w:tcPr>
          <w:p w:rsidR="00552457" w:rsidRPr="007F451E" w:rsidRDefault="00552457" w:rsidP="00552457">
            <w:pPr>
              <w:pStyle w:val="Geenafstand"/>
            </w:pPr>
            <w:r w:rsidRPr="007F451E">
              <w:t>73.</w:t>
            </w:r>
          </w:p>
        </w:tc>
        <w:tc>
          <w:tcPr>
            <w:tcW w:w="5812" w:type="dxa"/>
          </w:tcPr>
          <w:p w:rsidR="00552457" w:rsidRPr="007F451E" w:rsidRDefault="00552457" w:rsidP="00552457">
            <w:pPr>
              <w:pStyle w:val="Geenafstand"/>
            </w:pPr>
            <w:r w:rsidRPr="007F451E">
              <w:t>Maanlicht, teekening</w:t>
            </w:r>
          </w:p>
        </w:tc>
        <w:tc>
          <w:tcPr>
            <w:tcW w:w="1024" w:type="dxa"/>
          </w:tcPr>
          <w:p w:rsidR="00552457" w:rsidRPr="007F451E" w:rsidRDefault="00552457" w:rsidP="00552457">
            <w:pPr>
              <w:pStyle w:val="Geenafstand"/>
            </w:pPr>
            <w:r w:rsidRPr="007F451E">
              <w:t>f. 100,-</w:t>
            </w:r>
          </w:p>
        </w:tc>
      </w:tr>
      <w:tr w:rsidR="00552457" w:rsidRPr="007F451E" w:rsidTr="00552457">
        <w:tc>
          <w:tcPr>
            <w:tcW w:w="2376" w:type="dxa"/>
          </w:tcPr>
          <w:p w:rsidR="00552457" w:rsidRPr="007F451E" w:rsidRDefault="00552457" w:rsidP="00552457">
            <w:pPr>
              <w:pStyle w:val="Geenafstand"/>
            </w:pPr>
            <w:r w:rsidRPr="007F451E">
              <w:t>74. W. Roelofs</w:t>
            </w:r>
          </w:p>
        </w:tc>
        <w:tc>
          <w:tcPr>
            <w:tcW w:w="5812" w:type="dxa"/>
          </w:tcPr>
          <w:p w:rsidR="00552457" w:rsidRPr="007F451E" w:rsidRDefault="00552457" w:rsidP="00552457">
            <w:pPr>
              <w:pStyle w:val="Geenafstand"/>
            </w:pPr>
            <w:r w:rsidRPr="007F451E">
              <w:t>Bruggetje</w:t>
            </w:r>
          </w:p>
        </w:tc>
        <w:tc>
          <w:tcPr>
            <w:tcW w:w="1024" w:type="dxa"/>
          </w:tcPr>
          <w:p w:rsidR="00552457" w:rsidRPr="007F451E" w:rsidRDefault="00552457" w:rsidP="00552457">
            <w:pPr>
              <w:pStyle w:val="Geenafstand"/>
            </w:pPr>
            <w:r w:rsidRPr="007F451E">
              <w:t>f. 60,-</w:t>
            </w:r>
          </w:p>
        </w:tc>
      </w:tr>
      <w:tr w:rsidR="00552457" w:rsidRPr="007F451E" w:rsidTr="00552457">
        <w:tc>
          <w:tcPr>
            <w:tcW w:w="2376" w:type="dxa"/>
          </w:tcPr>
          <w:p w:rsidR="00552457" w:rsidRPr="007F451E" w:rsidRDefault="00552457" w:rsidP="00552457">
            <w:pPr>
              <w:pStyle w:val="Geenafstand"/>
            </w:pPr>
            <w:r w:rsidRPr="007F451E">
              <w:t>75. Segantini</w:t>
            </w:r>
          </w:p>
        </w:tc>
        <w:tc>
          <w:tcPr>
            <w:tcW w:w="5812" w:type="dxa"/>
          </w:tcPr>
          <w:p w:rsidR="00552457" w:rsidRPr="007F451E" w:rsidRDefault="00552457" w:rsidP="00552457">
            <w:pPr>
              <w:pStyle w:val="Geenafstand"/>
            </w:pPr>
            <w:r w:rsidRPr="007F451E">
              <w:t>Schapen, krijtteekening</w:t>
            </w:r>
          </w:p>
        </w:tc>
        <w:tc>
          <w:tcPr>
            <w:tcW w:w="1024" w:type="dxa"/>
          </w:tcPr>
          <w:p w:rsidR="00552457" w:rsidRPr="007F451E" w:rsidRDefault="00552457" w:rsidP="00552457">
            <w:pPr>
              <w:pStyle w:val="Geenafstand"/>
            </w:pPr>
            <w:r w:rsidRPr="007F451E">
              <w:t>f. 145,-</w:t>
            </w:r>
          </w:p>
        </w:tc>
      </w:tr>
      <w:tr w:rsidR="00552457" w:rsidRPr="007F451E" w:rsidTr="00552457">
        <w:tc>
          <w:tcPr>
            <w:tcW w:w="2376" w:type="dxa"/>
          </w:tcPr>
          <w:p w:rsidR="00552457" w:rsidRPr="007F451E" w:rsidRDefault="00552457" w:rsidP="00552457">
            <w:pPr>
              <w:pStyle w:val="Geenafstand"/>
            </w:pPr>
            <w:r w:rsidRPr="007F451E">
              <w:t>76. M. van der Valk</w:t>
            </w:r>
          </w:p>
        </w:tc>
        <w:tc>
          <w:tcPr>
            <w:tcW w:w="5812" w:type="dxa"/>
          </w:tcPr>
          <w:p w:rsidR="00552457" w:rsidRPr="007F451E" w:rsidRDefault="00552457" w:rsidP="00552457">
            <w:pPr>
              <w:pStyle w:val="Geenafstand"/>
            </w:pPr>
            <w:r w:rsidRPr="007F451E">
              <w:t>De Sloterweg, teekening</w:t>
            </w:r>
          </w:p>
        </w:tc>
        <w:tc>
          <w:tcPr>
            <w:tcW w:w="1024" w:type="dxa"/>
          </w:tcPr>
          <w:p w:rsidR="00552457" w:rsidRPr="007F451E" w:rsidRDefault="00552457" w:rsidP="00552457">
            <w:pPr>
              <w:pStyle w:val="Geenafstand"/>
            </w:pPr>
            <w:r w:rsidRPr="007F451E">
              <w:t>f. 100,-</w:t>
            </w:r>
          </w:p>
        </w:tc>
      </w:tr>
      <w:tr w:rsidR="00552457" w:rsidRPr="007F451E" w:rsidTr="00552457">
        <w:tc>
          <w:tcPr>
            <w:tcW w:w="2376" w:type="dxa"/>
          </w:tcPr>
          <w:p w:rsidR="00552457" w:rsidRPr="007F451E" w:rsidRDefault="00552457" w:rsidP="00552457">
            <w:pPr>
              <w:pStyle w:val="Geenafstand"/>
            </w:pPr>
            <w:r w:rsidRPr="007F451E">
              <w:t>77.</w:t>
            </w:r>
          </w:p>
        </w:tc>
        <w:tc>
          <w:tcPr>
            <w:tcW w:w="5812" w:type="dxa"/>
          </w:tcPr>
          <w:p w:rsidR="00552457" w:rsidRPr="007F451E" w:rsidRDefault="00552457" w:rsidP="00552457">
            <w:pPr>
              <w:pStyle w:val="Geenafstand"/>
            </w:pPr>
            <w:r w:rsidRPr="007F451E">
              <w:t>Studie, teekening</w:t>
            </w:r>
          </w:p>
        </w:tc>
        <w:tc>
          <w:tcPr>
            <w:tcW w:w="1024" w:type="dxa"/>
          </w:tcPr>
          <w:p w:rsidR="00552457" w:rsidRPr="007F451E" w:rsidRDefault="00552457" w:rsidP="00552457">
            <w:pPr>
              <w:pStyle w:val="Geenafstand"/>
            </w:pPr>
            <w:r w:rsidRPr="007F451E">
              <w:t>f. 125,-</w:t>
            </w:r>
          </w:p>
        </w:tc>
      </w:tr>
      <w:tr w:rsidR="00552457" w:rsidRPr="007F451E" w:rsidTr="00552457">
        <w:tc>
          <w:tcPr>
            <w:tcW w:w="2376" w:type="dxa"/>
          </w:tcPr>
          <w:p w:rsidR="00552457" w:rsidRPr="007F451E" w:rsidRDefault="00552457" w:rsidP="00552457">
            <w:pPr>
              <w:pStyle w:val="Geenafstand"/>
            </w:pPr>
            <w:r w:rsidRPr="007F451E">
              <w:t xml:space="preserve">78. </w:t>
            </w:r>
          </w:p>
        </w:tc>
        <w:tc>
          <w:tcPr>
            <w:tcW w:w="5812" w:type="dxa"/>
          </w:tcPr>
          <w:p w:rsidR="00552457" w:rsidRPr="007F451E" w:rsidRDefault="00552457" w:rsidP="00552457">
            <w:pPr>
              <w:pStyle w:val="Geenafstand"/>
            </w:pPr>
            <w:r w:rsidRPr="007F451E">
              <w:t>Studie, teekening</w:t>
            </w:r>
          </w:p>
        </w:tc>
        <w:tc>
          <w:tcPr>
            <w:tcW w:w="1024" w:type="dxa"/>
          </w:tcPr>
          <w:p w:rsidR="00552457" w:rsidRPr="007F451E" w:rsidRDefault="00552457" w:rsidP="00552457">
            <w:pPr>
              <w:pStyle w:val="Geenafstand"/>
            </w:pPr>
            <w:r w:rsidRPr="007F451E">
              <w:t>f. 125,-</w:t>
            </w:r>
          </w:p>
        </w:tc>
      </w:tr>
      <w:tr w:rsidR="00552457" w:rsidRPr="007F451E" w:rsidTr="00552457">
        <w:tc>
          <w:tcPr>
            <w:tcW w:w="2376" w:type="dxa"/>
          </w:tcPr>
          <w:p w:rsidR="00552457" w:rsidRPr="007F451E" w:rsidRDefault="00552457" w:rsidP="00552457">
            <w:pPr>
              <w:pStyle w:val="Geenafstand"/>
            </w:pPr>
            <w:r w:rsidRPr="007F451E">
              <w:t>79. Jan Veth</w:t>
            </w:r>
          </w:p>
        </w:tc>
        <w:tc>
          <w:tcPr>
            <w:tcW w:w="5812" w:type="dxa"/>
          </w:tcPr>
          <w:p w:rsidR="00552457" w:rsidRPr="007F451E" w:rsidRDefault="00552457" w:rsidP="00552457">
            <w:pPr>
              <w:pStyle w:val="Geenafstand"/>
            </w:pPr>
            <w:r w:rsidRPr="007F451E">
              <w:t>Portret van den Heer Jozef Israëls, proefdruk van een lithografie voor het tijdschrift ,,Pan”</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80.</w:t>
            </w:r>
          </w:p>
        </w:tc>
        <w:tc>
          <w:tcPr>
            <w:tcW w:w="5812" w:type="dxa"/>
          </w:tcPr>
          <w:p w:rsidR="00552457" w:rsidRPr="007F451E" w:rsidRDefault="00552457" w:rsidP="00552457">
            <w:pPr>
              <w:pStyle w:val="Geenafstand"/>
            </w:pPr>
            <w:r w:rsidRPr="007F451E">
              <w:t>Portret van Dr. Bode, , proefdruk van een lithografie voor het tijdschrift ,,für bildende Kunst”</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81.</w:t>
            </w:r>
          </w:p>
        </w:tc>
        <w:tc>
          <w:tcPr>
            <w:tcW w:w="5812" w:type="dxa"/>
          </w:tcPr>
          <w:p w:rsidR="00552457" w:rsidRPr="007F451E" w:rsidRDefault="00552457" w:rsidP="00552457">
            <w:pPr>
              <w:pStyle w:val="Geenafstand"/>
            </w:pPr>
            <w:r w:rsidRPr="007F451E">
              <w:t>Portret van den beeldhouwer Hugo Rheinhold te Berlijn</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82.</w:t>
            </w:r>
          </w:p>
        </w:tc>
        <w:tc>
          <w:tcPr>
            <w:tcW w:w="5812" w:type="dxa"/>
          </w:tcPr>
          <w:p w:rsidR="00552457" w:rsidRPr="007F451E" w:rsidRDefault="00552457" w:rsidP="00552457">
            <w:pPr>
              <w:pStyle w:val="Geenafstand"/>
            </w:pPr>
            <w:r w:rsidRPr="007F451E">
              <w:t>Portret van Dr. J.E. de Vrij, proefdruk van een lithografie uit ,,de Kroniek”</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83.</w:t>
            </w:r>
          </w:p>
        </w:tc>
        <w:tc>
          <w:tcPr>
            <w:tcW w:w="5812" w:type="dxa"/>
          </w:tcPr>
          <w:p w:rsidR="00552457" w:rsidRPr="007F451E" w:rsidRDefault="00552457" w:rsidP="00552457">
            <w:pPr>
              <w:pStyle w:val="Geenafstand"/>
            </w:pPr>
            <w:r w:rsidRPr="007F451E">
              <w:t>Portret van Prof. M.W.F. Treub, , proefdruk van een lithografie uit ,,de Kroniek”</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84.</w:t>
            </w:r>
          </w:p>
        </w:tc>
        <w:tc>
          <w:tcPr>
            <w:tcW w:w="5812" w:type="dxa"/>
          </w:tcPr>
          <w:p w:rsidR="00552457" w:rsidRPr="007F451E" w:rsidRDefault="00552457" w:rsidP="00552457">
            <w:pPr>
              <w:pStyle w:val="Geenafstand"/>
            </w:pPr>
            <w:r w:rsidRPr="007F451E">
              <w:t>Portret van generaal van der Heijden, proefdruk van een lithografie uit de feestuitgave van de ,,Amsterdamsche Courant”</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85.</w:t>
            </w:r>
          </w:p>
        </w:tc>
        <w:tc>
          <w:tcPr>
            <w:tcW w:w="5812" w:type="dxa"/>
          </w:tcPr>
          <w:p w:rsidR="00552457" w:rsidRPr="007F451E" w:rsidRDefault="00552457" w:rsidP="00552457">
            <w:pPr>
              <w:pStyle w:val="Geenafstand"/>
            </w:pPr>
            <w:r w:rsidRPr="007F451E">
              <w:t>Portret van Adolph Menzel, proefdruk van een lithografie uit ,,de Kroniek”</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86.</w:t>
            </w:r>
          </w:p>
        </w:tc>
        <w:tc>
          <w:tcPr>
            <w:tcW w:w="5812" w:type="dxa"/>
          </w:tcPr>
          <w:p w:rsidR="00552457" w:rsidRPr="007F451E" w:rsidRDefault="00552457" w:rsidP="00552457">
            <w:pPr>
              <w:pStyle w:val="Geenafstand"/>
            </w:pPr>
            <w:r w:rsidRPr="007F451E">
              <w:t>Portret van Dr. Kan</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87.</w:t>
            </w:r>
          </w:p>
        </w:tc>
        <w:tc>
          <w:tcPr>
            <w:tcW w:w="5812" w:type="dxa"/>
          </w:tcPr>
          <w:p w:rsidR="00552457" w:rsidRPr="007F451E" w:rsidRDefault="00552457" w:rsidP="00552457">
            <w:pPr>
              <w:pStyle w:val="Geenafstand"/>
            </w:pPr>
            <w:r w:rsidRPr="007F451E">
              <w:t>Portret van Prof. A.C. Vreede, proefdruk van een lithografie die verkleind in de Leidsche Studenten-Almanak verscheen</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88.</w:t>
            </w:r>
          </w:p>
        </w:tc>
        <w:tc>
          <w:tcPr>
            <w:tcW w:w="5812" w:type="dxa"/>
          </w:tcPr>
          <w:p w:rsidR="00552457" w:rsidRPr="007F451E" w:rsidRDefault="00552457" w:rsidP="00552457">
            <w:pPr>
              <w:pStyle w:val="Geenafstand"/>
            </w:pPr>
            <w:r w:rsidRPr="007F451E">
              <w:t xml:space="preserve">Mansportret. </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89. De Zwart</w:t>
            </w:r>
          </w:p>
        </w:tc>
        <w:tc>
          <w:tcPr>
            <w:tcW w:w="5812" w:type="dxa"/>
          </w:tcPr>
          <w:p w:rsidR="00552457" w:rsidRPr="007F451E" w:rsidRDefault="00552457" w:rsidP="00552457">
            <w:pPr>
              <w:pStyle w:val="Geenafstand"/>
            </w:pPr>
            <w:r w:rsidRPr="007F451E">
              <w:t>Kermis, krijtteekening</w:t>
            </w:r>
          </w:p>
        </w:tc>
        <w:tc>
          <w:tcPr>
            <w:tcW w:w="1024" w:type="dxa"/>
          </w:tcPr>
          <w:p w:rsidR="00552457" w:rsidRPr="007F451E" w:rsidRDefault="00552457" w:rsidP="00552457">
            <w:pPr>
              <w:pStyle w:val="Geenafstand"/>
            </w:pPr>
            <w:r w:rsidRPr="007F451E">
              <w:t>f. 175,-</w:t>
            </w:r>
          </w:p>
        </w:tc>
      </w:tr>
      <w:tr w:rsidR="00552457" w:rsidRPr="007F451E" w:rsidTr="00552457">
        <w:tc>
          <w:tcPr>
            <w:tcW w:w="2376" w:type="dxa"/>
          </w:tcPr>
          <w:p w:rsidR="00552457" w:rsidRPr="007F451E" w:rsidRDefault="00552457" w:rsidP="00552457">
            <w:pPr>
              <w:pStyle w:val="Geenafstand"/>
            </w:pPr>
            <w:r w:rsidRPr="007F451E">
              <w:t>90.</w:t>
            </w:r>
          </w:p>
        </w:tc>
        <w:tc>
          <w:tcPr>
            <w:tcW w:w="5812" w:type="dxa"/>
          </w:tcPr>
          <w:p w:rsidR="00552457" w:rsidRPr="007F451E" w:rsidRDefault="00552457" w:rsidP="00552457">
            <w:pPr>
              <w:pStyle w:val="Geenafstand"/>
            </w:pPr>
            <w:r w:rsidRPr="007F451E">
              <w:t xml:space="preserve">Beuken </w:t>
            </w:r>
          </w:p>
        </w:tc>
        <w:tc>
          <w:tcPr>
            <w:tcW w:w="1024" w:type="dxa"/>
          </w:tcPr>
          <w:p w:rsidR="00552457" w:rsidRPr="007F451E" w:rsidRDefault="00552457" w:rsidP="00552457">
            <w:pPr>
              <w:pStyle w:val="Geenafstand"/>
            </w:pPr>
            <w:r w:rsidRPr="007F451E">
              <w:t>f. 175,-</w:t>
            </w:r>
          </w:p>
        </w:tc>
      </w:tr>
      <w:tr w:rsidR="00552457" w:rsidRPr="007F451E" w:rsidTr="00552457">
        <w:tc>
          <w:tcPr>
            <w:tcW w:w="2376" w:type="dxa"/>
          </w:tcPr>
          <w:p w:rsidR="00552457" w:rsidRPr="007F451E" w:rsidRDefault="00552457" w:rsidP="00552457">
            <w:pPr>
              <w:pStyle w:val="Geenafstand"/>
            </w:pPr>
            <w:r w:rsidRPr="007F451E">
              <w:lastRenderedPageBreak/>
              <w:t>91.</w:t>
            </w:r>
          </w:p>
        </w:tc>
        <w:tc>
          <w:tcPr>
            <w:tcW w:w="5812" w:type="dxa"/>
          </w:tcPr>
          <w:p w:rsidR="00552457" w:rsidRPr="007F451E" w:rsidRDefault="00552457" w:rsidP="00552457">
            <w:pPr>
              <w:pStyle w:val="Geenafstand"/>
            </w:pPr>
            <w:r w:rsidRPr="007F451E">
              <w:t>Oude boomen, krijtteekening</w:t>
            </w:r>
          </w:p>
        </w:tc>
        <w:tc>
          <w:tcPr>
            <w:tcW w:w="1024" w:type="dxa"/>
          </w:tcPr>
          <w:p w:rsidR="00552457" w:rsidRPr="007F451E" w:rsidRDefault="00552457" w:rsidP="00552457">
            <w:pPr>
              <w:pStyle w:val="Geenafstand"/>
            </w:pPr>
            <w:r w:rsidRPr="007F451E">
              <w:t>f. 175,-</w:t>
            </w:r>
          </w:p>
        </w:tc>
      </w:tr>
      <w:tr w:rsidR="00552457" w:rsidRPr="007F451E" w:rsidTr="00552457">
        <w:tc>
          <w:tcPr>
            <w:tcW w:w="2376" w:type="dxa"/>
          </w:tcPr>
          <w:p w:rsidR="00552457" w:rsidRPr="007F451E" w:rsidRDefault="00552457" w:rsidP="00552457">
            <w:pPr>
              <w:pStyle w:val="Geenafstand"/>
            </w:pPr>
            <w:r w:rsidRPr="007F451E">
              <w:t>92. Boekversieringen</w:t>
            </w:r>
          </w:p>
        </w:tc>
        <w:tc>
          <w:tcPr>
            <w:tcW w:w="5812" w:type="dxa"/>
          </w:tcPr>
          <w:p w:rsidR="00552457" w:rsidRPr="007F451E" w:rsidRDefault="00552457" w:rsidP="00552457">
            <w:pPr>
              <w:pStyle w:val="Geenafstand"/>
            </w:pPr>
            <w:r w:rsidRPr="007F451E">
              <w:t>Gijsbrecht van Amstel met boekversieringen van Antoon Der Kinderen, toneeldecoraties ontworpen door H. Berlage. Uitgave van de Erven Bohn, Haarlem</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93.</w:t>
            </w:r>
          </w:p>
        </w:tc>
        <w:tc>
          <w:tcPr>
            <w:tcW w:w="5812" w:type="dxa"/>
          </w:tcPr>
          <w:p w:rsidR="00552457" w:rsidRPr="007F451E" w:rsidRDefault="00552457" w:rsidP="00552457">
            <w:pPr>
              <w:pStyle w:val="Geenafstand"/>
            </w:pPr>
            <w:r w:rsidRPr="007F451E">
              <w:t>Mis van A. Diepenbrock met verluchtingen van Antoon Derkinderen. Uitgave van  de Amgemeende Muziekhandel</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94.</w:t>
            </w:r>
          </w:p>
        </w:tc>
        <w:tc>
          <w:tcPr>
            <w:tcW w:w="5812" w:type="dxa"/>
          </w:tcPr>
          <w:p w:rsidR="00552457" w:rsidRPr="007F451E" w:rsidRDefault="00552457" w:rsidP="00552457">
            <w:pPr>
              <w:pStyle w:val="Geenafstand"/>
            </w:pPr>
            <w:r w:rsidRPr="007F451E">
              <w:t>Een Hollandsche kermis. 12 Platen ontworpen en op steen gebracht door W.F.A.J. Vaarzon Morel. Tekst van Js. Van Rennes. Uitgave van de Erven Bohn, Haarlem</w:t>
            </w:r>
          </w:p>
        </w:tc>
        <w:tc>
          <w:tcPr>
            <w:tcW w:w="1024" w:type="dxa"/>
          </w:tcPr>
          <w:p w:rsidR="00552457" w:rsidRPr="007F451E" w:rsidRDefault="00552457" w:rsidP="00552457">
            <w:pPr>
              <w:pStyle w:val="Geenafstand"/>
            </w:pPr>
          </w:p>
        </w:tc>
      </w:tr>
      <w:tr w:rsidR="00552457" w:rsidRPr="007F451E" w:rsidTr="00552457">
        <w:tc>
          <w:tcPr>
            <w:tcW w:w="2376" w:type="dxa"/>
          </w:tcPr>
          <w:p w:rsidR="00552457" w:rsidRPr="007F451E" w:rsidRDefault="00552457" w:rsidP="00552457">
            <w:pPr>
              <w:pStyle w:val="Geenafstand"/>
            </w:pPr>
            <w:r w:rsidRPr="007F451E">
              <w:t>95.</w:t>
            </w:r>
          </w:p>
        </w:tc>
        <w:tc>
          <w:tcPr>
            <w:tcW w:w="5812" w:type="dxa"/>
          </w:tcPr>
          <w:p w:rsidR="00552457" w:rsidRPr="007F451E" w:rsidRDefault="00552457" w:rsidP="00552457">
            <w:pPr>
              <w:pStyle w:val="Geenafstand"/>
            </w:pPr>
            <w:r w:rsidRPr="007F451E">
              <w:t>Oude Hollandsche steden aan de Zuiderzee, door W.O.J. Nieuwenkamp en J.G. Veldheer. Uitgave van de Erven Bohn te Haarlem</w:t>
            </w:r>
          </w:p>
        </w:tc>
        <w:tc>
          <w:tcPr>
            <w:tcW w:w="1024" w:type="dxa"/>
          </w:tcPr>
          <w:p w:rsidR="00552457" w:rsidRPr="007F451E" w:rsidRDefault="00552457" w:rsidP="00552457">
            <w:pPr>
              <w:pStyle w:val="Geenafstand"/>
            </w:pPr>
          </w:p>
        </w:tc>
      </w:tr>
    </w:tbl>
    <w:p w:rsidR="00552457" w:rsidRPr="007F451E" w:rsidRDefault="00552457" w:rsidP="00552457">
      <w:pPr>
        <w:pStyle w:val="Geenafstand"/>
      </w:pPr>
    </w:p>
    <w:p w:rsidR="00552457" w:rsidRPr="007F451E" w:rsidRDefault="00552457" w:rsidP="00552457">
      <w:pPr>
        <w:pStyle w:val="Geenafstand"/>
        <w:spacing w:line="276" w:lineRule="auto"/>
        <w:rPr>
          <w:u w:val="single"/>
        </w:rPr>
      </w:pPr>
      <w:r w:rsidRPr="007F451E">
        <w:rPr>
          <w:u w:val="single"/>
        </w:rPr>
        <w:t>Tentoonstelling van schilderijen, teekeningen en lithografieën van Th. van Hoijtema, S. Moulijn, F. Hart Nibbrig, 7 mei – 30 mei 1898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166"/>
      </w:tblGrid>
      <w:tr w:rsidR="00552457" w:rsidRPr="007F451E" w:rsidTr="00552457">
        <w:tc>
          <w:tcPr>
            <w:tcW w:w="2376" w:type="dxa"/>
          </w:tcPr>
          <w:p w:rsidR="00552457" w:rsidRPr="007F451E" w:rsidRDefault="00552457" w:rsidP="00552457">
            <w:pPr>
              <w:pStyle w:val="Geenafstand"/>
              <w:spacing w:line="276" w:lineRule="auto"/>
            </w:pPr>
            <w:r w:rsidRPr="007F451E">
              <w:t xml:space="preserve">1. Th. van Hoijtema </w:t>
            </w:r>
          </w:p>
        </w:tc>
        <w:tc>
          <w:tcPr>
            <w:tcW w:w="5670" w:type="dxa"/>
          </w:tcPr>
          <w:p w:rsidR="00552457" w:rsidRPr="007F451E" w:rsidRDefault="00552457" w:rsidP="00552457">
            <w:pPr>
              <w:pStyle w:val="Geenafstand"/>
              <w:spacing w:line="276" w:lineRule="auto"/>
            </w:pPr>
            <w:r w:rsidRPr="007F451E">
              <w:t>Kroonduiven</w:t>
            </w:r>
          </w:p>
        </w:tc>
        <w:tc>
          <w:tcPr>
            <w:tcW w:w="1166" w:type="dxa"/>
          </w:tcPr>
          <w:p w:rsidR="00552457" w:rsidRPr="007F451E" w:rsidRDefault="00552457" w:rsidP="00552457">
            <w:pPr>
              <w:pStyle w:val="Geenafstand"/>
              <w:spacing w:line="276" w:lineRule="auto"/>
            </w:pPr>
            <w:r w:rsidRPr="007F451E">
              <w:t>f. 125,-</w:t>
            </w: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5670" w:type="dxa"/>
          </w:tcPr>
          <w:p w:rsidR="00552457" w:rsidRPr="007F451E" w:rsidRDefault="00552457" w:rsidP="00552457">
            <w:pPr>
              <w:pStyle w:val="Geenafstand"/>
              <w:spacing w:line="276" w:lineRule="auto"/>
            </w:pPr>
            <w:r w:rsidRPr="007F451E">
              <w:t>Grysanthen</w:t>
            </w:r>
          </w:p>
        </w:tc>
        <w:tc>
          <w:tcPr>
            <w:tcW w:w="1166" w:type="dxa"/>
          </w:tcPr>
          <w:p w:rsidR="00552457" w:rsidRPr="007F451E" w:rsidRDefault="00552457" w:rsidP="00552457">
            <w:pPr>
              <w:pStyle w:val="Geenafstand"/>
              <w:spacing w:line="276" w:lineRule="auto"/>
            </w:pPr>
            <w:r w:rsidRPr="007F451E">
              <w:t>f. 250,-</w:t>
            </w:r>
          </w:p>
        </w:tc>
      </w:tr>
      <w:tr w:rsidR="00552457" w:rsidRPr="007F451E" w:rsidTr="00552457">
        <w:tc>
          <w:tcPr>
            <w:tcW w:w="2376" w:type="dxa"/>
          </w:tcPr>
          <w:p w:rsidR="00552457" w:rsidRPr="007F451E" w:rsidRDefault="00552457" w:rsidP="00552457">
            <w:pPr>
              <w:pStyle w:val="Geenafstand"/>
              <w:spacing w:line="276" w:lineRule="auto"/>
            </w:pPr>
            <w:r w:rsidRPr="007F451E">
              <w:t>3.</w:t>
            </w:r>
          </w:p>
        </w:tc>
        <w:tc>
          <w:tcPr>
            <w:tcW w:w="5670" w:type="dxa"/>
          </w:tcPr>
          <w:p w:rsidR="00552457" w:rsidRPr="007F451E" w:rsidRDefault="00552457" w:rsidP="00552457">
            <w:pPr>
              <w:pStyle w:val="Geenafstand"/>
              <w:spacing w:line="276" w:lineRule="auto"/>
            </w:pPr>
            <w:r w:rsidRPr="007F451E">
              <w:t>Papagaaien</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4.</w:t>
            </w:r>
          </w:p>
        </w:tc>
        <w:tc>
          <w:tcPr>
            <w:tcW w:w="5670" w:type="dxa"/>
          </w:tcPr>
          <w:p w:rsidR="00552457" w:rsidRPr="007F451E" w:rsidRDefault="00552457" w:rsidP="00552457">
            <w:pPr>
              <w:pStyle w:val="Geenafstand"/>
              <w:spacing w:line="276" w:lineRule="auto"/>
            </w:pPr>
            <w:r w:rsidRPr="007F451E">
              <w:t>Korenvelden</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5.</w:t>
            </w:r>
          </w:p>
        </w:tc>
        <w:tc>
          <w:tcPr>
            <w:tcW w:w="5670" w:type="dxa"/>
          </w:tcPr>
          <w:p w:rsidR="00552457" w:rsidRPr="007F451E" w:rsidRDefault="00552457" w:rsidP="00552457">
            <w:pPr>
              <w:pStyle w:val="Geenafstand"/>
              <w:spacing w:line="276" w:lineRule="auto"/>
            </w:pPr>
            <w:r w:rsidRPr="007F451E">
              <w:t>Nachtuilen</w:t>
            </w:r>
          </w:p>
        </w:tc>
        <w:tc>
          <w:tcPr>
            <w:tcW w:w="1166" w:type="dxa"/>
          </w:tcPr>
          <w:p w:rsidR="00552457" w:rsidRPr="007F451E" w:rsidRDefault="00552457" w:rsidP="00552457">
            <w:pPr>
              <w:pStyle w:val="Geenafstand"/>
              <w:spacing w:line="276" w:lineRule="auto"/>
            </w:pPr>
            <w:r w:rsidRPr="007F451E">
              <w:t>f. 250,-</w:t>
            </w: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5670" w:type="dxa"/>
          </w:tcPr>
          <w:p w:rsidR="00552457" w:rsidRPr="007F451E" w:rsidRDefault="00552457" w:rsidP="00552457">
            <w:pPr>
              <w:pStyle w:val="Geenafstand"/>
              <w:spacing w:line="276" w:lineRule="auto"/>
            </w:pPr>
            <w:r w:rsidRPr="007F451E">
              <w:t>In een park</w:t>
            </w:r>
          </w:p>
        </w:tc>
        <w:tc>
          <w:tcPr>
            <w:tcW w:w="1166" w:type="dxa"/>
          </w:tcPr>
          <w:p w:rsidR="00552457" w:rsidRPr="007F451E" w:rsidRDefault="00552457" w:rsidP="00552457">
            <w:pPr>
              <w:pStyle w:val="Geenafstand"/>
              <w:spacing w:line="276" w:lineRule="auto"/>
            </w:pPr>
            <w:r w:rsidRPr="007F451E">
              <w:t>f.100,-</w:t>
            </w:r>
          </w:p>
        </w:tc>
      </w:tr>
      <w:tr w:rsidR="00552457" w:rsidRPr="007F451E" w:rsidTr="00552457">
        <w:tc>
          <w:tcPr>
            <w:tcW w:w="2376" w:type="dxa"/>
          </w:tcPr>
          <w:p w:rsidR="00552457" w:rsidRPr="007F451E" w:rsidRDefault="00552457" w:rsidP="00552457">
            <w:pPr>
              <w:pStyle w:val="Geenafstand"/>
              <w:spacing w:line="276" w:lineRule="auto"/>
            </w:pPr>
            <w:r w:rsidRPr="007F451E">
              <w:t>7.</w:t>
            </w:r>
          </w:p>
        </w:tc>
        <w:tc>
          <w:tcPr>
            <w:tcW w:w="5670" w:type="dxa"/>
          </w:tcPr>
          <w:p w:rsidR="00552457" w:rsidRPr="007F451E" w:rsidRDefault="00552457" w:rsidP="00552457">
            <w:pPr>
              <w:pStyle w:val="Geenafstand"/>
              <w:spacing w:line="276" w:lineRule="auto"/>
            </w:pPr>
            <w:r w:rsidRPr="007F451E">
              <w:t>Krokodil</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8.</w:t>
            </w:r>
          </w:p>
        </w:tc>
        <w:tc>
          <w:tcPr>
            <w:tcW w:w="5670" w:type="dxa"/>
          </w:tcPr>
          <w:p w:rsidR="00552457" w:rsidRPr="007F451E" w:rsidRDefault="00552457" w:rsidP="00552457">
            <w:pPr>
              <w:pStyle w:val="Geenafstand"/>
              <w:spacing w:line="276" w:lineRule="auto"/>
            </w:pPr>
            <w:r w:rsidRPr="007F451E">
              <w:t>Herfsttuintje</w:t>
            </w:r>
          </w:p>
        </w:tc>
        <w:tc>
          <w:tcPr>
            <w:tcW w:w="1166" w:type="dxa"/>
          </w:tcPr>
          <w:p w:rsidR="00552457" w:rsidRPr="007F451E" w:rsidRDefault="00552457" w:rsidP="00552457">
            <w:pPr>
              <w:pStyle w:val="Geenafstand"/>
              <w:spacing w:line="276" w:lineRule="auto"/>
            </w:pPr>
            <w:r w:rsidRPr="007F451E">
              <w:t>f. 125,-</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5670" w:type="dxa"/>
          </w:tcPr>
          <w:p w:rsidR="00552457" w:rsidRPr="007F451E" w:rsidRDefault="00552457" w:rsidP="00552457">
            <w:pPr>
              <w:pStyle w:val="Geenafstand"/>
              <w:spacing w:line="276" w:lineRule="auto"/>
            </w:pPr>
            <w:r w:rsidRPr="007F451E">
              <w:t>Vergadering</w:t>
            </w:r>
          </w:p>
        </w:tc>
        <w:tc>
          <w:tcPr>
            <w:tcW w:w="1166" w:type="dxa"/>
          </w:tcPr>
          <w:p w:rsidR="00552457" w:rsidRPr="007F451E" w:rsidRDefault="00552457" w:rsidP="00552457">
            <w:pPr>
              <w:pStyle w:val="Geenafstand"/>
              <w:spacing w:line="276" w:lineRule="auto"/>
            </w:pPr>
            <w:r w:rsidRPr="007F451E">
              <w:t>f. 175,-</w:t>
            </w: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5670" w:type="dxa"/>
          </w:tcPr>
          <w:p w:rsidR="00552457" w:rsidRPr="007F451E" w:rsidRDefault="00552457" w:rsidP="00552457">
            <w:pPr>
              <w:pStyle w:val="Geenafstand"/>
              <w:spacing w:line="276" w:lineRule="auto"/>
            </w:pPr>
            <w:r w:rsidRPr="007F451E">
              <w:t>Papagaai</w:t>
            </w:r>
          </w:p>
        </w:tc>
        <w:tc>
          <w:tcPr>
            <w:tcW w:w="1166" w:type="dxa"/>
          </w:tcPr>
          <w:p w:rsidR="00552457" w:rsidRPr="007F451E" w:rsidRDefault="00552457" w:rsidP="00552457">
            <w:pPr>
              <w:pStyle w:val="Geenafstand"/>
              <w:spacing w:line="276" w:lineRule="auto"/>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5670" w:type="dxa"/>
          </w:tcPr>
          <w:p w:rsidR="00552457" w:rsidRPr="007F451E" w:rsidRDefault="00552457" w:rsidP="00552457">
            <w:pPr>
              <w:pStyle w:val="Geenafstand"/>
              <w:spacing w:line="276" w:lineRule="auto"/>
            </w:pPr>
            <w:r w:rsidRPr="007F451E">
              <w:t>Ibis</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5670" w:type="dxa"/>
          </w:tcPr>
          <w:p w:rsidR="00552457" w:rsidRPr="007F451E" w:rsidRDefault="00552457" w:rsidP="00552457">
            <w:pPr>
              <w:pStyle w:val="Geenafstand"/>
              <w:spacing w:line="276" w:lineRule="auto"/>
            </w:pPr>
            <w:r w:rsidRPr="007F451E">
              <w:t>Scholeksters</w:t>
            </w:r>
          </w:p>
        </w:tc>
        <w:tc>
          <w:tcPr>
            <w:tcW w:w="1166" w:type="dxa"/>
          </w:tcPr>
          <w:p w:rsidR="00552457" w:rsidRPr="007F451E" w:rsidRDefault="00552457" w:rsidP="00552457">
            <w:pPr>
              <w:pStyle w:val="Geenafstand"/>
              <w:spacing w:line="276" w:lineRule="auto"/>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13.</w:t>
            </w:r>
          </w:p>
        </w:tc>
        <w:tc>
          <w:tcPr>
            <w:tcW w:w="5670" w:type="dxa"/>
          </w:tcPr>
          <w:p w:rsidR="00552457" w:rsidRPr="007F451E" w:rsidRDefault="00552457" w:rsidP="00552457">
            <w:pPr>
              <w:pStyle w:val="Geenafstand"/>
              <w:spacing w:line="276" w:lineRule="auto"/>
            </w:pPr>
            <w:r w:rsidRPr="007F451E">
              <w:t>Ibis</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5670" w:type="dxa"/>
          </w:tcPr>
          <w:p w:rsidR="00552457" w:rsidRPr="007F451E" w:rsidRDefault="00552457" w:rsidP="00552457">
            <w:pPr>
              <w:pStyle w:val="Geenafstand"/>
              <w:spacing w:line="276" w:lineRule="auto"/>
            </w:pPr>
            <w:r w:rsidRPr="007F451E">
              <w:t>Lente</w:t>
            </w:r>
          </w:p>
        </w:tc>
        <w:tc>
          <w:tcPr>
            <w:tcW w:w="1166" w:type="dxa"/>
          </w:tcPr>
          <w:p w:rsidR="00552457" w:rsidRPr="007F451E" w:rsidRDefault="00552457" w:rsidP="00552457">
            <w:pPr>
              <w:pStyle w:val="Geenafstand"/>
              <w:spacing w:line="276" w:lineRule="auto"/>
            </w:pPr>
            <w:r w:rsidRPr="007F451E">
              <w:t>f. 225,-</w:t>
            </w: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5670" w:type="dxa"/>
          </w:tcPr>
          <w:p w:rsidR="00552457" w:rsidRPr="007F451E" w:rsidRDefault="00552457" w:rsidP="00552457">
            <w:pPr>
              <w:pStyle w:val="Geenafstand"/>
              <w:spacing w:line="276" w:lineRule="auto"/>
            </w:pPr>
            <w:r w:rsidRPr="007F451E">
              <w:t>Herfstavond</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5670" w:type="dxa"/>
          </w:tcPr>
          <w:p w:rsidR="00552457" w:rsidRPr="007F451E" w:rsidRDefault="00552457" w:rsidP="00552457">
            <w:pPr>
              <w:pStyle w:val="Geenafstand"/>
              <w:spacing w:line="276" w:lineRule="auto"/>
            </w:pPr>
            <w:r w:rsidRPr="007F451E">
              <w:t>Brabant</w:t>
            </w:r>
          </w:p>
        </w:tc>
        <w:tc>
          <w:tcPr>
            <w:tcW w:w="1166" w:type="dxa"/>
          </w:tcPr>
          <w:p w:rsidR="00552457" w:rsidRPr="007F451E" w:rsidRDefault="00552457" w:rsidP="00552457">
            <w:pPr>
              <w:pStyle w:val="Geenafstand"/>
              <w:spacing w:line="276" w:lineRule="auto"/>
            </w:pPr>
            <w:r w:rsidRPr="007F451E">
              <w:t>f. 175,-</w:t>
            </w: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5670" w:type="dxa"/>
          </w:tcPr>
          <w:p w:rsidR="00552457" w:rsidRPr="007F451E" w:rsidRDefault="00552457" w:rsidP="00552457">
            <w:pPr>
              <w:pStyle w:val="Geenafstand"/>
              <w:spacing w:line="276" w:lineRule="auto"/>
            </w:pPr>
            <w:r w:rsidRPr="007F451E">
              <w:t>Sloot</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18.</w:t>
            </w:r>
          </w:p>
        </w:tc>
        <w:tc>
          <w:tcPr>
            <w:tcW w:w="5670" w:type="dxa"/>
          </w:tcPr>
          <w:p w:rsidR="00552457" w:rsidRPr="007F451E" w:rsidRDefault="00552457" w:rsidP="00552457">
            <w:pPr>
              <w:pStyle w:val="Geenafstand"/>
              <w:spacing w:line="276" w:lineRule="auto"/>
            </w:pPr>
            <w:r w:rsidRPr="007F451E">
              <w:t>Winter</w:t>
            </w:r>
          </w:p>
        </w:tc>
        <w:tc>
          <w:tcPr>
            <w:tcW w:w="1166" w:type="dxa"/>
          </w:tcPr>
          <w:p w:rsidR="00552457" w:rsidRPr="007F451E" w:rsidRDefault="00552457" w:rsidP="00552457">
            <w:pPr>
              <w:pStyle w:val="Geenafstand"/>
              <w:spacing w:line="276" w:lineRule="auto"/>
            </w:pPr>
            <w:r w:rsidRPr="007F451E">
              <w:t>f. 80,-</w:t>
            </w:r>
          </w:p>
        </w:tc>
      </w:tr>
      <w:tr w:rsidR="00552457" w:rsidRPr="007F451E" w:rsidTr="00552457">
        <w:tc>
          <w:tcPr>
            <w:tcW w:w="2376" w:type="dxa"/>
          </w:tcPr>
          <w:p w:rsidR="00552457" w:rsidRPr="007F451E" w:rsidRDefault="00552457" w:rsidP="00552457">
            <w:pPr>
              <w:pStyle w:val="Geenafstand"/>
              <w:spacing w:line="276" w:lineRule="auto"/>
            </w:pPr>
            <w:r w:rsidRPr="007F451E">
              <w:t>19.</w:t>
            </w:r>
          </w:p>
        </w:tc>
        <w:tc>
          <w:tcPr>
            <w:tcW w:w="5670" w:type="dxa"/>
          </w:tcPr>
          <w:p w:rsidR="00552457" w:rsidRPr="007F451E" w:rsidRDefault="00552457" w:rsidP="00552457">
            <w:pPr>
              <w:pStyle w:val="Geenafstand"/>
              <w:spacing w:line="276" w:lineRule="auto"/>
            </w:pPr>
            <w:r w:rsidRPr="007F451E">
              <w:t>Zomermiddag</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20.</w:t>
            </w:r>
          </w:p>
        </w:tc>
        <w:tc>
          <w:tcPr>
            <w:tcW w:w="5670" w:type="dxa"/>
          </w:tcPr>
          <w:p w:rsidR="00552457" w:rsidRPr="007F451E" w:rsidRDefault="00552457" w:rsidP="00552457">
            <w:pPr>
              <w:pStyle w:val="Geenafstand"/>
              <w:spacing w:line="276" w:lineRule="auto"/>
            </w:pPr>
            <w:r w:rsidRPr="007F451E">
              <w:t>Appelboom</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5670" w:type="dxa"/>
          </w:tcPr>
          <w:p w:rsidR="00552457" w:rsidRPr="007F451E" w:rsidRDefault="00552457" w:rsidP="00552457">
            <w:pPr>
              <w:pStyle w:val="Geenafstand"/>
              <w:spacing w:line="276" w:lineRule="auto"/>
            </w:pPr>
            <w:r w:rsidRPr="007F451E">
              <w:t>Slootkant</w:t>
            </w:r>
          </w:p>
        </w:tc>
        <w:tc>
          <w:tcPr>
            <w:tcW w:w="1166" w:type="dxa"/>
          </w:tcPr>
          <w:p w:rsidR="00552457" w:rsidRPr="007F451E" w:rsidRDefault="00552457" w:rsidP="00552457">
            <w:pPr>
              <w:pStyle w:val="Geenafstand"/>
              <w:spacing w:line="276" w:lineRule="auto"/>
            </w:pPr>
            <w:r w:rsidRPr="007F451E">
              <w:t>f. 80,-</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5670" w:type="dxa"/>
          </w:tcPr>
          <w:p w:rsidR="00552457" w:rsidRPr="007F451E" w:rsidRDefault="00552457" w:rsidP="00552457">
            <w:pPr>
              <w:pStyle w:val="Geenafstand"/>
              <w:spacing w:line="276" w:lineRule="auto"/>
            </w:pPr>
            <w:r w:rsidRPr="007F451E">
              <w:t>Watervogels</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5670" w:type="dxa"/>
          </w:tcPr>
          <w:p w:rsidR="00552457" w:rsidRPr="007F451E" w:rsidRDefault="00552457" w:rsidP="00552457">
            <w:pPr>
              <w:pStyle w:val="Geenafstand"/>
              <w:spacing w:line="276" w:lineRule="auto"/>
            </w:pPr>
            <w:r w:rsidRPr="007F451E">
              <w:t>Berk</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5670" w:type="dxa"/>
          </w:tcPr>
          <w:p w:rsidR="00552457" w:rsidRPr="007F451E" w:rsidRDefault="00552457" w:rsidP="00552457">
            <w:pPr>
              <w:pStyle w:val="Geenafstand"/>
              <w:spacing w:line="276" w:lineRule="auto"/>
            </w:pPr>
            <w:r w:rsidRPr="007F451E">
              <w:t>Eenden op het ijs</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25.</w:t>
            </w:r>
          </w:p>
        </w:tc>
        <w:tc>
          <w:tcPr>
            <w:tcW w:w="5670" w:type="dxa"/>
          </w:tcPr>
          <w:p w:rsidR="00552457" w:rsidRPr="007F451E" w:rsidRDefault="00552457" w:rsidP="00552457">
            <w:pPr>
              <w:pStyle w:val="Geenafstand"/>
              <w:spacing w:line="276" w:lineRule="auto"/>
            </w:pPr>
            <w:r w:rsidRPr="007F451E">
              <w:t>Treurberk</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5670" w:type="dxa"/>
          </w:tcPr>
          <w:p w:rsidR="00552457" w:rsidRPr="007F451E" w:rsidRDefault="00552457" w:rsidP="00552457">
            <w:pPr>
              <w:pStyle w:val="Geenafstand"/>
              <w:spacing w:line="276" w:lineRule="auto"/>
            </w:pPr>
            <w:r w:rsidRPr="007F451E">
              <w:t>Ven</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27.</w:t>
            </w:r>
          </w:p>
        </w:tc>
        <w:tc>
          <w:tcPr>
            <w:tcW w:w="5670" w:type="dxa"/>
          </w:tcPr>
          <w:p w:rsidR="00552457" w:rsidRPr="007F451E" w:rsidRDefault="00552457" w:rsidP="00552457">
            <w:pPr>
              <w:pStyle w:val="Geenafstand"/>
              <w:spacing w:line="276" w:lineRule="auto"/>
            </w:pPr>
            <w:r w:rsidRPr="007F451E">
              <w:t>Lentevelden</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5670" w:type="dxa"/>
          </w:tcPr>
          <w:p w:rsidR="00552457" w:rsidRPr="007F451E" w:rsidRDefault="00552457" w:rsidP="00552457">
            <w:pPr>
              <w:pStyle w:val="Geenafstand"/>
              <w:spacing w:line="276" w:lineRule="auto"/>
            </w:pPr>
            <w:r w:rsidRPr="007F451E">
              <w:t xml:space="preserve">Herfst </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29.</w:t>
            </w:r>
          </w:p>
        </w:tc>
        <w:tc>
          <w:tcPr>
            <w:tcW w:w="5670" w:type="dxa"/>
          </w:tcPr>
          <w:p w:rsidR="00552457" w:rsidRPr="007F451E" w:rsidRDefault="00552457" w:rsidP="00552457">
            <w:pPr>
              <w:pStyle w:val="Geenafstand"/>
              <w:spacing w:line="276" w:lineRule="auto"/>
            </w:pPr>
            <w:r w:rsidRPr="007F451E">
              <w:t>Avond</w:t>
            </w:r>
          </w:p>
        </w:tc>
        <w:tc>
          <w:tcPr>
            <w:tcW w:w="1166" w:type="dxa"/>
          </w:tcPr>
          <w:p w:rsidR="00552457" w:rsidRPr="007F451E" w:rsidRDefault="00552457" w:rsidP="00552457">
            <w:pPr>
              <w:pStyle w:val="Geenafstand"/>
              <w:spacing w:line="276" w:lineRule="auto"/>
            </w:pPr>
            <w:r w:rsidRPr="007F451E">
              <w:t>f. 80,-</w:t>
            </w:r>
          </w:p>
        </w:tc>
      </w:tr>
      <w:tr w:rsidR="00552457" w:rsidRPr="007F451E" w:rsidTr="00552457">
        <w:tc>
          <w:tcPr>
            <w:tcW w:w="2376" w:type="dxa"/>
          </w:tcPr>
          <w:p w:rsidR="00552457" w:rsidRPr="007F451E" w:rsidRDefault="00552457" w:rsidP="00552457">
            <w:pPr>
              <w:pStyle w:val="Geenafstand"/>
              <w:spacing w:line="276" w:lineRule="auto"/>
            </w:pPr>
            <w:r w:rsidRPr="007F451E">
              <w:t>30.</w:t>
            </w:r>
          </w:p>
        </w:tc>
        <w:tc>
          <w:tcPr>
            <w:tcW w:w="5670" w:type="dxa"/>
          </w:tcPr>
          <w:p w:rsidR="00552457" w:rsidRPr="007F451E" w:rsidRDefault="00552457" w:rsidP="00552457">
            <w:pPr>
              <w:pStyle w:val="Geenafstand"/>
              <w:spacing w:line="276" w:lineRule="auto"/>
            </w:pPr>
            <w:r w:rsidRPr="007F451E">
              <w:t>Pelikaan</w:t>
            </w:r>
          </w:p>
        </w:tc>
        <w:tc>
          <w:tcPr>
            <w:tcW w:w="1166" w:type="dxa"/>
          </w:tcPr>
          <w:p w:rsidR="00552457" w:rsidRPr="007F451E" w:rsidRDefault="00552457" w:rsidP="00552457">
            <w:pPr>
              <w:pStyle w:val="Geenafstand"/>
              <w:spacing w:line="276" w:lineRule="auto"/>
              <w:rPr>
                <w:b/>
              </w:rPr>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5670" w:type="dxa"/>
          </w:tcPr>
          <w:p w:rsidR="00552457" w:rsidRPr="007F451E" w:rsidRDefault="00552457" w:rsidP="00552457">
            <w:pPr>
              <w:pStyle w:val="Geenafstand"/>
              <w:spacing w:line="276" w:lineRule="auto"/>
            </w:pPr>
            <w:r w:rsidRPr="007F451E">
              <w:t>In de kas</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5670" w:type="dxa"/>
          </w:tcPr>
          <w:p w:rsidR="00552457" w:rsidRPr="007F451E" w:rsidRDefault="00552457" w:rsidP="00552457">
            <w:pPr>
              <w:pStyle w:val="Geenafstand"/>
              <w:spacing w:line="276" w:lineRule="auto"/>
            </w:pPr>
            <w:r w:rsidRPr="007F451E">
              <w:t>Hanen. Eigendom van den Hr. J.W.M. Roodenburg, Amsterdam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33.</w:t>
            </w:r>
          </w:p>
        </w:tc>
        <w:tc>
          <w:tcPr>
            <w:tcW w:w="5670" w:type="dxa"/>
          </w:tcPr>
          <w:p w:rsidR="00552457" w:rsidRPr="007F451E" w:rsidRDefault="00552457" w:rsidP="00552457">
            <w:pPr>
              <w:pStyle w:val="Geenafstand"/>
              <w:spacing w:line="276" w:lineRule="auto"/>
            </w:pPr>
            <w:r w:rsidRPr="007F451E">
              <w:t>Kippen. Idem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34.</w:t>
            </w:r>
          </w:p>
        </w:tc>
        <w:tc>
          <w:tcPr>
            <w:tcW w:w="5670" w:type="dxa"/>
          </w:tcPr>
          <w:p w:rsidR="00552457" w:rsidRPr="007F451E" w:rsidRDefault="00552457" w:rsidP="00552457">
            <w:pPr>
              <w:pStyle w:val="Geenafstand"/>
              <w:spacing w:line="276" w:lineRule="auto"/>
            </w:pPr>
            <w:r w:rsidRPr="007F451E">
              <w:t xml:space="preserve">Kalkoenen. Eigendom van den Hr. J. Wijsmuller, Amsterdam </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35.</w:t>
            </w:r>
          </w:p>
        </w:tc>
        <w:tc>
          <w:tcPr>
            <w:tcW w:w="5670" w:type="dxa"/>
          </w:tcPr>
          <w:p w:rsidR="00552457" w:rsidRPr="007F451E" w:rsidRDefault="00552457" w:rsidP="00552457">
            <w:pPr>
              <w:pStyle w:val="Geenafstand"/>
              <w:spacing w:line="276" w:lineRule="auto"/>
            </w:pPr>
            <w:r w:rsidRPr="007F451E">
              <w:t>Eigendom van Jonkvr. Lycklema tot Nijholt,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36.</w:t>
            </w:r>
          </w:p>
        </w:tc>
        <w:tc>
          <w:tcPr>
            <w:tcW w:w="5670" w:type="dxa"/>
          </w:tcPr>
          <w:p w:rsidR="00552457" w:rsidRPr="007F451E" w:rsidRDefault="00552457" w:rsidP="00552457">
            <w:pPr>
              <w:pStyle w:val="Geenafstand"/>
              <w:spacing w:line="276" w:lineRule="auto"/>
            </w:pPr>
            <w:r w:rsidRPr="007F451E">
              <w:t>Kalkoenen. Eigendom van Dr. Michelsen, Amsterdam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37.</w:t>
            </w:r>
          </w:p>
        </w:tc>
        <w:tc>
          <w:tcPr>
            <w:tcW w:w="5670" w:type="dxa"/>
          </w:tcPr>
          <w:p w:rsidR="00552457" w:rsidRPr="007F451E" w:rsidRDefault="00552457" w:rsidP="00552457">
            <w:pPr>
              <w:pStyle w:val="Geenafstand"/>
              <w:spacing w:line="276" w:lineRule="auto"/>
            </w:pPr>
            <w:r w:rsidRPr="007F451E">
              <w:t>Lente. Eigendom van den Weledgestr. heer Kluit,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38.</w:t>
            </w:r>
          </w:p>
        </w:tc>
        <w:tc>
          <w:tcPr>
            <w:tcW w:w="5670" w:type="dxa"/>
          </w:tcPr>
          <w:p w:rsidR="00552457" w:rsidRPr="007F451E" w:rsidRDefault="00552457" w:rsidP="00552457">
            <w:pPr>
              <w:pStyle w:val="Geenafstand"/>
              <w:spacing w:line="276" w:lineRule="auto"/>
            </w:pPr>
            <w:r w:rsidRPr="007F451E">
              <w:t>Pauw</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5670" w:type="dxa"/>
          </w:tcPr>
          <w:p w:rsidR="00552457" w:rsidRPr="007F451E" w:rsidRDefault="00552457" w:rsidP="00552457">
            <w:pPr>
              <w:pStyle w:val="Geenafstand"/>
              <w:spacing w:line="276" w:lineRule="auto"/>
            </w:pPr>
            <w:r w:rsidRPr="007F451E">
              <w:t>Kalkoen</w:t>
            </w:r>
          </w:p>
        </w:tc>
        <w:tc>
          <w:tcPr>
            <w:tcW w:w="1166" w:type="dxa"/>
          </w:tcPr>
          <w:p w:rsidR="00552457" w:rsidRPr="007F451E" w:rsidRDefault="00552457" w:rsidP="00552457">
            <w:pPr>
              <w:pStyle w:val="Geenafstand"/>
              <w:spacing w:line="276" w:lineRule="auto"/>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40.</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41.</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42.</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25,-</w:t>
            </w:r>
          </w:p>
        </w:tc>
      </w:tr>
      <w:tr w:rsidR="00552457" w:rsidRPr="007F451E" w:rsidTr="00552457">
        <w:tc>
          <w:tcPr>
            <w:tcW w:w="2376" w:type="dxa"/>
          </w:tcPr>
          <w:p w:rsidR="00552457" w:rsidRPr="007F451E" w:rsidRDefault="00552457" w:rsidP="00552457">
            <w:pPr>
              <w:pStyle w:val="Geenafstand"/>
              <w:spacing w:line="276" w:lineRule="auto"/>
            </w:pPr>
            <w:r w:rsidRPr="007F451E">
              <w:t>44.</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60,-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45*. </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50,-</w:t>
            </w:r>
          </w:p>
        </w:tc>
      </w:tr>
      <w:tr w:rsidR="00552457" w:rsidRPr="007F451E" w:rsidTr="00552457">
        <w:tc>
          <w:tcPr>
            <w:tcW w:w="2376" w:type="dxa"/>
          </w:tcPr>
          <w:p w:rsidR="00552457" w:rsidRPr="007F451E" w:rsidRDefault="00552457" w:rsidP="00552457">
            <w:pPr>
              <w:pStyle w:val="Geenafstand"/>
              <w:spacing w:line="276" w:lineRule="auto"/>
            </w:pPr>
            <w:r w:rsidRPr="007F451E">
              <w:t>46.</w:t>
            </w:r>
          </w:p>
        </w:tc>
        <w:tc>
          <w:tcPr>
            <w:tcW w:w="5670" w:type="dxa"/>
          </w:tcPr>
          <w:p w:rsidR="00552457" w:rsidRPr="007F451E" w:rsidRDefault="00552457" w:rsidP="00552457">
            <w:pPr>
              <w:pStyle w:val="Geenafstand"/>
              <w:spacing w:line="276" w:lineRule="auto"/>
            </w:pPr>
            <w:r w:rsidRPr="007F451E">
              <w:t>Bloemen, lithografie (proefdruk uit kroniek)</w:t>
            </w:r>
          </w:p>
        </w:tc>
        <w:tc>
          <w:tcPr>
            <w:tcW w:w="1166" w:type="dxa"/>
          </w:tcPr>
          <w:p w:rsidR="00552457" w:rsidRPr="007F451E" w:rsidRDefault="00552457" w:rsidP="00552457">
            <w:pPr>
              <w:pStyle w:val="Geenafstand"/>
              <w:spacing w:line="276" w:lineRule="auto"/>
            </w:pPr>
            <w:r w:rsidRPr="007F451E">
              <w:t>f. 2,-</w:t>
            </w:r>
          </w:p>
        </w:tc>
      </w:tr>
      <w:tr w:rsidR="00552457" w:rsidRPr="007F451E" w:rsidTr="00552457">
        <w:tc>
          <w:tcPr>
            <w:tcW w:w="2376" w:type="dxa"/>
          </w:tcPr>
          <w:p w:rsidR="00552457" w:rsidRPr="007F451E" w:rsidRDefault="00552457" w:rsidP="00552457">
            <w:pPr>
              <w:pStyle w:val="Geenafstand"/>
              <w:spacing w:line="276" w:lineRule="auto"/>
            </w:pPr>
            <w:r w:rsidRPr="007F451E">
              <w:t>47.</w:t>
            </w:r>
          </w:p>
        </w:tc>
        <w:tc>
          <w:tcPr>
            <w:tcW w:w="5670" w:type="dxa"/>
          </w:tcPr>
          <w:p w:rsidR="00552457" w:rsidRPr="007F451E" w:rsidRDefault="00552457" w:rsidP="00552457">
            <w:pPr>
              <w:pStyle w:val="Geenafstand"/>
              <w:spacing w:line="276" w:lineRule="auto"/>
            </w:pPr>
            <w:r w:rsidRPr="007F451E">
              <w:t>Idem</w:t>
            </w:r>
          </w:p>
        </w:tc>
        <w:tc>
          <w:tcPr>
            <w:tcW w:w="1166" w:type="dxa"/>
          </w:tcPr>
          <w:p w:rsidR="00552457" w:rsidRPr="007F451E" w:rsidRDefault="00552457" w:rsidP="00552457">
            <w:pPr>
              <w:pStyle w:val="Geenafstand"/>
              <w:spacing w:line="276" w:lineRule="auto"/>
            </w:pPr>
            <w:r w:rsidRPr="007F451E">
              <w:t>f. 2,-</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5670" w:type="dxa"/>
          </w:tcPr>
          <w:p w:rsidR="00552457" w:rsidRPr="007F451E" w:rsidRDefault="00552457" w:rsidP="00552457">
            <w:pPr>
              <w:pStyle w:val="Geenafstand"/>
              <w:spacing w:line="276" w:lineRule="auto"/>
            </w:pPr>
            <w:r w:rsidRPr="007F451E">
              <w:t>Lepelaars, lithografie (prijs per stuk)</w:t>
            </w:r>
          </w:p>
        </w:tc>
        <w:tc>
          <w:tcPr>
            <w:tcW w:w="1166"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49.</w:t>
            </w:r>
          </w:p>
        </w:tc>
        <w:tc>
          <w:tcPr>
            <w:tcW w:w="5670" w:type="dxa"/>
          </w:tcPr>
          <w:p w:rsidR="00552457" w:rsidRPr="007F451E" w:rsidRDefault="00552457" w:rsidP="00552457">
            <w:pPr>
              <w:pStyle w:val="Geenafstand"/>
              <w:spacing w:line="276" w:lineRule="auto"/>
            </w:pPr>
            <w:r w:rsidRPr="007F451E">
              <w:t>Doode roodborst, lithografie (25 exemplaren)</w:t>
            </w:r>
          </w:p>
        </w:tc>
        <w:tc>
          <w:tcPr>
            <w:tcW w:w="1166"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5670" w:type="dxa"/>
          </w:tcPr>
          <w:p w:rsidR="00552457" w:rsidRPr="007F451E" w:rsidRDefault="00552457" w:rsidP="00552457">
            <w:pPr>
              <w:pStyle w:val="Geenafstand"/>
              <w:spacing w:line="276" w:lineRule="auto"/>
            </w:pPr>
            <w:r w:rsidRPr="007F451E">
              <w:t>Doode putter, lithografie</w:t>
            </w:r>
          </w:p>
        </w:tc>
        <w:tc>
          <w:tcPr>
            <w:tcW w:w="1166" w:type="dxa"/>
          </w:tcPr>
          <w:p w:rsidR="00552457" w:rsidRPr="007F451E" w:rsidRDefault="00552457" w:rsidP="00552457">
            <w:pPr>
              <w:pStyle w:val="Geenafstand"/>
              <w:spacing w:line="276" w:lineRule="auto"/>
            </w:pPr>
            <w:r w:rsidRPr="007F451E">
              <w:t>f. 4,-</w:t>
            </w:r>
          </w:p>
        </w:tc>
      </w:tr>
      <w:tr w:rsidR="00552457" w:rsidRPr="007F451E" w:rsidTr="00552457">
        <w:tc>
          <w:tcPr>
            <w:tcW w:w="2376" w:type="dxa"/>
          </w:tcPr>
          <w:p w:rsidR="00552457" w:rsidRPr="007F451E" w:rsidRDefault="00552457" w:rsidP="00552457">
            <w:pPr>
              <w:pStyle w:val="Geenafstand"/>
              <w:spacing w:line="276" w:lineRule="auto"/>
            </w:pPr>
            <w:r w:rsidRPr="007F451E">
              <w:t>51.</w:t>
            </w:r>
          </w:p>
        </w:tc>
        <w:tc>
          <w:tcPr>
            <w:tcW w:w="5670" w:type="dxa"/>
          </w:tcPr>
          <w:p w:rsidR="00552457" w:rsidRPr="007F451E" w:rsidRDefault="00552457" w:rsidP="00552457">
            <w:pPr>
              <w:pStyle w:val="Geenafstand"/>
              <w:spacing w:line="276" w:lineRule="auto"/>
            </w:pPr>
            <w:r w:rsidRPr="007F451E">
              <w:t>Plantje in het mos, lithografie</w:t>
            </w:r>
          </w:p>
        </w:tc>
        <w:tc>
          <w:tcPr>
            <w:tcW w:w="1166"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52.</w:t>
            </w:r>
          </w:p>
        </w:tc>
        <w:tc>
          <w:tcPr>
            <w:tcW w:w="5670" w:type="dxa"/>
          </w:tcPr>
          <w:p w:rsidR="00552457" w:rsidRPr="007F451E" w:rsidRDefault="00552457" w:rsidP="00552457">
            <w:pPr>
              <w:pStyle w:val="Geenafstand"/>
              <w:spacing w:line="276" w:lineRule="auto"/>
            </w:pPr>
            <w:r w:rsidRPr="007F451E">
              <w:t>Scherm geborduurd door mevrouw van Hoytema</w:t>
            </w:r>
          </w:p>
        </w:tc>
        <w:tc>
          <w:tcPr>
            <w:tcW w:w="1166" w:type="dxa"/>
          </w:tcPr>
          <w:p w:rsidR="00552457" w:rsidRPr="007F451E" w:rsidRDefault="00552457" w:rsidP="00552457">
            <w:pPr>
              <w:pStyle w:val="Geenafstand"/>
              <w:spacing w:line="276" w:lineRule="auto"/>
            </w:pPr>
            <w:r w:rsidRPr="007F451E">
              <w:t>f. 350,-</w:t>
            </w:r>
          </w:p>
        </w:tc>
      </w:tr>
      <w:tr w:rsidR="00552457" w:rsidRPr="007F451E" w:rsidTr="00552457">
        <w:tc>
          <w:tcPr>
            <w:tcW w:w="2376" w:type="dxa"/>
          </w:tcPr>
          <w:p w:rsidR="00552457" w:rsidRPr="007F451E" w:rsidRDefault="00552457" w:rsidP="00552457">
            <w:pPr>
              <w:pStyle w:val="Geenafstand"/>
              <w:spacing w:line="276" w:lineRule="auto"/>
            </w:pPr>
            <w:r w:rsidRPr="007F451E">
              <w:t>53. S. Moulijn</w:t>
            </w:r>
          </w:p>
        </w:tc>
        <w:tc>
          <w:tcPr>
            <w:tcW w:w="5670" w:type="dxa"/>
          </w:tcPr>
          <w:p w:rsidR="00552457" w:rsidRPr="007F451E" w:rsidRDefault="00552457" w:rsidP="00552457">
            <w:pPr>
              <w:pStyle w:val="Geenafstand"/>
              <w:spacing w:line="276" w:lineRule="auto"/>
            </w:pPr>
            <w:r w:rsidRPr="007F451E">
              <w:t>October (studie uit 1895)</w:t>
            </w:r>
          </w:p>
        </w:tc>
        <w:tc>
          <w:tcPr>
            <w:tcW w:w="1166" w:type="dxa"/>
          </w:tcPr>
          <w:p w:rsidR="00552457" w:rsidRPr="007F451E" w:rsidRDefault="00552457" w:rsidP="00552457">
            <w:pPr>
              <w:pStyle w:val="Geenafstand"/>
              <w:spacing w:line="276" w:lineRule="auto"/>
            </w:pPr>
            <w:r w:rsidRPr="007F451E">
              <w:t>f. 500,-</w:t>
            </w:r>
          </w:p>
        </w:tc>
      </w:tr>
      <w:tr w:rsidR="00552457" w:rsidRPr="007F451E" w:rsidTr="00552457">
        <w:tc>
          <w:tcPr>
            <w:tcW w:w="2376" w:type="dxa"/>
          </w:tcPr>
          <w:p w:rsidR="00552457" w:rsidRPr="007F451E" w:rsidRDefault="00552457" w:rsidP="00552457">
            <w:pPr>
              <w:pStyle w:val="Geenafstand"/>
              <w:spacing w:line="276" w:lineRule="auto"/>
            </w:pPr>
            <w:r w:rsidRPr="007F451E">
              <w:t>53*.</w:t>
            </w:r>
          </w:p>
        </w:tc>
        <w:tc>
          <w:tcPr>
            <w:tcW w:w="5670" w:type="dxa"/>
          </w:tcPr>
          <w:p w:rsidR="00552457" w:rsidRPr="007F451E" w:rsidRDefault="00552457" w:rsidP="00552457">
            <w:pPr>
              <w:pStyle w:val="Geenafstand"/>
              <w:spacing w:line="276" w:lineRule="auto"/>
            </w:pPr>
            <w:r w:rsidRPr="007F451E">
              <w:t>Mei (studie voor een Gobelin, 1896)</w:t>
            </w:r>
          </w:p>
        </w:tc>
        <w:tc>
          <w:tcPr>
            <w:tcW w:w="1166" w:type="dxa"/>
          </w:tcPr>
          <w:p w:rsidR="00552457" w:rsidRPr="007F451E" w:rsidRDefault="00552457" w:rsidP="00552457">
            <w:pPr>
              <w:pStyle w:val="Geenafstand"/>
              <w:spacing w:line="276" w:lineRule="auto"/>
            </w:pPr>
            <w:r w:rsidRPr="007F451E">
              <w:t>f. 500,-</w:t>
            </w:r>
          </w:p>
        </w:tc>
      </w:tr>
      <w:tr w:rsidR="00552457" w:rsidRPr="007F451E" w:rsidTr="00552457">
        <w:tc>
          <w:tcPr>
            <w:tcW w:w="2376" w:type="dxa"/>
          </w:tcPr>
          <w:p w:rsidR="00552457" w:rsidRPr="007F451E" w:rsidRDefault="00552457" w:rsidP="00552457">
            <w:pPr>
              <w:pStyle w:val="Geenafstand"/>
              <w:spacing w:line="276" w:lineRule="auto"/>
            </w:pPr>
            <w:r w:rsidRPr="007F451E">
              <w:t>54.</w:t>
            </w:r>
          </w:p>
        </w:tc>
        <w:tc>
          <w:tcPr>
            <w:tcW w:w="5670" w:type="dxa"/>
          </w:tcPr>
          <w:p w:rsidR="00552457" w:rsidRPr="007F451E" w:rsidRDefault="00552457" w:rsidP="00552457">
            <w:pPr>
              <w:pStyle w:val="Geenafstand"/>
              <w:spacing w:line="276" w:lineRule="auto"/>
            </w:pPr>
            <w:r w:rsidRPr="007F451E">
              <w:t>Magnolia</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55.</w:t>
            </w:r>
          </w:p>
        </w:tc>
        <w:tc>
          <w:tcPr>
            <w:tcW w:w="5670" w:type="dxa"/>
          </w:tcPr>
          <w:p w:rsidR="00552457" w:rsidRPr="007F451E" w:rsidRDefault="00552457" w:rsidP="00552457">
            <w:pPr>
              <w:pStyle w:val="Geenafstand"/>
              <w:spacing w:line="276" w:lineRule="auto"/>
            </w:pPr>
            <w:r w:rsidRPr="007F451E">
              <w:t>Papaver</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5670" w:type="dxa"/>
          </w:tcPr>
          <w:p w:rsidR="00552457" w:rsidRPr="007F451E" w:rsidRDefault="00552457" w:rsidP="00552457">
            <w:pPr>
              <w:pStyle w:val="Geenafstand"/>
              <w:spacing w:line="276" w:lineRule="auto"/>
            </w:pPr>
            <w:r w:rsidRPr="007F451E">
              <w:t>Jong appelboompje</w:t>
            </w:r>
          </w:p>
        </w:tc>
        <w:tc>
          <w:tcPr>
            <w:tcW w:w="1166" w:type="dxa"/>
          </w:tcPr>
          <w:p w:rsidR="00552457" w:rsidRPr="007F451E" w:rsidRDefault="00552457" w:rsidP="00552457">
            <w:pPr>
              <w:pStyle w:val="Geenafstand"/>
              <w:spacing w:line="276" w:lineRule="auto"/>
            </w:pPr>
            <w:r w:rsidRPr="007F451E">
              <w:t>f. 75,-</w:t>
            </w:r>
          </w:p>
        </w:tc>
      </w:tr>
      <w:tr w:rsidR="00552457" w:rsidRPr="007F451E" w:rsidTr="00552457">
        <w:tc>
          <w:tcPr>
            <w:tcW w:w="2376" w:type="dxa"/>
          </w:tcPr>
          <w:p w:rsidR="00552457" w:rsidRPr="007F451E" w:rsidRDefault="00552457" w:rsidP="00552457">
            <w:pPr>
              <w:pStyle w:val="Geenafstand"/>
              <w:spacing w:line="276" w:lineRule="auto"/>
            </w:pPr>
            <w:r w:rsidRPr="007F451E">
              <w:t>57.</w:t>
            </w:r>
          </w:p>
        </w:tc>
        <w:tc>
          <w:tcPr>
            <w:tcW w:w="5670" w:type="dxa"/>
          </w:tcPr>
          <w:p w:rsidR="00552457" w:rsidRPr="007F451E" w:rsidRDefault="00552457" w:rsidP="00552457">
            <w:pPr>
              <w:pStyle w:val="Geenafstand"/>
              <w:spacing w:line="276" w:lineRule="auto"/>
            </w:pPr>
            <w:r w:rsidRPr="007F451E">
              <w:t>Portret</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58.</w:t>
            </w:r>
          </w:p>
        </w:tc>
        <w:tc>
          <w:tcPr>
            <w:tcW w:w="5670" w:type="dxa"/>
          </w:tcPr>
          <w:p w:rsidR="00552457" w:rsidRPr="007F451E" w:rsidRDefault="00552457" w:rsidP="00552457">
            <w:pPr>
              <w:pStyle w:val="Geenafstand"/>
              <w:spacing w:line="276" w:lineRule="auto"/>
            </w:pPr>
            <w:r w:rsidRPr="007F451E">
              <w:t>In een park</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59.</w:t>
            </w:r>
          </w:p>
        </w:tc>
        <w:tc>
          <w:tcPr>
            <w:tcW w:w="5670" w:type="dxa"/>
          </w:tcPr>
          <w:p w:rsidR="00552457" w:rsidRPr="007F451E" w:rsidRDefault="00552457" w:rsidP="00552457">
            <w:pPr>
              <w:pStyle w:val="Geenafstand"/>
              <w:spacing w:line="276" w:lineRule="auto"/>
            </w:pPr>
            <w:r w:rsidRPr="007F451E">
              <w:t>Krijtstudie</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60.</w:t>
            </w:r>
          </w:p>
        </w:tc>
        <w:tc>
          <w:tcPr>
            <w:tcW w:w="5670" w:type="dxa"/>
          </w:tcPr>
          <w:p w:rsidR="00552457" w:rsidRPr="007F451E" w:rsidRDefault="00552457" w:rsidP="00552457">
            <w:pPr>
              <w:pStyle w:val="Geenafstand"/>
              <w:spacing w:line="276" w:lineRule="auto"/>
            </w:pPr>
            <w:r w:rsidRPr="007F451E">
              <w:t>Krijtstudie</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5670" w:type="dxa"/>
          </w:tcPr>
          <w:p w:rsidR="00552457" w:rsidRPr="007F451E" w:rsidRDefault="00552457" w:rsidP="00552457">
            <w:pPr>
              <w:pStyle w:val="Geenafstand"/>
              <w:spacing w:line="276" w:lineRule="auto"/>
            </w:pPr>
            <w:r w:rsidRPr="007F451E">
              <w:t>Tuintjes, lithografie</w:t>
            </w:r>
          </w:p>
        </w:tc>
        <w:tc>
          <w:tcPr>
            <w:tcW w:w="1166"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62.</w:t>
            </w:r>
          </w:p>
        </w:tc>
        <w:tc>
          <w:tcPr>
            <w:tcW w:w="5670" w:type="dxa"/>
          </w:tcPr>
          <w:p w:rsidR="00552457" w:rsidRPr="007F451E" w:rsidRDefault="00552457" w:rsidP="00552457">
            <w:pPr>
              <w:pStyle w:val="Geenafstand"/>
              <w:spacing w:line="276" w:lineRule="auto"/>
            </w:pPr>
            <w:r w:rsidRPr="007F451E">
              <w:t>Dekoratief ontwerp</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63.</w:t>
            </w:r>
          </w:p>
        </w:tc>
        <w:tc>
          <w:tcPr>
            <w:tcW w:w="5670" w:type="dxa"/>
          </w:tcPr>
          <w:p w:rsidR="00552457" w:rsidRPr="007F451E" w:rsidRDefault="00552457" w:rsidP="00552457">
            <w:pPr>
              <w:pStyle w:val="Geenafstand"/>
              <w:spacing w:line="276" w:lineRule="auto"/>
            </w:pPr>
            <w:r w:rsidRPr="007F451E">
              <w:t>Wilgen en populieren, lithografie</w:t>
            </w:r>
          </w:p>
        </w:tc>
        <w:tc>
          <w:tcPr>
            <w:tcW w:w="1166" w:type="dxa"/>
          </w:tcPr>
          <w:p w:rsidR="00552457" w:rsidRPr="007F451E" w:rsidRDefault="00552457" w:rsidP="00552457">
            <w:pPr>
              <w:pStyle w:val="Geenafstand"/>
              <w:spacing w:line="276" w:lineRule="auto"/>
            </w:pPr>
            <w:r w:rsidRPr="007F451E">
              <w:t>f. 6,-</w:t>
            </w:r>
          </w:p>
        </w:tc>
      </w:tr>
      <w:tr w:rsidR="00552457" w:rsidRPr="007F451E" w:rsidTr="00552457">
        <w:tc>
          <w:tcPr>
            <w:tcW w:w="2376" w:type="dxa"/>
          </w:tcPr>
          <w:p w:rsidR="00552457" w:rsidRPr="007F451E" w:rsidRDefault="00552457" w:rsidP="00552457">
            <w:pPr>
              <w:pStyle w:val="Geenafstand"/>
              <w:spacing w:line="276" w:lineRule="auto"/>
            </w:pPr>
            <w:r w:rsidRPr="007F451E">
              <w:t>64.</w:t>
            </w:r>
          </w:p>
        </w:tc>
        <w:tc>
          <w:tcPr>
            <w:tcW w:w="5670" w:type="dxa"/>
          </w:tcPr>
          <w:p w:rsidR="00552457" w:rsidRPr="007F451E" w:rsidRDefault="00552457" w:rsidP="00552457">
            <w:pPr>
              <w:pStyle w:val="Geenafstand"/>
              <w:spacing w:line="276" w:lineRule="auto"/>
            </w:pPr>
            <w:r w:rsidRPr="007F451E">
              <w:t>Landschap (uit De Kroniek)</w:t>
            </w:r>
          </w:p>
        </w:tc>
        <w:tc>
          <w:tcPr>
            <w:tcW w:w="1166" w:type="dxa"/>
          </w:tcPr>
          <w:p w:rsidR="00552457" w:rsidRPr="007F451E" w:rsidRDefault="00552457" w:rsidP="00552457">
            <w:pPr>
              <w:pStyle w:val="Geenafstand"/>
              <w:spacing w:line="276" w:lineRule="auto"/>
            </w:pPr>
            <w:r w:rsidRPr="007F451E">
              <w:t>f. 450,-</w:t>
            </w:r>
          </w:p>
        </w:tc>
      </w:tr>
      <w:tr w:rsidR="00552457" w:rsidRPr="007F451E" w:rsidTr="00552457">
        <w:tc>
          <w:tcPr>
            <w:tcW w:w="2376" w:type="dxa"/>
          </w:tcPr>
          <w:p w:rsidR="00552457" w:rsidRPr="007F451E" w:rsidRDefault="00552457" w:rsidP="00552457">
            <w:pPr>
              <w:pStyle w:val="Geenafstand"/>
              <w:spacing w:line="276" w:lineRule="auto"/>
            </w:pPr>
            <w:r w:rsidRPr="007F451E">
              <w:t>65.</w:t>
            </w:r>
          </w:p>
        </w:tc>
        <w:tc>
          <w:tcPr>
            <w:tcW w:w="5670" w:type="dxa"/>
          </w:tcPr>
          <w:p w:rsidR="00552457" w:rsidRPr="007F451E" w:rsidRDefault="00552457" w:rsidP="00552457">
            <w:pPr>
              <w:pStyle w:val="Geenafstand"/>
              <w:spacing w:line="276" w:lineRule="auto"/>
            </w:pPr>
            <w:r w:rsidRPr="007F451E">
              <w:t>Vijver</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66.</w:t>
            </w:r>
          </w:p>
        </w:tc>
        <w:tc>
          <w:tcPr>
            <w:tcW w:w="5670" w:type="dxa"/>
          </w:tcPr>
          <w:p w:rsidR="00552457" w:rsidRPr="007F451E" w:rsidRDefault="00552457" w:rsidP="00552457">
            <w:pPr>
              <w:pStyle w:val="Geenafstand"/>
              <w:spacing w:line="276" w:lineRule="auto"/>
            </w:pPr>
            <w:r w:rsidRPr="007F451E">
              <w:t>Zomeravond</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67.</w:t>
            </w:r>
          </w:p>
        </w:tc>
        <w:tc>
          <w:tcPr>
            <w:tcW w:w="5670" w:type="dxa"/>
          </w:tcPr>
          <w:p w:rsidR="00552457" w:rsidRPr="007F451E" w:rsidRDefault="00552457" w:rsidP="00552457">
            <w:pPr>
              <w:pStyle w:val="Geenafstand"/>
              <w:spacing w:line="276" w:lineRule="auto"/>
            </w:pPr>
            <w:r w:rsidRPr="007F451E">
              <w:t>Lente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68.</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69.</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70.</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71.</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72.</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73.</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74.</w:t>
            </w:r>
          </w:p>
        </w:tc>
        <w:tc>
          <w:tcPr>
            <w:tcW w:w="5670" w:type="dxa"/>
          </w:tcPr>
          <w:p w:rsidR="00552457" w:rsidRPr="007F451E" w:rsidRDefault="00552457" w:rsidP="00552457">
            <w:pPr>
              <w:pStyle w:val="Geenafstand"/>
              <w:spacing w:line="276" w:lineRule="auto"/>
            </w:pPr>
            <w:r w:rsidRPr="007F451E">
              <w:t>Uit Drenthe</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75. F. Hart Nibbrig</w:t>
            </w:r>
          </w:p>
        </w:tc>
        <w:tc>
          <w:tcPr>
            <w:tcW w:w="5670" w:type="dxa"/>
          </w:tcPr>
          <w:p w:rsidR="00552457" w:rsidRPr="007F451E" w:rsidRDefault="00552457" w:rsidP="00552457">
            <w:pPr>
              <w:pStyle w:val="Geenafstand"/>
              <w:spacing w:line="276" w:lineRule="auto"/>
            </w:pPr>
            <w:r w:rsidRPr="007F451E">
              <w:t>Zomer</w:t>
            </w:r>
          </w:p>
        </w:tc>
        <w:tc>
          <w:tcPr>
            <w:tcW w:w="1166" w:type="dxa"/>
          </w:tcPr>
          <w:p w:rsidR="00552457" w:rsidRPr="007F451E" w:rsidRDefault="00552457" w:rsidP="00552457">
            <w:pPr>
              <w:pStyle w:val="Geenafstand"/>
              <w:spacing w:line="276" w:lineRule="auto"/>
            </w:pPr>
            <w:r w:rsidRPr="007F451E">
              <w:t>f. 500,-</w:t>
            </w:r>
          </w:p>
        </w:tc>
      </w:tr>
      <w:tr w:rsidR="00552457" w:rsidRPr="007F451E" w:rsidTr="00552457">
        <w:tc>
          <w:tcPr>
            <w:tcW w:w="2376" w:type="dxa"/>
          </w:tcPr>
          <w:p w:rsidR="00552457" w:rsidRPr="007F451E" w:rsidRDefault="00552457" w:rsidP="00552457">
            <w:pPr>
              <w:pStyle w:val="Geenafstand"/>
              <w:spacing w:line="276" w:lineRule="auto"/>
            </w:pPr>
            <w:r w:rsidRPr="007F451E">
              <w:t>76.</w:t>
            </w:r>
          </w:p>
        </w:tc>
        <w:tc>
          <w:tcPr>
            <w:tcW w:w="5670" w:type="dxa"/>
          </w:tcPr>
          <w:p w:rsidR="00552457" w:rsidRPr="007F451E" w:rsidRDefault="00552457" w:rsidP="00552457">
            <w:pPr>
              <w:pStyle w:val="Geenafstand"/>
              <w:spacing w:line="276" w:lineRule="auto"/>
            </w:pPr>
            <w:r w:rsidRPr="007F451E">
              <w:t xml:space="preserve">Breistertje </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77.</w:t>
            </w:r>
          </w:p>
        </w:tc>
        <w:tc>
          <w:tcPr>
            <w:tcW w:w="5670" w:type="dxa"/>
          </w:tcPr>
          <w:p w:rsidR="00552457" w:rsidRPr="007F451E" w:rsidRDefault="00552457" w:rsidP="00552457">
            <w:pPr>
              <w:pStyle w:val="Geenafstand"/>
              <w:spacing w:line="276" w:lineRule="auto"/>
            </w:pPr>
            <w:r w:rsidRPr="007F451E">
              <w:t>In ’t Gooi</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78. </w:t>
            </w:r>
          </w:p>
        </w:tc>
        <w:tc>
          <w:tcPr>
            <w:tcW w:w="5670" w:type="dxa"/>
          </w:tcPr>
          <w:p w:rsidR="00552457" w:rsidRPr="007F451E" w:rsidRDefault="00552457" w:rsidP="00552457">
            <w:pPr>
              <w:pStyle w:val="Geenafstand"/>
              <w:spacing w:line="276" w:lineRule="auto"/>
            </w:pPr>
            <w:r w:rsidRPr="007F451E">
              <w:t>Studie</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79.</w:t>
            </w:r>
          </w:p>
        </w:tc>
        <w:tc>
          <w:tcPr>
            <w:tcW w:w="5670" w:type="dxa"/>
          </w:tcPr>
          <w:p w:rsidR="00552457" w:rsidRPr="007F451E" w:rsidRDefault="00552457" w:rsidP="00552457">
            <w:pPr>
              <w:pStyle w:val="Geenafstand"/>
              <w:spacing w:line="276" w:lineRule="auto"/>
            </w:pPr>
            <w:r w:rsidRPr="007F451E">
              <w:t>Bloeiende bomen</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80.</w:t>
            </w:r>
          </w:p>
        </w:tc>
        <w:tc>
          <w:tcPr>
            <w:tcW w:w="5670" w:type="dxa"/>
          </w:tcPr>
          <w:p w:rsidR="00552457" w:rsidRPr="007F451E" w:rsidRDefault="00552457" w:rsidP="00552457">
            <w:pPr>
              <w:pStyle w:val="Geenafstand"/>
              <w:spacing w:line="276" w:lineRule="auto"/>
            </w:pPr>
            <w:r w:rsidRPr="007F451E">
              <w:t xml:space="preserve">Tulpenvelden </w:t>
            </w:r>
          </w:p>
        </w:tc>
        <w:tc>
          <w:tcPr>
            <w:tcW w:w="1166" w:type="dxa"/>
          </w:tcPr>
          <w:p w:rsidR="00552457" w:rsidRPr="007F451E" w:rsidRDefault="00552457" w:rsidP="00552457">
            <w:pPr>
              <w:pStyle w:val="Geenafstand"/>
              <w:spacing w:line="276" w:lineRule="auto"/>
            </w:pPr>
            <w:r w:rsidRPr="007F451E">
              <w:t>f. 250,-</w:t>
            </w:r>
          </w:p>
        </w:tc>
      </w:tr>
      <w:tr w:rsidR="00552457" w:rsidRPr="007F451E" w:rsidTr="00552457">
        <w:tc>
          <w:tcPr>
            <w:tcW w:w="2376" w:type="dxa"/>
          </w:tcPr>
          <w:p w:rsidR="00552457" w:rsidRPr="007F451E" w:rsidRDefault="00552457" w:rsidP="00552457">
            <w:pPr>
              <w:pStyle w:val="Geenafstand"/>
              <w:spacing w:line="276" w:lineRule="auto"/>
            </w:pPr>
            <w:r w:rsidRPr="007F451E">
              <w:t>81.</w:t>
            </w:r>
          </w:p>
        </w:tc>
        <w:tc>
          <w:tcPr>
            <w:tcW w:w="5670" w:type="dxa"/>
          </w:tcPr>
          <w:p w:rsidR="00552457" w:rsidRPr="007F451E" w:rsidRDefault="00552457" w:rsidP="00552457">
            <w:pPr>
              <w:pStyle w:val="Geenafstand"/>
              <w:spacing w:line="276" w:lineRule="auto"/>
            </w:pPr>
            <w:r w:rsidRPr="007F451E">
              <w:t>Slootje (studie)</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82.</w:t>
            </w:r>
          </w:p>
        </w:tc>
        <w:tc>
          <w:tcPr>
            <w:tcW w:w="5670" w:type="dxa"/>
          </w:tcPr>
          <w:p w:rsidR="00552457" w:rsidRPr="007F451E" w:rsidRDefault="00552457" w:rsidP="00552457">
            <w:pPr>
              <w:pStyle w:val="Geenafstand"/>
              <w:spacing w:line="276" w:lineRule="auto"/>
            </w:pPr>
            <w:r w:rsidRPr="007F451E">
              <w:t>Dolle kervel</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83.</w:t>
            </w:r>
          </w:p>
        </w:tc>
        <w:tc>
          <w:tcPr>
            <w:tcW w:w="5670" w:type="dxa"/>
          </w:tcPr>
          <w:p w:rsidR="00552457" w:rsidRPr="007F451E" w:rsidRDefault="00552457" w:rsidP="00552457">
            <w:pPr>
              <w:pStyle w:val="Geenafstand"/>
              <w:spacing w:line="276" w:lineRule="auto"/>
            </w:pPr>
            <w:r w:rsidRPr="007F451E">
              <w:t>Onder de appelboomen (studie)</w:t>
            </w:r>
          </w:p>
        </w:tc>
        <w:tc>
          <w:tcPr>
            <w:tcW w:w="1166"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84.</w:t>
            </w:r>
          </w:p>
        </w:tc>
        <w:tc>
          <w:tcPr>
            <w:tcW w:w="5670" w:type="dxa"/>
          </w:tcPr>
          <w:p w:rsidR="00552457" w:rsidRPr="007F451E" w:rsidRDefault="00552457" w:rsidP="00552457">
            <w:pPr>
              <w:pStyle w:val="Geenafstand"/>
              <w:spacing w:line="276" w:lineRule="auto"/>
            </w:pPr>
            <w:r w:rsidRPr="007F451E">
              <w:t>Bartjes tuintje</w:t>
            </w:r>
          </w:p>
        </w:tc>
        <w:tc>
          <w:tcPr>
            <w:tcW w:w="1166" w:type="dxa"/>
          </w:tcPr>
          <w:p w:rsidR="00552457" w:rsidRPr="007F451E" w:rsidRDefault="00552457" w:rsidP="00552457">
            <w:pPr>
              <w:pStyle w:val="Geenafstand"/>
              <w:spacing w:line="276" w:lineRule="auto"/>
            </w:pPr>
            <w:r w:rsidRPr="007F451E">
              <w:t>f. 300,-</w:t>
            </w:r>
          </w:p>
        </w:tc>
      </w:tr>
      <w:tr w:rsidR="00552457" w:rsidRPr="007F451E" w:rsidTr="00552457">
        <w:tc>
          <w:tcPr>
            <w:tcW w:w="2376" w:type="dxa"/>
          </w:tcPr>
          <w:p w:rsidR="00552457" w:rsidRPr="007F451E" w:rsidRDefault="00552457" w:rsidP="00552457">
            <w:pPr>
              <w:pStyle w:val="Geenafstand"/>
              <w:spacing w:line="276" w:lineRule="auto"/>
            </w:pPr>
            <w:r w:rsidRPr="007F451E">
              <w:t>85.</w:t>
            </w:r>
          </w:p>
        </w:tc>
        <w:tc>
          <w:tcPr>
            <w:tcW w:w="5670" w:type="dxa"/>
          </w:tcPr>
          <w:p w:rsidR="00552457" w:rsidRPr="007F451E" w:rsidRDefault="00552457" w:rsidP="00552457">
            <w:pPr>
              <w:pStyle w:val="Geenafstand"/>
              <w:spacing w:line="276" w:lineRule="auto"/>
            </w:pPr>
            <w:r w:rsidRPr="007F451E">
              <w:t>Zoneffect</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86.</w:t>
            </w:r>
          </w:p>
        </w:tc>
        <w:tc>
          <w:tcPr>
            <w:tcW w:w="5670" w:type="dxa"/>
          </w:tcPr>
          <w:p w:rsidR="00552457" w:rsidRPr="007F451E" w:rsidRDefault="00552457" w:rsidP="00552457">
            <w:pPr>
              <w:pStyle w:val="Geenafstand"/>
              <w:spacing w:line="276" w:lineRule="auto"/>
            </w:pPr>
            <w:r w:rsidRPr="007F451E">
              <w:t>Wever</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87.</w:t>
            </w:r>
          </w:p>
        </w:tc>
        <w:tc>
          <w:tcPr>
            <w:tcW w:w="5670" w:type="dxa"/>
          </w:tcPr>
          <w:p w:rsidR="00552457" w:rsidRPr="007F451E" w:rsidRDefault="00552457" w:rsidP="00552457">
            <w:pPr>
              <w:pStyle w:val="Geenafstand"/>
              <w:spacing w:line="276" w:lineRule="auto"/>
            </w:pPr>
            <w:r w:rsidRPr="007F451E">
              <w:t>Herfst</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88.</w:t>
            </w:r>
          </w:p>
        </w:tc>
        <w:tc>
          <w:tcPr>
            <w:tcW w:w="5670" w:type="dxa"/>
          </w:tcPr>
          <w:p w:rsidR="00552457" w:rsidRPr="007F451E" w:rsidRDefault="00552457" w:rsidP="00552457">
            <w:pPr>
              <w:pStyle w:val="Geenafstand"/>
              <w:spacing w:line="276" w:lineRule="auto"/>
            </w:pPr>
            <w:r w:rsidRPr="007F451E">
              <w:t>In zijn eerste levensjaar, lithografie (prijs met/zonder lijst)</w:t>
            </w:r>
          </w:p>
        </w:tc>
        <w:tc>
          <w:tcPr>
            <w:tcW w:w="1166" w:type="dxa"/>
          </w:tcPr>
          <w:p w:rsidR="00552457" w:rsidRPr="007F451E" w:rsidRDefault="00552457" w:rsidP="00552457">
            <w:pPr>
              <w:pStyle w:val="Geenafstand"/>
              <w:spacing w:line="276" w:lineRule="auto"/>
            </w:pPr>
            <w:r w:rsidRPr="007F451E">
              <w:t>f. 32,- /f. 20,-</w:t>
            </w:r>
          </w:p>
        </w:tc>
      </w:tr>
      <w:tr w:rsidR="00552457" w:rsidRPr="007F451E" w:rsidTr="00552457">
        <w:tc>
          <w:tcPr>
            <w:tcW w:w="2376" w:type="dxa"/>
          </w:tcPr>
          <w:p w:rsidR="00552457" w:rsidRPr="007F451E" w:rsidRDefault="00552457" w:rsidP="00552457">
            <w:pPr>
              <w:pStyle w:val="Geenafstand"/>
              <w:spacing w:line="276" w:lineRule="auto"/>
            </w:pPr>
            <w:r w:rsidRPr="007F451E">
              <w:t>89.</w:t>
            </w:r>
          </w:p>
        </w:tc>
        <w:tc>
          <w:tcPr>
            <w:tcW w:w="5670" w:type="dxa"/>
          </w:tcPr>
          <w:p w:rsidR="00552457" w:rsidRPr="007F451E" w:rsidRDefault="00552457" w:rsidP="00552457">
            <w:pPr>
              <w:pStyle w:val="Geenafstand"/>
              <w:spacing w:line="276" w:lineRule="auto"/>
            </w:pPr>
            <w:r w:rsidRPr="007F451E">
              <w:t>Hyacinten plukken</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90.</w:t>
            </w:r>
          </w:p>
        </w:tc>
        <w:tc>
          <w:tcPr>
            <w:tcW w:w="5670" w:type="dxa"/>
          </w:tcPr>
          <w:p w:rsidR="00552457" w:rsidRPr="007F451E" w:rsidRDefault="00552457" w:rsidP="00552457">
            <w:pPr>
              <w:pStyle w:val="Geenafstand"/>
              <w:spacing w:line="276" w:lineRule="auto"/>
            </w:pPr>
            <w:r w:rsidRPr="007F451E">
              <w:t>Kerkgang</w:t>
            </w:r>
          </w:p>
        </w:tc>
        <w:tc>
          <w:tcPr>
            <w:tcW w:w="1166"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91.</w:t>
            </w:r>
          </w:p>
        </w:tc>
        <w:tc>
          <w:tcPr>
            <w:tcW w:w="5670" w:type="dxa"/>
          </w:tcPr>
          <w:p w:rsidR="00552457" w:rsidRPr="007F451E" w:rsidRDefault="00552457" w:rsidP="00552457">
            <w:pPr>
              <w:pStyle w:val="Geenafstand"/>
              <w:spacing w:line="276" w:lineRule="auto"/>
            </w:pPr>
            <w:r w:rsidRPr="007F451E">
              <w:t>Zon</w:t>
            </w:r>
          </w:p>
        </w:tc>
        <w:tc>
          <w:tcPr>
            <w:tcW w:w="1166" w:type="dxa"/>
          </w:tcPr>
          <w:p w:rsidR="00552457" w:rsidRPr="007F451E" w:rsidRDefault="00552457" w:rsidP="00552457">
            <w:pPr>
              <w:pStyle w:val="Geenafstand"/>
              <w:spacing w:line="276" w:lineRule="auto"/>
            </w:pPr>
            <w:r w:rsidRPr="007F451E">
              <w:t>f. 225,-</w:t>
            </w:r>
          </w:p>
        </w:tc>
      </w:tr>
      <w:tr w:rsidR="00552457" w:rsidRPr="007F451E" w:rsidTr="00552457">
        <w:tc>
          <w:tcPr>
            <w:tcW w:w="2376" w:type="dxa"/>
          </w:tcPr>
          <w:p w:rsidR="00552457" w:rsidRPr="007F451E" w:rsidRDefault="00552457" w:rsidP="00552457">
            <w:pPr>
              <w:pStyle w:val="Geenafstand"/>
              <w:spacing w:line="276" w:lineRule="auto"/>
            </w:pPr>
            <w:r w:rsidRPr="007F451E">
              <w:t>92.</w:t>
            </w:r>
          </w:p>
        </w:tc>
        <w:tc>
          <w:tcPr>
            <w:tcW w:w="5670" w:type="dxa"/>
          </w:tcPr>
          <w:p w:rsidR="00552457" w:rsidRPr="007F451E" w:rsidRDefault="00552457" w:rsidP="00552457">
            <w:pPr>
              <w:pStyle w:val="Geenafstand"/>
              <w:spacing w:line="276" w:lineRule="auto"/>
            </w:pPr>
            <w:r w:rsidRPr="007F451E">
              <w:t xml:space="preserve">Studie </w:t>
            </w:r>
          </w:p>
        </w:tc>
        <w:tc>
          <w:tcPr>
            <w:tcW w:w="1166" w:type="dxa"/>
          </w:tcPr>
          <w:p w:rsidR="00552457" w:rsidRPr="007F451E" w:rsidRDefault="00552457" w:rsidP="00552457">
            <w:pPr>
              <w:pStyle w:val="Geenafstand"/>
              <w:spacing w:line="276" w:lineRule="auto"/>
            </w:pP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b/>
        </w:rPr>
      </w:pPr>
      <w:r w:rsidRPr="007F451E">
        <w:rPr>
          <w:b/>
        </w:rPr>
        <w:t>1898/1899</w:t>
      </w: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Tentoonstelling van etsen, lithografiën, houtsneden en krijtteekeningen, 11 november – 11 december 1898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RPr="007F451E" w:rsidTr="00552457">
        <w:tc>
          <w:tcPr>
            <w:tcW w:w="2376" w:type="dxa"/>
          </w:tcPr>
          <w:p w:rsidR="00552457" w:rsidRPr="007F451E" w:rsidRDefault="00552457" w:rsidP="00552457">
            <w:pPr>
              <w:pStyle w:val="Geenafstand"/>
              <w:spacing w:line="276" w:lineRule="auto"/>
            </w:pPr>
            <w:r w:rsidRPr="007F451E">
              <w:t>1. M. Bauer</w:t>
            </w:r>
          </w:p>
        </w:tc>
        <w:tc>
          <w:tcPr>
            <w:tcW w:w="6836" w:type="dxa"/>
          </w:tcPr>
          <w:p w:rsidR="00552457" w:rsidRPr="007F451E" w:rsidRDefault="00552457" w:rsidP="00552457">
            <w:pPr>
              <w:pStyle w:val="Geenafstand"/>
              <w:spacing w:line="276" w:lineRule="auto"/>
            </w:pPr>
            <w:r w:rsidRPr="007F451E">
              <w:t>Holy ganges (ets)</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6836" w:type="dxa"/>
          </w:tcPr>
          <w:p w:rsidR="00552457" w:rsidRPr="007F451E" w:rsidRDefault="00552457" w:rsidP="00552457">
            <w:pPr>
              <w:pStyle w:val="Geenafstand"/>
              <w:spacing w:line="276" w:lineRule="auto"/>
            </w:pPr>
            <w:r w:rsidRPr="007F451E">
              <w:t>Serie lithografiën bij Flaubert’s ,,St. Juliën l’hospitalier”</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6836" w:type="dxa"/>
          </w:tcPr>
          <w:p w:rsidR="00552457" w:rsidRPr="007F451E" w:rsidRDefault="00552457" w:rsidP="00552457">
            <w:pPr>
              <w:pStyle w:val="Geenafstand"/>
              <w:spacing w:line="276" w:lineRule="auto"/>
            </w:pPr>
            <w:r w:rsidRPr="007F451E">
              <w:t>Etsen bij Akédysseril</w:t>
            </w:r>
          </w:p>
        </w:tc>
      </w:tr>
      <w:tr w:rsidR="00552457" w:rsidRPr="007F451E" w:rsidTr="00552457">
        <w:tc>
          <w:tcPr>
            <w:tcW w:w="2376" w:type="dxa"/>
          </w:tcPr>
          <w:p w:rsidR="00552457" w:rsidRPr="007F451E" w:rsidRDefault="00552457" w:rsidP="00552457">
            <w:pPr>
              <w:pStyle w:val="Geenafstand"/>
              <w:spacing w:line="276" w:lineRule="auto"/>
            </w:pPr>
            <w:r w:rsidRPr="007F451E">
              <w:t>10. Th. de Bock</w:t>
            </w:r>
          </w:p>
        </w:tc>
        <w:tc>
          <w:tcPr>
            <w:tcW w:w="6836" w:type="dxa"/>
          </w:tcPr>
          <w:p w:rsidR="00552457" w:rsidRPr="007F451E" w:rsidRDefault="00552457" w:rsidP="00552457">
            <w:pPr>
              <w:pStyle w:val="Geenafstand"/>
              <w:spacing w:line="276" w:lineRule="auto"/>
            </w:pPr>
            <w:r w:rsidRPr="007F451E">
              <w:t>Landschapstudie</w:t>
            </w: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6836" w:type="dxa"/>
          </w:tcPr>
          <w:p w:rsidR="00552457" w:rsidRPr="007F451E" w:rsidRDefault="00552457" w:rsidP="00552457">
            <w:pPr>
              <w:pStyle w:val="Geenafstand"/>
              <w:spacing w:line="276" w:lineRule="auto"/>
            </w:pPr>
            <w:r w:rsidRPr="007F451E">
              <w:t>Landschapstudie</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6836" w:type="dxa"/>
          </w:tcPr>
          <w:p w:rsidR="00552457" w:rsidRPr="007F451E" w:rsidRDefault="00552457" w:rsidP="00552457">
            <w:pPr>
              <w:pStyle w:val="Geenafstand"/>
              <w:spacing w:line="276" w:lineRule="auto"/>
            </w:pPr>
            <w:r w:rsidRPr="007F451E">
              <w:t>Landschapstudie</w:t>
            </w:r>
          </w:p>
        </w:tc>
      </w:tr>
      <w:tr w:rsidR="00552457" w:rsidRPr="007F451E" w:rsidTr="00552457">
        <w:tc>
          <w:tcPr>
            <w:tcW w:w="2376" w:type="dxa"/>
          </w:tcPr>
          <w:p w:rsidR="00552457" w:rsidRPr="007F451E" w:rsidRDefault="00552457" w:rsidP="00552457">
            <w:pPr>
              <w:pStyle w:val="Geenafstand"/>
              <w:spacing w:line="276" w:lineRule="auto"/>
            </w:pPr>
            <w:r w:rsidRPr="007F451E">
              <w:t>13. Charlotte Bouten</w:t>
            </w:r>
          </w:p>
        </w:tc>
        <w:tc>
          <w:tcPr>
            <w:tcW w:w="6836" w:type="dxa"/>
          </w:tcPr>
          <w:p w:rsidR="00552457" w:rsidRPr="007F451E" w:rsidRDefault="00552457" w:rsidP="00552457">
            <w:pPr>
              <w:pStyle w:val="Geenafstand"/>
              <w:spacing w:line="276" w:lineRule="auto"/>
            </w:pPr>
            <w:r w:rsidRPr="007F451E">
              <w:t>Een hongeroptocht (fantasie)</w:t>
            </w: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6836" w:type="dxa"/>
          </w:tcPr>
          <w:p w:rsidR="00552457" w:rsidRPr="007F451E" w:rsidRDefault="00552457" w:rsidP="00552457">
            <w:pPr>
              <w:pStyle w:val="Geenafstand"/>
              <w:spacing w:line="276" w:lineRule="auto"/>
            </w:pPr>
            <w:r w:rsidRPr="007F451E">
              <w:t>Teekenstudies</w:t>
            </w: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6836" w:type="dxa"/>
          </w:tcPr>
          <w:p w:rsidR="00552457" w:rsidRPr="007F451E" w:rsidRDefault="00552457" w:rsidP="00552457">
            <w:pPr>
              <w:pStyle w:val="Geenafstand"/>
              <w:spacing w:line="276" w:lineRule="auto"/>
            </w:pPr>
            <w:r w:rsidRPr="007F451E">
              <w:t>Teekenstudies</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6836" w:type="dxa"/>
          </w:tcPr>
          <w:p w:rsidR="00552457" w:rsidRPr="007F451E" w:rsidRDefault="00552457" w:rsidP="00552457">
            <w:pPr>
              <w:pStyle w:val="Geenafstand"/>
              <w:spacing w:line="276" w:lineRule="auto"/>
            </w:pPr>
            <w:r w:rsidRPr="007F451E">
              <w:t>Teekenstudies</w:t>
            </w:r>
          </w:p>
        </w:tc>
      </w:tr>
      <w:tr w:rsidR="00552457" w:rsidRPr="007F451E" w:rsidTr="00552457">
        <w:tc>
          <w:tcPr>
            <w:tcW w:w="2376" w:type="dxa"/>
          </w:tcPr>
          <w:p w:rsidR="00552457" w:rsidRPr="007F451E" w:rsidRDefault="00552457" w:rsidP="00552457">
            <w:pPr>
              <w:pStyle w:val="Geenafstand"/>
              <w:spacing w:line="276" w:lineRule="auto"/>
            </w:pPr>
            <w:r w:rsidRPr="007F451E">
              <w:t>17. Marie Cremers</w:t>
            </w:r>
          </w:p>
        </w:tc>
        <w:tc>
          <w:tcPr>
            <w:tcW w:w="6836" w:type="dxa"/>
          </w:tcPr>
          <w:p w:rsidR="00552457" w:rsidRPr="007F451E" w:rsidRDefault="00552457" w:rsidP="00552457">
            <w:pPr>
              <w:pStyle w:val="Geenafstand"/>
              <w:spacing w:line="276" w:lineRule="auto"/>
            </w:pPr>
            <w:r w:rsidRPr="007F451E">
              <w:t>Portretstudie</w:t>
            </w:r>
          </w:p>
        </w:tc>
      </w:tr>
      <w:tr w:rsidR="00552457" w:rsidRPr="007F451E" w:rsidTr="00552457">
        <w:tc>
          <w:tcPr>
            <w:tcW w:w="2376" w:type="dxa"/>
          </w:tcPr>
          <w:p w:rsidR="00552457" w:rsidRPr="007F451E" w:rsidRDefault="00552457" w:rsidP="00552457">
            <w:pPr>
              <w:pStyle w:val="Geenafstand"/>
              <w:spacing w:line="276" w:lineRule="auto"/>
            </w:pPr>
            <w:r w:rsidRPr="007F451E">
              <w:t>18. A. Dutilh</w:t>
            </w:r>
          </w:p>
        </w:tc>
        <w:tc>
          <w:tcPr>
            <w:tcW w:w="6836" w:type="dxa"/>
          </w:tcPr>
          <w:p w:rsidR="00552457" w:rsidRPr="007F451E" w:rsidRDefault="00552457" w:rsidP="00552457">
            <w:pPr>
              <w:pStyle w:val="Geenafstand"/>
              <w:spacing w:line="276" w:lineRule="auto"/>
            </w:pPr>
            <w:r w:rsidRPr="007F451E">
              <w:t>Oude vrouw, krijtteekening</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19. J.M. Graadt van </w:t>
            </w:r>
          </w:p>
          <w:p w:rsidR="00552457" w:rsidRPr="007F451E" w:rsidRDefault="00552457" w:rsidP="00552457">
            <w:pPr>
              <w:pStyle w:val="Geenafstand"/>
              <w:spacing w:line="276" w:lineRule="auto"/>
            </w:pPr>
            <w:r w:rsidRPr="007F451E">
              <w:t xml:space="preserve">      Roggen</w:t>
            </w:r>
          </w:p>
        </w:tc>
        <w:tc>
          <w:tcPr>
            <w:tcW w:w="6836" w:type="dxa"/>
          </w:tcPr>
          <w:p w:rsidR="00552457" w:rsidRPr="007F451E" w:rsidRDefault="00552457" w:rsidP="00552457">
            <w:pPr>
              <w:pStyle w:val="Geenafstand"/>
              <w:spacing w:line="276" w:lineRule="auto"/>
            </w:pPr>
            <w:r w:rsidRPr="007F451E">
              <w:t>Abeelenlaan bij Domburg, penteekening</w:t>
            </w:r>
          </w:p>
        </w:tc>
      </w:tr>
      <w:tr w:rsidR="00552457" w:rsidRPr="007F451E" w:rsidTr="00552457">
        <w:tc>
          <w:tcPr>
            <w:tcW w:w="2376" w:type="dxa"/>
          </w:tcPr>
          <w:p w:rsidR="00552457" w:rsidRPr="007F451E" w:rsidRDefault="00552457" w:rsidP="00552457">
            <w:pPr>
              <w:pStyle w:val="Geenafstand"/>
              <w:spacing w:line="276" w:lineRule="auto"/>
            </w:pPr>
            <w:r w:rsidRPr="007F451E">
              <w:t>20.</w:t>
            </w:r>
          </w:p>
        </w:tc>
        <w:tc>
          <w:tcPr>
            <w:tcW w:w="6836" w:type="dxa"/>
          </w:tcPr>
          <w:p w:rsidR="00552457" w:rsidRPr="007F451E" w:rsidRDefault="00552457" w:rsidP="00552457">
            <w:pPr>
              <w:pStyle w:val="Geenafstand"/>
              <w:spacing w:line="276" w:lineRule="auto"/>
            </w:pPr>
            <w:r w:rsidRPr="007F451E">
              <w:t>Merkwaardige boom bij Bergen, penteekening</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6836" w:type="dxa"/>
          </w:tcPr>
          <w:p w:rsidR="00552457" w:rsidRPr="007F451E" w:rsidRDefault="00552457" w:rsidP="00552457">
            <w:pPr>
              <w:pStyle w:val="Geenafstand"/>
              <w:spacing w:line="276" w:lineRule="auto"/>
            </w:pPr>
            <w:r w:rsidRPr="007F451E">
              <w:t>Zonnige plek, ets. (proefdruk met lijst)</w:t>
            </w:r>
          </w:p>
        </w:tc>
      </w:tr>
      <w:tr w:rsidR="00552457" w:rsidRPr="007F451E" w:rsidTr="00552457">
        <w:tc>
          <w:tcPr>
            <w:tcW w:w="2376" w:type="dxa"/>
          </w:tcPr>
          <w:p w:rsidR="00552457" w:rsidRPr="007F451E" w:rsidRDefault="00552457" w:rsidP="00552457">
            <w:pPr>
              <w:pStyle w:val="Geenafstand"/>
              <w:spacing w:line="276" w:lineRule="auto"/>
            </w:pPr>
            <w:r w:rsidRPr="007F451E">
              <w:t>22. Louis Hartz</w:t>
            </w:r>
          </w:p>
        </w:tc>
        <w:tc>
          <w:tcPr>
            <w:tcW w:w="6836" w:type="dxa"/>
          </w:tcPr>
          <w:p w:rsidR="00552457" w:rsidRPr="007F451E" w:rsidRDefault="00552457" w:rsidP="00552457">
            <w:pPr>
              <w:pStyle w:val="Geenafstand"/>
              <w:spacing w:line="276" w:lineRule="auto"/>
            </w:pPr>
            <w:r w:rsidRPr="007F451E">
              <w:t>Amsterdamsche gracht, ets</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6836" w:type="dxa"/>
          </w:tcPr>
          <w:p w:rsidR="00552457" w:rsidRPr="007F451E" w:rsidRDefault="00552457" w:rsidP="00552457">
            <w:pPr>
              <w:pStyle w:val="Geenafstand"/>
              <w:spacing w:line="276" w:lineRule="auto"/>
            </w:pPr>
            <w:r w:rsidRPr="007F451E">
              <w:t>Amsterdamsche gracht, ets</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6836" w:type="dxa"/>
          </w:tcPr>
          <w:p w:rsidR="00552457" w:rsidRPr="007F451E" w:rsidRDefault="00552457" w:rsidP="00552457">
            <w:pPr>
              <w:pStyle w:val="Geenafstand"/>
              <w:spacing w:line="276" w:lineRule="auto"/>
            </w:pPr>
            <w:r w:rsidRPr="007F451E">
              <w:t>Vlondertje, teekening</w:t>
            </w:r>
          </w:p>
        </w:tc>
      </w:tr>
      <w:tr w:rsidR="00552457" w:rsidRPr="007F451E" w:rsidTr="00552457">
        <w:tc>
          <w:tcPr>
            <w:tcW w:w="2376" w:type="dxa"/>
          </w:tcPr>
          <w:p w:rsidR="00552457" w:rsidRPr="007F451E" w:rsidRDefault="00552457" w:rsidP="00552457">
            <w:pPr>
              <w:pStyle w:val="Geenafstand"/>
              <w:spacing w:line="276" w:lineRule="auto"/>
            </w:pPr>
            <w:r w:rsidRPr="007F451E">
              <w:t>25. G.C. Haverkamp</w:t>
            </w:r>
          </w:p>
        </w:tc>
        <w:tc>
          <w:tcPr>
            <w:tcW w:w="6836" w:type="dxa"/>
          </w:tcPr>
          <w:p w:rsidR="00552457" w:rsidRPr="007F451E" w:rsidRDefault="00552457" w:rsidP="00552457">
            <w:pPr>
              <w:pStyle w:val="Geenafstand"/>
              <w:spacing w:line="276" w:lineRule="auto"/>
            </w:pPr>
            <w:r w:rsidRPr="007F451E">
              <w:t>Bij Amsterdam</w:t>
            </w: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6836" w:type="dxa"/>
          </w:tcPr>
          <w:p w:rsidR="00552457" w:rsidRPr="007F451E" w:rsidRDefault="00552457" w:rsidP="00552457">
            <w:pPr>
              <w:pStyle w:val="Geenafstand"/>
              <w:spacing w:line="276" w:lineRule="auto"/>
            </w:pPr>
            <w:r w:rsidRPr="007F451E">
              <w:t>Het Bleekerspad</w:t>
            </w:r>
          </w:p>
        </w:tc>
      </w:tr>
      <w:tr w:rsidR="00552457" w:rsidRPr="007F451E" w:rsidTr="00552457">
        <w:tc>
          <w:tcPr>
            <w:tcW w:w="2376" w:type="dxa"/>
          </w:tcPr>
          <w:p w:rsidR="00552457" w:rsidRPr="007F451E" w:rsidRDefault="00552457" w:rsidP="00552457">
            <w:pPr>
              <w:pStyle w:val="Geenafstand"/>
              <w:spacing w:line="276" w:lineRule="auto"/>
            </w:pPr>
            <w:r w:rsidRPr="007F451E">
              <w:t>27. H.J. Haverman</w:t>
            </w:r>
          </w:p>
        </w:tc>
        <w:tc>
          <w:tcPr>
            <w:tcW w:w="6836" w:type="dxa"/>
          </w:tcPr>
          <w:p w:rsidR="00552457" w:rsidRPr="007F451E" w:rsidRDefault="00552457" w:rsidP="00552457">
            <w:pPr>
              <w:pStyle w:val="Geenafstand"/>
              <w:spacing w:line="276" w:lineRule="auto"/>
            </w:pPr>
            <w:r w:rsidRPr="007F451E">
              <w:t>Portretstudie van Prof. Dr. H.G. v.d. Sande Bakhuyzen</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6836" w:type="dxa"/>
          </w:tcPr>
          <w:p w:rsidR="00552457" w:rsidRPr="007F451E" w:rsidRDefault="00552457" w:rsidP="00552457">
            <w:pPr>
              <w:pStyle w:val="Geenafstand"/>
              <w:spacing w:line="276" w:lineRule="auto"/>
            </w:pPr>
            <w:r w:rsidRPr="007F451E">
              <w:t>Portretstudie van Albert Neuhuijs</w:t>
            </w:r>
          </w:p>
        </w:tc>
      </w:tr>
      <w:tr w:rsidR="00552457" w:rsidRPr="007F451E" w:rsidTr="00552457">
        <w:tc>
          <w:tcPr>
            <w:tcW w:w="2376" w:type="dxa"/>
          </w:tcPr>
          <w:p w:rsidR="00552457" w:rsidRPr="007F451E" w:rsidRDefault="00552457" w:rsidP="00552457">
            <w:pPr>
              <w:pStyle w:val="Geenafstand"/>
              <w:spacing w:line="276" w:lineRule="auto"/>
            </w:pPr>
            <w:r w:rsidRPr="007F451E">
              <w:t>29.</w:t>
            </w:r>
          </w:p>
        </w:tc>
        <w:tc>
          <w:tcPr>
            <w:tcW w:w="6836" w:type="dxa"/>
          </w:tcPr>
          <w:p w:rsidR="00552457" w:rsidRPr="007F451E" w:rsidRDefault="00552457" w:rsidP="00552457">
            <w:pPr>
              <w:pStyle w:val="Geenafstand"/>
              <w:spacing w:line="276" w:lineRule="auto"/>
            </w:pPr>
            <w:r w:rsidRPr="007F451E">
              <w:t>Portretstudie van Mr. H.P.G. Quack</w:t>
            </w:r>
          </w:p>
        </w:tc>
      </w:tr>
      <w:tr w:rsidR="00552457" w:rsidRPr="007F451E" w:rsidTr="00552457">
        <w:tc>
          <w:tcPr>
            <w:tcW w:w="2376" w:type="dxa"/>
          </w:tcPr>
          <w:p w:rsidR="00552457" w:rsidRPr="007F451E" w:rsidRDefault="00552457" w:rsidP="00552457">
            <w:pPr>
              <w:pStyle w:val="Geenafstand"/>
              <w:spacing w:line="276" w:lineRule="auto"/>
            </w:pPr>
            <w:r w:rsidRPr="007F451E">
              <w:t>30.</w:t>
            </w:r>
          </w:p>
        </w:tc>
        <w:tc>
          <w:tcPr>
            <w:tcW w:w="6836" w:type="dxa"/>
          </w:tcPr>
          <w:p w:rsidR="00552457" w:rsidRPr="007F451E" w:rsidRDefault="00552457" w:rsidP="00552457">
            <w:pPr>
              <w:pStyle w:val="Geenafstand"/>
              <w:spacing w:line="276" w:lineRule="auto"/>
            </w:pPr>
            <w:r w:rsidRPr="007F451E">
              <w:t>Portretstudie van Jhr. Mr. J.W.M. Schorer</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6836" w:type="dxa"/>
          </w:tcPr>
          <w:p w:rsidR="00552457" w:rsidRPr="007F451E" w:rsidRDefault="00552457" w:rsidP="00552457">
            <w:pPr>
              <w:pStyle w:val="Geenafstand"/>
              <w:spacing w:line="276" w:lineRule="auto"/>
            </w:pPr>
            <w:r w:rsidRPr="007F451E">
              <w:t>Breiles, lithografie (f. 8,- in lijst)</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6836" w:type="dxa"/>
          </w:tcPr>
          <w:p w:rsidR="00552457" w:rsidRPr="007F451E" w:rsidRDefault="00552457" w:rsidP="00552457">
            <w:pPr>
              <w:pStyle w:val="Geenafstand"/>
              <w:spacing w:line="276" w:lineRule="auto"/>
            </w:pPr>
            <w:r w:rsidRPr="007F451E">
              <w:t>Slapend kind, lithografie (f. 8,- in lijst)</w:t>
            </w:r>
          </w:p>
        </w:tc>
      </w:tr>
      <w:tr w:rsidR="00552457" w:rsidRPr="007F451E" w:rsidTr="00552457">
        <w:tc>
          <w:tcPr>
            <w:tcW w:w="2376" w:type="dxa"/>
          </w:tcPr>
          <w:p w:rsidR="00552457" w:rsidRPr="007F451E" w:rsidRDefault="00552457" w:rsidP="00552457">
            <w:pPr>
              <w:pStyle w:val="Geenafstand"/>
              <w:spacing w:line="276" w:lineRule="auto"/>
            </w:pPr>
            <w:r w:rsidRPr="007F451E">
              <w:t>33.-36. Th. van Hoytema</w:t>
            </w:r>
          </w:p>
        </w:tc>
        <w:tc>
          <w:tcPr>
            <w:tcW w:w="6836" w:type="dxa"/>
          </w:tcPr>
          <w:p w:rsidR="00552457" w:rsidRPr="007F451E" w:rsidRDefault="00552457" w:rsidP="00552457">
            <w:pPr>
              <w:pStyle w:val="Geenafstand"/>
              <w:spacing w:line="276" w:lineRule="auto"/>
            </w:pPr>
            <w:r w:rsidRPr="007F451E">
              <w:t>Dierstudies (uit een album, bevattende 6 lithografiën)</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37. Isaac Israëls</w:t>
            </w:r>
          </w:p>
        </w:tc>
        <w:tc>
          <w:tcPr>
            <w:tcW w:w="6836" w:type="dxa"/>
          </w:tcPr>
          <w:p w:rsidR="00552457" w:rsidRPr="007F451E" w:rsidRDefault="00552457" w:rsidP="00552457">
            <w:pPr>
              <w:pStyle w:val="Geenafstand"/>
              <w:spacing w:line="276" w:lineRule="auto"/>
            </w:pPr>
            <w:r w:rsidRPr="007F451E">
              <w:t>Circus, pastel</w:t>
            </w:r>
          </w:p>
        </w:tc>
      </w:tr>
      <w:tr w:rsidR="00552457" w:rsidRPr="007F451E" w:rsidTr="00552457">
        <w:tc>
          <w:tcPr>
            <w:tcW w:w="2376" w:type="dxa"/>
          </w:tcPr>
          <w:p w:rsidR="00552457" w:rsidRPr="007F451E" w:rsidRDefault="00552457" w:rsidP="00552457">
            <w:pPr>
              <w:pStyle w:val="Geenafstand"/>
              <w:spacing w:line="276" w:lineRule="auto"/>
            </w:pPr>
            <w:r w:rsidRPr="007F451E">
              <w:t>38. P. Josselin de Jong</w:t>
            </w:r>
          </w:p>
        </w:tc>
        <w:tc>
          <w:tcPr>
            <w:tcW w:w="6836" w:type="dxa"/>
          </w:tcPr>
          <w:p w:rsidR="00552457" w:rsidRPr="007F451E" w:rsidRDefault="00552457" w:rsidP="00552457">
            <w:pPr>
              <w:pStyle w:val="Geenafstand"/>
              <w:spacing w:line="276" w:lineRule="auto"/>
            </w:pPr>
            <w:r w:rsidRPr="007F451E">
              <w:t>Zomermiddag, pastel</w:t>
            </w: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6836" w:type="dxa"/>
          </w:tcPr>
          <w:p w:rsidR="00552457" w:rsidRPr="007F451E" w:rsidRDefault="00552457" w:rsidP="00552457">
            <w:pPr>
              <w:pStyle w:val="Geenafstand"/>
              <w:spacing w:line="276" w:lineRule="auto"/>
            </w:pPr>
            <w:r w:rsidRPr="007F451E">
              <w:t>Arenlezen</w:t>
            </w:r>
          </w:p>
        </w:tc>
      </w:tr>
      <w:tr w:rsidR="00552457" w:rsidRPr="007F451E" w:rsidTr="00552457">
        <w:tc>
          <w:tcPr>
            <w:tcW w:w="2376" w:type="dxa"/>
          </w:tcPr>
          <w:p w:rsidR="00552457" w:rsidRPr="007F451E" w:rsidRDefault="00552457" w:rsidP="00552457">
            <w:pPr>
              <w:pStyle w:val="Geenafstand"/>
              <w:spacing w:line="276" w:lineRule="auto"/>
            </w:pPr>
            <w:r w:rsidRPr="007F451E">
              <w:t>40. Edzard Koning</w:t>
            </w:r>
          </w:p>
        </w:tc>
        <w:tc>
          <w:tcPr>
            <w:tcW w:w="6836" w:type="dxa"/>
          </w:tcPr>
          <w:p w:rsidR="00552457" w:rsidRPr="007F451E" w:rsidRDefault="00552457" w:rsidP="00552457">
            <w:pPr>
              <w:pStyle w:val="Geenafstand"/>
              <w:spacing w:line="276" w:lineRule="auto"/>
            </w:pPr>
            <w:r w:rsidRPr="007F451E">
              <w:t>October, lithografie</w:t>
            </w:r>
          </w:p>
        </w:tc>
      </w:tr>
      <w:tr w:rsidR="00552457" w:rsidRPr="007F451E" w:rsidTr="00552457">
        <w:tc>
          <w:tcPr>
            <w:tcW w:w="2376" w:type="dxa"/>
          </w:tcPr>
          <w:p w:rsidR="00552457" w:rsidRPr="007F451E" w:rsidRDefault="00552457" w:rsidP="00552457">
            <w:pPr>
              <w:pStyle w:val="Geenafstand"/>
              <w:spacing w:line="276" w:lineRule="auto"/>
            </w:pPr>
            <w:r w:rsidRPr="007F451E">
              <w:t>41.</w:t>
            </w:r>
          </w:p>
        </w:tc>
        <w:tc>
          <w:tcPr>
            <w:tcW w:w="6836" w:type="dxa"/>
          </w:tcPr>
          <w:p w:rsidR="00552457" w:rsidRPr="007F451E" w:rsidRDefault="00552457" w:rsidP="00552457">
            <w:pPr>
              <w:pStyle w:val="Geenafstand"/>
              <w:spacing w:line="276" w:lineRule="auto"/>
            </w:pPr>
            <w:r w:rsidRPr="007F451E">
              <w:t>Lithografiën voor ,,de kleine Johannes” van F. van Eeden</w:t>
            </w:r>
          </w:p>
        </w:tc>
      </w:tr>
      <w:tr w:rsidR="00552457" w:rsidRPr="007F451E" w:rsidTr="00552457">
        <w:tc>
          <w:tcPr>
            <w:tcW w:w="2376" w:type="dxa"/>
          </w:tcPr>
          <w:p w:rsidR="00552457" w:rsidRPr="007F451E" w:rsidRDefault="00552457" w:rsidP="00552457">
            <w:pPr>
              <w:pStyle w:val="Geenafstand"/>
              <w:spacing w:line="276" w:lineRule="auto"/>
            </w:pPr>
            <w:r w:rsidRPr="007F451E">
              <w:t>42. Cath. H. Kool</w:t>
            </w:r>
          </w:p>
        </w:tc>
        <w:tc>
          <w:tcPr>
            <w:tcW w:w="6836" w:type="dxa"/>
          </w:tcPr>
          <w:p w:rsidR="00552457" w:rsidRPr="007F451E" w:rsidRDefault="00552457" w:rsidP="00552457">
            <w:pPr>
              <w:pStyle w:val="Geenafstand"/>
              <w:spacing w:line="276" w:lineRule="auto"/>
            </w:pPr>
            <w:r w:rsidRPr="007F451E">
              <w:t>Kerkje</w:t>
            </w: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6836" w:type="dxa"/>
          </w:tcPr>
          <w:p w:rsidR="00552457" w:rsidRPr="007F451E" w:rsidRDefault="00552457" w:rsidP="00552457">
            <w:pPr>
              <w:pStyle w:val="Geenafstand"/>
              <w:spacing w:line="276" w:lineRule="auto"/>
            </w:pPr>
            <w:r w:rsidRPr="007F451E">
              <w:t>Boom</w:t>
            </w:r>
          </w:p>
        </w:tc>
      </w:tr>
      <w:tr w:rsidR="00552457" w:rsidRPr="007F451E" w:rsidTr="00552457">
        <w:tc>
          <w:tcPr>
            <w:tcW w:w="2376" w:type="dxa"/>
          </w:tcPr>
          <w:p w:rsidR="00552457" w:rsidRPr="007F451E" w:rsidRDefault="00552457" w:rsidP="00552457">
            <w:pPr>
              <w:pStyle w:val="Geenafstand"/>
              <w:spacing w:line="276" w:lineRule="auto"/>
            </w:pPr>
            <w:r w:rsidRPr="007F451E">
              <w:t>44. Jo. Koster</w:t>
            </w:r>
          </w:p>
        </w:tc>
        <w:tc>
          <w:tcPr>
            <w:tcW w:w="6836" w:type="dxa"/>
          </w:tcPr>
          <w:p w:rsidR="00552457" w:rsidRPr="007F451E" w:rsidRDefault="00552457" w:rsidP="00552457">
            <w:pPr>
              <w:pStyle w:val="Geenafstand"/>
              <w:spacing w:line="276" w:lineRule="auto"/>
            </w:pPr>
            <w:r w:rsidRPr="007F451E">
              <w:t>Oude Peter, penteekening</w:t>
            </w: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6836" w:type="dxa"/>
          </w:tcPr>
          <w:p w:rsidR="00552457" w:rsidRPr="007F451E" w:rsidRDefault="00552457" w:rsidP="00552457">
            <w:pPr>
              <w:pStyle w:val="Geenafstand"/>
              <w:spacing w:line="276" w:lineRule="auto"/>
            </w:pPr>
            <w:r w:rsidRPr="007F451E">
              <w:t>Ouden man aan den haard, krijtteekening</w:t>
            </w:r>
          </w:p>
        </w:tc>
      </w:tr>
      <w:tr w:rsidR="00552457" w:rsidRPr="007F451E" w:rsidTr="00552457">
        <w:tc>
          <w:tcPr>
            <w:tcW w:w="2376" w:type="dxa"/>
          </w:tcPr>
          <w:p w:rsidR="00552457" w:rsidRPr="007F451E" w:rsidRDefault="00552457" w:rsidP="00552457">
            <w:pPr>
              <w:pStyle w:val="Geenafstand"/>
              <w:spacing w:line="276" w:lineRule="auto"/>
            </w:pPr>
            <w:r w:rsidRPr="007F451E">
              <w:t>46.</w:t>
            </w:r>
          </w:p>
        </w:tc>
        <w:tc>
          <w:tcPr>
            <w:tcW w:w="6836" w:type="dxa"/>
          </w:tcPr>
          <w:p w:rsidR="00552457" w:rsidRPr="007F451E" w:rsidRDefault="00552457" w:rsidP="00552457">
            <w:pPr>
              <w:pStyle w:val="Geenafstand"/>
              <w:spacing w:line="276" w:lineRule="auto"/>
            </w:pPr>
            <w:r w:rsidRPr="007F451E">
              <w:t>Vroeg voorjaar, pastel</w:t>
            </w:r>
          </w:p>
        </w:tc>
      </w:tr>
      <w:tr w:rsidR="00552457" w:rsidRPr="007F451E" w:rsidTr="00552457">
        <w:tc>
          <w:tcPr>
            <w:tcW w:w="2376" w:type="dxa"/>
          </w:tcPr>
          <w:p w:rsidR="00552457" w:rsidRPr="007F451E" w:rsidRDefault="00552457" w:rsidP="00552457">
            <w:pPr>
              <w:pStyle w:val="Geenafstand"/>
              <w:spacing w:line="276" w:lineRule="auto"/>
            </w:pPr>
            <w:r w:rsidRPr="007F451E">
              <w:t>47. F. Hart Nibbrig</w:t>
            </w:r>
          </w:p>
        </w:tc>
        <w:tc>
          <w:tcPr>
            <w:tcW w:w="6836" w:type="dxa"/>
          </w:tcPr>
          <w:p w:rsidR="00552457" w:rsidRPr="007F451E" w:rsidRDefault="00552457" w:rsidP="00552457">
            <w:pPr>
              <w:pStyle w:val="Geenafstand"/>
              <w:spacing w:line="276" w:lineRule="auto"/>
            </w:pPr>
            <w:r w:rsidRPr="007F451E">
              <w:t>Studie</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6836" w:type="dxa"/>
          </w:tcPr>
          <w:p w:rsidR="00552457" w:rsidRPr="007F451E" w:rsidRDefault="00552457" w:rsidP="00552457">
            <w:pPr>
              <w:pStyle w:val="Geenafstand"/>
              <w:spacing w:line="276" w:lineRule="auto"/>
            </w:pPr>
            <w:r w:rsidRPr="007F451E">
              <w:t>Studie</w:t>
            </w:r>
          </w:p>
        </w:tc>
      </w:tr>
      <w:tr w:rsidR="00552457" w:rsidRPr="007F451E" w:rsidTr="00552457">
        <w:tc>
          <w:tcPr>
            <w:tcW w:w="2376" w:type="dxa"/>
          </w:tcPr>
          <w:p w:rsidR="00552457" w:rsidRPr="007F451E" w:rsidRDefault="00552457" w:rsidP="00552457">
            <w:pPr>
              <w:pStyle w:val="Geenafstand"/>
              <w:spacing w:line="276" w:lineRule="auto"/>
            </w:pPr>
            <w:r w:rsidRPr="007F451E">
              <w:t>49.</w:t>
            </w:r>
          </w:p>
        </w:tc>
        <w:tc>
          <w:tcPr>
            <w:tcW w:w="6836" w:type="dxa"/>
          </w:tcPr>
          <w:p w:rsidR="00552457" w:rsidRPr="007F451E" w:rsidRDefault="00552457" w:rsidP="00552457">
            <w:pPr>
              <w:pStyle w:val="Geenafstand"/>
              <w:spacing w:line="276" w:lineRule="auto"/>
            </w:pPr>
            <w:r w:rsidRPr="007F451E">
              <w:t>Isis</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6836" w:type="dxa"/>
          </w:tcPr>
          <w:p w:rsidR="00552457" w:rsidRPr="007F451E" w:rsidRDefault="00552457" w:rsidP="00552457">
            <w:pPr>
              <w:pStyle w:val="Geenafstand"/>
              <w:spacing w:line="276" w:lineRule="auto"/>
            </w:pPr>
            <w:r w:rsidRPr="007F451E">
              <w:t>Studie</w:t>
            </w:r>
          </w:p>
        </w:tc>
      </w:tr>
      <w:tr w:rsidR="00552457" w:rsidRPr="007F451E" w:rsidTr="00552457">
        <w:tc>
          <w:tcPr>
            <w:tcW w:w="2376" w:type="dxa"/>
          </w:tcPr>
          <w:p w:rsidR="00552457" w:rsidRPr="007F451E" w:rsidRDefault="00552457" w:rsidP="00552457">
            <w:pPr>
              <w:pStyle w:val="Geenafstand"/>
              <w:spacing w:line="276" w:lineRule="auto"/>
            </w:pPr>
            <w:r w:rsidRPr="007F451E">
              <w:t>51. W.O.J. Nieuwenkamp</w:t>
            </w:r>
          </w:p>
        </w:tc>
        <w:tc>
          <w:tcPr>
            <w:tcW w:w="6836" w:type="dxa"/>
          </w:tcPr>
          <w:p w:rsidR="00552457" w:rsidRPr="007F451E" w:rsidRDefault="00552457" w:rsidP="00552457">
            <w:pPr>
              <w:pStyle w:val="Geenafstand"/>
              <w:spacing w:line="276" w:lineRule="auto"/>
            </w:pPr>
            <w:r w:rsidRPr="007F451E">
              <w:t>Een waringin in den tuin van den gouverneur te Buitenzorg Java, ets</w:t>
            </w:r>
          </w:p>
        </w:tc>
      </w:tr>
      <w:tr w:rsidR="00552457" w:rsidRPr="007F451E" w:rsidTr="00552457">
        <w:tc>
          <w:tcPr>
            <w:tcW w:w="2376" w:type="dxa"/>
          </w:tcPr>
          <w:p w:rsidR="00552457" w:rsidRPr="007F451E" w:rsidRDefault="00552457" w:rsidP="00552457">
            <w:pPr>
              <w:pStyle w:val="Geenafstand"/>
              <w:spacing w:line="276" w:lineRule="auto"/>
            </w:pPr>
            <w:r w:rsidRPr="007F451E">
              <w:t>52.</w:t>
            </w:r>
          </w:p>
        </w:tc>
        <w:tc>
          <w:tcPr>
            <w:tcW w:w="6836" w:type="dxa"/>
          </w:tcPr>
          <w:p w:rsidR="00552457" w:rsidRPr="007F451E" w:rsidRDefault="00552457" w:rsidP="00552457">
            <w:pPr>
              <w:pStyle w:val="Geenafstand"/>
              <w:spacing w:line="276" w:lineRule="auto"/>
            </w:pPr>
            <w:r w:rsidRPr="007F451E">
              <w:t>Een hofje te Haarlem, ets</w:t>
            </w:r>
          </w:p>
        </w:tc>
      </w:tr>
      <w:tr w:rsidR="00552457" w:rsidRPr="007F451E" w:rsidTr="00552457">
        <w:tc>
          <w:tcPr>
            <w:tcW w:w="2376" w:type="dxa"/>
          </w:tcPr>
          <w:p w:rsidR="00552457" w:rsidRPr="007F451E" w:rsidRDefault="00552457" w:rsidP="00552457">
            <w:pPr>
              <w:pStyle w:val="Geenafstand"/>
              <w:spacing w:line="276" w:lineRule="auto"/>
            </w:pPr>
            <w:r w:rsidRPr="007F451E">
              <w:t>53. S. Moulijn</w:t>
            </w:r>
          </w:p>
        </w:tc>
        <w:tc>
          <w:tcPr>
            <w:tcW w:w="6836" w:type="dxa"/>
          </w:tcPr>
          <w:p w:rsidR="00552457" w:rsidRPr="007F451E" w:rsidRDefault="00552457" w:rsidP="00552457">
            <w:pPr>
              <w:pStyle w:val="Geenafstand"/>
              <w:spacing w:line="276" w:lineRule="auto"/>
            </w:pPr>
            <w:r w:rsidRPr="007F451E">
              <w:t>Appelbloesems</w:t>
            </w:r>
          </w:p>
        </w:tc>
      </w:tr>
      <w:tr w:rsidR="00552457" w:rsidRPr="007F451E" w:rsidTr="00552457">
        <w:tc>
          <w:tcPr>
            <w:tcW w:w="2376" w:type="dxa"/>
          </w:tcPr>
          <w:p w:rsidR="00552457" w:rsidRPr="007F451E" w:rsidRDefault="00552457" w:rsidP="00552457">
            <w:pPr>
              <w:pStyle w:val="Geenafstand"/>
              <w:spacing w:line="276" w:lineRule="auto"/>
            </w:pPr>
            <w:r w:rsidRPr="007F451E">
              <w:t>54.</w:t>
            </w:r>
          </w:p>
        </w:tc>
        <w:tc>
          <w:tcPr>
            <w:tcW w:w="6836" w:type="dxa"/>
          </w:tcPr>
          <w:p w:rsidR="00552457" w:rsidRPr="007F451E" w:rsidRDefault="00552457" w:rsidP="00552457">
            <w:pPr>
              <w:pStyle w:val="Geenafstand"/>
              <w:spacing w:line="276" w:lineRule="auto"/>
            </w:pPr>
            <w:r w:rsidRPr="007F451E">
              <w:t>Studie voor een lithografie</w:t>
            </w:r>
          </w:p>
        </w:tc>
      </w:tr>
      <w:tr w:rsidR="00552457" w:rsidRPr="007F451E" w:rsidTr="00552457">
        <w:tc>
          <w:tcPr>
            <w:tcW w:w="2376" w:type="dxa"/>
          </w:tcPr>
          <w:p w:rsidR="00552457" w:rsidRPr="007F451E" w:rsidRDefault="00552457" w:rsidP="00552457">
            <w:pPr>
              <w:pStyle w:val="Geenafstand"/>
              <w:spacing w:line="276" w:lineRule="auto"/>
            </w:pPr>
            <w:r w:rsidRPr="007F451E">
              <w:t>55. R.N. Roland Holst</w:t>
            </w:r>
          </w:p>
        </w:tc>
        <w:tc>
          <w:tcPr>
            <w:tcW w:w="6836" w:type="dxa"/>
          </w:tcPr>
          <w:p w:rsidR="00552457" w:rsidRPr="007F451E" w:rsidRDefault="00552457" w:rsidP="00552457">
            <w:pPr>
              <w:pStyle w:val="Geenafstand"/>
              <w:spacing w:line="276" w:lineRule="auto"/>
            </w:pPr>
            <w:r w:rsidRPr="007F451E">
              <w:t>Portret</w:t>
            </w: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6836" w:type="dxa"/>
          </w:tcPr>
          <w:p w:rsidR="00552457" w:rsidRPr="007F451E" w:rsidRDefault="00552457" w:rsidP="00552457">
            <w:pPr>
              <w:pStyle w:val="Geenafstand"/>
              <w:spacing w:line="276" w:lineRule="auto"/>
            </w:pPr>
            <w:r w:rsidRPr="007F451E">
              <w:t>Oude vouw</w:t>
            </w:r>
          </w:p>
        </w:tc>
      </w:tr>
      <w:tr w:rsidR="00552457" w:rsidRPr="007F451E" w:rsidTr="00552457">
        <w:tc>
          <w:tcPr>
            <w:tcW w:w="2376" w:type="dxa"/>
          </w:tcPr>
          <w:p w:rsidR="00552457" w:rsidRPr="007F451E" w:rsidRDefault="00552457" w:rsidP="00552457">
            <w:pPr>
              <w:pStyle w:val="Geenafstand"/>
              <w:spacing w:line="276" w:lineRule="auto"/>
            </w:pPr>
            <w:r w:rsidRPr="007F451E">
              <w:t>57.</w:t>
            </w:r>
          </w:p>
        </w:tc>
        <w:tc>
          <w:tcPr>
            <w:tcW w:w="6836" w:type="dxa"/>
          </w:tcPr>
          <w:p w:rsidR="00552457" w:rsidRPr="007F451E" w:rsidRDefault="00552457" w:rsidP="00552457">
            <w:pPr>
              <w:pStyle w:val="Geenafstand"/>
              <w:spacing w:line="276" w:lineRule="auto"/>
            </w:pPr>
            <w:r w:rsidRPr="007F451E">
              <w:t>Lezende vrouw, geretoucheerde litho waarvan slechts twee bestaan)</w:t>
            </w:r>
          </w:p>
        </w:tc>
      </w:tr>
      <w:tr w:rsidR="00552457" w:rsidRPr="007F451E" w:rsidTr="00552457">
        <w:tc>
          <w:tcPr>
            <w:tcW w:w="2376" w:type="dxa"/>
          </w:tcPr>
          <w:p w:rsidR="00552457" w:rsidRPr="007F451E" w:rsidRDefault="00552457" w:rsidP="00552457">
            <w:pPr>
              <w:pStyle w:val="Geenafstand"/>
              <w:spacing w:line="276" w:lineRule="auto"/>
            </w:pPr>
            <w:r w:rsidRPr="007F451E">
              <w:t>58.</w:t>
            </w:r>
          </w:p>
        </w:tc>
        <w:tc>
          <w:tcPr>
            <w:tcW w:w="6836" w:type="dxa"/>
          </w:tcPr>
          <w:p w:rsidR="00552457" w:rsidRPr="007F451E" w:rsidRDefault="00552457" w:rsidP="00552457">
            <w:pPr>
              <w:pStyle w:val="Geenafstand"/>
              <w:spacing w:line="276" w:lineRule="auto"/>
            </w:pPr>
            <w:r w:rsidRPr="007F451E">
              <w:t>Herder</w:t>
            </w:r>
          </w:p>
        </w:tc>
      </w:tr>
      <w:tr w:rsidR="00552457" w:rsidRPr="007F451E" w:rsidTr="00552457">
        <w:tc>
          <w:tcPr>
            <w:tcW w:w="2376" w:type="dxa"/>
          </w:tcPr>
          <w:p w:rsidR="00552457" w:rsidRPr="007F451E" w:rsidRDefault="00552457" w:rsidP="00552457">
            <w:pPr>
              <w:pStyle w:val="Geenafstand"/>
              <w:spacing w:line="276" w:lineRule="auto"/>
            </w:pPr>
            <w:r w:rsidRPr="007F451E">
              <w:t>59.</w:t>
            </w:r>
          </w:p>
        </w:tc>
        <w:tc>
          <w:tcPr>
            <w:tcW w:w="6836" w:type="dxa"/>
          </w:tcPr>
          <w:p w:rsidR="00552457" w:rsidRPr="007F451E" w:rsidRDefault="00552457" w:rsidP="00552457">
            <w:pPr>
              <w:pStyle w:val="Geenafstand"/>
              <w:spacing w:line="276" w:lineRule="auto"/>
            </w:pPr>
            <w:r w:rsidRPr="007F451E">
              <w:t>Meisje</w:t>
            </w:r>
          </w:p>
        </w:tc>
      </w:tr>
      <w:tr w:rsidR="00552457" w:rsidRPr="007F451E" w:rsidTr="00552457">
        <w:tc>
          <w:tcPr>
            <w:tcW w:w="2376" w:type="dxa"/>
          </w:tcPr>
          <w:p w:rsidR="00552457" w:rsidRPr="007F451E" w:rsidRDefault="00552457" w:rsidP="00552457">
            <w:pPr>
              <w:pStyle w:val="Geenafstand"/>
              <w:spacing w:line="276" w:lineRule="auto"/>
            </w:pPr>
            <w:r w:rsidRPr="007F451E">
              <w:t>60. W. Nicholson</w:t>
            </w:r>
          </w:p>
        </w:tc>
        <w:tc>
          <w:tcPr>
            <w:tcW w:w="6836" w:type="dxa"/>
          </w:tcPr>
          <w:p w:rsidR="00552457" w:rsidRPr="007F451E" w:rsidRDefault="00552457" w:rsidP="00552457">
            <w:pPr>
              <w:pStyle w:val="Geenafstand"/>
              <w:spacing w:line="276" w:lineRule="auto"/>
            </w:pPr>
            <w:r w:rsidRPr="007F451E">
              <w:t>London types, houtsneden</w:t>
            </w: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6836" w:type="dxa"/>
          </w:tcPr>
          <w:p w:rsidR="00552457" w:rsidRPr="007F451E" w:rsidRDefault="00552457" w:rsidP="00552457">
            <w:pPr>
              <w:pStyle w:val="Geenafstand"/>
              <w:spacing w:line="276" w:lineRule="auto"/>
            </w:pPr>
            <w:r w:rsidRPr="007F451E">
              <w:t>Bekende tijdgenoten</w:t>
            </w:r>
          </w:p>
        </w:tc>
      </w:tr>
      <w:tr w:rsidR="00552457" w:rsidRPr="007F451E" w:rsidTr="00552457">
        <w:tc>
          <w:tcPr>
            <w:tcW w:w="2376" w:type="dxa"/>
          </w:tcPr>
          <w:p w:rsidR="00552457" w:rsidRPr="007F451E" w:rsidRDefault="00552457" w:rsidP="00552457">
            <w:pPr>
              <w:pStyle w:val="Geenafstand"/>
              <w:spacing w:line="276" w:lineRule="auto"/>
            </w:pPr>
            <w:r w:rsidRPr="007F451E">
              <w:t>62. M. van der Valk</w:t>
            </w:r>
          </w:p>
        </w:tc>
        <w:tc>
          <w:tcPr>
            <w:tcW w:w="6836" w:type="dxa"/>
          </w:tcPr>
          <w:p w:rsidR="00552457" w:rsidRPr="007F451E" w:rsidRDefault="00552457" w:rsidP="00552457">
            <w:pPr>
              <w:pStyle w:val="Geenafstand"/>
              <w:spacing w:line="276" w:lineRule="auto"/>
            </w:pPr>
            <w:r w:rsidRPr="007F451E">
              <w:t>Bosch, krijtteekening</w:t>
            </w:r>
          </w:p>
        </w:tc>
      </w:tr>
      <w:tr w:rsidR="00552457" w:rsidRPr="007F451E" w:rsidTr="00552457">
        <w:tc>
          <w:tcPr>
            <w:tcW w:w="2376" w:type="dxa"/>
          </w:tcPr>
          <w:p w:rsidR="00552457" w:rsidRPr="007F451E" w:rsidRDefault="00552457" w:rsidP="00552457">
            <w:pPr>
              <w:pStyle w:val="Geenafstand"/>
              <w:spacing w:line="276" w:lineRule="auto"/>
            </w:pPr>
            <w:r w:rsidRPr="007F451E">
              <w:t>63.</w:t>
            </w:r>
          </w:p>
        </w:tc>
        <w:tc>
          <w:tcPr>
            <w:tcW w:w="6836" w:type="dxa"/>
          </w:tcPr>
          <w:p w:rsidR="00552457" w:rsidRPr="007F451E" w:rsidRDefault="00552457" w:rsidP="00552457">
            <w:pPr>
              <w:pStyle w:val="Geenafstand"/>
              <w:spacing w:line="276" w:lineRule="auto"/>
            </w:pPr>
            <w:r w:rsidRPr="007F451E">
              <w:t>Studie</w:t>
            </w:r>
          </w:p>
        </w:tc>
      </w:tr>
      <w:tr w:rsidR="00552457" w:rsidRPr="007F451E" w:rsidTr="00552457">
        <w:tc>
          <w:tcPr>
            <w:tcW w:w="2376" w:type="dxa"/>
          </w:tcPr>
          <w:p w:rsidR="00552457" w:rsidRPr="007F451E" w:rsidRDefault="00552457" w:rsidP="00552457">
            <w:pPr>
              <w:pStyle w:val="Geenafstand"/>
              <w:spacing w:line="276" w:lineRule="auto"/>
            </w:pPr>
            <w:r w:rsidRPr="007F451E">
              <w:t>64. J.G. Veldheer</w:t>
            </w:r>
          </w:p>
        </w:tc>
        <w:tc>
          <w:tcPr>
            <w:tcW w:w="6836" w:type="dxa"/>
          </w:tcPr>
          <w:p w:rsidR="00552457" w:rsidRPr="007F451E" w:rsidRDefault="00552457" w:rsidP="00552457">
            <w:pPr>
              <w:pStyle w:val="Geenafstand"/>
              <w:spacing w:line="276" w:lineRule="auto"/>
            </w:pPr>
            <w:r w:rsidRPr="007F451E">
              <w:t>In Bergen, krijtteekening</w:t>
            </w:r>
          </w:p>
        </w:tc>
      </w:tr>
      <w:tr w:rsidR="00552457" w:rsidRPr="007F451E" w:rsidTr="00552457">
        <w:tc>
          <w:tcPr>
            <w:tcW w:w="2376" w:type="dxa"/>
          </w:tcPr>
          <w:p w:rsidR="00552457" w:rsidRPr="007F451E" w:rsidRDefault="00552457" w:rsidP="00552457">
            <w:pPr>
              <w:pStyle w:val="Geenafstand"/>
              <w:spacing w:line="276" w:lineRule="auto"/>
            </w:pPr>
            <w:r w:rsidRPr="007F451E">
              <w:t>65.</w:t>
            </w:r>
          </w:p>
        </w:tc>
        <w:tc>
          <w:tcPr>
            <w:tcW w:w="6836" w:type="dxa"/>
          </w:tcPr>
          <w:p w:rsidR="00552457" w:rsidRPr="007F451E" w:rsidRDefault="00552457" w:rsidP="00552457">
            <w:pPr>
              <w:pStyle w:val="Geenafstand"/>
              <w:spacing w:line="276" w:lineRule="auto"/>
            </w:pPr>
            <w:r w:rsidRPr="007F451E">
              <w:t>La ville de Visé</w:t>
            </w:r>
          </w:p>
        </w:tc>
      </w:tr>
      <w:tr w:rsidR="00552457" w:rsidRPr="007F451E" w:rsidTr="00552457">
        <w:tc>
          <w:tcPr>
            <w:tcW w:w="2376" w:type="dxa"/>
          </w:tcPr>
          <w:p w:rsidR="00552457" w:rsidRPr="007F451E" w:rsidRDefault="00552457" w:rsidP="00552457">
            <w:pPr>
              <w:pStyle w:val="Geenafstand"/>
              <w:spacing w:line="276" w:lineRule="auto"/>
            </w:pPr>
            <w:r w:rsidRPr="007F451E">
              <w:t>66.</w:t>
            </w:r>
          </w:p>
        </w:tc>
        <w:tc>
          <w:tcPr>
            <w:tcW w:w="6836" w:type="dxa"/>
          </w:tcPr>
          <w:p w:rsidR="00552457" w:rsidRPr="007F451E" w:rsidRDefault="00552457" w:rsidP="00552457">
            <w:pPr>
              <w:pStyle w:val="Geenafstand"/>
              <w:spacing w:line="276" w:lineRule="auto"/>
            </w:pPr>
            <w:r w:rsidRPr="007F451E">
              <w:t>Houtsneden, gedrukt en gesneden door den artiest</w:t>
            </w:r>
          </w:p>
        </w:tc>
      </w:tr>
      <w:tr w:rsidR="00552457" w:rsidRPr="007F451E" w:rsidTr="00552457">
        <w:tc>
          <w:tcPr>
            <w:tcW w:w="2376" w:type="dxa"/>
          </w:tcPr>
          <w:p w:rsidR="00552457" w:rsidRPr="007F451E" w:rsidRDefault="00552457" w:rsidP="00552457">
            <w:pPr>
              <w:pStyle w:val="Geenafstand"/>
              <w:spacing w:line="276" w:lineRule="auto"/>
            </w:pPr>
            <w:r w:rsidRPr="007F451E">
              <w:t>67. W. Wenckebach</w:t>
            </w:r>
          </w:p>
        </w:tc>
        <w:tc>
          <w:tcPr>
            <w:tcW w:w="6836" w:type="dxa"/>
          </w:tcPr>
          <w:p w:rsidR="00552457" w:rsidRPr="007F451E" w:rsidRDefault="00552457" w:rsidP="00552457">
            <w:pPr>
              <w:pStyle w:val="Geenafstand"/>
              <w:spacing w:line="276" w:lineRule="auto"/>
            </w:pPr>
            <w:r w:rsidRPr="007F451E">
              <w:t>Illustraties bij Hoffmann’s ,,Notenkraker en Muizenkoning</w:t>
            </w:r>
          </w:p>
        </w:tc>
      </w:tr>
      <w:tr w:rsidR="00552457" w:rsidRPr="007F451E" w:rsidTr="00552457">
        <w:tc>
          <w:tcPr>
            <w:tcW w:w="2376" w:type="dxa"/>
          </w:tcPr>
          <w:p w:rsidR="00552457" w:rsidRPr="007F451E" w:rsidRDefault="00552457" w:rsidP="00552457">
            <w:pPr>
              <w:pStyle w:val="Geenafstand"/>
              <w:spacing w:line="276" w:lineRule="auto"/>
            </w:pPr>
            <w:r w:rsidRPr="007F451E">
              <w:t>68. D. Wiggers</w:t>
            </w:r>
          </w:p>
        </w:tc>
        <w:tc>
          <w:tcPr>
            <w:tcW w:w="6836" w:type="dxa"/>
          </w:tcPr>
          <w:p w:rsidR="00552457" w:rsidRPr="007F451E" w:rsidRDefault="00552457" w:rsidP="00552457">
            <w:pPr>
              <w:pStyle w:val="Geenafstand"/>
              <w:spacing w:line="276" w:lineRule="auto"/>
            </w:pPr>
            <w:r w:rsidRPr="007F451E">
              <w:t>Avond</w:t>
            </w:r>
          </w:p>
        </w:tc>
      </w:tr>
      <w:tr w:rsidR="00552457" w:rsidRPr="007F451E" w:rsidTr="00552457">
        <w:tc>
          <w:tcPr>
            <w:tcW w:w="2376" w:type="dxa"/>
          </w:tcPr>
          <w:p w:rsidR="00552457" w:rsidRPr="007F451E" w:rsidRDefault="00552457" w:rsidP="00552457">
            <w:pPr>
              <w:pStyle w:val="Geenafstand"/>
              <w:spacing w:line="276" w:lineRule="auto"/>
            </w:pPr>
            <w:r w:rsidRPr="007F451E">
              <w:t>69.</w:t>
            </w:r>
          </w:p>
        </w:tc>
        <w:tc>
          <w:tcPr>
            <w:tcW w:w="6836" w:type="dxa"/>
          </w:tcPr>
          <w:p w:rsidR="00552457" w:rsidRPr="007F451E" w:rsidRDefault="00552457" w:rsidP="00552457">
            <w:pPr>
              <w:pStyle w:val="Geenafstand"/>
              <w:spacing w:line="276" w:lineRule="auto"/>
            </w:pPr>
            <w:r w:rsidRPr="007F451E">
              <w:t>Langs de beek</w:t>
            </w:r>
          </w:p>
        </w:tc>
      </w:tr>
      <w:tr w:rsidR="00552457" w:rsidRPr="007F451E" w:rsidTr="00552457">
        <w:tc>
          <w:tcPr>
            <w:tcW w:w="2376" w:type="dxa"/>
          </w:tcPr>
          <w:p w:rsidR="00552457" w:rsidRPr="007F451E" w:rsidRDefault="00552457" w:rsidP="00552457">
            <w:pPr>
              <w:pStyle w:val="Geenafstand"/>
              <w:spacing w:line="276" w:lineRule="auto"/>
            </w:pPr>
            <w:r w:rsidRPr="007F451E">
              <w:t>70.</w:t>
            </w:r>
          </w:p>
        </w:tc>
        <w:tc>
          <w:tcPr>
            <w:tcW w:w="6836" w:type="dxa"/>
          </w:tcPr>
          <w:p w:rsidR="00552457" w:rsidRPr="007F451E" w:rsidRDefault="00552457" w:rsidP="00552457">
            <w:pPr>
              <w:pStyle w:val="Geenafstand"/>
              <w:spacing w:line="276" w:lineRule="auto"/>
            </w:pPr>
            <w:r w:rsidRPr="007F451E">
              <w:t>Landschap bij Heelsum</w:t>
            </w:r>
          </w:p>
        </w:tc>
      </w:tr>
      <w:tr w:rsidR="00552457" w:rsidRPr="007F451E" w:rsidTr="00552457">
        <w:tc>
          <w:tcPr>
            <w:tcW w:w="2376" w:type="dxa"/>
          </w:tcPr>
          <w:p w:rsidR="00552457" w:rsidRPr="007F451E" w:rsidRDefault="00552457" w:rsidP="00552457">
            <w:pPr>
              <w:pStyle w:val="Geenafstand"/>
              <w:spacing w:line="276" w:lineRule="auto"/>
            </w:pPr>
            <w:r w:rsidRPr="007F451E">
              <w:t>71. W. de Zwart</w:t>
            </w:r>
          </w:p>
        </w:tc>
        <w:tc>
          <w:tcPr>
            <w:tcW w:w="6836" w:type="dxa"/>
          </w:tcPr>
          <w:p w:rsidR="00552457" w:rsidRPr="007F451E" w:rsidRDefault="00552457" w:rsidP="00552457">
            <w:pPr>
              <w:pStyle w:val="Geenafstand"/>
              <w:spacing w:line="276" w:lineRule="auto"/>
            </w:pPr>
            <w:r w:rsidRPr="007F451E">
              <w:t>Boeren op de veemarkt</w:t>
            </w:r>
          </w:p>
        </w:tc>
      </w:tr>
      <w:tr w:rsidR="00552457" w:rsidRPr="007F451E" w:rsidTr="00552457">
        <w:tc>
          <w:tcPr>
            <w:tcW w:w="2376" w:type="dxa"/>
          </w:tcPr>
          <w:p w:rsidR="00552457" w:rsidRPr="007F451E" w:rsidRDefault="00552457" w:rsidP="00552457">
            <w:pPr>
              <w:pStyle w:val="Geenafstand"/>
              <w:spacing w:line="276" w:lineRule="auto"/>
            </w:pPr>
            <w:r w:rsidRPr="007F451E">
              <w:t>72.</w:t>
            </w:r>
          </w:p>
        </w:tc>
        <w:tc>
          <w:tcPr>
            <w:tcW w:w="6836" w:type="dxa"/>
          </w:tcPr>
          <w:p w:rsidR="00552457" w:rsidRPr="007F451E" w:rsidRDefault="00552457" w:rsidP="00552457">
            <w:pPr>
              <w:pStyle w:val="Geenafstand"/>
              <w:spacing w:line="276" w:lineRule="auto"/>
            </w:pPr>
            <w:r w:rsidRPr="007F451E">
              <w:t xml:space="preserve">Draaimolens </w:t>
            </w: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Tentoonstelling van werken van Vincent van Gogh en Jan Toorop, 28 december 1898 – 22 januari 1899.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166"/>
      </w:tblGrid>
      <w:tr w:rsidR="00552457" w:rsidRPr="007F451E" w:rsidTr="00552457">
        <w:tc>
          <w:tcPr>
            <w:tcW w:w="2376" w:type="dxa"/>
          </w:tcPr>
          <w:p w:rsidR="00552457" w:rsidRPr="007F451E" w:rsidRDefault="00552457" w:rsidP="00552457">
            <w:pPr>
              <w:pStyle w:val="Geenafstand"/>
              <w:spacing w:line="276" w:lineRule="auto"/>
            </w:pPr>
            <w:r w:rsidRPr="007F451E">
              <w:t>1. Jan Toorop</w:t>
            </w:r>
          </w:p>
        </w:tc>
        <w:tc>
          <w:tcPr>
            <w:tcW w:w="5670" w:type="dxa"/>
          </w:tcPr>
          <w:p w:rsidR="00552457" w:rsidRPr="007F451E" w:rsidRDefault="00552457" w:rsidP="00552457">
            <w:pPr>
              <w:pStyle w:val="Geenafstand"/>
              <w:spacing w:line="276" w:lineRule="auto"/>
            </w:pPr>
            <w:r w:rsidRPr="007F451E">
              <w:t>De jonge generatie</w:t>
            </w:r>
          </w:p>
        </w:tc>
        <w:tc>
          <w:tcPr>
            <w:tcW w:w="1166" w:type="dxa"/>
          </w:tcPr>
          <w:p w:rsidR="00552457" w:rsidRPr="007F451E" w:rsidRDefault="00552457" w:rsidP="00552457">
            <w:pPr>
              <w:pStyle w:val="Geenafstand"/>
              <w:spacing w:line="276" w:lineRule="auto"/>
            </w:pPr>
            <w:r w:rsidRPr="007F451E">
              <w:t>f. 2000,-</w:t>
            </w: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5670" w:type="dxa"/>
          </w:tcPr>
          <w:p w:rsidR="00552457" w:rsidRPr="007F451E" w:rsidRDefault="00552457" w:rsidP="00552457">
            <w:pPr>
              <w:pStyle w:val="Geenafstand"/>
              <w:spacing w:line="276" w:lineRule="auto"/>
            </w:pPr>
            <w:r w:rsidRPr="007F451E">
              <w:t>Kinderkopje, in zware witte lijst</w:t>
            </w:r>
          </w:p>
        </w:tc>
        <w:tc>
          <w:tcPr>
            <w:tcW w:w="1166" w:type="dxa"/>
          </w:tcPr>
          <w:p w:rsidR="00552457" w:rsidRPr="007F451E" w:rsidRDefault="00552457" w:rsidP="00552457">
            <w:pPr>
              <w:pStyle w:val="Geenafstand"/>
              <w:spacing w:line="276" w:lineRule="auto"/>
            </w:pPr>
            <w:r w:rsidRPr="007F451E">
              <w:t>f. 400,-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 </w:t>
            </w:r>
          </w:p>
        </w:tc>
        <w:tc>
          <w:tcPr>
            <w:tcW w:w="5670" w:type="dxa"/>
          </w:tcPr>
          <w:p w:rsidR="00552457" w:rsidRPr="007F451E" w:rsidRDefault="00552457" w:rsidP="00552457">
            <w:pPr>
              <w:pStyle w:val="Geenafstand"/>
              <w:spacing w:line="276" w:lineRule="auto"/>
            </w:pPr>
            <w:r w:rsidRPr="007F451E">
              <w:t>Uitmonding van de Rijn (Katwijk aan Zee)</w:t>
            </w:r>
          </w:p>
        </w:tc>
        <w:tc>
          <w:tcPr>
            <w:tcW w:w="1166" w:type="dxa"/>
          </w:tcPr>
          <w:p w:rsidR="00552457" w:rsidRPr="007F451E" w:rsidRDefault="00552457" w:rsidP="00552457">
            <w:pPr>
              <w:pStyle w:val="Geenafstand"/>
              <w:spacing w:line="276" w:lineRule="auto"/>
            </w:pPr>
            <w:r w:rsidRPr="007F451E">
              <w:t>f. 600,-</w:t>
            </w:r>
          </w:p>
        </w:tc>
      </w:tr>
      <w:tr w:rsidR="00552457" w:rsidRPr="007F451E" w:rsidTr="00552457">
        <w:tc>
          <w:tcPr>
            <w:tcW w:w="2376" w:type="dxa"/>
          </w:tcPr>
          <w:p w:rsidR="00552457" w:rsidRPr="007F451E" w:rsidRDefault="00552457" w:rsidP="00552457">
            <w:pPr>
              <w:pStyle w:val="Geenafstand"/>
              <w:spacing w:line="276" w:lineRule="auto"/>
            </w:pPr>
            <w:r w:rsidRPr="007F451E">
              <w:t>4.</w:t>
            </w:r>
          </w:p>
        </w:tc>
        <w:tc>
          <w:tcPr>
            <w:tcW w:w="5670" w:type="dxa"/>
          </w:tcPr>
          <w:p w:rsidR="00552457" w:rsidRPr="007F451E" w:rsidRDefault="00552457" w:rsidP="00552457">
            <w:pPr>
              <w:pStyle w:val="Geenafstand"/>
              <w:spacing w:line="276" w:lineRule="auto"/>
            </w:pPr>
            <w:r w:rsidRPr="007F451E">
              <w:t>Uit de Apocalyps van v. Deijssel, zwarte inktteekening</w:t>
            </w:r>
          </w:p>
        </w:tc>
        <w:tc>
          <w:tcPr>
            <w:tcW w:w="1166" w:type="dxa"/>
          </w:tcPr>
          <w:p w:rsidR="00552457" w:rsidRPr="007F451E" w:rsidRDefault="00552457" w:rsidP="00552457">
            <w:pPr>
              <w:pStyle w:val="Geenafstand"/>
              <w:spacing w:line="276" w:lineRule="auto"/>
            </w:pPr>
            <w:r w:rsidRPr="007F451E">
              <w:t>f. 200,-</w:t>
            </w:r>
          </w:p>
        </w:tc>
      </w:tr>
      <w:tr w:rsidR="00552457" w:rsidRPr="007F451E" w:rsidTr="00552457">
        <w:tc>
          <w:tcPr>
            <w:tcW w:w="2376" w:type="dxa"/>
          </w:tcPr>
          <w:p w:rsidR="00552457" w:rsidRPr="007F451E" w:rsidRDefault="00552457" w:rsidP="00552457">
            <w:pPr>
              <w:pStyle w:val="Geenafstand"/>
              <w:spacing w:line="276" w:lineRule="auto"/>
            </w:pPr>
            <w:r w:rsidRPr="007F451E">
              <w:t>5.</w:t>
            </w:r>
          </w:p>
        </w:tc>
        <w:tc>
          <w:tcPr>
            <w:tcW w:w="5670" w:type="dxa"/>
          </w:tcPr>
          <w:p w:rsidR="00552457" w:rsidRPr="007F451E" w:rsidRDefault="00552457" w:rsidP="00552457">
            <w:pPr>
              <w:pStyle w:val="Geenafstand"/>
              <w:spacing w:line="276" w:lineRule="auto"/>
            </w:pPr>
            <w:r w:rsidRPr="007F451E">
              <w:t>Portret van den Heer Groeneveldt (oud-vice-president van den Raad van Indië). Eigendom van den Heer Groeneveldt,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5670" w:type="dxa"/>
          </w:tcPr>
          <w:p w:rsidR="00552457" w:rsidRPr="007F451E" w:rsidRDefault="00552457" w:rsidP="00552457">
            <w:pPr>
              <w:pStyle w:val="Geenafstand"/>
              <w:spacing w:line="276" w:lineRule="auto"/>
            </w:pPr>
            <w:r w:rsidRPr="007F451E">
              <w:t xml:space="preserve">Morgen na de Grève. Eigendom van den Heer Titsing, Den </w:t>
            </w:r>
            <w:r w:rsidRPr="007F451E">
              <w:lastRenderedPageBreak/>
              <w:t>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7.</w:t>
            </w:r>
          </w:p>
        </w:tc>
        <w:tc>
          <w:tcPr>
            <w:tcW w:w="5670" w:type="dxa"/>
          </w:tcPr>
          <w:p w:rsidR="00552457" w:rsidRPr="007F451E" w:rsidRDefault="00552457" w:rsidP="00552457">
            <w:pPr>
              <w:pStyle w:val="Geenafstand"/>
              <w:spacing w:line="276" w:lineRule="auto"/>
            </w:pPr>
            <w:r w:rsidRPr="007F451E">
              <w:t>Moeder met kinderen</w:t>
            </w:r>
          </w:p>
        </w:tc>
        <w:tc>
          <w:tcPr>
            <w:tcW w:w="1166" w:type="dxa"/>
          </w:tcPr>
          <w:p w:rsidR="00552457" w:rsidRPr="007F451E" w:rsidRDefault="00552457" w:rsidP="00552457">
            <w:pPr>
              <w:pStyle w:val="Geenafstand"/>
              <w:spacing w:line="276" w:lineRule="auto"/>
            </w:pPr>
            <w:r w:rsidRPr="007F451E">
              <w:t>f. 800,-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8. </w:t>
            </w:r>
          </w:p>
        </w:tc>
        <w:tc>
          <w:tcPr>
            <w:tcW w:w="5670" w:type="dxa"/>
          </w:tcPr>
          <w:p w:rsidR="00552457" w:rsidRPr="007F451E" w:rsidRDefault="00552457" w:rsidP="00552457">
            <w:pPr>
              <w:pStyle w:val="Geenafstand"/>
              <w:spacing w:line="276" w:lineRule="auto"/>
            </w:pPr>
            <w:r w:rsidRPr="007F451E">
              <w:t>Aspireerende liefde, teekening in potlood met twee kleuren</w:t>
            </w:r>
          </w:p>
        </w:tc>
        <w:tc>
          <w:tcPr>
            <w:tcW w:w="1166" w:type="dxa"/>
          </w:tcPr>
          <w:p w:rsidR="00552457" w:rsidRPr="007F451E" w:rsidRDefault="00552457" w:rsidP="00552457">
            <w:pPr>
              <w:pStyle w:val="Geenafstand"/>
              <w:spacing w:line="276" w:lineRule="auto"/>
            </w:pPr>
            <w:r w:rsidRPr="007F451E">
              <w:t>f. 350,-</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5670" w:type="dxa"/>
          </w:tcPr>
          <w:p w:rsidR="00552457" w:rsidRPr="007F451E" w:rsidRDefault="00552457" w:rsidP="00552457">
            <w:pPr>
              <w:pStyle w:val="Geenafstand"/>
              <w:spacing w:line="276" w:lineRule="auto"/>
            </w:pPr>
            <w:r w:rsidRPr="007F451E">
              <w:t>Uit ,,Egidius en de vreemdeling”. Eigendom van W.G. van Nouhuijs</w:t>
            </w:r>
          </w:p>
        </w:tc>
        <w:tc>
          <w:tcPr>
            <w:tcW w:w="1166" w:type="dxa"/>
          </w:tcPr>
          <w:p w:rsidR="00552457" w:rsidRPr="007F451E" w:rsidRDefault="00552457" w:rsidP="00552457">
            <w:pPr>
              <w:pStyle w:val="Geenafstand"/>
              <w:spacing w:line="276" w:lineRule="auto"/>
            </w:pPr>
            <w:r w:rsidRPr="007F451E">
              <w:t>f. 300,-</w:t>
            </w: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5670" w:type="dxa"/>
          </w:tcPr>
          <w:p w:rsidR="00552457" w:rsidRPr="007F451E" w:rsidRDefault="00552457" w:rsidP="00552457">
            <w:pPr>
              <w:pStyle w:val="Geenafstand"/>
              <w:spacing w:line="276" w:lineRule="auto"/>
            </w:pPr>
            <w:r w:rsidRPr="007F451E">
              <w:t>Uit ,,Cor cordium”, gedicht van Alb. Verweij</w:t>
            </w:r>
          </w:p>
        </w:tc>
        <w:tc>
          <w:tcPr>
            <w:tcW w:w="1166" w:type="dxa"/>
          </w:tcPr>
          <w:p w:rsidR="00552457" w:rsidRPr="007F451E" w:rsidRDefault="00552457" w:rsidP="00552457">
            <w:pPr>
              <w:pStyle w:val="Geenafstand"/>
              <w:spacing w:line="276" w:lineRule="auto"/>
            </w:pPr>
            <w:r w:rsidRPr="007F451E">
              <w:t>f. 600,-</w:t>
            </w: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5670" w:type="dxa"/>
          </w:tcPr>
          <w:p w:rsidR="00552457" w:rsidRPr="007F451E" w:rsidRDefault="00552457" w:rsidP="00552457">
            <w:pPr>
              <w:pStyle w:val="Geenafstand"/>
              <w:spacing w:line="276" w:lineRule="auto"/>
            </w:pPr>
            <w:r w:rsidRPr="007F451E">
              <w:t>Portret van Betsy Schultze, potloodteekening. Eigendom van den Heer P. Schultze,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5670" w:type="dxa"/>
          </w:tcPr>
          <w:p w:rsidR="00552457" w:rsidRPr="007F451E" w:rsidRDefault="00552457" w:rsidP="00552457">
            <w:pPr>
              <w:pStyle w:val="Geenafstand"/>
              <w:spacing w:line="276" w:lineRule="auto"/>
            </w:pPr>
            <w:r w:rsidRPr="007F451E">
              <w:t>Portret van eene dame, potloodteekening</w:t>
            </w:r>
          </w:p>
        </w:tc>
        <w:tc>
          <w:tcPr>
            <w:tcW w:w="1166" w:type="dxa"/>
          </w:tcPr>
          <w:p w:rsidR="00552457" w:rsidRPr="007F451E" w:rsidRDefault="00552457" w:rsidP="00552457">
            <w:pPr>
              <w:pStyle w:val="Geenafstand"/>
              <w:spacing w:line="276" w:lineRule="auto"/>
            </w:pPr>
            <w:r w:rsidRPr="007F451E">
              <w:t>f. 300,-</w:t>
            </w:r>
          </w:p>
        </w:tc>
      </w:tr>
      <w:tr w:rsidR="00552457" w:rsidRPr="007F451E" w:rsidTr="00552457">
        <w:tc>
          <w:tcPr>
            <w:tcW w:w="2376" w:type="dxa"/>
          </w:tcPr>
          <w:p w:rsidR="00552457" w:rsidRPr="007F451E" w:rsidRDefault="00552457" w:rsidP="00552457">
            <w:pPr>
              <w:pStyle w:val="Geenafstand"/>
              <w:spacing w:line="276" w:lineRule="auto"/>
            </w:pPr>
            <w:r w:rsidRPr="007F451E">
              <w:t>13.</w:t>
            </w:r>
          </w:p>
        </w:tc>
        <w:tc>
          <w:tcPr>
            <w:tcW w:w="5670" w:type="dxa"/>
          </w:tcPr>
          <w:p w:rsidR="00552457" w:rsidRPr="007F451E" w:rsidRDefault="00552457" w:rsidP="00552457">
            <w:pPr>
              <w:pStyle w:val="Geenafstand"/>
              <w:spacing w:line="276" w:lineRule="auto"/>
            </w:pPr>
            <w:r w:rsidRPr="007F451E">
              <w:t>Jonge arbeidersvrouw met kindje</w:t>
            </w:r>
          </w:p>
        </w:tc>
        <w:tc>
          <w:tcPr>
            <w:tcW w:w="1166" w:type="dxa"/>
          </w:tcPr>
          <w:p w:rsidR="00552457" w:rsidRPr="007F451E" w:rsidRDefault="00552457" w:rsidP="00552457">
            <w:pPr>
              <w:pStyle w:val="Geenafstand"/>
              <w:spacing w:line="276" w:lineRule="auto"/>
            </w:pPr>
            <w:r w:rsidRPr="007F451E">
              <w:t>f. 400,-</w:t>
            </w: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5670" w:type="dxa"/>
          </w:tcPr>
          <w:p w:rsidR="00552457" w:rsidRPr="007F451E" w:rsidRDefault="00552457" w:rsidP="00552457">
            <w:pPr>
              <w:pStyle w:val="Geenafstand"/>
              <w:spacing w:line="276" w:lineRule="auto"/>
            </w:pPr>
            <w:r w:rsidRPr="007F451E">
              <w:t>Portret van Dr. Doorenbos (in eigendom)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5670" w:type="dxa"/>
          </w:tcPr>
          <w:p w:rsidR="00552457" w:rsidRPr="007F451E" w:rsidRDefault="00552457" w:rsidP="00552457">
            <w:pPr>
              <w:pStyle w:val="Geenafstand"/>
              <w:spacing w:line="276" w:lineRule="auto"/>
            </w:pPr>
            <w:r w:rsidRPr="007F451E">
              <w:t>Uit ,,De wijze en dwaze maagden”</w:t>
            </w:r>
          </w:p>
        </w:tc>
        <w:tc>
          <w:tcPr>
            <w:tcW w:w="1166" w:type="dxa"/>
          </w:tcPr>
          <w:p w:rsidR="00552457" w:rsidRPr="007F451E" w:rsidRDefault="00552457" w:rsidP="00552457">
            <w:pPr>
              <w:pStyle w:val="Geenafstand"/>
              <w:spacing w:line="276" w:lineRule="auto"/>
            </w:pPr>
            <w:r w:rsidRPr="007F451E">
              <w:t>f. 400,-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16. </w:t>
            </w:r>
          </w:p>
        </w:tc>
        <w:tc>
          <w:tcPr>
            <w:tcW w:w="5670" w:type="dxa"/>
          </w:tcPr>
          <w:p w:rsidR="00552457" w:rsidRPr="007F451E" w:rsidRDefault="00552457" w:rsidP="00552457">
            <w:pPr>
              <w:pStyle w:val="Geenafstand"/>
              <w:spacing w:line="276" w:lineRule="auto"/>
            </w:pPr>
            <w:r w:rsidRPr="007F451E">
              <w:t>Kinderkopje. Eigendom van den Heer Titsing,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5670" w:type="dxa"/>
          </w:tcPr>
          <w:p w:rsidR="00552457" w:rsidRPr="007F451E" w:rsidRDefault="00552457" w:rsidP="00552457">
            <w:pPr>
              <w:pStyle w:val="Geenafstand"/>
              <w:spacing w:line="276" w:lineRule="auto"/>
            </w:pPr>
            <w:r w:rsidRPr="007F451E">
              <w:t>Een lezend kindje</w:t>
            </w:r>
          </w:p>
        </w:tc>
        <w:tc>
          <w:tcPr>
            <w:tcW w:w="1166" w:type="dxa"/>
          </w:tcPr>
          <w:p w:rsidR="00552457" w:rsidRPr="007F451E" w:rsidRDefault="00552457" w:rsidP="00552457">
            <w:pPr>
              <w:pStyle w:val="Geenafstand"/>
              <w:spacing w:line="276" w:lineRule="auto"/>
            </w:pPr>
            <w:r w:rsidRPr="007F451E">
              <w:t>f. 350,-</w:t>
            </w:r>
          </w:p>
        </w:tc>
      </w:tr>
      <w:tr w:rsidR="00552457" w:rsidRPr="007F451E" w:rsidTr="00552457">
        <w:tc>
          <w:tcPr>
            <w:tcW w:w="2376" w:type="dxa"/>
          </w:tcPr>
          <w:p w:rsidR="00552457" w:rsidRPr="007F451E" w:rsidRDefault="00552457" w:rsidP="00552457">
            <w:pPr>
              <w:pStyle w:val="Geenafstand"/>
              <w:spacing w:line="276" w:lineRule="auto"/>
            </w:pPr>
            <w:r w:rsidRPr="007F451E">
              <w:t>18.</w:t>
            </w:r>
          </w:p>
        </w:tc>
        <w:tc>
          <w:tcPr>
            <w:tcW w:w="5670" w:type="dxa"/>
          </w:tcPr>
          <w:p w:rsidR="00552457" w:rsidRPr="007F451E" w:rsidRDefault="00552457" w:rsidP="00552457">
            <w:pPr>
              <w:pStyle w:val="Geenafstand"/>
              <w:spacing w:line="276" w:lineRule="auto"/>
            </w:pPr>
            <w:r w:rsidRPr="007F451E">
              <w:t>De ,,Sphinx”. Eigendom van den Heer Sijthoff, Rotterdam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19.</w:t>
            </w:r>
          </w:p>
        </w:tc>
        <w:tc>
          <w:tcPr>
            <w:tcW w:w="5670" w:type="dxa"/>
          </w:tcPr>
          <w:p w:rsidR="00552457" w:rsidRPr="007F451E" w:rsidRDefault="00552457" w:rsidP="00552457">
            <w:pPr>
              <w:pStyle w:val="Geenafstand"/>
              <w:spacing w:line="276" w:lineRule="auto"/>
            </w:pPr>
            <w:r w:rsidRPr="007F451E">
              <w:t>Meisjeskop</w:t>
            </w:r>
          </w:p>
        </w:tc>
        <w:tc>
          <w:tcPr>
            <w:tcW w:w="1166" w:type="dxa"/>
          </w:tcPr>
          <w:p w:rsidR="00552457" w:rsidRPr="007F451E" w:rsidRDefault="00552457" w:rsidP="00552457">
            <w:pPr>
              <w:pStyle w:val="Geenafstand"/>
              <w:spacing w:line="276" w:lineRule="auto"/>
            </w:pPr>
            <w:r w:rsidRPr="007F451E">
              <w:t>f. 300,-</w:t>
            </w:r>
          </w:p>
        </w:tc>
      </w:tr>
      <w:tr w:rsidR="00552457" w:rsidRPr="007F451E" w:rsidTr="00552457">
        <w:tc>
          <w:tcPr>
            <w:tcW w:w="2376" w:type="dxa"/>
          </w:tcPr>
          <w:p w:rsidR="00552457" w:rsidRPr="007F451E" w:rsidRDefault="00552457" w:rsidP="00552457">
            <w:pPr>
              <w:pStyle w:val="Geenafstand"/>
              <w:spacing w:line="276" w:lineRule="auto"/>
            </w:pPr>
            <w:r w:rsidRPr="007F451E">
              <w:t>20.</w:t>
            </w:r>
          </w:p>
        </w:tc>
        <w:tc>
          <w:tcPr>
            <w:tcW w:w="5670" w:type="dxa"/>
          </w:tcPr>
          <w:p w:rsidR="00552457" w:rsidRPr="007F451E" w:rsidRDefault="00552457" w:rsidP="00552457">
            <w:pPr>
              <w:pStyle w:val="Geenafstand"/>
              <w:spacing w:line="276" w:lineRule="auto"/>
            </w:pPr>
            <w:r w:rsidRPr="007F451E">
              <w:t>Het Bosch van Westhoven bij Domburg</w:t>
            </w:r>
          </w:p>
        </w:tc>
        <w:tc>
          <w:tcPr>
            <w:tcW w:w="1166" w:type="dxa"/>
          </w:tcPr>
          <w:p w:rsidR="00552457" w:rsidRPr="007F451E" w:rsidRDefault="00552457" w:rsidP="00552457">
            <w:pPr>
              <w:pStyle w:val="Geenafstand"/>
              <w:spacing w:line="276" w:lineRule="auto"/>
            </w:pPr>
            <w:r w:rsidRPr="007F451E">
              <w:t>f. 300,-</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5670" w:type="dxa"/>
          </w:tcPr>
          <w:p w:rsidR="00552457" w:rsidRPr="007F451E" w:rsidRDefault="00552457" w:rsidP="00552457">
            <w:pPr>
              <w:pStyle w:val="Geenafstand"/>
              <w:spacing w:line="276" w:lineRule="auto"/>
            </w:pPr>
            <w:r w:rsidRPr="007F451E">
              <w:t>De zaaier, lithografie (prijs met/zonder lijst)</w:t>
            </w:r>
          </w:p>
        </w:tc>
        <w:tc>
          <w:tcPr>
            <w:tcW w:w="1166" w:type="dxa"/>
          </w:tcPr>
          <w:p w:rsidR="00552457" w:rsidRPr="007F451E" w:rsidRDefault="00552457" w:rsidP="00552457">
            <w:pPr>
              <w:pStyle w:val="Geenafstand"/>
              <w:spacing w:line="276" w:lineRule="auto"/>
            </w:pPr>
            <w:r w:rsidRPr="007F451E">
              <w:t>f. 20,-</w:t>
            </w:r>
          </w:p>
          <w:p w:rsidR="00552457" w:rsidRPr="007F451E" w:rsidRDefault="00552457" w:rsidP="00552457">
            <w:pPr>
              <w:pStyle w:val="Geenafstand"/>
              <w:spacing w:line="276" w:lineRule="auto"/>
            </w:pPr>
            <w:r w:rsidRPr="007F451E">
              <w:t>f. 18,-</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5670" w:type="dxa"/>
          </w:tcPr>
          <w:p w:rsidR="00552457" w:rsidRPr="007F451E" w:rsidRDefault="00552457" w:rsidP="00552457">
            <w:pPr>
              <w:pStyle w:val="Geenafstand"/>
              <w:spacing w:line="276" w:lineRule="auto"/>
            </w:pPr>
            <w:r w:rsidRPr="007F451E">
              <w:t>Zee bij ochtend met schelpenvisscher, gepointilleerd schilderij</w:t>
            </w:r>
          </w:p>
        </w:tc>
        <w:tc>
          <w:tcPr>
            <w:tcW w:w="1166" w:type="dxa"/>
          </w:tcPr>
          <w:p w:rsidR="00552457" w:rsidRPr="007F451E" w:rsidRDefault="00552457" w:rsidP="00552457">
            <w:pPr>
              <w:pStyle w:val="Geenafstand"/>
              <w:spacing w:line="276" w:lineRule="auto"/>
            </w:pPr>
            <w:r w:rsidRPr="007F451E">
              <w:t>f. 700,-</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5670" w:type="dxa"/>
          </w:tcPr>
          <w:p w:rsidR="00552457" w:rsidRPr="007F451E" w:rsidRDefault="00552457" w:rsidP="00552457">
            <w:pPr>
              <w:pStyle w:val="Geenafstand"/>
              <w:spacing w:line="276" w:lineRule="auto"/>
            </w:pPr>
            <w:r w:rsidRPr="007F451E">
              <w:t>Zang dezer tijden</w:t>
            </w:r>
          </w:p>
        </w:tc>
        <w:tc>
          <w:tcPr>
            <w:tcW w:w="1166" w:type="dxa"/>
          </w:tcPr>
          <w:p w:rsidR="00552457" w:rsidRPr="007F451E" w:rsidRDefault="00552457" w:rsidP="00552457">
            <w:pPr>
              <w:pStyle w:val="Geenafstand"/>
              <w:spacing w:line="276" w:lineRule="auto"/>
            </w:pPr>
            <w:r w:rsidRPr="007F451E">
              <w:t>f. 600,-</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5670" w:type="dxa"/>
          </w:tcPr>
          <w:p w:rsidR="00552457" w:rsidRPr="007F451E" w:rsidRDefault="00552457" w:rsidP="00552457">
            <w:pPr>
              <w:pStyle w:val="Geenafstand"/>
              <w:spacing w:line="276" w:lineRule="auto"/>
            </w:pPr>
            <w:r w:rsidRPr="007F451E">
              <w:t>Portret van Zusje van ’t Hoff. Eigendom van Mevr. Van ’t Hoff, Kralingen</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25.</w:t>
            </w:r>
          </w:p>
        </w:tc>
        <w:tc>
          <w:tcPr>
            <w:tcW w:w="5670" w:type="dxa"/>
          </w:tcPr>
          <w:p w:rsidR="00552457" w:rsidRPr="007F451E" w:rsidRDefault="00552457" w:rsidP="00552457">
            <w:pPr>
              <w:pStyle w:val="Geenafstand"/>
              <w:spacing w:line="276" w:lineRule="auto"/>
            </w:pPr>
            <w:r w:rsidRPr="007F451E">
              <w:t>Vloed. Eigendom van de Heer Hidde Nijland, Dordrecht</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5670" w:type="dxa"/>
          </w:tcPr>
          <w:p w:rsidR="00552457" w:rsidRPr="007F451E" w:rsidRDefault="00552457" w:rsidP="00552457">
            <w:pPr>
              <w:pStyle w:val="Geenafstand"/>
              <w:spacing w:line="276" w:lineRule="auto"/>
            </w:pPr>
            <w:r w:rsidRPr="007F451E">
              <w:t>Vóór de werkstaking (of ,,Het lijden onder den arbeidende stand). Eigendom van de Heer Hidde Nijland, Dordrecht</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27.</w:t>
            </w:r>
          </w:p>
        </w:tc>
        <w:tc>
          <w:tcPr>
            <w:tcW w:w="5670" w:type="dxa"/>
          </w:tcPr>
          <w:p w:rsidR="00552457" w:rsidRPr="007F451E" w:rsidRDefault="00552457" w:rsidP="00552457">
            <w:pPr>
              <w:pStyle w:val="Geenafstand"/>
              <w:spacing w:line="276" w:lineRule="auto"/>
            </w:pPr>
            <w:r w:rsidRPr="007F451E">
              <w:t>Ochtendschemering. Eigendom van Mej. Etha Fles, Utrecht</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5670" w:type="dxa"/>
          </w:tcPr>
          <w:p w:rsidR="00552457" w:rsidRPr="007F451E" w:rsidRDefault="00552457" w:rsidP="00552457">
            <w:pPr>
              <w:pStyle w:val="Geenafstand"/>
              <w:spacing w:line="276" w:lineRule="auto"/>
            </w:pPr>
            <w:r w:rsidRPr="007F451E">
              <w:t>De Sphinx</w:t>
            </w:r>
          </w:p>
        </w:tc>
        <w:tc>
          <w:tcPr>
            <w:tcW w:w="1166" w:type="dxa"/>
          </w:tcPr>
          <w:p w:rsidR="00552457" w:rsidRPr="007F451E" w:rsidRDefault="00552457" w:rsidP="00552457">
            <w:pPr>
              <w:pStyle w:val="Geenafstand"/>
              <w:spacing w:line="276" w:lineRule="auto"/>
            </w:pPr>
            <w:r w:rsidRPr="007F451E">
              <w:t>f. 2000,-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29. </w:t>
            </w:r>
          </w:p>
        </w:tc>
        <w:tc>
          <w:tcPr>
            <w:tcW w:w="5670" w:type="dxa"/>
          </w:tcPr>
          <w:p w:rsidR="00552457" w:rsidRPr="007F451E" w:rsidRDefault="00552457" w:rsidP="00552457">
            <w:pPr>
              <w:pStyle w:val="Geenafstand"/>
              <w:spacing w:line="276" w:lineRule="auto"/>
            </w:pPr>
            <w:r w:rsidRPr="007F451E">
              <w:t>Uitmonding van den Rijn Katwijk aan Zee, gepointilleerd schilderij. Eigendom van den Heer Posthumus Meijjes,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30.</w:t>
            </w:r>
          </w:p>
        </w:tc>
        <w:tc>
          <w:tcPr>
            <w:tcW w:w="5670" w:type="dxa"/>
          </w:tcPr>
          <w:p w:rsidR="00552457" w:rsidRPr="007F451E" w:rsidRDefault="00552457" w:rsidP="00552457">
            <w:pPr>
              <w:pStyle w:val="Geenafstand"/>
              <w:spacing w:line="276" w:lineRule="auto"/>
            </w:pPr>
            <w:r w:rsidRPr="007F451E">
              <w:t>Netten drogen tusschen Katwijk binnen en Katwijk aan Zee, gepointilleerd schilderij</w:t>
            </w:r>
          </w:p>
        </w:tc>
        <w:tc>
          <w:tcPr>
            <w:tcW w:w="1166" w:type="dxa"/>
          </w:tcPr>
          <w:p w:rsidR="00552457" w:rsidRPr="007F451E" w:rsidRDefault="00552457" w:rsidP="00552457">
            <w:pPr>
              <w:pStyle w:val="Geenafstand"/>
              <w:spacing w:line="276" w:lineRule="auto"/>
            </w:pPr>
            <w:r w:rsidRPr="007F451E">
              <w:t>f. 600,-</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5670" w:type="dxa"/>
          </w:tcPr>
          <w:p w:rsidR="00552457" w:rsidRPr="007F451E" w:rsidRDefault="00552457" w:rsidP="00552457">
            <w:pPr>
              <w:pStyle w:val="Geenafstand"/>
              <w:spacing w:line="276" w:lineRule="auto"/>
            </w:pPr>
            <w:r w:rsidRPr="007F451E">
              <w:t>Onder werklieden, zwart krijt en kleur schets</w:t>
            </w:r>
          </w:p>
        </w:tc>
        <w:tc>
          <w:tcPr>
            <w:tcW w:w="1166" w:type="dxa"/>
          </w:tcPr>
          <w:p w:rsidR="00552457" w:rsidRPr="007F451E" w:rsidRDefault="00552457" w:rsidP="00552457">
            <w:pPr>
              <w:pStyle w:val="Geenafstand"/>
              <w:spacing w:line="276" w:lineRule="auto"/>
            </w:pPr>
            <w:r w:rsidRPr="007F451E">
              <w:t>f. 250,-</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5670" w:type="dxa"/>
          </w:tcPr>
          <w:p w:rsidR="00552457" w:rsidRPr="007F451E" w:rsidRDefault="00552457" w:rsidP="00552457">
            <w:pPr>
              <w:pStyle w:val="Geenafstand"/>
              <w:spacing w:line="276" w:lineRule="auto"/>
            </w:pPr>
            <w:r w:rsidRPr="007F451E">
              <w:t>Damesportret. Eigendom van Baron van Zuijlen van Nijevelt, Den Haag</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 xml:space="preserve">33.-80. Vincent </w:t>
            </w:r>
          </w:p>
          <w:p w:rsidR="00552457" w:rsidRPr="007F451E" w:rsidRDefault="00552457" w:rsidP="00552457">
            <w:pPr>
              <w:pStyle w:val="Geenafstand"/>
              <w:spacing w:line="276" w:lineRule="auto"/>
            </w:pPr>
            <w:r w:rsidRPr="007F451E">
              <w:t xml:space="preserve">      Van Gogh</w:t>
            </w:r>
          </w:p>
        </w:tc>
        <w:tc>
          <w:tcPr>
            <w:tcW w:w="5670" w:type="dxa"/>
          </w:tcPr>
          <w:p w:rsidR="00552457" w:rsidRPr="007F451E" w:rsidRDefault="00552457" w:rsidP="00552457">
            <w:pPr>
              <w:pStyle w:val="Geenafstand"/>
              <w:spacing w:line="276" w:lineRule="auto"/>
            </w:pPr>
            <w:r w:rsidRPr="007F451E">
              <w:t>Teekeningen toebehoorende aan Mevr. Van Gogh-Bonge, Bussum</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81.</w:t>
            </w:r>
          </w:p>
        </w:tc>
        <w:tc>
          <w:tcPr>
            <w:tcW w:w="5670" w:type="dxa"/>
          </w:tcPr>
          <w:p w:rsidR="00552457" w:rsidRPr="007F451E" w:rsidRDefault="00552457" w:rsidP="00552457">
            <w:pPr>
              <w:pStyle w:val="Geenafstand"/>
              <w:spacing w:line="276" w:lineRule="auto"/>
            </w:pPr>
            <w:r w:rsidRPr="007F451E">
              <w:t>Boeken uit het atelier der Heeren Loëber &amp; Smits, Leiden</w:t>
            </w:r>
          </w:p>
        </w:tc>
        <w:tc>
          <w:tcPr>
            <w:tcW w:w="1166"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82.</w:t>
            </w:r>
          </w:p>
        </w:tc>
        <w:tc>
          <w:tcPr>
            <w:tcW w:w="5670" w:type="dxa"/>
          </w:tcPr>
          <w:p w:rsidR="00552457" w:rsidRPr="007F451E" w:rsidRDefault="00552457" w:rsidP="00552457">
            <w:pPr>
              <w:pStyle w:val="Geenafstand"/>
              <w:spacing w:line="276" w:lineRule="auto"/>
            </w:pPr>
            <w:r w:rsidRPr="007F451E">
              <w:t>Spiegellijsten, ontworpen en gesneden door den Heer Theo. Molkenboer, Amsterdam</w:t>
            </w:r>
          </w:p>
        </w:tc>
        <w:tc>
          <w:tcPr>
            <w:tcW w:w="1166" w:type="dxa"/>
          </w:tcPr>
          <w:p w:rsidR="00552457" w:rsidRPr="007F451E" w:rsidRDefault="00552457" w:rsidP="00552457">
            <w:pPr>
              <w:pStyle w:val="Geenafstand"/>
              <w:spacing w:line="276" w:lineRule="auto"/>
            </w:pP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 xml:space="preserve">Tentoonstelling van schilderijen en studies van N. Bastert, H. Kever, Geo Poggenbeek, 4 februari – 27 februari 1899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RPr="007F451E" w:rsidTr="00552457">
        <w:tc>
          <w:tcPr>
            <w:tcW w:w="2376" w:type="dxa"/>
          </w:tcPr>
          <w:p w:rsidR="00552457" w:rsidRPr="007F451E" w:rsidRDefault="00552457" w:rsidP="00552457">
            <w:pPr>
              <w:pStyle w:val="Geenafstand"/>
              <w:spacing w:line="276" w:lineRule="auto"/>
            </w:pPr>
            <w:r w:rsidRPr="007F451E">
              <w:t>1. N. Bastert</w:t>
            </w:r>
          </w:p>
        </w:tc>
        <w:tc>
          <w:tcPr>
            <w:tcW w:w="6836" w:type="dxa"/>
          </w:tcPr>
          <w:p w:rsidR="00552457" w:rsidRPr="007F451E" w:rsidRDefault="00552457" w:rsidP="00552457">
            <w:pPr>
              <w:pStyle w:val="Geenafstand"/>
              <w:spacing w:line="276" w:lineRule="auto"/>
            </w:pPr>
            <w:r w:rsidRPr="007F451E">
              <w:t>Maneschijn</w:t>
            </w: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6836" w:type="dxa"/>
          </w:tcPr>
          <w:p w:rsidR="00552457" w:rsidRPr="007F451E" w:rsidRDefault="00552457" w:rsidP="00552457">
            <w:pPr>
              <w:pStyle w:val="Geenafstand"/>
              <w:spacing w:line="276" w:lineRule="auto"/>
            </w:pPr>
            <w:r w:rsidRPr="007F451E">
              <w:t>Breukelen</w:t>
            </w:r>
          </w:p>
        </w:tc>
      </w:tr>
      <w:tr w:rsidR="00552457" w:rsidRPr="007F451E" w:rsidTr="00552457">
        <w:tc>
          <w:tcPr>
            <w:tcW w:w="2376" w:type="dxa"/>
          </w:tcPr>
          <w:p w:rsidR="00552457" w:rsidRPr="007F451E" w:rsidRDefault="00552457" w:rsidP="00552457">
            <w:pPr>
              <w:pStyle w:val="Geenafstand"/>
              <w:spacing w:line="276" w:lineRule="auto"/>
            </w:pPr>
            <w:r w:rsidRPr="007F451E">
              <w:t>3.</w:t>
            </w:r>
          </w:p>
        </w:tc>
        <w:tc>
          <w:tcPr>
            <w:tcW w:w="6836" w:type="dxa"/>
          </w:tcPr>
          <w:p w:rsidR="00552457" w:rsidRPr="007F451E" w:rsidRDefault="00552457" w:rsidP="00552457">
            <w:pPr>
              <w:pStyle w:val="Geenafstand"/>
              <w:spacing w:line="276" w:lineRule="auto"/>
            </w:pPr>
            <w:r w:rsidRPr="007F451E">
              <w:t>Het slagveld</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4.</w:t>
            </w:r>
          </w:p>
        </w:tc>
        <w:tc>
          <w:tcPr>
            <w:tcW w:w="6836" w:type="dxa"/>
          </w:tcPr>
          <w:p w:rsidR="00552457" w:rsidRPr="007F451E" w:rsidRDefault="00552457" w:rsidP="00552457">
            <w:pPr>
              <w:pStyle w:val="Geenafstand"/>
              <w:spacing w:line="276" w:lineRule="auto"/>
            </w:pPr>
            <w:r w:rsidRPr="007F451E">
              <w:t>Voorjaar</w:t>
            </w:r>
          </w:p>
        </w:tc>
      </w:tr>
      <w:tr w:rsidR="00552457" w:rsidRPr="007F451E" w:rsidTr="00552457">
        <w:tc>
          <w:tcPr>
            <w:tcW w:w="2376" w:type="dxa"/>
          </w:tcPr>
          <w:p w:rsidR="00552457" w:rsidRPr="007F451E" w:rsidRDefault="00552457" w:rsidP="00552457">
            <w:pPr>
              <w:pStyle w:val="Geenafstand"/>
              <w:spacing w:line="276" w:lineRule="auto"/>
            </w:pPr>
            <w:r w:rsidRPr="007F451E">
              <w:t>5.</w:t>
            </w:r>
          </w:p>
        </w:tc>
        <w:tc>
          <w:tcPr>
            <w:tcW w:w="6836" w:type="dxa"/>
          </w:tcPr>
          <w:p w:rsidR="00552457" w:rsidRPr="007F451E" w:rsidRDefault="00552457" w:rsidP="00552457">
            <w:pPr>
              <w:pStyle w:val="Geenafstand"/>
              <w:spacing w:line="276" w:lineRule="auto"/>
            </w:pPr>
            <w:r w:rsidRPr="007F451E">
              <w:t>Jong leven</w:t>
            </w: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6836" w:type="dxa"/>
          </w:tcPr>
          <w:p w:rsidR="00552457" w:rsidRPr="007F451E" w:rsidRDefault="00552457" w:rsidP="00552457">
            <w:pPr>
              <w:pStyle w:val="Geenafstand"/>
              <w:spacing w:line="276" w:lineRule="auto"/>
            </w:pPr>
            <w:r w:rsidRPr="007F451E">
              <w:t>Wilgen</w:t>
            </w:r>
          </w:p>
        </w:tc>
      </w:tr>
      <w:tr w:rsidR="00552457" w:rsidRPr="007F451E" w:rsidTr="00552457">
        <w:tc>
          <w:tcPr>
            <w:tcW w:w="2376" w:type="dxa"/>
          </w:tcPr>
          <w:p w:rsidR="00552457" w:rsidRPr="007F451E" w:rsidRDefault="00552457" w:rsidP="00552457">
            <w:pPr>
              <w:pStyle w:val="Geenafstand"/>
              <w:spacing w:line="276" w:lineRule="auto"/>
            </w:pPr>
            <w:r w:rsidRPr="007F451E">
              <w:t>7.</w:t>
            </w:r>
          </w:p>
        </w:tc>
        <w:tc>
          <w:tcPr>
            <w:tcW w:w="6836" w:type="dxa"/>
          </w:tcPr>
          <w:p w:rsidR="00552457" w:rsidRPr="007F451E" w:rsidRDefault="00552457" w:rsidP="00552457">
            <w:pPr>
              <w:pStyle w:val="Geenafstand"/>
              <w:spacing w:line="276" w:lineRule="auto"/>
            </w:pPr>
            <w:r w:rsidRPr="007F451E">
              <w:t>De lantaarn</w:t>
            </w:r>
          </w:p>
        </w:tc>
      </w:tr>
      <w:tr w:rsidR="00552457" w:rsidRPr="007F451E" w:rsidTr="00552457">
        <w:tc>
          <w:tcPr>
            <w:tcW w:w="2376" w:type="dxa"/>
          </w:tcPr>
          <w:p w:rsidR="00552457" w:rsidRPr="007F451E" w:rsidRDefault="00552457" w:rsidP="00552457">
            <w:pPr>
              <w:pStyle w:val="Geenafstand"/>
              <w:spacing w:line="276" w:lineRule="auto"/>
            </w:pPr>
            <w:r w:rsidRPr="007F451E">
              <w:t>8.</w:t>
            </w:r>
          </w:p>
        </w:tc>
        <w:tc>
          <w:tcPr>
            <w:tcW w:w="6836" w:type="dxa"/>
          </w:tcPr>
          <w:p w:rsidR="00552457" w:rsidRPr="007F451E" w:rsidRDefault="00552457" w:rsidP="00552457">
            <w:pPr>
              <w:pStyle w:val="Geenafstand"/>
              <w:spacing w:line="276" w:lineRule="auto"/>
            </w:pPr>
            <w:r w:rsidRPr="007F451E">
              <w:t>Het schip (niet te koop)</w:t>
            </w: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6836" w:type="dxa"/>
          </w:tcPr>
          <w:p w:rsidR="00552457" w:rsidRPr="007F451E" w:rsidRDefault="00552457" w:rsidP="00552457">
            <w:pPr>
              <w:pStyle w:val="Geenafstand"/>
              <w:spacing w:line="276" w:lineRule="auto"/>
            </w:pPr>
            <w:r w:rsidRPr="007F451E">
              <w:t>Balkon te Venetië</w:t>
            </w: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6836" w:type="dxa"/>
          </w:tcPr>
          <w:p w:rsidR="00552457" w:rsidRPr="007F451E" w:rsidRDefault="00552457" w:rsidP="00552457">
            <w:pPr>
              <w:pStyle w:val="Geenafstand"/>
              <w:spacing w:line="276" w:lineRule="auto"/>
            </w:pPr>
            <w:r w:rsidRPr="007F451E">
              <w:t>Ponte dell’ Ospedale (Venezia)</w:t>
            </w: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6836" w:type="dxa"/>
          </w:tcPr>
          <w:p w:rsidR="00552457" w:rsidRPr="007F451E" w:rsidRDefault="00552457" w:rsidP="00552457">
            <w:pPr>
              <w:pStyle w:val="Geenafstand"/>
              <w:spacing w:line="276" w:lineRule="auto"/>
            </w:pPr>
            <w:r w:rsidRPr="007F451E">
              <w:t>Stemmige dag</w:t>
            </w: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6836" w:type="dxa"/>
          </w:tcPr>
          <w:p w:rsidR="00552457" w:rsidRPr="007F451E" w:rsidRDefault="00552457" w:rsidP="00552457">
            <w:pPr>
              <w:pStyle w:val="Geenafstand"/>
              <w:spacing w:line="276" w:lineRule="auto"/>
            </w:pPr>
            <w:r w:rsidRPr="007F451E">
              <w:t>Het vrije buitenleven</w:t>
            </w:r>
          </w:p>
        </w:tc>
      </w:tr>
      <w:tr w:rsidR="00552457" w:rsidRPr="007F451E" w:rsidTr="00552457">
        <w:tc>
          <w:tcPr>
            <w:tcW w:w="2376" w:type="dxa"/>
          </w:tcPr>
          <w:p w:rsidR="00552457" w:rsidRPr="007F451E" w:rsidRDefault="00552457" w:rsidP="00552457">
            <w:pPr>
              <w:pStyle w:val="Geenafstand"/>
              <w:spacing w:line="276" w:lineRule="auto"/>
            </w:pPr>
            <w:r w:rsidRPr="007F451E">
              <w:t>13.</w:t>
            </w:r>
          </w:p>
        </w:tc>
        <w:tc>
          <w:tcPr>
            <w:tcW w:w="6836" w:type="dxa"/>
          </w:tcPr>
          <w:p w:rsidR="00552457" w:rsidRPr="007F451E" w:rsidRDefault="00552457" w:rsidP="00552457">
            <w:pPr>
              <w:pStyle w:val="Geenafstand"/>
              <w:spacing w:line="276" w:lineRule="auto"/>
            </w:pPr>
            <w:r w:rsidRPr="007F451E">
              <w:t>Varkenshok</w:t>
            </w: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6836" w:type="dxa"/>
          </w:tcPr>
          <w:p w:rsidR="00552457" w:rsidRPr="007F451E" w:rsidRDefault="00552457" w:rsidP="00552457">
            <w:pPr>
              <w:pStyle w:val="Geenafstand"/>
              <w:spacing w:line="276" w:lineRule="auto"/>
            </w:pPr>
            <w:r w:rsidRPr="007F451E">
              <w:t>Late herfst</w:t>
            </w: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6836" w:type="dxa"/>
          </w:tcPr>
          <w:p w:rsidR="00552457" w:rsidRPr="007F451E" w:rsidRDefault="00552457" w:rsidP="00552457">
            <w:pPr>
              <w:pStyle w:val="Geenafstand"/>
              <w:spacing w:line="276" w:lineRule="auto"/>
            </w:pPr>
            <w:r w:rsidRPr="007F451E">
              <w:t>Berkeboomen te Laren</w:t>
            </w: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6836" w:type="dxa"/>
          </w:tcPr>
          <w:p w:rsidR="00552457" w:rsidRPr="007F451E" w:rsidRDefault="00552457" w:rsidP="00552457">
            <w:pPr>
              <w:pStyle w:val="Geenafstand"/>
              <w:spacing w:line="276" w:lineRule="auto"/>
            </w:pPr>
            <w:r w:rsidRPr="007F451E">
              <w:t>Donderbui</w:t>
            </w: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6836" w:type="dxa"/>
          </w:tcPr>
          <w:p w:rsidR="00552457" w:rsidRPr="007F451E" w:rsidRDefault="00552457" w:rsidP="00552457">
            <w:pPr>
              <w:pStyle w:val="Geenafstand"/>
              <w:spacing w:line="276" w:lineRule="auto"/>
            </w:pPr>
            <w:r w:rsidRPr="007F451E">
              <w:t>De Hofpoort te Vianen</w:t>
            </w:r>
          </w:p>
        </w:tc>
      </w:tr>
      <w:tr w:rsidR="00552457" w:rsidRPr="007F451E" w:rsidTr="00552457">
        <w:tc>
          <w:tcPr>
            <w:tcW w:w="2376" w:type="dxa"/>
          </w:tcPr>
          <w:p w:rsidR="00552457" w:rsidRPr="007F451E" w:rsidRDefault="00552457" w:rsidP="00552457">
            <w:pPr>
              <w:pStyle w:val="Geenafstand"/>
              <w:spacing w:line="276" w:lineRule="auto"/>
            </w:pPr>
            <w:r w:rsidRPr="007F451E">
              <w:t>18.</w:t>
            </w:r>
          </w:p>
        </w:tc>
        <w:tc>
          <w:tcPr>
            <w:tcW w:w="6836" w:type="dxa"/>
          </w:tcPr>
          <w:p w:rsidR="00552457" w:rsidRPr="007F451E" w:rsidRDefault="00552457" w:rsidP="00552457">
            <w:pPr>
              <w:pStyle w:val="Geenafstand"/>
              <w:spacing w:line="276" w:lineRule="auto"/>
            </w:pPr>
            <w:r w:rsidRPr="007F451E">
              <w:t>Bij het dorp</w:t>
            </w:r>
          </w:p>
        </w:tc>
      </w:tr>
      <w:tr w:rsidR="00552457" w:rsidRPr="007F451E" w:rsidTr="00552457">
        <w:tc>
          <w:tcPr>
            <w:tcW w:w="2376" w:type="dxa"/>
          </w:tcPr>
          <w:p w:rsidR="00552457" w:rsidRPr="007F451E" w:rsidRDefault="00552457" w:rsidP="00552457">
            <w:pPr>
              <w:pStyle w:val="Geenafstand"/>
              <w:spacing w:line="276" w:lineRule="auto"/>
            </w:pPr>
            <w:r w:rsidRPr="007F451E">
              <w:t>19.</w:t>
            </w:r>
          </w:p>
        </w:tc>
        <w:tc>
          <w:tcPr>
            <w:tcW w:w="6836" w:type="dxa"/>
          </w:tcPr>
          <w:p w:rsidR="00552457" w:rsidRPr="007F451E" w:rsidRDefault="00552457" w:rsidP="00552457">
            <w:pPr>
              <w:pStyle w:val="Geenafstand"/>
              <w:spacing w:line="276" w:lineRule="auto"/>
            </w:pPr>
            <w:r w:rsidRPr="007F451E">
              <w:t>De kerk</w:t>
            </w:r>
          </w:p>
        </w:tc>
      </w:tr>
      <w:tr w:rsidR="00552457" w:rsidRPr="007F451E" w:rsidTr="00552457">
        <w:tc>
          <w:tcPr>
            <w:tcW w:w="2376" w:type="dxa"/>
          </w:tcPr>
          <w:p w:rsidR="00552457" w:rsidRPr="007F451E" w:rsidRDefault="00552457" w:rsidP="00552457">
            <w:pPr>
              <w:pStyle w:val="Geenafstand"/>
              <w:spacing w:line="276" w:lineRule="auto"/>
            </w:pPr>
            <w:r w:rsidRPr="007F451E">
              <w:t>20.</w:t>
            </w:r>
          </w:p>
        </w:tc>
        <w:tc>
          <w:tcPr>
            <w:tcW w:w="6836" w:type="dxa"/>
          </w:tcPr>
          <w:p w:rsidR="00552457" w:rsidRPr="007F451E" w:rsidRDefault="00552457" w:rsidP="00552457">
            <w:pPr>
              <w:pStyle w:val="Geenafstand"/>
              <w:spacing w:line="276" w:lineRule="auto"/>
            </w:pPr>
            <w:r w:rsidRPr="007F451E">
              <w:t>De plas</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6836" w:type="dxa"/>
          </w:tcPr>
          <w:p w:rsidR="00552457" w:rsidRPr="007F451E" w:rsidRDefault="00552457" w:rsidP="00552457">
            <w:pPr>
              <w:pStyle w:val="Geenafstand"/>
              <w:spacing w:line="276" w:lineRule="auto"/>
            </w:pPr>
            <w:r w:rsidRPr="007F451E">
              <w:t>Straatje te Innsbrück</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6836" w:type="dxa"/>
          </w:tcPr>
          <w:p w:rsidR="00552457" w:rsidRPr="007F451E" w:rsidRDefault="00552457" w:rsidP="00552457">
            <w:pPr>
              <w:pStyle w:val="Geenafstand"/>
              <w:spacing w:line="276" w:lineRule="auto"/>
            </w:pPr>
            <w:r w:rsidRPr="007F451E">
              <w:t>Kastanjeboom</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6836" w:type="dxa"/>
          </w:tcPr>
          <w:p w:rsidR="00552457" w:rsidRPr="007F451E" w:rsidRDefault="00552457" w:rsidP="00552457">
            <w:pPr>
              <w:pStyle w:val="Geenafstand"/>
              <w:spacing w:line="276" w:lineRule="auto"/>
            </w:pPr>
            <w:r w:rsidRPr="007F451E">
              <w:t>Stilleven (niet te koop)</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6836" w:type="dxa"/>
          </w:tcPr>
          <w:p w:rsidR="00552457" w:rsidRPr="007F451E" w:rsidRDefault="00552457" w:rsidP="00552457">
            <w:pPr>
              <w:pStyle w:val="Geenafstand"/>
              <w:spacing w:line="276" w:lineRule="auto"/>
            </w:pPr>
            <w:r w:rsidRPr="007F451E">
              <w:t>Les extrèmes se touchent</w:t>
            </w:r>
          </w:p>
        </w:tc>
      </w:tr>
      <w:tr w:rsidR="00552457" w:rsidRPr="007F451E" w:rsidTr="00552457">
        <w:tc>
          <w:tcPr>
            <w:tcW w:w="2376" w:type="dxa"/>
          </w:tcPr>
          <w:p w:rsidR="00552457" w:rsidRPr="007F451E" w:rsidRDefault="00552457" w:rsidP="00552457">
            <w:pPr>
              <w:pStyle w:val="Geenafstand"/>
              <w:spacing w:line="276" w:lineRule="auto"/>
            </w:pPr>
            <w:r w:rsidRPr="007F451E">
              <w:t>25. H. Kever</w:t>
            </w:r>
          </w:p>
        </w:tc>
        <w:tc>
          <w:tcPr>
            <w:tcW w:w="6836" w:type="dxa"/>
          </w:tcPr>
          <w:p w:rsidR="00552457" w:rsidRPr="007F451E" w:rsidRDefault="00552457" w:rsidP="00552457">
            <w:pPr>
              <w:pStyle w:val="Geenafstand"/>
              <w:spacing w:line="276" w:lineRule="auto"/>
            </w:pPr>
            <w:r w:rsidRPr="007F451E">
              <w:t>Binnenhuis</w:t>
            </w: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6836" w:type="dxa"/>
          </w:tcPr>
          <w:p w:rsidR="00552457" w:rsidRPr="007F451E" w:rsidRDefault="00552457" w:rsidP="00552457">
            <w:pPr>
              <w:pStyle w:val="Geenafstand"/>
              <w:spacing w:line="276" w:lineRule="auto"/>
            </w:pPr>
            <w:r w:rsidRPr="007F451E">
              <w:t>Langs de rog</w:t>
            </w:r>
          </w:p>
        </w:tc>
      </w:tr>
      <w:tr w:rsidR="00552457" w:rsidRPr="007F451E" w:rsidTr="00552457">
        <w:tc>
          <w:tcPr>
            <w:tcW w:w="2376" w:type="dxa"/>
          </w:tcPr>
          <w:p w:rsidR="00552457" w:rsidRPr="007F451E" w:rsidRDefault="00552457" w:rsidP="00552457">
            <w:pPr>
              <w:pStyle w:val="Geenafstand"/>
              <w:spacing w:line="276" w:lineRule="auto"/>
            </w:pPr>
            <w:r w:rsidRPr="007F451E">
              <w:t>27.</w:t>
            </w:r>
          </w:p>
        </w:tc>
        <w:tc>
          <w:tcPr>
            <w:tcW w:w="6836" w:type="dxa"/>
          </w:tcPr>
          <w:p w:rsidR="00552457" w:rsidRPr="007F451E" w:rsidRDefault="00552457" w:rsidP="00552457">
            <w:pPr>
              <w:pStyle w:val="Geenafstand"/>
              <w:spacing w:line="276" w:lineRule="auto"/>
            </w:pPr>
            <w:r w:rsidRPr="007F451E">
              <w:t>’t Gekapte Bosch</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6836" w:type="dxa"/>
          </w:tcPr>
          <w:p w:rsidR="00552457" w:rsidRPr="007F451E" w:rsidRDefault="00552457" w:rsidP="00552457">
            <w:pPr>
              <w:pStyle w:val="Geenafstand"/>
              <w:spacing w:line="276" w:lineRule="auto"/>
            </w:pPr>
            <w:r w:rsidRPr="007F451E">
              <w:t>Wernigerode (niet te koop)</w:t>
            </w:r>
          </w:p>
        </w:tc>
      </w:tr>
      <w:tr w:rsidR="00552457" w:rsidRPr="007F451E" w:rsidTr="00552457">
        <w:tc>
          <w:tcPr>
            <w:tcW w:w="2376" w:type="dxa"/>
          </w:tcPr>
          <w:p w:rsidR="00552457" w:rsidRPr="007F451E" w:rsidRDefault="00552457" w:rsidP="00552457">
            <w:pPr>
              <w:pStyle w:val="Geenafstand"/>
              <w:spacing w:line="276" w:lineRule="auto"/>
            </w:pPr>
            <w:r w:rsidRPr="007F451E">
              <w:t>29.</w:t>
            </w:r>
          </w:p>
        </w:tc>
        <w:tc>
          <w:tcPr>
            <w:tcW w:w="6836" w:type="dxa"/>
          </w:tcPr>
          <w:p w:rsidR="00552457" w:rsidRPr="007F451E" w:rsidRDefault="00552457" w:rsidP="00552457">
            <w:pPr>
              <w:pStyle w:val="Geenafstand"/>
              <w:spacing w:line="276" w:lineRule="auto"/>
            </w:pPr>
            <w:r w:rsidRPr="007F451E">
              <w:t>Rhododendrins</w:t>
            </w:r>
          </w:p>
        </w:tc>
      </w:tr>
      <w:tr w:rsidR="00552457" w:rsidRPr="007F451E" w:rsidTr="00552457">
        <w:tc>
          <w:tcPr>
            <w:tcW w:w="2376" w:type="dxa"/>
          </w:tcPr>
          <w:p w:rsidR="00552457" w:rsidRPr="007F451E" w:rsidRDefault="00552457" w:rsidP="00552457">
            <w:pPr>
              <w:pStyle w:val="Geenafstand"/>
              <w:spacing w:line="276" w:lineRule="auto"/>
            </w:pPr>
            <w:r w:rsidRPr="007F451E">
              <w:t>30.</w:t>
            </w:r>
          </w:p>
        </w:tc>
        <w:tc>
          <w:tcPr>
            <w:tcW w:w="6836" w:type="dxa"/>
          </w:tcPr>
          <w:p w:rsidR="00552457" w:rsidRPr="007F451E" w:rsidRDefault="00552457" w:rsidP="00552457">
            <w:pPr>
              <w:pStyle w:val="Geenafstand"/>
              <w:spacing w:line="276" w:lineRule="auto"/>
            </w:pPr>
            <w:r w:rsidRPr="007F451E">
              <w:t>Akkers</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6836" w:type="dxa"/>
          </w:tcPr>
          <w:p w:rsidR="00552457" w:rsidRPr="007F451E" w:rsidRDefault="00552457" w:rsidP="00552457">
            <w:pPr>
              <w:pStyle w:val="Geenafstand"/>
              <w:spacing w:line="276" w:lineRule="auto"/>
            </w:pPr>
            <w:r w:rsidRPr="007F451E">
              <w:t>Naaistertje (niet te koop)</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6836" w:type="dxa"/>
          </w:tcPr>
          <w:p w:rsidR="00552457" w:rsidRPr="007F451E" w:rsidRDefault="00552457" w:rsidP="00552457">
            <w:pPr>
              <w:pStyle w:val="Geenafstand"/>
              <w:spacing w:line="276" w:lineRule="auto"/>
            </w:pPr>
            <w:r w:rsidRPr="007F451E">
              <w:t>Narcissen</w:t>
            </w:r>
          </w:p>
        </w:tc>
      </w:tr>
      <w:tr w:rsidR="00552457" w:rsidRPr="007F451E" w:rsidTr="00552457">
        <w:tc>
          <w:tcPr>
            <w:tcW w:w="2376" w:type="dxa"/>
          </w:tcPr>
          <w:p w:rsidR="00552457" w:rsidRPr="007F451E" w:rsidRDefault="00552457" w:rsidP="00552457">
            <w:pPr>
              <w:pStyle w:val="Geenafstand"/>
              <w:spacing w:line="276" w:lineRule="auto"/>
            </w:pPr>
            <w:r w:rsidRPr="007F451E">
              <w:t>33.</w:t>
            </w:r>
          </w:p>
        </w:tc>
        <w:tc>
          <w:tcPr>
            <w:tcW w:w="6836" w:type="dxa"/>
          </w:tcPr>
          <w:p w:rsidR="00552457" w:rsidRPr="007F451E" w:rsidRDefault="00552457" w:rsidP="00552457">
            <w:pPr>
              <w:pStyle w:val="Geenafstand"/>
              <w:spacing w:line="276" w:lineRule="auto"/>
            </w:pPr>
            <w:r w:rsidRPr="007F451E">
              <w:t>In ’t zonnetje</w:t>
            </w:r>
          </w:p>
        </w:tc>
      </w:tr>
      <w:tr w:rsidR="00552457" w:rsidRPr="007F451E" w:rsidTr="00552457">
        <w:tc>
          <w:tcPr>
            <w:tcW w:w="2376" w:type="dxa"/>
          </w:tcPr>
          <w:p w:rsidR="00552457" w:rsidRPr="007F451E" w:rsidRDefault="00552457" w:rsidP="00552457">
            <w:pPr>
              <w:pStyle w:val="Geenafstand"/>
              <w:spacing w:line="276" w:lineRule="auto"/>
            </w:pPr>
            <w:r w:rsidRPr="007F451E">
              <w:t>34.</w:t>
            </w:r>
          </w:p>
        </w:tc>
        <w:tc>
          <w:tcPr>
            <w:tcW w:w="6836" w:type="dxa"/>
          </w:tcPr>
          <w:p w:rsidR="00552457" w:rsidRPr="007F451E" w:rsidRDefault="00552457" w:rsidP="00552457">
            <w:pPr>
              <w:pStyle w:val="Geenafstand"/>
              <w:spacing w:line="276" w:lineRule="auto"/>
            </w:pPr>
            <w:r w:rsidRPr="007F451E">
              <w:t>Portret (niet te koop)</w:t>
            </w:r>
          </w:p>
        </w:tc>
      </w:tr>
      <w:tr w:rsidR="00552457" w:rsidRPr="007F451E" w:rsidTr="00552457">
        <w:tc>
          <w:tcPr>
            <w:tcW w:w="2376" w:type="dxa"/>
          </w:tcPr>
          <w:p w:rsidR="00552457" w:rsidRPr="007F451E" w:rsidRDefault="00552457" w:rsidP="00552457">
            <w:pPr>
              <w:pStyle w:val="Geenafstand"/>
              <w:spacing w:line="276" w:lineRule="auto"/>
            </w:pPr>
            <w:r w:rsidRPr="007F451E">
              <w:t>35.</w:t>
            </w:r>
          </w:p>
        </w:tc>
        <w:tc>
          <w:tcPr>
            <w:tcW w:w="6836" w:type="dxa"/>
          </w:tcPr>
          <w:p w:rsidR="00552457" w:rsidRPr="007F451E" w:rsidRDefault="00552457" w:rsidP="00552457">
            <w:pPr>
              <w:pStyle w:val="Geenafstand"/>
              <w:spacing w:line="276" w:lineRule="auto"/>
            </w:pPr>
            <w:r w:rsidRPr="007F451E">
              <w:t>Doorkijkje</w:t>
            </w:r>
          </w:p>
        </w:tc>
      </w:tr>
      <w:tr w:rsidR="00552457" w:rsidRPr="007F451E" w:rsidTr="00552457">
        <w:tc>
          <w:tcPr>
            <w:tcW w:w="2376" w:type="dxa"/>
          </w:tcPr>
          <w:p w:rsidR="00552457" w:rsidRPr="007F451E" w:rsidRDefault="00552457" w:rsidP="00552457">
            <w:pPr>
              <w:pStyle w:val="Geenafstand"/>
              <w:spacing w:line="276" w:lineRule="auto"/>
            </w:pPr>
            <w:r w:rsidRPr="007F451E">
              <w:t>36.</w:t>
            </w:r>
          </w:p>
        </w:tc>
        <w:tc>
          <w:tcPr>
            <w:tcW w:w="6836" w:type="dxa"/>
          </w:tcPr>
          <w:p w:rsidR="00552457" w:rsidRPr="007F451E" w:rsidRDefault="00552457" w:rsidP="00552457">
            <w:pPr>
              <w:pStyle w:val="Geenafstand"/>
              <w:spacing w:line="276" w:lineRule="auto"/>
            </w:pPr>
            <w:r w:rsidRPr="007F451E">
              <w:t>September (niet te koop)</w:t>
            </w:r>
          </w:p>
        </w:tc>
      </w:tr>
      <w:tr w:rsidR="00552457" w:rsidRPr="007F451E" w:rsidTr="00552457">
        <w:tc>
          <w:tcPr>
            <w:tcW w:w="2376" w:type="dxa"/>
          </w:tcPr>
          <w:p w:rsidR="00552457" w:rsidRPr="007F451E" w:rsidRDefault="00552457" w:rsidP="00552457">
            <w:pPr>
              <w:pStyle w:val="Geenafstand"/>
              <w:spacing w:line="276" w:lineRule="auto"/>
            </w:pPr>
            <w:r w:rsidRPr="007F451E">
              <w:t>37.</w:t>
            </w:r>
          </w:p>
        </w:tc>
        <w:tc>
          <w:tcPr>
            <w:tcW w:w="6836" w:type="dxa"/>
          </w:tcPr>
          <w:p w:rsidR="00552457" w:rsidRPr="007F451E" w:rsidRDefault="00552457" w:rsidP="00552457">
            <w:pPr>
              <w:pStyle w:val="Geenafstand"/>
              <w:spacing w:line="276" w:lineRule="auto"/>
            </w:pPr>
            <w:r w:rsidRPr="007F451E">
              <w:t>Maan</w:t>
            </w:r>
          </w:p>
        </w:tc>
      </w:tr>
      <w:tr w:rsidR="00552457" w:rsidRPr="007F451E" w:rsidTr="00552457">
        <w:tc>
          <w:tcPr>
            <w:tcW w:w="2376" w:type="dxa"/>
          </w:tcPr>
          <w:p w:rsidR="00552457" w:rsidRPr="007F451E" w:rsidRDefault="00552457" w:rsidP="00552457">
            <w:pPr>
              <w:pStyle w:val="Geenafstand"/>
              <w:spacing w:line="276" w:lineRule="auto"/>
            </w:pPr>
            <w:r w:rsidRPr="007F451E">
              <w:t>38.</w:t>
            </w:r>
          </w:p>
        </w:tc>
        <w:tc>
          <w:tcPr>
            <w:tcW w:w="6836" w:type="dxa"/>
          </w:tcPr>
          <w:p w:rsidR="00552457" w:rsidRPr="007F451E" w:rsidRDefault="00552457" w:rsidP="00552457">
            <w:pPr>
              <w:pStyle w:val="Geenafstand"/>
              <w:spacing w:line="276" w:lineRule="auto"/>
            </w:pPr>
            <w:r w:rsidRPr="007F451E">
              <w:t>Stilleven</w:t>
            </w: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6836" w:type="dxa"/>
          </w:tcPr>
          <w:p w:rsidR="00552457" w:rsidRPr="007F451E" w:rsidRDefault="00552457" w:rsidP="00552457">
            <w:pPr>
              <w:pStyle w:val="Geenafstand"/>
              <w:spacing w:line="276" w:lineRule="auto"/>
            </w:pPr>
            <w:r w:rsidRPr="007F451E">
              <w:t>Aankleeden</w:t>
            </w:r>
          </w:p>
        </w:tc>
      </w:tr>
      <w:tr w:rsidR="00552457" w:rsidRPr="007F451E" w:rsidTr="00552457">
        <w:tc>
          <w:tcPr>
            <w:tcW w:w="2376" w:type="dxa"/>
          </w:tcPr>
          <w:p w:rsidR="00552457" w:rsidRPr="007F451E" w:rsidRDefault="00552457" w:rsidP="00552457">
            <w:pPr>
              <w:pStyle w:val="Geenafstand"/>
              <w:spacing w:line="276" w:lineRule="auto"/>
            </w:pPr>
            <w:r w:rsidRPr="007F451E">
              <w:t>40.</w:t>
            </w:r>
          </w:p>
        </w:tc>
        <w:tc>
          <w:tcPr>
            <w:tcW w:w="6836" w:type="dxa"/>
          </w:tcPr>
          <w:p w:rsidR="00552457" w:rsidRPr="007F451E" w:rsidRDefault="00552457" w:rsidP="00552457">
            <w:pPr>
              <w:pStyle w:val="Geenafstand"/>
              <w:spacing w:line="276" w:lineRule="auto"/>
            </w:pPr>
            <w:r w:rsidRPr="007F451E">
              <w:t>Kindje helpen</w:t>
            </w:r>
          </w:p>
        </w:tc>
      </w:tr>
      <w:tr w:rsidR="00552457" w:rsidRPr="007F451E" w:rsidTr="00552457">
        <w:tc>
          <w:tcPr>
            <w:tcW w:w="2376" w:type="dxa"/>
          </w:tcPr>
          <w:p w:rsidR="00552457" w:rsidRPr="007F451E" w:rsidRDefault="00552457" w:rsidP="00552457">
            <w:pPr>
              <w:pStyle w:val="Geenafstand"/>
              <w:spacing w:line="276" w:lineRule="auto"/>
            </w:pPr>
            <w:r w:rsidRPr="007F451E">
              <w:t>41.</w:t>
            </w:r>
          </w:p>
        </w:tc>
        <w:tc>
          <w:tcPr>
            <w:tcW w:w="6836" w:type="dxa"/>
          </w:tcPr>
          <w:p w:rsidR="00552457" w:rsidRPr="007F451E" w:rsidRDefault="00552457" w:rsidP="00552457">
            <w:pPr>
              <w:pStyle w:val="Geenafstand"/>
              <w:spacing w:line="276" w:lineRule="auto"/>
            </w:pPr>
            <w:r w:rsidRPr="007F451E">
              <w:t>Bij ’t wiegje</w:t>
            </w:r>
          </w:p>
        </w:tc>
      </w:tr>
      <w:tr w:rsidR="00552457" w:rsidRPr="007F451E" w:rsidTr="00552457">
        <w:tc>
          <w:tcPr>
            <w:tcW w:w="2376" w:type="dxa"/>
          </w:tcPr>
          <w:p w:rsidR="00552457" w:rsidRPr="007F451E" w:rsidRDefault="00552457" w:rsidP="00552457">
            <w:pPr>
              <w:pStyle w:val="Geenafstand"/>
              <w:spacing w:line="276" w:lineRule="auto"/>
            </w:pPr>
            <w:r w:rsidRPr="007F451E">
              <w:t>42.</w:t>
            </w:r>
          </w:p>
        </w:tc>
        <w:tc>
          <w:tcPr>
            <w:tcW w:w="6836" w:type="dxa"/>
          </w:tcPr>
          <w:p w:rsidR="00552457" w:rsidRPr="007F451E" w:rsidRDefault="00552457" w:rsidP="00552457">
            <w:pPr>
              <w:pStyle w:val="Geenafstand"/>
              <w:spacing w:line="276" w:lineRule="auto"/>
            </w:pPr>
            <w:r w:rsidRPr="007F451E">
              <w:t>Dreumes</w:t>
            </w: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6836" w:type="dxa"/>
          </w:tcPr>
          <w:p w:rsidR="00552457" w:rsidRPr="007F451E" w:rsidRDefault="00552457" w:rsidP="00552457">
            <w:pPr>
              <w:pStyle w:val="Geenafstand"/>
              <w:spacing w:line="276" w:lineRule="auto"/>
            </w:pPr>
            <w:r w:rsidRPr="007F451E">
              <w:t>’t Kleine zusje</w:t>
            </w:r>
          </w:p>
        </w:tc>
      </w:tr>
      <w:tr w:rsidR="00552457" w:rsidRPr="007F451E" w:rsidTr="00552457">
        <w:tc>
          <w:tcPr>
            <w:tcW w:w="2376" w:type="dxa"/>
          </w:tcPr>
          <w:p w:rsidR="00552457" w:rsidRPr="007F451E" w:rsidRDefault="00552457" w:rsidP="00552457">
            <w:pPr>
              <w:pStyle w:val="Geenafstand"/>
              <w:spacing w:line="276" w:lineRule="auto"/>
            </w:pPr>
            <w:r w:rsidRPr="007F451E">
              <w:t>44. Geo Poggenbeek</w:t>
            </w:r>
          </w:p>
        </w:tc>
        <w:tc>
          <w:tcPr>
            <w:tcW w:w="6836" w:type="dxa"/>
          </w:tcPr>
          <w:p w:rsidR="00552457" w:rsidRPr="007F451E" w:rsidRDefault="00552457" w:rsidP="00552457">
            <w:pPr>
              <w:pStyle w:val="Geenafstand"/>
              <w:spacing w:line="276" w:lineRule="auto"/>
            </w:pPr>
            <w:r w:rsidRPr="007F451E">
              <w:t>Nieuwmarkt</w:t>
            </w: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6836" w:type="dxa"/>
          </w:tcPr>
          <w:p w:rsidR="00552457" w:rsidRPr="007F451E" w:rsidRDefault="00552457" w:rsidP="00552457">
            <w:pPr>
              <w:pStyle w:val="Geenafstand"/>
              <w:spacing w:line="276" w:lineRule="auto"/>
            </w:pPr>
            <w:r w:rsidRPr="007F451E">
              <w:t>Bosch in ’t voorjaar</w:t>
            </w:r>
          </w:p>
        </w:tc>
      </w:tr>
      <w:tr w:rsidR="00552457" w:rsidRPr="007F451E" w:rsidTr="00552457">
        <w:tc>
          <w:tcPr>
            <w:tcW w:w="2376" w:type="dxa"/>
          </w:tcPr>
          <w:p w:rsidR="00552457" w:rsidRPr="007F451E" w:rsidRDefault="00552457" w:rsidP="00552457">
            <w:pPr>
              <w:pStyle w:val="Geenafstand"/>
              <w:spacing w:line="276" w:lineRule="auto"/>
            </w:pPr>
            <w:r w:rsidRPr="007F451E">
              <w:t>46.</w:t>
            </w:r>
          </w:p>
        </w:tc>
        <w:tc>
          <w:tcPr>
            <w:tcW w:w="6836" w:type="dxa"/>
          </w:tcPr>
          <w:p w:rsidR="00552457" w:rsidRPr="007F451E" w:rsidRDefault="00552457" w:rsidP="00552457">
            <w:pPr>
              <w:pStyle w:val="Geenafstand"/>
              <w:spacing w:line="276" w:lineRule="auto"/>
            </w:pPr>
            <w:r w:rsidRPr="007F451E">
              <w:t>Molen</w:t>
            </w:r>
          </w:p>
        </w:tc>
      </w:tr>
      <w:tr w:rsidR="00552457" w:rsidRPr="007F451E" w:rsidTr="00552457">
        <w:tc>
          <w:tcPr>
            <w:tcW w:w="2376" w:type="dxa"/>
          </w:tcPr>
          <w:p w:rsidR="00552457" w:rsidRPr="007F451E" w:rsidRDefault="00552457" w:rsidP="00552457">
            <w:pPr>
              <w:pStyle w:val="Geenafstand"/>
              <w:spacing w:line="276" w:lineRule="auto"/>
            </w:pPr>
            <w:r w:rsidRPr="007F451E">
              <w:t>47.</w:t>
            </w:r>
          </w:p>
        </w:tc>
        <w:tc>
          <w:tcPr>
            <w:tcW w:w="6836" w:type="dxa"/>
          </w:tcPr>
          <w:p w:rsidR="00552457" w:rsidRPr="007F451E" w:rsidRDefault="00552457" w:rsidP="00552457">
            <w:pPr>
              <w:pStyle w:val="Geenafstand"/>
              <w:spacing w:line="276" w:lineRule="auto"/>
            </w:pPr>
            <w:r w:rsidRPr="007F451E">
              <w:t>Varkenshok</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6836" w:type="dxa"/>
          </w:tcPr>
          <w:p w:rsidR="00552457" w:rsidRPr="007F451E" w:rsidRDefault="00552457" w:rsidP="00552457">
            <w:pPr>
              <w:pStyle w:val="Geenafstand"/>
              <w:spacing w:line="276" w:lineRule="auto"/>
            </w:pPr>
            <w:r w:rsidRPr="007F451E">
              <w:t xml:space="preserve">IJsselstein </w:t>
            </w:r>
          </w:p>
        </w:tc>
      </w:tr>
      <w:tr w:rsidR="00552457" w:rsidRPr="007F451E" w:rsidTr="00552457">
        <w:tc>
          <w:tcPr>
            <w:tcW w:w="2376" w:type="dxa"/>
          </w:tcPr>
          <w:p w:rsidR="00552457" w:rsidRPr="007F451E" w:rsidRDefault="00552457" w:rsidP="00552457">
            <w:pPr>
              <w:pStyle w:val="Geenafstand"/>
              <w:spacing w:line="276" w:lineRule="auto"/>
            </w:pPr>
            <w:r w:rsidRPr="007F451E">
              <w:t>49.</w:t>
            </w:r>
          </w:p>
        </w:tc>
        <w:tc>
          <w:tcPr>
            <w:tcW w:w="6836" w:type="dxa"/>
          </w:tcPr>
          <w:p w:rsidR="00552457" w:rsidRPr="007F451E" w:rsidRDefault="00552457" w:rsidP="00552457">
            <w:pPr>
              <w:pStyle w:val="Geenafstand"/>
              <w:spacing w:line="276" w:lineRule="auto"/>
            </w:pPr>
            <w:r w:rsidRPr="007F451E">
              <w:t>Vianen</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6836" w:type="dxa"/>
          </w:tcPr>
          <w:p w:rsidR="00552457" w:rsidRPr="007F451E" w:rsidRDefault="00552457" w:rsidP="00552457">
            <w:pPr>
              <w:pStyle w:val="Geenafstand"/>
              <w:spacing w:line="276" w:lineRule="auto"/>
            </w:pPr>
            <w:r w:rsidRPr="007F451E">
              <w:t>Maanlicht en sneeuw</w:t>
            </w:r>
          </w:p>
        </w:tc>
      </w:tr>
      <w:tr w:rsidR="00552457" w:rsidRPr="007F451E" w:rsidTr="00552457">
        <w:tc>
          <w:tcPr>
            <w:tcW w:w="2376" w:type="dxa"/>
          </w:tcPr>
          <w:p w:rsidR="00552457" w:rsidRPr="007F451E" w:rsidRDefault="00552457" w:rsidP="00552457">
            <w:pPr>
              <w:pStyle w:val="Geenafstand"/>
              <w:spacing w:line="276" w:lineRule="auto"/>
            </w:pPr>
            <w:r w:rsidRPr="007F451E">
              <w:t>51.</w:t>
            </w:r>
          </w:p>
        </w:tc>
        <w:tc>
          <w:tcPr>
            <w:tcW w:w="6836" w:type="dxa"/>
          </w:tcPr>
          <w:p w:rsidR="00552457" w:rsidRPr="007F451E" w:rsidRDefault="00552457" w:rsidP="00552457">
            <w:pPr>
              <w:pStyle w:val="Geenafstand"/>
              <w:spacing w:line="276" w:lineRule="auto"/>
            </w:pPr>
            <w:r w:rsidRPr="007F451E">
              <w:t>Aan de rance</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52.</w:t>
            </w:r>
          </w:p>
        </w:tc>
        <w:tc>
          <w:tcPr>
            <w:tcW w:w="6836" w:type="dxa"/>
          </w:tcPr>
          <w:p w:rsidR="00552457" w:rsidRPr="007F451E" w:rsidRDefault="00552457" w:rsidP="00552457">
            <w:pPr>
              <w:pStyle w:val="Geenafstand"/>
              <w:spacing w:line="276" w:lineRule="auto"/>
            </w:pPr>
            <w:r w:rsidRPr="007F451E">
              <w:t>Straat in Dinan (Bretagne)</w:t>
            </w:r>
          </w:p>
        </w:tc>
      </w:tr>
      <w:tr w:rsidR="00552457" w:rsidRPr="007F451E" w:rsidTr="00552457">
        <w:tc>
          <w:tcPr>
            <w:tcW w:w="2376" w:type="dxa"/>
          </w:tcPr>
          <w:p w:rsidR="00552457" w:rsidRPr="007F451E" w:rsidRDefault="00552457" w:rsidP="00552457">
            <w:pPr>
              <w:pStyle w:val="Geenafstand"/>
              <w:spacing w:line="276" w:lineRule="auto"/>
            </w:pPr>
            <w:r w:rsidRPr="007F451E">
              <w:t>53.</w:t>
            </w:r>
          </w:p>
        </w:tc>
        <w:tc>
          <w:tcPr>
            <w:tcW w:w="6836" w:type="dxa"/>
          </w:tcPr>
          <w:p w:rsidR="00552457" w:rsidRPr="007F451E" w:rsidRDefault="00552457" w:rsidP="00552457">
            <w:pPr>
              <w:pStyle w:val="Geenafstand"/>
              <w:spacing w:line="276" w:lineRule="auto"/>
            </w:pPr>
            <w:r w:rsidRPr="007F451E">
              <w:t>Léhon (Bretagne)</w:t>
            </w:r>
          </w:p>
        </w:tc>
      </w:tr>
      <w:tr w:rsidR="00552457" w:rsidRPr="007F451E" w:rsidTr="00552457">
        <w:tc>
          <w:tcPr>
            <w:tcW w:w="2376" w:type="dxa"/>
          </w:tcPr>
          <w:p w:rsidR="00552457" w:rsidRPr="007F451E" w:rsidRDefault="00552457" w:rsidP="00552457">
            <w:pPr>
              <w:pStyle w:val="Geenafstand"/>
              <w:spacing w:line="276" w:lineRule="auto"/>
            </w:pPr>
            <w:r w:rsidRPr="007F451E">
              <w:t>54.</w:t>
            </w:r>
          </w:p>
        </w:tc>
        <w:tc>
          <w:tcPr>
            <w:tcW w:w="6836" w:type="dxa"/>
          </w:tcPr>
          <w:p w:rsidR="00552457" w:rsidRPr="007F451E" w:rsidRDefault="00552457" w:rsidP="00552457">
            <w:pPr>
              <w:pStyle w:val="Geenafstand"/>
              <w:spacing w:line="276" w:lineRule="auto"/>
            </w:pPr>
            <w:r w:rsidRPr="007F451E">
              <w:t>Halle aux Vins</w:t>
            </w:r>
          </w:p>
        </w:tc>
      </w:tr>
      <w:tr w:rsidR="00552457" w:rsidRPr="007F451E" w:rsidTr="00552457">
        <w:tc>
          <w:tcPr>
            <w:tcW w:w="2376" w:type="dxa"/>
          </w:tcPr>
          <w:p w:rsidR="00552457" w:rsidRPr="007F451E" w:rsidRDefault="00552457" w:rsidP="00552457">
            <w:pPr>
              <w:pStyle w:val="Geenafstand"/>
              <w:spacing w:line="276" w:lineRule="auto"/>
            </w:pPr>
            <w:r w:rsidRPr="007F451E">
              <w:t>55.</w:t>
            </w:r>
          </w:p>
        </w:tc>
        <w:tc>
          <w:tcPr>
            <w:tcW w:w="6836" w:type="dxa"/>
          </w:tcPr>
          <w:p w:rsidR="00552457" w:rsidRPr="007F451E" w:rsidRDefault="00552457" w:rsidP="00552457">
            <w:pPr>
              <w:pStyle w:val="Geenafstand"/>
              <w:spacing w:line="276" w:lineRule="auto"/>
            </w:pPr>
            <w:r w:rsidRPr="007F451E">
              <w:t>Herfstavondzon</w:t>
            </w: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6836" w:type="dxa"/>
          </w:tcPr>
          <w:p w:rsidR="00552457" w:rsidRPr="007F451E" w:rsidRDefault="00552457" w:rsidP="00552457">
            <w:pPr>
              <w:pStyle w:val="Geenafstand"/>
              <w:spacing w:line="276" w:lineRule="auto"/>
            </w:pPr>
            <w:r w:rsidRPr="007F451E">
              <w:t>Stal</w:t>
            </w:r>
          </w:p>
        </w:tc>
      </w:tr>
      <w:tr w:rsidR="00552457" w:rsidRPr="007F451E" w:rsidTr="00552457">
        <w:tc>
          <w:tcPr>
            <w:tcW w:w="2376" w:type="dxa"/>
          </w:tcPr>
          <w:p w:rsidR="00552457" w:rsidRPr="007F451E" w:rsidRDefault="00552457" w:rsidP="00552457">
            <w:pPr>
              <w:pStyle w:val="Geenafstand"/>
              <w:spacing w:line="276" w:lineRule="auto"/>
            </w:pPr>
            <w:r w:rsidRPr="007F451E">
              <w:t>57.</w:t>
            </w:r>
          </w:p>
        </w:tc>
        <w:tc>
          <w:tcPr>
            <w:tcW w:w="6836" w:type="dxa"/>
          </w:tcPr>
          <w:p w:rsidR="00552457" w:rsidRPr="007F451E" w:rsidRDefault="00552457" w:rsidP="00552457">
            <w:pPr>
              <w:pStyle w:val="Geenafstand"/>
              <w:spacing w:line="276" w:lineRule="auto"/>
            </w:pPr>
            <w:r w:rsidRPr="007F451E">
              <w:t>Koe (niet te koop)</w:t>
            </w:r>
          </w:p>
        </w:tc>
      </w:tr>
      <w:tr w:rsidR="00552457" w:rsidRPr="007F451E" w:rsidTr="00552457">
        <w:tc>
          <w:tcPr>
            <w:tcW w:w="2376" w:type="dxa"/>
          </w:tcPr>
          <w:p w:rsidR="00552457" w:rsidRPr="007F451E" w:rsidRDefault="00552457" w:rsidP="00552457">
            <w:pPr>
              <w:pStyle w:val="Geenafstand"/>
              <w:spacing w:line="276" w:lineRule="auto"/>
            </w:pPr>
            <w:r w:rsidRPr="007F451E">
              <w:t>58.</w:t>
            </w:r>
          </w:p>
        </w:tc>
        <w:tc>
          <w:tcPr>
            <w:tcW w:w="6836" w:type="dxa"/>
          </w:tcPr>
          <w:p w:rsidR="00552457" w:rsidRPr="007F451E" w:rsidRDefault="00552457" w:rsidP="00552457">
            <w:pPr>
              <w:pStyle w:val="Geenafstand"/>
              <w:spacing w:line="276" w:lineRule="auto"/>
            </w:pPr>
            <w:r w:rsidRPr="007F451E">
              <w:t>Frederiksplein</w:t>
            </w:r>
          </w:p>
        </w:tc>
      </w:tr>
      <w:tr w:rsidR="00552457" w:rsidRPr="007F451E" w:rsidTr="00552457">
        <w:tc>
          <w:tcPr>
            <w:tcW w:w="2376" w:type="dxa"/>
          </w:tcPr>
          <w:p w:rsidR="00552457" w:rsidRPr="007F451E" w:rsidRDefault="00552457" w:rsidP="00552457">
            <w:pPr>
              <w:pStyle w:val="Geenafstand"/>
              <w:spacing w:line="276" w:lineRule="auto"/>
            </w:pPr>
            <w:r w:rsidRPr="007F451E">
              <w:t>59.</w:t>
            </w:r>
          </w:p>
        </w:tc>
        <w:tc>
          <w:tcPr>
            <w:tcW w:w="6836" w:type="dxa"/>
          </w:tcPr>
          <w:p w:rsidR="00552457" w:rsidRPr="007F451E" w:rsidRDefault="00552457" w:rsidP="00552457">
            <w:pPr>
              <w:pStyle w:val="Geenafstand"/>
              <w:spacing w:line="276" w:lineRule="auto"/>
            </w:pPr>
            <w:r w:rsidRPr="007F451E">
              <w:t>Avranches</w:t>
            </w:r>
          </w:p>
        </w:tc>
      </w:tr>
      <w:tr w:rsidR="00552457" w:rsidRPr="007F451E" w:rsidTr="00552457">
        <w:tc>
          <w:tcPr>
            <w:tcW w:w="2376" w:type="dxa"/>
          </w:tcPr>
          <w:p w:rsidR="00552457" w:rsidRPr="007F451E" w:rsidRDefault="00552457" w:rsidP="00552457">
            <w:pPr>
              <w:pStyle w:val="Geenafstand"/>
              <w:spacing w:line="276" w:lineRule="auto"/>
            </w:pPr>
            <w:r w:rsidRPr="007F451E">
              <w:t>60.</w:t>
            </w:r>
          </w:p>
        </w:tc>
        <w:tc>
          <w:tcPr>
            <w:tcW w:w="6836" w:type="dxa"/>
          </w:tcPr>
          <w:p w:rsidR="00552457" w:rsidRPr="007F451E" w:rsidRDefault="00552457" w:rsidP="00552457">
            <w:pPr>
              <w:pStyle w:val="Geenafstand"/>
              <w:spacing w:line="276" w:lineRule="auto"/>
            </w:pPr>
            <w:r w:rsidRPr="007F451E">
              <w:t>Hortus botanicus</w:t>
            </w: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6836" w:type="dxa"/>
          </w:tcPr>
          <w:p w:rsidR="00552457" w:rsidRPr="007F451E" w:rsidRDefault="00552457" w:rsidP="00552457">
            <w:pPr>
              <w:pStyle w:val="Geenafstand"/>
              <w:spacing w:line="276" w:lineRule="auto"/>
            </w:pPr>
            <w:r w:rsidRPr="007F451E">
              <w:t>Hotel te Mantes</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62. </w:t>
            </w:r>
          </w:p>
        </w:tc>
        <w:tc>
          <w:tcPr>
            <w:tcW w:w="6836" w:type="dxa"/>
          </w:tcPr>
          <w:p w:rsidR="00552457" w:rsidRPr="007F451E" w:rsidRDefault="00552457" w:rsidP="00552457">
            <w:pPr>
              <w:pStyle w:val="Geenafstand"/>
              <w:spacing w:line="276" w:lineRule="auto"/>
            </w:pPr>
            <w:r w:rsidRPr="007F451E">
              <w:t>Oud huisje</w:t>
            </w:r>
          </w:p>
        </w:tc>
      </w:tr>
      <w:tr w:rsidR="00552457" w:rsidRPr="007F451E" w:rsidTr="00552457">
        <w:tc>
          <w:tcPr>
            <w:tcW w:w="2376" w:type="dxa"/>
          </w:tcPr>
          <w:p w:rsidR="00552457" w:rsidRPr="007F451E" w:rsidRDefault="00552457" w:rsidP="00552457">
            <w:pPr>
              <w:pStyle w:val="Geenafstand"/>
              <w:spacing w:line="276" w:lineRule="auto"/>
            </w:pPr>
            <w:r w:rsidRPr="007F451E">
              <w:t>63.</w:t>
            </w:r>
          </w:p>
        </w:tc>
        <w:tc>
          <w:tcPr>
            <w:tcW w:w="6836" w:type="dxa"/>
          </w:tcPr>
          <w:p w:rsidR="00552457" w:rsidRPr="007F451E" w:rsidRDefault="00552457" w:rsidP="00552457">
            <w:pPr>
              <w:pStyle w:val="Geenafstand"/>
              <w:spacing w:line="276" w:lineRule="auto"/>
            </w:pPr>
            <w:r w:rsidRPr="007F451E">
              <w:t>In Maart</w:t>
            </w: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Werken van Antonio Mancini te Rome, voorwerpen van kunstnijverheid, bronzen, medailles, enz., 19 maart – 16 april 1899.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RPr="007F451E" w:rsidTr="00552457">
        <w:tc>
          <w:tcPr>
            <w:tcW w:w="2376" w:type="dxa"/>
          </w:tcPr>
          <w:p w:rsidR="00552457" w:rsidRPr="007F451E" w:rsidRDefault="00552457" w:rsidP="00552457">
            <w:pPr>
              <w:pStyle w:val="Geenafstand"/>
              <w:spacing w:line="276" w:lineRule="auto"/>
            </w:pPr>
            <w:r w:rsidRPr="007F451E">
              <w:t>1. Antonio Mancini (Afgestaan door Maison d’Artz, Den Haag)</w:t>
            </w:r>
          </w:p>
        </w:tc>
        <w:tc>
          <w:tcPr>
            <w:tcW w:w="5812" w:type="dxa"/>
          </w:tcPr>
          <w:p w:rsidR="00552457" w:rsidRPr="007F451E" w:rsidRDefault="00552457" w:rsidP="00552457">
            <w:pPr>
              <w:pStyle w:val="Geenafstand"/>
              <w:spacing w:line="276" w:lineRule="auto"/>
            </w:pPr>
            <w:r w:rsidRPr="007F451E">
              <w:t>Lezende oude heer. Eigendom van den Heer Jos. Israëls</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2.</w:t>
            </w:r>
          </w:p>
        </w:tc>
        <w:tc>
          <w:tcPr>
            <w:tcW w:w="5812" w:type="dxa"/>
          </w:tcPr>
          <w:p w:rsidR="00552457" w:rsidRPr="007F451E" w:rsidRDefault="00552457" w:rsidP="00552457">
            <w:pPr>
              <w:pStyle w:val="Geenafstand"/>
              <w:spacing w:line="276" w:lineRule="auto"/>
            </w:pPr>
            <w:r w:rsidRPr="007F451E">
              <w:t>In gedachten. Eigendom van den Heer H.W. Mesdag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3.</w:t>
            </w:r>
          </w:p>
        </w:tc>
        <w:tc>
          <w:tcPr>
            <w:tcW w:w="5812" w:type="dxa"/>
          </w:tcPr>
          <w:p w:rsidR="00552457" w:rsidRPr="007F451E" w:rsidRDefault="00552457" w:rsidP="00552457">
            <w:pPr>
              <w:pStyle w:val="Geenafstand"/>
              <w:spacing w:line="276" w:lineRule="auto"/>
            </w:pPr>
            <w:r w:rsidRPr="007F451E">
              <w:t>Het bloemenmeisje</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4.</w:t>
            </w:r>
          </w:p>
        </w:tc>
        <w:tc>
          <w:tcPr>
            <w:tcW w:w="5812" w:type="dxa"/>
          </w:tcPr>
          <w:p w:rsidR="00552457" w:rsidRPr="007F451E" w:rsidRDefault="00552457" w:rsidP="00552457">
            <w:pPr>
              <w:pStyle w:val="Geenafstand"/>
              <w:spacing w:line="276" w:lineRule="auto"/>
            </w:pPr>
            <w:r w:rsidRPr="007F451E">
              <w:t>Ophelia</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5.</w:t>
            </w:r>
          </w:p>
        </w:tc>
        <w:tc>
          <w:tcPr>
            <w:tcW w:w="5812" w:type="dxa"/>
          </w:tcPr>
          <w:p w:rsidR="00552457" w:rsidRPr="007F451E" w:rsidRDefault="00552457" w:rsidP="00552457">
            <w:pPr>
              <w:pStyle w:val="Geenafstand"/>
              <w:spacing w:line="276" w:lineRule="auto"/>
            </w:pPr>
            <w:r w:rsidRPr="007F451E">
              <w:t>De weduwe</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6.</w:t>
            </w:r>
          </w:p>
        </w:tc>
        <w:tc>
          <w:tcPr>
            <w:tcW w:w="5812" w:type="dxa"/>
          </w:tcPr>
          <w:p w:rsidR="00552457" w:rsidRPr="007F451E" w:rsidRDefault="00552457" w:rsidP="00552457">
            <w:pPr>
              <w:pStyle w:val="Geenafstand"/>
              <w:spacing w:line="276" w:lineRule="auto"/>
            </w:pPr>
            <w:r w:rsidRPr="007F451E">
              <w:t>Jongen met roode papaver</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7.</w:t>
            </w:r>
          </w:p>
        </w:tc>
        <w:tc>
          <w:tcPr>
            <w:tcW w:w="5812" w:type="dxa"/>
          </w:tcPr>
          <w:p w:rsidR="00552457" w:rsidRPr="007F451E" w:rsidRDefault="00552457" w:rsidP="00552457">
            <w:pPr>
              <w:pStyle w:val="Geenafstand"/>
              <w:spacing w:line="276" w:lineRule="auto"/>
            </w:pPr>
            <w:r w:rsidRPr="007F451E">
              <w:t>Dame in de spelgoedwinkel</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8.</w:t>
            </w:r>
          </w:p>
        </w:tc>
        <w:tc>
          <w:tcPr>
            <w:tcW w:w="5812" w:type="dxa"/>
          </w:tcPr>
          <w:p w:rsidR="00552457" w:rsidRPr="007F451E" w:rsidRDefault="00552457" w:rsidP="00552457">
            <w:pPr>
              <w:pStyle w:val="Geenafstand"/>
              <w:spacing w:line="276" w:lineRule="auto"/>
            </w:pPr>
            <w:r w:rsidRPr="007F451E">
              <w:t>Gezicht op Rome</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w:t>
            </w:r>
          </w:p>
        </w:tc>
        <w:tc>
          <w:tcPr>
            <w:tcW w:w="5812" w:type="dxa"/>
          </w:tcPr>
          <w:p w:rsidR="00552457" w:rsidRPr="007F451E" w:rsidRDefault="00552457" w:rsidP="00552457">
            <w:pPr>
              <w:pStyle w:val="Geenafstand"/>
              <w:spacing w:line="276" w:lineRule="auto"/>
            </w:pPr>
            <w:r w:rsidRPr="007F451E">
              <w:t>De oude krijgsman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10.</w:t>
            </w:r>
          </w:p>
        </w:tc>
        <w:tc>
          <w:tcPr>
            <w:tcW w:w="5812" w:type="dxa"/>
          </w:tcPr>
          <w:p w:rsidR="00552457" w:rsidRPr="007F451E" w:rsidRDefault="00552457" w:rsidP="00552457">
            <w:pPr>
              <w:pStyle w:val="Geenafstand"/>
              <w:spacing w:line="276" w:lineRule="auto"/>
            </w:pPr>
            <w:r w:rsidRPr="007F451E">
              <w:t>Meisje met groene vaas</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11.</w:t>
            </w:r>
          </w:p>
        </w:tc>
        <w:tc>
          <w:tcPr>
            <w:tcW w:w="5812" w:type="dxa"/>
          </w:tcPr>
          <w:p w:rsidR="00552457" w:rsidRPr="007F451E" w:rsidRDefault="00552457" w:rsidP="00552457">
            <w:pPr>
              <w:pStyle w:val="Geenafstand"/>
              <w:spacing w:line="276" w:lineRule="auto"/>
            </w:pPr>
            <w:r w:rsidRPr="007F451E">
              <w:t>Rustend model</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12.</w:t>
            </w:r>
          </w:p>
        </w:tc>
        <w:tc>
          <w:tcPr>
            <w:tcW w:w="5812" w:type="dxa"/>
          </w:tcPr>
          <w:p w:rsidR="00552457" w:rsidRPr="007F451E" w:rsidRDefault="00552457" w:rsidP="00552457">
            <w:pPr>
              <w:pStyle w:val="Geenafstand"/>
              <w:spacing w:line="276" w:lineRule="auto"/>
            </w:pPr>
            <w:r w:rsidRPr="007F451E">
              <w:t>Italiaansche jongen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13.</w:t>
            </w:r>
          </w:p>
        </w:tc>
        <w:tc>
          <w:tcPr>
            <w:tcW w:w="5812" w:type="dxa"/>
          </w:tcPr>
          <w:p w:rsidR="00552457" w:rsidRPr="007F451E" w:rsidRDefault="00552457" w:rsidP="00552457">
            <w:pPr>
              <w:pStyle w:val="Geenafstand"/>
              <w:spacing w:line="276" w:lineRule="auto"/>
            </w:pPr>
            <w:r w:rsidRPr="007F451E">
              <w:t>Aandacht</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14.</w:t>
            </w:r>
          </w:p>
        </w:tc>
        <w:tc>
          <w:tcPr>
            <w:tcW w:w="5812" w:type="dxa"/>
          </w:tcPr>
          <w:p w:rsidR="00552457" w:rsidRPr="007F451E" w:rsidRDefault="00552457" w:rsidP="00552457">
            <w:pPr>
              <w:pStyle w:val="Geenafstand"/>
              <w:spacing w:line="276" w:lineRule="auto"/>
            </w:pPr>
            <w:r w:rsidRPr="007F451E">
              <w:t>Lofzang</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15.</w:t>
            </w:r>
          </w:p>
        </w:tc>
        <w:tc>
          <w:tcPr>
            <w:tcW w:w="5812" w:type="dxa"/>
          </w:tcPr>
          <w:p w:rsidR="00552457" w:rsidRPr="007F451E" w:rsidRDefault="00552457" w:rsidP="00552457">
            <w:pPr>
              <w:pStyle w:val="Geenafstand"/>
              <w:spacing w:line="276" w:lineRule="auto"/>
            </w:pPr>
            <w:r w:rsidRPr="007F451E">
              <w:t>Op de kermis</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16.</w:t>
            </w:r>
          </w:p>
        </w:tc>
        <w:tc>
          <w:tcPr>
            <w:tcW w:w="5812" w:type="dxa"/>
          </w:tcPr>
          <w:p w:rsidR="00552457" w:rsidRPr="007F451E" w:rsidRDefault="00552457" w:rsidP="00552457">
            <w:pPr>
              <w:pStyle w:val="Geenafstand"/>
              <w:spacing w:line="276" w:lineRule="auto"/>
            </w:pPr>
            <w:r w:rsidRPr="007F451E">
              <w:t>Felicitas</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17.</w:t>
            </w:r>
          </w:p>
        </w:tc>
        <w:tc>
          <w:tcPr>
            <w:tcW w:w="5812" w:type="dxa"/>
          </w:tcPr>
          <w:p w:rsidR="00552457" w:rsidRPr="007F451E" w:rsidRDefault="00552457" w:rsidP="00552457">
            <w:pPr>
              <w:pStyle w:val="Geenafstand"/>
              <w:spacing w:line="276" w:lineRule="auto"/>
            </w:pPr>
            <w:r w:rsidRPr="007F451E">
              <w:t>De tuinman</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18.</w:t>
            </w:r>
          </w:p>
        </w:tc>
        <w:tc>
          <w:tcPr>
            <w:tcW w:w="5812" w:type="dxa"/>
          </w:tcPr>
          <w:p w:rsidR="00552457" w:rsidRPr="007F451E" w:rsidRDefault="00552457" w:rsidP="00552457">
            <w:pPr>
              <w:pStyle w:val="Geenafstand"/>
              <w:spacing w:line="276" w:lineRule="auto"/>
            </w:pPr>
            <w:r w:rsidRPr="007F451E">
              <w:t>Italiaansche dame, pastel</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19.</w:t>
            </w:r>
          </w:p>
        </w:tc>
        <w:tc>
          <w:tcPr>
            <w:tcW w:w="5812" w:type="dxa"/>
          </w:tcPr>
          <w:p w:rsidR="00552457" w:rsidRPr="007F451E" w:rsidRDefault="00552457" w:rsidP="00552457">
            <w:pPr>
              <w:pStyle w:val="Geenafstand"/>
              <w:spacing w:line="276" w:lineRule="auto"/>
            </w:pPr>
            <w:r w:rsidRPr="007F451E">
              <w:t>Romeinsche vrouw, pastel</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552457" w:rsidRDefault="00552457" w:rsidP="00552457">
            <w:pPr>
              <w:pStyle w:val="Geenafstand"/>
              <w:spacing w:line="276" w:lineRule="auto"/>
              <w:rPr>
                <w:lang w:val="en-GB"/>
              </w:rPr>
            </w:pPr>
            <w:r w:rsidRPr="00552457">
              <w:rPr>
                <w:lang w:val="en-GB"/>
              </w:rPr>
              <w:t xml:space="preserve">20. John Th. Uijterwijk  </w:t>
            </w:r>
          </w:p>
          <w:p w:rsidR="00552457" w:rsidRPr="00552457" w:rsidRDefault="00552457" w:rsidP="00552457">
            <w:pPr>
              <w:pStyle w:val="Geenafstand"/>
              <w:spacing w:line="276" w:lineRule="auto"/>
              <w:rPr>
                <w:lang w:val="en-GB"/>
              </w:rPr>
            </w:pPr>
            <w:r w:rsidRPr="00552457">
              <w:rPr>
                <w:lang w:val="en-GB"/>
              </w:rPr>
              <w:t xml:space="preserve">      &amp; Co. Arts &amp; Crafts</w:t>
            </w:r>
          </w:p>
          <w:p w:rsidR="00552457" w:rsidRPr="007F451E" w:rsidRDefault="00552457" w:rsidP="00552457">
            <w:pPr>
              <w:pStyle w:val="Geenafstand"/>
              <w:spacing w:line="276" w:lineRule="auto"/>
            </w:pPr>
            <w:r w:rsidRPr="00552457">
              <w:rPr>
                <w:lang w:val="en-GB"/>
              </w:rPr>
              <w:t xml:space="preserve">      </w:t>
            </w:r>
            <w:r w:rsidRPr="007F451E">
              <w:t>Den Haag</w:t>
            </w:r>
          </w:p>
        </w:tc>
        <w:tc>
          <w:tcPr>
            <w:tcW w:w="5812" w:type="dxa"/>
          </w:tcPr>
          <w:p w:rsidR="00552457" w:rsidRPr="007F451E" w:rsidRDefault="00552457" w:rsidP="00552457">
            <w:pPr>
              <w:pStyle w:val="Geenafstand"/>
              <w:spacing w:line="276" w:lineRule="auto"/>
            </w:pPr>
            <w:r w:rsidRPr="007F451E">
              <w:t>Medaille</w:t>
            </w:r>
          </w:p>
        </w:tc>
        <w:tc>
          <w:tcPr>
            <w:tcW w:w="1024" w:type="dxa"/>
          </w:tcPr>
          <w:p w:rsidR="00552457" w:rsidRPr="007F451E" w:rsidRDefault="00552457" w:rsidP="00552457">
            <w:pPr>
              <w:pStyle w:val="Geenafstand"/>
              <w:spacing w:line="276" w:lineRule="auto"/>
            </w:pPr>
            <w:r w:rsidRPr="007F451E">
              <w:t>f. 15,-</w:t>
            </w:r>
          </w:p>
        </w:tc>
      </w:tr>
      <w:tr w:rsidR="00552457" w:rsidRPr="007F451E" w:rsidTr="00552457">
        <w:tc>
          <w:tcPr>
            <w:tcW w:w="2376" w:type="dxa"/>
          </w:tcPr>
          <w:p w:rsidR="00552457" w:rsidRPr="007F451E" w:rsidRDefault="00552457" w:rsidP="00552457">
            <w:pPr>
              <w:pStyle w:val="Geenafstand"/>
              <w:spacing w:line="276" w:lineRule="auto"/>
            </w:pPr>
            <w:r w:rsidRPr="007F451E">
              <w:t>21.</w:t>
            </w:r>
          </w:p>
        </w:tc>
        <w:tc>
          <w:tcPr>
            <w:tcW w:w="5812" w:type="dxa"/>
          </w:tcPr>
          <w:p w:rsidR="00552457" w:rsidRPr="007F451E" w:rsidRDefault="00552457" w:rsidP="00552457">
            <w:pPr>
              <w:pStyle w:val="Geenafstand"/>
              <w:spacing w:line="276" w:lineRule="auto"/>
            </w:pPr>
            <w:r w:rsidRPr="007F451E">
              <w:t>Medaille</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22.</w:t>
            </w:r>
          </w:p>
        </w:tc>
        <w:tc>
          <w:tcPr>
            <w:tcW w:w="5812" w:type="dxa"/>
          </w:tcPr>
          <w:p w:rsidR="00552457" w:rsidRPr="007F451E" w:rsidRDefault="00552457" w:rsidP="00552457">
            <w:pPr>
              <w:pStyle w:val="Geenafstand"/>
              <w:spacing w:line="276" w:lineRule="auto"/>
            </w:pPr>
            <w:r w:rsidRPr="007F451E">
              <w:t>Medaille</w:t>
            </w:r>
          </w:p>
        </w:tc>
        <w:tc>
          <w:tcPr>
            <w:tcW w:w="1024" w:type="dxa"/>
          </w:tcPr>
          <w:p w:rsidR="00552457" w:rsidRPr="007F451E" w:rsidRDefault="00552457" w:rsidP="00552457">
            <w:pPr>
              <w:pStyle w:val="Geenafstand"/>
              <w:spacing w:line="276" w:lineRule="auto"/>
            </w:pPr>
            <w:r w:rsidRPr="007F451E">
              <w:t>f. 7,-</w:t>
            </w:r>
          </w:p>
        </w:tc>
      </w:tr>
      <w:tr w:rsidR="00552457" w:rsidRPr="007F451E" w:rsidTr="00552457">
        <w:tc>
          <w:tcPr>
            <w:tcW w:w="2376" w:type="dxa"/>
          </w:tcPr>
          <w:p w:rsidR="00552457" w:rsidRPr="007F451E" w:rsidRDefault="00552457" w:rsidP="00552457">
            <w:pPr>
              <w:pStyle w:val="Geenafstand"/>
              <w:spacing w:line="276" w:lineRule="auto"/>
            </w:pPr>
            <w:r w:rsidRPr="007F451E">
              <w:t>23.</w:t>
            </w:r>
          </w:p>
        </w:tc>
        <w:tc>
          <w:tcPr>
            <w:tcW w:w="5812" w:type="dxa"/>
          </w:tcPr>
          <w:p w:rsidR="00552457" w:rsidRPr="007F451E" w:rsidRDefault="00552457" w:rsidP="00552457">
            <w:pPr>
              <w:pStyle w:val="Geenafstand"/>
              <w:spacing w:line="276" w:lineRule="auto"/>
            </w:pPr>
            <w:r w:rsidRPr="007F451E">
              <w:t>Le printemps Broche</w:t>
            </w:r>
          </w:p>
        </w:tc>
        <w:tc>
          <w:tcPr>
            <w:tcW w:w="1024" w:type="dxa"/>
          </w:tcPr>
          <w:p w:rsidR="00552457" w:rsidRPr="007F451E" w:rsidRDefault="00552457" w:rsidP="00552457">
            <w:pPr>
              <w:pStyle w:val="Geenafstand"/>
              <w:spacing w:line="276" w:lineRule="auto"/>
            </w:pPr>
            <w:r w:rsidRPr="007F451E">
              <w:t>f. 35,-</w:t>
            </w:r>
          </w:p>
        </w:tc>
      </w:tr>
      <w:tr w:rsidR="00552457" w:rsidRPr="007F451E" w:rsidTr="00552457">
        <w:tc>
          <w:tcPr>
            <w:tcW w:w="2376" w:type="dxa"/>
          </w:tcPr>
          <w:p w:rsidR="00552457" w:rsidRPr="007F451E" w:rsidRDefault="00552457" w:rsidP="00552457">
            <w:pPr>
              <w:pStyle w:val="Geenafstand"/>
              <w:spacing w:line="276" w:lineRule="auto"/>
            </w:pPr>
            <w:r w:rsidRPr="007F451E">
              <w:t>24.</w:t>
            </w:r>
          </w:p>
        </w:tc>
        <w:tc>
          <w:tcPr>
            <w:tcW w:w="5812" w:type="dxa"/>
          </w:tcPr>
          <w:p w:rsidR="00552457" w:rsidRPr="007F451E" w:rsidRDefault="00552457" w:rsidP="00552457">
            <w:pPr>
              <w:pStyle w:val="Geenafstand"/>
              <w:spacing w:line="276" w:lineRule="auto"/>
            </w:pPr>
            <w:r w:rsidRPr="007F451E">
              <w:t>Le sourire Broche</w:t>
            </w:r>
          </w:p>
        </w:tc>
        <w:tc>
          <w:tcPr>
            <w:tcW w:w="1024" w:type="dxa"/>
          </w:tcPr>
          <w:p w:rsidR="00552457" w:rsidRPr="007F451E" w:rsidRDefault="00552457" w:rsidP="00552457">
            <w:pPr>
              <w:pStyle w:val="Geenafstand"/>
              <w:spacing w:line="276" w:lineRule="auto"/>
            </w:pPr>
            <w:r w:rsidRPr="007F451E">
              <w:t>f. 55,-</w:t>
            </w:r>
          </w:p>
        </w:tc>
      </w:tr>
      <w:tr w:rsidR="00552457" w:rsidRPr="007F451E" w:rsidTr="00552457">
        <w:tc>
          <w:tcPr>
            <w:tcW w:w="2376" w:type="dxa"/>
          </w:tcPr>
          <w:p w:rsidR="00552457" w:rsidRPr="007F451E" w:rsidRDefault="00552457" w:rsidP="00552457">
            <w:pPr>
              <w:pStyle w:val="Geenafstand"/>
              <w:spacing w:line="276" w:lineRule="auto"/>
            </w:pPr>
            <w:r w:rsidRPr="007F451E">
              <w:t>25.</w:t>
            </w:r>
          </w:p>
        </w:tc>
        <w:tc>
          <w:tcPr>
            <w:tcW w:w="5812" w:type="dxa"/>
          </w:tcPr>
          <w:p w:rsidR="00552457" w:rsidRPr="007F451E" w:rsidRDefault="00552457" w:rsidP="00552457">
            <w:pPr>
              <w:pStyle w:val="Geenafstand"/>
              <w:spacing w:line="276" w:lineRule="auto"/>
            </w:pPr>
            <w:r w:rsidRPr="007F451E">
              <w:t>Diane Broche</w:t>
            </w:r>
          </w:p>
        </w:tc>
        <w:tc>
          <w:tcPr>
            <w:tcW w:w="1024" w:type="dxa"/>
          </w:tcPr>
          <w:p w:rsidR="00552457" w:rsidRPr="007F451E" w:rsidRDefault="00552457" w:rsidP="00552457">
            <w:pPr>
              <w:pStyle w:val="Geenafstand"/>
              <w:spacing w:line="276" w:lineRule="auto"/>
            </w:pPr>
            <w:r w:rsidRPr="007F451E">
              <w:t>f. 37.50,-</w:t>
            </w:r>
          </w:p>
        </w:tc>
      </w:tr>
      <w:tr w:rsidR="00552457" w:rsidRPr="007F451E" w:rsidTr="00552457">
        <w:tc>
          <w:tcPr>
            <w:tcW w:w="2376" w:type="dxa"/>
          </w:tcPr>
          <w:p w:rsidR="00552457" w:rsidRPr="007F451E" w:rsidRDefault="00552457" w:rsidP="00552457">
            <w:pPr>
              <w:pStyle w:val="Geenafstand"/>
              <w:spacing w:line="276" w:lineRule="auto"/>
            </w:pPr>
            <w:r w:rsidRPr="007F451E">
              <w:t>26.</w:t>
            </w:r>
          </w:p>
        </w:tc>
        <w:tc>
          <w:tcPr>
            <w:tcW w:w="5812" w:type="dxa"/>
          </w:tcPr>
          <w:p w:rsidR="00552457" w:rsidRPr="007F451E" w:rsidRDefault="00552457" w:rsidP="00552457">
            <w:pPr>
              <w:pStyle w:val="Geenafstand"/>
              <w:spacing w:line="276" w:lineRule="auto"/>
            </w:pPr>
            <w:r w:rsidRPr="007F451E">
              <w:t xml:space="preserve">Potjes Tiffany </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27.</w:t>
            </w:r>
          </w:p>
        </w:tc>
        <w:tc>
          <w:tcPr>
            <w:tcW w:w="5812" w:type="dxa"/>
          </w:tcPr>
          <w:p w:rsidR="00552457" w:rsidRPr="007F451E" w:rsidRDefault="00552457" w:rsidP="00552457">
            <w:pPr>
              <w:pStyle w:val="Geenafstand"/>
              <w:spacing w:line="276" w:lineRule="auto"/>
            </w:pPr>
            <w:r w:rsidRPr="007F451E">
              <w:t>Zwart theetafeltje</w:t>
            </w:r>
          </w:p>
        </w:tc>
        <w:tc>
          <w:tcPr>
            <w:tcW w:w="1024" w:type="dxa"/>
          </w:tcPr>
          <w:p w:rsidR="00552457" w:rsidRPr="007F451E" w:rsidRDefault="00552457" w:rsidP="00552457">
            <w:pPr>
              <w:pStyle w:val="Geenafstand"/>
              <w:spacing w:line="276" w:lineRule="auto"/>
            </w:pPr>
            <w:r w:rsidRPr="007F451E">
              <w:t>f. 35,-</w:t>
            </w:r>
          </w:p>
        </w:tc>
      </w:tr>
      <w:tr w:rsidR="00552457" w:rsidRPr="007F451E" w:rsidTr="00552457">
        <w:tc>
          <w:tcPr>
            <w:tcW w:w="2376" w:type="dxa"/>
          </w:tcPr>
          <w:p w:rsidR="00552457" w:rsidRPr="007F451E" w:rsidRDefault="00552457" w:rsidP="00552457">
            <w:pPr>
              <w:pStyle w:val="Geenafstand"/>
              <w:spacing w:line="276" w:lineRule="auto"/>
            </w:pPr>
            <w:r w:rsidRPr="007F451E">
              <w:t>28.</w:t>
            </w:r>
          </w:p>
        </w:tc>
        <w:tc>
          <w:tcPr>
            <w:tcW w:w="5812" w:type="dxa"/>
          </w:tcPr>
          <w:p w:rsidR="00552457" w:rsidRPr="007F451E" w:rsidRDefault="00552457" w:rsidP="00552457">
            <w:pPr>
              <w:pStyle w:val="Geenafstand"/>
              <w:spacing w:line="276" w:lineRule="auto"/>
            </w:pPr>
            <w:r w:rsidRPr="007F451E">
              <w:t>Gasarmen Van der Velde, compleet</w:t>
            </w:r>
          </w:p>
        </w:tc>
        <w:tc>
          <w:tcPr>
            <w:tcW w:w="1024" w:type="dxa"/>
          </w:tcPr>
          <w:p w:rsidR="00552457" w:rsidRPr="007F451E" w:rsidRDefault="00552457" w:rsidP="00552457">
            <w:pPr>
              <w:pStyle w:val="Geenafstand"/>
              <w:spacing w:line="276" w:lineRule="auto"/>
            </w:pPr>
            <w:r w:rsidRPr="007F451E">
              <w:t>f. 31.50,-</w:t>
            </w:r>
          </w:p>
        </w:tc>
      </w:tr>
      <w:tr w:rsidR="00552457" w:rsidRPr="007F451E" w:rsidTr="00552457">
        <w:tc>
          <w:tcPr>
            <w:tcW w:w="2376" w:type="dxa"/>
          </w:tcPr>
          <w:p w:rsidR="00552457" w:rsidRPr="007F451E" w:rsidRDefault="00552457" w:rsidP="00552457">
            <w:pPr>
              <w:pStyle w:val="Geenafstand"/>
              <w:spacing w:line="276" w:lineRule="auto"/>
            </w:pPr>
            <w:r w:rsidRPr="007F451E">
              <w:t>29.</w:t>
            </w:r>
          </w:p>
        </w:tc>
        <w:tc>
          <w:tcPr>
            <w:tcW w:w="5812" w:type="dxa"/>
          </w:tcPr>
          <w:p w:rsidR="00552457" w:rsidRPr="007F451E" w:rsidRDefault="00552457" w:rsidP="00552457">
            <w:pPr>
              <w:pStyle w:val="Geenafstand"/>
              <w:spacing w:line="276" w:lineRule="auto"/>
            </w:pPr>
            <w:r w:rsidRPr="007F451E">
              <w:t>Staande gaslamp Van der Velde, compleet</w:t>
            </w:r>
          </w:p>
        </w:tc>
        <w:tc>
          <w:tcPr>
            <w:tcW w:w="1024" w:type="dxa"/>
          </w:tcPr>
          <w:p w:rsidR="00552457" w:rsidRPr="007F451E" w:rsidRDefault="00552457" w:rsidP="00552457">
            <w:pPr>
              <w:pStyle w:val="Geenafstand"/>
              <w:spacing w:line="276" w:lineRule="auto"/>
            </w:pPr>
            <w:r w:rsidRPr="007F451E">
              <w:t>f. 32.50,-</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30.</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8,-</w:t>
            </w:r>
          </w:p>
        </w:tc>
      </w:tr>
      <w:tr w:rsidR="00552457" w:rsidRPr="007F451E" w:rsidTr="00552457">
        <w:tc>
          <w:tcPr>
            <w:tcW w:w="2376" w:type="dxa"/>
          </w:tcPr>
          <w:p w:rsidR="00552457" w:rsidRPr="007F451E" w:rsidRDefault="00552457" w:rsidP="00552457">
            <w:pPr>
              <w:pStyle w:val="Geenafstand"/>
              <w:spacing w:line="276" w:lineRule="auto"/>
            </w:pPr>
            <w:r w:rsidRPr="007F451E">
              <w:t>31.</w:t>
            </w:r>
          </w:p>
        </w:tc>
        <w:tc>
          <w:tcPr>
            <w:tcW w:w="5812" w:type="dxa"/>
          </w:tcPr>
          <w:p w:rsidR="00552457" w:rsidRPr="007F451E" w:rsidRDefault="00552457" w:rsidP="00552457">
            <w:pPr>
              <w:pStyle w:val="Geenafstand"/>
              <w:spacing w:line="276" w:lineRule="auto"/>
            </w:pPr>
            <w:r w:rsidRPr="007F451E">
              <w:t>Inktkoker Dubois, tin</w:t>
            </w:r>
          </w:p>
        </w:tc>
        <w:tc>
          <w:tcPr>
            <w:tcW w:w="1024" w:type="dxa"/>
          </w:tcPr>
          <w:p w:rsidR="00552457" w:rsidRPr="007F451E" w:rsidRDefault="00552457" w:rsidP="00552457">
            <w:pPr>
              <w:pStyle w:val="Geenafstand"/>
              <w:spacing w:line="276" w:lineRule="auto"/>
            </w:pPr>
            <w:r w:rsidRPr="007F451E">
              <w:t>f. 100,-</w:t>
            </w:r>
          </w:p>
        </w:tc>
      </w:tr>
      <w:tr w:rsidR="00552457" w:rsidRPr="007F451E" w:rsidTr="00552457">
        <w:tc>
          <w:tcPr>
            <w:tcW w:w="2376" w:type="dxa"/>
          </w:tcPr>
          <w:p w:rsidR="00552457" w:rsidRPr="007F451E" w:rsidRDefault="00552457" w:rsidP="00552457">
            <w:pPr>
              <w:pStyle w:val="Geenafstand"/>
              <w:spacing w:line="276" w:lineRule="auto"/>
            </w:pPr>
            <w:r w:rsidRPr="007F451E">
              <w:t>32.</w:t>
            </w:r>
          </w:p>
        </w:tc>
        <w:tc>
          <w:tcPr>
            <w:tcW w:w="5812" w:type="dxa"/>
          </w:tcPr>
          <w:p w:rsidR="00552457" w:rsidRPr="007F451E" w:rsidRDefault="00552457" w:rsidP="00552457">
            <w:pPr>
              <w:pStyle w:val="Geenafstand"/>
              <w:spacing w:line="276" w:lineRule="auto"/>
            </w:pPr>
            <w:r w:rsidRPr="007F451E">
              <w:t>Tinnen blaadje Thorn Prikker</w:t>
            </w:r>
          </w:p>
        </w:tc>
        <w:tc>
          <w:tcPr>
            <w:tcW w:w="1024"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33.</w:t>
            </w:r>
          </w:p>
        </w:tc>
        <w:tc>
          <w:tcPr>
            <w:tcW w:w="5812" w:type="dxa"/>
          </w:tcPr>
          <w:p w:rsidR="00552457" w:rsidRPr="007F451E" w:rsidRDefault="00552457" w:rsidP="00552457">
            <w:pPr>
              <w:pStyle w:val="Geenafstand"/>
              <w:spacing w:line="276" w:lineRule="auto"/>
            </w:pPr>
            <w:r w:rsidRPr="007F451E">
              <w:t>Tinnen blaadje Thorn Prikker</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34.</w:t>
            </w:r>
          </w:p>
        </w:tc>
        <w:tc>
          <w:tcPr>
            <w:tcW w:w="5812" w:type="dxa"/>
          </w:tcPr>
          <w:p w:rsidR="00552457" w:rsidRPr="007F451E" w:rsidRDefault="00552457" w:rsidP="00552457">
            <w:pPr>
              <w:pStyle w:val="Geenafstand"/>
              <w:spacing w:line="276" w:lineRule="auto"/>
            </w:pPr>
            <w:r w:rsidRPr="007F451E">
              <w:t>Finch potterie</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35.</w:t>
            </w:r>
          </w:p>
        </w:tc>
        <w:tc>
          <w:tcPr>
            <w:tcW w:w="5812" w:type="dxa"/>
          </w:tcPr>
          <w:p w:rsidR="00552457" w:rsidRPr="007F451E" w:rsidRDefault="00552457" w:rsidP="00552457">
            <w:pPr>
              <w:pStyle w:val="Geenafstand"/>
              <w:spacing w:line="276" w:lineRule="auto"/>
            </w:pPr>
            <w:r w:rsidRPr="007F451E">
              <w:t>Finch potterie</w:t>
            </w:r>
          </w:p>
        </w:tc>
        <w:tc>
          <w:tcPr>
            <w:tcW w:w="1024"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36.</w:t>
            </w:r>
          </w:p>
        </w:tc>
        <w:tc>
          <w:tcPr>
            <w:tcW w:w="5812" w:type="dxa"/>
          </w:tcPr>
          <w:p w:rsidR="00552457" w:rsidRPr="007F451E" w:rsidRDefault="00552457" w:rsidP="00552457">
            <w:pPr>
              <w:pStyle w:val="Geenafstand"/>
              <w:spacing w:line="276" w:lineRule="auto"/>
            </w:pPr>
            <w:r w:rsidRPr="007F451E">
              <w:t>Finch potterie</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37.</w:t>
            </w:r>
          </w:p>
        </w:tc>
        <w:tc>
          <w:tcPr>
            <w:tcW w:w="5812" w:type="dxa"/>
          </w:tcPr>
          <w:p w:rsidR="00552457" w:rsidRPr="007F451E" w:rsidRDefault="00552457" w:rsidP="00552457">
            <w:pPr>
              <w:pStyle w:val="Geenafstand"/>
              <w:spacing w:line="276" w:lineRule="auto"/>
            </w:pPr>
            <w:r w:rsidRPr="007F451E">
              <w:t>Bowl, Birmingham</w:t>
            </w:r>
          </w:p>
        </w:tc>
        <w:tc>
          <w:tcPr>
            <w:tcW w:w="1024" w:type="dxa"/>
          </w:tcPr>
          <w:p w:rsidR="00552457" w:rsidRPr="007F451E" w:rsidRDefault="00552457" w:rsidP="00552457">
            <w:pPr>
              <w:pStyle w:val="Geenafstand"/>
              <w:spacing w:line="276" w:lineRule="auto"/>
            </w:pPr>
            <w:r w:rsidRPr="007F451E">
              <w:t>f. 40,-</w:t>
            </w:r>
          </w:p>
        </w:tc>
      </w:tr>
      <w:tr w:rsidR="00552457" w:rsidRPr="007F451E" w:rsidTr="00552457">
        <w:tc>
          <w:tcPr>
            <w:tcW w:w="2376" w:type="dxa"/>
          </w:tcPr>
          <w:p w:rsidR="00552457" w:rsidRPr="007F451E" w:rsidRDefault="00552457" w:rsidP="00552457">
            <w:pPr>
              <w:pStyle w:val="Geenafstand"/>
              <w:spacing w:line="276" w:lineRule="auto"/>
            </w:pPr>
            <w:r w:rsidRPr="007F451E">
              <w:t>38.</w:t>
            </w:r>
          </w:p>
        </w:tc>
        <w:tc>
          <w:tcPr>
            <w:tcW w:w="5812" w:type="dxa"/>
          </w:tcPr>
          <w:p w:rsidR="00552457" w:rsidRPr="007F451E" w:rsidRDefault="00552457" w:rsidP="00552457">
            <w:pPr>
              <w:pStyle w:val="Geenafstand"/>
              <w:spacing w:line="276" w:lineRule="auto"/>
            </w:pPr>
            <w:r w:rsidRPr="007F451E">
              <w:t>Clichettes Van der Velde</w:t>
            </w:r>
          </w:p>
        </w:tc>
        <w:tc>
          <w:tcPr>
            <w:tcW w:w="1024" w:type="dxa"/>
          </w:tcPr>
          <w:p w:rsidR="00552457" w:rsidRPr="007F451E" w:rsidRDefault="00552457" w:rsidP="00552457">
            <w:pPr>
              <w:pStyle w:val="Geenafstand"/>
              <w:spacing w:line="276" w:lineRule="auto"/>
            </w:pPr>
            <w:r w:rsidRPr="007F451E">
              <w:t>f. 45,-</w:t>
            </w:r>
          </w:p>
        </w:tc>
      </w:tr>
      <w:tr w:rsidR="00552457" w:rsidRPr="007F451E" w:rsidTr="00552457">
        <w:tc>
          <w:tcPr>
            <w:tcW w:w="2376" w:type="dxa"/>
          </w:tcPr>
          <w:p w:rsidR="00552457" w:rsidRPr="007F451E" w:rsidRDefault="00552457" w:rsidP="00552457">
            <w:pPr>
              <w:pStyle w:val="Geenafstand"/>
              <w:spacing w:line="276" w:lineRule="auto"/>
            </w:pPr>
            <w:r w:rsidRPr="007F451E">
              <w:t>39.</w:t>
            </w:r>
          </w:p>
        </w:tc>
        <w:tc>
          <w:tcPr>
            <w:tcW w:w="5812" w:type="dxa"/>
          </w:tcPr>
          <w:p w:rsidR="00552457" w:rsidRPr="007F451E" w:rsidRDefault="00552457" w:rsidP="00552457">
            <w:pPr>
              <w:pStyle w:val="Geenafstand"/>
              <w:spacing w:line="276" w:lineRule="auto"/>
            </w:pPr>
            <w:r w:rsidRPr="007F451E">
              <w:t>Seruknop Van der Velde</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40. </w:t>
            </w:r>
          </w:p>
        </w:tc>
        <w:tc>
          <w:tcPr>
            <w:tcW w:w="5812" w:type="dxa"/>
          </w:tcPr>
          <w:p w:rsidR="00552457" w:rsidRPr="007F451E" w:rsidRDefault="00552457" w:rsidP="00552457">
            <w:pPr>
              <w:pStyle w:val="Geenafstand"/>
              <w:spacing w:line="276" w:lineRule="auto"/>
            </w:pPr>
            <w:r w:rsidRPr="007F451E">
              <w:t>Finch-potterie</w:t>
            </w:r>
          </w:p>
        </w:tc>
        <w:tc>
          <w:tcPr>
            <w:tcW w:w="1024" w:type="dxa"/>
          </w:tcPr>
          <w:p w:rsidR="00552457" w:rsidRPr="007F451E" w:rsidRDefault="00552457" w:rsidP="00552457">
            <w:pPr>
              <w:pStyle w:val="Geenafstand"/>
              <w:spacing w:line="276" w:lineRule="auto"/>
            </w:pPr>
            <w:r w:rsidRPr="007F451E">
              <w:t>f. 7,-</w:t>
            </w:r>
          </w:p>
        </w:tc>
      </w:tr>
      <w:tr w:rsidR="00552457" w:rsidRPr="007F451E" w:rsidTr="00552457">
        <w:tc>
          <w:tcPr>
            <w:tcW w:w="2376" w:type="dxa"/>
          </w:tcPr>
          <w:p w:rsidR="00552457" w:rsidRPr="007F451E" w:rsidRDefault="00552457" w:rsidP="00552457">
            <w:pPr>
              <w:pStyle w:val="Geenafstand"/>
              <w:spacing w:line="276" w:lineRule="auto"/>
            </w:pPr>
            <w:r w:rsidRPr="007F451E">
              <w:t>41.</w:t>
            </w:r>
          </w:p>
        </w:tc>
        <w:tc>
          <w:tcPr>
            <w:tcW w:w="5812" w:type="dxa"/>
          </w:tcPr>
          <w:p w:rsidR="00552457" w:rsidRPr="007F451E" w:rsidRDefault="00552457" w:rsidP="00552457">
            <w:pPr>
              <w:pStyle w:val="Geenafstand"/>
              <w:spacing w:line="276" w:lineRule="auto"/>
            </w:pPr>
            <w:r w:rsidRPr="007F451E">
              <w:t>Finch potterie</w:t>
            </w:r>
          </w:p>
        </w:tc>
        <w:tc>
          <w:tcPr>
            <w:tcW w:w="1024" w:type="dxa"/>
          </w:tcPr>
          <w:p w:rsidR="00552457" w:rsidRPr="007F451E" w:rsidRDefault="00552457" w:rsidP="00552457">
            <w:pPr>
              <w:pStyle w:val="Geenafstand"/>
              <w:spacing w:line="276" w:lineRule="auto"/>
            </w:pPr>
            <w:r w:rsidRPr="007F451E">
              <w:t>f. 6,-</w:t>
            </w:r>
          </w:p>
        </w:tc>
      </w:tr>
      <w:tr w:rsidR="00552457" w:rsidRPr="007F451E" w:rsidTr="00552457">
        <w:tc>
          <w:tcPr>
            <w:tcW w:w="2376" w:type="dxa"/>
          </w:tcPr>
          <w:p w:rsidR="00552457" w:rsidRPr="007F451E" w:rsidRDefault="00552457" w:rsidP="00552457">
            <w:pPr>
              <w:pStyle w:val="Geenafstand"/>
              <w:spacing w:line="276" w:lineRule="auto"/>
            </w:pPr>
            <w:r w:rsidRPr="007F451E">
              <w:t>42.</w:t>
            </w:r>
          </w:p>
        </w:tc>
        <w:tc>
          <w:tcPr>
            <w:tcW w:w="5812" w:type="dxa"/>
          </w:tcPr>
          <w:p w:rsidR="00552457" w:rsidRPr="007F451E" w:rsidRDefault="00552457" w:rsidP="00552457">
            <w:pPr>
              <w:pStyle w:val="Geenafstand"/>
              <w:spacing w:line="276" w:lineRule="auto"/>
            </w:pPr>
            <w:r w:rsidRPr="007F451E">
              <w:t>Finch potterie</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43.</w:t>
            </w:r>
          </w:p>
        </w:tc>
        <w:tc>
          <w:tcPr>
            <w:tcW w:w="5812" w:type="dxa"/>
          </w:tcPr>
          <w:p w:rsidR="00552457" w:rsidRPr="007F451E" w:rsidRDefault="00552457" w:rsidP="00552457">
            <w:pPr>
              <w:pStyle w:val="Geenafstand"/>
              <w:spacing w:line="276" w:lineRule="auto"/>
            </w:pPr>
            <w:r w:rsidRPr="007F451E">
              <w:t>Bigot-potterie</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44.</w:t>
            </w:r>
          </w:p>
        </w:tc>
        <w:tc>
          <w:tcPr>
            <w:tcW w:w="5812" w:type="dxa"/>
          </w:tcPr>
          <w:p w:rsidR="00552457" w:rsidRPr="007F451E" w:rsidRDefault="00552457" w:rsidP="00552457">
            <w:pPr>
              <w:pStyle w:val="Geenafstand"/>
              <w:spacing w:line="276" w:lineRule="auto"/>
            </w:pPr>
            <w:r w:rsidRPr="007F451E">
              <w:t>Bigot-potterie</w:t>
            </w:r>
          </w:p>
        </w:tc>
        <w:tc>
          <w:tcPr>
            <w:tcW w:w="1024" w:type="dxa"/>
          </w:tcPr>
          <w:p w:rsidR="00552457" w:rsidRPr="007F451E" w:rsidRDefault="00552457" w:rsidP="00552457">
            <w:pPr>
              <w:pStyle w:val="Geenafstand"/>
              <w:spacing w:line="276" w:lineRule="auto"/>
            </w:pPr>
            <w:r w:rsidRPr="007F451E">
              <w:t>f. 9,-</w:t>
            </w:r>
          </w:p>
        </w:tc>
      </w:tr>
      <w:tr w:rsidR="00552457" w:rsidRPr="007F451E" w:rsidTr="00552457">
        <w:tc>
          <w:tcPr>
            <w:tcW w:w="2376" w:type="dxa"/>
          </w:tcPr>
          <w:p w:rsidR="00552457" w:rsidRPr="007F451E" w:rsidRDefault="00552457" w:rsidP="00552457">
            <w:pPr>
              <w:pStyle w:val="Geenafstand"/>
              <w:spacing w:line="276" w:lineRule="auto"/>
            </w:pPr>
            <w:r w:rsidRPr="007F451E">
              <w:t>45.</w:t>
            </w:r>
          </w:p>
        </w:tc>
        <w:tc>
          <w:tcPr>
            <w:tcW w:w="5812" w:type="dxa"/>
          </w:tcPr>
          <w:p w:rsidR="00552457" w:rsidRPr="007F451E" w:rsidRDefault="00552457" w:rsidP="00552457">
            <w:pPr>
              <w:pStyle w:val="Geenafstand"/>
              <w:spacing w:line="276" w:lineRule="auto"/>
            </w:pPr>
            <w:r w:rsidRPr="007F451E">
              <w:t>Bigot-potterie</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46.</w:t>
            </w:r>
          </w:p>
        </w:tc>
        <w:tc>
          <w:tcPr>
            <w:tcW w:w="5812" w:type="dxa"/>
          </w:tcPr>
          <w:p w:rsidR="00552457" w:rsidRPr="007F451E" w:rsidRDefault="00552457" w:rsidP="00552457">
            <w:pPr>
              <w:pStyle w:val="Geenafstand"/>
              <w:spacing w:line="276" w:lineRule="auto"/>
            </w:pPr>
            <w:r w:rsidRPr="007F451E">
              <w:t>Bigot-potterie</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47.</w:t>
            </w:r>
          </w:p>
        </w:tc>
        <w:tc>
          <w:tcPr>
            <w:tcW w:w="5812" w:type="dxa"/>
          </w:tcPr>
          <w:p w:rsidR="00552457" w:rsidRPr="007F451E" w:rsidRDefault="00552457" w:rsidP="00552457">
            <w:pPr>
              <w:pStyle w:val="Geenafstand"/>
              <w:spacing w:line="276" w:lineRule="auto"/>
            </w:pPr>
            <w:r w:rsidRPr="007F451E">
              <w:t>Bigot-potterie</w:t>
            </w:r>
          </w:p>
        </w:tc>
        <w:tc>
          <w:tcPr>
            <w:tcW w:w="1024" w:type="dxa"/>
          </w:tcPr>
          <w:p w:rsidR="00552457" w:rsidRPr="007F451E" w:rsidRDefault="00552457" w:rsidP="00552457">
            <w:pPr>
              <w:pStyle w:val="Geenafstand"/>
              <w:spacing w:line="276" w:lineRule="auto"/>
            </w:pPr>
            <w:r w:rsidRPr="007F451E">
              <w:t>f. 22,-</w:t>
            </w:r>
          </w:p>
        </w:tc>
      </w:tr>
      <w:tr w:rsidR="00552457" w:rsidRPr="007F451E" w:rsidTr="00552457">
        <w:tc>
          <w:tcPr>
            <w:tcW w:w="2376" w:type="dxa"/>
          </w:tcPr>
          <w:p w:rsidR="00552457" w:rsidRPr="007F451E" w:rsidRDefault="00552457" w:rsidP="00552457">
            <w:pPr>
              <w:pStyle w:val="Geenafstand"/>
              <w:spacing w:line="276" w:lineRule="auto"/>
            </w:pPr>
            <w:r w:rsidRPr="007F451E">
              <w:t>48.</w:t>
            </w:r>
          </w:p>
        </w:tc>
        <w:tc>
          <w:tcPr>
            <w:tcW w:w="5812" w:type="dxa"/>
          </w:tcPr>
          <w:p w:rsidR="00552457" w:rsidRPr="007F451E" w:rsidRDefault="00552457" w:rsidP="00552457">
            <w:pPr>
              <w:pStyle w:val="Geenafstand"/>
              <w:spacing w:line="276" w:lineRule="auto"/>
            </w:pPr>
            <w:r w:rsidRPr="007F451E">
              <w:t>Sous-plats</w:t>
            </w:r>
          </w:p>
        </w:tc>
        <w:tc>
          <w:tcPr>
            <w:tcW w:w="1024" w:type="dxa"/>
          </w:tcPr>
          <w:p w:rsidR="00552457" w:rsidRPr="007F451E" w:rsidRDefault="00552457" w:rsidP="00552457">
            <w:pPr>
              <w:pStyle w:val="Geenafstand"/>
              <w:spacing w:line="276" w:lineRule="auto"/>
            </w:pPr>
            <w:r w:rsidRPr="007F451E">
              <w:t>f. 4,-</w:t>
            </w:r>
          </w:p>
        </w:tc>
      </w:tr>
      <w:tr w:rsidR="00552457" w:rsidRPr="007F451E" w:rsidTr="00552457">
        <w:tc>
          <w:tcPr>
            <w:tcW w:w="2376" w:type="dxa"/>
          </w:tcPr>
          <w:p w:rsidR="00552457" w:rsidRPr="007F451E" w:rsidRDefault="00552457" w:rsidP="00552457">
            <w:pPr>
              <w:pStyle w:val="Geenafstand"/>
              <w:spacing w:line="276" w:lineRule="auto"/>
            </w:pPr>
            <w:r w:rsidRPr="007F451E">
              <w:t>49.</w:t>
            </w:r>
          </w:p>
        </w:tc>
        <w:tc>
          <w:tcPr>
            <w:tcW w:w="5812" w:type="dxa"/>
          </w:tcPr>
          <w:p w:rsidR="00552457" w:rsidRPr="007F451E" w:rsidRDefault="00552457" w:rsidP="00552457">
            <w:pPr>
              <w:pStyle w:val="Geenafstand"/>
              <w:spacing w:line="276" w:lineRule="auto"/>
            </w:pPr>
            <w:r w:rsidRPr="007F451E">
              <w:t>Inktkoker Birmingham</w:t>
            </w:r>
          </w:p>
        </w:tc>
        <w:tc>
          <w:tcPr>
            <w:tcW w:w="1024"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50.</w:t>
            </w:r>
          </w:p>
        </w:tc>
        <w:tc>
          <w:tcPr>
            <w:tcW w:w="5812" w:type="dxa"/>
          </w:tcPr>
          <w:p w:rsidR="00552457" w:rsidRPr="007F451E" w:rsidRDefault="00552457" w:rsidP="00552457">
            <w:pPr>
              <w:pStyle w:val="Geenafstand"/>
              <w:spacing w:line="276" w:lineRule="auto"/>
            </w:pPr>
            <w:r w:rsidRPr="007F451E">
              <w:t>Grijs gebattikt kussen Thorn Prikker</w:t>
            </w:r>
          </w:p>
        </w:tc>
        <w:tc>
          <w:tcPr>
            <w:tcW w:w="1024" w:type="dxa"/>
          </w:tcPr>
          <w:p w:rsidR="00552457" w:rsidRPr="007F451E" w:rsidRDefault="00552457" w:rsidP="00552457">
            <w:pPr>
              <w:pStyle w:val="Geenafstand"/>
              <w:spacing w:line="276" w:lineRule="auto"/>
            </w:pPr>
            <w:r w:rsidRPr="007F451E">
              <w:t>f. 9,-</w:t>
            </w:r>
          </w:p>
        </w:tc>
      </w:tr>
      <w:tr w:rsidR="00552457" w:rsidRPr="007F451E" w:rsidTr="00552457">
        <w:tc>
          <w:tcPr>
            <w:tcW w:w="2376" w:type="dxa"/>
          </w:tcPr>
          <w:p w:rsidR="00552457" w:rsidRPr="007F451E" w:rsidRDefault="00552457" w:rsidP="00552457">
            <w:pPr>
              <w:pStyle w:val="Geenafstand"/>
              <w:spacing w:line="276" w:lineRule="auto"/>
            </w:pPr>
            <w:r w:rsidRPr="007F451E">
              <w:t>51.</w:t>
            </w:r>
          </w:p>
        </w:tc>
        <w:tc>
          <w:tcPr>
            <w:tcW w:w="5812" w:type="dxa"/>
          </w:tcPr>
          <w:p w:rsidR="00552457" w:rsidRPr="007F451E" w:rsidRDefault="00552457" w:rsidP="00552457">
            <w:pPr>
              <w:pStyle w:val="Geenafstand"/>
              <w:spacing w:line="276" w:lineRule="auto"/>
            </w:pPr>
            <w:r w:rsidRPr="007F451E">
              <w:t>Groen gebattikt kussen Thorn Prikker</w:t>
            </w:r>
          </w:p>
        </w:tc>
        <w:tc>
          <w:tcPr>
            <w:tcW w:w="1024" w:type="dxa"/>
          </w:tcPr>
          <w:p w:rsidR="00552457" w:rsidRPr="007F451E" w:rsidRDefault="00552457" w:rsidP="00552457">
            <w:pPr>
              <w:pStyle w:val="Geenafstand"/>
              <w:spacing w:line="276" w:lineRule="auto"/>
            </w:pPr>
            <w:r w:rsidRPr="007F451E">
              <w:t>f. 13.50,-</w:t>
            </w:r>
          </w:p>
        </w:tc>
      </w:tr>
      <w:tr w:rsidR="00552457" w:rsidRPr="007F451E" w:rsidTr="00552457">
        <w:tc>
          <w:tcPr>
            <w:tcW w:w="2376" w:type="dxa"/>
          </w:tcPr>
          <w:p w:rsidR="00552457" w:rsidRPr="007F451E" w:rsidRDefault="00552457" w:rsidP="00552457">
            <w:pPr>
              <w:pStyle w:val="Geenafstand"/>
              <w:spacing w:line="276" w:lineRule="auto"/>
            </w:pPr>
            <w:r w:rsidRPr="007F451E">
              <w:t>52.</w:t>
            </w:r>
          </w:p>
        </w:tc>
        <w:tc>
          <w:tcPr>
            <w:tcW w:w="5812" w:type="dxa"/>
          </w:tcPr>
          <w:p w:rsidR="00552457" w:rsidRPr="007F451E" w:rsidRDefault="00552457" w:rsidP="00552457">
            <w:pPr>
              <w:pStyle w:val="Geenafstand"/>
              <w:spacing w:line="276" w:lineRule="auto"/>
            </w:pPr>
            <w:r w:rsidRPr="007F451E">
              <w:t>Bruin gebattikt kussen Thorn Prikker</w:t>
            </w:r>
          </w:p>
        </w:tc>
        <w:tc>
          <w:tcPr>
            <w:tcW w:w="1024" w:type="dxa"/>
          </w:tcPr>
          <w:p w:rsidR="00552457" w:rsidRPr="007F451E" w:rsidRDefault="00552457" w:rsidP="00552457">
            <w:pPr>
              <w:pStyle w:val="Geenafstand"/>
              <w:spacing w:line="276" w:lineRule="auto"/>
            </w:pPr>
            <w:r w:rsidRPr="007F451E">
              <w:t>f. 8,-</w:t>
            </w:r>
          </w:p>
        </w:tc>
      </w:tr>
      <w:tr w:rsidR="00552457" w:rsidRPr="007F451E" w:rsidTr="00552457">
        <w:tc>
          <w:tcPr>
            <w:tcW w:w="2376" w:type="dxa"/>
          </w:tcPr>
          <w:p w:rsidR="00552457" w:rsidRPr="007F451E" w:rsidRDefault="00552457" w:rsidP="00552457">
            <w:pPr>
              <w:pStyle w:val="Geenafstand"/>
              <w:spacing w:line="276" w:lineRule="auto"/>
            </w:pPr>
            <w:r w:rsidRPr="007F451E">
              <w:t>53.</w:t>
            </w:r>
          </w:p>
        </w:tc>
        <w:tc>
          <w:tcPr>
            <w:tcW w:w="5812" w:type="dxa"/>
          </w:tcPr>
          <w:p w:rsidR="00552457" w:rsidRPr="007F451E" w:rsidRDefault="00552457" w:rsidP="00552457">
            <w:pPr>
              <w:pStyle w:val="Geenafstand"/>
              <w:spacing w:line="276" w:lineRule="auto"/>
            </w:pPr>
            <w:r w:rsidRPr="007F451E">
              <w:t>Paarsch gebattikt kussen Thorn Prikker</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54.</w:t>
            </w:r>
          </w:p>
        </w:tc>
        <w:tc>
          <w:tcPr>
            <w:tcW w:w="5812" w:type="dxa"/>
          </w:tcPr>
          <w:p w:rsidR="00552457" w:rsidRPr="007F451E" w:rsidRDefault="00552457" w:rsidP="00552457">
            <w:pPr>
              <w:pStyle w:val="Geenafstand"/>
              <w:spacing w:line="276" w:lineRule="auto"/>
            </w:pPr>
            <w:r w:rsidRPr="007F451E">
              <w:t>Geel gebattikt kussen Thorn Prikker</w:t>
            </w:r>
          </w:p>
        </w:tc>
        <w:tc>
          <w:tcPr>
            <w:tcW w:w="1024" w:type="dxa"/>
          </w:tcPr>
          <w:p w:rsidR="00552457" w:rsidRPr="007F451E" w:rsidRDefault="00552457" w:rsidP="00552457">
            <w:pPr>
              <w:pStyle w:val="Geenafstand"/>
              <w:spacing w:line="276" w:lineRule="auto"/>
            </w:pPr>
            <w:r w:rsidRPr="007F451E">
              <w:t>f. 12.50,-</w:t>
            </w:r>
          </w:p>
        </w:tc>
      </w:tr>
      <w:tr w:rsidR="00552457" w:rsidRPr="007F451E" w:rsidTr="00552457">
        <w:tc>
          <w:tcPr>
            <w:tcW w:w="2376" w:type="dxa"/>
          </w:tcPr>
          <w:p w:rsidR="00552457" w:rsidRPr="007F451E" w:rsidRDefault="00552457" w:rsidP="00552457">
            <w:pPr>
              <w:pStyle w:val="Geenafstand"/>
              <w:spacing w:line="276" w:lineRule="auto"/>
            </w:pPr>
            <w:r w:rsidRPr="007F451E">
              <w:t>55.</w:t>
            </w:r>
          </w:p>
        </w:tc>
        <w:tc>
          <w:tcPr>
            <w:tcW w:w="5812" w:type="dxa"/>
          </w:tcPr>
          <w:p w:rsidR="00552457" w:rsidRPr="007F451E" w:rsidRDefault="00552457" w:rsidP="00552457">
            <w:pPr>
              <w:pStyle w:val="Geenafstand"/>
              <w:spacing w:line="276" w:lineRule="auto"/>
            </w:pPr>
            <w:r w:rsidRPr="007F451E">
              <w:t>Rose kussen, zijde</w:t>
            </w:r>
          </w:p>
        </w:tc>
        <w:tc>
          <w:tcPr>
            <w:tcW w:w="1024" w:type="dxa"/>
          </w:tcPr>
          <w:p w:rsidR="00552457" w:rsidRPr="007F451E" w:rsidRDefault="00552457" w:rsidP="00552457">
            <w:pPr>
              <w:pStyle w:val="Geenafstand"/>
              <w:spacing w:line="276" w:lineRule="auto"/>
            </w:pPr>
            <w:r w:rsidRPr="007F451E">
              <w:t>f. 9,0</w:t>
            </w:r>
          </w:p>
        </w:tc>
      </w:tr>
      <w:tr w:rsidR="00552457" w:rsidRPr="007F451E" w:rsidTr="00552457">
        <w:tc>
          <w:tcPr>
            <w:tcW w:w="2376" w:type="dxa"/>
          </w:tcPr>
          <w:p w:rsidR="00552457" w:rsidRPr="007F451E" w:rsidRDefault="00552457" w:rsidP="00552457">
            <w:pPr>
              <w:pStyle w:val="Geenafstand"/>
              <w:spacing w:line="276" w:lineRule="auto"/>
            </w:pPr>
            <w:r w:rsidRPr="007F451E">
              <w:t>56.</w:t>
            </w:r>
          </w:p>
        </w:tc>
        <w:tc>
          <w:tcPr>
            <w:tcW w:w="5812" w:type="dxa"/>
          </w:tcPr>
          <w:p w:rsidR="00552457" w:rsidRPr="007F451E" w:rsidRDefault="00552457" w:rsidP="00552457">
            <w:pPr>
              <w:pStyle w:val="Geenafstand"/>
              <w:spacing w:line="276" w:lineRule="auto"/>
            </w:pPr>
            <w:r w:rsidRPr="007F451E">
              <w:t>Lamp Benson</w:t>
            </w:r>
          </w:p>
        </w:tc>
        <w:tc>
          <w:tcPr>
            <w:tcW w:w="1024" w:type="dxa"/>
          </w:tcPr>
          <w:p w:rsidR="00552457" w:rsidRPr="007F451E" w:rsidRDefault="00552457" w:rsidP="00552457">
            <w:pPr>
              <w:pStyle w:val="Geenafstand"/>
              <w:spacing w:line="276" w:lineRule="auto"/>
            </w:pPr>
            <w:r w:rsidRPr="007F451E">
              <w:t>f. 34,-</w:t>
            </w:r>
          </w:p>
        </w:tc>
      </w:tr>
      <w:tr w:rsidR="00552457" w:rsidRPr="007F451E" w:rsidTr="00552457">
        <w:tc>
          <w:tcPr>
            <w:tcW w:w="2376" w:type="dxa"/>
          </w:tcPr>
          <w:p w:rsidR="00552457" w:rsidRPr="007F451E" w:rsidRDefault="00552457" w:rsidP="00552457">
            <w:pPr>
              <w:pStyle w:val="Geenafstand"/>
              <w:spacing w:line="276" w:lineRule="auto"/>
            </w:pPr>
            <w:r w:rsidRPr="007F451E">
              <w:t>57.</w:t>
            </w:r>
          </w:p>
        </w:tc>
        <w:tc>
          <w:tcPr>
            <w:tcW w:w="5812" w:type="dxa"/>
          </w:tcPr>
          <w:p w:rsidR="00552457" w:rsidRPr="007F451E" w:rsidRDefault="00552457" w:rsidP="00552457">
            <w:pPr>
              <w:pStyle w:val="Geenafstand"/>
              <w:spacing w:line="276" w:lineRule="auto"/>
            </w:pPr>
            <w:r w:rsidRPr="007F451E">
              <w:t>Inktkoker Birmingham</w:t>
            </w:r>
          </w:p>
        </w:tc>
        <w:tc>
          <w:tcPr>
            <w:tcW w:w="1024"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58.</w:t>
            </w:r>
          </w:p>
        </w:tc>
        <w:tc>
          <w:tcPr>
            <w:tcW w:w="5812" w:type="dxa"/>
          </w:tcPr>
          <w:p w:rsidR="00552457" w:rsidRPr="007F451E" w:rsidRDefault="00552457" w:rsidP="00552457">
            <w:pPr>
              <w:pStyle w:val="Geenafstand"/>
              <w:spacing w:line="276" w:lineRule="auto"/>
            </w:pPr>
            <w:r w:rsidRPr="007F451E">
              <w:t>Groote kruiken Utzschneider</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59.</w:t>
            </w:r>
          </w:p>
        </w:tc>
        <w:tc>
          <w:tcPr>
            <w:tcW w:w="5812" w:type="dxa"/>
          </w:tcPr>
          <w:p w:rsidR="00552457" w:rsidRPr="007F451E" w:rsidRDefault="00552457" w:rsidP="00552457">
            <w:pPr>
              <w:pStyle w:val="Geenafstand"/>
              <w:spacing w:line="276" w:lineRule="auto"/>
            </w:pPr>
            <w:r w:rsidRPr="007F451E">
              <w:t>Kleine kruiken Utzschneider</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60.</w:t>
            </w:r>
          </w:p>
        </w:tc>
        <w:tc>
          <w:tcPr>
            <w:tcW w:w="5812" w:type="dxa"/>
          </w:tcPr>
          <w:p w:rsidR="00552457" w:rsidRPr="007F451E" w:rsidRDefault="00552457" w:rsidP="00552457">
            <w:pPr>
              <w:pStyle w:val="Geenafstand"/>
              <w:spacing w:line="276" w:lineRule="auto"/>
            </w:pPr>
            <w:r w:rsidRPr="007F451E">
              <w:t>Potterie Vieux Finch</w:t>
            </w:r>
          </w:p>
        </w:tc>
        <w:tc>
          <w:tcPr>
            <w:tcW w:w="1024" w:type="dxa"/>
          </w:tcPr>
          <w:p w:rsidR="00552457" w:rsidRPr="007F451E" w:rsidRDefault="00552457" w:rsidP="00552457">
            <w:pPr>
              <w:pStyle w:val="Geenafstand"/>
              <w:spacing w:line="276" w:lineRule="auto"/>
            </w:pPr>
            <w:r w:rsidRPr="007F451E">
              <w:t>f. 8,-</w:t>
            </w:r>
          </w:p>
        </w:tc>
      </w:tr>
      <w:tr w:rsidR="00552457" w:rsidRPr="007F451E" w:rsidTr="00552457">
        <w:tc>
          <w:tcPr>
            <w:tcW w:w="2376" w:type="dxa"/>
          </w:tcPr>
          <w:p w:rsidR="00552457" w:rsidRPr="007F451E" w:rsidRDefault="00552457" w:rsidP="00552457">
            <w:pPr>
              <w:pStyle w:val="Geenafstand"/>
              <w:spacing w:line="276" w:lineRule="auto"/>
            </w:pPr>
            <w:r w:rsidRPr="007F451E">
              <w:t>61.</w:t>
            </w:r>
          </w:p>
        </w:tc>
        <w:tc>
          <w:tcPr>
            <w:tcW w:w="5812" w:type="dxa"/>
          </w:tcPr>
          <w:p w:rsidR="00552457" w:rsidRPr="007F451E" w:rsidRDefault="00552457" w:rsidP="00552457">
            <w:pPr>
              <w:pStyle w:val="Geenafstand"/>
              <w:spacing w:line="276" w:lineRule="auto"/>
            </w:pPr>
            <w:r w:rsidRPr="007F451E">
              <w:t>Potterie Vieux Finch</w:t>
            </w:r>
          </w:p>
        </w:tc>
        <w:tc>
          <w:tcPr>
            <w:tcW w:w="1024" w:type="dxa"/>
          </w:tcPr>
          <w:p w:rsidR="00552457" w:rsidRPr="007F451E" w:rsidRDefault="00552457" w:rsidP="00552457">
            <w:pPr>
              <w:pStyle w:val="Geenafstand"/>
              <w:spacing w:line="276" w:lineRule="auto"/>
            </w:pPr>
            <w:r w:rsidRPr="007F451E">
              <w:t>f. 7,-</w:t>
            </w:r>
          </w:p>
        </w:tc>
      </w:tr>
      <w:tr w:rsidR="00552457" w:rsidRPr="007F451E" w:rsidTr="00552457">
        <w:tc>
          <w:tcPr>
            <w:tcW w:w="2376" w:type="dxa"/>
          </w:tcPr>
          <w:p w:rsidR="00552457" w:rsidRPr="007F451E" w:rsidRDefault="00552457" w:rsidP="00552457">
            <w:pPr>
              <w:pStyle w:val="Geenafstand"/>
              <w:spacing w:line="276" w:lineRule="auto"/>
            </w:pPr>
            <w:r w:rsidRPr="007F451E">
              <w:t>62.</w:t>
            </w:r>
          </w:p>
        </w:tc>
        <w:tc>
          <w:tcPr>
            <w:tcW w:w="5812" w:type="dxa"/>
          </w:tcPr>
          <w:p w:rsidR="00552457" w:rsidRPr="007F451E" w:rsidRDefault="00552457" w:rsidP="00552457">
            <w:pPr>
              <w:pStyle w:val="Geenafstand"/>
              <w:spacing w:line="276" w:lineRule="auto"/>
            </w:pPr>
            <w:r w:rsidRPr="007F451E">
              <w:t>Potterie Vieux Finch</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63.</w:t>
            </w:r>
          </w:p>
        </w:tc>
        <w:tc>
          <w:tcPr>
            <w:tcW w:w="5812" w:type="dxa"/>
          </w:tcPr>
          <w:p w:rsidR="00552457" w:rsidRPr="007F451E" w:rsidRDefault="00552457" w:rsidP="00552457">
            <w:pPr>
              <w:pStyle w:val="Geenafstand"/>
              <w:spacing w:line="276" w:lineRule="auto"/>
            </w:pPr>
            <w:r w:rsidRPr="007F451E">
              <w:t>Finch</w:t>
            </w:r>
          </w:p>
        </w:tc>
        <w:tc>
          <w:tcPr>
            <w:tcW w:w="1024" w:type="dxa"/>
          </w:tcPr>
          <w:p w:rsidR="00552457" w:rsidRPr="007F451E" w:rsidRDefault="00552457" w:rsidP="00552457">
            <w:pPr>
              <w:pStyle w:val="Geenafstand"/>
              <w:spacing w:line="276" w:lineRule="auto"/>
            </w:pPr>
            <w:r w:rsidRPr="007F451E">
              <w:t>f. 4,-</w:t>
            </w:r>
          </w:p>
        </w:tc>
      </w:tr>
      <w:tr w:rsidR="00552457" w:rsidRPr="007F451E" w:rsidTr="00552457">
        <w:tc>
          <w:tcPr>
            <w:tcW w:w="2376" w:type="dxa"/>
          </w:tcPr>
          <w:p w:rsidR="00552457" w:rsidRPr="007F451E" w:rsidRDefault="00552457" w:rsidP="00552457">
            <w:pPr>
              <w:pStyle w:val="Geenafstand"/>
              <w:spacing w:line="276" w:lineRule="auto"/>
            </w:pPr>
            <w:r w:rsidRPr="007F451E">
              <w:t>64.</w:t>
            </w:r>
          </w:p>
        </w:tc>
        <w:tc>
          <w:tcPr>
            <w:tcW w:w="5812" w:type="dxa"/>
          </w:tcPr>
          <w:p w:rsidR="00552457" w:rsidRPr="007F451E" w:rsidRDefault="00552457" w:rsidP="00552457">
            <w:pPr>
              <w:pStyle w:val="Geenafstand"/>
              <w:spacing w:line="276" w:lineRule="auto"/>
            </w:pPr>
            <w:r w:rsidRPr="007F451E">
              <w:t>Gres de Bigot</w:t>
            </w:r>
          </w:p>
        </w:tc>
        <w:tc>
          <w:tcPr>
            <w:tcW w:w="1024" w:type="dxa"/>
          </w:tcPr>
          <w:p w:rsidR="00552457" w:rsidRPr="007F451E" w:rsidRDefault="00552457" w:rsidP="00552457">
            <w:pPr>
              <w:pStyle w:val="Geenafstand"/>
              <w:spacing w:line="276" w:lineRule="auto"/>
            </w:pPr>
            <w:r w:rsidRPr="007F451E">
              <w:t>f. 24,-</w:t>
            </w:r>
          </w:p>
        </w:tc>
      </w:tr>
      <w:tr w:rsidR="00552457" w:rsidRPr="007F451E" w:rsidTr="00552457">
        <w:tc>
          <w:tcPr>
            <w:tcW w:w="2376" w:type="dxa"/>
          </w:tcPr>
          <w:p w:rsidR="00552457" w:rsidRPr="007F451E" w:rsidRDefault="00552457" w:rsidP="00552457">
            <w:pPr>
              <w:pStyle w:val="Geenafstand"/>
              <w:spacing w:line="276" w:lineRule="auto"/>
            </w:pPr>
            <w:r w:rsidRPr="007F451E">
              <w:t>65.</w:t>
            </w:r>
          </w:p>
        </w:tc>
        <w:tc>
          <w:tcPr>
            <w:tcW w:w="5812" w:type="dxa"/>
          </w:tcPr>
          <w:p w:rsidR="00552457" w:rsidRPr="007F451E" w:rsidRDefault="00552457" w:rsidP="00552457">
            <w:pPr>
              <w:pStyle w:val="Geenafstand"/>
              <w:spacing w:line="276" w:lineRule="auto"/>
            </w:pPr>
            <w:r w:rsidRPr="007F451E">
              <w:t>Gres de Bigot</w:t>
            </w:r>
          </w:p>
        </w:tc>
        <w:tc>
          <w:tcPr>
            <w:tcW w:w="1024" w:type="dxa"/>
          </w:tcPr>
          <w:p w:rsidR="00552457" w:rsidRPr="007F451E" w:rsidRDefault="00552457" w:rsidP="00552457">
            <w:pPr>
              <w:pStyle w:val="Geenafstand"/>
              <w:spacing w:line="276" w:lineRule="auto"/>
            </w:pPr>
            <w:r w:rsidRPr="007F451E">
              <w:t>f. 15,-</w:t>
            </w:r>
          </w:p>
        </w:tc>
      </w:tr>
      <w:tr w:rsidR="00552457" w:rsidRPr="007F451E" w:rsidTr="00552457">
        <w:tc>
          <w:tcPr>
            <w:tcW w:w="2376" w:type="dxa"/>
          </w:tcPr>
          <w:p w:rsidR="00552457" w:rsidRPr="007F451E" w:rsidRDefault="00552457" w:rsidP="00552457">
            <w:pPr>
              <w:pStyle w:val="Geenafstand"/>
              <w:spacing w:line="276" w:lineRule="auto"/>
            </w:pPr>
            <w:r w:rsidRPr="007F451E">
              <w:t>66.</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67.</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68. </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4.50,-</w:t>
            </w:r>
          </w:p>
        </w:tc>
      </w:tr>
      <w:tr w:rsidR="00552457" w:rsidRPr="007F451E" w:rsidTr="00552457">
        <w:tc>
          <w:tcPr>
            <w:tcW w:w="2376" w:type="dxa"/>
          </w:tcPr>
          <w:p w:rsidR="00552457" w:rsidRPr="007F451E" w:rsidRDefault="00552457" w:rsidP="00552457">
            <w:pPr>
              <w:pStyle w:val="Geenafstand"/>
              <w:spacing w:line="276" w:lineRule="auto"/>
            </w:pPr>
            <w:r w:rsidRPr="007F451E">
              <w:t>69.</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2.25</w:t>
            </w:r>
          </w:p>
        </w:tc>
      </w:tr>
      <w:tr w:rsidR="00552457" w:rsidRPr="007F451E" w:rsidTr="00552457">
        <w:tc>
          <w:tcPr>
            <w:tcW w:w="2376" w:type="dxa"/>
          </w:tcPr>
          <w:p w:rsidR="00552457" w:rsidRPr="007F451E" w:rsidRDefault="00552457" w:rsidP="00552457">
            <w:pPr>
              <w:pStyle w:val="Geenafstand"/>
              <w:spacing w:line="276" w:lineRule="auto"/>
            </w:pPr>
            <w:r w:rsidRPr="007F451E">
              <w:t>70.</w:t>
            </w:r>
          </w:p>
        </w:tc>
        <w:tc>
          <w:tcPr>
            <w:tcW w:w="5812" w:type="dxa"/>
          </w:tcPr>
          <w:p w:rsidR="00552457" w:rsidRPr="007F451E" w:rsidRDefault="00552457" w:rsidP="00552457">
            <w:pPr>
              <w:pStyle w:val="Geenafstand"/>
              <w:spacing w:line="276" w:lineRule="auto"/>
            </w:pPr>
            <w:r w:rsidRPr="007F451E">
              <w:t>Kruikje met koperbeslag</w:t>
            </w:r>
          </w:p>
        </w:tc>
        <w:tc>
          <w:tcPr>
            <w:tcW w:w="1024" w:type="dxa"/>
          </w:tcPr>
          <w:p w:rsidR="00552457" w:rsidRPr="007F451E" w:rsidRDefault="00552457" w:rsidP="00552457">
            <w:pPr>
              <w:pStyle w:val="Geenafstand"/>
              <w:spacing w:line="276" w:lineRule="auto"/>
            </w:pPr>
            <w:r w:rsidRPr="007F451E">
              <w:t>f. 9,-</w:t>
            </w:r>
          </w:p>
        </w:tc>
      </w:tr>
      <w:tr w:rsidR="00552457" w:rsidRPr="007F451E" w:rsidTr="00552457">
        <w:tc>
          <w:tcPr>
            <w:tcW w:w="2376" w:type="dxa"/>
          </w:tcPr>
          <w:p w:rsidR="00552457" w:rsidRPr="007F451E" w:rsidRDefault="00552457" w:rsidP="00552457">
            <w:pPr>
              <w:pStyle w:val="Geenafstand"/>
              <w:spacing w:line="276" w:lineRule="auto"/>
            </w:pPr>
            <w:r w:rsidRPr="007F451E">
              <w:t>71.</w:t>
            </w:r>
          </w:p>
        </w:tc>
        <w:tc>
          <w:tcPr>
            <w:tcW w:w="5812" w:type="dxa"/>
          </w:tcPr>
          <w:p w:rsidR="00552457" w:rsidRPr="007F451E" w:rsidRDefault="00552457" w:rsidP="00552457">
            <w:pPr>
              <w:pStyle w:val="Geenafstand"/>
              <w:spacing w:line="276" w:lineRule="auto"/>
            </w:pPr>
            <w:r w:rsidRPr="007F451E">
              <w:t>Kruikje met koperbeslag</w:t>
            </w:r>
          </w:p>
        </w:tc>
        <w:tc>
          <w:tcPr>
            <w:tcW w:w="1024" w:type="dxa"/>
          </w:tcPr>
          <w:p w:rsidR="00552457" w:rsidRPr="007F451E" w:rsidRDefault="00552457" w:rsidP="00552457">
            <w:pPr>
              <w:pStyle w:val="Geenafstand"/>
              <w:spacing w:line="276" w:lineRule="auto"/>
            </w:pPr>
            <w:r w:rsidRPr="007F451E">
              <w:t>f. 7.50</w:t>
            </w:r>
          </w:p>
        </w:tc>
      </w:tr>
      <w:tr w:rsidR="00552457" w:rsidRPr="007F451E" w:rsidTr="00552457">
        <w:tc>
          <w:tcPr>
            <w:tcW w:w="2376" w:type="dxa"/>
          </w:tcPr>
          <w:p w:rsidR="00552457" w:rsidRPr="007F451E" w:rsidRDefault="00552457" w:rsidP="00552457">
            <w:pPr>
              <w:pStyle w:val="Geenafstand"/>
              <w:spacing w:line="276" w:lineRule="auto"/>
            </w:pPr>
            <w:r w:rsidRPr="007F451E">
              <w:t>72.</w:t>
            </w:r>
          </w:p>
        </w:tc>
        <w:tc>
          <w:tcPr>
            <w:tcW w:w="5812" w:type="dxa"/>
          </w:tcPr>
          <w:p w:rsidR="00552457" w:rsidRPr="007F451E" w:rsidRDefault="00552457" w:rsidP="00552457">
            <w:pPr>
              <w:pStyle w:val="Geenafstand"/>
              <w:spacing w:line="276" w:lineRule="auto"/>
            </w:pPr>
            <w:r w:rsidRPr="007F451E">
              <w:t>Golfe Juan</w:t>
            </w:r>
          </w:p>
        </w:tc>
        <w:tc>
          <w:tcPr>
            <w:tcW w:w="1024" w:type="dxa"/>
          </w:tcPr>
          <w:p w:rsidR="00552457" w:rsidRPr="007F451E" w:rsidRDefault="00552457" w:rsidP="00552457">
            <w:pPr>
              <w:pStyle w:val="Geenafstand"/>
              <w:spacing w:line="276" w:lineRule="auto"/>
            </w:pPr>
            <w:r w:rsidRPr="007F451E">
              <w:t>f. 46,-</w:t>
            </w:r>
          </w:p>
        </w:tc>
      </w:tr>
      <w:tr w:rsidR="00552457" w:rsidRPr="007F451E" w:rsidTr="00552457">
        <w:tc>
          <w:tcPr>
            <w:tcW w:w="2376" w:type="dxa"/>
          </w:tcPr>
          <w:p w:rsidR="00552457" w:rsidRPr="007F451E" w:rsidRDefault="00552457" w:rsidP="00552457">
            <w:pPr>
              <w:pStyle w:val="Geenafstand"/>
              <w:spacing w:line="276" w:lineRule="auto"/>
            </w:pPr>
            <w:r w:rsidRPr="007F451E">
              <w:t>73.</w:t>
            </w:r>
          </w:p>
        </w:tc>
        <w:tc>
          <w:tcPr>
            <w:tcW w:w="5812" w:type="dxa"/>
          </w:tcPr>
          <w:p w:rsidR="00552457" w:rsidRPr="007F451E" w:rsidRDefault="00552457" w:rsidP="00552457">
            <w:pPr>
              <w:pStyle w:val="Geenafstand"/>
              <w:spacing w:line="276" w:lineRule="auto"/>
            </w:pPr>
            <w:r w:rsidRPr="007F451E">
              <w:t>Golfe Juan</w:t>
            </w:r>
          </w:p>
        </w:tc>
        <w:tc>
          <w:tcPr>
            <w:tcW w:w="1024" w:type="dxa"/>
          </w:tcPr>
          <w:p w:rsidR="00552457" w:rsidRPr="007F451E" w:rsidRDefault="00552457" w:rsidP="00552457">
            <w:pPr>
              <w:pStyle w:val="Geenafstand"/>
              <w:spacing w:line="276" w:lineRule="auto"/>
            </w:pPr>
            <w:r w:rsidRPr="007F451E">
              <w:t>f. 38,-</w:t>
            </w:r>
          </w:p>
        </w:tc>
      </w:tr>
      <w:tr w:rsidR="00552457" w:rsidRPr="007F451E" w:rsidTr="00552457">
        <w:tc>
          <w:tcPr>
            <w:tcW w:w="2376" w:type="dxa"/>
          </w:tcPr>
          <w:p w:rsidR="00552457" w:rsidRPr="007F451E" w:rsidRDefault="00552457" w:rsidP="00552457">
            <w:pPr>
              <w:pStyle w:val="Geenafstand"/>
              <w:spacing w:line="276" w:lineRule="auto"/>
            </w:pPr>
            <w:r w:rsidRPr="007F451E">
              <w:t>74.</w:t>
            </w:r>
          </w:p>
        </w:tc>
        <w:tc>
          <w:tcPr>
            <w:tcW w:w="5812" w:type="dxa"/>
          </w:tcPr>
          <w:p w:rsidR="00552457" w:rsidRPr="007F451E" w:rsidRDefault="00552457" w:rsidP="00552457">
            <w:pPr>
              <w:pStyle w:val="Geenafstand"/>
              <w:spacing w:line="276" w:lineRule="auto"/>
            </w:pPr>
            <w:r w:rsidRPr="007F451E">
              <w:t>Kandelaar, Selmersheim</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75.</w:t>
            </w:r>
          </w:p>
        </w:tc>
        <w:tc>
          <w:tcPr>
            <w:tcW w:w="5812" w:type="dxa"/>
          </w:tcPr>
          <w:p w:rsidR="00552457" w:rsidRPr="007F451E" w:rsidRDefault="00552457" w:rsidP="00552457">
            <w:pPr>
              <w:pStyle w:val="Geenafstand"/>
              <w:spacing w:line="276" w:lineRule="auto"/>
            </w:pPr>
            <w:r w:rsidRPr="007F451E">
              <w:t>Blaker, Selmersheim</w:t>
            </w:r>
          </w:p>
        </w:tc>
        <w:tc>
          <w:tcPr>
            <w:tcW w:w="1024" w:type="dxa"/>
          </w:tcPr>
          <w:p w:rsidR="00552457" w:rsidRPr="007F451E" w:rsidRDefault="00552457" w:rsidP="00552457">
            <w:pPr>
              <w:pStyle w:val="Geenafstand"/>
              <w:spacing w:line="276" w:lineRule="auto"/>
            </w:pPr>
            <w:r w:rsidRPr="007F451E">
              <w:t>f. 23,-</w:t>
            </w:r>
          </w:p>
        </w:tc>
      </w:tr>
      <w:tr w:rsidR="00552457" w:rsidRPr="007F451E" w:rsidTr="00552457">
        <w:tc>
          <w:tcPr>
            <w:tcW w:w="2376" w:type="dxa"/>
          </w:tcPr>
          <w:p w:rsidR="00552457" w:rsidRPr="007F451E" w:rsidRDefault="00552457" w:rsidP="00552457">
            <w:pPr>
              <w:pStyle w:val="Geenafstand"/>
              <w:spacing w:line="276" w:lineRule="auto"/>
            </w:pPr>
            <w:r w:rsidRPr="007F451E">
              <w:t>76.</w:t>
            </w:r>
          </w:p>
        </w:tc>
        <w:tc>
          <w:tcPr>
            <w:tcW w:w="5812" w:type="dxa"/>
          </w:tcPr>
          <w:p w:rsidR="00552457" w:rsidRPr="007F451E" w:rsidRDefault="00552457" w:rsidP="00552457">
            <w:pPr>
              <w:pStyle w:val="Geenafstand"/>
              <w:spacing w:line="276" w:lineRule="auto"/>
            </w:pPr>
            <w:r w:rsidRPr="007F451E">
              <w:t>Kapje, Bigot</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77.</w:t>
            </w:r>
          </w:p>
        </w:tc>
        <w:tc>
          <w:tcPr>
            <w:tcW w:w="5812" w:type="dxa"/>
          </w:tcPr>
          <w:p w:rsidR="00552457" w:rsidRPr="007F451E" w:rsidRDefault="00552457" w:rsidP="00552457">
            <w:pPr>
              <w:pStyle w:val="Geenafstand"/>
              <w:spacing w:line="276" w:lineRule="auto"/>
            </w:pPr>
            <w:r w:rsidRPr="007F451E">
              <w:t>Teaset, compleet</w:t>
            </w:r>
          </w:p>
        </w:tc>
        <w:tc>
          <w:tcPr>
            <w:tcW w:w="1024" w:type="dxa"/>
          </w:tcPr>
          <w:p w:rsidR="00552457" w:rsidRPr="007F451E" w:rsidRDefault="00552457" w:rsidP="00552457">
            <w:pPr>
              <w:pStyle w:val="Geenafstand"/>
              <w:spacing w:line="276" w:lineRule="auto"/>
            </w:pPr>
            <w:r w:rsidRPr="007F451E">
              <w:t>f. 48,-</w:t>
            </w:r>
          </w:p>
        </w:tc>
      </w:tr>
      <w:tr w:rsidR="00552457" w:rsidRPr="007F451E" w:rsidTr="00552457">
        <w:tc>
          <w:tcPr>
            <w:tcW w:w="2376" w:type="dxa"/>
          </w:tcPr>
          <w:p w:rsidR="00552457" w:rsidRPr="007F451E" w:rsidRDefault="00552457" w:rsidP="00552457">
            <w:pPr>
              <w:pStyle w:val="Geenafstand"/>
              <w:spacing w:line="276" w:lineRule="auto"/>
            </w:pPr>
            <w:r w:rsidRPr="007F451E">
              <w:lastRenderedPageBreak/>
              <w:t>78.</w:t>
            </w:r>
          </w:p>
        </w:tc>
        <w:tc>
          <w:tcPr>
            <w:tcW w:w="5812" w:type="dxa"/>
          </w:tcPr>
          <w:p w:rsidR="00552457" w:rsidRPr="007F451E" w:rsidRDefault="00552457" w:rsidP="00552457">
            <w:pPr>
              <w:pStyle w:val="Geenafstand"/>
              <w:spacing w:line="276" w:lineRule="auto"/>
            </w:pPr>
            <w:r w:rsidRPr="007F451E">
              <w:t>Lampje, Benzon met ,,shade”</w:t>
            </w:r>
          </w:p>
        </w:tc>
        <w:tc>
          <w:tcPr>
            <w:tcW w:w="1024" w:type="dxa"/>
          </w:tcPr>
          <w:p w:rsidR="00552457" w:rsidRPr="007F451E" w:rsidRDefault="00552457" w:rsidP="00552457">
            <w:pPr>
              <w:pStyle w:val="Geenafstand"/>
              <w:spacing w:line="276" w:lineRule="auto"/>
            </w:pPr>
            <w:r w:rsidRPr="007F451E">
              <w:t>f. 20,-</w:t>
            </w:r>
          </w:p>
        </w:tc>
      </w:tr>
      <w:tr w:rsidR="00552457" w:rsidRPr="007F451E" w:rsidTr="00552457">
        <w:tc>
          <w:tcPr>
            <w:tcW w:w="2376" w:type="dxa"/>
          </w:tcPr>
          <w:p w:rsidR="00552457" w:rsidRPr="007F451E" w:rsidRDefault="00552457" w:rsidP="00552457">
            <w:pPr>
              <w:pStyle w:val="Geenafstand"/>
              <w:spacing w:line="276" w:lineRule="auto"/>
            </w:pPr>
            <w:r w:rsidRPr="007F451E">
              <w:t>79.</w:t>
            </w:r>
          </w:p>
        </w:tc>
        <w:tc>
          <w:tcPr>
            <w:tcW w:w="5812" w:type="dxa"/>
          </w:tcPr>
          <w:p w:rsidR="00552457" w:rsidRPr="007F451E" w:rsidRDefault="00552457" w:rsidP="00552457">
            <w:pPr>
              <w:pStyle w:val="Geenafstand"/>
              <w:spacing w:line="276" w:lineRule="auto"/>
            </w:pPr>
            <w:r w:rsidRPr="007F451E">
              <w:t>Lampje, Benzon met zijden kapje</w:t>
            </w:r>
          </w:p>
        </w:tc>
        <w:tc>
          <w:tcPr>
            <w:tcW w:w="1024" w:type="dxa"/>
          </w:tcPr>
          <w:p w:rsidR="00552457" w:rsidRPr="007F451E" w:rsidRDefault="00552457" w:rsidP="00552457">
            <w:pPr>
              <w:pStyle w:val="Geenafstand"/>
              <w:spacing w:line="276" w:lineRule="auto"/>
            </w:pPr>
            <w:r w:rsidRPr="007F451E">
              <w:t>f. 16,-</w:t>
            </w:r>
          </w:p>
        </w:tc>
      </w:tr>
      <w:tr w:rsidR="00552457" w:rsidRPr="007F451E" w:rsidTr="00552457">
        <w:tc>
          <w:tcPr>
            <w:tcW w:w="2376" w:type="dxa"/>
          </w:tcPr>
          <w:p w:rsidR="00552457" w:rsidRPr="007F451E" w:rsidRDefault="00552457" w:rsidP="00552457">
            <w:pPr>
              <w:pStyle w:val="Geenafstand"/>
              <w:spacing w:line="276" w:lineRule="auto"/>
            </w:pPr>
            <w:r w:rsidRPr="007F451E">
              <w:t>80.</w:t>
            </w:r>
          </w:p>
        </w:tc>
        <w:tc>
          <w:tcPr>
            <w:tcW w:w="5812" w:type="dxa"/>
          </w:tcPr>
          <w:p w:rsidR="00552457" w:rsidRPr="007F451E" w:rsidRDefault="00552457" w:rsidP="00552457">
            <w:pPr>
              <w:pStyle w:val="Geenafstand"/>
              <w:spacing w:line="276" w:lineRule="auto"/>
            </w:pPr>
            <w:r w:rsidRPr="007F451E">
              <w:t>Vaasje, De Morgan, blauw</w:t>
            </w:r>
          </w:p>
        </w:tc>
        <w:tc>
          <w:tcPr>
            <w:tcW w:w="1024" w:type="dxa"/>
          </w:tcPr>
          <w:p w:rsidR="00552457" w:rsidRPr="007F451E" w:rsidRDefault="00552457" w:rsidP="00552457">
            <w:pPr>
              <w:pStyle w:val="Geenafstand"/>
              <w:spacing w:line="276" w:lineRule="auto"/>
            </w:pPr>
            <w:r w:rsidRPr="007F451E">
              <w:t>f. 2.45</w:t>
            </w:r>
          </w:p>
        </w:tc>
      </w:tr>
      <w:tr w:rsidR="00552457" w:rsidRPr="007F451E" w:rsidTr="00552457">
        <w:tc>
          <w:tcPr>
            <w:tcW w:w="2376" w:type="dxa"/>
          </w:tcPr>
          <w:p w:rsidR="00552457" w:rsidRPr="007F451E" w:rsidRDefault="00552457" w:rsidP="00552457">
            <w:pPr>
              <w:pStyle w:val="Geenafstand"/>
              <w:spacing w:line="276" w:lineRule="auto"/>
            </w:pPr>
            <w:r w:rsidRPr="007F451E">
              <w:t>81.</w:t>
            </w:r>
          </w:p>
        </w:tc>
        <w:tc>
          <w:tcPr>
            <w:tcW w:w="5812" w:type="dxa"/>
          </w:tcPr>
          <w:p w:rsidR="00552457" w:rsidRPr="007F451E" w:rsidRDefault="00552457" w:rsidP="00552457">
            <w:pPr>
              <w:pStyle w:val="Geenafstand"/>
              <w:spacing w:line="276" w:lineRule="auto"/>
            </w:pPr>
            <w:r w:rsidRPr="007F451E">
              <w:t>Vaasje, De Morgan, groen</w:t>
            </w:r>
          </w:p>
        </w:tc>
        <w:tc>
          <w:tcPr>
            <w:tcW w:w="1024" w:type="dxa"/>
          </w:tcPr>
          <w:p w:rsidR="00552457" w:rsidRPr="007F451E" w:rsidRDefault="00552457" w:rsidP="00552457">
            <w:pPr>
              <w:pStyle w:val="Geenafstand"/>
              <w:spacing w:line="276" w:lineRule="auto"/>
            </w:pPr>
            <w:r w:rsidRPr="007F451E">
              <w:t>f. 2.90</w:t>
            </w:r>
          </w:p>
        </w:tc>
      </w:tr>
      <w:tr w:rsidR="00552457" w:rsidRPr="007F451E" w:rsidTr="00552457">
        <w:tc>
          <w:tcPr>
            <w:tcW w:w="2376" w:type="dxa"/>
          </w:tcPr>
          <w:p w:rsidR="00552457" w:rsidRPr="007F451E" w:rsidRDefault="00552457" w:rsidP="00552457">
            <w:pPr>
              <w:pStyle w:val="Geenafstand"/>
              <w:spacing w:line="276" w:lineRule="auto"/>
            </w:pPr>
            <w:r w:rsidRPr="007F451E">
              <w:t>82.</w:t>
            </w:r>
          </w:p>
        </w:tc>
        <w:tc>
          <w:tcPr>
            <w:tcW w:w="5812" w:type="dxa"/>
          </w:tcPr>
          <w:p w:rsidR="00552457" w:rsidRPr="007F451E" w:rsidRDefault="00552457" w:rsidP="00552457">
            <w:pPr>
              <w:pStyle w:val="Geenafstand"/>
              <w:spacing w:line="276" w:lineRule="auto"/>
            </w:pPr>
            <w:r w:rsidRPr="007F451E">
              <w:t>Potterie Bigot</w:t>
            </w:r>
          </w:p>
        </w:tc>
        <w:tc>
          <w:tcPr>
            <w:tcW w:w="1024" w:type="dxa"/>
          </w:tcPr>
          <w:p w:rsidR="00552457" w:rsidRPr="007F451E" w:rsidRDefault="00552457" w:rsidP="00552457">
            <w:pPr>
              <w:pStyle w:val="Geenafstand"/>
              <w:spacing w:line="276" w:lineRule="auto"/>
            </w:pPr>
            <w:r w:rsidRPr="007F451E">
              <w:t>f. 10,-</w:t>
            </w:r>
          </w:p>
        </w:tc>
      </w:tr>
      <w:tr w:rsidR="00552457" w:rsidRPr="007F451E" w:rsidTr="00552457">
        <w:tc>
          <w:tcPr>
            <w:tcW w:w="2376" w:type="dxa"/>
          </w:tcPr>
          <w:p w:rsidR="00552457" w:rsidRPr="007F451E" w:rsidRDefault="00552457" w:rsidP="00552457">
            <w:pPr>
              <w:pStyle w:val="Geenafstand"/>
              <w:spacing w:line="276" w:lineRule="auto"/>
            </w:pPr>
            <w:r w:rsidRPr="007F451E">
              <w:t>83.</w:t>
            </w:r>
          </w:p>
        </w:tc>
        <w:tc>
          <w:tcPr>
            <w:tcW w:w="5812" w:type="dxa"/>
          </w:tcPr>
          <w:p w:rsidR="00552457" w:rsidRPr="007F451E" w:rsidRDefault="00552457" w:rsidP="00552457">
            <w:pPr>
              <w:pStyle w:val="Geenafstand"/>
              <w:spacing w:line="276" w:lineRule="auto"/>
            </w:pPr>
            <w:r w:rsidRPr="007F451E">
              <w:t>Potterie Bigot</w:t>
            </w:r>
          </w:p>
        </w:tc>
        <w:tc>
          <w:tcPr>
            <w:tcW w:w="1024" w:type="dxa"/>
          </w:tcPr>
          <w:p w:rsidR="00552457" w:rsidRPr="007F451E" w:rsidRDefault="00552457" w:rsidP="00552457">
            <w:pPr>
              <w:pStyle w:val="Geenafstand"/>
              <w:spacing w:line="276" w:lineRule="auto"/>
            </w:pPr>
            <w:r w:rsidRPr="007F451E">
              <w:t>f. 15,-</w:t>
            </w:r>
          </w:p>
        </w:tc>
      </w:tr>
      <w:tr w:rsidR="00552457" w:rsidRPr="007F451E" w:rsidTr="00552457">
        <w:tc>
          <w:tcPr>
            <w:tcW w:w="2376" w:type="dxa"/>
          </w:tcPr>
          <w:p w:rsidR="00552457" w:rsidRPr="007F451E" w:rsidRDefault="00552457" w:rsidP="00552457">
            <w:pPr>
              <w:pStyle w:val="Geenafstand"/>
              <w:spacing w:line="276" w:lineRule="auto"/>
            </w:pPr>
            <w:r w:rsidRPr="007F451E">
              <w:t>84.</w:t>
            </w:r>
          </w:p>
        </w:tc>
        <w:tc>
          <w:tcPr>
            <w:tcW w:w="5812" w:type="dxa"/>
          </w:tcPr>
          <w:p w:rsidR="00552457" w:rsidRPr="007F451E" w:rsidRDefault="00552457" w:rsidP="00552457">
            <w:pPr>
              <w:pStyle w:val="Geenafstand"/>
              <w:spacing w:line="276" w:lineRule="auto"/>
            </w:pPr>
            <w:r w:rsidRPr="007F451E">
              <w:t>Potterie Bigot</w:t>
            </w:r>
          </w:p>
        </w:tc>
        <w:tc>
          <w:tcPr>
            <w:tcW w:w="1024" w:type="dxa"/>
          </w:tcPr>
          <w:p w:rsidR="00552457" w:rsidRPr="007F451E" w:rsidRDefault="00552457" w:rsidP="00552457">
            <w:pPr>
              <w:pStyle w:val="Geenafstand"/>
              <w:spacing w:line="276" w:lineRule="auto"/>
            </w:pPr>
            <w:r w:rsidRPr="007F451E">
              <w:t>f. 8,-</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85. </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3,-</w:t>
            </w:r>
          </w:p>
        </w:tc>
      </w:tr>
      <w:tr w:rsidR="00552457" w:rsidRPr="007F451E" w:rsidTr="00552457">
        <w:tc>
          <w:tcPr>
            <w:tcW w:w="2376" w:type="dxa"/>
          </w:tcPr>
          <w:p w:rsidR="00552457" w:rsidRPr="007F451E" w:rsidRDefault="00552457" w:rsidP="00552457">
            <w:pPr>
              <w:pStyle w:val="Geenafstand"/>
              <w:spacing w:line="276" w:lineRule="auto"/>
            </w:pPr>
            <w:r w:rsidRPr="007F451E">
              <w:t>86.</w:t>
            </w:r>
          </w:p>
        </w:tc>
        <w:tc>
          <w:tcPr>
            <w:tcW w:w="5812" w:type="dxa"/>
          </w:tcPr>
          <w:p w:rsidR="00552457" w:rsidRPr="007F451E" w:rsidRDefault="00552457" w:rsidP="00552457">
            <w:pPr>
              <w:pStyle w:val="Geenafstand"/>
              <w:spacing w:line="276" w:lineRule="auto"/>
            </w:pPr>
            <w:r w:rsidRPr="007F451E">
              <w:t>Potterie Finch</w:t>
            </w:r>
          </w:p>
        </w:tc>
        <w:tc>
          <w:tcPr>
            <w:tcW w:w="1024" w:type="dxa"/>
          </w:tcPr>
          <w:p w:rsidR="00552457" w:rsidRPr="007F451E" w:rsidRDefault="00552457" w:rsidP="00552457">
            <w:pPr>
              <w:pStyle w:val="Geenafstand"/>
              <w:spacing w:line="276" w:lineRule="auto"/>
            </w:pPr>
            <w:r w:rsidRPr="007F451E">
              <w:t>f. 6,-</w:t>
            </w:r>
          </w:p>
        </w:tc>
      </w:tr>
      <w:tr w:rsidR="00552457" w:rsidRPr="007F451E" w:rsidTr="00552457">
        <w:tc>
          <w:tcPr>
            <w:tcW w:w="2376" w:type="dxa"/>
          </w:tcPr>
          <w:p w:rsidR="00552457" w:rsidRPr="007F451E" w:rsidRDefault="00552457" w:rsidP="00552457">
            <w:pPr>
              <w:pStyle w:val="Geenafstand"/>
              <w:spacing w:line="276" w:lineRule="auto"/>
            </w:pPr>
            <w:r w:rsidRPr="007F451E">
              <w:t>87.</w:t>
            </w:r>
          </w:p>
        </w:tc>
        <w:tc>
          <w:tcPr>
            <w:tcW w:w="5812" w:type="dxa"/>
          </w:tcPr>
          <w:p w:rsidR="00552457" w:rsidRPr="007F451E" w:rsidRDefault="00552457" w:rsidP="00552457">
            <w:pPr>
              <w:pStyle w:val="Geenafstand"/>
              <w:spacing w:line="276" w:lineRule="auto"/>
            </w:pPr>
            <w:r w:rsidRPr="007F451E">
              <w:t>Potterie Bigot</w:t>
            </w:r>
          </w:p>
        </w:tc>
        <w:tc>
          <w:tcPr>
            <w:tcW w:w="1024" w:type="dxa"/>
          </w:tcPr>
          <w:p w:rsidR="00552457" w:rsidRPr="007F451E" w:rsidRDefault="00552457" w:rsidP="00552457">
            <w:pPr>
              <w:pStyle w:val="Geenafstand"/>
              <w:spacing w:line="276" w:lineRule="auto"/>
            </w:pPr>
            <w:r w:rsidRPr="007F451E">
              <w:t>f. 30,-</w:t>
            </w:r>
          </w:p>
        </w:tc>
      </w:tr>
      <w:tr w:rsidR="00552457" w:rsidRPr="007F451E" w:rsidTr="00552457">
        <w:tc>
          <w:tcPr>
            <w:tcW w:w="2376" w:type="dxa"/>
          </w:tcPr>
          <w:p w:rsidR="00552457" w:rsidRPr="007F451E" w:rsidRDefault="00552457" w:rsidP="00552457">
            <w:pPr>
              <w:pStyle w:val="Geenafstand"/>
              <w:spacing w:line="276" w:lineRule="auto"/>
            </w:pPr>
            <w:r w:rsidRPr="007F451E">
              <w:t>88.</w:t>
            </w:r>
          </w:p>
        </w:tc>
        <w:tc>
          <w:tcPr>
            <w:tcW w:w="5812" w:type="dxa"/>
          </w:tcPr>
          <w:p w:rsidR="00552457" w:rsidRPr="007F451E" w:rsidRDefault="00552457" w:rsidP="00552457">
            <w:pPr>
              <w:pStyle w:val="Geenafstand"/>
              <w:spacing w:line="276" w:lineRule="auto"/>
            </w:pPr>
            <w:r w:rsidRPr="007F451E">
              <w:t>Glazen Powell</w:t>
            </w:r>
          </w:p>
        </w:tc>
        <w:tc>
          <w:tcPr>
            <w:tcW w:w="1024" w:type="dxa"/>
          </w:tcPr>
          <w:p w:rsidR="00552457" w:rsidRPr="007F451E" w:rsidRDefault="00552457" w:rsidP="00552457">
            <w:pPr>
              <w:pStyle w:val="Geenafstand"/>
              <w:spacing w:line="276" w:lineRule="auto"/>
            </w:pPr>
            <w:r w:rsidRPr="007F451E">
              <w:t>f. 1.50</w:t>
            </w:r>
          </w:p>
        </w:tc>
      </w:tr>
      <w:tr w:rsidR="00552457" w:rsidRPr="007F451E" w:rsidTr="00552457">
        <w:tc>
          <w:tcPr>
            <w:tcW w:w="2376" w:type="dxa"/>
          </w:tcPr>
          <w:p w:rsidR="00552457" w:rsidRPr="007F451E" w:rsidRDefault="00552457" w:rsidP="00552457">
            <w:pPr>
              <w:pStyle w:val="Geenafstand"/>
              <w:spacing w:line="276" w:lineRule="auto"/>
            </w:pPr>
            <w:r w:rsidRPr="007F451E">
              <w:t>89.</w:t>
            </w:r>
          </w:p>
        </w:tc>
        <w:tc>
          <w:tcPr>
            <w:tcW w:w="5812" w:type="dxa"/>
          </w:tcPr>
          <w:p w:rsidR="00552457" w:rsidRPr="007F451E" w:rsidRDefault="00552457" w:rsidP="00552457">
            <w:pPr>
              <w:pStyle w:val="Geenafstand"/>
              <w:spacing w:line="276" w:lineRule="auto"/>
            </w:pPr>
            <w:r w:rsidRPr="007F451E">
              <w:t>Potterie Bigot</w:t>
            </w:r>
          </w:p>
        </w:tc>
        <w:tc>
          <w:tcPr>
            <w:tcW w:w="1024" w:type="dxa"/>
          </w:tcPr>
          <w:p w:rsidR="00552457" w:rsidRPr="007F451E" w:rsidRDefault="00552457" w:rsidP="00552457">
            <w:pPr>
              <w:pStyle w:val="Geenafstand"/>
              <w:spacing w:line="276" w:lineRule="auto"/>
            </w:pPr>
            <w:r w:rsidRPr="007F451E">
              <w:t>f. 5,-</w:t>
            </w:r>
          </w:p>
        </w:tc>
      </w:tr>
      <w:tr w:rsidR="00552457" w:rsidRPr="007F451E" w:rsidTr="00552457">
        <w:tc>
          <w:tcPr>
            <w:tcW w:w="2376" w:type="dxa"/>
          </w:tcPr>
          <w:p w:rsidR="00552457" w:rsidRPr="007F451E" w:rsidRDefault="00552457" w:rsidP="00552457">
            <w:pPr>
              <w:pStyle w:val="Geenafstand"/>
              <w:spacing w:line="276" w:lineRule="auto"/>
            </w:pPr>
            <w:r w:rsidRPr="007F451E">
              <w:t>90.</w:t>
            </w:r>
          </w:p>
        </w:tc>
        <w:tc>
          <w:tcPr>
            <w:tcW w:w="5812" w:type="dxa"/>
          </w:tcPr>
          <w:p w:rsidR="00552457" w:rsidRPr="007F451E" w:rsidRDefault="00552457" w:rsidP="00552457">
            <w:pPr>
              <w:pStyle w:val="Geenafstand"/>
              <w:spacing w:line="276" w:lineRule="auto"/>
            </w:pPr>
            <w:r w:rsidRPr="007F451E">
              <w:t>Schermpje mahoniehout met zijde</w:t>
            </w:r>
          </w:p>
        </w:tc>
        <w:tc>
          <w:tcPr>
            <w:tcW w:w="1024" w:type="dxa"/>
          </w:tcPr>
          <w:p w:rsidR="00552457" w:rsidRPr="007F451E" w:rsidRDefault="00552457" w:rsidP="00552457">
            <w:pPr>
              <w:pStyle w:val="Geenafstand"/>
              <w:spacing w:line="276" w:lineRule="auto"/>
            </w:pPr>
            <w:r w:rsidRPr="007F451E">
              <w:t>f. 40,-</w:t>
            </w:r>
          </w:p>
        </w:tc>
      </w:tr>
      <w:tr w:rsidR="00552457" w:rsidRPr="007F451E" w:rsidTr="00552457">
        <w:tc>
          <w:tcPr>
            <w:tcW w:w="2376" w:type="dxa"/>
          </w:tcPr>
          <w:p w:rsidR="00552457" w:rsidRPr="007F451E" w:rsidRDefault="00552457" w:rsidP="00552457">
            <w:pPr>
              <w:pStyle w:val="Geenafstand"/>
              <w:spacing w:line="276" w:lineRule="auto"/>
            </w:pPr>
            <w:r w:rsidRPr="007F451E">
              <w:t>91.</w:t>
            </w:r>
          </w:p>
        </w:tc>
        <w:tc>
          <w:tcPr>
            <w:tcW w:w="5812" w:type="dxa"/>
          </w:tcPr>
          <w:p w:rsidR="00552457" w:rsidRPr="007F451E" w:rsidRDefault="00552457" w:rsidP="00552457">
            <w:pPr>
              <w:pStyle w:val="Geenafstand"/>
              <w:spacing w:line="276" w:lineRule="auto"/>
            </w:pPr>
            <w:r w:rsidRPr="007F451E">
              <w:t>Waschgarnituur</w:t>
            </w:r>
          </w:p>
        </w:tc>
        <w:tc>
          <w:tcPr>
            <w:tcW w:w="1024" w:type="dxa"/>
          </w:tcPr>
          <w:p w:rsidR="00552457" w:rsidRPr="007F451E" w:rsidRDefault="00552457" w:rsidP="00552457">
            <w:pPr>
              <w:pStyle w:val="Geenafstand"/>
              <w:spacing w:line="276" w:lineRule="auto"/>
            </w:pPr>
            <w:r w:rsidRPr="007F451E">
              <w:t>f. 6,-</w:t>
            </w:r>
          </w:p>
        </w:tc>
      </w:tr>
      <w:tr w:rsidR="00552457" w:rsidRPr="007F451E" w:rsidTr="00552457">
        <w:tc>
          <w:tcPr>
            <w:tcW w:w="2376" w:type="dxa"/>
          </w:tcPr>
          <w:p w:rsidR="00552457" w:rsidRPr="007F451E" w:rsidRDefault="00552457" w:rsidP="00552457">
            <w:pPr>
              <w:pStyle w:val="Geenafstand"/>
              <w:spacing w:line="276" w:lineRule="auto"/>
            </w:pPr>
          </w:p>
        </w:tc>
        <w:tc>
          <w:tcPr>
            <w:tcW w:w="5812" w:type="dxa"/>
          </w:tcPr>
          <w:p w:rsidR="00552457" w:rsidRPr="007F451E" w:rsidRDefault="00552457" w:rsidP="00552457">
            <w:pPr>
              <w:pStyle w:val="Geenafstand"/>
              <w:spacing w:line="276" w:lineRule="auto"/>
            </w:pPr>
            <w:r w:rsidRPr="007F451E">
              <w:t>Battikwerk van Thorn Prikker</w:t>
            </w:r>
          </w:p>
        </w:tc>
        <w:tc>
          <w:tcPr>
            <w:tcW w:w="1024" w:type="dxa"/>
          </w:tcPr>
          <w:p w:rsidR="00552457" w:rsidRPr="007F451E" w:rsidRDefault="00552457" w:rsidP="00552457">
            <w:pPr>
              <w:pStyle w:val="Geenafstand"/>
              <w:spacing w:line="276" w:lineRule="auto"/>
            </w:pPr>
          </w:p>
        </w:tc>
      </w:tr>
      <w:tr w:rsidR="00552457" w:rsidRPr="007F451E" w:rsidTr="00552457">
        <w:tc>
          <w:tcPr>
            <w:tcW w:w="2376" w:type="dxa"/>
          </w:tcPr>
          <w:p w:rsidR="00552457" w:rsidRPr="007F451E" w:rsidRDefault="00552457" w:rsidP="00552457">
            <w:pPr>
              <w:pStyle w:val="Geenafstand"/>
              <w:spacing w:line="276" w:lineRule="auto"/>
            </w:pPr>
            <w:r w:rsidRPr="007F451E">
              <w:t>92.</w:t>
            </w:r>
          </w:p>
        </w:tc>
        <w:tc>
          <w:tcPr>
            <w:tcW w:w="5812" w:type="dxa"/>
          </w:tcPr>
          <w:p w:rsidR="00552457" w:rsidRPr="007F451E" w:rsidRDefault="00552457" w:rsidP="00552457">
            <w:pPr>
              <w:pStyle w:val="Geenafstand"/>
              <w:spacing w:line="276" w:lineRule="auto"/>
            </w:pPr>
            <w:r w:rsidRPr="007F451E">
              <w:t>Fries dubbel Camelion</w:t>
            </w:r>
          </w:p>
        </w:tc>
        <w:tc>
          <w:tcPr>
            <w:tcW w:w="1024" w:type="dxa"/>
          </w:tcPr>
          <w:p w:rsidR="00552457" w:rsidRPr="007F451E" w:rsidRDefault="00552457" w:rsidP="00552457">
            <w:pPr>
              <w:pStyle w:val="Geenafstand"/>
              <w:spacing w:line="276" w:lineRule="auto"/>
            </w:pPr>
            <w:r w:rsidRPr="007F451E">
              <w:t>f. 20,-</w:t>
            </w:r>
          </w:p>
        </w:tc>
      </w:tr>
      <w:tr w:rsidR="00552457" w:rsidRPr="007F451E" w:rsidTr="00552457">
        <w:tc>
          <w:tcPr>
            <w:tcW w:w="2376" w:type="dxa"/>
          </w:tcPr>
          <w:p w:rsidR="00552457" w:rsidRPr="007F451E" w:rsidRDefault="00552457" w:rsidP="00552457">
            <w:pPr>
              <w:pStyle w:val="Geenafstand"/>
              <w:spacing w:line="276" w:lineRule="auto"/>
            </w:pPr>
            <w:r w:rsidRPr="007F451E">
              <w:t>93.</w:t>
            </w:r>
          </w:p>
        </w:tc>
        <w:tc>
          <w:tcPr>
            <w:tcW w:w="5812" w:type="dxa"/>
          </w:tcPr>
          <w:p w:rsidR="00552457" w:rsidRPr="007F451E" w:rsidRDefault="00552457" w:rsidP="00552457">
            <w:pPr>
              <w:pStyle w:val="Geenafstand"/>
              <w:spacing w:line="276" w:lineRule="auto"/>
            </w:pPr>
            <w:r w:rsidRPr="007F451E">
              <w:t>Katoenen gordijntjes (prijs per paar)</w:t>
            </w:r>
          </w:p>
        </w:tc>
        <w:tc>
          <w:tcPr>
            <w:tcW w:w="1024" w:type="dxa"/>
          </w:tcPr>
          <w:p w:rsidR="00552457" w:rsidRPr="007F451E" w:rsidRDefault="00552457" w:rsidP="00552457">
            <w:pPr>
              <w:pStyle w:val="Geenafstand"/>
              <w:spacing w:line="276" w:lineRule="auto"/>
            </w:pPr>
            <w:r w:rsidRPr="007F451E">
              <w:t>f. 14,-</w:t>
            </w:r>
          </w:p>
        </w:tc>
      </w:tr>
      <w:tr w:rsidR="00552457" w:rsidRPr="007F451E" w:rsidTr="00552457">
        <w:tc>
          <w:tcPr>
            <w:tcW w:w="2376" w:type="dxa"/>
          </w:tcPr>
          <w:p w:rsidR="00552457" w:rsidRPr="007F451E" w:rsidRDefault="00552457" w:rsidP="00552457">
            <w:pPr>
              <w:pStyle w:val="Geenafstand"/>
              <w:spacing w:line="276" w:lineRule="auto"/>
            </w:pPr>
            <w:r w:rsidRPr="007F451E">
              <w:t>94.</w:t>
            </w:r>
          </w:p>
        </w:tc>
        <w:tc>
          <w:tcPr>
            <w:tcW w:w="5812" w:type="dxa"/>
          </w:tcPr>
          <w:p w:rsidR="00552457" w:rsidRPr="007F451E" w:rsidRDefault="00552457" w:rsidP="00552457">
            <w:pPr>
              <w:pStyle w:val="Geenafstand"/>
              <w:spacing w:line="276" w:lineRule="auto"/>
            </w:pPr>
            <w:r w:rsidRPr="007F451E">
              <w:t>Manchester kleedje, grijs</w:t>
            </w:r>
          </w:p>
        </w:tc>
        <w:tc>
          <w:tcPr>
            <w:tcW w:w="1024" w:type="dxa"/>
          </w:tcPr>
          <w:p w:rsidR="00552457" w:rsidRPr="007F451E" w:rsidRDefault="00552457" w:rsidP="00552457">
            <w:pPr>
              <w:pStyle w:val="Geenafstand"/>
              <w:spacing w:line="276" w:lineRule="auto"/>
            </w:pPr>
            <w:r w:rsidRPr="007F451E">
              <w:t>f. 8.50</w:t>
            </w:r>
          </w:p>
        </w:tc>
      </w:tr>
      <w:tr w:rsidR="00552457" w:rsidRPr="007F451E" w:rsidTr="00552457">
        <w:tc>
          <w:tcPr>
            <w:tcW w:w="2376" w:type="dxa"/>
          </w:tcPr>
          <w:p w:rsidR="00552457" w:rsidRPr="007F451E" w:rsidRDefault="00552457" w:rsidP="00552457">
            <w:pPr>
              <w:pStyle w:val="Geenafstand"/>
              <w:spacing w:line="276" w:lineRule="auto"/>
            </w:pPr>
            <w:r w:rsidRPr="007F451E">
              <w:t>95.</w:t>
            </w:r>
          </w:p>
        </w:tc>
        <w:tc>
          <w:tcPr>
            <w:tcW w:w="5812" w:type="dxa"/>
          </w:tcPr>
          <w:p w:rsidR="00552457" w:rsidRPr="007F451E" w:rsidRDefault="00552457" w:rsidP="00552457">
            <w:pPr>
              <w:pStyle w:val="Geenafstand"/>
              <w:spacing w:line="276" w:lineRule="auto"/>
            </w:pPr>
            <w:r w:rsidRPr="007F451E">
              <w:t>Blauw enkel camelion</w:t>
            </w:r>
          </w:p>
        </w:tc>
        <w:tc>
          <w:tcPr>
            <w:tcW w:w="1024" w:type="dxa"/>
          </w:tcPr>
          <w:p w:rsidR="00552457" w:rsidRPr="007F451E" w:rsidRDefault="00552457" w:rsidP="00552457">
            <w:pPr>
              <w:pStyle w:val="Geenafstand"/>
              <w:spacing w:line="276" w:lineRule="auto"/>
            </w:pPr>
            <w:r w:rsidRPr="007F451E">
              <w:t>f. 12.50</w:t>
            </w:r>
          </w:p>
        </w:tc>
      </w:tr>
      <w:tr w:rsidR="00552457" w:rsidRPr="007F451E" w:rsidTr="00552457">
        <w:tc>
          <w:tcPr>
            <w:tcW w:w="2376" w:type="dxa"/>
          </w:tcPr>
          <w:p w:rsidR="00552457" w:rsidRPr="007F451E" w:rsidRDefault="00552457" w:rsidP="00552457">
            <w:pPr>
              <w:pStyle w:val="Geenafstand"/>
              <w:spacing w:line="276" w:lineRule="auto"/>
            </w:pPr>
            <w:r w:rsidRPr="007F451E">
              <w:t>96.</w:t>
            </w:r>
          </w:p>
        </w:tc>
        <w:tc>
          <w:tcPr>
            <w:tcW w:w="5812" w:type="dxa"/>
          </w:tcPr>
          <w:p w:rsidR="00552457" w:rsidRPr="007F451E" w:rsidRDefault="00552457" w:rsidP="00552457">
            <w:pPr>
              <w:pStyle w:val="Geenafstand"/>
              <w:spacing w:line="276" w:lineRule="auto"/>
            </w:pPr>
            <w:r w:rsidRPr="007F451E">
              <w:t>Geel enkel camelion</w:t>
            </w:r>
          </w:p>
        </w:tc>
        <w:tc>
          <w:tcPr>
            <w:tcW w:w="1024" w:type="dxa"/>
          </w:tcPr>
          <w:p w:rsidR="00552457" w:rsidRPr="007F451E" w:rsidRDefault="00552457" w:rsidP="00552457">
            <w:pPr>
              <w:pStyle w:val="Geenafstand"/>
              <w:spacing w:line="276" w:lineRule="auto"/>
            </w:pPr>
            <w:r w:rsidRPr="007F451E">
              <w:t>f. 12.50</w:t>
            </w:r>
          </w:p>
        </w:tc>
      </w:tr>
      <w:tr w:rsidR="00552457" w:rsidRPr="007F451E" w:rsidTr="00552457">
        <w:tc>
          <w:tcPr>
            <w:tcW w:w="2376" w:type="dxa"/>
          </w:tcPr>
          <w:p w:rsidR="00552457" w:rsidRPr="007F451E" w:rsidRDefault="00552457" w:rsidP="00552457">
            <w:pPr>
              <w:pStyle w:val="Geenafstand"/>
              <w:spacing w:line="276" w:lineRule="auto"/>
            </w:pPr>
            <w:r w:rsidRPr="007F451E">
              <w:t>97.</w:t>
            </w:r>
          </w:p>
        </w:tc>
        <w:tc>
          <w:tcPr>
            <w:tcW w:w="5812" w:type="dxa"/>
          </w:tcPr>
          <w:p w:rsidR="00552457" w:rsidRPr="007F451E" w:rsidRDefault="00552457" w:rsidP="00552457">
            <w:pPr>
              <w:pStyle w:val="Geenafstand"/>
              <w:spacing w:line="276" w:lineRule="auto"/>
            </w:pPr>
            <w:r w:rsidRPr="007F451E">
              <w:t>Groen enkel camelion</w:t>
            </w:r>
          </w:p>
        </w:tc>
        <w:tc>
          <w:tcPr>
            <w:tcW w:w="1024" w:type="dxa"/>
          </w:tcPr>
          <w:p w:rsidR="00552457" w:rsidRPr="007F451E" w:rsidRDefault="00552457" w:rsidP="00552457">
            <w:pPr>
              <w:pStyle w:val="Geenafstand"/>
              <w:spacing w:line="276" w:lineRule="auto"/>
            </w:pPr>
            <w:r w:rsidRPr="007F451E">
              <w:t>f. 12.50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98. </w:t>
            </w:r>
          </w:p>
        </w:tc>
        <w:tc>
          <w:tcPr>
            <w:tcW w:w="5812" w:type="dxa"/>
          </w:tcPr>
          <w:p w:rsidR="00552457" w:rsidRPr="007F451E" w:rsidRDefault="00552457" w:rsidP="00552457">
            <w:pPr>
              <w:pStyle w:val="Geenafstand"/>
              <w:spacing w:line="276" w:lineRule="auto"/>
            </w:pPr>
            <w:r w:rsidRPr="007F451E">
              <w:t>Paarsch tafelkleedje</w:t>
            </w:r>
          </w:p>
        </w:tc>
        <w:tc>
          <w:tcPr>
            <w:tcW w:w="1024" w:type="dxa"/>
          </w:tcPr>
          <w:p w:rsidR="00552457" w:rsidRPr="007F451E" w:rsidRDefault="00552457" w:rsidP="00552457">
            <w:pPr>
              <w:pStyle w:val="Geenafstand"/>
              <w:spacing w:line="276" w:lineRule="auto"/>
            </w:pPr>
            <w:r w:rsidRPr="007F451E">
              <w:t>f. 5.50</w:t>
            </w:r>
          </w:p>
        </w:tc>
      </w:tr>
      <w:tr w:rsidR="00552457" w:rsidRPr="007F451E" w:rsidTr="00552457">
        <w:tc>
          <w:tcPr>
            <w:tcW w:w="2376" w:type="dxa"/>
          </w:tcPr>
          <w:p w:rsidR="00552457" w:rsidRPr="007F451E" w:rsidRDefault="00552457" w:rsidP="00552457">
            <w:pPr>
              <w:pStyle w:val="Geenafstand"/>
              <w:spacing w:line="276" w:lineRule="auto"/>
            </w:pPr>
            <w:r w:rsidRPr="007F451E">
              <w:t xml:space="preserve">99. </w:t>
            </w:r>
          </w:p>
        </w:tc>
        <w:tc>
          <w:tcPr>
            <w:tcW w:w="5812" w:type="dxa"/>
          </w:tcPr>
          <w:p w:rsidR="00552457" w:rsidRPr="007F451E" w:rsidRDefault="00552457" w:rsidP="00552457">
            <w:pPr>
              <w:pStyle w:val="Geenafstand"/>
              <w:spacing w:line="276" w:lineRule="auto"/>
            </w:pPr>
            <w:r w:rsidRPr="007F451E">
              <w:t>Grijze stoelzitting</w:t>
            </w:r>
          </w:p>
        </w:tc>
        <w:tc>
          <w:tcPr>
            <w:tcW w:w="1024" w:type="dxa"/>
          </w:tcPr>
          <w:p w:rsidR="00552457" w:rsidRPr="007F451E" w:rsidRDefault="00552457" w:rsidP="00552457">
            <w:pPr>
              <w:pStyle w:val="Geenafstand"/>
              <w:spacing w:line="276" w:lineRule="auto"/>
            </w:pPr>
            <w:r w:rsidRPr="007F451E">
              <w:t>f. 8.50</w:t>
            </w:r>
          </w:p>
        </w:tc>
      </w:tr>
    </w:tbl>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b/>
        </w:rPr>
      </w:pPr>
      <w:r w:rsidRPr="007F451E">
        <w:rPr>
          <w:b/>
        </w:rPr>
        <w:t>1899/1900</w:t>
      </w: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u w:val="single"/>
        </w:rPr>
      </w:pPr>
      <w:r w:rsidRPr="007F451E">
        <w:rPr>
          <w:u w:val="single"/>
        </w:rPr>
        <w:t>Keuze-tentoonstelling van schilderijen van Nederlandsche meesters, 5 – 30 april 1900</w:t>
      </w:r>
    </w:p>
    <w:p w:rsidR="00552457" w:rsidRPr="007F451E" w:rsidRDefault="00552457" w:rsidP="00552457">
      <w:pPr>
        <w:pStyle w:val="Geenafstand"/>
        <w:spacing w:line="276" w:lineRule="auto"/>
      </w:pPr>
      <w:r w:rsidRPr="007F451E">
        <w:t>1. N. Bastert</w:t>
      </w:r>
      <w:r w:rsidRPr="007F451E">
        <w:tab/>
      </w:r>
      <w:r w:rsidRPr="007F451E">
        <w:tab/>
        <w:t xml:space="preserve">      Avond</w:t>
      </w:r>
    </w:p>
    <w:p w:rsidR="00552457" w:rsidRPr="007F451E" w:rsidRDefault="00552457" w:rsidP="00552457">
      <w:pPr>
        <w:pStyle w:val="Geenafstand"/>
        <w:spacing w:line="276" w:lineRule="auto"/>
      </w:pPr>
      <w:r w:rsidRPr="007F451E">
        <w:t>2. Mevr. Suze Bisschop       Het karretje (eigendom van H.W. Mesdag)</w:t>
      </w:r>
    </w:p>
    <w:p w:rsidR="00552457" w:rsidRPr="007F451E" w:rsidRDefault="00552457" w:rsidP="00552457">
      <w:pPr>
        <w:pStyle w:val="Geenafstand"/>
        <w:spacing w:line="276" w:lineRule="auto"/>
      </w:pPr>
      <w:r w:rsidRPr="007F451E">
        <w:t xml:space="preserve">    -Robertson</w:t>
      </w:r>
      <w:r w:rsidRPr="007F451E">
        <w:tab/>
      </w:r>
    </w:p>
    <w:p w:rsidR="00552457" w:rsidRPr="007F451E" w:rsidRDefault="00552457" w:rsidP="00552457">
      <w:pPr>
        <w:pStyle w:val="Geenafstand"/>
        <w:spacing w:line="276" w:lineRule="auto"/>
      </w:pPr>
      <w:r w:rsidRPr="007F451E">
        <w:t>3.</w:t>
      </w:r>
      <w:r w:rsidRPr="007F451E">
        <w:tab/>
      </w:r>
      <w:r w:rsidRPr="007F451E">
        <w:tab/>
        <w:t xml:space="preserve">                   Dagelijksch werk (eigendom van Taco Mesdag)</w:t>
      </w:r>
    </w:p>
    <w:p w:rsidR="00552457" w:rsidRPr="007F451E" w:rsidRDefault="00552457" w:rsidP="00552457">
      <w:pPr>
        <w:pStyle w:val="Geenafstand"/>
        <w:spacing w:line="276" w:lineRule="auto"/>
      </w:pPr>
      <w:r w:rsidRPr="007F451E">
        <w:t>4. C. Bisschop</w:t>
      </w:r>
      <w:r w:rsidRPr="007F451E">
        <w:tab/>
      </w:r>
      <w:r w:rsidRPr="007F451E">
        <w:tab/>
        <w:t xml:space="preserve">      Maartje (eigendom van P.J.T. te Rotterdam)</w:t>
      </w:r>
    </w:p>
    <w:p w:rsidR="00552457" w:rsidRPr="007F451E" w:rsidRDefault="00552457" w:rsidP="00552457">
      <w:pPr>
        <w:pStyle w:val="Geenafstand"/>
        <w:spacing w:line="276" w:lineRule="auto"/>
      </w:pPr>
      <w:r w:rsidRPr="007F451E">
        <w:t>5. B.J. Blommers                Binnenhuisje (eigendom van den heer J.J. Biesing, Rotterdam)</w:t>
      </w:r>
    </w:p>
    <w:p w:rsidR="00552457" w:rsidRPr="007F451E" w:rsidRDefault="00552457" w:rsidP="00552457">
      <w:pPr>
        <w:pStyle w:val="Geenafstand"/>
        <w:spacing w:line="276" w:lineRule="auto"/>
      </w:pPr>
      <w:r w:rsidRPr="007F451E">
        <w:t>6. Th. de Bock</w:t>
      </w:r>
      <w:r w:rsidRPr="007F451E">
        <w:tab/>
      </w:r>
      <w:r w:rsidRPr="007F451E">
        <w:tab/>
        <w:t xml:space="preserve">      Berkenbomen</w:t>
      </w:r>
    </w:p>
    <w:p w:rsidR="00552457" w:rsidRPr="007F451E" w:rsidRDefault="00552457" w:rsidP="00552457">
      <w:pPr>
        <w:pStyle w:val="Geenafstand"/>
        <w:spacing w:line="276" w:lineRule="auto"/>
      </w:pPr>
      <w:r w:rsidRPr="007F451E">
        <w:t>7. J. Bosboom</w:t>
      </w:r>
      <w:r w:rsidRPr="007F451E">
        <w:tab/>
      </w:r>
      <w:r w:rsidRPr="007F451E">
        <w:tab/>
        <w:t xml:space="preserve">      Kerkinterieur (particulier eigendom)</w:t>
      </w:r>
    </w:p>
    <w:p w:rsidR="00552457" w:rsidRPr="007F451E" w:rsidRDefault="00552457" w:rsidP="00552457">
      <w:pPr>
        <w:pStyle w:val="Geenafstand"/>
        <w:spacing w:line="276" w:lineRule="auto"/>
      </w:pPr>
      <w:r w:rsidRPr="007F451E">
        <w:t>8. G.H Breitner</w:t>
      </w:r>
      <w:r w:rsidRPr="007F451E">
        <w:tab/>
      </w:r>
      <w:r w:rsidRPr="007F451E">
        <w:tab/>
        <w:t xml:space="preserve">      Mont Martre (particulier eigendom)</w:t>
      </w:r>
    </w:p>
    <w:p w:rsidR="00552457" w:rsidRPr="007F451E" w:rsidRDefault="00552457" w:rsidP="00552457">
      <w:pPr>
        <w:pStyle w:val="Geenafstand"/>
        <w:spacing w:line="276" w:lineRule="auto"/>
      </w:pPr>
      <w:r w:rsidRPr="007F451E">
        <w:t xml:space="preserve">9. </w:t>
      </w:r>
      <w:r w:rsidRPr="007F451E">
        <w:tab/>
      </w:r>
      <w:r w:rsidRPr="007F451E">
        <w:tab/>
      </w:r>
      <w:r w:rsidRPr="007F451E">
        <w:tab/>
        <w:t xml:space="preserve">      Het bruine paard (particulier eigendom)</w:t>
      </w:r>
    </w:p>
    <w:p w:rsidR="00552457" w:rsidRPr="007F451E" w:rsidRDefault="00552457" w:rsidP="00552457">
      <w:pPr>
        <w:pStyle w:val="Geenafstand"/>
        <w:spacing w:line="276" w:lineRule="auto"/>
      </w:pPr>
      <w:r w:rsidRPr="007F451E">
        <w:t>10.</w:t>
      </w:r>
      <w:r w:rsidRPr="007F451E">
        <w:tab/>
      </w:r>
      <w:r w:rsidRPr="007F451E">
        <w:tab/>
      </w:r>
      <w:r w:rsidRPr="007F451E">
        <w:tab/>
        <w:t xml:space="preserve">      Artillerie (eigendom van Mr. Heiniken, Amsterdam)</w:t>
      </w:r>
    </w:p>
    <w:p w:rsidR="00552457" w:rsidRPr="007F451E" w:rsidRDefault="00552457" w:rsidP="00552457">
      <w:pPr>
        <w:pStyle w:val="Geenafstand"/>
        <w:spacing w:line="276" w:lineRule="auto"/>
      </w:pPr>
      <w:r w:rsidRPr="007F451E">
        <w:t xml:space="preserve">11. </w:t>
      </w:r>
      <w:r w:rsidRPr="007F451E">
        <w:tab/>
      </w:r>
      <w:r w:rsidRPr="007F451E">
        <w:tab/>
      </w:r>
      <w:r w:rsidRPr="007F451E">
        <w:tab/>
        <w:t xml:space="preserve">      Herfst (eigendom van den Heer K.K. van Hoffen, Utrecht)</w:t>
      </w:r>
    </w:p>
    <w:p w:rsidR="00552457" w:rsidRPr="007F451E" w:rsidRDefault="00552457" w:rsidP="00552457">
      <w:pPr>
        <w:pStyle w:val="Geenafstand"/>
        <w:spacing w:line="276" w:lineRule="auto"/>
      </w:pPr>
      <w:r w:rsidRPr="007F451E">
        <w:t xml:space="preserve">12. </w:t>
      </w:r>
      <w:r w:rsidRPr="007F451E">
        <w:tab/>
      </w:r>
      <w:r w:rsidRPr="007F451E">
        <w:tab/>
      </w:r>
      <w:r w:rsidRPr="007F451E">
        <w:tab/>
        <w:t xml:space="preserve">      Japansch vrouwtje (Firma C.M. van Gogh, </w:t>
      </w:r>
      <w:r w:rsidRPr="007F451E">
        <w:tab/>
      </w:r>
      <w:r w:rsidRPr="007F451E">
        <w:tab/>
      </w:r>
    </w:p>
    <w:p w:rsidR="00552457" w:rsidRPr="007F451E" w:rsidRDefault="00552457" w:rsidP="00552457">
      <w:pPr>
        <w:pStyle w:val="Geenafstand"/>
        <w:spacing w:line="276" w:lineRule="auto"/>
      </w:pPr>
      <w:r w:rsidRPr="007F451E">
        <w:t>13.</w:t>
      </w:r>
      <w:r w:rsidRPr="007F451E">
        <w:tab/>
      </w:r>
      <w:r w:rsidRPr="007F451E">
        <w:tab/>
      </w:r>
      <w:r w:rsidRPr="007F451E">
        <w:tab/>
        <w:t xml:space="preserve">       Artillerie (schets) (E.J. Wisselingh en Co, Amsterdam)</w:t>
      </w:r>
    </w:p>
    <w:p w:rsidR="00552457" w:rsidRPr="007F451E" w:rsidRDefault="00552457" w:rsidP="00552457">
      <w:pPr>
        <w:pStyle w:val="Geenafstand"/>
        <w:spacing w:line="276" w:lineRule="auto"/>
      </w:pPr>
      <w:r w:rsidRPr="007F451E">
        <w:t>14. F. Hart Nibbrig</w:t>
      </w:r>
      <w:r w:rsidRPr="007F451E">
        <w:tab/>
        <w:t xml:space="preserve">      Larensch tuintje</w:t>
      </w:r>
    </w:p>
    <w:p w:rsidR="00552457" w:rsidRPr="007F451E" w:rsidRDefault="00552457" w:rsidP="00552457">
      <w:pPr>
        <w:pStyle w:val="Geenafstand"/>
        <w:spacing w:line="276" w:lineRule="auto"/>
      </w:pPr>
      <w:r w:rsidRPr="007F451E">
        <w:t>15. H.J. Haverman</w:t>
      </w:r>
      <w:r w:rsidRPr="007F451E">
        <w:tab/>
        <w:t xml:space="preserve">      Kinderportret (eigendom Mevr. Nijhoff-Seyn, Den Haag)</w:t>
      </w:r>
    </w:p>
    <w:p w:rsidR="00552457" w:rsidRPr="007F451E" w:rsidRDefault="00552457" w:rsidP="00552457">
      <w:pPr>
        <w:pStyle w:val="Geenafstand"/>
        <w:spacing w:line="276" w:lineRule="auto"/>
      </w:pPr>
      <w:r w:rsidRPr="007F451E">
        <w:t xml:space="preserve">16.  </w:t>
      </w:r>
      <w:r w:rsidRPr="007F451E">
        <w:tab/>
      </w:r>
      <w:r w:rsidRPr="007F451E">
        <w:tab/>
      </w:r>
      <w:r w:rsidRPr="007F451E">
        <w:tab/>
        <w:t xml:space="preserve">      Jong leven (eigendom Dr. Freriks,Utrecht)</w:t>
      </w:r>
    </w:p>
    <w:p w:rsidR="00552457" w:rsidRPr="007F451E" w:rsidRDefault="00552457" w:rsidP="00552457">
      <w:pPr>
        <w:pStyle w:val="Geenafstand"/>
        <w:spacing w:line="276" w:lineRule="auto"/>
      </w:pPr>
      <w:r w:rsidRPr="007F451E">
        <w:t>17. C.G. ’t Hooft</w:t>
      </w:r>
      <w:r w:rsidRPr="007F451E">
        <w:tab/>
        <w:t xml:space="preserve">      Keizersgracht te Amsterdam</w:t>
      </w:r>
    </w:p>
    <w:p w:rsidR="00552457" w:rsidRPr="007F451E" w:rsidRDefault="00552457" w:rsidP="00552457">
      <w:pPr>
        <w:pStyle w:val="Geenafstand"/>
        <w:spacing w:line="276" w:lineRule="auto"/>
      </w:pPr>
      <w:r w:rsidRPr="007F451E">
        <w:t>18.</w:t>
      </w:r>
      <w:r w:rsidRPr="007F451E">
        <w:tab/>
      </w:r>
      <w:r w:rsidRPr="007F451E">
        <w:tab/>
      </w:r>
      <w:r w:rsidRPr="007F451E">
        <w:tab/>
        <w:t xml:space="preserve">      Walburgskerk t e Zutfen</w:t>
      </w:r>
    </w:p>
    <w:p w:rsidR="00552457" w:rsidRPr="007F451E" w:rsidRDefault="00552457" w:rsidP="00552457">
      <w:pPr>
        <w:pStyle w:val="Geenafstand"/>
        <w:spacing w:line="276" w:lineRule="auto"/>
      </w:pPr>
      <w:r w:rsidRPr="007F451E">
        <w:t>19. Jozef Israëls</w:t>
      </w:r>
      <w:r w:rsidRPr="007F451E">
        <w:tab/>
        <w:t xml:space="preserve">      Zandschipper (eigendom van J.D. Reich, Amsterdam)</w:t>
      </w:r>
    </w:p>
    <w:p w:rsidR="00552457" w:rsidRPr="007F451E" w:rsidRDefault="00552457" w:rsidP="00552457">
      <w:pPr>
        <w:pStyle w:val="Geenafstand"/>
        <w:spacing w:line="276" w:lineRule="auto"/>
      </w:pPr>
      <w:r w:rsidRPr="007F451E">
        <w:t>20.</w:t>
      </w:r>
      <w:r w:rsidRPr="007F451E">
        <w:tab/>
      </w:r>
      <w:r w:rsidRPr="007F451E">
        <w:tab/>
      </w:r>
      <w:r w:rsidRPr="007F451E">
        <w:tab/>
        <w:t xml:space="preserve">      Portret van Prof. Stokvis</w:t>
      </w:r>
    </w:p>
    <w:p w:rsidR="00552457" w:rsidRPr="007F451E" w:rsidRDefault="00552457" w:rsidP="00552457">
      <w:pPr>
        <w:pStyle w:val="Geenafstand"/>
        <w:spacing w:line="276" w:lineRule="auto"/>
      </w:pPr>
      <w:r w:rsidRPr="007F451E">
        <w:lastRenderedPageBreak/>
        <w:t>21. Isaäc Israëls</w:t>
      </w:r>
      <w:r w:rsidRPr="007F451E">
        <w:tab/>
      </w:r>
      <w:r w:rsidRPr="007F451E">
        <w:tab/>
        <w:t xml:space="preserve">      Meditatie</w:t>
      </w:r>
    </w:p>
    <w:p w:rsidR="00552457" w:rsidRPr="007F451E" w:rsidRDefault="00552457" w:rsidP="00552457">
      <w:pPr>
        <w:pStyle w:val="Geenafstand"/>
        <w:spacing w:line="276" w:lineRule="auto"/>
      </w:pPr>
      <w:r w:rsidRPr="007F451E">
        <w:t>22. P. de Josseling de Jong  Portret van Bn v. H. v. K.</w:t>
      </w:r>
    </w:p>
    <w:p w:rsidR="00552457" w:rsidRPr="007F451E" w:rsidRDefault="00552457" w:rsidP="00552457">
      <w:pPr>
        <w:pStyle w:val="Geenafstand"/>
        <w:spacing w:line="276" w:lineRule="auto"/>
      </w:pPr>
      <w:r w:rsidRPr="007F451E">
        <w:t>23. Eduard Karssen</w:t>
      </w:r>
      <w:r w:rsidRPr="007F451E">
        <w:tab/>
        <w:t xml:space="preserve">      Vaart</w:t>
      </w:r>
    </w:p>
    <w:p w:rsidR="00552457" w:rsidRPr="007F451E" w:rsidRDefault="00552457" w:rsidP="00552457">
      <w:pPr>
        <w:pStyle w:val="Geenafstand"/>
        <w:spacing w:line="276" w:lineRule="auto"/>
      </w:pPr>
      <w:r w:rsidRPr="007F451E">
        <w:t>24.</w:t>
      </w:r>
      <w:r w:rsidRPr="007F451E">
        <w:tab/>
      </w:r>
      <w:r w:rsidRPr="007F451E">
        <w:tab/>
      </w:r>
      <w:r w:rsidRPr="007F451E">
        <w:tab/>
        <w:t xml:space="preserve">      Buurtje</w:t>
      </w:r>
    </w:p>
    <w:p w:rsidR="00552457" w:rsidRPr="007F451E" w:rsidRDefault="00552457" w:rsidP="00552457">
      <w:pPr>
        <w:pStyle w:val="Geenafstand"/>
        <w:spacing w:line="276" w:lineRule="auto"/>
      </w:pPr>
      <w:r w:rsidRPr="007F451E">
        <w:t>25. J.H. Kever</w:t>
      </w:r>
      <w:r w:rsidRPr="007F451E">
        <w:tab/>
      </w:r>
      <w:r w:rsidRPr="007F451E">
        <w:tab/>
        <w:t xml:space="preserve">      Buiten (Firma C.M. van Gogh, Amsterdam)</w:t>
      </w:r>
    </w:p>
    <w:p w:rsidR="00552457" w:rsidRPr="007F451E" w:rsidRDefault="00552457" w:rsidP="00552457">
      <w:pPr>
        <w:pStyle w:val="Geenafstand"/>
        <w:spacing w:line="276" w:lineRule="auto"/>
      </w:pPr>
      <w:r w:rsidRPr="007F451E">
        <w:t>26. Jac. van Looy</w:t>
      </w:r>
      <w:r w:rsidRPr="007F451E">
        <w:tab/>
        <w:t xml:space="preserve">      Toren te Soest</w:t>
      </w:r>
    </w:p>
    <w:p w:rsidR="00552457" w:rsidRPr="007F451E" w:rsidRDefault="00552457" w:rsidP="00552457">
      <w:pPr>
        <w:pStyle w:val="Geenafstand"/>
        <w:spacing w:line="276" w:lineRule="auto"/>
      </w:pPr>
      <w:r w:rsidRPr="007F451E">
        <w:t>27. M. van der Maarel</w:t>
      </w:r>
      <w:r w:rsidRPr="007F451E">
        <w:tab/>
        <w:t xml:space="preserve">      Weesmeisje (eigendom van J.J. Biesing, Den Haag)</w:t>
      </w:r>
    </w:p>
    <w:p w:rsidR="00552457" w:rsidRPr="007F451E" w:rsidRDefault="00552457" w:rsidP="00552457">
      <w:pPr>
        <w:pStyle w:val="Geenafstand"/>
        <w:spacing w:line="276" w:lineRule="auto"/>
      </w:pPr>
      <w:r w:rsidRPr="007F451E">
        <w:t>28. Jacob Maris</w:t>
      </w:r>
      <w:r w:rsidRPr="007F451E">
        <w:tab/>
      </w:r>
      <w:r w:rsidRPr="007F451E">
        <w:tab/>
        <w:t xml:space="preserve">      Brug bij Rijswijk (eigendom van K.K. van Hoffen, Utrecht)</w:t>
      </w:r>
    </w:p>
    <w:p w:rsidR="00552457" w:rsidRPr="007F451E" w:rsidRDefault="00552457" w:rsidP="00552457">
      <w:pPr>
        <w:pStyle w:val="Geenafstand"/>
        <w:spacing w:line="276" w:lineRule="auto"/>
      </w:pPr>
      <w:r w:rsidRPr="007F451E">
        <w:t>29. Matthijs Maris</w:t>
      </w:r>
      <w:r w:rsidRPr="007F451E">
        <w:tab/>
        <w:t xml:space="preserve">      Meisjeskopje (eigendomv van den Heer van den Maarel)</w:t>
      </w:r>
      <w:r w:rsidRPr="007F451E">
        <w:br/>
        <w:t>30. Willem Maris</w:t>
      </w:r>
      <w:r w:rsidRPr="007F451E">
        <w:tab/>
        <w:t xml:space="preserve">      Koeien in de wei (particulier eigendom)</w:t>
      </w:r>
    </w:p>
    <w:p w:rsidR="00552457" w:rsidRPr="007F451E" w:rsidRDefault="00552457" w:rsidP="00552457">
      <w:pPr>
        <w:pStyle w:val="Geenafstand"/>
        <w:spacing w:line="276" w:lineRule="auto"/>
      </w:pPr>
      <w:r w:rsidRPr="007F451E">
        <w:t>31. H.W. Mesdag</w:t>
      </w:r>
      <w:r w:rsidRPr="007F451E">
        <w:tab/>
        <w:t xml:space="preserve">      Storm te Scheveningen</w:t>
      </w:r>
    </w:p>
    <w:p w:rsidR="00552457" w:rsidRPr="007F451E" w:rsidRDefault="00552457" w:rsidP="00552457">
      <w:pPr>
        <w:pStyle w:val="Geenafstand"/>
        <w:spacing w:line="276" w:lineRule="auto"/>
      </w:pPr>
      <w:r w:rsidRPr="007F451E">
        <w:t>32. Mevr. S. Mesdag-van     Pompoenen</w:t>
      </w:r>
    </w:p>
    <w:p w:rsidR="00552457" w:rsidRPr="007F451E" w:rsidRDefault="00552457" w:rsidP="00552457">
      <w:pPr>
        <w:pStyle w:val="Geenafstand"/>
        <w:spacing w:line="276" w:lineRule="auto"/>
      </w:pPr>
      <w:r w:rsidRPr="007F451E">
        <w:t xml:space="preserve">      Houten</w:t>
      </w:r>
      <w:r w:rsidRPr="007F451E">
        <w:tab/>
      </w:r>
    </w:p>
    <w:p w:rsidR="00552457" w:rsidRPr="007F451E" w:rsidRDefault="00552457" w:rsidP="00552457">
      <w:pPr>
        <w:pStyle w:val="Geenafstand"/>
        <w:spacing w:line="276" w:lineRule="auto"/>
      </w:pPr>
      <w:r w:rsidRPr="007F451E">
        <w:t>33.</w:t>
      </w:r>
      <w:r w:rsidRPr="007F451E">
        <w:tab/>
      </w:r>
      <w:r w:rsidRPr="007F451E">
        <w:tab/>
      </w:r>
      <w:r w:rsidRPr="007F451E">
        <w:tab/>
        <w:t xml:space="preserve">       Zandweg</w:t>
      </w:r>
    </w:p>
    <w:p w:rsidR="00552457" w:rsidRPr="007F451E" w:rsidRDefault="00552457" w:rsidP="00552457">
      <w:pPr>
        <w:pStyle w:val="Geenafstand"/>
        <w:tabs>
          <w:tab w:val="left" w:pos="2552"/>
        </w:tabs>
        <w:spacing w:line="276" w:lineRule="auto"/>
      </w:pPr>
      <w:r w:rsidRPr="007F451E">
        <w:t>34. Wally Moes                    Moeder met kind (particulier eigendom)</w:t>
      </w:r>
    </w:p>
    <w:p w:rsidR="00552457" w:rsidRPr="007F451E" w:rsidRDefault="00552457" w:rsidP="00552457">
      <w:pPr>
        <w:pStyle w:val="Geenafstand"/>
        <w:spacing w:line="276" w:lineRule="auto"/>
      </w:pPr>
      <w:r w:rsidRPr="007F451E">
        <w:t xml:space="preserve">35. </w:t>
      </w:r>
      <w:r w:rsidRPr="007F451E">
        <w:tab/>
      </w:r>
      <w:r w:rsidRPr="007F451E">
        <w:tab/>
      </w:r>
      <w:r w:rsidRPr="007F451E">
        <w:tab/>
        <w:t xml:space="preserve">       Vrouw van een visscher (particulier eigendom)</w:t>
      </w:r>
    </w:p>
    <w:p w:rsidR="00552457" w:rsidRPr="007F451E" w:rsidRDefault="00552457" w:rsidP="00552457">
      <w:pPr>
        <w:pStyle w:val="Geenafstand"/>
        <w:spacing w:line="276" w:lineRule="auto"/>
      </w:pPr>
      <w:r w:rsidRPr="007F451E">
        <w:t>36. Albert Neuhuys</w:t>
      </w:r>
      <w:r w:rsidRPr="007F451E">
        <w:tab/>
        <w:t xml:space="preserve">       Baker (particulier eigendom)</w:t>
      </w:r>
    </w:p>
    <w:p w:rsidR="00552457" w:rsidRPr="007F451E" w:rsidRDefault="00552457" w:rsidP="00552457">
      <w:pPr>
        <w:pStyle w:val="Geenafstand"/>
        <w:spacing w:line="276" w:lineRule="auto"/>
      </w:pPr>
      <w:r w:rsidRPr="007F451E">
        <w:t xml:space="preserve">37. </w:t>
      </w:r>
      <w:r w:rsidRPr="007F451E">
        <w:tab/>
      </w:r>
      <w:r w:rsidRPr="007F451E">
        <w:tab/>
        <w:t xml:space="preserve">                    Breiende kinderen (particulier eigendom)</w:t>
      </w:r>
    </w:p>
    <w:p w:rsidR="00552457" w:rsidRPr="007F451E" w:rsidRDefault="00552457" w:rsidP="00552457">
      <w:pPr>
        <w:pStyle w:val="Geenafstand"/>
        <w:spacing w:line="276" w:lineRule="auto"/>
      </w:pPr>
      <w:r w:rsidRPr="007F451E">
        <w:t>38. Geo Poggenbeek</w:t>
      </w:r>
      <w:r w:rsidRPr="007F451E">
        <w:tab/>
        <w:t xml:space="preserve">       Radboud te Medemblik</w:t>
      </w:r>
    </w:p>
    <w:p w:rsidR="00552457" w:rsidRPr="007F451E" w:rsidRDefault="00552457" w:rsidP="00552457">
      <w:pPr>
        <w:pStyle w:val="Geenafstand"/>
        <w:spacing w:line="276" w:lineRule="auto"/>
      </w:pPr>
      <w:r w:rsidRPr="007F451E">
        <w:t>39. Louis van Soest</w:t>
      </w:r>
      <w:r w:rsidRPr="007F451E">
        <w:tab/>
        <w:t xml:space="preserve">       Winter</w:t>
      </w:r>
    </w:p>
    <w:p w:rsidR="00552457" w:rsidRPr="007F451E" w:rsidRDefault="00552457" w:rsidP="00552457">
      <w:pPr>
        <w:pStyle w:val="Geenafstand"/>
        <w:spacing w:line="276" w:lineRule="auto"/>
      </w:pPr>
      <w:r w:rsidRPr="007F451E">
        <w:t>40. M.W. van der Valk</w:t>
      </w:r>
      <w:r w:rsidRPr="007F451E">
        <w:tab/>
        <w:t xml:space="preserve">       Landschap</w:t>
      </w:r>
      <w:r w:rsidRPr="007F451E">
        <w:br/>
        <w:t>41.</w:t>
      </w:r>
      <w:r w:rsidRPr="007F451E">
        <w:tab/>
      </w:r>
      <w:r w:rsidRPr="007F451E">
        <w:tab/>
      </w:r>
      <w:r w:rsidRPr="007F451E">
        <w:tab/>
        <w:t xml:space="preserve">       Stilleven</w:t>
      </w:r>
    </w:p>
    <w:p w:rsidR="00552457" w:rsidRPr="007F451E" w:rsidRDefault="00552457" w:rsidP="00552457">
      <w:pPr>
        <w:pStyle w:val="Geenafstand"/>
        <w:spacing w:line="276" w:lineRule="auto"/>
      </w:pPr>
      <w:r w:rsidRPr="007F451E">
        <w:t>42.</w:t>
      </w:r>
      <w:r w:rsidRPr="007F451E">
        <w:tab/>
      </w:r>
      <w:r w:rsidRPr="007F451E">
        <w:tab/>
      </w:r>
      <w:r w:rsidRPr="007F451E">
        <w:tab/>
        <w:t xml:space="preserve">       Bloemen</w:t>
      </w:r>
    </w:p>
    <w:p w:rsidR="00552457" w:rsidRPr="007F451E" w:rsidRDefault="00552457" w:rsidP="00552457">
      <w:pPr>
        <w:pStyle w:val="Geenafstand"/>
        <w:spacing w:line="276" w:lineRule="auto"/>
      </w:pPr>
      <w:r w:rsidRPr="007F451E">
        <w:t>43.</w:t>
      </w:r>
      <w:r w:rsidRPr="007F451E">
        <w:tab/>
      </w:r>
      <w:r w:rsidRPr="007F451E">
        <w:tab/>
      </w:r>
      <w:r w:rsidRPr="007F451E">
        <w:tab/>
        <w:t xml:space="preserve">       Bloemen</w:t>
      </w:r>
    </w:p>
    <w:p w:rsidR="00552457" w:rsidRPr="007F451E" w:rsidRDefault="00552457" w:rsidP="00552457">
      <w:pPr>
        <w:pStyle w:val="Geenafstand"/>
        <w:spacing w:line="276" w:lineRule="auto"/>
      </w:pPr>
      <w:r w:rsidRPr="007F451E">
        <w:t>44. Floris Verster</w:t>
      </w:r>
      <w:r w:rsidRPr="007F451E">
        <w:tab/>
        <w:t xml:space="preserve">       Tulpen</w:t>
      </w:r>
    </w:p>
    <w:p w:rsidR="00552457" w:rsidRPr="007F451E" w:rsidRDefault="00552457" w:rsidP="00552457">
      <w:pPr>
        <w:pStyle w:val="Geenafstand"/>
        <w:spacing w:line="276" w:lineRule="auto"/>
        <w:ind w:left="3540" w:hanging="3540"/>
      </w:pPr>
      <w:r w:rsidRPr="007F451E">
        <w:t>45. Jan Veth                          Portret van Prof. A.D. Loman (eigendom J.C. Loman, Bussum)</w:t>
      </w:r>
    </w:p>
    <w:p w:rsidR="00552457" w:rsidRPr="007F451E" w:rsidRDefault="00552457" w:rsidP="00552457">
      <w:pPr>
        <w:pStyle w:val="Geenafstand"/>
        <w:spacing w:line="276" w:lineRule="auto"/>
        <w:ind w:left="3540" w:hanging="3540"/>
      </w:pPr>
      <w:r w:rsidRPr="007F451E">
        <w:t>46.                                        Portret van Prof. J.P. Moltzer (eigendom Amsterdamsche Universiteit)</w:t>
      </w:r>
    </w:p>
    <w:p w:rsidR="00552457" w:rsidRPr="007F451E" w:rsidRDefault="00552457" w:rsidP="00552457">
      <w:pPr>
        <w:pStyle w:val="Geenafstand"/>
        <w:spacing w:line="276" w:lineRule="auto"/>
        <w:ind w:left="3540" w:hanging="3540"/>
      </w:pPr>
      <w:r w:rsidRPr="007F451E">
        <w:t>47.                                        Portret van den Heer J.C. v. E. (eigendom Krankzinnigen-gesticht,Utrecht)</w:t>
      </w:r>
    </w:p>
    <w:p w:rsidR="00552457" w:rsidRPr="007F451E" w:rsidRDefault="00552457" w:rsidP="00552457">
      <w:pPr>
        <w:pStyle w:val="Geenafstand"/>
        <w:spacing w:line="276" w:lineRule="auto"/>
        <w:ind w:left="3540" w:hanging="3540"/>
      </w:pPr>
      <w:r w:rsidRPr="007F451E">
        <w:t>48.                                        Portret van den Heer T.N.</w:t>
      </w:r>
    </w:p>
    <w:p w:rsidR="00552457" w:rsidRPr="007F451E" w:rsidRDefault="00552457" w:rsidP="00552457">
      <w:pPr>
        <w:pStyle w:val="Geenafstand"/>
        <w:spacing w:line="276" w:lineRule="auto"/>
        <w:ind w:left="3540" w:hanging="3540"/>
      </w:pPr>
      <w:r w:rsidRPr="007F451E">
        <w:t xml:space="preserve">49.                                        Portret van Mevr. T.N. </w:t>
      </w:r>
    </w:p>
    <w:p w:rsidR="00552457" w:rsidRPr="007F451E" w:rsidRDefault="00552457" w:rsidP="00552457">
      <w:pPr>
        <w:pStyle w:val="Geenafstand"/>
        <w:spacing w:line="276" w:lineRule="auto"/>
        <w:ind w:left="3540" w:hanging="3540"/>
      </w:pPr>
      <w:r w:rsidRPr="007F451E">
        <w:t>50. J.H. Weissenbruch          Binnenhuisje (eigendom van Dr. A. Bredius)</w:t>
      </w:r>
    </w:p>
    <w:p w:rsidR="00552457" w:rsidRPr="007F451E" w:rsidRDefault="00552457" w:rsidP="00552457">
      <w:pPr>
        <w:pStyle w:val="Geenafstand"/>
        <w:spacing w:line="276" w:lineRule="auto"/>
        <w:ind w:left="3540" w:hanging="3540"/>
      </w:pPr>
      <w:r w:rsidRPr="007F451E">
        <w:t>50a.                                       Landschap</w:t>
      </w:r>
    </w:p>
    <w:p w:rsidR="00552457" w:rsidRPr="007F451E" w:rsidRDefault="00552457" w:rsidP="00552457">
      <w:pPr>
        <w:pStyle w:val="Geenafstand"/>
        <w:spacing w:line="276" w:lineRule="auto"/>
        <w:ind w:left="3540" w:hanging="3540"/>
      </w:pPr>
      <w:r w:rsidRPr="007F451E">
        <w:t>51. D. Wiggers                      Nacht</w:t>
      </w:r>
    </w:p>
    <w:p w:rsidR="00552457" w:rsidRPr="007F451E" w:rsidRDefault="00552457" w:rsidP="00552457">
      <w:pPr>
        <w:pStyle w:val="Geenafstand"/>
        <w:spacing w:line="276" w:lineRule="auto"/>
        <w:ind w:left="3540" w:hanging="3540"/>
      </w:pPr>
      <w:r w:rsidRPr="007F451E">
        <w:t>52. W. de Zwart                    Bloemkool</w:t>
      </w:r>
    </w:p>
    <w:p w:rsidR="00552457" w:rsidRPr="007F451E" w:rsidRDefault="00552457" w:rsidP="00552457">
      <w:pPr>
        <w:pStyle w:val="Geenafstand"/>
        <w:spacing w:line="276" w:lineRule="auto"/>
        <w:ind w:left="3540" w:hanging="3540"/>
      </w:pPr>
      <w:r w:rsidRPr="007F451E">
        <w:t>53.                                         Zonnige dag (Firma C.M. van Gogh, Amsterdam)</w:t>
      </w:r>
    </w:p>
    <w:p w:rsidR="00552457" w:rsidRPr="007F451E" w:rsidRDefault="00552457" w:rsidP="00552457">
      <w:pPr>
        <w:pStyle w:val="Geenafstand"/>
        <w:spacing w:line="276" w:lineRule="auto"/>
        <w:ind w:left="3540" w:hanging="3540"/>
      </w:pPr>
      <w:r w:rsidRPr="007F451E">
        <w:t>54. A. Briët                           Geldersch Binnenhuisje (eigendom K.K. van Hoffen)</w:t>
      </w:r>
    </w:p>
    <w:p w:rsidR="00552457" w:rsidRPr="007F451E" w:rsidRDefault="00552457" w:rsidP="00552457">
      <w:pPr>
        <w:pStyle w:val="Geenafstand"/>
        <w:spacing w:line="276" w:lineRule="auto"/>
        <w:ind w:left="3540" w:hanging="3540"/>
      </w:pPr>
      <w:r w:rsidRPr="007F451E">
        <w:t>55. F. Arntzenius                  Strand</w:t>
      </w:r>
    </w:p>
    <w:p w:rsidR="00552457" w:rsidRPr="007F451E" w:rsidRDefault="00552457" w:rsidP="00552457">
      <w:pPr>
        <w:pStyle w:val="Geenafstand"/>
        <w:spacing w:line="276" w:lineRule="auto"/>
        <w:rPr>
          <w:color w:val="FF0000"/>
        </w:rPr>
      </w:pPr>
    </w:p>
    <w:p w:rsidR="00552457" w:rsidRPr="007F451E" w:rsidRDefault="00552457" w:rsidP="00552457">
      <w:pPr>
        <w:pStyle w:val="Geenafstand"/>
        <w:spacing w:line="276" w:lineRule="auto"/>
        <w:rPr>
          <w:u w:val="single"/>
        </w:rPr>
      </w:pPr>
      <w:r w:rsidRPr="007F451E">
        <w:rPr>
          <w:u w:val="single"/>
        </w:rPr>
        <w:t>Keuze-tentoonstelling Voor de Kunst, april-juli 1900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245"/>
        <w:gridCol w:w="1449"/>
      </w:tblGrid>
      <w:tr w:rsidR="00552457" w:rsidRPr="007F451E" w:rsidTr="00552457">
        <w:tc>
          <w:tcPr>
            <w:tcW w:w="2518" w:type="dxa"/>
          </w:tcPr>
          <w:p w:rsidR="00552457" w:rsidRPr="007F451E" w:rsidRDefault="00552457" w:rsidP="00552457">
            <w:pPr>
              <w:pStyle w:val="Geenafstand"/>
              <w:spacing w:line="276" w:lineRule="auto"/>
            </w:pPr>
            <w:r w:rsidRPr="007F451E">
              <w:t>1. M. Bauer</w:t>
            </w:r>
          </w:p>
        </w:tc>
        <w:tc>
          <w:tcPr>
            <w:tcW w:w="5245" w:type="dxa"/>
          </w:tcPr>
          <w:p w:rsidR="00552457" w:rsidRPr="007F451E" w:rsidRDefault="00552457" w:rsidP="00552457">
            <w:pPr>
              <w:pStyle w:val="Geenafstand"/>
              <w:spacing w:line="276" w:lineRule="auto"/>
            </w:pPr>
            <w:r w:rsidRPr="007F451E">
              <w:t>Ochtend aan de heilige Ganges,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2.</w:t>
            </w:r>
          </w:p>
        </w:tc>
        <w:tc>
          <w:tcPr>
            <w:tcW w:w="5245" w:type="dxa"/>
          </w:tcPr>
          <w:p w:rsidR="00552457" w:rsidRPr="007F451E" w:rsidRDefault="00552457" w:rsidP="00552457">
            <w:pPr>
              <w:pStyle w:val="Geenafstand"/>
              <w:spacing w:line="276" w:lineRule="auto"/>
            </w:pPr>
            <w:r w:rsidRPr="007F451E">
              <w:t>Ingang van een moskee,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3.</w:t>
            </w:r>
          </w:p>
        </w:tc>
        <w:tc>
          <w:tcPr>
            <w:tcW w:w="5245" w:type="dxa"/>
          </w:tcPr>
          <w:p w:rsidR="00552457" w:rsidRPr="007F451E" w:rsidRDefault="00552457" w:rsidP="00552457">
            <w:pPr>
              <w:pStyle w:val="Geenafstand"/>
              <w:spacing w:line="276" w:lineRule="auto"/>
            </w:pPr>
            <w:r w:rsidRPr="007F451E">
              <w:t>Olifanten,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4.</w:t>
            </w:r>
          </w:p>
        </w:tc>
        <w:tc>
          <w:tcPr>
            <w:tcW w:w="5245" w:type="dxa"/>
          </w:tcPr>
          <w:p w:rsidR="00552457" w:rsidRPr="007F451E" w:rsidRDefault="00552457" w:rsidP="00552457">
            <w:pPr>
              <w:pStyle w:val="Geenafstand"/>
              <w:spacing w:line="276" w:lineRule="auto"/>
            </w:pPr>
            <w:r w:rsidRPr="007F451E">
              <w:t>Jeruzalem,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5.</w:t>
            </w:r>
          </w:p>
        </w:tc>
        <w:tc>
          <w:tcPr>
            <w:tcW w:w="5245" w:type="dxa"/>
          </w:tcPr>
          <w:p w:rsidR="00552457" w:rsidRPr="007F451E" w:rsidRDefault="00552457" w:rsidP="00552457">
            <w:pPr>
              <w:pStyle w:val="Geenafstand"/>
              <w:spacing w:line="276" w:lineRule="auto"/>
            </w:pPr>
            <w:r w:rsidRPr="007F451E">
              <w:t>Benares bij avond,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6.</w:t>
            </w:r>
          </w:p>
        </w:tc>
        <w:tc>
          <w:tcPr>
            <w:tcW w:w="5245" w:type="dxa"/>
          </w:tcPr>
          <w:p w:rsidR="00552457" w:rsidRPr="007F451E" w:rsidRDefault="00552457" w:rsidP="00552457">
            <w:pPr>
              <w:pStyle w:val="Geenafstand"/>
              <w:spacing w:line="276" w:lineRule="auto"/>
            </w:pPr>
            <w:r w:rsidRPr="007F451E">
              <w:t>Het terras, ets (prijs met/zonder lijst)</w:t>
            </w:r>
          </w:p>
        </w:tc>
        <w:tc>
          <w:tcPr>
            <w:tcW w:w="1449" w:type="dxa"/>
          </w:tcPr>
          <w:p w:rsidR="00552457" w:rsidRPr="007F451E" w:rsidRDefault="00552457" w:rsidP="00552457">
            <w:pPr>
              <w:pStyle w:val="Geenafstand"/>
              <w:spacing w:line="276" w:lineRule="auto"/>
            </w:pPr>
            <w:r w:rsidRPr="007F451E">
              <w:t>f. 75,- f. 60,-</w:t>
            </w:r>
          </w:p>
        </w:tc>
      </w:tr>
      <w:tr w:rsidR="00552457" w:rsidRPr="007F451E" w:rsidTr="00552457">
        <w:tc>
          <w:tcPr>
            <w:tcW w:w="2518" w:type="dxa"/>
          </w:tcPr>
          <w:p w:rsidR="00552457" w:rsidRPr="007F451E" w:rsidRDefault="00552457" w:rsidP="00552457">
            <w:pPr>
              <w:pStyle w:val="Geenafstand"/>
              <w:spacing w:line="276" w:lineRule="auto"/>
            </w:pPr>
            <w:r w:rsidRPr="007F451E">
              <w:t>7. N. Boon</w:t>
            </w:r>
          </w:p>
        </w:tc>
        <w:tc>
          <w:tcPr>
            <w:tcW w:w="5245" w:type="dxa"/>
          </w:tcPr>
          <w:p w:rsidR="00552457" w:rsidRPr="007F451E" w:rsidRDefault="00552457" w:rsidP="00552457">
            <w:pPr>
              <w:pStyle w:val="Geenafstand"/>
              <w:spacing w:line="276" w:lineRule="auto"/>
            </w:pPr>
            <w:r w:rsidRPr="007F451E">
              <w:t>Boekband</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8.</w:t>
            </w:r>
          </w:p>
        </w:tc>
        <w:tc>
          <w:tcPr>
            <w:tcW w:w="5245" w:type="dxa"/>
          </w:tcPr>
          <w:p w:rsidR="00552457" w:rsidRPr="007F451E" w:rsidRDefault="00552457" w:rsidP="00552457">
            <w:pPr>
              <w:pStyle w:val="Geenafstand"/>
              <w:spacing w:line="276" w:lineRule="auto"/>
            </w:pPr>
            <w:r w:rsidRPr="007F451E">
              <w:t>Boekband</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9.</w:t>
            </w:r>
          </w:p>
        </w:tc>
        <w:tc>
          <w:tcPr>
            <w:tcW w:w="5245" w:type="dxa"/>
          </w:tcPr>
          <w:p w:rsidR="00552457" w:rsidRPr="007F451E" w:rsidRDefault="00552457" w:rsidP="00552457">
            <w:pPr>
              <w:pStyle w:val="Geenafstand"/>
              <w:spacing w:line="276" w:lineRule="auto"/>
            </w:pPr>
            <w:r w:rsidRPr="007F451E">
              <w:t>Boekband</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10. Dupont</w:t>
            </w:r>
          </w:p>
        </w:tc>
        <w:tc>
          <w:tcPr>
            <w:tcW w:w="5245" w:type="dxa"/>
          </w:tcPr>
          <w:p w:rsidR="00552457" w:rsidRPr="007F451E" w:rsidRDefault="00552457" w:rsidP="00552457">
            <w:pPr>
              <w:pStyle w:val="Geenafstand"/>
              <w:spacing w:line="276" w:lineRule="auto"/>
            </w:pPr>
            <w:r w:rsidRPr="007F451E">
              <w:t>Werkpaard, ets (prijs met/zonder lijst)</w:t>
            </w:r>
          </w:p>
        </w:tc>
        <w:tc>
          <w:tcPr>
            <w:tcW w:w="1449" w:type="dxa"/>
          </w:tcPr>
          <w:p w:rsidR="00552457" w:rsidRPr="007F451E" w:rsidRDefault="00552457" w:rsidP="00552457">
            <w:pPr>
              <w:pStyle w:val="Geenafstand"/>
              <w:spacing w:line="276" w:lineRule="auto"/>
            </w:pPr>
            <w:r w:rsidRPr="007F451E">
              <w:t>f. 35,-</w:t>
            </w:r>
          </w:p>
          <w:p w:rsidR="00552457" w:rsidRPr="007F451E" w:rsidRDefault="00552457" w:rsidP="00552457">
            <w:pPr>
              <w:pStyle w:val="Geenafstand"/>
              <w:spacing w:line="276" w:lineRule="auto"/>
            </w:pPr>
            <w:r w:rsidRPr="007F451E">
              <w:t>f. 25,-</w:t>
            </w:r>
          </w:p>
        </w:tc>
      </w:tr>
      <w:tr w:rsidR="00552457" w:rsidRPr="007F451E" w:rsidTr="00552457">
        <w:tc>
          <w:tcPr>
            <w:tcW w:w="2518" w:type="dxa"/>
          </w:tcPr>
          <w:p w:rsidR="00552457" w:rsidRPr="007F451E" w:rsidRDefault="00552457" w:rsidP="00552457">
            <w:pPr>
              <w:pStyle w:val="Geenafstand"/>
              <w:spacing w:line="276" w:lineRule="auto"/>
            </w:pPr>
            <w:r w:rsidRPr="007F451E">
              <w:t>11.</w:t>
            </w:r>
          </w:p>
        </w:tc>
        <w:tc>
          <w:tcPr>
            <w:tcW w:w="5245" w:type="dxa"/>
          </w:tcPr>
          <w:p w:rsidR="00552457" w:rsidRPr="007F451E" w:rsidRDefault="00552457" w:rsidP="00552457">
            <w:pPr>
              <w:pStyle w:val="Geenafstand"/>
              <w:spacing w:line="276" w:lineRule="auto"/>
            </w:pPr>
            <w:r w:rsidRPr="007F451E">
              <w:t>Karrepaard, ets (prijs met/zonder lijst)</w:t>
            </w:r>
          </w:p>
        </w:tc>
        <w:tc>
          <w:tcPr>
            <w:tcW w:w="1449" w:type="dxa"/>
          </w:tcPr>
          <w:p w:rsidR="00552457" w:rsidRPr="007F451E" w:rsidRDefault="00552457" w:rsidP="00552457">
            <w:pPr>
              <w:pStyle w:val="Geenafstand"/>
              <w:spacing w:line="276" w:lineRule="auto"/>
            </w:pPr>
            <w:r w:rsidRPr="007F451E">
              <w:t>f. 26,-</w:t>
            </w:r>
          </w:p>
          <w:p w:rsidR="00552457" w:rsidRPr="007F451E" w:rsidRDefault="00552457" w:rsidP="00552457">
            <w:pPr>
              <w:pStyle w:val="Geenafstand"/>
              <w:spacing w:line="276" w:lineRule="auto"/>
            </w:pPr>
            <w:r w:rsidRPr="007F451E">
              <w:t>f. 20,-</w:t>
            </w:r>
          </w:p>
        </w:tc>
      </w:tr>
      <w:tr w:rsidR="00552457" w:rsidRPr="007F451E" w:rsidTr="00552457">
        <w:tc>
          <w:tcPr>
            <w:tcW w:w="2518" w:type="dxa"/>
          </w:tcPr>
          <w:p w:rsidR="00552457" w:rsidRPr="007F451E" w:rsidRDefault="00552457" w:rsidP="00552457">
            <w:pPr>
              <w:pStyle w:val="Geenafstand"/>
              <w:spacing w:line="276" w:lineRule="auto"/>
            </w:pPr>
            <w:r w:rsidRPr="007F451E">
              <w:t>12.</w:t>
            </w:r>
          </w:p>
        </w:tc>
        <w:tc>
          <w:tcPr>
            <w:tcW w:w="5245" w:type="dxa"/>
          </w:tcPr>
          <w:p w:rsidR="00552457" w:rsidRPr="007F451E" w:rsidRDefault="00552457" w:rsidP="00552457">
            <w:pPr>
              <w:pStyle w:val="Geenafstand"/>
              <w:spacing w:line="276" w:lineRule="auto"/>
            </w:pPr>
            <w:r w:rsidRPr="007F451E">
              <w:t xml:space="preserve">Etend paard, ets </w:t>
            </w:r>
          </w:p>
        </w:tc>
        <w:tc>
          <w:tcPr>
            <w:tcW w:w="1449" w:type="dxa"/>
          </w:tcPr>
          <w:p w:rsidR="00552457" w:rsidRPr="007F451E" w:rsidRDefault="00552457" w:rsidP="00552457">
            <w:pPr>
              <w:pStyle w:val="Geenafstand"/>
              <w:spacing w:line="276" w:lineRule="auto"/>
            </w:pPr>
            <w:r w:rsidRPr="007F451E">
              <w:t>f. 20,-</w:t>
            </w:r>
          </w:p>
        </w:tc>
      </w:tr>
      <w:tr w:rsidR="00552457" w:rsidRPr="007F451E" w:rsidTr="00552457">
        <w:tc>
          <w:tcPr>
            <w:tcW w:w="2518" w:type="dxa"/>
          </w:tcPr>
          <w:p w:rsidR="00552457" w:rsidRPr="007F451E" w:rsidRDefault="00552457" w:rsidP="00552457">
            <w:pPr>
              <w:pStyle w:val="Geenafstand"/>
              <w:spacing w:line="276" w:lineRule="auto"/>
            </w:pPr>
            <w:r w:rsidRPr="007F451E">
              <w:t>13.</w:t>
            </w:r>
          </w:p>
        </w:tc>
        <w:tc>
          <w:tcPr>
            <w:tcW w:w="5245" w:type="dxa"/>
          </w:tcPr>
          <w:p w:rsidR="00552457" w:rsidRPr="007F451E" w:rsidRDefault="00552457" w:rsidP="00552457">
            <w:pPr>
              <w:pStyle w:val="Geenafstand"/>
              <w:spacing w:line="276" w:lineRule="auto"/>
            </w:pPr>
            <w:r w:rsidRPr="007F451E">
              <w:t>Aan de oevers der Seine, ets (prijs met/zonder lijst)</w:t>
            </w:r>
          </w:p>
        </w:tc>
        <w:tc>
          <w:tcPr>
            <w:tcW w:w="1449" w:type="dxa"/>
          </w:tcPr>
          <w:p w:rsidR="00552457" w:rsidRPr="007F451E" w:rsidRDefault="00552457" w:rsidP="00552457">
            <w:pPr>
              <w:pStyle w:val="Geenafstand"/>
              <w:spacing w:line="276" w:lineRule="auto"/>
            </w:pPr>
            <w:r w:rsidRPr="007F451E">
              <w:t>f. 25,-</w:t>
            </w:r>
          </w:p>
        </w:tc>
      </w:tr>
      <w:tr w:rsidR="00552457" w:rsidRPr="007F451E" w:rsidTr="00552457">
        <w:tc>
          <w:tcPr>
            <w:tcW w:w="2518" w:type="dxa"/>
          </w:tcPr>
          <w:p w:rsidR="00552457" w:rsidRPr="007F451E" w:rsidRDefault="00552457" w:rsidP="00552457">
            <w:pPr>
              <w:pStyle w:val="Geenafstand"/>
              <w:spacing w:line="276" w:lineRule="auto"/>
            </w:pPr>
            <w:r w:rsidRPr="007F451E">
              <w:t>14.</w:t>
            </w:r>
          </w:p>
        </w:tc>
        <w:tc>
          <w:tcPr>
            <w:tcW w:w="5245" w:type="dxa"/>
          </w:tcPr>
          <w:p w:rsidR="00552457" w:rsidRPr="007F451E" w:rsidRDefault="00552457" w:rsidP="00552457">
            <w:pPr>
              <w:pStyle w:val="Geenafstand"/>
              <w:spacing w:line="276" w:lineRule="auto"/>
            </w:pPr>
            <w:r w:rsidRPr="007F451E">
              <w:t>Twee paarden, ets (prijs met/zonder lijst)</w:t>
            </w:r>
          </w:p>
        </w:tc>
        <w:tc>
          <w:tcPr>
            <w:tcW w:w="1449" w:type="dxa"/>
          </w:tcPr>
          <w:p w:rsidR="00552457" w:rsidRPr="007F451E" w:rsidRDefault="00552457" w:rsidP="00552457">
            <w:pPr>
              <w:pStyle w:val="Geenafstand"/>
              <w:spacing w:line="276" w:lineRule="auto"/>
            </w:pPr>
            <w:r w:rsidRPr="007F451E">
              <w:t>f. 20,-</w:t>
            </w:r>
          </w:p>
          <w:p w:rsidR="00552457" w:rsidRPr="007F451E" w:rsidRDefault="00552457" w:rsidP="00552457">
            <w:pPr>
              <w:pStyle w:val="Geenafstand"/>
              <w:spacing w:line="276" w:lineRule="auto"/>
            </w:pPr>
            <w:r w:rsidRPr="007F451E">
              <w:t>f. 15,-</w:t>
            </w:r>
          </w:p>
        </w:tc>
      </w:tr>
      <w:tr w:rsidR="00552457" w:rsidRPr="007F451E" w:rsidTr="00552457">
        <w:tc>
          <w:tcPr>
            <w:tcW w:w="2518" w:type="dxa"/>
          </w:tcPr>
          <w:p w:rsidR="00552457" w:rsidRPr="007F451E" w:rsidRDefault="00552457" w:rsidP="00552457">
            <w:pPr>
              <w:pStyle w:val="Geenafstand"/>
              <w:spacing w:line="276" w:lineRule="auto"/>
            </w:pPr>
            <w:r w:rsidRPr="007F451E">
              <w:t>15.</w:t>
            </w:r>
          </w:p>
        </w:tc>
        <w:tc>
          <w:tcPr>
            <w:tcW w:w="5245" w:type="dxa"/>
          </w:tcPr>
          <w:p w:rsidR="00552457" w:rsidRPr="007F451E" w:rsidRDefault="00552457" w:rsidP="00552457">
            <w:pPr>
              <w:pStyle w:val="Geenafstand"/>
              <w:spacing w:line="276" w:lineRule="auto"/>
            </w:pPr>
            <w:r w:rsidRPr="007F451E">
              <w:t>L’Outillage, kopergravure</w:t>
            </w:r>
          </w:p>
        </w:tc>
        <w:tc>
          <w:tcPr>
            <w:tcW w:w="1449" w:type="dxa"/>
          </w:tcPr>
          <w:p w:rsidR="00552457" w:rsidRPr="007F451E" w:rsidRDefault="00552457" w:rsidP="00552457">
            <w:pPr>
              <w:pStyle w:val="Geenafstand"/>
              <w:spacing w:line="276" w:lineRule="auto"/>
            </w:pPr>
            <w:r w:rsidRPr="007F451E">
              <w:t>f. 15,-</w:t>
            </w:r>
          </w:p>
        </w:tc>
      </w:tr>
      <w:tr w:rsidR="00552457" w:rsidRPr="007F451E" w:rsidTr="00552457">
        <w:tc>
          <w:tcPr>
            <w:tcW w:w="2518" w:type="dxa"/>
          </w:tcPr>
          <w:p w:rsidR="00552457" w:rsidRPr="007F451E" w:rsidRDefault="00552457" w:rsidP="00552457">
            <w:pPr>
              <w:pStyle w:val="Geenafstand"/>
              <w:spacing w:line="276" w:lineRule="auto"/>
            </w:pPr>
            <w:r w:rsidRPr="007F451E">
              <w:t>16. A. Derkinderen</w:t>
            </w:r>
          </w:p>
          <w:p w:rsidR="00552457" w:rsidRPr="007F451E" w:rsidRDefault="00552457" w:rsidP="00552457">
            <w:pPr>
              <w:pStyle w:val="Geenafstand"/>
              <w:spacing w:line="276" w:lineRule="auto"/>
            </w:pPr>
            <w:r w:rsidRPr="007F451E">
              <w:t xml:space="preserve">      (cartons)</w:t>
            </w:r>
          </w:p>
        </w:tc>
        <w:tc>
          <w:tcPr>
            <w:tcW w:w="5245" w:type="dxa"/>
          </w:tcPr>
          <w:p w:rsidR="00552457" w:rsidRPr="007F451E" w:rsidRDefault="00552457" w:rsidP="00552457">
            <w:pPr>
              <w:pStyle w:val="Geenafstand"/>
              <w:spacing w:line="276" w:lineRule="auto"/>
            </w:pPr>
            <w:r w:rsidRPr="007F451E">
              <w:t>Rad van fortuin</w:t>
            </w:r>
          </w:p>
        </w:tc>
        <w:tc>
          <w:tcPr>
            <w:tcW w:w="1449" w:type="dxa"/>
          </w:tcPr>
          <w:p w:rsidR="00552457" w:rsidRPr="007F451E" w:rsidRDefault="00552457" w:rsidP="00552457">
            <w:pPr>
              <w:pStyle w:val="Geenafstand"/>
              <w:spacing w:line="276" w:lineRule="auto"/>
            </w:pPr>
            <w:r w:rsidRPr="007F451E">
              <w:t>f. 250,-</w:t>
            </w:r>
          </w:p>
        </w:tc>
      </w:tr>
      <w:tr w:rsidR="00552457" w:rsidRPr="007F451E" w:rsidTr="00552457">
        <w:tc>
          <w:tcPr>
            <w:tcW w:w="2518" w:type="dxa"/>
          </w:tcPr>
          <w:p w:rsidR="00552457" w:rsidRPr="007F451E" w:rsidRDefault="00552457" w:rsidP="00552457">
            <w:pPr>
              <w:pStyle w:val="Geenafstand"/>
              <w:spacing w:line="276" w:lineRule="auto"/>
            </w:pPr>
            <w:r w:rsidRPr="007F451E">
              <w:t>17.</w:t>
            </w:r>
          </w:p>
        </w:tc>
        <w:tc>
          <w:tcPr>
            <w:tcW w:w="5245" w:type="dxa"/>
          </w:tcPr>
          <w:p w:rsidR="00552457" w:rsidRPr="007F451E" w:rsidRDefault="00552457" w:rsidP="00552457">
            <w:pPr>
              <w:pStyle w:val="Geenafstand"/>
              <w:spacing w:line="276" w:lineRule="auto"/>
            </w:pPr>
            <w:r w:rsidRPr="007F451E">
              <w:t>De tijd</w:t>
            </w:r>
          </w:p>
        </w:tc>
        <w:tc>
          <w:tcPr>
            <w:tcW w:w="1449" w:type="dxa"/>
          </w:tcPr>
          <w:p w:rsidR="00552457" w:rsidRPr="007F451E" w:rsidRDefault="00552457" w:rsidP="00552457">
            <w:pPr>
              <w:pStyle w:val="Geenafstand"/>
              <w:spacing w:line="276" w:lineRule="auto"/>
            </w:pPr>
            <w:r w:rsidRPr="007F451E">
              <w:t>f. 350,-</w:t>
            </w:r>
          </w:p>
        </w:tc>
      </w:tr>
      <w:tr w:rsidR="00552457" w:rsidRPr="007F451E" w:rsidTr="00552457">
        <w:tc>
          <w:tcPr>
            <w:tcW w:w="2518" w:type="dxa"/>
          </w:tcPr>
          <w:p w:rsidR="00552457" w:rsidRPr="007F451E" w:rsidRDefault="00552457" w:rsidP="00552457">
            <w:pPr>
              <w:pStyle w:val="Geenafstand"/>
              <w:spacing w:line="276" w:lineRule="auto"/>
            </w:pPr>
            <w:r w:rsidRPr="007F451E">
              <w:t>18.</w:t>
            </w:r>
          </w:p>
        </w:tc>
        <w:tc>
          <w:tcPr>
            <w:tcW w:w="5245" w:type="dxa"/>
          </w:tcPr>
          <w:p w:rsidR="00552457" w:rsidRPr="007F451E" w:rsidRDefault="00552457" w:rsidP="00552457">
            <w:pPr>
              <w:pStyle w:val="Geenafstand"/>
              <w:spacing w:line="276" w:lineRule="auto"/>
            </w:pPr>
            <w:r w:rsidRPr="007F451E">
              <w:t>De tijd</w:t>
            </w:r>
          </w:p>
        </w:tc>
        <w:tc>
          <w:tcPr>
            <w:tcW w:w="1449" w:type="dxa"/>
          </w:tcPr>
          <w:p w:rsidR="00552457" w:rsidRPr="007F451E" w:rsidRDefault="00552457" w:rsidP="00552457">
            <w:pPr>
              <w:pStyle w:val="Geenafstand"/>
              <w:spacing w:line="276" w:lineRule="auto"/>
            </w:pPr>
            <w:r w:rsidRPr="007F451E">
              <w:t>f. 150,-</w:t>
            </w:r>
          </w:p>
        </w:tc>
      </w:tr>
      <w:tr w:rsidR="00552457" w:rsidRPr="007F451E" w:rsidTr="00552457">
        <w:tc>
          <w:tcPr>
            <w:tcW w:w="2518" w:type="dxa"/>
          </w:tcPr>
          <w:p w:rsidR="00552457" w:rsidRPr="007F451E" w:rsidRDefault="00552457" w:rsidP="00552457">
            <w:pPr>
              <w:pStyle w:val="Geenafstand"/>
              <w:spacing w:line="276" w:lineRule="auto"/>
            </w:pPr>
            <w:r w:rsidRPr="007F451E">
              <w:t>19.</w:t>
            </w:r>
          </w:p>
        </w:tc>
        <w:tc>
          <w:tcPr>
            <w:tcW w:w="5245" w:type="dxa"/>
          </w:tcPr>
          <w:p w:rsidR="00552457" w:rsidRPr="007F451E" w:rsidRDefault="00552457" w:rsidP="00552457">
            <w:pPr>
              <w:pStyle w:val="Geenafstand"/>
              <w:spacing w:line="276" w:lineRule="auto"/>
            </w:pPr>
            <w:r w:rsidRPr="007F451E">
              <w:t>De tijd</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20.</w:t>
            </w:r>
          </w:p>
        </w:tc>
        <w:tc>
          <w:tcPr>
            <w:tcW w:w="5245" w:type="dxa"/>
          </w:tcPr>
          <w:p w:rsidR="00552457" w:rsidRPr="007F451E" w:rsidRDefault="00552457" w:rsidP="00552457">
            <w:pPr>
              <w:pStyle w:val="Geenafstand"/>
              <w:spacing w:line="276" w:lineRule="auto"/>
            </w:pPr>
            <w:r w:rsidRPr="007F451E">
              <w:t>Levenstrap</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21.</w:t>
            </w:r>
          </w:p>
        </w:tc>
        <w:tc>
          <w:tcPr>
            <w:tcW w:w="5245" w:type="dxa"/>
          </w:tcPr>
          <w:p w:rsidR="00552457" w:rsidRPr="007F451E" w:rsidRDefault="00552457" w:rsidP="00552457">
            <w:pPr>
              <w:pStyle w:val="Geenafstand"/>
              <w:spacing w:line="276" w:lineRule="auto"/>
            </w:pPr>
            <w:r w:rsidRPr="007F451E">
              <w:t>Levenstrap</w:t>
            </w:r>
          </w:p>
        </w:tc>
        <w:tc>
          <w:tcPr>
            <w:tcW w:w="1449" w:type="dxa"/>
          </w:tcPr>
          <w:p w:rsidR="00552457" w:rsidRPr="007F451E" w:rsidRDefault="00552457" w:rsidP="00552457">
            <w:pPr>
              <w:pStyle w:val="Geenafstand"/>
              <w:spacing w:line="276" w:lineRule="auto"/>
            </w:pPr>
            <w:r w:rsidRPr="007F451E">
              <w:t>f. 150,-</w:t>
            </w:r>
          </w:p>
        </w:tc>
      </w:tr>
      <w:tr w:rsidR="00552457" w:rsidRPr="007F451E" w:rsidTr="00552457">
        <w:tc>
          <w:tcPr>
            <w:tcW w:w="2518" w:type="dxa"/>
          </w:tcPr>
          <w:p w:rsidR="00552457" w:rsidRPr="007F451E" w:rsidRDefault="00552457" w:rsidP="00552457">
            <w:pPr>
              <w:pStyle w:val="Geenafstand"/>
              <w:spacing w:line="276" w:lineRule="auto"/>
            </w:pPr>
            <w:r w:rsidRPr="007F451E">
              <w:t>22.</w:t>
            </w:r>
          </w:p>
        </w:tc>
        <w:tc>
          <w:tcPr>
            <w:tcW w:w="5245" w:type="dxa"/>
          </w:tcPr>
          <w:p w:rsidR="00552457" w:rsidRPr="007F451E" w:rsidRDefault="00552457" w:rsidP="00552457">
            <w:pPr>
              <w:pStyle w:val="Geenafstand"/>
              <w:spacing w:line="276" w:lineRule="auto"/>
            </w:pPr>
            <w:r w:rsidRPr="007F451E">
              <w:t>Levenstrap</w:t>
            </w:r>
          </w:p>
        </w:tc>
        <w:tc>
          <w:tcPr>
            <w:tcW w:w="1449" w:type="dxa"/>
          </w:tcPr>
          <w:p w:rsidR="00552457" w:rsidRPr="007F451E" w:rsidRDefault="00552457" w:rsidP="00552457">
            <w:pPr>
              <w:pStyle w:val="Geenafstand"/>
              <w:spacing w:line="276" w:lineRule="auto"/>
            </w:pPr>
            <w:r w:rsidRPr="007F451E">
              <w:t>f. 200,-</w:t>
            </w:r>
          </w:p>
        </w:tc>
      </w:tr>
      <w:tr w:rsidR="00552457" w:rsidRPr="007F451E" w:rsidTr="00552457">
        <w:tc>
          <w:tcPr>
            <w:tcW w:w="2518" w:type="dxa"/>
          </w:tcPr>
          <w:p w:rsidR="00552457" w:rsidRPr="007F451E" w:rsidRDefault="00552457" w:rsidP="00552457">
            <w:pPr>
              <w:pStyle w:val="Geenafstand"/>
              <w:spacing w:line="276" w:lineRule="auto"/>
            </w:pPr>
            <w:r w:rsidRPr="007F451E">
              <w:t>23.</w:t>
            </w:r>
          </w:p>
        </w:tc>
        <w:tc>
          <w:tcPr>
            <w:tcW w:w="5245" w:type="dxa"/>
          </w:tcPr>
          <w:p w:rsidR="00552457" w:rsidRPr="007F451E" w:rsidRDefault="00552457" w:rsidP="00552457">
            <w:pPr>
              <w:pStyle w:val="Geenafstand"/>
              <w:spacing w:line="276" w:lineRule="auto"/>
            </w:pPr>
            <w:r w:rsidRPr="007F451E">
              <w:t>Weelde</w:t>
            </w:r>
          </w:p>
        </w:tc>
        <w:tc>
          <w:tcPr>
            <w:tcW w:w="1449" w:type="dxa"/>
          </w:tcPr>
          <w:p w:rsidR="00552457" w:rsidRPr="007F451E" w:rsidRDefault="00552457" w:rsidP="00552457">
            <w:pPr>
              <w:pStyle w:val="Geenafstand"/>
              <w:spacing w:line="276" w:lineRule="auto"/>
            </w:pPr>
            <w:r w:rsidRPr="007F451E">
              <w:t>f. 250,-</w:t>
            </w:r>
          </w:p>
        </w:tc>
      </w:tr>
      <w:tr w:rsidR="00552457" w:rsidRPr="007F451E" w:rsidTr="00552457">
        <w:tc>
          <w:tcPr>
            <w:tcW w:w="2518" w:type="dxa"/>
          </w:tcPr>
          <w:p w:rsidR="00552457" w:rsidRPr="007F451E" w:rsidRDefault="00552457" w:rsidP="00552457">
            <w:pPr>
              <w:pStyle w:val="Geenafstand"/>
              <w:spacing w:line="276" w:lineRule="auto"/>
            </w:pPr>
            <w:r w:rsidRPr="007F451E">
              <w:t>24.</w:t>
            </w:r>
          </w:p>
        </w:tc>
        <w:tc>
          <w:tcPr>
            <w:tcW w:w="5245" w:type="dxa"/>
          </w:tcPr>
          <w:p w:rsidR="00552457" w:rsidRPr="007F451E" w:rsidRDefault="00552457" w:rsidP="00552457">
            <w:pPr>
              <w:pStyle w:val="Geenafstand"/>
              <w:spacing w:line="276" w:lineRule="auto"/>
            </w:pPr>
            <w:r w:rsidRPr="007F451E">
              <w:t>Boekversiering bij de muziek van Gijsbrecht van Amstel. Uitgave der Erven F. Bohn, Haarlem</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25. Therèse van Hall</w:t>
            </w:r>
          </w:p>
        </w:tc>
        <w:tc>
          <w:tcPr>
            <w:tcW w:w="5245" w:type="dxa"/>
          </w:tcPr>
          <w:p w:rsidR="00552457" w:rsidRPr="007F451E" w:rsidRDefault="00552457" w:rsidP="00552457">
            <w:pPr>
              <w:pStyle w:val="Geenafstand"/>
              <w:spacing w:line="276" w:lineRule="auto"/>
            </w:pPr>
            <w:r w:rsidRPr="007F451E">
              <w:t>Naaktfiguurtje, brons</w:t>
            </w:r>
          </w:p>
        </w:tc>
        <w:tc>
          <w:tcPr>
            <w:tcW w:w="1449" w:type="dxa"/>
          </w:tcPr>
          <w:p w:rsidR="00552457" w:rsidRPr="007F451E" w:rsidRDefault="00552457" w:rsidP="00552457">
            <w:pPr>
              <w:pStyle w:val="Geenafstand"/>
              <w:spacing w:line="276" w:lineRule="auto"/>
            </w:pPr>
            <w:r w:rsidRPr="007F451E">
              <w:t>f. 125,-</w:t>
            </w:r>
          </w:p>
        </w:tc>
      </w:tr>
      <w:tr w:rsidR="00552457" w:rsidRPr="007F451E" w:rsidTr="00552457">
        <w:tc>
          <w:tcPr>
            <w:tcW w:w="2518" w:type="dxa"/>
          </w:tcPr>
          <w:p w:rsidR="00552457" w:rsidRPr="007F451E" w:rsidRDefault="00552457" w:rsidP="00552457">
            <w:pPr>
              <w:pStyle w:val="Geenafstand"/>
              <w:spacing w:line="276" w:lineRule="auto"/>
            </w:pPr>
            <w:r w:rsidRPr="007F451E">
              <w:t>26.</w:t>
            </w:r>
          </w:p>
        </w:tc>
        <w:tc>
          <w:tcPr>
            <w:tcW w:w="5245" w:type="dxa"/>
          </w:tcPr>
          <w:p w:rsidR="00552457" w:rsidRPr="007F451E" w:rsidRDefault="00552457" w:rsidP="00552457">
            <w:pPr>
              <w:pStyle w:val="Geenafstand"/>
              <w:spacing w:line="276" w:lineRule="auto"/>
            </w:pPr>
            <w:r w:rsidRPr="007F451E">
              <w:t>Studie, gips</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27.</w:t>
            </w:r>
          </w:p>
        </w:tc>
        <w:tc>
          <w:tcPr>
            <w:tcW w:w="5245" w:type="dxa"/>
          </w:tcPr>
          <w:p w:rsidR="00552457" w:rsidRPr="007F451E" w:rsidRDefault="00552457" w:rsidP="00552457">
            <w:pPr>
              <w:pStyle w:val="Geenafstand"/>
              <w:spacing w:line="276" w:lineRule="auto"/>
            </w:pPr>
            <w:r w:rsidRPr="007F451E">
              <w:t>Arbeidersvrouw, gips</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28. Louis Hartz</w:t>
            </w:r>
          </w:p>
        </w:tc>
        <w:tc>
          <w:tcPr>
            <w:tcW w:w="5245" w:type="dxa"/>
          </w:tcPr>
          <w:p w:rsidR="00552457" w:rsidRPr="007F451E" w:rsidRDefault="00552457" w:rsidP="00552457">
            <w:pPr>
              <w:pStyle w:val="Geenafstand"/>
              <w:spacing w:line="276" w:lineRule="auto"/>
            </w:pPr>
            <w:r w:rsidRPr="007F451E">
              <w:t>Lijst met etsen (niet te koop)</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29.</w:t>
            </w:r>
          </w:p>
        </w:tc>
        <w:tc>
          <w:tcPr>
            <w:tcW w:w="5245" w:type="dxa"/>
          </w:tcPr>
          <w:p w:rsidR="00552457" w:rsidRPr="007F451E" w:rsidRDefault="00552457" w:rsidP="00552457">
            <w:pPr>
              <w:pStyle w:val="Geenafstand"/>
              <w:spacing w:line="276" w:lineRule="auto"/>
            </w:pPr>
            <w:r w:rsidRPr="007F451E">
              <w:t>Oude stad, teekening (niet te koop)</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30. H.J. Haverman</w:t>
            </w:r>
          </w:p>
        </w:tc>
        <w:tc>
          <w:tcPr>
            <w:tcW w:w="5245" w:type="dxa"/>
          </w:tcPr>
          <w:p w:rsidR="00552457" w:rsidRPr="007F451E" w:rsidRDefault="00552457" w:rsidP="00552457">
            <w:pPr>
              <w:pStyle w:val="Geenafstand"/>
              <w:spacing w:line="276" w:lineRule="auto"/>
            </w:pPr>
            <w:r w:rsidRPr="007F451E">
              <w:t>Dr. Fr. Van Eeden, portretstudie, krijtteekening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31.</w:t>
            </w:r>
          </w:p>
        </w:tc>
        <w:tc>
          <w:tcPr>
            <w:tcW w:w="5245" w:type="dxa"/>
          </w:tcPr>
          <w:p w:rsidR="00552457" w:rsidRPr="007F451E" w:rsidRDefault="00552457" w:rsidP="00552457">
            <w:pPr>
              <w:pStyle w:val="Geenafstand"/>
              <w:spacing w:line="276" w:lineRule="auto"/>
            </w:pPr>
            <w:r w:rsidRPr="007F451E">
              <w:t>Dr. A. Bredius, portretstudie, krijtteekening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32.</w:t>
            </w:r>
          </w:p>
        </w:tc>
        <w:tc>
          <w:tcPr>
            <w:tcW w:w="5245" w:type="dxa"/>
          </w:tcPr>
          <w:p w:rsidR="00552457" w:rsidRPr="007F451E" w:rsidRDefault="00552457" w:rsidP="00552457">
            <w:pPr>
              <w:pStyle w:val="Geenafstand"/>
              <w:spacing w:line="276" w:lineRule="auto"/>
            </w:pPr>
            <w:r w:rsidRPr="007F451E">
              <w:t>L.D. Fransen v.d. Putte, portretstudie, krijtteekening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33.</w:t>
            </w:r>
          </w:p>
        </w:tc>
        <w:tc>
          <w:tcPr>
            <w:tcW w:w="5245" w:type="dxa"/>
          </w:tcPr>
          <w:p w:rsidR="00552457" w:rsidRPr="007F451E" w:rsidRDefault="00552457" w:rsidP="00552457">
            <w:pPr>
              <w:pStyle w:val="Geenafstand"/>
              <w:spacing w:line="276" w:lineRule="auto"/>
            </w:pPr>
            <w:r w:rsidRPr="007F451E">
              <w:t>Jhr. Mr. I.W.H. Rutgers v. Rozenburg, portretstudie, krijtteekening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34.</w:t>
            </w:r>
          </w:p>
        </w:tc>
        <w:tc>
          <w:tcPr>
            <w:tcW w:w="5245" w:type="dxa"/>
          </w:tcPr>
          <w:p w:rsidR="00552457" w:rsidRPr="007F451E" w:rsidRDefault="00552457" w:rsidP="00552457">
            <w:pPr>
              <w:pStyle w:val="Geenafstand"/>
              <w:spacing w:line="276" w:lineRule="auto"/>
            </w:pPr>
            <w:r w:rsidRPr="007F451E">
              <w:t>Duinvlindertje, proefdruk lithografie</w:t>
            </w:r>
          </w:p>
        </w:tc>
        <w:tc>
          <w:tcPr>
            <w:tcW w:w="1449" w:type="dxa"/>
          </w:tcPr>
          <w:p w:rsidR="00552457" w:rsidRPr="007F451E" w:rsidRDefault="00552457" w:rsidP="00552457">
            <w:pPr>
              <w:pStyle w:val="Geenafstand"/>
              <w:spacing w:line="276" w:lineRule="auto"/>
            </w:pPr>
            <w:r w:rsidRPr="007F451E">
              <w:t>f. 10,-</w:t>
            </w:r>
          </w:p>
        </w:tc>
      </w:tr>
      <w:tr w:rsidR="00552457" w:rsidRPr="007F451E" w:rsidTr="00552457">
        <w:tc>
          <w:tcPr>
            <w:tcW w:w="2518" w:type="dxa"/>
          </w:tcPr>
          <w:p w:rsidR="00552457" w:rsidRPr="007F451E" w:rsidRDefault="00552457" w:rsidP="00552457">
            <w:pPr>
              <w:pStyle w:val="Geenafstand"/>
              <w:spacing w:line="276" w:lineRule="auto"/>
            </w:pPr>
            <w:r w:rsidRPr="007F451E">
              <w:t>35.</w:t>
            </w:r>
          </w:p>
        </w:tc>
        <w:tc>
          <w:tcPr>
            <w:tcW w:w="5245" w:type="dxa"/>
          </w:tcPr>
          <w:p w:rsidR="00552457" w:rsidRPr="007F451E" w:rsidRDefault="00552457" w:rsidP="00552457">
            <w:pPr>
              <w:pStyle w:val="Geenafstand"/>
              <w:spacing w:line="276" w:lineRule="auto"/>
            </w:pPr>
            <w:r w:rsidRPr="007F451E">
              <w:t>Moederschap, proefdruk lithografie</w:t>
            </w:r>
          </w:p>
        </w:tc>
        <w:tc>
          <w:tcPr>
            <w:tcW w:w="1449" w:type="dxa"/>
          </w:tcPr>
          <w:p w:rsidR="00552457" w:rsidRPr="007F451E" w:rsidRDefault="00552457" w:rsidP="00552457">
            <w:pPr>
              <w:pStyle w:val="Geenafstand"/>
              <w:spacing w:line="276" w:lineRule="auto"/>
            </w:pPr>
            <w:r w:rsidRPr="007F451E">
              <w:t>f. 10,-</w:t>
            </w:r>
          </w:p>
        </w:tc>
      </w:tr>
      <w:tr w:rsidR="00552457" w:rsidRPr="007F451E" w:rsidTr="00552457">
        <w:tc>
          <w:tcPr>
            <w:tcW w:w="2518" w:type="dxa"/>
          </w:tcPr>
          <w:p w:rsidR="00552457" w:rsidRPr="007F451E" w:rsidRDefault="00552457" w:rsidP="00552457">
            <w:pPr>
              <w:pStyle w:val="Geenafstand"/>
              <w:spacing w:line="276" w:lineRule="auto"/>
            </w:pPr>
            <w:r w:rsidRPr="007F451E">
              <w:t>36. G. Haverkamp</w:t>
            </w:r>
          </w:p>
        </w:tc>
        <w:tc>
          <w:tcPr>
            <w:tcW w:w="5245" w:type="dxa"/>
          </w:tcPr>
          <w:p w:rsidR="00552457" w:rsidRPr="007F451E" w:rsidRDefault="00552457" w:rsidP="00552457">
            <w:pPr>
              <w:pStyle w:val="Geenafstand"/>
              <w:spacing w:line="276" w:lineRule="auto"/>
            </w:pPr>
            <w:r w:rsidRPr="007F451E">
              <w:t>In Laren, teekening</w:t>
            </w:r>
          </w:p>
        </w:tc>
        <w:tc>
          <w:tcPr>
            <w:tcW w:w="1449" w:type="dxa"/>
          </w:tcPr>
          <w:p w:rsidR="00552457" w:rsidRPr="007F451E" w:rsidRDefault="00552457" w:rsidP="00552457">
            <w:pPr>
              <w:pStyle w:val="Geenafstand"/>
              <w:spacing w:line="276" w:lineRule="auto"/>
            </w:pPr>
            <w:r w:rsidRPr="007F451E">
              <w:t>f. 175,-</w:t>
            </w:r>
          </w:p>
        </w:tc>
      </w:tr>
      <w:tr w:rsidR="00552457" w:rsidRPr="007F451E" w:rsidTr="00552457">
        <w:tc>
          <w:tcPr>
            <w:tcW w:w="2518" w:type="dxa"/>
          </w:tcPr>
          <w:p w:rsidR="00552457" w:rsidRPr="007F451E" w:rsidRDefault="00552457" w:rsidP="00552457">
            <w:pPr>
              <w:pStyle w:val="Geenafstand"/>
              <w:spacing w:line="276" w:lineRule="auto"/>
            </w:pPr>
            <w:r w:rsidRPr="007F451E">
              <w:t>37.</w:t>
            </w:r>
          </w:p>
        </w:tc>
        <w:tc>
          <w:tcPr>
            <w:tcW w:w="5245" w:type="dxa"/>
          </w:tcPr>
          <w:p w:rsidR="00552457" w:rsidRPr="007F451E" w:rsidRDefault="00552457" w:rsidP="00552457">
            <w:pPr>
              <w:pStyle w:val="Geenafstand"/>
              <w:spacing w:line="276" w:lineRule="auto"/>
            </w:pPr>
            <w:r w:rsidRPr="007F451E">
              <w:t>Stadsgezicht, ets (prijs met/zonder lijst)</w:t>
            </w:r>
          </w:p>
        </w:tc>
        <w:tc>
          <w:tcPr>
            <w:tcW w:w="1449" w:type="dxa"/>
          </w:tcPr>
          <w:p w:rsidR="00552457" w:rsidRPr="007F451E" w:rsidRDefault="00552457" w:rsidP="00552457">
            <w:pPr>
              <w:pStyle w:val="Geenafstand"/>
              <w:spacing w:line="276" w:lineRule="auto"/>
            </w:pPr>
            <w:r w:rsidRPr="007F451E">
              <w:t>f. 30,- f. 25,-</w:t>
            </w:r>
          </w:p>
        </w:tc>
      </w:tr>
      <w:tr w:rsidR="00552457" w:rsidRPr="007F451E" w:rsidTr="00552457">
        <w:tc>
          <w:tcPr>
            <w:tcW w:w="2518" w:type="dxa"/>
          </w:tcPr>
          <w:p w:rsidR="00552457" w:rsidRPr="007F451E" w:rsidRDefault="00552457" w:rsidP="00552457">
            <w:pPr>
              <w:pStyle w:val="Geenafstand"/>
              <w:spacing w:line="276" w:lineRule="auto"/>
            </w:pPr>
            <w:r w:rsidRPr="007F451E">
              <w:t>38.</w:t>
            </w:r>
          </w:p>
        </w:tc>
        <w:tc>
          <w:tcPr>
            <w:tcW w:w="5245" w:type="dxa"/>
          </w:tcPr>
          <w:p w:rsidR="00552457" w:rsidRPr="007F451E" w:rsidRDefault="00552457" w:rsidP="00552457">
            <w:pPr>
              <w:pStyle w:val="Geenafstand"/>
              <w:spacing w:line="276" w:lineRule="auto"/>
            </w:pPr>
            <w:r w:rsidRPr="007F451E">
              <w:t>Stadsgezicht, ets (prijs met/zonder lijst)</w:t>
            </w:r>
          </w:p>
        </w:tc>
        <w:tc>
          <w:tcPr>
            <w:tcW w:w="1449" w:type="dxa"/>
          </w:tcPr>
          <w:p w:rsidR="00552457" w:rsidRPr="007F451E" w:rsidRDefault="00552457" w:rsidP="00552457">
            <w:pPr>
              <w:pStyle w:val="Geenafstand"/>
              <w:spacing w:line="276" w:lineRule="auto"/>
            </w:pPr>
            <w:r w:rsidRPr="007F451E">
              <w:t>f. 25,- f. 20,-</w:t>
            </w:r>
          </w:p>
        </w:tc>
      </w:tr>
      <w:tr w:rsidR="00552457" w:rsidRPr="007F451E" w:rsidTr="00552457">
        <w:tc>
          <w:tcPr>
            <w:tcW w:w="2518" w:type="dxa"/>
          </w:tcPr>
          <w:p w:rsidR="00552457" w:rsidRPr="007F451E" w:rsidRDefault="00552457" w:rsidP="00552457">
            <w:pPr>
              <w:pStyle w:val="Geenafstand"/>
              <w:spacing w:line="276" w:lineRule="auto"/>
            </w:pPr>
            <w:r w:rsidRPr="007F451E">
              <w:t>39.</w:t>
            </w:r>
          </w:p>
        </w:tc>
        <w:tc>
          <w:tcPr>
            <w:tcW w:w="5245" w:type="dxa"/>
          </w:tcPr>
          <w:p w:rsidR="00552457" w:rsidRPr="007F451E" w:rsidRDefault="00552457" w:rsidP="00552457">
            <w:pPr>
              <w:pStyle w:val="Geenafstand"/>
              <w:spacing w:line="276" w:lineRule="auto"/>
            </w:pPr>
            <w:r w:rsidRPr="007F451E">
              <w:t>Wilgen, ets</w:t>
            </w:r>
          </w:p>
        </w:tc>
        <w:tc>
          <w:tcPr>
            <w:tcW w:w="1449" w:type="dxa"/>
          </w:tcPr>
          <w:p w:rsidR="00552457" w:rsidRPr="007F451E" w:rsidRDefault="00552457" w:rsidP="00552457">
            <w:pPr>
              <w:pStyle w:val="Geenafstand"/>
              <w:spacing w:line="276" w:lineRule="auto"/>
            </w:pPr>
            <w:r w:rsidRPr="007F451E">
              <w:t>f. 20,-</w:t>
            </w:r>
          </w:p>
        </w:tc>
      </w:tr>
      <w:tr w:rsidR="00552457" w:rsidRPr="007F451E" w:rsidTr="00552457">
        <w:tc>
          <w:tcPr>
            <w:tcW w:w="2518" w:type="dxa"/>
          </w:tcPr>
          <w:p w:rsidR="00552457" w:rsidRPr="007F451E" w:rsidRDefault="00552457" w:rsidP="00552457">
            <w:pPr>
              <w:pStyle w:val="Geenafstand"/>
              <w:spacing w:line="276" w:lineRule="auto"/>
            </w:pPr>
            <w:r w:rsidRPr="007F451E">
              <w:t>40.</w:t>
            </w:r>
          </w:p>
        </w:tc>
        <w:tc>
          <w:tcPr>
            <w:tcW w:w="5245" w:type="dxa"/>
          </w:tcPr>
          <w:p w:rsidR="00552457" w:rsidRPr="007F451E" w:rsidRDefault="00552457" w:rsidP="00552457">
            <w:pPr>
              <w:pStyle w:val="Geenafstand"/>
              <w:spacing w:line="276" w:lineRule="auto"/>
            </w:pPr>
            <w:r w:rsidRPr="007F451E">
              <w:t>Stadsgezicht, ets</w:t>
            </w:r>
          </w:p>
        </w:tc>
        <w:tc>
          <w:tcPr>
            <w:tcW w:w="1449" w:type="dxa"/>
          </w:tcPr>
          <w:p w:rsidR="00552457" w:rsidRPr="007F451E" w:rsidRDefault="00552457" w:rsidP="00552457">
            <w:pPr>
              <w:pStyle w:val="Geenafstand"/>
              <w:spacing w:line="276" w:lineRule="auto"/>
            </w:pPr>
            <w:r w:rsidRPr="007F451E">
              <w:t>f. 30,-</w:t>
            </w:r>
          </w:p>
        </w:tc>
      </w:tr>
      <w:tr w:rsidR="00552457" w:rsidRPr="007F451E" w:rsidTr="00552457">
        <w:tc>
          <w:tcPr>
            <w:tcW w:w="2518" w:type="dxa"/>
          </w:tcPr>
          <w:p w:rsidR="00552457" w:rsidRPr="007F451E" w:rsidRDefault="00552457" w:rsidP="00552457">
            <w:pPr>
              <w:pStyle w:val="Geenafstand"/>
              <w:spacing w:line="276" w:lineRule="auto"/>
            </w:pPr>
            <w:r w:rsidRPr="007F451E">
              <w:t>41. R. Roland Holst</w:t>
            </w:r>
          </w:p>
        </w:tc>
        <w:tc>
          <w:tcPr>
            <w:tcW w:w="5245" w:type="dxa"/>
          </w:tcPr>
          <w:p w:rsidR="00552457" w:rsidRPr="007F451E" w:rsidRDefault="00552457" w:rsidP="00552457">
            <w:pPr>
              <w:pStyle w:val="Geenafstand"/>
              <w:spacing w:line="276" w:lineRule="auto"/>
            </w:pPr>
            <w:r w:rsidRPr="007F451E">
              <w:t>Portretstudie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42.</w:t>
            </w:r>
          </w:p>
        </w:tc>
        <w:tc>
          <w:tcPr>
            <w:tcW w:w="5245" w:type="dxa"/>
          </w:tcPr>
          <w:p w:rsidR="00552457" w:rsidRPr="007F451E" w:rsidRDefault="00552457" w:rsidP="00552457">
            <w:pPr>
              <w:pStyle w:val="Geenafstand"/>
              <w:spacing w:line="276" w:lineRule="auto"/>
            </w:pPr>
            <w:r w:rsidRPr="007F451E">
              <w:t>Propaganda-prent, lithografie (prijs met/zonder lijst)</w:t>
            </w:r>
          </w:p>
        </w:tc>
        <w:tc>
          <w:tcPr>
            <w:tcW w:w="1449" w:type="dxa"/>
          </w:tcPr>
          <w:p w:rsidR="00552457" w:rsidRPr="007F451E" w:rsidRDefault="00552457" w:rsidP="00552457">
            <w:pPr>
              <w:pStyle w:val="Geenafstand"/>
              <w:spacing w:line="276" w:lineRule="auto"/>
            </w:pPr>
            <w:r w:rsidRPr="007F451E">
              <w:t>f. 15,- f. 10,-</w:t>
            </w:r>
          </w:p>
        </w:tc>
      </w:tr>
      <w:tr w:rsidR="00552457" w:rsidRPr="007F451E" w:rsidTr="00552457">
        <w:tc>
          <w:tcPr>
            <w:tcW w:w="2518" w:type="dxa"/>
          </w:tcPr>
          <w:p w:rsidR="00552457" w:rsidRPr="007F451E" w:rsidRDefault="00552457" w:rsidP="00552457">
            <w:pPr>
              <w:pStyle w:val="Geenafstand"/>
              <w:spacing w:line="276" w:lineRule="auto"/>
            </w:pPr>
            <w:r w:rsidRPr="007F451E">
              <w:t>43.</w:t>
            </w:r>
          </w:p>
        </w:tc>
        <w:tc>
          <w:tcPr>
            <w:tcW w:w="5245" w:type="dxa"/>
          </w:tcPr>
          <w:p w:rsidR="00552457" w:rsidRPr="007F451E" w:rsidRDefault="00552457" w:rsidP="00552457">
            <w:pPr>
              <w:pStyle w:val="Geenafstand"/>
              <w:spacing w:line="276" w:lineRule="auto"/>
            </w:pPr>
            <w:r w:rsidRPr="007F451E">
              <w:t>Studie</w:t>
            </w:r>
          </w:p>
        </w:tc>
        <w:tc>
          <w:tcPr>
            <w:tcW w:w="1449" w:type="dxa"/>
          </w:tcPr>
          <w:p w:rsidR="00552457" w:rsidRPr="007F451E" w:rsidRDefault="00552457" w:rsidP="00552457">
            <w:pPr>
              <w:pStyle w:val="Geenafstand"/>
              <w:spacing w:line="276" w:lineRule="auto"/>
            </w:pPr>
            <w:r w:rsidRPr="007F451E">
              <w:t>f. 125,-</w:t>
            </w:r>
          </w:p>
        </w:tc>
      </w:tr>
      <w:tr w:rsidR="00552457" w:rsidRPr="007F451E" w:rsidTr="00552457">
        <w:tc>
          <w:tcPr>
            <w:tcW w:w="2518" w:type="dxa"/>
          </w:tcPr>
          <w:p w:rsidR="00552457" w:rsidRPr="007F451E" w:rsidRDefault="00552457" w:rsidP="00552457">
            <w:pPr>
              <w:pStyle w:val="Geenafstand"/>
              <w:spacing w:line="276" w:lineRule="auto"/>
            </w:pPr>
            <w:r w:rsidRPr="007F451E">
              <w:t>44. Th. van Hoytema</w:t>
            </w:r>
          </w:p>
        </w:tc>
        <w:tc>
          <w:tcPr>
            <w:tcW w:w="5245" w:type="dxa"/>
          </w:tcPr>
          <w:p w:rsidR="00552457" w:rsidRPr="007F451E" w:rsidRDefault="00552457" w:rsidP="00552457">
            <w:pPr>
              <w:pStyle w:val="Geenafstand"/>
              <w:spacing w:line="276" w:lineRule="auto"/>
            </w:pPr>
            <w:r w:rsidRPr="007F451E">
              <w:t>Lorre, 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45.</w:t>
            </w:r>
          </w:p>
        </w:tc>
        <w:tc>
          <w:tcPr>
            <w:tcW w:w="5245" w:type="dxa"/>
          </w:tcPr>
          <w:p w:rsidR="00552457" w:rsidRPr="007F451E" w:rsidRDefault="00552457" w:rsidP="00552457">
            <w:pPr>
              <w:pStyle w:val="Geenafstand"/>
              <w:spacing w:line="276" w:lineRule="auto"/>
            </w:pPr>
            <w:r w:rsidRPr="007F451E">
              <w:t>Berk in ’t Bosch, teekening. Eigendom van den Heer G. van Mesdag, Hilversum</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46.</w:t>
            </w:r>
          </w:p>
        </w:tc>
        <w:tc>
          <w:tcPr>
            <w:tcW w:w="5245" w:type="dxa"/>
          </w:tcPr>
          <w:p w:rsidR="00552457" w:rsidRPr="007F451E" w:rsidRDefault="00552457" w:rsidP="00552457">
            <w:pPr>
              <w:pStyle w:val="Geenafstand"/>
              <w:spacing w:line="276" w:lineRule="auto"/>
            </w:pPr>
            <w:r w:rsidRPr="007F451E">
              <w:t>Apenfamilie, lithografie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47. Edzard Koning</w:t>
            </w:r>
          </w:p>
        </w:tc>
        <w:tc>
          <w:tcPr>
            <w:tcW w:w="5245" w:type="dxa"/>
          </w:tcPr>
          <w:p w:rsidR="00552457" w:rsidRPr="007F451E" w:rsidRDefault="00552457" w:rsidP="00552457">
            <w:pPr>
              <w:pStyle w:val="Geenafstand"/>
              <w:spacing w:line="276" w:lineRule="auto"/>
            </w:pPr>
            <w:r w:rsidRPr="007F451E">
              <w:t>Landschap in Gelderland, lithografie</w:t>
            </w:r>
          </w:p>
        </w:tc>
        <w:tc>
          <w:tcPr>
            <w:tcW w:w="1449" w:type="dxa"/>
          </w:tcPr>
          <w:p w:rsidR="00552457" w:rsidRPr="007F451E" w:rsidRDefault="00552457" w:rsidP="00552457">
            <w:pPr>
              <w:pStyle w:val="Geenafstand"/>
              <w:spacing w:line="276" w:lineRule="auto"/>
            </w:pPr>
            <w:r w:rsidRPr="007F451E">
              <w:t>f. 15,-</w:t>
            </w:r>
          </w:p>
        </w:tc>
      </w:tr>
      <w:tr w:rsidR="00552457" w:rsidRPr="007F451E" w:rsidTr="00552457">
        <w:tc>
          <w:tcPr>
            <w:tcW w:w="2518" w:type="dxa"/>
          </w:tcPr>
          <w:p w:rsidR="00552457" w:rsidRPr="007F451E" w:rsidRDefault="00552457" w:rsidP="00552457">
            <w:pPr>
              <w:pStyle w:val="Geenafstand"/>
              <w:spacing w:line="276" w:lineRule="auto"/>
            </w:pPr>
            <w:r w:rsidRPr="007F451E">
              <w:t>48.</w:t>
            </w:r>
          </w:p>
        </w:tc>
        <w:tc>
          <w:tcPr>
            <w:tcW w:w="5245" w:type="dxa"/>
          </w:tcPr>
          <w:p w:rsidR="00552457" w:rsidRPr="007F451E" w:rsidRDefault="00552457" w:rsidP="00552457">
            <w:pPr>
              <w:pStyle w:val="Geenafstand"/>
              <w:spacing w:line="276" w:lineRule="auto"/>
            </w:pPr>
            <w:r w:rsidRPr="007F451E">
              <w:t>Pijnboomen, roodkrijtteekening</w:t>
            </w:r>
          </w:p>
        </w:tc>
        <w:tc>
          <w:tcPr>
            <w:tcW w:w="1449" w:type="dxa"/>
          </w:tcPr>
          <w:p w:rsidR="00552457" w:rsidRPr="007F451E" w:rsidRDefault="00552457" w:rsidP="00552457">
            <w:pPr>
              <w:pStyle w:val="Geenafstand"/>
              <w:spacing w:line="276" w:lineRule="auto"/>
            </w:pPr>
            <w:r w:rsidRPr="007F451E">
              <w:t>f. 150,-</w:t>
            </w:r>
          </w:p>
        </w:tc>
      </w:tr>
      <w:tr w:rsidR="00552457" w:rsidRPr="007F451E" w:rsidTr="00552457">
        <w:tc>
          <w:tcPr>
            <w:tcW w:w="2518" w:type="dxa"/>
          </w:tcPr>
          <w:p w:rsidR="00552457" w:rsidRPr="007F451E" w:rsidRDefault="00552457" w:rsidP="00552457">
            <w:pPr>
              <w:pStyle w:val="Geenafstand"/>
              <w:spacing w:line="276" w:lineRule="auto"/>
            </w:pPr>
            <w:r w:rsidRPr="007F451E">
              <w:t>49.</w:t>
            </w:r>
          </w:p>
        </w:tc>
        <w:tc>
          <w:tcPr>
            <w:tcW w:w="5245" w:type="dxa"/>
          </w:tcPr>
          <w:p w:rsidR="00552457" w:rsidRPr="007F451E" w:rsidRDefault="00552457" w:rsidP="00552457">
            <w:pPr>
              <w:pStyle w:val="Geenafstand"/>
              <w:spacing w:line="276" w:lineRule="auto"/>
            </w:pPr>
            <w:r w:rsidRPr="007F451E">
              <w:t>De heks, zwartkrijteekening</w:t>
            </w:r>
          </w:p>
        </w:tc>
        <w:tc>
          <w:tcPr>
            <w:tcW w:w="1449" w:type="dxa"/>
          </w:tcPr>
          <w:p w:rsidR="00552457" w:rsidRPr="007F451E" w:rsidRDefault="00552457" w:rsidP="00552457">
            <w:pPr>
              <w:pStyle w:val="Geenafstand"/>
              <w:spacing w:line="276" w:lineRule="auto"/>
            </w:pPr>
            <w:r w:rsidRPr="007F451E">
              <w:t>f. 150,-</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50.</w:t>
            </w:r>
          </w:p>
        </w:tc>
        <w:tc>
          <w:tcPr>
            <w:tcW w:w="5245" w:type="dxa"/>
          </w:tcPr>
          <w:p w:rsidR="00552457" w:rsidRPr="007F451E" w:rsidRDefault="00552457" w:rsidP="00552457">
            <w:pPr>
              <w:pStyle w:val="Geenafstand"/>
              <w:spacing w:line="276" w:lineRule="auto"/>
            </w:pPr>
            <w:r w:rsidRPr="007F451E">
              <w:t>De libel, schetsje</w:t>
            </w:r>
          </w:p>
        </w:tc>
        <w:tc>
          <w:tcPr>
            <w:tcW w:w="1449" w:type="dxa"/>
          </w:tcPr>
          <w:p w:rsidR="00552457" w:rsidRPr="007F451E" w:rsidRDefault="00552457" w:rsidP="00552457">
            <w:pPr>
              <w:pStyle w:val="Geenafstand"/>
              <w:spacing w:line="276" w:lineRule="auto"/>
            </w:pPr>
            <w:r w:rsidRPr="007F451E">
              <w:t>f. 25,-</w:t>
            </w:r>
          </w:p>
        </w:tc>
      </w:tr>
      <w:tr w:rsidR="00552457" w:rsidRPr="007F451E" w:rsidTr="00552457">
        <w:tc>
          <w:tcPr>
            <w:tcW w:w="2518" w:type="dxa"/>
          </w:tcPr>
          <w:p w:rsidR="00552457" w:rsidRPr="007F451E" w:rsidRDefault="00552457" w:rsidP="00552457">
            <w:pPr>
              <w:pStyle w:val="Geenafstand"/>
              <w:spacing w:line="276" w:lineRule="auto"/>
            </w:pPr>
            <w:r w:rsidRPr="007F451E">
              <w:t>51.</w:t>
            </w:r>
          </w:p>
        </w:tc>
        <w:tc>
          <w:tcPr>
            <w:tcW w:w="5245" w:type="dxa"/>
          </w:tcPr>
          <w:p w:rsidR="00552457" w:rsidRPr="007F451E" w:rsidRDefault="00552457" w:rsidP="00552457">
            <w:pPr>
              <w:pStyle w:val="Geenafstand"/>
              <w:spacing w:line="276" w:lineRule="auto"/>
            </w:pPr>
            <w:r w:rsidRPr="007F451E">
              <w:t>Herinnering aan de steeg, zwartkrijtteekeningetje (niet te koop)</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52. J. A. Loeber Jr.</w:t>
            </w:r>
          </w:p>
        </w:tc>
        <w:tc>
          <w:tcPr>
            <w:tcW w:w="5245" w:type="dxa"/>
          </w:tcPr>
          <w:p w:rsidR="00552457" w:rsidRPr="007F451E" w:rsidRDefault="00552457" w:rsidP="00552457">
            <w:pPr>
              <w:pStyle w:val="Geenafstand"/>
              <w:spacing w:line="276" w:lineRule="auto"/>
            </w:pPr>
            <w:r w:rsidRPr="007F451E">
              <w:t>Portefeuille in gebatikt perkament, Eigendom van de familie Fransen v.d. Putten</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53.</w:t>
            </w:r>
          </w:p>
        </w:tc>
        <w:tc>
          <w:tcPr>
            <w:tcW w:w="5245" w:type="dxa"/>
          </w:tcPr>
          <w:p w:rsidR="00552457" w:rsidRPr="007F451E" w:rsidRDefault="00552457" w:rsidP="00552457">
            <w:pPr>
              <w:pStyle w:val="Geenafstand"/>
              <w:spacing w:line="276" w:lineRule="auto"/>
            </w:pPr>
            <w:r w:rsidRPr="007F451E">
              <w:t>Nature of Gothic</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54.</w:t>
            </w:r>
          </w:p>
        </w:tc>
        <w:tc>
          <w:tcPr>
            <w:tcW w:w="5245" w:type="dxa"/>
          </w:tcPr>
          <w:p w:rsidR="00552457" w:rsidRPr="007F451E" w:rsidRDefault="00552457" w:rsidP="00552457">
            <w:pPr>
              <w:pStyle w:val="Geenafstand"/>
              <w:spacing w:line="276" w:lineRule="auto"/>
            </w:pPr>
            <w:r w:rsidRPr="007F451E">
              <w:t>Order of Chivalry</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55.</w:t>
            </w:r>
          </w:p>
        </w:tc>
        <w:tc>
          <w:tcPr>
            <w:tcW w:w="5245" w:type="dxa"/>
          </w:tcPr>
          <w:p w:rsidR="00552457" w:rsidRPr="007F451E" w:rsidRDefault="00552457" w:rsidP="00552457">
            <w:pPr>
              <w:pStyle w:val="Geenafstand"/>
              <w:spacing w:line="276" w:lineRule="auto"/>
            </w:pPr>
            <w:r w:rsidRPr="007F451E">
              <w:t>Empedocles van Etna, gebeitzt perkament (druk van Ricketts)</w:t>
            </w:r>
          </w:p>
        </w:tc>
        <w:tc>
          <w:tcPr>
            <w:tcW w:w="1449" w:type="dxa"/>
          </w:tcPr>
          <w:p w:rsidR="00552457" w:rsidRPr="007F451E" w:rsidRDefault="00552457" w:rsidP="00552457">
            <w:pPr>
              <w:pStyle w:val="Geenafstand"/>
              <w:spacing w:line="276" w:lineRule="auto"/>
            </w:pPr>
            <w:r w:rsidRPr="007F451E">
              <w:t>f. 30,-</w:t>
            </w:r>
          </w:p>
        </w:tc>
      </w:tr>
      <w:tr w:rsidR="00552457" w:rsidRPr="007F451E" w:rsidTr="00552457">
        <w:tc>
          <w:tcPr>
            <w:tcW w:w="2518" w:type="dxa"/>
          </w:tcPr>
          <w:p w:rsidR="00552457" w:rsidRPr="007F451E" w:rsidRDefault="00552457" w:rsidP="00552457">
            <w:pPr>
              <w:pStyle w:val="Geenafstand"/>
              <w:spacing w:line="276" w:lineRule="auto"/>
            </w:pPr>
            <w:r w:rsidRPr="007F451E">
              <w:t>56.</w:t>
            </w:r>
          </w:p>
        </w:tc>
        <w:tc>
          <w:tcPr>
            <w:tcW w:w="5245" w:type="dxa"/>
          </w:tcPr>
          <w:p w:rsidR="00552457" w:rsidRPr="007F451E" w:rsidRDefault="00552457" w:rsidP="00552457">
            <w:pPr>
              <w:pStyle w:val="Geenafstand"/>
              <w:spacing w:line="276" w:lineRule="auto"/>
            </w:pPr>
            <w:r w:rsidRPr="007F451E">
              <w:t>Houtsneden voor gebruiksbindwerk</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57. Matthijs Maris</w:t>
            </w:r>
          </w:p>
        </w:tc>
        <w:tc>
          <w:tcPr>
            <w:tcW w:w="5245" w:type="dxa"/>
          </w:tcPr>
          <w:p w:rsidR="00552457" w:rsidRPr="007F451E" w:rsidRDefault="00552457" w:rsidP="00552457">
            <w:pPr>
              <w:pStyle w:val="Geenafstand"/>
              <w:spacing w:line="276" w:lineRule="auto"/>
            </w:pPr>
            <w:r w:rsidRPr="007F451E">
              <w:t>Biddende vrouw</w:t>
            </w:r>
          </w:p>
        </w:tc>
        <w:tc>
          <w:tcPr>
            <w:tcW w:w="1449" w:type="dxa"/>
          </w:tcPr>
          <w:p w:rsidR="00552457" w:rsidRPr="007F451E" w:rsidRDefault="00552457" w:rsidP="00552457">
            <w:pPr>
              <w:pStyle w:val="Geenafstand"/>
              <w:spacing w:line="276" w:lineRule="auto"/>
            </w:pPr>
            <w:r w:rsidRPr="007F451E">
              <w:t>f. 5000,-</w:t>
            </w:r>
          </w:p>
        </w:tc>
      </w:tr>
      <w:tr w:rsidR="00552457" w:rsidRPr="007F451E" w:rsidTr="00552457">
        <w:tc>
          <w:tcPr>
            <w:tcW w:w="2518" w:type="dxa"/>
          </w:tcPr>
          <w:p w:rsidR="00552457" w:rsidRPr="007F451E" w:rsidRDefault="00552457" w:rsidP="00552457">
            <w:pPr>
              <w:pStyle w:val="Geenafstand"/>
              <w:spacing w:line="276" w:lineRule="auto"/>
            </w:pPr>
            <w:r w:rsidRPr="007F451E">
              <w:t>58.</w:t>
            </w:r>
          </w:p>
        </w:tc>
        <w:tc>
          <w:tcPr>
            <w:tcW w:w="5245" w:type="dxa"/>
          </w:tcPr>
          <w:p w:rsidR="00552457" w:rsidRPr="007F451E" w:rsidRDefault="00552457" w:rsidP="00552457">
            <w:pPr>
              <w:pStyle w:val="Geenafstand"/>
              <w:spacing w:line="276" w:lineRule="auto"/>
            </w:pPr>
            <w:r w:rsidRPr="007F451E">
              <w:t>Avond</w:t>
            </w:r>
          </w:p>
        </w:tc>
        <w:tc>
          <w:tcPr>
            <w:tcW w:w="1449" w:type="dxa"/>
          </w:tcPr>
          <w:p w:rsidR="00552457" w:rsidRPr="007F451E" w:rsidRDefault="00552457" w:rsidP="00552457">
            <w:pPr>
              <w:pStyle w:val="Geenafstand"/>
              <w:spacing w:line="276" w:lineRule="auto"/>
            </w:pPr>
            <w:r w:rsidRPr="007F451E">
              <w:t>f. 12000,-</w:t>
            </w:r>
          </w:p>
        </w:tc>
      </w:tr>
      <w:tr w:rsidR="00552457" w:rsidRPr="007F451E" w:rsidTr="00552457">
        <w:tc>
          <w:tcPr>
            <w:tcW w:w="2518" w:type="dxa"/>
          </w:tcPr>
          <w:p w:rsidR="00552457" w:rsidRPr="007F451E" w:rsidRDefault="00552457" w:rsidP="00552457">
            <w:pPr>
              <w:pStyle w:val="Geenafstand"/>
              <w:spacing w:line="276" w:lineRule="auto"/>
            </w:pPr>
            <w:r w:rsidRPr="007F451E">
              <w:t>59. Mendes da Costa</w:t>
            </w:r>
          </w:p>
        </w:tc>
        <w:tc>
          <w:tcPr>
            <w:tcW w:w="5245" w:type="dxa"/>
          </w:tcPr>
          <w:p w:rsidR="00552457" w:rsidRPr="007F451E" w:rsidRDefault="00552457" w:rsidP="00552457">
            <w:pPr>
              <w:pStyle w:val="Geenafstand"/>
              <w:spacing w:line="276" w:lineRule="auto"/>
            </w:pPr>
            <w:r w:rsidRPr="007F451E">
              <w:t>Kerkuilen (pendanten)</w:t>
            </w:r>
          </w:p>
        </w:tc>
        <w:tc>
          <w:tcPr>
            <w:tcW w:w="1449" w:type="dxa"/>
          </w:tcPr>
          <w:p w:rsidR="00552457" w:rsidRPr="007F451E" w:rsidRDefault="00552457" w:rsidP="00552457">
            <w:pPr>
              <w:pStyle w:val="Geenafstand"/>
              <w:spacing w:line="276" w:lineRule="auto"/>
            </w:pPr>
            <w:r w:rsidRPr="007F451E">
              <w:t>f. 200,-</w:t>
            </w:r>
          </w:p>
        </w:tc>
      </w:tr>
      <w:tr w:rsidR="00552457" w:rsidRPr="007F451E" w:rsidTr="00552457">
        <w:tc>
          <w:tcPr>
            <w:tcW w:w="2518" w:type="dxa"/>
          </w:tcPr>
          <w:p w:rsidR="00552457" w:rsidRPr="007F451E" w:rsidRDefault="00552457" w:rsidP="00552457">
            <w:pPr>
              <w:pStyle w:val="Geenafstand"/>
              <w:spacing w:line="276" w:lineRule="auto"/>
            </w:pPr>
            <w:r w:rsidRPr="007F451E">
              <w:t>60.</w:t>
            </w:r>
          </w:p>
        </w:tc>
        <w:tc>
          <w:tcPr>
            <w:tcW w:w="5245" w:type="dxa"/>
          </w:tcPr>
          <w:p w:rsidR="00552457" w:rsidRPr="007F451E" w:rsidRDefault="00552457" w:rsidP="00552457">
            <w:pPr>
              <w:pStyle w:val="Geenafstand"/>
              <w:spacing w:line="276" w:lineRule="auto"/>
            </w:pPr>
            <w:r w:rsidRPr="007F451E">
              <w:t>Figuurtje in hout</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61.</w:t>
            </w:r>
          </w:p>
        </w:tc>
        <w:tc>
          <w:tcPr>
            <w:tcW w:w="5245" w:type="dxa"/>
          </w:tcPr>
          <w:p w:rsidR="00552457" w:rsidRPr="007F451E" w:rsidRDefault="00552457" w:rsidP="00552457">
            <w:pPr>
              <w:pStyle w:val="Geenafstand"/>
              <w:spacing w:line="276" w:lineRule="auto"/>
            </w:pPr>
            <w:r w:rsidRPr="007F451E">
              <w:t>Insulinde, model helft der ware grootte uitgevoerd in klaksteen, afgietsels</w:t>
            </w:r>
          </w:p>
        </w:tc>
        <w:tc>
          <w:tcPr>
            <w:tcW w:w="1449" w:type="dxa"/>
          </w:tcPr>
          <w:p w:rsidR="00552457" w:rsidRPr="007F451E" w:rsidRDefault="00552457" w:rsidP="00552457">
            <w:pPr>
              <w:pStyle w:val="Geenafstand"/>
              <w:spacing w:line="276" w:lineRule="auto"/>
            </w:pPr>
            <w:r w:rsidRPr="007F451E">
              <w:t>f. 175,-</w:t>
            </w:r>
          </w:p>
        </w:tc>
      </w:tr>
      <w:tr w:rsidR="00552457" w:rsidRPr="007F451E" w:rsidTr="00552457">
        <w:tc>
          <w:tcPr>
            <w:tcW w:w="2518" w:type="dxa"/>
          </w:tcPr>
          <w:p w:rsidR="00552457" w:rsidRPr="007F451E" w:rsidRDefault="00552457" w:rsidP="00552457">
            <w:pPr>
              <w:pStyle w:val="Geenafstand"/>
              <w:spacing w:line="276" w:lineRule="auto"/>
            </w:pPr>
            <w:r w:rsidRPr="007F451E">
              <w:t>62.</w:t>
            </w:r>
          </w:p>
        </w:tc>
        <w:tc>
          <w:tcPr>
            <w:tcW w:w="5245" w:type="dxa"/>
          </w:tcPr>
          <w:p w:rsidR="00552457" w:rsidRPr="007F451E" w:rsidRDefault="00552457" w:rsidP="00552457">
            <w:pPr>
              <w:pStyle w:val="Geenafstand"/>
              <w:spacing w:line="276" w:lineRule="auto"/>
            </w:pPr>
            <w:r w:rsidRPr="007F451E">
              <w:t>Javaansch dansmeisje</w:t>
            </w:r>
          </w:p>
        </w:tc>
        <w:tc>
          <w:tcPr>
            <w:tcW w:w="1449" w:type="dxa"/>
          </w:tcPr>
          <w:p w:rsidR="00552457" w:rsidRPr="007F451E" w:rsidRDefault="00552457" w:rsidP="00552457">
            <w:pPr>
              <w:pStyle w:val="Geenafstand"/>
              <w:spacing w:line="276" w:lineRule="auto"/>
            </w:pPr>
            <w:r w:rsidRPr="007F451E">
              <w:t>f. 200,-</w:t>
            </w:r>
          </w:p>
        </w:tc>
      </w:tr>
      <w:tr w:rsidR="00552457" w:rsidRPr="007F451E" w:rsidTr="00552457">
        <w:tc>
          <w:tcPr>
            <w:tcW w:w="2518" w:type="dxa"/>
          </w:tcPr>
          <w:p w:rsidR="00552457" w:rsidRPr="007F451E" w:rsidRDefault="00552457" w:rsidP="00552457">
            <w:pPr>
              <w:pStyle w:val="Geenafstand"/>
              <w:spacing w:line="276" w:lineRule="auto"/>
            </w:pPr>
            <w:r w:rsidRPr="007F451E">
              <w:t>63.</w:t>
            </w:r>
          </w:p>
        </w:tc>
        <w:tc>
          <w:tcPr>
            <w:tcW w:w="5245" w:type="dxa"/>
          </w:tcPr>
          <w:p w:rsidR="00552457" w:rsidRPr="007F451E" w:rsidRDefault="00552457" w:rsidP="00552457">
            <w:pPr>
              <w:pStyle w:val="Geenafstand"/>
              <w:spacing w:line="276" w:lineRule="auto"/>
            </w:pPr>
            <w:r w:rsidRPr="007F451E">
              <w:t>Javaansch dansmeisje</w:t>
            </w:r>
          </w:p>
        </w:tc>
        <w:tc>
          <w:tcPr>
            <w:tcW w:w="1449" w:type="dxa"/>
          </w:tcPr>
          <w:p w:rsidR="00552457" w:rsidRPr="007F451E" w:rsidRDefault="00552457" w:rsidP="00552457">
            <w:pPr>
              <w:pStyle w:val="Geenafstand"/>
              <w:spacing w:line="276" w:lineRule="auto"/>
            </w:pPr>
            <w:r w:rsidRPr="007F451E">
              <w:t>f. 200,-</w:t>
            </w:r>
          </w:p>
        </w:tc>
      </w:tr>
      <w:tr w:rsidR="00552457" w:rsidRPr="007F451E" w:rsidTr="00552457">
        <w:tc>
          <w:tcPr>
            <w:tcW w:w="2518" w:type="dxa"/>
          </w:tcPr>
          <w:p w:rsidR="00552457" w:rsidRPr="007F451E" w:rsidRDefault="00552457" w:rsidP="00552457">
            <w:pPr>
              <w:pStyle w:val="Geenafstand"/>
              <w:spacing w:line="276" w:lineRule="auto"/>
            </w:pPr>
            <w:r w:rsidRPr="007F451E">
              <w:t>64. Th. van Molkenboer</w:t>
            </w:r>
          </w:p>
        </w:tc>
        <w:tc>
          <w:tcPr>
            <w:tcW w:w="5245" w:type="dxa"/>
          </w:tcPr>
          <w:p w:rsidR="00552457" w:rsidRPr="007F451E" w:rsidRDefault="00552457" w:rsidP="00552457">
            <w:pPr>
              <w:pStyle w:val="Geenafstand"/>
              <w:spacing w:line="276" w:lineRule="auto"/>
            </w:pPr>
            <w:r w:rsidRPr="007F451E">
              <w:t>Portret van Jhr. De Stuers</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65.</w:t>
            </w:r>
          </w:p>
        </w:tc>
        <w:tc>
          <w:tcPr>
            <w:tcW w:w="5245" w:type="dxa"/>
          </w:tcPr>
          <w:p w:rsidR="00552457" w:rsidRPr="007F451E" w:rsidRDefault="00552457" w:rsidP="00552457">
            <w:pPr>
              <w:pStyle w:val="Geenafstand"/>
              <w:spacing w:line="276" w:lineRule="auto"/>
            </w:pPr>
            <w:r w:rsidRPr="007F451E">
              <w:t>Boekillustraties en reclamekaartjes</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66. S. Moulijn</w:t>
            </w:r>
          </w:p>
        </w:tc>
        <w:tc>
          <w:tcPr>
            <w:tcW w:w="5245" w:type="dxa"/>
          </w:tcPr>
          <w:p w:rsidR="00552457" w:rsidRPr="007F451E" w:rsidRDefault="00552457" w:rsidP="00552457">
            <w:pPr>
              <w:pStyle w:val="Geenafstand"/>
              <w:spacing w:line="276" w:lineRule="auto"/>
            </w:pPr>
            <w:r w:rsidRPr="007F451E">
              <w:t>Bloesem, lithografie</w:t>
            </w:r>
          </w:p>
        </w:tc>
        <w:tc>
          <w:tcPr>
            <w:tcW w:w="1449" w:type="dxa"/>
          </w:tcPr>
          <w:p w:rsidR="00552457" w:rsidRPr="007F451E" w:rsidRDefault="00552457" w:rsidP="00552457">
            <w:pPr>
              <w:pStyle w:val="Geenafstand"/>
              <w:spacing w:line="276" w:lineRule="auto"/>
            </w:pPr>
            <w:r w:rsidRPr="007F451E">
              <w:t>f. 10,-</w:t>
            </w:r>
          </w:p>
        </w:tc>
      </w:tr>
      <w:tr w:rsidR="00552457" w:rsidRPr="007F451E" w:rsidTr="00552457">
        <w:tc>
          <w:tcPr>
            <w:tcW w:w="2518" w:type="dxa"/>
          </w:tcPr>
          <w:p w:rsidR="00552457" w:rsidRPr="007F451E" w:rsidRDefault="00552457" w:rsidP="00552457">
            <w:pPr>
              <w:pStyle w:val="Geenafstand"/>
              <w:spacing w:line="276" w:lineRule="auto"/>
            </w:pPr>
            <w:r w:rsidRPr="007F451E">
              <w:t>67.</w:t>
            </w:r>
          </w:p>
        </w:tc>
        <w:tc>
          <w:tcPr>
            <w:tcW w:w="5245" w:type="dxa"/>
          </w:tcPr>
          <w:p w:rsidR="00552457" w:rsidRPr="007F451E" w:rsidRDefault="00552457" w:rsidP="00552457">
            <w:pPr>
              <w:pStyle w:val="Geenafstand"/>
              <w:spacing w:line="276" w:lineRule="auto"/>
            </w:pPr>
            <w:r w:rsidRPr="007F451E">
              <w:t>Boschvijver, lithografie</w:t>
            </w:r>
          </w:p>
        </w:tc>
        <w:tc>
          <w:tcPr>
            <w:tcW w:w="1449" w:type="dxa"/>
          </w:tcPr>
          <w:p w:rsidR="00552457" w:rsidRPr="007F451E" w:rsidRDefault="00552457" w:rsidP="00552457">
            <w:pPr>
              <w:pStyle w:val="Geenafstand"/>
              <w:spacing w:line="276" w:lineRule="auto"/>
            </w:pPr>
            <w:r w:rsidRPr="007F451E">
              <w:t>f. 15,-</w:t>
            </w:r>
          </w:p>
        </w:tc>
      </w:tr>
      <w:tr w:rsidR="00552457" w:rsidRPr="007F451E" w:rsidTr="00552457">
        <w:tc>
          <w:tcPr>
            <w:tcW w:w="2518" w:type="dxa"/>
          </w:tcPr>
          <w:p w:rsidR="00552457" w:rsidRPr="007F451E" w:rsidRDefault="00552457" w:rsidP="00552457">
            <w:pPr>
              <w:pStyle w:val="Geenafstand"/>
              <w:spacing w:line="276" w:lineRule="auto"/>
            </w:pPr>
            <w:r w:rsidRPr="007F451E">
              <w:t>68.</w:t>
            </w:r>
          </w:p>
        </w:tc>
        <w:tc>
          <w:tcPr>
            <w:tcW w:w="5245" w:type="dxa"/>
          </w:tcPr>
          <w:p w:rsidR="00552457" w:rsidRPr="007F451E" w:rsidRDefault="00552457" w:rsidP="00552457">
            <w:pPr>
              <w:pStyle w:val="Geenafstand"/>
              <w:spacing w:line="276" w:lineRule="auto"/>
            </w:pPr>
            <w:r w:rsidRPr="007F451E">
              <w:t>Studie, in rood krijt</w:t>
            </w:r>
          </w:p>
        </w:tc>
        <w:tc>
          <w:tcPr>
            <w:tcW w:w="1449" w:type="dxa"/>
          </w:tcPr>
          <w:p w:rsidR="00552457" w:rsidRPr="007F451E" w:rsidRDefault="00552457" w:rsidP="00552457">
            <w:pPr>
              <w:pStyle w:val="Geenafstand"/>
              <w:spacing w:line="276" w:lineRule="auto"/>
            </w:pPr>
            <w:r w:rsidRPr="007F451E">
              <w:t>f. 75,-</w:t>
            </w:r>
          </w:p>
        </w:tc>
      </w:tr>
      <w:tr w:rsidR="00552457" w:rsidRPr="007F451E" w:rsidTr="00552457">
        <w:tc>
          <w:tcPr>
            <w:tcW w:w="2518" w:type="dxa"/>
          </w:tcPr>
          <w:p w:rsidR="00552457" w:rsidRPr="007F451E" w:rsidRDefault="00552457" w:rsidP="00552457">
            <w:pPr>
              <w:pStyle w:val="Geenafstand"/>
              <w:spacing w:line="276" w:lineRule="auto"/>
            </w:pPr>
            <w:r w:rsidRPr="007F451E">
              <w:t>69. Wally Moes</w:t>
            </w:r>
          </w:p>
        </w:tc>
        <w:tc>
          <w:tcPr>
            <w:tcW w:w="5245" w:type="dxa"/>
          </w:tcPr>
          <w:p w:rsidR="00552457" w:rsidRPr="007F451E" w:rsidRDefault="00552457" w:rsidP="00552457">
            <w:pPr>
              <w:pStyle w:val="Geenafstand"/>
              <w:spacing w:line="276" w:lineRule="auto"/>
            </w:pPr>
            <w:r w:rsidRPr="007F451E">
              <w:t>Moeder en kind</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70.</w:t>
            </w:r>
          </w:p>
        </w:tc>
        <w:tc>
          <w:tcPr>
            <w:tcW w:w="5245" w:type="dxa"/>
          </w:tcPr>
          <w:p w:rsidR="00552457" w:rsidRPr="007F451E" w:rsidRDefault="00552457" w:rsidP="00552457">
            <w:pPr>
              <w:pStyle w:val="Geenafstand"/>
              <w:spacing w:line="276" w:lineRule="auto"/>
            </w:pPr>
            <w:r w:rsidRPr="007F451E">
              <w:t>Fragment studie breischool, studie met krijt</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71.</w:t>
            </w:r>
          </w:p>
        </w:tc>
        <w:tc>
          <w:tcPr>
            <w:tcW w:w="5245" w:type="dxa"/>
          </w:tcPr>
          <w:p w:rsidR="00552457" w:rsidRPr="007F451E" w:rsidRDefault="00552457" w:rsidP="00552457">
            <w:pPr>
              <w:pStyle w:val="Geenafstand"/>
              <w:spacing w:line="276" w:lineRule="auto"/>
            </w:pPr>
            <w:r w:rsidRPr="007F451E">
              <w:t>Wieg, studie met krijt</w:t>
            </w:r>
          </w:p>
        </w:tc>
        <w:tc>
          <w:tcPr>
            <w:tcW w:w="1449" w:type="dxa"/>
          </w:tcPr>
          <w:p w:rsidR="00552457" w:rsidRPr="007F451E" w:rsidRDefault="00552457" w:rsidP="00552457">
            <w:pPr>
              <w:pStyle w:val="Geenafstand"/>
              <w:spacing w:line="276" w:lineRule="auto"/>
            </w:pPr>
            <w:r w:rsidRPr="007F451E">
              <w:t>f. 50,-</w:t>
            </w:r>
          </w:p>
        </w:tc>
      </w:tr>
      <w:tr w:rsidR="00552457" w:rsidRPr="007F451E" w:rsidTr="00552457">
        <w:tc>
          <w:tcPr>
            <w:tcW w:w="2518" w:type="dxa"/>
          </w:tcPr>
          <w:p w:rsidR="00552457" w:rsidRPr="007F451E" w:rsidRDefault="00552457" w:rsidP="00552457">
            <w:pPr>
              <w:pStyle w:val="Geenafstand"/>
              <w:spacing w:line="276" w:lineRule="auto"/>
            </w:pPr>
            <w:r w:rsidRPr="007F451E">
              <w:t>72.</w:t>
            </w:r>
          </w:p>
        </w:tc>
        <w:tc>
          <w:tcPr>
            <w:tcW w:w="5245" w:type="dxa"/>
          </w:tcPr>
          <w:p w:rsidR="00552457" w:rsidRPr="007F451E" w:rsidRDefault="00552457" w:rsidP="00552457">
            <w:pPr>
              <w:pStyle w:val="Geenafstand"/>
              <w:spacing w:line="276" w:lineRule="auto"/>
            </w:pPr>
            <w:r w:rsidRPr="007F451E">
              <w:t>Studie naakt kind, studie met krijt</w:t>
            </w:r>
          </w:p>
        </w:tc>
        <w:tc>
          <w:tcPr>
            <w:tcW w:w="1449" w:type="dxa"/>
          </w:tcPr>
          <w:p w:rsidR="00552457" w:rsidRPr="007F451E" w:rsidRDefault="00552457" w:rsidP="00552457">
            <w:pPr>
              <w:pStyle w:val="Geenafstand"/>
              <w:spacing w:line="276" w:lineRule="auto"/>
            </w:pPr>
            <w:r w:rsidRPr="007F451E">
              <w:t>f. 125,-</w:t>
            </w:r>
          </w:p>
        </w:tc>
      </w:tr>
      <w:tr w:rsidR="00552457" w:rsidRPr="007F451E" w:rsidTr="00552457">
        <w:tc>
          <w:tcPr>
            <w:tcW w:w="2518" w:type="dxa"/>
          </w:tcPr>
          <w:p w:rsidR="00552457" w:rsidRPr="007F451E" w:rsidRDefault="00552457" w:rsidP="00552457">
            <w:pPr>
              <w:pStyle w:val="Geenafstand"/>
              <w:spacing w:line="276" w:lineRule="auto"/>
            </w:pPr>
            <w:r w:rsidRPr="007F451E">
              <w:t>73.</w:t>
            </w:r>
          </w:p>
        </w:tc>
        <w:tc>
          <w:tcPr>
            <w:tcW w:w="5245" w:type="dxa"/>
          </w:tcPr>
          <w:p w:rsidR="00552457" w:rsidRPr="007F451E" w:rsidRDefault="00552457" w:rsidP="00552457">
            <w:pPr>
              <w:pStyle w:val="Geenafstand"/>
              <w:spacing w:line="276" w:lineRule="auto"/>
            </w:pPr>
            <w:r w:rsidRPr="007F451E">
              <w:t>Slaapliedje, studie met krijt</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74.</w:t>
            </w:r>
          </w:p>
        </w:tc>
        <w:tc>
          <w:tcPr>
            <w:tcW w:w="5245" w:type="dxa"/>
          </w:tcPr>
          <w:p w:rsidR="00552457" w:rsidRPr="007F451E" w:rsidRDefault="00552457" w:rsidP="00552457">
            <w:pPr>
              <w:pStyle w:val="Geenafstand"/>
              <w:spacing w:line="276" w:lineRule="auto"/>
            </w:pPr>
            <w:r w:rsidRPr="007F451E">
              <w:t>Werkelooze, studie met krijt</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75.</w:t>
            </w:r>
          </w:p>
        </w:tc>
        <w:tc>
          <w:tcPr>
            <w:tcW w:w="5245" w:type="dxa"/>
          </w:tcPr>
          <w:p w:rsidR="00552457" w:rsidRPr="007F451E" w:rsidRDefault="00552457" w:rsidP="00552457">
            <w:pPr>
              <w:pStyle w:val="Geenafstand"/>
              <w:spacing w:line="276" w:lineRule="auto"/>
            </w:pPr>
            <w:r w:rsidRPr="007F451E">
              <w:t>In de maand mei, studie met krijt</w:t>
            </w:r>
          </w:p>
        </w:tc>
        <w:tc>
          <w:tcPr>
            <w:tcW w:w="1449" w:type="dxa"/>
          </w:tcPr>
          <w:p w:rsidR="00552457" w:rsidRPr="007F451E" w:rsidRDefault="00552457" w:rsidP="00552457">
            <w:pPr>
              <w:pStyle w:val="Geenafstand"/>
              <w:spacing w:line="276" w:lineRule="auto"/>
            </w:pPr>
            <w:r w:rsidRPr="007F451E">
              <w:t>f. 60,-</w:t>
            </w:r>
          </w:p>
        </w:tc>
      </w:tr>
      <w:tr w:rsidR="00552457" w:rsidRPr="007F451E" w:rsidTr="00552457">
        <w:tc>
          <w:tcPr>
            <w:tcW w:w="2518" w:type="dxa"/>
          </w:tcPr>
          <w:p w:rsidR="00552457" w:rsidRPr="007F451E" w:rsidRDefault="00552457" w:rsidP="00552457">
            <w:pPr>
              <w:pStyle w:val="Geenafstand"/>
              <w:spacing w:line="276" w:lineRule="auto"/>
            </w:pPr>
            <w:r w:rsidRPr="007F451E">
              <w:t>76.</w:t>
            </w:r>
          </w:p>
        </w:tc>
        <w:tc>
          <w:tcPr>
            <w:tcW w:w="5245" w:type="dxa"/>
          </w:tcPr>
          <w:p w:rsidR="00552457" w:rsidRPr="007F451E" w:rsidRDefault="00552457" w:rsidP="00552457">
            <w:pPr>
              <w:pStyle w:val="Geenafstand"/>
              <w:spacing w:line="276" w:lineRule="auto"/>
            </w:pPr>
            <w:r w:rsidRPr="007F451E">
              <w:t>Moedervreugde, studie met krijt</w:t>
            </w:r>
          </w:p>
        </w:tc>
        <w:tc>
          <w:tcPr>
            <w:tcW w:w="1449" w:type="dxa"/>
          </w:tcPr>
          <w:p w:rsidR="00552457" w:rsidRPr="007F451E" w:rsidRDefault="00552457" w:rsidP="00552457">
            <w:pPr>
              <w:pStyle w:val="Geenafstand"/>
              <w:spacing w:line="276" w:lineRule="auto"/>
            </w:pPr>
            <w:r w:rsidRPr="007F451E">
              <w:t>f. 50,-</w:t>
            </w:r>
          </w:p>
        </w:tc>
      </w:tr>
      <w:tr w:rsidR="00552457" w:rsidRPr="007F451E" w:rsidTr="00552457">
        <w:tc>
          <w:tcPr>
            <w:tcW w:w="2518" w:type="dxa"/>
          </w:tcPr>
          <w:p w:rsidR="00552457" w:rsidRPr="007F451E" w:rsidRDefault="00552457" w:rsidP="00552457">
            <w:pPr>
              <w:pStyle w:val="Geenafstand"/>
              <w:spacing w:line="276" w:lineRule="auto"/>
            </w:pPr>
            <w:r w:rsidRPr="007F451E">
              <w:t>77.</w:t>
            </w:r>
          </w:p>
        </w:tc>
        <w:tc>
          <w:tcPr>
            <w:tcW w:w="5245" w:type="dxa"/>
          </w:tcPr>
          <w:p w:rsidR="00552457" w:rsidRPr="007F451E" w:rsidRDefault="00552457" w:rsidP="00552457">
            <w:pPr>
              <w:pStyle w:val="Geenafstand"/>
              <w:spacing w:line="276" w:lineRule="auto"/>
            </w:pPr>
            <w:r w:rsidRPr="007F451E">
              <w:t>Leeren loopen, studie met krijt</w:t>
            </w:r>
          </w:p>
        </w:tc>
        <w:tc>
          <w:tcPr>
            <w:tcW w:w="1449" w:type="dxa"/>
          </w:tcPr>
          <w:p w:rsidR="00552457" w:rsidRPr="007F451E" w:rsidRDefault="00552457" w:rsidP="00552457">
            <w:pPr>
              <w:pStyle w:val="Geenafstand"/>
              <w:spacing w:line="276" w:lineRule="auto"/>
            </w:pPr>
            <w:r w:rsidRPr="007F451E">
              <w:t>f. 75,-</w:t>
            </w:r>
          </w:p>
        </w:tc>
      </w:tr>
      <w:tr w:rsidR="00552457" w:rsidRPr="007F451E" w:rsidTr="00552457">
        <w:tc>
          <w:tcPr>
            <w:tcW w:w="2518" w:type="dxa"/>
          </w:tcPr>
          <w:p w:rsidR="00552457" w:rsidRPr="007F451E" w:rsidRDefault="00552457" w:rsidP="00552457">
            <w:pPr>
              <w:pStyle w:val="Geenafstand"/>
              <w:spacing w:line="276" w:lineRule="auto"/>
            </w:pPr>
            <w:r w:rsidRPr="007F451E">
              <w:t>78.</w:t>
            </w:r>
          </w:p>
        </w:tc>
        <w:tc>
          <w:tcPr>
            <w:tcW w:w="5245" w:type="dxa"/>
          </w:tcPr>
          <w:p w:rsidR="00552457" w:rsidRPr="007F451E" w:rsidRDefault="00552457" w:rsidP="00552457">
            <w:pPr>
              <w:pStyle w:val="Geenafstand"/>
              <w:spacing w:line="276" w:lineRule="auto"/>
            </w:pPr>
            <w:r w:rsidRPr="007F451E">
              <w:t>Naaiende vrouw, studie met krijt</w:t>
            </w:r>
          </w:p>
        </w:tc>
        <w:tc>
          <w:tcPr>
            <w:tcW w:w="1449" w:type="dxa"/>
          </w:tcPr>
          <w:p w:rsidR="00552457" w:rsidRPr="007F451E" w:rsidRDefault="00552457" w:rsidP="00552457">
            <w:pPr>
              <w:pStyle w:val="Geenafstand"/>
              <w:spacing w:line="276" w:lineRule="auto"/>
            </w:pPr>
            <w:r w:rsidRPr="007F451E">
              <w:t>f. 60,-</w:t>
            </w:r>
          </w:p>
        </w:tc>
      </w:tr>
      <w:tr w:rsidR="00552457" w:rsidRPr="007F451E" w:rsidTr="00552457">
        <w:tc>
          <w:tcPr>
            <w:tcW w:w="2518" w:type="dxa"/>
          </w:tcPr>
          <w:p w:rsidR="00552457" w:rsidRPr="007F451E" w:rsidRDefault="00552457" w:rsidP="00552457">
            <w:pPr>
              <w:pStyle w:val="Geenafstand"/>
              <w:spacing w:line="276" w:lineRule="auto"/>
            </w:pPr>
            <w:r w:rsidRPr="007F451E">
              <w:t>79.</w:t>
            </w:r>
          </w:p>
        </w:tc>
        <w:tc>
          <w:tcPr>
            <w:tcW w:w="5245" w:type="dxa"/>
          </w:tcPr>
          <w:p w:rsidR="00552457" w:rsidRPr="007F451E" w:rsidRDefault="00552457" w:rsidP="00552457">
            <w:pPr>
              <w:pStyle w:val="Geenafstand"/>
              <w:spacing w:line="276" w:lineRule="auto"/>
            </w:pPr>
            <w:r w:rsidRPr="007F451E">
              <w:t>In den bijbel lezende vrouw, studie met krijt</w:t>
            </w:r>
          </w:p>
        </w:tc>
        <w:tc>
          <w:tcPr>
            <w:tcW w:w="1449" w:type="dxa"/>
          </w:tcPr>
          <w:p w:rsidR="00552457" w:rsidRPr="007F451E" w:rsidRDefault="00552457" w:rsidP="00552457">
            <w:pPr>
              <w:pStyle w:val="Geenafstand"/>
              <w:spacing w:line="276" w:lineRule="auto"/>
            </w:pPr>
            <w:r w:rsidRPr="007F451E">
              <w:t>f. 125,-</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80. W.O.J. </w:t>
            </w:r>
          </w:p>
          <w:p w:rsidR="00552457" w:rsidRPr="007F451E" w:rsidRDefault="00552457" w:rsidP="00552457">
            <w:pPr>
              <w:pStyle w:val="Geenafstand"/>
              <w:spacing w:line="276" w:lineRule="auto"/>
            </w:pPr>
            <w:r w:rsidRPr="007F451E">
              <w:t xml:space="preserve">      Nieuwenkamp</w:t>
            </w:r>
          </w:p>
        </w:tc>
        <w:tc>
          <w:tcPr>
            <w:tcW w:w="5245" w:type="dxa"/>
          </w:tcPr>
          <w:p w:rsidR="00552457" w:rsidRPr="007F451E" w:rsidRDefault="00552457" w:rsidP="00552457">
            <w:pPr>
              <w:pStyle w:val="Geenafstand"/>
              <w:spacing w:line="276" w:lineRule="auto"/>
            </w:pPr>
            <w:r w:rsidRPr="007F451E">
              <w:t>Toren van Ramsdorp, ets (prijs met/zonder lijst)</w:t>
            </w:r>
          </w:p>
        </w:tc>
        <w:tc>
          <w:tcPr>
            <w:tcW w:w="1449" w:type="dxa"/>
          </w:tcPr>
          <w:p w:rsidR="00552457" w:rsidRPr="007F451E" w:rsidRDefault="00552457" w:rsidP="00552457">
            <w:pPr>
              <w:pStyle w:val="Geenafstand"/>
              <w:spacing w:line="276" w:lineRule="auto"/>
            </w:pPr>
            <w:r w:rsidRPr="007F451E">
              <w:t>f. 30,-</w:t>
            </w:r>
          </w:p>
          <w:p w:rsidR="00552457" w:rsidRPr="007F451E" w:rsidRDefault="00552457" w:rsidP="00552457">
            <w:pPr>
              <w:pStyle w:val="Geenafstand"/>
              <w:spacing w:line="276" w:lineRule="auto"/>
            </w:pPr>
            <w:r w:rsidRPr="007F451E">
              <w:t>f. 15,-</w:t>
            </w:r>
          </w:p>
        </w:tc>
      </w:tr>
      <w:tr w:rsidR="00552457" w:rsidRPr="007F451E" w:rsidTr="00552457">
        <w:tc>
          <w:tcPr>
            <w:tcW w:w="2518" w:type="dxa"/>
          </w:tcPr>
          <w:p w:rsidR="00552457" w:rsidRPr="007F451E" w:rsidRDefault="00552457" w:rsidP="00552457">
            <w:pPr>
              <w:pStyle w:val="Geenafstand"/>
              <w:spacing w:line="276" w:lineRule="auto"/>
            </w:pPr>
            <w:r w:rsidRPr="007F451E">
              <w:t>81.</w:t>
            </w:r>
          </w:p>
        </w:tc>
        <w:tc>
          <w:tcPr>
            <w:tcW w:w="5245" w:type="dxa"/>
          </w:tcPr>
          <w:p w:rsidR="00552457" w:rsidRPr="007F451E" w:rsidRDefault="00552457" w:rsidP="00552457">
            <w:pPr>
              <w:pStyle w:val="Geenafstand"/>
              <w:spacing w:line="276" w:lineRule="auto"/>
            </w:pPr>
            <w:r w:rsidRPr="007F451E">
              <w:t>Monnikendam gezien van den toren der groote kerk, ets (prijs met/zonder lijst)</w:t>
            </w:r>
          </w:p>
        </w:tc>
        <w:tc>
          <w:tcPr>
            <w:tcW w:w="1449" w:type="dxa"/>
          </w:tcPr>
          <w:p w:rsidR="00552457" w:rsidRPr="007F451E" w:rsidRDefault="00552457" w:rsidP="00552457">
            <w:pPr>
              <w:pStyle w:val="Geenafstand"/>
              <w:spacing w:line="276" w:lineRule="auto"/>
            </w:pPr>
            <w:r w:rsidRPr="007F451E">
              <w:t>f. 25,- f. 30,-</w:t>
            </w:r>
          </w:p>
        </w:tc>
      </w:tr>
      <w:tr w:rsidR="00552457" w:rsidRPr="007F451E" w:rsidTr="00552457">
        <w:tc>
          <w:tcPr>
            <w:tcW w:w="2518" w:type="dxa"/>
          </w:tcPr>
          <w:p w:rsidR="00552457" w:rsidRPr="007F451E" w:rsidRDefault="00552457" w:rsidP="00552457">
            <w:pPr>
              <w:pStyle w:val="Geenafstand"/>
              <w:spacing w:line="276" w:lineRule="auto"/>
            </w:pPr>
            <w:r w:rsidRPr="007F451E">
              <w:t>82.</w:t>
            </w:r>
          </w:p>
        </w:tc>
        <w:tc>
          <w:tcPr>
            <w:tcW w:w="5245" w:type="dxa"/>
          </w:tcPr>
          <w:p w:rsidR="00552457" w:rsidRPr="007F451E" w:rsidRDefault="00552457" w:rsidP="00552457">
            <w:pPr>
              <w:pStyle w:val="Geenafstand"/>
              <w:spacing w:line="276" w:lineRule="auto"/>
            </w:pPr>
            <w:r w:rsidRPr="007F451E">
              <w:t>Gezicht op Rhenen, ets (prijs met/zonder lijst)</w:t>
            </w:r>
          </w:p>
        </w:tc>
        <w:tc>
          <w:tcPr>
            <w:tcW w:w="1449" w:type="dxa"/>
          </w:tcPr>
          <w:p w:rsidR="00552457" w:rsidRPr="007F451E" w:rsidRDefault="00552457" w:rsidP="00552457">
            <w:pPr>
              <w:pStyle w:val="Geenafstand"/>
              <w:spacing w:line="276" w:lineRule="auto"/>
            </w:pPr>
            <w:r w:rsidRPr="007F451E">
              <w:t>f. 25,- f. 30,-</w:t>
            </w:r>
          </w:p>
        </w:tc>
      </w:tr>
      <w:tr w:rsidR="00552457" w:rsidRPr="007F451E" w:rsidTr="00552457">
        <w:tc>
          <w:tcPr>
            <w:tcW w:w="2518" w:type="dxa"/>
          </w:tcPr>
          <w:p w:rsidR="00552457" w:rsidRPr="007F451E" w:rsidRDefault="00552457" w:rsidP="00552457">
            <w:pPr>
              <w:pStyle w:val="Geenafstand"/>
              <w:spacing w:line="276" w:lineRule="auto"/>
            </w:pPr>
            <w:r w:rsidRPr="007F451E">
              <w:t>83.</w:t>
            </w:r>
          </w:p>
        </w:tc>
        <w:tc>
          <w:tcPr>
            <w:tcW w:w="5245" w:type="dxa"/>
          </w:tcPr>
          <w:p w:rsidR="00552457" w:rsidRPr="007F451E" w:rsidRDefault="00552457" w:rsidP="00552457">
            <w:pPr>
              <w:pStyle w:val="Geenafstand"/>
              <w:spacing w:line="276" w:lineRule="auto"/>
            </w:pPr>
            <w:r w:rsidRPr="007F451E">
              <w:t>De haven te Enkhuizen, ets (prijs met/zonder lijst)</w:t>
            </w:r>
          </w:p>
        </w:tc>
        <w:tc>
          <w:tcPr>
            <w:tcW w:w="1449" w:type="dxa"/>
          </w:tcPr>
          <w:p w:rsidR="00552457" w:rsidRPr="007F451E" w:rsidRDefault="00552457" w:rsidP="00552457">
            <w:pPr>
              <w:pStyle w:val="Geenafstand"/>
              <w:spacing w:line="276" w:lineRule="auto"/>
            </w:pPr>
            <w:r w:rsidRPr="007F451E">
              <w:t>f. 15,- f. 20,-</w:t>
            </w:r>
          </w:p>
        </w:tc>
      </w:tr>
      <w:tr w:rsidR="00552457" w:rsidRPr="007F451E" w:rsidTr="00552457">
        <w:tc>
          <w:tcPr>
            <w:tcW w:w="2518" w:type="dxa"/>
          </w:tcPr>
          <w:p w:rsidR="00552457" w:rsidRPr="007F451E" w:rsidRDefault="00552457" w:rsidP="00552457">
            <w:pPr>
              <w:pStyle w:val="Geenafstand"/>
              <w:spacing w:line="276" w:lineRule="auto"/>
            </w:pPr>
            <w:r w:rsidRPr="007F451E">
              <w:t>84.</w:t>
            </w:r>
          </w:p>
        </w:tc>
        <w:tc>
          <w:tcPr>
            <w:tcW w:w="5245" w:type="dxa"/>
          </w:tcPr>
          <w:p w:rsidR="00552457" w:rsidRPr="007F451E" w:rsidRDefault="00552457" w:rsidP="00552457">
            <w:pPr>
              <w:pStyle w:val="Geenafstand"/>
              <w:spacing w:line="276" w:lineRule="auto"/>
            </w:pPr>
            <w:r w:rsidRPr="007F451E">
              <w:t>Ingang van het paleis van den Sultan te Djogjakarta, ets (prijs met/zonder lijst)</w:t>
            </w:r>
          </w:p>
        </w:tc>
        <w:tc>
          <w:tcPr>
            <w:tcW w:w="1449" w:type="dxa"/>
          </w:tcPr>
          <w:p w:rsidR="00552457" w:rsidRPr="007F451E" w:rsidRDefault="00552457" w:rsidP="00552457">
            <w:pPr>
              <w:pStyle w:val="Geenafstand"/>
              <w:spacing w:line="276" w:lineRule="auto"/>
            </w:pPr>
            <w:r w:rsidRPr="007F451E">
              <w:t>F . 10,- f. 25,-</w:t>
            </w:r>
          </w:p>
        </w:tc>
      </w:tr>
      <w:tr w:rsidR="00552457" w:rsidRPr="007F451E" w:rsidTr="00552457">
        <w:tc>
          <w:tcPr>
            <w:tcW w:w="2518" w:type="dxa"/>
          </w:tcPr>
          <w:p w:rsidR="00552457" w:rsidRPr="007F451E" w:rsidRDefault="00552457" w:rsidP="00552457">
            <w:pPr>
              <w:pStyle w:val="Geenafstand"/>
              <w:spacing w:line="276" w:lineRule="auto"/>
            </w:pPr>
            <w:r w:rsidRPr="007F451E">
              <w:t>85.</w:t>
            </w:r>
          </w:p>
        </w:tc>
        <w:tc>
          <w:tcPr>
            <w:tcW w:w="5245" w:type="dxa"/>
          </w:tcPr>
          <w:p w:rsidR="00552457" w:rsidRPr="007F451E" w:rsidRDefault="00552457" w:rsidP="00552457">
            <w:pPr>
              <w:pStyle w:val="Geenafstand"/>
              <w:spacing w:line="276" w:lineRule="auto"/>
            </w:pPr>
            <w:r w:rsidRPr="007F451E">
              <w:t>In den tuin van den Gouv. Te Buitenzorg, ets (prijs met/zonder lijst)</w:t>
            </w:r>
          </w:p>
        </w:tc>
        <w:tc>
          <w:tcPr>
            <w:tcW w:w="1449" w:type="dxa"/>
          </w:tcPr>
          <w:p w:rsidR="00552457" w:rsidRPr="007F451E" w:rsidRDefault="00552457" w:rsidP="00552457">
            <w:pPr>
              <w:pStyle w:val="Geenafstand"/>
              <w:spacing w:line="276" w:lineRule="auto"/>
            </w:pPr>
            <w:r w:rsidRPr="007F451E">
              <w:t>f. 10,- f. 25,-</w:t>
            </w:r>
          </w:p>
        </w:tc>
      </w:tr>
      <w:tr w:rsidR="00552457" w:rsidRPr="007F451E" w:rsidTr="00552457">
        <w:tc>
          <w:tcPr>
            <w:tcW w:w="2518" w:type="dxa"/>
          </w:tcPr>
          <w:p w:rsidR="00552457" w:rsidRPr="007F451E" w:rsidRDefault="00552457" w:rsidP="00552457">
            <w:pPr>
              <w:pStyle w:val="Geenafstand"/>
              <w:spacing w:line="276" w:lineRule="auto"/>
            </w:pPr>
            <w:r w:rsidRPr="007F451E">
              <w:t>86.</w:t>
            </w:r>
          </w:p>
        </w:tc>
        <w:tc>
          <w:tcPr>
            <w:tcW w:w="5245" w:type="dxa"/>
          </w:tcPr>
          <w:p w:rsidR="00552457" w:rsidRPr="007F451E" w:rsidRDefault="00552457" w:rsidP="00552457">
            <w:pPr>
              <w:pStyle w:val="Geenafstand"/>
              <w:spacing w:line="276" w:lineRule="auto"/>
            </w:pPr>
            <w:r w:rsidRPr="007F451E">
              <w:t>Boomstudie (Waringin Djogjakarta), ets (prijs met/zonder lijst)</w:t>
            </w:r>
          </w:p>
        </w:tc>
        <w:tc>
          <w:tcPr>
            <w:tcW w:w="1449" w:type="dxa"/>
          </w:tcPr>
          <w:p w:rsidR="00552457" w:rsidRPr="007F451E" w:rsidRDefault="00552457" w:rsidP="00552457">
            <w:pPr>
              <w:pStyle w:val="Geenafstand"/>
              <w:spacing w:line="276" w:lineRule="auto"/>
            </w:pPr>
            <w:r w:rsidRPr="007F451E">
              <w:t>f. 10,- f. 13,-</w:t>
            </w:r>
          </w:p>
        </w:tc>
      </w:tr>
      <w:tr w:rsidR="00552457" w:rsidRPr="007F451E" w:rsidTr="00552457">
        <w:tc>
          <w:tcPr>
            <w:tcW w:w="2518" w:type="dxa"/>
          </w:tcPr>
          <w:p w:rsidR="00552457" w:rsidRPr="007F451E" w:rsidRDefault="00552457" w:rsidP="00552457">
            <w:pPr>
              <w:pStyle w:val="Geenafstand"/>
              <w:spacing w:line="276" w:lineRule="auto"/>
            </w:pPr>
            <w:r w:rsidRPr="007F451E">
              <w:t>87.</w:t>
            </w:r>
          </w:p>
        </w:tc>
        <w:tc>
          <w:tcPr>
            <w:tcW w:w="5245" w:type="dxa"/>
          </w:tcPr>
          <w:p w:rsidR="00552457" w:rsidRPr="007F451E" w:rsidRDefault="00552457" w:rsidP="00552457">
            <w:pPr>
              <w:pStyle w:val="Geenafstand"/>
              <w:spacing w:line="276" w:lineRule="auto"/>
            </w:pPr>
            <w:r w:rsidRPr="007F451E">
              <w:t>Gezicht op den Salak te Buitenzorg, ets (prijs met/zonder lijst)</w:t>
            </w:r>
          </w:p>
        </w:tc>
        <w:tc>
          <w:tcPr>
            <w:tcW w:w="1449" w:type="dxa"/>
          </w:tcPr>
          <w:p w:rsidR="00552457" w:rsidRPr="007F451E" w:rsidRDefault="00552457" w:rsidP="00552457">
            <w:pPr>
              <w:pStyle w:val="Geenafstand"/>
              <w:spacing w:line="276" w:lineRule="auto"/>
            </w:pPr>
            <w:r w:rsidRPr="007F451E">
              <w:t>f. 10,- f. 13,-</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88.</w:t>
            </w:r>
          </w:p>
        </w:tc>
        <w:tc>
          <w:tcPr>
            <w:tcW w:w="5245" w:type="dxa"/>
          </w:tcPr>
          <w:p w:rsidR="00552457" w:rsidRPr="007F451E" w:rsidRDefault="00552457" w:rsidP="00552457">
            <w:pPr>
              <w:pStyle w:val="Geenafstand"/>
              <w:spacing w:line="276" w:lineRule="auto"/>
            </w:pPr>
            <w:r w:rsidRPr="007F451E">
              <w:t>Rhenen, houtsnede (prijs met/zonder lijst)</w:t>
            </w:r>
          </w:p>
        </w:tc>
        <w:tc>
          <w:tcPr>
            <w:tcW w:w="1449" w:type="dxa"/>
          </w:tcPr>
          <w:p w:rsidR="00552457" w:rsidRPr="007F451E" w:rsidRDefault="00552457" w:rsidP="00552457">
            <w:pPr>
              <w:pStyle w:val="Geenafstand"/>
              <w:spacing w:line="276" w:lineRule="auto"/>
            </w:pPr>
            <w:r w:rsidRPr="007F451E">
              <w:t>f. 7.50</w:t>
            </w:r>
          </w:p>
          <w:p w:rsidR="00552457" w:rsidRPr="007F451E" w:rsidRDefault="00552457" w:rsidP="00552457">
            <w:pPr>
              <w:pStyle w:val="Geenafstand"/>
              <w:spacing w:line="276" w:lineRule="auto"/>
            </w:pPr>
            <w:r w:rsidRPr="007F451E">
              <w:t>f. 9.50</w:t>
            </w:r>
          </w:p>
        </w:tc>
      </w:tr>
      <w:tr w:rsidR="00552457" w:rsidRPr="007F451E" w:rsidTr="00552457">
        <w:tc>
          <w:tcPr>
            <w:tcW w:w="2518" w:type="dxa"/>
          </w:tcPr>
          <w:p w:rsidR="00552457" w:rsidRPr="007F451E" w:rsidRDefault="00552457" w:rsidP="00552457">
            <w:pPr>
              <w:pStyle w:val="Geenafstand"/>
              <w:spacing w:line="276" w:lineRule="auto"/>
            </w:pPr>
            <w:r w:rsidRPr="007F451E">
              <w:t>89.</w:t>
            </w:r>
          </w:p>
        </w:tc>
        <w:tc>
          <w:tcPr>
            <w:tcW w:w="5245" w:type="dxa"/>
          </w:tcPr>
          <w:p w:rsidR="00552457" w:rsidRPr="007F451E" w:rsidRDefault="00552457" w:rsidP="00552457">
            <w:pPr>
              <w:pStyle w:val="Geenafstand"/>
              <w:spacing w:line="276" w:lineRule="auto"/>
            </w:pPr>
            <w:r w:rsidRPr="007F451E">
              <w:t>Brugge, houtsnede (prijs met/zonder lijst)</w:t>
            </w:r>
          </w:p>
        </w:tc>
        <w:tc>
          <w:tcPr>
            <w:tcW w:w="1449" w:type="dxa"/>
          </w:tcPr>
          <w:p w:rsidR="00552457" w:rsidRPr="007F451E" w:rsidRDefault="00552457" w:rsidP="00552457">
            <w:pPr>
              <w:pStyle w:val="Geenafstand"/>
              <w:spacing w:line="276" w:lineRule="auto"/>
            </w:pPr>
            <w:r w:rsidRPr="007F451E">
              <w:t>f. 10,- f. 13,-</w:t>
            </w:r>
          </w:p>
        </w:tc>
      </w:tr>
      <w:tr w:rsidR="00552457" w:rsidRPr="007F451E" w:rsidTr="00552457">
        <w:tc>
          <w:tcPr>
            <w:tcW w:w="2518" w:type="dxa"/>
          </w:tcPr>
          <w:p w:rsidR="00552457" w:rsidRPr="007F451E" w:rsidRDefault="00552457" w:rsidP="00552457">
            <w:pPr>
              <w:pStyle w:val="Geenafstand"/>
              <w:spacing w:line="276" w:lineRule="auto"/>
            </w:pPr>
            <w:r w:rsidRPr="007F451E">
              <w:t>90.</w:t>
            </w:r>
          </w:p>
        </w:tc>
        <w:tc>
          <w:tcPr>
            <w:tcW w:w="5245" w:type="dxa"/>
          </w:tcPr>
          <w:p w:rsidR="00552457" w:rsidRPr="007F451E" w:rsidRDefault="00552457" w:rsidP="00552457">
            <w:pPr>
              <w:pStyle w:val="Geenafstand"/>
              <w:spacing w:line="276" w:lineRule="auto"/>
            </w:pPr>
            <w:r w:rsidRPr="007F451E">
              <w:t>Enkhuizen,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91.</w:t>
            </w:r>
          </w:p>
        </w:tc>
        <w:tc>
          <w:tcPr>
            <w:tcW w:w="5245" w:type="dxa"/>
          </w:tcPr>
          <w:p w:rsidR="00552457" w:rsidRPr="007F451E" w:rsidRDefault="00552457" w:rsidP="00552457">
            <w:pPr>
              <w:pStyle w:val="Geenafstand"/>
              <w:spacing w:line="276" w:lineRule="auto"/>
            </w:pPr>
            <w:r w:rsidRPr="007F451E">
              <w:t>Amersfoort,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92.</w:t>
            </w:r>
          </w:p>
        </w:tc>
        <w:tc>
          <w:tcPr>
            <w:tcW w:w="5245" w:type="dxa"/>
          </w:tcPr>
          <w:p w:rsidR="00552457" w:rsidRPr="007F451E" w:rsidRDefault="00552457" w:rsidP="00552457">
            <w:pPr>
              <w:pStyle w:val="Geenafstand"/>
              <w:spacing w:line="276" w:lineRule="auto"/>
            </w:pPr>
            <w:r w:rsidRPr="007F451E">
              <w:t>Spaarndam,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93.</w:t>
            </w:r>
          </w:p>
        </w:tc>
        <w:tc>
          <w:tcPr>
            <w:tcW w:w="5245" w:type="dxa"/>
          </w:tcPr>
          <w:p w:rsidR="00552457" w:rsidRPr="007F451E" w:rsidRDefault="00552457" w:rsidP="00552457">
            <w:pPr>
              <w:pStyle w:val="Geenafstand"/>
              <w:spacing w:line="276" w:lineRule="auto"/>
            </w:pPr>
            <w:r w:rsidRPr="007F451E">
              <w:t>Molen te Brugge,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94.</w:t>
            </w:r>
          </w:p>
        </w:tc>
        <w:tc>
          <w:tcPr>
            <w:tcW w:w="5245" w:type="dxa"/>
          </w:tcPr>
          <w:p w:rsidR="00552457" w:rsidRPr="007F451E" w:rsidRDefault="00552457" w:rsidP="00552457">
            <w:pPr>
              <w:pStyle w:val="Geenafstand"/>
              <w:spacing w:line="276" w:lineRule="auto"/>
            </w:pPr>
            <w:r w:rsidRPr="007F451E">
              <w:t>Kerk te Perpignan,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95.</w:t>
            </w:r>
          </w:p>
        </w:tc>
        <w:tc>
          <w:tcPr>
            <w:tcW w:w="5245" w:type="dxa"/>
          </w:tcPr>
          <w:p w:rsidR="00552457" w:rsidRPr="007F451E" w:rsidRDefault="00552457" w:rsidP="00552457">
            <w:pPr>
              <w:pStyle w:val="Geenafstand"/>
              <w:spacing w:line="276" w:lineRule="auto"/>
            </w:pPr>
            <w:r w:rsidRPr="007F451E">
              <w:t>Jona onder den wonderboom,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96.</w:t>
            </w:r>
          </w:p>
        </w:tc>
        <w:tc>
          <w:tcPr>
            <w:tcW w:w="5245" w:type="dxa"/>
          </w:tcPr>
          <w:p w:rsidR="00552457" w:rsidRPr="007F451E" w:rsidRDefault="00552457" w:rsidP="00552457">
            <w:pPr>
              <w:pStyle w:val="Geenafstand"/>
              <w:spacing w:line="276" w:lineRule="auto"/>
            </w:pPr>
            <w:r w:rsidRPr="007F451E">
              <w:t>De bouw van de ark,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97.</w:t>
            </w:r>
          </w:p>
        </w:tc>
        <w:tc>
          <w:tcPr>
            <w:tcW w:w="5245" w:type="dxa"/>
          </w:tcPr>
          <w:p w:rsidR="00552457" w:rsidRPr="007F451E" w:rsidRDefault="00552457" w:rsidP="00552457">
            <w:pPr>
              <w:pStyle w:val="Geenafstand"/>
              <w:spacing w:line="276" w:lineRule="auto"/>
            </w:pPr>
            <w:r w:rsidRPr="007F451E">
              <w:t>De torenbouw van Babel, houtsnede (prijs met/zonder lijst)</w:t>
            </w:r>
          </w:p>
        </w:tc>
        <w:tc>
          <w:tcPr>
            <w:tcW w:w="1449" w:type="dxa"/>
          </w:tcPr>
          <w:p w:rsidR="00552457" w:rsidRPr="007F451E" w:rsidRDefault="00552457" w:rsidP="00552457">
            <w:pPr>
              <w:pStyle w:val="Geenafstand"/>
              <w:spacing w:line="276" w:lineRule="auto"/>
            </w:pPr>
            <w:r w:rsidRPr="007F451E">
              <w:t>f. 5,- f. 6.50</w:t>
            </w:r>
          </w:p>
        </w:tc>
      </w:tr>
      <w:tr w:rsidR="00552457" w:rsidRPr="007F451E" w:rsidTr="00552457">
        <w:tc>
          <w:tcPr>
            <w:tcW w:w="2518" w:type="dxa"/>
          </w:tcPr>
          <w:p w:rsidR="00552457" w:rsidRPr="007F451E" w:rsidRDefault="00552457" w:rsidP="00552457">
            <w:pPr>
              <w:pStyle w:val="Geenafstand"/>
              <w:spacing w:line="276" w:lineRule="auto"/>
            </w:pPr>
            <w:r w:rsidRPr="007F451E">
              <w:t>98. Pier Pander</w:t>
            </w:r>
          </w:p>
        </w:tc>
        <w:tc>
          <w:tcPr>
            <w:tcW w:w="5245" w:type="dxa"/>
          </w:tcPr>
          <w:p w:rsidR="00552457" w:rsidRPr="007F451E" w:rsidRDefault="00552457" w:rsidP="00552457">
            <w:pPr>
              <w:pStyle w:val="Geenafstand"/>
              <w:spacing w:line="276" w:lineRule="auto"/>
            </w:pPr>
            <w:r w:rsidRPr="007F451E">
              <w:t>Kinderkopje, gipsafgietsel</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99. L. Senf</w:t>
            </w:r>
          </w:p>
        </w:tc>
        <w:tc>
          <w:tcPr>
            <w:tcW w:w="5245" w:type="dxa"/>
          </w:tcPr>
          <w:p w:rsidR="00552457" w:rsidRPr="007F451E" w:rsidRDefault="00552457" w:rsidP="00552457">
            <w:pPr>
              <w:pStyle w:val="Geenafstand"/>
              <w:spacing w:line="276" w:lineRule="auto"/>
            </w:pPr>
            <w:r w:rsidRPr="007F451E">
              <w:t>Avond, lithografie (prijs met/zonder lijst)</w:t>
            </w:r>
          </w:p>
        </w:tc>
        <w:tc>
          <w:tcPr>
            <w:tcW w:w="1449" w:type="dxa"/>
          </w:tcPr>
          <w:p w:rsidR="00552457" w:rsidRPr="007F451E" w:rsidRDefault="00552457" w:rsidP="00552457">
            <w:pPr>
              <w:pStyle w:val="Geenafstand"/>
              <w:spacing w:line="276" w:lineRule="auto"/>
            </w:pPr>
            <w:r w:rsidRPr="007F451E">
              <w:t>f. 20,- f. 15,-</w:t>
            </w:r>
          </w:p>
        </w:tc>
      </w:tr>
      <w:tr w:rsidR="00552457" w:rsidRPr="007F451E" w:rsidTr="00552457">
        <w:tc>
          <w:tcPr>
            <w:tcW w:w="2518" w:type="dxa"/>
          </w:tcPr>
          <w:p w:rsidR="00552457" w:rsidRPr="007F451E" w:rsidRDefault="00552457" w:rsidP="00552457">
            <w:pPr>
              <w:pStyle w:val="Geenafstand"/>
              <w:spacing w:line="276" w:lineRule="auto"/>
            </w:pPr>
            <w:r w:rsidRPr="007F451E">
              <w:t>100.</w:t>
            </w:r>
          </w:p>
        </w:tc>
        <w:tc>
          <w:tcPr>
            <w:tcW w:w="5245" w:type="dxa"/>
          </w:tcPr>
          <w:p w:rsidR="00552457" w:rsidRPr="007F451E" w:rsidRDefault="00552457" w:rsidP="00552457">
            <w:pPr>
              <w:pStyle w:val="Geenafstand"/>
              <w:spacing w:line="276" w:lineRule="auto"/>
            </w:pPr>
            <w:r w:rsidRPr="007F451E">
              <w:t>Wit huisje, lithografie (prijs met/zonder lijst)</w:t>
            </w:r>
          </w:p>
        </w:tc>
        <w:tc>
          <w:tcPr>
            <w:tcW w:w="1449" w:type="dxa"/>
          </w:tcPr>
          <w:p w:rsidR="00552457" w:rsidRPr="007F451E" w:rsidRDefault="00552457" w:rsidP="00552457">
            <w:pPr>
              <w:pStyle w:val="Geenafstand"/>
              <w:spacing w:line="276" w:lineRule="auto"/>
            </w:pPr>
            <w:r w:rsidRPr="007F451E">
              <w:t>f. 15,- f. 10,-</w:t>
            </w:r>
          </w:p>
        </w:tc>
      </w:tr>
      <w:tr w:rsidR="00552457" w:rsidRPr="007F451E" w:rsidTr="00552457">
        <w:tc>
          <w:tcPr>
            <w:tcW w:w="2518" w:type="dxa"/>
          </w:tcPr>
          <w:p w:rsidR="00552457" w:rsidRPr="007F451E" w:rsidRDefault="00552457" w:rsidP="00552457">
            <w:pPr>
              <w:pStyle w:val="Geenafstand"/>
              <w:spacing w:line="276" w:lineRule="auto"/>
            </w:pPr>
            <w:r w:rsidRPr="007F451E">
              <w:t>101.</w:t>
            </w:r>
          </w:p>
        </w:tc>
        <w:tc>
          <w:tcPr>
            <w:tcW w:w="5245" w:type="dxa"/>
          </w:tcPr>
          <w:p w:rsidR="00552457" w:rsidRPr="007F451E" w:rsidRDefault="00552457" w:rsidP="00552457">
            <w:pPr>
              <w:pStyle w:val="Geenafstand"/>
              <w:spacing w:line="276" w:lineRule="auto"/>
            </w:pPr>
            <w:r w:rsidRPr="007F451E">
              <w:t>Pereboom, lithografie (prijs met/zonder lijst)</w:t>
            </w:r>
          </w:p>
        </w:tc>
        <w:tc>
          <w:tcPr>
            <w:tcW w:w="1449" w:type="dxa"/>
          </w:tcPr>
          <w:p w:rsidR="00552457" w:rsidRPr="007F451E" w:rsidRDefault="00552457" w:rsidP="00552457">
            <w:pPr>
              <w:pStyle w:val="Geenafstand"/>
              <w:spacing w:line="276" w:lineRule="auto"/>
            </w:pPr>
            <w:r w:rsidRPr="007F451E">
              <w:t>f. 9.50</w:t>
            </w:r>
          </w:p>
          <w:p w:rsidR="00552457" w:rsidRPr="007F451E" w:rsidRDefault="00552457" w:rsidP="00552457">
            <w:pPr>
              <w:pStyle w:val="Geenafstand"/>
              <w:spacing w:line="276" w:lineRule="auto"/>
            </w:pPr>
            <w:r w:rsidRPr="007F451E">
              <w:t>f. 6.50</w:t>
            </w:r>
          </w:p>
        </w:tc>
      </w:tr>
      <w:tr w:rsidR="00552457" w:rsidRPr="007F451E" w:rsidTr="00552457">
        <w:tc>
          <w:tcPr>
            <w:tcW w:w="2518" w:type="dxa"/>
          </w:tcPr>
          <w:p w:rsidR="00552457" w:rsidRPr="007F451E" w:rsidRDefault="00552457" w:rsidP="00552457">
            <w:pPr>
              <w:pStyle w:val="Geenafstand"/>
              <w:spacing w:line="276" w:lineRule="auto"/>
            </w:pPr>
            <w:r w:rsidRPr="007F451E">
              <w:t>102.</w:t>
            </w:r>
          </w:p>
        </w:tc>
        <w:tc>
          <w:tcPr>
            <w:tcW w:w="5245" w:type="dxa"/>
          </w:tcPr>
          <w:p w:rsidR="00552457" w:rsidRPr="007F451E" w:rsidRDefault="00552457" w:rsidP="00552457">
            <w:pPr>
              <w:pStyle w:val="Geenafstand"/>
              <w:spacing w:line="276" w:lineRule="auto"/>
            </w:pPr>
            <w:r w:rsidRPr="007F451E">
              <w:t xml:space="preserve">Sprookje, teekening </w:t>
            </w:r>
          </w:p>
        </w:tc>
        <w:tc>
          <w:tcPr>
            <w:tcW w:w="1449" w:type="dxa"/>
          </w:tcPr>
          <w:p w:rsidR="00552457" w:rsidRPr="007F451E" w:rsidRDefault="00552457" w:rsidP="00552457">
            <w:pPr>
              <w:pStyle w:val="Geenafstand"/>
              <w:spacing w:line="276" w:lineRule="auto"/>
            </w:pPr>
            <w:r w:rsidRPr="007F451E">
              <w:t>f. 40,-</w:t>
            </w:r>
          </w:p>
        </w:tc>
      </w:tr>
      <w:tr w:rsidR="00552457" w:rsidRPr="007F451E" w:rsidTr="00552457">
        <w:tc>
          <w:tcPr>
            <w:tcW w:w="2518" w:type="dxa"/>
          </w:tcPr>
          <w:p w:rsidR="00552457" w:rsidRPr="007F451E" w:rsidRDefault="00552457" w:rsidP="00552457">
            <w:pPr>
              <w:pStyle w:val="Geenafstand"/>
              <w:spacing w:line="276" w:lineRule="auto"/>
            </w:pPr>
            <w:r w:rsidRPr="007F451E">
              <w:t>103. Texeira de Mattos</w:t>
            </w:r>
          </w:p>
        </w:tc>
        <w:tc>
          <w:tcPr>
            <w:tcW w:w="5245" w:type="dxa"/>
          </w:tcPr>
          <w:p w:rsidR="00552457" w:rsidRPr="007F451E" w:rsidRDefault="00552457" w:rsidP="00552457">
            <w:pPr>
              <w:pStyle w:val="Geenafstand"/>
              <w:spacing w:line="276" w:lineRule="auto"/>
            </w:pPr>
            <w:r w:rsidRPr="007F451E">
              <w:t>Onraad, terra cotta</w:t>
            </w:r>
          </w:p>
        </w:tc>
        <w:tc>
          <w:tcPr>
            <w:tcW w:w="1449" w:type="dxa"/>
          </w:tcPr>
          <w:p w:rsidR="00552457" w:rsidRPr="007F451E" w:rsidRDefault="00552457" w:rsidP="00552457">
            <w:pPr>
              <w:pStyle w:val="Geenafstand"/>
              <w:spacing w:line="276" w:lineRule="auto"/>
            </w:pPr>
            <w:r w:rsidRPr="007F451E">
              <w:t>f. 300,-</w:t>
            </w:r>
          </w:p>
        </w:tc>
      </w:tr>
      <w:tr w:rsidR="00552457" w:rsidRPr="007F451E" w:rsidTr="00552457">
        <w:tc>
          <w:tcPr>
            <w:tcW w:w="2518" w:type="dxa"/>
          </w:tcPr>
          <w:p w:rsidR="00552457" w:rsidRPr="007F451E" w:rsidRDefault="00552457" w:rsidP="00552457">
            <w:pPr>
              <w:pStyle w:val="Geenafstand"/>
              <w:spacing w:line="276" w:lineRule="auto"/>
            </w:pPr>
            <w:r w:rsidRPr="007F451E">
              <w:t>104.</w:t>
            </w:r>
          </w:p>
        </w:tc>
        <w:tc>
          <w:tcPr>
            <w:tcW w:w="5245" w:type="dxa"/>
          </w:tcPr>
          <w:p w:rsidR="00552457" w:rsidRPr="007F451E" w:rsidRDefault="00552457" w:rsidP="00552457">
            <w:pPr>
              <w:pStyle w:val="Geenafstand"/>
              <w:spacing w:line="276" w:lineRule="auto"/>
            </w:pPr>
            <w:r w:rsidRPr="007F451E">
              <w:t>Studiekop, leeuwin, terra cotta</w:t>
            </w:r>
          </w:p>
        </w:tc>
        <w:tc>
          <w:tcPr>
            <w:tcW w:w="1449" w:type="dxa"/>
          </w:tcPr>
          <w:p w:rsidR="00552457" w:rsidRPr="007F451E" w:rsidRDefault="00552457" w:rsidP="00552457">
            <w:pPr>
              <w:pStyle w:val="Geenafstand"/>
              <w:spacing w:line="276" w:lineRule="auto"/>
            </w:pPr>
            <w:r w:rsidRPr="007F451E">
              <w:t>f. 50,-</w:t>
            </w:r>
          </w:p>
        </w:tc>
      </w:tr>
      <w:tr w:rsidR="00552457" w:rsidRPr="007F451E" w:rsidTr="00552457">
        <w:tc>
          <w:tcPr>
            <w:tcW w:w="2518" w:type="dxa"/>
          </w:tcPr>
          <w:p w:rsidR="00552457" w:rsidRPr="007F451E" w:rsidRDefault="00552457" w:rsidP="00552457">
            <w:pPr>
              <w:pStyle w:val="Geenafstand"/>
              <w:spacing w:line="276" w:lineRule="auto"/>
            </w:pPr>
            <w:r w:rsidRPr="007F451E">
              <w:t>105.</w:t>
            </w:r>
          </w:p>
        </w:tc>
        <w:tc>
          <w:tcPr>
            <w:tcW w:w="5245" w:type="dxa"/>
          </w:tcPr>
          <w:p w:rsidR="00552457" w:rsidRPr="007F451E" w:rsidRDefault="00552457" w:rsidP="00552457">
            <w:pPr>
              <w:pStyle w:val="Geenafstand"/>
              <w:spacing w:line="276" w:lineRule="auto"/>
            </w:pPr>
            <w:r w:rsidRPr="007F451E">
              <w:t>Studiekop, luipaard, terra cotta</w:t>
            </w:r>
          </w:p>
        </w:tc>
        <w:tc>
          <w:tcPr>
            <w:tcW w:w="1449" w:type="dxa"/>
          </w:tcPr>
          <w:p w:rsidR="00552457" w:rsidRPr="007F451E" w:rsidRDefault="00552457" w:rsidP="00552457">
            <w:pPr>
              <w:pStyle w:val="Geenafstand"/>
              <w:spacing w:line="276" w:lineRule="auto"/>
            </w:pPr>
            <w:r w:rsidRPr="007F451E">
              <w:t>f. 50,-</w:t>
            </w:r>
          </w:p>
        </w:tc>
      </w:tr>
      <w:tr w:rsidR="00552457" w:rsidRPr="007F451E" w:rsidTr="00552457">
        <w:tc>
          <w:tcPr>
            <w:tcW w:w="2518" w:type="dxa"/>
          </w:tcPr>
          <w:p w:rsidR="00552457" w:rsidRPr="007F451E" w:rsidRDefault="00552457" w:rsidP="00552457">
            <w:pPr>
              <w:pStyle w:val="Geenafstand"/>
              <w:spacing w:line="276" w:lineRule="auto"/>
            </w:pPr>
            <w:r w:rsidRPr="007F451E">
              <w:t>106. M.W. van der Valk</w:t>
            </w:r>
          </w:p>
        </w:tc>
        <w:tc>
          <w:tcPr>
            <w:tcW w:w="5245" w:type="dxa"/>
          </w:tcPr>
          <w:p w:rsidR="00552457" w:rsidRPr="007F451E" w:rsidRDefault="00552457" w:rsidP="00552457">
            <w:pPr>
              <w:pStyle w:val="Geenafstand"/>
              <w:spacing w:line="276" w:lineRule="auto"/>
            </w:pPr>
            <w:r w:rsidRPr="007F451E">
              <w:t>Torengracht, geteekende studie</w:t>
            </w:r>
          </w:p>
        </w:tc>
        <w:tc>
          <w:tcPr>
            <w:tcW w:w="1449" w:type="dxa"/>
          </w:tcPr>
          <w:p w:rsidR="00552457" w:rsidRPr="007F451E" w:rsidRDefault="00552457" w:rsidP="00552457">
            <w:pPr>
              <w:pStyle w:val="Geenafstand"/>
              <w:spacing w:line="276" w:lineRule="auto"/>
            </w:pPr>
            <w:r w:rsidRPr="007F451E">
              <w:t>f. 250,-</w:t>
            </w:r>
          </w:p>
        </w:tc>
      </w:tr>
      <w:tr w:rsidR="00552457" w:rsidRPr="007F451E" w:rsidTr="00552457">
        <w:tc>
          <w:tcPr>
            <w:tcW w:w="2518" w:type="dxa"/>
          </w:tcPr>
          <w:p w:rsidR="00552457" w:rsidRPr="007F451E" w:rsidRDefault="00552457" w:rsidP="00552457">
            <w:pPr>
              <w:pStyle w:val="Geenafstand"/>
              <w:spacing w:line="276" w:lineRule="auto"/>
            </w:pPr>
            <w:r w:rsidRPr="007F451E">
              <w:t>107.</w:t>
            </w:r>
          </w:p>
        </w:tc>
        <w:tc>
          <w:tcPr>
            <w:tcW w:w="5245" w:type="dxa"/>
          </w:tcPr>
          <w:p w:rsidR="00552457" w:rsidRPr="007F451E" w:rsidRDefault="00552457" w:rsidP="00552457">
            <w:pPr>
              <w:pStyle w:val="Geenafstand"/>
              <w:spacing w:line="276" w:lineRule="auto"/>
            </w:pPr>
            <w:r w:rsidRPr="007F451E">
              <w:t>Leliegracht, geteekende studie</w:t>
            </w:r>
          </w:p>
        </w:tc>
        <w:tc>
          <w:tcPr>
            <w:tcW w:w="1449" w:type="dxa"/>
          </w:tcPr>
          <w:p w:rsidR="00552457" w:rsidRPr="007F451E" w:rsidRDefault="00552457" w:rsidP="00552457">
            <w:pPr>
              <w:pStyle w:val="Geenafstand"/>
              <w:spacing w:line="276" w:lineRule="auto"/>
            </w:pPr>
            <w:r w:rsidRPr="007F451E">
              <w:t>f. 200,-</w:t>
            </w:r>
          </w:p>
        </w:tc>
      </w:tr>
      <w:tr w:rsidR="00552457" w:rsidRPr="007F451E" w:rsidTr="00552457">
        <w:tc>
          <w:tcPr>
            <w:tcW w:w="2518" w:type="dxa"/>
          </w:tcPr>
          <w:p w:rsidR="00552457" w:rsidRPr="007F451E" w:rsidRDefault="00552457" w:rsidP="00552457">
            <w:pPr>
              <w:pStyle w:val="Geenafstand"/>
              <w:spacing w:line="276" w:lineRule="auto"/>
            </w:pPr>
            <w:r w:rsidRPr="007F451E">
              <w:t>108.</w:t>
            </w:r>
          </w:p>
        </w:tc>
        <w:tc>
          <w:tcPr>
            <w:tcW w:w="5245" w:type="dxa"/>
          </w:tcPr>
          <w:p w:rsidR="00552457" w:rsidRPr="007F451E" w:rsidRDefault="00552457" w:rsidP="00552457">
            <w:pPr>
              <w:pStyle w:val="Geenafstand"/>
              <w:spacing w:line="276" w:lineRule="auto"/>
            </w:pPr>
            <w:r w:rsidRPr="007F451E">
              <w:t>Vijzelgracht, geteekende studie</w:t>
            </w:r>
          </w:p>
        </w:tc>
        <w:tc>
          <w:tcPr>
            <w:tcW w:w="1449" w:type="dxa"/>
          </w:tcPr>
          <w:p w:rsidR="00552457" w:rsidRPr="007F451E" w:rsidRDefault="00552457" w:rsidP="00552457">
            <w:pPr>
              <w:pStyle w:val="Geenafstand"/>
              <w:spacing w:line="276" w:lineRule="auto"/>
            </w:pPr>
            <w:r w:rsidRPr="007F451E">
              <w:t>f. 150,-</w:t>
            </w:r>
          </w:p>
        </w:tc>
      </w:tr>
      <w:tr w:rsidR="00552457" w:rsidRPr="007F451E" w:rsidTr="00552457">
        <w:tc>
          <w:tcPr>
            <w:tcW w:w="2518" w:type="dxa"/>
          </w:tcPr>
          <w:p w:rsidR="00552457" w:rsidRPr="007F451E" w:rsidRDefault="00552457" w:rsidP="00552457">
            <w:pPr>
              <w:pStyle w:val="Geenafstand"/>
              <w:spacing w:line="276" w:lineRule="auto"/>
            </w:pPr>
            <w:r w:rsidRPr="007F451E">
              <w:t>109.</w:t>
            </w:r>
          </w:p>
        </w:tc>
        <w:tc>
          <w:tcPr>
            <w:tcW w:w="5245" w:type="dxa"/>
          </w:tcPr>
          <w:p w:rsidR="00552457" w:rsidRPr="007F451E" w:rsidRDefault="00552457" w:rsidP="00552457">
            <w:pPr>
              <w:pStyle w:val="Geenafstand"/>
              <w:spacing w:line="276" w:lineRule="auto"/>
            </w:pPr>
            <w:r w:rsidRPr="007F451E">
              <w:t>Brug, ets (prijs met/zonder lijst)</w:t>
            </w:r>
          </w:p>
        </w:tc>
        <w:tc>
          <w:tcPr>
            <w:tcW w:w="1449" w:type="dxa"/>
          </w:tcPr>
          <w:p w:rsidR="00552457" w:rsidRPr="007F451E" w:rsidRDefault="00552457" w:rsidP="00552457">
            <w:pPr>
              <w:pStyle w:val="Geenafstand"/>
              <w:spacing w:line="276" w:lineRule="auto"/>
            </w:pPr>
            <w:r w:rsidRPr="007F451E">
              <w:t>f. 40,- f. 30,-</w:t>
            </w:r>
          </w:p>
        </w:tc>
      </w:tr>
      <w:tr w:rsidR="00552457" w:rsidRPr="007F451E" w:rsidTr="00552457">
        <w:tc>
          <w:tcPr>
            <w:tcW w:w="2518" w:type="dxa"/>
          </w:tcPr>
          <w:p w:rsidR="00552457" w:rsidRPr="007F451E" w:rsidRDefault="00552457" w:rsidP="00552457">
            <w:pPr>
              <w:pStyle w:val="Geenafstand"/>
              <w:spacing w:line="276" w:lineRule="auto"/>
            </w:pPr>
            <w:r w:rsidRPr="007F451E">
              <w:t>110.</w:t>
            </w:r>
          </w:p>
        </w:tc>
        <w:tc>
          <w:tcPr>
            <w:tcW w:w="5245" w:type="dxa"/>
          </w:tcPr>
          <w:p w:rsidR="00552457" w:rsidRPr="007F451E" w:rsidRDefault="00552457" w:rsidP="00552457">
            <w:pPr>
              <w:pStyle w:val="Geenafstand"/>
              <w:spacing w:line="276" w:lineRule="auto"/>
            </w:pPr>
            <w:r w:rsidRPr="007F451E">
              <w:t>Jaagpad, ets (prijs met/zonder lijst)</w:t>
            </w:r>
          </w:p>
        </w:tc>
        <w:tc>
          <w:tcPr>
            <w:tcW w:w="1449" w:type="dxa"/>
          </w:tcPr>
          <w:p w:rsidR="00552457" w:rsidRPr="007F451E" w:rsidRDefault="00552457" w:rsidP="00552457">
            <w:pPr>
              <w:pStyle w:val="Geenafstand"/>
              <w:spacing w:line="276" w:lineRule="auto"/>
            </w:pPr>
            <w:r w:rsidRPr="007F451E">
              <w:t>f. 20,- f. 15,-</w:t>
            </w:r>
          </w:p>
        </w:tc>
      </w:tr>
      <w:tr w:rsidR="00552457" w:rsidRPr="007F451E" w:rsidTr="00552457">
        <w:tc>
          <w:tcPr>
            <w:tcW w:w="2518" w:type="dxa"/>
          </w:tcPr>
          <w:p w:rsidR="00552457" w:rsidRPr="007F451E" w:rsidRDefault="00552457" w:rsidP="00552457">
            <w:pPr>
              <w:pStyle w:val="Geenafstand"/>
              <w:spacing w:line="276" w:lineRule="auto"/>
            </w:pPr>
            <w:r w:rsidRPr="007F451E">
              <w:t>111.</w:t>
            </w:r>
          </w:p>
        </w:tc>
        <w:tc>
          <w:tcPr>
            <w:tcW w:w="5245" w:type="dxa"/>
          </w:tcPr>
          <w:p w:rsidR="00552457" w:rsidRPr="007F451E" w:rsidRDefault="00552457" w:rsidP="00552457">
            <w:pPr>
              <w:pStyle w:val="Geenafstand"/>
              <w:spacing w:line="276" w:lineRule="auto"/>
            </w:pPr>
            <w:r w:rsidRPr="007F451E">
              <w:t>Jaagpad, ets (prijs met/zonder lijst)</w:t>
            </w:r>
          </w:p>
        </w:tc>
        <w:tc>
          <w:tcPr>
            <w:tcW w:w="1449" w:type="dxa"/>
          </w:tcPr>
          <w:p w:rsidR="00552457" w:rsidRPr="007F451E" w:rsidRDefault="00552457" w:rsidP="00552457">
            <w:pPr>
              <w:pStyle w:val="Geenafstand"/>
              <w:spacing w:line="276" w:lineRule="auto"/>
            </w:pPr>
            <w:r w:rsidRPr="007F451E">
              <w:t>f. 20,- f. 15,-</w:t>
            </w:r>
          </w:p>
        </w:tc>
      </w:tr>
      <w:tr w:rsidR="00552457" w:rsidRPr="007F451E" w:rsidTr="00552457">
        <w:tc>
          <w:tcPr>
            <w:tcW w:w="2518" w:type="dxa"/>
          </w:tcPr>
          <w:p w:rsidR="00552457" w:rsidRPr="007F451E" w:rsidRDefault="00552457" w:rsidP="00552457">
            <w:pPr>
              <w:pStyle w:val="Geenafstand"/>
              <w:spacing w:line="276" w:lineRule="auto"/>
            </w:pPr>
            <w:r w:rsidRPr="007F451E">
              <w:t>112. J.G. Veldheer</w:t>
            </w:r>
          </w:p>
        </w:tc>
        <w:tc>
          <w:tcPr>
            <w:tcW w:w="5245" w:type="dxa"/>
          </w:tcPr>
          <w:p w:rsidR="00552457" w:rsidRPr="007F451E" w:rsidRDefault="00552457" w:rsidP="00552457">
            <w:pPr>
              <w:pStyle w:val="Geenafstand"/>
              <w:spacing w:line="276" w:lineRule="auto"/>
            </w:pPr>
            <w:r w:rsidRPr="007F451E">
              <w:t>Oude Holl. dorpen aan de Zuiderzee. Uitgave der Erven F. Bohn, Haarlem.</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113. Jan Veth</w:t>
            </w:r>
          </w:p>
        </w:tc>
        <w:tc>
          <w:tcPr>
            <w:tcW w:w="5245" w:type="dxa"/>
          </w:tcPr>
          <w:p w:rsidR="00552457" w:rsidRPr="007F451E" w:rsidRDefault="00552457" w:rsidP="00552457">
            <w:pPr>
              <w:pStyle w:val="Geenafstand"/>
              <w:spacing w:line="276" w:lineRule="auto"/>
            </w:pPr>
            <w:r w:rsidRPr="007F451E">
              <w:t>Portret van Mevr. R., teekening. Eigendom van Mej. S. van de Wall Bake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114.</w:t>
            </w:r>
          </w:p>
        </w:tc>
        <w:tc>
          <w:tcPr>
            <w:tcW w:w="5245" w:type="dxa"/>
          </w:tcPr>
          <w:p w:rsidR="00552457" w:rsidRPr="007F451E" w:rsidRDefault="00552457" w:rsidP="00552457">
            <w:pPr>
              <w:pStyle w:val="Geenafstand"/>
              <w:spacing w:line="276" w:lineRule="auto"/>
            </w:pPr>
            <w:r w:rsidRPr="007F451E">
              <w:t>Portret van Prof. Dr. A Kuyper, teekening</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115. R.W.P. de Vries</w:t>
            </w:r>
          </w:p>
        </w:tc>
        <w:tc>
          <w:tcPr>
            <w:tcW w:w="5245" w:type="dxa"/>
          </w:tcPr>
          <w:p w:rsidR="00552457" w:rsidRPr="007F451E" w:rsidRDefault="00552457" w:rsidP="00552457">
            <w:pPr>
              <w:pStyle w:val="Geenafstand"/>
              <w:spacing w:line="276" w:lineRule="auto"/>
            </w:pPr>
            <w:r w:rsidRPr="007F451E">
              <w:t>Lijst met boekversieringen uit een album van Prof. Rogge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116.</w:t>
            </w:r>
          </w:p>
        </w:tc>
        <w:tc>
          <w:tcPr>
            <w:tcW w:w="5245" w:type="dxa"/>
          </w:tcPr>
          <w:p w:rsidR="00552457" w:rsidRPr="007F451E" w:rsidRDefault="00552457" w:rsidP="00552457">
            <w:pPr>
              <w:pStyle w:val="Geenafstand"/>
              <w:spacing w:line="276" w:lineRule="auto"/>
            </w:pPr>
            <w:r w:rsidRPr="007F451E">
              <w:t>Lijst met proeven naar houtsneden, litho’s en zinco’s</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117.</w:t>
            </w:r>
          </w:p>
        </w:tc>
        <w:tc>
          <w:tcPr>
            <w:tcW w:w="5245" w:type="dxa"/>
          </w:tcPr>
          <w:p w:rsidR="00552457" w:rsidRPr="007F451E" w:rsidRDefault="00552457" w:rsidP="00552457">
            <w:pPr>
              <w:pStyle w:val="Geenafstand"/>
              <w:spacing w:line="276" w:lineRule="auto"/>
            </w:pPr>
            <w:r w:rsidRPr="007F451E">
              <w:t>Lijst met tielbladen, ex-libris</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118.</w:t>
            </w:r>
          </w:p>
        </w:tc>
        <w:tc>
          <w:tcPr>
            <w:tcW w:w="5245" w:type="dxa"/>
          </w:tcPr>
          <w:p w:rsidR="00552457" w:rsidRPr="007F451E" w:rsidRDefault="00552457" w:rsidP="00552457">
            <w:pPr>
              <w:pStyle w:val="Geenafstand"/>
              <w:spacing w:line="276" w:lineRule="auto"/>
            </w:pPr>
            <w:r w:rsidRPr="007F451E">
              <w:t>Lijst met ornamentaties in verband met lithografie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119.</w:t>
            </w:r>
          </w:p>
        </w:tc>
        <w:tc>
          <w:tcPr>
            <w:tcW w:w="5245" w:type="dxa"/>
          </w:tcPr>
          <w:p w:rsidR="00552457" w:rsidRPr="007F451E" w:rsidRDefault="00552457" w:rsidP="00552457">
            <w:pPr>
              <w:pStyle w:val="Geenafstand"/>
              <w:spacing w:line="276" w:lineRule="auto"/>
            </w:pPr>
            <w:r w:rsidRPr="007F451E">
              <w:t>Losse bladen</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120. W. Wenckebach</w:t>
            </w:r>
          </w:p>
        </w:tc>
        <w:tc>
          <w:tcPr>
            <w:tcW w:w="5245" w:type="dxa"/>
          </w:tcPr>
          <w:p w:rsidR="00552457" w:rsidRPr="007F451E" w:rsidRDefault="00552457" w:rsidP="00552457">
            <w:pPr>
              <w:pStyle w:val="Geenafstand"/>
              <w:spacing w:line="276" w:lineRule="auto"/>
            </w:pPr>
            <w:r w:rsidRPr="007F451E">
              <w:t>Laan, krijtteekening</w:t>
            </w:r>
          </w:p>
        </w:tc>
        <w:tc>
          <w:tcPr>
            <w:tcW w:w="1449" w:type="dxa"/>
          </w:tcPr>
          <w:p w:rsidR="00552457" w:rsidRPr="007F451E" w:rsidRDefault="00552457" w:rsidP="00552457">
            <w:pPr>
              <w:pStyle w:val="Geenafstand"/>
              <w:spacing w:line="276" w:lineRule="auto"/>
            </w:pPr>
            <w:r w:rsidRPr="007F451E">
              <w:t>f. 100,-</w:t>
            </w:r>
          </w:p>
        </w:tc>
      </w:tr>
      <w:tr w:rsidR="00552457" w:rsidRPr="007F451E" w:rsidTr="00552457">
        <w:tc>
          <w:tcPr>
            <w:tcW w:w="2518" w:type="dxa"/>
          </w:tcPr>
          <w:p w:rsidR="00552457" w:rsidRPr="007F451E" w:rsidRDefault="00552457" w:rsidP="00552457">
            <w:pPr>
              <w:pStyle w:val="Geenafstand"/>
              <w:spacing w:line="276" w:lineRule="auto"/>
            </w:pPr>
            <w:r w:rsidRPr="007F451E">
              <w:t>121.</w:t>
            </w:r>
          </w:p>
        </w:tc>
        <w:tc>
          <w:tcPr>
            <w:tcW w:w="5245" w:type="dxa"/>
          </w:tcPr>
          <w:p w:rsidR="00552457" w:rsidRPr="007F451E" w:rsidRDefault="00552457" w:rsidP="00552457">
            <w:pPr>
              <w:pStyle w:val="Geenafstand"/>
              <w:spacing w:line="276" w:lineRule="auto"/>
            </w:pPr>
            <w:r w:rsidRPr="007F451E">
              <w:t>Cromer cliffs, potloodteekening</w:t>
            </w:r>
          </w:p>
        </w:tc>
        <w:tc>
          <w:tcPr>
            <w:tcW w:w="1449" w:type="dxa"/>
          </w:tcPr>
          <w:p w:rsidR="00552457" w:rsidRPr="007F451E" w:rsidRDefault="00552457" w:rsidP="00552457">
            <w:pPr>
              <w:pStyle w:val="Geenafstand"/>
              <w:spacing w:line="276" w:lineRule="auto"/>
            </w:pPr>
            <w:r w:rsidRPr="007F451E">
              <w:t>f. 60,-</w:t>
            </w:r>
          </w:p>
        </w:tc>
      </w:tr>
      <w:tr w:rsidR="00552457" w:rsidRPr="007F451E" w:rsidTr="00552457">
        <w:tc>
          <w:tcPr>
            <w:tcW w:w="2518" w:type="dxa"/>
          </w:tcPr>
          <w:p w:rsidR="00552457" w:rsidRPr="007F451E" w:rsidRDefault="00552457" w:rsidP="00552457">
            <w:pPr>
              <w:pStyle w:val="Geenafstand"/>
              <w:spacing w:line="276" w:lineRule="auto"/>
            </w:pPr>
            <w:r w:rsidRPr="007F451E">
              <w:t>122.</w:t>
            </w:r>
          </w:p>
        </w:tc>
        <w:tc>
          <w:tcPr>
            <w:tcW w:w="5245" w:type="dxa"/>
          </w:tcPr>
          <w:p w:rsidR="00552457" w:rsidRPr="007F451E" w:rsidRDefault="00552457" w:rsidP="00552457">
            <w:pPr>
              <w:pStyle w:val="Geenafstand"/>
              <w:spacing w:line="276" w:lineRule="auto"/>
            </w:pPr>
            <w:r w:rsidRPr="007F451E">
              <w:t>Heide in Brabant, penteekening</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123.</w:t>
            </w:r>
          </w:p>
        </w:tc>
        <w:tc>
          <w:tcPr>
            <w:tcW w:w="5245" w:type="dxa"/>
          </w:tcPr>
          <w:p w:rsidR="00552457" w:rsidRPr="007F451E" w:rsidRDefault="00552457" w:rsidP="00552457">
            <w:pPr>
              <w:pStyle w:val="Geenafstand"/>
              <w:spacing w:line="276" w:lineRule="auto"/>
            </w:pPr>
            <w:r w:rsidRPr="007F451E">
              <w:t>Heide in Brabant, penteekening</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124.</w:t>
            </w:r>
          </w:p>
        </w:tc>
        <w:tc>
          <w:tcPr>
            <w:tcW w:w="5245" w:type="dxa"/>
          </w:tcPr>
          <w:p w:rsidR="00552457" w:rsidRPr="007F451E" w:rsidRDefault="00552457" w:rsidP="00552457">
            <w:pPr>
              <w:pStyle w:val="Geenafstand"/>
              <w:spacing w:line="276" w:lineRule="auto"/>
            </w:pPr>
            <w:r w:rsidRPr="007F451E">
              <w:t>Heide in Brabant, penteekening</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125.</w:t>
            </w:r>
          </w:p>
        </w:tc>
        <w:tc>
          <w:tcPr>
            <w:tcW w:w="5245" w:type="dxa"/>
          </w:tcPr>
          <w:p w:rsidR="00552457" w:rsidRPr="007F451E" w:rsidRDefault="00552457" w:rsidP="00552457">
            <w:pPr>
              <w:pStyle w:val="Geenafstand"/>
              <w:spacing w:line="276" w:lineRule="auto"/>
            </w:pPr>
            <w:r w:rsidRPr="007F451E">
              <w:t>Landschap in Brabant, penteekening</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126. Charles van Wijk</w:t>
            </w:r>
          </w:p>
        </w:tc>
        <w:tc>
          <w:tcPr>
            <w:tcW w:w="5245" w:type="dxa"/>
          </w:tcPr>
          <w:p w:rsidR="00552457" w:rsidRPr="007F451E" w:rsidRDefault="00552457" w:rsidP="00552457">
            <w:pPr>
              <w:pStyle w:val="Geenafstand"/>
              <w:spacing w:line="276" w:lineRule="auto"/>
            </w:pPr>
            <w:r w:rsidRPr="007F451E">
              <w:t>Moeder en kind, pleister</w:t>
            </w:r>
          </w:p>
        </w:tc>
        <w:tc>
          <w:tcPr>
            <w:tcW w:w="1449" w:type="dxa"/>
          </w:tcPr>
          <w:p w:rsidR="00552457" w:rsidRPr="007F451E" w:rsidRDefault="00552457" w:rsidP="00552457">
            <w:pPr>
              <w:pStyle w:val="Geenafstand"/>
              <w:spacing w:line="276" w:lineRule="auto"/>
            </w:pPr>
            <w:r w:rsidRPr="007F451E">
              <w:t>f. 50,-</w:t>
            </w:r>
          </w:p>
        </w:tc>
      </w:tr>
      <w:tr w:rsidR="00552457" w:rsidRPr="007F451E" w:rsidTr="00552457">
        <w:tc>
          <w:tcPr>
            <w:tcW w:w="2518" w:type="dxa"/>
          </w:tcPr>
          <w:p w:rsidR="00552457" w:rsidRPr="007F451E" w:rsidRDefault="00552457" w:rsidP="00552457">
            <w:pPr>
              <w:pStyle w:val="Geenafstand"/>
              <w:spacing w:line="276" w:lineRule="auto"/>
            </w:pPr>
            <w:r w:rsidRPr="007F451E">
              <w:t>127.</w:t>
            </w:r>
          </w:p>
        </w:tc>
        <w:tc>
          <w:tcPr>
            <w:tcW w:w="5245" w:type="dxa"/>
          </w:tcPr>
          <w:p w:rsidR="00552457" w:rsidRPr="007F451E" w:rsidRDefault="00552457" w:rsidP="00552457">
            <w:pPr>
              <w:pStyle w:val="Geenafstand"/>
              <w:spacing w:line="276" w:lineRule="auto"/>
            </w:pPr>
            <w:r w:rsidRPr="007F451E">
              <w:t>Fragmentstudie voor een grafmonumentje</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128. L. Zijl</w:t>
            </w:r>
          </w:p>
        </w:tc>
        <w:tc>
          <w:tcPr>
            <w:tcW w:w="5245" w:type="dxa"/>
          </w:tcPr>
          <w:p w:rsidR="00552457" w:rsidRPr="007F451E" w:rsidRDefault="00552457" w:rsidP="00552457">
            <w:pPr>
              <w:pStyle w:val="Geenafstand"/>
              <w:spacing w:line="276" w:lineRule="auto"/>
            </w:pPr>
            <w:r w:rsidRPr="007F451E">
              <w:t>Schetsen in zwart krijt</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129.</w:t>
            </w:r>
          </w:p>
        </w:tc>
        <w:tc>
          <w:tcPr>
            <w:tcW w:w="5245" w:type="dxa"/>
          </w:tcPr>
          <w:p w:rsidR="00552457" w:rsidRPr="007F451E" w:rsidRDefault="00552457" w:rsidP="00552457">
            <w:pPr>
              <w:pStyle w:val="Geenafstand"/>
              <w:spacing w:line="276" w:lineRule="auto"/>
            </w:pPr>
            <w:r w:rsidRPr="007F451E">
              <w:t>Borden in gebakken klei</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130. Supplement</w:t>
            </w:r>
          </w:p>
        </w:tc>
        <w:tc>
          <w:tcPr>
            <w:tcW w:w="5245" w:type="dxa"/>
          </w:tcPr>
          <w:p w:rsidR="00552457" w:rsidRPr="007F451E" w:rsidRDefault="00552457" w:rsidP="00552457">
            <w:pPr>
              <w:pStyle w:val="Geenafstand"/>
              <w:spacing w:line="276" w:lineRule="auto"/>
            </w:pPr>
            <w:r w:rsidRPr="007F451E">
              <w:t>Medailles en plaquettes, gegraveerd en geslagen in de ateliers der Kon. Utr. Zilverfabriek van C.J. Begeer. Gemodelleerd o.a. van : Achtenhagen, v. Bosse, Junger, Pander, v.d. Tuuk, Wienecke, Wortman</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131</w:t>
            </w:r>
          </w:p>
        </w:tc>
        <w:tc>
          <w:tcPr>
            <w:tcW w:w="5245" w:type="dxa"/>
          </w:tcPr>
          <w:p w:rsidR="00552457" w:rsidRPr="007F451E" w:rsidRDefault="00552457" w:rsidP="00552457">
            <w:pPr>
              <w:pStyle w:val="Geenafstand"/>
              <w:spacing w:line="276" w:lineRule="auto"/>
            </w:pPr>
            <w:r w:rsidRPr="007F451E">
              <w:t>Zilver drijfwerk. Inzending der Kon. Utr. Zilverfabriek van C.J. Begeer</w:t>
            </w:r>
          </w:p>
        </w:tc>
        <w:tc>
          <w:tcPr>
            <w:tcW w:w="1449" w:type="dxa"/>
          </w:tcPr>
          <w:p w:rsidR="00552457" w:rsidRPr="007F451E" w:rsidRDefault="00552457" w:rsidP="00552457">
            <w:pPr>
              <w:pStyle w:val="Geenafstand"/>
              <w:spacing w:line="276" w:lineRule="auto"/>
            </w:pPr>
          </w:p>
        </w:tc>
      </w:tr>
      <w:tr w:rsidR="00552457" w:rsidRPr="007F451E" w:rsidTr="00552457">
        <w:tc>
          <w:tcPr>
            <w:tcW w:w="2518" w:type="dxa"/>
          </w:tcPr>
          <w:p w:rsidR="00552457" w:rsidRPr="007F451E" w:rsidRDefault="00552457" w:rsidP="00552457">
            <w:pPr>
              <w:pStyle w:val="Geenafstand"/>
              <w:spacing w:line="276" w:lineRule="auto"/>
            </w:pPr>
            <w:r w:rsidRPr="007F451E">
              <w:t>132. Lion Cachet</w:t>
            </w:r>
          </w:p>
        </w:tc>
        <w:tc>
          <w:tcPr>
            <w:tcW w:w="5245" w:type="dxa"/>
          </w:tcPr>
          <w:p w:rsidR="00552457" w:rsidRPr="007F451E" w:rsidRDefault="00552457" w:rsidP="00552457">
            <w:pPr>
              <w:pStyle w:val="Geenafstand"/>
              <w:spacing w:line="276" w:lineRule="auto"/>
            </w:pPr>
            <w:r w:rsidRPr="007F451E">
              <w:t>Band- en titelbladen voor het albumThijs Maris. Uitgave der firma Kleinmann &amp; Co, Haarlem</w:t>
            </w:r>
          </w:p>
        </w:tc>
        <w:tc>
          <w:tcPr>
            <w:tcW w:w="1449" w:type="dxa"/>
          </w:tcPr>
          <w:p w:rsidR="00552457" w:rsidRPr="007F451E" w:rsidRDefault="00552457" w:rsidP="00552457">
            <w:pPr>
              <w:pStyle w:val="Geenafstand"/>
              <w:spacing w:line="276" w:lineRule="auto"/>
            </w:pPr>
            <w:r w:rsidRPr="007F451E">
              <w:t>f. 80,-</w:t>
            </w:r>
          </w:p>
        </w:tc>
      </w:tr>
      <w:tr w:rsidR="00552457" w:rsidRPr="007F451E" w:rsidTr="00552457">
        <w:tc>
          <w:tcPr>
            <w:tcW w:w="2518" w:type="dxa"/>
          </w:tcPr>
          <w:p w:rsidR="00552457" w:rsidRPr="007F451E" w:rsidRDefault="00552457" w:rsidP="00552457">
            <w:pPr>
              <w:pStyle w:val="Geenafstand"/>
              <w:spacing w:line="276" w:lineRule="auto"/>
            </w:pPr>
            <w:r w:rsidRPr="007F451E">
              <w:t>133. Jan Mensing</w:t>
            </w:r>
          </w:p>
        </w:tc>
        <w:tc>
          <w:tcPr>
            <w:tcW w:w="5245" w:type="dxa"/>
          </w:tcPr>
          <w:p w:rsidR="00552457" w:rsidRPr="007F451E" w:rsidRDefault="00552457" w:rsidP="00552457">
            <w:pPr>
              <w:pStyle w:val="Geenafstand"/>
              <w:spacing w:line="276" w:lineRule="auto"/>
            </w:pPr>
            <w:r w:rsidRPr="007F451E">
              <w:t>Album in rood Levantijnsch marokijn, uit de hand gekolfd en verguld à petits fers</w:t>
            </w:r>
          </w:p>
        </w:tc>
        <w:tc>
          <w:tcPr>
            <w:tcW w:w="1449" w:type="dxa"/>
          </w:tcPr>
          <w:p w:rsidR="00552457" w:rsidRPr="007F451E" w:rsidRDefault="00552457" w:rsidP="00552457">
            <w:pPr>
              <w:pStyle w:val="Geenafstand"/>
              <w:spacing w:line="276" w:lineRule="auto"/>
            </w:pPr>
          </w:p>
        </w:tc>
      </w:tr>
    </w:tbl>
    <w:p w:rsidR="00552457" w:rsidRPr="007F451E" w:rsidRDefault="00552457" w:rsidP="00552457">
      <w:pPr>
        <w:pStyle w:val="Geenafstand"/>
        <w:spacing w:line="276" w:lineRule="auto"/>
        <w:rPr>
          <w:u w:val="single"/>
        </w:rPr>
      </w:pPr>
    </w:p>
    <w:p w:rsidR="00552457" w:rsidRPr="007F451E" w:rsidRDefault="00552457" w:rsidP="00552457">
      <w:pPr>
        <w:pStyle w:val="Geenafstand"/>
        <w:rPr>
          <w:u w:val="single"/>
        </w:rPr>
      </w:pPr>
      <w:r w:rsidRPr="007F451E">
        <w:rPr>
          <w:u w:val="single"/>
        </w:rPr>
        <w:t>Keuzetentoonstelling Voor de Kunst, april – september 1900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670"/>
        <w:gridCol w:w="1024"/>
      </w:tblGrid>
      <w:tr w:rsidR="00552457" w:rsidRPr="007F451E" w:rsidTr="00552457">
        <w:tc>
          <w:tcPr>
            <w:tcW w:w="2518" w:type="dxa"/>
          </w:tcPr>
          <w:p w:rsidR="00552457" w:rsidRPr="007F451E" w:rsidRDefault="00552457" w:rsidP="00552457">
            <w:r w:rsidRPr="007F451E">
              <w:t>1. Anna Abrahams</w:t>
            </w:r>
          </w:p>
        </w:tc>
        <w:tc>
          <w:tcPr>
            <w:tcW w:w="5670" w:type="dxa"/>
          </w:tcPr>
          <w:p w:rsidR="00552457" w:rsidRPr="007F451E" w:rsidRDefault="00552457" w:rsidP="00552457">
            <w:r w:rsidRPr="007F451E">
              <w:t>Stilleven</w:t>
            </w:r>
          </w:p>
        </w:tc>
        <w:tc>
          <w:tcPr>
            <w:tcW w:w="1024" w:type="dxa"/>
          </w:tcPr>
          <w:p w:rsidR="00552457" w:rsidRPr="007F451E" w:rsidRDefault="00552457" w:rsidP="00552457">
            <w:r w:rsidRPr="007F451E">
              <w:t>f. 200,-</w:t>
            </w:r>
          </w:p>
        </w:tc>
      </w:tr>
      <w:tr w:rsidR="00552457" w:rsidRPr="007F451E" w:rsidTr="00552457">
        <w:tc>
          <w:tcPr>
            <w:tcW w:w="2518" w:type="dxa"/>
          </w:tcPr>
          <w:p w:rsidR="00552457" w:rsidRPr="007F451E" w:rsidRDefault="00552457" w:rsidP="00552457">
            <w:r w:rsidRPr="007F451E">
              <w:t>2.</w:t>
            </w:r>
          </w:p>
        </w:tc>
        <w:tc>
          <w:tcPr>
            <w:tcW w:w="5670" w:type="dxa"/>
          </w:tcPr>
          <w:p w:rsidR="00552457" w:rsidRPr="007F451E" w:rsidRDefault="00552457" w:rsidP="00552457">
            <w:r w:rsidRPr="007F451E">
              <w:t>Vruchten</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3. Artz</w:t>
            </w:r>
          </w:p>
        </w:tc>
        <w:tc>
          <w:tcPr>
            <w:tcW w:w="5670" w:type="dxa"/>
          </w:tcPr>
          <w:p w:rsidR="00552457" w:rsidRPr="007F451E" w:rsidRDefault="00552457" w:rsidP="00552457">
            <w:r w:rsidRPr="007F451E">
              <w:t>Meisje in het duin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 M. Bauer</w:t>
            </w:r>
          </w:p>
        </w:tc>
        <w:tc>
          <w:tcPr>
            <w:tcW w:w="5670" w:type="dxa"/>
          </w:tcPr>
          <w:p w:rsidR="00552457" w:rsidRPr="007F451E" w:rsidRDefault="00552457" w:rsidP="00552457">
            <w:r w:rsidRPr="007F451E">
              <w:t>Talisana</w:t>
            </w:r>
          </w:p>
        </w:tc>
        <w:tc>
          <w:tcPr>
            <w:tcW w:w="1024" w:type="dxa"/>
          </w:tcPr>
          <w:p w:rsidR="00552457" w:rsidRPr="007F451E" w:rsidRDefault="00552457" w:rsidP="00552457">
            <w:r w:rsidRPr="007F451E">
              <w:t>f. 1000,-</w:t>
            </w:r>
          </w:p>
        </w:tc>
      </w:tr>
      <w:tr w:rsidR="00552457" w:rsidRPr="007F451E" w:rsidTr="00552457">
        <w:tc>
          <w:tcPr>
            <w:tcW w:w="2518" w:type="dxa"/>
          </w:tcPr>
          <w:p w:rsidR="00552457" w:rsidRPr="007F451E" w:rsidRDefault="00552457" w:rsidP="00552457">
            <w:r w:rsidRPr="007F451E">
              <w:t>5. C. Bisschop</w:t>
            </w:r>
          </w:p>
        </w:tc>
        <w:tc>
          <w:tcPr>
            <w:tcW w:w="5670" w:type="dxa"/>
          </w:tcPr>
          <w:p w:rsidR="00552457" w:rsidRPr="007F451E" w:rsidRDefault="00552457" w:rsidP="00552457">
            <w:r w:rsidRPr="007F451E">
              <w:t>Lezen de vrouw</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6. Mevr. Suze Bisschop-</w:t>
            </w:r>
          </w:p>
          <w:p w:rsidR="00552457" w:rsidRPr="007F451E" w:rsidRDefault="00552457" w:rsidP="00552457">
            <w:r w:rsidRPr="007F451E">
              <w:t xml:space="preserve">    Robertson</w:t>
            </w:r>
          </w:p>
        </w:tc>
        <w:tc>
          <w:tcPr>
            <w:tcW w:w="5670" w:type="dxa"/>
          </w:tcPr>
          <w:p w:rsidR="00552457" w:rsidRPr="007F451E" w:rsidRDefault="00552457" w:rsidP="00552457">
            <w:r w:rsidRPr="007F451E">
              <w:t>Siska</w:t>
            </w:r>
          </w:p>
        </w:tc>
        <w:tc>
          <w:tcPr>
            <w:tcW w:w="1024" w:type="dxa"/>
          </w:tcPr>
          <w:p w:rsidR="00552457" w:rsidRPr="007F451E" w:rsidRDefault="00552457" w:rsidP="00552457">
            <w:r w:rsidRPr="007F451E">
              <w:t>f. 275,-</w:t>
            </w:r>
          </w:p>
        </w:tc>
      </w:tr>
      <w:tr w:rsidR="00552457" w:rsidRPr="007F451E" w:rsidTr="00552457">
        <w:tc>
          <w:tcPr>
            <w:tcW w:w="2518" w:type="dxa"/>
          </w:tcPr>
          <w:p w:rsidR="00552457" w:rsidRPr="007F451E" w:rsidRDefault="00552457" w:rsidP="00552457">
            <w:r w:rsidRPr="007F451E">
              <w:t>7. B.J. Blommers</w:t>
            </w:r>
          </w:p>
        </w:tc>
        <w:tc>
          <w:tcPr>
            <w:tcW w:w="5670" w:type="dxa"/>
          </w:tcPr>
          <w:p w:rsidR="00552457" w:rsidRPr="007F451E" w:rsidRDefault="00552457" w:rsidP="00552457">
            <w:r w:rsidRPr="007F451E">
              <w:t>Moeder en kind</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8. J. Bosboom</w:t>
            </w:r>
          </w:p>
        </w:tc>
        <w:tc>
          <w:tcPr>
            <w:tcW w:w="5670" w:type="dxa"/>
          </w:tcPr>
          <w:p w:rsidR="00552457" w:rsidRPr="007F451E" w:rsidRDefault="00552457" w:rsidP="00552457">
            <w:r w:rsidRPr="007F451E">
              <w:t>Kerk</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9.</w:t>
            </w:r>
          </w:p>
        </w:tc>
        <w:tc>
          <w:tcPr>
            <w:tcW w:w="5670" w:type="dxa"/>
          </w:tcPr>
          <w:p w:rsidR="00552457" w:rsidRPr="007F451E" w:rsidRDefault="00552457" w:rsidP="00552457">
            <w:r w:rsidRPr="007F451E">
              <w:t>Interieur</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10. Geo Breitner</w:t>
            </w:r>
          </w:p>
        </w:tc>
        <w:tc>
          <w:tcPr>
            <w:tcW w:w="5670" w:type="dxa"/>
          </w:tcPr>
          <w:p w:rsidR="00552457" w:rsidRPr="007F451E" w:rsidRDefault="00552457" w:rsidP="00552457">
            <w:r w:rsidRPr="007F451E">
              <w:t>Paarden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11.</w:t>
            </w:r>
          </w:p>
        </w:tc>
        <w:tc>
          <w:tcPr>
            <w:tcW w:w="5670" w:type="dxa"/>
          </w:tcPr>
          <w:p w:rsidR="00552457" w:rsidRPr="007F451E" w:rsidRDefault="00552457" w:rsidP="00552457">
            <w:r w:rsidRPr="007F451E">
              <w:t>Dam</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12. Duco Crop</w:t>
            </w:r>
          </w:p>
        </w:tc>
        <w:tc>
          <w:tcPr>
            <w:tcW w:w="5670" w:type="dxa"/>
          </w:tcPr>
          <w:p w:rsidR="00552457" w:rsidRPr="007F451E" w:rsidRDefault="00552457" w:rsidP="00552457">
            <w:r w:rsidRPr="007F451E">
              <w:t>Meersen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13.</w:t>
            </w:r>
          </w:p>
        </w:tc>
        <w:tc>
          <w:tcPr>
            <w:tcW w:w="5670" w:type="dxa"/>
          </w:tcPr>
          <w:p w:rsidR="00552457" w:rsidRPr="007F451E" w:rsidRDefault="00552457" w:rsidP="00552457">
            <w:r w:rsidRPr="007F451E">
              <w:t>Dooiweer</w:t>
            </w:r>
          </w:p>
        </w:tc>
        <w:tc>
          <w:tcPr>
            <w:tcW w:w="1024" w:type="dxa"/>
          </w:tcPr>
          <w:p w:rsidR="00552457" w:rsidRPr="007F451E" w:rsidRDefault="00552457" w:rsidP="00552457">
            <w:r w:rsidRPr="007F451E">
              <w:t>f. 300,-</w:t>
            </w:r>
          </w:p>
        </w:tc>
      </w:tr>
      <w:tr w:rsidR="00552457" w:rsidRPr="007F451E" w:rsidTr="00552457">
        <w:tc>
          <w:tcPr>
            <w:tcW w:w="2518" w:type="dxa"/>
          </w:tcPr>
          <w:p w:rsidR="00552457" w:rsidRPr="007F451E" w:rsidRDefault="00552457" w:rsidP="00552457">
            <w:r w:rsidRPr="007F451E">
              <w:t>14. G.W. Dijsselhof</w:t>
            </w:r>
          </w:p>
        </w:tc>
        <w:tc>
          <w:tcPr>
            <w:tcW w:w="5670" w:type="dxa"/>
          </w:tcPr>
          <w:p w:rsidR="00552457" w:rsidRPr="007F451E" w:rsidRDefault="00552457" w:rsidP="00552457">
            <w:r w:rsidRPr="007F451E">
              <w:t>Aquarium</w:t>
            </w:r>
          </w:p>
        </w:tc>
        <w:tc>
          <w:tcPr>
            <w:tcW w:w="1024" w:type="dxa"/>
          </w:tcPr>
          <w:p w:rsidR="00552457" w:rsidRPr="007F451E" w:rsidRDefault="00552457" w:rsidP="00552457">
            <w:r w:rsidRPr="007F451E">
              <w:t>f. 1250,-</w:t>
            </w:r>
          </w:p>
        </w:tc>
      </w:tr>
      <w:tr w:rsidR="00552457" w:rsidRPr="007F451E" w:rsidTr="00552457">
        <w:tc>
          <w:tcPr>
            <w:tcW w:w="2518" w:type="dxa"/>
          </w:tcPr>
          <w:p w:rsidR="00552457" w:rsidRPr="007F451E" w:rsidRDefault="00552457" w:rsidP="00552457">
            <w:r w:rsidRPr="007F451E">
              <w:t>15.</w:t>
            </w:r>
          </w:p>
        </w:tc>
        <w:tc>
          <w:tcPr>
            <w:tcW w:w="5670" w:type="dxa"/>
          </w:tcPr>
          <w:p w:rsidR="00552457" w:rsidRPr="007F451E" w:rsidRDefault="00552457" w:rsidP="00552457">
            <w:r w:rsidRPr="007F451E">
              <w:t>Aquarium</w:t>
            </w:r>
          </w:p>
        </w:tc>
        <w:tc>
          <w:tcPr>
            <w:tcW w:w="1024" w:type="dxa"/>
          </w:tcPr>
          <w:p w:rsidR="00552457" w:rsidRPr="007F451E" w:rsidRDefault="00552457" w:rsidP="00552457">
            <w:r w:rsidRPr="007F451E">
              <w:t>f. 1250,-</w:t>
            </w:r>
          </w:p>
        </w:tc>
      </w:tr>
      <w:tr w:rsidR="00552457" w:rsidRPr="007F451E" w:rsidTr="00552457">
        <w:tc>
          <w:tcPr>
            <w:tcW w:w="2518" w:type="dxa"/>
          </w:tcPr>
          <w:p w:rsidR="00552457" w:rsidRPr="007F451E" w:rsidRDefault="00552457" w:rsidP="00552457">
            <w:r w:rsidRPr="007F451E">
              <w:t xml:space="preserve">16. Mevr. Grammondt- </w:t>
            </w:r>
          </w:p>
          <w:p w:rsidR="00552457" w:rsidRPr="007F451E" w:rsidRDefault="00552457" w:rsidP="00552457">
            <w:r w:rsidRPr="007F451E">
              <w:t xml:space="preserve">      Hubrecht</w:t>
            </w:r>
          </w:p>
        </w:tc>
        <w:tc>
          <w:tcPr>
            <w:tcW w:w="5670" w:type="dxa"/>
          </w:tcPr>
          <w:p w:rsidR="00552457" w:rsidRPr="007F451E" w:rsidRDefault="00552457" w:rsidP="00552457">
            <w:r w:rsidRPr="007F451E">
              <w:t>Portret van Mevr. G. geb. v. R.</w:t>
            </w:r>
          </w:p>
        </w:tc>
        <w:tc>
          <w:tcPr>
            <w:tcW w:w="1024" w:type="dxa"/>
          </w:tcPr>
          <w:p w:rsidR="00552457" w:rsidRPr="007F451E" w:rsidRDefault="00552457" w:rsidP="00552457">
            <w:r w:rsidRPr="007F451E">
              <w:t>f. 500,-</w:t>
            </w:r>
          </w:p>
        </w:tc>
      </w:tr>
      <w:tr w:rsidR="00552457" w:rsidRPr="007F451E" w:rsidTr="00552457">
        <w:tc>
          <w:tcPr>
            <w:tcW w:w="2518" w:type="dxa"/>
          </w:tcPr>
          <w:p w:rsidR="00552457" w:rsidRPr="007F451E" w:rsidRDefault="00552457" w:rsidP="00552457">
            <w:r w:rsidRPr="007F451E">
              <w:t>17. Louis Hartz</w:t>
            </w:r>
          </w:p>
        </w:tc>
        <w:tc>
          <w:tcPr>
            <w:tcW w:w="5670" w:type="dxa"/>
          </w:tcPr>
          <w:p w:rsidR="00552457" w:rsidRPr="007F451E" w:rsidRDefault="00552457" w:rsidP="00552457">
            <w:r w:rsidRPr="007F451E">
              <w:t>Huizen</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18.</w:t>
            </w:r>
          </w:p>
        </w:tc>
        <w:tc>
          <w:tcPr>
            <w:tcW w:w="5670" w:type="dxa"/>
          </w:tcPr>
          <w:p w:rsidR="00552457" w:rsidRPr="007F451E" w:rsidRDefault="00552457" w:rsidP="00552457">
            <w:r w:rsidRPr="007F451E">
              <w:t>Duinlandschap</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19.</w:t>
            </w:r>
          </w:p>
        </w:tc>
        <w:tc>
          <w:tcPr>
            <w:tcW w:w="5670" w:type="dxa"/>
          </w:tcPr>
          <w:p w:rsidR="00552457" w:rsidRPr="007F451E" w:rsidRDefault="00552457" w:rsidP="00552457">
            <w:r w:rsidRPr="007F451E">
              <w:t>Overtoom</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20. G. Haverkamp</w:t>
            </w:r>
          </w:p>
        </w:tc>
        <w:tc>
          <w:tcPr>
            <w:tcW w:w="5670" w:type="dxa"/>
          </w:tcPr>
          <w:p w:rsidR="00552457" w:rsidRPr="007F451E" w:rsidRDefault="00552457" w:rsidP="00552457">
            <w:r w:rsidRPr="007F451E">
              <w:t>Huizen</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21.</w:t>
            </w:r>
          </w:p>
        </w:tc>
        <w:tc>
          <w:tcPr>
            <w:tcW w:w="5670" w:type="dxa"/>
          </w:tcPr>
          <w:p w:rsidR="00552457" w:rsidRPr="007F451E" w:rsidRDefault="00552457" w:rsidP="00552457">
            <w:r w:rsidRPr="007F451E">
              <w:t>Bij de stad</w:t>
            </w:r>
          </w:p>
        </w:tc>
        <w:tc>
          <w:tcPr>
            <w:tcW w:w="1024" w:type="dxa"/>
          </w:tcPr>
          <w:p w:rsidR="00552457" w:rsidRPr="007F451E" w:rsidRDefault="00552457" w:rsidP="00552457">
            <w:r w:rsidRPr="007F451E">
              <w:t>f. 300,-</w:t>
            </w:r>
          </w:p>
        </w:tc>
      </w:tr>
      <w:tr w:rsidR="00552457" w:rsidRPr="007F451E" w:rsidTr="00552457">
        <w:tc>
          <w:tcPr>
            <w:tcW w:w="2518" w:type="dxa"/>
          </w:tcPr>
          <w:p w:rsidR="00552457" w:rsidRPr="007F451E" w:rsidRDefault="00552457" w:rsidP="00552457">
            <w:r w:rsidRPr="007F451E">
              <w:t>22. H.J. Haverman</w:t>
            </w:r>
          </w:p>
        </w:tc>
        <w:tc>
          <w:tcPr>
            <w:tcW w:w="5670" w:type="dxa"/>
          </w:tcPr>
          <w:p w:rsidR="00552457" w:rsidRPr="007F451E" w:rsidRDefault="00552457" w:rsidP="00552457">
            <w:r w:rsidRPr="007F451E">
              <w:t>Moeder en kind</w:t>
            </w:r>
          </w:p>
        </w:tc>
        <w:tc>
          <w:tcPr>
            <w:tcW w:w="1024" w:type="dxa"/>
          </w:tcPr>
          <w:p w:rsidR="00552457" w:rsidRPr="007F451E" w:rsidRDefault="00552457" w:rsidP="00552457">
            <w:r w:rsidRPr="007F451E">
              <w:t>f.200,-</w:t>
            </w:r>
          </w:p>
        </w:tc>
      </w:tr>
      <w:tr w:rsidR="00552457" w:rsidRPr="007F451E" w:rsidTr="00552457">
        <w:tc>
          <w:tcPr>
            <w:tcW w:w="2518" w:type="dxa"/>
          </w:tcPr>
          <w:p w:rsidR="00552457" w:rsidRPr="007F451E" w:rsidRDefault="00552457" w:rsidP="00552457">
            <w:r w:rsidRPr="007F451E">
              <w:t>23. Th. van Hoytema</w:t>
            </w:r>
          </w:p>
        </w:tc>
        <w:tc>
          <w:tcPr>
            <w:tcW w:w="5670" w:type="dxa"/>
          </w:tcPr>
          <w:p w:rsidR="00552457" w:rsidRPr="007F451E" w:rsidRDefault="00552457" w:rsidP="00552457">
            <w:r w:rsidRPr="007F451E">
              <w:t>Pauw</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24. Isaac Israels</w:t>
            </w:r>
          </w:p>
        </w:tc>
        <w:tc>
          <w:tcPr>
            <w:tcW w:w="5670" w:type="dxa"/>
          </w:tcPr>
          <w:p w:rsidR="00552457" w:rsidRPr="007F451E" w:rsidRDefault="00552457" w:rsidP="00552457">
            <w:r w:rsidRPr="007F451E">
              <w:t>Schets in het Oosterpark</w:t>
            </w:r>
          </w:p>
        </w:tc>
        <w:tc>
          <w:tcPr>
            <w:tcW w:w="1024" w:type="dxa"/>
          </w:tcPr>
          <w:p w:rsidR="00552457" w:rsidRPr="007F451E" w:rsidRDefault="00552457" w:rsidP="00552457">
            <w:r w:rsidRPr="007F451E">
              <w:t>f. 150,-</w:t>
            </w:r>
          </w:p>
        </w:tc>
      </w:tr>
      <w:tr w:rsidR="00552457" w:rsidRPr="007F451E" w:rsidTr="00552457">
        <w:tc>
          <w:tcPr>
            <w:tcW w:w="2518" w:type="dxa"/>
          </w:tcPr>
          <w:p w:rsidR="00552457" w:rsidRPr="007F451E" w:rsidRDefault="00552457" w:rsidP="00552457">
            <w:r w:rsidRPr="007F451E">
              <w:t>25. Jozef Israels</w:t>
            </w:r>
          </w:p>
        </w:tc>
        <w:tc>
          <w:tcPr>
            <w:tcW w:w="5670" w:type="dxa"/>
          </w:tcPr>
          <w:p w:rsidR="00552457" w:rsidRPr="007F451E" w:rsidRDefault="00552457" w:rsidP="00552457">
            <w:r w:rsidRPr="007F451E">
              <w:t>De rabbi</w:t>
            </w:r>
          </w:p>
        </w:tc>
        <w:tc>
          <w:tcPr>
            <w:tcW w:w="1024" w:type="dxa"/>
          </w:tcPr>
          <w:p w:rsidR="00552457" w:rsidRPr="007F451E" w:rsidRDefault="00552457" w:rsidP="00552457">
            <w:r w:rsidRPr="007F451E">
              <w:t>f. 6000,-</w:t>
            </w:r>
          </w:p>
        </w:tc>
      </w:tr>
      <w:tr w:rsidR="00552457" w:rsidRPr="007F451E" w:rsidTr="00552457">
        <w:tc>
          <w:tcPr>
            <w:tcW w:w="2518" w:type="dxa"/>
          </w:tcPr>
          <w:p w:rsidR="00552457" w:rsidRPr="007F451E" w:rsidRDefault="00552457" w:rsidP="00552457">
            <w:r w:rsidRPr="007F451E">
              <w:t>26.</w:t>
            </w:r>
          </w:p>
        </w:tc>
        <w:tc>
          <w:tcPr>
            <w:tcW w:w="5670" w:type="dxa"/>
          </w:tcPr>
          <w:p w:rsidR="00552457" w:rsidRPr="007F451E" w:rsidRDefault="00552457" w:rsidP="00552457">
            <w:r w:rsidRPr="007F451E">
              <w:t>Een kind der zee</w:t>
            </w:r>
          </w:p>
        </w:tc>
        <w:tc>
          <w:tcPr>
            <w:tcW w:w="1024" w:type="dxa"/>
          </w:tcPr>
          <w:p w:rsidR="00552457" w:rsidRPr="007F451E" w:rsidRDefault="00552457" w:rsidP="00552457">
            <w:r w:rsidRPr="007F451E">
              <w:t>f. 3000,-</w:t>
            </w:r>
          </w:p>
        </w:tc>
      </w:tr>
      <w:tr w:rsidR="00552457" w:rsidRPr="007F451E" w:rsidTr="00552457">
        <w:tc>
          <w:tcPr>
            <w:tcW w:w="2518" w:type="dxa"/>
          </w:tcPr>
          <w:p w:rsidR="00552457" w:rsidRPr="007F451E" w:rsidRDefault="00552457" w:rsidP="00552457">
            <w:r w:rsidRPr="007F451E">
              <w:t>27. P. de Josselin de Jong</w:t>
            </w:r>
          </w:p>
        </w:tc>
        <w:tc>
          <w:tcPr>
            <w:tcW w:w="5670" w:type="dxa"/>
          </w:tcPr>
          <w:p w:rsidR="00552457" w:rsidRPr="007F451E" w:rsidRDefault="00552457" w:rsidP="00552457">
            <w:r w:rsidRPr="007F451E">
              <w:t>Werken</w:t>
            </w:r>
          </w:p>
        </w:tc>
        <w:tc>
          <w:tcPr>
            <w:tcW w:w="1024" w:type="dxa"/>
          </w:tcPr>
          <w:p w:rsidR="00552457" w:rsidRPr="007F451E" w:rsidRDefault="00552457" w:rsidP="00552457">
            <w:r w:rsidRPr="007F451E">
              <w:t>f. 150,-</w:t>
            </w:r>
          </w:p>
        </w:tc>
      </w:tr>
      <w:tr w:rsidR="00552457" w:rsidRPr="007F451E" w:rsidTr="00552457">
        <w:tc>
          <w:tcPr>
            <w:tcW w:w="2518" w:type="dxa"/>
          </w:tcPr>
          <w:p w:rsidR="00552457" w:rsidRPr="007F451E" w:rsidRDefault="00552457" w:rsidP="00552457">
            <w:r w:rsidRPr="007F451E">
              <w:t>28.</w:t>
            </w:r>
          </w:p>
        </w:tc>
        <w:tc>
          <w:tcPr>
            <w:tcW w:w="5670" w:type="dxa"/>
          </w:tcPr>
          <w:p w:rsidR="00552457" w:rsidRPr="007F451E" w:rsidRDefault="00552457" w:rsidP="00552457">
            <w:r w:rsidRPr="007F451E">
              <w:t>Portretten</w:t>
            </w:r>
          </w:p>
        </w:tc>
        <w:tc>
          <w:tcPr>
            <w:tcW w:w="1024" w:type="dxa"/>
          </w:tcPr>
          <w:p w:rsidR="00552457" w:rsidRPr="007F451E" w:rsidRDefault="00552457" w:rsidP="00552457">
            <w:r w:rsidRPr="007F451E">
              <w:t>f. 500,-</w:t>
            </w:r>
          </w:p>
        </w:tc>
      </w:tr>
      <w:tr w:rsidR="00552457" w:rsidRPr="007F451E" w:rsidTr="00552457">
        <w:tc>
          <w:tcPr>
            <w:tcW w:w="2518" w:type="dxa"/>
          </w:tcPr>
          <w:p w:rsidR="00552457" w:rsidRPr="007F451E" w:rsidRDefault="00552457" w:rsidP="00552457">
            <w:r w:rsidRPr="007F451E">
              <w:t>29. I. Kever</w:t>
            </w:r>
          </w:p>
        </w:tc>
        <w:tc>
          <w:tcPr>
            <w:tcW w:w="5670" w:type="dxa"/>
          </w:tcPr>
          <w:p w:rsidR="00552457" w:rsidRPr="007F451E" w:rsidRDefault="00552457" w:rsidP="00552457">
            <w:r w:rsidRPr="007F451E">
              <w:t>Binnenhuis</w:t>
            </w:r>
          </w:p>
        </w:tc>
        <w:tc>
          <w:tcPr>
            <w:tcW w:w="1024" w:type="dxa"/>
          </w:tcPr>
          <w:p w:rsidR="00552457" w:rsidRPr="007F451E" w:rsidRDefault="00552457" w:rsidP="00552457">
            <w:r w:rsidRPr="007F451E">
              <w:t>f. 900,-</w:t>
            </w:r>
          </w:p>
        </w:tc>
      </w:tr>
      <w:tr w:rsidR="00552457" w:rsidRPr="007F451E" w:rsidTr="00552457">
        <w:tc>
          <w:tcPr>
            <w:tcW w:w="2518" w:type="dxa"/>
          </w:tcPr>
          <w:p w:rsidR="00552457" w:rsidRPr="007F451E" w:rsidRDefault="00552457" w:rsidP="00552457">
            <w:r w:rsidRPr="007F451E">
              <w:t xml:space="preserve">30. M. Kamerlingh </w:t>
            </w:r>
          </w:p>
          <w:p w:rsidR="00552457" w:rsidRPr="007F451E" w:rsidRDefault="00552457" w:rsidP="00552457">
            <w:r w:rsidRPr="007F451E">
              <w:t xml:space="preserve">      Onnes</w:t>
            </w:r>
          </w:p>
        </w:tc>
        <w:tc>
          <w:tcPr>
            <w:tcW w:w="5670" w:type="dxa"/>
          </w:tcPr>
          <w:p w:rsidR="00552457" w:rsidRPr="007F451E" w:rsidRDefault="00552457" w:rsidP="00552457">
            <w:r w:rsidRPr="007F451E">
              <w:t>Bloemen</w:t>
            </w:r>
          </w:p>
        </w:tc>
        <w:tc>
          <w:tcPr>
            <w:tcW w:w="1024" w:type="dxa"/>
          </w:tcPr>
          <w:p w:rsidR="00552457" w:rsidRPr="007F451E" w:rsidRDefault="00552457" w:rsidP="00552457">
            <w:r w:rsidRPr="007F451E">
              <w:t>f. 450,-</w:t>
            </w:r>
          </w:p>
        </w:tc>
      </w:tr>
      <w:tr w:rsidR="00552457" w:rsidRPr="007F451E" w:rsidTr="00552457">
        <w:tc>
          <w:tcPr>
            <w:tcW w:w="2518" w:type="dxa"/>
          </w:tcPr>
          <w:p w:rsidR="00552457" w:rsidRPr="007F451E" w:rsidRDefault="00552457" w:rsidP="00552457">
            <w:r w:rsidRPr="007F451E">
              <w:t>31. Edzard Koning</w:t>
            </w:r>
          </w:p>
        </w:tc>
        <w:tc>
          <w:tcPr>
            <w:tcW w:w="5670" w:type="dxa"/>
          </w:tcPr>
          <w:p w:rsidR="00552457" w:rsidRPr="007F451E" w:rsidRDefault="00552457" w:rsidP="00552457">
            <w:r w:rsidRPr="007F451E">
              <w:t>Paddestoelen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32.</w:t>
            </w:r>
          </w:p>
        </w:tc>
        <w:tc>
          <w:tcPr>
            <w:tcW w:w="5670" w:type="dxa"/>
          </w:tcPr>
          <w:p w:rsidR="00552457" w:rsidRPr="007F451E" w:rsidRDefault="00552457" w:rsidP="00552457">
            <w:r w:rsidRPr="007F451E">
              <w:t>Teekening</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33.</w:t>
            </w:r>
          </w:p>
        </w:tc>
        <w:tc>
          <w:tcPr>
            <w:tcW w:w="5670" w:type="dxa"/>
          </w:tcPr>
          <w:p w:rsidR="00552457" w:rsidRPr="007F451E" w:rsidRDefault="00552457" w:rsidP="00552457">
            <w:r w:rsidRPr="007F451E">
              <w:t>Teekening</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34. A. Mauve</w:t>
            </w:r>
          </w:p>
        </w:tc>
        <w:tc>
          <w:tcPr>
            <w:tcW w:w="5670" w:type="dxa"/>
          </w:tcPr>
          <w:p w:rsidR="00552457" w:rsidRPr="007F451E" w:rsidRDefault="00552457" w:rsidP="00552457">
            <w:r w:rsidRPr="007F451E">
              <w:t>Deel</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35.</w:t>
            </w:r>
          </w:p>
        </w:tc>
        <w:tc>
          <w:tcPr>
            <w:tcW w:w="5670" w:type="dxa"/>
          </w:tcPr>
          <w:p w:rsidR="00552457" w:rsidRPr="007F451E" w:rsidRDefault="00552457" w:rsidP="00552457">
            <w:r w:rsidRPr="007F451E">
              <w:t>Zandweggetje</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36. Hermine Marius</w:t>
            </w:r>
          </w:p>
        </w:tc>
        <w:tc>
          <w:tcPr>
            <w:tcW w:w="5670" w:type="dxa"/>
          </w:tcPr>
          <w:p w:rsidR="00552457" w:rsidRPr="007F451E" w:rsidRDefault="00552457" w:rsidP="00552457">
            <w:r w:rsidRPr="007F451E">
              <w:t>Stilleven</w:t>
            </w:r>
          </w:p>
        </w:tc>
        <w:tc>
          <w:tcPr>
            <w:tcW w:w="1024" w:type="dxa"/>
          </w:tcPr>
          <w:p w:rsidR="00552457" w:rsidRPr="007F451E" w:rsidRDefault="00552457" w:rsidP="00552457">
            <w:r w:rsidRPr="007F451E">
              <w:t>f. 200,-</w:t>
            </w:r>
          </w:p>
        </w:tc>
      </w:tr>
      <w:tr w:rsidR="00552457" w:rsidRPr="007F451E" w:rsidTr="00552457">
        <w:tc>
          <w:tcPr>
            <w:tcW w:w="2518" w:type="dxa"/>
          </w:tcPr>
          <w:p w:rsidR="00552457" w:rsidRPr="007F451E" w:rsidRDefault="00552457" w:rsidP="00552457">
            <w:r w:rsidRPr="007F451E">
              <w:t>37.</w:t>
            </w:r>
          </w:p>
        </w:tc>
        <w:tc>
          <w:tcPr>
            <w:tcW w:w="5670" w:type="dxa"/>
          </w:tcPr>
          <w:p w:rsidR="00552457" w:rsidRPr="007F451E" w:rsidRDefault="00552457" w:rsidP="00552457">
            <w:r w:rsidRPr="007F451E">
              <w:t>Vruchten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lastRenderedPageBreak/>
              <w:t>38. W. Vaarzon Morel</w:t>
            </w:r>
          </w:p>
        </w:tc>
        <w:tc>
          <w:tcPr>
            <w:tcW w:w="5670" w:type="dxa"/>
          </w:tcPr>
          <w:p w:rsidR="00552457" w:rsidRPr="007F451E" w:rsidRDefault="00552457" w:rsidP="00552457">
            <w:r w:rsidRPr="007F451E">
              <w:t>Herfst</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39.</w:t>
            </w:r>
          </w:p>
        </w:tc>
        <w:tc>
          <w:tcPr>
            <w:tcW w:w="5670" w:type="dxa"/>
          </w:tcPr>
          <w:p w:rsidR="00552457" w:rsidRPr="007F451E" w:rsidRDefault="00552457" w:rsidP="00552457">
            <w:r w:rsidRPr="007F451E">
              <w:t>Aan den rand</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40.</w:t>
            </w:r>
          </w:p>
        </w:tc>
        <w:tc>
          <w:tcPr>
            <w:tcW w:w="5670" w:type="dxa"/>
          </w:tcPr>
          <w:p w:rsidR="00552457" w:rsidRPr="007F451E" w:rsidRDefault="00552457" w:rsidP="00552457">
            <w:r w:rsidRPr="007F451E">
              <w:t>Oude boom in ’t Bosch</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41.</w:t>
            </w:r>
          </w:p>
        </w:tc>
        <w:tc>
          <w:tcPr>
            <w:tcW w:w="5670" w:type="dxa"/>
          </w:tcPr>
          <w:p w:rsidR="00552457" w:rsidRPr="007F451E" w:rsidRDefault="00552457" w:rsidP="00552457">
            <w:r w:rsidRPr="007F451E">
              <w:t>Wilgen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42.</w:t>
            </w:r>
          </w:p>
        </w:tc>
        <w:tc>
          <w:tcPr>
            <w:tcW w:w="5670" w:type="dxa"/>
          </w:tcPr>
          <w:p w:rsidR="00552457" w:rsidRPr="007F451E" w:rsidRDefault="00552457" w:rsidP="00552457">
            <w:r w:rsidRPr="007F451E">
              <w:t>Wilgen</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43. Albert Neuhuys</w:t>
            </w:r>
          </w:p>
        </w:tc>
        <w:tc>
          <w:tcPr>
            <w:tcW w:w="5670" w:type="dxa"/>
          </w:tcPr>
          <w:p w:rsidR="00552457" w:rsidRPr="007F451E" w:rsidRDefault="00552457" w:rsidP="00552457">
            <w:r w:rsidRPr="007F451E">
              <w:t xml:space="preserve">Moeder en kind </w:t>
            </w:r>
          </w:p>
        </w:tc>
        <w:tc>
          <w:tcPr>
            <w:tcW w:w="1024" w:type="dxa"/>
          </w:tcPr>
          <w:p w:rsidR="00552457" w:rsidRPr="007F451E" w:rsidRDefault="00552457" w:rsidP="00552457">
            <w:r w:rsidRPr="007F451E">
              <w:t>f. 1500,-</w:t>
            </w:r>
          </w:p>
        </w:tc>
      </w:tr>
      <w:tr w:rsidR="00552457" w:rsidRPr="007F451E" w:rsidTr="00552457">
        <w:tc>
          <w:tcPr>
            <w:tcW w:w="2518" w:type="dxa"/>
          </w:tcPr>
          <w:p w:rsidR="00552457" w:rsidRPr="007F451E" w:rsidRDefault="00552457" w:rsidP="00552457">
            <w:r w:rsidRPr="007F451E">
              <w:t>44. J. van Oort</w:t>
            </w:r>
          </w:p>
        </w:tc>
        <w:tc>
          <w:tcPr>
            <w:tcW w:w="5670" w:type="dxa"/>
          </w:tcPr>
          <w:p w:rsidR="00552457" w:rsidRPr="007F451E" w:rsidRDefault="00552457" w:rsidP="00552457">
            <w:r w:rsidRPr="007F451E">
              <w:t>Zangvereeniging</w:t>
            </w:r>
          </w:p>
        </w:tc>
        <w:tc>
          <w:tcPr>
            <w:tcW w:w="1024" w:type="dxa"/>
          </w:tcPr>
          <w:p w:rsidR="00552457" w:rsidRPr="007F451E" w:rsidRDefault="00552457" w:rsidP="00552457">
            <w:r w:rsidRPr="007F451E">
              <w:t>f. 350,-</w:t>
            </w:r>
          </w:p>
        </w:tc>
      </w:tr>
      <w:tr w:rsidR="00552457" w:rsidRPr="007F451E" w:rsidTr="00552457">
        <w:tc>
          <w:tcPr>
            <w:tcW w:w="2518" w:type="dxa"/>
          </w:tcPr>
          <w:p w:rsidR="00552457" w:rsidRPr="007F451E" w:rsidRDefault="00552457" w:rsidP="00552457">
            <w:r w:rsidRPr="007F451E">
              <w:t>45.</w:t>
            </w:r>
          </w:p>
        </w:tc>
        <w:tc>
          <w:tcPr>
            <w:tcW w:w="5670" w:type="dxa"/>
          </w:tcPr>
          <w:p w:rsidR="00552457" w:rsidRPr="007F451E" w:rsidRDefault="00552457" w:rsidP="00552457">
            <w:r w:rsidRPr="007F451E">
              <w:t>Avondbezoek</w:t>
            </w:r>
          </w:p>
        </w:tc>
        <w:tc>
          <w:tcPr>
            <w:tcW w:w="1024" w:type="dxa"/>
          </w:tcPr>
          <w:p w:rsidR="00552457" w:rsidRPr="007F451E" w:rsidRDefault="00552457" w:rsidP="00552457">
            <w:r w:rsidRPr="007F451E">
              <w:t>f. 300,-</w:t>
            </w:r>
          </w:p>
        </w:tc>
      </w:tr>
      <w:tr w:rsidR="00552457" w:rsidRPr="007F451E" w:rsidTr="00552457">
        <w:tc>
          <w:tcPr>
            <w:tcW w:w="2518" w:type="dxa"/>
          </w:tcPr>
          <w:p w:rsidR="00552457" w:rsidRPr="007F451E" w:rsidRDefault="00552457" w:rsidP="00552457">
            <w:r w:rsidRPr="007F451E">
              <w:t>46. W.B. Tholen</w:t>
            </w:r>
          </w:p>
        </w:tc>
        <w:tc>
          <w:tcPr>
            <w:tcW w:w="5670" w:type="dxa"/>
          </w:tcPr>
          <w:p w:rsidR="00552457" w:rsidRPr="007F451E" w:rsidRDefault="00552457" w:rsidP="00552457">
            <w:r w:rsidRPr="007F451E">
              <w:t>Straatje</w:t>
            </w:r>
          </w:p>
        </w:tc>
        <w:tc>
          <w:tcPr>
            <w:tcW w:w="1024" w:type="dxa"/>
          </w:tcPr>
          <w:p w:rsidR="00552457" w:rsidRPr="007F451E" w:rsidRDefault="00552457" w:rsidP="00552457">
            <w:r w:rsidRPr="007F451E">
              <w:t>f. 550,-</w:t>
            </w:r>
          </w:p>
        </w:tc>
      </w:tr>
      <w:tr w:rsidR="00552457" w:rsidRPr="007F451E" w:rsidTr="00552457">
        <w:tc>
          <w:tcPr>
            <w:tcW w:w="2518" w:type="dxa"/>
          </w:tcPr>
          <w:p w:rsidR="00552457" w:rsidRPr="007F451E" w:rsidRDefault="00552457" w:rsidP="00552457">
            <w:r w:rsidRPr="007F451E">
              <w:t>47. J. Toorop</w:t>
            </w:r>
          </w:p>
        </w:tc>
        <w:tc>
          <w:tcPr>
            <w:tcW w:w="5670" w:type="dxa"/>
          </w:tcPr>
          <w:p w:rsidR="00552457" w:rsidRPr="007F451E" w:rsidRDefault="00552457" w:rsidP="00552457">
            <w:r w:rsidRPr="007F451E">
              <w:t>Melancolia</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48. M. van der Valk</w:t>
            </w:r>
          </w:p>
        </w:tc>
        <w:tc>
          <w:tcPr>
            <w:tcW w:w="5670" w:type="dxa"/>
          </w:tcPr>
          <w:p w:rsidR="00552457" w:rsidRPr="007F451E" w:rsidRDefault="00552457" w:rsidP="00552457">
            <w:r w:rsidRPr="007F451E">
              <w:t>Jaagpad</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49.</w:t>
            </w:r>
          </w:p>
        </w:tc>
        <w:tc>
          <w:tcPr>
            <w:tcW w:w="5670" w:type="dxa"/>
          </w:tcPr>
          <w:p w:rsidR="00552457" w:rsidRPr="007F451E" w:rsidRDefault="00552457" w:rsidP="00552457">
            <w:r w:rsidRPr="007F451E">
              <w:t>Brug</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50.</w:t>
            </w:r>
          </w:p>
        </w:tc>
        <w:tc>
          <w:tcPr>
            <w:tcW w:w="5670" w:type="dxa"/>
          </w:tcPr>
          <w:p w:rsidR="00552457" w:rsidRPr="007F451E" w:rsidRDefault="00552457" w:rsidP="00552457">
            <w:r w:rsidRPr="007F451E">
              <w:t>Hei bij nacht</w:t>
            </w:r>
          </w:p>
        </w:tc>
        <w:tc>
          <w:tcPr>
            <w:tcW w:w="1024" w:type="dxa"/>
          </w:tcPr>
          <w:p w:rsidR="00552457" w:rsidRPr="007F451E" w:rsidRDefault="00552457" w:rsidP="00552457">
            <w:r w:rsidRPr="007F451E">
              <w:t>f. 250,-</w:t>
            </w:r>
          </w:p>
        </w:tc>
      </w:tr>
      <w:tr w:rsidR="00552457" w:rsidRPr="007F451E" w:rsidTr="00552457">
        <w:tc>
          <w:tcPr>
            <w:tcW w:w="2518" w:type="dxa"/>
          </w:tcPr>
          <w:p w:rsidR="00552457" w:rsidRPr="007F451E" w:rsidRDefault="00552457" w:rsidP="00552457">
            <w:r w:rsidRPr="007F451E">
              <w:t>51. Floris Verster</w:t>
            </w:r>
          </w:p>
        </w:tc>
        <w:tc>
          <w:tcPr>
            <w:tcW w:w="5670" w:type="dxa"/>
          </w:tcPr>
          <w:p w:rsidR="00552457" w:rsidRPr="007F451E" w:rsidRDefault="00552457" w:rsidP="00552457">
            <w:r w:rsidRPr="007F451E">
              <w:t>Kastanjekoppen</w:t>
            </w:r>
          </w:p>
        </w:tc>
        <w:tc>
          <w:tcPr>
            <w:tcW w:w="1024" w:type="dxa"/>
          </w:tcPr>
          <w:p w:rsidR="00552457" w:rsidRPr="007F451E" w:rsidRDefault="00552457" w:rsidP="00552457">
            <w:r w:rsidRPr="007F451E">
              <w:t>f. 300,-</w:t>
            </w:r>
          </w:p>
        </w:tc>
      </w:tr>
      <w:tr w:rsidR="00552457" w:rsidRPr="007F451E" w:rsidTr="00552457">
        <w:tc>
          <w:tcPr>
            <w:tcW w:w="2518" w:type="dxa"/>
          </w:tcPr>
          <w:p w:rsidR="00552457" w:rsidRPr="007F451E" w:rsidRDefault="00552457" w:rsidP="00552457">
            <w:r w:rsidRPr="007F451E">
              <w:t>52. R.W.P. de Vries Jr.</w:t>
            </w:r>
          </w:p>
        </w:tc>
        <w:tc>
          <w:tcPr>
            <w:tcW w:w="5670" w:type="dxa"/>
          </w:tcPr>
          <w:p w:rsidR="00552457" w:rsidRPr="007F451E" w:rsidRDefault="00552457" w:rsidP="00552457">
            <w:r w:rsidRPr="007F451E">
              <w:t>Magnolia’s</w:t>
            </w:r>
          </w:p>
        </w:tc>
        <w:tc>
          <w:tcPr>
            <w:tcW w:w="1024" w:type="dxa"/>
          </w:tcPr>
          <w:p w:rsidR="00552457" w:rsidRPr="007F451E" w:rsidRDefault="00552457" w:rsidP="00552457">
            <w:r w:rsidRPr="007F451E">
              <w:t>f. 125,-</w:t>
            </w:r>
          </w:p>
        </w:tc>
      </w:tr>
      <w:tr w:rsidR="00552457" w:rsidRPr="007F451E" w:rsidTr="00552457">
        <w:tc>
          <w:tcPr>
            <w:tcW w:w="2518" w:type="dxa"/>
          </w:tcPr>
          <w:p w:rsidR="00552457" w:rsidRPr="007F451E" w:rsidRDefault="00552457" w:rsidP="00552457">
            <w:r w:rsidRPr="007F451E">
              <w:t>53.</w:t>
            </w:r>
          </w:p>
        </w:tc>
        <w:tc>
          <w:tcPr>
            <w:tcW w:w="5670" w:type="dxa"/>
          </w:tcPr>
          <w:p w:rsidR="00552457" w:rsidRPr="007F451E" w:rsidRDefault="00552457" w:rsidP="00552457">
            <w:r w:rsidRPr="007F451E">
              <w:t>Japansche lelies</w:t>
            </w:r>
          </w:p>
        </w:tc>
        <w:tc>
          <w:tcPr>
            <w:tcW w:w="1024" w:type="dxa"/>
          </w:tcPr>
          <w:p w:rsidR="00552457" w:rsidRPr="007F451E" w:rsidRDefault="00552457" w:rsidP="00552457">
            <w:r w:rsidRPr="007F451E">
              <w:t>f. 100,-</w:t>
            </w:r>
          </w:p>
        </w:tc>
      </w:tr>
      <w:tr w:rsidR="00552457" w:rsidRPr="007F451E" w:rsidTr="00552457">
        <w:tc>
          <w:tcPr>
            <w:tcW w:w="2518" w:type="dxa"/>
          </w:tcPr>
          <w:p w:rsidR="00552457" w:rsidRPr="007F451E" w:rsidRDefault="00552457" w:rsidP="00552457">
            <w:r w:rsidRPr="007F451E">
              <w:t>54. I. Voerman</w:t>
            </w:r>
          </w:p>
        </w:tc>
        <w:tc>
          <w:tcPr>
            <w:tcW w:w="5670" w:type="dxa"/>
          </w:tcPr>
          <w:p w:rsidR="00552457" w:rsidRPr="007F451E" w:rsidRDefault="00552457" w:rsidP="00552457">
            <w:r w:rsidRPr="007F451E">
              <w:t>Avond</w:t>
            </w:r>
          </w:p>
        </w:tc>
        <w:tc>
          <w:tcPr>
            <w:tcW w:w="1024" w:type="dxa"/>
          </w:tcPr>
          <w:p w:rsidR="00552457" w:rsidRPr="007F451E" w:rsidRDefault="00552457" w:rsidP="00552457">
            <w:r w:rsidRPr="007F451E">
              <w:t>f. 800,-</w:t>
            </w:r>
          </w:p>
        </w:tc>
      </w:tr>
      <w:tr w:rsidR="00552457" w:rsidRPr="007F451E" w:rsidTr="00552457">
        <w:tc>
          <w:tcPr>
            <w:tcW w:w="2518" w:type="dxa"/>
          </w:tcPr>
          <w:p w:rsidR="00552457" w:rsidRPr="007F451E" w:rsidRDefault="00552457" w:rsidP="00552457">
            <w:r w:rsidRPr="007F451E">
              <w:t>55.</w:t>
            </w:r>
          </w:p>
        </w:tc>
        <w:tc>
          <w:tcPr>
            <w:tcW w:w="5670" w:type="dxa"/>
          </w:tcPr>
          <w:p w:rsidR="00552457" w:rsidRPr="007F451E" w:rsidRDefault="00552457" w:rsidP="00552457">
            <w:r w:rsidRPr="007F451E">
              <w:t>Azalia’s</w:t>
            </w:r>
          </w:p>
        </w:tc>
        <w:tc>
          <w:tcPr>
            <w:tcW w:w="1024" w:type="dxa"/>
          </w:tcPr>
          <w:p w:rsidR="00552457" w:rsidRPr="007F451E" w:rsidRDefault="00552457" w:rsidP="00552457">
            <w:r w:rsidRPr="007F451E">
              <w:t>f. 800,-</w:t>
            </w:r>
          </w:p>
        </w:tc>
      </w:tr>
      <w:tr w:rsidR="00552457" w:rsidRPr="007F451E" w:rsidTr="00552457">
        <w:tc>
          <w:tcPr>
            <w:tcW w:w="2518" w:type="dxa"/>
          </w:tcPr>
          <w:p w:rsidR="00552457" w:rsidRPr="007F451E" w:rsidRDefault="00552457" w:rsidP="00552457">
            <w:r w:rsidRPr="007F451E">
              <w:t>56.</w:t>
            </w:r>
          </w:p>
        </w:tc>
        <w:tc>
          <w:tcPr>
            <w:tcW w:w="5670" w:type="dxa"/>
          </w:tcPr>
          <w:p w:rsidR="00552457" w:rsidRPr="007F451E" w:rsidRDefault="00552457" w:rsidP="00552457">
            <w:r w:rsidRPr="007F451E">
              <w:t>Gezicht op de IJssel</w:t>
            </w:r>
          </w:p>
        </w:tc>
        <w:tc>
          <w:tcPr>
            <w:tcW w:w="1024" w:type="dxa"/>
          </w:tcPr>
          <w:p w:rsidR="00552457" w:rsidRPr="007F451E" w:rsidRDefault="00552457" w:rsidP="00552457">
            <w:r w:rsidRPr="007F451E">
              <w:t>f. 1200,-</w:t>
            </w:r>
          </w:p>
        </w:tc>
      </w:tr>
      <w:tr w:rsidR="00552457" w:rsidRPr="007F451E" w:rsidTr="00552457">
        <w:tc>
          <w:tcPr>
            <w:tcW w:w="2518" w:type="dxa"/>
          </w:tcPr>
          <w:p w:rsidR="00552457" w:rsidRPr="007F451E" w:rsidRDefault="00552457" w:rsidP="00552457">
            <w:r w:rsidRPr="007F451E">
              <w:t>57.</w:t>
            </w:r>
          </w:p>
        </w:tc>
        <w:tc>
          <w:tcPr>
            <w:tcW w:w="5670" w:type="dxa"/>
          </w:tcPr>
          <w:p w:rsidR="00552457" w:rsidRPr="007F451E" w:rsidRDefault="00552457" w:rsidP="00552457">
            <w:r w:rsidRPr="007F451E">
              <w:t>Gezicht op Hattem</w:t>
            </w:r>
          </w:p>
        </w:tc>
        <w:tc>
          <w:tcPr>
            <w:tcW w:w="1024" w:type="dxa"/>
          </w:tcPr>
          <w:p w:rsidR="00552457" w:rsidRPr="007F451E" w:rsidRDefault="00552457" w:rsidP="00552457">
            <w:r w:rsidRPr="007F451E">
              <w:t>f. 1000,-</w:t>
            </w:r>
          </w:p>
        </w:tc>
      </w:tr>
      <w:tr w:rsidR="00552457" w:rsidRPr="007F451E" w:rsidTr="00552457">
        <w:tc>
          <w:tcPr>
            <w:tcW w:w="2518" w:type="dxa"/>
          </w:tcPr>
          <w:p w:rsidR="00552457" w:rsidRPr="007F451E" w:rsidRDefault="00552457" w:rsidP="00552457">
            <w:r w:rsidRPr="007F451E">
              <w:t>58.</w:t>
            </w:r>
          </w:p>
        </w:tc>
        <w:tc>
          <w:tcPr>
            <w:tcW w:w="5670" w:type="dxa"/>
          </w:tcPr>
          <w:p w:rsidR="00552457" w:rsidRPr="007F451E" w:rsidRDefault="00552457" w:rsidP="00552457">
            <w:r w:rsidRPr="007F451E">
              <w:t>Over de rivier</w:t>
            </w:r>
          </w:p>
        </w:tc>
        <w:tc>
          <w:tcPr>
            <w:tcW w:w="1024" w:type="dxa"/>
          </w:tcPr>
          <w:p w:rsidR="00552457" w:rsidRPr="007F451E" w:rsidRDefault="00552457" w:rsidP="00552457"/>
        </w:tc>
      </w:tr>
      <w:tr w:rsidR="00552457" w:rsidRPr="007F451E" w:rsidTr="00552457">
        <w:tc>
          <w:tcPr>
            <w:tcW w:w="2518" w:type="dxa"/>
          </w:tcPr>
          <w:p w:rsidR="00552457" w:rsidRPr="007F451E" w:rsidRDefault="00552457" w:rsidP="00552457">
            <w:r w:rsidRPr="007F451E">
              <w:t>59. W. Weissenbruch</w:t>
            </w:r>
          </w:p>
        </w:tc>
        <w:tc>
          <w:tcPr>
            <w:tcW w:w="5670" w:type="dxa"/>
          </w:tcPr>
          <w:p w:rsidR="00552457" w:rsidRPr="007F451E" w:rsidRDefault="00552457" w:rsidP="00552457">
            <w:r w:rsidRPr="007F451E">
              <w:t>Nacht</w:t>
            </w:r>
          </w:p>
        </w:tc>
        <w:tc>
          <w:tcPr>
            <w:tcW w:w="1024" w:type="dxa"/>
          </w:tcPr>
          <w:p w:rsidR="00552457" w:rsidRPr="007F451E" w:rsidRDefault="00552457" w:rsidP="00552457">
            <w:r w:rsidRPr="007F451E">
              <w:t>f. 1500,-</w:t>
            </w:r>
          </w:p>
        </w:tc>
      </w:tr>
      <w:tr w:rsidR="00552457" w:rsidRPr="007F451E" w:rsidTr="00552457">
        <w:tc>
          <w:tcPr>
            <w:tcW w:w="2518" w:type="dxa"/>
          </w:tcPr>
          <w:p w:rsidR="00552457" w:rsidRPr="007F451E" w:rsidRDefault="00552457" w:rsidP="00552457">
            <w:r w:rsidRPr="007F451E">
              <w:t>60. Willem Weissenbruch</w:t>
            </w:r>
          </w:p>
          <w:p w:rsidR="00552457" w:rsidRPr="007F451E" w:rsidRDefault="00552457" w:rsidP="00552457">
            <w:r w:rsidRPr="007F451E">
              <w:t xml:space="preserve">      Jr.</w:t>
            </w:r>
          </w:p>
        </w:tc>
        <w:tc>
          <w:tcPr>
            <w:tcW w:w="5670" w:type="dxa"/>
          </w:tcPr>
          <w:p w:rsidR="00552457" w:rsidRPr="007F451E" w:rsidRDefault="00552457" w:rsidP="00552457">
            <w:r w:rsidRPr="007F451E">
              <w:t>Stilleven</w:t>
            </w:r>
          </w:p>
        </w:tc>
        <w:tc>
          <w:tcPr>
            <w:tcW w:w="1024" w:type="dxa"/>
          </w:tcPr>
          <w:p w:rsidR="00552457" w:rsidRPr="007F451E" w:rsidRDefault="00552457" w:rsidP="00552457">
            <w:r w:rsidRPr="007F451E">
              <w:t>f. 300,-</w:t>
            </w:r>
          </w:p>
        </w:tc>
      </w:tr>
      <w:tr w:rsidR="00552457" w:rsidRPr="007F451E" w:rsidTr="00552457">
        <w:tc>
          <w:tcPr>
            <w:tcW w:w="2518" w:type="dxa"/>
          </w:tcPr>
          <w:p w:rsidR="00552457" w:rsidRPr="007F451E" w:rsidRDefault="00552457" w:rsidP="00552457">
            <w:r w:rsidRPr="007F451E">
              <w:t>61. Willem Witsen</w:t>
            </w:r>
          </w:p>
        </w:tc>
        <w:tc>
          <w:tcPr>
            <w:tcW w:w="5670" w:type="dxa"/>
          </w:tcPr>
          <w:p w:rsidR="00552457" w:rsidRPr="007F451E" w:rsidRDefault="00552457" w:rsidP="00552457">
            <w:r w:rsidRPr="007F451E">
              <w:t>Stadsgezicht</w:t>
            </w:r>
          </w:p>
        </w:tc>
        <w:tc>
          <w:tcPr>
            <w:tcW w:w="1024" w:type="dxa"/>
          </w:tcPr>
          <w:p w:rsidR="00552457" w:rsidRPr="007F451E" w:rsidRDefault="00552457" w:rsidP="00552457">
            <w:r w:rsidRPr="007F451E">
              <w:t>f. 800,-</w:t>
            </w:r>
          </w:p>
        </w:tc>
      </w:tr>
    </w:tbl>
    <w:p w:rsidR="00552457" w:rsidRPr="007F451E" w:rsidRDefault="00552457" w:rsidP="00552457">
      <w:pPr>
        <w:pStyle w:val="Geenafstand"/>
      </w:pPr>
    </w:p>
    <w:p w:rsidR="00552457" w:rsidRPr="007F451E" w:rsidRDefault="00552457" w:rsidP="00552457">
      <w:pPr>
        <w:pStyle w:val="Geenafstand"/>
        <w:spacing w:line="276" w:lineRule="auto"/>
        <w:rPr>
          <w:b/>
        </w:rPr>
      </w:pPr>
      <w:r w:rsidRPr="007F451E">
        <w:rPr>
          <w:b/>
        </w:rPr>
        <w:t>1900/1901</w:t>
      </w:r>
    </w:p>
    <w:p w:rsidR="00552457" w:rsidRPr="007F451E" w:rsidRDefault="00552457" w:rsidP="00552457">
      <w:pPr>
        <w:pStyle w:val="Geenafstand"/>
      </w:pPr>
    </w:p>
    <w:p w:rsidR="00552457" w:rsidRPr="007F451E" w:rsidRDefault="00552457" w:rsidP="00552457">
      <w:pPr>
        <w:pStyle w:val="Geenafstand"/>
        <w:rPr>
          <w:u w:val="single"/>
        </w:rPr>
      </w:pPr>
      <w:r w:rsidRPr="007F451E">
        <w:rPr>
          <w:u w:val="single"/>
        </w:rPr>
        <w:t>Tentoonstelling van schilderijen uit de moderne Fransche school en beeldhouwwerken van M. Rosso, 1900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528"/>
        <w:gridCol w:w="1166"/>
      </w:tblGrid>
      <w:tr w:rsidR="00552457" w:rsidRPr="007F451E" w:rsidTr="00552457">
        <w:tc>
          <w:tcPr>
            <w:tcW w:w="2518" w:type="dxa"/>
          </w:tcPr>
          <w:p w:rsidR="00552457" w:rsidRPr="007F451E" w:rsidRDefault="00552457" w:rsidP="00552457">
            <w:pPr>
              <w:pStyle w:val="Geenafstand"/>
            </w:pPr>
            <w:r w:rsidRPr="007F451E">
              <w:t>1. D’Espagnat</w:t>
            </w:r>
          </w:p>
        </w:tc>
        <w:tc>
          <w:tcPr>
            <w:tcW w:w="5528" w:type="dxa"/>
          </w:tcPr>
          <w:p w:rsidR="00552457" w:rsidRPr="007F451E" w:rsidRDefault="00552457" w:rsidP="00552457">
            <w:pPr>
              <w:pStyle w:val="Geenafstand"/>
            </w:pPr>
            <w:r w:rsidRPr="007F451E">
              <w:t>Jeune fille aux tulipes</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2.</w:t>
            </w:r>
          </w:p>
        </w:tc>
        <w:tc>
          <w:tcPr>
            <w:tcW w:w="5528" w:type="dxa"/>
          </w:tcPr>
          <w:p w:rsidR="00552457" w:rsidRPr="007F451E" w:rsidRDefault="00552457" w:rsidP="00552457">
            <w:pPr>
              <w:pStyle w:val="Geenafstand"/>
            </w:pPr>
            <w:r w:rsidRPr="007F451E">
              <w:t>Patineurs au Bois de Boulogne</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3.</w:t>
            </w:r>
          </w:p>
        </w:tc>
        <w:tc>
          <w:tcPr>
            <w:tcW w:w="5528" w:type="dxa"/>
          </w:tcPr>
          <w:p w:rsidR="00552457" w:rsidRPr="007F451E" w:rsidRDefault="00552457" w:rsidP="00552457">
            <w:pPr>
              <w:pStyle w:val="Geenafstand"/>
            </w:pPr>
            <w:r w:rsidRPr="007F451E">
              <w:t xml:space="preserve">La vallée de la Viège </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4. G. Loiseau</w:t>
            </w:r>
          </w:p>
        </w:tc>
        <w:tc>
          <w:tcPr>
            <w:tcW w:w="5528" w:type="dxa"/>
          </w:tcPr>
          <w:p w:rsidR="00552457" w:rsidRPr="007F451E" w:rsidRDefault="00552457" w:rsidP="00552457">
            <w:pPr>
              <w:pStyle w:val="Geenafstand"/>
            </w:pPr>
            <w:r w:rsidRPr="007F451E">
              <w:t>Joug-le-Comte</w:t>
            </w:r>
          </w:p>
        </w:tc>
        <w:tc>
          <w:tcPr>
            <w:tcW w:w="1166" w:type="dxa"/>
          </w:tcPr>
          <w:p w:rsidR="00552457" w:rsidRPr="007F451E" w:rsidRDefault="00552457" w:rsidP="00552457">
            <w:pPr>
              <w:pStyle w:val="Geenafstand"/>
            </w:pPr>
            <w:r w:rsidRPr="007F451E">
              <w:t>f. 750,-</w:t>
            </w:r>
          </w:p>
        </w:tc>
      </w:tr>
      <w:tr w:rsidR="00552457" w:rsidRPr="007F451E" w:rsidTr="00552457">
        <w:tc>
          <w:tcPr>
            <w:tcW w:w="2518" w:type="dxa"/>
          </w:tcPr>
          <w:p w:rsidR="00552457" w:rsidRPr="007F451E" w:rsidRDefault="00552457" w:rsidP="00552457">
            <w:pPr>
              <w:pStyle w:val="Geenafstand"/>
            </w:pPr>
            <w:r w:rsidRPr="007F451E">
              <w:t>5.</w:t>
            </w:r>
          </w:p>
        </w:tc>
        <w:tc>
          <w:tcPr>
            <w:tcW w:w="5528" w:type="dxa"/>
          </w:tcPr>
          <w:p w:rsidR="00552457" w:rsidRPr="00552457" w:rsidRDefault="00552457" w:rsidP="00552457">
            <w:pPr>
              <w:pStyle w:val="Geenafstand"/>
              <w:rPr>
                <w:lang w:val="en-GB"/>
              </w:rPr>
            </w:pPr>
            <w:r w:rsidRPr="00552457">
              <w:rPr>
                <w:lang w:val="en-GB"/>
              </w:rPr>
              <w:t>La pointe des douaniers à Pornic</w:t>
            </w:r>
          </w:p>
        </w:tc>
        <w:tc>
          <w:tcPr>
            <w:tcW w:w="1166" w:type="dxa"/>
          </w:tcPr>
          <w:p w:rsidR="00552457" w:rsidRPr="007F451E" w:rsidRDefault="00552457" w:rsidP="00552457">
            <w:pPr>
              <w:pStyle w:val="Geenafstand"/>
            </w:pPr>
            <w:r w:rsidRPr="007F451E">
              <w:t>f. 900,-</w:t>
            </w:r>
          </w:p>
        </w:tc>
      </w:tr>
      <w:tr w:rsidR="00552457" w:rsidRPr="007F451E" w:rsidTr="00552457">
        <w:tc>
          <w:tcPr>
            <w:tcW w:w="2518" w:type="dxa"/>
          </w:tcPr>
          <w:p w:rsidR="00552457" w:rsidRPr="007F451E" w:rsidRDefault="00552457" w:rsidP="00552457">
            <w:pPr>
              <w:pStyle w:val="Geenafstand"/>
            </w:pPr>
            <w:r w:rsidRPr="007F451E">
              <w:t>6.</w:t>
            </w:r>
          </w:p>
        </w:tc>
        <w:tc>
          <w:tcPr>
            <w:tcW w:w="5528" w:type="dxa"/>
          </w:tcPr>
          <w:p w:rsidR="00552457" w:rsidRPr="007F451E" w:rsidRDefault="00552457" w:rsidP="00552457">
            <w:pPr>
              <w:pStyle w:val="Geenafstand"/>
            </w:pPr>
            <w:r w:rsidRPr="007F451E">
              <w:t>Printemps</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7. Maufra</w:t>
            </w:r>
          </w:p>
        </w:tc>
        <w:tc>
          <w:tcPr>
            <w:tcW w:w="5528" w:type="dxa"/>
          </w:tcPr>
          <w:p w:rsidR="00552457" w:rsidRPr="007F451E" w:rsidRDefault="00552457" w:rsidP="00552457">
            <w:pPr>
              <w:pStyle w:val="Geenafstand"/>
            </w:pPr>
            <w:r w:rsidRPr="007F451E">
              <w:t>Le Port de St. Guénolé</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8.</w:t>
            </w:r>
          </w:p>
        </w:tc>
        <w:tc>
          <w:tcPr>
            <w:tcW w:w="5528" w:type="dxa"/>
          </w:tcPr>
          <w:p w:rsidR="00552457" w:rsidRPr="007F451E" w:rsidRDefault="00552457" w:rsidP="00552457">
            <w:pPr>
              <w:pStyle w:val="Geenafstand"/>
            </w:pPr>
            <w:r w:rsidRPr="007F451E">
              <w:t>La Vague échevelée</w:t>
            </w:r>
          </w:p>
        </w:tc>
        <w:tc>
          <w:tcPr>
            <w:tcW w:w="1166" w:type="dxa"/>
          </w:tcPr>
          <w:p w:rsidR="00552457" w:rsidRPr="007F451E" w:rsidRDefault="00552457" w:rsidP="00552457">
            <w:pPr>
              <w:pStyle w:val="Geenafstand"/>
            </w:pPr>
            <w:r w:rsidRPr="007F451E">
              <w:t>f. 1000,-</w:t>
            </w:r>
          </w:p>
        </w:tc>
      </w:tr>
      <w:tr w:rsidR="00552457" w:rsidRPr="007F451E" w:rsidTr="00552457">
        <w:tc>
          <w:tcPr>
            <w:tcW w:w="2518" w:type="dxa"/>
          </w:tcPr>
          <w:p w:rsidR="00552457" w:rsidRPr="007F451E" w:rsidRDefault="00552457" w:rsidP="00552457">
            <w:pPr>
              <w:pStyle w:val="Geenafstand"/>
            </w:pPr>
            <w:r w:rsidRPr="007F451E">
              <w:t>9.</w:t>
            </w:r>
          </w:p>
        </w:tc>
        <w:tc>
          <w:tcPr>
            <w:tcW w:w="5528" w:type="dxa"/>
          </w:tcPr>
          <w:p w:rsidR="00552457" w:rsidRPr="007F451E" w:rsidRDefault="00552457" w:rsidP="00552457">
            <w:pPr>
              <w:pStyle w:val="Geenafstand"/>
            </w:pPr>
            <w:r w:rsidRPr="007F451E">
              <w:t>La clapotis</w:t>
            </w:r>
          </w:p>
        </w:tc>
        <w:tc>
          <w:tcPr>
            <w:tcW w:w="1166" w:type="dxa"/>
          </w:tcPr>
          <w:p w:rsidR="00552457" w:rsidRPr="007F451E" w:rsidRDefault="00552457" w:rsidP="00552457">
            <w:pPr>
              <w:pStyle w:val="Geenafstand"/>
            </w:pPr>
            <w:r w:rsidRPr="007F451E">
              <w:t>f. 1250,-</w:t>
            </w:r>
          </w:p>
        </w:tc>
      </w:tr>
      <w:tr w:rsidR="00552457" w:rsidRPr="007F451E" w:rsidTr="00552457">
        <w:tc>
          <w:tcPr>
            <w:tcW w:w="2518" w:type="dxa"/>
          </w:tcPr>
          <w:p w:rsidR="00552457" w:rsidRPr="007F451E" w:rsidRDefault="00552457" w:rsidP="00552457">
            <w:pPr>
              <w:pStyle w:val="Geenafstand"/>
            </w:pPr>
            <w:r w:rsidRPr="007F451E">
              <w:t>10. Claude Monet</w:t>
            </w:r>
          </w:p>
        </w:tc>
        <w:tc>
          <w:tcPr>
            <w:tcW w:w="5528" w:type="dxa"/>
          </w:tcPr>
          <w:p w:rsidR="00552457" w:rsidRPr="007F451E" w:rsidRDefault="00552457" w:rsidP="00552457">
            <w:pPr>
              <w:pStyle w:val="Geenafstand"/>
            </w:pPr>
            <w:r w:rsidRPr="007F451E">
              <w:t>Les coteaux d’Orgemont</w:t>
            </w:r>
          </w:p>
        </w:tc>
        <w:tc>
          <w:tcPr>
            <w:tcW w:w="1166" w:type="dxa"/>
          </w:tcPr>
          <w:p w:rsidR="00552457" w:rsidRPr="007F451E" w:rsidRDefault="00552457" w:rsidP="00552457">
            <w:pPr>
              <w:pStyle w:val="Geenafstand"/>
            </w:pPr>
            <w:r w:rsidRPr="007F451E">
              <w:t>f. 3500,-</w:t>
            </w:r>
          </w:p>
        </w:tc>
      </w:tr>
      <w:tr w:rsidR="00552457" w:rsidRPr="007F451E" w:rsidTr="00552457">
        <w:tc>
          <w:tcPr>
            <w:tcW w:w="2518" w:type="dxa"/>
          </w:tcPr>
          <w:p w:rsidR="00552457" w:rsidRPr="007F451E" w:rsidRDefault="00552457" w:rsidP="00552457">
            <w:pPr>
              <w:pStyle w:val="Geenafstand"/>
            </w:pPr>
            <w:r w:rsidRPr="007F451E">
              <w:t>11.</w:t>
            </w:r>
          </w:p>
        </w:tc>
        <w:tc>
          <w:tcPr>
            <w:tcW w:w="5528" w:type="dxa"/>
          </w:tcPr>
          <w:p w:rsidR="00552457" w:rsidRPr="007F451E" w:rsidRDefault="00552457" w:rsidP="00552457">
            <w:pPr>
              <w:pStyle w:val="Geenafstand"/>
            </w:pPr>
            <w:r w:rsidRPr="007F451E">
              <w:t>La Seine à Vernon</w:t>
            </w:r>
          </w:p>
        </w:tc>
        <w:tc>
          <w:tcPr>
            <w:tcW w:w="1166" w:type="dxa"/>
          </w:tcPr>
          <w:p w:rsidR="00552457" w:rsidRPr="007F451E" w:rsidRDefault="00552457" w:rsidP="00552457">
            <w:pPr>
              <w:pStyle w:val="Geenafstand"/>
            </w:pPr>
            <w:r w:rsidRPr="007F451E">
              <w:t>f. 5000,-</w:t>
            </w:r>
          </w:p>
        </w:tc>
      </w:tr>
      <w:tr w:rsidR="00552457" w:rsidRPr="007F451E" w:rsidTr="00552457">
        <w:tc>
          <w:tcPr>
            <w:tcW w:w="2518" w:type="dxa"/>
          </w:tcPr>
          <w:p w:rsidR="00552457" w:rsidRPr="007F451E" w:rsidRDefault="00552457" w:rsidP="00552457">
            <w:pPr>
              <w:pStyle w:val="Geenafstand"/>
            </w:pPr>
            <w:r w:rsidRPr="007F451E">
              <w:t>12.</w:t>
            </w:r>
          </w:p>
        </w:tc>
        <w:tc>
          <w:tcPr>
            <w:tcW w:w="5528" w:type="dxa"/>
          </w:tcPr>
          <w:p w:rsidR="00552457" w:rsidRPr="007F451E" w:rsidRDefault="00552457" w:rsidP="00552457">
            <w:pPr>
              <w:pStyle w:val="Geenafstand"/>
            </w:pPr>
            <w:r w:rsidRPr="007F451E">
              <w:t>Vue d’Amsterdam</w:t>
            </w:r>
          </w:p>
        </w:tc>
        <w:tc>
          <w:tcPr>
            <w:tcW w:w="1166" w:type="dxa"/>
          </w:tcPr>
          <w:p w:rsidR="00552457" w:rsidRPr="007F451E" w:rsidRDefault="00552457" w:rsidP="00552457">
            <w:pPr>
              <w:pStyle w:val="Geenafstand"/>
            </w:pPr>
            <w:r w:rsidRPr="007F451E">
              <w:t>f. 3000,-</w:t>
            </w:r>
          </w:p>
        </w:tc>
      </w:tr>
      <w:tr w:rsidR="00552457" w:rsidRPr="007F451E" w:rsidTr="00552457">
        <w:tc>
          <w:tcPr>
            <w:tcW w:w="2518" w:type="dxa"/>
          </w:tcPr>
          <w:p w:rsidR="00552457" w:rsidRPr="007F451E" w:rsidRDefault="00552457" w:rsidP="00552457">
            <w:pPr>
              <w:pStyle w:val="Geenafstand"/>
            </w:pPr>
            <w:r w:rsidRPr="007F451E">
              <w:t>13. H. Moret</w:t>
            </w:r>
          </w:p>
        </w:tc>
        <w:tc>
          <w:tcPr>
            <w:tcW w:w="5528" w:type="dxa"/>
          </w:tcPr>
          <w:p w:rsidR="00552457" w:rsidRPr="007F451E" w:rsidRDefault="00552457" w:rsidP="00552457">
            <w:pPr>
              <w:pStyle w:val="Geenafstand"/>
            </w:pPr>
            <w:r w:rsidRPr="007F451E">
              <w:t xml:space="preserve">Le goëmon à Nerez Finistère </w:t>
            </w:r>
          </w:p>
        </w:tc>
        <w:tc>
          <w:tcPr>
            <w:tcW w:w="1166" w:type="dxa"/>
          </w:tcPr>
          <w:p w:rsidR="00552457" w:rsidRPr="007F451E" w:rsidRDefault="00552457" w:rsidP="00552457">
            <w:pPr>
              <w:pStyle w:val="Geenafstand"/>
            </w:pPr>
            <w:r w:rsidRPr="007F451E">
              <w:t>f. 500,-</w:t>
            </w:r>
          </w:p>
        </w:tc>
      </w:tr>
      <w:tr w:rsidR="00552457" w:rsidRPr="007F451E" w:rsidTr="00552457">
        <w:tc>
          <w:tcPr>
            <w:tcW w:w="2518" w:type="dxa"/>
          </w:tcPr>
          <w:p w:rsidR="00552457" w:rsidRPr="007F451E" w:rsidRDefault="00552457" w:rsidP="00552457">
            <w:pPr>
              <w:pStyle w:val="Geenafstand"/>
            </w:pPr>
            <w:r w:rsidRPr="007F451E">
              <w:t>14.</w:t>
            </w:r>
          </w:p>
        </w:tc>
        <w:tc>
          <w:tcPr>
            <w:tcW w:w="5528" w:type="dxa"/>
          </w:tcPr>
          <w:p w:rsidR="00552457" w:rsidRPr="007F451E" w:rsidRDefault="00552457" w:rsidP="00552457">
            <w:pPr>
              <w:pStyle w:val="Geenafstand"/>
            </w:pPr>
            <w:r w:rsidRPr="007F451E">
              <w:t>La Pêche de la Sardine, Bretagne</w:t>
            </w:r>
          </w:p>
        </w:tc>
        <w:tc>
          <w:tcPr>
            <w:tcW w:w="1166" w:type="dxa"/>
          </w:tcPr>
          <w:p w:rsidR="00552457" w:rsidRPr="007F451E" w:rsidRDefault="00552457" w:rsidP="00552457">
            <w:pPr>
              <w:pStyle w:val="Geenafstand"/>
            </w:pPr>
            <w:r w:rsidRPr="007F451E">
              <w:t>f. 750,-</w:t>
            </w:r>
          </w:p>
        </w:tc>
      </w:tr>
      <w:tr w:rsidR="00552457" w:rsidRPr="007F451E" w:rsidTr="00552457">
        <w:tc>
          <w:tcPr>
            <w:tcW w:w="2518" w:type="dxa"/>
          </w:tcPr>
          <w:p w:rsidR="00552457" w:rsidRPr="007F451E" w:rsidRDefault="00552457" w:rsidP="00552457">
            <w:pPr>
              <w:pStyle w:val="Geenafstand"/>
            </w:pPr>
            <w:r w:rsidRPr="007F451E">
              <w:t>15.</w:t>
            </w:r>
          </w:p>
        </w:tc>
        <w:tc>
          <w:tcPr>
            <w:tcW w:w="5528" w:type="dxa"/>
          </w:tcPr>
          <w:p w:rsidR="00552457" w:rsidRPr="007F451E" w:rsidRDefault="00552457" w:rsidP="00552457">
            <w:pPr>
              <w:pStyle w:val="Geenafstand"/>
            </w:pPr>
            <w:r w:rsidRPr="007F451E">
              <w:t>Beget Vren Finistère</w:t>
            </w:r>
          </w:p>
        </w:tc>
        <w:tc>
          <w:tcPr>
            <w:tcW w:w="1166" w:type="dxa"/>
          </w:tcPr>
          <w:p w:rsidR="00552457" w:rsidRPr="007F451E" w:rsidRDefault="00552457" w:rsidP="00552457">
            <w:pPr>
              <w:pStyle w:val="Geenafstand"/>
            </w:pPr>
            <w:r w:rsidRPr="007F451E">
              <w:t>f. 750,-</w:t>
            </w:r>
          </w:p>
        </w:tc>
      </w:tr>
      <w:tr w:rsidR="00552457" w:rsidRPr="007F451E" w:rsidTr="00552457">
        <w:tc>
          <w:tcPr>
            <w:tcW w:w="2518" w:type="dxa"/>
          </w:tcPr>
          <w:p w:rsidR="00552457" w:rsidRPr="007F451E" w:rsidRDefault="00552457" w:rsidP="00552457">
            <w:pPr>
              <w:pStyle w:val="Geenafstand"/>
            </w:pPr>
            <w:r w:rsidRPr="007F451E">
              <w:t>16. C. Pissaro</w:t>
            </w:r>
          </w:p>
        </w:tc>
        <w:tc>
          <w:tcPr>
            <w:tcW w:w="5528" w:type="dxa"/>
          </w:tcPr>
          <w:p w:rsidR="00552457" w:rsidRPr="007F451E" w:rsidRDefault="00552457" w:rsidP="00552457">
            <w:pPr>
              <w:pStyle w:val="Geenafstand"/>
            </w:pPr>
            <w:r w:rsidRPr="007F451E">
              <w:t>Bazincourt</w:t>
            </w:r>
          </w:p>
        </w:tc>
        <w:tc>
          <w:tcPr>
            <w:tcW w:w="1166" w:type="dxa"/>
          </w:tcPr>
          <w:p w:rsidR="00552457" w:rsidRPr="007F451E" w:rsidRDefault="00552457" w:rsidP="00552457">
            <w:pPr>
              <w:pStyle w:val="Geenafstand"/>
            </w:pPr>
            <w:r w:rsidRPr="007F451E">
              <w:t>f. 4000,-</w:t>
            </w:r>
          </w:p>
        </w:tc>
      </w:tr>
      <w:tr w:rsidR="00552457" w:rsidRPr="007F451E" w:rsidTr="00552457">
        <w:tc>
          <w:tcPr>
            <w:tcW w:w="2518" w:type="dxa"/>
          </w:tcPr>
          <w:p w:rsidR="00552457" w:rsidRPr="007F451E" w:rsidRDefault="00552457" w:rsidP="00552457">
            <w:pPr>
              <w:pStyle w:val="Geenafstand"/>
            </w:pPr>
            <w:r w:rsidRPr="007F451E">
              <w:t>17.</w:t>
            </w:r>
          </w:p>
        </w:tc>
        <w:tc>
          <w:tcPr>
            <w:tcW w:w="5528" w:type="dxa"/>
          </w:tcPr>
          <w:p w:rsidR="00552457" w:rsidRPr="007F451E" w:rsidRDefault="00552457" w:rsidP="00552457">
            <w:pPr>
              <w:pStyle w:val="Geenafstand"/>
            </w:pPr>
            <w:r w:rsidRPr="007F451E">
              <w:t>Paysannes près d’un noyer</w:t>
            </w:r>
          </w:p>
        </w:tc>
        <w:tc>
          <w:tcPr>
            <w:tcW w:w="1166" w:type="dxa"/>
          </w:tcPr>
          <w:p w:rsidR="00552457" w:rsidRPr="007F451E" w:rsidRDefault="00552457" w:rsidP="00552457">
            <w:pPr>
              <w:pStyle w:val="Geenafstand"/>
            </w:pPr>
            <w:r w:rsidRPr="007F451E">
              <w:t>f. 2500,-</w:t>
            </w:r>
          </w:p>
        </w:tc>
      </w:tr>
      <w:tr w:rsidR="00552457" w:rsidRPr="007F451E" w:rsidTr="00552457">
        <w:tc>
          <w:tcPr>
            <w:tcW w:w="2518" w:type="dxa"/>
          </w:tcPr>
          <w:p w:rsidR="00552457" w:rsidRPr="007F451E" w:rsidRDefault="00552457" w:rsidP="00552457">
            <w:pPr>
              <w:pStyle w:val="Geenafstand"/>
            </w:pPr>
            <w:r w:rsidRPr="007F451E">
              <w:t>18.</w:t>
            </w:r>
          </w:p>
        </w:tc>
        <w:tc>
          <w:tcPr>
            <w:tcW w:w="5528" w:type="dxa"/>
          </w:tcPr>
          <w:p w:rsidR="00552457" w:rsidRPr="007F451E" w:rsidRDefault="00552457" w:rsidP="00552457">
            <w:pPr>
              <w:pStyle w:val="Geenafstand"/>
            </w:pPr>
            <w:r w:rsidRPr="007F451E">
              <w:t>Cricket Match, Bedford Park</w:t>
            </w:r>
          </w:p>
        </w:tc>
        <w:tc>
          <w:tcPr>
            <w:tcW w:w="1166" w:type="dxa"/>
          </w:tcPr>
          <w:p w:rsidR="00552457" w:rsidRPr="007F451E" w:rsidRDefault="00552457" w:rsidP="00552457">
            <w:pPr>
              <w:pStyle w:val="Geenafstand"/>
            </w:pPr>
            <w:r w:rsidRPr="007F451E">
              <w:t>f. 2500,-</w:t>
            </w:r>
          </w:p>
        </w:tc>
      </w:tr>
      <w:tr w:rsidR="00552457" w:rsidRPr="007F451E" w:rsidTr="00552457">
        <w:tc>
          <w:tcPr>
            <w:tcW w:w="2518" w:type="dxa"/>
          </w:tcPr>
          <w:p w:rsidR="00552457" w:rsidRPr="007F451E" w:rsidRDefault="00552457" w:rsidP="00552457">
            <w:pPr>
              <w:pStyle w:val="Geenafstand"/>
            </w:pPr>
            <w:r w:rsidRPr="007F451E">
              <w:t>19. Renoir</w:t>
            </w:r>
          </w:p>
        </w:tc>
        <w:tc>
          <w:tcPr>
            <w:tcW w:w="5528" w:type="dxa"/>
          </w:tcPr>
          <w:p w:rsidR="00552457" w:rsidRPr="007F451E" w:rsidRDefault="00552457" w:rsidP="00552457">
            <w:pPr>
              <w:pStyle w:val="Geenafstand"/>
            </w:pPr>
            <w:r w:rsidRPr="007F451E">
              <w:t>Chàlet à Pourville</w:t>
            </w:r>
          </w:p>
        </w:tc>
        <w:tc>
          <w:tcPr>
            <w:tcW w:w="1166" w:type="dxa"/>
          </w:tcPr>
          <w:p w:rsidR="00552457" w:rsidRPr="007F451E" w:rsidRDefault="00552457" w:rsidP="00552457">
            <w:pPr>
              <w:pStyle w:val="Geenafstand"/>
            </w:pPr>
            <w:r w:rsidRPr="007F451E">
              <w:t>f. 4000,-</w:t>
            </w:r>
          </w:p>
        </w:tc>
      </w:tr>
      <w:tr w:rsidR="00552457" w:rsidRPr="007F451E" w:rsidTr="00552457">
        <w:tc>
          <w:tcPr>
            <w:tcW w:w="2518" w:type="dxa"/>
          </w:tcPr>
          <w:p w:rsidR="00552457" w:rsidRPr="007F451E" w:rsidRDefault="00552457" w:rsidP="00552457">
            <w:pPr>
              <w:pStyle w:val="Geenafstand"/>
            </w:pPr>
            <w:r w:rsidRPr="007F451E">
              <w:t>20.</w:t>
            </w:r>
          </w:p>
        </w:tc>
        <w:tc>
          <w:tcPr>
            <w:tcW w:w="5528" w:type="dxa"/>
          </w:tcPr>
          <w:p w:rsidR="00552457" w:rsidRPr="00552457" w:rsidRDefault="00552457" w:rsidP="00552457">
            <w:pPr>
              <w:pStyle w:val="Geenafstand"/>
              <w:rPr>
                <w:lang w:val="en-GB"/>
              </w:rPr>
            </w:pPr>
            <w:r w:rsidRPr="00552457">
              <w:rPr>
                <w:lang w:val="en-GB"/>
              </w:rPr>
              <w:t>Jeune fille regardant des gravures</w:t>
            </w:r>
          </w:p>
        </w:tc>
        <w:tc>
          <w:tcPr>
            <w:tcW w:w="1166" w:type="dxa"/>
          </w:tcPr>
          <w:p w:rsidR="00552457" w:rsidRPr="007F451E" w:rsidRDefault="00552457" w:rsidP="00552457">
            <w:pPr>
              <w:pStyle w:val="Geenafstand"/>
            </w:pPr>
            <w:r w:rsidRPr="007F451E">
              <w:t>f. 4000,-</w:t>
            </w:r>
          </w:p>
        </w:tc>
      </w:tr>
      <w:tr w:rsidR="00552457" w:rsidRPr="007F451E" w:rsidTr="00552457">
        <w:tc>
          <w:tcPr>
            <w:tcW w:w="2518" w:type="dxa"/>
          </w:tcPr>
          <w:p w:rsidR="00552457" w:rsidRPr="007F451E" w:rsidRDefault="00552457" w:rsidP="00552457">
            <w:pPr>
              <w:pStyle w:val="Geenafstand"/>
            </w:pPr>
            <w:r w:rsidRPr="007F451E">
              <w:t>21.</w:t>
            </w:r>
          </w:p>
        </w:tc>
        <w:tc>
          <w:tcPr>
            <w:tcW w:w="5528" w:type="dxa"/>
          </w:tcPr>
          <w:p w:rsidR="00552457" w:rsidRPr="007F451E" w:rsidRDefault="00552457" w:rsidP="00552457">
            <w:pPr>
              <w:pStyle w:val="Geenafstand"/>
            </w:pPr>
            <w:r w:rsidRPr="007F451E">
              <w:t>Tête de femme</w:t>
            </w:r>
          </w:p>
        </w:tc>
        <w:tc>
          <w:tcPr>
            <w:tcW w:w="1166" w:type="dxa"/>
          </w:tcPr>
          <w:p w:rsidR="00552457" w:rsidRPr="007F451E" w:rsidRDefault="00552457" w:rsidP="00552457">
            <w:pPr>
              <w:pStyle w:val="Geenafstand"/>
            </w:pPr>
            <w:r w:rsidRPr="007F451E">
              <w:t>f. 2000,-</w:t>
            </w:r>
          </w:p>
        </w:tc>
      </w:tr>
      <w:tr w:rsidR="00552457" w:rsidRPr="007F451E" w:rsidTr="00552457">
        <w:tc>
          <w:tcPr>
            <w:tcW w:w="2518" w:type="dxa"/>
          </w:tcPr>
          <w:p w:rsidR="00552457" w:rsidRPr="007F451E" w:rsidRDefault="00552457" w:rsidP="00552457">
            <w:pPr>
              <w:pStyle w:val="Geenafstand"/>
            </w:pPr>
            <w:r w:rsidRPr="007F451E">
              <w:t>22. Sisley</w:t>
            </w:r>
          </w:p>
        </w:tc>
        <w:tc>
          <w:tcPr>
            <w:tcW w:w="5528" w:type="dxa"/>
          </w:tcPr>
          <w:p w:rsidR="00552457" w:rsidRPr="007F451E" w:rsidRDefault="00552457" w:rsidP="00552457">
            <w:pPr>
              <w:pStyle w:val="Geenafstand"/>
            </w:pPr>
            <w:r w:rsidRPr="007F451E">
              <w:t>Le chemin des fontaines</w:t>
            </w:r>
          </w:p>
        </w:tc>
        <w:tc>
          <w:tcPr>
            <w:tcW w:w="1166" w:type="dxa"/>
          </w:tcPr>
          <w:p w:rsidR="00552457" w:rsidRPr="007F451E" w:rsidRDefault="00552457" w:rsidP="00552457">
            <w:pPr>
              <w:pStyle w:val="Geenafstand"/>
            </w:pPr>
            <w:r w:rsidRPr="007F451E">
              <w:t>f. 5500,-</w:t>
            </w:r>
          </w:p>
        </w:tc>
      </w:tr>
      <w:tr w:rsidR="00552457" w:rsidRPr="007F451E" w:rsidTr="00552457">
        <w:tc>
          <w:tcPr>
            <w:tcW w:w="2518" w:type="dxa"/>
          </w:tcPr>
          <w:p w:rsidR="00552457" w:rsidRPr="007F451E" w:rsidRDefault="00552457" w:rsidP="00552457">
            <w:pPr>
              <w:pStyle w:val="Geenafstand"/>
            </w:pPr>
            <w:r w:rsidRPr="007F451E">
              <w:t>23.</w:t>
            </w:r>
          </w:p>
        </w:tc>
        <w:tc>
          <w:tcPr>
            <w:tcW w:w="5528" w:type="dxa"/>
          </w:tcPr>
          <w:p w:rsidR="00552457" w:rsidRPr="007F451E" w:rsidRDefault="00552457" w:rsidP="00552457">
            <w:pPr>
              <w:pStyle w:val="Geenafstand"/>
            </w:pPr>
            <w:r w:rsidRPr="007F451E">
              <w:t>Le canal du Loing</w:t>
            </w:r>
          </w:p>
        </w:tc>
        <w:tc>
          <w:tcPr>
            <w:tcW w:w="1166" w:type="dxa"/>
          </w:tcPr>
          <w:p w:rsidR="00552457" w:rsidRPr="007F451E" w:rsidRDefault="00552457" w:rsidP="00552457">
            <w:pPr>
              <w:pStyle w:val="Geenafstand"/>
            </w:pPr>
            <w:r w:rsidRPr="007F451E">
              <w:t>f. 7500,-</w:t>
            </w:r>
          </w:p>
        </w:tc>
      </w:tr>
      <w:tr w:rsidR="00552457" w:rsidRPr="007F451E" w:rsidTr="00552457">
        <w:tc>
          <w:tcPr>
            <w:tcW w:w="2518" w:type="dxa"/>
          </w:tcPr>
          <w:p w:rsidR="00552457" w:rsidRPr="007F451E" w:rsidRDefault="00552457" w:rsidP="00552457">
            <w:pPr>
              <w:pStyle w:val="Geenafstand"/>
            </w:pPr>
            <w:r w:rsidRPr="007F451E">
              <w:t>24. M. Rosso</w:t>
            </w:r>
          </w:p>
        </w:tc>
        <w:tc>
          <w:tcPr>
            <w:tcW w:w="5528" w:type="dxa"/>
          </w:tcPr>
          <w:p w:rsidR="00552457" w:rsidRPr="007F451E" w:rsidRDefault="00552457" w:rsidP="00552457">
            <w:pPr>
              <w:pStyle w:val="Geenafstand"/>
            </w:pPr>
            <w:r w:rsidRPr="007F451E">
              <w:t>Portrait, bronze</w:t>
            </w:r>
          </w:p>
        </w:tc>
        <w:tc>
          <w:tcPr>
            <w:tcW w:w="1166" w:type="dxa"/>
          </w:tcPr>
          <w:p w:rsidR="00552457" w:rsidRPr="007F451E" w:rsidRDefault="00552457" w:rsidP="00552457">
            <w:pPr>
              <w:pStyle w:val="Geenafstand"/>
            </w:pPr>
            <w:r w:rsidRPr="007F451E">
              <w:t>f. 6000,-</w:t>
            </w:r>
          </w:p>
        </w:tc>
      </w:tr>
      <w:tr w:rsidR="00552457" w:rsidRPr="007F451E" w:rsidTr="00552457">
        <w:tc>
          <w:tcPr>
            <w:tcW w:w="2518" w:type="dxa"/>
          </w:tcPr>
          <w:p w:rsidR="00552457" w:rsidRPr="007F451E" w:rsidRDefault="00552457" w:rsidP="00552457">
            <w:pPr>
              <w:pStyle w:val="Geenafstand"/>
            </w:pPr>
            <w:r w:rsidRPr="007F451E">
              <w:t>25.</w:t>
            </w:r>
          </w:p>
        </w:tc>
        <w:tc>
          <w:tcPr>
            <w:tcW w:w="5528" w:type="dxa"/>
          </w:tcPr>
          <w:p w:rsidR="00552457" w:rsidRPr="007F451E" w:rsidRDefault="00552457" w:rsidP="00552457">
            <w:pPr>
              <w:pStyle w:val="Geenafstand"/>
            </w:pPr>
            <w:r w:rsidRPr="007F451E">
              <w:t>Impression d’enfant</w:t>
            </w:r>
          </w:p>
        </w:tc>
        <w:tc>
          <w:tcPr>
            <w:tcW w:w="1166" w:type="dxa"/>
          </w:tcPr>
          <w:p w:rsidR="00552457" w:rsidRPr="007F451E" w:rsidRDefault="00552457" w:rsidP="00552457">
            <w:pPr>
              <w:pStyle w:val="Geenafstand"/>
            </w:pPr>
            <w:r w:rsidRPr="007F451E">
              <w:t>f. 3000,-</w:t>
            </w:r>
          </w:p>
        </w:tc>
      </w:tr>
      <w:tr w:rsidR="00552457" w:rsidRPr="007F451E" w:rsidTr="00552457">
        <w:tc>
          <w:tcPr>
            <w:tcW w:w="2518" w:type="dxa"/>
          </w:tcPr>
          <w:p w:rsidR="00552457" w:rsidRPr="007F451E" w:rsidRDefault="00552457" w:rsidP="00552457">
            <w:pPr>
              <w:pStyle w:val="Geenafstand"/>
            </w:pPr>
            <w:r w:rsidRPr="007F451E">
              <w:lastRenderedPageBreak/>
              <w:t>26.</w:t>
            </w:r>
          </w:p>
        </w:tc>
        <w:tc>
          <w:tcPr>
            <w:tcW w:w="5528" w:type="dxa"/>
          </w:tcPr>
          <w:p w:rsidR="00552457" w:rsidRPr="007F451E" w:rsidRDefault="00552457" w:rsidP="00552457">
            <w:pPr>
              <w:pStyle w:val="Geenafstand"/>
            </w:pPr>
            <w:r w:rsidRPr="007F451E">
              <w:t>Tête, cire</w:t>
            </w:r>
          </w:p>
        </w:tc>
        <w:tc>
          <w:tcPr>
            <w:tcW w:w="1166" w:type="dxa"/>
          </w:tcPr>
          <w:p w:rsidR="00552457" w:rsidRPr="007F451E" w:rsidRDefault="00552457" w:rsidP="00552457">
            <w:pPr>
              <w:pStyle w:val="Geenafstand"/>
            </w:pPr>
            <w:r w:rsidRPr="007F451E">
              <w:t>f. 4000,-</w:t>
            </w:r>
          </w:p>
        </w:tc>
      </w:tr>
      <w:tr w:rsidR="00552457" w:rsidRPr="007F451E" w:rsidTr="00552457">
        <w:tc>
          <w:tcPr>
            <w:tcW w:w="2518" w:type="dxa"/>
          </w:tcPr>
          <w:p w:rsidR="00552457" w:rsidRPr="007F451E" w:rsidRDefault="00552457" w:rsidP="00552457">
            <w:pPr>
              <w:pStyle w:val="Geenafstand"/>
            </w:pPr>
            <w:r w:rsidRPr="007F451E">
              <w:t>27.</w:t>
            </w:r>
          </w:p>
        </w:tc>
        <w:tc>
          <w:tcPr>
            <w:tcW w:w="5528" w:type="dxa"/>
          </w:tcPr>
          <w:p w:rsidR="00552457" w:rsidRPr="00552457" w:rsidRDefault="00552457" w:rsidP="00552457">
            <w:pPr>
              <w:pStyle w:val="Geenafstand"/>
              <w:rPr>
                <w:lang w:val="en-GB"/>
              </w:rPr>
            </w:pPr>
            <w:r w:rsidRPr="00552457">
              <w:rPr>
                <w:lang w:val="en-GB"/>
              </w:rPr>
              <w:t>Femme à la voilette, cire</w:t>
            </w:r>
          </w:p>
        </w:tc>
        <w:tc>
          <w:tcPr>
            <w:tcW w:w="1166" w:type="dxa"/>
          </w:tcPr>
          <w:p w:rsidR="00552457" w:rsidRPr="007F451E" w:rsidRDefault="00552457" w:rsidP="00552457">
            <w:pPr>
              <w:pStyle w:val="Geenafstand"/>
            </w:pPr>
            <w:r w:rsidRPr="007F451E">
              <w:t>f. 5000,-</w:t>
            </w:r>
          </w:p>
        </w:tc>
      </w:tr>
    </w:tbl>
    <w:p w:rsidR="00552457" w:rsidRPr="007F451E" w:rsidRDefault="00552457" w:rsidP="00552457"/>
    <w:p w:rsidR="00552457" w:rsidRPr="007F451E" w:rsidRDefault="00552457" w:rsidP="00552457">
      <w:pPr>
        <w:pStyle w:val="Geenafstand"/>
        <w:rPr>
          <w:u w:val="single"/>
        </w:rPr>
      </w:pPr>
    </w:p>
    <w:p w:rsidR="00552457" w:rsidRPr="007F451E" w:rsidRDefault="00552457" w:rsidP="00552457">
      <w:pPr>
        <w:pStyle w:val="Geenafstand"/>
        <w:spacing w:line="276" w:lineRule="auto"/>
        <w:rPr>
          <w:b/>
        </w:rPr>
      </w:pPr>
      <w:r w:rsidRPr="007F451E">
        <w:rPr>
          <w:b/>
        </w:rPr>
        <w:t>1901/1902</w:t>
      </w:r>
    </w:p>
    <w:p w:rsidR="00552457" w:rsidRPr="007F451E" w:rsidRDefault="00552457" w:rsidP="00552457">
      <w:pPr>
        <w:pStyle w:val="Geenafstand"/>
        <w:spacing w:line="276" w:lineRule="auto"/>
        <w:rPr>
          <w:b/>
        </w:rPr>
      </w:pPr>
    </w:p>
    <w:p w:rsidR="00552457" w:rsidRPr="007F451E" w:rsidRDefault="00552457" w:rsidP="00552457">
      <w:pPr>
        <w:pStyle w:val="Geenafstand"/>
        <w:rPr>
          <w:u w:val="single"/>
        </w:rPr>
      </w:pPr>
      <w:r w:rsidRPr="007F451E">
        <w:rPr>
          <w:u w:val="single"/>
        </w:rPr>
        <w:t>Schilderijententoonstelling, 27 februari – 16 maart 1902</w:t>
      </w:r>
      <w:r w:rsidRPr="007F451E">
        <w:rPr>
          <w:u w:val="single"/>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670"/>
        <w:gridCol w:w="1024"/>
      </w:tblGrid>
      <w:tr w:rsidR="00552457" w:rsidRPr="007F451E" w:rsidTr="00552457">
        <w:tc>
          <w:tcPr>
            <w:tcW w:w="2518" w:type="dxa"/>
          </w:tcPr>
          <w:p w:rsidR="00552457" w:rsidRPr="007F451E" w:rsidRDefault="00552457" w:rsidP="00552457">
            <w:pPr>
              <w:pStyle w:val="Geenafstand"/>
            </w:pPr>
            <w:r w:rsidRPr="007F451E">
              <w:t>1. Anna Abrahams</w:t>
            </w:r>
          </w:p>
        </w:tc>
        <w:tc>
          <w:tcPr>
            <w:tcW w:w="5670" w:type="dxa"/>
          </w:tcPr>
          <w:p w:rsidR="00552457" w:rsidRPr="007F451E" w:rsidRDefault="00552457" w:rsidP="00552457">
            <w:pPr>
              <w:pStyle w:val="Geenafstand"/>
            </w:pPr>
            <w:r w:rsidRPr="007F451E">
              <w:t>Stilleven</w:t>
            </w:r>
          </w:p>
        </w:tc>
        <w:tc>
          <w:tcPr>
            <w:tcW w:w="1024"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2.</w:t>
            </w:r>
          </w:p>
        </w:tc>
        <w:tc>
          <w:tcPr>
            <w:tcW w:w="5670" w:type="dxa"/>
          </w:tcPr>
          <w:p w:rsidR="00552457" w:rsidRPr="007F451E" w:rsidRDefault="00552457" w:rsidP="00552457">
            <w:pPr>
              <w:pStyle w:val="Geenafstand"/>
            </w:pPr>
            <w:r w:rsidRPr="007F451E">
              <w:t>Stilleven</w:t>
            </w:r>
          </w:p>
        </w:tc>
        <w:tc>
          <w:tcPr>
            <w:tcW w:w="1024"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3. J. Akkringa</w:t>
            </w:r>
          </w:p>
        </w:tc>
        <w:tc>
          <w:tcPr>
            <w:tcW w:w="5670" w:type="dxa"/>
          </w:tcPr>
          <w:p w:rsidR="00552457" w:rsidRPr="007F451E" w:rsidRDefault="00552457" w:rsidP="00552457">
            <w:pPr>
              <w:pStyle w:val="Geenafstand"/>
            </w:pPr>
            <w:r w:rsidRPr="007F451E">
              <w:t>In den tuin</w:t>
            </w:r>
          </w:p>
        </w:tc>
        <w:tc>
          <w:tcPr>
            <w:tcW w:w="102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4.</w:t>
            </w:r>
          </w:p>
        </w:tc>
        <w:tc>
          <w:tcPr>
            <w:tcW w:w="5670" w:type="dxa"/>
          </w:tcPr>
          <w:p w:rsidR="00552457" w:rsidRPr="007F451E" w:rsidRDefault="00552457" w:rsidP="00552457">
            <w:pPr>
              <w:pStyle w:val="Geenafstand"/>
            </w:pPr>
            <w:r w:rsidRPr="007F451E">
              <w:t>Kinderen aan ’t strand</w:t>
            </w:r>
          </w:p>
        </w:tc>
        <w:tc>
          <w:tcPr>
            <w:tcW w:w="1024"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5. G.W. van Blaaderen</w:t>
            </w:r>
          </w:p>
        </w:tc>
        <w:tc>
          <w:tcPr>
            <w:tcW w:w="5670" w:type="dxa"/>
          </w:tcPr>
          <w:p w:rsidR="00552457" w:rsidRPr="007F451E" w:rsidRDefault="00552457" w:rsidP="00552457">
            <w:pPr>
              <w:pStyle w:val="Geenafstand"/>
            </w:pPr>
            <w:r w:rsidRPr="007F451E">
              <w:t>Landschap</w:t>
            </w:r>
          </w:p>
        </w:tc>
        <w:tc>
          <w:tcPr>
            <w:tcW w:w="1024" w:type="dxa"/>
          </w:tcPr>
          <w:p w:rsidR="00552457" w:rsidRPr="007F451E" w:rsidRDefault="00552457" w:rsidP="00552457">
            <w:pPr>
              <w:pStyle w:val="Geenafstand"/>
            </w:pPr>
            <w:r w:rsidRPr="007F451E">
              <w:t>f. 500,-</w:t>
            </w:r>
          </w:p>
        </w:tc>
      </w:tr>
      <w:tr w:rsidR="00552457" w:rsidRPr="007F451E" w:rsidTr="00552457">
        <w:tc>
          <w:tcPr>
            <w:tcW w:w="2518" w:type="dxa"/>
          </w:tcPr>
          <w:p w:rsidR="00552457" w:rsidRPr="007F451E" w:rsidRDefault="00552457" w:rsidP="00552457">
            <w:pPr>
              <w:pStyle w:val="Geenafstand"/>
            </w:pPr>
            <w:r w:rsidRPr="007F451E">
              <w:t>6.</w:t>
            </w:r>
          </w:p>
        </w:tc>
        <w:tc>
          <w:tcPr>
            <w:tcW w:w="5670" w:type="dxa"/>
          </w:tcPr>
          <w:p w:rsidR="00552457" w:rsidRPr="007F451E" w:rsidRDefault="00552457" w:rsidP="00552457">
            <w:pPr>
              <w:pStyle w:val="Geenafstand"/>
            </w:pPr>
            <w:r w:rsidRPr="007F451E">
              <w:t>Landschap</w:t>
            </w:r>
          </w:p>
        </w:tc>
        <w:tc>
          <w:tcPr>
            <w:tcW w:w="1024"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7.</w:t>
            </w:r>
          </w:p>
        </w:tc>
        <w:tc>
          <w:tcPr>
            <w:tcW w:w="5670" w:type="dxa"/>
          </w:tcPr>
          <w:p w:rsidR="00552457" w:rsidRPr="007F451E" w:rsidRDefault="00552457" w:rsidP="00552457">
            <w:pPr>
              <w:pStyle w:val="Geenafstand"/>
            </w:pPr>
            <w:r w:rsidRPr="007F451E">
              <w:t>Zomer</w:t>
            </w:r>
          </w:p>
        </w:tc>
        <w:tc>
          <w:tcPr>
            <w:tcW w:w="1024" w:type="dxa"/>
          </w:tcPr>
          <w:p w:rsidR="00552457" w:rsidRPr="007F451E" w:rsidRDefault="00552457" w:rsidP="00552457">
            <w:pPr>
              <w:pStyle w:val="Geenafstand"/>
            </w:pPr>
            <w:r w:rsidRPr="007F451E">
              <w:t>f. 100,-</w:t>
            </w:r>
          </w:p>
        </w:tc>
      </w:tr>
      <w:tr w:rsidR="00552457" w:rsidRPr="007F451E" w:rsidTr="00552457">
        <w:tc>
          <w:tcPr>
            <w:tcW w:w="2518" w:type="dxa"/>
          </w:tcPr>
          <w:p w:rsidR="00552457" w:rsidRPr="007F451E" w:rsidRDefault="00552457" w:rsidP="00552457">
            <w:pPr>
              <w:pStyle w:val="Geenafstand"/>
            </w:pPr>
            <w:r w:rsidRPr="007F451E">
              <w:t>8.</w:t>
            </w:r>
          </w:p>
        </w:tc>
        <w:tc>
          <w:tcPr>
            <w:tcW w:w="5670" w:type="dxa"/>
          </w:tcPr>
          <w:p w:rsidR="00552457" w:rsidRPr="007F451E" w:rsidRDefault="00552457" w:rsidP="00552457">
            <w:pPr>
              <w:pStyle w:val="Geenafstand"/>
            </w:pPr>
            <w:r w:rsidRPr="007F451E">
              <w:t>Studie</w:t>
            </w:r>
          </w:p>
        </w:tc>
        <w:tc>
          <w:tcPr>
            <w:tcW w:w="1024"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9. Carl Breitenstein</w:t>
            </w:r>
          </w:p>
        </w:tc>
        <w:tc>
          <w:tcPr>
            <w:tcW w:w="5670" w:type="dxa"/>
          </w:tcPr>
          <w:p w:rsidR="00552457" w:rsidRPr="007F451E" w:rsidRDefault="00552457" w:rsidP="00552457">
            <w:pPr>
              <w:pStyle w:val="Geenafstand"/>
            </w:pPr>
            <w:r w:rsidRPr="007F451E">
              <w:t>Avond</w:t>
            </w:r>
          </w:p>
        </w:tc>
        <w:tc>
          <w:tcPr>
            <w:tcW w:w="102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10.</w:t>
            </w:r>
          </w:p>
        </w:tc>
        <w:tc>
          <w:tcPr>
            <w:tcW w:w="5670" w:type="dxa"/>
          </w:tcPr>
          <w:p w:rsidR="00552457" w:rsidRPr="007F451E" w:rsidRDefault="00552457" w:rsidP="00552457">
            <w:pPr>
              <w:pStyle w:val="Geenafstand"/>
            </w:pPr>
            <w:r w:rsidRPr="007F451E">
              <w:t>Duinlandschap</w:t>
            </w:r>
          </w:p>
        </w:tc>
        <w:tc>
          <w:tcPr>
            <w:tcW w:w="102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11. C. Breman</w:t>
            </w:r>
          </w:p>
        </w:tc>
        <w:tc>
          <w:tcPr>
            <w:tcW w:w="5670" w:type="dxa"/>
          </w:tcPr>
          <w:p w:rsidR="00552457" w:rsidRPr="007F451E" w:rsidRDefault="00552457" w:rsidP="00552457">
            <w:pPr>
              <w:pStyle w:val="Geenafstand"/>
            </w:pPr>
            <w:r w:rsidRPr="007F451E">
              <w:t>Morgennevel</w:t>
            </w:r>
          </w:p>
        </w:tc>
        <w:tc>
          <w:tcPr>
            <w:tcW w:w="1024" w:type="dxa"/>
          </w:tcPr>
          <w:p w:rsidR="00552457" w:rsidRPr="007F451E" w:rsidRDefault="00552457" w:rsidP="00552457">
            <w:pPr>
              <w:pStyle w:val="Geenafstand"/>
            </w:pPr>
            <w:r w:rsidRPr="007F451E">
              <w:t>f. 950,-</w:t>
            </w:r>
          </w:p>
        </w:tc>
      </w:tr>
      <w:tr w:rsidR="00552457" w:rsidRPr="007F451E" w:rsidTr="00552457">
        <w:tc>
          <w:tcPr>
            <w:tcW w:w="2518" w:type="dxa"/>
          </w:tcPr>
          <w:p w:rsidR="00552457" w:rsidRPr="007F451E" w:rsidRDefault="00552457" w:rsidP="00552457">
            <w:pPr>
              <w:pStyle w:val="Geenafstand"/>
            </w:pPr>
            <w:r w:rsidRPr="007F451E">
              <w:t>12.</w:t>
            </w:r>
          </w:p>
        </w:tc>
        <w:tc>
          <w:tcPr>
            <w:tcW w:w="5670" w:type="dxa"/>
          </w:tcPr>
          <w:p w:rsidR="00552457" w:rsidRPr="007F451E" w:rsidRDefault="00552457" w:rsidP="00552457">
            <w:pPr>
              <w:pStyle w:val="Geenafstand"/>
            </w:pPr>
            <w:r w:rsidRPr="007F451E">
              <w:t>In ’t middaguur</w:t>
            </w:r>
          </w:p>
        </w:tc>
        <w:tc>
          <w:tcPr>
            <w:tcW w:w="1024" w:type="dxa"/>
          </w:tcPr>
          <w:p w:rsidR="00552457" w:rsidRPr="007F451E" w:rsidRDefault="00552457" w:rsidP="00552457">
            <w:pPr>
              <w:pStyle w:val="Geenafstand"/>
            </w:pPr>
            <w:r w:rsidRPr="007F451E">
              <w:t>f. 550,-</w:t>
            </w:r>
          </w:p>
        </w:tc>
      </w:tr>
      <w:tr w:rsidR="00552457" w:rsidRPr="007F451E" w:rsidTr="00552457">
        <w:tc>
          <w:tcPr>
            <w:tcW w:w="2518" w:type="dxa"/>
          </w:tcPr>
          <w:p w:rsidR="00552457" w:rsidRPr="007F451E" w:rsidRDefault="00552457" w:rsidP="00552457">
            <w:pPr>
              <w:pStyle w:val="Geenafstand"/>
            </w:pPr>
            <w:r w:rsidRPr="007F451E">
              <w:t>13. H.J. Haverman</w:t>
            </w:r>
          </w:p>
        </w:tc>
        <w:tc>
          <w:tcPr>
            <w:tcW w:w="5670" w:type="dxa"/>
          </w:tcPr>
          <w:p w:rsidR="00552457" w:rsidRPr="007F451E" w:rsidRDefault="00552457" w:rsidP="00552457">
            <w:pPr>
              <w:pStyle w:val="Geenafstand"/>
            </w:pPr>
            <w:r w:rsidRPr="007F451E">
              <w:t>Jong meisje. Eigendom van W. van Konijnenburg</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14.</w:t>
            </w:r>
          </w:p>
        </w:tc>
        <w:tc>
          <w:tcPr>
            <w:tcW w:w="5670" w:type="dxa"/>
          </w:tcPr>
          <w:p w:rsidR="00552457" w:rsidRPr="007F451E" w:rsidRDefault="00552457" w:rsidP="00552457">
            <w:pPr>
              <w:pStyle w:val="Geenafstand"/>
            </w:pPr>
            <w:r w:rsidRPr="007F451E">
              <w:t>Portret studie. Eigendom van Edmée Broers</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15. G.C. Haverkamp</w:t>
            </w:r>
          </w:p>
        </w:tc>
        <w:tc>
          <w:tcPr>
            <w:tcW w:w="5670" w:type="dxa"/>
          </w:tcPr>
          <w:p w:rsidR="00552457" w:rsidRPr="007F451E" w:rsidRDefault="00552457" w:rsidP="00552457">
            <w:pPr>
              <w:pStyle w:val="Geenafstand"/>
            </w:pPr>
            <w:r w:rsidRPr="007F451E">
              <w:t>Langs het pad</w:t>
            </w:r>
          </w:p>
        </w:tc>
        <w:tc>
          <w:tcPr>
            <w:tcW w:w="1024" w:type="dxa"/>
          </w:tcPr>
          <w:p w:rsidR="00552457" w:rsidRPr="007F451E" w:rsidRDefault="00552457" w:rsidP="00552457">
            <w:pPr>
              <w:pStyle w:val="Geenafstand"/>
            </w:pPr>
            <w:r w:rsidRPr="007F451E">
              <w:t>f. 275,-</w:t>
            </w:r>
          </w:p>
        </w:tc>
      </w:tr>
      <w:tr w:rsidR="00552457" w:rsidRPr="007F451E" w:rsidTr="00552457">
        <w:tc>
          <w:tcPr>
            <w:tcW w:w="2518" w:type="dxa"/>
          </w:tcPr>
          <w:p w:rsidR="00552457" w:rsidRPr="007F451E" w:rsidRDefault="00552457" w:rsidP="00552457">
            <w:pPr>
              <w:pStyle w:val="Geenafstand"/>
            </w:pPr>
            <w:r w:rsidRPr="007F451E">
              <w:t>16.</w:t>
            </w:r>
          </w:p>
        </w:tc>
        <w:tc>
          <w:tcPr>
            <w:tcW w:w="5670" w:type="dxa"/>
          </w:tcPr>
          <w:p w:rsidR="00552457" w:rsidRPr="007F451E" w:rsidRDefault="00552457" w:rsidP="00552457">
            <w:pPr>
              <w:pStyle w:val="Geenafstand"/>
            </w:pPr>
            <w:r w:rsidRPr="007F451E">
              <w:t>Sneeuw</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17. W.B. van Horssen</w:t>
            </w:r>
          </w:p>
        </w:tc>
        <w:tc>
          <w:tcPr>
            <w:tcW w:w="5670" w:type="dxa"/>
          </w:tcPr>
          <w:p w:rsidR="00552457" w:rsidRPr="007F451E" w:rsidRDefault="00552457" w:rsidP="00552457">
            <w:pPr>
              <w:pStyle w:val="Geenafstand"/>
            </w:pPr>
            <w:r w:rsidRPr="007F451E">
              <w:t>Landschap</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18.</w:t>
            </w:r>
          </w:p>
        </w:tc>
        <w:tc>
          <w:tcPr>
            <w:tcW w:w="5670" w:type="dxa"/>
          </w:tcPr>
          <w:p w:rsidR="00552457" w:rsidRPr="007F451E" w:rsidRDefault="00552457" w:rsidP="00552457">
            <w:pPr>
              <w:pStyle w:val="Geenafstand"/>
            </w:pPr>
            <w:r w:rsidRPr="007F451E">
              <w:t>Herfstbloemen</w:t>
            </w:r>
          </w:p>
        </w:tc>
        <w:tc>
          <w:tcPr>
            <w:tcW w:w="1024"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19. A. Hijner</w:t>
            </w:r>
          </w:p>
        </w:tc>
        <w:tc>
          <w:tcPr>
            <w:tcW w:w="5670" w:type="dxa"/>
          </w:tcPr>
          <w:p w:rsidR="00552457" w:rsidRPr="007F451E" w:rsidRDefault="00552457" w:rsidP="00552457">
            <w:pPr>
              <w:pStyle w:val="Geenafstand"/>
            </w:pPr>
            <w:r w:rsidRPr="007F451E">
              <w:t>Zeeuwsche boerin. Eigendom van Dr. G.</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20. W.A. van</w:t>
            </w:r>
          </w:p>
          <w:p w:rsidR="00552457" w:rsidRPr="007F451E" w:rsidRDefault="00552457" w:rsidP="00552457">
            <w:pPr>
              <w:pStyle w:val="Geenafstand"/>
            </w:pPr>
            <w:r w:rsidRPr="007F451E">
              <w:t xml:space="preserve">      Konijnenburg</w:t>
            </w:r>
          </w:p>
        </w:tc>
        <w:tc>
          <w:tcPr>
            <w:tcW w:w="5670" w:type="dxa"/>
          </w:tcPr>
          <w:p w:rsidR="00552457" w:rsidRPr="007F451E" w:rsidRDefault="00552457" w:rsidP="00552457">
            <w:pPr>
              <w:pStyle w:val="Geenafstand"/>
            </w:pPr>
            <w:r w:rsidRPr="007F451E">
              <w:t>Brug te Maastricht</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21. Wally Moes</w:t>
            </w:r>
          </w:p>
        </w:tc>
        <w:tc>
          <w:tcPr>
            <w:tcW w:w="5670" w:type="dxa"/>
          </w:tcPr>
          <w:p w:rsidR="00552457" w:rsidRPr="007F451E" w:rsidRDefault="00552457" w:rsidP="00552457">
            <w:pPr>
              <w:pStyle w:val="Geenafstand"/>
            </w:pPr>
            <w:r w:rsidRPr="007F451E">
              <w:t>Palm-Zondag</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22. F. Hart Nibbrig</w:t>
            </w:r>
          </w:p>
        </w:tc>
        <w:tc>
          <w:tcPr>
            <w:tcW w:w="5670" w:type="dxa"/>
          </w:tcPr>
          <w:p w:rsidR="00552457" w:rsidRPr="007F451E" w:rsidRDefault="00552457" w:rsidP="00552457">
            <w:pPr>
              <w:pStyle w:val="Geenafstand"/>
            </w:pPr>
            <w:r w:rsidRPr="007F451E">
              <w:t>Oktober</w:t>
            </w:r>
          </w:p>
        </w:tc>
        <w:tc>
          <w:tcPr>
            <w:tcW w:w="1024" w:type="dxa"/>
          </w:tcPr>
          <w:p w:rsidR="00552457" w:rsidRPr="007F451E" w:rsidRDefault="00552457" w:rsidP="00552457">
            <w:pPr>
              <w:pStyle w:val="Geenafstand"/>
            </w:pPr>
            <w:r w:rsidRPr="007F451E">
              <w:t>f. 1500,-</w:t>
            </w:r>
          </w:p>
        </w:tc>
      </w:tr>
      <w:tr w:rsidR="00552457" w:rsidRPr="007F451E" w:rsidTr="00552457">
        <w:tc>
          <w:tcPr>
            <w:tcW w:w="2518" w:type="dxa"/>
          </w:tcPr>
          <w:p w:rsidR="00552457" w:rsidRPr="007F451E" w:rsidRDefault="00552457" w:rsidP="00552457">
            <w:pPr>
              <w:pStyle w:val="Geenafstand"/>
            </w:pPr>
            <w:r w:rsidRPr="007F451E">
              <w:t>23.</w:t>
            </w:r>
          </w:p>
        </w:tc>
        <w:tc>
          <w:tcPr>
            <w:tcW w:w="5670" w:type="dxa"/>
          </w:tcPr>
          <w:p w:rsidR="00552457" w:rsidRPr="007F451E" w:rsidRDefault="00552457" w:rsidP="00552457">
            <w:pPr>
              <w:pStyle w:val="Geenafstand"/>
            </w:pPr>
            <w:r w:rsidRPr="007F451E">
              <w:t>Een Gooische</w:t>
            </w:r>
          </w:p>
        </w:tc>
        <w:tc>
          <w:tcPr>
            <w:tcW w:w="1024" w:type="dxa"/>
          </w:tcPr>
          <w:p w:rsidR="00552457" w:rsidRPr="007F451E" w:rsidRDefault="00552457" w:rsidP="00552457">
            <w:pPr>
              <w:pStyle w:val="Geenafstand"/>
            </w:pPr>
            <w:r w:rsidRPr="007F451E">
              <w:t>f. 500,-</w:t>
            </w:r>
          </w:p>
        </w:tc>
      </w:tr>
      <w:tr w:rsidR="00552457" w:rsidRPr="007F451E" w:rsidTr="00552457">
        <w:tc>
          <w:tcPr>
            <w:tcW w:w="2518" w:type="dxa"/>
          </w:tcPr>
          <w:p w:rsidR="00552457" w:rsidRPr="007F451E" w:rsidRDefault="00552457" w:rsidP="00552457">
            <w:pPr>
              <w:pStyle w:val="Geenafstand"/>
            </w:pPr>
            <w:r w:rsidRPr="007F451E">
              <w:t>24.</w:t>
            </w:r>
          </w:p>
        </w:tc>
        <w:tc>
          <w:tcPr>
            <w:tcW w:w="5670" w:type="dxa"/>
          </w:tcPr>
          <w:p w:rsidR="00552457" w:rsidRPr="007F451E" w:rsidRDefault="00552457" w:rsidP="00552457">
            <w:pPr>
              <w:pStyle w:val="Geenafstand"/>
            </w:pPr>
            <w:r w:rsidRPr="007F451E">
              <w:t>Studiekop ,,Dirk Roos”</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25.</w:t>
            </w:r>
          </w:p>
        </w:tc>
        <w:tc>
          <w:tcPr>
            <w:tcW w:w="5670" w:type="dxa"/>
          </w:tcPr>
          <w:p w:rsidR="00552457" w:rsidRPr="007F451E" w:rsidRDefault="00552457" w:rsidP="00552457">
            <w:pPr>
              <w:pStyle w:val="Geenafstand"/>
            </w:pPr>
            <w:r w:rsidRPr="007F451E">
              <w:t>Studiekop ,,Gijs Kalis”</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26.</w:t>
            </w:r>
          </w:p>
        </w:tc>
        <w:tc>
          <w:tcPr>
            <w:tcW w:w="5670" w:type="dxa"/>
          </w:tcPr>
          <w:p w:rsidR="00552457" w:rsidRPr="007F451E" w:rsidRDefault="00552457" w:rsidP="00552457">
            <w:pPr>
              <w:pStyle w:val="Geenafstand"/>
            </w:pPr>
            <w:r w:rsidRPr="007F451E">
              <w:t>Huisjes op Vlieland</w:t>
            </w:r>
          </w:p>
        </w:tc>
        <w:tc>
          <w:tcPr>
            <w:tcW w:w="1024"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27.</w:t>
            </w:r>
          </w:p>
        </w:tc>
        <w:tc>
          <w:tcPr>
            <w:tcW w:w="5670" w:type="dxa"/>
          </w:tcPr>
          <w:p w:rsidR="00552457" w:rsidRPr="007F451E" w:rsidRDefault="00552457" w:rsidP="00552457">
            <w:pPr>
              <w:pStyle w:val="Geenafstand"/>
            </w:pPr>
            <w:r w:rsidRPr="007F451E">
              <w:t>In ’t Gooi</w:t>
            </w:r>
          </w:p>
        </w:tc>
        <w:tc>
          <w:tcPr>
            <w:tcW w:w="1024"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28.</w:t>
            </w:r>
          </w:p>
        </w:tc>
        <w:tc>
          <w:tcPr>
            <w:tcW w:w="5670" w:type="dxa"/>
          </w:tcPr>
          <w:p w:rsidR="00552457" w:rsidRPr="007F451E" w:rsidRDefault="00552457" w:rsidP="00552457">
            <w:pPr>
              <w:pStyle w:val="Geenafstand"/>
            </w:pPr>
            <w:r w:rsidRPr="007F451E">
              <w:t xml:space="preserve">Studie ,,Oktober” </w:t>
            </w:r>
          </w:p>
        </w:tc>
        <w:tc>
          <w:tcPr>
            <w:tcW w:w="1024" w:type="dxa"/>
          </w:tcPr>
          <w:p w:rsidR="00552457" w:rsidRPr="007F451E" w:rsidRDefault="00552457" w:rsidP="00552457">
            <w:pPr>
              <w:pStyle w:val="Geenafstand"/>
            </w:pPr>
            <w:r w:rsidRPr="007F451E">
              <w:t>f. 325,-</w:t>
            </w:r>
          </w:p>
        </w:tc>
      </w:tr>
      <w:tr w:rsidR="00552457" w:rsidRPr="007F451E" w:rsidTr="00552457">
        <w:tc>
          <w:tcPr>
            <w:tcW w:w="2518" w:type="dxa"/>
          </w:tcPr>
          <w:p w:rsidR="00552457" w:rsidRPr="007F451E" w:rsidRDefault="00552457" w:rsidP="00552457">
            <w:pPr>
              <w:pStyle w:val="Geenafstand"/>
            </w:pPr>
            <w:r w:rsidRPr="007F451E">
              <w:t>29.</w:t>
            </w:r>
          </w:p>
        </w:tc>
        <w:tc>
          <w:tcPr>
            <w:tcW w:w="5670" w:type="dxa"/>
          </w:tcPr>
          <w:p w:rsidR="00552457" w:rsidRPr="007F451E" w:rsidRDefault="00552457" w:rsidP="00552457">
            <w:pPr>
              <w:pStyle w:val="Geenafstand"/>
            </w:pPr>
            <w:r w:rsidRPr="007F451E">
              <w:t>Vanaf het duin ,,op Vlieland”</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30.</w:t>
            </w:r>
          </w:p>
        </w:tc>
        <w:tc>
          <w:tcPr>
            <w:tcW w:w="5670" w:type="dxa"/>
          </w:tcPr>
          <w:p w:rsidR="00552457" w:rsidRPr="007F451E" w:rsidRDefault="00552457" w:rsidP="00552457">
            <w:pPr>
              <w:pStyle w:val="Geenafstand"/>
            </w:pPr>
            <w:r w:rsidRPr="007F451E">
              <w:t>Witte huisjes</w:t>
            </w:r>
          </w:p>
        </w:tc>
        <w:tc>
          <w:tcPr>
            <w:tcW w:w="1024" w:type="dxa"/>
          </w:tcPr>
          <w:p w:rsidR="00552457" w:rsidRPr="007F451E" w:rsidRDefault="00552457" w:rsidP="00552457">
            <w:pPr>
              <w:pStyle w:val="Geenafstand"/>
            </w:pPr>
            <w:r w:rsidRPr="007F451E">
              <w:t>f. 175,-</w:t>
            </w:r>
          </w:p>
        </w:tc>
      </w:tr>
      <w:tr w:rsidR="00552457" w:rsidRPr="007F451E" w:rsidTr="00552457">
        <w:tc>
          <w:tcPr>
            <w:tcW w:w="2518" w:type="dxa"/>
          </w:tcPr>
          <w:p w:rsidR="00552457" w:rsidRPr="007F451E" w:rsidRDefault="00552457" w:rsidP="00552457">
            <w:pPr>
              <w:pStyle w:val="Geenafstand"/>
            </w:pPr>
            <w:r w:rsidRPr="007F451E">
              <w:t>31.</w:t>
            </w:r>
          </w:p>
        </w:tc>
        <w:tc>
          <w:tcPr>
            <w:tcW w:w="5670" w:type="dxa"/>
          </w:tcPr>
          <w:p w:rsidR="00552457" w:rsidRPr="007F451E" w:rsidRDefault="00552457" w:rsidP="00552457">
            <w:pPr>
              <w:pStyle w:val="Geenafstand"/>
            </w:pPr>
            <w:r w:rsidRPr="007F451E">
              <w:t>Schoven</w:t>
            </w:r>
          </w:p>
        </w:tc>
        <w:tc>
          <w:tcPr>
            <w:tcW w:w="1024" w:type="dxa"/>
          </w:tcPr>
          <w:p w:rsidR="00552457" w:rsidRPr="007F451E" w:rsidRDefault="00552457" w:rsidP="00552457">
            <w:pPr>
              <w:pStyle w:val="Geenafstand"/>
            </w:pPr>
            <w:r w:rsidRPr="007F451E">
              <w:t>f. 175,-</w:t>
            </w:r>
          </w:p>
        </w:tc>
      </w:tr>
      <w:tr w:rsidR="00552457" w:rsidRPr="007F451E" w:rsidTr="00552457">
        <w:tc>
          <w:tcPr>
            <w:tcW w:w="2518" w:type="dxa"/>
          </w:tcPr>
          <w:p w:rsidR="00552457" w:rsidRPr="007F451E" w:rsidRDefault="00552457" w:rsidP="00552457">
            <w:pPr>
              <w:pStyle w:val="Geenafstand"/>
            </w:pPr>
            <w:r w:rsidRPr="007F451E">
              <w:t>32.</w:t>
            </w:r>
          </w:p>
        </w:tc>
        <w:tc>
          <w:tcPr>
            <w:tcW w:w="5670" w:type="dxa"/>
          </w:tcPr>
          <w:p w:rsidR="00552457" w:rsidRPr="007F451E" w:rsidRDefault="00552457" w:rsidP="00552457">
            <w:pPr>
              <w:pStyle w:val="Geenafstand"/>
            </w:pPr>
            <w:r w:rsidRPr="007F451E">
              <w:t>Sneeuw</w:t>
            </w:r>
          </w:p>
        </w:tc>
        <w:tc>
          <w:tcPr>
            <w:tcW w:w="1024" w:type="dxa"/>
          </w:tcPr>
          <w:p w:rsidR="00552457" w:rsidRPr="007F451E" w:rsidRDefault="00552457" w:rsidP="00552457">
            <w:pPr>
              <w:pStyle w:val="Geenafstand"/>
            </w:pPr>
            <w:r w:rsidRPr="007F451E">
              <w:t>f. 275,-</w:t>
            </w:r>
          </w:p>
        </w:tc>
      </w:tr>
      <w:tr w:rsidR="00552457" w:rsidRPr="007F451E" w:rsidTr="00552457">
        <w:tc>
          <w:tcPr>
            <w:tcW w:w="2518" w:type="dxa"/>
          </w:tcPr>
          <w:p w:rsidR="00552457" w:rsidRPr="007F451E" w:rsidRDefault="00552457" w:rsidP="00552457">
            <w:pPr>
              <w:pStyle w:val="Geenafstand"/>
            </w:pPr>
            <w:r w:rsidRPr="007F451E">
              <w:t>33. Paul Rink</w:t>
            </w:r>
          </w:p>
        </w:tc>
        <w:tc>
          <w:tcPr>
            <w:tcW w:w="5670" w:type="dxa"/>
          </w:tcPr>
          <w:p w:rsidR="00552457" w:rsidRPr="007F451E" w:rsidRDefault="00552457" w:rsidP="00552457">
            <w:pPr>
              <w:pStyle w:val="Geenafstand"/>
            </w:pPr>
            <w:r w:rsidRPr="007F451E">
              <w:t>Zondagochtend</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34. Albert Roelofs</w:t>
            </w:r>
          </w:p>
        </w:tc>
        <w:tc>
          <w:tcPr>
            <w:tcW w:w="5670" w:type="dxa"/>
          </w:tcPr>
          <w:p w:rsidR="00552457" w:rsidRPr="007F451E" w:rsidRDefault="00552457" w:rsidP="00552457">
            <w:pPr>
              <w:pStyle w:val="Geenafstand"/>
            </w:pPr>
            <w:r w:rsidRPr="007F451E">
              <w:t>Portret van C.H. Wessels. Buitengewoon gezant en gevolm. Minister van den Oranje Vrijstaat.</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35. Willem E. Roelofs</w:t>
            </w:r>
          </w:p>
          <w:p w:rsidR="00552457" w:rsidRPr="007F451E" w:rsidRDefault="00552457" w:rsidP="00552457">
            <w:pPr>
              <w:pStyle w:val="Geenafstand"/>
            </w:pPr>
            <w:r w:rsidRPr="007F451E">
              <w:t xml:space="preserve">       Jr.</w:t>
            </w:r>
          </w:p>
        </w:tc>
        <w:tc>
          <w:tcPr>
            <w:tcW w:w="5670" w:type="dxa"/>
          </w:tcPr>
          <w:p w:rsidR="00552457" w:rsidRPr="007F451E" w:rsidRDefault="00552457" w:rsidP="00552457">
            <w:pPr>
              <w:pStyle w:val="Geenafstand"/>
            </w:pPr>
            <w:r w:rsidRPr="007F451E">
              <w:t xml:space="preserve">Visch </w:t>
            </w:r>
          </w:p>
        </w:tc>
        <w:tc>
          <w:tcPr>
            <w:tcW w:w="102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36. Louis van Soest</w:t>
            </w:r>
          </w:p>
        </w:tc>
        <w:tc>
          <w:tcPr>
            <w:tcW w:w="5670" w:type="dxa"/>
          </w:tcPr>
          <w:p w:rsidR="00552457" w:rsidRPr="007F451E" w:rsidRDefault="00552457" w:rsidP="00552457">
            <w:pPr>
              <w:pStyle w:val="Geenafstand"/>
            </w:pPr>
            <w:r w:rsidRPr="007F451E">
              <w:t>Rust</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37.</w:t>
            </w:r>
          </w:p>
        </w:tc>
        <w:tc>
          <w:tcPr>
            <w:tcW w:w="5670" w:type="dxa"/>
          </w:tcPr>
          <w:p w:rsidR="00552457" w:rsidRPr="007F451E" w:rsidRDefault="00552457" w:rsidP="00552457">
            <w:pPr>
              <w:pStyle w:val="Geenafstand"/>
            </w:pPr>
            <w:r w:rsidRPr="007F451E">
              <w:t>Sneeuwlandschap</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38.</w:t>
            </w:r>
          </w:p>
        </w:tc>
        <w:tc>
          <w:tcPr>
            <w:tcW w:w="5670" w:type="dxa"/>
          </w:tcPr>
          <w:p w:rsidR="00552457" w:rsidRPr="007F451E" w:rsidRDefault="00552457" w:rsidP="00552457">
            <w:pPr>
              <w:pStyle w:val="Geenafstand"/>
            </w:pPr>
            <w:r w:rsidRPr="007F451E">
              <w:t>Zomernacht</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39.</w:t>
            </w:r>
          </w:p>
        </w:tc>
        <w:tc>
          <w:tcPr>
            <w:tcW w:w="5670" w:type="dxa"/>
          </w:tcPr>
          <w:p w:rsidR="00552457" w:rsidRPr="007F451E" w:rsidRDefault="00552457" w:rsidP="00552457">
            <w:pPr>
              <w:pStyle w:val="Geenafstand"/>
            </w:pPr>
            <w:r w:rsidRPr="007F451E">
              <w:t>Winter</w:t>
            </w:r>
          </w:p>
        </w:tc>
        <w:tc>
          <w:tcPr>
            <w:tcW w:w="1024" w:type="dxa"/>
          </w:tcPr>
          <w:p w:rsidR="00552457" w:rsidRPr="007F451E" w:rsidRDefault="00552457" w:rsidP="00552457">
            <w:pPr>
              <w:pStyle w:val="Geenafstand"/>
            </w:pPr>
            <w:r w:rsidRPr="007F451E">
              <w:t>f. 1500,-</w:t>
            </w:r>
          </w:p>
        </w:tc>
      </w:tr>
      <w:tr w:rsidR="00552457" w:rsidRPr="007F451E" w:rsidTr="00552457">
        <w:tc>
          <w:tcPr>
            <w:tcW w:w="2518" w:type="dxa"/>
          </w:tcPr>
          <w:p w:rsidR="00552457" w:rsidRPr="007F451E" w:rsidRDefault="00552457" w:rsidP="00552457">
            <w:pPr>
              <w:pStyle w:val="Geenafstand"/>
            </w:pPr>
            <w:r w:rsidRPr="007F451E">
              <w:t>40. T. Stamkart</w:t>
            </w:r>
          </w:p>
        </w:tc>
        <w:tc>
          <w:tcPr>
            <w:tcW w:w="5670" w:type="dxa"/>
          </w:tcPr>
          <w:p w:rsidR="00552457" w:rsidRPr="007F451E" w:rsidRDefault="00552457" w:rsidP="00552457">
            <w:pPr>
              <w:pStyle w:val="Geenafstand"/>
            </w:pPr>
            <w:r w:rsidRPr="007F451E">
              <w:t>Op de rivier</w:t>
            </w:r>
          </w:p>
        </w:tc>
        <w:tc>
          <w:tcPr>
            <w:tcW w:w="1024" w:type="dxa"/>
          </w:tcPr>
          <w:p w:rsidR="00552457" w:rsidRPr="007F451E" w:rsidRDefault="00552457" w:rsidP="00552457">
            <w:pPr>
              <w:pStyle w:val="Geenafstand"/>
            </w:pPr>
            <w:r w:rsidRPr="007F451E">
              <w:t>f. 125,-</w:t>
            </w:r>
          </w:p>
        </w:tc>
      </w:tr>
      <w:tr w:rsidR="00552457" w:rsidRPr="007F451E" w:rsidTr="00552457">
        <w:tc>
          <w:tcPr>
            <w:tcW w:w="2518" w:type="dxa"/>
          </w:tcPr>
          <w:p w:rsidR="00552457" w:rsidRPr="007F451E" w:rsidRDefault="00552457" w:rsidP="00552457">
            <w:pPr>
              <w:pStyle w:val="Geenafstand"/>
            </w:pPr>
            <w:r w:rsidRPr="007F451E">
              <w:t>41. Hendrik v. Bloem</w:t>
            </w:r>
          </w:p>
        </w:tc>
        <w:tc>
          <w:tcPr>
            <w:tcW w:w="5670" w:type="dxa"/>
          </w:tcPr>
          <w:p w:rsidR="00552457" w:rsidRPr="007F451E" w:rsidRDefault="00552457" w:rsidP="00552457">
            <w:pPr>
              <w:pStyle w:val="Geenafstand"/>
            </w:pPr>
            <w:r w:rsidRPr="007F451E">
              <w:t>Avond</w:t>
            </w:r>
          </w:p>
        </w:tc>
        <w:tc>
          <w:tcPr>
            <w:tcW w:w="102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42.</w:t>
            </w:r>
          </w:p>
        </w:tc>
        <w:tc>
          <w:tcPr>
            <w:tcW w:w="5670" w:type="dxa"/>
          </w:tcPr>
          <w:p w:rsidR="00552457" w:rsidRPr="007F451E" w:rsidRDefault="00552457" w:rsidP="00552457">
            <w:pPr>
              <w:pStyle w:val="Geenafstand"/>
            </w:pPr>
            <w:r w:rsidRPr="007F451E">
              <w:t xml:space="preserve">Schemering </w:t>
            </w:r>
          </w:p>
        </w:tc>
        <w:tc>
          <w:tcPr>
            <w:tcW w:w="1024" w:type="dxa"/>
          </w:tcPr>
          <w:p w:rsidR="00552457" w:rsidRPr="007F451E" w:rsidRDefault="00552457" w:rsidP="00552457">
            <w:pPr>
              <w:pStyle w:val="Geenafstand"/>
            </w:pPr>
            <w:r w:rsidRPr="007F451E">
              <w:t>f. 375,-</w:t>
            </w:r>
          </w:p>
        </w:tc>
      </w:tr>
      <w:tr w:rsidR="00552457" w:rsidRPr="007F451E" w:rsidTr="00552457">
        <w:tc>
          <w:tcPr>
            <w:tcW w:w="2518" w:type="dxa"/>
          </w:tcPr>
          <w:p w:rsidR="00552457" w:rsidRPr="007F451E" w:rsidRDefault="00552457" w:rsidP="00552457">
            <w:pPr>
              <w:pStyle w:val="Geenafstand"/>
            </w:pPr>
            <w:r w:rsidRPr="007F451E">
              <w:t>43. P. Frantzen</w:t>
            </w:r>
          </w:p>
        </w:tc>
        <w:tc>
          <w:tcPr>
            <w:tcW w:w="5670" w:type="dxa"/>
          </w:tcPr>
          <w:p w:rsidR="00552457" w:rsidRPr="007F451E" w:rsidRDefault="00552457" w:rsidP="00552457">
            <w:pPr>
              <w:pStyle w:val="Geenafstand"/>
            </w:pPr>
            <w:r w:rsidRPr="007F451E">
              <w:t>-</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44. G.J. Haverkamp</w:t>
            </w:r>
          </w:p>
        </w:tc>
        <w:tc>
          <w:tcPr>
            <w:tcW w:w="5670" w:type="dxa"/>
          </w:tcPr>
          <w:p w:rsidR="00552457" w:rsidRPr="007F451E" w:rsidRDefault="00552457" w:rsidP="00552457">
            <w:pPr>
              <w:pStyle w:val="Geenafstand"/>
            </w:pPr>
            <w:r w:rsidRPr="007F451E">
              <w:t>Teekening</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lastRenderedPageBreak/>
              <w:t>45.</w:t>
            </w:r>
          </w:p>
        </w:tc>
        <w:tc>
          <w:tcPr>
            <w:tcW w:w="5670" w:type="dxa"/>
          </w:tcPr>
          <w:p w:rsidR="00552457" w:rsidRPr="007F451E" w:rsidRDefault="00552457" w:rsidP="00552457">
            <w:pPr>
              <w:pStyle w:val="Geenafstand"/>
            </w:pPr>
            <w:r w:rsidRPr="007F451E">
              <w:t>Teekening</w:t>
            </w:r>
          </w:p>
        </w:tc>
        <w:tc>
          <w:tcPr>
            <w:tcW w:w="1024"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46. G.H. Marius</w:t>
            </w:r>
          </w:p>
        </w:tc>
        <w:tc>
          <w:tcPr>
            <w:tcW w:w="5670" w:type="dxa"/>
          </w:tcPr>
          <w:p w:rsidR="00552457" w:rsidRPr="007F451E" w:rsidRDefault="00552457" w:rsidP="00552457">
            <w:pPr>
              <w:pStyle w:val="Geenafstand"/>
            </w:pPr>
            <w:r w:rsidRPr="007F451E">
              <w:t>Morgen aan het strand</w:t>
            </w:r>
          </w:p>
        </w:tc>
        <w:tc>
          <w:tcPr>
            <w:tcW w:w="102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47. Jan Veth</w:t>
            </w:r>
          </w:p>
        </w:tc>
        <w:tc>
          <w:tcPr>
            <w:tcW w:w="5670" w:type="dxa"/>
          </w:tcPr>
          <w:p w:rsidR="00552457" w:rsidRPr="007F451E" w:rsidRDefault="00552457" w:rsidP="00552457">
            <w:pPr>
              <w:pStyle w:val="Geenafstand"/>
            </w:pPr>
            <w:r w:rsidRPr="007F451E">
              <w:t>Portret</w:t>
            </w:r>
          </w:p>
        </w:tc>
        <w:tc>
          <w:tcPr>
            <w:tcW w:w="1024" w:type="dxa"/>
          </w:tcPr>
          <w:p w:rsidR="00552457" w:rsidRPr="007F451E" w:rsidRDefault="00552457" w:rsidP="00552457">
            <w:pPr>
              <w:pStyle w:val="Geenafstand"/>
            </w:pPr>
          </w:p>
        </w:tc>
      </w:tr>
    </w:tbl>
    <w:p w:rsidR="00552457" w:rsidRPr="007F451E" w:rsidRDefault="00552457" w:rsidP="00552457"/>
    <w:p w:rsidR="00552457" w:rsidRPr="007F451E" w:rsidRDefault="00552457" w:rsidP="00552457">
      <w:pPr>
        <w:pStyle w:val="Geenafstand"/>
        <w:spacing w:line="276" w:lineRule="auto"/>
        <w:rPr>
          <w:b/>
        </w:rPr>
      </w:pPr>
      <w:r w:rsidRPr="007F451E">
        <w:rPr>
          <w:b/>
        </w:rPr>
        <w:t>1902/1903</w:t>
      </w:r>
    </w:p>
    <w:p w:rsidR="00552457" w:rsidRPr="007F451E" w:rsidRDefault="00552457" w:rsidP="00552457">
      <w:pPr>
        <w:pStyle w:val="Geenafstand"/>
        <w:spacing w:line="276" w:lineRule="auto"/>
        <w:rPr>
          <w:b/>
        </w:rPr>
      </w:pPr>
    </w:p>
    <w:p w:rsidR="00552457" w:rsidRPr="007F451E" w:rsidRDefault="00552457" w:rsidP="00552457">
      <w:pPr>
        <w:pStyle w:val="Geenafstand"/>
        <w:rPr>
          <w:u w:val="single"/>
        </w:rPr>
      </w:pPr>
      <w:r w:rsidRPr="007F451E">
        <w:rPr>
          <w:u w:val="single"/>
        </w:rPr>
        <w:t>Keuzetentoonstelling van schilderijen, 14 september – 12 oktober 1902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pPr>
            <w:r w:rsidRPr="007F451E">
              <w:t>1. Lizzy Ansingh</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2.</w:t>
            </w:r>
          </w:p>
        </w:tc>
        <w:tc>
          <w:tcPr>
            <w:tcW w:w="6694" w:type="dxa"/>
          </w:tcPr>
          <w:p w:rsidR="00552457" w:rsidRPr="007F451E" w:rsidRDefault="00552457" w:rsidP="00552457">
            <w:pPr>
              <w:pStyle w:val="Geenafstand"/>
            </w:pPr>
            <w:r w:rsidRPr="007F451E">
              <w:t>Copie naar een Oud-Duitsche Madonna</w:t>
            </w:r>
          </w:p>
        </w:tc>
      </w:tr>
      <w:tr w:rsidR="00552457" w:rsidRPr="007F451E" w:rsidTr="00552457">
        <w:tc>
          <w:tcPr>
            <w:tcW w:w="2518" w:type="dxa"/>
          </w:tcPr>
          <w:p w:rsidR="00552457" w:rsidRPr="007F451E" w:rsidRDefault="00552457" w:rsidP="00552457">
            <w:pPr>
              <w:pStyle w:val="Geenafstand"/>
            </w:pPr>
            <w:r w:rsidRPr="007F451E">
              <w:t>3. Richard Bisschop</w:t>
            </w:r>
          </w:p>
        </w:tc>
        <w:tc>
          <w:tcPr>
            <w:tcW w:w="6694" w:type="dxa"/>
          </w:tcPr>
          <w:p w:rsidR="00552457" w:rsidRPr="007F451E" w:rsidRDefault="00552457" w:rsidP="00552457">
            <w:pPr>
              <w:pStyle w:val="Geenafstand"/>
            </w:pPr>
            <w:r w:rsidRPr="007F451E">
              <w:t>In de groote kerk te Rotterdam</w:t>
            </w:r>
          </w:p>
        </w:tc>
      </w:tr>
      <w:tr w:rsidR="00552457" w:rsidRPr="007F451E" w:rsidTr="00552457">
        <w:tc>
          <w:tcPr>
            <w:tcW w:w="2518" w:type="dxa"/>
          </w:tcPr>
          <w:p w:rsidR="00552457" w:rsidRPr="007F451E" w:rsidRDefault="00552457" w:rsidP="00552457">
            <w:pPr>
              <w:pStyle w:val="Geenafstand"/>
            </w:pPr>
            <w:r w:rsidRPr="007F451E">
              <w:t>4. Suze Bisschop-</w:t>
            </w:r>
          </w:p>
          <w:p w:rsidR="00552457" w:rsidRPr="007F451E" w:rsidRDefault="00552457" w:rsidP="00552457">
            <w:pPr>
              <w:pStyle w:val="Geenafstand"/>
            </w:pPr>
            <w:r w:rsidRPr="007F451E">
              <w:t xml:space="preserve">    Robertson</w:t>
            </w:r>
          </w:p>
        </w:tc>
        <w:tc>
          <w:tcPr>
            <w:tcW w:w="6694" w:type="dxa"/>
          </w:tcPr>
          <w:p w:rsidR="00552457" w:rsidRPr="007F451E" w:rsidRDefault="00552457" w:rsidP="00552457">
            <w:pPr>
              <w:pStyle w:val="Geenafstand"/>
            </w:pPr>
            <w:r w:rsidRPr="007F451E">
              <w:t>Buurtje</w:t>
            </w:r>
          </w:p>
        </w:tc>
      </w:tr>
      <w:tr w:rsidR="00552457" w:rsidRPr="007F451E" w:rsidTr="00552457">
        <w:tc>
          <w:tcPr>
            <w:tcW w:w="2518" w:type="dxa"/>
          </w:tcPr>
          <w:p w:rsidR="00552457" w:rsidRPr="007F451E" w:rsidRDefault="00552457" w:rsidP="00552457">
            <w:pPr>
              <w:pStyle w:val="Geenafstand"/>
            </w:pPr>
            <w:r w:rsidRPr="007F451E">
              <w:t>5. Ives Browne</w:t>
            </w:r>
          </w:p>
        </w:tc>
        <w:tc>
          <w:tcPr>
            <w:tcW w:w="6694" w:type="dxa"/>
          </w:tcPr>
          <w:p w:rsidR="00552457" w:rsidRPr="007F451E" w:rsidRDefault="00552457" w:rsidP="00552457">
            <w:pPr>
              <w:pStyle w:val="Geenafstand"/>
            </w:pPr>
            <w:r w:rsidRPr="007F451E">
              <w:t>Ochtend</w:t>
            </w:r>
          </w:p>
        </w:tc>
      </w:tr>
      <w:tr w:rsidR="00552457" w:rsidRPr="007F451E" w:rsidTr="00552457">
        <w:tc>
          <w:tcPr>
            <w:tcW w:w="2518" w:type="dxa"/>
          </w:tcPr>
          <w:p w:rsidR="00552457" w:rsidRPr="007F451E" w:rsidRDefault="00552457" w:rsidP="00552457">
            <w:pPr>
              <w:pStyle w:val="Geenafstand"/>
            </w:pPr>
            <w:r w:rsidRPr="007F451E">
              <w:t>6. A. Coert</w:t>
            </w:r>
          </w:p>
        </w:tc>
        <w:tc>
          <w:tcPr>
            <w:tcW w:w="6694" w:type="dxa"/>
          </w:tcPr>
          <w:p w:rsidR="00552457" w:rsidRPr="007F451E" w:rsidRDefault="00552457" w:rsidP="00552457">
            <w:pPr>
              <w:pStyle w:val="Geenafstand"/>
            </w:pPr>
            <w:r w:rsidRPr="007F451E">
              <w:t>Stadshoekje , in was</w:t>
            </w:r>
          </w:p>
        </w:tc>
      </w:tr>
      <w:tr w:rsidR="00552457" w:rsidRPr="007F451E" w:rsidTr="00552457">
        <w:tc>
          <w:tcPr>
            <w:tcW w:w="2518" w:type="dxa"/>
          </w:tcPr>
          <w:p w:rsidR="00552457" w:rsidRPr="007F451E" w:rsidRDefault="00552457" w:rsidP="00552457">
            <w:pPr>
              <w:pStyle w:val="Geenafstand"/>
            </w:pPr>
            <w:r w:rsidRPr="007F451E">
              <w:t>7.</w:t>
            </w:r>
          </w:p>
        </w:tc>
        <w:tc>
          <w:tcPr>
            <w:tcW w:w="6694" w:type="dxa"/>
          </w:tcPr>
          <w:p w:rsidR="00552457" w:rsidRPr="007F451E" w:rsidRDefault="00552457" w:rsidP="00552457">
            <w:pPr>
              <w:pStyle w:val="Geenafstand"/>
            </w:pPr>
            <w:r w:rsidRPr="007F451E">
              <w:t>Leidsche gracht, in was</w:t>
            </w:r>
          </w:p>
        </w:tc>
      </w:tr>
      <w:tr w:rsidR="00552457" w:rsidRPr="007F451E" w:rsidTr="00552457">
        <w:tc>
          <w:tcPr>
            <w:tcW w:w="2518" w:type="dxa"/>
          </w:tcPr>
          <w:p w:rsidR="00552457" w:rsidRPr="007F451E" w:rsidRDefault="00552457" w:rsidP="00552457">
            <w:pPr>
              <w:pStyle w:val="Geenafstand"/>
            </w:pPr>
            <w:r w:rsidRPr="007F451E">
              <w:t xml:space="preserve">8. H.F. Coert </w:t>
            </w:r>
          </w:p>
          <w:p w:rsidR="00552457" w:rsidRPr="007F451E" w:rsidRDefault="00552457" w:rsidP="00552457">
            <w:pPr>
              <w:pStyle w:val="Geenafstand"/>
            </w:pPr>
            <w:r w:rsidRPr="007F451E">
              <w:t xml:space="preserve">    Onderwater</w:t>
            </w:r>
          </w:p>
        </w:tc>
        <w:tc>
          <w:tcPr>
            <w:tcW w:w="6694" w:type="dxa"/>
          </w:tcPr>
          <w:p w:rsidR="00552457" w:rsidRPr="007F451E" w:rsidRDefault="00552457" w:rsidP="00552457">
            <w:pPr>
              <w:pStyle w:val="Geenafstand"/>
            </w:pPr>
            <w:r w:rsidRPr="007F451E">
              <w:t>Etenstijd</w:t>
            </w:r>
          </w:p>
        </w:tc>
      </w:tr>
      <w:tr w:rsidR="00552457" w:rsidRPr="007F451E" w:rsidTr="00552457">
        <w:tc>
          <w:tcPr>
            <w:tcW w:w="2518" w:type="dxa"/>
          </w:tcPr>
          <w:p w:rsidR="00552457" w:rsidRPr="007F451E" w:rsidRDefault="00552457" w:rsidP="00552457">
            <w:pPr>
              <w:pStyle w:val="Geenafstand"/>
            </w:pPr>
            <w:r w:rsidRPr="007F451E">
              <w:t>9. F. Deutmann</w:t>
            </w:r>
          </w:p>
        </w:tc>
        <w:tc>
          <w:tcPr>
            <w:tcW w:w="6694" w:type="dxa"/>
          </w:tcPr>
          <w:p w:rsidR="00552457" w:rsidRPr="007F451E" w:rsidRDefault="00552457" w:rsidP="00552457">
            <w:pPr>
              <w:pStyle w:val="Geenafstand"/>
            </w:pPr>
            <w:r w:rsidRPr="007F451E">
              <w:t>Aan de wasch</w:t>
            </w:r>
          </w:p>
        </w:tc>
      </w:tr>
      <w:tr w:rsidR="00552457" w:rsidRPr="007F451E" w:rsidTr="00552457">
        <w:tc>
          <w:tcPr>
            <w:tcW w:w="2518" w:type="dxa"/>
          </w:tcPr>
          <w:p w:rsidR="00552457" w:rsidRPr="007F451E" w:rsidRDefault="00552457" w:rsidP="00552457">
            <w:pPr>
              <w:pStyle w:val="Geenafstand"/>
            </w:pPr>
            <w:r w:rsidRPr="007F451E">
              <w:t>10.</w:t>
            </w:r>
          </w:p>
        </w:tc>
        <w:tc>
          <w:tcPr>
            <w:tcW w:w="6694" w:type="dxa"/>
          </w:tcPr>
          <w:p w:rsidR="00552457" w:rsidRPr="007F451E" w:rsidRDefault="00552457" w:rsidP="00552457">
            <w:pPr>
              <w:pStyle w:val="Geenafstand"/>
            </w:pPr>
            <w:r w:rsidRPr="007F451E">
              <w:t>Buiten</w:t>
            </w:r>
          </w:p>
        </w:tc>
      </w:tr>
      <w:tr w:rsidR="00552457" w:rsidRPr="007F451E" w:rsidTr="00552457">
        <w:tc>
          <w:tcPr>
            <w:tcW w:w="2518" w:type="dxa"/>
          </w:tcPr>
          <w:p w:rsidR="00552457" w:rsidRPr="007F451E" w:rsidRDefault="00552457" w:rsidP="00552457">
            <w:pPr>
              <w:pStyle w:val="Geenafstand"/>
            </w:pPr>
            <w:r w:rsidRPr="007F451E">
              <w:t>11. J. Dooyewaard</w:t>
            </w:r>
          </w:p>
        </w:tc>
        <w:tc>
          <w:tcPr>
            <w:tcW w:w="6694" w:type="dxa"/>
          </w:tcPr>
          <w:p w:rsidR="00552457" w:rsidRPr="007F451E" w:rsidRDefault="00552457" w:rsidP="00552457">
            <w:pPr>
              <w:pStyle w:val="Geenafstand"/>
            </w:pPr>
            <w:r w:rsidRPr="007F451E">
              <w:t>Meisje in zee</w:t>
            </w:r>
          </w:p>
        </w:tc>
      </w:tr>
      <w:tr w:rsidR="00552457" w:rsidRPr="007F451E" w:rsidTr="00552457">
        <w:tc>
          <w:tcPr>
            <w:tcW w:w="2518" w:type="dxa"/>
          </w:tcPr>
          <w:p w:rsidR="00552457" w:rsidRPr="007F451E" w:rsidRDefault="00552457" w:rsidP="00552457">
            <w:pPr>
              <w:pStyle w:val="Geenafstand"/>
            </w:pPr>
            <w:r w:rsidRPr="007F451E">
              <w:t>12.</w:t>
            </w:r>
          </w:p>
        </w:tc>
        <w:tc>
          <w:tcPr>
            <w:tcW w:w="6694" w:type="dxa"/>
          </w:tcPr>
          <w:p w:rsidR="00552457" w:rsidRPr="007F451E" w:rsidRDefault="00552457" w:rsidP="00552457">
            <w:pPr>
              <w:pStyle w:val="Geenafstand"/>
            </w:pPr>
            <w:r w:rsidRPr="007F451E">
              <w:t>Een Scheveningse</w:t>
            </w:r>
          </w:p>
        </w:tc>
      </w:tr>
      <w:tr w:rsidR="00552457" w:rsidRPr="007F451E" w:rsidTr="00552457">
        <w:tc>
          <w:tcPr>
            <w:tcW w:w="2518" w:type="dxa"/>
          </w:tcPr>
          <w:p w:rsidR="00552457" w:rsidRPr="007F451E" w:rsidRDefault="00552457" w:rsidP="00552457">
            <w:pPr>
              <w:pStyle w:val="Geenafstand"/>
            </w:pPr>
            <w:r w:rsidRPr="007F451E">
              <w:t>13. P. Egmond</w:t>
            </w:r>
          </w:p>
        </w:tc>
        <w:tc>
          <w:tcPr>
            <w:tcW w:w="6694" w:type="dxa"/>
          </w:tcPr>
          <w:p w:rsidR="00552457" w:rsidRPr="007F451E" w:rsidRDefault="00552457" w:rsidP="00552457">
            <w:pPr>
              <w:pStyle w:val="Geenafstand"/>
            </w:pPr>
            <w:r w:rsidRPr="007F451E">
              <w:t>Botters</w:t>
            </w:r>
          </w:p>
        </w:tc>
      </w:tr>
      <w:tr w:rsidR="00552457" w:rsidRPr="007F451E" w:rsidTr="00552457">
        <w:tc>
          <w:tcPr>
            <w:tcW w:w="2518" w:type="dxa"/>
          </w:tcPr>
          <w:p w:rsidR="00552457" w:rsidRPr="007F451E" w:rsidRDefault="00552457" w:rsidP="00552457">
            <w:pPr>
              <w:pStyle w:val="Geenafstand"/>
            </w:pPr>
            <w:r w:rsidRPr="007F451E">
              <w:t>13a. H.J. Haverman</w:t>
            </w:r>
          </w:p>
        </w:tc>
        <w:tc>
          <w:tcPr>
            <w:tcW w:w="6694" w:type="dxa"/>
          </w:tcPr>
          <w:p w:rsidR="00552457" w:rsidRPr="007F451E" w:rsidRDefault="00552457" w:rsidP="00552457">
            <w:pPr>
              <w:pStyle w:val="Geenafstand"/>
            </w:pPr>
            <w:r w:rsidRPr="007F451E">
              <w:t>Geluk</w:t>
            </w:r>
          </w:p>
        </w:tc>
      </w:tr>
      <w:tr w:rsidR="00552457" w:rsidRPr="007F451E" w:rsidTr="00552457">
        <w:tc>
          <w:tcPr>
            <w:tcW w:w="2518" w:type="dxa"/>
          </w:tcPr>
          <w:p w:rsidR="00552457" w:rsidRPr="007F451E" w:rsidRDefault="00552457" w:rsidP="00552457">
            <w:pPr>
              <w:pStyle w:val="Geenafstand"/>
            </w:pPr>
            <w:r w:rsidRPr="007F451E">
              <w:t>14. C. ’t Hooft</w:t>
            </w:r>
          </w:p>
        </w:tc>
        <w:tc>
          <w:tcPr>
            <w:tcW w:w="6694" w:type="dxa"/>
          </w:tcPr>
          <w:p w:rsidR="00552457" w:rsidRPr="007F451E" w:rsidRDefault="00552457" w:rsidP="00552457">
            <w:pPr>
              <w:pStyle w:val="Geenafstand"/>
            </w:pPr>
            <w:r w:rsidRPr="007F451E">
              <w:t>Boerenhuis</w:t>
            </w:r>
          </w:p>
        </w:tc>
      </w:tr>
      <w:tr w:rsidR="00552457" w:rsidRPr="007F451E" w:rsidTr="00552457">
        <w:tc>
          <w:tcPr>
            <w:tcW w:w="2518" w:type="dxa"/>
          </w:tcPr>
          <w:p w:rsidR="00552457" w:rsidRPr="007F451E" w:rsidRDefault="00552457" w:rsidP="00552457">
            <w:pPr>
              <w:pStyle w:val="Geenafstand"/>
            </w:pPr>
            <w:r w:rsidRPr="007F451E">
              <w:t>15.</w:t>
            </w:r>
          </w:p>
        </w:tc>
        <w:tc>
          <w:tcPr>
            <w:tcW w:w="6694" w:type="dxa"/>
          </w:tcPr>
          <w:p w:rsidR="00552457" w:rsidRPr="007F451E" w:rsidRDefault="00552457" w:rsidP="00552457">
            <w:pPr>
              <w:pStyle w:val="Geenafstand"/>
            </w:pPr>
            <w:r w:rsidRPr="007F451E">
              <w:t>Weesp</w:t>
            </w:r>
          </w:p>
        </w:tc>
      </w:tr>
      <w:tr w:rsidR="00552457" w:rsidRPr="007F451E" w:rsidTr="00552457">
        <w:tc>
          <w:tcPr>
            <w:tcW w:w="2518" w:type="dxa"/>
          </w:tcPr>
          <w:p w:rsidR="00552457" w:rsidRPr="007F451E" w:rsidRDefault="00552457" w:rsidP="00552457">
            <w:pPr>
              <w:pStyle w:val="Geenafstand"/>
            </w:pPr>
            <w:r w:rsidRPr="007F451E">
              <w:t>16.</w:t>
            </w:r>
          </w:p>
        </w:tc>
        <w:tc>
          <w:tcPr>
            <w:tcW w:w="6694" w:type="dxa"/>
          </w:tcPr>
          <w:p w:rsidR="00552457" w:rsidRPr="007F451E" w:rsidRDefault="00552457" w:rsidP="00552457">
            <w:pPr>
              <w:pStyle w:val="Geenafstand"/>
            </w:pPr>
            <w:r w:rsidRPr="007F451E">
              <w:t>Studie</w:t>
            </w:r>
          </w:p>
        </w:tc>
      </w:tr>
      <w:tr w:rsidR="00552457" w:rsidRPr="007F451E" w:rsidTr="00552457">
        <w:tc>
          <w:tcPr>
            <w:tcW w:w="2518" w:type="dxa"/>
          </w:tcPr>
          <w:p w:rsidR="00552457" w:rsidRPr="007F451E" w:rsidRDefault="00552457" w:rsidP="00552457">
            <w:pPr>
              <w:pStyle w:val="Geenafstand"/>
            </w:pPr>
            <w:r w:rsidRPr="007F451E">
              <w:t>17.</w:t>
            </w:r>
          </w:p>
        </w:tc>
        <w:tc>
          <w:tcPr>
            <w:tcW w:w="6694" w:type="dxa"/>
          </w:tcPr>
          <w:p w:rsidR="00552457" w:rsidRPr="007F451E" w:rsidRDefault="00552457" w:rsidP="00552457">
            <w:pPr>
              <w:pStyle w:val="Geenafstand"/>
            </w:pPr>
            <w:r w:rsidRPr="007F451E">
              <w:t>Impressie</w:t>
            </w:r>
          </w:p>
        </w:tc>
      </w:tr>
      <w:tr w:rsidR="00552457" w:rsidRPr="007F451E" w:rsidTr="00552457">
        <w:tc>
          <w:tcPr>
            <w:tcW w:w="2518" w:type="dxa"/>
          </w:tcPr>
          <w:p w:rsidR="00552457" w:rsidRPr="007F451E" w:rsidRDefault="00552457" w:rsidP="00552457">
            <w:pPr>
              <w:pStyle w:val="Geenafstand"/>
            </w:pPr>
            <w:r w:rsidRPr="007F451E">
              <w:t>18. Jac. van Looy</w:t>
            </w:r>
          </w:p>
        </w:tc>
        <w:tc>
          <w:tcPr>
            <w:tcW w:w="6694" w:type="dxa"/>
          </w:tcPr>
          <w:p w:rsidR="00552457" w:rsidRPr="007F451E" w:rsidRDefault="00552457" w:rsidP="00552457">
            <w:pPr>
              <w:pStyle w:val="Geenafstand"/>
            </w:pPr>
            <w:r w:rsidRPr="007F451E">
              <w:t>Kinderkopje. Eigendom van den Heer v. M.</w:t>
            </w:r>
          </w:p>
        </w:tc>
      </w:tr>
      <w:tr w:rsidR="00552457" w:rsidRPr="007F451E" w:rsidTr="00552457">
        <w:tc>
          <w:tcPr>
            <w:tcW w:w="2518" w:type="dxa"/>
          </w:tcPr>
          <w:p w:rsidR="00552457" w:rsidRPr="007F451E" w:rsidRDefault="00552457" w:rsidP="00552457">
            <w:pPr>
              <w:pStyle w:val="Geenafstand"/>
            </w:pPr>
            <w:r w:rsidRPr="007F451E">
              <w:t>19. W. van der Maarel</w:t>
            </w:r>
          </w:p>
        </w:tc>
        <w:tc>
          <w:tcPr>
            <w:tcW w:w="6694" w:type="dxa"/>
          </w:tcPr>
          <w:p w:rsidR="00552457" w:rsidRPr="007F451E" w:rsidRDefault="00552457" w:rsidP="00552457">
            <w:pPr>
              <w:pStyle w:val="Geenafstand"/>
            </w:pPr>
            <w:r w:rsidRPr="007F451E">
              <w:t>Portret. Eigendom v.d. Maarel</w:t>
            </w:r>
          </w:p>
        </w:tc>
      </w:tr>
      <w:tr w:rsidR="00552457" w:rsidRPr="007F451E" w:rsidTr="00552457">
        <w:tc>
          <w:tcPr>
            <w:tcW w:w="2518" w:type="dxa"/>
          </w:tcPr>
          <w:p w:rsidR="00552457" w:rsidRPr="007F451E" w:rsidRDefault="00552457" w:rsidP="00552457">
            <w:pPr>
              <w:pStyle w:val="Geenafstand"/>
            </w:pPr>
            <w:r w:rsidRPr="007F451E">
              <w:t>20. Agathe Magielse</w:t>
            </w:r>
          </w:p>
        </w:tc>
        <w:tc>
          <w:tcPr>
            <w:tcW w:w="6694" w:type="dxa"/>
          </w:tcPr>
          <w:p w:rsidR="00552457" w:rsidRPr="007F451E" w:rsidRDefault="00552457" w:rsidP="00552457">
            <w:pPr>
              <w:pStyle w:val="Geenafstand"/>
            </w:pPr>
            <w:r w:rsidRPr="007F451E">
              <w:t>Stilleven</w:t>
            </w:r>
          </w:p>
        </w:tc>
      </w:tr>
      <w:tr w:rsidR="00552457" w:rsidRPr="007F451E" w:rsidTr="00552457">
        <w:tc>
          <w:tcPr>
            <w:tcW w:w="2518" w:type="dxa"/>
          </w:tcPr>
          <w:p w:rsidR="00552457" w:rsidRPr="007F451E" w:rsidRDefault="00552457" w:rsidP="00552457">
            <w:pPr>
              <w:pStyle w:val="Geenafstand"/>
            </w:pPr>
            <w:r w:rsidRPr="007F451E">
              <w:t>21.</w:t>
            </w:r>
          </w:p>
        </w:tc>
        <w:tc>
          <w:tcPr>
            <w:tcW w:w="6694" w:type="dxa"/>
          </w:tcPr>
          <w:p w:rsidR="00552457" w:rsidRPr="007F451E" w:rsidRDefault="00552457" w:rsidP="00552457">
            <w:pPr>
              <w:pStyle w:val="Geenafstand"/>
            </w:pPr>
            <w:r w:rsidRPr="007F451E">
              <w:t>Stilleven</w:t>
            </w:r>
          </w:p>
        </w:tc>
      </w:tr>
      <w:tr w:rsidR="00552457" w:rsidRPr="007F451E" w:rsidTr="00552457">
        <w:tc>
          <w:tcPr>
            <w:tcW w:w="2518" w:type="dxa"/>
          </w:tcPr>
          <w:p w:rsidR="00552457" w:rsidRPr="007F451E" w:rsidRDefault="00552457" w:rsidP="00552457">
            <w:pPr>
              <w:pStyle w:val="Geenafstand"/>
            </w:pPr>
            <w:r w:rsidRPr="007F451E">
              <w:t>22. M. Monnickendam</w:t>
            </w:r>
          </w:p>
        </w:tc>
        <w:tc>
          <w:tcPr>
            <w:tcW w:w="6694" w:type="dxa"/>
          </w:tcPr>
          <w:p w:rsidR="00552457" w:rsidRPr="007F451E" w:rsidRDefault="00552457" w:rsidP="00552457">
            <w:pPr>
              <w:pStyle w:val="Geenafstand"/>
            </w:pPr>
            <w:r w:rsidRPr="007F451E">
              <w:t>Het stadhuis te Brugge</w:t>
            </w:r>
          </w:p>
        </w:tc>
      </w:tr>
      <w:tr w:rsidR="00552457" w:rsidRPr="007F451E" w:rsidTr="00552457">
        <w:tc>
          <w:tcPr>
            <w:tcW w:w="2518" w:type="dxa"/>
          </w:tcPr>
          <w:p w:rsidR="00552457" w:rsidRPr="007F451E" w:rsidRDefault="00552457" w:rsidP="00552457">
            <w:pPr>
              <w:pStyle w:val="Geenafstand"/>
            </w:pPr>
            <w:r w:rsidRPr="007F451E">
              <w:t>23. Geo Poggenbeek</w:t>
            </w:r>
          </w:p>
        </w:tc>
        <w:tc>
          <w:tcPr>
            <w:tcW w:w="6694" w:type="dxa"/>
          </w:tcPr>
          <w:p w:rsidR="00552457" w:rsidRPr="007F451E" w:rsidRDefault="00552457" w:rsidP="00552457">
            <w:pPr>
              <w:pStyle w:val="Geenafstand"/>
            </w:pPr>
            <w:r w:rsidRPr="007F451E">
              <w:t>Dinan. Eigendom van den Heer v. M.</w:t>
            </w:r>
          </w:p>
        </w:tc>
      </w:tr>
      <w:tr w:rsidR="00552457" w:rsidRPr="007F451E" w:rsidTr="00552457">
        <w:tc>
          <w:tcPr>
            <w:tcW w:w="2518" w:type="dxa"/>
          </w:tcPr>
          <w:p w:rsidR="00552457" w:rsidRPr="007F451E" w:rsidRDefault="00552457" w:rsidP="00552457">
            <w:pPr>
              <w:pStyle w:val="Geenafstand"/>
            </w:pPr>
            <w:r w:rsidRPr="007F451E">
              <w:t>24. Paul Rink</w:t>
            </w:r>
          </w:p>
        </w:tc>
        <w:tc>
          <w:tcPr>
            <w:tcW w:w="6694" w:type="dxa"/>
          </w:tcPr>
          <w:p w:rsidR="00552457" w:rsidRPr="007F451E" w:rsidRDefault="00552457" w:rsidP="00552457">
            <w:pPr>
              <w:pStyle w:val="Geenafstand"/>
            </w:pPr>
            <w:r w:rsidRPr="007F451E">
              <w:t>Koehoedster</w:t>
            </w:r>
          </w:p>
        </w:tc>
      </w:tr>
      <w:tr w:rsidR="00552457" w:rsidRPr="007F451E" w:rsidTr="00552457">
        <w:tc>
          <w:tcPr>
            <w:tcW w:w="2518" w:type="dxa"/>
          </w:tcPr>
          <w:p w:rsidR="00552457" w:rsidRPr="007F451E" w:rsidRDefault="00552457" w:rsidP="00552457">
            <w:pPr>
              <w:pStyle w:val="Geenafstand"/>
            </w:pPr>
            <w:r w:rsidRPr="007F451E">
              <w:t>25. C. Rink-Boellaard</w:t>
            </w:r>
          </w:p>
        </w:tc>
        <w:tc>
          <w:tcPr>
            <w:tcW w:w="6694" w:type="dxa"/>
          </w:tcPr>
          <w:p w:rsidR="00552457" w:rsidRPr="007F451E" w:rsidRDefault="00552457" w:rsidP="00552457">
            <w:pPr>
              <w:pStyle w:val="Geenafstand"/>
            </w:pPr>
            <w:r w:rsidRPr="007F451E">
              <w:t>Portret van Prof. Treub</w:t>
            </w:r>
          </w:p>
        </w:tc>
      </w:tr>
      <w:tr w:rsidR="00552457" w:rsidRPr="007F451E" w:rsidTr="00552457">
        <w:tc>
          <w:tcPr>
            <w:tcW w:w="2518" w:type="dxa"/>
          </w:tcPr>
          <w:p w:rsidR="00552457" w:rsidRPr="007F451E" w:rsidRDefault="00552457" w:rsidP="00552457">
            <w:pPr>
              <w:pStyle w:val="Geenafstand"/>
            </w:pPr>
            <w:r w:rsidRPr="007F451E">
              <w:t>26. Albert Roelofs</w:t>
            </w:r>
          </w:p>
        </w:tc>
        <w:tc>
          <w:tcPr>
            <w:tcW w:w="6694" w:type="dxa"/>
          </w:tcPr>
          <w:p w:rsidR="00552457" w:rsidRPr="007F451E" w:rsidRDefault="00552457" w:rsidP="00552457">
            <w:pPr>
              <w:pStyle w:val="Geenafstand"/>
            </w:pPr>
            <w:r w:rsidRPr="007F451E">
              <w:t>Poesjes ontbijt</w:t>
            </w:r>
          </w:p>
        </w:tc>
      </w:tr>
      <w:tr w:rsidR="00552457" w:rsidRPr="007F451E" w:rsidTr="00552457">
        <w:tc>
          <w:tcPr>
            <w:tcW w:w="2518" w:type="dxa"/>
          </w:tcPr>
          <w:p w:rsidR="00552457" w:rsidRPr="007F451E" w:rsidRDefault="00552457" w:rsidP="00552457">
            <w:pPr>
              <w:pStyle w:val="Geenafstand"/>
            </w:pPr>
            <w:r w:rsidRPr="007F451E">
              <w:t>27. F. Salberg</w:t>
            </w:r>
          </w:p>
        </w:tc>
        <w:tc>
          <w:tcPr>
            <w:tcW w:w="6694" w:type="dxa"/>
          </w:tcPr>
          <w:p w:rsidR="00552457" w:rsidRPr="007F451E" w:rsidRDefault="00552457" w:rsidP="00552457">
            <w:pPr>
              <w:pStyle w:val="Geenafstand"/>
            </w:pPr>
            <w:r w:rsidRPr="007F451E">
              <w:t>Jongenskop</w:t>
            </w:r>
          </w:p>
        </w:tc>
      </w:tr>
      <w:tr w:rsidR="00552457" w:rsidRPr="007F451E" w:rsidTr="00552457">
        <w:tc>
          <w:tcPr>
            <w:tcW w:w="2518" w:type="dxa"/>
          </w:tcPr>
          <w:p w:rsidR="00552457" w:rsidRPr="007F451E" w:rsidRDefault="00552457" w:rsidP="00552457">
            <w:pPr>
              <w:pStyle w:val="Geenafstand"/>
            </w:pPr>
            <w:r w:rsidRPr="007F451E">
              <w:t>28.</w:t>
            </w:r>
          </w:p>
        </w:tc>
        <w:tc>
          <w:tcPr>
            <w:tcW w:w="6694" w:type="dxa"/>
          </w:tcPr>
          <w:p w:rsidR="00552457" w:rsidRPr="007F451E" w:rsidRDefault="00552457" w:rsidP="00552457">
            <w:pPr>
              <w:pStyle w:val="Geenafstand"/>
            </w:pPr>
            <w:r w:rsidRPr="007F451E">
              <w:t>Rachelle</w:t>
            </w:r>
          </w:p>
        </w:tc>
      </w:tr>
      <w:tr w:rsidR="00552457" w:rsidRPr="007F451E" w:rsidTr="00552457">
        <w:tc>
          <w:tcPr>
            <w:tcW w:w="2518" w:type="dxa"/>
          </w:tcPr>
          <w:p w:rsidR="00552457" w:rsidRPr="007F451E" w:rsidRDefault="00552457" w:rsidP="00552457">
            <w:pPr>
              <w:pStyle w:val="Geenafstand"/>
            </w:pPr>
            <w:r w:rsidRPr="007F451E">
              <w:t>29.</w:t>
            </w:r>
          </w:p>
        </w:tc>
        <w:tc>
          <w:tcPr>
            <w:tcW w:w="6694" w:type="dxa"/>
          </w:tcPr>
          <w:p w:rsidR="00552457" w:rsidRPr="007F451E" w:rsidRDefault="00552457" w:rsidP="00552457">
            <w:pPr>
              <w:pStyle w:val="Geenafstand"/>
            </w:pPr>
            <w:r w:rsidRPr="007F451E">
              <w:t>Vioolen</w:t>
            </w:r>
          </w:p>
        </w:tc>
      </w:tr>
      <w:tr w:rsidR="00552457" w:rsidRPr="007F451E" w:rsidTr="00552457">
        <w:tc>
          <w:tcPr>
            <w:tcW w:w="2518" w:type="dxa"/>
          </w:tcPr>
          <w:p w:rsidR="00552457" w:rsidRPr="007F451E" w:rsidRDefault="00552457" w:rsidP="00552457">
            <w:pPr>
              <w:pStyle w:val="Geenafstand"/>
            </w:pPr>
            <w:r w:rsidRPr="007F451E">
              <w:t>30. Bernard Schregel</w:t>
            </w:r>
          </w:p>
        </w:tc>
        <w:tc>
          <w:tcPr>
            <w:tcW w:w="6694" w:type="dxa"/>
          </w:tcPr>
          <w:p w:rsidR="00552457" w:rsidRPr="007F451E" w:rsidRDefault="00552457" w:rsidP="00552457">
            <w:pPr>
              <w:pStyle w:val="Geenafstand"/>
            </w:pPr>
            <w:r w:rsidRPr="007F451E">
              <w:t>Het verlaten huis</w:t>
            </w:r>
          </w:p>
        </w:tc>
      </w:tr>
      <w:tr w:rsidR="00552457" w:rsidRPr="007F451E" w:rsidTr="00552457">
        <w:tc>
          <w:tcPr>
            <w:tcW w:w="2518" w:type="dxa"/>
          </w:tcPr>
          <w:p w:rsidR="00552457" w:rsidRPr="007F451E" w:rsidRDefault="00552457" w:rsidP="00552457">
            <w:pPr>
              <w:pStyle w:val="Geenafstand"/>
            </w:pPr>
            <w:r w:rsidRPr="007F451E">
              <w:t>31. C. Spoor</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32.</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33.</w:t>
            </w:r>
          </w:p>
        </w:tc>
        <w:tc>
          <w:tcPr>
            <w:tcW w:w="6694" w:type="dxa"/>
          </w:tcPr>
          <w:p w:rsidR="00552457" w:rsidRPr="007F451E" w:rsidRDefault="00552457" w:rsidP="00552457">
            <w:pPr>
              <w:pStyle w:val="Geenafstand"/>
            </w:pPr>
            <w:r w:rsidRPr="007F451E">
              <w:t>Stilleven</w:t>
            </w:r>
          </w:p>
        </w:tc>
      </w:tr>
      <w:tr w:rsidR="00552457" w:rsidRPr="007F451E" w:rsidTr="00552457">
        <w:tc>
          <w:tcPr>
            <w:tcW w:w="2518" w:type="dxa"/>
          </w:tcPr>
          <w:p w:rsidR="00552457" w:rsidRPr="007F451E" w:rsidRDefault="00552457" w:rsidP="00552457">
            <w:pPr>
              <w:pStyle w:val="Geenafstand"/>
            </w:pPr>
            <w:r w:rsidRPr="007F451E">
              <w:t>34.</w:t>
            </w:r>
          </w:p>
        </w:tc>
        <w:tc>
          <w:tcPr>
            <w:tcW w:w="6694" w:type="dxa"/>
          </w:tcPr>
          <w:p w:rsidR="00552457" w:rsidRPr="007F451E" w:rsidRDefault="00552457" w:rsidP="00552457">
            <w:pPr>
              <w:pStyle w:val="Geenafstand"/>
            </w:pPr>
            <w:r w:rsidRPr="007F451E">
              <w:t>Meisjesportret</w:t>
            </w:r>
          </w:p>
        </w:tc>
      </w:tr>
      <w:tr w:rsidR="00552457" w:rsidRPr="007F451E" w:rsidTr="00552457">
        <w:tc>
          <w:tcPr>
            <w:tcW w:w="2518" w:type="dxa"/>
          </w:tcPr>
          <w:p w:rsidR="00552457" w:rsidRPr="007F451E" w:rsidRDefault="00552457" w:rsidP="00552457">
            <w:pPr>
              <w:pStyle w:val="Geenafstand"/>
            </w:pPr>
            <w:r w:rsidRPr="007F451E">
              <w:t>35.</w:t>
            </w:r>
          </w:p>
        </w:tc>
        <w:tc>
          <w:tcPr>
            <w:tcW w:w="6694" w:type="dxa"/>
          </w:tcPr>
          <w:p w:rsidR="00552457" w:rsidRPr="007F451E" w:rsidRDefault="00552457" w:rsidP="00552457">
            <w:pPr>
              <w:pStyle w:val="Geenafstand"/>
            </w:pPr>
            <w:r w:rsidRPr="007F451E">
              <w:t>Bellenblazen</w:t>
            </w:r>
          </w:p>
        </w:tc>
      </w:tr>
      <w:tr w:rsidR="00552457" w:rsidRPr="007F451E" w:rsidTr="00552457">
        <w:tc>
          <w:tcPr>
            <w:tcW w:w="2518" w:type="dxa"/>
          </w:tcPr>
          <w:p w:rsidR="00552457" w:rsidRPr="007F451E" w:rsidRDefault="00552457" w:rsidP="00552457">
            <w:pPr>
              <w:pStyle w:val="Geenafstand"/>
            </w:pPr>
            <w:r w:rsidRPr="007F451E">
              <w:t>36.</w:t>
            </w:r>
          </w:p>
        </w:tc>
        <w:tc>
          <w:tcPr>
            <w:tcW w:w="6694" w:type="dxa"/>
          </w:tcPr>
          <w:p w:rsidR="00552457" w:rsidRPr="007F451E" w:rsidRDefault="00552457" w:rsidP="00552457">
            <w:pPr>
              <w:pStyle w:val="Geenafstand"/>
            </w:pPr>
            <w:r w:rsidRPr="007F451E">
              <w:t>Stilleven</w:t>
            </w:r>
          </w:p>
        </w:tc>
      </w:tr>
      <w:tr w:rsidR="00552457" w:rsidRPr="007F451E" w:rsidTr="00552457">
        <w:tc>
          <w:tcPr>
            <w:tcW w:w="2518" w:type="dxa"/>
          </w:tcPr>
          <w:p w:rsidR="00552457" w:rsidRPr="007F451E" w:rsidRDefault="00552457" w:rsidP="00552457">
            <w:pPr>
              <w:pStyle w:val="Geenafstand"/>
            </w:pPr>
            <w:r w:rsidRPr="007F451E">
              <w:t>37.</w:t>
            </w:r>
          </w:p>
        </w:tc>
        <w:tc>
          <w:tcPr>
            <w:tcW w:w="6694" w:type="dxa"/>
          </w:tcPr>
          <w:p w:rsidR="00552457" w:rsidRPr="007F451E" w:rsidRDefault="00552457" w:rsidP="00552457">
            <w:pPr>
              <w:pStyle w:val="Geenafstand"/>
            </w:pPr>
            <w:r w:rsidRPr="007F451E">
              <w:t>Stilleven</w:t>
            </w:r>
          </w:p>
        </w:tc>
      </w:tr>
      <w:tr w:rsidR="00552457" w:rsidRPr="007F451E" w:rsidTr="00552457">
        <w:tc>
          <w:tcPr>
            <w:tcW w:w="2518" w:type="dxa"/>
          </w:tcPr>
          <w:p w:rsidR="00552457" w:rsidRPr="007F451E" w:rsidRDefault="00552457" w:rsidP="00552457">
            <w:pPr>
              <w:pStyle w:val="Geenafstand"/>
            </w:pPr>
            <w:r w:rsidRPr="007F451E">
              <w:t>38.</w:t>
            </w:r>
          </w:p>
        </w:tc>
        <w:tc>
          <w:tcPr>
            <w:tcW w:w="6694" w:type="dxa"/>
          </w:tcPr>
          <w:p w:rsidR="00552457" w:rsidRPr="007F451E" w:rsidRDefault="00552457" w:rsidP="00552457">
            <w:pPr>
              <w:pStyle w:val="Geenafstand"/>
            </w:pPr>
            <w:r w:rsidRPr="007F451E">
              <w:t>Bloemstuk</w:t>
            </w:r>
          </w:p>
        </w:tc>
      </w:tr>
      <w:tr w:rsidR="00552457" w:rsidRPr="007F451E" w:rsidTr="00552457">
        <w:tc>
          <w:tcPr>
            <w:tcW w:w="2518" w:type="dxa"/>
          </w:tcPr>
          <w:p w:rsidR="00552457" w:rsidRPr="007F451E" w:rsidRDefault="00552457" w:rsidP="00552457">
            <w:pPr>
              <w:pStyle w:val="Geenafstand"/>
            </w:pPr>
            <w:r w:rsidRPr="007F451E">
              <w:t>39. Mevr. Tadema –</w:t>
            </w:r>
          </w:p>
          <w:p w:rsidR="00552457" w:rsidRPr="007F451E" w:rsidRDefault="00552457" w:rsidP="00552457">
            <w:pPr>
              <w:pStyle w:val="Geenafstand"/>
            </w:pPr>
            <w:r w:rsidRPr="007F451E">
              <w:t xml:space="preserve">      Groeneveld</w:t>
            </w:r>
          </w:p>
        </w:tc>
        <w:tc>
          <w:tcPr>
            <w:tcW w:w="6694" w:type="dxa"/>
          </w:tcPr>
          <w:p w:rsidR="00552457" w:rsidRPr="007F451E" w:rsidRDefault="00552457" w:rsidP="00552457">
            <w:pPr>
              <w:pStyle w:val="Geenafstand"/>
            </w:pPr>
            <w:r w:rsidRPr="007F451E">
              <w:t>Pinken</w:t>
            </w:r>
          </w:p>
        </w:tc>
      </w:tr>
      <w:tr w:rsidR="00552457" w:rsidRPr="007F451E" w:rsidTr="00552457">
        <w:tc>
          <w:tcPr>
            <w:tcW w:w="2518" w:type="dxa"/>
          </w:tcPr>
          <w:p w:rsidR="00552457" w:rsidRPr="007F451E" w:rsidRDefault="00552457" w:rsidP="00552457">
            <w:pPr>
              <w:pStyle w:val="Geenafstand"/>
            </w:pPr>
            <w:r w:rsidRPr="007F451E">
              <w:t>40.</w:t>
            </w:r>
          </w:p>
        </w:tc>
        <w:tc>
          <w:tcPr>
            <w:tcW w:w="6694" w:type="dxa"/>
          </w:tcPr>
          <w:p w:rsidR="00552457" w:rsidRPr="007F451E" w:rsidRDefault="00552457" w:rsidP="00552457">
            <w:pPr>
              <w:pStyle w:val="Geenafstand"/>
            </w:pPr>
            <w:r w:rsidRPr="007F451E">
              <w:t>Vloed</w:t>
            </w:r>
          </w:p>
        </w:tc>
      </w:tr>
      <w:tr w:rsidR="00552457" w:rsidRPr="007F451E" w:rsidTr="00552457">
        <w:tc>
          <w:tcPr>
            <w:tcW w:w="2518" w:type="dxa"/>
          </w:tcPr>
          <w:p w:rsidR="00552457" w:rsidRPr="007F451E" w:rsidRDefault="00552457" w:rsidP="00552457">
            <w:pPr>
              <w:pStyle w:val="Geenafstand"/>
            </w:pPr>
            <w:r w:rsidRPr="007F451E">
              <w:t>41.</w:t>
            </w:r>
          </w:p>
        </w:tc>
        <w:tc>
          <w:tcPr>
            <w:tcW w:w="6694" w:type="dxa"/>
          </w:tcPr>
          <w:p w:rsidR="00552457" w:rsidRPr="007F451E" w:rsidRDefault="00552457" w:rsidP="00552457">
            <w:pPr>
              <w:pStyle w:val="Geenafstand"/>
            </w:pPr>
            <w:r w:rsidRPr="007F451E">
              <w:t>Sneeuw</w:t>
            </w:r>
          </w:p>
        </w:tc>
      </w:tr>
      <w:tr w:rsidR="00552457" w:rsidRPr="007F451E" w:rsidTr="00552457">
        <w:tc>
          <w:tcPr>
            <w:tcW w:w="2518" w:type="dxa"/>
          </w:tcPr>
          <w:p w:rsidR="00552457" w:rsidRPr="007F451E" w:rsidRDefault="00552457" w:rsidP="00552457">
            <w:pPr>
              <w:pStyle w:val="Geenafstand"/>
            </w:pPr>
            <w:r w:rsidRPr="007F451E">
              <w:t>42.</w:t>
            </w:r>
          </w:p>
        </w:tc>
        <w:tc>
          <w:tcPr>
            <w:tcW w:w="6694" w:type="dxa"/>
          </w:tcPr>
          <w:p w:rsidR="00552457" w:rsidRPr="007F451E" w:rsidRDefault="00552457" w:rsidP="00552457">
            <w:pPr>
              <w:pStyle w:val="Geenafstand"/>
            </w:pPr>
            <w:r w:rsidRPr="007F451E">
              <w:t>Stadsgezicht</w:t>
            </w:r>
          </w:p>
        </w:tc>
      </w:tr>
      <w:tr w:rsidR="00552457" w:rsidRPr="007F451E" w:rsidTr="00552457">
        <w:tc>
          <w:tcPr>
            <w:tcW w:w="2518" w:type="dxa"/>
          </w:tcPr>
          <w:p w:rsidR="00552457" w:rsidRPr="007F451E" w:rsidRDefault="00552457" w:rsidP="00552457">
            <w:pPr>
              <w:pStyle w:val="Geenafstand"/>
            </w:pPr>
            <w:r w:rsidRPr="007F451E">
              <w:t>43.</w:t>
            </w:r>
          </w:p>
        </w:tc>
        <w:tc>
          <w:tcPr>
            <w:tcW w:w="6694" w:type="dxa"/>
          </w:tcPr>
          <w:p w:rsidR="00552457" w:rsidRPr="007F451E" w:rsidRDefault="00552457" w:rsidP="00552457">
            <w:pPr>
              <w:pStyle w:val="Geenafstand"/>
            </w:pPr>
            <w:r w:rsidRPr="007F451E">
              <w:t>Studie</w:t>
            </w:r>
          </w:p>
        </w:tc>
      </w:tr>
      <w:tr w:rsidR="00552457" w:rsidRPr="007F451E" w:rsidTr="00552457">
        <w:tc>
          <w:tcPr>
            <w:tcW w:w="2518" w:type="dxa"/>
          </w:tcPr>
          <w:p w:rsidR="00552457" w:rsidRPr="007F451E" w:rsidRDefault="00552457" w:rsidP="00552457">
            <w:pPr>
              <w:pStyle w:val="Geenafstand"/>
            </w:pPr>
            <w:r w:rsidRPr="007F451E">
              <w:lastRenderedPageBreak/>
              <w:t>44.</w:t>
            </w:r>
          </w:p>
        </w:tc>
        <w:tc>
          <w:tcPr>
            <w:tcW w:w="6694" w:type="dxa"/>
          </w:tcPr>
          <w:p w:rsidR="00552457" w:rsidRPr="007F451E" w:rsidRDefault="00552457" w:rsidP="00552457">
            <w:pPr>
              <w:pStyle w:val="Geenafstand"/>
            </w:pPr>
            <w:r w:rsidRPr="007F451E">
              <w:t>Aan de rivier</w:t>
            </w:r>
          </w:p>
        </w:tc>
      </w:tr>
      <w:tr w:rsidR="00552457" w:rsidRPr="007F451E" w:rsidTr="00552457">
        <w:tc>
          <w:tcPr>
            <w:tcW w:w="2518" w:type="dxa"/>
          </w:tcPr>
          <w:p w:rsidR="00552457" w:rsidRPr="007F451E" w:rsidRDefault="00552457" w:rsidP="00552457">
            <w:pPr>
              <w:pStyle w:val="Geenafstand"/>
            </w:pPr>
            <w:r w:rsidRPr="007F451E">
              <w:t>45. L. van der Tonge</w:t>
            </w:r>
          </w:p>
        </w:tc>
        <w:tc>
          <w:tcPr>
            <w:tcW w:w="6694" w:type="dxa"/>
          </w:tcPr>
          <w:p w:rsidR="00552457" w:rsidRPr="007F451E" w:rsidRDefault="00552457" w:rsidP="00552457">
            <w:pPr>
              <w:pStyle w:val="Geenafstand"/>
            </w:pPr>
            <w:r w:rsidRPr="007F451E">
              <w:t>Binnenhuis</w:t>
            </w:r>
          </w:p>
        </w:tc>
      </w:tr>
      <w:tr w:rsidR="00552457" w:rsidRPr="007F451E" w:rsidTr="00552457">
        <w:tc>
          <w:tcPr>
            <w:tcW w:w="2518" w:type="dxa"/>
          </w:tcPr>
          <w:p w:rsidR="00552457" w:rsidRPr="007F451E" w:rsidRDefault="00552457" w:rsidP="00552457">
            <w:pPr>
              <w:pStyle w:val="Geenafstand"/>
            </w:pPr>
            <w:r w:rsidRPr="007F451E">
              <w:t>46. A. van der Voo</w:t>
            </w:r>
          </w:p>
        </w:tc>
        <w:tc>
          <w:tcPr>
            <w:tcW w:w="6694" w:type="dxa"/>
          </w:tcPr>
          <w:p w:rsidR="00552457" w:rsidRPr="007F451E" w:rsidRDefault="00552457" w:rsidP="00552457">
            <w:pPr>
              <w:pStyle w:val="Geenafstand"/>
            </w:pPr>
            <w:r w:rsidRPr="007F451E">
              <w:t>In de stal</w:t>
            </w:r>
          </w:p>
        </w:tc>
      </w:tr>
      <w:tr w:rsidR="00552457" w:rsidRPr="007F451E" w:rsidTr="00552457">
        <w:tc>
          <w:tcPr>
            <w:tcW w:w="2518" w:type="dxa"/>
          </w:tcPr>
          <w:p w:rsidR="00552457" w:rsidRPr="007F451E" w:rsidRDefault="00552457" w:rsidP="00552457">
            <w:pPr>
              <w:pStyle w:val="Geenafstand"/>
            </w:pPr>
            <w:r w:rsidRPr="007F451E">
              <w:t>47.</w:t>
            </w:r>
          </w:p>
        </w:tc>
        <w:tc>
          <w:tcPr>
            <w:tcW w:w="6694" w:type="dxa"/>
          </w:tcPr>
          <w:p w:rsidR="00552457" w:rsidRPr="007F451E" w:rsidRDefault="00552457" w:rsidP="00552457">
            <w:pPr>
              <w:pStyle w:val="Geenafstand"/>
            </w:pPr>
            <w:r w:rsidRPr="007F451E">
              <w:t>Weide</w:t>
            </w:r>
          </w:p>
        </w:tc>
      </w:tr>
      <w:tr w:rsidR="00552457" w:rsidRPr="007F451E" w:rsidTr="00552457">
        <w:tc>
          <w:tcPr>
            <w:tcW w:w="2518" w:type="dxa"/>
          </w:tcPr>
          <w:p w:rsidR="00552457" w:rsidRPr="007F451E" w:rsidRDefault="00552457" w:rsidP="00552457">
            <w:pPr>
              <w:pStyle w:val="Geenafstand"/>
            </w:pPr>
            <w:r w:rsidRPr="007F451E">
              <w:t>48. J. Zoetelief Tromp</w:t>
            </w:r>
          </w:p>
        </w:tc>
        <w:tc>
          <w:tcPr>
            <w:tcW w:w="6694" w:type="dxa"/>
          </w:tcPr>
          <w:p w:rsidR="00552457" w:rsidRPr="007F451E" w:rsidRDefault="00552457" w:rsidP="00552457">
            <w:pPr>
              <w:pStyle w:val="Geenafstand"/>
            </w:pPr>
            <w:r w:rsidRPr="007F451E">
              <w:t>Anjers</w:t>
            </w:r>
          </w:p>
          <w:p w:rsidR="00552457" w:rsidRPr="007F451E" w:rsidRDefault="00552457" w:rsidP="00552457">
            <w:pPr>
              <w:pStyle w:val="Geenafstand"/>
            </w:pPr>
          </w:p>
        </w:tc>
      </w:tr>
    </w:tbl>
    <w:p w:rsidR="00552457" w:rsidRPr="007F451E" w:rsidRDefault="00552457" w:rsidP="00552457">
      <w:pPr>
        <w:pStyle w:val="Geenafstand"/>
        <w:rPr>
          <w:u w:val="single"/>
        </w:rPr>
      </w:pPr>
      <w:r w:rsidRPr="007F451E">
        <w:rPr>
          <w:u w:val="single"/>
        </w:rPr>
        <w:t>Tentoonstelling van schilderijen en teekeningen van Isaac Israëls, 14 december 1902 – 11 januari 1903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3186"/>
        <w:gridCol w:w="3584"/>
      </w:tblGrid>
      <w:tr w:rsidR="00552457" w:rsidRPr="007F451E" w:rsidTr="00552457">
        <w:tc>
          <w:tcPr>
            <w:tcW w:w="2518" w:type="dxa"/>
          </w:tcPr>
          <w:p w:rsidR="00552457" w:rsidRPr="007F451E" w:rsidRDefault="00552457" w:rsidP="00552457">
            <w:pPr>
              <w:pStyle w:val="Geenafstand"/>
            </w:pPr>
            <w:r w:rsidRPr="007F451E">
              <w:t>1. Isaac Israëls</w:t>
            </w:r>
          </w:p>
          <w:p w:rsidR="00552457" w:rsidRPr="007F451E" w:rsidRDefault="00552457" w:rsidP="00552457">
            <w:pPr>
              <w:pStyle w:val="Geenafstand"/>
            </w:pPr>
            <w:r w:rsidRPr="007F451E">
              <w:t xml:space="preserve">    Schilderijen</w:t>
            </w:r>
          </w:p>
        </w:tc>
        <w:tc>
          <w:tcPr>
            <w:tcW w:w="3186" w:type="dxa"/>
          </w:tcPr>
          <w:p w:rsidR="00552457" w:rsidRPr="007F451E" w:rsidRDefault="00552457" w:rsidP="00552457">
            <w:pPr>
              <w:pStyle w:val="Geenafstand"/>
            </w:pPr>
            <w:r w:rsidRPr="007F451E">
              <w:t>Terugkeer van de fabriek</w:t>
            </w:r>
          </w:p>
        </w:tc>
        <w:tc>
          <w:tcPr>
            <w:tcW w:w="3584" w:type="dxa"/>
          </w:tcPr>
          <w:p w:rsidR="00552457" w:rsidRPr="007F451E" w:rsidRDefault="00552457" w:rsidP="00552457">
            <w:pPr>
              <w:pStyle w:val="Geenafstand"/>
            </w:pPr>
            <w:r w:rsidRPr="007F451E">
              <w:t>f. 650,-</w:t>
            </w:r>
          </w:p>
        </w:tc>
      </w:tr>
      <w:tr w:rsidR="00552457" w:rsidRPr="007F451E" w:rsidTr="00552457">
        <w:tc>
          <w:tcPr>
            <w:tcW w:w="2518" w:type="dxa"/>
          </w:tcPr>
          <w:p w:rsidR="00552457" w:rsidRPr="007F451E" w:rsidRDefault="00552457" w:rsidP="00552457">
            <w:pPr>
              <w:pStyle w:val="Geenafstand"/>
            </w:pPr>
            <w:r w:rsidRPr="007F451E">
              <w:t>2.</w:t>
            </w:r>
          </w:p>
        </w:tc>
        <w:tc>
          <w:tcPr>
            <w:tcW w:w="3186" w:type="dxa"/>
          </w:tcPr>
          <w:p w:rsidR="00552457" w:rsidRPr="007F451E" w:rsidRDefault="00552457" w:rsidP="00552457">
            <w:pPr>
              <w:pStyle w:val="Geenafstand"/>
            </w:pPr>
            <w:r w:rsidRPr="007F451E">
              <w:t>Loopmeisje</w:t>
            </w:r>
          </w:p>
        </w:tc>
        <w:tc>
          <w:tcPr>
            <w:tcW w:w="358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4.</w:t>
            </w:r>
          </w:p>
        </w:tc>
        <w:tc>
          <w:tcPr>
            <w:tcW w:w="3186" w:type="dxa"/>
          </w:tcPr>
          <w:p w:rsidR="00552457" w:rsidRPr="007F451E" w:rsidRDefault="00552457" w:rsidP="00552457">
            <w:pPr>
              <w:pStyle w:val="Geenafstand"/>
            </w:pPr>
            <w:r w:rsidRPr="007F451E">
              <w:t>Koffiepiksters</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5.</w:t>
            </w:r>
          </w:p>
        </w:tc>
        <w:tc>
          <w:tcPr>
            <w:tcW w:w="3186" w:type="dxa"/>
          </w:tcPr>
          <w:p w:rsidR="00552457" w:rsidRPr="007F451E" w:rsidRDefault="00552457" w:rsidP="00552457">
            <w:pPr>
              <w:pStyle w:val="Geenafstand"/>
            </w:pPr>
            <w:r w:rsidRPr="007F451E">
              <w:t>In de Jordaan</w:t>
            </w:r>
          </w:p>
        </w:tc>
        <w:tc>
          <w:tcPr>
            <w:tcW w:w="3584" w:type="dxa"/>
          </w:tcPr>
          <w:p w:rsidR="00552457" w:rsidRPr="007F451E" w:rsidRDefault="00552457" w:rsidP="00552457">
            <w:pPr>
              <w:pStyle w:val="Geenafstand"/>
            </w:pPr>
            <w:r w:rsidRPr="007F451E">
              <w:t>f. 700,-</w:t>
            </w:r>
          </w:p>
        </w:tc>
      </w:tr>
      <w:tr w:rsidR="00552457" w:rsidRPr="007F451E" w:rsidTr="00552457">
        <w:tc>
          <w:tcPr>
            <w:tcW w:w="2518" w:type="dxa"/>
          </w:tcPr>
          <w:p w:rsidR="00552457" w:rsidRPr="007F451E" w:rsidRDefault="00552457" w:rsidP="00552457">
            <w:pPr>
              <w:pStyle w:val="Geenafstand"/>
            </w:pPr>
            <w:r w:rsidRPr="007F451E">
              <w:t>6.</w:t>
            </w:r>
          </w:p>
        </w:tc>
        <w:tc>
          <w:tcPr>
            <w:tcW w:w="3186" w:type="dxa"/>
          </w:tcPr>
          <w:p w:rsidR="00552457" w:rsidRPr="007F451E" w:rsidRDefault="00552457" w:rsidP="00552457">
            <w:pPr>
              <w:pStyle w:val="Geenafstand"/>
            </w:pPr>
            <w:r w:rsidRPr="007F451E">
              <w:t>Koningsplein</w:t>
            </w:r>
          </w:p>
        </w:tc>
        <w:tc>
          <w:tcPr>
            <w:tcW w:w="3584" w:type="dxa"/>
          </w:tcPr>
          <w:p w:rsidR="00552457" w:rsidRPr="007F451E" w:rsidRDefault="00552457" w:rsidP="00552457">
            <w:pPr>
              <w:pStyle w:val="Geenafstand"/>
            </w:pPr>
            <w:r w:rsidRPr="007F451E">
              <w:t>f. 500,-</w:t>
            </w:r>
          </w:p>
        </w:tc>
      </w:tr>
      <w:tr w:rsidR="00552457" w:rsidRPr="007F451E" w:rsidTr="00552457">
        <w:tc>
          <w:tcPr>
            <w:tcW w:w="2518" w:type="dxa"/>
          </w:tcPr>
          <w:p w:rsidR="00552457" w:rsidRPr="007F451E" w:rsidRDefault="00552457" w:rsidP="00552457">
            <w:pPr>
              <w:pStyle w:val="Geenafstand"/>
            </w:pPr>
            <w:r w:rsidRPr="007F451E">
              <w:t>7.</w:t>
            </w:r>
          </w:p>
        </w:tc>
        <w:tc>
          <w:tcPr>
            <w:tcW w:w="3186" w:type="dxa"/>
          </w:tcPr>
          <w:p w:rsidR="00552457" w:rsidRPr="007F451E" w:rsidRDefault="00552457" w:rsidP="00552457">
            <w:pPr>
              <w:pStyle w:val="Geenafstand"/>
            </w:pPr>
            <w:r w:rsidRPr="007F451E">
              <w:t>Damrak</w:t>
            </w:r>
          </w:p>
        </w:tc>
        <w:tc>
          <w:tcPr>
            <w:tcW w:w="3584" w:type="dxa"/>
          </w:tcPr>
          <w:p w:rsidR="00552457" w:rsidRPr="007F451E" w:rsidRDefault="00552457" w:rsidP="00552457">
            <w:pPr>
              <w:pStyle w:val="Geenafstand"/>
            </w:pPr>
            <w:r w:rsidRPr="007F451E">
              <w:t>f. 700,-</w:t>
            </w:r>
          </w:p>
        </w:tc>
      </w:tr>
      <w:tr w:rsidR="00552457" w:rsidRPr="007F451E" w:rsidTr="00552457">
        <w:tc>
          <w:tcPr>
            <w:tcW w:w="2518" w:type="dxa"/>
          </w:tcPr>
          <w:p w:rsidR="00552457" w:rsidRPr="007F451E" w:rsidRDefault="00552457" w:rsidP="00552457">
            <w:pPr>
              <w:pStyle w:val="Geenafstand"/>
            </w:pPr>
            <w:r w:rsidRPr="007F451E">
              <w:t>8.</w:t>
            </w:r>
          </w:p>
        </w:tc>
        <w:tc>
          <w:tcPr>
            <w:tcW w:w="3186" w:type="dxa"/>
          </w:tcPr>
          <w:p w:rsidR="00552457" w:rsidRPr="007F451E" w:rsidRDefault="00552457" w:rsidP="00552457">
            <w:pPr>
              <w:pStyle w:val="Geenafstand"/>
            </w:pPr>
            <w:r w:rsidRPr="007F451E">
              <w:t>Damesportret</w:t>
            </w:r>
          </w:p>
        </w:tc>
        <w:tc>
          <w:tcPr>
            <w:tcW w:w="3584" w:type="dxa"/>
          </w:tcPr>
          <w:p w:rsidR="00552457" w:rsidRPr="007F451E" w:rsidRDefault="00552457" w:rsidP="00552457">
            <w:pPr>
              <w:pStyle w:val="Geenafstand"/>
            </w:pPr>
            <w:r w:rsidRPr="007F451E">
              <w:t>f. 600,-</w:t>
            </w:r>
          </w:p>
        </w:tc>
      </w:tr>
      <w:tr w:rsidR="00552457" w:rsidRPr="007F451E" w:rsidTr="00552457">
        <w:tc>
          <w:tcPr>
            <w:tcW w:w="2518" w:type="dxa"/>
          </w:tcPr>
          <w:p w:rsidR="00552457" w:rsidRPr="007F451E" w:rsidRDefault="00552457" w:rsidP="00552457">
            <w:pPr>
              <w:pStyle w:val="Geenafstand"/>
            </w:pPr>
            <w:r w:rsidRPr="007F451E">
              <w:t>9.</w:t>
            </w:r>
          </w:p>
        </w:tc>
        <w:tc>
          <w:tcPr>
            <w:tcW w:w="3186" w:type="dxa"/>
          </w:tcPr>
          <w:p w:rsidR="00552457" w:rsidRPr="007F451E" w:rsidRDefault="00552457" w:rsidP="00552457">
            <w:pPr>
              <w:pStyle w:val="Geenafstand"/>
            </w:pPr>
            <w:r w:rsidRPr="007F451E">
              <w:t>Ezelrijden</w:t>
            </w:r>
          </w:p>
        </w:tc>
        <w:tc>
          <w:tcPr>
            <w:tcW w:w="3584"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10.</w:t>
            </w:r>
          </w:p>
        </w:tc>
        <w:tc>
          <w:tcPr>
            <w:tcW w:w="3186" w:type="dxa"/>
          </w:tcPr>
          <w:p w:rsidR="00552457" w:rsidRPr="007F451E" w:rsidRDefault="00552457" w:rsidP="00552457">
            <w:pPr>
              <w:pStyle w:val="Geenafstand"/>
            </w:pPr>
            <w:r w:rsidRPr="007F451E">
              <w:t>Zomer aan het strand</w:t>
            </w:r>
          </w:p>
        </w:tc>
        <w:tc>
          <w:tcPr>
            <w:tcW w:w="358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11.</w:t>
            </w:r>
          </w:p>
        </w:tc>
        <w:tc>
          <w:tcPr>
            <w:tcW w:w="3186" w:type="dxa"/>
          </w:tcPr>
          <w:p w:rsidR="00552457" w:rsidRPr="007F451E" w:rsidRDefault="00552457" w:rsidP="00552457">
            <w:pPr>
              <w:pStyle w:val="Geenafstand"/>
            </w:pPr>
            <w:r w:rsidRPr="007F451E">
              <w:t>Schoolkinderen</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12.</w:t>
            </w:r>
          </w:p>
        </w:tc>
        <w:tc>
          <w:tcPr>
            <w:tcW w:w="3186" w:type="dxa"/>
          </w:tcPr>
          <w:p w:rsidR="00552457" w:rsidRPr="007F451E" w:rsidRDefault="00552457" w:rsidP="00552457">
            <w:pPr>
              <w:pStyle w:val="Geenafstand"/>
            </w:pPr>
            <w:r w:rsidRPr="007F451E">
              <w:t>Damesportret</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13.</w:t>
            </w:r>
          </w:p>
        </w:tc>
        <w:tc>
          <w:tcPr>
            <w:tcW w:w="3186" w:type="dxa"/>
          </w:tcPr>
          <w:p w:rsidR="00552457" w:rsidRPr="007F451E" w:rsidRDefault="00552457" w:rsidP="00552457">
            <w:pPr>
              <w:pStyle w:val="Geenafstand"/>
            </w:pPr>
            <w:r w:rsidRPr="007F451E">
              <w:t>De brug</w:t>
            </w:r>
          </w:p>
        </w:tc>
        <w:tc>
          <w:tcPr>
            <w:tcW w:w="3584" w:type="dxa"/>
          </w:tcPr>
          <w:p w:rsidR="00552457" w:rsidRPr="007F451E" w:rsidRDefault="00552457" w:rsidP="00552457">
            <w:pPr>
              <w:pStyle w:val="Geenafstand"/>
            </w:pPr>
            <w:r w:rsidRPr="007F451E">
              <w:t>f. 775,-</w:t>
            </w:r>
          </w:p>
        </w:tc>
      </w:tr>
      <w:tr w:rsidR="00552457" w:rsidRPr="007F451E" w:rsidTr="00552457">
        <w:tc>
          <w:tcPr>
            <w:tcW w:w="2518" w:type="dxa"/>
          </w:tcPr>
          <w:p w:rsidR="00552457" w:rsidRPr="007F451E" w:rsidRDefault="00552457" w:rsidP="00552457">
            <w:pPr>
              <w:pStyle w:val="Geenafstand"/>
            </w:pPr>
            <w:r w:rsidRPr="007F451E">
              <w:t>14.</w:t>
            </w:r>
          </w:p>
        </w:tc>
        <w:tc>
          <w:tcPr>
            <w:tcW w:w="3186" w:type="dxa"/>
          </w:tcPr>
          <w:p w:rsidR="00552457" w:rsidRPr="007F451E" w:rsidRDefault="00552457" w:rsidP="00552457">
            <w:pPr>
              <w:pStyle w:val="Geenafstand"/>
            </w:pPr>
            <w:r w:rsidRPr="007F451E">
              <w:t>Krant-ombrenger</w:t>
            </w:r>
          </w:p>
        </w:tc>
        <w:tc>
          <w:tcPr>
            <w:tcW w:w="358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15.</w:t>
            </w:r>
          </w:p>
        </w:tc>
        <w:tc>
          <w:tcPr>
            <w:tcW w:w="3186" w:type="dxa"/>
          </w:tcPr>
          <w:p w:rsidR="00552457" w:rsidRPr="007F451E" w:rsidRDefault="00552457" w:rsidP="00552457">
            <w:pPr>
              <w:pStyle w:val="Geenafstand"/>
            </w:pPr>
            <w:r w:rsidRPr="007F451E">
              <w:t>Mina</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16.</w:t>
            </w:r>
          </w:p>
        </w:tc>
        <w:tc>
          <w:tcPr>
            <w:tcW w:w="3186" w:type="dxa"/>
          </w:tcPr>
          <w:p w:rsidR="00552457" w:rsidRPr="007F451E" w:rsidRDefault="00552457" w:rsidP="00552457">
            <w:pPr>
              <w:pStyle w:val="Geenafstand"/>
            </w:pPr>
            <w:r w:rsidRPr="007F451E">
              <w:t>Dienstmeisjes</w:t>
            </w:r>
          </w:p>
        </w:tc>
        <w:tc>
          <w:tcPr>
            <w:tcW w:w="358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17.</w:t>
            </w:r>
          </w:p>
        </w:tc>
        <w:tc>
          <w:tcPr>
            <w:tcW w:w="3186" w:type="dxa"/>
          </w:tcPr>
          <w:p w:rsidR="00552457" w:rsidRPr="007F451E" w:rsidRDefault="00552457" w:rsidP="00552457">
            <w:pPr>
              <w:pStyle w:val="Geenafstand"/>
            </w:pPr>
            <w:r w:rsidRPr="007F451E">
              <w:t>Gonda</w:t>
            </w:r>
          </w:p>
        </w:tc>
        <w:tc>
          <w:tcPr>
            <w:tcW w:w="3584" w:type="dxa"/>
          </w:tcPr>
          <w:p w:rsidR="00552457" w:rsidRPr="007F451E" w:rsidRDefault="00552457" w:rsidP="00552457">
            <w:pPr>
              <w:pStyle w:val="Geenafstand"/>
            </w:pPr>
            <w:r w:rsidRPr="007F451E">
              <w:t>f. 225,-</w:t>
            </w:r>
          </w:p>
        </w:tc>
      </w:tr>
      <w:tr w:rsidR="00552457" w:rsidRPr="007F451E" w:rsidTr="00552457">
        <w:tc>
          <w:tcPr>
            <w:tcW w:w="2518" w:type="dxa"/>
          </w:tcPr>
          <w:p w:rsidR="00552457" w:rsidRPr="007F451E" w:rsidRDefault="00552457" w:rsidP="00552457">
            <w:pPr>
              <w:pStyle w:val="Geenafstand"/>
            </w:pPr>
            <w:r w:rsidRPr="007F451E">
              <w:t>18.</w:t>
            </w:r>
          </w:p>
        </w:tc>
        <w:tc>
          <w:tcPr>
            <w:tcW w:w="3186" w:type="dxa"/>
          </w:tcPr>
          <w:p w:rsidR="00552457" w:rsidRPr="007F451E" w:rsidRDefault="00552457" w:rsidP="00552457">
            <w:pPr>
              <w:pStyle w:val="Geenafstand"/>
            </w:pPr>
            <w:r w:rsidRPr="007F451E">
              <w:t>Jo</w:t>
            </w:r>
          </w:p>
        </w:tc>
        <w:tc>
          <w:tcPr>
            <w:tcW w:w="3584" w:type="dxa"/>
          </w:tcPr>
          <w:p w:rsidR="00552457" w:rsidRPr="007F451E" w:rsidRDefault="00552457" w:rsidP="00552457">
            <w:pPr>
              <w:pStyle w:val="Geenafstand"/>
            </w:pPr>
            <w:r w:rsidRPr="007F451E">
              <w:t>f. 225,-</w:t>
            </w:r>
          </w:p>
        </w:tc>
      </w:tr>
      <w:tr w:rsidR="00552457" w:rsidRPr="007F451E" w:rsidTr="00552457">
        <w:tc>
          <w:tcPr>
            <w:tcW w:w="2518" w:type="dxa"/>
          </w:tcPr>
          <w:p w:rsidR="00552457" w:rsidRPr="007F451E" w:rsidRDefault="00552457" w:rsidP="00552457">
            <w:pPr>
              <w:pStyle w:val="Geenafstand"/>
            </w:pPr>
            <w:r w:rsidRPr="007F451E">
              <w:t>19.</w:t>
            </w:r>
          </w:p>
        </w:tc>
        <w:tc>
          <w:tcPr>
            <w:tcW w:w="3186" w:type="dxa"/>
          </w:tcPr>
          <w:p w:rsidR="00552457" w:rsidRPr="007F451E" w:rsidRDefault="00552457" w:rsidP="00552457">
            <w:pPr>
              <w:pStyle w:val="Geenafstand"/>
            </w:pPr>
            <w:r w:rsidRPr="007F451E">
              <w:t>Aan het strand</w:t>
            </w:r>
          </w:p>
        </w:tc>
        <w:tc>
          <w:tcPr>
            <w:tcW w:w="3584" w:type="dxa"/>
          </w:tcPr>
          <w:p w:rsidR="00552457" w:rsidRPr="007F451E" w:rsidRDefault="00552457" w:rsidP="00552457">
            <w:pPr>
              <w:pStyle w:val="Geenafstand"/>
            </w:pPr>
            <w:r w:rsidRPr="007F451E">
              <w:t>f. 650,-</w:t>
            </w:r>
          </w:p>
        </w:tc>
      </w:tr>
      <w:tr w:rsidR="00552457" w:rsidRPr="007F451E" w:rsidTr="00552457">
        <w:tc>
          <w:tcPr>
            <w:tcW w:w="2518" w:type="dxa"/>
          </w:tcPr>
          <w:p w:rsidR="00552457" w:rsidRPr="007F451E" w:rsidRDefault="00552457" w:rsidP="00552457">
            <w:pPr>
              <w:pStyle w:val="Geenafstand"/>
            </w:pPr>
            <w:r w:rsidRPr="007F451E">
              <w:t>20.</w:t>
            </w:r>
          </w:p>
        </w:tc>
        <w:tc>
          <w:tcPr>
            <w:tcW w:w="3186" w:type="dxa"/>
          </w:tcPr>
          <w:p w:rsidR="00552457" w:rsidRPr="007F451E" w:rsidRDefault="00552457" w:rsidP="00552457">
            <w:pPr>
              <w:pStyle w:val="Geenafstand"/>
            </w:pPr>
            <w:r w:rsidRPr="007F451E">
              <w:t>Zomermiddag</w:t>
            </w:r>
          </w:p>
        </w:tc>
        <w:tc>
          <w:tcPr>
            <w:tcW w:w="3584" w:type="dxa"/>
          </w:tcPr>
          <w:p w:rsidR="00552457" w:rsidRPr="007F451E" w:rsidRDefault="00552457" w:rsidP="00552457">
            <w:pPr>
              <w:pStyle w:val="Geenafstand"/>
            </w:pPr>
            <w:r w:rsidRPr="007F451E">
              <w:t>f. 450,-</w:t>
            </w:r>
          </w:p>
        </w:tc>
      </w:tr>
      <w:tr w:rsidR="00552457" w:rsidRPr="007F451E" w:rsidTr="00552457">
        <w:tc>
          <w:tcPr>
            <w:tcW w:w="2518" w:type="dxa"/>
          </w:tcPr>
          <w:p w:rsidR="00552457" w:rsidRPr="007F451E" w:rsidRDefault="00552457" w:rsidP="00552457">
            <w:pPr>
              <w:pStyle w:val="Geenafstand"/>
            </w:pPr>
            <w:r w:rsidRPr="007F451E">
              <w:t>21.</w:t>
            </w:r>
          </w:p>
        </w:tc>
        <w:tc>
          <w:tcPr>
            <w:tcW w:w="3186" w:type="dxa"/>
          </w:tcPr>
          <w:p w:rsidR="00552457" w:rsidRPr="007F451E" w:rsidRDefault="00552457" w:rsidP="00552457">
            <w:pPr>
              <w:pStyle w:val="Geenafstand"/>
            </w:pPr>
            <w:r w:rsidRPr="007F451E">
              <w:t>In de zon</w:t>
            </w:r>
          </w:p>
        </w:tc>
        <w:tc>
          <w:tcPr>
            <w:tcW w:w="358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22.</w:t>
            </w:r>
          </w:p>
        </w:tc>
        <w:tc>
          <w:tcPr>
            <w:tcW w:w="3186" w:type="dxa"/>
          </w:tcPr>
          <w:p w:rsidR="00552457" w:rsidRPr="007F451E" w:rsidRDefault="00552457" w:rsidP="00552457">
            <w:pPr>
              <w:pStyle w:val="Geenafstand"/>
            </w:pPr>
            <w:r w:rsidRPr="007F451E">
              <w:t>Aan zee</w:t>
            </w:r>
          </w:p>
        </w:tc>
        <w:tc>
          <w:tcPr>
            <w:tcW w:w="3584"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23. Teekeningen</w:t>
            </w:r>
          </w:p>
        </w:tc>
        <w:tc>
          <w:tcPr>
            <w:tcW w:w="3186" w:type="dxa"/>
          </w:tcPr>
          <w:p w:rsidR="00552457" w:rsidRPr="007F451E" w:rsidRDefault="00552457" w:rsidP="00552457">
            <w:pPr>
              <w:pStyle w:val="Geenafstand"/>
            </w:pPr>
            <w:r w:rsidRPr="007F451E">
              <w:t>Zondag</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24.</w:t>
            </w:r>
          </w:p>
        </w:tc>
        <w:tc>
          <w:tcPr>
            <w:tcW w:w="3186" w:type="dxa"/>
          </w:tcPr>
          <w:p w:rsidR="00552457" w:rsidRPr="007F451E" w:rsidRDefault="00552457" w:rsidP="00552457">
            <w:pPr>
              <w:pStyle w:val="Geenafstand"/>
            </w:pPr>
            <w:r w:rsidRPr="007F451E">
              <w:t>De wandeling</w:t>
            </w:r>
          </w:p>
        </w:tc>
        <w:tc>
          <w:tcPr>
            <w:tcW w:w="3584" w:type="dxa"/>
          </w:tcPr>
          <w:p w:rsidR="00552457" w:rsidRPr="007F451E" w:rsidRDefault="00552457" w:rsidP="00552457">
            <w:pPr>
              <w:pStyle w:val="Geenafstand"/>
            </w:pPr>
            <w:r w:rsidRPr="007F451E">
              <w:t>f. 300,-</w:t>
            </w:r>
          </w:p>
        </w:tc>
      </w:tr>
      <w:tr w:rsidR="00552457" w:rsidRPr="007F451E" w:rsidTr="00552457">
        <w:tc>
          <w:tcPr>
            <w:tcW w:w="2518" w:type="dxa"/>
          </w:tcPr>
          <w:p w:rsidR="00552457" w:rsidRPr="007F451E" w:rsidRDefault="00552457" w:rsidP="00552457">
            <w:pPr>
              <w:pStyle w:val="Geenafstand"/>
            </w:pPr>
            <w:r w:rsidRPr="007F451E">
              <w:t>25.</w:t>
            </w:r>
          </w:p>
        </w:tc>
        <w:tc>
          <w:tcPr>
            <w:tcW w:w="3186" w:type="dxa"/>
          </w:tcPr>
          <w:p w:rsidR="00552457" w:rsidRPr="007F451E" w:rsidRDefault="00552457" w:rsidP="00552457">
            <w:pPr>
              <w:pStyle w:val="Geenafstand"/>
            </w:pPr>
            <w:r w:rsidRPr="007F451E">
              <w:t>Bij Prot</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26.</w:t>
            </w:r>
          </w:p>
        </w:tc>
        <w:tc>
          <w:tcPr>
            <w:tcW w:w="3186" w:type="dxa"/>
          </w:tcPr>
          <w:p w:rsidR="00552457" w:rsidRPr="007F451E" w:rsidRDefault="00552457" w:rsidP="00552457">
            <w:pPr>
              <w:pStyle w:val="Geenafstand"/>
            </w:pPr>
            <w:r w:rsidRPr="007F451E">
              <w:t>Clown</w:t>
            </w:r>
          </w:p>
        </w:tc>
        <w:tc>
          <w:tcPr>
            <w:tcW w:w="3584" w:type="dxa"/>
          </w:tcPr>
          <w:p w:rsidR="00552457" w:rsidRPr="007F451E" w:rsidRDefault="00552457" w:rsidP="00552457">
            <w:pPr>
              <w:pStyle w:val="Geenafstand"/>
            </w:pPr>
            <w:r w:rsidRPr="007F451E">
              <w:t>f. 225,-</w:t>
            </w:r>
          </w:p>
        </w:tc>
      </w:tr>
      <w:tr w:rsidR="00552457" w:rsidRPr="007F451E" w:rsidTr="00552457">
        <w:tc>
          <w:tcPr>
            <w:tcW w:w="2518" w:type="dxa"/>
          </w:tcPr>
          <w:p w:rsidR="00552457" w:rsidRPr="007F451E" w:rsidRDefault="00552457" w:rsidP="00552457">
            <w:pPr>
              <w:pStyle w:val="Geenafstand"/>
            </w:pPr>
            <w:r w:rsidRPr="007F451E">
              <w:t>27.</w:t>
            </w:r>
          </w:p>
        </w:tc>
        <w:tc>
          <w:tcPr>
            <w:tcW w:w="3186" w:type="dxa"/>
          </w:tcPr>
          <w:p w:rsidR="00552457" w:rsidRPr="007F451E" w:rsidRDefault="00552457" w:rsidP="00552457">
            <w:pPr>
              <w:pStyle w:val="Geenafstand"/>
            </w:pPr>
            <w:r w:rsidRPr="007F451E">
              <w:t>Koorddanseres</w:t>
            </w:r>
          </w:p>
        </w:tc>
        <w:tc>
          <w:tcPr>
            <w:tcW w:w="3584"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28.</w:t>
            </w:r>
          </w:p>
        </w:tc>
        <w:tc>
          <w:tcPr>
            <w:tcW w:w="3186" w:type="dxa"/>
          </w:tcPr>
          <w:p w:rsidR="00552457" w:rsidRPr="007F451E" w:rsidRDefault="00552457" w:rsidP="00552457">
            <w:pPr>
              <w:pStyle w:val="Geenafstand"/>
            </w:pPr>
            <w:r w:rsidRPr="007F451E">
              <w:t>Het volgend nummer</w:t>
            </w:r>
          </w:p>
        </w:tc>
        <w:tc>
          <w:tcPr>
            <w:tcW w:w="3584"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29.</w:t>
            </w:r>
          </w:p>
        </w:tc>
        <w:tc>
          <w:tcPr>
            <w:tcW w:w="3186" w:type="dxa"/>
          </w:tcPr>
          <w:p w:rsidR="00552457" w:rsidRPr="007F451E" w:rsidRDefault="00552457" w:rsidP="00552457">
            <w:pPr>
              <w:pStyle w:val="Geenafstand"/>
            </w:pPr>
            <w:r w:rsidRPr="007F451E">
              <w:t>Chanteuse</w:t>
            </w:r>
          </w:p>
        </w:tc>
        <w:tc>
          <w:tcPr>
            <w:tcW w:w="3584"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30.</w:t>
            </w:r>
          </w:p>
        </w:tc>
        <w:tc>
          <w:tcPr>
            <w:tcW w:w="3186" w:type="dxa"/>
          </w:tcPr>
          <w:p w:rsidR="00552457" w:rsidRPr="007F451E" w:rsidRDefault="00552457" w:rsidP="00552457">
            <w:pPr>
              <w:pStyle w:val="Geenafstand"/>
            </w:pPr>
            <w:r w:rsidRPr="007F451E">
              <w:t>Grachtpraatje</w:t>
            </w:r>
          </w:p>
        </w:tc>
        <w:tc>
          <w:tcPr>
            <w:tcW w:w="3584"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31.</w:t>
            </w:r>
          </w:p>
        </w:tc>
        <w:tc>
          <w:tcPr>
            <w:tcW w:w="3186" w:type="dxa"/>
          </w:tcPr>
          <w:p w:rsidR="00552457" w:rsidRPr="007F451E" w:rsidRDefault="00552457" w:rsidP="00552457">
            <w:pPr>
              <w:pStyle w:val="Geenafstand"/>
            </w:pPr>
            <w:r w:rsidRPr="007F451E">
              <w:t>In de pauze</w:t>
            </w:r>
          </w:p>
        </w:tc>
        <w:tc>
          <w:tcPr>
            <w:tcW w:w="3584" w:type="dxa"/>
          </w:tcPr>
          <w:p w:rsidR="00552457" w:rsidRPr="007F451E" w:rsidRDefault="00552457" w:rsidP="00552457">
            <w:pPr>
              <w:pStyle w:val="Geenafstand"/>
            </w:pPr>
            <w:r w:rsidRPr="007F451E">
              <w:t>f. 125,-</w:t>
            </w:r>
          </w:p>
        </w:tc>
      </w:tr>
      <w:tr w:rsidR="00552457" w:rsidRPr="007F451E" w:rsidTr="00552457">
        <w:tc>
          <w:tcPr>
            <w:tcW w:w="2518" w:type="dxa"/>
          </w:tcPr>
          <w:p w:rsidR="00552457" w:rsidRPr="007F451E" w:rsidRDefault="00552457" w:rsidP="00552457">
            <w:pPr>
              <w:pStyle w:val="Geenafstand"/>
            </w:pPr>
            <w:r w:rsidRPr="007F451E">
              <w:t>32.</w:t>
            </w:r>
          </w:p>
        </w:tc>
        <w:tc>
          <w:tcPr>
            <w:tcW w:w="3186" w:type="dxa"/>
          </w:tcPr>
          <w:p w:rsidR="00552457" w:rsidRPr="007F451E" w:rsidRDefault="00552457" w:rsidP="00552457">
            <w:pPr>
              <w:pStyle w:val="Geenafstand"/>
            </w:pPr>
            <w:r w:rsidRPr="007F451E">
              <w:t>Nieuwe buurt</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33.</w:t>
            </w:r>
          </w:p>
        </w:tc>
        <w:tc>
          <w:tcPr>
            <w:tcW w:w="3186" w:type="dxa"/>
          </w:tcPr>
          <w:p w:rsidR="00552457" w:rsidRPr="007F451E" w:rsidRDefault="00552457" w:rsidP="00552457">
            <w:pPr>
              <w:pStyle w:val="Geenafstand"/>
            </w:pPr>
            <w:r w:rsidRPr="007F451E">
              <w:t>Repetitie</w:t>
            </w:r>
          </w:p>
        </w:tc>
        <w:tc>
          <w:tcPr>
            <w:tcW w:w="3584" w:type="dxa"/>
          </w:tcPr>
          <w:p w:rsidR="00552457" w:rsidRPr="007F451E" w:rsidRDefault="00552457" w:rsidP="00552457">
            <w:pPr>
              <w:pStyle w:val="Geenafstand"/>
            </w:pPr>
            <w:r w:rsidRPr="007F451E">
              <w:t>f. 130,-</w:t>
            </w:r>
          </w:p>
        </w:tc>
      </w:tr>
      <w:tr w:rsidR="00552457" w:rsidRPr="007F451E" w:rsidTr="00552457">
        <w:tc>
          <w:tcPr>
            <w:tcW w:w="2518" w:type="dxa"/>
          </w:tcPr>
          <w:p w:rsidR="00552457" w:rsidRPr="007F451E" w:rsidRDefault="00552457" w:rsidP="00552457">
            <w:pPr>
              <w:pStyle w:val="Geenafstand"/>
            </w:pPr>
            <w:r w:rsidRPr="007F451E">
              <w:t>34.</w:t>
            </w:r>
          </w:p>
        </w:tc>
        <w:tc>
          <w:tcPr>
            <w:tcW w:w="3186" w:type="dxa"/>
          </w:tcPr>
          <w:p w:rsidR="00552457" w:rsidRPr="007F451E" w:rsidRDefault="00552457" w:rsidP="00552457">
            <w:pPr>
              <w:pStyle w:val="Geenafstand"/>
            </w:pPr>
            <w:r w:rsidRPr="007F451E">
              <w:t>Dagmeisjes</w:t>
            </w:r>
          </w:p>
        </w:tc>
        <w:tc>
          <w:tcPr>
            <w:tcW w:w="3584"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35.</w:t>
            </w:r>
          </w:p>
        </w:tc>
        <w:tc>
          <w:tcPr>
            <w:tcW w:w="3186" w:type="dxa"/>
          </w:tcPr>
          <w:p w:rsidR="00552457" w:rsidRPr="007F451E" w:rsidRDefault="00552457" w:rsidP="00552457">
            <w:pPr>
              <w:pStyle w:val="Geenafstand"/>
            </w:pPr>
            <w:r w:rsidRPr="007F451E">
              <w:t>Stadsgezicht</w:t>
            </w:r>
          </w:p>
        </w:tc>
        <w:tc>
          <w:tcPr>
            <w:tcW w:w="3584"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36.</w:t>
            </w:r>
          </w:p>
        </w:tc>
        <w:tc>
          <w:tcPr>
            <w:tcW w:w="3186" w:type="dxa"/>
          </w:tcPr>
          <w:p w:rsidR="00552457" w:rsidRPr="007F451E" w:rsidRDefault="00552457" w:rsidP="00552457">
            <w:pPr>
              <w:pStyle w:val="Geenafstand"/>
            </w:pPr>
            <w:r w:rsidRPr="007F451E">
              <w:t xml:space="preserve">Kopfstellunge </w:t>
            </w:r>
          </w:p>
        </w:tc>
        <w:tc>
          <w:tcPr>
            <w:tcW w:w="3584" w:type="dxa"/>
          </w:tcPr>
          <w:p w:rsidR="00552457" w:rsidRPr="007F451E" w:rsidRDefault="00552457" w:rsidP="00552457">
            <w:pPr>
              <w:pStyle w:val="Geenafstand"/>
            </w:pPr>
            <w:r w:rsidRPr="007F451E">
              <w:t>f. 125,-</w:t>
            </w:r>
          </w:p>
        </w:tc>
      </w:tr>
    </w:tbl>
    <w:p w:rsidR="00552457" w:rsidRPr="007F451E" w:rsidRDefault="00552457" w:rsidP="00552457">
      <w:pPr>
        <w:pStyle w:val="Geenafstand"/>
      </w:pPr>
      <w:r w:rsidRPr="007F451E">
        <w:tab/>
      </w:r>
    </w:p>
    <w:p w:rsidR="00552457" w:rsidRPr="007F451E" w:rsidRDefault="00552457" w:rsidP="00552457">
      <w:pPr>
        <w:pStyle w:val="Geenafstand"/>
        <w:rPr>
          <w:u w:val="single"/>
        </w:rPr>
      </w:pPr>
      <w:r w:rsidRPr="007F451E">
        <w:rPr>
          <w:u w:val="single"/>
        </w:rPr>
        <w:t>Portret-tentoonstelling Voor de Kunst, 1 maart – 29 maart 1903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pPr>
            <w:r w:rsidRPr="007F451E">
              <w:t>1. Albert Cuyp</w:t>
            </w:r>
          </w:p>
        </w:tc>
        <w:tc>
          <w:tcPr>
            <w:tcW w:w="6694" w:type="dxa"/>
          </w:tcPr>
          <w:p w:rsidR="00552457" w:rsidRPr="007F451E" w:rsidRDefault="00552457" w:rsidP="00552457">
            <w:pPr>
              <w:pStyle w:val="Geenafstand"/>
            </w:pPr>
            <w:r w:rsidRPr="007F451E">
              <w:t>Portret van een jager (te koop)</w:t>
            </w:r>
          </w:p>
        </w:tc>
      </w:tr>
      <w:tr w:rsidR="00552457" w:rsidRPr="007F451E" w:rsidTr="00552457">
        <w:tc>
          <w:tcPr>
            <w:tcW w:w="2518" w:type="dxa"/>
          </w:tcPr>
          <w:p w:rsidR="00552457" w:rsidRPr="007F451E" w:rsidRDefault="00552457" w:rsidP="00552457">
            <w:pPr>
              <w:pStyle w:val="Geenafstand"/>
            </w:pPr>
            <w:r w:rsidRPr="007F451E">
              <w:t>2. Geo Breitner</w:t>
            </w:r>
          </w:p>
        </w:tc>
        <w:tc>
          <w:tcPr>
            <w:tcW w:w="6694" w:type="dxa"/>
          </w:tcPr>
          <w:p w:rsidR="00552457" w:rsidRPr="007F451E" w:rsidRDefault="00552457" w:rsidP="00552457">
            <w:pPr>
              <w:pStyle w:val="Geenafstand"/>
            </w:pPr>
            <w:r w:rsidRPr="007F451E">
              <w:t>Zelfportret. Eigendom van den Heer Jan Veth</w:t>
            </w:r>
          </w:p>
        </w:tc>
      </w:tr>
      <w:tr w:rsidR="00552457" w:rsidRPr="007F451E" w:rsidTr="00552457">
        <w:tc>
          <w:tcPr>
            <w:tcW w:w="2518" w:type="dxa"/>
          </w:tcPr>
          <w:p w:rsidR="00552457" w:rsidRPr="007F451E" w:rsidRDefault="00552457" w:rsidP="00552457">
            <w:pPr>
              <w:pStyle w:val="Geenafstand"/>
            </w:pPr>
            <w:r w:rsidRPr="007F451E">
              <w:t>3. H.J. Haverman</w:t>
            </w:r>
          </w:p>
        </w:tc>
        <w:tc>
          <w:tcPr>
            <w:tcW w:w="6694" w:type="dxa"/>
          </w:tcPr>
          <w:p w:rsidR="00552457" w:rsidRPr="007F451E" w:rsidRDefault="00552457" w:rsidP="00552457">
            <w:pPr>
              <w:pStyle w:val="Geenafstand"/>
            </w:pPr>
            <w:r w:rsidRPr="007F451E">
              <w:t>Portret van Mevr. Van Lier</w:t>
            </w:r>
          </w:p>
        </w:tc>
      </w:tr>
      <w:tr w:rsidR="00552457" w:rsidRPr="007F451E" w:rsidTr="00552457">
        <w:tc>
          <w:tcPr>
            <w:tcW w:w="2518" w:type="dxa"/>
          </w:tcPr>
          <w:p w:rsidR="00552457" w:rsidRPr="007F451E" w:rsidRDefault="00552457" w:rsidP="00552457">
            <w:pPr>
              <w:pStyle w:val="Geenafstand"/>
            </w:pPr>
            <w:r w:rsidRPr="007F451E">
              <w:t>4.</w:t>
            </w:r>
          </w:p>
        </w:tc>
        <w:tc>
          <w:tcPr>
            <w:tcW w:w="6694" w:type="dxa"/>
          </w:tcPr>
          <w:p w:rsidR="00552457" w:rsidRPr="007F451E" w:rsidRDefault="00552457" w:rsidP="00552457">
            <w:pPr>
              <w:pStyle w:val="Geenafstand"/>
            </w:pPr>
            <w:r w:rsidRPr="007F451E">
              <w:t>Portret van Prof. Dr. B.H. Pekelharing</w:t>
            </w:r>
          </w:p>
        </w:tc>
      </w:tr>
      <w:tr w:rsidR="00552457" w:rsidRPr="007F451E" w:rsidTr="00552457">
        <w:tc>
          <w:tcPr>
            <w:tcW w:w="2518" w:type="dxa"/>
          </w:tcPr>
          <w:p w:rsidR="00552457" w:rsidRPr="007F451E" w:rsidRDefault="00552457" w:rsidP="00552457">
            <w:pPr>
              <w:pStyle w:val="Geenafstand"/>
            </w:pPr>
            <w:r w:rsidRPr="007F451E">
              <w:t xml:space="preserve">5. </w:t>
            </w:r>
          </w:p>
        </w:tc>
        <w:tc>
          <w:tcPr>
            <w:tcW w:w="6694" w:type="dxa"/>
          </w:tcPr>
          <w:p w:rsidR="00552457" w:rsidRPr="007F451E" w:rsidRDefault="00552457" w:rsidP="00552457">
            <w:pPr>
              <w:pStyle w:val="Geenafstand"/>
            </w:pPr>
            <w:r w:rsidRPr="007F451E">
              <w:t>Bloedverwanten</w:t>
            </w:r>
          </w:p>
        </w:tc>
      </w:tr>
      <w:tr w:rsidR="00552457" w:rsidRPr="007F451E" w:rsidTr="00552457">
        <w:tc>
          <w:tcPr>
            <w:tcW w:w="2518" w:type="dxa"/>
          </w:tcPr>
          <w:p w:rsidR="00552457" w:rsidRPr="007F451E" w:rsidRDefault="00552457" w:rsidP="00552457">
            <w:pPr>
              <w:pStyle w:val="Geenafstand"/>
            </w:pPr>
            <w:r w:rsidRPr="007F451E">
              <w:t>6.</w:t>
            </w:r>
          </w:p>
        </w:tc>
        <w:tc>
          <w:tcPr>
            <w:tcW w:w="6694" w:type="dxa"/>
          </w:tcPr>
          <w:p w:rsidR="00552457" w:rsidRPr="007F451E" w:rsidRDefault="00552457" w:rsidP="00552457">
            <w:pPr>
              <w:pStyle w:val="Geenafstand"/>
            </w:pPr>
            <w:r w:rsidRPr="007F451E">
              <w:t>Portret van Dr. H.C. Muller</w:t>
            </w:r>
          </w:p>
        </w:tc>
      </w:tr>
      <w:tr w:rsidR="00552457" w:rsidRPr="007F451E" w:rsidTr="00552457">
        <w:tc>
          <w:tcPr>
            <w:tcW w:w="2518" w:type="dxa"/>
          </w:tcPr>
          <w:p w:rsidR="00552457" w:rsidRPr="007F451E" w:rsidRDefault="00552457" w:rsidP="00552457">
            <w:pPr>
              <w:pStyle w:val="Geenafstand"/>
            </w:pPr>
            <w:r w:rsidRPr="007F451E">
              <w:t>7. P. de Josselin de Jong</w:t>
            </w:r>
          </w:p>
        </w:tc>
        <w:tc>
          <w:tcPr>
            <w:tcW w:w="6694" w:type="dxa"/>
          </w:tcPr>
          <w:p w:rsidR="00552457" w:rsidRPr="007F451E" w:rsidRDefault="00552457" w:rsidP="00552457">
            <w:pPr>
              <w:pStyle w:val="Geenafstand"/>
            </w:pPr>
            <w:r w:rsidRPr="007F451E">
              <w:t>Portret van een magistraats-persoon</w:t>
            </w:r>
          </w:p>
        </w:tc>
      </w:tr>
      <w:tr w:rsidR="00552457" w:rsidRPr="007F451E" w:rsidTr="00552457">
        <w:tc>
          <w:tcPr>
            <w:tcW w:w="2518" w:type="dxa"/>
          </w:tcPr>
          <w:p w:rsidR="00552457" w:rsidRPr="007F451E" w:rsidRDefault="00552457" w:rsidP="00552457">
            <w:pPr>
              <w:pStyle w:val="Geenafstand"/>
            </w:pPr>
            <w:r w:rsidRPr="007F451E">
              <w:t>8.</w:t>
            </w:r>
          </w:p>
        </w:tc>
        <w:tc>
          <w:tcPr>
            <w:tcW w:w="6694" w:type="dxa"/>
          </w:tcPr>
          <w:p w:rsidR="00552457" w:rsidRPr="007F451E" w:rsidRDefault="00552457" w:rsidP="00552457">
            <w:pPr>
              <w:pStyle w:val="Geenafstand"/>
            </w:pPr>
            <w:r w:rsidRPr="007F451E">
              <w:t>Portret van Dr. C.M. Kan</w:t>
            </w:r>
          </w:p>
        </w:tc>
      </w:tr>
      <w:tr w:rsidR="00552457" w:rsidRPr="007F451E" w:rsidTr="00552457">
        <w:tc>
          <w:tcPr>
            <w:tcW w:w="2518" w:type="dxa"/>
          </w:tcPr>
          <w:p w:rsidR="00552457" w:rsidRPr="007F451E" w:rsidRDefault="00552457" w:rsidP="00552457">
            <w:pPr>
              <w:pStyle w:val="Geenafstand"/>
            </w:pPr>
            <w:r w:rsidRPr="007F451E">
              <w:t>9.</w:t>
            </w:r>
          </w:p>
        </w:tc>
        <w:tc>
          <w:tcPr>
            <w:tcW w:w="6694" w:type="dxa"/>
          </w:tcPr>
          <w:p w:rsidR="00552457" w:rsidRPr="007F451E" w:rsidRDefault="00552457" w:rsidP="00552457">
            <w:pPr>
              <w:pStyle w:val="Geenafstand"/>
            </w:pPr>
            <w:r w:rsidRPr="007F451E">
              <w:t>Portret van Dr. C.H. Kuhn</w:t>
            </w:r>
          </w:p>
        </w:tc>
      </w:tr>
      <w:tr w:rsidR="00552457" w:rsidRPr="007F451E" w:rsidTr="00552457">
        <w:tc>
          <w:tcPr>
            <w:tcW w:w="2518" w:type="dxa"/>
          </w:tcPr>
          <w:p w:rsidR="00552457" w:rsidRPr="007F451E" w:rsidRDefault="00552457" w:rsidP="00552457">
            <w:pPr>
              <w:pStyle w:val="Geenafstand"/>
            </w:pPr>
            <w:r w:rsidRPr="007F451E">
              <w:t>10. Jozef Israëls</w:t>
            </w:r>
          </w:p>
        </w:tc>
        <w:tc>
          <w:tcPr>
            <w:tcW w:w="6694" w:type="dxa"/>
          </w:tcPr>
          <w:p w:rsidR="00552457" w:rsidRPr="007F451E" w:rsidRDefault="00552457" w:rsidP="00552457">
            <w:pPr>
              <w:pStyle w:val="Geenafstand"/>
            </w:pPr>
            <w:r w:rsidRPr="007F451E">
              <w:t>Portret gedateerd 1856. Eigendom van Dr. A. Bredius</w:t>
            </w:r>
          </w:p>
        </w:tc>
      </w:tr>
      <w:tr w:rsidR="00552457" w:rsidRPr="007F451E" w:rsidTr="00552457">
        <w:tc>
          <w:tcPr>
            <w:tcW w:w="2518" w:type="dxa"/>
          </w:tcPr>
          <w:p w:rsidR="00552457" w:rsidRPr="007F451E" w:rsidRDefault="00552457" w:rsidP="00552457">
            <w:pPr>
              <w:pStyle w:val="Geenafstand"/>
            </w:pPr>
            <w:r w:rsidRPr="007F451E">
              <w:lastRenderedPageBreak/>
              <w:t>11.</w:t>
            </w:r>
          </w:p>
        </w:tc>
        <w:tc>
          <w:tcPr>
            <w:tcW w:w="6694" w:type="dxa"/>
          </w:tcPr>
          <w:p w:rsidR="00552457" w:rsidRPr="007F451E" w:rsidRDefault="00552457" w:rsidP="00552457">
            <w:pPr>
              <w:pStyle w:val="Geenafstand"/>
            </w:pPr>
            <w:r w:rsidRPr="007F451E">
              <w:t>Vrouweportret. Eigendom van de Heeren Kerkvoogden, Katwijk aan Zee</w:t>
            </w:r>
          </w:p>
        </w:tc>
      </w:tr>
      <w:tr w:rsidR="00552457" w:rsidRPr="007F451E" w:rsidTr="00552457">
        <w:tc>
          <w:tcPr>
            <w:tcW w:w="2518" w:type="dxa"/>
          </w:tcPr>
          <w:p w:rsidR="00552457" w:rsidRPr="007F451E" w:rsidRDefault="00552457" w:rsidP="00552457">
            <w:pPr>
              <w:pStyle w:val="Geenafstand"/>
            </w:pPr>
            <w:r w:rsidRPr="007F451E">
              <w:t>12.Isaac Israels</w:t>
            </w:r>
          </w:p>
        </w:tc>
        <w:tc>
          <w:tcPr>
            <w:tcW w:w="6694" w:type="dxa"/>
          </w:tcPr>
          <w:p w:rsidR="00552457" w:rsidRPr="007F451E" w:rsidRDefault="00552457" w:rsidP="00552457">
            <w:pPr>
              <w:pStyle w:val="Geenafstand"/>
            </w:pPr>
            <w:r w:rsidRPr="007F451E">
              <w:t>Vrouweportret. Geschilderd in 1878.</w:t>
            </w:r>
          </w:p>
        </w:tc>
      </w:tr>
      <w:tr w:rsidR="00552457" w:rsidRPr="007F451E" w:rsidTr="00552457">
        <w:tc>
          <w:tcPr>
            <w:tcW w:w="2518" w:type="dxa"/>
          </w:tcPr>
          <w:p w:rsidR="00552457" w:rsidRPr="007F451E" w:rsidRDefault="00552457" w:rsidP="00552457">
            <w:pPr>
              <w:pStyle w:val="Geenafstand"/>
            </w:pPr>
            <w:r w:rsidRPr="007F451E">
              <w:t>13. Jac. van looy</w:t>
            </w:r>
          </w:p>
        </w:tc>
        <w:tc>
          <w:tcPr>
            <w:tcW w:w="6694" w:type="dxa"/>
          </w:tcPr>
          <w:p w:rsidR="00552457" w:rsidRPr="007F451E" w:rsidRDefault="00552457" w:rsidP="00552457">
            <w:pPr>
              <w:pStyle w:val="Geenafstand"/>
            </w:pPr>
            <w:r w:rsidRPr="007F451E">
              <w:t>Zelfportret</w:t>
            </w:r>
          </w:p>
        </w:tc>
      </w:tr>
      <w:tr w:rsidR="00552457" w:rsidRPr="007F451E" w:rsidTr="00552457">
        <w:tc>
          <w:tcPr>
            <w:tcW w:w="2518" w:type="dxa"/>
          </w:tcPr>
          <w:p w:rsidR="00552457" w:rsidRPr="007F451E" w:rsidRDefault="00552457" w:rsidP="00552457">
            <w:pPr>
              <w:pStyle w:val="Geenafstand"/>
            </w:pPr>
            <w:r w:rsidRPr="007F451E">
              <w:t>14.</w:t>
            </w:r>
          </w:p>
        </w:tc>
        <w:tc>
          <w:tcPr>
            <w:tcW w:w="6694" w:type="dxa"/>
          </w:tcPr>
          <w:p w:rsidR="00552457" w:rsidRPr="007F451E" w:rsidRDefault="00552457" w:rsidP="00552457">
            <w:pPr>
              <w:pStyle w:val="Geenafstand"/>
            </w:pPr>
            <w:r w:rsidRPr="007F451E">
              <w:t>,,</w:t>
            </w:r>
          </w:p>
        </w:tc>
      </w:tr>
      <w:tr w:rsidR="00552457" w:rsidRPr="007F451E" w:rsidTr="00552457">
        <w:tc>
          <w:tcPr>
            <w:tcW w:w="2518" w:type="dxa"/>
          </w:tcPr>
          <w:p w:rsidR="00552457" w:rsidRPr="007F451E" w:rsidRDefault="00552457" w:rsidP="00552457">
            <w:pPr>
              <w:pStyle w:val="Geenafstand"/>
            </w:pPr>
            <w:r w:rsidRPr="007F451E">
              <w:t>15.</w:t>
            </w:r>
          </w:p>
        </w:tc>
        <w:tc>
          <w:tcPr>
            <w:tcW w:w="6694" w:type="dxa"/>
          </w:tcPr>
          <w:p w:rsidR="00552457" w:rsidRPr="007F451E" w:rsidRDefault="00552457" w:rsidP="00552457">
            <w:pPr>
              <w:pStyle w:val="Geenafstand"/>
            </w:pPr>
            <w:r w:rsidRPr="007F451E">
              <w:t>Portret van Jozef Alb. Thijm. Eigendom van de Heer en Mevr. Alberdingh Thijm, Baarn</w:t>
            </w:r>
          </w:p>
        </w:tc>
      </w:tr>
      <w:tr w:rsidR="00552457" w:rsidRPr="007F451E" w:rsidTr="00552457">
        <w:tc>
          <w:tcPr>
            <w:tcW w:w="2518" w:type="dxa"/>
          </w:tcPr>
          <w:p w:rsidR="00552457" w:rsidRPr="007F451E" w:rsidRDefault="00552457" w:rsidP="00552457">
            <w:pPr>
              <w:pStyle w:val="Geenafstand"/>
            </w:pPr>
            <w:r w:rsidRPr="007F451E">
              <w:t>16. W. van der Maarel</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17. J. Maris</w:t>
            </w:r>
          </w:p>
        </w:tc>
        <w:tc>
          <w:tcPr>
            <w:tcW w:w="6694" w:type="dxa"/>
          </w:tcPr>
          <w:p w:rsidR="00552457" w:rsidRPr="007F451E" w:rsidRDefault="00552457" w:rsidP="00552457">
            <w:pPr>
              <w:pStyle w:val="Geenafstand"/>
            </w:pPr>
            <w:r w:rsidRPr="007F451E">
              <w:t>Kinderportret. Eigendom van den Heer Biesing, Den Haag</w:t>
            </w:r>
          </w:p>
        </w:tc>
      </w:tr>
      <w:tr w:rsidR="00552457" w:rsidRPr="007F451E" w:rsidTr="00552457">
        <w:tc>
          <w:tcPr>
            <w:tcW w:w="2518" w:type="dxa"/>
          </w:tcPr>
          <w:p w:rsidR="00552457" w:rsidRPr="007F451E" w:rsidRDefault="00552457" w:rsidP="00552457">
            <w:pPr>
              <w:pStyle w:val="Geenafstand"/>
            </w:pPr>
            <w:r w:rsidRPr="007F451E">
              <w:t>18. Gossaert gen. Mabuse</w:t>
            </w:r>
          </w:p>
        </w:tc>
        <w:tc>
          <w:tcPr>
            <w:tcW w:w="6694" w:type="dxa"/>
          </w:tcPr>
          <w:p w:rsidR="00552457" w:rsidRPr="007F451E" w:rsidRDefault="00552457" w:rsidP="00552457">
            <w:pPr>
              <w:pStyle w:val="Geenafstand"/>
            </w:pPr>
            <w:r w:rsidRPr="007F451E">
              <w:t>Ridder Jan van Eeden (1525).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19. Antonio Mor (Moro)</w:t>
            </w:r>
          </w:p>
          <w:p w:rsidR="00552457" w:rsidRPr="007F451E" w:rsidRDefault="00552457" w:rsidP="00552457">
            <w:pPr>
              <w:pStyle w:val="Geenafstand"/>
            </w:pPr>
            <w:r w:rsidRPr="007F451E">
              <w:t xml:space="preserve">     (toegeschreven aan)</w:t>
            </w:r>
          </w:p>
        </w:tc>
        <w:tc>
          <w:tcPr>
            <w:tcW w:w="6694" w:type="dxa"/>
          </w:tcPr>
          <w:p w:rsidR="00552457" w:rsidRPr="007F451E" w:rsidRDefault="00552457" w:rsidP="00552457">
            <w:pPr>
              <w:pStyle w:val="Geenafstand"/>
            </w:pPr>
            <w:r w:rsidRPr="007F451E">
              <w:t>Joost van Hardenbroek (1500)</w:t>
            </w:r>
          </w:p>
        </w:tc>
      </w:tr>
      <w:tr w:rsidR="00552457" w:rsidRPr="007F451E" w:rsidTr="00552457">
        <w:tc>
          <w:tcPr>
            <w:tcW w:w="2518" w:type="dxa"/>
          </w:tcPr>
          <w:p w:rsidR="00552457" w:rsidRPr="007F451E" w:rsidRDefault="00552457" w:rsidP="00552457">
            <w:pPr>
              <w:pStyle w:val="Geenafstand"/>
            </w:pPr>
            <w:r w:rsidRPr="007F451E">
              <w:t>20.</w:t>
            </w:r>
          </w:p>
        </w:tc>
        <w:tc>
          <w:tcPr>
            <w:tcW w:w="6694" w:type="dxa"/>
          </w:tcPr>
          <w:p w:rsidR="00552457" w:rsidRPr="007F451E" w:rsidRDefault="00552457" w:rsidP="00552457">
            <w:pPr>
              <w:pStyle w:val="Geenafstand"/>
            </w:pPr>
            <w:r w:rsidRPr="007F451E">
              <w:t>Portret van Menno Simons. Eigendom van den Doopsgezinde gemeente alhier.</w:t>
            </w:r>
          </w:p>
        </w:tc>
      </w:tr>
      <w:tr w:rsidR="00552457" w:rsidRPr="007F451E" w:rsidTr="00552457">
        <w:tc>
          <w:tcPr>
            <w:tcW w:w="2518" w:type="dxa"/>
          </w:tcPr>
          <w:p w:rsidR="00552457" w:rsidRPr="007F451E" w:rsidRDefault="00552457" w:rsidP="00552457">
            <w:pPr>
              <w:pStyle w:val="Geenafstand"/>
            </w:pPr>
            <w:r w:rsidRPr="007F451E">
              <w:t>21. P. Moreelse</w:t>
            </w:r>
          </w:p>
        </w:tc>
        <w:tc>
          <w:tcPr>
            <w:tcW w:w="6694" w:type="dxa"/>
          </w:tcPr>
          <w:p w:rsidR="00552457" w:rsidRPr="007F451E" w:rsidRDefault="00552457" w:rsidP="00552457">
            <w:pPr>
              <w:pStyle w:val="Geenafstand"/>
            </w:pPr>
            <w:r w:rsidRPr="007F451E">
              <w:t>Vrouweportret. Eigendom van Mr. A.A.H. Besier</w:t>
            </w:r>
          </w:p>
        </w:tc>
      </w:tr>
      <w:tr w:rsidR="00552457" w:rsidRPr="007F451E" w:rsidTr="00552457">
        <w:tc>
          <w:tcPr>
            <w:tcW w:w="2518" w:type="dxa"/>
          </w:tcPr>
          <w:p w:rsidR="00552457" w:rsidRPr="007F451E" w:rsidRDefault="00552457" w:rsidP="00552457">
            <w:pPr>
              <w:pStyle w:val="Geenafstand"/>
            </w:pPr>
            <w:r w:rsidRPr="007F451E">
              <w:t>22.</w:t>
            </w:r>
          </w:p>
        </w:tc>
        <w:tc>
          <w:tcPr>
            <w:tcW w:w="6694" w:type="dxa"/>
          </w:tcPr>
          <w:p w:rsidR="00552457" w:rsidRPr="007F451E" w:rsidRDefault="00552457" w:rsidP="00552457">
            <w:pPr>
              <w:pStyle w:val="Geenafstand"/>
            </w:pPr>
            <w:r w:rsidRPr="007F451E">
              <w:t>Johan van Rude van Renswoude.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23.</w:t>
            </w:r>
          </w:p>
        </w:tc>
        <w:tc>
          <w:tcPr>
            <w:tcW w:w="6694" w:type="dxa"/>
          </w:tcPr>
          <w:p w:rsidR="00552457" w:rsidRPr="007F451E" w:rsidRDefault="00552457" w:rsidP="00552457">
            <w:pPr>
              <w:pStyle w:val="Geenafstand"/>
            </w:pPr>
            <w:r w:rsidRPr="007F451E">
              <w:t>Jacoba van Eeden (1635).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24. Onbekende meesters</w:t>
            </w:r>
          </w:p>
        </w:tc>
        <w:tc>
          <w:tcPr>
            <w:tcW w:w="6694" w:type="dxa"/>
          </w:tcPr>
          <w:p w:rsidR="00552457" w:rsidRPr="007F451E" w:rsidRDefault="00552457" w:rsidP="00552457">
            <w:pPr>
              <w:pStyle w:val="Geenafstand"/>
            </w:pPr>
            <w:r w:rsidRPr="007F451E">
              <w:t>Vrouweportret (1900).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25.</w:t>
            </w:r>
          </w:p>
        </w:tc>
        <w:tc>
          <w:tcPr>
            <w:tcW w:w="6694" w:type="dxa"/>
          </w:tcPr>
          <w:p w:rsidR="00552457" w:rsidRPr="007F451E" w:rsidRDefault="00552457" w:rsidP="00552457">
            <w:pPr>
              <w:pStyle w:val="Geenafstand"/>
            </w:pPr>
            <w:r w:rsidRPr="007F451E">
              <w:t>Mansportret (begin 1500).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26.</w:t>
            </w:r>
          </w:p>
        </w:tc>
        <w:tc>
          <w:tcPr>
            <w:tcW w:w="6694" w:type="dxa"/>
          </w:tcPr>
          <w:p w:rsidR="00552457" w:rsidRPr="007F451E" w:rsidRDefault="00552457" w:rsidP="00552457">
            <w:pPr>
              <w:pStyle w:val="Geenafstand"/>
            </w:pPr>
            <w:r w:rsidRPr="007F451E">
              <w:t>Joachin van Hardenbroek.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27.</w:t>
            </w:r>
          </w:p>
        </w:tc>
        <w:tc>
          <w:tcPr>
            <w:tcW w:w="6694" w:type="dxa"/>
          </w:tcPr>
          <w:p w:rsidR="00552457" w:rsidRPr="007F451E" w:rsidRDefault="00552457" w:rsidP="00552457">
            <w:pPr>
              <w:pStyle w:val="Geenafstand"/>
            </w:pPr>
            <w:r w:rsidRPr="007F451E">
              <w:t>Johanna van Heerjansdam.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28.</w:t>
            </w:r>
          </w:p>
        </w:tc>
        <w:tc>
          <w:tcPr>
            <w:tcW w:w="6694" w:type="dxa"/>
          </w:tcPr>
          <w:p w:rsidR="00552457" w:rsidRPr="007F451E" w:rsidRDefault="00552457" w:rsidP="00552457">
            <w:pPr>
              <w:pStyle w:val="Geenafstand"/>
            </w:pPr>
            <w:r w:rsidRPr="007F451E">
              <w:t>Gijsbert van Hardenbroek.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29.</w:t>
            </w:r>
          </w:p>
        </w:tc>
        <w:tc>
          <w:tcPr>
            <w:tcW w:w="6694" w:type="dxa"/>
          </w:tcPr>
          <w:p w:rsidR="00552457" w:rsidRPr="007F451E" w:rsidRDefault="00552457" w:rsidP="00552457">
            <w:pPr>
              <w:pStyle w:val="Geenafstand"/>
            </w:pPr>
            <w:r w:rsidRPr="007F451E">
              <w:t>Jacoba van Reede.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30.</w:t>
            </w:r>
          </w:p>
        </w:tc>
        <w:tc>
          <w:tcPr>
            <w:tcW w:w="6694" w:type="dxa"/>
          </w:tcPr>
          <w:p w:rsidR="00552457" w:rsidRPr="007F451E" w:rsidRDefault="00552457" w:rsidP="00552457">
            <w:pPr>
              <w:pStyle w:val="Geenafstand"/>
            </w:pPr>
            <w:r w:rsidRPr="007F451E">
              <w:t>Jongen in rood costuum.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31.</w:t>
            </w:r>
          </w:p>
        </w:tc>
        <w:tc>
          <w:tcPr>
            <w:tcW w:w="6694" w:type="dxa"/>
          </w:tcPr>
          <w:p w:rsidR="00552457" w:rsidRPr="007F451E" w:rsidRDefault="00552457" w:rsidP="00552457">
            <w:pPr>
              <w:pStyle w:val="Geenafstand"/>
            </w:pPr>
            <w:r w:rsidRPr="007F451E">
              <w:t>Gijsbert van Hardenbroek (1570).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32.</w:t>
            </w:r>
          </w:p>
        </w:tc>
        <w:tc>
          <w:tcPr>
            <w:tcW w:w="6694" w:type="dxa"/>
          </w:tcPr>
          <w:p w:rsidR="00552457" w:rsidRPr="007F451E" w:rsidRDefault="00552457" w:rsidP="00552457">
            <w:pPr>
              <w:pStyle w:val="Geenafstand"/>
            </w:pPr>
            <w:r w:rsidRPr="007F451E">
              <w:t>Wilhelmina van Heumen.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33.</w:t>
            </w:r>
          </w:p>
        </w:tc>
        <w:tc>
          <w:tcPr>
            <w:tcW w:w="6694" w:type="dxa"/>
          </w:tcPr>
          <w:p w:rsidR="00552457" w:rsidRPr="007F451E" w:rsidRDefault="00552457" w:rsidP="00552457">
            <w:pPr>
              <w:pStyle w:val="Geenafstand"/>
            </w:pPr>
            <w:r w:rsidRPr="007F451E">
              <w:t>Hendrik van tuyll van Serooskerken van Willard (1650).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 xml:space="preserve">34. </w:t>
            </w:r>
          </w:p>
        </w:tc>
        <w:tc>
          <w:tcPr>
            <w:tcW w:w="6694" w:type="dxa"/>
          </w:tcPr>
          <w:p w:rsidR="00552457" w:rsidRPr="007F451E" w:rsidRDefault="00552457" w:rsidP="00552457">
            <w:pPr>
              <w:pStyle w:val="Geenafstand"/>
            </w:pPr>
            <w:r w:rsidRPr="007F451E">
              <w:t>Portret van een Kanunnik (begin 16</w:t>
            </w:r>
            <w:r w:rsidRPr="007F451E">
              <w:rPr>
                <w:vertAlign w:val="superscript"/>
              </w:rPr>
              <w:t>e</w:t>
            </w:r>
            <w:r w:rsidRPr="007F451E">
              <w:t xml:space="preserve"> eeuw). Afgestaan door Heeren Kerkvoogden van de St. Janskerk alhier.</w:t>
            </w:r>
          </w:p>
        </w:tc>
      </w:tr>
      <w:tr w:rsidR="00552457" w:rsidRPr="007F451E" w:rsidTr="00552457">
        <w:tc>
          <w:tcPr>
            <w:tcW w:w="2518" w:type="dxa"/>
          </w:tcPr>
          <w:p w:rsidR="00552457" w:rsidRPr="007F451E" w:rsidRDefault="00552457" w:rsidP="00552457">
            <w:pPr>
              <w:pStyle w:val="Geenafstand"/>
            </w:pPr>
            <w:r w:rsidRPr="007F451E">
              <w:t xml:space="preserve">35. M. Kamerlingh </w:t>
            </w:r>
          </w:p>
          <w:p w:rsidR="00552457" w:rsidRPr="007F451E" w:rsidRDefault="00552457" w:rsidP="00552457">
            <w:pPr>
              <w:pStyle w:val="Geenafstand"/>
            </w:pPr>
            <w:r w:rsidRPr="007F451E">
              <w:t xml:space="preserve">      Onnes    </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36.</w:t>
            </w:r>
          </w:p>
        </w:tc>
        <w:tc>
          <w:tcPr>
            <w:tcW w:w="6694" w:type="dxa"/>
          </w:tcPr>
          <w:p w:rsidR="00552457" w:rsidRPr="007F451E" w:rsidRDefault="00552457" w:rsidP="00552457">
            <w:pPr>
              <w:pStyle w:val="Geenafstand"/>
            </w:pPr>
            <w:r w:rsidRPr="007F451E">
              <w:t>Portret</w:t>
            </w:r>
          </w:p>
        </w:tc>
      </w:tr>
      <w:tr w:rsidR="00552457" w:rsidRPr="007F451E" w:rsidTr="00552457">
        <w:tc>
          <w:tcPr>
            <w:tcW w:w="2518" w:type="dxa"/>
          </w:tcPr>
          <w:p w:rsidR="00552457" w:rsidRPr="007F451E" w:rsidRDefault="00552457" w:rsidP="00552457">
            <w:pPr>
              <w:pStyle w:val="Geenafstand"/>
            </w:pPr>
            <w:r w:rsidRPr="007F451E">
              <w:t>37. Jan van Scorel</w:t>
            </w:r>
          </w:p>
        </w:tc>
        <w:tc>
          <w:tcPr>
            <w:tcW w:w="6694" w:type="dxa"/>
          </w:tcPr>
          <w:p w:rsidR="00552457" w:rsidRPr="007F451E" w:rsidRDefault="00552457" w:rsidP="00552457">
            <w:pPr>
              <w:pStyle w:val="Geenafstand"/>
            </w:pPr>
            <w:r w:rsidRPr="007F451E">
              <w:t>Vrouweportret. Welwillend afgestaan door den Heer G.C.D. d’Aumale Baron van Hardenbroek</w:t>
            </w:r>
          </w:p>
        </w:tc>
      </w:tr>
      <w:tr w:rsidR="00552457" w:rsidRPr="007F451E" w:rsidTr="00552457">
        <w:tc>
          <w:tcPr>
            <w:tcW w:w="2518" w:type="dxa"/>
          </w:tcPr>
          <w:p w:rsidR="00552457" w:rsidRPr="007F451E" w:rsidRDefault="00552457" w:rsidP="00552457">
            <w:pPr>
              <w:pStyle w:val="Geenafstand"/>
            </w:pPr>
            <w:r w:rsidRPr="007F451E">
              <w:t>38. J. Geo. Schwartze</w:t>
            </w:r>
          </w:p>
        </w:tc>
        <w:tc>
          <w:tcPr>
            <w:tcW w:w="6694" w:type="dxa"/>
          </w:tcPr>
          <w:p w:rsidR="00552457" w:rsidRPr="007F451E" w:rsidRDefault="00552457" w:rsidP="00552457">
            <w:pPr>
              <w:pStyle w:val="Geenafstand"/>
            </w:pPr>
            <w:r w:rsidRPr="007F451E">
              <w:t>Portret van Prof. C.W. Opzoomer. Eigendom van de Konink. Akad. Van Wetenschappen</w:t>
            </w:r>
          </w:p>
        </w:tc>
      </w:tr>
      <w:tr w:rsidR="00552457" w:rsidRPr="007F451E" w:rsidTr="00552457">
        <w:tc>
          <w:tcPr>
            <w:tcW w:w="2518" w:type="dxa"/>
          </w:tcPr>
          <w:p w:rsidR="00552457" w:rsidRPr="007F451E" w:rsidRDefault="00552457" w:rsidP="00552457">
            <w:pPr>
              <w:pStyle w:val="Geenafstand"/>
            </w:pPr>
            <w:r w:rsidRPr="007F451E">
              <w:t>39.</w:t>
            </w:r>
          </w:p>
        </w:tc>
        <w:tc>
          <w:tcPr>
            <w:tcW w:w="6694" w:type="dxa"/>
          </w:tcPr>
          <w:p w:rsidR="00552457" w:rsidRPr="007F451E" w:rsidRDefault="00552457" w:rsidP="00552457">
            <w:pPr>
              <w:pStyle w:val="Geenafstand"/>
            </w:pPr>
            <w:r w:rsidRPr="007F451E">
              <w:t>Meisjesportret</w:t>
            </w:r>
          </w:p>
        </w:tc>
      </w:tr>
      <w:tr w:rsidR="00552457" w:rsidRPr="007F451E" w:rsidTr="00552457">
        <w:tc>
          <w:tcPr>
            <w:tcW w:w="2518" w:type="dxa"/>
          </w:tcPr>
          <w:p w:rsidR="00552457" w:rsidRPr="007F451E" w:rsidRDefault="00552457" w:rsidP="00552457">
            <w:pPr>
              <w:pStyle w:val="Geenafstand"/>
            </w:pPr>
            <w:r w:rsidRPr="007F451E">
              <w:t>40. Therèse Schwartze</w:t>
            </w:r>
          </w:p>
        </w:tc>
        <w:tc>
          <w:tcPr>
            <w:tcW w:w="6694" w:type="dxa"/>
          </w:tcPr>
          <w:p w:rsidR="00552457" w:rsidRPr="007F451E" w:rsidRDefault="00552457" w:rsidP="00552457">
            <w:pPr>
              <w:pStyle w:val="Geenafstand"/>
            </w:pPr>
            <w:r w:rsidRPr="007F451E">
              <w:t>Portret van prof. A.E.N. Franchimont</w:t>
            </w:r>
          </w:p>
        </w:tc>
      </w:tr>
      <w:tr w:rsidR="00552457" w:rsidRPr="007F451E" w:rsidTr="00552457">
        <w:tc>
          <w:tcPr>
            <w:tcW w:w="2518" w:type="dxa"/>
          </w:tcPr>
          <w:p w:rsidR="00552457" w:rsidRPr="007F451E" w:rsidRDefault="00552457" w:rsidP="00552457">
            <w:pPr>
              <w:pStyle w:val="Geenafstand"/>
            </w:pPr>
            <w:r w:rsidRPr="007F451E">
              <w:t>41.</w:t>
            </w:r>
          </w:p>
        </w:tc>
        <w:tc>
          <w:tcPr>
            <w:tcW w:w="6694" w:type="dxa"/>
          </w:tcPr>
          <w:p w:rsidR="00552457" w:rsidRPr="007F451E" w:rsidRDefault="00552457" w:rsidP="00552457">
            <w:pPr>
              <w:pStyle w:val="Geenafstand"/>
            </w:pPr>
            <w:r w:rsidRPr="007F451E">
              <w:t>Ada. Eigendom van den Heer J.M.W. van der Poorten Schwarz</w:t>
            </w:r>
          </w:p>
        </w:tc>
      </w:tr>
      <w:tr w:rsidR="00552457" w:rsidRPr="007F451E" w:rsidTr="00552457">
        <w:tc>
          <w:tcPr>
            <w:tcW w:w="2518" w:type="dxa"/>
          </w:tcPr>
          <w:p w:rsidR="00552457" w:rsidRPr="007F451E" w:rsidRDefault="00552457" w:rsidP="00552457">
            <w:pPr>
              <w:pStyle w:val="Geenafstand"/>
            </w:pPr>
            <w:r w:rsidRPr="007F451E">
              <w:t>42.</w:t>
            </w:r>
          </w:p>
        </w:tc>
        <w:tc>
          <w:tcPr>
            <w:tcW w:w="6694" w:type="dxa"/>
          </w:tcPr>
          <w:p w:rsidR="00552457" w:rsidRPr="007F451E" w:rsidRDefault="00552457" w:rsidP="00552457">
            <w:pPr>
              <w:pStyle w:val="Geenafstand"/>
            </w:pPr>
            <w:r w:rsidRPr="007F451E">
              <w:t>Portret. Eigendom van Mevr. Max Fuld te Amsterdam</w:t>
            </w:r>
          </w:p>
        </w:tc>
      </w:tr>
      <w:tr w:rsidR="00552457" w:rsidRPr="007F451E" w:rsidTr="00552457">
        <w:tc>
          <w:tcPr>
            <w:tcW w:w="2518" w:type="dxa"/>
          </w:tcPr>
          <w:p w:rsidR="00552457" w:rsidRPr="007F451E" w:rsidRDefault="00552457" w:rsidP="00552457">
            <w:pPr>
              <w:pStyle w:val="Geenafstand"/>
            </w:pPr>
            <w:r w:rsidRPr="007F451E">
              <w:t>43. C. Spoor</w:t>
            </w:r>
          </w:p>
        </w:tc>
        <w:tc>
          <w:tcPr>
            <w:tcW w:w="6694" w:type="dxa"/>
          </w:tcPr>
          <w:p w:rsidR="00552457" w:rsidRPr="007F451E" w:rsidRDefault="00552457" w:rsidP="00552457">
            <w:pPr>
              <w:pStyle w:val="Geenafstand"/>
            </w:pPr>
            <w:r w:rsidRPr="007F451E">
              <w:t>Kinderportret. Eigendom van den Heer W. Maris</w:t>
            </w:r>
          </w:p>
        </w:tc>
      </w:tr>
      <w:tr w:rsidR="00552457" w:rsidRPr="007F451E" w:rsidTr="00552457">
        <w:tc>
          <w:tcPr>
            <w:tcW w:w="2518" w:type="dxa"/>
          </w:tcPr>
          <w:p w:rsidR="00552457" w:rsidRPr="007F451E" w:rsidRDefault="00552457" w:rsidP="00552457">
            <w:pPr>
              <w:pStyle w:val="Geenafstand"/>
            </w:pPr>
            <w:r w:rsidRPr="007F451E">
              <w:t>44.</w:t>
            </w:r>
          </w:p>
        </w:tc>
        <w:tc>
          <w:tcPr>
            <w:tcW w:w="6694" w:type="dxa"/>
          </w:tcPr>
          <w:p w:rsidR="00552457" w:rsidRPr="007F451E" w:rsidRDefault="00552457" w:rsidP="00552457">
            <w:pPr>
              <w:pStyle w:val="Geenafstand"/>
            </w:pPr>
            <w:r w:rsidRPr="007F451E">
              <w:t>Kinderportret. Eigendom van den Heer Voskuil</w:t>
            </w:r>
          </w:p>
        </w:tc>
      </w:tr>
      <w:tr w:rsidR="00552457" w:rsidRPr="007F451E" w:rsidTr="00552457">
        <w:tc>
          <w:tcPr>
            <w:tcW w:w="2518" w:type="dxa"/>
          </w:tcPr>
          <w:p w:rsidR="00552457" w:rsidRPr="007F451E" w:rsidRDefault="00552457" w:rsidP="00552457">
            <w:pPr>
              <w:pStyle w:val="Geenafstand"/>
            </w:pPr>
            <w:r w:rsidRPr="007F451E">
              <w:t>45.</w:t>
            </w:r>
          </w:p>
        </w:tc>
        <w:tc>
          <w:tcPr>
            <w:tcW w:w="6694" w:type="dxa"/>
          </w:tcPr>
          <w:p w:rsidR="00552457" w:rsidRPr="007F451E" w:rsidRDefault="00552457" w:rsidP="00552457">
            <w:pPr>
              <w:pStyle w:val="Geenafstand"/>
            </w:pPr>
            <w:r w:rsidRPr="007F451E">
              <w:t>Kinderportret</w:t>
            </w:r>
          </w:p>
        </w:tc>
      </w:tr>
      <w:tr w:rsidR="00552457" w:rsidRPr="007F451E" w:rsidTr="00552457">
        <w:tc>
          <w:tcPr>
            <w:tcW w:w="2518" w:type="dxa"/>
          </w:tcPr>
          <w:p w:rsidR="00552457" w:rsidRPr="007F451E" w:rsidRDefault="00552457" w:rsidP="00552457">
            <w:pPr>
              <w:pStyle w:val="Geenafstand"/>
            </w:pPr>
            <w:r w:rsidRPr="007F451E">
              <w:lastRenderedPageBreak/>
              <w:t>46. Jan Toorop</w:t>
            </w:r>
          </w:p>
        </w:tc>
        <w:tc>
          <w:tcPr>
            <w:tcW w:w="6694" w:type="dxa"/>
          </w:tcPr>
          <w:p w:rsidR="00552457" w:rsidRPr="007F451E" w:rsidRDefault="00552457" w:rsidP="00552457">
            <w:pPr>
              <w:pStyle w:val="Geenafstand"/>
            </w:pPr>
            <w:r w:rsidRPr="007F451E">
              <w:t>Portret. Eigendom van den Heer Bouman</w:t>
            </w:r>
          </w:p>
        </w:tc>
      </w:tr>
      <w:tr w:rsidR="00552457" w:rsidRPr="007F451E" w:rsidTr="00552457">
        <w:tc>
          <w:tcPr>
            <w:tcW w:w="2518" w:type="dxa"/>
          </w:tcPr>
          <w:p w:rsidR="00552457" w:rsidRPr="007F451E" w:rsidRDefault="00552457" w:rsidP="00552457">
            <w:pPr>
              <w:pStyle w:val="Geenafstand"/>
            </w:pPr>
            <w:r w:rsidRPr="007F451E">
              <w:t>47.</w:t>
            </w:r>
          </w:p>
        </w:tc>
        <w:tc>
          <w:tcPr>
            <w:tcW w:w="6694" w:type="dxa"/>
          </w:tcPr>
          <w:p w:rsidR="00552457" w:rsidRPr="007F451E" w:rsidRDefault="00552457" w:rsidP="00552457">
            <w:pPr>
              <w:pStyle w:val="Geenafstand"/>
            </w:pPr>
            <w:r w:rsidRPr="007F451E">
              <w:t>Portret van pastoor Van Straaten. Eigendom van den Heer Van Mesdag</w:t>
            </w:r>
          </w:p>
        </w:tc>
      </w:tr>
      <w:tr w:rsidR="00552457" w:rsidRPr="007F451E" w:rsidTr="00552457">
        <w:tc>
          <w:tcPr>
            <w:tcW w:w="2518" w:type="dxa"/>
          </w:tcPr>
          <w:p w:rsidR="00552457" w:rsidRPr="007F451E" w:rsidRDefault="00552457" w:rsidP="00552457">
            <w:pPr>
              <w:pStyle w:val="Geenafstand"/>
            </w:pPr>
            <w:r w:rsidRPr="007F451E">
              <w:t>48.</w:t>
            </w:r>
          </w:p>
        </w:tc>
        <w:tc>
          <w:tcPr>
            <w:tcW w:w="6694" w:type="dxa"/>
          </w:tcPr>
          <w:p w:rsidR="00552457" w:rsidRPr="007F451E" w:rsidRDefault="00552457" w:rsidP="00552457">
            <w:pPr>
              <w:pStyle w:val="Geenafstand"/>
            </w:pPr>
            <w:r w:rsidRPr="007F451E">
              <w:t>Portret van Freule Clifford. Eigendom van Jhr. Storm van ’s Gravenzande</w:t>
            </w:r>
          </w:p>
        </w:tc>
      </w:tr>
      <w:tr w:rsidR="00552457" w:rsidRPr="007F451E" w:rsidTr="00552457">
        <w:tc>
          <w:tcPr>
            <w:tcW w:w="2518" w:type="dxa"/>
          </w:tcPr>
          <w:p w:rsidR="00552457" w:rsidRPr="007F451E" w:rsidRDefault="00552457" w:rsidP="00552457">
            <w:pPr>
              <w:pStyle w:val="Geenafstand"/>
            </w:pPr>
            <w:r w:rsidRPr="007F451E">
              <w:t>49.</w:t>
            </w:r>
          </w:p>
        </w:tc>
        <w:tc>
          <w:tcPr>
            <w:tcW w:w="6694" w:type="dxa"/>
          </w:tcPr>
          <w:p w:rsidR="00552457" w:rsidRPr="007F451E" w:rsidRDefault="00552457" w:rsidP="00552457">
            <w:pPr>
              <w:pStyle w:val="Geenafstand"/>
            </w:pPr>
            <w:r w:rsidRPr="007F451E">
              <w:t>Portret van Elsje Lukwel. Eigendom van den Heer van Lukwel</w:t>
            </w:r>
          </w:p>
        </w:tc>
      </w:tr>
      <w:tr w:rsidR="00552457" w:rsidRPr="007F451E" w:rsidTr="00552457">
        <w:tc>
          <w:tcPr>
            <w:tcW w:w="2518" w:type="dxa"/>
          </w:tcPr>
          <w:p w:rsidR="00552457" w:rsidRPr="007F451E" w:rsidRDefault="00552457" w:rsidP="00552457">
            <w:pPr>
              <w:pStyle w:val="Geenafstand"/>
            </w:pPr>
            <w:r w:rsidRPr="007F451E">
              <w:t>50.</w:t>
            </w:r>
          </w:p>
        </w:tc>
        <w:tc>
          <w:tcPr>
            <w:tcW w:w="6694" w:type="dxa"/>
          </w:tcPr>
          <w:p w:rsidR="00552457" w:rsidRPr="007F451E" w:rsidRDefault="00552457" w:rsidP="00552457">
            <w:pPr>
              <w:pStyle w:val="Geenafstand"/>
            </w:pPr>
            <w:r w:rsidRPr="007F451E">
              <w:t>Portret van Jaapje Kok. Eigendom van den Heer Jurriaan Kok, Den Haag</w:t>
            </w:r>
          </w:p>
        </w:tc>
      </w:tr>
      <w:tr w:rsidR="00552457" w:rsidRPr="007F451E" w:rsidTr="00552457">
        <w:tc>
          <w:tcPr>
            <w:tcW w:w="2518" w:type="dxa"/>
          </w:tcPr>
          <w:p w:rsidR="00552457" w:rsidRPr="007F451E" w:rsidRDefault="00552457" w:rsidP="00552457">
            <w:pPr>
              <w:pStyle w:val="Geenafstand"/>
            </w:pPr>
            <w:r w:rsidRPr="007F451E">
              <w:t>51.</w:t>
            </w:r>
          </w:p>
        </w:tc>
        <w:tc>
          <w:tcPr>
            <w:tcW w:w="6694" w:type="dxa"/>
          </w:tcPr>
          <w:p w:rsidR="00552457" w:rsidRPr="007F451E" w:rsidRDefault="00552457" w:rsidP="00552457">
            <w:pPr>
              <w:pStyle w:val="Geenafstand"/>
            </w:pPr>
            <w:r w:rsidRPr="007F451E">
              <w:t>Portret van Jacob van der Meulen. Eigendom van de artiest</w:t>
            </w:r>
          </w:p>
        </w:tc>
      </w:tr>
      <w:tr w:rsidR="00552457" w:rsidRPr="007F451E" w:rsidTr="00552457">
        <w:tc>
          <w:tcPr>
            <w:tcW w:w="2518" w:type="dxa"/>
          </w:tcPr>
          <w:p w:rsidR="00552457" w:rsidRPr="007F451E" w:rsidRDefault="00552457" w:rsidP="00552457">
            <w:pPr>
              <w:pStyle w:val="Geenafstand"/>
            </w:pPr>
            <w:r w:rsidRPr="007F451E">
              <w:t>52. Jan Veth</w:t>
            </w:r>
          </w:p>
        </w:tc>
        <w:tc>
          <w:tcPr>
            <w:tcW w:w="6694" w:type="dxa"/>
          </w:tcPr>
          <w:p w:rsidR="00552457" w:rsidRPr="007F451E" w:rsidRDefault="00552457" w:rsidP="00552457">
            <w:pPr>
              <w:pStyle w:val="Geenafstand"/>
            </w:pPr>
            <w:r w:rsidRPr="007F451E">
              <w:t>Portret van Prof. Chantepie de la Saussaye</w:t>
            </w:r>
          </w:p>
        </w:tc>
      </w:tr>
      <w:tr w:rsidR="00552457" w:rsidRPr="007F451E" w:rsidTr="00552457">
        <w:tc>
          <w:tcPr>
            <w:tcW w:w="2518" w:type="dxa"/>
          </w:tcPr>
          <w:p w:rsidR="00552457" w:rsidRPr="007F451E" w:rsidRDefault="00552457" w:rsidP="00552457">
            <w:pPr>
              <w:pStyle w:val="Geenafstand"/>
            </w:pPr>
            <w:r w:rsidRPr="007F451E">
              <w:t>53.</w:t>
            </w:r>
          </w:p>
        </w:tc>
        <w:tc>
          <w:tcPr>
            <w:tcW w:w="6694" w:type="dxa"/>
          </w:tcPr>
          <w:p w:rsidR="00552457" w:rsidRPr="007F451E" w:rsidRDefault="00552457" w:rsidP="00552457">
            <w:pPr>
              <w:pStyle w:val="Geenafstand"/>
            </w:pPr>
            <w:r w:rsidRPr="007F451E">
              <w:t>Portret van den Heer H.A.M. Roelants. Eigendom van den Heer K.K. van Hoffen</w:t>
            </w:r>
          </w:p>
        </w:tc>
      </w:tr>
      <w:tr w:rsidR="00552457" w:rsidRPr="007F451E" w:rsidTr="00552457">
        <w:tc>
          <w:tcPr>
            <w:tcW w:w="2518" w:type="dxa"/>
          </w:tcPr>
          <w:p w:rsidR="00552457" w:rsidRPr="007F451E" w:rsidRDefault="00552457" w:rsidP="00552457">
            <w:pPr>
              <w:pStyle w:val="Geenafstand"/>
            </w:pPr>
            <w:r w:rsidRPr="007F451E">
              <w:t>54.</w:t>
            </w:r>
          </w:p>
        </w:tc>
        <w:tc>
          <w:tcPr>
            <w:tcW w:w="6694" w:type="dxa"/>
          </w:tcPr>
          <w:p w:rsidR="00552457" w:rsidRPr="007F451E" w:rsidRDefault="00552457" w:rsidP="00552457">
            <w:pPr>
              <w:pStyle w:val="Geenafstand"/>
            </w:pPr>
            <w:r w:rsidRPr="007F451E">
              <w:t>Damesportret</w:t>
            </w:r>
          </w:p>
        </w:tc>
      </w:tr>
      <w:tr w:rsidR="00552457" w:rsidRPr="007F451E" w:rsidTr="00552457">
        <w:tc>
          <w:tcPr>
            <w:tcW w:w="2518" w:type="dxa"/>
          </w:tcPr>
          <w:p w:rsidR="00552457" w:rsidRPr="007F451E" w:rsidRDefault="00552457" w:rsidP="00552457">
            <w:pPr>
              <w:pStyle w:val="Geenafstand"/>
            </w:pPr>
            <w:r w:rsidRPr="007F451E">
              <w:t>55.</w:t>
            </w:r>
          </w:p>
        </w:tc>
        <w:tc>
          <w:tcPr>
            <w:tcW w:w="6694" w:type="dxa"/>
          </w:tcPr>
          <w:p w:rsidR="00552457" w:rsidRPr="007F451E" w:rsidRDefault="00552457" w:rsidP="00552457">
            <w:pPr>
              <w:pStyle w:val="Geenafstand"/>
            </w:pPr>
            <w:r w:rsidRPr="007F451E">
              <w:t>Damesportret</w:t>
            </w:r>
          </w:p>
        </w:tc>
      </w:tr>
      <w:tr w:rsidR="00552457" w:rsidRPr="007F451E" w:rsidTr="00552457">
        <w:tc>
          <w:tcPr>
            <w:tcW w:w="2518" w:type="dxa"/>
          </w:tcPr>
          <w:p w:rsidR="00552457" w:rsidRPr="007F451E" w:rsidRDefault="00552457" w:rsidP="00552457">
            <w:pPr>
              <w:pStyle w:val="Geenafstand"/>
            </w:pPr>
            <w:r w:rsidRPr="007F451E">
              <w:t>56.</w:t>
            </w:r>
          </w:p>
        </w:tc>
        <w:tc>
          <w:tcPr>
            <w:tcW w:w="6694" w:type="dxa"/>
          </w:tcPr>
          <w:p w:rsidR="00552457" w:rsidRPr="007F451E" w:rsidRDefault="00552457" w:rsidP="00552457">
            <w:pPr>
              <w:pStyle w:val="Geenafstand"/>
            </w:pPr>
            <w:r w:rsidRPr="007F451E">
              <w:t>Schrijvend jongetje</w:t>
            </w:r>
          </w:p>
        </w:tc>
      </w:tr>
      <w:tr w:rsidR="00552457" w:rsidRPr="007F451E" w:rsidTr="00552457">
        <w:tc>
          <w:tcPr>
            <w:tcW w:w="2518" w:type="dxa"/>
          </w:tcPr>
          <w:p w:rsidR="00552457" w:rsidRPr="007F451E" w:rsidRDefault="00552457" w:rsidP="00552457">
            <w:pPr>
              <w:pStyle w:val="Geenafstand"/>
            </w:pPr>
            <w:r w:rsidRPr="007F451E">
              <w:t>57.</w:t>
            </w:r>
          </w:p>
        </w:tc>
        <w:tc>
          <w:tcPr>
            <w:tcW w:w="6694" w:type="dxa"/>
          </w:tcPr>
          <w:p w:rsidR="00552457" w:rsidRPr="007F451E" w:rsidRDefault="00552457" w:rsidP="00552457">
            <w:pPr>
              <w:pStyle w:val="Geenafstand"/>
            </w:pPr>
            <w:r w:rsidRPr="007F451E">
              <w:t>meisjeskopje</w:t>
            </w:r>
          </w:p>
        </w:tc>
      </w:tr>
    </w:tbl>
    <w:p w:rsidR="00552457" w:rsidRPr="007F451E" w:rsidRDefault="00552457" w:rsidP="00552457">
      <w:pPr>
        <w:pStyle w:val="Geenafstand"/>
        <w:rPr>
          <w:u w:val="single"/>
        </w:rPr>
      </w:pPr>
    </w:p>
    <w:p w:rsidR="00552457" w:rsidRPr="007F451E" w:rsidRDefault="00552457" w:rsidP="00552457">
      <w:pPr>
        <w:pStyle w:val="Geenafstand"/>
        <w:rPr>
          <w:u w:val="single"/>
        </w:rPr>
      </w:pPr>
      <w:r w:rsidRPr="007F451E">
        <w:rPr>
          <w:u w:val="single"/>
        </w:rPr>
        <w:t xml:space="preserve">Tentoonstelling van schilderijen en teekeningen van Maurits van der Valk in de lokalen der vereeniging  Voor de Kunst, 17 mei – 7 juni 1903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812"/>
        <w:gridCol w:w="882"/>
      </w:tblGrid>
      <w:tr w:rsidR="00552457" w:rsidRPr="007F451E" w:rsidTr="00552457">
        <w:tc>
          <w:tcPr>
            <w:tcW w:w="2518" w:type="dxa"/>
          </w:tcPr>
          <w:p w:rsidR="00552457" w:rsidRPr="007F451E" w:rsidRDefault="00552457" w:rsidP="00552457">
            <w:pPr>
              <w:pStyle w:val="Geenafstand"/>
            </w:pPr>
            <w:r w:rsidRPr="007F451E">
              <w:t xml:space="preserve">1. Maurits van </w:t>
            </w:r>
          </w:p>
          <w:p w:rsidR="00552457" w:rsidRPr="007F451E" w:rsidRDefault="00552457" w:rsidP="00552457">
            <w:pPr>
              <w:pStyle w:val="Geenafstand"/>
            </w:pPr>
            <w:r w:rsidRPr="007F451E">
              <w:t xml:space="preserve">    Der Valk</w:t>
            </w:r>
          </w:p>
        </w:tc>
        <w:tc>
          <w:tcPr>
            <w:tcW w:w="5812" w:type="dxa"/>
          </w:tcPr>
          <w:p w:rsidR="00552457" w:rsidRPr="007F451E" w:rsidRDefault="00552457" w:rsidP="00552457">
            <w:pPr>
              <w:pStyle w:val="Geenafstand"/>
            </w:pPr>
            <w:r w:rsidRPr="007F451E">
              <w:t>Het aanleggen van een nieuwe straat, Amsterdam</w:t>
            </w:r>
          </w:p>
        </w:tc>
        <w:tc>
          <w:tcPr>
            <w:tcW w:w="882"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2.</w:t>
            </w:r>
          </w:p>
        </w:tc>
        <w:tc>
          <w:tcPr>
            <w:tcW w:w="5812" w:type="dxa"/>
          </w:tcPr>
          <w:p w:rsidR="00552457" w:rsidRPr="007F451E" w:rsidRDefault="00552457" w:rsidP="00552457">
            <w:pPr>
              <w:pStyle w:val="Geenafstand"/>
            </w:pPr>
            <w:r w:rsidRPr="007F451E">
              <w:t>Turfschip,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w:t>
            </w:r>
          </w:p>
        </w:tc>
        <w:tc>
          <w:tcPr>
            <w:tcW w:w="5812" w:type="dxa"/>
          </w:tcPr>
          <w:p w:rsidR="00552457" w:rsidRPr="007F451E" w:rsidRDefault="00552457" w:rsidP="00552457">
            <w:pPr>
              <w:pStyle w:val="Geenafstand"/>
            </w:pPr>
            <w:r w:rsidRPr="007F451E">
              <w:t>Zomerdag,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w:t>
            </w:r>
          </w:p>
        </w:tc>
        <w:tc>
          <w:tcPr>
            <w:tcW w:w="5812" w:type="dxa"/>
          </w:tcPr>
          <w:p w:rsidR="00552457" w:rsidRPr="007F451E" w:rsidRDefault="00552457" w:rsidP="00552457">
            <w:pPr>
              <w:pStyle w:val="Geenafstand"/>
            </w:pPr>
            <w:r w:rsidRPr="007F451E">
              <w:t>Schinkelkade,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w:t>
            </w:r>
          </w:p>
        </w:tc>
        <w:tc>
          <w:tcPr>
            <w:tcW w:w="5812" w:type="dxa"/>
          </w:tcPr>
          <w:p w:rsidR="00552457" w:rsidRPr="007F451E" w:rsidRDefault="00552457" w:rsidP="00552457">
            <w:pPr>
              <w:pStyle w:val="Geenafstand"/>
            </w:pPr>
            <w:r w:rsidRPr="007F451E">
              <w:t>Zomermorgen,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w:t>
            </w:r>
          </w:p>
        </w:tc>
        <w:tc>
          <w:tcPr>
            <w:tcW w:w="5812" w:type="dxa"/>
          </w:tcPr>
          <w:p w:rsidR="00552457" w:rsidRPr="007F451E" w:rsidRDefault="00552457" w:rsidP="00552457">
            <w:pPr>
              <w:pStyle w:val="Geenafstand"/>
            </w:pPr>
            <w:r w:rsidRPr="007F451E">
              <w:t>Boschpaadje,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w:t>
            </w:r>
          </w:p>
        </w:tc>
        <w:tc>
          <w:tcPr>
            <w:tcW w:w="5812" w:type="dxa"/>
          </w:tcPr>
          <w:p w:rsidR="00552457" w:rsidRPr="007F451E" w:rsidRDefault="00552457" w:rsidP="00552457">
            <w:pPr>
              <w:pStyle w:val="Geenafstand"/>
            </w:pPr>
            <w:r w:rsidRPr="007F451E">
              <w:t>Veldje met wilde zuring, Scherpenzaal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w:t>
            </w:r>
          </w:p>
        </w:tc>
        <w:tc>
          <w:tcPr>
            <w:tcW w:w="5812" w:type="dxa"/>
          </w:tcPr>
          <w:p w:rsidR="00552457" w:rsidRPr="007F451E" w:rsidRDefault="00552457" w:rsidP="00552457">
            <w:pPr>
              <w:pStyle w:val="Geenafstand"/>
            </w:pPr>
            <w:r w:rsidRPr="007F451E">
              <w:t>Aan den Amstelveenschenweg,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9.</w:t>
            </w:r>
          </w:p>
        </w:tc>
        <w:tc>
          <w:tcPr>
            <w:tcW w:w="5812" w:type="dxa"/>
          </w:tcPr>
          <w:p w:rsidR="00552457" w:rsidRPr="007F451E" w:rsidRDefault="00552457" w:rsidP="00552457">
            <w:pPr>
              <w:pStyle w:val="Geenafstand"/>
            </w:pPr>
            <w:r w:rsidRPr="007F451E">
              <w:t>Avond, Amsterdam</w:t>
            </w:r>
          </w:p>
        </w:tc>
        <w:tc>
          <w:tcPr>
            <w:tcW w:w="882"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10.</w:t>
            </w:r>
          </w:p>
        </w:tc>
        <w:tc>
          <w:tcPr>
            <w:tcW w:w="5812" w:type="dxa"/>
          </w:tcPr>
          <w:p w:rsidR="00552457" w:rsidRPr="007F451E" w:rsidRDefault="00552457" w:rsidP="00552457">
            <w:pPr>
              <w:pStyle w:val="Geenafstand"/>
            </w:pPr>
            <w:r w:rsidRPr="007F451E">
              <w:t>Heiwegje,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11.</w:t>
            </w:r>
          </w:p>
        </w:tc>
        <w:tc>
          <w:tcPr>
            <w:tcW w:w="5812" w:type="dxa"/>
          </w:tcPr>
          <w:p w:rsidR="00552457" w:rsidRPr="007F451E" w:rsidRDefault="00552457" w:rsidP="00552457">
            <w:pPr>
              <w:pStyle w:val="Geenafstand"/>
            </w:pPr>
            <w:r w:rsidRPr="007F451E">
              <w:t>In den tuin,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12.</w:t>
            </w:r>
          </w:p>
        </w:tc>
        <w:tc>
          <w:tcPr>
            <w:tcW w:w="5812" w:type="dxa"/>
          </w:tcPr>
          <w:p w:rsidR="00552457" w:rsidRPr="007F451E" w:rsidRDefault="00552457" w:rsidP="00552457">
            <w:pPr>
              <w:pStyle w:val="Geenafstand"/>
            </w:pPr>
            <w:r w:rsidRPr="007F451E">
              <w:t>Aan den Sloterweg,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13.</w:t>
            </w:r>
          </w:p>
        </w:tc>
        <w:tc>
          <w:tcPr>
            <w:tcW w:w="5812" w:type="dxa"/>
          </w:tcPr>
          <w:p w:rsidR="00552457" w:rsidRPr="007F451E" w:rsidRDefault="00552457" w:rsidP="00552457">
            <w:pPr>
              <w:pStyle w:val="Geenafstand"/>
            </w:pPr>
            <w:r w:rsidRPr="007F451E">
              <w:t>Dennen op de hei,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14.</w:t>
            </w:r>
          </w:p>
        </w:tc>
        <w:tc>
          <w:tcPr>
            <w:tcW w:w="5812" w:type="dxa"/>
          </w:tcPr>
          <w:p w:rsidR="00552457" w:rsidRPr="007F451E" w:rsidRDefault="00552457" w:rsidP="00552457">
            <w:pPr>
              <w:pStyle w:val="Geenafstand"/>
            </w:pPr>
            <w:r w:rsidRPr="007F451E">
              <w:t>Aan de beel,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15.</w:t>
            </w:r>
          </w:p>
        </w:tc>
        <w:tc>
          <w:tcPr>
            <w:tcW w:w="5812" w:type="dxa"/>
          </w:tcPr>
          <w:p w:rsidR="00552457" w:rsidRPr="007F451E" w:rsidRDefault="00552457" w:rsidP="00552457">
            <w:pPr>
              <w:pStyle w:val="Geenafstand"/>
            </w:pPr>
            <w:r w:rsidRPr="007F451E">
              <w:t>Zon en wind,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16.</w:t>
            </w:r>
          </w:p>
        </w:tc>
        <w:tc>
          <w:tcPr>
            <w:tcW w:w="5812" w:type="dxa"/>
          </w:tcPr>
          <w:p w:rsidR="00552457" w:rsidRPr="007F451E" w:rsidRDefault="00552457" w:rsidP="00552457">
            <w:pPr>
              <w:pStyle w:val="Geenafstand"/>
            </w:pPr>
            <w:r w:rsidRPr="007F451E">
              <w:t>Denneboschje,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17.</w:t>
            </w:r>
          </w:p>
        </w:tc>
        <w:tc>
          <w:tcPr>
            <w:tcW w:w="5812" w:type="dxa"/>
          </w:tcPr>
          <w:p w:rsidR="00552457" w:rsidRPr="007F451E" w:rsidRDefault="00552457" w:rsidP="00552457">
            <w:pPr>
              <w:pStyle w:val="Geenafstand"/>
            </w:pPr>
            <w:r w:rsidRPr="007F451E">
              <w:t>Berkenstruik,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18.</w:t>
            </w:r>
          </w:p>
        </w:tc>
        <w:tc>
          <w:tcPr>
            <w:tcW w:w="5812" w:type="dxa"/>
          </w:tcPr>
          <w:p w:rsidR="00552457" w:rsidRPr="007F451E" w:rsidRDefault="00552457" w:rsidP="00552457">
            <w:pPr>
              <w:pStyle w:val="Geenafstand"/>
            </w:pPr>
            <w:r w:rsidRPr="007F451E">
              <w:t>Boschje met paddestoelen,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19.</w:t>
            </w:r>
          </w:p>
        </w:tc>
        <w:tc>
          <w:tcPr>
            <w:tcW w:w="5812" w:type="dxa"/>
          </w:tcPr>
          <w:p w:rsidR="00552457" w:rsidRPr="007F451E" w:rsidRDefault="00552457" w:rsidP="00552457">
            <w:pPr>
              <w:pStyle w:val="Geenafstand"/>
            </w:pPr>
            <w:r w:rsidRPr="007F451E">
              <w:t>Morgen,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 xml:space="preserve">20. </w:t>
            </w:r>
          </w:p>
        </w:tc>
        <w:tc>
          <w:tcPr>
            <w:tcW w:w="5812" w:type="dxa"/>
          </w:tcPr>
          <w:p w:rsidR="00552457" w:rsidRPr="007F451E" w:rsidRDefault="00552457" w:rsidP="00552457">
            <w:pPr>
              <w:pStyle w:val="Geenafstand"/>
            </w:pPr>
            <w:r w:rsidRPr="007F451E">
              <w:t>Emmikhuizen,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21.</w:t>
            </w:r>
          </w:p>
        </w:tc>
        <w:tc>
          <w:tcPr>
            <w:tcW w:w="5812" w:type="dxa"/>
          </w:tcPr>
          <w:p w:rsidR="00552457" w:rsidRPr="007F451E" w:rsidRDefault="00552457" w:rsidP="00552457">
            <w:pPr>
              <w:pStyle w:val="Geenafstand"/>
            </w:pPr>
            <w:r w:rsidRPr="007F451E">
              <w:t>Dennen,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22.</w:t>
            </w:r>
          </w:p>
        </w:tc>
        <w:tc>
          <w:tcPr>
            <w:tcW w:w="5812" w:type="dxa"/>
          </w:tcPr>
          <w:p w:rsidR="00552457" w:rsidRPr="007F451E" w:rsidRDefault="00552457" w:rsidP="00552457">
            <w:pPr>
              <w:pStyle w:val="Geenafstand"/>
            </w:pPr>
            <w:r w:rsidRPr="007F451E">
              <w:t>Sloterweg,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23.</w:t>
            </w:r>
          </w:p>
        </w:tc>
        <w:tc>
          <w:tcPr>
            <w:tcW w:w="5812" w:type="dxa"/>
          </w:tcPr>
          <w:p w:rsidR="00552457" w:rsidRPr="007F451E" w:rsidRDefault="00552457" w:rsidP="00552457">
            <w:pPr>
              <w:pStyle w:val="Geenafstand"/>
            </w:pPr>
            <w:r w:rsidRPr="007F451E">
              <w:t>Tuinderswoning,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24.</w:t>
            </w:r>
          </w:p>
        </w:tc>
        <w:tc>
          <w:tcPr>
            <w:tcW w:w="5812" w:type="dxa"/>
          </w:tcPr>
          <w:p w:rsidR="00552457" w:rsidRPr="007F451E" w:rsidRDefault="00552457" w:rsidP="00552457">
            <w:pPr>
              <w:pStyle w:val="Geenafstand"/>
            </w:pPr>
            <w:r w:rsidRPr="007F451E">
              <w:t>Schinkle,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25.</w:t>
            </w:r>
          </w:p>
        </w:tc>
        <w:tc>
          <w:tcPr>
            <w:tcW w:w="5812" w:type="dxa"/>
          </w:tcPr>
          <w:p w:rsidR="00552457" w:rsidRPr="007F451E" w:rsidRDefault="00552457" w:rsidP="00552457">
            <w:pPr>
              <w:pStyle w:val="Geenafstand"/>
            </w:pPr>
            <w:r w:rsidRPr="007F451E">
              <w:t>Binnenplaatsje,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26.</w:t>
            </w:r>
          </w:p>
        </w:tc>
        <w:tc>
          <w:tcPr>
            <w:tcW w:w="5812" w:type="dxa"/>
          </w:tcPr>
          <w:p w:rsidR="00552457" w:rsidRPr="007F451E" w:rsidRDefault="00552457" w:rsidP="00552457">
            <w:pPr>
              <w:pStyle w:val="Geenafstand"/>
            </w:pPr>
            <w:r w:rsidRPr="007F451E">
              <w:t>Hooiberg,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27.</w:t>
            </w:r>
          </w:p>
        </w:tc>
        <w:tc>
          <w:tcPr>
            <w:tcW w:w="5812" w:type="dxa"/>
          </w:tcPr>
          <w:p w:rsidR="00552457" w:rsidRPr="007F451E" w:rsidRDefault="00552457" w:rsidP="00552457">
            <w:pPr>
              <w:pStyle w:val="Geenafstand"/>
            </w:pPr>
            <w:r w:rsidRPr="007F451E">
              <w:t>Reuzentomaat</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28.</w:t>
            </w:r>
          </w:p>
        </w:tc>
        <w:tc>
          <w:tcPr>
            <w:tcW w:w="5812" w:type="dxa"/>
          </w:tcPr>
          <w:p w:rsidR="00552457" w:rsidRPr="007F451E" w:rsidRDefault="00552457" w:rsidP="00552457">
            <w:pPr>
              <w:pStyle w:val="Geenafstand"/>
            </w:pPr>
            <w:r w:rsidRPr="007F451E">
              <w:t>Tomaten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29.</w:t>
            </w:r>
          </w:p>
        </w:tc>
        <w:tc>
          <w:tcPr>
            <w:tcW w:w="5812" w:type="dxa"/>
          </w:tcPr>
          <w:p w:rsidR="00552457" w:rsidRPr="007F451E" w:rsidRDefault="00552457" w:rsidP="00552457">
            <w:pPr>
              <w:pStyle w:val="Geenafstand"/>
            </w:pPr>
            <w:r w:rsidRPr="007F451E">
              <w:t>Stilleven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30.</w:t>
            </w:r>
          </w:p>
        </w:tc>
        <w:tc>
          <w:tcPr>
            <w:tcW w:w="5812" w:type="dxa"/>
          </w:tcPr>
          <w:p w:rsidR="00552457" w:rsidRPr="007F451E" w:rsidRDefault="00552457" w:rsidP="00552457">
            <w:pPr>
              <w:pStyle w:val="Geenafstand"/>
            </w:pPr>
            <w:r w:rsidRPr="007F451E">
              <w:t>Violen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31.</w:t>
            </w:r>
          </w:p>
        </w:tc>
        <w:tc>
          <w:tcPr>
            <w:tcW w:w="5812" w:type="dxa"/>
          </w:tcPr>
          <w:p w:rsidR="00552457" w:rsidRPr="007F451E" w:rsidRDefault="00552457" w:rsidP="00552457">
            <w:pPr>
              <w:pStyle w:val="Geenafstand"/>
            </w:pPr>
            <w:r w:rsidRPr="007F451E">
              <w:t>Tomaten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32.</w:t>
            </w:r>
          </w:p>
        </w:tc>
        <w:tc>
          <w:tcPr>
            <w:tcW w:w="5812" w:type="dxa"/>
          </w:tcPr>
          <w:p w:rsidR="00552457" w:rsidRPr="007F451E" w:rsidRDefault="00552457" w:rsidP="00552457">
            <w:pPr>
              <w:pStyle w:val="Geenafstand"/>
            </w:pPr>
            <w:r w:rsidRPr="007F451E">
              <w:t>Oost-indische kers</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33.</w:t>
            </w:r>
          </w:p>
        </w:tc>
        <w:tc>
          <w:tcPr>
            <w:tcW w:w="5812" w:type="dxa"/>
          </w:tcPr>
          <w:p w:rsidR="00552457" w:rsidRPr="007F451E" w:rsidRDefault="00552457" w:rsidP="00552457">
            <w:pPr>
              <w:pStyle w:val="Geenafstand"/>
            </w:pPr>
            <w:r w:rsidRPr="007F451E">
              <w:t>Stilleven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34.</w:t>
            </w:r>
          </w:p>
        </w:tc>
        <w:tc>
          <w:tcPr>
            <w:tcW w:w="5812" w:type="dxa"/>
          </w:tcPr>
          <w:p w:rsidR="00552457" w:rsidRPr="007F451E" w:rsidRDefault="00552457" w:rsidP="00552457">
            <w:pPr>
              <w:pStyle w:val="Geenafstand"/>
            </w:pPr>
            <w:r w:rsidRPr="007F451E">
              <w:t>Vóórzomer,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35.</w:t>
            </w:r>
          </w:p>
        </w:tc>
        <w:tc>
          <w:tcPr>
            <w:tcW w:w="5812" w:type="dxa"/>
          </w:tcPr>
          <w:p w:rsidR="00552457" w:rsidRPr="007F451E" w:rsidRDefault="00552457" w:rsidP="00552457">
            <w:pPr>
              <w:pStyle w:val="Geenafstand"/>
            </w:pPr>
            <w:r w:rsidRPr="007F451E">
              <w:t>Aan den Schinkeldijk,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36.</w:t>
            </w:r>
          </w:p>
        </w:tc>
        <w:tc>
          <w:tcPr>
            <w:tcW w:w="5812" w:type="dxa"/>
          </w:tcPr>
          <w:p w:rsidR="00552457" w:rsidRPr="007F451E" w:rsidRDefault="00552457" w:rsidP="00552457">
            <w:pPr>
              <w:pStyle w:val="Geenafstand"/>
            </w:pPr>
            <w:r w:rsidRPr="007F451E">
              <w:t>Aan den Schinkeldijk,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37.</w:t>
            </w:r>
          </w:p>
        </w:tc>
        <w:tc>
          <w:tcPr>
            <w:tcW w:w="5812" w:type="dxa"/>
          </w:tcPr>
          <w:p w:rsidR="00552457" w:rsidRPr="007F451E" w:rsidRDefault="00552457" w:rsidP="00552457">
            <w:pPr>
              <w:pStyle w:val="Geenafstand"/>
            </w:pPr>
            <w:r w:rsidRPr="007F451E">
              <w:t>Aan den Schinkeldijk,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lastRenderedPageBreak/>
              <w:t>38.</w:t>
            </w:r>
          </w:p>
        </w:tc>
        <w:tc>
          <w:tcPr>
            <w:tcW w:w="5812" w:type="dxa"/>
          </w:tcPr>
          <w:p w:rsidR="00552457" w:rsidRPr="007F451E" w:rsidRDefault="00552457" w:rsidP="00552457">
            <w:pPr>
              <w:pStyle w:val="Geenafstand"/>
            </w:pPr>
            <w:r w:rsidRPr="007F451E">
              <w:t>Regenlucht,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39.</w:t>
            </w:r>
          </w:p>
        </w:tc>
        <w:tc>
          <w:tcPr>
            <w:tcW w:w="5812" w:type="dxa"/>
          </w:tcPr>
          <w:p w:rsidR="00552457" w:rsidRPr="007F451E" w:rsidRDefault="00552457" w:rsidP="00552457">
            <w:pPr>
              <w:pStyle w:val="Geenafstand"/>
            </w:pPr>
            <w:r w:rsidRPr="007F451E">
              <w:t>Roeibootjes,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40.</w:t>
            </w:r>
          </w:p>
        </w:tc>
        <w:tc>
          <w:tcPr>
            <w:tcW w:w="5812" w:type="dxa"/>
          </w:tcPr>
          <w:p w:rsidR="00552457" w:rsidRPr="007F451E" w:rsidRDefault="00552457" w:rsidP="00552457">
            <w:pPr>
              <w:pStyle w:val="Geenafstand"/>
            </w:pPr>
            <w:r w:rsidRPr="007F451E">
              <w:t>Jaagpad,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41.</w:t>
            </w:r>
          </w:p>
        </w:tc>
        <w:tc>
          <w:tcPr>
            <w:tcW w:w="5812" w:type="dxa"/>
          </w:tcPr>
          <w:p w:rsidR="00552457" w:rsidRPr="007F451E" w:rsidRDefault="00552457" w:rsidP="00552457">
            <w:pPr>
              <w:pStyle w:val="Geenafstand"/>
            </w:pPr>
            <w:r w:rsidRPr="007F451E">
              <w:t>Werf,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42.</w:t>
            </w:r>
          </w:p>
        </w:tc>
        <w:tc>
          <w:tcPr>
            <w:tcW w:w="5812" w:type="dxa"/>
          </w:tcPr>
          <w:p w:rsidR="00552457" w:rsidRPr="007F451E" w:rsidRDefault="00552457" w:rsidP="00552457">
            <w:pPr>
              <w:pStyle w:val="Geenafstand"/>
            </w:pPr>
            <w:r w:rsidRPr="007F451E">
              <w:t>Wei,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43.</w:t>
            </w:r>
          </w:p>
        </w:tc>
        <w:tc>
          <w:tcPr>
            <w:tcW w:w="5812" w:type="dxa"/>
          </w:tcPr>
          <w:p w:rsidR="00552457" w:rsidRPr="007F451E" w:rsidRDefault="00552457" w:rsidP="00552457">
            <w:pPr>
              <w:pStyle w:val="Geenafstand"/>
            </w:pPr>
            <w:r w:rsidRPr="007F451E">
              <w:t>Regenbui,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44.</w:t>
            </w:r>
          </w:p>
        </w:tc>
        <w:tc>
          <w:tcPr>
            <w:tcW w:w="5812" w:type="dxa"/>
          </w:tcPr>
          <w:p w:rsidR="00552457" w:rsidRPr="007F451E" w:rsidRDefault="00552457" w:rsidP="00552457">
            <w:pPr>
              <w:pStyle w:val="Geenafstand"/>
            </w:pPr>
            <w:r w:rsidRPr="007F451E">
              <w:t>Bij het schuitenhuis,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45.</w:t>
            </w:r>
          </w:p>
        </w:tc>
        <w:tc>
          <w:tcPr>
            <w:tcW w:w="5812" w:type="dxa"/>
          </w:tcPr>
          <w:p w:rsidR="00552457" w:rsidRPr="007F451E" w:rsidRDefault="00552457" w:rsidP="00552457">
            <w:pPr>
              <w:pStyle w:val="Geenafstand"/>
            </w:pPr>
            <w:r w:rsidRPr="007F451E">
              <w:t>Aan de werf,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46.</w:t>
            </w:r>
          </w:p>
        </w:tc>
        <w:tc>
          <w:tcPr>
            <w:tcW w:w="5812" w:type="dxa"/>
          </w:tcPr>
          <w:p w:rsidR="00552457" w:rsidRPr="007F451E" w:rsidRDefault="00552457" w:rsidP="00552457">
            <w:pPr>
              <w:pStyle w:val="Geenafstand"/>
            </w:pPr>
            <w:r w:rsidRPr="007F451E">
              <w:t>Deining,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47.</w:t>
            </w:r>
          </w:p>
        </w:tc>
        <w:tc>
          <w:tcPr>
            <w:tcW w:w="5812" w:type="dxa"/>
          </w:tcPr>
          <w:p w:rsidR="00552457" w:rsidRPr="007F451E" w:rsidRDefault="00552457" w:rsidP="00552457">
            <w:pPr>
              <w:pStyle w:val="Geenafstand"/>
            </w:pPr>
            <w:r w:rsidRPr="007F451E">
              <w:t>Bouwland met meules,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48.</w:t>
            </w:r>
          </w:p>
        </w:tc>
        <w:tc>
          <w:tcPr>
            <w:tcW w:w="5812" w:type="dxa"/>
          </w:tcPr>
          <w:p w:rsidR="00552457" w:rsidRPr="007F451E" w:rsidRDefault="00552457" w:rsidP="00552457">
            <w:pPr>
              <w:pStyle w:val="Geenafstand"/>
            </w:pPr>
            <w:r w:rsidRPr="007F451E">
              <w:t>Bouwland bij het bosch,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49.</w:t>
            </w:r>
          </w:p>
        </w:tc>
        <w:tc>
          <w:tcPr>
            <w:tcW w:w="5812" w:type="dxa"/>
          </w:tcPr>
          <w:p w:rsidR="00552457" w:rsidRPr="007F451E" w:rsidRDefault="00552457" w:rsidP="00552457">
            <w:pPr>
              <w:pStyle w:val="Geenafstand"/>
            </w:pPr>
            <w:r w:rsidRPr="007F451E">
              <w:t>Meules,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50.</w:t>
            </w:r>
          </w:p>
        </w:tc>
        <w:tc>
          <w:tcPr>
            <w:tcW w:w="5812" w:type="dxa"/>
          </w:tcPr>
          <w:p w:rsidR="00552457" w:rsidRPr="007F451E" w:rsidRDefault="00552457" w:rsidP="00552457">
            <w:pPr>
              <w:pStyle w:val="Geenafstand"/>
            </w:pPr>
            <w:r w:rsidRPr="007F451E">
              <w:t>Hollewegje,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51.</w:t>
            </w:r>
          </w:p>
        </w:tc>
        <w:tc>
          <w:tcPr>
            <w:tcW w:w="5812" w:type="dxa"/>
          </w:tcPr>
          <w:p w:rsidR="00552457" w:rsidRPr="007F451E" w:rsidRDefault="00552457" w:rsidP="00552457">
            <w:pPr>
              <w:pStyle w:val="Geenafstand"/>
            </w:pPr>
            <w:r w:rsidRPr="007F451E">
              <w:t>Achter den heuvel,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52.</w:t>
            </w:r>
          </w:p>
        </w:tc>
        <w:tc>
          <w:tcPr>
            <w:tcW w:w="5812" w:type="dxa"/>
          </w:tcPr>
          <w:p w:rsidR="00552457" w:rsidRPr="007F451E" w:rsidRDefault="00552457" w:rsidP="00552457">
            <w:pPr>
              <w:pStyle w:val="Geenafstand"/>
            </w:pPr>
            <w:r w:rsidRPr="007F451E">
              <w:t>Oude carièrre bij Pontoise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53.</w:t>
            </w:r>
          </w:p>
        </w:tc>
        <w:tc>
          <w:tcPr>
            <w:tcW w:w="5812" w:type="dxa"/>
          </w:tcPr>
          <w:p w:rsidR="00552457" w:rsidRPr="007F451E" w:rsidRDefault="00552457" w:rsidP="00552457">
            <w:pPr>
              <w:pStyle w:val="Geenafstand"/>
            </w:pPr>
            <w:r w:rsidRPr="007F451E">
              <w:t>Hoogeweg,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54.</w:t>
            </w:r>
          </w:p>
        </w:tc>
        <w:tc>
          <w:tcPr>
            <w:tcW w:w="5812" w:type="dxa"/>
          </w:tcPr>
          <w:p w:rsidR="00552457" w:rsidRPr="007F451E" w:rsidRDefault="00552457" w:rsidP="00552457">
            <w:pPr>
              <w:pStyle w:val="Geenafstand"/>
            </w:pPr>
            <w:r w:rsidRPr="007F451E">
              <w:t>Achterweg,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55.</w:t>
            </w:r>
          </w:p>
        </w:tc>
        <w:tc>
          <w:tcPr>
            <w:tcW w:w="5812" w:type="dxa"/>
          </w:tcPr>
          <w:p w:rsidR="00552457" w:rsidRPr="007F451E" w:rsidRDefault="00552457" w:rsidP="00552457">
            <w:pPr>
              <w:pStyle w:val="Geenafstand"/>
            </w:pPr>
            <w:r w:rsidRPr="007F451E">
              <w:t>Ploegparden,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56.</w:t>
            </w:r>
          </w:p>
        </w:tc>
        <w:tc>
          <w:tcPr>
            <w:tcW w:w="5812" w:type="dxa"/>
          </w:tcPr>
          <w:p w:rsidR="00552457" w:rsidRPr="007F451E" w:rsidRDefault="00552457" w:rsidP="00552457">
            <w:pPr>
              <w:pStyle w:val="Geenafstand"/>
            </w:pPr>
            <w:r w:rsidRPr="007F451E">
              <w:t>, Ploegparden,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57.</w:t>
            </w:r>
          </w:p>
        </w:tc>
        <w:tc>
          <w:tcPr>
            <w:tcW w:w="5812" w:type="dxa"/>
          </w:tcPr>
          <w:p w:rsidR="00552457" w:rsidRPr="007F451E" w:rsidRDefault="00552457" w:rsidP="00552457">
            <w:pPr>
              <w:pStyle w:val="Geenafstand"/>
            </w:pPr>
            <w:r w:rsidRPr="007F451E">
              <w:t>Straatje,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58.</w:t>
            </w:r>
          </w:p>
        </w:tc>
        <w:tc>
          <w:tcPr>
            <w:tcW w:w="5812" w:type="dxa"/>
          </w:tcPr>
          <w:p w:rsidR="00552457" w:rsidRPr="007F451E" w:rsidRDefault="00552457" w:rsidP="00552457">
            <w:pPr>
              <w:pStyle w:val="Geenafstand"/>
            </w:pPr>
            <w:r w:rsidRPr="007F451E">
              <w:t>Aan de Oise, Auvers-sur-Oise</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59.</w:t>
            </w:r>
          </w:p>
        </w:tc>
        <w:tc>
          <w:tcPr>
            <w:tcW w:w="5812" w:type="dxa"/>
          </w:tcPr>
          <w:p w:rsidR="00552457" w:rsidRPr="007F451E" w:rsidRDefault="00552457" w:rsidP="00552457">
            <w:pPr>
              <w:pStyle w:val="Geenafstand"/>
            </w:pPr>
            <w:r w:rsidRPr="007F451E">
              <w:t>Hei,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60.</w:t>
            </w:r>
          </w:p>
        </w:tc>
        <w:tc>
          <w:tcPr>
            <w:tcW w:w="5812" w:type="dxa"/>
          </w:tcPr>
          <w:p w:rsidR="00552457" w:rsidRPr="007F451E" w:rsidRDefault="00552457" w:rsidP="00552457">
            <w:pPr>
              <w:pStyle w:val="Geenafstand"/>
            </w:pPr>
            <w:r w:rsidRPr="007F451E">
              <w:t>Bij Heintjeskamp,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61.</w:t>
            </w:r>
          </w:p>
        </w:tc>
        <w:tc>
          <w:tcPr>
            <w:tcW w:w="5812" w:type="dxa"/>
          </w:tcPr>
          <w:p w:rsidR="00552457" w:rsidRPr="007F451E" w:rsidRDefault="00552457" w:rsidP="00552457">
            <w:pPr>
              <w:pStyle w:val="Geenafstand"/>
            </w:pPr>
            <w:r w:rsidRPr="007F451E">
              <w:t>Aan den plas,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62.</w:t>
            </w:r>
          </w:p>
        </w:tc>
        <w:tc>
          <w:tcPr>
            <w:tcW w:w="5812" w:type="dxa"/>
          </w:tcPr>
          <w:p w:rsidR="00552457" w:rsidRPr="007F451E" w:rsidRDefault="00552457" w:rsidP="00552457">
            <w:pPr>
              <w:pStyle w:val="Geenafstand"/>
            </w:pPr>
            <w:r w:rsidRPr="007F451E">
              <w:t>Rivier</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63.</w:t>
            </w:r>
          </w:p>
        </w:tc>
        <w:tc>
          <w:tcPr>
            <w:tcW w:w="5812" w:type="dxa"/>
          </w:tcPr>
          <w:p w:rsidR="00552457" w:rsidRPr="007F451E" w:rsidRDefault="00552457" w:rsidP="00552457">
            <w:pPr>
              <w:pStyle w:val="Geenafstand"/>
            </w:pPr>
            <w:r w:rsidRPr="007F451E">
              <w:t>Hooi</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64. Teekeningen</w:t>
            </w:r>
          </w:p>
        </w:tc>
        <w:tc>
          <w:tcPr>
            <w:tcW w:w="5812" w:type="dxa"/>
          </w:tcPr>
          <w:p w:rsidR="00552457" w:rsidRPr="007F451E" w:rsidRDefault="00552457" w:rsidP="00552457">
            <w:pPr>
              <w:pStyle w:val="Geenafstand"/>
            </w:pPr>
            <w:r w:rsidRPr="007F451E">
              <w:t>Straat te Scherpenzeel</w:t>
            </w:r>
          </w:p>
        </w:tc>
        <w:tc>
          <w:tcPr>
            <w:tcW w:w="882"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65.</w:t>
            </w:r>
          </w:p>
        </w:tc>
        <w:tc>
          <w:tcPr>
            <w:tcW w:w="5812" w:type="dxa"/>
          </w:tcPr>
          <w:p w:rsidR="00552457" w:rsidRPr="007F451E" w:rsidRDefault="00552457" w:rsidP="00552457">
            <w:pPr>
              <w:pStyle w:val="Geenafstand"/>
            </w:pPr>
            <w:r w:rsidRPr="007F451E">
              <w:t>Het schaaphok,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66.</w:t>
            </w:r>
          </w:p>
        </w:tc>
        <w:tc>
          <w:tcPr>
            <w:tcW w:w="5812" w:type="dxa"/>
          </w:tcPr>
          <w:p w:rsidR="00552457" w:rsidRPr="007F451E" w:rsidRDefault="00552457" w:rsidP="00552457">
            <w:pPr>
              <w:pStyle w:val="Geenafstand"/>
            </w:pPr>
            <w:r w:rsidRPr="007F451E">
              <w:t>An den Schinkel,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67.</w:t>
            </w:r>
          </w:p>
        </w:tc>
        <w:tc>
          <w:tcPr>
            <w:tcW w:w="5812" w:type="dxa"/>
          </w:tcPr>
          <w:p w:rsidR="00552457" w:rsidRPr="007F451E" w:rsidRDefault="00552457" w:rsidP="00552457">
            <w:pPr>
              <w:pStyle w:val="Geenafstand"/>
            </w:pPr>
            <w:r w:rsidRPr="007F451E">
              <w:t>Sloot,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68.</w:t>
            </w:r>
          </w:p>
        </w:tc>
        <w:tc>
          <w:tcPr>
            <w:tcW w:w="5812" w:type="dxa"/>
          </w:tcPr>
          <w:p w:rsidR="00552457" w:rsidRPr="007F451E" w:rsidRDefault="00552457" w:rsidP="00552457">
            <w:pPr>
              <w:pStyle w:val="Geenafstand"/>
            </w:pPr>
            <w:r w:rsidRPr="007F451E">
              <w:t>Holleboom,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69.</w:t>
            </w:r>
          </w:p>
        </w:tc>
        <w:tc>
          <w:tcPr>
            <w:tcW w:w="5812" w:type="dxa"/>
          </w:tcPr>
          <w:p w:rsidR="00552457" w:rsidRPr="007F451E" w:rsidRDefault="00552457" w:rsidP="00552457">
            <w:pPr>
              <w:pStyle w:val="Geenafstand"/>
            </w:pPr>
            <w:r w:rsidRPr="007F451E">
              <w:t>Hooitijd,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70.</w:t>
            </w:r>
          </w:p>
        </w:tc>
        <w:tc>
          <w:tcPr>
            <w:tcW w:w="5812" w:type="dxa"/>
          </w:tcPr>
          <w:p w:rsidR="00552457" w:rsidRPr="007F451E" w:rsidRDefault="00552457" w:rsidP="00552457">
            <w:pPr>
              <w:pStyle w:val="Geenafstand"/>
            </w:pPr>
            <w:r w:rsidRPr="007F451E">
              <w:t>Zomer,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71.</w:t>
            </w:r>
          </w:p>
        </w:tc>
        <w:tc>
          <w:tcPr>
            <w:tcW w:w="5812" w:type="dxa"/>
          </w:tcPr>
          <w:p w:rsidR="00552457" w:rsidRPr="007F451E" w:rsidRDefault="00552457" w:rsidP="00552457">
            <w:pPr>
              <w:pStyle w:val="Geenafstand"/>
            </w:pPr>
            <w:r w:rsidRPr="007F451E">
              <w:t>De Eekelenburg, Oldenbroek</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72.</w:t>
            </w:r>
          </w:p>
        </w:tc>
        <w:tc>
          <w:tcPr>
            <w:tcW w:w="5812" w:type="dxa"/>
          </w:tcPr>
          <w:p w:rsidR="00552457" w:rsidRPr="007F451E" w:rsidRDefault="00552457" w:rsidP="00552457">
            <w:pPr>
              <w:pStyle w:val="Geenafstand"/>
            </w:pPr>
            <w:r w:rsidRPr="007F451E">
              <w:t>Voorjaar,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73.</w:t>
            </w:r>
          </w:p>
        </w:tc>
        <w:tc>
          <w:tcPr>
            <w:tcW w:w="5812" w:type="dxa"/>
          </w:tcPr>
          <w:p w:rsidR="00552457" w:rsidRPr="007F451E" w:rsidRDefault="00552457" w:rsidP="00552457">
            <w:pPr>
              <w:pStyle w:val="Geenafstand"/>
            </w:pPr>
            <w:r w:rsidRPr="007F451E">
              <w:t>Een oude,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74.</w:t>
            </w:r>
          </w:p>
        </w:tc>
        <w:tc>
          <w:tcPr>
            <w:tcW w:w="5812" w:type="dxa"/>
          </w:tcPr>
          <w:p w:rsidR="00552457" w:rsidRPr="007F451E" w:rsidRDefault="00552457" w:rsidP="00552457">
            <w:pPr>
              <w:pStyle w:val="Geenafstand"/>
            </w:pPr>
            <w:r w:rsidRPr="007F451E">
              <w:t>Buiig weer,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75.</w:t>
            </w:r>
          </w:p>
        </w:tc>
        <w:tc>
          <w:tcPr>
            <w:tcW w:w="5812" w:type="dxa"/>
          </w:tcPr>
          <w:p w:rsidR="00552457" w:rsidRPr="007F451E" w:rsidRDefault="00552457" w:rsidP="00552457">
            <w:pPr>
              <w:pStyle w:val="Geenafstand"/>
            </w:pPr>
            <w:r w:rsidRPr="007F451E">
              <w:t>Onder de dennen,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76.</w:t>
            </w:r>
          </w:p>
        </w:tc>
        <w:tc>
          <w:tcPr>
            <w:tcW w:w="5812" w:type="dxa"/>
          </w:tcPr>
          <w:p w:rsidR="00552457" w:rsidRPr="007F451E" w:rsidRDefault="00552457" w:rsidP="00552457">
            <w:pPr>
              <w:pStyle w:val="Geenafstand"/>
            </w:pPr>
            <w:r w:rsidRPr="007F451E">
              <w:t>Dennen, Scherpenzeel</w:t>
            </w:r>
          </w:p>
        </w:tc>
        <w:tc>
          <w:tcPr>
            <w:tcW w:w="882"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77.</w:t>
            </w:r>
          </w:p>
        </w:tc>
        <w:tc>
          <w:tcPr>
            <w:tcW w:w="5812" w:type="dxa"/>
          </w:tcPr>
          <w:p w:rsidR="00552457" w:rsidRPr="007F451E" w:rsidRDefault="00552457" w:rsidP="00552457">
            <w:pPr>
              <w:pStyle w:val="Geenafstand"/>
            </w:pPr>
            <w:r w:rsidRPr="007F451E">
              <w:t>Westertoren,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 xml:space="preserve">78. </w:t>
            </w:r>
          </w:p>
        </w:tc>
        <w:tc>
          <w:tcPr>
            <w:tcW w:w="5812" w:type="dxa"/>
          </w:tcPr>
          <w:p w:rsidR="00552457" w:rsidRPr="007F451E" w:rsidRDefault="00552457" w:rsidP="00552457">
            <w:pPr>
              <w:pStyle w:val="Geenafstand"/>
            </w:pPr>
            <w:r w:rsidRPr="007F451E">
              <w:t>Westertoren,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79.</w:t>
            </w:r>
          </w:p>
        </w:tc>
        <w:tc>
          <w:tcPr>
            <w:tcW w:w="5812" w:type="dxa"/>
          </w:tcPr>
          <w:p w:rsidR="00552457" w:rsidRPr="007F451E" w:rsidRDefault="00552457" w:rsidP="00552457">
            <w:pPr>
              <w:pStyle w:val="Geenafstand"/>
            </w:pPr>
            <w:r w:rsidRPr="007F451E">
              <w:t>Hei,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80.</w:t>
            </w:r>
          </w:p>
        </w:tc>
        <w:tc>
          <w:tcPr>
            <w:tcW w:w="5812" w:type="dxa"/>
          </w:tcPr>
          <w:p w:rsidR="00552457" w:rsidRPr="007F451E" w:rsidRDefault="00552457" w:rsidP="00552457">
            <w:pPr>
              <w:pStyle w:val="Geenafstand"/>
            </w:pPr>
            <w:r w:rsidRPr="007F451E">
              <w:t>Boomen,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 xml:space="preserve">81. </w:t>
            </w:r>
          </w:p>
        </w:tc>
        <w:tc>
          <w:tcPr>
            <w:tcW w:w="5812" w:type="dxa"/>
          </w:tcPr>
          <w:p w:rsidR="00552457" w:rsidRPr="007F451E" w:rsidRDefault="00552457" w:rsidP="00552457">
            <w:pPr>
              <w:pStyle w:val="Geenafstand"/>
            </w:pPr>
            <w:r w:rsidRPr="007F451E">
              <w:t>Na een onweer, Wondenberg</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82.</w:t>
            </w:r>
          </w:p>
        </w:tc>
        <w:tc>
          <w:tcPr>
            <w:tcW w:w="5812" w:type="dxa"/>
          </w:tcPr>
          <w:p w:rsidR="00552457" w:rsidRPr="007F451E" w:rsidRDefault="00552457" w:rsidP="00552457">
            <w:pPr>
              <w:pStyle w:val="Geenafstand"/>
            </w:pPr>
            <w:r w:rsidRPr="007F451E">
              <w:t>Straat bij nacht, Scherpenzeel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83.</w:t>
            </w:r>
          </w:p>
        </w:tc>
        <w:tc>
          <w:tcPr>
            <w:tcW w:w="5812" w:type="dxa"/>
          </w:tcPr>
          <w:p w:rsidR="00552457" w:rsidRPr="007F451E" w:rsidRDefault="00552457" w:rsidP="00552457">
            <w:pPr>
              <w:pStyle w:val="Geenafstand"/>
            </w:pPr>
            <w:r w:rsidRPr="007F451E">
              <w:t>Weg bij Doorn</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84.</w:t>
            </w:r>
          </w:p>
        </w:tc>
        <w:tc>
          <w:tcPr>
            <w:tcW w:w="5812" w:type="dxa"/>
          </w:tcPr>
          <w:p w:rsidR="00552457" w:rsidRPr="007F451E" w:rsidRDefault="00552457" w:rsidP="00552457">
            <w:pPr>
              <w:pStyle w:val="Geenafstand"/>
            </w:pPr>
            <w:r w:rsidRPr="007F451E">
              <w:t>De Koenemolen, Nieuwer-Amstel</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85.</w:t>
            </w:r>
          </w:p>
        </w:tc>
        <w:tc>
          <w:tcPr>
            <w:tcW w:w="5812" w:type="dxa"/>
          </w:tcPr>
          <w:p w:rsidR="00552457" w:rsidRPr="007F451E" w:rsidRDefault="00552457" w:rsidP="00552457">
            <w:pPr>
              <w:pStyle w:val="Geenafstand"/>
            </w:pPr>
            <w:r w:rsidRPr="007F451E">
              <w:t>Sloterweg,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86.</w:t>
            </w:r>
          </w:p>
        </w:tc>
        <w:tc>
          <w:tcPr>
            <w:tcW w:w="5812" w:type="dxa"/>
          </w:tcPr>
          <w:p w:rsidR="00552457" w:rsidRPr="007F451E" w:rsidRDefault="00552457" w:rsidP="00552457">
            <w:pPr>
              <w:pStyle w:val="Geenafstand"/>
            </w:pPr>
            <w:r w:rsidRPr="007F451E">
              <w:t>Winter,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87. Aquarellen</w:t>
            </w:r>
          </w:p>
        </w:tc>
        <w:tc>
          <w:tcPr>
            <w:tcW w:w="5812" w:type="dxa"/>
          </w:tcPr>
          <w:p w:rsidR="00552457" w:rsidRPr="007F451E" w:rsidRDefault="00552457" w:rsidP="00552457">
            <w:pPr>
              <w:pStyle w:val="Geenafstand"/>
            </w:pPr>
            <w:r w:rsidRPr="007F451E">
              <w:t>In den polder,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88.</w:t>
            </w:r>
          </w:p>
        </w:tc>
        <w:tc>
          <w:tcPr>
            <w:tcW w:w="5812" w:type="dxa"/>
          </w:tcPr>
          <w:p w:rsidR="00552457" w:rsidRPr="007F451E" w:rsidRDefault="00552457" w:rsidP="00552457">
            <w:pPr>
              <w:pStyle w:val="Geenafstand"/>
            </w:pPr>
            <w:r w:rsidRPr="007F451E">
              <w:t>Jaagpad,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89.</w:t>
            </w:r>
          </w:p>
        </w:tc>
        <w:tc>
          <w:tcPr>
            <w:tcW w:w="5812" w:type="dxa"/>
          </w:tcPr>
          <w:p w:rsidR="00552457" w:rsidRPr="007F451E" w:rsidRDefault="00552457" w:rsidP="00552457">
            <w:pPr>
              <w:pStyle w:val="Geenafstand"/>
            </w:pPr>
            <w:r w:rsidRPr="007F451E">
              <w:t>Brug,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90.</w:t>
            </w:r>
          </w:p>
        </w:tc>
        <w:tc>
          <w:tcPr>
            <w:tcW w:w="5812" w:type="dxa"/>
          </w:tcPr>
          <w:p w:rsidR="00552457" w:rsidRPr="007F451E" w:rsidRDefault="00552457" w:rsidP="00552457">
            <w:pPr>
              <w:pStyle w:val="Geenafstand"/>
            </w:pPr>
            <w:r w:rsidRPr="007F451E">
              <w:t>Stilleven,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91.</w:t>
            </w:r>
          </w:p>
        </w:tc>
        <w:tc>
          <w:tcPr>
            <w:tcW w:w="5812" w:type="dxa"/>
          </w:tcPr>
          <w:p w:rsidR="00552457" w:rsidRPr="007F451E" w:rsidRDefault="00552457" w:rsidP="00552457">
            <w:pPr>
              <w:pStyle w:val="Geenafstand"/>
            </w:pPr>
            <w:r w:rsidRPr="007F451E">
              <w:t>Stilleven, Amsterdam</w:t>
            </w:r>
          </w:p>
        </w:tc>
        <w:tc>
          <w:tcPr>
            <w:tcW w:w="882"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92.</w:t>
            </w:r>
          </w:p>
        </w:tc>
        <w:tc>
          <w:tcPr>
            <w:tcW w:w="5812" w:type="dxa"/>
          </w:tcPr>
          <w:p w:rsidR="00552457" w:rsidRPr="007F451E" w:rsidRDefault="00552457" w:rsidP="00552457">
            <w:pPr>
              <w:pStyle w:val="Geenafstand"/>
            </w:pPr>
            <w:r w:rsidRPr="007F451E">
              <w:t>Frisch weer, Amsterdam</w:t>
            </w:r>
          </w:p>
        </w:tc>
        <w:tc>
          <w:tcPr>
            <w:tcW w:w="882" w:type="dxa"/>
          </w:tcPr>
          <w:p w:rsidR="00552457" w:rsidRPr="007F451E" w:rsidRDefault="00552457" w:rsidP="00552457">
            <w:pPr>
              <w:pStyle w:val="Geenafstand"/>
            </w:pPr>
          </w:p>
        </w:tc>
      </w:tr>
    </w:tbl>
    <w:p w:rsidR="00552457" w:rsidRPr="007F451E" w:rsidRDefault="00552457" w:rsidP="00552457">
      <w:pPr>
        <w:pStyle w:val="Geenafstand"/>
        <w:rPr>
          <w:b/>
        </w:rPr>
      </w:pPr>
    </w:p>
    <w:p w:rsidR="00552457" w:rsidRPr="007F451E" w:rsidRDefault="00552457" w:rsidP="00552457">
      <w:pPr>
        <w:pStyle w:val="Geenafstand"/>
        <w:spacing w:line="276" w:lineRule="auto"/>
        <w:rPr>
          <w:b/>
        </w:rPr>
      </w:pPr>
      <w:r w:rsidRPr="007F451E">
        <w:rPr>
          <w:b/>
        </w:rPr>
        <w:t>1903/1904</w:t>
      </w:r>
    </w:p>
    <w:p w:rsidR="00552457" w:rsidRPr="007F451E" w:rsidRDefault="00552457" w:rsidP="00552457">
      <w:pPr>
        <w:pStyle w:val="Geenafstand"/>
      </w:pPr>
    </w:p>
    <w:p w:rsidR="00552457" w:rsidRPr="007F451E" w:rsidRDefault="00552457" w:rsidP="00552457">
      <w:pPr>
        <w:pStyle w:val="Geenafstand"/>
        <w:rPr>
          <w:u w:val="single"/>
        </w:rPr>
      </w:pPr>
      <w:r w:rsidRPr="007F451E">
        <w:rPr>
          <w:u w:val="single"/>
        </w:rPr>
        <w:t>Tentoonstelling van teekeningen van Oud-Nederlandsche meesters, 8 november – 30 november 1903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pPr>
            <w:r w:rsidRPr="007F451E">
              <w:t>1. Christoph Ludwig</w:t>
            </w:r>
          </w:p>
          <w:p w:rsidR="00552457" w:rsidRPr="007F451E" w:rsidRDefault="00552457" w:rsidP="00552457">
            <w:pPr>
              <w:pStyle w:val="Geenafstand"/>
            </w:pPr>
            <w:r w:rsidRPr="007F451E">
              <w:t xml:space="preserve">    Agricola</w:t>
            </w:r>
          </w:p>
        </w:tc>
        <w:tc>
          <w:tcPr>
            <w:tcW w:w="6694" w:type="dxa"/>
          </w:tcPr>
          <w:p w:rsidR="00552457" w:rsidRPr="007F451E" w:rsidRDefault="00552457" w:rsidP="00552457">
            <w:pPr>
              <w:pStyle w:val="Geenafstand"/>
            </w:pPr>
            <w:r w:rsidRPr="007F451E">
              <w:t>Landschap. Eigendom van R.W.P. de Vries</w:t>
            </w:r>
          </w:p>
        </w:tc>
      </w:tr>
      <w:tr w:rsidR="00552457" w:rsidRPr="007F451E" w:rsidTr="00552457">
        <w:tc>
          <w:tcPr>
            <w:tcW w:w="2518" w:type="dxa"/>
          </w:tcPr>
          <w:p w:rsidR="00552457" w:rsidRPr="007F451E" w:rsidRDefault="00552457" w:rsidP="00552457">
            <w:pPr>
              <w:pStyle w:val="Geenafstand"/>
            </w:pPr>
            <w:r w:rsidRPr="007F451E">
              <w:t>2. Jan Asselijn</w:t>
            </w:r>
          </w:p>
        </w:tc>
        <w:tc>
          <w:tcPr>
            <w:tcW w:w="6694" w:type="dxa"/>
          </w:tcPr>
          <w:p w:rsidR="00552457" w:rsidRPr="007F451E" w:rsidRDefault="00552457" w:rsidP="00552457">
            <w:pPr>
              <w:pStyle w:val="Geenafstand"/>
            </w:pPr>
            <w:r w:rsidRPr="007F451E">
              <w:t>Brand van een molen. Eigendom van R.W.P. de Vries</w:t>
            </w:r>
          </w:p>
        </w:tc>
      </w:tr>
      <w:tr w:rsidR="00552457" w:rsidRPr="007F451E" w:rsidTr="00552457">
        <w:tc>
          <w:tcPr>
            <w:tcW w:w="2518" w:type="dxa"/>
          </w:tcPr>
          <w:p w:rsidR="00552457" w:rsidRPr="007F451E" w:rsidRDefault="00552457" w:rsidP="00552457">
            <w:pPr>
              <w:pStyle w:val="Geenafstand"/>
            </w:pPr>
            <w:r w:rsidRPr="007F451E">
              <w:t>3.Hendrik Averkamp</w:t>
            </w:r>
          </w:p>
        </w:tc>
        <w:tc>
          <w:tcPr>
            <w:tcW w:w="6694" w:type="dxa"/>
          </w:tcPr>
          <w:p w:rsidR="00552457" w:rsidRPr="007F451E" w:rsidRDefault="00552457" w:rsidP="00552457">
            <w:pPr>
              <w:pStyle w:val="Geenafstand"/>
            </w:pPr>
            <w:r w:rsidRPr="007F451E">
              <w:t>Boerenhuizen, penteekening, aquarel. Eigendom van Jhr. Mr. Victor de Stuers</w:t>
            </w:r>
          </w:p>
        </w:tc>
      </w:tr>
      <w:tr w:rsidR="00552457" w:rsidRPr="007F451E" w:rsidTr="00552457">
        <w:tc>
          <w:tcPr>
            <w:tcW w:w="2518" w:type="dxa"/>
          </w:tcPr>
          <w:p w:rsidR="00552457" w:rsidRPr="007F451E" w:rsidRDefault="00552457" w:rsidP="00552457">
            <w:pPr>
              <w:pStyle w:val="Geenafstand"/>
            </w:pPr>
            <w:r w:rsidRPr="007F451E">
              <w:t>4.</w:t>
            </w:r>
          </w:p>
        </w:tc>
        <w:tc>
          <w:tcPr>
            <w:tcW w:w="6694" w:type="dxa"/>
          </w:tcPr>
          <w:p w:rsidR="00552457" w:rsidRPr="007F451E" w:rsidRDefault="00552457" w:rsidP="00552457">
            <w:pPr>
              <w:pStyle w:val="Geenafstand"/>
            </w:pPr>
            <w:r w:rsidRPr="007F451E">
              <w:t>Kinderen op het ijs, penteekening, aquarel. Eigendom van Jhr. Mr. Victor de Stuers</w:t>
            </w:r>
          </w:p>
        </w:tc>
      </w:tr>
      <w:tr w:rsidR="00552457" w:rsidRPr="007F451E" w:rsidTr="00552457">
        <w:tc>
          <w:tcPr>
            <w:tcW w:w="2518" w:type="dxa"/>
          </w:tcPr>
          <w:p w:rsidR="00552457" w:rsidRPr="007F451E" w:rsidRDefault="00552457" w:rsidP="00552457">
            <w:pPr>
              <w:pStyle w:val="Geenafstand"/>
            </w:pPr>
            <w:r w:rsidRPr="007F451E">
              <w:t>5.</w:t>
            </w:r>
          </w:p>
        </w:tc>
        <w:tc>
          <w:tcPr>
            <w:tcW w:w="6694" w:type="dxa"/>
          </w:tcPr>
          <w:p w:rsidR="00552457" w:rsidRPr="007F451E" w:rsidRDefault="00552457" w:rsidP="00552457">
            <w:pPr>
              <w:pStyle w:val="Geenafstand"/>
            </w:pPr>
            <w:r w:rsidRPr="007F451E">
              <w:t>Winterlandschap, penteekening, aquarel. Eigendom van Dr. C. hofstede de Groot</w:t>
            </w:r>
          </w:p>
        </w:tc>
      </w:tr>
      <w:tr w:rsidR="00552457" w:rsidRPr="007F451E" w:rsidTr="00552457">
        <w:tc>
          <w:tcPr>
            <w:tcW w:w="2518" w:type="dxa"/>
          </w:tcPr>
          <w:p w:rsidR="00552457" w:rsidRPr="007F451E" w:rsidRDefault="00552457" w:rsidP="00552457">
            <w:pPr>
              <w:pStyle w:val="Geenafstand"/>
            </w:pPr>
            <w:r w:rsidRPr="007F451E">
              <w:t>6. Cornelis Bega</w:t>
            </w:r>
          </w:p>
        </w:tc>
        <w:tc>
          <w:tcPr>
            <w:tcW w:w="6694" w:type="dxa"/>
          </w:tcPr>
          <w:p w:rsidR="00552457" w:rsidRPr="007F451E" w:rsidRDefault="00552457" w:rsidP="00552457">
            <w:pPr>
              <w:pStyle w:val="Geenafstand"/>
            </w:pPr>
            <w:r w:rsidRPr="007F451E">
              <w:t>Slapende vrouw,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7.</w:t>
            </w:r>
          </w:p>
        </w:tc>
        <w:tc>
          <w:tcPr>
            <w:tcW w:w="6694" w:type="dxa"/>
          </w:tcPr>
          <w:p w:rsidR="00552457" w:rsidRPr="007F451E" w:rsidRDefault="00552457" w:rsidP="00552457">
            <w:pPr>
              <w:pStyle w:val="Geenafstand"/>
              <w:tabs>
                <w:tab w:val="left" w:pos="2742"/>
              </w:tabs>
            </w:pPr>
            <w:r w:rsidRPr="007F451E">
              <w:t>Zittende boer,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8.</w:t>
            </w:r>
          </w:p>
        </w:tc>
        <w:tc>
          <w:tcPr>
            <w:tcW w:w="6694" w:type="dxa"/>
          </w:tcPr>
          <w:p w:rsidR="00552457" w:rsidRPr="007F451E" w:rsidRDefault="00552457" w:rsidP="00552457">
            <w:pPr>
              <w:pStyle w:val="Geenafstand"/>
            </w:pPr>
            <w:r w:rsidRPr="007F451E">
              <w:t>Staande boerin,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9.</w:t>
            </w:r>
          </w:p>
        </w:tc>
        <w:tc>
          <w:tcPr>
            <w:tcW w:w="6694" w:type="dxa"/>
          </w:tcPr>
          <w:p w:rsidR="00552457" w:rsidRPr="007F451E" w:rsidRDefault="00552457" w:rsidP="00552457">
            <w:pPr>
              <w:pStyle w:val="Geenafstand"/>
            </w:pPr>
            <w:r w:rsidRPr="007F451E">
              <w:t>Zittende vrouw, de hand op de leuning,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10.</w:t>
            </w:r>
          </w:p>
        </w:tc>
        <w:tc>
          <w:tcPr>
            <w:tcW w:w="6694" w:type="dxa"/>
          </w:tcPr>
          <w:p w:rsidR="00552457" w:rsidRPr="007F451E" w:rsidRDefault="00552457" w:rsidP="00552457">
            <w:pPr>
              <w:pStyle w:val="Geenafstand"/>
            </w:pPr>
            <w:r w:rsidRPr="007F451E">
              <w:t>Staande boerin,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11.</w:t>
            </w:r>
          </w:p>
        </w:tc>
        <w:tc>
          <w:tcPr>
            <w:tcW w:w="6694" w:type="dxa"/>
          </w:tcPr>
          <w:p w:rsidR="00552457" w:rsidRPr="007F451E" w:rsidRDefault="00552457" w:rsidP="00552457">
            <w:pPr>
              <w:pStyle w:val="Geenafstand"/>
            </w:pPr>
            <w:r w:rsidRPr="007F451E">
              <w:t>Zittende boerin (met studie van het hoofd) ,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 xml:space="preserve">12. </w:t>
            </w:r>
          </w:p>
        </w:tc>
        <w:tc>
          <w:tcPr>
            <w:tcW w:w="6694" w:type="dxa"/>
          </w:tcPr>
          <w:p w:rsidR="00552457" w:rsidRPr="007F451E" w:rsidRDefault="00552457" w:rsidP="00552457">
            <w:pPr>
              <w:pStyle w:val="Geenafstand"/>
            </w:pPr>
            <w:r w:rsidRPr="007F451E">
              <w:t>Zittende boerin met kruik,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13.</w:t>
            </w:r>
          </w:p>
        </w:tc>
        <w:tc>
          <w:tcPr>
            <w:tcW w:w="6694" w:type="dxa"/>
          </w:tcPr>
          <w:p w:rsidR="00552457" w:rsidRPr="007F451E" w:rsidRDefault="00552457" w:rsidP="00552457">
            <w:pPr>
              <w:pStyle w:val="Geenafstand"/>
            </w:pPr>
            <w:r w:rsidRPr="007F451E">
              <w:t>Studies van een vrouw, rood krijt. Eigendom van Dr. C. Hofstede de Groot</w:t>
            </w:r>
          </w:p>
        </w:tc>
      </w:tr>
      <w:tr w:rsidR="00552457" w:rsidRPr="007F451E" w:rsidTr="00552457">
        <w:tc>
          <w:tcPr>
            <w:tcW w:w="2518" w:type="dxa"/>
          </w:tcPr>
          <w:p w:rsidR="00552457" w:rsidRPr="007F451E" w:rsidRDefault="00552457" w:rsidP="00552457">
            <w:pPr>
              <w:pStyle w:val="Geenafstand"/>
            </w:pPr>
            <w:r w:rsidRPr="007F451E">
              <w:t>14. Jan de Bisschop</w:t>
            </w:r>
          </w:p>
        </w:tc>
        <w:tc>
          <w:tcPr>
            <w:tcW w:w="6694" w:type="dxa"/>
          </w:tcPr>
          <w:p w:rsidR="00552457" w:rsidRPr="007F451E" w:rsidRDefault="00552457" w:rsidP="00552457">
            <w:pPr>
              <w:pStyle w:val="Geenafstand"/>
            </w:pPr>
            <w:r w:rsidRPr="007F451E">
              <w:t>Sandvaert in de klingen nevens ’t haegsche bosch</w:t>
            </w:r>
          </w:p>
        </w:tc>
      </w:tr>
      <w:tr w:rsidR="00552457" w:rsidRPr="007F451E" w:rsidTr="00552457">
        <w:tc>
          <w:tcPr>
            <w:tcW w:w="2518" w:type="dxa"/>
          </w:tcPr>
          <w:p w:rsidR="00552457" w:rsidRPr="007F451E" w:rsidRDefault="00552457" w:rsidP="00552457">
            <w:pPr>
              <w:pStyle w:val="Geenafstand"/>
            </w:pPr>
            <w:r w:rsidRPr="007F451E">
              <w:t>15. Abraham Bloemaert</w:t>
            </w:r>
          </w:p>
        </w:tc>
        <w:tc>
          <w:tcPr>
            <w:tcW w:w="6694" w:type="dxa"/>
          </w:tcPr>
          <w:p w:rsidR="00552457" w:rsidRPr="007F451E" w:rsidRDefault="00552457" w:rsidP="00552457">
            <w:pPr>
              <w:pStyle w:val="Geenafstand"/>
            </w:pPr>
            <w:r w:rsidRPr="007F451E">
              <w:t>Man met kat,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16.</w:t>
            </w:r>
          </w:p>
        </w:tc>
        <w:tc>
          <w:tcPr>
            <w:tcW w:w="6694" w:type="dxa"/>
          </w:tcPr>
          <w:p w:rsidR="00552457" w:rsidRPr="007F451E" w:rsidRDefault="00552457" w:rsidP="00552457">
            <w:pPr>
              <w:pStyle w:val="Geenafstand"/>
            </w:pPr>
            <w:r w:rsidRPr="007F451E">
              <w:t>Man met kruik, penteekening in sepia. Eigendom van Jhr. Mr. Victor de Stuers</w:t>
            </w:r>
          </w:p>
        </w:tc>
      </w:tr>
      <w:tr w:rsidR="00552457" w:rsidRPr="007F451E" w:rsidTr="00552457">
        <w:tc>
          <w:tcPr>
            <w:tcW w:w="2518" w:type="dxa"/>
          </w:tcPr>
          <w:p w:rsidR="00552457" w:rsidRPr="007F451E" w:rsidRDefault="00552457" w:rsidP="00552457">
            <w:pPr>
              <w:pStyle w:val="Geenafstand"/>
            </w:pPr>
            <w:r w:rsidRPr="007F451E">
              <w:t>17.</w:t>
            </w:r>
          </w:p>
        </w:tc>
        <w:tc>
          <w:tcPr>
            <w:tcW w:w="6694" w:type="dxa"/>
          </w:tcPr>
          <w:p w:rsidR="00552457" w:rsidRPr="007F451E" w:rsidRDefault="00552457" w:rsidP="00552457">
            <w:pPr>
              <w:pStyle w:val="Geenafstand"/>
            </w:pPr>
            <w:r w:rsidRPr="007F451E">
              <w:t>Herders onder een boom, penteekening in sepia. Eigendom van Jhr. Mr. Victor de Stuers</w:t>
            </w:r>
          </w:p>
        </w:tc>
      </w:tr>
      <w:tr w:rsidR="00552457" w:rsidRPr="007F451E" w:rsidTr="00552457">
        <w:tc>
          <w:tcPr>
            <w:tcW w:w="2518" w:type="dxa"/>
          </w:tcPr>
          <w:p w:rsidR="00552457" w:rsidRPr="007F451E" w:rsidRDefault="00552457" w:rsidP="00552457">
            <w:pPr>
              <w:pStyle w:val="Geenafstand"/>
            </w:pPr>
            <w:r w:rsidRPr="007F451E">
              <w:t>18.</w:t>
            </w:r>
          </w:p>
        </w:tc>
        <w:tc>
          <w:tcPr>
            <w:tcW w:w="6694" w:type="dxa"/>
          </w:tcPr>
          <w:p w:rsidR="00552457" w:rsidRPr="007F451E" w:rsidRDefault="00552457" w:rsidP="00552457">
            <w:pPr>
              <w:pStyle w:val="Geenafstand"/>
            </w:pPr>
            <w:r w:rsidRPr="007F451E">
              <w:t>Loth en zijn dochters,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19.</w:t>
            </w:r>
          </w:p>
        </w:tc>
        <w:tc>
          <w:tcPr>
            <w:tcW w:w="6694" w:type="dxa"/>
          </w:tcPr>
          <w:p w:rsidR="00552457" w:rsidRPr="007F451E" w:rsidRDefault="00552457" w:rsidP="00552457">
            <w:pPr>
              <w:pStyle w:val="Geenafstand"/>
            </w:pPr>
            <w:r w:rsidRPr="007F451E">
              <w:t>Als voren,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20. Gerard ter Borch</w:t>
            </w:r>
          </w:p>
        </w:tc>
        <w:tc>
          <w:tcPr>
            <w:tcW w:w="6694" w:type="dxa"/>
          </w:tcPr>
          <w:p w:rsidR="00552457" w:rsidRPr="007F451E" w:rsidRDefault="00552457" w:rsidP="00552457">
            <w:pPr>
              <w:pStyle w:val="Geenafstand"/>
            </w:pPr>
            <w:r w:rsidRPr="007F451E">
              <w:t>Zittend heer, zwart krijt. Eigendom van Dr. C. Hofstede de Groot</w:t>
            </w:r>
          </w:p>
        </w:tc>
      </w:tr>
      <w:tr w:rsidR="00552457" w:rsidRPr="007F451E" w:rsidTr="00552457">
        <w:tc>
          <w:tcPr>
            <w:tcW w:w="2518" w:type="dxa"/>
          </w:tcPr>
          <w:p w:rsidR="00552457" w:rsidRPr="007F451E" w:rsidRDefault="00552457" w:rsidP="00552457">
            <w:pPr>
              <w:pStyle w:val="Geenafstand"/>
            </w:pPr>
            <w:r w:rsidRPr="007F451E">
              <w:t>21. Pieter Both</w:t>
            </w:r>
          </w:p>
        </w:tc>
        <w:tc>
          <w:tcPr>
            <w:tcW w:w="6694" w:type="dxa"/>
          </w:tcPr>
          <w:p w:rsidR="00552457" w:rsidRPr="007F451E" w:rsidRDefault="00552457" w:rsidP="00552457">
            <w:pPr>
              <w:pStyle w:val="Geenafstand"/>
            </w:pPr>
            <w:r w:rsidRPr="007F451E">
              <w:t>Berglandschap, oost-indische inkt. Eigendom van R.W.P. de Vries</w:t>
            </w:r>
          </w:p>
        </w:tc>
      </w:tr>
      <w:tr w:rsidR="00552457" w:rsidRPr="007F451E" w:rsidTr="00552457">
        <w:tc>
          <w:tcPr>
            <w:tcW w:w="2518" w:type="dxa"/>
          </w:tcPr>
          <w:p w:rsidR="00552457" w:rsidRPr="007F451E" w:rsidRDefault="00552457" w:rsidP="00552457">
            <w:pPr>
              <w:pStyle w:val="Geenafstand"/>
            </w:pPr>
            <w:r w:rsidRPr="007F451E">
              <w:t>22.</w:t>
            </w:r>
          </w:p>
        </w:tc>
        <w:tc>
          <w:tcPr>
            <w:tcW w:w="6694" w:type="dxa"/>
          </w:tcPr>
          <w:p w:rsidR="00552457" w:rsidRPr="007F451E" w:rsidRDefault="00552457" w:rsidP="00552457">
            <w:pPr>
              <w:pStyle w:val="Geenafstand"/>
            </w:pPr>
            <w:r w:rsidRPr="007F451E">
              <w:t>Studie-blad. Eigendom van R.W.P. de Vries</w:t>
            </w:r>
          </w:p>
        </w:tc>
      </w:tr>
      <w:tr w:rsidR="00552457" w:rsidRPr="007F451E" w:rsidTr="00552457">
        <w:tc>
          <w:tcPr>
            <w:tcW w:w="2518" w:type="dxa"/>
          </w:tcPr>
          <w:p w:rsidR="00552457" w:rsidRPr="007F451E" w:rsidRDefault="00552457" w:rsidP="00552457">
            <w:pPr>
              <w:pStyle w:val="Geenafstand"/>
            </w:pPr>
            <w:r w:rsidRPr="007F451E">
              <w:t>23. Jan de Bray</w:t>
            </w:r>
          </w:p>
        </w:tc>
        <w:tc>
          <w:tcPr>
            <w:tcW w:w="6694" w:type="dxa"/>
          </w:tcPr>
          <w:p w:rsidR="00552457" w:rsidRPr="007F451E" w:rsidRDefault="00552457" w:rsidP="00552457">
            <w:pPr>
              <w:pStyle w:val="Geenafstand"/>
            </w:pPr>
            <w:r w:rsidRPr="007F451E">
              <w:t>Portret van een geestelijke, penteekening 1664. Eigendom van Jhr. Mr. Victor de Stuers</w:t>
            </w:r>
          </w:p>
        </w:tc>
      </w:tr>
      <w:tr w:rsidR="00552457" w:rsidRPr="007F451E" w:rsidTr="00552457">
        <w:tc>
          <w:tcPr>
            <w:tcW w:w="2518" w:type="dxa"/>
          </w:tcPr>
          <w:p w:rsidR="00552457" w:rsidRPr="007F451E" w:rsidRDefault="00552457" w:rsidP="00552457">
            <w:pPr>
              <w:pStyle w:val="Geenafstand"/>
            </w:pPr>
            <w:r w:rsidRPr="007F451E">
              <w:t>24.</w:t>
            </w:r>
          </w:p>
        </w:tc>
        <w:tc>
          <w:tcPr>
            <w:tcW w:w="6694" w:type="dxa"/>
          </w:tcPr>
          <w:p w:rsidR="00552457" w:rsidRPr="007F451E" w:rsidRDefault="00552457" w:rsidP="00552457">
            <w:pPr>
              <w:pStyle w:val="Geenafstand"/>
            </w:pPr>
            <w:r w:rsidRPr="007F451E">
              <w:t>Portret van Louise Henriette v. Oranje, echtgenoot v.d. grooten keurvorst. Eigendom van R.W.P. de Vries</w:t>
            </w:r>
          </w:p>
        </w:tc>
      </w:tr>
      <w:tr w:rsidR="00552457" w:rsidRPr="007F451E" w:rsidTr="00552457">
        <w:tc>
          <w:tcPr>
            <w:tcW w:w="2518" w:type="dxa"/>
          </w:tcPr>
          <w:p w:rsidR="00552457" w:rsidRPr="007F451E" w:rsidRDefault="00552457" w:rsidP="00552457">
            <w:pPr>
              <w:pStyle w:val="Geenafstand"/>
            </w:pPr>
            <w:r w:rsidRPr="007F451E">
              <w:t>25. Albertus Brondgeest</w:t>
            </w:r>
          </w:p>
        </w:tc>
        <w:tc>
          <w:tcPr>
            <w:tcW w:w="6694" w:type="dxa"/>
          </w:tcPr>
          <w:p w:rsidR="00552457" w:rsidRPr="007F451E" w:rsidRDefault="00552457" w:rsidP="00552457">
            <w:pPr>
              <w:pStyle w:val="Geenafstand"/>
            </w:pPr>
            <w:r w:rsidRPr="007F451E">
              <w:t>Landschap,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26. Adriaen Brouwer</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27.</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28.</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29.</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30.</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31.</w:t>
            </w:r>
          </w:p>
        </w:tc>
        <w:tc>
          <w:tcPr>
            <w:tcW w:w="6694" w:type="dxa"/>
          </w:tcPr>
          <w:p w:rsidR="00552457" w:rsidRPr="007F451E" w:rsidRDefault="00552457" w:rsidP="00552457">
            <w:pPr>
              <w:pStyle w:val="Geenafstand"/>
            </w:pPr>
            <w:r w:rsidRPr="007F451E">
              <w:t>Boerengezelschap. Eigendom van Dr. C. Hofstede de Groot</w:t>
            </w:r>
          </w:p>
        </w:tc>
      </w:tr>
      <w:tr w:rsidR="00552457" w:rsidRPr="007F451E" w:rsidTr="00552457">
        <w:tc>
          <w:tcPr>
            <w:tcW w:w="2518" w:type="dxa"/>
          </w:tcPr>
          <w:p w:rsidR="00552457" w:rsidRPr="007F451E" w:rsidRDefault="00552457" w:rsidP="00552457">
            <w:pPr>
              <w:pStyle w:val="Geenafstand"/>
            </w:pPr>
            <w:r w:rsidRPr="007F451E">
              <w:t xml:space="preserve">32. Pieter Brueghel de </w:t>
            </w:r>
          </w:p>
          <w:p w:rsidR="00552457" w:rsidRPr="007F451E" w:rsidRDefault="00552457" w:rsidP="00552457">
            <w:pPr>
              <w:pStyle w:val="Geenafstand"/>
            </w:pPr>
            <w:r w:rsidRPr="007F451E">
              <w:t xml:space="preserve">      Oude</w:t>
            </w:r>
          </w:p>
        </w:tc>
        <w:tc>
          <w:tcPr>
            <w:tcW w:w="6694" w:type="dxa"/>
          </w:tcPr>
          <w:p w:rsidR="00552457" w:rsidRPr="007F451E" w:rsidRDefault="00552457" w:rsidP="00552457">
            <w:pPr>
              <w:pStyle w:val="Geenafstand"/>
            </w:pPr>
            <w:r w:rsidRPr="007F451E">
              <w:t>Twee studies (mansfiguur), penteekening. Eigendom van Jhr. Mr. Victor de Stuers</w:t>
            </w:r>
          </w:p>
        </w:tc>
      </w:tr>
      <w:tr w:rsidR="00552457" w:rsidRPr="007F451E" w:rsidTr="00552457">
        <w:tc>
          <w:tcPr>
            <w:tcW w:w="2518" w:type="dxa"/>
          </w:tcPr>
          <w:p w:rsidR="00552457" w:rsidRPr="007F451E" w:rsidRDefault="00552457" w:rsidP="00552457">
            <w:pPr>
              <w:pStyle w:val="Geenafstand"/>
            </w:pPr>
            <w:r w:rsidRPr="007F451E">
              <w:t>33.</w:t>
            </w:r>
          </w:p>
        </w:tc>
        <w:tc>
          <w:tcPr>
            <w:tcW w:w="6694" w:type="dxa"/>
          </w:tcPr>
          <w:p w:rsidR="00552457" w:rsidRPr="007F451E" w:rsidRDefault="00552457" w:rsidP="00552457">
            <w:pPr>
              <w:pStyle w:val="Geenafstand"/>
            </w:pPr>
            <w:r w:rsidRPr="007F451E">
              <w:t>Studie van een herder, penteekening. Eigendom van Jhr. Mr. Victor de Stuers</w:t>
            </w:r>
          </w:p>
        </w:tc>
      </w:tr>
      <w:tr w:rsidR="00552457" w:rsidRPr="007F451E" w:rsidTr="00552457">
        <w:tc>
          <w:tcPr>
            <w:tcW w:w="2518" w:type="dxa"/>
          </w:tcPr>
          <w:p w:rsidR="00552457" w:rsidRPr="007F451E" w:rsidRDefault="00552457" w:rsidP="00552457">
            <w:pPr>
              <w:pStyle w:val="Geenafstand"/>
            </w:pPr>
            <w:r w:rsidRPr="007F451E">
              <w:t>34.</w:t>
            </w:r>
          </w:p>
        </w:tc>
        <w:tc>
          <w:tcPr>
            <w:tcW w:w="6694" w:type="dxa"/>
          </w:tcPr>
          <w:p w:rsidR="00552457" w:rsidRPr="007F451E" w:rsidRDefault="00552457" w:rsidP="00552457">
            <w:pPr>
              <w:pStyle w:val="Geenafstand"/>
            </w:pPr>
            <w:r w:rsidRPr="007F451E">
              <w:t>De barmhartige Samaritaan. Eigendom van R.W.P. de Vries</w:t>
            </w:r>
          </w:p>
        </w:tc>
      </w:tr>
      <w:tr w:rsidR="00552457" w:rsidRPr="007F451E" w:rsidTr="00552457">
        <w:tc>
          <w:tcPr>
            <w:tcW w:w="2518" w:type="dxa"/>
          </w:tcPr>
          <w:p w:rsidR="00552457" w:rsidRPr="007F451E" w:rsidRDefault="00552457" w:rsidP="00552457">
            <w:pPr>
              <w:pStyle w:val="Geenafstand"/>
            </w:pPr>
            <w:r w:rsidRPr="007F451E">
              <w:lastRenderedPageBreak/>
              <w:t xml:space="preserve">35. Arent Arentzen gen. </w:t>
            </w:r>
          </w:p>
          <w:p w:rsidR="00552457" w:rsidRPr="007F451E" w:rsidRDefault="00552457" w:rsidP="00552457">
            <w:pPr>
              <w:pStyle w:val="Geenafstand"/>
            </w:pPr>
            <w:r w:rsidRPr="007F451E">
              <w:t xml:space="preserve">      Cabel</w:t>
            </w:r>
          </w:p>
        </w:tc>
        <w:tc>
          <w:tcPr>
            <w:tcW w:w="6694" w:type="dxa"/>
          </w:tcPr>
          <w:p w:rsidR="00552457" w:rsidRPr="007F451E" w:rsidRDefault="00552457" w:rsidP="00552457">
            <w:pPr>
              <w:pStyle w:val="Geenafstand"/>
            </w:pPr>
            <w:r w:rsidRPr="007F451E">
              <w:t>Italiaansch landschap. Eigendom van R.W.P. de Vries</w:t>
            </w:r>
          </w:p>
        </w:tc>
      </w:tr>
      <w:tr w:rsidR="00552457" w:rsidRPr="007F451E" w:rsidTr="00552457">
        <w:tc>
          <w:tcPr>
            <w:tcW w:w="2518" w:type="dxa"/>
          </w:tcPr>
          <w:p w:rsidR="00552457" w:rsidRPr="007F451E" w:rsidRDefault="00552457" w:rsidP="00552457">
            <w:pPr>
              <w:pStyle w:val="Geenafstand"/>
            </w:pPr>
            <w:r w:rsidRPr="007F451E">
              <w:t>36. Jan Cats</w:t>
            </w:r>
          </w:p>
        </w:tc>
        <w:tc>
          <w:tcPr>
            <w:tcW w:w="6694" w:type="dxa"/>
          </w:tcPr>
          <w:p w:rsidR="00552457" w:rsidRPr="007F451E" w:rsidRDefault="00552457" w:rsidP="00552457">
            <w:pPr>
              <w:pStyle w:val="Geenafstand"/>
            </w:pPr>
            <w:r w:rsidRPr="007F451E">
              <w:t>IIsvermaak, oost-indische inkt. Eigendom van R.W.P. de Vries</w:t>
            </w:r>
          </w:p>
        </w:tc>
      </w:tr>
      <w:tr w:rsidR="00552457" w:rsidRPr="007F451E" w:rsidTr="00552457">
        <w:tc>
          <w:tcPr>
            <w:tcW w:w="2518" w:type="dxa"/>
          </w:tcPr>
          <w:p w:rsidR="00552457" w:rsidRPr="007F451E" w:rsidRDefault="00552457" w:rsidP="00552457">
            <w:pPr>
              <w:pStyle w:val="Geenafstand"/>
            </w:pPr>
            <w:r w:rsidRPr="007F451E">
              <w:t xml:space="preserve">37. Leendert van der </w:t>
            </w:r>
          </w:p>
          <w:p w:rsidR="00552457" w:rsidRPr="007F451E" w:rsidRDefault="00552457" w:rsidP="00552457">
            <w:pPr>
              <w:pStyle w:val="Geenafstand"/>
            </w:pPr>
            <w:r w:rsidRPr="007F451E">
              <w:t xml:space="preserve">      Cooghen</w:t>
            </w:r>
          </w:p>
        </w:tc>
        <w:tc>
          <w:tcPr>
            <w:tcW w:w="6694" w:type="dxa"/>
          </w:tcPr>
          <w:p w:rsidR="00552457" w:rsidRPr="007F451E" w:rsidRDefault="00552457" w:rsidP="00552457">
            <w:pPr>
              <w:pStyle w:val="Geenafstand"/>
            </w:pPr>
            <w:r w:rsidRPr="007F451E">
              <w:t>Israëliet met biddoek, zwart krijt. Eigendom van Jhr. Mr. Victor de Stuers</w:t>
            </w:r>
          </w:p>
        </w:tc>
      </w:tr>
      <w:tr w:rsidR="00552457" w:rsidRPr="007F451E" w:rsidTr="00552457">
        <w:tc>
          <w:tcPr>
            <w:tcW w:w="2518" w:type="dxa"/>
          </w:tcPr>
          <w:p w:rsidR="00552457" w:rsidRPr="007F451E" w:rsidRDefault="00552457" w:rsidP="00552457">
            <w:pPr>
              <w:pStyle w:val="Geenafstand"/>
            </w:pPr>
            <w:r w:rsidRPr="007F451E">
              <w:t>38. Pieter Coops</w:t>
            </w:r>
          </w:p>
        </w:tc>
        <w:tc>
          <w:tcPr>
            <w:tcW w:w="6694" w:type="dxa"/>
          </w:tcPr>
          <w:p w:rsidR="00552457" w:rsidRPr="007F451E" w:rsidRDefault="00552457" w:rsidP="00552457">
            <w:pPr>
              <w:pStyle w:val="Geenafstand"/>
            </w:pPr>
            <w:r w:rsidRPr="007F451E">
              <w:t>Gezicht op het Y voor Amsterdam. Eigendom van R.W.P. de Vries</w:t>
            </w:r>
          </w:p>
        </w:tc>
      </w:tr>
      <w:tr w:rsidR="00552457" w:rsidRPr="007F451E" w:rsidTr="00552457">
        <w:tc>
          <w:tcPr>
            <w:tcW w:w="2518" w:type="dxa"/>
          </w:tcPr>
          <w:p w:rsidR="00552457" w:rsidRPr="007F451E" w:rsidRDefault="00552457" w:rsidP="00552457">
            <w:pPr>
              <w:pStyle w:val="Geenafstand"/>
            </w:pPr>
            <w:r w:rsidRPr="007F451E">
              <w:t>39. Aelbert Cuyp</w:t>
            </w:r>
          </w:p>
        </w:tc>
        <w:tc>
          <w:tcPr>
            <w:tcW w:w="6694" w:type="dxa"/>
          </w:tcPr>
          <w:p w:rsidR="00552457" w:rsidRPr="007F451E" w:rsidRDefault="00552457" w:rsidP="00552457">
            <w:pPr>
              <w:pStyle w:val="Geenafstand"/>
            </w:pPr>
            <w:r w:rsidRPr="007F451E">
              <w:t>Kudde koeien,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40.</w:t>
            </w:r>
          </w:p>
        </w:tc>
        <w:tc>
          <w:tcPr>
            <w:tcW w:w="6694" w:type="dxa"/>
          </w:tcPr>
          <w:p w:rsidR="00552457" w:rsidRPr="007F451E" w:rsidRDefault="00552457" w:rsidP="00552457">
            <w:pPr>
              <w:pStyle w:val="Geenafstand"/>
            </w:pPr>
            <w:r w:rsidRPr="007F451E">
              <w:t>Ganzenjagers, zwart krijt 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41.</w:t>
            </w:r>
          </w:p>
        </w:tc>
        <w:tc>
          <w:tcPr>
            <w:tcW w:w="6694" w:type="dxa"/>
          </w:tcPr>
          <w:p w:rsidR="00552457" w:rsidRPr="007F451E" w:rsidRDefault="00552457" w:rsidP="00552457">
            <w:pPr>
              <w:pStyle w:val="Geenafstand"/>
            </w:pPr>
            <w:r w:rsidRPr="007F451E">
              <w:t>Melkende boerin, zwart krijt 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42.</w:t>
            </w:r>
          </w:p>
        </w:tc>
        <w:tc>
          <w:tcPr>
            <w:tcW w:w="6694" w:type="dxa"/>
          </w:tcPr>
          <w:p w:rsidR="00552457" w:rsidRPr="007F451E" w:rsidRDefault="00552457" w:rsidP="00552457">
            <w:pPr>
              <w:pStyle w:val="Geenafstand"/>
            </w:pPr>
            <w:r w:rsidRPr="007F451E">
              <w:t>Staande herder, zwart krijt 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43.</w:t>
            </w:r>
          </w:p>
        </w:tc>
        <w:tc>
          <w:tcPr>
            <w:tcW w:w="6694" w:type="dxa"/>
          </w:tcPr>
          <w:p w:rsidR="00552457" w:rsidRPr="007F451E" w:rsidRDefault="00552457" w:rsidP="00552457">
            <w:pPr>
              <w:pStyle w:val="Geenafstand"/>
            </w:pPr>
            <w:r w:rsidRPr="007F451E">
              <w:t>Boer en schapen, zwart krijt 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44.</w:t>
            </w:r>
          </w:p>
        </w:tc>
        <w:tc>
          <w:tcPr>
            <w:tcW w:w="6694" w:type="dxa"/>
          </w:tcPr>
          <w:p w:rsidR="00552457" w:rsidRPr="007F451E" w:rsidRDefault="00552457" w:rsidP="00552457">
            <w:pPr>
              <w:pStyle w:val="Geenafstand"/>
            </w:pPr>
            <w:r w:rsidRPr="007F451E">
              <w:t>Gezicht op Dordrecht, zwart krijt en oost-indische inkt. Eigendom van Dr. C. Hofstede de Groot</w:t>
            </w:r>
          </w:p>
        </w:tc>
      </w:tr>
      <w:tr w:rsidR="00552457" w:rsidRPr="007F451E" w:rsidTr="00552457">
        <w:tc>
          <w:tcPr>
            <w:tcW w:w="2518" w:type="dxa"/>
          </w:tcPr>
          <w:p w:rsidR="00552457" w:rsidRPr="007F451E" w:rsidRDefault="00552457" w:rsidP="00552457">
            <w:pPr>
              <w:pStyle w:val="Geenafstand"/>
            </w:pPr>
            <w:r w:rsidRPr="007F451E">
              <w:t>45.</w:t>
            </w:r>
          </w:p>
        </w:tc>
        <w:tc>
          <w:tcPr>
            <w:tcW w:w="6694" w:type="dxa"/>
          </w:tcPr>
          <w:p w:rsidR="00552457" w:rsidRPr="007F451E" w:rsidRDefault="00552457" w:rsidP="00552457">
            <w:pPr>
              <w:pStyle w:val="Geenafstand"/>
            </w:pPr>
            <w:r w:rsidRPr="007F451E">
              <w:t>Bergachtig landschap, zwart krijt en oost-indische inkt. Eigendom van Dr. C. Hofstede de Groot</w:t>
            </w:r>
          </w:p>
        </w:tc>
      </w:tr>
      <w:tr w:rsidR="00552457" w:rsidRPr="007F451E" w:rsidTr="00552457">
        <w:tc>
          <w:tcPr>
            <w:tcW w:w="2518" w:type="dxa"/>
          </w:tcPr>
          <w:p w:rsidR="00552457" w:rsidRPr="007F451E" w:rsidRDefault="00552457" w:rsidP="00552457">
            <w:pPr>
              <w:pStyle w:val="Geenafstand"/>
            </w:pPr>
            <w:r w:rsidRPr="007F451E">
              <w:t>46.</w:t>
            </w:r>
          </w:p>
        </w:tc>
        <w:tc>
          <w:tcPr>
            <w:tcW w:w="6694" w:type="dxa"/>
          </w:tcPr>
          <w:p w:rsidR="00552457" w:rsidRPr="007F451E" w:rsidRDefault="00552457" w:rsidP="00552457">
            <w:pPr>
              <w:pStyle w:val="Geenafstand"/>
            </w:pPr>
            <w:r w:rsidRPr="007F451E">
              <w:t>Rivieroever, zwart krijt en oost-indische inkt. Eigendom van R.W.P. de Vries</w:t>
            </w:r>
          </w:p>
        </w:tc>
      </w:tr>
      <w:tr w:rsidR="00552457" w:rsidRPr="007F451E" w:rsidTr="00552457">
        <w:tc>
          <w:tcPr>
            <w:tcW w:w="2518" w:type="dxa"/>
          </w:tcPr>
          <w:p w:rsidR="00552457" w:rsidRPr="007F451E" w:rsidRDefault="00552457" w:rsidP="00552457">
            <w:pPr>
              <w:pStyle w:val="Geenafstand"/>
            </w:pPr>
            <w:r w:rsidRPr="007F451E">
              <w:t>47.</w:t>
            </w:r>
          </w:p>
        </w:tc>
        <w:tc>
          <w:tcPr>
            <w:tcW w:w="6694" w:type="dxa"/>
          </w:tcPr>
          <w:p w:rsidR="00552457" w:rsidRPr="007F451E" w:rsidRDefault="00552457" w:rsidP="00552457">
            <w:pPr>
              <w:pStyle w:val="Geenafstand"/>
            </w:pPr>
            <w:r w:rsidRPr="007F451E">
              <w:t>Dorpje, zwart krijt en oost-indische inkt. Eigendom van R.W.P. de Vries</w:t>
            </w:r>
          </w:p>
        </w:tc>
      </w:tr>
      <w:tr w:rsidR="00552457" w:rsidRPr="007F451E" w:rsidTr="00552457">
        <w:tc>
          <w:tcPr>
            <w:tcW w:w="2518" w:type="dxa"/>
          </w:tcPr>
          <w:p w:rsidR="00552457" w:rsidRPr="007F451E" w:rsidRDefault="00552457" w:rsidP="00552457">
            <w:pPr>
              <w:pStyle w:val="Geenafstand"/>
            </w:pPr>
            <w:r w:rsidRPr="007F451E">
              <w:t>48. Lambert Doomer</w:t>
            </w:r>
          </w:p>
        </w:tc>
        <w:tc>
          <w:tcPr>
            <w:tcW w:w="6694" w:type="dxa"/>
          </w:tcPr>
          <w:p w:rsidR="00552457" w:rsidRPr="007F451E" w:rsidRDefault="00552457" w:rsidP="00552457">
            <w:pPr>
              <w:pStyle w:val="Geenafstand"/>
            </w:pPr>
            <w:r w:rsidRPr="007F451E">
              <w:t>Gezicht op den Eltersberg,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49.</w:t>
            </w:r>
          </w:p>
        </w:tc>
        <w:tc>
          <w:tcPr>
            <w:tcW w:w="6694" w:type="dxa"/>
          </w:tcPr>
          <w:p w:rsidR="00552457" w:rsidRPr="007F451E" w:rsidRDefault="00552457" w:rsidP="00552457">
            <w:pPr>
              <w:pStyle w:val="Geenafstand"/>
            </w:pPr>
            <w:r w:rsidRPr="007F451E">
              <w:t>Boerderij met beek,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50.</w:t>
            </w:r>
          </w:p>
        </w:tc>
        <w:tc>
          <w:tcPr>
            <w:tcW w:w="6694" w:type="dxa"/>
          </w:tcPr>
          <w:p w:rsidR="00552457" w:rsidRPr="007F451E" w:rsidRDefault="00552457" w:rsidP="00552457">
            <w:pPr>
              <w:pStyle w:val="Geenafstand"/>
            </w:pPr>
            <w:r w:rsidRPr="007F451E">
              <w:t>Riviergezicht. Eigendom van R.W.P. de Groot</w:t>
            </w:r>
          </w:p>
        </w:tc>
      </w:tr>
      <w:tr w:rsidR="00552457" w:rsidRPr="007F451E" w:rsidTr="00552457">
        <w:tc>
          <w:tcPr>
            <w:tcW w:w="2518" w:type="dxa"/>
          </w:tcPr>
          <w:p w:rsidR="00552457" w:rsidRPr="007F451E" w:rsidRDefault="00552457" w:rsidP="00552457">
            <w:pPr>
              <w:pStyle w:val="Geenafstand"/>
            </w:pPr>
            <w:r w:rsidRPr="007F451E">
              <w:t>51. Egbert van Drielst</w:t>
            </w:r>
          </w:p>
        </w:tc>
        <w:tc>
          <w:tcPr>
            <w:tcW w:w="6694" w:type="dxa"/>
          </w:tcPr>
          <w:p w:rsidR="00552457" w:rsidRPr="007F451E" w:rsidRDefault="00552457" w:rsidP="00552457">
            <w:pPr>
              <w:pStyle w:val="Geenafstand"/>
            </w:pPr>
            <w:r w:rsidRPr="007F451E">
              <w:t>Te allen bij Zweeloo (1797), sepia. Eigendom van Jhr. Mr. Victor de Stuers</w:t>
            </w:r>
          </w:p>
        </w:tc>
      </w:tr>
      <w:tr w:rsidR="00552457" w:rsidRPr="007F451E" w:rsidTr="00552457">
        <w:tc>
          <w:tcPr>
            <w:tcW w:w="2518" w:type="dxa"/>
          </w:tcPr>
          <w:p w:rsidR="00552457" w:rsidRPr="007F451E" w:rsidRDefault="00552457" w:rsidP="00552457">
            <w:pPr>
              <w:pStyle w:val="Geenafstand"/>
            </w:pPr>
            <w:r w:rsidRPr="007F451E">
              <w:t>52. Cornelis Dusart</w:t>
            </w:r>
          </w:p>
        </w:tc>
        <w:tc>
          <w:tcPr>
            <w:tcW w:w="6694" w:type="dxa"/>
          </w:tcPr>
          <w:p w:rsidR="00552457" w:rsidRPr="007F451E" w:rsidRDefault="00552457" w:rsidP="00552457">
            <w:pPr>
              <w:pStyle w:val="Geenafstand"/>
            </w:pPr>
            <w:r w:rsidRPr="007F451E">
              <w:t>St.-Nicolaasfeest,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53. Barend Gaal</w:t>
            </w:r>
          </w:p>
        </w:tc>
        <w:tc>
          <w:tcPr>
            <w:tcW w:w="6694" w:type="dxa"/>
          </w:tcPr>
          <w:p w:rsidR="00552457" w:rsidRPr="007F451E" w:rsidRDefault="00552457" w:rsidP="00552457">
            <w:pPr>
              <w:pStyle w:val="Geenafstand"/>
            </w:pPr>
            <w:r w:rsidRPr="007F451E">
              <w:t>Valkenjacht. Eigendom van R.W.P. de Vries</w:t>
            </w:r>
          </w:p>
        </w:tc>
      </w:tr>
      <w:tr w:rsidR="00552457" w:rsidRPr="007F451E" w:rsidTr="00552457">
        <w:tc>
          <w:tcPr>
            <w:tcW w:w="2518" w:type="dxa"/>
          </w:tcPr>
          <w:p w:rsidR="00552457" w:rsidRPr="007F451E" w:rsidRDefault="00552457" w:rsidP="00552457">
            <w:pPr>
              <w:pStyle w:val="Geenafstand"/>
            </w:pPr>
            <w:r w:rsidRPr="007F451E">
              <w:t>54.</w:t>
            </w:r>
          </w:p>
        </w:tc>
        <w:tc>
          <w:tcPr>
            <w:tcW w:w="6694" w:type="dxa"/>
          </w:tcPr>
          <w:p w:rsidR="00552457" w:rsidRPr="007F451E" w:rsidRDefault="00552457" w:rsidP="00552457">
            <w:pPr>
              <w:pStyle w:val="Geenafstand"/>
            </w:pPr>
            <w:r w:rsidRPr="007F451E">
              <w:t>Voor de herberg. Eigendom van R.W.P. de Vries</w:t>
            </w:r>
          </w:p>
        </w:tc>
      </w:tr>
      <w:tr w:rsidR="00552457" w:rsidRPr="007F451E" w:rsidTr="00552457">
        <w:tc>
          <w:tcPr>
            <w:tcW w:w="2518" w:type="dxa"/>
          </w:tcPr>
          <w:p w:rsidR="00552457" w:rsidRPr="007F451E" w:rsidRDefault="00552457" w:rsidP="00552457">
            <w:pPr>
              <w:pStyle w:val="Geenafstand"/>
            </w:pPr>
            <w:r w:rsidRPr="007F451E">
              <w:t>55. Jan van Goyen</w:t>
            </w:r>
          </w:p>
        </w:tc>
        <w:tc>
          <w:tcPr>
            <w:tcW w:w="6694" w:type="dxa"/>
          </w:tcPr>
          <w:p w:rsidR="00552457" w:rsidRPr="007F451E" w:rsidRDefault="00552457" w:rsidP="00552457">
            <w:pPr>
              <w:pStyle w:val="Geenafstand"/>
            </w:pPr>
            <w:r w:rsidRPr="007F451E">
              <w:t>Landschap, zwart krijt en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56.</w:t>
            </w:r>
          </w:p>
        </w:tc>
        <w:tc>
          <w:tcPr>
            <w:tcW w:w="6694" w:type="dxa"/>
          </w:tcPr>
          <w:p w:rsidR="00552457" w:rsidRPr="007F451E" w:rsidRDefault="00552457" w:rsidP="00552457">
            <w:pPr>
              <w:pStyle w:val="Geenafstand"/>
            </w:pPr>
            <w:r w:rsidRPr="007F451E">
              <w:t>Landschap. Eigendom van Dr. C. Hofstede de Groot</w:t>
            </w:r>
          </w:p>
        </w:tc>
      </w:tr>
      <w:tr w:rsidR="00552457" w:rsidRPr="007F451E" w:rsidTr="00552457">
        <w:tc>
          <w:tcPr>
            <w:tcW w:w="2518" w:type="dxa"/>
          </w:tcPr>
          <w:p w:rsidR="00552457" w:rsidRPr="007F451E" w:rsidRDefault="00552457" w:rsidP="00552457">
            <w:pPr>
              <w:pStyle w:val="Geenafstand"/>
            </w:pPr>
            <w:r w:rsidRPr="007F451E">
              <w:t>57.</w:t>
            </w:r>
          </w:p>
        </w:tc>
        <w:tc>
          <w:tcPr>
            <w:tcW w:w="6694" w:type="dxa"/>
          </w:tcPr>
          <w:p w:rsidR="00552457" w:rsidRPr="007F451E" w:rsidRDefault="00552457" w:rsidP="00552457">
            <w:pPr>
              <w:pStyle w:val="Geenafstand"/>
            </w:pPr>
            <w:r w:rsidRPr="007F451E">
              <w:t>Ruïne (1563). Eigendom van C.M. van Gogh</w:t>
            </w:r>
          </w:p>
        </w:tc>
      </w:tr>
      <w:tr w:rsidR="00552457" w:rsidRPr="007F451E" w:rsidTr="00552457">
        <w:tc>
          <w:tcPr>
            <w:tcW w:w="2518" w:type="dxa"/>
          </w:tcPr>
          <w:p w:rsidR="00552457" w:rsidRPr="007F451E" w:rsidRDefault="00552457" w:rsidP="00552457">
            <w:pPr>
              <w:pStyle w:val="Geenafstand"/>
            </w:pPr>
            <w:r w:rsidRPr="007F451E">
              <w:t>58.</w:t>
            </w:r>
          </w:p>
        </w:tc>
        <w:tc>
          <w:tcPr>
            <w:tcW w:w="6694" w:type="dxa"/>
          </w:tcPr>
          <w:p w:rsidR="00552457" w:rsidRPr="007F451E" w:rsidRDefault="00552457" w:rsidP="00552457">
            <w:pPr>
              <w:pStyle w:val="Geenafstand"/>
            </w:pPr>
            <w:r w:rsidRPr="007F451E">
              <w:t>De veerpont. Eigendom van C.M. van Gogh</w:t>
            </w:r>
          </w:p>
        </w:tc>
      </w:tr>
      <w:tr w:rsidR="00552457" w:rsidRPr="007F451E" w:rsidTr="00552457">
        <w:tc>
          <w:tcPr>
            <w:tcW w:w="2518" w:type="dxa"/>
          </w:tcPr>
          <w:p w:rsidR="00552457" w:rsidRPr="007F451E" w:rsidRDefault="00552457" w:rsidP="00552457">
            <w:pPr>
              <w:pStyle w:val="Geenafstand"/>
            </w:pPr>
            <w:r w:rsidRPr="007F451E">
              <w:t>59.</w:t>
            </w:r>
          </w:p>
        </w:tc>
        <w:tc>
          <w:tcPr>
            <w:tcW w:w="6694" w:type="dxa"/>
          </w:tcPr>
          <w:p w:rsidR="00552457" w:rsidRPr="007F451E" w:rsidRDefault="00552457" w:rsidP="00552457">
            <w:pPr>
              <w:pStyle w:val="Geenafstand"/>
            </w:pPr>
            <w:r w:rsidRPr="007F451E">
              <w:t>Landschap. Eigendom van R.W.P. de Vries</w:t>
            </w:r>
          </w:p>
        </w:tc>
      </w:tr>
      <w:tr w:rsidR="00552457" w:rsidRPr="007F451E" w:rsidTr="00552457">
        <w:tc>
          <w:tcPr>
            <w:tcW w:w="2518" w:type="dxa"/>
          </w:tcPr>
          <w:p w:rsidR="00552457" w:rsidRPr="007F451E" w:rsidRDefault="00552457" w:rsidP="00552457">
            <w:pPr>
              <w:pStyle w:val="Geenafstand"/>
            </w:pPr>
            <w:r w:rsidRPr="007F451E">
              <w:t>60. Joris van der Hagen</w:t>
            </w:r>
          </w:p>
        </w:tc>
        <w:tc>
          <w:tcPr>
            <w:tcW w:w="6694" w:type="dxa"/>
          </w:tcPr>
          <w:p w:rsidR="00552457" w:rsidRPr="007F451E" w:rsidRDefault="00552457" w:rsidP="00552457">
            <w:pPr>
              <w:pStyle w:val="Geenafstand"/>
            </w:pPr>
            <w:r w:rsidRPr="007F451E">
              <w:t>De Rijnpoort te Arnhem,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61. Dirk Hals</w:t>
            </w:r>
          </w:p>
        </w:tc>
        <w:tc>
          <w:tcPr>
            <w:tcW w:w="6694" w:type="dxa"/>
          </w:tcPr>
          <w:p w:rsidR="00552457" w:rsidRPr="007F451E" w:rsidRDefault="00552457" w:rsidP="00552457">
            <w:pPr>
              <w:pStyle w:val="Geenafstand"/>
            </w:pPr>
            <w:r w:rsidRPr="007F451E">
              <w:t>Dame, sepia. Eigendom van Jhr. Mr. Victor de Stuers</w:t>
            </w:r>
          </w:p>
        </w:tc>
      </w:tr>
      <w:tr w:rsidR="00552457" w:rsidRPr="007F451E" w:rsidTr="00552457">
        <w:tc>
          <w:tcPr>
            <w:tcW w:w="2518" w:type="dxa"/>
          </w:tcPr>
          <w:p w:rsidR="00552457" w:rsidRPr="007F451E" w:rsidRDefault="00552457" w:rsidP="00552457">
            <w:pPr>
              <w:pStyle w:val="Geenafstand"/>
            </w:pPr>
            <w:r w:rsidRPr="007F451E">
              <w:t>62. Herman Hengstenburg</w:t>
            </w:r>
          </w:p>
        </w:tc>
        <w:tc>
          <w:tcPr>
            <w:tcW w:w="6694" w:type="dxa"/>
          </w:tcPr>
          <w:p w:rsidR="00552457" w:rsidRPr="007F451E" w:rsidRDefault="00552457" w:rsidP="00552457">
            <w:pPr>
              <w:pStyle w:val="Geenafstand"/>
            </w:pPr>
            <w:r w:rsidRPr="007F451E">
              <w:t>Hagedissen en planten, aquarel. Eigendom van R.W.P. de Vries</w:t>
            </w:r>
          </w:p>
        </w:tc>
      </w:tr>
      <w:tr w:rsidR="00552457" w:rsidRPr="007F451E" w:rsidTr="00552457">
        <w:tc>
          <w:tcPr>
            <w:tcW w:w="2518" w:type="dxa"/>
          </w:tcPr>
          <w:p w:rsidR="00552457" w:rsidRPr="007F451E" w:rsidRDefault="00552457" w:rsidP="00552457">
            <w:pPr>
              <w:pStyle w:val="Geenafstand"/>
            </w:pPr>
            <w:r w:rsidRPr="007F451E">
              <w:t>63.</w:t>
            </w:r>
          </w:p>
        </w:tc>
        <w:tc>
          <w:tcPr>
            <w:tcW w:w="6694" w:type="dxa"/>
          </w:tcPr>
          <w:p w:rsidR="00552457" w:rsidRPr="007F451E" w:rsidRDefault="00552457" w:rsidP="00552457">
            <w:pPr>
              <w:pStyle w:val="Geenafstand"/>
            </w:pPr>
            <w:r w:rsidRPr="007F451E">
              <w:t>Pauwen en kippen, aquarel. Eigendom van R.W.P. de Vries</w:t>
            </w:r>
          </w:p>
        </w:tc>
      </w:tr>
      <w:tr w:rsidR="00552457" w:rsidRPr="007F451E" w:rsidTr="00552457">
        <w:tc>
          <w:tcPr>
            <w:tcW w:w="2518" w:type="dxa"/>
          </w:tcPr>
          <w:p w:rsidR="00552457" w:rsidRPr="007F451E" w:rsidRDefault="00552457" w:rsidP="00552457">
            <w:pPr>
              <w:pStyle w:val="Geenafstand"/>
            </w:pPr>
            <w:r w:rsidRPr="007F451E">
              <w:t>64. Jan Hulswit</w:t>
            </w:r>
          </w:p>
        </w:tc>
        <w:tc>
          <w:tcPr>
            <w:tcW w:w="6694" w:type="dxa"/>
          </w:tcPr>
          <w:p w:rsidR="00552457" w:rsidRPr="007F451E" w:rsidRDefault="00552457" w:rsidP="00552457">
            <w:pPr>
              <w:pStyle w:val="Geenafstand"/>
            </w:pPr>
            <w:r w:rsidRPr="007F451E">
              <w:t>Het dorp Heelsum,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65.</w:t>
            </w:r>
          </w:p>
        </w:tc>
        <w:tc>
          <w:tcPr>
            <w:tcW w:w="6694" w:type="dxa"/>
          </w:tcPr>
          <w:p w:rsidR="00552457" w:rsidRPr="007F451E" w:rsidRDefault="00552457" w:rsidP="00552457">
            <w:pPr>
              <w:pStyle w:val="Geenafstand"/>
            </w:pPr>
            <w:r w:rsidRPr="007F451E">
              <w:t>Landschap, aquarel. Eigendom van C.M. van Gogh</w:t>
            </w:r>
          </w:p>
        </w:tc>
      </w:tr>
      <w:tr w:rsidR="00552457" w:rsidRPr="007F451E" w:rsidTr="00552457">
        <w:tc>
          <w:tcPr>
            <w:tcW w:w="2518" w:type="dxa"/>
          </w:tcPr>
          <w:p w:rsidR="00552457" w:rsidRPr="007F451E" w:rsidRDefault="00552457" w:rsidP="00552457">
            <w:pPr>
              <w:pStyle w:val="Geenafstand"/>
            </w:pPr>
            <w:r w:rsidRPr="007F451E">
              <w:t>66. Jan van Huysum</w:t>
            </w:r>
          </w:p>
        </w:tc>
        <w:tc>
          <w:tcPr>
            <w:tcW w:w="6694" w:type="dxa"/>
          </w:tcPr>
          <w:p w:rsidR="00552457" w:rsidRPr="007F451E" w:rsidRDefault="00552457" w:rsidP="00552457">
            <w:pPr>
              <w:pStyle w:val="Geenafstand"/>
            </w:pPr>
            <w:r w:rsidRPr="007F451E">
              <w:t>Bloemen, aquarel. Eigendom van C.M. van Gogh</w:t>
            </w:r>
          </w:p>
        </w:tc>
      </w:tr>
      <w:tr w:rsidR="00552457" w:rsidRPr="007F451E" w:rsidTr="00552457">
        <w:tc>
          <w:tcPr>
            <w:tcW w:w="2518" w:type="dxa"/>
          </w:tcPr>
          <w:p w:rsidR="00552457" w:rsidRPr="007F451E" w:rsidRDefault="00552457" w:rsidP="00552457">
            <w:pPr>
              <w:pStyle w:val="Geenafstand"/>
            </w:pPr>
            <w:r w:rsidRPr="007F451E">
              <w:t>67. Valentijn Klots</w:t>
            </w:r>
          </w:p>
        </w:tc>
        <w:tc>
          <w:tcPr>
            <w:tcW w:w="6694" w:type="dxa"/>
          </w:tcPr>
          <w:p w:rsidR="00552457" w:rsidRPr="007F451E" w:rsidRDefault="00552457" w:rsidP="00552457">
            <w:pPr>
              <w:pStyle w:val="Geenafstand"/>
            </w:pPr>
            <w:r w:rsidRPr="007F451E">
              <w:t>Het kasteel Jenert,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68. Salomon Koninck</w:t>
            </w:r>
          </w:p>
        </w:tc>
        <w:tc>
          <w:tcPr>
            <w:tcW w:w="6694" w:type="dxa"/>
          </w:tcPr>
          <w:p w:rsidR="00552457" w:rsidRPr="007F451E" w:rsidRDefault="00552457" w:rsidP="00552457">
            <w:pPr>
              <w:pStyle w:val="Geenafstand"/>
            </w:pPr>
            <w:r w:rsidRPr="007F451E">
              <w:t>Ruïne. Eigendom van R.W.P. de Vries</w:t>
            </w:r>
          </w:p>
        </w:tc>
      </w:tr>
      <w:tr w:rsidR="00552457" w:rsidRPr="007F451E" w:rsidTr="00552457">
        <w:tc>
          <w:tcPr>
            <w:tcW w:w="2518" w:type="dxa"/>
          </w:tcPr>
          <w:p w:rsidR="00552457" w:rsidRPr="007F451E" w:rsidRDefault="00552457" w:rsidP="00552457">
            <w:pPr>
              <w:pStyle w:val="Geenafstand"/>
            </w:pPr>
            <w:r w:rsidRPr="007F451E">
              <w:t>69. Dirk Langendijk</w:t>
            </w:r>
          </w:p>
        </w:tc>
        <w:tc>
          <w:tcPr>
            <w:tcW w:w="6694" w:type="dxa"/>
          </w:tcPr>
          <w:p w:rsidR="00552457" w:rsidRPr="007F451E" w:rsidRDefault="00552457" w:rsidP="00552457">
            <w:pPr>
              <w:pStyle w:val="Geenafstand"/>
            </w:pPr>
            <w:r w:rsidRPr="007F451E">
              <w:t>Het kampvuur, oost-indische inkt. Eigendom van R.W.P. de Vries</w:t>
            </w:r>
          </w:p>
        </w:tc>
      </w:tr>
      <w:tr w:rsidR="00552457" w:rsidRPr="007F451E" w:rsidTr="00552457">
        <w:tc>
          <w:tcPr>
            <w:tcW w:w="2518" w:type="dxa"/>
          </w:tcPr>
          <w:p w:rsidR="00552457" w:rsidRPr="007F451E" w:rsidRDefault="00552457" w:rsidP="00552457">
            <w:pPr>
              <w:pStyle w:val="Geenafstand"/>
            </w:pPr>
            <w:r w:rsidRPr="007F451E">
              <w:t>70.</w:t>
            </w:r>
          </w:p>
        </w:tc>
        <w:tc>
          <w:tcPr>
            <w:tcW w:w="6694" w:type="dxa"/>
          </w:tcPr>
          <w:p w:rsidR="00552457" w:rsidRPr="007F451E" w:rsidRDefault="00552457" w:rsidP="00552457">
            <w:pPr>
              <w:pStyle w:val="Geenafstand"/>
            </w:pPr>
            <w:r w:rsidRPr="007F451E">
              <w:t xml:space="preserve">Vluchtend leger, oost-indische inkt. Eigendom van Jhr. Mr. Victor de </w:t>
            </w:r>
            <w:r w:rsidRPr="007F451E">
              <w:lastRenderedPageBreak/>
              <w:t>Stuers</w:t>
            </w:r>
          </w:p>
        </w:tc>
      </w:tr>
      <w:tr w:rsidR="00552457" w:rsidRPr="007F451E" w:rsidTr="00552457">
        <w:tc>
          <w:tcPr>
            <w:tcW w:w="2518" w:type="dxa"/>
          </w:tcPr>
          <w:p w:rsidR="00552457" w:rsidRPr="007F451E" w:rsidRDefault="00552457" w:rsidP="00552457">
            <w:pPr>
              <w:pStyle w:val="Geenafstand"/>
            </w:pPr>
            <w:r w:rsidRPr="007F451E">
              <w:lastRenderedPageBreak/>
              <w:t>71.</w:t>
            </w:r>
          </w:p>
        </w:tc>
        <w:tc>
          <w:tcPr>
            <w:tcW w:w="6694" w:type="dxa"/>
          </w:tcPr>
          <w:p w:rsidR="00552457" w:rsidRPr="007F451E" w:rsidRDefault="00552457" w:rsidP="00552457">
            <w:pPr>
              <w:pStyle w:val="Geenafstand"/>
            </w:pPr>
            <w:r w:rsidRPr="007F451E">
              <w:t>Plundering,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72. Jan Antonie Langendijk</w:t>
            </w:r>
          </w:p>
        </w:tc>
        <w:tc>
          <w:tcPr>
            <w:tcW w:w="6694" w:type="dxa"/>
          </w:tcPr>
          <w:p w:rsidR="00552457" w:rsidRPr="007F451E" w:rsidRDefault="00552457" w:rsidP="00552457">
            <w:pPr>
              <w:pStyle w:val="Geenafstand"/>
            </w:pPr>
            <w:r w:rsidRPr="007F451E">
              <w:t>Inval der Franschen in Holland. Eigendom van C.M. van Gogh</w:t>
            </w:r>
          </w:p>
        </w:tc>
      </w:tr>
      <w:tr w:rsidR="00552457" w:rsidRPr="007F451E" w:rsidTr="00552457">
        <w:tc>
          <w:tcPr>
            <w:tcW w:w="2518" w:type="dxa"/>
          </w:tcPr>
          <w:p w:rsidR="00552457" w:rsidRPr="007F451E" w:rsidRDefault="00552457" w:rsidP="00552457">
            <w:pPr>
              <w:pStyle w:val="Geenafstand"/>
            </w:pPr>
            <w:r w:rsidRPr="007F451E">
              <w:t>73. Jan Lievens</w:t>
            </w:r>
          </w:p>
        </w:tc>
        <w:tc>
          <w:tcPr>
            <w:tcW w:w="6694" w:type="dxa"/>
          </w:tcPr>
          <w:p w:rsidR="00552457" w:rsidRPr="007F451E" w:rsidRDefault="00552457" w:rsidP="00552457">
            <w:pPr>
              <w:pStyle w:val="Geenafstand"/>
            </w:pPr>
            <w:r w:rsidRPr="007F451E">
              <w:t>Manskop, zwart krijt. Eigendom van Dr. C. Hofstede de Groot</w:t>
            </w:r>
          </w:p>
        </w:tc>
      </w:tr>
      <w:tr w:rsidR="00552457" w:rsidRPr="007F451E" w:rsidTr="00552457">
        <w:tc>
          <w:tcPr>
            <w:tcW w:w="2518" w:type="dxa"/>
          </w:tcPr>
          <w:p w:rsidR="00552457" w:rsidRPr="007F451E" w:rsidRDefault="00552457" w:rsidP="00552457">
            <w:pPr>
              <w:pStyle w:val="Geenafstand"/>
            </w:pPr>
            <w:r w:rsidRPr="007F451E">
              <w:t xml:space="preserve">74. </w:t>
            </w:r>
          </w:p>
        </w:tc>
        <w:tc>
          <w:tcPr>
            <w:tcW w:w="6694" w:type="dxa"/>
          </w:tcPr>
          <w:p w:rsidR="00552457" w:rsidRPr="007F451E" w:rsidRDefault="00552457" w:rsidP="00552457">
            <w:pPr>
              <w:pStyle w:val="Geenafstand"/>
            </w:pPr>
            <w:r w:rsidRPr="007F451E">
              <w:t>Landschap,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75. Dirk Maas</w:t>
            </w:r>
          </w:p>
        </w:tc>
        <w:tc>
          <w:tcPr>
            <w:tcW w:w="6694" w:type="dxa"/>
          </w:tcPr>
          <w:p w:rsidR="00552457" w:rsidRPr="007F451E" w:rsidRDefault="00552457" w:rsidP="00552457">
            <w:pPr>
              <w:pStyle w:val="Geenafstand"/>
            </w:pPr>
            <w:r w:rsidRPr="007F451E">
              <w:t>Jachtstoet. Eigendom van R.W.P. de Vries</w:t>
            </w:r>
          </w:p>
        </w:tc>
      </w:tr>
      <w:tr w:rsidR="00552457" w:rsidRPr="007F451E" w:rsidTr="00552457">
        <w:tc>
          <w:tcPr>
            <w:tcW w:w="2518" w:type="dxa"/>
          </w:tcPr>
          <w:p w:rsidR="00552457" w:rsidRPr="007F451E" w:rsidRDefault="00552457" w:rsidP="00552457">
            <w:pPr>
              <w:pStyle w:val="Geenafstand"/>
            </w:pPr>
            <w:r w:rsidRPr="007F451E">
              <w:t>76. Isaac de Moucheron</w:t>
            </w:r>
          </w:p>
        </w:tc>
        <w:tc>
          <w:tcPr>
            <w:tcW w:w="6694" w:type="dxa"/>
          </w:tcPr>
          <w:p w:rsidR="00552457" w:rsidRPr="007F451E" w:rsidRDefault="00552457" w:rsidP="00552457">
            <w:pPr>
              <w:pStyle w:val="Geenafstand"/>
            </w:pPr>
            <w:r w:rsidRPr="007F451E">
              <w:t>De Tiber te Rome,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77.</w:t>
            </w:r>
          </w:p>
        </w:tc>
        <w:tc>
          <w:tcPr>
            <w:tcW w:w="6694" w:type="dxa"/>
          </w:tcPr>
          <w:p w:rsidR="00552457" w:rsidRPr="007F451E" w:rsidRDefault="00552457" w:rsidP="00552457">
            <w:pPr>
              <w:pStyle w:val="Geenafstand"/>
            </w:pPr>
            <w:r w:rsidRPr="007F451E">
              <w:t>Tivoli,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78. Aart van der Neer</w:t>
            </w:r>
          </w:p>
        </w:tc>
        <w:tc>
          <w:tcPr>
            <w:tcW w:w="6694" w:type="dxa"/>
          </w:tcPr>
          <w:p w:rsidR="00552457" w:rsidRPr="007F451E" w:rsidRDefault="00552457" w:rsidP="00552457">
            <w:pPr>
              <w:pStyle w:val="Geenafstand"/>
            </w:pPr>
            <w:r w:rsidRPr="007F451E">
              <w:t>Stadsgezicht. Eigendom van R.W.P. de Vries</w:t>
            </w:r>
          </w:p>
        </w:tc>
      </w:tr>
      <w:tr w:rsidR="00552457" w:rsidRPr="007F451E" w:rsidTr="00552457">
        <w:tc>
          <w:tcPr>
            <w:tcW w:w="2518" w:type="dxa"/>
          </w:tcPr>
          <w:p w:rsidR="00552457" w:rsidRPr="007F451E" w:rsidRDefault="00552457" w:rsidP="00552457">
            <w:pPr>
              <w:pStyle w:val="Geenafstand"/>
            </w:pPr>
            <w:r w:rsidRPr="007F451E">
              <w:t>79. Adriaen van Ostade</w:t>
            </w:r>
          </w:p>
        </w:tc>
        <w:tc>
          <w:tcPr>
            <w:tcW w:w="6694" w:type="dxa"/>
          </w:tcPr>
          <w:p w:rsidR="00552457" w:rsidRPr="007F451E" w:rsidRDefault="00552457" w:rsidP="00552457">
            <w:pPr>
              <w:pStyle w:val="Geenafstand"/>
            </w:pPr>
            <w:r w:rsidRPr="007F451E">
              <w:t>Zittende boer, aquarel. Eigendom van Jhr. Mr. Victor de Stuers</w:t>
            </w:r>
          </w:p>
        </w:tc>
      </w:tr>
      <w:tr w:rsidR="00552457" w:rsidRPr="007F451E" w:rsidTr="00552457">
        <w:tc>
          <w:tcPr>
            <w:tcW w:w="2518" w:type="dxa"/>
          </w:tcPr>
          <w:p w:rsidR="00552457" w:rsidRPr="007F451E" w:rsidRDefault="00552457" w:rsidP="00552457">
            <w:pPr>
              <w:pStyle w:val="Geenafstand"/>
            </w:pPr>
            <w:r w:rsidRPr="007F451E">
              <w:t>80.</w:t>
            </w:r>
          </w:p>
        </w:tc>
        <w:tc>
          <w:tcPr>
            <w:tcW w:w="6694" w:type="dxa"/>
          </w:tcPr>
          <w:p w:rsidR="00552457" w:rsidRPr="007F451E" w:rsidRDefault="00552457" w:rsidP="00552457">
            <w:pPr>
              <w:pStyle w:val="Geenafstand"/>
            </w:pPr>
            <w:r w:rsidRPr="007F451E">
              <w:t>Keuken,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81.</w:t>
            </w:r>
          </w:p>
        </w:tc>
        <w:tc>
          <w:tcPr>
            <w:tcW w:w="6694" w:type="dxa"/>
          </w:tcPr>
          <w:p w:rsidR="00552457" w:rsidRPr="007F451E" w:rsidRDefault="00552457" w:rsidP="00552457">
            <w:pPr>
              <w:pStyle w:val="Geenafstand"/>
            </w:pPr>
            <w:r w:rsidRPr="007F451E">
              <w:t>Boeren in interieur, penteekening in sepia. Eigendom van R.W.P. de Vries</w:t>
            </w:r>
          </w:p>
        </w:tc>
      </w:tr>
      <w:tr w:rsidR="00552457" w:rsidRPr="007F451E" w:rsidTr="00552457">
        <w:tc>
          <w:tcPr>
            <w:tcW w:w="2518" w:type="dxa"/>
          </w:tcPr>
          <w:p w:rsidR="00552457" w:rsidRPr="007F451E" w:rsidRDefault="00552457" w:rsidP="00552457">
            <w:pPr>
              <w:pStyle w:val="Geenafstand"/>
            </w:pPr>
            <w:r w:rsidRPr="007F451E">
              <w:t>82.</w:t>
            </w:r>
          </w:p>
        </w:tc>
        <w:tc>
          <w:tcPr>
            <w:tcW w:w="6694" w:type="dxa"/>
          </w:tcPr>
          <w:p w:rsidR="00552457" w:rsidRPr="007F451E" w:rsidRDefault="00552457" w:rsidP="00552457">
            <w:pPr>
              <w:pStyle w:val="Geenafstand"/>
            </w:pPr>
            <w:r w:rsidRPr="007F451E">
              <w:t>In de herberg, penteekening in sepia. Eigendom van R.W.P. de Vries</w:t>
            </w:r>
          </w:p>
        </w:tc>
      </w:tr>
      <w:tr w:rsidR="00552457" w:rsidRPr="007F451E" w:rsidTr="00552457">
        <w:tc>
          <w:tcPr>
            <w:tcW w:w="2518" w:type="dxa"/>
          </w:tcPr>
          <w:p w:rsidR="00552457" w:rsidRPr="007F451E" w:rsidRDefault="00552457" w:rsidP="00552457">
            <w:pPr>
              <w:pStyle w:val="Geenafstand"/>
            </w:pPr>
            <w:r w:rsidRPr="007F451E">
              <w:t>83. Isaac van Ostade</w:t>
            </w:r>
          </w:p>
        </w:tc>
        <w:tc>
          <w:tcPr>
            <w:tcW w:w="6694" w:type="dxa"/>
          </w:tcPr>
          <w:p w:rsidR="00552457" w:rsidRPr="007F451E" w:rsidRDefault="00552457" w:rsidP="00552457">
            <w:pPr>
              <w:pStyle w:val="Geenafstand"/>
            </w:pPr>
            <w:r w:rsidRPr="007F451E">
              <w:t>Boerenerf met een put, aquarel. Eigendom van Dr. C. Hofstede de Groot</w:t>
            </w:r>
          </w:p>
        </w:tc>
      </w:tr>
      <w:tr w:rsidR="00552457" w:rsidRPr="007F451E" w:rsidTr="00552457">
        <w:tc>
          <w:tcPr>
            <w:tcW w:w="2518" w:type="dxa"/>
          </w:tcPr>
          <w:p w:rsidR="00552457" w:rsidRPr="007F451E" w:rsidRDefault="00552457" w:rsidP="00552457">
            <w:pPr>
              <w:pStyle w:val="Geenafstand"/>
            </w:pPr>
            <w:r w:rsidRPr="007F451E">
              <w:t>84.</w:t>
            </w:r>
          </w:p>
        </w:tc>
        <w:tc>
          <w:tcPr>
            <w:tcW w:w="6694" w:type="dxa"/>
          </w:tcPr>
          <w:p w:rsidR="00552457" w:rsidRPr="007F451E" w:rsidRDefault="00552457" w:rsidP="00552457">
            <w:pPr>
              <w:pStyle w:val="Geenafstand"/>
            </w:pPr>
            <w:r w:rsidRPr="007F451E">
              <w:t>Studieblad. Eigendom van R.W.P. de Vries</w:t>
            </w:r>
          </w:p>
        </w:tc>
      </w:tr>
      <w:tr w:rsidR="00552457" w:rsidRPr="007F451E" w:rsidTr="00552457">
        <w:tc>
          <w:tcPr>
            <w:tcW w:w="2518" w:type="dxa"/>
          </w:tcPr>
          <w:p w:rsidR="00552457" w:rsidRPr="007F451E" w:rsidRDefault="00552457" w:rsidP="00552457">
            <w:pPr>
              <w:pStyle w:val="Geenafstand"/>
            </w:pPr>
            <w:r w:rsidRPr="007F451E">
              <w:t>85. Bernard Picart</w:t>
            </w:r>
          </w:p>
        </w:tc>
        <w:tc>
          <w:tcPr>
            <w:tcW w:w="6694" w:type="dxa"/>
          </w:tcPr>
          <w:p w:rsidR="00552457" w:rsidRPr="007F451E" w:rsidRDefault="00552457" w:rsidP="00552457">
            <w:pPr>
              <w:pStyle w:val="Geenafstand"/>
            </w:pPr>
            <w:r w:rsidRPr="007F451E">
              <w:t>Initialen en rand (1713),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86. Adam Pijnacker</w:t>
            </w:r>
          </w:p>
        </w:tc>
        <w:tc>
          <w:tcPr>
            <w:tcW w:w="6694" w:type="dxa"/>
          </w:tcPr>
          <w:p w:rsidR="00552457" w:rsidRPr="007F451E" w:rsidRDefault="00552457" w:rsidP="00552457">
            <w:pPr>
              <w:pStyle w:val="Geenafstand"/>
            </w:pPr>
            <w:r w:rsidRPr="007F451E">
              <w:t>Hertenjacht. Eigendom van C.M. van Gogh</w:t>
            </w:r>
          </w:p>
        </w:tc>
      </w:tr>
      <w:tr w:rsidR="00552457" w:rsidRPr="007F451E" w:rsidTr="00552457">
        <w:tc>
          <w:tcPr>
            <w:tcW w:w="2518" w:type="dxa"/>
          </w:tcPr>
          <w:p w:rsidR="00552457" w:rsidRPr="007F451E" w:rsidRDefault="00552457" w:rsidP="00552457">
            <w:pPr>
              <w:pStyle w:val="Geenafstand"/>
            </w:pPr>
            <w:r w:rsidRPr="007F451E">
              <w:t>87. Roeland Roghman</w:t>
            </w:r>
          </w:p>
        </w:tc>
        <w:tc>
          <w:tcPr>
            <w:tcW w:w="6694" w:type="dxa"/>
          </w:tcPr>
          <w:p w:rsidR="00552457" w:rsidRPr="007F451E" w:rsidRDefault="00552457" w:rsidP="00552457">
            <w:pPr>
              <w:pStyle w:val="Geenafstand"/>
            </w:pPr>
            <w:r w:rsidRPr="007F451E">
              <w:t>Kasteel, aquarel. Eigendom van R.W.P. de Vries</w:t>
            </w:r>
          </w:p>
        </w:tc>
      </w:tr>
      <w:tr w:rsidR="00552457" w:rsidRPr="007F451E" w:rsidTr="00552457">
        <w:tc>
          <w:tcPr>
            <w:tcW w:w="2518" w:type="dxa"/>
          </w:tcPr>
          <w:p w:rsidR="00552457" w:rsidRPr="007F451E" w:rsidRDefault="00552457" w:rsidP="00552457">
            <w:pPr>
              <w:pStyle w:val="Geenafstand"/>
            </w:pPr>
            <w:r w:rsidRPr="007F451E">
              <w:t>88. Jacob van Ruisdael</w:t>
            </w:r>
          </w:p>
        </w:tc>
        <w:tc>
          <w:tcPr>
            <w:tcW w:w="6694" w:type="dxa"/>
          </w:tcPr>
          <w:p w:rsidR="00552457" w:rsidRPr="007F451E" w:rsidRDefault="00552457" w:rsidP="00552457">
            <w:pPr>
              <w:pStyle w:val="Geenafstand"/>
              <w:tabs>
                <w:tab w:val="center" w:pos="3168"/>
              </w:tabs>
            </w:pPr>
            <w:r w:rsidRPr="007F451E">
              <w:t xml:space="preserve">Boschgezicht, zwart krijt. </w:t>
            </w:r>
            <w:r w:rsidRPr="007F451E">
              <w:tab/>
              <w:t>Eigendom van Dr. C. Hofstede de Groot</w:t>
            </w:r>
          </w:p>
        </w:tc>
      </w:tr>
      <w:tr w:rsidR="00552457" w:rsidRPr="007F451E" w:rsidTr="00552457">
        <w:tc>
          <w:tcPr>
            <w:tcW w:w="2518" w:type="dxa"/>
          </w:tcPr>
          <w:p w:rsidR="00552457" w:rsidRPr="007F451E" w:rsidRDefault="00552457" w:rsidP="00552457">
            <w:pPr>
              <w:pStyle w:val="Geenafstand"/>
            </w:pPr>
            <w:r w:rsidRPr="007F451E">
              <w:t>89. Rembrandt van Rijn</w:t>
            </w:r>
          </w:p>
        </w:tc>
        <w:tc>
          <w:tcPr>
            <w:tcW w:w="6694" w:type="dxa"/>
          </w:tcPr>
          <w:p w:rsidR="00552457" w:rsidRPr="007F451E" w:rsidRDefault="00552457" w:rsidP="00552457">
            <w:pPr>
              <w:pStyle w:val="Geenafstand"/>
              <w:tabs>
                <w:tab w:val="center" w:pos="3168"/>
              </w:tabs>
            </w:pPr>
            <w:r w:rsidRPr="007F451E">
              <w:t>Salomo voor de valsche goden, penteekening in sepia. Eigendom van Jhr. Mr. Victor de Stuers</w:t>
            </w:r>
          </w:p>
        </w:tc>
      </w:tr>
      <w:tr w:rsidR="00552457" w:rsidRPr="007F451E" w:rsidTr="00552457">
        <w:tc>
          <w:tcPr>
            <w:tcW w:w="2518" w:type="dxa"/>
          </w:tcPr>
          <w:p w:rsidR="00552457" w:rsidRPr="007F451E" w:rsidRDefault="00552457" w:rsidP="00552457">
            <w:pPr>
              <w:pStyle w:val="Geenafstand"/>
            </w:pPr>
            <w:r w:rsidRPr="007F451E">
              <w:t>90.</w:t>
            </w:r>
          </w:p>
        </w:tc>
        <w:tc>
          <w:tcPr>
            <w:tcW w:w="6694" w:type="dxa"/>
          </w:tcPr>
          <w:p w:rsidR="00552457" w:rsidRPr="007F451E" w:rsidRDefault="00552457" w:rsidP="00552457">
            <w:pPr>
              <w:pStyle w:val="Geenafstand"/>
              <w:tabs>
                <w:tab w:val="center" w:pos="3168"/>
              </w:tabs>
            </w:pPr>
            <w:r w:rsidRPr="007F451E">
              <w:t>Het dorp Hillegom, penteekening in sepia. Eigendom van Jhr. Mr. Victor de Stuers</w:t>
            </w:r>
          </w:p>
        </w:tc>
      </w:tr>
      <w:tr w:rsidR="00552457" w:rsidRPr="007F451E" w:rsidTr="00552457">
        <w:tc>
          <w:tcPr>
            <w:tcW w:w="2518" w:type="dxa"/>
          </w:tcPr>
          <w:p w:rsidR="00552457" w:rsidRPr="007F451E" w:rsidRDefault="00552457" w:rsidP="00552457">
            <w:pPr>
              <w:pStyle w:val="Geenafstand"/>
            </w:pPr>
            <w:r w:rsidRPr="007F451E">
              <w:t>91.</w:t>
            </w:r>
          </w:p>
        </w:tc>
        <w:tc>
          <w:tcPr>
            <w:tcW w:w="6694" w:type="dxa"/>
          </w:tcPr>
          <w:p w:rsidR="00552457" w:rsidRPr="007F451E" w:rsidRDefault="00552457" w:rsidP="00552457">
            <w:pPr>
              <w:pStyle w:val="Geenafstand"/>
              <w:tabs>
                <w:tab w:val="center" w:pos="3168"/>
              </w:tabs>
            </w:pPr>
            <w:r w:rsidRPr="007F451E">
              <w:t>De kerk van Muiderburg, penteekening in sepia. Eigendom van Jhr. Mr. Victor de Stuers</w:t>
            </w:r>
          </w:p>
        </w:tc>
      </w:tr>
      <w:tr w:rsidR="00552457" w:rsidRPr="007F451E" w:rsidTr="00552457">
        <w:tc>
          <w:tcPr>
            <w:tcW w:w="2518" w:type="dxa"/>
          </w:tcPr>
          <w:p w:rsidR="00552457" w:rsidRPr="007F451E" w:rsidRDefault="00552457" w:rsidP="00552457">
            <w:pPr>
              <w:pStyle w:val="Geenafstand"/>
            </w:pPr>
            <w:r w:rsidRPr="007F451E">
              <w:t>92.</w:t>
            </w:r>
          </w:p>
        </w:tc>
        <w:tc>
          <w:tcPr>
            <w:tcW w:w="6694" w:type="dxa"/>
          </w:tcPr>
          <w:p w:rsidR="00552457" w:rsidRPr="007F451E" w:rsidRDefault="00552457" w:rsidP="00552457">
            <w:pPr>
              <w:pStyle w:val="Geenafstand"/>
              <w:tabs>
                <w:tab w:val="center" w:pos="3168"/>
              </w:tabs>
            </w:pPr>
            <w:r w:rsidRPr="007F451E">
              <w:t>Afscheid van den jongen Tobias,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93.</w:t>
            </w:r>
          </w:p>
        </w:tc>
        <w:tc>
          <w:tcPr>
            <w:tcW w:w="6694" w:type="dxa"/>
          </w:tcPr>
          <w:p w:rsidR="00552457" w:rsidRPr="007F451E" w:rsidRDefault="00552457" w:rsidP="00552457">
            <w:pPr>
              <w:pStyle w:val="Geenafstand"/>
              <w:tabs>
                <w:tab w:val="center" w:pos="3168"/>
              </w:tabs>
            </w:pPr>
            <w:r w:rsidRPr="007F451E">
              <w:t>Verkondiging aan de herders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94.</w:t>
            </w:r>
          </w:p>
        </w:tc>
        <w:tc>
          <w:tcPr>
            <w:tcW w:w="6694" w:type="dxa"/>
          </w:tcPr>
          <w:p w:rsidR="00552457" w:rsidRPr="007F451E" w:rsidRDefault="00552457" w:rsidP="00552457">
            <w:pPr>
              <w:pStyle w:val="Geenafstand"/>
              <w:tabs>
                <w:tab w:val="center" w:pos="3168"/>
              </w:tabs>
            </w:pPr>
            <w:r w:rsidRPr="007F451E">
              <w:t>In zwijm gevallen vrouw; Aanbiddende wijze, penteekeningen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95.</w:t>
            </w:r>
          </w:p>
        </w:tc>
        <w:tc>
          <w:tcPr>
            <w:tcW w:w="6694" w:type="dxa"/>
          </w:tcPr>
          <w:p w:rsidR="00552457" w:rsidRPr="007F451E" w:rsidRDefault="00552457" w:rsidP="00552457">
            <w:pPr>
              <w:pStyle w:val="Geenafstand"/>
              <w:tabs>
                <w:tab w:val="center" w:pos="3168"/>
              </w:tabs>
            </w:pPr>
            <w:r w:rsidRPr="007F451E">
              <w:t>Christus, een zieke genezende; Groep van vijf mannen bij een katheder, penteekeningen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96.</w:t>
            </w:r>
          </w:p>
        </w:tc>
        <w:tc>
          <w:tcPr>
            <w:tcW w:w="6694" w:type="dxa"/>
          </w:tcPr>
          <w:p w:rsidR="00552457" w:rsidRPr="007F451E" w:rsidRDefault="00552457" w:rsidP="00552457">
            <w:pPr>
              <w:pStyle w:val="Geenafstand"/>
              <w:tabs>
                <w:tab w:val="center" w:pos="3168"/>
              </w:tabs>
            </w:pPr>
            <w:r w:rsidRPr="007F451E">
              <w:t>Riviergezicht; Schuur, penteekeningen in sepia. Eigendom van Dr. C. Hofstede de Groot(in één lijst)</w:t>
            </w:r>
          </w:p>
        </w:tc>
      </w:tr>
      <w:tr w:rsidR="00552457" w:rsidRPr="007F451E" w:rsidTr="00552457">
        <w:tc>
          <w:tcPr>
            <w:tcW w:w="2518" w:type="dxa"/>
          </w:tcPr>
          <w:p w:rsidR="00552457" w:rsidRPr="007F451E" w:rsidRDefault="00552457" w:rsidP="00552457">
            <w:pPr>
              <w:pStyle w:val="Geenafstand"/>
            </w:pPr>
            <w:r w:rsidRPr="007F451E">
              <w:t>97.</w:t>
            </w:r>
          </w:p>
        </w:tc>
        <w:tc>
          <w:tcPr>
            <w:tcW w:w="6694" w:type="dxa"/>
          </w:tcPr>
          <w:p w:rsidR="00552457" w:rsidRPr="007F451E" w:rsidRDefault="00552457" w:rsidP="00552457">
            <w:pPr>
              <w:pStyle w:val="Geenafstand"/>
              <w:tabs>
                <w:tab w:val="center" w:pos="3168"/>
              </w:tabs>
            </w:pPr>
            <w:r w:rsidRPr="007F451E">
              <w:t xml:space="preserve"> Bevrijding van Petrus,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98.</w:t>
            </w:r>
          </w:p>
        </w:tc>
        <w:tc>
          <w:tcPr>
            <w:tcW w:w="6694" w:type="dxa"/>
          </w:tcPr>
          <w:p w:rsidR="00552457" w:rsidRPr="007F451E" w:rsidRDefault="00552457" w:rsidP="00552457">
            <w:pPr>
              <w:pStyle w:val="Geenafstand"/>
              <w:tabs>
                <w:tab w:val="center" w:pos="3168"/>
              </w:tabs>
            </w:pPr>
            <w:r w:rsidRPr="007F451E">
              <w:t>Verkondiging aan de herders,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99.</w:t>
            </w:r>
          </w:p>
        </w:tc>
        <w:tc>
          <w:tcPr>
            <w:tcW w:w="6694" w:type="dxa"/>
          </w:tcPr>
          <w:p w:rsidR="00552457" w:rsidRPr="007F451E" w:rsidRDefault="00552457" w:rsidP="00552457">
            <w:pPr>
              <w:pStyle w:val="Geenafstand"/>
              <w:tabs>
                <w:tab w:val="center" w:pos="3168"/>
              </w:tabs>
            </w:pPr>
            <w:r w:rsidRPr="007F451E">
              <w:t>Gezicht over een vlak landschap,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100.</w:t>
            </w:r>
          </w:p>
        </w:tc>
        <w:tc>
          <w:tcPr>
            <w:tcW w:w="6694" w:type="dxa"/>
          </w:tcPr>
          <w:p w:rsidR="00552457" w:rsidRPr="007F451E" w:rsidRDefault="00552457" w:rsidP="00552457">
            <w:pPr>
              <w:pStyle w:val="Geenafstand"/>
              <w:tabs>
                <w:tab w:val="center" w:pos="3168"/>
              </w:tabs>
            </w:pPr>
            <w:r w:rsidRPr="007F451E">
              <w:t>Twee studies eener vrouw met kind,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101.</w:t>
            </w:r>
          </w:p>
        </w:tc>
        <w:tc>
          <w:tcPr>
            <w:tcW w:w="6694" w:type="dxa"/>
          </w:tcPr>
          <w:p w:rsidR="00552457" w:rsidRPr="007F451E" w:rsidRDefault="00552457" w:rsidP="00552457">
            <w:pPr>
              <w:pStyle w:val="Geenafstand"/>
              <w:tabs>
                <w:tab w:val="center" w:pos="3168"/>
              </w:tabs>
            </w:pPr>
            <w:r w:rsidRPr="007F451E">
              <w:t>Abraham voor God knielende; Man knielende voor een vorst, penteekeningen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102.</w:t>
            </w:r>
          </w:p>
        </w:tc>
        <w:tc>
          <w:tcPr>
            <w:tcW w:w="6694" w:type="dxa"/>
          </w:tcPr>
          <w:p w:rsidR="00552457" w:rsidRPr="007F451E" w:rsidRDefault="00552457" w:rsidP="00552457">
            <w:pPr>
              <w:pStyle w:val="Geenafstand"/>
              <w:tabs>
                <w:tab w:val="center" w:pos="3168"/>
              </w:tabs>
            </w:pPr>
            <w:r w:rsidRPr="007F451E">
              <w:t xml:space="preserve">Tobias en de engel in een landschap, penteekening in sepia. Eigendom </w:t>
            </w:r>
            <w:r w:rsidRPr="007F451E">
              <w:lastRenderedPageBreak/>
              <w:t>van Dr. C. Hofstede de Groot</w:t>
            </w:r>
          </w:p>
        </w:tc>
      </w:tr>
      <w:tr w:rsidR="00552457" w:rsidRPr="007F451E" w:rsidTr="00552457">
        <w:tc>
          <w:tcPr>
            <w:tcW w:w="2518" w:type="dxa"/>
          </w:tcPr>
          <w:p w:rsidR="00552457" w:rsidRPr="007F451E" w:rsidRDefault="00552457" w:rsidP="00552457">
            <w:pPr>
              <w:pStyle w:val="Geenafstand"/>
            </w:pPr>
            <w:r w:rsidRPr="007F451E">
              <w:lastRenderedPageBreak/>
              <w:t>103.</w:t>
            </w:r>
          </w:p>
        </w:tc>
        <w:tc>
          <w:tcPr>
            <w:tcW w:w="6694" w:type="dxa"/>
          </w:tcPr>
          <w:p w:rsidR="00552457" w:rsidRPr="007F451E" w:rsidRDefault="00552457" w:rsidP="00552457">
            <w:pPr>
              <w:pStyle w:val="Geenafstand"/>
              <w:tabs>
                <w:tab w:val="center" w:pos="3168"/>
              </w:tabs>
            </w:pPr>
            <w:r w:rsidRPr="007F451E">
              <w:t>Zittend vrouwtje bij een venster,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104.</w:t>
            </w:r>
          </w:p>
        </w:tc>
        <w:tc>
          <w:tcPr>
            <w:tcW w:w="6694" w:type="dxa"/>
          </w:tcPr>
          <w:p w:rsidR="00552457" w:rsidRPr="007F451E" w:rsidRDefault="00552457" w:rsidP="00552457">
            <w:pPr>
              <w:pStyle w:val="Geenafstand"/>
              <w:tabs>
                <w:tab w:val="center" w:pos="3168"/>
              </w:tabs>
            </w:pPr>
            <w:r w:rsidRPr="007F451E">
              <w:t>Daniël in den leeuwenkuil,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105.</w:t>
            </w:r>
          </w:p>
        </w:tc>
        <w:tc>
          <w:tcPr>
            <w:tcW w:w="6694" w:type="dxa"/>
          </w:tcPr>
          <w:p w:rsidR="00552457" w:rsidRPr="007F451E" w:rsidRDefault="00552457" w:rsidP="00552457">
            <w:pPr>
              <w:pStyle w:val="Geenafstand"/>
              <w:tabs>
                <w:tab w:val="center" w:pos="3168"/>
              </w:tabs>
            </w:pPr>
            <w:r w:rsidRPr="007F451E">
              <w:t>Vier studies, mansfiguur, penteekening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106.</w:t>
            </w:r>
          </w:p>
        </w:tc>
        <w:tc>
          <w:tcPr>
            <w:tcW w:w="6694" w:type="dxa"/>
          </w:tcPr>
          <w:p w:rsidR="00552457" w:rsidRPr="007F451E" w:rsidRDefault="00552457" w:rsidP="00552457">
            <w:pPr>
              <w:pStyle w:val="Geenafstand"/>
              <w:tabs>
                <w:tab w:val="center" w:pos="3168"/>
              </w:tabs>
            </w:pPr>
            <w:r w:rsidRPr="007F451E">
              <w:t>Lezende grijsaard;Jongen en slapend meisje; Vrouw, knielend voor een priester; zittend vrouwtje, dat gekapt wordt, penteekeningen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107.</w:t>
            </w:r>
          </w:p>
        </w:tc>
        <w:tc>
          <w:tcPr>
            <w:tcW w:w="6694" w:type="dxa"/>
          </w:tcPr>
          <w:p w:rsidR="00552457" w:rsidRPr="007F451E" w:rsidRDefault="00552457" w:rsidP="00552457">
            <w:pPr>
              <w:pStyle w:val="Geenafstand"/>
              <w:tabs>
                <w:tab w:val="center" w:pos="3168"/>
              </w:tabs>
            </w:pPr>
            <w:r w:rsidRPr="007F451E">
              <w:t>De tuin van Pharao,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108.</w:t>
            </w:r>
          </w:p>
        </w:tc>
        <w:tc>
          <w:tcPr>
            <w:tcW w:w="6694" w:type="dxa"/>
          </w:tcPr>
          <w:p w:rsidR="00552457" w:rsidRPr="007F451E" w:rsidRDefault="00552457" w:rsidP="00552457">
            <w:pPr>
              <w:pStyle w:val="Geenafstand"/>
              <w:tabs>
                <w:tab w:val="center" w:pos="3168"/>
              </w:tabs>
            </w:pPr>
            <w:r w:rsidRPr="007F451E">
              <w:t>Afscheid van David en Jonathan,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109.</w:t>
            </w:r>
          </w:p>
        </w:tc>
        <w:tc>
          <w:tcPr>
            <w:tcW w:w="6694" w:type="dxa"/>
          </w:tcPr>
          <w:p w:rsidR="00552457" w:rsidRPr="007F451E" w:rsidRDefault="00552457" w:rsidP="00552457">
            <w:pPr>
              <w:pStyle w:val="Geenafstand"/>
              <w:tabs>
                <w:tab w:val="center" w:pos="3168"/>
              </w:tabs>
            </w:pPr>
            <w:r w:rsidRPr="007F451E">
              <w:t>De engel verschijnt aan Jozef,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110.</w:t>
            </w:r>
          </w:p>
        </w:tc>
        <w:tc>
          <w:tcPr>
            <w:tcW w:w="6694" w:type="dxa"/>
          </w:tcPr>
          <w:p w:rsidR="00552457" w:rsidRPr="007F451E" w:rsidRDefault="00552457" w:rsidP="00552457">
            <w:pPr>
              <w:pStyle w:val="Geenafstand"/>
              <w:tabs>
                <w:tab w:val="center" w:pos="3168"/>
              </w:tabs>
            </w:pPr>
            <w:r w:rsidRPr="007F451E">
              <w:t>Winterlandschap,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111.</w:t>
            </w:r>
          </w:p>
        </w:tc>
        <w:tc>
          <w:tcPr>
            <w:tcW w:w="6694" w:type="dxa"/>
          </w:tcPr>
          <w:p w:rsidR="00552457" w:rsidRPr="007F451E" w:rsidRDefault="00552457" w:rsidP="00552457">
            <w:pPr>
              <w:pStyle w:val="Geenafstand"/>
              <w:tabs>
                <w:tab w:val="center" w:pos="3168"/>
              </w:tabs>
            </w:pPr>
            <w:r w:rsidRPr="007F451E">
              <w:t>Mordechaï voor Ahasverus,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112.</w:t>
            </w:r>
          </w:p>
        </w:tc>
        <w:tc>
          <w:tcPr>
            <w:tcW w:w="6694" w:type="dxa"/>
          </w:tcPr>
          <w:p w:rsidR="00552457" w:rsidRPr="007F451E" w:rsidRDefault="00552457" w:rsidP="00552457">
            <w:pPr>
              <w:pStyle w:val="Geenafstand"/>
              <w:tabs>
                <w:tab w:val="center" w:pos="3168"/>
              </w:tabs>
            </w:pPr>
            <w:r w:rsidRPr="007F451E">
              <w:t>Gezicht op de pauwentuinen,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113.</w:t>
            </w:r>
          </w:p>
        </w:tc>
        <w:tc>
          <w:tcPr>
            <w:tcW w:w="6694" w:type="dxa"/>
          </w:tcPr>
          <w:p w:rsidR="00552457" w:rsidRPr="007F451E" w:rsidRDefault="00552457" w:rsidP="00552457">
            <w:pPr>
              <w:pStyle w:val="Geenafstand"/>
              <w:tabs>
                <w:tab w:val="center" w:pos="3168"/>
              </w:tabs>
            </w:pPr>
            <w:r w:rsidRPr="007F451E">
              <w:t>Jongmensch met opgeheven arm,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114.</w:t>
            </w:r>
          </w:p>
        </w:tc>
        <w:tc>
          <w:tcPr>
            <w:tcW w:w="6694" w:type="dxa"/>
          </w:tcPr>
          <w:p w:rsidR="00552457" w:rsidRPr="007F451E" w:rsidRDefault="00552457" w:rsidP="00552457">
            <w:pPr>
              <w:pStyle w:val="Geenafstand"/>
              <w:tabs>
                <w:tab w:val="center" w:pos="3168"/>
              </w:tabs>
            </w:pPr>
            <w:r w:rsidRPr="007F451E">
              <w:t>Christus als hovenier,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115.</w:t>
            </w:r>
          </w:p>
        </w:tc>
        <w:tc>
          <w:tcPr>
            <w:tcW w:w="6694" w:type="dxa"/>
          </w:tcPr>
          <w:p w:rsidR="00552457" w:rsidRPr="007F451E" w:rsidRDefault="00552457" w:rsidP="00552457">
            <w:pPr>
              <w:pStyle w:val="Geenafstand"/>
              <w:tabs>
                <w:tab w:val="center" w:pos="3168"/>
              </w:tabs>
            </w:pPr>
            <w:r w:rsidRPr="007F451E">
              <w:t>Koestal,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116.</w:t>
            </w:r>
          </w:p>
        </w:tc>
        <w:tc>
          <w:tcPr>
            <w:tcW w:w="6694" w:type="dxa"/>
          </w:tcPr>
          <w:p w:rsidR="00552457" w:rsidRPr="007F451E" w:rsidRDefault="00552457" w:rsidP="00552457">
            <w:pPr>
              <w:pStyle w:val="Geenafstand"/>
              <w:tabs>
                <w:tab w:val="center" w:pos="3168"/>
              </w:tabs>
            </w:pPr>
            <w:r w:rsidRPr="007F451E">
              <w:t>Man, iets uitschuddende in en kleed,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117.</w:t>
            </w:r>
          </w:p>
        </w:tc>
        <w:tc>
          <w:tcPr>
            <w:tcW w:w="6694" w:type="dxa"/>
          </w:tcPr>
          <w:p w:rsidR="00552457" w:rsidRPr="007F451E" w:rsidRDefault="00552457" w:rsidP="00552457">
            <w:pPr>
              <w:pStyle w:val="Geenafstand"/>
              <w:tabs>
                <w:tab w:val="center" w:pos="3168"/>
              </w:tabs>
            </w:pPr>
            <w:r w:rsidRPr="007F451E">
              <w:t>Rabbi in een nis,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118.</w:t>
            </w:r>
          </w:p>
        </w:tc>
        <w:tc>
          <w:tcPr>
            <w:tcW w:w="6694" w:type="dxa"/>
          </w:tcPr>
          <w:p w:rsidR="00552457" w:rsidRPr="007F451E" w:rsidRDefault="00552457" w:rsidP="00552457">
            <w:pPr>
              <w:pStyle w:val="Geenafstand"/>
              <w:tabs>
                <w:tab w:val="center" w:pos="3168"/>
              </w:tabs>
            </w:pPr>
            <w:r w:rsidRPr="007F451E">
              <w:t>Bedelats en vijf studies van een oud man, penteekening in sepia. Eigendom van Dr. C. Hofstede de Groot (in één lijst)</w:t>
            </w:r>
          </w:p>
        </w:tc>
      </w:tr>
      <w:tr w:rsidR="00552457" w:rsidRPr="007F451E" w:rsidTr="00552457">
        <w:tc>
          <w:tcPr>
            <w:tcW w:w="2518" w:type="dxa"/>
          </w:tcPr>
          <w:p w:rsidR="00552457" w:rsidRPr="007F451E" w:rsidRDefault="00552457" w:rsidP="00552457">
            <w:pPr>
              <w:pStyle w:val="Geenafstand"/>
            </w:pPr>
            <w:r w:rsidRPr="007F451E">
              <w:t>119.</w:t>
            </w:r>
          </w:p>
        </w:tc>
        <w:tc>
          <w:tcPr>
            <w:tcW w:w="6694" w:type="dxa"/>
          </w:tcPr>
          <w:p w:rsidR="00552457" w:rsidRPr="007F451E" w:rsidRDefault="00552457" w:rsidP="00552457">
            <w:pPr>
              <w:pStyle w:val="Geenafstand"/>
              <w:tabs>
                <w:tab w:val="center" w:pos="3168"/>
              </w:tabs>
            </w:pPr>
            <w:r w:rsidRPr="007F451E">
              <w:t>Landschap met boerderij,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120.</w:t>
            </w:r>
          </w:p>
        </w:tc>
        <w:tc>
          <w:tcPr>
            <w:tcW w:w="6694" w:type="dxa"/>
          </w:tcPr>
          <w:p w:rsidR="00552457" w:rsidRPr="007F451E" w:rsidRDefault="00552457" w:rsidP="00552457">
            <w:pPr>
              <w:pStyle w:val="Geenafstand"/>
              <w:tabs>
                <w:tab w:val="center" w:pos="3168"/>
              </w:tabs>
            </w:pPr>
            <w:r w:rsidRPr="007F451E">
              <w:t>Naakte vrouw,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121.</w:t>
            </w:r>
          </w:p>
        </w:tc>
        <w:tc>
          <w:tcPr>
            <w:tcW w:w="6694" w:type="dxa"/>
          </w:tcPr>
          <w:p w:rsidR="00552457" w:rsidRPr="007F451E" w:rsidRDefault="00552457" w:rsidP="00552457">
            <w:pPr>
              <w:pStyle w:val="Geenafstand"/>
              <w:tabs>
                <w:tab w:val="center" w:pos="3168"/>
              </w:tabs>
            </w:pPr>
            <w:r w:rsidRPr="007F451E">
              <w:t>Leeuw,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122.</w:t>
            </w:r>
          </w:p>
        </w:tc>
        <w:tc>
          <w:tcPr>
            <w:tcW w:w="6694" w:type="dxa"/>
          </w:tcPr>
          <w:p w:rsidR="00552457" w:rsidRPr="007F451E" w:rsidRDefault="00552457" w:rsidP="00552457">
            <w:pPr>
              <w:pStyle w:val="Geenafstand"/>
              <w:tabs>
                <w:tab w:val="center" w:pos="3168"/>
              </w:tabs>
            </w:pPr>
            <w:r w:rsidRPr="007F451E">
              <w:t>Jongmensch, aan een touw trekkend,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123. Cornelis Saftleven</w:t>
            </w:r>
          </w:p>
        </w:tc>
        <w:tc>
          <w:tcPr>
            <w:tcW w:w="6694" w:type="dxa"/>
          </w:tcPr>
          <w:p w:rsidR="00552457" w:rsidRPr="007F451E" w:rsidRDefault="00552457" w:rsidP="00552457">
            <w:pPr>
              <w:pStyle w:val="Geenafstand"/>
              <w:tabs>
                <w:tab w:val="center" w:pos="3168"/>
              </w:tabs>
            </w:pPr>
            <w:r w:rsidRPr="007F451E">
              <w:t>Varken. Eigendom van R.W.P. de Vries</w:t>
            </w:r>
          </w:p>
        </w:tc>
      </w:tr>
      <w:tr w:rsidR="00552457" w:rsidRPr="007F451E" w:rsidTr="00552457">
        <w:tc>
          <w:tcPr>
            <w:tcW w:w="2518" w:type="dxa"/>
          </w:tcPr>
          <w:p w:rsidR="00552457" w:rsidRPr="007F451E" w:rsidRDefault="00552457" w:rsidP="00552457">
            <w:pPr>
              <w:pStyle w:val="Geenafstand"/>
            </w:pPr>
            <w:r w:rsidRPr="007F451E">
              <w:t>124.</w:t>
            </w:r>
          </w:p>
        </w:tc>
        <w:tc>
          <w:tcPr>
            <w:tcW w:w="6694" w:type="dxa"/>
          </w:tcPr>
          <w:p w:rsidR="00552457" w:rsidRPr="007F451E" w:rsidRDefault="00552457" w:rsidP="00552457">
            <w:pPr>
              <w:pStyle w:val="Geenafstand"/>
              <w:tabs>
                <w:tab w:val="center" w:pos="3168"/>
              </w:tabs>
            </w:pPr>
            <w:r w:rsidRPr="007F451E">
              <w:t>Beerenkop, rood krijt en oost-indische inkt. Eigendom van R.W.P. de Vries</w:t>
            </w:r>
          </w:p>
        </w:tc>
      </w:tr>
      <w:tr w:rsidR="00552457" w:rsidRPr="007F451E" w:rsidTr="00552457">
        <w:tc>
          <w:tcPr>
            <w:tcW w:w="2518" w:type="dxa"/>
          </w:tcPr>
          <w:p w:rsidR="00552457" w:rsidRPr="007F451E" w:rsidRDefault="00552457" w:rsidP="00552457">
            <w:pPr>
              <w:pStyle w:val="Geenafstand"/>
            </w:pPr>
            <w:r w:rsidRPr="007F451E">
              <w:t>125. Herman Saftleven</w:t>
            </w:r>
          </w:p>
        </w:tc>
        <w:tc>
          <w:tcPr>
            <w:tcW w:w="6694" w:type="dxa"/>
          </w:tcPr>
          <w:p w:rsidR="00552457" w:rsidRPr="007F451E" w:rsidRDefault="00552457" w:rsidP="00552457">
            <w:pPr>
              <w:pStyle w:val="Geenafstand"/>
              <w:tabs>
                <w:tab w:val="center" w:pos="3168"/>
              </w:tabs>
            </w:pPr>
            <w:r w:rsidRPr="007F451E">
              <w:t>Reiziger, zwart krijt en sepia. Eigendom van Jhr. Mr. Victor de Stuers</w:t>
            </w:r>
          </w:p>
        </w:tc>
      </w:tr>
      <w:tr w:rsidR="00552457" w:rsidRPr="007F451E" w:rsidTr="00552457">
        <w:tc>
          <w:tcPr>
            <w:tcW w:w="2518" w:type="dxa"/>
          </w:tcPr>
          <w:p w:rsidR="00552457" w:rsidRPr="007F451E" w:rsidRDefault="00552457" w:rsidP="00552457">
            <w:pPr>
              <w:pStyle w:val="Geenafstand"/>
            </w:pPr>
            <w:r w:rsidRPr="007F451E">
              <w:t>126. Willem Schellionks</w:t>
            </w:r>
          </w:p>
        </w:tc>
        <w:tc>
          <w:tcPr>
            <w:tcW w:w="6694" w:type="dxa"/>
          </w:tcPr>
          <w:p w:rsidR="00552457" w:rsidRPr="007F451E" w:rsidRDefault="00552457" w:rsidP="00552457">
            <w:pPr>
              <w:pStyle w:val="Geenafstand"/>
              <w:tabs>
                <w:tab w:val="center" w:pos="3168"/>
              </w:tabs>
            </w:pPr>
            <w:r w:rsidRPr="007F451E">
              <w:t>Abdij te Rijnsburg. Eigendom van R.W.P. de Vries</w:t>
            </w:r>
          </w:p>
        </w:tc>
      </w:tr>
      <w:tr w:rsidR="00552457" w:rsidRPr="007F451E" w:rsidTr="00552457">
        <w:tc>
          <w:tcPr>
            <w:tcW w:w="2518" w:type="dxa"/>
          </w:tcPr>
          <w:p w:rsidR="00552457" w:rsidRPr="007F451E" w:rsidRDefault="00552457" w:rsidP="00552457">
            <w:pPr>
              <w:pStyle w:val="Geenafstand"/>
            </w:pPr>
            <w:r w:rsidRPr="007F451E">
              <w:t>127. Martinus Schouman</w:t>
            </w:r>
          </w:p>
        </w:tc>
        <w:tc>
          <w:tcPr>
            <w:tcW w:w="6694" w:type="dxa"/>
          </w:tcPr>
          <w:p w:rsidR="00552457" w:rsidRPr="007F451E" w:rsidRDefault="00552457" w:rsidP="00552457">
            <w:pPr>
              <w:pStyle w:val="Geenafstand"/>
              <w:tabs>
                <w:tab w:val="center" w:pos="3168"/>
              </w:tabs>
            </w:pPr>
            <w:r w:rsidRPr="007F451E">
              <w:t>Vogels, aquarel. Eigendom van R.W.P. de Vries</w:t>
            </w:r>
          </w:p>
        </w:tc>
      </w:tr>
      <w:tr w:rsidR="00552457" w:rsidRPr="007F451E" w:rsidTr="00552457">
        <w:tc>
          <w:tcPr>
            <w:tcW w:w="2518" w:type="dxa"/>
          </w:tcPr>
          <w:p w:rsidR="00552457" w:rsidRPr="007F451E" w:rsidRDefault="00552457" w:rsidP="00552457">
            <w:pPr>
              <w:pStyle w:val="Geenafstand"/>
            </w:pPr>
            <w:r w:rsidRPr="007F451E">
              <w:t>128.</w:t>
            </w:r>
          </w:p>
        </w:tc>
        <w:tc>
          <w:tcPr>
            <w:tcW w:w="6694" w:type="dxa"/>
          </w:tcPr>
          <w:p w:rsidR="00552457" w:rsidRPr="007F451E" w:rsidRDefault="00552457" w:rsidP="00552457">
            <w:pPr>
              <w:pStyle w:val="Geenafstand"/>
              <w:tabs>
                <w:tab w:val="center" w:pos="3168"/>
              </w:tabs>
            </w:pPr>
            <w:r w:rsidRPr="007F451E">
              <w:t>Dieren in het Bosch, aquarel. Eigendom van R.W.P. de Vries</w:t>
            </w:r>
          </w:p>
        </w:tc>
      </w:tr>
      <w:tr w:rsidR="00552457" w:rsidRPr="007F451E" w:rsidTr="00552457">
        <w:tc>
          <w:tcPr>
            <w:tcW w:w="2518" w:type="dxa"/>
          </w:tcPr>
          <w:p w:rsidR="00552457" w:rsidRPr="007F451E" w:rsidRDefault="00552457" w:rsidP="00552457">
            <w:pPr>
              <w:pStyle w:val="Geenafstand"/>
            </w:pPr>
            <w:r w:rsidRPr="007F451E">
              <w:t>129. Bartholomaes Spranger</w:t>
            </w:r>
          </w:p>
        </w:tc>
        <w:tc>
          <w:tcPr>
            <w:tcW w:w="6694" w:type="dxa"/>
          </w:tcPr>
          <w:p w:rsidR="00552457" w:rsidRPr="007F451E" w:rsidRDefault="00552457" w:rsidP="00552457">
            <w:pPr>
              <w:pStyle w:val="Geenafstand"/>
              <w:tabs>
                <w:tab w:val="center" w:pos="3168"/>
              </w:tabs>
            </w:pPr>
            <w:r w:rsidRPr="007F451E">
              <w:t>De herberg. Eigendom van R.W.P. de Vries</w:t>
            </w:r>
          </w:p>
        </w:tc>
      </w:tr>
      <w:tr w:rsidR="00552457" w:rsidRPr="007F451E" w:rsidTr="00552457">
        <w:tc>
          <w:tcPr>
            <w:tcW w:w="2518" w:type="dxa"/>
          </w:tcPr>
          <w:p w:rsidR="00552457" w:rsidRPr="007F451E" w:rsidRDefault="00552457" w:rsidP="00552457">
            <w:pPr>
              <w:pStyle w:val="Geenafstand"/>
            </w:pPr>
            <w:r w:rsidRPr="007F451E">
              <w:t>130. Abraham Toorenvliet</w:t>
            </w:r>
          </w:p>
        </w:tc>
        <w:tc>
          <w:tcPr>
            <w:tcW w:w="6694" w:type="dxa"/>
          </w:tcPr>
          <w:p w:rsidR="00552457" w:rsidRPr="007F451E" w:rsidRDefault="00552457" w:rsidP="00552457">
            <w:pPr>
              <w:pStyle w:val="Geenafstand"/>
              <w:tabs>
                <w:tab w:val="center" w:pos="3168"/>
              </w:tabs>
            </w:pPr>
            <w:r w:rsidRPr="007F451E">
              <w:t>Portret van Maria v. Groenendijk. Eigendom van C.M. van Gogh</w:t>
            </w:r>
          </w:p>
        </w:tc>
      </w:tr>
      <w:tr w:rsidR="00552457" w:rsidRPr="007F451E" w:rsidTr="00552457">
        <w:tc>
          <w:tcPr>
            <w:tcW w:w="2518" w:type="dxa"/>
          </w:tcPr>
          <w:p w:rsidR="00552457" w:rsidRPr="007F451E" w:rsidRDefault="00552457" w:rsidP="00552457">
            <w:pPr>
              <w:pStyle w:val="Geenafstand"/>
            </w:pPr>
            <w:r w:rsidRPr="007F451E">
              <w:t>131. Cornelis Troost</w:t>
            </w:r>
          </w:p>
        </w:tc>
        <w:tc>
          <w:tcPr>
            <w:tcW w:w="6694" w:type="dxa"/>
          </w:tcPr>
          <w:p w:rsidR="00552457" w:rsidRPr="007F451E" w:rsidRDefault="00552457" w:rsidP="00552457">
            <w:pPr>
              <w:pStyle w:val="Geenafstand"/>
              <w:tabs>
                <w:tab w:val="center" w:pos="3168"/>
              </w:tabs>
            </w:pPr>
            <w:r w:rsidRPr="007F451E">
              <w:t>Twee heeren te paard op elkander vurende, aquarel. Eigendom van C.M. van Gogh</w:t>
            </w:r>
          </w:p>
        </w:tc>
      </w:tr>
      <w:tr w:rsidR="00552457" w:rsidRPr="007F451E" w:rsidTr="00552457">
        <w:tc>
          <w:tcPr>
            <w:tcW w:w="2518" w:type="dxa"/>
          </w:tcPr>
          <w:p w:rsidR="00552457" w:rsidRPr="007F451E" w:rsidRDefault="00552457" w:rsidP="00552457">
            <w:pPr>
              <w:pStyle w:val="Geenafstand"/>
            </w:pPr>
            <w:r w:rsidRPr="007F451E">
              <w:t>132.</w:t>
            </w:r>
          </w:p>
        </w:tc>
        <w:tc>
          <w:tcPr>
            <w:tcW w:w="6694" w:type="dxa"/>
          </w:tcPr>
          <w:p w:rsidR="00552457" w:rsidRPr="007F451E" w:rsidRDefault="00552457" w:rsidP="00552457">
            <w:pPr>
              <w:pStyle w:val="Geenafstand"/>
              <w:tabs>
                <w:tab w:val="center" w:pos="3168"/>
              </w:tabs>
            </w:pPr>
            <w:r w:rsidRPr="007F451E">
              <w:t>Galante scènes. Eigendom van R.W.P. de Vries</w:t>
            </w:r>
          </w:p>
        </w:tc>
      </w:tr>
      <w:tr w:rsidR="00552457" w:rsidRPr="007F451E" w:rsidTr="00552457">
        <w:tc>
          <w:tcPr>
            <w:tcW w:w="2518" w:type="dxa"/>
          </w:tcPr>
          <w:p w:rsidR="00552457" w:rsidRPr="007F451E" w:rsidRDefault="00552457" w:rsidP="00552457">
            <w:pPr>
              <w:pStyle w:val="Geenafstand"/>
            </w:pPr>
            <w:r w:rsidRPr="007F451E">
              <w:t xml:space="preserve">133. Adriaen van de </w:t>
            </w:r>
            <w:r w:rsidRPr="007F451E">
              <w:lastRenderedPageBreak/>
              <w:t>Velde</w:t>
            </w:r>
          </w:p>
        </w:tc>
        <w:tc>
          <w:tcPr>
            <w:tcW w:w="6694" w:type="dxa"/>
          </w:tcPr>
          <w:p w:rsidR="00552457" w:rsidRPr="007F451E" w:rsidRDefault="00552457" w:rsidP="00552457">
            <w:pPr>
              <w:pStyle w:val="Geenafstand"/>
              <w:tabs>
                <w:tab w:val="center" w:pos="3168"/>
              </w:tabs>
            </w:pPr>
            <w:r w:rsidRPr="007F451E">
              <w:lastRenderedPageBreak/>
              <w:t>Zittende boerin,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lastRenderedPageBreak/>
              <w:t>134.</w:t>
            </w:r>
          </w:p>
        </w:tc>
        <w:tc>
          <w:tcPr>
            <w:tcW w:w="6694" w:type="dxa"/>
          </w:tcPr>
          <w:p w:rsidR="00552457" w:rsidRPr="007F451E" w:rsidRDefault="00552457" w:rsidP="00552457">
            <w:pPr>
              <w:pStyle w:val="Geenafstand"/>
              <w:tabs>
                <w:tab w:val="center" w:pos="3168"/>
              </w:tabs>
            </w:pPr>
            <w:r w:rsidRPr="007F451E">
              <w:t>Jongen, de voeten wasschend, rood krijt. Eigendom van Jhr. Mr. Victor de Stuers</w:t>
            </w:r>
          </w:p>
        </w:tc>
      </w:tr>
      <w:tr w:rsidR="00552457" w:rsidRPr="007F451E" w:rsidTr="00552457">
        <w:tc>
          <w:tcPr>
            <w:tcW w:w="2518" w:type="dxa"/>
          </w:tcPr>
          <w:p w:rsidR="00552457" w:rsidRPr="007F451E" w:rsidRDefault="00552457" w:rsidP="00552457">
            <w:pPr>
              <w:pStyle w:val="Geenafstand"/>
            </w:pPr>
            <w:r w:rsidRPr="007F451E">
              <w:t>135.</w:t>
            </w:r>
          </w:p>
        </w:tc>
        <w:tc>
          <w:tcPr>
            <w:tcW w:w="6694" w:type="dxa"/>
          </w:tcPr>
          <w:p w:rsidR="00552457" w:rsidRPr="007F451E" w:rsidRDefault="00552457" w:rsidP="00552457">
            <w:pPr>
              <w:pStyle w:val="Geenafstand"/>
              <w:tabs>
                <w:tab w:val="center" w:pos="3168"/>
              </w:tabs>
            </w:pPr>
            <w:r w:rsidRPr="007F451E">
              <w:t>Naakte vrouw, zwart krijt. Eigendom van Dr. C. Hofstede de Groot</w:t>
            </w:r>
          </w:p>
        </w:tc>
      </w:tr>
      <w:tr w:rsidR="00552457" w:rsidRPr="007F451E" w:rsidTr="00552457">
        <w:tc>
          <w:tcPr>
            <w:tcW w:w="2518" w:type="dxa"/>
          </w:tcPr>
          <w:p w:rsidR="00552457" w:rsidRPr="007F451E" w:rsidRDefault="00552457" w:rsidP="00552457">
            <w:pPr>
              <w:pStyle w:val="Geenafstand"/>
            </w:pPr>
            <w:r w:rsidRPr="007F451E">
              <w:t>136. Esaias van de Velde</w:t>
            </w:r>
          </w:p>
        </w:tc>
        <w:tc>
          <w:tcPr>
            <w:tcW w:w="6694" w:type="dxa"/>
          </w:tcPr>
          <w:p w:rsidR="00552457" w:rsidRPr="007F451E" w:rsidRDefault="00552457" w:rsidP="00552457">
            <w:pPr>
              <w:pStyle w:val="Geenafstand"/>
              <w:tabs>
                <w:tab w:val="center" w:pos="3168"/>
              </w:tabs>
            </w:pPr>
            <w:r w:rsidRPr="007F451E">
              <w:t>Landschap, penteekening. Eigendom van Jhr. Mr. Victor de Stuers</w:t>
            </w:r>
          </w:p>
        </w:tc>
      </w:tr>
      <w:tr w:rsidR="00552457" w:rsidRPr="007F451E" w:rsidTr="00552457">
        <w:tc>
          <w:tcPr>
            <w:tcW w:w="2518" w:type="dxa"/>
          </w:tcPr>
          <w:p w:rsidR="00552457" w:rsidRPr="007F451E" w:rsidRDefault="00552457" w:rsidP="00552457">
            <w:pPr>
              <w:pStyle w:val="Geenafstand"/>
            </w:pPr>
            <w:r w:rsidRPr="007F451E">
              <w:t>137.</w:t>
            </w:r>
          </w:p>
        </w:tc>
        <w:tc>
          <w:tcPr>
            <w:tcW w:w="6694" w:type="dxa"/>
          </w:tcPr>
          <w:p w:rsidR="00552457" w:rsidRPr="007F451E" w:rsidRDefault="00552457" w:rsidP="00552457">
            <w:pPr>
              <w:pStyle w:val="Geenafstand"/>
              <w:tabs>
                <w:tab w:val="center" w:pos="3168"/>
              </w:tabs>
            </w:pPr>
            <w:r w:rsidRPr="007F451E">
              <w:t>,,</w:t>
            </w:r>
          </w:p>
        </w:tc>
      </w:tr>
      <w:tr w:rsidR="00552457" w:rsidRPr="007F451E" w:rsidTr="00552457">
        <w:tc>
          <w:tcPr>
            <w:tcW w:w="2518" w:type="dxa"/>
          </w:tcPr>
          <w:p w:rsidR="00552457" w:rsidRPr="007F451E" w:rsidRDefault="00552457" w:rsidP="00552457">
            <w:pPr>
              <w:pStyle w:val="Geenafstand"/>
            </w:pPr>
            <w:r w:rsidRPr="007F451E">
              <w:t>138.</w:t>
            </w:r>
          </w:p>
        </w:tc>
        <w:tc>
          <w:tcPr>
            <w:tcW w:w="6694" w:type="dxa"/>
          </w:tcPr>
          <w:p w:rsidR="00552457" w:rsidRPr="007F451E" w:rsidRDefault="00552457" w:rsidP="00552457">
            <w:pPr>
              <w:pStyle w:val="Geenafstand"/>
              <w:tabs>
                <w:tab w:val="center" w:pos="3168"/>
              </w:tabs>
            </w:pPr>
            <w:r w:rsidRPr="007F451E">
              <w:t>Landschappen (twee bladen). Eigendom  van R.W.P. de Vries</w:t>
            </w:r>
          </w:p>
        </w:tc>
      </w:tr>
      <w:tr w:rsidR="00552457" w:rsidRPr="007F451E" w:rsidTr="00552457">
        <w:tc>
          <w:tcPr>
            <w:tcW w:w="2518" w:type="dxa"/>
          </w:tcPr>
          <w:p w:rsidR="00552457" w:rsidRPr="007F451E" w:rsidRDefault="00552457" w:rsidP="00552457">
            <w:pPr>
              <w:pStyle w:val="Geenafstand"/>
            </w:pPr>
            <w:r w:rsidRPr="007F451E">
              <w:t>139. Willem van de Velde</w:t>
            </w:r>
          </w:p>
        </w:tc>
        <w:tc>
          <w:tcPr>
            <w:tcW w:w="6694" w:type="dxa"/>
          </w:tcPr>
          <w:p w:rsidR="00552457" w:rsidRPr="007F451E" w:rsidRDefault="00552457" w:rsidP="00552457">
            <w:pPr>
              <w:pStyle w:val="Geenafstand"/>
              <w:tabs>
                <w:tab w:val="center" w:pos="3168"/>
              </w:tabs>
            </w:pPr>
            <w:r w:rsidRPr="007F451E">
              <w:t>Schepen, penteekening in oost-indische inkt, Eigendom van C.M. van Gogh</w:t>
            </w:r>
          </w:p>
        </w:tc>
      </w:tr>
      <w:tr w:rsidR="00552457" w:rsidRPr="007F451E" w:rsidTr="00552457">
        <w:tc>
          <w:tcPr>
            <w:tcW w:w="2518" w:type="dxa"/>
          </w:tcPr>
          <w:p w:rsidR="00552457" w:rsidRPr="007F451E" w:rsidRDefault="00552457" w:rsidP="00552457">
            <w:pPr>
              <w:pStyle w:val="Geenafstand"/>
            </w:pPr>
            <w:r w:rsidRPr="007F451E">
              <w:t>140. Adriaen van der Venne</w:t>
            </w:r>
          </w:p>
        </w:tc>
        <w:tc>
          <w:tcPr>
            <w:tcW w:w="6694" w:type="dxa"/>
          </w:tcPr>
          <w:p w:rsidR="00552457" w:rsidRPr="007F451E" w:rsidRDefault="00552457" w:rsidP="00552457">
            <w:pPr>
              <w:pStyle w:val="Geenafstand"/>
              <w:tabs>
                <w:tab w:val="center" w:pos="3168"/>
              </w:tabs>
            </w:pPr>
            <w:r w:rsidRPr="007F451E">
              <w:t>Vier landschapjes (in één lijst), penteekening in sepia. Eigendom van Dr. C. Hofstede de Groot</w:t>
            </w:r>
          </w:p>
        </w:tc>
      </w:tr>
      <w:tr w:rsidR="00552457" w:rsidRPr="007F451E" w:rsidTr="00552457">
        <w:tc>
          <w:tcPr>
            <w:tcW w:w="2518" w:type="dxa"/>
          </w:tcPr>
          <w:p w:rsidR="00552457" w:rsidRPr="007F451E" w:rsidRDefault="00552457" w:rsidP="00552457">
            <w:pPr>
              <w:pStyle w:val="Geenafstand"/>
            </w:pPr>
            <w:r w:rsidRPr="007F451E">
              <w:t>141.</w:t>
            </w:r>
          </w:p>
        </w:tc>
        <w:tc>
          <w:tcPr>
            <w:tcW w:w="6694" w:type="dxa"/>
          </w:tcPr>
          <w:p w:rsidR="00552457" w:rsidRPr="007F451E" w:rsidRDefault="00552457" w:rsidP="00552457">
            <w:pPr>
              <w:pStyle w:val="Geenafstand"/>
              <w:tabs>
                <w:tab w:val="center" w:pos="3168"/>
              </w:tabs>
            </w:pPr>
            <w:r w:rsidRPr="007F451E">
              <w:t>Karos, penteekening in oost-indische inkt. Eigendom van Jhr. Mr. Victor de Stuers</w:t>
            </w:r>
          </w:p>
        </w:tc>
      </w:tr>
      <w:tr w:rsidR="00552457" w:rsidRPr="007F451E" w:rsidTr="00552457">
        <w:tc>
          <w:tcPr>
            <w:tcW w:w="2518" w:type="dxa"/>
          </w:tcPr>
          <w:p w:rsidR="00552457" w:rsidRPr="007F451E" w:rsidRDefault="00552457" w:rsidP="00552457">
            <w:pPr>
              <w:pStyle w:val="Geenafstand"/>
            </w:pPr>
            <w:r w:rsidRPr="007F451E">
              <w:t>142. Jan ver Meer van Delft</w:t>
            </w:r>
          </w:p>
        </w:tc>
        <w:tc>
          <w:tcPr>
            <w:tcW w:w="6694" w:type="dxa"/>
          </w:tcPr>
          <w:p w:rsidR="00552457" w:rsidRPr="007F451E" w:rsidRDefault="00552457" w:rsidP="00552457">
            <w:pPr>
              <w:pStyle w:val="Geenafstand"/>
              <w:tabs>
                <w:tab w:val="center" w:pos="3168"/>
              </w:tabs>
            </w:pPr>
            <w:r w:rsidRPr="007F451E">
              <w:t>Vrouwehoofd (ged. 7 mei 1660), zwart krijt. Eigendom van Jhr. Mr. Victor de Stuers</w:t>
            </w:r>
          </w:p>
        </w:tc>
      </w:tr>
      <w:tr w:rsidR="00552457" w:rsidRPr="007F451E" w:rsidTr="00552457">
        <w:tc>
          <w:tcPr>
            <w:tcW w:w="2518" w:type="dxa"/>
          </w:tcPr>
          <w:p w:rsidR="00552457" w:rsidRPr="007F451E" w:rsidRDefault="00552457" w:rsidP="00552457">
            <w:pPr>
              <w:pStyle w:val="Geenafstand"/>
            </w:pPr>
            <w:r w:rsidRPr="007F451E">
              <w:t>143. David Vinckeboons</w:t>
            </w:r>
          </w:p>
        </w:tc>
        <w:tc>
          <w:tcPr>
            <w:tcW w:w="6694" w:type="dxa"/>
          </w:tcPr>
          <w:p w:rsidR="00552457" w:rsidRPr="007F451E" w:rsidRDefault="00552457" w:rsidP="00552457">
            <w:pPr>
              <w:pStyle w:val="Geenafstand"/>
              <w:tabs>
                <w:tab w:val="center" w:pos="3168"/>
              </w:tabs>
            </w:pPr>
            <w:r w:rsidRPr="007F451E">
              <w:t>De rijke kinderen tegenover hun arme ouders. Eigendom van R.W.P. de Vries</w:t>
            </w:r>
          </w:p>
        </w:tc>
      </w:tr>
      <w:tr w:rsidR="00552457" w:rsidRPr="007F451E" w:rsidTr="00552457">
        <w:tc>
          <w:tcPr>
            <w:tcW w:w="2518" w:type="dxa"/>
          </w:tcPr>
          <w:p w:rsidR="00552457" w:rsidRPr="007F451E" w:rsidRDefault="00552457" w:rsidP="00552457">
            <w:pPr>
              <w:pStyle w:val="Geenafstand"/>
            </w:pPr>
            <w:r w:rsidRPr="007F451E">
              <w:t>144.</w:t>
            </w:r>
          </w:p>
        </w:tc>
        <w:tc>
          <w:tcPr>
            <w:tcW w:w="6694" w:type="dxa"/>
          </w:tcPr>
          <w:p w:rsidR="00552457" w:rsidRPr="007F451E" w:rsidRDefault="00552457" w:rsidP="00552457">
            <w:pPr>
              <w:pStyle w:val="Geenafstand"/>
              <w:tabs>
                <w:tab w:val="center" w:pos="3168"/>
              </w:tabs>
            </w:pPr>
            <w:r w:rsidRPr="007F451E">
              <w:t>Landschap met kasteel. Eigendom van R.W.P. de Vries</w:t>
            </w:r>
          </w:p>
        </w:tc>
      </w:tr>
      <w:tr w:rsidR="00552457" w:rsidRPr="007F451E" w:rsidTr="00552457">
        <w:tc>
          <w:tcPr>
            <w:tcW w:w="2518" w:type="dxa"/>
          </w:tcPr>
          <w:p w:rsidR="00552457" w:rsidRPr="007F451E" w:rsidRDefault="00552457" w:rsidP="00552457">
            <w:pPr>
              <w:pStyle w:val="Geenafstand"/>
            </w:pPr>
            <w:r w:rsidRPr="007F451E">
              <w:t>145. Cornelis de Visscher</w:t>
            </w:r>
          </w:p>
        </w:tc>
        <w:tc>
          <w:tcPr>
            <w:tcW w:w="6694" w:type="dxa"/>
          </w:tcPr>
          <w:p w:rsidR="00552457" w:rsidRPr="007F451E" w:rsidRDefault="00552457" w:rsidP="00552457">
            <w:pPr>
              <w:pStyle w:val="Geenafstand"/>
              <w:tabs>
                <w:tab w:val="center" w:pos="3168"/>
              </w:tabs>
            </w:pPr>
            <w:r w:rsidRPr="007F451E">
              <w:t>Borstbeeld van een jongeling, zwart krijt. Eigendom van Jhr. Mr. Victor de Stuers</w:t>
            </w:r>
          </w:p>
        </w:tc>
      </w:tr>
      <w:tr w:rsidR="00552457" w:rsidRPr="007F451E" w:rsidTr="00552457">
        <w:tc>
          <w:tcPr>
            <w:tcW w:w="2518" w:type="dxa"/>
          </w:tcPr>
          <w:p w:rsidR="00552457" w:rsidRPr="007F451E" w:rsidRDefault="00552457" w:rsidP="00552457">
            <w:pPr>
              <w:pStyle w:val="Geenafstand"/>
            </w:pPr>
            <w:r w:rsidRPr="007F451E">
              <w:t>146.</w:t>
            </w:r>
          </w:p>
        </w:tc>
        <w:tc>
          <w:tcPr>
            <w:tcW w:w="6694" w:type="dxa"/>
          </w:tcPr>
          <w:p w:rsidR="00552457" w:rsidRPr="007F451E" w:rsidRDefault="00552457" w:rsidP="00552457">
            <w:pPr>
              <w:pStyle w:val="Geenafstand"/>
              <w:tabs>
                <w:tab w:val="center" w:pos="3168"/>
              </w:tabs>
            </w:pPr>
            <w:r w:rsidRPr="007F451E">
              <w:t>Oude vrouw. Eigendom van Jhr. Mr. Victor de Stuers</w:t>
            </w:r>
          </w:p>
        </w:tc>
      </w:tr>
      <w:tr w:rsidR="00552457" w:rsidRPr="007F451E" w:rsidTr="00552457">
        <w:tc>
          <w:tcPr>
            <w:tcW w:w="2518" w:type="dxa"/>
          </w:tcPr>
          <w:p w:rsidR="00552457" w:rsidRPr="007F451E" w:rsidRDefault="00552457" w:rsidP="00552457">
            <w:pPr>
              <w:pStyle w:val="Geenafstand"/>
            </w:pPr>
            <w:r w:rsidRPr="007F451E">
              <w:t>147.</w:t>
            </w:r>
          </w:p>
        </w:tc>
        <w:tc>
          <w:tcPr>
            <w:tcW w:w="6694" w:type="dxa"/>
          </w:tcPr>
          <w:p w:rsidR="00552457" w:rsidRPr="007F451E" w:rsidRDefault="00552457" w:rsidP="00552457">
            <w:pPr>
              <w:pStyle w:val="Geenafstand"/>
              <w:tabs>
                <w:tab w:val="center" w:pos="3168"/>
              </w:tabs>
            </w:pPr>
            <w:r w:rsidRPr="007F451E">
              <w:t>Ortret van een oud man. Eigendom van Dr. C. Hofstede de Groot</w:t>
            </w:r>
          </w:p>
        </w:tc>
      </w:tr>
      <w:tr w:rsidR="00552457" w:rsidRPr="007F451E" w:rsidTr="00552457">
        <w:tc>
          <w:tcPr>
            <w:tcW w:w="2518" w:type="dxa"/>
          </w:tcPr>
          <w:p w:rsidR="00552457" w:rsidRPr="007F451E" w:rsidRDefault="00552457" w:rsidP="00552457">
            <w:pPr>
              <w:pStyle w:val="Geenafstand"/>
            </w:pPr>
            <w:r w:rsidRPr="007F451E">
              <w:t>148. Simon de Vlieger</w:t>
            </w:r>
          </w:p>
        </w:tc>
        <w:tc>
          <w:tcPr>
            <w:tcW w:w="6694" w:type="dxa"/>
          </w:tcPr>
          <w:p w:rsidR="00552457" w:rsidRPr="007F451E" w:rsidRDefault="00552457" w:rsidP="00552457">
            <w:pPr>
              <w:pStyle w:val="Geenafstand"/>
              <w:tabs>
                <w:tab w:val="center" w:pos="3168"/>
              </w:tabs>
            </w:pPr>
            <w:r w:rsidRPr="007F451E">
              <w:t>Landschap, zwart krijt. Eigendom van Dr. C. Hofstede de Groot</w:t>
            </w:r>
          </w:p>
        </w:tc>
      </w:tr>
      <w:tr w:rsidR="00552457" w:rsidRPr="007F451E" w:rsidTr="00552457">
        <w:tc>
          <w:tcPr>
            <w:tcW w:w="2518" w:type="dxa"/>
          </w:tcPr>
          <w:p w:rsidR="00552457" w:rsidRPr="007F451E" w:rsidRDefault="00552457" w:rsidP="00552457">
            <w:pPr>
              <w:pStyle w:val="Geenafstand"/>
            </w:pPr>
            <w:r w:rsidRPr="007F451E">
              <w:t>149. Antonie Waterloo</w:t>
            </w:r>
          </w:p>
        </w:tc>
        <w:tc>
          <w:tcPr>
            <w:tcW w:w="6694" w:type="dxa"/>
          </w:tcPr>
          <w:p w:rsidR="00552457" w:rsidRPr="007F451E" w:rsidRDefault="00552457" w:rsidP="00552457">
            <w:pPr>
              <w:pStyle w:val="Geenafstand"/>
              <w:tabs>
                <w:tab w:val="center" w:pos="3168"/>
              </w:tabs>
            </w:pPr>
            <w:r w:rsidRPr="007F451E">
              <w:t>Landschap, oost-indische inkt. Eigendom van C.M. van Gogh</w:t>
            </w:r>
          </w:p>
        </w:tc>
      </w:tr>
      <w:tr w:rsidR="00552457" w:rsidRPr="007F451E" w:rsidTr="00552457">
        <w:tc>
          <w:tcPr>
            <w:tcW w:w="2518" w:type="dxa"/>
          </w:tcPr>
          <w:p w:rsidR="00552457" w:rsidRPr="007F451E" w:rsidRDefault="00552457" w:rsidP="00552457">
            <w:pPr>
              <w:pStyle w:val="Geenafstand"/>
            </w:pPr>
            <w:r w:rsidRPr="007F451E">
              <w:t>150. Nicolaas Wickart</w:t>
            </w:r>
          </w:p>
        </w:tc>
        <w:tc>
          <w:tcPr>
            <w:tcW w:w="6694" w:type="dxa"/>
          </w:tcPr>
          <w:p w:rsidR="00552457" w:rsidRPr="007F451E" w:rsidRDefault="00552457" w:rsidP="00552457">
            <w:pPr>
              <w:pStyle w:val="Geenafstand"/>
              <w:tabs>
                <w:tab w:val="center" w:pos="3168"/>
              </w:tabs>
            </w:pPr>
            <w:r w:rsidRPr="007F451E">
              <w:t>Gezicht op Voorschoten, aquarel. Eigendom van C.M. van Gogh</w:t>
            </w:r>
          </w:p>
        </w:tc>
      </w:tr>
      <w:tr w:rsidR="00552457" w:rsidRPr="007F451E" w:rsidTr="00552457">
        <w:tc>
          <w:tcPr>
            <w:tcW w:w="2518" w:type="dxa"/>
          </w:tcPr>
          <w:p w:rsidR="00552457" w:rsidRPr="007F451E" w:rsidRDefault="00552457" w:rsidP="00552457">
            <w:pPr>
              <w:pStyle w:val="Geenafstand"/>
            </w:pPr>
            <w:r w:rsidRPr="007F451E">
              <w:t>151. Jan Wierix</w:t>
            </w:r>
          </w:p>
        </w:tc>
        <w:tc>
          <w:tcPr>
            <w:tcW w:w="6694" w:type="dxa"/>
          </w:tcPr>
          <w:p w:rsidR="00552457" w:rsidRPr="007F451E" w:rsidRDefault="00552457" w:rsidP="00552457">
            <w:pPr>
              <w:pStyle w:val="Geenafstand"/>
              <w:tabs>
                <w:tab w:val="center" w:pos="3168"/>
              </w:tabs>
            </w:pPr>
            <w:r w:rsidRPr="007F451E">
              <w:t>Portret van hugo Donellus, hoogleraar te Leiden. Eigendom van R.W.P. de Vries</w:t>
            </w:r>
          </w:p>
        </w:tc>
      </w:tr>
      <w:tr w:rsidR="00552457" w:rsidRPr="007F451E" w:rsidTr="00552457">
        <w:tc>
          <w:tcPr>
            <w:tcW w:w="2518" w:type="dxa"/>
          </w:tcPr>
          <w:p w:rsidR="00552457" w:rsidRPr="007F451E" w:rsidRDefault="00552457" w:rsidP="00552457">
            <w:pPr>
              <w:pStyle w:val="Geenafstand"/>
            </w:pPr>
            <w:r w:rsidRPr="007F451E">
              <w:t>152. Jacob de Witt</w:t>
            </w:r>
          </w:p>
        </w:tc>
        <w:tc>
          <w:tcPr>
            <w:tcW w:w="6694" w:type="dxa"/>
          </w:tcPr>
          <w:p w:rsidR="00552457" w:rsidRPr="007F451E" w:rsidRDefault="00552457" w:rsidP="00552457">
            <w:pPr>
              <w:pStyle w:val="Geenafstand"/>
              <w:tabs>
                <w:tab w:val="center" w:pos="3168"/>
              </w:tabs>
            </w:pPr>
            <w:r w:rsidRPr="007F451E">
              <w:t>Engelenkopjes, rood en zwart krijt. Eigendom van Jhr. Mr. Victor de Stuers</w:t>
            </w:r>
          </w:p>
        </w:tc>
      </w:tr>
    </w:tbl>
    <w:p w:rsidR="00552457" w:rsidRPr="007F451E" w:rsidRDefault="00552457" w:rsidP="00552457">
      <w:pPr>
        <w:pStyle w:val="Geenafstand"/>
      </w:pPr>
    </w:p>
    <w:p w:rsidR="00552457" w:rsidRPr="007F451E" w:rsidRDefault="00552457" w:rsidP="00552457">
      <w:pPr>
        <w:pStyle w:val="Geenafstand"/>
        <w:rPr>
          <w:u w:val="single"/>
        </w:rPr>
      </w:pPr>
      <w:r w:rsidRPr="007F451E">
        <w:rPr>
          <w:u w:val="single"/>
        </w:rPr>
        <w:t>Tentoonstelling van de collectie origineele lithografieën en etsen van Fransche meesters der negentiende eeuw, bijeengebracht door de firma C.M. van Gogh te Amsterdam, 17 januari – 6 februari 1904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245"/>
        <w:gridCol w:w="1449"/>
      </w:tblGrid>
      <w:tr w:rsidR="00552457" w:rsidRPr="007F451E" w:rsidTr="00552457">
        <w:tc>
          <w:tcPr>
            <w:tcW w:w="2518" w:type="dxa"/>
          </w:tcPr>
          <w:p w:rsidR="00552457" w:rsidRPr="007F451E" w:rsidRDefault="00552457" w:rsidP="00552457">
            <w:pPr>
              <w:pStyle w:val="Geenafstand"/>
            </w:pPr>
            <w:r w:rsidRPr="007F451E">
              <w:t>1. A. Appian</w:t>
            </w:r>
          </w:p>
        </w:tc>
        <w:tc>
          <w:tcPr>
            <w:tcW w:w="5245" w:type="dxa"/>
          </w:tcPr>
          <w:p w:rsidR="00552457" w:rsidRPr="007F451E" w:rsidRDefault="00552457" w:rsidP="00552457">
            <w:pPr>
              <w:pStyle w:val="Geenafstand"/>
            </w:pPr>
            <w:r w:rsidRPr="007F451E">
              <w:t>Paysage avec Ruisseau,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2.</w:t>
            </w:r>
          </w:p>
        </w:tc>
        <w:tc>
          <w:tcPr>
            <w:tcW w:w="5245" w:type="dxa"/>
          </w:tcPr>
          <w:p w:rsidR="00552457" w:rsidRPr="007F451E" w:rsidRDefault="00552457" w:rsidP="00552457">
            <w:pPr>
              <w:pStyle w:val="Geenafstand"/>
            </w:pPr>
            <w:r w:rsidRPr="007F451E">
              <w:t>Le chemin,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3. Barrye</w:t>
            </w:r>
          </w:p>
        </w:tc>
        <w:tc>
          <w:tcPr>
            <w:tcW w:w="5245" w:type="dxa"/>
          </w:tcPr>
          <w:p w:rsidR="00552457" w:rsidRPr="007F451E" w:rsidRDefault="00552457" w:rsidP="00552457">
            <w:pPr>
              <w:pStyle w:val="Geenafstand"/>
            </w:pPr>
            <w:r w:rsidRPr="007F451E">
              <w:t>Etude de tigre,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4. H. Bellage</w:t>
            </w:r>
          </w:p>
        </w:tc>
        <w:tc>
          <w:tcPr>
            <w:tcW w:w="5245" w:type="dxa"/>
          </w:tcPr>
          <w:p w:rsidR="00552457" w:rsidRPr="007F451E" w:rsidRDefault="00552457" w:rsidP="00552457">
            <w:pPr>
              <w:pStyle w:val="Geenafstand"/>
            </w:pPr>
            <w:r w:rsidRPr="007F451E">
              <w:t>,,Dites donc, Madame…”,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5.</w:t>
            </w:r>
          </w:p>
        </w:tc>
        <w:tc>
          <w:tcPr>
            <w:tcW w:w="5245" w:type="dxa"/>
          </w:tcPr>
          <w:p w:rsidR="00552457" w:rsidRPr="007F451E" w:rsidRDefault="00552457" w:rsidP="00552457">
            <w:pPr>
              <w:pStyle w:val="Geenafstand"/>
            </w:pPr>
            <w:r w:rsidRPr="007F451E">
              <w:t>Housards du Nord,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 xml:space="preserve">6. P. Billet </w:t>
            </w:r>
          </w:p>
        </w:tc>
        <w:tc>
          <w:tcPr>
            <w:tcW w:w="5245" w:type="dxa"/>
          </w:tcPr>
          <w:p w:rsidR="00552457" w:rsidRPr="007F451E" w:rsidRDefault="00552457" w:rsidP="00552457">
            <w:pPr>
              <w:pStyle w:val="Geenafstand"/>
            </w:pPr>
            <w:r w:rsidRPr="007F451E">
              <w:t>Fille de pêcheur,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7. J. Blanche</w:t>
            </w:r>
          </w:p>
        </w:tc>
        <w:tc>
          <w:tcPr>
            <w:tcW w:w="5245" w:type="dxa"/>
          </w:tcPr>
          <w:p w:rsidR="00552457" w:rsidRPr="007F451E" w:rsidRDefault="00552457" w:rsidP="00552457">
            <w:pPr>
              <w:pStyle w:val="Geenafstand"/>
            </w:pPr>
            <w:r w:rsidRPr="007F451E">
              <w:t>Fillette,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8. L. Bolly</w:t>
            </w:r>
          </w:p>
        </w:tc>
        <w:tc>
          <w:tcPr>
            <w:tcW w:w="5245" w:type="dxa"/>
          </w:tcPr>
          <w:p w:rsidR="00552457" w:rsidRPr="007F451E" w:rsidRDefault="00552457" w:rsidP="00552457">
            <w:pPr>
              <w:pStyle w:val="Geenafstand"/>
            </w:pPr>
            <w:r w:rsidRPr="007F451E">
              <w:t>Et l’ogre l’a norge,</w:t>
            </w:r>
            <w:r w:rsidRPr="007F451E">
              <w:rPr>
                <w:color w:val="FF0000"/>
              </w:rPr>
              <w:t xml:space="preserve"> </w:t>
            </w:r>
            <w:r w:rsidRPr="007F451E">
              <w:t>lithografie</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 xml:space="preserve">9. </w:t>
            </w:r>
          </w:p>
        </w:tc>
        <w:tc>
          <w:tcPr>
            <w:tcW w:w="5245" w:type="dxa"/>
          </w:tcPr>
          <w:p w:rsidR="00552457" w:rsidRPr="007F451E" w:rsidRDefault="00552457" w:rsidP="00552457">
            <w:pPr>
              <w:pStyle w:val="Geenafstand"/>
            </w:pPr>
            <w:r w:rsidRPr="007F451E">
              <w:t>Vous serez heureuse en ménage, lithografie</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10. J.F. Bonvin</w:t>
            </w:r>
          </w:p>
        </w:tc>
        <w:tc>
          <w:tcPr>
            <w:tcW w:w="5245" w:type="dxa"/>
          </w:tcPr>
          <w:p w:rsidR="00552457" w:rsidRPr="007F451E" w:rsidRDefault="00552457" w:rsidP="00552457">
            <w:pPr>
              <w:pStyle w:val="Geenafstand"/>
            </w:pPr>
            <w:r w:rsidRPr="007F451E">
              <w:t>Fileuse, ets</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11.</w:t>
            </w:r>
          </w:p>
        </w:tc>
        <w:tc>
          <w:tcPr>
            <w:tcW w:w="5245" w:type="dxa"/>
          </w:tcPr>
          <w:p w:rsidR="00552457" w:rsidRPr="007F451E" w:rsidRDefault="00552457" w:rsidP="00552457">
            <w:pPr>
              <w:pStyle w:val="Geenafstand"/>
            </w:pPr>
            <w:r w:rsidRPr="007F451E">
              <w:t>Le cuisinier, ets</w:t>
            </w:r>
          </w:p>
        </w:tc>
        <w:tc>
          <w:tcPr>
            <w:tcW w:w="1449" w:type="dxa"/>
          </w:tcPr>
          <w:p w:rsidR="00552457" w:rsidRPr="007F451E" w:rsidRDefault="00552457" w:rsidP="00552457">
            <w:pPr>
              <w:pStyle w:val="Geenafstand"/>
            </w:pPr>
            <w:r w:rsidRPr="007F451E">
              <w:t>f. 10,-</w:t>
            </w:r>
          </w:p>
        </w:tc>
      </w:tr>
      <w:tr w:rsidR="00552457" w:rsidRPr="007F451E" w:rsidTr="00552457">
        <w:tc>
          <w:tcPr>
            <w:tcW w:w="2518" w:type="dxa"/>
          </w:tcPr>
          <w:p w:rsidR="00552457" w:rsidRPr="007F451E" w:rsidRDefault="00552457" w:rsidP="00552457">
            <w:pPr>
              <w:pStyle w:val="Geenafstand"/>
            </w:pPr>
            <w:r w:rsidRPr="007F451E">
              <w:t>12. Bonnington</w:t>
            </w:r>
          </w:p>
        </w:tc>
        <w:tc>
          <w:tcPr>
            <w:tcW w:w="5245" w:type="dxa"/>
          </w:tcPr>
          <w:p w:rsidR="00552457" w:rsidRPr="007F451E" w:rsidRDefault="00552457" w:rsidP="00552457">
            <w:pPr>
              <w:pStyle w:val="Geenafstand"/>
            </w:pPr>
            <w:r w:rsidRPr="007F451E">
              <w:t>Pierre de vaivre,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13. L. Boulanger</w:t>
            </w:r>
          </w:p>
        </w:tc>
        <w:tc>
          <w:tcPr>
            <w:tcW w:w="5245" w:type="dxa"/>
          </w:tcPr>
          <w:p w:rsidR="00552457" w:rsidRPr="007F451E" w:rsidRDefault="00552457" w:rsidP="00552457">
            <w:pPr>
              <w:pStyle w:val="Geenafstand"/>
            </w:pPr>
            <w:r w:rsidRPr="007F451E">
              <w:t>Attaque du tigre,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14. F. Buhot</w:t>
            </w:r>
          </w:p>
        </w:tc>
        <w:tc>
          <w:tcPr>
            <w:tcW w:w="5245" w:type="dxa"/>
          </w:tcPr>
          <w:p w:rsidR="00552457" w:rsidRPr="007F451E" w:rsidRDefault="00552457" w:rsidP="00552457">
            <w:r w:rsidRPr="007F451E">
              <w:t>L’Hiver à Paris,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 xml:space="preserve">15. </w:t>
            </w:r>
          </w:p>
        </w:tc>
        <w:tc>
          <w:tcPr>
            <w:tcW w:w="5245" w:type="dxa"/>
          </w:tcPr>
          <w:p w:rsidR="00552457" w:rsidRPr="007F451E" w:rsidRDefault="00552457" w:rsidP="00552457">
            <w:pPr>
              <w:pStyle w:val="Geenafstand"/>
            </w:pPr>
            <w:r w:rsidRPr="007F451E">
              <w:t>L’Illustration nouvelle,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16. Eug. Carrière</w:t>
            </w:r>
          </w:p>
        </w:tc>
        <w:tc>
          <w:tcPr>
            <w:tcW w:w="5245" w:type="dxa"/>
          </w:tcPr>
          <w:p w:rsidR="00552457" w:rsidRPr="007F451E" w:rsidRDefault="00552457" w:rsidP="00552457">
            <w:pPr>
              <w:pStyle w:val="Geenafstand"/>
            </w:pPr>
            <w:r w:rsidRPr="007F451E">
              <w:t>Portrait d’Edmont de Goncourt, lithografie</w:t>
            </w:r>
          </w:p>
        </w:tc>
        <w:tc>
          <w:tcPr>
            <w:tcW w:w="1449" w:type="dxa"/>
          </w:tcPr>
          <w:p w:rsidR="00552457" w:rsidRPr="007F451E" w:rsidRDefault="00552457" w:rsidP="00552457">
            <w:pPr>
              <w:pStyle w:val="Geenafstand"/>
            </w:pPr>
            <w:r w:rsidRPr="007F451E">
              <w:t>f. 28,-</w:t>
            </w:r>
          </w:p>
        </w:tc>
      </w:tr>
      <w:tr w:rsidR="00552457" w:rsidRPr="007F451E" w:rsidTr="00552457">
        <w:tc>
          <w:tcPr>
            <w:tcW w:w="2518" w:type="dxa"/>
          </w:tcPr>
          <w:p w:rsidR="00552457" w:rsidRPr="007F451E" w:rsidRDefault="00552457" w:rsidP="00552457">
            <w:pPr>
              <w:pStyle w:val="Geenafstand"/>
            </w:pPr>
            <w:r w:rsidRPr="007F451E">
              <w:t>17. Charlet et Raffet</w:t>
            </w:r>
          </w:p>
        </w:tc>
        <w:tc>
          <w:tcPr>
            <w:tcW w:w="5245" w:type="dxa"/>
          </w:tcPr>
          <w:p w:rsidR="00552457" w:rsidRPr="007F451E" w:rsidRDefault="00552457" w:rsidP="00552457">
            <w:pPr>
              <w:pStyle w:val="Geenafstand"/>
            </w:pPr>
            <w:r w:rsidRPr="007F451E">
              <w:t>Episode de la campagne de la Russie, lithografie</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18. Charlet</w:t>
            </w:r>
          </w:p>
        </w:tc>
        <w:tc>
          <w:tcPr>
            <w:tcW w:w="5245" w:type="dxa"/>
          </w:tcPr>
          <w:p w:rsidR="00552457" w:rsidRPr="007F451E" w:rsidRDefault="00552457" w:rsidP="00552457">
            <w:pPr>
              <w:pStyle w:val="Geenafstand"/>
            </w:pPr>
            <w:r w:rsidRPr="007F451E">
              <w:t>Combat, lithografie</w:t>
            </w:r>
          </w:p>
        </w:tc>
        <w:tc>
          <w:tcPr>
            <w:tcW w:w="1449" w:type="dxa"/>
          </w:tcPr>
          <w:p w:rsidR="00552457" w:rsidRPr="007F451E" w:rsidRDefault="00552457" w:rsidP="00552457">
            <w:pPr>
              <w:pStyle w:val="Geenafstand"/>
            </w:pPr>
            <w:r w:rsidRPr="007F451E">
              <w:t>f. 35,-</w:t>
            </w:r>
          </w:p>
        </w:tc>
      </w:tr>
      <w:tr w:rsidR="00552457" w:rsidRPr="007F451E" w:rsidTr="00552457">
        <w:tc>
          <w:tcPr>
            <w:tcW w:w="2518" w:type="dxa"/>
          </w:tcPr>
          <w:p w:rsidR="00552457" w:rsidRPr="007F451E" w:rsidRDefault="00552457" w:rsidP="00552457">
            <w:pPr>
              <w:pStyle w:val="Geenafstand"/>
            </w:pPr>
            <w:r w:rsidRPr="007F451E">
              <w:t>19.</w:t>
            </w:r>
          </w:p>
        </w:tc>
        <w:tc>
          <w:tcPr>
            <w:tcW w:w="5245" w:type="dxa"/>
          </w:tcPr>
          <w:p w:rsidR="00552457" w:rsidRPr="007F451E" w:rsidRDefault="00552457" w:rsidP="00552457">
            <w:pPr>
              <w:pStyle w:val="Geenafstand"/>
            </w:pPr>
            <w:r w:rsidRPr="007F451E">
              <w:t>Siège et prise de Berg op Zoom, lithografie</w:t>
            </w:r>
          </w:p>
        </w:tc>
        <w:tc>
          <w:tcPr>
            <w:tcW w:w="1449" w:type="dxa"/>
          </w:tcPr>
          <w:p w:rsidR="00552457" w:rsidRPr="007F451E" w:rsidRDefault="00552457" w:rsidP="00552457">
            <w:pPr>
              <w:pStyle w:val="Geenafstand"/>
            </w:pPr>
            <w:r w:rsidRPr="007F451E">
              <w:t>f. 30,-</w:t>
            </w:r>
            <w:r w:rsidRPr="007F451E">
              <w:tab/>
            </w:r>
          </w:p>
        </w:tc>
      </w:tr>
      <w:tr w:rsidR="00552457" w:rsidRPr="007F451E" w:rsidTr="00552457">
        <w:tc>
          <w:tcPr>
            <w:tcW w:w="2518" w:type="dxa"/>
          </w:tcPr>
          <w:p w:rsidR="00552457" w:rsidRPr="007F451E" w:rsidRDefault="00552457" w:rsidP="00552457">
            <w:pPr>
              <w:pStyle w:val="Geenafstand"/>
            </w:pPr>
            <w:r w:rsidRPr="007F451E">
              <w:t>20.</w:t>
            </w:r>
          </w:p>
        </w:tc>
        <w:tc>
          <w:tcPr>
            <w:tcW w:w="5245" w:type="dxa"/>
          </w:tcPr>
          <w:p w:rsidR="00552457" w:rsidRPr="007F451E" w:rsidRDefault="00552457" w:rsidP="00552457">
            <w:pPr>
              <w:pStyle w:val="Geenafstand"/>
            </w:pPr>
            <w:r w:rsidRPr="007F451E">
              <w:t>Courage-Résignation, lithografie</w:t>
            </w:r>
          </w:p>
        </w:tc>
        <w:tc>
          <w:tcPr>
            <w:tcW w:w="1449" w:type="dxa"/>
          </w:tcPr>
          <w:p w:rsidR="00552457" w:rsidRPr="007F451E" w:rsidRDefault="00552457" w:rsidP="00552457">
            <w:pPr>
              <w:pStyle w:val="Geenafstand"/>
            </w:pPr>
            <w:r w:rsidRPr="007F451E">
              <w:t>f. 35,-</w:t>
            </w:r>
          </w:p>
        </w:tc>
      </w:tr>
      <w:tr w:rsidR="00552457" w:rsidRPr="007F451E" w:rsidTr="00552457">
        <w:tc>
          <w:tcPr>
            <w:tcW w:w="2518" w:type="dxa"/>
          </w:tcPr>
          <w:p w:rsidR="00552457" w:rsidRPr="007F451E" w:rsidRDefault="00552457" w:rsidP="00552457">
            <w:pPr>
              <w:pStyle w:val="Geenafstand"/>
            </w:pPr>
            <w:r w:rsidRPr="007F451E">
              <w:t>21. Ciceri</w:t>
            </w:r>
          </w:p>
        </w:tc>
        <w:tc>
          <w:tcPr>
            <w:tcW w:w="5245" w:type="dxa"/>
          </w:tcPr>
          <w:p w:rsidR="00552457" w:rsidRPr="007F451E" w:rsidRDefault="00552457" w:rsidP="00552457">
            <w:pPr>
              <w:pStyle w:val="Geenafstand"/>
            </w:pPr>
            <w:r w:rsidRPr="007F451E">
              <w:t>Noyon, lithografie</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22. B. Constant</w:t>
            </w:r>
          </w:p>
        </w:tc>
        <w:tc>
          <w:tcPr>
            <w:tcW w:w="5245" w:type="dxa"/>
          </w:tcPr>
          <w:p w:rsidR="00552457" w:rsidRPr="007F451E" w:rsidRDefault="00552457" w:rsidP="00552457">
            <w:pPr>
              <w:pStyle w:val="Geenafstand"/>
            </w:pPr>
            <w:r w:rsidRPr="007F451E">
              <w:t>Souvenir de Tanger,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lastRenderedPageBreak/>
              <w:t>23. Corot</w:t>
            </w:r>
          </w:p>
        </w:tc>
        <w:tc>
          <w:tcPr>
            <w:tcW w:w="5245" w:type="dxa"/>
          </w:tcPr>
          <w:p w:rsidR="00552457" w:rsidRPr="007F451E" w:rsidRDefault="00552457" w:rsidP="00552457">
            <w:pPr>
              <w:pStyle w:val="Geenafstand"/>
            </w:pPr>
            <w:r w:rsidRPr="007F451E">
              <w:t>Paysage d’Italie, ets</w:t>
            </w:r>
          </w:p>
        </w:tc>
        <w:tc>
          <w:tcPr>
            <w:tcW w:w="1449" w:type="dxa"/>
          </w:tcPr>
          <w:p w:rsidR="00552457" w:rsidRPr="007F451E" w:rsidRDefault="00552457" w:rsidP="00552457">
            <w:pPr>
              <w:pStyle w:val="Geenafstand"/>
            </w:pPr>
            <w:r w:rsidRPr="007F451E">
              <w:t>f. 36,-</w:t>
            </w:r>
          </w:p>
        </w:tc>
      </w:tr>
      <w:tr w:rsidR="00552457" w:rsidRPr="007F451E" w:rsidTr="00552457">
        <w:tc>
          <w:tcPr>
            <w:tcW w:w="2518" w:type="dxa"/>
          </w:tcPr>
          <w:p w:rsidR="00552457" w:rsidRPr="007F451E" w:rsidRDefault="00552457" w:rsidP="00552457">
            <w:pPr>
              <w:pStyle w:val="Geenafstand"/>
            </w:pPr>
            <w:r w:rsidRPr="007F451E">
              <w:t>24. G. Courbet</w:t>
            </w:r>
          </w:p>
        </w:tc>
        <w:tc>
          <w:tcPr>
            <w:tcW w:w="5245" w:type="dxa"/>
          </w:tcPr>
          <w:p w:rsidR="00552457" w:rsidRPr="007F451E" w:rsidRDefault="00552457" w:rsidP="00552457">
            <w:pPr>
              <w:pStyle w:val="Geenafstand"/>
            </w:pPr>
            <w:r w:rsidRPr="007F451E">
              <w:t>Demoiselles de village,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25. Ch. Daubigny</w:t>
            </w:r>
          </w:p>
        </w:tc>
        <w:tc>
          <w:tcPr>
            <w:tcW w:w="5245" w:type="dxa"/>
          </w:tcPr>
          <w:p w:rsidR="00552457" w:rsidRPr="007F451E" w:rsidRDefault="00552457" w:rsidP="00552457">
            <w:pPr>
              <w:pStyle w:val="Geenafstand"/>
            </w:pPr>
            <w:r w:rsidRPr="007F451E">
              <w:t>L’Aurore,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26.</w:t>
            </w:r>
          </w:p>
        </w:tc>
        <w:tc>
          <w:tcPr>
            <w:tcW w:w="5245" w:type="dxa"/>
          </w:tcPr>
          <w:p w:rsidR="00552457" w:rsidRPr="007F451E" w:rsidRDefault="00552457" w:rsidP="00552457">
            <w:pPr>
              <w:pStyle w:val="Geenafstand"/>
            </w:pPr>
            <w:r w:rsidRPr="007F451E">
              <w:t>Pommiers à Anvers,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27.</w:t>
            </w:r>
          </w:p>
        </w:tc>
        <w:tc>
          <w:tcPr>
            <w:tcW w:w="5245" w:type="dxa"/>
          </w:tcPr>
          <w:p w:rsidR="00552457" w:rsidRPr="007F451E" w:rsidRDefault="00552457" w:rsidP="00552457">
            <w:pPr>
              <w:pStyle w:val="Geenafstand"/>
            </w:pPr>
            <w:r w:rsidRPr="007F451E">
              <w:t>Bords de l’Oise,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28.</w:t>
            </w:r>
          </w:p>
        </w:tc>
        <w:tc>
          <w:tcPr>
            <w:tcW w:w="5245" w:type="dxa"/>
          </w:tcPr>
          <w:p w:rsidR="00552457" w:rsidRPr="007F451E" w:rsidRDefault="00552457" w:rsidP="00552457">
            <w:pPr>
              <w:pStyle w:val="Geenafstand"/>
            </w:pPr>
            <w:r w:rsidRPr="007F451E">
              <w:t>Temps d’Orage,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29.</w:t>
            </w:r>
          </w:p>
        </w:tc>
        <w:tc>
          <w:tcPr>
            <w:tcW w:w="5245" w:type="dxa"/>
          </w:tcPr>
          <w:p w:rsidR="00552457" w:rsidRPr="007F451E" w:rsidRDefault="00552457" w:rsidP="00552457">
            <w:pPr>
              <w:pStyle w:val="Geenafstand"/>
            </w:pPr>
            <w:r w:rsidRPr="007F451E">
              <w:t>Le berger et la bergère,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30.</w:t>
            </w:r>
          </w:p>
        </w:tc>
        <w:tc>
          <w:tcPr>
            <w:tcW w:w="5245" w:type="dxa"/>
          </w:tcPr>
          <w:p w:rsidR="00552457" w:rsidRPr="007F451E" w:rsidRDefault="00552457" w:rsidP="00552457">
            <w:pPr>
              <w:pStyle w:val="Geenafstand"/>
            </w:pPr>
            <w:r w:rsidRPr="007F451E">
              <w:t>Les vandanges, ets</w:t>
            </w:r>
          </w:p>
        </w:tc>
        <w:tc>
          <w:tcPr>
            <w:tcW w:w="1449" w:type="dxa"/>
          </w:tcPr>
          <w:p w:rsidR="00552457" w:rsidRPr="007F451E" w:rsidRDefault="00552457" w:rsidP="00552457">
            <w:pPr>
              <w:pStyle w:val="Geenafstand"/>
            </w:pPr>
            <w:r w:rsidRPr="007F451E">
              <w:t>f. 25,-</w:t>
            </w:r>
          </w:p>
        </w:tc>
      </w:tr>
      <w:tr w:rsidR="00552457" w:rsidRPr="007F451E" w:rsidTr="00552457">
        <w:tc>
          <w:tcPr>
            <w:tcW w:w="2518" w:type="dxa"/>
          </w:tcPr>
          <w:p w:rsidR="00552457" w:rsidRPr="007F451E" w:rsidRDefault="00552457" w:rsidP="00552457">
            <w:pPr>
              <w:pStyle w:val="Geenafstand"/>
            </w:pPr>
            <w:r w:rsidRPr="007F451E">
              <w:t>31. Honoré Daumier</w:t>
            </w:r>
          </w:p>
        </w:tc>
        <w:tc>
          <w:tcPr>
            <w:tcW w:w="5245" w:type="dxa"/>
          </w:tcPr>
          <w:p w:rsidR="00552457" w:rsidRPr="007F451E" w:rsidRDefault="00552457" w:rsidP="00552457">
            <w:pPr>
              <w:pStyle w:val="Geenafstand"/>
            </w:pPr>
            <w:r w:rsidRPr="007F451E">
              <w:t>Lannes,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32.</w:t>
            </w:r>
          </w:p>
        </w:tc>
        <w:tc>
          <w:tcPr>
            <w:tcW w:w="5245" w:type="dxa"/>
          </w:tcPr>
          <w:p w:rsidR="00552457" w:rsidRPr="007F451E" w:rsidRDefault="00552457" w:rsidP="00552457">
            <w:pPr>
              <w:pStyle w:val="Geenafstand"/>
            </w:pPr>
            <w:r w:rsidRPr="007F451E">
              <w:t>Cauchemar de Mimi, lithografie</w:t>
            </w:r>
          </w:p>
        </w:tc>
        <w:tc>
          <w:tcPr>
            <w:tcW w:w="1449"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t>33.</w:t>
            </w:r>
          </w:p>
        </w:tc>
        <w:tc>
          <w:tcPr>
            <w:tcW w:w="5245" w:type="dxa"/>
          </w:tcPr>
          <w:p w:rsidR="00552457" w:rsidRPr="007F451E" w:rsidRDefault="00552457" w:rsidP="00552457">
            <w:pPr>
              <w:pStyle w:val="Geenafstand"/>
            </w:pPr>
            <w:r w:rsidRPr="007F451E">
              <w:t>Le souffleur, lithografie</w:t>
            </w:r>
          </w:p>
        </w:tc>
        <w:tc>
          <w:tcPr>
            <w:tcW w:w="1449" w:type="dxa"/>
          </w:tcPr>
          <w:p w:rsidR="00552457" w:rsidRPr="007F451E" w:rsidRDefault="00552457" w:rsidP="00552457">
            <w:pPr>
              <w:pStyle w:val="Geenafstand"/>
            </w:pPr>
            <w:r w:rsidRPr="007F451E">
              <w:t>f. 3,-</w:t>
            </w:r>
          </w:p>
        </w:tc>
      </w:tr>
      <w:tr w:rsidR="00552457" w:rsidRPr="007F451E" w:rsidTr="00552457">
        <w:tc>
          <w:tcPr>
            <w:tcW w:w="2518" w:type="dxa"/>
          </w:tcPr>
          <w:p w:rsidR="00552457" w:rsidRPr="007F451E" w:rsidRDefault="00552457" w:rsidP="00552457">
            <w:pPr>
              <w:pStyle w:val="Geenafstand"/>
            </w:pPr>
            <w:r w:rsidRPr="007F451E">
              <w:t>34.</w:t>
            </w:r>
          </w:p>
        </w:tc>
        <w:tc>
          <w:tcPr>
            <w:tcW w:w="5245" w:type="dxa"/>
          </w:tcPr>
          <w:p w:rsidR="00552457" w:rsidRPr="007F451E" w:rsidRDefault="00552457" w:rsidP="00552457">
            <w:pPr>
              <w:pStyle w:val="Geenafstand"/>
            </w:pPr>
            <w:r w:rsidRPr="007F451E">
              <w:t>L’Austronome, lithografie</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35.</w:t>
            </w:r>
          </w:p>
        </w:tc>
        <w:tc>
          <w:tcPr>
            <w:tcW w:w="5245" w:type="dxa"/>
          </w:tcPr>
          <w:p w:rsidR="00552457" w:rsidRPr="007F451E" w:rsidRDefault="00552457" w:rsidP="00552457">
            <w:pPr>
              <w:pStyle w:val="Geenafstand"/>
            </w:pPr>
            <w:r w:rsidRPr="007F451E">
              <w:t>Hôtel des Haricots,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36.</w:t>
            </w:r>
          </w:p>
        </w:tc>
        <w:tc>
          <w:tcPr>
            <w:tcW w:w="5245" w:type="dxa"/>
          </w:tcPr>
          <w:p w:rsidR="00552457" w:rsidRPr="007F451E" w:rsidRDefault="00552457" w:rsidP="00552457">
            <w:pPr>
              <w:pStyle w:val="Geenafstand"/>
            </w:pPr>
            <w:r w:rsidRPr="007F451E">
              <w:t>Les baigneuses,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37.</w:t>
            </w:r>
          </w:p>
        </w:tc>
        <w:tc>
          <w:tcPr>
            <w:tcW w:w="5245" w:type="dxa"/>
          </w:tcPr>
          <w:p w:rsidR="00552457" w:rsidRPr="007F451E" w:rsidRDefault="00552457" w:rsidP="00552457">
            <w:pPr>
              <w:pStyle w:val="Geenafstand"/>
            </w:pPr>
            <w:r w:rsidRPr="007F451E">
              <w:t>M. Choiseul,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38.</w:t>
            </w:r>
          </w:p>
        </w:tc>
        <w:tc>
          <w:tcPr>
            <w:tcW w:w="5245" w:type="dxa"/>
          </w:tcPr>
          <w:p w:rsidR="00552457" w:rsidRPr="007F451E" w:rsidRDefault="00552457" w:rsidP="00552457">
            <w:pPr>
              <w:pStyle w:val="Geenafstand"/>
            </w:pPr>
            <w:r w:rsidRPr="007F451E">
              <w:t>Le ventre législatif, lithografie</w:t>
            </w:r>
          </w:p>
        </w:tc>
        <w:tc>
          <w:tcPr>
            <w:tcW w:w="1449"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39.</w:t>
            </w:r>
          </w:p>
        </w:tc>
        <w:tc>
          <w:tcPr>
            <w:tcW w:w="5245" w:type="dxa"/>
          </w:tcPr>
          <w:p w:rsidR="00552457" w:rsidRPr="007F451E" w:rsidRDefault="00552457" w:rsidP="00552457">
            <w:pPr>
              <w:pStyle w:val="Geenafstand"/>
            </w:pPr>
            <w:r w:rsidRPr="007F451E">
              <w:t>Orgue Vienner, lithografie</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40.</w:t>
            </w:r>
          </w:p>
        </w:tc>
        <w:tc>
          <w:tcPr>
            <w:tcW w:w="5245" w:type="dxa"/>
          </w:tcPr>
          <w:p w:rsidR="00552457" w:rsidRPr="007F451E" w:rsidRDefault="00552457" w:rsidP="00552457">
            <w:pPr>
              <w:pStyle w:val="Geenafstand"/>
              <w:tabs>
                <w:tab w:val="left" w:pos="1257"/>
              </w:tabs>
            </w:pPr>
            <w:r w:rsidRPr="007F451E">
              <w:t>Chimère,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41.</w:t>
            </w:r>
          </w:p>
        </w:tc>
        <w:tc>
          <w:tcPr>
            <w:tcW w:w="5245" w:type="dxa"/>
          </w:tcPr>
          <w:p w:rsidR="00552457" w:rsidRPr="007F451E" w:rsidRDefault="00552457" w:rsidP="00552457">
            <w:pPr>
              <w:pStyle w:val="Geenafstand"/>
            </w:pPr>
            <w:r w:rsidRPr="007F451E">
              <w:t>La tête branlante, lithografie</w:t>
            </w:r>
          </w:p>
        </w:tc>
        <w:tc>
          <w:tcPr>
            <w:tcW w:w="1449" w:type="dxa"/>
          </w:tcPr>
          <w:p w:rsidR="00552457" w:rsidRPr="007F451E" w:rsidRDefault="00552457" w:rsidP="00552457">
            <w:pPr>
              <w:pStyle w:val="Geenafstand"/>
            </w:pPr>
            <w:r w:rsidRPr="007F451E">
              <w:t>f. 7,-</w:t>
            </w:r>
          </w:p>
        </w:tc>
      </w:tr>
      <w:tr w:rsidR="00552457" w:rsidRPr="007F451E" w:rsidTr="00552457">
        <w:tc>
          <w:tcPr>
            <w:tcW w:w="2518" w:type="dxa"/>
          </w:tcPr>
          <w:p w:rsidR="00552457" w:rsidRPr="007F451E" w:rsidRDefault="00552457" w:rsidP="00552457">
            <w:pPr>
              <w:pStyle w:val="Geenafstand"/>
            </w:pPr>
            <w:r w:rsidRPr="007F451E">
              <w:t>42. Decamps</w:t>
            </w:r>
          </w:p>
        </w:tc>
        <w:tc>
          <w:tcPr>
            <w:tcW w:w="5245" w:type="dxa"/>
          </w:tcPr>
          <w:p w:rsidR="00552457" w:rsidRPr="007F451E" w:rsidRDefault="00552457" w:rsidP="00552457">
            <w:pPr>
              <w:pStyle w:val="Geenafstand"/>
            </w:pPr>
            <w:r w:rsidRPr="007F451E">
              <w:t>Gardeur de porcs,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43.</w:t>
            </w:r>
          </w:p>
        </w:tc>
        <w:tc>
          <w:tcPr>
            <w:tcW w:w="5245" w:type="dxa"/>
          </w:tcPr>
          <w:p w:rsidR="00552457" w:rsidRPr="007F451E" w:rsidRDefault="00552457" w:rsidP="00552457">
            <w:pPr>
              <w:pStyle w:val="Geenafstand"/>
            </w:pPr>
            <w:r w:rsidRPr="007F451E">
              <w:t>Conjugaison du verbe ,,sauver”,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44.</w:t>
            </w:r>
          </w:p>
        </w:tc>
        <w:tc>
          <w:tcPr>
            <w:tcW w:w="5245" w:type="dxa"/>
          </w:tcPr>
          <w:p w:rsidR="00552457" w:rsidRPr="007F451E" w:rsidRDefault="00552457" w:rsidP="00552457">
            <w:pPr>
              <w:pStyle w:val="Geenafstand"/>
            </w:pPr>
            <w:r w:rsidRPr="007F451E">
              <w:t>Un homme d’armes,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45.</w:t>
            </w:r>
          </w:p>
        </w:tc>
        <w:tc>
          <w:tcPr>
            <w:tcW w:w="5245" w:type="dxa"/>
          </w:tcPr>
          <w:p w:rsidR="00552457" w:rsidRPr="007F451E" w:rsidRDefault="00552457" w:rsidP="00552457">
            <w:pPr>
              <w:pStyle w:val="Geenafstand"/>
            </w:pPr>
            <w:r w:rsidRPr="007F451E">
              <w:t>Le tigre, ets</w:t>
            </w:r>
          </w:p>
        </w:tc>
        <w:tc>
          <w:tcPr>
            <w:tcW w:w="1449" w:type="dxa"/>
          </w:tcPr>
          <w:p w:rsidR="00552457" w:rsidRPr="007F451E" w:rsidRDefault="00552457" w:rsidP="00552457">
            <w:pPr>
              <w:pStyle w:val="Geenafstand"/>
            </w:pPr>
            <w:r w:rsidRPr="007F451E">
              <w:t>f. 20,-</w:t>
            </w:r>
          </w:p>
        </w:tc>
      </w:tr>
      <w:tr w:rsidR="00552457" w:rsidRPr="007F451E" w:rsidTr="00552457">
        <w:tc>
          <w:tcPr>
            <w:tcW w:w="2518" w:type="dxa"/>
          </w:tcPr>
          <w:p w:rsidR="00552457" w:rsidRPr="007F451E" w:rsidRDefault="00552457" w:rsidP="00552457">
            <w:pPr>
              <w:pStyle w:val="Geenafstand"/>
            </w:pPr>
            <w:r w:rsidRPr="007F451E">
              <w:t>46.</w:t>
            </w:r>
          </w:p>
        </w:tc>
        <w:tc>
          <w:tcPr>
            <w:tcW w:w="5245" w:type="dxa"/>
          </w:tcPr>
          <w:p w:rsidR="00552457" w:rsidRPr="007F451E" w:rsidRDefault="00552457" w:rsidP="00552457">
            <w:pPr>
              <w:pStyle w:val="Geenafstand"/>
            </w:pPr>
            <w:r w:rsidRPr="007F451E">
              <w:t>Jeune tigre avec sa mère,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47. Aug. Delàtre</w:t>
            </w:r>
          </w:p>
        </w:tc>
        <w:tc>
          <w:tcPr>
            <w:tcW w:w="5245" w:type="dxa"/>
          </w:tcPr>
          <w:p w:rsidR="00552457" w:rsidRPr="007F451E" w:rsidRDefault="00552457" w:rsidP="00552457">
            <w:pPr>
              <w:pStyle w:val="Geenafstand"/>
            </w:pPr>
            <w:r w:rsidRPr="007F451E">
              <w:t>Son adresse, ets</w:t>
            </w:r>
          </w:p>
        </w:tc>
        <w:tc>
          <w:tcPr>
            <w:tcW w:w="1449" w:type="dxa"/>
          </w:tcPr>
          <w:p w:rsidR="00552457" w:rsidRPr="007F451E" w:rsidRDefault="00552457" w:rsidP="00552457">
            <w:pPr>
              <w:pStyle w:val="Geenafstand"/>
            </w:pPr>
            <w:r w:rsidRPr="007F451E">
              <w:t>f. 4,-</w:t>
            </w:r>
          </w:p>
        </w:tc>
      </w:tr>
      <w:tr w:rsidR="00552457" w:rsidRPr="007F451E" w:rsidTr="00552457">
        <w:tc>
          <w:tcPr>
            <w:tcW w:w="2518" w:type="dxa"/>
          </w:tcPr>
          <w:p w:rsidR="00552457" w:rsidRPr="007F451E" w:rsidRDefault="00552457" w:rsidP="00552457">
            <w:pPr>
              <w:pStyle w:val="Geenafstand"/>
            </w:pPr>
            <w:r w:rsidRPr="007F451E">
              <w:t>48. Delaunay</w:t>
            </w:r>
          </w:p>
        </w:tc>
        <w:tc>
          <w:tcPr>
            <w:tcW w:w="5245" w:type="dxa"/>
          </w:tcPr>
          <w:p w:rsidR="00552457" w:rsidRPr="007F451E" w:rsidRDefault="00552457" w:rsidP="00552457">
            <w:pPr>
              <w:pStyle w:val="Geenafstand"/>
            </w:pPr>
            <w:r w:rsidRPr="007F451E">
              <w:t>Grand chène,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49. J. Deveria</w:t>
            </w:r>
          </w:p>
        </w:tc>
        <w:tc>
          <w:tcPr>
            <w:tcW w:w="5245" w:type="dxa"/>
          </w:tcPr>
          <w:p w:rsidR="00552457" w:rsidRPr="007F451E" w:rsidRDefault="00552457" w:rsidP="00552457">
            <w:pPr>
              <w:pStyle w:val="Geenafstand"/>
            </w:pPr>
            <w:r w:rsidRPr="007F451E">
              <w:t>Petites Macedoines,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 xml:space="preserve">50. </w:t>
            </w:r>
          </w:p>
        </w:tc>
        <w:tc>
          <w:tcPr>
            <w:tcW w:w="5245" w:type="dxa"/>
          </w:tcPr>
          <w:p w:rsidR="00552457" w:rsidRPr="007F451E" w:rsidRDefault="00552457" w:rsidP="00552457">
            <w:pPr>
              <w:pStyle w:val="Geenafstand"/>
            </w:pPr>
            <w:r w:rsidRPr="007F451E">
              <w:t>Petites Macedoines,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51.</w:t>
            </w:r>
          </w:p>
        </w:tc>
        <w:tc>
          <w:tcPr>
            <w:tcW w:w="5245" w:type="dxa"/>
          </w:tcPr>
          <w:p w:rsidR="00552457" w:rsidRPr="007F451E" w:rsidRDefault="00552457" w:rsidP="00552457">
            <w:pPr>
              <w:pStyle w:val="Geenafstand"/>
            </w:pPr>
            <w:r w:rsidRPr="007F451E">
              <w:t>Illustration de Walter Scott, lithografie</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52. Diaz</w:t>
            </w:r>
          </w:p>
        </w:tc>
        <w:tc>
          <w:tcPr>
            <w:tcW w:w="5245" w:type="dxa"/>
          </w:tcPr>
          <w:p w:rsidR="00552457" w:rsidRPr="007F451E" w:rsidRDefault="00552457" w:rsidP="00552457">
            <w:pPr>
              <w:pStyle w:val="Geenafstand"/>
            </w:pPr>
            <w:r w:rsidRPr="007F451E">
              <w:t>Les fous amoureux, lithografie</w:t>
            </w:r>
          </w:p>
        </w:tc>
        <w:tc>
          <w:tcPr>
            <w:tcW w:w="1449" w:type="dxa"/>
          </w:tcPr>
          <w:p w:rsidR="00552457" w:rsidRPr="007F451E" w:rsidRDefault="00552457" w:rsidP="00552457">
            <w:pPr>
              <w:pStyle w:val="Geenafstand"/>
            </w:pPr>
            <w:r w:rsidRPr="007F451E">
              <w:t>f. 20,-</w:t>
            </w:r>
          </w:p>
        </w:tc>
      </w:tr>
      <w:tr w:rsidR="00552457" w:rsidRPr="007F451E" w:rsidTr="00552457">
        <w:tc>
          <w:tcPr>
            <w:tcW w:w="2518" w:type="dxa"/>
          </w:tcPr>
          <w:p w:rsidR="00552457" w:rsidRPr="007F451E" w:rsidRDefault="00552457" w:rsidP="00552457">
            <w:pPr>
              <w:pStyle w:val="Geenafstand"/>
            </w:pPr>
            <w:r w:rsidRPr="007F451E">
              <w:t>53. Jules Dupré</w:t>
            </w:r>
          </w:p>
        </w:tc>
        <w:tc>
          <w:tcPr>
            <w:tcW w:w="5245" w:type="dxa"/>
          </w:tcPr>
          <w:p w:rsidR="00552457" w:rsidRPr="007F451E" w:rsidRDefault="00552457" w:rsidP="00552457">
            <w:pPr>
              <w:pStyle w:val="Geenafstand"/>
            </w:pPr>
            <w:r w:rsidRPr="007F451E">
              <w:t>Paysage,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54. Fantin Latour</w:t>
            </w:r>
          </w:p>
        </w:tc>
        <w:tc>
          <w:tcPr>
            <w:tcW w:w="5245" w:type="dxa"/>
          </w:tcPr>
          <w:p w:rsidR="00552457" w:rsidRPr="007F451E" w:rsidRDefault="00552457" w:rsidP="00552457">
            <w:pPr>
              <w:pStyle w:val="Geenafstand"/>
            </w:pPr>
            <w:r w:rsidRPr="007F451E">
              <w:t>Adoration, lithografie</w:t>
            </w:r>
          </w:p>
        </w:tc>
        <w:tc>
          <w:tcPr>
            <w:tcW w:w="1449" w:type="dxa"/>
          </w:tcPr>
          <w:p w:rsidR="00552457" w:rsidRPr="007F451E" w:rsidRDefault="00552457" w:rsidP="00552457">
            <w:pPr>
              <w:pStyle w:val="Geenafstand"/>
            </w:pPr>
            <w:r w:rsidRPr="007F451E">
              <w:t>f. 16,-</w:t>
            </w:r>
          </w:p>
        </w:tc>
      </w:tr>
      <w:tr w:rsidR="00552457" w:rsidRPr="007F451E" w:rsidTr="00552457">
        <w:tc>
          <w:tcPr>
            <w:tcW w:w="2518" w:type="dxa"/>
          </w:tcPr>
          <w:p w:rsidR="00552457" w:rsidRPr="007F451E" w:rsidRDefault="00552457" w:rsidP="00552457">
            <w:pPr>
              <w:pStyle w:val="Geenafstand"/>
            </w:pPr>
            <w:r w:rsidRPr="007F451E">
              <w:t>55.</w:t>
            </w:r>
          </w:p>
        </w:tc>
        <w:tc>
          <w:tcPr>
            <w:tcW w:w="5245" w:type="dxa"/>
          </w:tcPr>
          <w:p w:rsidR="00552457" w:rsidRPr="00552457" w:rsidRDefault="00552457" w:rsidP="00552457">
            <w:pPr>
              <w:pStyle w:val="Geenafstand"/>
              <w:rPr>
                <w:lang w:val="en-GB"/>
              </w:rPr>
            </w:pPr>
            <w:r w:rsidRPr="00552457">
              <w:rPr>
                <w:lang w:val="en-GB"/>
              </w:rPr>
              <w:t>Femme nue et philosophe, lithografie</w:t>
            </w:r>
          </w:p>
        </w:tc>
        <w:tc>
          <w:tcPr>
            <w:tcW w:w="1449" w:type="dxa"/>
          </w:tcPr>
          <w:p w:rsidR="00552457" w:rsidRPr="007F451E" w:rsidRDefault="00552457" w:rsidP="00552457">
            <w:pPr>
              <w:pStyle w:val="Geenafstand"/>
            </w:pPr>
            <w:r w:rsidRPr="007F451E">
              <w:t>f. 45,-</w:t>
            </w:r>
          </w:p>
        </w:tc>
      </w:tr>
      <w:tr w:rsidR="00552457" w:rsidRPr="007F451E" w:rsidTr="00552457">
        <w:tc>
          <w:tcPr>
            <w:tcW w:w="2518" w:type="dxa"/>
          </w:tcPr>
          <w:p w:rsidR="00552457" w:rsidRPr="007F451E" w:rsidRDefault="00552457" w:rsidP="00552457">
            <w:pPr>
              <w:pStyle w:val="Geenafstand"/>
            </w:pPr>
            <w:r w:rsidRPr="007F451E">
              <w:t>56.</w:t>
            </w:r>
          </w:p>
        </w:tc>
        <w:tc>
          <w:tcPr>
            <w:tcW w:w="5245" w:type="dxa"/>
          </w:tcPr>
          <w:p w:rsidR="00552457" w:rsidRPr="00552457" w:rsidRDefault="00552457" w:rsidP="00552457">
            <w:pPr>
              <w:pStyle w:val="Geenafstand"/>
              <w:rPr>
                <w:lang w:val="en-GB"/>
              </w:rPr>
            </w:pPr>
            <w:r w:rsidRPr="00552457">
              <w:rPr>
                <w:lang w:val="en-GB"/>
              </w:rPr>
              <w:t>Jeunes femmes sous bois, lithografie</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57. L. Flameng</w:t>
            </w:r>
          </w:p>
        </w:tc>
        <w:tc>
          <w:tcPr>
            <w:tcW w:w="5245" w:type="dxa"/>
          </w:tcPr>
          <w:p w:rsidR="00552457" w:rsidRPr="007F451E" w:rsidRDefault="00552457" w:rsidP="00552457">
            <w:pPr>
              <w:pStyle w:val="Geenafstand"/>
            </w:pPr>
            <w:r w:rsidRPr="007F451E">
              <w:t>Bord du canal,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58. M. de Fortuny</w:t>
            </w:r>
          </w:p>
        </w:tc>
        <w:tc>
          <w:tcPr>
            <w:tcW w:w="5245" w:type="dxa"/>
          </w:tcPr>
          <w:p w:rsidR="00552457" w:rsidRPr="007F451E" w:rsidRDefault="00552457" w:rsidP="00552457">
            <w:pPr>
              <w:pStyle w:val="Geenafstand"/>
            </w:pPr>
            <w:r w:rsidRPr="007F451E">
              <w:t>M. Davillier,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59. François</w:t>
            </w:r>
          </w:p>
        </w:tc>
        <w:tc>
          <w:tcPr>
            <w:tcW w:w="5245" w:type="dxa"/>
          </w:tcPr>
          <w:p w:rsidR="00552457" w:rsidRPr="007F451E" w:rsidRDefault="00552457" w:rsidP="00552457">
            <w:pPr>
              <w:pStyle w:val="Geenafstand"/>
            </w:pPr>
            <w:r w:rsidRPr="007F451E">
              <w:t>Madame Gérard,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60. J. Gavarni</w:t>
            </w:r>
          </w:p>
        </w:tc>
        <w:tc>
          <w:tcPr>
            <w:tcW w:w="5245" w:type="dxa"/>
          </w:tcPr>
          <w:p w:rsidR="00552457" w:rsidRPr="007F451E" w:rsidRDefault="00552457" w:rsidP="00552457">
            <w:pPr>
              <w:pStyle w:val="Geenafstand"/>
            </w:pPr>
            <w:r w:rsidRPr="007F451E">
              <w:t>Le soir,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61.</w:t>
            </w:r>
          </w:p>
        </w:tc>
        <w:tc>
          <w:tcPr>
            <w:tcW w:w="5245" w:type="dxa"/>
          </w:tcPr>
          <w:p w:rsidR="00552457" w:rsidRPr="007F451E" w:rsidRDefault="00552457" w:rsidP="00552457">
            <w:pPr>
              <w:pStyle w:val="Geenafstand"/>
            </w:pPr>
            <w:r w:rsidRPr="007F451E">
              <w:t>Thomas Vereloque,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62. Géricault</w:t>
            </w:r>
          </w:p>
        </w:tc>
        <w:tc>
          <w:tcPr>
            <w:tcW w:w="5245" w:type="dxa"/>
          </w:tcPr>
          <w:p w:rsidR="00552457" w:rsidRPr="007F451E" w:rsidRDefault="00552457" w:rsidP="00552457">
            <w:pPr>
              <w:pStyle w:val="Geenafstand"/>
            </w:pPr>
            <w:r w:rsidRPr="007F451E">
              <w:t>Lara blessé, lithografie</w:t>
            </w:r>
          </w:p>
        </w:tc>
        <w:tc>
          <w:tcPr>
            <w:tcW w:w="1449" w:type="dxa"/>
          </w:tcPr>
          <w:p w:rsidR="00552457" w:rsidRPr="007F451E" w:rsidRDefault="00552457" w:rsidP="00552457">
            <w:pPr>
              <w:pStyle w:val="Geenafstand"/>
            </w:pPr>
            <w:r w:rsidRPr="007F451E">
              <w:t>f. 10,-</w:t>
            </w:r>
          </w:p>
        </w:tc>
      </w:tr>
      <w:tr w:rsidR="00552457" w:rsidRPr="007F451E" w:rsidTr="00552457">
        <w:tc>
          <w:tcPr>
            <w:tcW w:w="2518" w:type="dxa"/>
          </w:tcPr>
          <w:p w:rsidR="00552457" w:rsidRPr="007F451E" w:rsidRDefault="00552457" w:rsidP="00552457">
            <w:pPr>
              <w:pStyle w:val="Geenafstand"/>
            </w:pPr>
            <w:r w:rsidRPr="007F451E">
              <w:t>63.</w:t>
            </w:r>
          </w:p>
        </w:tc>
        <w:tc>
          <w:tcPr>
            <w:tcW w:w="5245" w:type="dxa"/>
          </w:tcPr>
          <w:p w:rsidR="00552457" w:rsidRPr="007F451E" w:rsidRDefault="00552457" w:rsidP="00552457">
            <w:pPr>
              <w:pStyle w:val="Geenafstand"/>
            </w:pPr>
            <w:r w:rsidRPr="007F451E">
              <w:t>Lion dévorant un cheval,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64. Jean Gigoux</w:t>
            </w:r>
          </w:p>
        </w:tc>
        <w:tc>
          <w:tcPr>
            <w:tcW w:w="5245" w:type="dxa"/>
          </w:tcPr>
          <w:p w:rsidR="00552457" w:rsidRPr="007F451E" w:rsidRDefault="00552457" w:rsidP="00552457">
            <w:pPr>
              <w:pStyle w:val="Geenafstand"/>
            </w:pPr>
            <w:r w:rsidRPr="007F451E">
              <w:t>Portrait d’Eug. Delacroix, lithografie</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65. F. de Goya</w:t>
            </w:r>
          </w:p>
        </w:tc>
        <w:tc>
          <w:tcPr>
            <w:tcW w:w="5245" w:type="dxa"/>
          </w:tcPr>
          <w:p w:rsidR="00552457" w:rsidRPr="007F451E" w:rsidRDefault="00552457" w:rsidP="00552457">
            <w:pPr>
              <w:pStyle w:val="Geenafstand"/>
            </w:pPr>
            <w:r w:rsidRPr="007F451E">
              <w:t>Ique Guerrero,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66.</w:t>
            </w:r>
          </w:p>
        </w:tc>
        <w:tc>
          <w:tcPr>
            <w:tcW w:w="5245" w:type="dxa"/>
          </w:tcPr>
          <w:p w:rsidR="00552457" w:rsidRPr="00552457" w:rsidRDefault="00552457" w:rsidP="00552457">
            <w:pPr>
              <w:pStyle w:val="Geenafstand"/>
              <w:rPr>
                <w:lang w:val="en-GB"/>
              </w:rPr>
            </w:pPr>
            <w:r w:rsidRPr="00552457">
              <w:rPr>
                <w:lang w:val="en-GB"/>
              </w:rPr>
              <w:t>Una Reina del Cirro,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67. J. Grandville</w:t>
            </w:r>
          </w:p>
        </w:tc>
        <w:tc>
          <w:tcPr>
            <w:tcW w:w="5245" w:type="dxa"/>
          </w:tcPr>
          <w:p w:rsidR="00552457" w:rsidRPr="007F451E" w:rsidRDefault="00552457" w:rsidP="00552457">
            <w:pPr>
              <w:pStyle w:val="Geenafstand"/>
            </w:pPr>
            <w:r w:rsidRPr="007F451E">
              <w:t>Intervention déguisée,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68.</w:t>
            </w:r>
          </w:p>
        </w:tc>
        <w:tc>
          <w:tcPr>
            <w:tcW w:w="5245" w:type="dxa"/>
          </w:tcPr>
          <w:p w:rsidR="00552457" w:rsidRPr="007F451E" w:rsidRDefault="00552457" w:rsidP="00552457">
            <w:pPr>
              <w:pStyle w:val="Geenafstand"/>
            </w:pPr>
            <w:r w:rsidRPr="007F451E">
              <w:t>Le gros et le gras ogre,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69.</w:t>
            </w:r>
          </w:p>
        </w:tc>
        <w:tc>
          <w:tcPr>
            <w:tcW w:w="5245" w:type="dxa"/>
          </w:tcPr>
          <w:p w:rsidR="00552457" w:rsidRPr="007F451E" w:rsidRDefault="00552457" w:rsidP="00552457">
            <w:pPr>
              <w:pStyle w:val="Geenafstand"/>
            </w:pPr>
            <w:r w:rsidRPr="007F451E">
              <w:t>Le chat et la belette,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70.</w:t>
            </w:r>
          </w:p>
        </w:tc>
        <w:tc>
          <w:tcPr>
            <w:tcW w:w="5245" w:type="dxa"/>
          </w:tcPr>
          <w:p w:rsidR="00552457" w:rsidRPr="007F451E" w:rsidRDefault="00552457" w:rsidP="00552457">
            <w:pPr>
              <w:pStyle w:val="Geenafstand"/>
            </w:pPr>
            <w:r w:rsidRPr="007F451E">
              <w:t>Restaurateur,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71. H. Harpignies</w:t>
            </w:r>
          </w:p>
        </w:tc>
        <w:tc>
          <w:tcPr>
            <w:tcW w:w="5245" w:type="dxa"/>
          </w:tcPr>
          <w:p w:rsidR="00552457" w:rsidRPr="007F451E" w:rsidRDefault="00552457" w:rsidP="00552457">
            <w:pPr>
              <w:pStyle w:val="Geenafstand"/>
            </w:pPr>
            <w:r w:rsidRPr="007F451E">
              <w:t>Paysage,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72. A. Herver</w:t>
            </w:r>
          </w:p>
        </w:tc>
        <w:tc>
          <w:tcPr>
            <w:tcW w:w="5245" w:type="dxa"/>
          </w:tcPr>
          <w:p w:rsidR="00552457" w:rsidRPr="007F451E" w:rsidRDefault="00552457" w:rsidP="00552457">
            <w:pPr>
              <w:pStyle w:val="Geenafstand"/>
            </w:pPr>
            <w:r w:rsidRPr="007F451E">
              <w:t>Femme à la puits,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 xml:space="preserve">73. </w:t>
            </w:r>
          </w:p>
        </w:tc>
        <w:tc>
          <w:tcPr>
            <w:tcW w:w="5245" w:type="dxa"/>
          </w:tcPr>
          <w:p w:rsidR="00552457" w:rsidRPr="007F451E" w:rsidRDefault="00552457" w:rsidP="00552457">
            <w:pPr>
              <w:pStyle w:val="Geenafstand"/>
            </w:pPr>
            <w:r w:rsidRPr="007F451E">
              <w:t>Croquis en eau-forte,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74.</w:t>
            </w:r>
          </w:p>
        </w:tc>
        <w:tc>
          <w:tcPr>
            <w:tcW w:w="5245" w:type="dxa"/>
          </w:tcPr>
          <w:p w:rsidR="00552457" w:rsidRPr="007F451E" w:rsidRDefault="00552457" w:rsidP="00552457">
            <w:pPr>
              <w:pStyle w:val="Geenafstand"/>
            </w:pPr>
            <w:r w:rsidRPr="007F451E">
              <w:t>La barque, ets</w:t>
            </w:r>
          </w:p>
        </w:tc>
        <w:tc>
          <w:tcPr>
            <w:tcW w:w="1449" w:type="dxa"/>
          </w:tcPr>
          <w:p w:rsidR="00552457" w:rsidRPr="007F451E" w:rsidRDefault="00552457" w:rsidP="00552457">
            <w:pPr>
              <w:pStyle w:val="Geenafstand"/>
            </w:pPr>
            <w:r w:rsidRPr="007F451E">
              <w:t>f. 4,-</w:t>
            </w:r>
          </w:p>
        </w:tc>
      </w:tr>
      <w:tr w:rsidR="00552457" w:rsidRPr="007F451E" w:rsidTr="00552457">
        <w:tc>
          <w:tcPr>
            <w:tcW w:w="2518" w:type="dxa"/>
          </w:tcPr>
          <w:p w:rsidR="00552457" w:rsidRPr="007F451E" w:rsidRDefault="00552457" w:rsidP="00552457">
            <w:pPr>
              <w:pStyle w:val="Geenafstand"/>
            </w:pPr>
            <w:r w:rsidRPr="007F451E">
              <w:t>75.</w:t>
            </w:r>
          </w:p>
        </w:tc>
        <w:tc>
          <w:tcPr>
            <w:tcW w:w="5245" w:type="dxa"/>
          </w:tcPr>
          <w:p w:rsidR="00552457" w:rsidRPr="007F451E" w:rsidRDefault="00552457" w:rsidP="00552457">
            <w:pPr>
              <w:pStyle w:val="Geenafstand"/>
            </w:pPr>
            <w:r w:rsidRPr="007F451E">
              <w:t>Vicilles maisons, ets</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 xml:space="preserve">76. </w:t>
            </w:r>
          </w:p>
        </w:tc>
        <w:tc>
          <w:tcPr>
            <w:tcW w:w="5245" w:type="dxa"/>
          </w:tcPr>
          <w:p w:rsidR="00552457" w:rsidRPr="007F451E" w:rsidRDefault="00552457" w:rsidP="00552457">
            <w:pPr>
              <w:pStyle w:val="Geenafstand"/>
            </w:pPr>
            <w:r w:rsidRPr="007F451E">
              <w:t>Arbre, ets</w:t>
            </w:r>
          </w:p>
        </w:tc>
        <w:tc>
          <w:tcPr>
            <w:tcW w:w="1449" w:type="dxa"/>
          </w:tcPr>
          <w:p w:rsidR="00552457" w:rsidRPr="007F451E" w:rsidRDefault="00552457" w:rsidP="00552457">
            <w:pPr>
              <w:pStyle w:val="Geenafstand"/>
            </w:pPr>
            <w:r w:rsidRPr="007F451E">
              <w:t>f. 10,-</w:t>
            </w:r>
          </w:p>
        </w:tc>
      </w:tr>
      <w:tr w:rsidR="00552457" w:rsidRPr="007F451E" w:rsidTr="00552457">
        <w:tc>
          <w:tcPr>
            <w:tcW w:w="2518" w:type="dxa"/>
          </w:tcPr>
          <w:p w:rsidR="00552457" w:rsidRPr="007F451E" w:rsidRDefault="00552457" w:rsidP="00552457">
            <w:pPr>
              <w:pStyle w:val="Geenafstand"/>
            </w:pPr>
            <w:r w:rsidRPr="007F451E">
              <w:t>77.</w:t>
            </w:r>
          </w:p>
        </w:tc>
        <w:tc>
          <w:tcPr>
            <w:tcW w:w="5245" w:type="dxa"/>
          </w:tcPr>
          <w:p w:rsidR="00552457" w:rsidRPr="007F451E" w:rsidRDefault="00552457" w:rsidP="00552457">
            <w:pPr>
              <w:pStyle w:val="Geenafstand"/>
            </w:pPr>
            <w:r w:rsidRPr="007F451E">
              <w:t>Arbre, ets</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lastRenderedPageBreak/>
              <w:t>78. P. Buet</w:t>
            </w:r>
          </w:p>
        </w:tc>
        <w:tc>
          <w:tcPr>
            <w:tcW w:w="5245" w:type="dxa"/>
          </w:tcPr>
          <w:p w:rsidR="00552457" w:rsidRPr="007F451E" w:rsidRDefault="00552457" w:rsidP="00552457">
            <w:pPr>
              <w:pStyle w:val="Geenafstand"/>
            </w:pPr>
            <w:r w:rsidRPr="007F451E">
              <w:t>Le héron,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79.</w:t>
            </w:r>
          </w:p>
        </w:tc>
        <w:tc>
          <w:tcPr>
            <w:tcW w:w="5245" w:type="dxa"/>
          </w:tcPr>
          <w:p w:rsidR="00552457" w:rsidRPr="007F451E" w:rsidRDefault="00552457" w:rsidP="00552457">
            <w:pPr>
              <w:pStyle w:val="Geenafstand"/>
            </w:pPr>
            <w:r w:rsidRPr="007F451E">
              <w:t>Le chasseur,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80.</w:t>
            </w:r>
          </w:p>
        </w:tc>
        <w:tc>
          <w:tcPr>
            <w:tcW w:w="5245" w:type="dxa"/>
          </w:tcPr>
          <w:p w:rsidR="00552457" w:rsidRPr="007F451E" w:rsidRDefault="00552457" w:rsidP="00552457">
            <w:pPr>
              <w:pStyle w:val="Geenafstand"/>
            </w:pPr>
            <w:r w:rsidRPr="007F451E">
              <w:t>La maison de garde,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81. Victor Hugo</w:t>
            </w:r>
          </w:p>
        </w:tc>
        <w:tc>
          <w:tcPr>
            <w:tcW w:w="5245" w:type="dxa"/>
          </w:tcPr>
          <w:p w:rsidR="00552457" w:rsidRPr="007F451E" w:rsidRDefault="00552457" w:rsidP="00552457">
            <w:pPr>
              <w:pStyle w:val="Geenafstand"/>
            </w:pPr>
            <w:r w:rsidRPr="007F451E">
              <w:t>L’Eclair,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82. Eug. Isabey</w:t>
            </w:r>
          </w:p>
        </w:tc>
        <w:tc>
          <w:tcPr>
            <w:tcW w:w="5245" w:type="dxa"/>
          </w:tcPr>
          <w:p w:rsidR="00552457" w:rsidRPr="007F451E" w:rsidRDefault="00552457" w:rsidP="00552457">
            <w:pPr>
              <w:pStyle w:val="Geenafstand"/>
            </w:pPr>
            <w:r w:rsidRPr="007F451E">
              <w:t>Gorge de Royat, lithografie</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83. Ch. Jacque</w:t>
            </w:r>
          </w:p>
        </w:tc>
        <w:tc>
          <w:tcPr>
            <w:tcW w:w="5245" w:type="dxa"/>
          </w:tcPr>
          <w:p w:rsidR="00552457" w:rsidRPr="007F451E" w:rsidRDefault="00552457" w:rsidP="00552457">
            <w:pPr>
              <w:pStyle w:val="Geenafstand"/>
            </w:pPr>
            <w:r w:rsidRPr="007F451E">
              <w:t>Vaches s’abreuvant,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84.</w:t>
            </w:r>
          </w:p>
        </w:tc>
        <w:tc>
          <w:tcPr>
            <w:tcW w:w="5245" w:type="dxa"/>
          </w:tcPr>
          <w:p w:rsidR="00552457" w:rsidRPr="007F451E" w:rsidRDefault="00552457" w:rsidP="00552457">
            <w:pPr>
              <w:pStyle w:val="Geenafstand"/>
            </w:pPr>
            <w:r w:rsidRPr="007F451E">
              <w:t>Paysage, ets</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85.</w:t>
            </w:r>
          </w:p>
        </w:tc>
        <w:tc>
          <w:tcPr>
            <w:tcW w:w="5245" w:type="dxa"/>
          </w:tcPr>
          <w:p w:rsidR="00552457" w:rsidRPr="007F451E" w:rsidRDefault="00552457" w:rsidP="00552457">
            <w:pPr>
              <w:pStyle w:val="Geenafstand"/>
            </w:pPr>
            <w:r w:rsidRPr="007F451E">
              <w:t>Paysage. Enfant et dindes, ets</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86. Jules Jacquemart</w:t>
            </w:r>
          </w:p>
        </w:tc>
        <w:tc>
          <w:tcPr>
            <w:tcW w:w="5245" w:type="dxa"/>
          </w:tcPr>
          <w:p w:rsidR="00552457" w:rsidRPr="007F451E" w:rsidRDefault="00552457" w:rsidP="00552457">
            <w:pPr>
              <w:pStyle w:val="Geenafstand"/>
            </w:pPr>
            <w:r w:rsidRPr="007F451E">
              <w:t>Une génoise,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87.</w:t>
            </w:r>
          </w:p>
        </w:tc>
        <w:tc>
          <w:tcPr>
            <w:tcW w:w="5245" w:type="dxa"/>
          </w:tcPr>
          <w:p w:rsidR="00552457" w:rsidRPr="007F451E" w:rsidRDefault="00552457" w:rsidP="00552457">
            <w:pPr>
              <w:pStyle w:val="Geenafstand"/>
            </w:pPr>
            <w:r w:rsidRPr="007F451E">
              <w:t>Plantes de serre, ets</w:t>
            </w:r>
          </w:p>
        </w:tc>
        <w:tc>
          <w:tcPr>
            <w:tcW w:w="1449" w:type="dxa"/>
          </w:tcPr>
          <w:p w:rsidR="00552457" w:rsidRPr="007F451E" w:rsidRDefault="00552457" w:rsidP="00552457">
            <w:pPr>
              <w:pStyle w:val="Geenafstand"/>
            </w:pPr>
            <w:r w:rsidRPr="007F451E">
              <w:t>f. 25,-</w:t>
            </w:r>
          </w:p>
        </w:tc>
      </w:tr>
      <w:tr w:rsidR="00552457" w:rsidRPr="007F451E" w:rsidTr="00552457">
        <w:tc>
          <w:tcPr>
            <w:tcW w:w="2518" w:type="dxa"/>
          </w:tcPr>
          <w:p w:rsidR="00552457" w:rsidRPr="007F451E" w:rsidRDefault="00552457" w:rsidP="00552457">
            <w:pPr>
              <w:pStyle w:val="Geenafstand"/>
            </w:pPr>
            <w:r w:rsidRPr="007F451E">
              <w:t>88.</w:t>
            </w:r>
          </w:p>
        </w:tc>
        <w:tc>
          <w:tcPr>
            <w:tcW w:w="5245" w:type="dxa"/>
          </w:tcPr>
          <w:p w:rsidR="00552457" w:rsidRPr="007F451E" w:rsidRDefault="00552457" w:rsidP="00552457">
            <w:pPr>
              <w:pStyle w:val="Geenafstand"/>
            </w:pPr>
            <w:r w:rsidRPr="007F451E">
              <w:t>Souvenirs de voyage,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89. André Jeauron</w:t>
            </w:r>
          </w:p>
        </w:tc>
        <w:tc>
          <w:tcPr>
            <w:tcW w:w="5245" w:type="dxa"/>
          </w:tcPr>
          <w:p w:rsidR="00552457" w:rsidRPr="00552457" w:rsidRDefault="00552457" w:rsidP="00552457">
            <w:pPr>
              <w:pStyle w:val="Geenafstand"/>
              <w:rPr>
                <w:lang w:val="en-GB"/>
              </w:rPr>
            </w:pPr>
            <w:r w:rsidRPr="00552457">
              <w:rPr>
                <w:lang w:val="en-GB"/>
              </w:rPr>
              <w:t>Le moulin à eau,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90. J.B. Jongkind</w:t>
            </w:r>
          </w:p>
        </w:tc>
        <w:tc>
          <w:tcPr>
            <w:tcW w:w="5245" w:type="dxa"/>
          </w:tcPr>
          <w:p w:rsidR="00552457" w:rsidRPr="00552457" w:rsidRDefault="00552457" w:rsidP="00552457">
            <w:pPr>
              <w:pStyle w:val="Geenafstand"/>
              <w:rPr>
                <w:lang w:val="en-GB"/>
              </w:rPr>
            </w:pPr>
            <w:r w:rsidRPr="00552457">
              <w:rPr>
                <w:lang w:val="en-GB"/>
              </w:rPr>
              <w:t>Fabrique des cuirs-forts,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91.</w:t>
            </w:r>
          </w:p>
        </w:tc>
        <w:tc>
          <w:tcPr>
            <w:tcW w:w="5245" w:type="dxa"/>
          </w:tcPr>
          <w:p w:rsidR="00552457" w:rsidRPr="007F451E" w:rsidRDefault="00552457" w:rsidP="00552457">
            <w:pPr>
              <w:pStyle w:val="Geenafstand"/>
            </w:pPr>
            <w:r w:rsidRPr="007F451E">
              <w:t>Entrée du port de Honfleur,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92.</w:t>
            </w:r>
          </w:p>
        </w:tc>
        <w:tc>
          <w:tcPr>
            <w:tcW w:w="5245" w:type="dxa"/>
          </w:tcPr>
          <w:p w:rsidR="00552457" w:rsidRPr="007F451E" w:rsidRDefault="00552457" w:rsidP="00552457">
            <w:pPr>
              <w:pStyle w:val="Geenafstand"/>
            </w:pPr>
            <w:r w:rsidRPr="007F451E">
              <w:t>Port au chemin de fer à Honfleur,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93. Lalasme</w:t>
            </w:r>
          </w:p>
        </w:tc>
        <w:tc>
          <w:tcPr>
            <w:tcW w:w="5245" w:type="dxa"/>
          </w:tcPr>
          <w:p w:rsidR="00552457" w:rsidRPr="007F451E" w:rsidRDefault="00552457" w:rsidP="00552457">
            <w:pPr>
              <w:pStyle w:val="Geenafstand"/>
            </w:pPr>
            <w:r w:rsidRPr="007F451E">
              <w:t>A Haarlem,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94. Laucon</w:t>
            </w:r>
          </w:p>
        </w:tc>
        <w:tc>
          <w:tcPr>
            <w:tcW w:w="5245" w:type="dxa"/>
          </w:tcPr>
          <w:p w:rsidR="00552457" w:rsidRPr="007F451E" w:rsidRDefault="00552457" w:rsidP="00552457">
            <w:pPr>
              <w:pStyle w:val="Geenafstand"/>
            </w:pPr>
            <w:r w:rsidRPr="007F451E">
              <w:t>Les carriers,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95. A. Legros</w:t>
            </w:r>
          </w:p>
        </w:tc>
        <w:tc>
          <w:tcPr>
            <w:tcW w:w="5245" w:type="dxa"/>
          </w:tcPr>
          <w:p w:rsidR="00552457" w:rsidRPr="007F451E" w:rsidRDefault="00552457" w:rsidP="00552457">
            <w:pPr>
              <w:pStyle w:val="Geenafstand"/>
            </w:pPr>
            <w:r w:rsidRPr="007F451E">
              <w:t>L’Incendie,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96.</w:t>
            </w:r>
          </w:p>
        </w:tc>
        <w:tc>
          <w:tcPr>
            <w:tcW w:w="5245" w:type="dxa"/>
          </w:tcPr>
          <w:p w:rsidR="00552457" w:rsidRPr="007F451E" w:rsidRDefault="00552457" w:rsidP="00552457">
            <w:pPr>
              <w:pStyle w:val="Geenafstand"/>
            </w:pPr>
            <w:r w:rsidRPr="007F451E">
              <w:t>La mort et le bûcheron,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 xml:space="preserve">97. </w:t>
            </w:r>
          </w:p>
        </w:tc>
        <w:tc>
          <w:tcPr>
            <w:tcW w:w="5245" w:type="dxa"/>
          </w:tcPr>
          <w:p w:rsidR="00552457" w:rsidRPr="00552457" w:rsidRDefault="00552457" w:rsidP="00552457">
            <w:pPr>
              <w:pStyle w:val="Geenafstand"/>
              <w:rPr>
                <w:lang w:val="en-GB"/>
              </w:rPr>
            </w:pPr>
            <w:r w:rsidRPr="00552457">
              <w:rPr>
                <w:lang w:val="en-GB"/>
              </w:rPr>
              <w:t>Vieillard au grand chapeau,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98.</w:t>
            </w:r>
          </w:p>
        </w:tc>
        <w:tc>
          <w:tcPr>
            <w:tcW w:w="5245" w:type="dxa"/>
          </w:tcPr>
          <w:p w:rsidR="00552457" w:rsidRPr="007F451E" w:rsidRDefault="00552457" w:rsidP="00552457">
            <w:pPr>
              <w:pStyle w:val="Geenafstand"/>
            </w:pPr>
            <w:r w:rsidRPr="007F451E">
              <w:t>Portrait de M. Dalou,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99.</w:t>
            </w:r>
          </w:p>
        </w:tc>
        <w:tc>
          <w:tcPr>
            <w:tcW w:w="5245" w:type="dxa"/>
          </w:tcPr>
          <w:p w:rsidR="00552457" w:rsidRPr="007F451E" w:rsidRDefault="00552457" w:rsidP="00552457">
            <w:pPr>
              <w:pStyle w:val="Geenafstand"/>
            </w:pPr>
            <w:r w:rsidRPr="007F451E">
              <w:t>Ecclésiaste,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100.</w:t>
            </w:r>
          </w:p>
        </w:tc>
        <w:tc>
          <w:tcPr>
            <w:tcW w:w="5245" w:type="dxa"/>
          </w:tcPr>
          <w:p w:rsidR="00552457" w:rsidRPr="007F451E" w:rsidRDefault="00552457" w:rsidP="00552457">
            <w:pPr>
              <w:pStyle w:val="Geenafstand"/>
            </w:pPr>
            <w:r w:rsidRPr="007F451E">
              <w:t>Vieillard en chemin, ets</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101. A. de Lémud</w:t>
            </w:r>
          </w:p>
        </w:tc>
        <w:tc>
          <w:tcPr>
            <w:tcW w:w="5245" w:type="dxa"/>
          </w:tcPr>
          <w:p w:rsidR="00552457" w:rsidRPr="007F451E" w:rsidRDefault="00552457" w:rsidP="00552457">
            <w:pPr>
              <w:pStyle w:val="Geenafstand"/>
            </w:pPr>
            <w:r w:rsidRPr="007F451E">
              <w:t>Matthieu Laensberg,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102.</w:t>
            </w:r>
          </w:p>
        </w:tc>
        <w:tc>
          <w:tcPr>
            <w:tcW w:w="5245" w:type="dxa"/>
          </w:tcPr>
          <w:p w:rsidR="00552457" w:rsidRPr="007F451E" w:rsidRDefault="00552457" w:rsidP="00552457">
            <w:pPr>
              <w:pStyle w:val="Geenafstand"/>
            </w:pPr>
            <w:r w:rsidRPr="007F451E">
              <w:t>La bourse, lithografie</w:t>
            </w:r>
          </w:p>
        </w:tc>
        <w:tc>
          <w:tcPr>
            <w:tcW w:w="1449" w:type="dxa"/>
          </w:tcPr>
          <w:p w:rsidR="00552457" w:rsidRPr="007F451E" w:rsidRDefault="00552457" w:rsidP="00552457">
            <w:pPr>
              <w:pStyle w:val="Geenafstand"/>
            </w:pPr>
            <w:r w:rsidRPr="007F451E">
              <w:t>f. 7,-</w:t>
            </w:r>
          </w:p>
        </w:tc>
      </w:tr>
      <w:tr w:rsidR="00552457" w:rsidRPr="007F451E" w:rsidTr="00552457">
        <w:tc>
          <w:tcPr>
            <w:tcW w:w="2518" w:type="dxa"/>
          </w:tcPr>
          <w:p w:rsidR="00552457" w:rsidRPr="007F451E" w:rsidRDefault="00552457" w:rsidP="00552457">
            <w:pPr>
              <w:pStyle w:val="Geenafstand"/>
            </w:pPr>
            <w:r w:rsidRPr="007F451E">
              <w:t>103. Bastien Le Page</w:t>
            </w:r>
          </w:p>
        </w:tc>
        <w:tc>
          <w:tcPr>
            <w:tcW w:w="5245" w:type="dxa"/>
          </w:tcPr>
          <w:p w:rsidR="00552457" w:rsidRPr="007F451E" w:rsidRDefault="00552457" w:rsidP="00552457">
            <w:pPr>
              <w:pStyle w:val="Geenafstand"/>
            </w:pPr>
            <w:r w:rsidRPr="007F451E">
              <w:t>Le faucheur,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104.</w:t>
            </w:r>
          </w:p>
        </w:tc>
        <w:tc>
          <w:tcPr>
            <w:tcW w:w="5245" w:type="dxa"/>
          </w:tcPr>
          <w:p w:rsidR="00552457" w:rsidRPr="007F451E" w:rsidRDefault="00552457" w:rsidP="00552457">
            <w:pPr>
              <w:pStyle w:val="Geenafstand"/>
            </w:pPr>
            <w:r w:rsidRPr="007F451E">
              <w:t>Allant au travail,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105. E. Leroux</w:t>
            </w:r>
          </w:p>
        </w:tc>
        <w:tc>
          <w:tcPr>
            <w:tcW w:w="5245" w:type="dxa"/>
          </w:tcPr>
          <w:p w:rsidR="00552457" w:rsidRPr="007F451E" w:rsidRDefault="00552457" w:rsidP="00552457">
            <w:pPr>
              <w:pStyle w:val="Geenafstand"/>
            </w:pPr>
            <w:r w:rsidRPr="007F451E">
              <w:t>Buveur</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106. E. Manet</w:t>
            </w:r>
          </w:p>
        </w:tc>
        <w:tc>
          <w:tcPr>
            <w:tcW w:w="5245" w:type="dxa"/>
          </w:tcPr>
          <w:p w:rsidR="00552457" w:rsidRPr="007F451E" w:rsidRDefault="00552457" w:rsidP="00552457">
            <w:pPr>
              <w:pStyle w:val="Geenafstand"/>
            </w:pPr>
            <w:r w:rsidRPr="007F451E">
              <w:t>Fusillade, lithografie</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107.</w:t>
            </w:r>
          </w:p>
        </w:tc>
        <w:tc>
          <w:tcPr>
            <w:tcW w:w="5245" w:type="dxa"/>
          </w:tcPr>
          <w:p w:rsidR="00552457" w:rsidRPr="007F451E" w:rsidRDefault="00552457" w:rsidP="00552457">
            <w:pPr>
              <w:pStyle w:val="Geenafstand"/>
            </w:pPr>
            <w:r w:rsidRPr="007F451E">
              <w:t xml:space="preserve">Révolution, lithografie </w:t>
            </w:r>
          </w:p>
        </w:tc>
        <w:tc>
          <w:tcPr>
            <w:tcW w:w="1449" w:type="dxa"/>
          </w:tcPr>
          <w:p w:rsidR="00552457" w:rsidRPr="007F451E" w:rsidRDefault="00552457" w:rsidP="00552457">
            <w:pPr>
              <w:pStyle w:val="Geenafstand"/>
            </w:pPr>
            <w:r w:rsidRPr="007F451E">
              <w:t>f. 30,-</w:t>
            </w:r>
          </w:p>
        </w:tc>
      </w:tr>
      <w:tr w:rsidR="00552457" w:rsidRPr="007F451E" w:rsidTr="00552457">
        <w:tc>
          <w:tcPr>
            <w:tcW w:w="2518" w:type="dxa"/>
          </w:tcPr>
          <w:p w:rsidR="00552457" w:rsidRPr="007F451E" w:rsidRDefault="00552457" w:rsidP="00552457">
            <w:pPr>
              <w:pStyle w:val="Geenafstand"/>
            </w:pPr>
            <w:r w:rsidRPr="007F451E">
              <w:t>108.</w:t>
            </w:r>
          </w:p>
        </w:tc>
        <w:tc>
          <w:tcPr>
            <w:tcW w:w="5245" w:type="dxa"/>
          </w:tcPr>
          <w:p w:rsidR="00552457" w:rsidRPr="00552457" w:rsidRDefault="00552457" w:rsidP="00552457">
            <w:pPr>
              <w:pStyle w:val="Geenafstand"/>
              <w:rPr>
                <w:lang w:val="en-GB"/>
              </w:rPr>
            </w:pPr>
            <w:r w:rsidRPr="00552457">
              <w:rPr>
                <w:lang w:val="en-GB"/>
              </w:rPr>
              <w:t xml:space="preserve">,,The Raven" (Edgar Poe), lithografie </w:t>
            </w:r>
          </w:p>
        </w:tc>
        <w:tc>
          <w:tcPr>
            <w:tcW w:w="1449" w:type="dxa"/>
          </w:tcPr>
          <w:p w:rsidR="00552457" w:rsidRPr="007F451E" w:rsidRDefault="00552457" w:rsidP="00552457">
            <w:pPr>
              <w:pStyle w:val="Geenafstand"/>
            </w:pPr>
            <w:r w:rsidRPr="007F451E">
              <w:t>f. 45,-</w:t>
            </w:r>
          </w:p>
        </w:tc>
      </w:tr>
      <w:tr w:rsidR="00552457" w:rsidRPr="007F451E" w:rsidTr="00552457">
        <w:tc>
          <w:tcPr>
            <w:tcW w:w="2518" w:type="dxa"/>
          </w:tcPr>
          <w:p w:rsidR="00552457" w:rsidRPr="007F451E" w:rsidRDefault="00552457" w:rsidP="00552457">
            <w:pPr>
              <w:pStyle w:val="Geenafstand"/>
            </w:pPr>
            <w:r w:rsidRPr="007F451E">
              <w:t>109. Louis Marvy</w:t>
            </w:r>
          </w:p>
        </w:tc>
        <w:tc>
          <w:tcPr>
            <w:tcW w:w="5245" w:type="dxa"/>
          </w:tcPr>
          <w:p w:rsidR="00552457" w:rsidRPr="007F451E" w:rsidRDefault="00552457" w:rsidP="00552457">
            <w:pPr>
              <w:pStyle w:val="Geenafstand"/>
            </w:pPr>
            <w:r w:rsidRPr="007F451E">
              <w:t>Deux cheveaux, ets</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110. E. Meissonnier</w:t>
            </w:r>
          </w:p>
        </w:tc>
        <w:tc>
          <w:tcPr>
            <w:tcW w:w="5245" w:type="dxa"/>
          </w:tcPr>
          <w:p w:rsidR="00552457" w:rsidRPr="007F451E" w:rsidRDefault="00552457" w:rsidP="00552457">
            <w:pPr>
              <w:pStyle w:val="Geenafstand"/>
            </w:pPr>
            <w:r w:rsidRPr="007F451E">
              <w:t>Le sergent rapporteur, ets</w:t>
            </w:r>
          </w:p>
        </w:tc>
        <w:tc>
          <w:tcPr>
            <w:tcW w:w="1449" w:type="dxa"/>
          </w:tcPr>
          <w:p w:rsidR="00552457" w:rsidRPr="007F451E" w:rsidRDefault="00552457" w:rsidP="00552457">
            <w:pPr>
              <w:pStyle w:val="Geenafstand"/>
            </w:pPr>
            <w:r w:rsidRPr="007F451E">
              <w:t>f. 100,-</w:t>
            </w:r>
          </w:p>
        </w:tc>
      </w:tr>
      <w:tr w:rsidR="00552457" w:rsidRPr="007F451E" w:rsidTr="00552457">
        <w:tc>
          <w:tcPr>
            <w:tcW w:w="2518" w:type="dxa"/>
          </w:tcPr>
          <w:p w:rsidR="00552457" w:rsidRPr="007F451E" w:rsidRDefault="00552457" w:rsidP="00552457">
            <w:pPr>
              <w:pStyle w:val="Geenafstand"/>
            </w:pPr>
            <w:r w:rsidRPr="007F451E">
              <w:t>111. Ch. Mèryon</w:t>
            </w:r>
          </w:p>
        </w:tc>
        <w:tc>
          <w:tcPr>
            <w:tcW w:w="5245" w:type="dxa"/>
          </w:tcPr>
          <w:p w:rsidR="00552457" w:rsidRPr="007F451E" w:rsidRDefault="00552457" w:rsidP="00552457">
            <w:pPr>
              <w:pStyle w:val="Geenafstand"/>
            </w:pPr>
            <w:r w:rsidRPr="007F451E">
              <w:t>La cite, ets</w:t>
            </w:r>
          </w:p>
        </w:tc>
        <w:tc>
          <w:tcPr>
            <w:tcW w:w="1449" w:type="dxa"/>
          </w:tcPr>
          <w:p w:rsidR="00552457" w:rsidRPr="007F451E" w:rsidRDefault="00552457" w:rsidP="00552457">
            <w:pPr>
              <w:pStyle w:val="Geenafstand"/>
            </w:pPr>
            <w:r w:rsidRPr="007F451E">
              <w:t>f. 275</w:t>
            </w:r>
          </w:p>
        </w:tc>
      </w:tr>
      <w:tr w:rsidR="00552457" w:rsidRPr="007F451E" w:rsidTr="00552457">
        <w:tc>
          <w:tcPr>
            <w:tcW w:w="2518" w:type="dxa"/>
          </w:tcPr>
          <w:p w:rsidR="00552457" w:rsidRPr="007F451E" w:rsidRDefault="00552457" w:rsidP="00552457">
            <w:pPr>
              <w:pStyle w:val="Geenafstand"/>
            </w:pPr>
            <w:r w:rsidRPr="007F451E">
              <w:t xml:space="preserve">112. Jean François </w:t>
            </w:r>
          </w:p>
          <w:p w:rsidR="00552457" w:rsidRPr="007F451E" w:rsidRDefault="00552457" w:rsidP="00552457">
            <w:pPr>
              <w:pStyle w:val="Geenafstand"/>
            </w:pPr>
            <w:r w:rsidRPr="007F451E">
              <w:t xml:space="preserve">        Millet</w:t>
            </w:r>
          </w:p>
        </w:tc>
        <w:tc>
          <w:tcPr>
            <w:tcW w:w="5245" w:type="dxa"/>
          </w:tcPr>
          <w:p w:rsidR="00552457" w:rsidRPr="007F451E" w:rsidRDefault="00552457" w:rsidP="00552457">
            <w:pPr>
              <w:pStyle w:val="Geenafstand"/>
            </w:pPr>
            <w:r w:rsidRPr="007F451E">
              <w:t>Suite de 10 litho’s, La champagne</w:t>
            </w:r>
          </w:p>
        </w:tc>
        <w:tc>
          <w:tcPr>
            <w:tcW w:w="1449" w:type="dxa"/>
          </w:tcPr>
          <w:p w:rsidR="00552457" w:rsidRPr="007F451E" w:rsidRDefault="00552457" w:rsidP="00552457">
            <w:pPr>
              <w:pStyle w:val="Geenafstand"/>
            </w:pPr>
            <w:r w:rsidRPr="007F451E">
              <w:t>f. 50,-</w:t>
            </w:r>
          </w:p>
        </w:tc>
      </w:tr>
      <w:tr w:rsidR="00552457" w:rsidRPr="007F451E" w:rsidTr="00552457">
        <w:tc>
          <w:tcPr>
            <w:tcW w:w="2518" w:type="dxa"/>
          </w:tcPr>
          <w:p w:rsidR="00552457" w:rsidRPr="007F451E" w:rsidRDefault="00552457" w:rsidP="00552457">
            <w:pPr>
              <w:pStyle w:val="Geenafstand"/>
            </w:pPr>
            <w:r w:rsidRPr="007F451E">
              <w:t>113.</w:t>
            </w:r>
          </w:p>
        </w:tc>
        <w:tc>
          <w:tcPr>
            <w:tcW w:w="5245" w:type="dxa"/>
          </w:tcPr>
          <w:p w:rsidR="00552457" w:rsidRPr="007F451E" w:rsidRDefault="00552457" w:rsidP="00552457">
            <w:pPr>
              <w:pStyle w:val="Geenafstand"/>
            </w:pPr>
            <w:r w:rsidRPr="007F451E">
              <w:t>Fileuse, ets</w:t>
            </w:r>
          </w:p>
        </w:tc>
        <w:tc>
          <w:tcPr>
            <w:tcW w:w="1449" w:type="dxa"/>
          </w:tcPr>
          <w:p w:rsidR="00552457" w:rsidRPr="007F451E" w:rsidRDefault="00552457" w:rsidP="00552457">
            <w:pPr>
              <w:pStyle w:val="Geenafstand"/>
            </w:pPr>
            <w:r w:rsidRPr="007F451E">
              <w:t>f. 90,-</w:t>
            </w:r>
          </w:p>
        </w:tc>
      </w:tr>
      <w:tr w:rsidR="00552457" w:rsidRPr="007F451E" w:rsidTr="00552457">
        <w:tc>
          <w:tcPr>
            <w:tcW w:w="2518" w:type="dxa"/>
          </w:tcPr>
          <w:p w:rsidR="00552457" w:rsidRPr="007F451E" w:rsidRDefault="00552457" w:rsidP="00552457">
            <w:pPr>
              <w:pStyle w:val="Geenafstand"/>
            </w:pPr>
            <w:r w:rsidRPr="007F451E">
              <w:t>114.</w:t>
            </w:r>
          </w:p>
        </w:tc>
        <w:tc>
          <w:tcPr>
            <w:tcW w:w="5245" w:type="dxa"/>
          </w:tcPr>
          <w:p w:rsidR="00552457" w:rsidRPr="007F451E" w:rsidRDefault="00552457" w:rsidP="00552457">
            <w:pPr>
              <w:pStyle w:val="Geenafstand"/>
            </w:pPr>
            <w:r w:rsidRPr="007F451E">
              <w:t xml:space="preserve">4 Gravures sur bois </w:t>
            </w:r>
          </w:p>
        </w:tc>
        <w:tc>
          <w:tcPr>
            <w:tcW w:w="1449" w:type="dxa"/>
          </w:tcPr>
          <w:p w:rsidR="00552457" w:rsidRPr="007F451E" w:rsidRDefault="00552457" w:rsidP="00552457">
            <w:pPr>
              <w:pStyle w:val="Geenafstand"/>
            </w:pPr>
            <w:r w:rsidRPr="007F451E">
              <w:t>f. 100,-</w:t>
            </w:r>
          </w:p>
          <w:p w:rsidR="00552457" w:rsidRPr="007F451E" w:rsidRDefault="00552457" w:rsidP="00552457">
            <w:pPr>
              <w:pStyle w:val="Geenafstand"/>
            </w:pPr>
            <w:r w:rsidRPr="007F451E">
              <w:t>f. 30,- p. stuk</w:t>
            </w:r>
          </w:p>
        </w:tc>
      </w:tr>
      <w:tr w:rsidR="00552457" w:rsidRPr="007F451E" w:rsidTr="00552457">
        <w:tc>
          <w:tcPr>
            <w:tcW w:w="2518" w:type="dxa"/>
          </w:tcPr>
          <w:p w:rsidR="00552457" w:rsidRPr="007F451E" w:rsidRDefault="00552457" w:rsidP="00552457">
            <w:pPr>
              <w:pStyle w:val="Geenafstand"/>
            </w:pPr>
            <w:r w:rsidRPr="007F451E">
              <w:t>115. G. Montbard</w:t>
            </w:r>
          </w:p>
        </w:tc>
        <w:tc>
          <w:tcPr>
            <w:tcW w:w="5245" w:type="dxa"/>
          </w:tcPr>
          <w:p w:rsidR="00552457" w:rsidRPr="00552457" w:rsidRDefault="00552457" w:rsidP="00552457">
            <w:pPr>
              <w:pStyle w:val="Geenafstand"/>
              <w:rPr>
                <w:lang w:val="en-GB"/>
              </w:rPr>
            </w:pPr>
            <w:r w:rsidRPr="00552457">
              <w:rPr>
                <w:lang w:val="en-GB"/>
              </w:rPr>
              <w:t>Au son de la bourse,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116. A. Mouilleron</w:t>
            </w:r>
          </w:p>
        </w:tc>
        <w:tc>
          <w:tcPr>
            <w:tcW w:w="5245" w:type="dxa"/>
          </w:tcPr>
          <w:p w:rsidR="00552457" w:rsidRPr="007F451E" w:rsidRDefault="00552457" w:rsidP="00552457">
            <w:pPr>
              <w:pStyle w:val="Geenafstand"/>
            </w:pPr>
            <w:r w:rsidRPr="007F451E">
              <w:t>L’Histoire, lithografie</w:t>
            </w:r>
          </w:p>
        </w:tc>
        <w:tc>
          <w:tcPr>
            <w:tcW w:w="1449" w:type="dxa"/>
          </w:tcPr>
          <w:p w:rsidR="00552457" w:rsidRPr="007F451E" w:rsidRDefault="00552457" w:rsidP="00552457">
            <w:pPr>
              <w:pStyle w:val="Geenafstand"/>
            </w:pPr>
            <w:r w:rsidRPr="007F451E">
              <w:t>f. 7,-</w:t>
            </w:r>
          </w:p>
        </w:tc>
      </w:tr>
      <w:tr w:rsidR="00552457" w:rsidRPr="007F451E" w:rsidTr="00552457">
        <w:tc>
          <w:tcPr>
            <w:tcW w:w="2518" w:type="dxa"/>
          </w:tcPr>
          <w:p w:rsidR="00552457" w:rsidRPr="007F451E" w:rsidRDefault="00552457" w:rsidP="00552457">
            <w:pPr>
              <w:pStyle w:val="Geenafstand"/>
            </w:pPr>
            <w:r w:rsidRPr="007F451E">
              <w:t>117. C. Nanteuil</w:t>
            </w:r>
          </w:p>
        </w:tc>
        <w:tc>
          <w:tcPr>
            <w:tcW w:w="5245" w:type="dxa"/>
          </w:tcPr>
          <w:p w:rsidR="00552457" w:rsidRPr="00552457" w:rsidRDefault="00552457" w:rsidP="00552457">
            <w:pPr>
              <w:pStyle w:val="Geenafstand"/>
              <w:rPr>
                <w:lang w:val="en-GB"/>
              </w:rPr>
            </w:pPr>
            <w:r w:rsidRPr="00552457">
              <w:rPr>
                <w:lang w:val="en-GB"/>
              </w:rPr>
              <w:t>Les titles du diable, lithografie</w:t>
            </w:r>
          </w:p>
        </w:tc>
        <w:tc>
          <w:tcPr>
            <w:tcW w:w="1449" w:type="dxa"/>
          </w:tcPr>
          <w:p w:rsidR="00552457" w:rsidRPr="007F451E" w:rsidRDefault="00552457" w:rsidP="00552457">
            <w:pPr>
              <w:pStyle w:val="Geenafstand"/>
            </w:pPr>
            <w:r w:rsidRPr="007F451E">
              <w:t>f. 8,-</w:t>
            </w:r>
          </w:p>
        </w:tc>
      </w:tr>
      <w:tr w:rsidR="00552457" w:rsidRPr="007F451E" w:rsidTr="00552457">
        <w:tc>
          <w:tcPr>
            <w:tcW w:w="2518" w:type="dxa"/>
          </w:tcPr>
          <w:p w:rsidR="00552457" w:rsidRPr="007F451E" w:rsidRDefault="00552457" w:rsidP="00552457">
            <w:pPr>
              <w:pStyle w:val="Geenafstand"/>
            </w:pPr>
            <w:r w:rsidRPr="007F451E">
              <w:t xml:space="preserve">118. </w:t>
            </w:r>
          </w:p>
        </w:tc>
        <w:tc>
          <w:tcPr>
            <w:tcW w:w="5245" w:type="dxa"/>
          </w:tcPr>
          <w:p w:rsidR="00552457" w:rsidRPr="007F451E" w:rsidRDefault="00552457" w:rsidP="00552457">
            <w:pPr>
              <w:pStyle w:val="Geenafstand"/>
            </w:pPr>
            <w:r w:rsidRPr="007F451E">
              <w:t>Don Quichotterie, lithografie</w:t>
            </w:r>
          </w:p>
        </w:tc>
        <w:tc>
          <w:tcPr>
            <w:tcW w:w="1449" w:type="dxa"/>
          </w:tcPr>
          <w:p w:rsidR="00552457" w:rsidRPr="007F451E" w:rsidRDefault="00552457" w:rsidP="00552457">
            <w:pPr>
              <w:pStyle w:val="Geenafstand"/>
            </w:pPr>
            <w:r w:rsidRPr="007F451E">
              <w:t>f. 20,-</w:t>
            </w:r>
          </w:p>
        </w:tc>
      </w:tr>
      <w:tr w:rsidR="00552457" w:rsidRPr="007F451E" w:rsidTr="00552457">
        <w:tc>
          <w:tcPr>
            <w:tcW w:w="2518" w:type="dxa"/>
          </w:tcPr>
          <w:p w:rsidR="00552457" w:rsidRPr="007F451E" w:rsidRDefault="00552457" w:rsidP="00552457">
            <w:pPr>
              <w:pStyle w:val="Geenafstand"/>
            </w:pPr>
            <w:r w:rsidRPr="007F451E">
              <w:t>119.</w:t>
            </w:r>
          </w:p>
        </w:tc>
        <w:tc>
          <w:tcPr>
            <w:tcW w:w="5245" w:type="dxa"/>
          </w:tcPr>
          <w:p w:rsidR="00552457" w:rsidRPr="007F451E" w:rsidRDefault="00552457" w:rsidP="00552457">
            <w:pPr>
              <w:pStyle w:val="Geenafstand"/>
            </w:pPr>
            <w:r w:rsidRPr="007F451E">
              <w:t>Sancho Panza,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120.</w:t>
            </w:r>
          </w:p>
        </w:tc>
        <w:tc>
          <w:tcPr>
            <w:tcW w:w="5245" w:type="dxa"/>
          </w:tcPr>
          <w:p w:rsidR="00552457" w:rsidRPr="007F451E" w:rsidRDefault="00552457" w:rsidP="00552457">
            <w:pPr>
              <w:pStyle w:val="Geenafstand"/>
            </w:pPr>
            <w:r w:rsidRPr="007F451E">
              <w:t>Femmes aux dindes, lithografie</w:t>
            </w:r>
          </w:p>
        </w:tc>
        <w:tc>
          <w:tcPr>
            <w:tcW w:w="1449" w:type="dxa"/>
          </w:tcPr>
          <w:p w:rsidR="00552457" w:rsidRPr="007F451E" w:rsidRDefault="00552457" w:rsidP="00552457">
            <w:pPr>
              <w:pStyle w:val="Geenafstand"/>
            </w:pPr>
            <w:r w:rsidRPr="007F451E">
              <w:t>f. 16,-</w:t>
            </w:r>
          </w:p>
        </w:tc>
      </w:tr>
      <w:tr w:rsidR="00552457" w:rsidRPr="007F451E" w:rsidTr="00552457">
        <w:tc>
          <w:tcPr>
            <w:tcW w:w="2518" w:type="dxa"/>
          </w:tcPr>
          <w:p w:rsidR="00552457" w:rsidRPr="007F451E" w:rsidRDefault="00552457" w:rsidP="00552457">
            <w:pPr>
              <w:pStyle w:val="Geenafstand"/>
            </w:pPr>
            <w:r w:rsidRPr="007F451E">
              <w:t>121.</w:t>
            </w:r>
          </w:p>
        </w:tc>
        <w:tc>
          <w:tcPr>
            <w:tcW w:w="5245" w:type="dxa"/>
          </w:tcPr>
          <w:p w:rsidR="00552457" w:rsidRPr="007F451E" w:rsidRDefault="00552457" w:rsidP="00552457">
            <w:pPr>
              <w:pStyle w:val="Geenafstand"/>
            </w:pPr>
            <w:r w:rsidRPr="007F451E">
              <w:t>L’Oracle,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122. Moreau Nelaton</w:t>
            </w:r>
          </w:p>
        </w:tc>
        <w:tc>
          <w:tcPr>
            <w:tcW w:w="5245" w:type="dxa"/>
          </w:tcPr>
          <w:p w:rsidR="00552457" w:rsidRPr="007F451E" w:rsidRDefault="00552457" w:rsidP="00552457">
            <w:pPr>
              <w:pStyle w:val="Geenafstand"/>
            </w:pPr>
            <w:r w:rsidRPr="007F451E">
              <w:t>Le temps, ets</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123. Feyin Perrin</w:t>
            </w:r>
          </w:p>
        </w:tc>
        <w:tc>
          <w:tcPr>
            <w:tcW w:w="5245" w:type="dxa"/>
          </w:tcPr>
          <w:p w:rsidR="00552457" w:rsidRPr="007F451E" w:rsidRDefault="00552457" w:rsidP="00552457">
            <w:pPr>
              <w:pStyle w:val="Geenafstand"/>
            </w:pPr>
            <w:r w:rsidRPr="007F451E">
              <w:t>Les deux frères, ets</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124. Raffet</w:t>
            </w:r>
          </w:p>
        </w:tc>
        <w:tc>
          <w:tcPr>
            <w:tcW w:w="5245" w:type="dxa"/>
          </w:tcPr>
          <w:p w:rsidR="00552457" w:rsidRPr="007F451E" w:rsidRDefault="00552457" w:rsidP="00552457">
            <w:pPr>
              <w:pStyle w:val="Geenafstand"/>
            </w:pPr>
            <w:r w:rsidRPr="007F451E">
              <w:t>Les incurables, lithografie</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125.</w:t>
            </w:r>
          </w:p>
        </w:tc>
        <w:tc>
          <w:tcPr>
            <w:tcW w:w="5245" w:type="dxa"/>
          </w:tcPr>
          <w:p w:rsidR="00552457" w:rsidRPr="007F451E" w:rsidRDefault="00552457" w:rsidP="00552457">
            <w:pPr>
              <w:pStyle w:val="Geenafstand"/>
            </w:pPr>
            <w:r w:rsidRPr="007F451E">
              <w:t>Habitation des Tsiganes, lithografie</w:t>
            </w:r>
          </w:p>
        </w:tc>
        <w:tc>
          <w:tcPr>
            <w:tcW w:w="1449" w:type="dxa"/>
          </w:tcPr>
          <w:p w:rsidR="00552457" w:rsidRPr="007F451E" w:rsidRDefault="00552457" w:rsidP="00552457">
            <w:pPr>
              <w:pStyle w:val="Geenafstand"/>
            </w:pPr>
            <w:r w:rsidRPr="007F451E">
              <w:t>f. 6,-</w:t>
            </w:r>
          </w:p>
        </w:tc>
      </w:tr>
      <w:tr w:rsidR="00552457" w:rsidRPr="007F451E" w:rsidTr="00552457">
        <w:tc>
          <w:tcPr>
            <w:tcW w:w="2518" w:type="dxa"/>
          </w:tcPr>
          <w:p w:rsidR="00552457" w:rsidRPr="007F451E" w:rsidRDefault="00552457" w:rsidP="00552457">
            <w:pPr>
              <w:pStyle w:val="Geenafstand"/>
            </w:pPr>
            <w:r w:rsidRPr="007F451E">
              <w:t>126.</w:t>
            </w:r>
          </w:p>
        </w:tc>
        <w:tc>
          <w:tcPr>
            <w:tcW w:w="5245" w:type="dxa"/>
          </w:tcPr>
          <w:p w:rsidR="00552457" w:rsidRPr="007F451E" w:rsidRDefault="00552457" w:rsidP="00552457">
            <w:pPr>
              <w:pStyle w:val="Geenafstand"/>
            </w:pPr>
            <w:r w:rsidRPr="007F451E">
              <w:t>Combat d’oued Alleg, lithografie</w:t>
            </w:r>
          </w:p>
        </w:tc>
        <w:tc>
          <w:tcPr>
            <w:tcW w:w="1449" w:type="dxa"/>
          </w:tcPr>
          <w:p w:rsidR="00552457" w:rsidRPr="007F451E" w:rsidRDefault="00552457" w:rsidP="00552457">
            <w:pPr>
              <w:pStyle w:val="Geenafstand"/>
            </w:pPr>
            <w:r w:rsidRPr="007F451E">
              <w:t>f. 60,-</w:t>
            </w:r>
          </w:p>
        </w:tc>
      </w:tr>
      <w:tr w:rsidR="00552457" w:rsidRPr="007F451E" w:rsidTr="00552457">
        <w:tc>
          <w:tcPr>
            <w:tcW w:w="2518" w:type="dxa"/>
          </w:tcPr>
          <w:p w:rsidR="00552457" w:rsidRPr="007F451E" w:rsidRDefault="00552457" w:rsidP="00552457">
            <w:pPr>
              <w:pStyle w:val="Geenafstand"/>
            </w:pPr>
            <w:r w:rsidRPr="007F451E">
              <w:t>127. Ch. Rambert</w:t>
            </w:r>
          </w:p>
        </w:tc>
        <w:tc>
          <w:tcPr>
            <w:tcW w:w="5245" w:type="dxa"/>
          </w:tcPr>
          <w:p w:rsidR="00552457" w:rsidRPr="007F451E" w:rsidRDefault="00552457" w:rsidP="00552457">
            <w:pPr>
              <w:pStyle w:val="Geenafstand"/>
            </w:pPr>
            <w:r w:rsidRPr="007F451E">
              <w:t>La foi, lithografie</w:t>
            </w:r>
          </w:p>
        </w:tc>
        <w:tc>
          <w:tcPr>
            <w:tcW w:w="1449" w:type="dxa"/>
          </w:tcPr>
          <w:p w:rsidR="00552457" w:rsidRPr="007F451E" w:rsidRDefault="00552457" w:rsidP="00552457">
            <w:pPr>
              <w:pStyle w:val="Geenafstand"/>
            </w:pPr>
            <w:r w:rsidRPr="007F451E">
              <w:t>f. 30,-</w:t>
            </w:r>
          </w:p>
        </w:tc>
      </w:tr>
      <w:tr w:rsidR="00552457" w:rsidRPr="007F451E" w:rsidTr="00552457">
        <w:tc>
          <w:tcPr>
            <w:tcW w:w="2518" w:type="dxa"/>
          </w:tcPr>
          <w:p w:rsidR="00552457" w:rsidRPr="007F451E" w:rsidRDefault="00552457" w:rsidP="00552457">
            <w:pPr>
              <w:pStyle w:val="Geenafstand"/>
            </w:pPr>
            <w:r w:rsidRPr="007F451E">
              <w:t>128.</w:t>
            </w:r>
          </w:p>
        </w:tc>
        <w:tc>
          <w:tcPr>
            <w:tcW w:w="5245" w:type="dxa"/>
          </w:tcPr>
          <w:p w:rsidR="00552457" w:rsidRPr="007F451E" w:rsidRDefault="00552457" w:rsidP="00552457">
            <w:pPr>
              <w:pStyle w:val="Geenafstand"/>
            </w:pPr>
            <w:r w:rsidRPr="007F451E">
              <w:t>Une prière à Dieu,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129. Odilon Redon</w:t>
            </w:r>
          </w:p>
        </w:tc>
        <w:tc>
          <w:tcPr>
            <w:tcW w:w="5245" w:type="dxa"/>
          </w:tcPr>
          <w:p w:rsidR="00552457" w:rsidRPr="007F451E" w:rsidRDefault="00552457" w:rsidP="00552457">
            <w:pPr>
              <w:pStyle w:val="Geenafstand"/>
            </w:pPr>
            <w:r w:rsidRPr="007F451E">
              <w:t>Le serpent auréole, lithografie</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130.</w:t>
            </w:r>
          </w:p>
        </w:tc>
        <w:tc>
          <w:tcPr>
            <w:tcW w:w="5245" w:type="dxa"/>
          </w:tcPr>
          <w:p w:rsidR="00552457" w:rsidRPr="007F451E" w:rsidRDefault="00552457" w:rsidP="00552457">
            <w:pPr>
              <w:pStyle w:val="Geenafstand"/>
            </w:pPr>
            <w:r w:rsidRPr="007F451E">
              <w:t>Apparition, lithografie</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lastRenderedPageBreak/>
              <w:t xml:space="preserve">131. </w:t>
            </w:r>
          </w:p>
        </w:tc>
        <w:tc>
          <w:tcPr>
            <w:tcW w:w="5245" w:type="dxa"/>
          </w:tcPr>
          <w:p w:rsidR="00552457" w:rsidRPr="007F451E" w:rsidRDefault="00552457" w:rsidP="00552457">
            <w:pPr>
              <w:pStyle w:val="Geenafstand"/>
            </w:pPr>
            <w:r w:rsidRPr="007F451E">
              <w:t>L’Art céleste, lithografie</w:t>
            </w:r>
          </w:p>
        </w:tc>
        <w:tc>
          <w:tcPr>
            <w:tcW w:w="1449" w:type="dxa"/>
          </w:tcPr>
          <w:p w:rsidR="00552457" w:rsidRPr="007F451E" w:rsidRDefault="00552457" w:rsidP="00552457">
            <w:pPr>
              <w:pStyle w:val="Geenafstand"/>
            </w:pPr>
            <w:r w:rsidRPr="007F451E">
              <w:t>f. 18,-</w:t>
            </w:r>
          </w:p>
        </w:tc>
      </w:tr>
      <w:tr w:rsidR="00552457" w:rsidRPr="007F451E" w:rsidTr="00552457">
        <w:tc>
          <w:tcPr>
            <w:tcW w:w="2518" w:type="dxa"/>
          </w:tcPr>
          <w:p w:rsidR="00552457" w:rsidRPr="007F451E" w:rsidRDefault="00552457" w:rsidP="00552457">
            <w:pPr>
              <w:pStyle w:val="Geenafstand"/>
            </w:pPr>
            <w:r w:rsidRPr="007F451E">
              <w:t>132. Ph. Ribot</w:t>
            </w:r>
          </w:p>
        </w:tc>
        <w:tc>
          <w:tcPr>
            <w:tcW w:w="5245" w:type="dxa"/>
          </w:tcPr>
          <w:p w:rsidR="00552457" w:rsidRPr="007F451E" w:rsidRDefault="00552457" w:rsidP="00552457">
            <w:pPr>
              <w:pStyle w:val="Geenafstand"/>
            </w:pPr>
            <w:r w:rsidRPr="007F451E">
              <w:t>La carte,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133. Rocqueplan</w:t>
            </w:r>
          </w:p>
        </w:tc>
        <w:tc>
          <w:tcPr>
            <w:tcW w:w="5245" w:type="dxa"/>
          </w:tcPr>
          <w:p w:rsidR="00552457" w:rsidRPr="007F451E" w:rsidRDefault="00552457" w:rsidP="00552457">
            <w:pPr>
              <w:pStyle w:val="Geenafstand"/>
            </w:pPr>
            <w:r w:rsidRPr="007F451E">
              <w:t>Le pardou refusé, lithografie</w:t>
            </w:r>
          </w:p>
        </w:tc>
        <w:tc>
          <w:tcPr>
            <w:tcW w:w="1449" w:type="dxa"/>
          </w:tcPr>
          <w:p w:rsidR="00552457" w:rsidRPr="007F451E" w:rsidRDefault="00552457" w:rsidP="00552457">
            <w:pPr>
              <w:pStyle w:val="Geenafstand"/>
            </w:pPr>
            <w:r w:rsidRPr="007F451E">
              <w:t>f. 5,-</w:t>
            </w:r>
          </w:p>
        </w:tc>
      </w:tr>
      <w:tr w:rsidR="00552457" w:rsidRPr="007F451E" w:rsidTr="00552457">
        <w:tc>
          <w:tcPr>
            <w:tcW w:w="2518" w:type="dxa"/>
          </w:tcPr>
          <w:p w:rsidR="00552457" w:rsidRPr="007F451E" w:rsidRDefault="00552457" w:rsidP="00552457">
            <w:pPr>
              <w:pStyle w:val="Geenafstand"/>
            </w:pPr>
            <w:r w:rsidRPr="007F451E">
              <w:t>134. Félicien Rops</w:t>
            </w:r>
          </w:p>
        </w:tc>
        <w:tc>
          <w:tcPr>
            <w:tcW w:w="5245" w:type="dxa"/>
          </w:tcPr>
          <w:p w:rsidR="00552457" w:rsidRPr="007F451E" w:rsidRDefault="00552457" w:rsidP="00552457">
            <w:pPr>
              <w:pStyle w:val="Geenafstand"/>
            </w:pPr>
            <w:r w:rsidRPr="007F451E">
              <w:t>Les cythères, ets</w:t>
            </w:r>
          </w:p>
        </w:tc>
        <w:tc>
          <w:tcPr>
            <w:tcW w:w="1449" w:type="dxa"/>
          </w:tcPr>
          <w:p w:rsidR="00552457" w:rsidRPr="007F451E" w:rsidRDefault="00552457" w:rsidP="00552457">
            <w:pPr>
              <w:pStyle w:val="Geenafstand"/>
            </w:pPr>
            <w:r w:rsidRPr="007F451E">
              <w:t>f. 7,-</w:t>
            </w:r>
          </w:p>
        </w:tc>
      </w:tr>
      <w:tr w:rsidR="00552457" w:rsidRPr="007F451E" w:rsidTr="00552457">
        <w:tc>
          <w:tcPr>
            <w:tcW w:w="2518" w:type="dxa"/>
          </w:tcPr>
          <w:p w:rsidR="00552457" w:rsidRPr="007F451E" w:rsidRDefault="00552457" w:rsidP="00552457">
            <w:pPr>
              <w:pStyle w:val="Geenafstand"/>
            </w:pPr>
            <w:r w:rsidRPr="007F451E">
              <w:t>135. Th. Rousseau</w:t>
            </w:r>
          </w:p>
        </w:tc>
        <w:tc>
          <w:tcPr>
            <w:tcW w:w="5245" w:type="dxa"/>
          </w:tcPr>
          <w:p w:rsidR="00552457" w:rsidRPr="007F451E" w:rsidRDefault="00552457" w:rsidP="00552457">
            <w:pPr>
              <w:pStyle w:val="Geenafstand"/>
            </w:pPr>
            <w:r w:rsidRPr="007F451E">
              <w:t>Sous bois, ets</w:t>
            </w:r>
          </w:p>
        </w:tc>
        <w:tc>
          <w:tcPr>
            <w:tcW w:w="1449" w:type="dxa"/>
          </w:tcPr>
          <w:p w:rsidR="00552457" w:rsidRPr="007F451E" w:rsidRDefault="00552457" w:rsidP="00552457">
            <w:pPr>
              <w:pStyle w:val="Geenafstand"/>
            </w:pPr>
            <w:r w:rsidRPr="007F451E">
              <w:t>f. 30,-</w:t>
            </w:r>
          </w:p>
        </w:tc>
      </w:tr>
      <w:tr w:rsidR="00552457" w:rsidRPr="007F451E" w:rsidTr="00552457">
        <w:tc>
          <w:tcPr>
            <w:tcW w:w="2518" w:type="dxa"/>
          </w:tcPr>
          <w:p w:rsidR="00552457" w:rsidRPr="007F451E" w:rsidRDefault="00552457" w:rsidP="00552457">
            <w:pPr>
              <w:pStyle w:val="Geenafstand"/>
            </w:pPr>
            <w:r w:rsidRPr="007F451E">
              <w:t>136. F. Roybet</w:t>
            </w:r>
          </w:p>
        </w:tc>
        <w:tc>
          <w:tcPr>
            <w:tcW w:w="5245" w:type="dxa"/>
          </w:tcPr>
          <w:p w:rsidR="00552457" w:rsidRPr="007F451E" w:rsidRDefault="00552457" w:rsidP="00552457">
            <w:pPr>
              <w:pStyle w:val="Geenafstand"/>
            </w:pPr>
            <w:r w:rsidRPr="007F451E">
              <w:t>L’Echiquier,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137. Th. Salmon</w:t>
            </w:r>
          </w:p>
        </w:tc>
        <w:tc>
          <w:tcPr>
            <w:tcW w:w="5245" w:type="dxa"/>
          </w:tcPr>
          <w:p w:rsidR="00552457" w:rsidRPr="007F451E" w:rsidRDefault="00552457" w:rsidP="00552457">
            <w:pPr>
              <w:pStyle w:val="Geenafstand"/>
            </w:pPr>
            <w:r w:rsidRPr="007F451E">
              <w:t>Vendeur de chiens, ets</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138. Steinlen</w:t>
            </w:r>
          </w:p>
        </w:tc>
        <w:tc>
          <w:tcPr>
            <w:tcW w:w="5245" w:type="dxa"/>
          </w:tcPr>
          <w:p w:rsidR="00552457" w:rsidRPr="007F451E" w:rsidRDefault="00552457" w:rsidP="00552457">
            <w:pPr>
              <w:pStyle w:val="Geenafstand"/>
            </w:pPr>
            <w:r w:rsidRPr="007F451E">
              <w:t>La verité, lithografie</w:t>
            </w:r>
          </w:p>
        </w:tc>
        <w:tc>
          <w:tcPr>
            <w:tcW w:w="1449" w:type="dxa"/>
          </w:tcPr>
          <w:p w:rsidR="00552457" w:rsidRPr="007F451E" w:rsidRDefault="00552457" w:rsidP="00552457">
            <w:pPr>
              <w:pStyle w:val="Geenafstand"/>
            </w:pPr>
            <w:r w:rsidRPr="007F451E">
              <w:t>f. 15,-</w:t>
            </w:r>
          </w:p>
        </w:tc>
      </w:tr>
      <w:tr w:rsidR="00552457" w:rsidRPr="007F451E" w:rsidTr="00552457">
        <w:tc>
          <w:tcPr>
            <w:tcW w:w="2518" w:type="dxa"/>
          </w:tcPr>
          <w:p w:rsidR="00552457" w:rsidRPr="007F451E" w:rsidRDefault="00552457" w:rsidP="00552457">
            <w:pPr>
              <w:pStyle w:val="Geenafstand"/>
            </w:pPr>
            <w:r w:rsidRPr="007F451E">
              <w:t>139. A. Taillé</w:t>
            </w:r>
          </w:p>
        </w:tc>
        <w:tc>
          <w:tcPr>
            <w:tcW w:w="5245" w:type="dxa"/>
          </w:tcPr>
          <w:p w:rsidR="00552457" w:rsidRPr="007F451E" w:rsidRDefault="00552457" w:rsidP="00552457">
            <w:pPr>
              <w:pStyle w:val="Geenafstand"/>
            </w:pPr>
            <w:r w:rsidRPr="007F451E">
              <w:t>Chevalier, ets</w:t>
            </w:r>
          </w:p>
        </w:tc>
        <w:tc>
          <w:tcPr>
            <w:tcW w:w="1449" w:type="dxa"/>
          </w:tcPr>
          <w:p w:rsidR="00552457" w:rsidRPr="007F451E" w:rsidRDefault="00552457" w:rsidP="00552457">
            <w:pPr>
              <w:pStyle w:val="Geenafstand"/>
            </w:pPr>
            <w:r w:rsidRPr="007F451E">
              <w:t>f. 9,-</w:t>
            </w:r>
          </w:p>
        </w:tc>
      </w:tr>
      <w:tr w:rsidR="00552457" w:rsidRPr="007F451E" w:rsidTr="00552457">
        <w:tc>
          <w:tcPr>
            <w:tcW w:w="2518" w:type="dxa"/>
          </w:tcPr>
          <w:p w:rsidR="00552457" w:rsidRPr="007F451E" w:rsidRDefault="00552457" w:rsidP="00552457">
            <w:pPr>
              <w:pStyle w:val="Geenafstand"/>
            </w:pPr>
            <w:r w:rsidRPr="007F451E">
              <w:t>140. A. Vollon</w:t>
            </w:r>
          </w:p>
        </w:tc>
        <w:tc>
          <w:tcPr>
            <w:tcW w:w="5245" w:type="dxa"/>
          </w:tcPr>
          <w:p w:rsidR="00552457" w:rsidRPr="007F451E" w:rsidRDefault="00552457" w:rsidP="00552457">
            <w:pPr>
              <w:pStyle w:val="Geenafstand"/>
            </w:pPr>
            <w:r w:rsidRPr="007F451E">
              <w:t>Sur la colline, ets</w:t>
            </w:r>
          </w:p>
        </w:tc>
        <w:tc>
          <w:tcPr>
            <w:tcW w:w="1449" w:type="dxa"/>
          </w:tcPr>
          <w:p w:rsidR="00552457" w:rsidRPr="007F451E" w:rsidRDefault="00552457" w:rsidP="00552457">
            <w:pPr>
              <w:pStyle w:val="Geenafstand"/>
            </w:pPr>
            <w:r w:rsidRPr="007F451E">
              <w:t>f. 24,-</w:t>
            </w:r>
          </w:p>
        </w:tc>
      </w:tr>
      <w:tr w:rsidR="00552457" w:rsidRPr="007F451E" w:rsidTr="00552457">
        <w:tc>
          <w:tcPr>
            <w:tcW w:w="2518" w:type="dxa"/>
          </w:tcPr>
          <w:p w:rsidR="00552457" w:rsidRPr="007F451E" w:rsidRDefault="00552457" w:rsidP="00552457">
            <w:pPr>
              <w:pStyle w:val="Geenafstand"/>
            </w:pPr>
            <w:r w:rsidRPr="007F451E">
              <w:t>141. Wagner</w:t>
            </w:r>
          </w:p>
        </w:tc>
        <w:tc>
          <w:tcPr>
            <w:tcW w:w="5245" w:type="dxa"/>
          </w:tcPr>
          <w:p w:rsidR="00552457" w:rsidRPr="007F451E" w:rsidRDefault="00552457" w:rsidP="00552457">
            <w:pPr>
              <w:pStyle w:val="Geenafstand"/>
            </w:pPr>
            <w:r w:rsidRPr="007F451E">
              <w:t>Caresses, lithografie</w:t>
            </w:r>
          </w:p>
        </w:tc>
        <w:tc>
          <w:tcPr>
            <w:tcW w:w="1449" w:type="dxa"/>
          </w:tcPr>
          <w:p w:rsidR="00552457" w:rsidRPr="007F451E" w:rsidRDefault="00552457" w:rsidP="00552457">
            <w:pPr>
              <w:pStyle w:val="Geenafstand"/>
            </w:pPr>
            <w:r w:rsidRPr="007F451E">
              <w:t>f. 12,-</w:t>
            </w:r>
          </w:p>
        </w:tc>
      </w:tr>
      <w:tr w:rsidR="00552457" w:rsidRPr="007F451E" w:rsidTr="00552457">
        <w:tc>
          <w:tcPr>
            <w:tcW w:w="2518" w:type="dxa"/>
          </w:tcPr>
          <w:p w:rsidR="00552457" w:rsidRPr="007F451E" w:rsidRDefault="00552457" w:rsidP="00552457">
            <w:pPr>
              <w:pStyle w:val="Geenafstand"/>
            </w:pPr>
            <w:r w:rsidRPr="007F451E">
              <w:t>142. Edm. Yon</w:t>
            </w:r>
          </w:p>
        </w:tc>
        <w:tc>
          <w:tcPr>
            <w:tcW w:w="5245" w:type="dxa"/>
          </w:tcPr>
          <w:p w:rsidR="00552457" w:rsidRPr="007F451E" w:rsidRDefault="00552457" w:rsidP="00552457">
            <w:pPr>
              <w:pStyle w:val="Geenafstand"/>
            </w:pPr>
            <w:r w:rsidRPr="007F451E">
              <w:t>En famille, ets</w:t>
            </w:r>
          </w:p>
        </w:tc>
        <w:tc>
          <w:tcPr>
            <w:tcW w:w="1449" w:type="dxa"/>
          </w:tcPr>
          <w:p w:rsidR="00552457" w:rsidRPr="007F451E" w:rsidRDefault="00552457" w:rsidP="00552457">
            <w:pPr>
              <w:pStyle w:val="Geenafstand"/>
            </w:pPr>
            <w:r w:rsidRPr="007F451E">
              <w:t>f. 12,-</w:t>
            </w:r>
          </w:p>
        </w:tc>
      </w:tr>
    </w:tbl>
    <w:p w:rsidR="00552457" w:rsidRPr="007F451E" w:rsidRDefault="00552457" w:rsidP="00552457">
      <w:pPr>
        <w:pStyle w:val="Geenafstand"/>
      </w:pPr>
    </w:p>
    <w:p w:rsidR="00552457" w:rsidRPr="007F451E" w:rsidRDefault="00552457" w:rsidP="00552457">
      <w:pPr>
        <w:pStyle w:val="Geenafstand"/>
        <w:rPr>
          <w:u w:val="single"/>
        </w:rPr>
      </w:pPr>
      <w:r w:rsidRPr="007F451E">
        <w:rPr>
          <w:u w:val="single"/>
        </w:rPr>
        <w:t>Tentoonstelling van werken van Paul Rink in de lokalen der vereeniging Voor de Kunst, 27 maart – 17 april 1904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pPr>
            <w:r w:rsidRPr="007F451E">
              <w:t>1. Paul Rink</w:t>
            </w:r>
          </w:p>
          <w:p w:rsidR="00552457" w:rsidRPr="007F451E" w:rsidRDefault="00552457" w:rsidP="00552457">
            <w:pPr>
              <w:pStyle w:val="Geenafstand"/>
            </w:pPr>
            <w:r w:rsidRPr="007F451E">
              <w:t xml:space="preserve">    Schilderijen</w:t>
            </w:r>
          </w:p>
        </w:tc>
        <w:tc>
          <w:tcPr>
            <w:tcW w:w="6694" w:type="dxa"/>
          </w:tcPr>
          <w:p w:rsidR="00552457" w:rsidRPr="007F451E" w:rsidRDefault="00552457" w:rsidP="00552457">
            <w:pPr>
              <w:pStyle w:val="Geenafstand"/>
            </w:pPr>
            <w:r w:rsidRPr="007F451E">
              <w:t>Visscher in boot</w:t>
            </w:r>
          </w:p>
        </w:tc>
      </w:tr>
      <w:tr w:rsidR="00552457" w:rsidRPr="007F451E" w:rsidTr="00552457">
        <w:tc>
          <w:tcPr>
            <w:tcW w:w="2518" w:type="dxa"/>
          </w:tcPr>
          <w:p w:rsidR="00552457" w:rsidRPr="007F451E" w:rsidRDefault="00552457" w:rsidP="00552457">
            <w:pPr>
              <w:pStyle w:val="Geenafstand"/>
            </w:pPr>
            <w:r w:rsidRPr="007F451E">
              <w:t>2.</w:t>
            </w:r>
          </w:p>
        </w:tc>
        <w:tc>
          <w:tcPr>
            <w:tcW w:w="6694" w:type="dxa"/>
          </w:tcPr>
          <w:p w:rsidR="00552457" w:rsidRPr="007F451E" w:rsidRDefault="00552457" w:rsidP="00552457">
            <w:pPr>
              <w:pStyle w:val="Geenafstand"/>
            </w:pPr>
            <w:r w:rsidRPr="007F451E">
              <w:t>Sluizen</w:t>
            </w:r>
          </w:p>
        </w:tc>
      </w:tr>
      <w:tr w:rsidR="00552457" w:rsidRPr="007F451E" w:rsidTr="00552457">
        <w:tc>
          <w:tcPr>
            <w:tcW w:w="2518" w:type="dxa"/>
          </w:tcPr>
          <w:p w:rsidR="00552457" w:rsidRPr="007F451E" w:rsidRDefault="00552457" w:rsidP="00552457">
            <w:pPr>
              <w:pStyle w:val="Geenafstand"/>
            </w:pPr>
            <w:r w:rsidRPr="007F451E">
              <w:t>3.</w:t>
            </w:r>
          </w:p>
        </w:tc>
        <w:tc>
          <w:tcPr>
            <w:tcW w:w="6694" w:type="dxa"/>
          </w:tcPr>
          <w:p w:rsidR="00552457" w:rsidRPr="007F451E" w:rsidRDefault="00552457" w:rsidP="00552457">
            <w:pPr>
              <w:pStyle w:val="Geenafstand"/>
            </w:pPr>
            <w:r w:rsidRPr="007F451E">
              <w:t>Open lucht</w:t>
            </w:r>
          </w:p>
        </w:tc>
      </w:tr>
      <w:tr w:rsidR="00552457" w:rsidRPr="007F451E" w:rsidTr="00552457">
        <w:tc>
          <w:tcPr>
            <w:tcW w:w="2518" w:type="dxa"/>
          </w:tcPr>
          <w:p w:rsidR="00552457" w:rsidRPr="007F451E" w:rsidRDefault="00552457" w:rsidP="00552457">
            <w:pPr>
              <w:pStyle w:val="Geenafstand"/>
            </w:pPr>
            <w:r w:rsidRPr="007F451E">
              <w:t>4.</w:t>
            </w:r>
          </w:p>
        </w:tc>
        <w:tc>
          <w:tcPr>
            <w:tcW w:w="6694" w:type="dxa"/>
          </w:tcPr>
          <w:p w:rsidR="00552457" w:rsidRPr="007F451E" w:rsidRDefault="00552457" w:rsidP="00552457">
            <w:pPr>
              <w:pStyle w:val="Geenafstand"/>
            </w:pPr>
            <w:r w:rsidRPr="007F451E">
              <w:t>Grijs weer</w:t>
            </w:r>
          </w:p>
        </w:tc>
      </w:tr>
      <w:tr w:rsidR="00552457" w:rsidRPr="007F451E" w:rsidTr="00552457">
        <w:tc>
          <w:tcPr>
            <w:tcW w:w="2518" w:type="dxa"/>
          </w:tcPr>
          <w:p w:rsidR="00552457" w:rsidRPr="007F451E" w:rsidRDefault="00552457" w:rsidP="00552457">
            <w:pPr>
              <w:pStyle w:val="Geenafstand"/>
            </w:pPr>
            <w:r w:rsidRPr="007F451E">
              <w:t>5.</w:t>
            </w:r>
          </w:p>
        </w:tc>
        <w:tc>
          <w:tcPr>
            <w:tcW w:w="6694" w:type="dxa"/>
          </w:tcPr>
          <w:p w:rsidR="00552457" w:rsidRPr="007F451E" w:rsidRDefault="00552457" w:rsidP="00552457">
            <w:pPr>
              <w:pStyle w:val="Geenafstand"/>
            </w:pPr>
            <w:r w:rsidRPr="007F451E">
              <w:t>Havenstudie</w:t>
            </w:r>
          </w:p>
        </w:tc>
      </w:tr>
      <w:tr w:rsidR="00552457" w:rsidRPr="007F451E" w:rsidTr="00552457">
        <w:tc>
          <w:tcPr>
            <w:tcW w:w="2518" w:type="dxa"/>
          </w:tcPr>
          <w:p w:rsidR="00552457" w:rsidRPr="007F451E" w:rsidRDefault="00552457" w:rsidP="00552457">
            <w:pPr>
              <w:pStyle w:val="Geenafstand"/>
            </w:pPr>
            <w:r w:rsidRPr="007F451E">
              <w:t>6.</w:t>
            </w:r>
          </w:p>
        </w:tc>
        <w:tc>
          <w:tcPr>
            <w:tcW w:w="6694" w:type="dxa"/>
          </w:tcPr>
          <w:p w:rsidR="00552457" w:rsidRPr="007F451E" w:rsidRDefault="00552457" w:rsidP="00552457">
            <w:pPr>
              <w:pStyle w:val="Geenafstand"/>
            </w:pPr>
            <w:r w:rsidRPr="007F451E">
              <w:t>In de Mei</w:t>
            </w:r>
          </w:p>
        </w:tc>
      </w:tr>
      <w:tr w:rsidR="00552457" w:rsidRPr="007F451E" w:rsidTr="00552457">
        <w:tc>
          <w:tcPr>
            <w:tcW w:w="2518" w:type="dxa"/>
          </w:tcPr>
          <w:p w:rsidR="00552457" w:rsidRPr="007F451E" w:rsidRDefault="00552457" w:rsidP="00552457">
            <w:pPr>
              <w:pStyle w:val="Geenafstand"/>
            </w:pPr>
            <w:r w:rsidRPr="007F451E">
              <w:t>7.</w:t>
            </w:r>
          </w:p>
        </w:tc>
        <w:tc>
          <w:tcPr>
            <w:tcW w:w="6694" w:type="dxa"/>
          </w:tcPr>
          <w:p w:rsidR="00552457" w:rsidRPr="007F451E" w:rsidRDefault="00552457" w:rsidP="00552457">
            <w:pPr>
              <w:pStyle w:val="Geenafstand"/>
            </w:pPr>
            <w:r w:rsidRPr="007F451E">
              <w:t>Zuiderzeehaven</w:t>
            </w:r>
          </w:p>
        </w:tc>
      </w:tr>
      <w:tr w:rsidR="00552457" w:rsidRPr="007F451E" w:rsidTr="00552457">
        <w:tc>
          <w:tcPr>
            <w:tcW w:w="2518" w:type="dxa"/>
          </w:tcPr>
          <w:p w:rsidR="00552457" w:rsidRPr="007F451E" w:rsidRDefault="00552457" w:rsidP="00552457">
            <w:pPr>
              <w:pStyle w:val="Geenafstand"/>
            </w:pPr>
            <w:r w:rsidRPr="007F451E">
              <w:t>8.</w:t>
            </w:r>
          </w:p>
        </w:tc>
        <w:tc>
          <w:tcPr>
            <w:tcW w:w="6694" w:type="dxa"/>
          </w:tcPr>
          <w:p w:rsidR="00552457" w:rsidRPr="007F451E" w:rsidRDefault="00552457" w:rsidP="00552457">
            <w:pPr>
              <w:pStyle w:val="Geenafstand"/>
            </w:pPr>
            <w:r w:rsidRPr="007F451E">
              <w:t>De klok</w:t>
            </w:r>
          </w:p>
        </w:tc>
      </w:tr>
      <w:tr w:rsidR="00552457" w:rsidRPr="007F451E" w:rsidTr="00552457">
        <w:tc>
          <w:tcPr>
            <w:tcW w:w="2518" w:type="dxa"/>
          </w:tcPr>
          <w:p w:rsidR="00552457" w:rsidRPr="007F451E" w:rsidRDefault="00552457" w:rsidP="00552457">
            <w:pPr>
              <w:pStyle w:val="Geenafstand"/>
            </w:pPr>
            <w:r w:rsidRPr="007F451E">
              <w:t>9.</w:t>
            </w:r>
          </w:p>
        </w:tc>
        <w:tc>
          <w:tcPr>
            <w:tcW w:w="6694" w:type="dxa"/>
          </w:tcPr>
          <w:p w:rsidR="00552457" w:rsidRPr="007F451E" w:rsidRDefault="00552457" w:rsidP="00552457">
            <w:pPr>
              <w:pStyle w:val="Geenafstand"/>
            </w:pPr>
            <w:r w:rsidRPr="007F451E">
              <w:t>Melktijd</w:t>
            </w:r>
          </w:p>
        </w:tc>
      </w:tr>
      <w:tr w:rsidR="00552457" w:rsidRPr="007F451E" w:rsidTr="00552457">
        <w:tc>
          <w:tcPr>
            <w:tcW w:w="2518" w:type="dxa"/>
          </w:tcPr>
          <w:p w:rsidR="00552457" w:rsidRPr="007F451E" w:rsidRDefault="00552457" w:rsidP="00552457">
            <w:pPr>
              <w:pStyle w:val="Geenafstand"/>
            </w:pPr>
            <w:r w:rsidRPr="007F451E">
              <w:t>10.</w:t>
            </w:r>
          </w:p>
        </w:tc>
        <w:tc>
          <w:tcPr>
            <w:tcW w:w="6694" w:type="dxa"/>
          </w:tcPr>
          <w:p w:rsidR="00552457" w:rsidRPr="007F451E" w:rsidRDefault="00552457" w:rsidP="00552457">
            <w:pPr>
              <w:pStyle w:val="Geenafstand"/>
            </w:pPr>
            <w:r w:rsidRPr="007F451E">
              <w:t>Havenbrug te Monnikendam</w:t>
            </w:r>
          </w:p>
        </w:tc>
      </w:tr>
      <w:tr w:rsidR="00552457" w:rsidRPr="007F451E" w:rsidTr="00552457">
        <w:tc>
          <w:tcPr>
            <w:tcW w:w="2518" w:type="dxa"/>
          </w:tcPr>
          <w:p w:rsidR="00552457" w:rsidRPr="007F451E" w:rsidRDefault="00552457" w:rsidP="00552457">
            <w:pPr>
              <w:pStyle w:val="Geenafstand"/>
            </w:pPr>
            <w:r w:rsidRPr="007F451E">
              <w:t>11.</w:t>
            </w:r>
          </w:p>
        </w:tc>
        <w:tc>
          <w:tcPr>
            <w:tcW w:w="6694" w:type="dxa"/>
          </w:tcPr>
          <w:p w:rsidR="00552457" w:rsidRPr="007F451E" w:rsidRDefault="00552457" w:rsidP="00552457">
            <w:pPr>
              <w:pStyle w:val="Geenafstand"/>
            </w:pPr>
            <w:r w:rsidRPr="007F451E">
              <w:t>Mist</w:t>
            </w:r>
          </w:p>
        </w:tc>
      </w:tr>
      <w:tr w:rsidR="00552457" w:rsidRPr="007F451E" w:rsidTr="00552457">
        <w:tc>
          <w:tcPr>
            <w:tcW w:w="2518" w:type="dxa"/>
          </w:tcPr>
          <w:p w:rsidR="00552457" w:rsidRPr="007F451E" w:rsidRDefault="00552457" w:rsidP="00552457">
            <w:pPr>
              <w:pStyle w:val="Geenafstand"/>
            </w:pPr>
            <w:r w:rsidRPr="007F451E">
              <w:t>12.</w:t>
            </w:r>
          </w:p>
        </w:tc>
        <w:tc>
          <w:tcPr>
            <w:tcW w:w="6694" w:type="dxa"/>
          </w:tcPr>
          <w:p w:rsidR="00552457" w:rsidRPr="007F451E" w:rsidRDefault="00552457" w:rsidP="00552457">
            <w:pPr>
              <w:pStyle w:val="Geenafstand"/>
            </w:pPr>
            <w:r w:rsidRPr="007F451E">
              <w:t>Oude bruggen</w:t>
            </w:r>
          </w:p>
        </w:tc>
      </w:tr>
      <w:tr w:rsidR="00552457" w:rsidRPr="007F451E" w:rsidTr="00552457">
        <w:tc>
          <w:tcPr>
            <w:tcW w:w="2518" w:type="dxa"/>
          </w:tcPr>
          <w:p w:rsidR="00552457" w:rsidRPr="007F451E" w:rsidRDefault="00552457" w:rsidP="00552457">
            <w:pPr>
              <w:pStyle w:val="Geenafstand"/>
            </w:pPr>
            <w:r w:rsidRPr="007F451E">
              <w:t>13.</w:t>
            </w:r>
          </w:p>
        </w:tc>
        <w:tc>
          <w:tcPr>
            <w:tcW w:w="6694" w:type="dxa"/>
          </w:tcPr>
          <w:p w:rsidR="00552457" w:rsidRPr="007F451E" w:rsidRDefault="00552457" w:rsidP="00552457">
            <w:pPr>
              <w:pStyle w:val="Geenafstand"/>
            </w:pPr>
            <w:r w:rsidRPr="007F451E">
              <w:t>Van het melkvee komende</w:t>
            </w:r>
          </w:p>
        </w:tc>
      </w:tr>
      <w:tr w:rsidR="00552457" w:rsidRPr="007F451E" w:rsidTr="00552457">
        <w:tc>
          <w:tcPr>
            <w:tcW w:w="2518" w:type="dxa"/>
          </w:tcPr>
          <w:p w:rsidR="00552457" w:rsidRPr="007F451E" w:rsidRDefault="00552457" w:rsidP="00552457">
            <w:pPr>
              <w:pStyle w:val="Geenafstand"/>
            </w:pPr>
            <w:r w:rsidRPr="007F451E">
              <w:t>14.</w:t>
            </w:r>
          </w:p>
        </w:tc>
        <w:tc>
          <w:tcPr>
            <w:tcW w:w="6694" w:type="dxa"/>
          </w:tcPr>
          <w:p w:rsidR="00552457" w:rsidRPr="007F451E" w:rsidRDefault="00552457" w:rsidP="00552457">
            <w:pPr>
              <w:pStyle w:val="Geenafstand"/>
            </w:pPr>
            <w:r w:rsidRPr="007F451E">
              <w:t>Aan de vaart</w:t>
            </w:r>
          </w:p>
        </w:tc>
      </w:tr>
      <w:tr w:rsidR="00552457" w:rsidRPr="007F451E" w:rsidTr="00552457">
        <w:tc>
          <w:tcPr>
            <w:tcW w:w="2518" w:type="dxa"/>
          </w:tcPr>
          <w:p w:rsidR="00552457" w:rsidRPr="007F451E" w:rsidRDefault="00552457" w:rsidP="00552457">
            <w:pPr>
              <w:pStyle w:val="Geenafstand"/>
            </w:pPr>
            <w:r w:rsidRPr="007F451E">
              <w:t>15.</w:t>
            </w:r>
          </w:p>
        </w:tc>
        <w:tc>
          <w:tcPr>
            <w:tcW w:w="6694" w:type="dxa"/>
          </w:tcPr>
          <w:p w:rsidR="00552457" w:rsidRPr="007F451E" w:rsidRDefault="00552457" w:rsidP="00552457">
            <w:pPr>
              <w:pStyle w:val="Geenafstand"/>
            </w:pPr>
            <w:r w:rsidRPr="007F451E">
              <w:t>Bruiloft te Volendam</w:t>
            </w:r>
          </w:p>
        </w:tc>
      </w:tr>
      <w:tr w:rsidR="00552457" w:rsidRPr="007F451E" w:rsidTr="00552457">
        <w:tc>
          <w:tcPr>
            <w:tcW w:w="2518" w:type="dxa"/>
          </w:tcPr>
          <w:p w:rsidR="00552457" w:rsidRPr="007F451E" w:rsidRDefault="00552457" w:rsidP="00552457">
            <w:pPr>
              <w:pStyle w:val="Geenafstand"/>
            </w:pPr>
            <w:r w:rsidRPr="007F451E">
              <w:t>16.</w:t>
            </w:r>
          </w:p>
        </w:tc>
        <w:tc>
          <w:tcPr>
            <w:tcW w:w="6694" w:type="dxa"/>
          </w:tcPr>
          <w:p w:rsidR="00552457" w:rsidRPr="007F451E" w:rsidRDefault="00552457" w:rsidP="00552457">
            <w:pPr>
              <w:pStyle w:val="Geenafstand"/>
            </w:pPr>
            <w:r w:rsidRPr="007F451E">
              <w:t>Spinster</w:t>
            </w:r>
          </w:p>
        </w:tc>
      </w:tr>
      <w:tr w:rsidR="00552457" w:rsidRPr="007F451E" w:rsidTr="00552457">
        <w:tc>
          <w:tcPr>
            <w:tcW w:w="2518" w:type="dxa"/>
          </w:tcPr>
          <w:p w:rsidR="00552457" w:rsidRPr="007F451E" w:rsidRDefault="00552457" w:rsidP="00552457">
            <w:pPr>
              <w:pStyle w:val="Geenafstand"/>
            </w:pPr>
            <w:r w:rsidRPr="007F451E">
              <w:t>17.</w:t>
            </w:r>
          </w:p>
        </w:tc>
        <w:tc>
          <w:tcPr>
            <w:tcW w:w="6694" w:type="dxa"/>
          </w:tcPr>
          <w:p w:rsidR="00552457" w:rsidRPr="007F451E" w:rsidRDefault="00552457" w:rsidP="00552457">
            <w:pPr>
              <w:pStyle w:val="Geenafstand"/>
            </w:pPr>
            <w:r w:rsidRPr="007F451E">
              <w:t>Zondagmiddag</w:t>
            </w:r>
          </w:p>
        </w:tc>
      </w:tr>
      <w:tr w:rsidR="00552457" w:rsidRPr="007F451E" w:rsidTr="00552457">
        <w:tc>
          <w:tcPr>
            <w:tcW w:w="2518" w:type="dxa"/>
          </w:tcPr>
          <w:p w:rsidR="00552457" w:rsidRPr="007F451E" w:rsidRDefault="00552457" w:rsidP="00552457">
            <w:pPr>
              <w:pStyle w:val="Geenafstand"/>
            </w:pPr>
            <w:r w:rsidRPr="007F451E">
              <w:t>18.</w:t>
            </w:r>
          </w:p>
        </w:tc>
        <w:tc>
          <w:tcPr>
            <w:tcW w:w="6694" w:type="dxa"/>
          </w:tcPr>
          <w:p w:rsidR="00552457" w:rsidRPr="007F451E" w:rsidRDefault="00552457" w:rsidP="00552457">
            <w:pPr>
              <w:pStyle w:val="Geenafstand"/>
            </w:pPr>
            <w:r w:rsidRPr="007F451E">
              <w:t>Monnikendam</w:t>
            </w:r>
          </w:p>
        </w:tc>
      </w:tr>
      <w:tr w:rsidR="00552457" w:rsidRPr="007F451E" w:rsidTr="00552457">
        <w:tc>
          <w:tcPr>
            <w:tcW w:w="2518" w:type="dxa"/>
          </w:tcPr>
          <w:p w:rsidR="00552457" w:rsidRPr="007F451E" w:rsidRDefault="00552457" w:rsidP="00552457">
            <w:pPr>
              <w:pStyle w:val="Geenafstand"/>
            </w:pPr>
            <w:r w:rsidRPr="007F451E">
              <w:t>19.</w:t>
            </w:r>
          </w:p>
        </w:tc>
        <w:tc>
          <w:tcPr>
            <w:tcW w:w="6694" w:type="dxa"/>
          </w:tcPr>
          <w:p w:rsidR="00552457" w:rsidRPr="007F451E" w:rsidRDefault="00552457" w:rsidP="00552457">
            <w:pPr>
              <w:pStyle w:val="Geenafstand"/>
            </w:pPr>
            <w:r w:rsidRPr="007F451E">
              <w:t>De verkooping</w:t>
            </w:r>
          </w:p>
        </w:tc>
      </w:tr>
      <w:tr w:rsidR="00552457" w:rsidRPr="007F451E" w:rsidTr="00552457">
        <w:tc>
          <w:tcPr>
            <w:tcW w:w="2518" w:type="dxa"/>
          </w:tcPr>
          <w:p w:rsidR="00552457" w:rsidRPr="007F451E" w:rsidRDefault="00552457" w:rsidP="00552457">
            <w:pPr>
              <w:pStyle w:val="Geenafstand"/>
            </w:pPr>
            <w:r w:rsidRPr="007F451E">
              <w:t>20.</w:t>
            </w:r>
          </w:p>
        </w:tc>
        <w:tc>
          <w:tcPr>
            <w:tcW w:w="6694" w:type="dxa"/>
          </w:tcPr>
          <w:p w:rsidR="00552457" w:rsidRPr="007F451E" w:rsidRDefault="00552457" w:rsidP="00552457">
            <w:pPr>
              <w:pStyle w:val="Geenafstand"/>
            </w:pPr>
            <w:r w:rsidRPr="007F451E">
              <w:t>Appelbloesem</w:t>
            </w:r>
          </w:p>
        </w:tc>
      </w:tr>
      <w:tr w:rsidR="00552457" w:rsidRPr="007F451E" w:rsidTr="00552457">
        <w:tc>
          <w:tcPr>
            <w:tcW w:w="2518" w:type="dxa"/>
          </w:tcPr>
          <w:p w:rsidR="00552457" w:rsidRPr="007F451E" w:rsidRDefault="00552457" w:rsidP="00552457">
            <w:pPr>
              <w:pStyle w:val="Geenafstand"/>
            </w:pPr>
            <w:r w:rsidRPr="007F451E">
              <w:t>21.</w:t>
            </w:r>
          </w:p>
        </w:tc>
        <w:tc>
          <w:tcPr>
            <w:tcW w:w="6694" w:type="dxa"/>
          </w:tcPr>
          <w:p w:rsidR="00552457" w:rsidRPr="007F451E" w:rsidRDefault="00552457" w:rsidP="00552457">
            <w:pPr>
              <w:pStyle w:val="Geenafstand"/>
            </w:pPr>
            <w:r w:rsidRPr="007F451E">
              <w:t>Haven bij grijs weer</w:t>
            </w:r>
          </w:p>
        </w:tc>
      </w:tr>
      <w:tr w:rsidR="00552457" w:rsidRPr="007F451E" w:rsidTr="00552457">
        <w:tc>
          <w:tcPr>
            <w:tcW w:w="2518" w:type="dxa"/>
          </w:tcPr>
          <w:p w:rsidR="00552457" w:rsidRPr="007F451E" w:rsidRDefault="00552457" w:rsidP="00552457">
            <w:pPr>
              <w:pStyle w:val="Geenafstand"/>
            </w:pPr>
            <w:r w:rsidRPr="007F451E">
              <w:t>22.</w:t>
            </w:r>
          </w:p>
        </w:tc>
        <w:tc>
          <w:tcPr>
            <w:tcW w:w="6694" w:type="dxa"/>
          </w:tcPr>
          <w:p w:rsidR="00552457" w:rsidRPr="007F451E" w:rsidRDefault="00552457" w:rsidP="00552457">
            <w:pPr>
              <w:pStyle w:val="Geenafstand"/>
            </w:pPr>
            <w:r w:rsidRPr="007F451E">
              <w:t>Visscher (studies)</w:t>
            </w:r>
          </w:p>
        </w:tc>
      </w:tr>
      <w:tr w:rsidR="00552457" w:rsidRPr="007F451E" w:rsidTr="00552457">
        <w:tc>
          <w:tcPr>
            <w:tcW w:w="2518" w:type="dxa"/>
          </w:tcPr>
          <w:p w:rsidR="00552457" w:rsidRPr="007F451E" w:rsidRDefault="00552457" w:rsidP="00552457">
            <w:pPr>
              <w:pStyle w:val="Geenafstand"/>
            </w:pPr>
            <w:r w:rsidRPr="007F451E">
              <w:t>23.</w:t>
            </w:r>
          </w:p>
        </w:tc>
        <w:tc>
          <w:tcPr>
            <w:tcW w:w="6694" w:type="dxa"/>
          </w:tcPr>
          <w:p w:rsidR="00552457" w:rsidRPr="007F451E" w:rsidRDefault="00552457" w:rsidP="00552457">
            <w:pPr>
              <w:pStyle w:val="Geenafstand"/>
            </w:pPr>
            <w:r w:rsidRPr="007F451E">
              <w:t>Kinderstudie</w:t>
            </w:r>
          </w:p>
        </w:tc>
      </w:tr>
      <w:tr w:rsidR="00552457" w:rsidRPr="007F451E" w:rsidTr="00552457">
        <w:tc>
          <w:tcPr>
            <w:tcW w:w="2518" w:type="dxa"/>
          </w:tcPr>
          <w:p w:rsidR="00552457" w:rsidRPr="007F451E" w:rsidRDefault="00552457" w:rsidP="00552457">
            <w:pPr>
              <w:pStyle w:val="Geenafstand"/>
            </w:pPr>
            <w:r w:rsidRPr="007F451E">
              <w:t>24.</w:t>
            </w:r>
          </w:p>
        </w:tc>
        <w:tc>
          <w:tcPr>
            <w:tcW w:w="6694" w:type="dxa"/>
          </w:tcPr>
          <w:p w:rsidR="00552457" w:rsidRPr="007F451E" w:rsidRDefault="00552457" w:rsidP="00552457">
            <w:pPr>
              <w:pStyle w:val="Geenafstand"/>
            </w:pPr>
            <w:r w:rsidRPr="007F451E">
              <w:t>De sluiswachter</w:t>
            </w:r>
          </w:p>
        </w:tc>
      </w:tr>
      <w:tr w:rsidR="00552457" w:rsidRPr="007F451E" w:rsidTr="00552457">
        <w:tc>
          <w:tcPr>
            <w:tcW w:w="2518" w:type="dxa"/>
          </w:tcPr>
          <w:p w:rsidR="00552457" w:rsidRPr="007F451E" w:rsidRDefault="00552457" w:rsidP="00552457">
            <w:pPr>
              <w:pStyle w:val="Geenafstand"/>
            </w:pPr>
            <w:r w:rsidRPr="007F451E">
              <w:t>25.</w:t>
            </w:r>
          </w:p>
        </w:tc>
        <w:tc>
          <w:tcPr>
            <w:tcW w:w="6694" w:type="dxa"/>
          </w:tcPr>
          <w:p w:rsidR="00552457" w:rsidRPr="007F451E" w:rsidRDefault="00552457" w:rsidP="00552457">
            <w:pPr>
              <w:pStyle w:val="Geenafstand"/>
            </w:pPr>
            <w:r w:rsidRPr="007F451E">
              <w:t>Portret van kolonel B.</w:t>
            </w:r>
          </w:p>
        </w:tc>
      </w:tr>
      <w:tr w:rsidR="00552457" w:rsidRPr="007F451E" w:rsidTr="00552457">
        <w:tc>
          <w:tcPr>
            <w:tcW w:w="2518" w:type="dxa"/>
          </w:tcPr>
          <w:p w:rsidR="00552457" w:rsidRPr="007F451E" w:rsidRDefault="00552457" w:rsidP="00552457">
            <w:pPr>
              <w:pStyle w:val="Geenafstand"/>
            </w:pPr>
            <w:r w:rsidRPr="007F451E">
              <w:t>26.</w:t>
            </w:r>
          </w:p>
        </w:tc>
        <w:tc>
          <w:tcPr>
            <w:tcW w:w="6694" w:type="dxa"/>
          </w:tcPr>
          <w:p w:rsidR="00552457" w:rsidRPr="007F451E" w:rsidRDefault="00552457" w:rsidP="00552457">
            <w:pPr>
              <w:pStyle w:val="Geenafstand"/>
            </w:pPr>
            <w:r w:rsidRPr="007F451E">
              <w:t>Kinderkopje</w:t>
            </w:r>
          </w:p>
        </w:tc>
      </w:tr>
      <w:tr w:rsidR="00552457" w:rsidRPr="007F451E" w:rsidTr="00552457">
        <w:tc>
          <w:tcPr>
            <w:tcW w:w="2518" w:type="dxa"/>
          </w:tcPr>
          <w:p w:rsidR="00552457" w:rsidRPr="007F451E" w:rsidRDefault="00552457" w:rsidP="00552457">
            <w:pPr>
              <w:pStyle w:val="Geenafstand"/>
            </w:pPr>
            <w:r w:rsidRPr="007F451E">
              <w:t>27.</w:t>
            </w:r>
          </w:p>
        </w:tc>
        <w:tc>
          <w:tcPr>
            <w:tcW w:w="6694" w:type="dxa"/>
          </w:tcPr>
          <w:p w:rsidR="00552457" w:rsidRPr="007F451E" w:rsidRDefault="00552457" w:rsidP="00552457">
            <w:pPr>
              <w:pStyle w:val="Geenafstand"/>
            </w:pPr>
            <w:r w:rsidRPr="007F451E">
              <w:t>Vruchtenmarkt te Verona (studie)</w:t>
            </w:r>
          </w:p>
        </w:tc>
      </w:tr>
      <w:tr w:rsidR="00552457" w:rsidRPr="007F451E" w:rsidTr="00552457">
        <w:tc>
          <w:tcPr>
            <w:tcW w:w="2518" w:type="dxa"/>
          </w:tcPr>
          <w:p w:rsidR="00552457" w:rsidRPr="007F451E" w:rsidRDefault="00552457" w:rsidP="00552457">
            <w:pPr>
              <w:pStyle w:val="Geenafstand"/>
            </w:pPr>
            <w:r w:rsidRPr="007F451E">
              <w:t>28.</w:t>
            </w:r>
          </w:p>
        </w:tc>
        <w:tc>
          <w:tcPr>
            <w:tcW w:w="6694" w:type="dxa"/>
          </w:tcPr>
          <w:p w:rsidR="00552457" w:rsidRPr="007F451E" w:rsidRDefault="00552457" w:rsidP="00552457">
            <w:pPr>
              <w:pStyle w:val="Geenafstand"/>
            </w:pPr>
            <w:r w:rsidRPr="007F451E">
              <w:t>Bloementmarkte te Verona (studie)</w:t>
            </w:r>
          </w:p>
        </w:tc>
      </w:tr>
      <w:tr w:rsidR="00552457" w:rsidRPr="007F451E" w:rsidTr="00552457">
        <w:tc>
          <w:tcPr>
            <w:tcW w:w="2518" w:type="dxa"/>
          </w:tcPr>
          <w:p w:rsidR="00552457" w:rsidRPr="007F451E" w:rsidRDefault="00552457" w:rsidP="00552457">
            <w:pPr>
              <w:pStyle w:val="Geenafstand"/>
            </w:pPr>
            <w:r w:rsidRPr="007F451E">
              <w:t>29.</w:t>
            </w:r>
          </w:p>
        </w:tc>
        <w:tc>
          <w:tcPr>
            <w:tcW w:w="6694" w:type="dxa"/>
          </w:tcPr>
          <w:p w:rsidR="00552457" w:rsidRPr="007F451E" w:rsidRDefault="00552457" w:rsidP="00552457">
            <w:pPr>
              <w:pStyle w:val="Geenafstand"/>
            </w:pPr>
            <w:r w:rsidRPr="007F451E">
              <w:t>In den tuin</w:t>
            </w:r>
          </w:p>
        </w:tc>
      </w:tr>
      <w:tr w:rsidR="00552457" w:rsidRPr="007F451E" w:rsidTr="00552457">
        <w:tc>
          <w:tcPr>
            <w:tcW w:w="2518" w:type="dxa"/>
          </w:tcPr>
          <w:p w:rsidR="00552457" w:rsidRPr="007F451E" w:rsidRDefault="00552457" w:rsidP="00552457">
            <w:pPr>
              <w:pStyle w:val="Geenafstand"/>
            </w:pPr>
            <w:r w:rsidRPr="007F451E">
              <w:t>30.</w:t>
            </w:r>
          </w:p>
        </w:tc>
        <w:tc>
          <w:tcPr>
            <w:tcW w:w="6694" w:type="dxa"/>
          </w:tcPr>
          <w:p w:rsidR="00552457" w:rsidRPr="007F451E" w:rsidRDefault="00552457" w:rsidP="00552457">
            <w:pPr>
              <w:pStyle w:val="Geenafstand"/>
            </w:pPr>
            <w:r w:rsidRPr="007F451E">
              <w:t>Canale grande</w:t>
            </w:r>
          </w:p>
        </w:tc>
      </w:tr>
      <w:tr w:rsidR="00552457" w:rsidRPr="007F451E" w:rsidTr="00552457">
        <w:tc>
          <w:tcPr>
            <w:tcW w:w="2518" w:type="dxa"/>
          </w:tcPr>
          <w:p w:rsidR="00552457" w:rsidRPr="007F451E" w:rsidRDefault="00552457" w:rsidP="00552457">
            <w:pPr>
              <w:pStyle w:val="Geenafstand"/>
            </w:pPr>
            <w:r w:rsidRPr="007F451E">
              <w:t>31.</w:t>
            </w:r>
          </w:p>
        </w:tc>
        <w:tc>
          <w:tcPr>
            <w:tcW w:w="6694" w:type="dxa"/>
          </w:tcPr>
          <w:p w:rsidR="00552457" w:rsidRPr="007F451E" w:rsidRDefault="00552457" w:rsidP="00552457">
            <w:pPr>
              <w:pStyle w:val="Geenafstand"/>
            </w:pPr>
            <w:r w:rsidRPr="007F451E">
              <w:t>Herinnering aan Italië</w:t>
            </w:r>
          </w:p>
        </w:tc>
      </w:tr>
      <w:tr w:rsidR="00552457" w:rsidRPr="007F451E" w:rsidTr="00552457">
        <w:tc>
          <w:tcPr>
            <w:tcW w:w="2518" w:type="dxa"/>
          </w:tcPr>
          <w:p w:rsidR="00552457" w:rsidRPr="007F451E" w:rsidRDefault="00552457" w:rsidP="00552457">
            <w:pPr>
              <w:pStyle w:val="Geenafstand"/>
            </w:pPr>
            <w:r w:rsidRPr="007F451E">
              <w:t>32. Aquarellen</w:t>
            </w:r>
          </w:p>
        </w:tc>
        <w:tc>
          <w:tcPr>
            <w:tcW w:w="6694" w:type="dxa"/>
          </w:tcPr>
          <w:p w:rsidR="00552457" w:rsidRPr="007F451E" w:rsidRDefault="00552457" w:rsidP="00552457">
            <w:pPr>
              <w:pStyle w:val="Geenafstand"/>
            </w:pPr>
            <w:r w:rsidRPr="007F451E">
              <w:t>Visschersweduwe met kind</w:t>
            </w:r>
          </w:p>
        </w:tc>
      </w:tr>
      <w:tr w:rsidR="00552457" w:rsidRPr="007F451E" w:rsidTr="00552457">
        <w:tc>
          <w:tcPr>
            <w:tcW w:w="2518" w:type="dxa"/>
          </w:tcPr>
          <w:p w:rsidR="00552457" w:rsidRPr="007F451E" w:rsidRDefault="00552457" w:rsidP="00552457">
            <w:pPr>
              <w:pStyle w:val="Geenafstand"/>
            </w:pPr>
            <w:r w:rsidRPr="007F451E">
              <w:t>33.</w:t>
            </w:r>
          </w:p>
        </w:tc>
        <w:tc>
          <w:tcPr>
            <w:tcW w:w="6694" w:type="dxa"/>
          </w:tcPr>
          <w:p w:rsidR="00552457" w:rsidRPr="007F451E" w:rsidRDefault="00552457" w:rsidP="00552457">
            <w:pPr>
              <w:pStyle w:val="Geenafstand"/>
            </w:pPr>
            <w:r w:rsidRPr="007F451E">
              <w:t>Oude visscher</w:t>
            </w:r>
          </w:p>
        </w:tc>
      </w:tr>
      <w:tr w:rsidR="00552457" w:rsidRPr="007F451E" w:rsidTr="00552457">
        <w:tc>
          <w:tcPr>
            <w:tcW w:w="2518" w:type="dxa"/>
          </w:tcPr>
          <w:p w:rsidR="00552457" w:rsidRPr="007F451E" w:rsidRDefault="00552457" w:rsidP="00552457">
            <w:pPr>
              <w:pStyle w:val="Geenafstand"/>
            </w:pPr>
            <w:r w:rsidRPr="007F451E">
              <w:t>34.</w:t>
            </w:r>
          </w:p>
        </w:tc>
        <w:tc>
          <w:tcPr>
            <w:tcW w:w="6694" w:type="dxa"/>
          </w:tcPr>
          <w:p w:rsidR="00552457" w:rsidRPr="007F451E" w:rsidRDefault="00552457" w:rsidP="00552457">
            <w:pPr>
              <w:pStyle w:val="Geenafstand"/>
            </w:pPr>
            <w:r w:rsidRPr="007F451E">
              <w:t>Aan den dijk</w:t>
            </w:r>
          </w:p>
        </w:tc>
      </w:tr>
      <w:tr w:rsidR="00552457" w:rsidRPr="007F451E" w:rsidTr="00552457">
        <w:tc>
          <w:tcPr>
            <w:tcW w:w="2518" w:type="dxa"/>
          </w:tcPr>
          <w:p w:rsidR="00552457" w:rsidRPr="007F451E" w:rsidRDefault="00552457" w:rsidP="00552457">
            <w:pPr>
              <w:pStyle w:val="Geenafstand"/>
            </w:pPr>
            <w:r w:rsidRPr="007F451E">
              <w:t>35.</w:t>
            </w:r>
          </w:p>
        </w:tc>
        <w:tc>
          <w:tcPr>
            <w:tcW w:w="6694" w:type="dxa"/>
          </w:tcPr>
          <w:p w:rsidR="00552457" w:rsidRPr="007F451E" w:rsidRDefault="00552457" w:rsidP="00552457">
            <w:pPr>
              <w:pStyle w:val="Geenafstand"/>
            </w:pPr>
            <w:r w:rsidRPr="007F451E">
              <w:t>Visschers thuiskomst</w:t>
            </w:r>
          </w:p>
        </w:tc>
      </w:tr>
      <w:tr w:rsidR="00552457" w:rsidRPr="007F451E" w:rsidTr="00552457">
        <w:tc>
          <w:tcPr>
            <w:tcW w:w="2518" w:type="dxa"/>
          </w:tcPr>
          <w:p w:rsidR="00552457" w:rsidRPr="007F451E" w:rsidRDefault="00552457" w:rsidP="00552457">
            <w:pPr>
              <w:pStyle w:val="Geenafstand"/>
            </w:pPr>
            <w:r w:rsidRPr="007F451E">
              <w:t>36.</w:t>
            </w:r>
          </w:p>
        </w:tc>
        <w:tc>
          <w:tcPr>
            <w:tcW w:w="6694" w:type="dxa"/>
          </w:tcPr>
          <w:p w:rsidR="00552457" w:rsidRPr="007F451E" w:rsidRDefault="00552457" w:rsidP="00552457">
            <w:pPr>
              <w:pStyle w:val="Geenafstand"/>
            </w:pPr>
            <w:r w:rsidRPr="007F451E">
              <w:t>Bij stormweer</w:t>
            </w:r>
          </w:p>
        </w:tc>
      </w:tr>
      <w:tr w:rsidR="00552457" w:rsidRPr="007F451E" w:rsidTr="00552457">
        <w:tc>
          <w:tcPr>
            <w:tcW w:w="2518" w:type="dxa"/>
          </w:tcPr>
          <w:p w:rsidR="00552457" w:rsidRPr="007F451E" w:rsidRDefault="00552457" w:rsidP="00552457">
            <w:pPr>
              <w:pStyle w:val="Geenafstand"/>
            </w:pPr>
            <w:r w:rsidRPr="007F451E">
              <w:t>37.</w:t>
            </w:r>
          </w:p>
        </w:tc>
        <w:tc>
          <w:tcPr>
            <w:tcW w:w="6694" w:type="dxa"/>
          </w:tcPr>
          <w:p w:rsidR="00552457" w:rsidRPr="007F451E" w:rsidRDefault="00552457" w:rsidP="00552457">
            <w:pPr>
              <w:pStyle w:val="Geenafstand"/>
            </w:pPr>
            <w:r w:rsidRPr="007F451E">
              <w:t>Havenstudie</w:t>
            </w:r>
          </w:p>
        </w:tc>
      </w:tr>
      <w:tr w:rsidR="00552457" w:rsidRPr="007F451E" w:rsidTr="00552457">
        <w:tc>
          <w:tcPr>
            <w:tcW w:w="2518" w:type="dxa"/>
          </w:tcPr>
          <w:p w:rsidR="00552457" w:rsidRPr="007F451E" w:rsidRDefault="00552457" w:rsidP="00552457">
            <w:pPr>
              <w:pStyle w:val="Geenafstand"/>
            </w:pPr>
            <w:r w:rsidRPr="007F451E">
              <w:t>38.</w:t>
            </w:r>
          </w:p>
        </w:tc>
        <w:tc>
          <w:tcPr>
            <w:tcW w:w="6694" w:type="dxa"/>
          </w:tcPr>
          <w:p w:rsidR="00552457" w:rsidRPr="007F451E" w:rsidRDefault="00552457" w:rsidP="00552457">
            <w:pPr>
              <w:pStyle w:val="Geenafstand"/>
            </w:pPr>
            <w:r w:rsidRPr="007F451E">
              <w:t>Melkster</w:t>
            </w:r>
          </w:p>
        </w:tc>
      </w:tr>
      <w:tr w:rsidR="00552457" w:rsidRPr="007F451E" w:rsidTr="00552457">
        <w:tc>
          <w:tcPr>
            <w:tcW w:w="2518" w:type="dxa"/>
          </w:tcPr>
          <w:p w:rsidR="00552457" w:rsidRPr="007F451E" w:rsidRDefault="00552457" w:rsidP="00552457">
            <w:pPr>
              <w:pStyle w:val="Geenafstand"/>
            </w:pPr>
            <w:r w:rsidRPr="007F451E">
              <w:t>39.</w:t>
            </w:r>
          </w:p>
        </w:tc>
        <w:tc>
          <w:tcPr>
            <w:tcW w:w="6694" w:type="dxa"/>
          </w:tcPr>
          <w:p w:rsidR="00552457" w:rsidRPr="007F451E" w:rsidRDefault="00552457" w:rsidP="00552457">
            <w:pPr>
              <w:pStyle w:val="Geenafstand"/>
            </w:pPr>
            <w:r w:rsidRPr="007F451E">
              <w:t>De pop</w:t>
            </w:r>
          </w:p>
        </w:tc>
      </w:tr>
      <w:tr w:rsidR="00552457" w:rsidRPr="007F451E" w:rsidTr="00552457">
        <w:tc>
          <w:tcPr>
            <w:tcW w:w="2518" w:type="dxa"/>
          </w:tcPr>
          <w:p w:rsidR="00552457" w:rsidRPr="007F451E" w:rsidRDefault="00552457" w:rsidP="00552457">
            <w:pPr>
              <w:pStyle w:val="Geenafstand"/>
            </w:pPr>
            <w:r w:rsidRPr="007F451E">
              <w:lastRenderedPageBreak/>
              <w:t>40.</w:t>
            </w:r>
          </w:p>
        </w:tc>
        <w:tc>
          <w:tcPr>
            <w:tcW w:w="6694" w:type="dxa"/>
          </w:tcPr>
          <w:p w:rsidR="00552457" w:rsidRPr="007F451E" w:rsidRDefault="00552457" w:rsidP="00552457">
            <w:pPr>
              <w:pStyle w:val="Geenafstand"/>
            </w:pPr>
            <w:r w:rsidRPr="007F451E">
              <w:t>Schippersfamilie</w:t>
            </w:r>
          </w:p>
        </w:tc>
      </w:tr>
    </w:tbl>
    <w:p w:rsidR="00552457" w:rsidRPr="007F451E" w:rsidRDefault="00552457" w:rsidP="00552457">
      <w:pPr>
        <w:pStyle w:val="Geenafstand"/>
      </w:pPr>
    </w:p>
    <w:p w:rsidR="00552457" w:rsidRPr="007F451E" w:rsidRDefault="00552457" w:rsidP="00552457">
      <w:pPr>
        <w:pStyle w:val="Geenafstand"/>
        <w:spacing w:line="276" w:lineRule="auto"/>
        <w:rPr>
          <w:b/>
        </w:rPr>
      </w:pPr>
      <w:r w:rsidRPr="007F451E">
        <w:rPr>
          <w:b/>
        </w:rPr>
        <w:t>1904/1905</w:t>
      </w:r>
    </w:p>
    <w:p w:rsidR="00552457" w:rsidRPr="007F451E" w:rsidRDefault="00552457" w:rsidP="00552457">
      <w:pPr>
        <w:pStyle w:val="Geenafstand"/>
      </w:pPr>
    </w:p>
    <w:p w:rsidR="00552457" w:rsidRPr="007F451E" w:rsidRDefault="00552457" w:rsidP="00552457">
      <w:pPr>
        <w:pStyle w:val="Geenafstand"/>
        <w:spacing w:line="276" w:lineRule="auto"/>
        <w:rPr>
          <w:u w:val="single"/>
        </w:rPr>
      </w:pPr>
      <w:r w:rsidRPr="007F451E">
        <w:rPr>
          <w:u w:val="single"/>
        </w:rPr>
        <w:t>Schilderijen van Vincent van Gogh, 9 september – 1 oktober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spacing w:line="276" w:lineRule="auto"/>
            </w:pPr>
            <w:r w:rsidRPr="007F451E">
              <w:t>1. Vincent van Gogh</w:t>
            </w:r>
          </w:p>
          <w:p w:rsidR="00552457" w:rsidRPr="007F451E" w:rsidRDefault="00552457" w:rsidP="00552457">
            <w:pPr>
              <w:pStyle w:val="Geenafstand"/>
              <w:spacing w:line="276" w:lineRule="auto"/>
            </w:pPr>
            <w:r w:rsidRPr="007F451E">
              <w:t>Nuenen in Brabant</w:t>
            </w:r>
          </w:p>
          <w:p w:rsidR="00552457" w:rsidRPr="007F451E" w:rsidRDefault="00552457" w:rsidP="00552457">
            <w:pPr>
              <w:pStyle w:val="Geenafstand"/>
              <w:spacing w:line="276" w:lineRule="auto"/>
            </w:pPr>
            <w:r w:rsidRPr="007F451E">
              <w:t>Dec. 1883-Nov. 1885</w:t>
            </w:r>
          </w:p>
        </w:tc>
        <w:tc>
          <w:tcPr>
            <w:tcW w:w="6694" w:type="dxa"/>
          </w:tcPr>
          <w:p w:rsidR="00552457" w:rsidRPr="007F451E" w:rsidRDefault="00552457" w:rsidP="00552457">
            <w:pPr>
              <w:pStyle w:val="Geenafstand"/>
              <w:spacing w:line="276" w:lineRule="auto"/>
            </w:pPr>
            <w:r w:rsidRPr="007F451E">
              <w:t>Vrouwenkop</w:t>
            </w:r>
          </w:p>
        </w:tc>
      </w:tr>
      <w:tr w:rsidR="00552457" w:rsidRPr="007F451E" w:rsidTr="00552457">
        <w:tc>
          <w:tcPr>
            <w:tcW w:w="2518" w:type="dxa"/>
          </w:tcPr>
          <w:p w:rsidR="00552457" w:rsidRPr="007F451E" w:rsidRDefault="00552457" w:rsidP="00552457">
            <w:pPr>
              <w:pStyle w:val="Geenafstand"/>
              <w:spacing w:line="276" w:lineRule="auto"/>
            </w:pPr>
            <w:r w:rsidRPr="007F451E">
              <w:t>2.</w:t>
            </w:r>
          </w:p>
        </w:tc>
        <w:tc>
          <w:tcPr>
            <w:tcW w:w="6694" w:type="dxa"/>
          </w:tcPr>
          <w:p w:rsidR="00552457" w:rsidRPr="007F451E" w:rsidRDefault="00552457" w:rsidP="00552457">
            <w:pPr>
              <w:pStyle w:val="Geenafstand"/>
              <w:spacing w:line="276" w:lineRule="auto"/>
            </w:pPr>
            <w:r w:rsidRPr="007F451E">
              <w:t>Vrouw met witte kap</w:t>
            </w:r>
          </w:p>
        </w:tc>
      </w:tr>
      <w:tr w:rsidR="00552457" w:rsidRPr="007F451E" w:rsidTr="00552457">
        <w:tc>
          <w:tcPr>
            <w:tcW w:w="2518" w:type="dxa"/>
          </w:tcPr>
          <w:p w:rsidR="00552457" w:rsidRPr="007F451E" w:rsidRDefault="00552457" w:rsidP="00552457">
            <w:pPr>
              <w:pStyle w:val="Geenafstand"/>
              <w:spacing w:line="276" w:lineRule="auto"/>
            </w:pPr>
            <w:r w:rsidRPr="007F451E">
              <w:t>3.</w:t>
            </w:r>
          </w:p>
        </w:tc>
        <w:tc>
          <w:tcPr>
            <w:tcW w:w="6694" w:type="dxa"/>
          </w:tcPr>
          <w:p w:rsidR="00552457" w:rsidRPr="007F451E" w:rsidRDefault="00552457" w:rsidP="00552457">
            <w:pPr>
              <w:pStyle w:val="Geenafstand"/>
              <w:spacing w:line="276" w:lineRule="auto"/>
            </w:pPr>
            <w:r w:rsidRPr="007F451E">
              <w:t>Jonge boerenvrouw</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 </w:t>
            </w:r>
          </w:p>
        </w:tc>
        <w:tc>
          <w:tcPr>
            <w:tcW w:w="6694" w:type="dxa"/>
          </w:tcPr>
          <w:p w:rsidR="00552457" w:rsidRPr="007F451E" w:rsidRDefault="00552457" w:rsidP="00552457">
            <w:pPr>
              <w:pStyle w:val="Geenafstand"/>
              <w:spacing w:line="276" w:lineRule="auto"/>
            </w:pPr>
            <w:r w:rsidRPr="007F451E">
              <w:t>Studiekop</w:t>
            </w:r>
          </w:p>
        </w:tc>
      </w:tr>
      <w:tr w:rsidR="00552457" w:rsidRPr="007F451E" w:rsidTr="00552457">
        <w:tc>
          <w:tcPr>
            <w:tcW w:w="2518" w:type="dxa"/>
          </w:tcPr>
          <w:p w:rsidR="00552457" w:rsidRPr="007F451E" w:rsidRDefault="00552457" w:rsidP="00552457">
            <w:pPr>
              <w:pStyle w:val="Geenafstand"/>
              <w:spacing w:line="276" w:lineRule="auto"/>
            </w:pPr>
            <w:r w:rsidRPr="007F451E">
              <w:t>5.</w:t>
            </w:r>
          </w:p>
        </w:tc>
        <w:tc>
          <w:tcPr>
            <w:tcW w:w="6694" w:type="dxa"/>
          </w:tcPr>
          <w:p w:rsidR="00552457" w:rsidRPr="007F451E" w:rsidRDefault="00552457" w:rsidP="00552457">
            <w:pPr>
              <w:pStyle w:val="Geenafstand"/>
              <w:spacing w:line="276" w:lineRule="auto"/>
            </w:pPr>
            <w:r w:rsidRPr="007F451E">
              <w:t>Gezicht op een kade te Amsterdam</w:t>
            </w:r>
          </w:p>
        </w:tc>
      </w:tr>
      <w:tr w:rsidR="00552457" w:rsidRPr="007F451E" w:rsidTr="00552457">
        <w:tc>
          <w:tcPr>
            <w:tcW w:w="2518" w:type="dxa"/>
          </w:tcPr>
          <w:p w:rsidR="00552457" w:rsidRPr="007F451E" w:rsidRDefault="00552457" w:rsidP="00552457">
            <w:pPr>
              <w:pStyle w:val="Geenafstand"/>
              <w:spacing w:line="276" w:lineRule="auto"/>
            </w:pPr>
            <w:r w:rsidRPr="007F451E">
              <w:t>6.</w:t>
            </w:r>
          </w:p>
        </w:tc>
        <w:tc>
          <w:tcPr>
            <w:tcW w:w="6694" w:type="dxa"/>
          </w:tcPr>
          <w:p w:rsidR="00552457" w:rsidRPr="007F451E" w:rsidRDefault="00552457" w:rsidP="00552457">
            <w:pPr>
              <w:pStyle w:val="Geenafstand"/>
              <w:spacing w:line="276" w:lineRule="auto"/>
            </w:pPr>
            <w:r w:rsidRPr="007F451E">
              <w:t>Bijbel</w:t>
            </w:r>
          </w:p>
        </w:tc>
      </w:tr>
      <w:tr w:rsidR="00552457" w:rsidRPr="007F451E" w:rsidTr="00552457">
        <w:tc>
          <w:tcPr>
            <w:tcW w:w="2518" w:type="dxa"/>
          </w:tcPr>
          <w:p w:rsidR="00552457" w:rsidRPr="007F451E" w:rsidRDefault="00552457" w:rsidP="00552457">
            <w:pPr>
              <w:pStyle w:val="Geenafstand"/>
              <w:spacing w:line="276" w:lineRule="auto"/>
            </w:pPr>
            <w:r w:rsidRPr="007F451E">
              <w:t>7.</w:t>
            </w:r>
          </w:p>
        </w:tc>
        <w:tc>
          <w:tcPr>
            <w:tcW w:w="6694" w:type="dxa"/>
          </w:tcPr>
          <w:p w:rsidR="00552457" w:rsidRPr="007F451E" w:rsidRDefault="00552457" w:rsidP="00552457">
            <w:pPr>
              <w:pStyle w:val="Geenafstand"/>
              <w:spacing w:line="276" w:lineRule="auto"/>
            </w:pPr>
            <w:r w:rsidRPr="007F451E">
              <w:t>Peren in een kom</w:t>
            </w:r>
          </w:p>
        </w:tc>
      </w:tr>
      <w:tr w:rsidR="00552457" w:rsidRPr="007F451E" w:rsidTr="00552457">
        <w:tc>
          <w:tcPr>
            <w:tcW w:w="2518" w:type="dxa"/>
          </w:tcPr>
          <w:p w:rsidR="00552457" w:rsidRPr="007F451E" w:rsidRDefault="00552457" w:rsidP="00552457">
            <w:pPr>
              <w:pStyle w:val="Geenafstand"/>
              <w:spacing w:line="276" w:lineRule="auto"/>
            </w:pPr>
            <w:r w:rsidRPr="007F451E">
              <w:t>8.</w:t>
            </w:r>
          </w:p>
        </w:tc>
        <w:tc>
          <w:tcPr>
            <w:tcW w:w="6694" w:type="dxa"/>
          </w:tcPr>
          <w:p w:rsidR="00552457" w:rsidRPr="007F451E" w:rsidRDefault="00552457" w:rsidP="00552457">
            <w:pPr>
              <w:pStyle w:val="Geenafstand"/>
              <w:spacing w:line="276" w:lineRule="auto"/>
            </w:pPr>
            <w:r w:rsidRPr="007F451E">
              <w:t>Stilleven met koperen ketel</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9. </w:t>
            </w:r>
          </w:p>
        </w:tc>
        <w:tc>
          <w:tcPr>
            <w:tcW w:w="6694" w:type="dxa"/>
          </w:tcPr>
          <w:p w:rsidR="00552457" w:rsidRPr="007F451E" w:rsidRDefault="00552457" w:rsidP="00552457">
            <w:pPr>
              <w:pStyle w:val="Geenafstand"/>
              <w:spacing w:line="276" w:lineRule="auto"/>
            </w:pPr>
            <w:r w:rsidRPr="007F451E">
              <w:t>Aardappelen in een mand</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10. </w:t>
            </w:r>
          </w:p>
        </w:tc>
        <w:tc>
          <w:tcPr>
            <w:tcW w:w="6694" w:type="dxa"/>
          </w:tcPr>
          <w:p w:rsidR="00552457" w:rsidRPr="007F451E" w:rsidRDefault="00552457" w:rsidP="00552457">
            <w:pPr>
              <w:pStyle w:val="Geenafstand"/>
              <w:spacing w:line="276" w:lineRule="auto"/>
            </w:pPr>
            <w:r w:rsidRPr="007F451E">
              <w:t>Appelen in een mand</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11. </w:t>
            </w:r>
          </w:p>
        </w:tc>
        <w:tc>
          <w:tcPr>
            <w:tcW w:w="6694" w:type="dxa"/>
          </w:tcPr>
          <w:p w:rsidR="00552457" w:rsidRPr="007F451E" w:rsidRDefault="00552457" w:rsidP="00552457">
            <w:pPr>
              <w:pStyle w:val="Geenafstand"/>
              <w:spacing w:line="276" w:lineRule="auto"/>
            </w:pPr>
            <w:r w:rsidRPr="007F451E">
              <w:t>Oude toren te Nuenen</w:t>
            </w:r>
          </w:p>
        </w:tc>
      </w:tr>
      <w:tr w:rsidR="00552457" w:rsidRPr="007F451E" w:rsidTr="00552457">
        <w:tc>
          <w:tcPr>
            <w:tcW w:w="2518" w:type="dxa"/>
          </w:tcPr>
          <w:p w:rsidR="00552457" w:rsidRPr="007F451E" w:rsidRDefault="00552457" w:rsidP="00552457">
            <w:pPr>
              <w:pStyle w:val="Geenafstand"/>
              <w:spacing w:line="276" w:lineRule="auto"/>
            </w:pPr>
            <w:r w:rsidRPr="007F451E">
              <w:t>12.</w:t>
            </w:r>
          </w:p>
        </w:tc>
        <w:tc>
          <w:tcPr>
            <w:tcW w:w="6694" w:type="dxa"/>
          </w:tcPr>
          <w:p w:rsidR="00552457" w:rsidRPr="007F451E" w:rsidRDefault="00552457" w:rsidP="00552457">
            <w:pPr>
              <w:pStyle w:val="Geenafstand"/>
              <w:spacing w:line="276" w:lineRule="auto"/>
            </w:pPr>
            <w:r w:rsidRPr="007F451E">
              <w:t>De aardappeleters</w:t>
            </w:r>
          </w:p>
        </w:tc>
      </w:tr>
      <w:tr w:rsidR="00552457" w:rsidRPr="007F451E" w:rsidTr="00552457">
        <w:tc>
          <w:tcPr>
            <w:tcW w:w="2518" w:type="dxa"/>
          </w:tcPr>
          <w:p w:rsidR="00552457" w:rsidRPr="007F451E" w:rsidRDefault="00552457" w:rsidP="00552457">
            <w:pPr>
              <w:pStyle w:val="Geenafstand"/>
              <w:tabs>
                <w:tab w:val="center" w:pos="1009"/>
              </w:tabs>
              <w:spacing w:line="276" w:lineRule="auto"/>
            </w:pPr>
            <w:r w:rsidRPr="007F451E">
              <w:t xml:space="preserve">13. </w:t>
            </w:r>
            <w:r w:rsidRPr="007F451E">
              <w:tab/>
              <w:t>Parijs Voorjaar 1886 – Feb. 1888</w:t>
            </w:r>
          </w:p>
        </w:tc>
        <w:tc>
          <w:tcPr>
            <w:tcW w:w="6694" w:type="dxa"/>
          </w:tcPr>
          <w:p w:rsidR="00552457" w:rsidRPr="007F451E" w:rsidRDefault="00552457" w:rsidP="00552457">
            <w:pPr>
              <w:pStyle w:val="Geenafstand"/>
              <w:spacing w:line="276" w:lineRule="auto"/>
            </w:pPr>
            <w:r w:rsidRPr="007F451E">
              <w:t>Stilleven (citroenen en karaf)</w:t>
            </w:r>
          </w:p>
        </w:tc>
      </w:tr>
      <w:tr w:rsidR="00552457" w:rsidRPr="007F451E" w:rsidTr="00552457">
        <w:tc>
          <w:tcPr>
            <w:tcW w:w="2518" w:type="dxa"/>
          </w:tcPr>
          <w:p w:rsidR="00552457" w:rsidRPr="007F451E" w:rsidRDefault="00552457" w:rsidP="00552457">
            <w:pPr>
              <w:pStyle w:val="Geenafstand"/>
              <w:spacing w:line="276" w:lineRule="auto"/>
            </w:pPr>
            <w:r w:rsidRPr="007F451E">
              <w:t>14.</w:t>
            </w:r>
          </w:p>
        </w:tc>
        <w:tc>
          <w:tcPr>
            <w:tcW w:w="6694" w:type="dxa"/>
          </w:tcPr>
          <w:p w:rsidR="00552457" w:rsidRPr="007F451E" w:rsidRDefault="00552457" w:rsidP="00552457">
            <w:pPr>
              <w:pStyle w:val="Geenafstand"/>
              <w:spacing w:line="276" w:lineRule="auto"/>
            </w:pPr>
            <w:r w:rsidRPr="007F451E">
              <w:t>Uitgebloeide zonnebloemen</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15. </w:t>
            </w:r>
          </w:p>
        </w:tc>
        <w:tc>
          <w:tcPr>
            <w:tcW w:w="6694" w:type="dxa"/>
          </w:tcPr>
          <w:p w:rsidR="00552457" w:rsidRPr="007F451E" w:rsidRDefault="00552457" w:rsidP="00552457">
            <w:pPr>
              <w:pStyle w:val="Geenafstand"/>
              <w:spacing w:line="276" w:lineRule="auto"/>
            </w:pPr>
            <w:r w:rsidRPr="007F451E">
              <w:t>Violen</w:t>
            </w:r>
          </w:p>
        </w:tc>
      </w:tr>
      <w:tr w:rsidR="00552457" w:rsidRPr="007F451E" w:rsidTr="00552457">
        <w:tc>
          <w:tcPr>
            <w:tcW w:w="2518" w:type="dxa"/>
          </w:tcPr>
          <w:p w:rsidR="00552457" w:rsidRPr="007F451E" w:rsidRDefault="00552457" w:rsidP="00552457">
            <w:pPr>
              <w:pStyle w:val="Geenafstand"/>
              <w:spacing w:line="276" w:lineRule="auto"/>
            </w:pPr>
            <w:r w:rsidRPr="007F451E">
              <w:t>16.</w:t>
            </w:r>
          </w:p>
        </w:tc>
        <w:tc>
          <w:tcPr>
            <w:tcW w:w="6694" w:type="dxa"/>
          </w:tcPr>
          <w:p w:rsidR="00552457" w:rsidRPr="007F451E" w:rsidRDefault="00552457" w:rsidP="00552457">
            <w:pPr>
              <w:pStyle w:val="Geenafstand"/>
              <w:spacing w:line="276" w:lineRule="auto"/>
            </w:pPr>
            <w:r w:rsidRPr="007F451E">
              <w:t>Gezicht op Montmartre</w:t>
            </w:r>
          </w:p>
        </w:tc>
      </w:tr>
      <w:tr w:rsidR="00552457" w:rsidRPr="007F451E" w:rsidTr="00552457">
        <w:tc>
          <w:tcPr>
            <w:tcW w:w="2518" w:type="dxa"/>
          </w:tcPr>
          <w:p w:rsidR="00552457" w:rsidRPr="007F451E" w:rsidRDefault="00552457" w:rsidP="00552457">
            <w:pPr>
              <w:pStyle w:val="Geenafstand"/>
              <w:spacing w:line="276" w:lineRule="auto"/>
            </w:pPr>
            <w:r w:rsidRPr="007F451E">
              <w:t>17.</w:t>
            </w:r>
          </w:p>
        </w:tc>
        <w:tc>
          <w:tcPr>
            <w:tcW w:w="6694" w:type="dxa"/>
          </w:tcPr>
          <w:p w:rsidR="00552457" w:rsidRPr="007F451E" w:rsidRDefault="00552457" w:rsidP="00552457">
            <w:pPr>
              <w:pStyle w:val="Geenafstand"/>
              <w:spacing w:line="276" w:lineRule="auto"/>
            </w:pPr>
            <w:r w:rsidRPr="007F451E">
              <w:t>Appelen</w:t>
            </w:r>
          </w:p>
        </w:tc>
      </w:tr>
      <w:tr w:rsidR="00552457" w:rsidRPr="007F451E" w:rsidTr="00552457">
        <w:tc>
          <w:tcPr>
            <w:tcW w:w="2518" w:type="dxa"/>
          </w:tcPr>
          <w:p w:rsidR="00552457" w:rsidRPr="007F451E" w:rsidRDefault="00552457" w:rsidP="00552457">
            <w:pPr>
              <w:pStyle w:val="Geenafstand"/>
              <w:spacing w:line="276" w:lineRule="auto"/>
            </w:pPr>
            <w:r w:rsidRPr="007F451E">
              <w:t>18.</w:t>
            </w:r>
          </w:p>
        </w:tc>
        <w:tc>
          <w:tcPr>
            <w:tcW w:w="6694" w:type="dxa"/>
          </w:tcPr>
          <w:p w:rsidR="00552457" w:rsidRPr="007F451E" w:rsidRDefault="00552457" w:rsidP="00552457">
            <w:pPr>
              <w:pStyle w:val="Geenafstand"/>
              <w:spacing w:line="276" w:lineRule="auto"/>
            </w:pPr>
            <w:r w:rsidRPr="007F451E">
              <w:t>Steengroeven op Montmartre</w:t>
            </w:r>
          </w:p>
        </w:tc>
      </w:tr>
      <w:tr w:rsidR="00552457" w:rsidRPr="007F451E" w:rsidTr="00552457">
        <w:tc>
          <w:tcPr>
            <w:tcW w:w="2518" w:type="dxa"/>
          </w:tcPr>
          <w:p w:rsidR="00552457" w:rsidRPr="007F451E" w:rsidRDefault="00552457" w:rsidP="00552457">
            <w:pPr>
              <w:pStyle w:val="Geenafstand"/>
              <w:spacing w:line="276" w:lineRule="auto"/>
            </w:pPr>
            <w:r w:rsidRPr="007F451E">
              <w:t>19.</w:t>
            </w:r>
          </w:p>
        </w:tc>
        <w:tc>
          <w:tcPr>
            <w:tcW w:w="6694" w:type="dxa"/>
          </w:tcPr>
          <w:p w:rsidR="00552457" w:rsidRPr="007F451E" w:rsidRDefault="00552457" w:rsidP="00552457">
            <w:pPr>
              <w:pStyle w:val="Geenafstand"/>
              <w:spacing w:line="276" w:lineRule="auto"/>
            </w:pPr>
            <w:r w:rsidRPr="007F451E">
              <w:t>Bloeiende kastanjeboom</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20. </w:t>
            </w:r>
          </w:p>
        </w:tc>
        <w:tc>
          <w:tcPr>
            <w:tcW w:w="6694" w:type="dxa"/>
          </w:tcPr>
          <w:p w:rsidR="00552457" w:rsidRPr="007F451E" w:rsidRDefault="00552457" w:rsidP="00552457">
            <w:pPr>
              <w:pStyle w:val="Geenafstand"/>
              <w:spacing w:line="276" w:lineRule="auto"/>
            </w:pPr>
            <w:r w:rsidRPr="007F451E">
              <w:t>Schoenen</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21. </w:t>
            </w:r>
          </w:p>
        </w:tc>
        <w:tc>
          <w:tcPr>
            <w:tcW w:w="6694" w:type="dxa"/>
          </w:tcPr>
          <w:p w:rsidR="00552457" w:rsidRPr="007F451E" w:rsidRDefault="00552457" w:rsidP="00552457">
            <w:pPr>
              <w:pStyle w:val="Geenafstand"/>
              <w:spacing w:line="276" w:lineRule="auto"/>
            </w:pPr>
            <w:r w:rsidRPr="007F451E">
              <w:t>Vrouwenkop</w:t>
            </w:r>
          </w:p>
        </w:tc>
      </w:tr>
      <w:tr w:rsidR="00552457" w:rsidRPr="007F451E" w:rsidTr="00552457">
        <w:tc>
          <w:tcPr>
            <w:tcW w:w="2518" w:type="dxa"/>
          </w:tcPr>
          <w:p w:rsidR="00552457" w:rsidRPr="007F451E" w:rsidRDefault="00552457" w:rsidP="00552457">
            <w:pPr>
              <w:pStyle w:val="Geenafstand"/>
              <w:spacing w:line="276" w:lineRule="auto"/>
            </w:pPr>
            <w:r w:rsidRPr="007F451E">
              <w:t>22.</w:t>
            </w:r>
          </w:p>
        </w:tc>
        <w:tc>
          <w:tcPr>
            <w:tcW w:w="6694" w:type="dxa"/>
          </w:tcPr>
          <w:p w:rsidR="00552457" w:rsidRPr="007F451E" w:rsidRDefault="00552457" w:rsidP="00552457">
            <w:pPr>
              <w:pStyle w:val="Geenafstand"/>
              <w:spacing w:line="276" w:lineRule="auto"/>
            </w:pPr>
            <w:r w:rsidRPr="007F451E">
              <w:t>Moulin de la Galette</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23. </w:t>
            </w:r>
          </w:p>
        </w:tc>
        <w:tc>
          <w:tcPr>
            <w:tcW w:w="6694" w:type="dxa"/>
          </w:tcPr>
          <w:p w:rsidR="00552457" w:rsidRPr="007F451E" w:rsidRDefault="00552457" w:rsidP="00552457">
            <w:pPr>
              <w:pStyle w:val="Geenafstand"/>
              <w:spacing w:line="276" w:lineRule="auto"/>
            </w:pPr>
            <w:r w:rsidRPr="007F451E">
              <w:t>Gezicht op Parijs</w:t>
            </w:r>
          </w:p>
        </w:tc>
      </w:tr>
      <w:tr w:rsidR="00552457" w:rsidRPr="007F451E" w:rsidTr="00552457">
        <w:tc>
          <w:tcPr>
            <w:tcW w:w="2518" w:type="dxa"/>
          </w:tcPr>
          <w:p w:rsidR="00552457" w:rsidRPr="007F451E" w:rsidRDefault="00552457" w:rsidP="00552457">
            <w:pPr>
              <w:pStyle w:val="Geenafstand"/>
              <w:spacing w:line="276" w:lineRule="auto"/>
            </w:pPr>
            <w:r w:rsidRPr="007F451E">
              <w:t>24.</w:t>
            </w:r>
          </w:p>
        </w:tc>
        <w:tc>
          <w:tcPr>
            <w:tcW w:w="6694" w:type="dxa"/>
          </w:tcPr>
          <w:p w:rsidR="00552457" w:rsidRPr="007F451E" w:rsidRDefault="00552457" w:rsidP="00552457">
            <w:pPr>
              <w:pStyle w:val="Geenafstand"/>
              <w:spacing w:line="276" w:lineRule="auto"/>
            </w:pPr>
            <w:r w:rsidRPr="007F451E">
              <w:t xml:space="preserve">Gladiolissen </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25. </w:t>
            </w:r>
          </w:p>
        </w:tc>
        <w:tc>
          <w:tcPr>
            <w:tcW w:w="6694" w:type="dxa"/>
          </w:tcPr>
          <w:p w:rsidR="00552457" w:rsidRPr="007F451E" w:rsidRDefault="00552457" w:rsidP="00552457">
            <w:pPr>
              <w:pStyle w:val="Geenafstand"/>
              <w:spacing w:line="276" w:lineRule="auto"/>
            </w:pPr>
            <w:r w:rsidRPr="007F451E">
              <w:t>Moulin de la Galette</w:t>
            </w:r>
          </w:p>
        </w:tc>
      </w:tr>
      <w:tr w:rsidR="00552457" w:rsidRPr="007F451E" w:rsidTr="00552457">
        <w:tc>
          <w:tcPr>
            <w:tcW w:w="2518" w:type="dxa"/>
          </w:tcPr>
          <w:p w:rsidR="00552457" w:rsidRPr="007F451E" w:rsidRDefault="00552457" w:rsidP="00552457">
            <w:pPr>
              <w:pStyle w:val="Geenafstand"/>
              <w:spacing w:line="276" w:lineRule="auto"/>
            </w:pPr>
            <w:r w:rsidRPr="007F451E">
              <w:t>26.</w:t>
            </w:r>
          </w:p>
        </w:tc>
        <w:tc>
          <w:tcPr>
            <w:tcW w:w="6694" w:type="dxa"/>
          </w:tcPr>
          <w:p w:rsidR="00552457" w:rsidRPr="007F451E" w:rsidRDefault="00552457" w:rsidP="00552457">
            <w:pPr>
              <w:pStyle w:val="Geenafstand"/>
              <w:spacing w:line="276" w:lineRule="auto"/>
            </w:pPr>
            <w:r w:rsidRPr="007F451E">
              <w:t>Pont de Clichy te Asnières</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27. </w:t>
            </w:r>
          </w:p>
        </w:tc>
        <w:tc>
          <w:tcPr>
            <w:tcW w:w="6694" w:type="dxa"/>
          </w:tcPr>
          <w:p w:rsidR="00552457" w:rsidRPr="007F451E" w:rsidRDefault="00552457" w:rsidP="00552457">
            <w:pPr>
              <w:pStyle w:val="Geenafstand"/>
              <w:spacing w:line="276" w:lineRule="auto"/>
            </w:pPr>
            <w:r w:rsidRPr="007F451E">
              <w:t>Zelfportret (schilder aan zijn ezel)</w:t>
            </w:r>
          </w:p>
        </w:tc>
      </w:tr>
      <w:tr w:rsidR="00552457" w:rsidRPr="007F451E" w:rsidTr="00552457">
        <w:tc>
          <w:tcPr>
            <w:tcW w:w="2518" w:type="dxa"/>
          </w:tcPr>
          <w:p w:rsidR="00552457" w:rsidRPr="007F451E" w:rsidRDefault="00552457" w:rsidP="00552457">
            <w:pPr>
              <w:pStyle w:val="Geenafstand"/>
              <w:spacing w:line="276" w:lineRule="auto"/>
            </w:pPr>
            <w:r w:rsidRPr="007F451E">
              <w:t>28. Arles (Feb. 1888 – Mei 1889)</w:t>
            </w:r>
          </w:p>
        </w:tc>
        <w:tc>
          <w:tcPr>
            <w:tcW w:w="6694" w:type="dxa"/>
          </w:tcPr>
          <w:p w:rsidR="00552457" w:rsidRPr="007F451E" w:rsidRDefault="00552457" w:rsidP="00552457">
            <w:pPr>
              <w:pStyle w:val="Geenafstand"/>
              <w:spacing w:line="276" w:lineRule="auto"/>
            </w:pPr>
            <w:r w:rsidRPr="007F451E">
              <w:t>Bloeiende boomgaard</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29. </w:t>
            </w:r>
          </w:p>
        </w:tc>
        <w:tc>
          <w:tcPr>
            <w:tcW w:w="6694" w:type="dxa"/>
          </w:tcPr>
          <w:p w:rsidR="00552457" w:rsidRPr="007F451E" w:rsidRDefault="00552457" w:rsidP="00552457">
            <w:pPr>
              <w:pStyle w:val="Geenafstand"/>
              <w:spacing w:line="276" w:lineRule="auto"/>
            </w:pPr>
            <w:r w:rsidRPr="007F451E">
              <w:t>Bloeiende boomgaard</w:t>
            </w:r>
          </w:p>
        </w:tc>
      </w:tr>
      <w:tr w:rsidR="00552457" w:rsidRPr="007F451E" w:rsidTr="00552457">
        <w:tc>
          <w:tcPr>
            <w:tcW w:w="2518" w:type="dxa"/>
          </w:tcPr>
          <w:p w:rsidR="00552457" w:rsidRPr="007F451E" w:rsidRDefault="00552457" w:rsidP="00552457">
            <w:pPr>
              <w:pStyle w:val="Geenafstand"/>
              <w:spacing w:line="276" w:lineRule="auto"/>
            </w:pPr>
            <w:r w:rsidRPr="007F451E">
              <w:t>30.</w:t>
            </w:r>
          </w:p>
        </w:tc>
        <w:tc>
          <w:tcPr>
            <w:tcW w:w="6694" w:type="dxa"/>
          </w:tcPr>
          <w:p w:rsidR="00552457" w:rsidRPr="007F451E" w:rsidRDefault="00552457" w:rsidP="00552457">
            <w:pPr>
              <w:pStyle w:val="Geenafstand"/>
              <w:spacing w:line="276" w:lineRule="auto"/>
            </w:pPr>
            <w:r w:rsidRPr="007F451E">
              <w:t>Bloeiende perzikboom</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31. </w:t>
            </w:r>
          </w:p>
        </w:tc>
        <w:tc>
          <w:tcPr>
            <w:tcW w:w="6694" w:type="dxa"/>
          </w:tcPr>
          <w:p w:rsidR="00552457" w:rsidRPr="007F451E" w:rsidRDefault="00552457" w:rsidP="00552457">
            <w:pPr>
              <w:pStyle w:val="Geenafstand"/>
              <w:spacing w:line="276" w:lineRule="auto"/>
            </w:pPr>
            <w:r w:rsidRPr="007F451E">
              <w:t>Bloeiend abrikozenboompje</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32. </w:t>
            </w:r>
          </w:p>
        </w:tc>
        <w:tc>
          <w:tcPr>
            <w:tcW w:w="6694" w:type="dxa"/>
          </w:tcPr>
          <w:p w:rsidR="00552457" w:rsidRPr="007F451E" w:rsidRDefault="00552457" w:rsidP="00552457">
            <w:pPr>
              <w:pStyle w:val="Geenafstand"/>
              <w:spacing w:line="276" w:lineRule="auto"/>
            </w:pPr>
            <w:r w:rsidRPr="007F451E">
              <w:t>Gezicht over velden bij Arles</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33. </w:t>
            </w:r>
          </w:p>
        </w:tc>
        <w:tc>
          <w:tcPr>
            <w:tcW w:w="6694" w:type="dxa"/>
          </w:tcPr>
          <w:p w:rsidR="00552457" w:rsidRPr="007F451E" w:rsidRDefault="00552457" w:rsidP="00552457">
            <w:pPr>
              <w:pStyle w:val="Geenafstand"/>
              <w:spacing w:line="276" w:lineRule="auto"/>
            </w:pPr>
            <w:r w:rsidRPr="007F451E">
              <w:t>Zonnebloemen, op geel fond</w:t>
            </w:r>
          </w:p>
        </w:tc>
      </w:tr>
      <w:tr w:rsidR="00552457" w:rsidRPr="007F451E" w:rsidTr="00552457">
        <w:tc>
          <w:tcPr>
            <w:tcW w:w="2518" w:type="dxa"/>
          </w:tcPr>
          <w:p w:rsidR="00552457" w:rsidRPr="007F451E" w:rsidRDefault="00552457" w:rsidP="00552457">
            <w:pPr>
              <w:pStyle w:val="Geenafstand"/>
              <w:spacing w:line="276" w:lineRule="auto"/>
            </w:pPr>
            <w:r w:rsidRPr="007F451E">
              <w:t>34.</w:t>
            </w:r>
          </w:p>
        </w:tc>
        <w:tc>
          <w:tcPr>
            <w:tcW w:w="6694" w:type="dxa"/>
          </w:tcPr>
          <w:p w:rsidR="00552457" w:rsidRPr="007F451E" w:rsidRDefault="00552457" w:rsidP="00552457">
            <w:pPr>
              <w:pStyle w:val="Geenafstand"/>
              <w:spacing w:line="276" w:lineRule="auto"/>
            </w:pPr>
            <w:r w:rsidRPr="007F451E">
              <w:t>Zonnebloemen, op blauw fond</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35. </w:t>
            </w:r>
          </w:p>
        </w:tc>
        <w:tc>
          <w:tcPr>
            <w:tcW w:w="6694" w:type="dxa"/>
          </w:tcPr>
          <w:p w:rsidR="00552457" w:rsidRPr="007F451E" w:rsidRDefault="00552457" w:rsidP="00552457">
            <w:pPr>
              <w:pStyle w:val="Geenafstand"/>
              <w:spacing w:line="276" w:lineRule="auto"/>
            </w:pPr>
            <w:r w:rsidRPr="007F451E">
              <w:t>Landschap met maaier</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36. </w:t>
            </w:r>
          </w:p>
        </w:tc>
        <w:tc>
          <w:tcPr>
            <w:tcW w:w="6694" w:type="dxa"/>
          </w:tcPr>
          <w:p w:rsidR="00552457" w:rsidRPr="007F451E" w:rsidRDefault="00552457" w:rsidP="00552457">
            <w:pPr>
              <w:pStyle w:val="Geenafstand"/>
              <w:spacing w:line="276" w:lineRule="auto"/>
            </w:pPr>
            <w:r w:rsidRPr="007F451E">
              <w:t>In het park te Arles</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37. </w:t>
            </w:r>
          </w:p>
        </w:tc>
        <w:tc>
          <w:tcPr>
            <w:tcW w:w="6694" w:type="dxa"/>
          </w:tcPr>
          <w:p w:rsidR="00552457" w:rsidRPr="007F451E" w:rsidRDefault="00552457" w:rsidP="00552457">
            <w:pPr>
              <w:pStyle w:val="Geenafstand"/>
              <w:spacing w:line="276" w:lineRule="auto"/>
            </w:pPr>
            <w:r w:rsidRPr="007F451E">
              <w:t>Zaaier</w:t>
            </w:r>
          </w:p>
        </w:tc>
      </w:tr>
      <w:tr w:rsidR="00552457" w:rsidRPr="007F451E" w:rsidTr="00552457">
        <w:tc>
          <w:tcPr>
            <w:tcW w:w="2518" w:type="dxa"/>
          </w:tcPr>
          <w:p w:rsidR="00552457" w:rsidRPr="007F451E" w:rsidRDefault="00552457" w:rsidP="00552457">
            <w:pPr>
              <w:pStyle w:val="Geenafstand"/>
              <w:spacing w:line="276" w:lineRule="auto"/>
            </w:pPr>
            <w:r w:rsidRPr="007F451E">
              <w:t>38.</w:t>
            </w:r>
          </w:p>
        </w:tc>
        <w:tc>
          <w:tcPr>
            <w:tcW w:w="6694" w:type="dxa"/>
          </w:tcPr>
          <w:p w:rsidR="00552457" w:rsidRPr="007F451E" w:rsidRDefault="00552457" w:rsidP="00552457">
            <w:pPr>
              <w:pStyle w:val="Geenafstand"/>
              <w:spacing w:line="276" w:lineRule="auto"/>
            </w:pPr>
            <w:r w:rsidRPr="007F451E">
              <w:t>Akkers met ploegen</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39. </w:t>
            </w:r>
          </w:p>
        </w:tc>
        <w:tc>
          <w:tcPr>
            <w:tcW w:w="6694" w:type="dxa"/>
          </w:tcPr>
          <w:p w:rsidR="00552457" w:rsidRPr="007F451E" w:rsidRDefault="00552457" w:rsidP="00552457">
            <w:pPr>
              <w:pStyle w:val="Geenafstand"/>
              <w:spacing w:line="276" w:lineRule="auto"/>
            </w:pPr>
            <w:r w:rsidRPr="007F451E">
              <w:t>Ophaalbrug te Arles</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 xml:space="preserve">40. </w:t>
            </w:r>
          </w:p>
        </w:tc>
        <w:tc>
          <w:tcPr>
            <w:tcW w:w="6694" w:type="dxa"/>
          </w:tcPr>
          <w:p w:rsidR="00552457" w:rsidRPr="007F451E" w:rsidRDefault="00552457" w:rsidP="00552457">
            <w:pPr>
              <w:pStyle w:val="Geenafstand"/>
              <w:spacing w:line="276" w:lineRule="auto"/>
            </w:pPr>
            <w:r w:rsidRPr="007F451E">
              <w:t>Zonsondergang</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41. </w:t>
            </w:r>
          </w:p>
        </w:tc>
        <w:tc>
          <w:tcPr>
            <w:tcW w:w="6694" w:type="dxa"/>
          </w:tcPr>
          <w:p w:rsidR="00552457" w:rsidRPr="007F451E" w:rsidRDefault="00552457" w:rsidP="00552457">
            <w:pPr>
              <w:pStyle w:val="Geenafstand"/>
              <w:spacing w:line="276" w:lineRule="auto"/>
            </w:pPr>
            <w:r w:rsidRPr="007F451E">
              <w:t>Stilleven (koffiekan enz.)</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42. </w:t>
            </w:r>
          </w:p>
        </w:tc>
        <w:tc>
          <w:tcPr>
            <w:tcW w:w="6694" w:type="dxa"/>
          </w:tcPr>
          <w:p w:rsidR="00552457" w:rsidRPr="007F451E" w:rsidRDefault="00552457" w:rsidP="00552457">
            <w:pPr>
              <w:pStyle w:val="Geenafstand"/>
              <w:spacing w:line="276" w:lineRule="auto"/>
            </w:pPr>
            <w:r w:rsidRPr="007F451E">
              <w:t>Landschapje bij Arles</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43. </w:t>
            </w:r>
          </w:p>
        </w:tc>
        <w:tc>
          <w:tcPr>
            <w:tcW w:w="6694" w:type="dxa"/>
          </w:tcPr>
          <w:p w:rsidR="00552457" w:rsidRPr="007F451E" w:rsidRDefault="00552457" w:rsidP="00552457">
            <w:pPr>
              <w:pStyle w:val="Geenafstand"/>
              <w:spacing w:line="276" w:lineRule="auto"/>
            </w:pPr>
            <w:r w:rsidRPr="007F451E">
              <w:t>Café de nuit</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44. </w:t>
            </w:r>
          </w:p>
        </w:tc>
        <w:tc>
          <w:tcPr>
            <w:tcW w:w="6694" w:type="dxa"/>
          </w:tcPr>
          <w:p w:rsidR="00552457" w:rsidRPr="007F451E" w:rsidRDefault="00552457" w:rsidP="00552457">
            <w:pPr>
              <w:pStyle w:val="Geenafstand"/>
              <w:spacing w:line="276" w:lineRule="auto"/>
            </w:pPr>
            <w:r w:rsidRPr="007F451E">
              <w:t>Bloementuin</w:t>
            </w:r>
          </w:p>
        </w:tc>
      </w:tr>
      <w:tr w:rsidR="00552457" w:rsidRPr="007F451E" w:rsidTr="00552457">
        <w:tc>
          <w:tcPr>
            <w:tcW w:w="2518" w:type="dxa"/>
          </w:tcPr>
          <w:p w:rsidR="00552457" w:rsidRPr="007F451E" w:rsidRDefault="00552457" w:rsidP="00552457">
            <w:pPr>
              <w:pStyle w:val="Geenafstand"/>
              <w:spacing w:line="276" w:lineRule="auto"/>
            </w:pPr>
            <w:r w:rsidRPr="007F451E">
              <w:t>45.</w:t>
            </w:r>
          </w:p>
        </w:tc>
        <w:tc>
          <w:tcPr>
            <w:tcW w:w="6694" w:type="dxa"/>
          </w:tcPr>
          <w:p w:rsidR="00552457" w:rsidRPr="007F451E" w:rsidRDefault="00552457" w:rsidP="00552457">
            <w:pPr>
              <w:pStyle w:val="Geenafstand"/>
              <w:spacing w:line="276" w:lineRule="auto"/>
            </w:pPr>
            <w:r w:rsidRPr="007F451E">
              <w:t>Zelfportret met stroohoed</w:t>
            </w:r>
          </w:p>
        </w:tc>
      </w:tr>
      <w:tr w:rsidR="00552457" w:rsidRPr="007F451E" w:rsidTr="00552457">
        <w:tc>
          <w:tcPr>
            <w:tcW w:w="2518" w:type="dxa"/>
          </w:tcPr>
          <w:p w:rsidR="00552457" w:rsidRPr="007F451E" w:rsidRDefault="00552457" w:rsidP="00552457">
            <w:pPr>
              <w:pStyle w:val="Geenafstand"/>
              <w:spacing w:line="276" w:lineRule="auto"/>
            </w:pPr>
            <w:r w:rsidRPr="007F451E">
              <w:t>46. St. Remy (Mei 1889 – Mei 1890)</w:t>
            </w:r>
          </w:p>
        </w:tc>
        <w:tc>
          <w:tcPr>
            <w:tcW w:w="6694" w:type="dxa"/>
          </w:tcPr>
          <w:p w:rsidR="00552457" w:rsidRPr="007F451E" w:rsidRDefault="00552457" w:rsidP="00552457">
            <w:pPr>
              <w:pStyle w:val="Geenafstand"/>
              <w:spacing w:line="276" w:lineRule="auto"/>
            </w:pPr>
            <w:r w:rsidRPr="007F451E">
              <w:t>Pièta, naar Delacroix</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47. </w:t>
            </w:r>
          </w:p>
        </w:tc>
        <w:tc>
          <w:tcPr>
            <w:tcW w:w="6694" w:type="dxa"/>
          </w:tcPr>
          <w:p w:rsidR="00552457" w:rsidRPr="007F451E" w:rsidRDefault="00552457" w:rsidP="00552457">
            <w:pPr>
              <w:pStyle w:val="Geenafstand"/>
              <w:spacing w:line="276" w:lineRule="auto"/>
            </w:pPr>
            <w:r w:rsidRPr="007F451E">
              <w:t>Avond, naar een teekening van Millet</w:t>
            </w:r>
          </w:p>
        </w:tc>
      </w:tr>
      <w:tr w:rsidR="00552457" w:rsidRPr="007F451E" w:rsidTr="00552457">
        <w:tc>
          <w:tcPr>
            <w:tcW w:w="2518" w:type="dxa"/>
          </w:tcPr>
          <w:p w:rsidR="00552457" w:rsidRPr="007F451E" w:rsidRDefault="00552457" w:rsidP="00552457">
            <w:pPr>
              <w:pStyle w:val="Geenafstand"/>
              <w:spacing w:line="276" w:lineRule="auto"/>
            </w:pPr>
            <w:r w:rsidRPr="007F451E">
              <w:t>48.</w:t>
            </w:r>
          </w:p>
        </w:tc>
        <w:tc>
          <w:tcPr>
            <w:tcW w:w="6694" w:type="dxa"/>
          </w:tcPr>
          <w:p w:rsidR="00552457" w:rsidRPr="007F451E" w:rsidRDefault="00552457" w:rsidP="00552457">
            <w:pPr>
              <w:pStyle w:val="Geenafstand"/>
              <w:spacing w:line="276" w:lineRule="auto"/>
            </w:pPr>
            <w:r w:rsidRPr="007F451E">
              <w:t>Herderin, naar een teekening van Millet</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49. </w:t>
            </w:r>
          </w:p>
        </w:tc>
        <w:tc>
          <w:tcPr>
            <w:tcW w:w="6694" w:type="dxa"/>
          </w:tcPr>
          <w:p w:rsidR="00552457" w:rsidRPr="007F451E" w:rsidRDefault="00552457" w:rsidP="00552457">
            <w:pPr>
              <w:pStyle w:val="Geenafstand"/>
              <w:spacing w:line="276" w:lineRule="auto"/>
            </w:pPr>
            <w:r w:rsidRPr="007F451E">
              <w:t>Portret van een surveillant in ’t hospitaal</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50. </w:t>
            </w:r>
          </w:p>
        </w:tc>
        <w:tc>
          <w:tcPr>
            <w:tcW w:w="6694" w:type="dxa"/>
          </w:tcPr>
          <w:p w:rsidR="00552457" w:rsidRPr="007F451E" w:rsidRDefault="00552457" w:rsidP="00552457">
            <w:pPr>
              <w:pStyle w:val="Geenafstand"/>
              <w:spacing w:line="276" w:lineRule="auto"/>
            </w:pPr>
            <w:r w:rsidRPr="007F451E">
              <w:t>De steenen bank</w:t>
            </w:r>
          </w:p>
        </w:tc>
      </w:tr>
      <w:tr w:rsidR="00552457" w:rsidRPr="007F451E" w:rsidTr="00552457">
        <w:tc>
          <w:tcPr>
            <w:tcW w:w="2518" w:type="dxa"/>
          </w:tcPr>
          <w:p w:rsidR="00552457" w:rsidRPr="007F451E" w:rsidRDefault="00552457" w:rsidP="00552457">
            <w:pPr>
              <w:pStyle w:val="Geenafstand"/>
              <w:spacing w:line="276" w:lineRule="auto"/>
            </w:pPr>
            <w:r w:rsidRPr="007F451E">
              <w:t>51.</w:t>
            </w:r>
          </w:p>
        </w:tc>
        <w:tc>
          <w:tcPr>
            <w:tcW w:w="6694" w:type="dxa"/>
          </w:tcPr>
          <w:p w:rsidR="00552457" w:rsidRPr="007F451E" w:rsidRDefault="00552457" w:rsidP="00552457">
            <w:pPr>
              <w:pStyle w:val="Geenafstand"/>
              <w:spacing w:line="276" w:lineRule="auto"/>
            </w:pPr>
            <w:r w:rsidRPr="007F451E">
              <w:t>Opwekking van Lazarus (naar een  ets van Rembrandt)</w:t>
            </w:r>
          </w:p>
        </w:tc>
      </w:tr>
      <w:tr w:rsidR="00552457" w:rsidRPr="007F451E" w:rsidTr="00552457">
        <w:tc>
          <w:tcPr>
            <w:tcW w:w="2518" w:type="dxa"/>
          </w:tcPr>
          <w:p w:rsidR="00552457" w:rsidRPr="007F451E" w:rsidRDefault="00552457" w:rsidP="00552457">
            <w:pPr>
              <w:pStyle w:val="Geenafstand"/>
              <w:spacing w:line="276" w:lineRule="auto"/>
            </w:pPr>
            <w:r w:rsidRPr="007F451E">
              <w:t>52.</w:t>
            </w:r>
          </w:p>
        </w:tc>
        <w:tc>
          <w:tcPr>
            <w:tcW w:w="6694" w:type="dxa"/>
          </w:tcPr>
          <w:p w:rsidR="00552457" w:rsidRPr="007F451E" w:rsidRDefault="00552457" w:rsidP="00552457">
            <w:pPr>
              <w:pStyle w:val="Geenafstand"/>
              <w:spacing w:line="276" w:lineRule="auto"/>
            </w:pPr>
            <w:r w:rsidRPr="007F451E">
              <w:t>Olijvenoogst bij zondondergang</w:t>
            </w:r>
          </w:p>
        </w:tc>
      </w:tr>
      <w:tr w:rsidR="00552457" w:rsidRPr="007F451E" w:rsidTr="00552457">
        <w:tc>
          <w:tcPr>
            <w:tcW w:w="2518" w:type="dxa"/>
          </w:tcPr>
          <w:p w:rsidR="00552457" w:rsidRPr="007F451E" w:rsidRDefault="00552457" w:rsidP="00552457">
            <w:pPr>
              <w:pStyle w:val="Geenafstand"/>
              <w:spacing w:line="276" w:lineRule="auto"/>
            </w:pPr>
            <w:r w:rsidRPr="007F451E">
              <w:t>53.</w:t>
            </w:r>
          </w:p>
        </w:tc>
        <w:tc>
          <w:tcPr>
            <w:tcW w:w="6694" w:type="dxa"/>
          </w:tcPr>
          <w:p w:rsidR="00552457" w:rsidRPr="007F451E" w:rsidRDefault="00552457" w:rsidP="00552457">
            <w:pPr>
              <w:pStyle w:val="Geenafstand"/>
              <w:spacing w:line="276" w:lineRule="auto"/>
            </w:pPr>
            <w:r w:rsidRPr="007F451E">
              <w:t>De klimop</w:t>
            </w:r>
          </w:p>
        </w:tc>
      </w:tr>
      <w:tr w:rsidR="00552457" w:rsidRPr="007F451E" w:rsidTr="00552457">
        <w:tc>
          <w:tcPr>
            <w:tcW w:w="2518" w:type="dxa"/>
          </w:tcPr>
          <w:p w:rsidR="00552457" w:rsidRPr="007F451E" w:rsidRDefault="00552457" w:rsidP="00552457">
            <w:pPr>
              <w:pStyle w:val="Geenafstand"/>
              <w:spacing w:line="276" w:lineRule="auto"/>
            </w:pPr>
            <w:r w:rsidRPr="007F451E">
              <w:t>54.</w:t>
            </w:r>
          </w:p>
        </w:tc>
        <w:tc>
          <w:tcPr>
            <w:tcW w:w="6694" w:type="dxa"/>
          </w:tcPr>
          <w:p w:rsidR="00552457" w:rsidRPr="007F451E" w:rsidRDefault="00552457" w:rsidP="00552457">
            <w:pPr>
              <w:pStyle w:val="Geenafstand"/>
              <w:spacing w:line="276" w:lineRule="auto"/>
            </w:pPr>
            <w:r w:rsidRPr="007F451E">
              <w:t>Cypressen</w:t>
            </w:r>
          </w:p>
        </w:tc>
      </w:tr>
      <w:tr w:rsidR="00552457" w:rsidRPr="007F451E" w:rsidTr="00552457">
        <w:tc>
          <w:tcPr>
            <w:tcW w:w="2518" w:type="dxa"/>
          </w:tcPr>
          <w:p w:rsidR="00552457" w:rsidRPr="007F451E" w:rsidRDefault="00552457" w:rsidP="00552457">
            <w:pPr>
              <w:pStyle w:val="Geenafstand"/>
              <w:spacing w:line="276" w:lineRule="auto"/>
            </w:pPr>
            <w:r w:rsidRPr="007F451E">
              <w:t>55.</w:t>
            </w:r>
          </w:p>
        </w:tc>
        <w:tc>
          <w:tcPr>
            <w:tcW w:w="6694" w:type="dxa"/>
          </w:tcPr>
          <w:p w:rsidR="00552457" w:rsidRPr="007F451E" w:rsidRDefault="00552457" w:rsidP="00552457">
            <w:pPr>
              <w:pStyle w:val="Geenafstand"/>
              <w:spacing w:line="276" w:lineRule="auto"/>
            </w:pPr>
            <w:r w:rsidRPr="007F451E">
              <w:t>Irissen</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56. </w:t>
            </w:r>
          </w:p>
        </w:tc>
        <w:tc>
          <w:tcPr>
            <w:tcW w:w="6694" w:type="dxa"/>
          </w:tcPr>
          <w:p w:rsidR="00552457" w:rsidRPr="007F451E" w:rsidRDefault="00552457" w:rsidP="00552457">
            <w:pPr>
              <w:pStyle w:val="Geenafstand"/>
              <w:spacing w:line="276" w:lineRule="auto"/>
            </w:pPr>
            <w:r w:rsidRPr="007F451E">
              <w:t>Zelfportret</w:t>
            </w:r>
          </w:p>
        </w:tc>
      </w:tr>
      <w:tr w:rsidR="00552457" w:rsidRPr="007F451E" w:rsidTr="00552457">
        <w:tc>
          <w:tcPr>
            <w:tcW w:w="2518" w:type="dxa"/>
          </w:tcPr>
          <w:p w:rsidR="00552457" w:rsidRPr="00552457" w:rsidRDefault="00552457" w:rsidP="00552457">
            <w:pPr>
              <w:pStyle w:val="Geenafstand"/>
              <w:spacing w:line="276" w:lineRule="auto"/>
              <w:rPr>
                <w:lang w:val="en-GB"/>
              </w:rPr>
            </w:pPr>
            <w:r w:rsidRPr="00552457">
              <w:rPr>
                <w:lang w:val="en-GB"/>
              </w:rPr>
              <w:t>57. Auvers-sur-Oise (Mei 1890-Juli 1890)</w:t>
            </w:r>
          </w:p>
        </w:tc>
        <w:tc>
          <w:tcPr>
            <w:tcW w:w="6694" w:type="dxa"/>
          </w:tcPr>
          <w:p w:rsidR="00552457" w:rsidRPr="007F451E" w:rsidRDefault="00552457" w:rsidP="00552457">
            <w:pPr>
              <w:pStyle w:val="Geenafstand"/>
              <w:spacing w:line="276" w:lineRule="auto"/>
            </w:pPr>
            <w:r w:rsidRPr="007F451E">
              <w:t>Tuin van Daubigny</w:t>
            </w:r>
          </w:p>
        </w:tc>
      </w:tr>
      <w:tr w:rsidR="00552457" w:rsidRPr="007F451E" w:rsidTr="00552457">
        <w:tc>
          <w:tcPr>
            <w:tcW w:w="2518" w:type="dxa"/>
          </w:tcPr>
          <w:p w:rsidR="00552457" w:rsidRPr="007F451E" w:rsidRDefault="00552457" w:rsidP="00552457">
            <w:pPr>
              <w:pStyle w:val="Geenafstand"/>
              <w:spacing w:line="276" w:lineRule="auto"/>
            </w:pPr>
            <w:r w:rsidRPr="007F451E">
              <w:t xml:space="preserve">58. </w:t>
            </w:r>
          </w:p>
        </w:tc>
        <w:tc>
          <w:tcPr>
            <w:tcW w:w="6694" w:type="dxa"/>
          </w:tcPr>
          <w:p w:rsidR="00552457" w:rsidRPr="007F451E" w:rsidRDefault="00552457" w:rsidP="00552457">
            <w:pPr>
              <w:pStyle w:val="Geenafstand"/>
              <w:spacing w:line="276" w:lineRule="auto"/>
            </w:pPr>
            <w:r w:rsidRPr="007F451E">
              <w:t xml:space="preserve">Oudejaarsavond </w:t>
            </w:r>
          </w:p>
        </w:tc>
      </w:tr>
      <w:tr w:rsidR="00552457" w:rsidRPr="007F451E" w:rsidTr="00552457">
        <w:tc>
          <w:tcPr>
            <w:tcW w:w="2518" w:type="dxa"/>
          </w:tcPr>
          <w:p w:rsidR="00552457" w:rsidRPr="007F451E" w:rsidRDefault="00552457" w:rsidP="00552457">
            <w:pPr>
              <w:pStyle w:val="Geenafstand"/>
              <w:spacing w:line="276" w:lineRule="auto"/>
            </w:pPr>
            <w:r w:rsidRPr="007F451E">
              <w:t>59.</w:t>
            </w:r>
          </w:p>
        </w:tc>
        <w:tc>
          <w:tcPr>
            <w:tcW w:w="6694" w:type="dxa"/>
          </w:tcPr>
          <w:p w:rsidR="00552457" w:rsidRPr="007F451E" w:rsidRDefault="00552457" w:rsidP="00552457">
            <w:pPr>
              <w:pStyle w:val="Geenafstand"/>
              <w:spacing w:line="276" w:lineRule="auto"/>
            </w:pPr>
            <w:r w:rsidRPr="007F451E">
              <w:t>Korenveld met zwarte vogels</w:t>
            </w:r>
          </w:p>
        </w:tc>
      </w:tr>
    </w:tbl>
    <w:p w:rsidR="00552457" w:rsidRPr="007F451E" w:rsidRDefault="00552457" w:rsidP="00552457">
      <w:pPr>
        <w:pStyle w:val="Geenafstand"/>
        <w:spacing w:line="276" w:lineRule="auto"/>
        <w:rPr>
          <w:b/>
        </w:rPr>
      </w:pPr>
    </w:p>
    <w:p w:rsidR="00552457" w:rsidRPr="007F451E" w:rsidRDefault="00552457" w:rsidP="00552457">
      <w:pPr>
        <w:pStyle w:val="Geenafstand"/>
        <w:spacing w:line="276" w:lineRule="auto"/>
        <w:rPr>
          <w:b/>
        </w:rPr>
      </w:pPr>
      <w:r w:rsidRPr="007F451E">
        <w:rPr>
          <w:b/>
        </w:rPr>
        <w:t>1907/1908</w:t>
      </w: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r w:rsidRPr="007F451E">
        <w:rPr>
          <w:u w:val="single"/>
        </w:rPr>
        <w:t>Tentoonstelling van werken van A. Morisot, professeur à l’Ecole des Beaux-Arts te Lyon in Voor de Kunst, 9 juni – 21 juni</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spacing w:line="276" w:lineRule="auto"/>
            </w:pPr>
            <w:r w:rsidRPr="007F451E">
              <w:t>1. A. Morisot</w:t>
            </w:r>
          </w:p>
        </w:tc>
        <w:tc>
          <w:tcPr>
            <w:tcW w:w="6694" w:type="dxa"/>
          </w:tcPr>
          <w:p w:rsidR="00552457" w:rsidRPr="007F451E" w:rsidRDefault="00552457" w:rsidP="00552457">
            <w:pPr>
              <w:pStyle w:val="Geenafstand"/>
              <w:spacing w:line="276" w:lineRule="auto"/>
            </w:pPr>
            <w:r w:rsidRPr="007F451E">
              <w:t>Clairière ensoleillée. Forêt de sapins</w:t>
            </w:r>
          </w:p>
        </w:tc>
      </w:tr>
      <w:tr w:rsidR="00552457" w:rsidRPr="007F451E" w:rsidTr="00552457">
        <w:tc>
          <w:tcPr>
            <w:tcW w:w="2518" w:type="dxa"/>
          </w:tcPr>
          <w:p w:rsidR="00552457" w:rsidRPr="007F451E" w:rsidRDefault="00552457" w:rsidP="00552457">
            <w:pPr>
              <w:pStyle w:val="Geenafstand"/>
              <w:spacing w:line="276" w:lineRule="auto"/>
            </w:pPr>
            <w:r w:rsidRPr="007F451E">
              <w:t>2.</w:t>
            </w:r>
          </w:p>
        </w:tc>
        <w:tc>
          <w:tcPr>
            <w:tcW w:w="6694" w:type="dxa"/>
          </w:tcPr>
          <w:p w:rsidR="00552457" w:rsidRPr="007F451E" w:rsidRDefault="00552457" w:rsidP="00552457">
            <w:pPr>
              <w:pStyle w:val="Geenafstand"/>
              <w:spacing w:line="276" w:lineRule="auto"/>
            </w:pPr>
            <w:r w:rsidRPr="007F451E">
              <w:t>Rayon de soleil sous la nef ombreuse de la forêt</w:t>
            </w:r>
          </w:p>
        </w:tc>
      </w:tr>
      <w:tr w:rsidR="00552457" w:rsidRPr="007F451E" w:rsidTr="00552457">
        <w:tc>
          <w:tcPr>
            <w:tcW w:w="2518" w:type="dxa"/>
          </w:tcPr>
          <w:p w:rsidR="00552457" w:rsidRPr="007F451E" w:rsidRDefault="00552457" w:rsidP="00552457">
            <w:pPr>
              <w:pStyle w:val="Geenafstand"/>
              <w:spacing w:line="276" w:lineRule="auto"/>
            </w:pPr>
            <w:r w:rsidRPr="007F451E">
              <w:t>3.</w:t>
            </w:r>
          </w:p>
        </w:tc>
        <w:tc>
          <w:tcPr>
            <w:tcW w:w="6694" w:type="dxa"/>
          </w:tcPr>
          <w:p w:rsidR="00552457" w:rsidRPr="007F451E" w:rsidRDefault="00552457" w:rsidP="00552457">
            <w:pPr>
              <w:pStyle w:val="Geenafstand"/>
              <w:spacing w:line="276" w:lineRule="auto"/>
            </w:pPr>
            <w:r w:rsidRPr="007F451E">
              <w:t>Dessin : Effet de soleil en forêt</w:t>
            </w:r>
          </w:p>
        </w:tc>
      </w:tr>
      <w:tr w:rsidR="00552457" w:rsidRPr="007F451E" w:rsidTr="00552457">
        <w:tc>
          <w:tcPr>
            <w:tcW w:w="2518" w:type="dxa"/>
          </w:tcPr>
          <w:p w:rsidR="00552457" w:rsidRPr="007F451E" w:rsidRDefault="00552457" w:rsidP="00552457">
            <w:pPr>
              <w:pStyle w:val="Geenafstand"/>
              <w:spacing w:line="276" w:lineRule="auto"/>
            </w:pPr>
            <w:r w:rsidRPr="007F451E">
              <w:t>4.</w:t>
            </w:r>
          </w:p>
        </w:tc>
        <w:tc>
          <w:tcPr>
            <w:tcW w:w="6694" w:type="dxa"/>
          </w:tcPr>
          <w:p w:rsidR="00552457" w:rsidRPr="007F451E" w:rsidRDefault="00552457" w:rsidP="00552457">
            <w:pPr>
              <w:pStyle w:val="Geenafstand"/>
            </w:pPr>
            <w:r w:rsidRPr="007F451E">
              <w:t>Effluves printaniers</w:t>
            </w:r>
          </w:p>
        </w:tc>
      </w:tr>
      <w:tr w:rsidR="00552457" w:rsidRPr="007F451E" w:rsidTr="00552457">
        <w:tc>
          <w:tcPr>
            <w:tcW w:w="2518" w:type="dxa"/>
          </w:tcPr>
          <w:p w:rsidR="00552457" w:rsidRPr="007F451E" w:rsidRDefault="00552457" w:rsidP="00552457">
            <w:pPr>
              <w:pStyle w:val="Geenafstand"/>
              <w:spacing w:line="276" w:lineRule="auto"/>
            </w:pPr>
            <w:r w:rsidRPr="007F451E">
              <w:t>5.</w:t>
            </w:r>
          </w:p>
        </w:tc>
        <w:tc>
          <w:tcPr>
            <w:tcW w:w="6694" w:type="dxa"/>
          </w:tcPr>
          <w:p w:rsidR="00552457" w:rsidRPr="007F451E" w:rsidRDefault="00552457" w:rsidP="00552457">
            <w:pPr>
              <w:pStyle w:val="Geenafstand"/>
            </w:pPr>
            <w:r w:rsidRPr="007F451E">
              <w:t>Intérieur de ferme. Coin de feu</w:t>
            </w:r>
          </w:p>
        </w:tc>
      </w:tr>
      <w:tr w:rsidR="00552457" w:rsidRPr="001C1B33" w:rsidTr="00552457">
        <w:tc>
          <w:tcPr>
            <w:tcW w:w="2518" w:type="dxa"/>
          </w:tcPr>
          <w:p w:rsidR="00552457" w:rsidRPr="007F451E" w:rsidRDefault="00552457" w:rsidP="00552457">
            <w:pPr>
              <w:pStyle w:val="Geenafstand"/>
              <w:spacing w:line="276" w:lineRule="auto"/>
            </w:pPr>
            <w:r w:rsidRPr="007F451E">
              <w:t>6.</w:t>
            </w:r>
          </w:p>
        </w:tc>
        <w:tc>
          <w:tcPr>
            <w:tcW w:w="6694" w:type="dxa"/>
          </w:tcPr>
          <w:p w:rsidR="00552457" w:rsidRPr="00552457" w:rsidRDefault="00552457" w:rsidP="00552457">
            <w:pPr>
              <w:pStyle w:val="Geenafstand"/>
              <w:rPr>
                <w:lang w:val="en-GB"/>
              </w:rPr>
            </w:pPr>
            <w:r w:rsidRPr="00552457">
              <w:rPr>
                <w:lang w:val="en-GB"/>
              </w:rPr>
              <w:t>Orage au crépuscule. (Lac de St’Points Doubs)</w:t>
            </w:r>
          </w:p>
          <w:p w:rsidR="00552457" w:rsidRPr="00552457" w:rsidRDefault="00552457" w:rsidP="00552457">
            <w:pPr>
              <w:pStyle w:val="Geenafstand"/>
              <w:spacing w:line="276" w:lineRule="auto"/>
              <w:rPr>
                <w:lang w:val="en-GB"/>
              </w:rPr>
            </w:pPr>
          </w:p>
        </w:tc>
      </w:tr>
      <w:tr w:rsidR="00552457" w:rsidRPr="007F451E" w:rsidTr="00552457">
        <w:tc>
          <w:tcPr>
            <w:tcW w:w="2518" w:type="dxa"/>
          </w:tcPr>
          <w:p w:rsidR="00552457" w:rsidRPr="007F451E" w:rsidRDefault="00552457" w:rsidP="00552457">
            <w:pPr>
              <w:pStyle w:val="Geenafstand"/>
              <w:spacing w:line="276" w:lineRule="auto"/>
            </w:pPr>
            <w:r w:rsidRPr="007F451E">
              <w:t>7.</w:t>
            </w:r>
          </w:p>
        </w:tc>
        <w:tc>
          <w:tcPr>
            <w:tcW w:w="6694" w:type="dxa"/>
          </w:tcPr>
          <w:p w:rsidR="00552457" w:rsidRPr="007F451E" w:rsidRDefault="00552457" w:rsidP="00552457">
            <w:pPr>
              <w:pStyle w:val="Geenafstand"/>
            </w:pPr>
            <w:r w:rsidRPr="007F451E">
              <w:t>Lever de lune au Colombier. (Charron en Valromay)</w:t>
            </w:r>
          </w:p>
        </w:tc>
      </w:tr>
      <w:tr w:rsidR="00552457" w:rsidRPr="001C1B33" w:rsidTr="00552457">
        <w:tc>
          <w:tcPr>
            <w:tcW w:w="2518" w:type="dxa"/>
          </w:tcPr>
          <w:p w:rsidR="00552457" w:rsidRPr="007F451E" w:rsidRDefault="00552457" w:rsidP="00552457">
            <w:pPr>
              <w:pStyle w:val="Geenafstand"/>
              <w:spacing w:line="276" w:lineRule="auto"/>
            </w:pPr>
            <w:r w:rsidRPr="007F451E">
              <w:t>8.</w:t>
            </w:r>
          </w:p>
        </w:tc>
        <w:tc>
          <w:tcPr>
            <w:tcW w:w="6694" w:type="dxa"/>
          </w:tcPr>
          <w:p w:rsidR="00552457" w:rsidRPr="00552457" w:rsidRDefault="00552457" w:rsidP="00552457">
            <w:pPr>
              <w:pStyle w:val="Geenafstand"/>
              <w:rPr>
                <w:lang w:val="en-GB"/>
              </w:rPr>
            </w:pPr>
            <w:r w:rsidRPr="00552457">
              <w:rPr>
                <w:lang w:val="en-GB"/>
              </w:rPr>
              <w:t>Portique naturel, temple primitif. (Les Grangettes).</w:t>
            </w:r>
          </w:p>
        </w:tc>
      </w:tr>
      <w:tr w:rsidR="00552457" w:rsidRPr="001C1B33" w:rsidTr="00552457">
        <w:tc>
          <w:tcPr>
            <w:tcW w:w="2518" w:type="dxa"/>
          </w:tcPr>
          <w:p w:rsidR="00552457" w:rsidRPr="007F451E" w:rsidRDefault="00552457" w:rsidP="00552457">
            <w:pPr>
              <w:pStyle w:val="Geenafstand"/>
              <w:spacing w:line="276" w:lineRule="auto"/>
            </w:pPr>
            <w:r w:rsidRPr="007F451E">
              <w:t>9.</w:t>
            </w:r>
          </w:p>
        </w:tc>
        <w:tc>
          <w:tcPr>
            <w:tcW w:w="6694" w:type="dxa"/>
          </w:tcPr>
          <w:p w:rsidR="00552457" w:rsidRPr="00552457" w:rsidRDefault="00552457" w:rsidP="00552457">
            <w:pPr>
              <w:pStyle w:val="Geenafstand"/>
              <w:rPr>
                <w:lang w:val="en-GB"/>
              </w:rPr>
            </w:pPr>
            <w:r w:rsidRPr="00552457">
              <w:rPr>
                <w:lang w:val="en-GB"/>
              </w:rPr>
              <w:t>Retour à la ferme.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t>10.</w:t>
            </w:r>
          </w:p>
        </w:tc>
        <w:tc>
          <w:tcPr>
            <w:tcW w:w="6694" w:type="dxa"/>
          </w:tcPr>
          <w:p w:rsidR="00552457" w:rsidRPr="007F451E" w:rsidRDefault="00552457" w:rsidP="00552457">
            <w:pPr>
              <w:pStyle w:val="Geenafstand"/>
            </w:pPr>
            <w:r w:rsidRPr="007F451E">
              <w:t>Dernier sillon. (Charron en Valromay)</w:t>
            </w:r>
          </w:p>
        </w:tc>
      </w:tr>
      <w:tr w:rsidR="00552457" w:rsidRPr="001C1B33" w:rsidTr="00552457">
        <w:tc>
          <w:tcPr>
            <w:tcW w:w="2518" w:type="dxa"/>
          </w:tcPr>
          <w:p w:rsidR="00552457" w:rsidRPr="007F451E" w:rsidRDefault="00552457" w:rsidP="00552457">
            <w:pPr>
              <w:pStyle w:val="Geenafstand"/>
              <w:spacing w:line="276" w:lineRule="auto"/>
            </w:pPr>
            <w:r w:rsidRPr="007F451E">
              <w:t>11.</w:t>
            </w:r>
          </w:p>
        </w:tc>
        <w:tc>
          <w:tcPr>
            <w:tcW w:w="6694" w:type="dxa"/>
          </w:tcPr>
          <w:p w:rsidR="00552457" w:rsidRPr="00552457" w:rsidRDefault="00552457" w:rsidP="00552457">
            <w:pPr>
              <w:pStyle w:val="Geenafstand"/>
              <w:rPr>
                <w:lang w:val="en-GB"/>
              </w:rPr>
            </w:pPr>
            <w:r w:rsidRPr="00552457">
              <w:rPr>
                <w:lang w:val="en-GB"/>
              </w:rPr>
              <w:t>Bords du lac de St. Point</w:t>
            </w:r>
          </w:p>
        </w:tc>
      </w:tr>
      <w:tr w:rsidR="00552457" w:rsidRPr="007F451E" w:rsidTr="00552457">
        <w:tc>
          <w:tcPr>
            <w:tcW w:w="2518" w:type="dxa"/>
          </w:tcPr>
          <w:p w:rsidR="00552457" w:rsidRPr="007F451E" w:rsidRDefault="00552457" w:rsidP="00552457">
            <w:pPr>
              <w:pStyle w:val="Geenafstand"/>
              <w:spacing w:line="276" w:lineRule="auto"/>
            </w:pPr>
            <w:r w:rsidRPr="007F451E">
              <w:t>12.</w:t>
            </w:r>
          </w:p>
        </w:tc>
        <w:tc>
          <w:tcPr>
            <w:tcW w:w="6694" w:type="dxa"/>
          </w:tcPr>
          <w:p w:rsidR="00552457" w:rsidRPr="007F451E" w:rsidRDefault="00552457" w:rsidP="00552457">
            <w:pPr>
              <w:pStyle w:val="Geenafstand"/>
            </w:pPr>
            <w:r w:rsidRPr="007F451E">
              <w:t>Fin d’un jour gris. Ferme de Charron</w:t>
            </w:r>
          </w:p>
        </w:tc>
      </w:tr>
      <w:tr w:rsidR="00552457" w:rsidRPr="001C1B33" w:rsidTr="00552457">
        <w:tc>
          <w:tcPr>
            <w:tcW w:w="2518" w:type="dxa"/>
          </w:tcPr>
          <w:p w:rsidR="00552457" w:rsidRPr="007F451E" w:rsidRDefault="00552457" w:rsidP="00552457">
            <w:pPr>
              <w:pStyle w:val="Geenafstand"/>
              <w:spacing w:line="276" w:lineRule="auto"/>
            </w:pPr>
            <w:r w:rsidRPr="007F451E">
              <w:t>13.</w:t>
            </w:r>
          </w:p>
        </w:tc>
        <w:tc>
          <w:tcPr>
            <w:tcW w:w="6694" w:type="dxa"/>
          </w:tcPr>
          <w:p w:rsidR="00552457" w:rsidRPr="00552457" w:rsidRDefault="00552457" w:rsidP="00552457">
            <w:pPr>
              <w:pStyle w:val="Geenafstand"/>
              <w:rPr>
                <w:lang w:val="en-GB"/>
              </w:rPr>
            </w:pPr>
            <w:r w:rsidRPr="00552457">
              <w:rPr>
                <w:lang w:val="en-GB"/>
              </w:rPr>
              <w:t>Sapins. Haute nef au soleil couchant.</w:t>
            </w:r>
          </w:p>
        </w:tc>
      </w:tr>
      <w:tr w:rsidR="00552457" w:rsidRPr="001C1B33" w:rsidTr="00552457">
        <w:tc>
          <w:tcPr>
            <w:tcW w:w="2518" w:type="dxa"/>
          </w:tcPr>
          <w:p w:rsidR="00552457" w:rsidRPr="007F451E" w:rsidRDefault="00552457" w:rsidP="00552457">
            <w:pPr>
              <w:pStyle w:val="Geenafstand"/>
              <w:spacing w:line="276" w:lineRule="auto"/>
            </w:pPr>
            <w:r w:rsidRPr="007F451E">
              <w:t>14.</w:t>
            </w:r>
          </w:p>
        </w:tc>
        <w:tc>
          <w:tcPr>
            <w:tcW w:w="6694" w:type="dxa"/>
          </w:tcPr>
          <w:p w:rsidR="00552457" w:rsidRPr="00552457" w:rsidRDefault="00552457" w:rsidP="00552457">
            <w:pPr>
              <w:pStyle w:val="Geenafstand"/>
              <w:rPr>
                <w:lang w:val="en-GB"/>
              </w:rPr>
            </w:pPr>
            <w:r w:rsidRPr="00552457">
              <w:rPr>
                <w:lang w:val="en-GB"/>
              </w:rPr>
              <w:t xml:space="preserve">Fumées du soir aux Grangettes </w:t>
            </w:r>
          </w:p>
        </w:tc>
      </w:tr>
      <w:tr w:rsidR="00552457" w:rsidRPr="007F451E" w:rsidTr="00552457">
        <w:tc>
          <w:tcPr>
            <w:tcW w:w="2518" w:type="dxa"/>
          </w:tcPr>
          <w:p w:rsidR="00552457" w:rsidRPr="007F451E" w:rsidRDefault="00552457" w:rsidP="00552457">
            <w:pPr>
              <w:pStyle w:val="Geenafstand"/>
              <w:spacing w:line="276" w:lineRule="auto"/>
            </w:pPr>
            <w:r w:rsidRPr="007F451E">
              <w:t>15.</w:t>
            </w:r>
          </w:p>
        </w:tc>
        <w:tc>
          <w:tcPr>
            <w:tcW w:w="6694" w:type="dxa"/>
          </w:tcPr>
          <w:p w:rsidR="00552457" w:rsidRPr="007F451E" w:rsidRDefault="00552457" w:rsidP="00552457">
            <w:pPr>
              <w:pStyle w:val="Geenafstand"/>
            </w:pPr>
            <w:r w:rsidRPr="007F451E">
              <w:t xml:space="preserve">Plateau aride de Charron en Valromay </w:t>
            </w:r>
          </w:p>
        </w:tc>
      </w:tr>
      <w:tr w:rsidR="00552457" w:rsidRPr="001C1B33" w:rsidTr="00552457">
        <w:tc>
          <w:tcPr>
            <w:tcW w:w="2518" w:type="dxa"/>
          </w:tcPr>
          <w:p w:rsidR="00552457" w:rsidRPr="007F451E" w:rsidRDefault="00552457" w:rsidP="00552457">
            <w:pPr>
              <w:pStyle w:val="Geenafstand"/>
              <w:spacing w:line="276" w:lineRule="auto"/>
            </w:pPr>
            <w:r w:rsidRPr="007F451E">
              <w:t>16.</w:t>
            </w:r>
          </w:p>
        </w:tc>
        <w:tc>
          <w:tcPr>
            <w:tcW w:w="6694" w:type="dxa"/>
          </w:tcPr>
          <w:p w:rsidR="00552457" w:rsidRPr="00552457" w:rsidRDefault="00552457" w:rsidP="00552457">
            <w:pPr>
              <w:pStyle w:val="Geenafstand"/>
              <w:rPr>
                <w:lang w:val="en-GB"/>
              </w:rPr>
            </w:pPr>
            <w:r w:rsidRPr="00552457">
              <w:rPr>
                <w:lang w:val="en-GB"/>
              </w:rPr>
              <w:t>Esquisse du tableau : Foyer, cher Foyer !</w:t>
            </w:r>
          </w:p>
        </w:tc>
      </w:tr>
      <w:tr w:rsidR="00552457" w:rsidRPr="007F451E" w:rsidTr="00552457">
        <w:tc>
          <w:tcPr>
            <w:tcW w:w="2518" w:type="dxa"/>
          </w:tcPr>
          <w:p w:rsidR="00552457" w:rsidRPr="007F451E" w:rsidRDefault="00552457" w:rsidP="00552457">
            <w:pPr>
              <w:pStyle w:val="Geenafstand"/>
              <w:spacing w:line="276" w:lineRule="auto"/>
            </w:pPr>
            <w:r w:rsidRPr="007F451E">
              <w:t>17.</w:t>
            </w:r>
          </w:p>
        </w:tc>
        <w:tc>
          <w:tcPr>
            <w:tcW w:w="6694" w:type="dxa"/>
          </w:tcPr>
          <w:p w:rsidR="00552457" w:rsidRPr="007F451E" w:rsidRDefault="00552457" w:rsidP="00552457">
            <w:pPr>
              <w:pStyle w:val="Geenafstand"/>
            </w:pPr>
            <w:r w:rsidRPr="007F451E">
              <w:t>Roches du plateau de Charron</w:t>
            </w:r>
          </w:p>
        </w:tc>
      </w:tr>
      <w:tr w:rsidR="00552457" w:rsidRPr="007F451E" w:rsidTr="00552457">
        <w:tc>
          <w:tcPr>
            <w:tcW w:w="2518" w:type="dxa"/>
          </w:tcPr>
          <w:p w:rsidR="00552457" w:rsidRPr="007F451E" w:rsidRDefault="00552457" w:rsidP="00552457">
            <w:pPr>
              <w:pStyle w:val="Geenafstand"/>
              <w:spacing w:line="276" w:lineRule="auto"/>
            </w:pPr>
            <w:r w:rsidRPr="007F451E">
              <w:t>18.</w:t>
            </w:r>
          </w:p>
        </w:tc>
        <w:tc>
          <w:tcPr>
            <w:tcW w:w="6694" w:type="dxa"/>
          </w:tcPr>
          <w:p w:rsidR="00552457" w:rsidRPr="007F451E" w:rsidRDefault="00552457" w:rsidP="00552457">
            <w:pPr>
              <w:pStyle w:val="Geenafstand"/>
            </w:pPr>
            <w:r w:rsidRPr="007F451E">
              <w:t>Effet de soleil couchant. Lac de St. Point</w:t>
            </w:r>
          </w:p>
        </w:tc>
      </w:tr>
      <w:tr w:rsidR="00552457" w:rsidRPr="007F451E" w:rsidTr="00552457">
        <w:tc>
          <w:tcPr>
            <w:tcW w:w="2518" w:type="dxa"/>
          </w:tcPr>
          <w:p w:rsidR="00552457" w:rsidRPr="007F451E" w:rsidRDefault="00552457" w:rsidP="00552457">
            <w:pPr>
              <w:pStyle w:val="Geenafstand"/>
              <w:spacing w:line="276" w:lineRule="auto"/>
            </w:pPr>
            <w:r w:rsidRPr="007F451E">
              <w:t>19.</w:t>
            </w:r>
          </w:p>
        </w:tc>
        <w:tc>
          <w:tcPr>
            <w:tcW w:w="6694" w:type="dxa"/>
          </w:tcPr>
          <w:p w:rsidR="00552457" w:rsidRPr="007F451E" w:rsidRDefault="00552457" w:rsidP="00552457">
            <w:pPr>
              <w:pStyle w:val="Geenafstand"/>
            </w:pPr>
            <w:r w:rsidRPr="007F451E">
              <w:t>Casa à Oosterbeek</w:t>
            </w:r>
          </w:p>
        </w:tc>
      </w:tr>
      <w:tr w:rsidR="00552457" w:rsidRPr="007F451E" w:rsidTr="00552457">
        <w:tc>
          <w:tcPr>
            <w:tcW w:w="2518" w:type="dxa"/>
          </w:tcPr>
          <w:p w:rsidR="00552457" w:rsidRPr="007F451E" w:rsidRDefault="00552457" w:rsidP="00552457">
            <w:pPr>
              <w:pStyle w:val="Geenafstand"/>
              <w:spacing w:line="276" w:lineRule="auto"/>
            </w:pPr>
            <w:r w:rsidRPr="007F451E">
              <w:t>20.</w:t>
            </w:r>
          </w:p>
        </w:tc>
        <w:tc>
          <w:tcPr>
            <w:tcW w:w="6694" w:type="dxa"/>
          </w:tcPr>
          <w:p w:rsidR="00552457" w:rsidRPr="007F451E" w:rsidRDefault="00552457" w:rsidP="00552457">
            <w:pPr>
              <w:pStyle w:val="Geenafstand"/>
            </w:pPr>
            <w:r w:rsidRPr="007F451E">
              <w:t>Champagne et la plateau de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21.</w:t>
            </w:r>
          </w:p>
        </w:tc>
        <w:tc>
          <w:tcPr>
            <w:tcW w:w="6694" w:type="dxa"/>
          </w:tcPr>
          <w:p w:rsidR="00552457" w:rsidRPr="007F451E" w:rsidRDefault="00552457" w:rsidP="00552457">
            <w:pPr>
              <w:pStyle w:val="Geenafstand"/>
            </w:pPr>
            <w:r w:rsidRPr="007F451E">
              <w:t>Plateau rocheux.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t>22.</w:t>
            </w:r>
          </w:p>
        </w:tc>
        <w:tc>
          <w:tcPr>
            <w:tcW w:w="6694" w:type="dxa"/>
          </w:tcPr>
          <w:p w:rsidR="00552457" w:rsidRPr="007F451E" w:rsidRDefault="00552457" w:rsidP="00552457">
            <w:pPr>
              <w:pStyle w:val="Geenafstand"/>
            </w:pPr>
            <w:r w:rsidRPr="007F451E">
              <w:t>Heure du déjeuner. Moisson aux Grangettes</w:t>
            </w:r>
          </w:p>
        </w:tc>
      </w:tr>
      <w:tr w:rsidR="00552457" w:rsidRPr="007F451E" w:rsidTr="00552457">
        <w:tc>
          <w:tcPr>
            <w:tcW w:w="2518" w:type="dxa"/>
          </w:tcPr>
          <w:p w:rsidR="00552457" w:rsidRPr="007F451E" w:rsidRDefault="00552457" w:rsidP="00552457">
            <w:pPr>
              <w:pStyle w:val="Geenafstand"/>
              <w:spacing w:line="276" w:lineRule="auto"/>
            </w:pPr>
            <w:r w:rsidRPr="007F451E">
              <w:t>23.</w:t>
            </w:r>
          </w:p>
        </w:tc>
        <w:tc>
          <w:tcPr>
            <w:tcW w:w="6694" w:type="dxa"/>
          </w:tcPr>
          <w:p w:rsidR="00552457" w:rsidRPr="007F451E" w:rsidRDefault="00552457" w:rsidP="00552457">
            <w:pPr>
              <w:pStyle w:val="Geenafstand"/>
            </w:pPr>
            <w:r w:rsidRPr="007F451E">
              <w:t>Descente à la Ferme.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t>24.</w:t>
            </w:r>
          </w:p>
        </w:tc>
        <w:tc>
          <w:tcPr>
            <w:tcW w:w="6694" w:type="dxa"/>
          </w:tcPr>
          <w:p w:rsidR="00552457" w:rsidRPr="007F451E" w:rsidRDefault="00552457" w:rsidP="00552457">
            <w:pPr>
              <w:pStyle w:val="Geenafstand"/>
            </w:pPr>
            <w:r w:rsidRPr="007F451E">
              <w:t>Sommet du Champ. Champagne en Valromay</w:t>
            </w:r>
          </w:p>
        </w:tc>
      </w:tr>
      <w:tr w:rsidR="00552457" w:rsidRPr="007F451E" w:rsidTr="00552457">
        <w:tc>
          <w:tcPr>
            <w:tcW w:w="2518" w:type="dxa"/>
          </w:tcPr>
          <w:p w:rsidR="00552457" w:rsidRPr="007F451E" w:rsidRDefault="00552457" w:rsidP="00552457">
            <w:pPr>
              <w:pStyle w:val="Geenafstand"/>
              <w:spacing w:line="276" w:lineRule="auto"/>
            </w:pPr>
            <w:r w:rsidRPr="007F451E">
              <w:t>25.</w:t>
            </w:r>
          </w:p>
        </w:tc>
        <w:tc>
          <w:tcPr>
            <w:tcW w:w="6694" w:type="dxa"/>
          </w:tcPr>
          <w:p w:rsidR="00552457" w:rsidRPr="007F451E" w:rsidRDefault="00552457" w:rsidP="00552457">
            <w:pPr>
              <w:pStyle w:val="Geenafstand"/>
            </w:pPr>
            <w:r w:rsidRPr="007F451E">
              <w:t>Orage en forêt</w:t>
            </w:r>
          </w:p>
        </w:tc>
      </w:tr>
      <w:tr w:rsidR="00552457" w:rsidRPr="007F451E" w:rsidTr="00552457">
        <w:tc>
          <w:tcPr>
            <w:tcW w:w="2518" w:type="dxa"/>
          </w:tcPr>
          <w:p w:rsidR="00552457" w:rsidRPr="007F451E" w:rsidRDefault="00552457" w:rsidP="00552457">
            <w:pPr>
              <w:pStyle w:val="Geenafstand"/>
              <w:spacing w:line="276" w:lineRule="auto"/>
            </w:pPr>
            <w:r w:rsidRPr="007F451E">
              <w:t>26.</w:t>
            </w:r>
          </w:p>
        </w:tc>
        <w:tc>
          <w:tcPr>
            <w:tcW w:w="6694" w:type="dxa"/>
          </w:tcPr>
          <w:p w:rsidR="00552457" w:rsidRPr="007F451E" w:rsidRDefault="00552457" w:rsidP="00552457">
            <w:pPr>
              <w:pStyle w:val="Geenafstand"/>
            </w:pPr>
            <w:r w:rsidRPr="007F451E">
              <w:t>Dessin aquarellé. (Portrait)</w:t>
            </w:r>
          </w:p>
        </w:tc>
      </w:tr>
      <w:tr w:rsidR="00552457" w:rsidRPr="007F451E" w:rsidTr="00552457">
        <w:tc>
          <w:tcPr>
            <w:tcW w:w="2518" w:type="dxa"/>
          </w:tcPr>
          <w:p w:rsidR="00552457" w:rsidRPr="007F451E" w:rsidRDefault="00552457" w:rsidP="00552457">
            <w:pPr>
              <w:pStyle w:val="Geenafstand"/>
              <w:spacing w:line="276" w:lineRule="auto"/>
            </w:pPr>
            <w:r w:rsidRPr="007F451E">
              <w:t>27.</w:t>
            </w:r>
          </w:p>
        </w:tc>
        <w:tc>
          <w:tcPr>
            <w:tcW w:w="6694" w:type="dxa"/>
          </w:tcPr>
          <w:p w:rsidR="00552457" w:rsidRPr="007F451E" w:rsidRDefault="00552457" w:rsidP="00552457">
            <w:pPr>
              <w:pStyle w:val="Geenafstand"/>
            </w:pPr>
            <w:r w:rsidRPr="007F451E">
              <w:t>Sentier de roches blanches au soleil.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t>28.</w:t>
            </w:r>
          </w:p>
        </w:tc>
        <w:tc>
          <w:tcPr>
            <w:tcW w:w="6694" w:type="dxa"/>
          </w:tcPr>
          <w:p w:rsidR="00552457" w:rsidRPr="007F451E" w:rsidRDefault="00552457" w:rsidP="00552457">
            <w:pPr>
              <w:pStyle w:val="Geenafstand"/>
            </w:pPr>
            <w:r w:rsidRPr="007F451E">
              <w:t>Matinée grise</w:t>
            </w:r>
          </w:p>
        </w:tc>
      </w:tr>
      <w:tr w:rsidR="00552457" w:rsidRPr="007F451E" w:rsidTr="00552457">
        <w:tc>
          <w:tcPr>
            <w:tcW w:w="2518" w:type="dxa"/>
          </w:tcPr>
          <w:p w:rsidR="00552457" w:rsidRPr="007F451E" w:rsidRDefault="00552457" w:rsidP="00552457">
            <w:pPr>
              <w:pStyle w:val="Geenafstand"/>
              <w:spacing w:line="276" w:lineRule="auto"/>
            </w:pPr>
            <w:r w:rsidRPr="007F451E">
              <w:t>29.</w:t>
            </w:r>
          </w:p>
        </w:tc>
        <w:tc>
          <w:tcPr>
            <w:tcW w:w="6694" w:type="dxa"/>
          </w:tcPr>
          <w:p w:rsidR="00552457" w:rsidRPr="007F451E" w:rsidRDefault="00552457" w:rsidP="00552457">
            <w:pPr>
              <w:pStyle w:val="Geenafstand"/>
            </w:pPr>
            <w:r w:rsidRPr="007F451E">
              <w:t>Chemin montant</w:t>
            </w:r>
          </w:p>
        </w:tc>
      </w:tr>
      <w:tr w:rsidR="00552457" w:rsidRPr="001C1B33" w:rsidTr="00552457">
        <w:tc>
          <w:tcPr>
            <w:tcW w:w="2518" w:type="dxa"/>
          </w:tcPr>
          <w:p w:rsidR="00552457" w:rsidRPr="007F451E" w:rsidRDefault="00552457" w:rsidP="00552457">
            <w:pPr>
              <w:pStyle w:val="Geenafstand"/>
              <w:spacing w:line="276" w:lineRule="auto"/>
            </w:pPr>
            <w:r w:rsidRPr="007F451E">
              <w:t>30.</w:t>
            </w:r>
          </w:p>
        </w:tc>
        <w:tc>
          <w:tcPr>
            <w:tcW w:w="6694" w:type="dxa"/>
          </w:tcPr>
          <w:p w:rsidR="00552457" w:rsidRPr="00552457" w:rsidRDefault="00552457" w:rsidP="00552457">
            <w:pPr>
              <w:pStyle w:val="Geenafstand"/>
              <w:rPr>
                <w:lang w:val="en-GB"/>
              </w:rPr>
            </w:pPr>
            <w:r w:rsidRPr="00552457">
              <w:rPr>
                <w:lang w:val="en-GB"/>
              </w:rPr>
              <w:t>Après midi en forêt. (Condamine la Doye. Ain)</w:t>
            </w:r>
          </w:p>
        </w:tc>
      </w:tr>
      <w:tr w:rsidR="00552457" w:rsidRPr="007F451E" w:rsidTr="00552457">
        <w:tc>
          <w:tcPr>
            <w:tcW w:w="2518" w:type="dxa"/>
          </w:tcPr>
          <w:p w:rsidR="00552457" w:rsidRPr="007F451E" w:rsidRDefault="00552457" w:rsidP="00552457">
            <w:pPr>
              <w:pStyle w:val="Geenafstand"/>
              <w:spacing w:line="276" w:lineRule="auto"/>
            </w:pPr>
            <w:r w:rsidRPr="007F451E">
              <w:t>31.</w:t>
            </w:r>
          </w:p>
        </w:tc>
        <w:tc>
          <w:tcPr>
            <w:tcW w:w="6694" w:type="dxa"/>
          </w:tcPr>
          <w:p w:rsidR="00552457" w:rsidRPr="007F451E" w:rsidRDefault="00552457" w:rsidP="00552457">
            <w:pPr>
              <w:pStyle w:val="Geenafstand"/>
              <w:spacing w:line="276" w:lineRule="auto"/>
            </w:pPr>
            <w:r w:rsidRPr="007F451E">
              <w:t>Forêt triste</w:t>
            </w:r>
          </w:p>
        </w:tc>
      </w:tr>
      <w:tr w:rsidR="00552457" w:rsidRPr="007F451E" w:rsidTr="00552457">
        <w:tc>
          <w:tcPr>
            <w:tcW w:w="2518" w:type="dxa"/>
          </w:tcPr>
          <w:p w:rsidR="00552457" w:rsidRPr="007F451E" w:rsidRDefault="00552457" w:rsidP="00552457">
            <w:pPr>
              <w:pStyle w:val="Geenafstand"/>
              <w:spacing w:line="276" w:lineRule="auto"/>
            </w:pPr>
            <w:r w:rsidRPr="007F451E">
              <w:t>32.</w:t>
            </w:r>
          </w:p>
        </w:tc>
        <w:tc>
          <w:tcPr>
            <w:tcW w:w="6694" w:type="dxa"/>
          </w:tcPr>
          <w:p w:rsidR="00552457" w:rsidRPr="007F451E" w:rsidRDefault="00552457" w:rsidP="00552457">
            <w:pPr>
              <w:pStyle w:val="Geenafstand"/>
            </w:pPr>
            <w:r w:rsidRPr="007F451E">
              <w:t>Chemin tournant en forêt (Condamine)</w:t>
            </w:r>
          </w:p>
        </w:tc>
      </w:tr>
      <w:tr w:rsidR="00552457" w:rsidRPr="007F451E" w:rsidTr="00552457">
        <w:tc>
          <w:tcPr>
            <w:tcW w:w="2518" w:type="dxa"/>
          </w:tcPr>
          <w:p w:rsidR="00552457" w:rsidRPr="007F451E" w:rsidRDefault="00552457" w:rsidP="00552457">
            <w:pPr>
              <w:pStyle w:val="Geenafstand"/>
              <w:spacing w:line="276" w:lineRule="auto"/>
            </w:pPr>
            <w:r w:rsidRPr="007F451E">
              <w:t>33.</w:t>
            </w:r>
          </w:p>
        </w:tc>
        <w:tc>
          <w:tcPr>
            <w:tcW w:w="6694" w:type="dxa"/>
          </w:tcPr>
          <w:p w:rsidR="00552457" w:rsidRPr="007F451E" w:rsidRDefault="00552457" w:rsidP="00552457">
            <w:pPr>
              <w:pStyle w:val="Geenafstand"/>
              <w:spacing w:line="276" w:lineRule="auto"/>
            </w:pPr>
            <w:r w:rsidRPr="007F451E">
              <w:t>Chemin tournant en forêt (Condamine)</w:t>
            </w:r>
          </w:p>
        </w:tc>
      </w:tr>
      <w:tr w:rsidR="00552457" w:rsidRPr="007F451E" w:rsidTr="00552457">
        <w:tc>
          <w:tcPr>
            <w:tcW w:w="2518" w:type="dxa"/>
          </w:tcPr>
          <w:p w:rsidR="00552457" w:rsidRPr="007F451E" w:rsidRDefault="00552457" w:rsidP="00552457">
            <w:pPr>
              <w:pStyle w:val="Geenafstand"/>
              <w:spacing w:line="276" w:lineRule="auto"/>
            </w:pPr>
            <w:r w:rsidRPr="007F451E">
              <w:t>34.</w:t>
            </w:r>
          </w:p>
        </w:tc>
        <w:tc>
          <w:tcPr>
            <w:tcW w:w="6694" w:type="dxa"/>
          </w:tcPr>
          <w:p w:rsidR="00552457" w:rsidRPr="007F451E" w:rsidRDefault="00552457" w:rsidP="00552457">
            <w:pPr>
              <w:pStyle w:val="Geenafstand"/>
            </w:pPr>
            <w:r w:rsidRPr="007F451E">
              <w:t>Effet en forêt</w:t>
            </w:r>
          </w:p>
        </w:tc>
      </w:tr>
      <w:tr w:rsidR="00552457" w:rsidRPr="007F451E" w:rsidTr="00552457">
        <w:tc>
          <w:tcPr>
            <w:tcW w:w="2518" w:type="dxa"/>
          </w:tcPr>
          <w:p w:rsidR="00552457" w:rsidRPr="007F451E" w:rsidRDefault="00552457" w:rsidP="00552457">
            <w:pPr>
              <w:pStyle w:val="Geenafstand"/>
              <w:spacing w:line="276" w:lineRule="auto"/>
            </w:pPr>
            <w:r w:rsidRPr="007F451E">
              <w:t>35.</w:t>
            </w:r>
          </w:p>
        </w:tc>
        <w:tc>
          <w:tcPr>
            <w:tcW w:w="6694" w:type="dxa"/>
          </w:tcPr>
          <w:p w:rsidR="00552457" w:rsidRPr="007F451E" w:rsidRDefault="00552457" w:rsidP="00552457">
            <w:pPr>
              <w:pStyle w:val="Geenafstand"/>
              <w:spacing w:line="276" w:lineRule="auto"/>
            </w:pPr>
            <w:r w:rsidRPr="007F451E">
              <w:t>Effet en forêt</w:t>
            </w:r>
          </w:p>
        </w:tc>
      </w:tr>
      <w:tr w:rsidR="00552457" w:rsidRPr="007F451E" w:rsidTr="00552457">
        <w:tc>
          <w:tcPr>
            <w:tcW w:w="2518" w:type="dxa"/>
          </w:tcPr>
          <w:p w:rsidR="00552457" w:rsidRPr="007F451E" w:rsidRDefault="00552457" w:rsidP="00552457">
            <w:pPr>
              <w:pStyle w:val="Geenafstand"/>
              <w:spacing w:line="276" w:lineRule="auto"/>
            </w:pPr>
            <w:r w:rsidRPr="007F451E">
              <w:t>36.</w:t>
            </w:r>
          </w:p>
        </w:tc>
        <w:tc>
          <w:tcPr>
            <w:tcW w:w="6694" w:type="dxa"/>
          </w:tcPr>
          <w:p w:rsidR="00552457" w:rsidRPr="007F451E" w:rsidRDefault="00552457" w:rsidP="00552457">
            <w:pPr>
              <w:pStyle w:val="Geenafstand"/>
              <w:spacing w:line="276" w:lineRule="auto"/>
            </w:pPr>
            <w:r w:rsidRPr="007F451E">
              <w:t>Effet en forêt</w:t>
            </w:r>
          </w:p>
        </w:tc>
      </w:tr>
      <w:tr w:rsidR="00552457" w:rsidRPr="007F451E" w:rsidTr="00552457">
        <w:tc>
          <w:tcPr>
            <w:tcW w:w="2518" w:type="dxa"/>
          </w:tcPr>
          <w:p w:rsidR="00552457" w:rsidRPr="007F451E" w:rsidRDefault="00552457" w:rsidP="00552457">
            <w:pPr>
              <w:pStyle w:val="Geenafstand"/>
              <w:spacing w:line="276" w:lineRule="auto"/>
            </w:pPr>
            <w:r w:rsidRPr="007F451E">
              <w:t>37.</w:t>
            </w:r>
          </w:p>
        </w:tc>
        <w:tc>
          <w:tcPr>
            <w:tcW w:w="6694" w:type="dxa"/>
          </w:tcPr>
          <w:p w:rsidR="00552457" w:rsidRPr="007F451E" w:rsidRDefault="00552457" w:rsidP="00552457">
            <w:pPr>
              <w:pStyle w:val="Geenafstand"/>
              <w:spacing w:line="276" w:lineRule="auto"/>
            </w:pPr>
            <w:r w:rsidRPr="007F451E">
              <w:t>Effet en forêt</w:t>
            </w:r>
          </w:p>
        </w:tc>
      </w:tr>
      <w:tr w:rsidR="00552457" w:rsidRPr="001C1B33" w:rsidTr="00552457">
        <w:tc>
          <w:tcPr>
            <w:tcW w:w="2518" w:type="dxa"/>
          </w:tcPr>
          <w:p w:rsidR="00552457" w:rsidRPr="007F451E" w:rsidRDefault="00552457" w:rsidP="00552457">
            <w:pPr>
              <w:pStyle w:val="Geenafstand"/>
              <w:spacing w:line="276" w:lineRule="auto"/>
            </w:pPr>
            <w:r w:rsidRPr="007F451E">
              <w:t>38.</w:t>
            </w:r>
          </w:p>
        </w:tc>
        <w:tc>
          <w:tcPr>
            <w:tcW w:w="6694" w:type="dxa"/>
          </w:tcPr>
          <w:p w:rsidR="00552457" w:rsidRPr="00552457" w:rsidRDefault="00552457" w:rsidP="00552457">
            <w:pPr>
              <w:pStyle w:val="Geenafstand"/>
              <w:rPr>
                <w:lang w:val="en-GB"/>
              </w:rPr>
            </w:pPr>
            <w:r w:rsidRPr="00552457">
              <w:rPr>
                <w:lang w:val="en-GB"/>
              </w:rPr>
              <w:t>Soleil couchant aux Avenières (Isère)</w:t>
            </w:r>
          </w:p>
        </w:tc>
      </w:tr>
      <w:tr w:rsidR="00552457" w:rsidRPr="001C1B33" w:rsidTr="00552457">
        <w:tc>
          <w:tcPr>
            <w:tcW w:w="2518" w:type="dxa"/>
          </w:tcPr>
          <w:p w:rsidR="00552457" w:rsidRPr="007F451E" w:rsidRDefault="00552457" w:rsidP="00552457">
            <w:pPr>
              <w:pStyle w:val="Geenafstand"/>
              <w:spacing w:line="276" w:lineRule="auto"/>
            </w:pPr>
            <w:r w:rsidRPr="007F451E">
              <w:t>39.</w:t>
            </w:r>
          </w:p>
        </w:tc>
        <w:tc>
          <w:tcPr>
            <w:tcW w:w="6694" w:type="dxa"/>
          </w:tcPr>
          <w:p w:rsidR="00552457" w:rsidRPr="00552457" w:rsidRDefault="00552457" w:rsidP="00552457">
            <w:pPr>
              <w:pStyle w:val="Geenafstand"/>
              <w:rPr>
                <w:lang w:val="en-GB"/>
              </w:rPr>
            </w:pPr>
            <w:r w:rsidRPr="00552457">
              <w:rPr>
                <w:lang w:val="en-GB"/>
              </w:rPr>
              <w:t>Matin aux Marais des Avenières</w:t>
            </w:r>
          </w:p>
        </w:tc>
      </w:tr>
      <w:tr w:rsidR="00552457" w:rsidRPr="007F451E" w:rsidTr="00552457">
        <w:tc>
          <w:tcPr>
            <w:tcW w:w="2518" w:type="dxa"/>
          </w:tcPr>
          <w:p w:rsidR="00552457" w:rsidRPr="007F451E" w:rsidRDefault="00552457" w:rsidP="00552457">
            <w:pPr>
              <w:pStyle w:val="Geenafstand"/>
              <w:spacing w:line="276" w:lineRule="auto"/>
            </w:pPr>
            <w:r w:rsidRPr="007F451E">
              <w:t>40.</w:t>
            </w:r>
          </w:p>
        </w:tc>
        <w:tc>
          <w:tcPr>
            <w:tcW w:w="6694" w:type="dxa"/>
          </w:tcPr>
          <w:p w:rsidR="00552457" w:rsidRPr="007F451E" w:rsidRDefault="00552457" w:rsidP="00552457">
            <w:pPr>
              <w:pStyle w:val="Geenafstand"/>
            </w:pPr>
            <w:r w:rsidRPr="007F451E">
              <w:t>Pont dans le Marais (Avenières). Temps gris</w:t>
            </w:r>
          </w:p>
        </w:tc>
      </w:tr>
      <w:tr w:rsidR="00552457" w:rsidRPr="007F451E" w:rsidTr="00552457">
        <w:tc>
          <w:tcPr>
            <w:tcW w:w="2518" w:type="dxa"/>
          </w:tcPr>
          <w:p w:rsidR="00552457" w:rsidRPr="007F451E" w:rsidRDefault="00552457" w:rsidP="00552457">
            <w:pPr>
              <w:pStyle w:val="Geenafstand"/>
              <w:spacing w:line="276" w:lineRule="auto"/>
            </w:pPr>
            <w:r w:rsidRPr="007F451E">
              <w:t>41.</w:t>
            </w:r>
          </w:p>
        </w:tc>
        <w:tc>
          <w:tcPr>
            <w:tcW w:w="6694" w:type="dxa"/>
          </w:tcPr>
          <w:p w:rsidR="00552457" w:rsidRPr="007F451E" w:rsidRDefault="00552457" w:rsidP="00552457">
            <w:pPr>
              <w:pStyle w:val="Geenafstand"/>
              <w:spacing w:line="276" w:lineRule="auto"/>
            </w:pPr>
            <w:r w:rsidRPr="007F451E">
              <w:t>Nuage sur l’ Arnière</w:t>
            </w:r>
          </w:p>
        </w:tc>
      </w:tr>
      <w:tr w:rsidR="00552457" w:rsidRPr="007F451E" w:rsidTr="00552457">
        <w:tc>
          <w:tcPr>
            <w:tcW w:w="2518" w:type="dxa"/>
          </w:tcPr>
          <w:p w:rsidR="00552457" w:rsidRPr="007F451E" w:rsidRDefault="00552457" w:rsidP="00552457">
            <w:pPr>
              <w:pStyle w:val="Geenafstand"/>
              <w:spacing w:line="276" w:lineRule="auto"/>
            </w:pPr>
            <w:r w:rsidRPr="007F451E">
              <w:t>42.</w:t>
            </w:r>
          </w:p>
        </w:tc>
        <w:tc>
          <w:tcPr>
            <w:tcW w:w="6694" w:type="dxa"/>
          </w:tcPr>
          <w:p w:rsidR="00552457" w:rsidRPr="007F451E" w:rsidRDefault="00552457" w:rsidP="00552457">
            <w:pPr>
              <w:pStyle w:val="Geenafstand"/>
              <w:spacing w:line="276" w:lineRule="auto"/>
            </w:pPr>
            <w:r w:rsidRPr="007F451E">
              <w:t>Ferme de Condamine au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43.</w:t>
            </w:r>
          </w:p>
        </w:tc>
        <w:tc>
          <w:tcPr>
            <w:tcW w:w="6694" w:type="dxa"/>
          </w:tcPr>
          <w:p w:rsidR="00552457" w:rsidRPr="007F451E" w:rsidRDefault="00552457" w:rsidP="00552457">
            <w:pPr>
              <w:pStyle w:val="Geenafstand"/>
              <w:spacing w:line="276" w:lineRule="auto"/>
            </w:pPr>
            <w:r w:rsidRPr="007F451E">
              <w:t>Soleil couchant aux Avenières</w:t>
            </w:r>
          </w:p>
        </w:tc>
      </w:tr>
      <w:tr w:rsidR="00552457" w:rsidRPr="007F451E" w:rsidTr="00552457">
        <w:tc>
          <w:tcPr>
            <w:tcW w:w="2518" w:type="dxa"/>
          </w:tcPr>
          <w:p w:rsidR="00552457" w:rsidRPr="007F451E" w:rsidRDefault="00552457" w:rsidP="00552457">
            <w:pPr>
              <w:pStyle w:val="Geenafstand"/>
              <w:spacing w:line="276" w:lineRule="auto"/>
            </w:pPr>
            <w:r w:rsidRPr="007F451E">
              <w:t>44.</w:t>
            </w:r>
          </w:p>
        </w:tc>
        <w:tc>
          <w:tcPr>
            <w:tcW w:w="6694" w:type="dxa"/>
          </w:tcPr>
          <w:p w:rsidR="00552457" w:rsidRPr="007F451E" w:rsidRDefault="00552457" w:rsidP="00552457">
            <w:pPr>
              <w:pStyle w:val="Geenafstand"/>
              <w:spacing w:line="276" w:lineRule="auto"/>
            </w:pPr>
            <w:r w:rsidRPr="007F451E">
              <w:t>Memaleon verdoyant aux Grangettes</w:t>
            </w:r>
          </w:p>
        </w:tc>
      </w:tr>
      <w:tr w:rsidR="00552457" w:rsidRPr="001C1B33" w:rsidTr="00552457">
        <w:tc>
          <w:tcPr>
            <w:tcW w:w="2518" w:type="dxa"/>
          </w:tcPr>
          <w:p w:rsidR="00552457" w:rsidRPr="007F451E" w:rsidRDefault="00552457" w:rsidP="00552457">
            <w:pPr>
              <w:pStyle w:val="Geenafstand"/>
              <w:spacing w:line="276" w:lineRule="auto"/>
            </w:pPr>
            <w:r w:rsidRPr="007F451E">
              <w:t>45.</w:t>
            </w:r>
          </w:p>
        </w:tc>
        <w:tc>
          <w:tcPr>
            <w:tcW w:w="6694" w:type="dxa"/>
          </w:tcPr>
          <w:p w:rsidR="00552457" w:rsidRPr="00552457" w:rsidRDefault="00552457" w:rsidP="00552457">
            <w:pPr>
              <w:pStyle w:val="Geenafstand"/>
              <w:spacing w:line="276" w:lineRule="auto"/>
              <w:rPr>
                <w:lang w:val="en-GB"/>
              </w:rPr>
            </w:pPr>
            <w:r w:rsidRPr="00552457">
              <w:rPr>
                <w:lang w:val="en-GB"/>
              </w:rPr>
              <w:t>Silhouette du Vernoy près Beaune (Côte d’or)</w:t>
            </w:r>
          </w:p>
        </w:tc>
      </w:tr>
      <w:tr w:rsidR="00552457" w:rsidRPr="001C1B33" w:rsidTr="00552457">
        <w:tc>
          <w:tcPr>
            <w:tcW w:w="2518" w:type="dxa"/>
          </w:tcPr>
          <w:p w:rsidR="00552457" w:rsidRPr="007F451E" w:rsidRDefault="00552457" w:rsidP="00552457">
            <w:pPr>
              <w:pStyle w:val="Geenafstand"/>
              <w:spacing w:line="276" w:lineRule="auto"/>
            </w:pPr>
            <w:r w:rsidRPr="007F451E">
              <w:t>46.</w:t>
            </w:r>
          </w:p>
        </w:tc>
        <w:tc>
          <w:tcPr>
            <w:tcW w:w="6694" w:type="dxa"/>
          </w:tcPr>
          <w:p w:rsidR="00552457" w:rsidRPr="00552457" w:rsidRDefault="00552457" w:rsidP="00552457">
            <w:pPr>
              <w:pStyle w:val="Geenafstand"/>
              <w:spacing w:line="276" w:lineRule="auto"/>
              <w:rPr>
                <w:lang w:val="en-GB"/>
              </w:rPr>
            </w:pPr>
            <w:r w:rsidRPr="00552457">
              <w:rPr>
                <w:lang w:val="en-GB"/>
              </w:rPr>
              <w:t>Vallon au crépuscule. Condamine la Doy</w:t>
            </w:r>
          </w:p>
        </w:tc>
      </w:tr>
      <w:tr w:rsidR="00552457" w:rsidRPr="007F451E" w:rsidTr="00552457">
        <w:tc>
          <w:tcPr>
            <w:tcW w:w="2518" w:type="dxa"/>
          </w:tcPr>
          <w:p w:rsidR="00552457" w:rsidRPr="007F451E" w:rsidRDefault="00552457" w:rsidP="00552457">
            <w:pPr>
              <w:pStyle w:val="Geenafstand"/>
              <w:spacing w:line="276" w:lineRule="auto"/>
            </w:pPr>
            <w:r w:rsidRPr="007F451E">
              <w:t>47.</w:t>
            </w:r>
          </w:p>
        </w:tc>
        <w:tc>
          <w:tcPr>
            <w:tcW w:w="6694" w:type="dxa"/>
          </w:tcPr>
          <w:p w:rsidR="00552457" w:rsidRPr="007F451E" w:rsidRDefault="00552457" w:rsidP="00552457">
            <w:pPr>
              <w:pStyle w:val="Geenafstand"/>
              <w:spacing w:line="276" w:lineRule="auto"/>
            </w:pPr>
            <w:r w:rsidRPr="007F451E">
              <w:t>Come ensoleillée</w:t>
            </w:r>
          </w:p>
        </w:tc>
      </w:tr>
      <w:tr w:rsidR="00552457" w:rsidRPr="007F451E" w:rsidTr="00552457">
        <w:tc>
          <w:tcPr>
            <w:tcW w:w="2518" w:type="dxa"/>
          </w:tcPr>
          <w:p w:rsidR="00552457" w:rsidRPr="007F451E" w:rsidRDefault="00552457" w:rsidP="00552457">
            <w:pPr>
              <w:pStyle w:val="Geenafstand"/>
              <w:spacing w:line="276" w:lineRule="auto"/>
            </w:pPr>
            <w:r w:rsidRPr="007F451E">
              <w:t>48.</w:t>
            </w:r>
          </w:p>
        </w:tc>
        <w:tc>
          <w:tcPr>
            <w:tcW w:w="6694" w:type="dxa"/>
          </w:tcPr>
          <w:p w:rsidR="00552457" w:rsidRPr="007F451E" w:rsidRDefault="00552457" w:rsidP="00552457">
            <w:pPr>
              <w:pStyle w:val="Geenafstand"/>
              <w:spacing w:line="276" w:lineRule="auto"/>
            </w:pPr>
            <w:r w:rsidRPr="007F451E">
              <w:t>Plateau vallonné</w:t>
            </w:r>
          </w:p>
        </w:tc>
      </w:tr>
      <w:tr w:rsidR="00552457" w:rsidRPr="007F451E" w:rsidTr="00552457">
        <w:tc>
          <w:tcPr>
            <w:tcW w:w="2518" w:type="dxa"/>
          </w:tcPr>
          <w:p w:rsidR="00552457" w:rsidRPr="007F451E" w:rsidRDefault="00552457" w:rsidP="00552457">
            <w:pPr>
              <w:pStyle w:val="Geenafstand"/>
              <w:spacing w:line="276" w:lineRule="auto"/>
            </w:pPr>
            <w:r w:rsidRPr="007F451E">
              <w:t>49.</w:t>
            </w:r>
          </w:p>
        </w:tc>
        <w:tc>
          <w:tcPr>
            <w:tcW w:w="6694" w:type="dxa"/>
          </w:tcPr>
          <w:p w:rsidR="00552457" w:rsidRPr="007F451E" w:rsidRDefault="00552457" w:rsidP="00552457">
            <w:pPr>
              <w:pStyle w:val="Geenafstand"/>
              <w:spacing w:line="276" w:lineRule="auto"/>
            </w:pPr>
            <w:r w:rsidRPr="007F451E">
              <w:t>Route au crépuscule (Avenières)</w:t>
            </w:r>
          </w:p>
        </w:tc>
      </w:tr>
      <w:tr w:rsidR="00552457" w:rsidRPr="007F451E" w:rsidTr="00552457">
        <w:tc>
          <w:tcPr>
            <w:tcW w:w="2518" w:type="dxa"/>
          </w:tcPr>
          <w:p w:rsidR="00552457" w:rsidRPr="007F451E" w:rsidRDefault="00552457" w:rsidP="00552457">
            <w:pPr>
              <w:pStyle w:val="Geenafstand"/>
              <w:spacing w:line="276" w:lineRule="auto"/>
            </w:pPr>
            <w:r w:rsidRPr="007F451E">
              <w:t>50.</w:t>
            </w:r>
          </w:p>
        </w:tc>
        <w:tc>
          <w:tcPr>
            <w:tcW w:w="6694" w:type="dxa"/>
          </w:tcPr>
          <w:p w:rsidR="00552457" w:rsidRPr="007F451E" w:rsidRDefault="00552457" w:rsidP="00552457">
            <w:pPr>
              <w:pStyle w:val="Geenafstand"/>
            </w:pPr>
            <w:r w:rsidRPr="007F451E">
              <w:t>50. 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51.</w:t>
            </w:r>
          </w:p>
        </w:tc>
        <w:tc>
          <w:tcPr>
            <w:tcW w:w="6694" w:type="dxa"/>
          </w:tcPr>
          <w:p w:rsidR="00552457" w:rsidRPr="007F451E" w:rsidRDefault="00552457" w:rsidP="00552457">
            <w:pPr>
              <w:pStyle w:val="Geenafstand"/>
              <w:spacing w:line="276" w:lineRule="auto"/>
            </w:pPr>
            <w:r w:rsidRPr="007F451E">
              <w:t>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52.</w:t>
            </w:r>
          </w:p>
        </w:tc>
        <w:tc>
          <w:tcPr>
            <w:tcW w:w="6694" w:type="dxa"/>
          </w:tcPr>
          <w:p w:rsidR="00552457" w:rsidRPr="007F451E" w:rsidRDefault="00552457" w:rsidP="00552457">
            <w:pPr>
              <w:pStyle w:val="Geenafstand"/>
              <w:spacing w:line="276" w:lineRule="auto"/>
            </w:pPr>
            <w:r w:rsidRPr="007F451E">
              <w:t>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53.</w:t>
            </w:r>
          </w:p>
        </w:tc>
        <w:tc>
          <w:tcPr>
            <w:tcW w:w="6694" w:type="dxa"/>
          </w:tcPr>
          <w:p w:rsidR="00552457" w:rsidRPr="007F451E" w:rsidRDefault="00552457" w:rsidP="00552457">
            <w:pPr>
              <w:pStyle w:val="Geenafstand"/>
              <w:spacing w:line="276" w:lineRule="auto"/>
            </w:pPr>
            <w:r w:rsidRPr="007F451E">
              <w:t>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54.</w:t>
            </w:r>
          </w:p>
        </w:tc>
        <w:tc>
          <w:tcPr>
            <w:tcW w:w="6694" w:type="dxa"/>
          </w:tcPr>
          <w:p w:rsidR="00552457" w:rsidRPr="007F451E" w:rsidRDefault="00552457" w:rsidP="00552457">
            <w:pPr>
              <w:pStyle w:val="Geenafstand"/>
              <w:spacing w:line="276" w:lineRule="auto"/>
            </w:pPr>
            <w:r w:rsidRPr="007F451E">
              <w:t>Pré en pente. Charron</w:t>
            </w:r>
          </w:p>
        </w:tc>
      </w:tr>
      <w:tr w:rsidR="00552457" w:rsidRPr="007F451E" w:rsidTr="00552457">
        <w:tc>
          <w:tcPr>
            <w:tcW w:w="2518" w:type="dxa"/>
          </w:tcPr>
          <w:p w:rsidR="00552457" w:rsidRPr="007F451E" w:rsidRDefault="00552457" w:rsidP="00552457">
            <w:pPr>
              <w:pStyle w:val="Geenafstand"/>
              <w:spacing w:line="276" w:lineRule="auto"/>
            </w:pPr>
            <w:r w:rsidRPr="007F451E">
              <w:t>55.</w:t>
            </w:r>
          </w:p>
        </w:tc>
        <w:tc>
          <w:tcPr>
            <w:tcW w:w="6694" w:type="dxa"/>
          </w:tcPr>
          <w:p w:rsidR="00552457" w:rsidRPr="007F451E" w:rsidRDefault="00552457" w:rsidP="00552457">
            <w:pPr>
              <w:pStyle w:val="Geenafstand"/>
              <w:spacing w:line="276" w:lineRule="auto"/>
            </w:pPr>
            <w:r w:rsidRPr="007F451E">
              <w:t>Oliviers sur le coteau. Aix en Provence</w:t>
            </w:r>
          </w:p>
        </w:tc>
      </w:tr>
      <w:tr w:rsidR="00552457" w:rsidRPr="007F451E" w:rsidTr="00552457">
        <w:tc>
          <w:tcPr>
            <w:tcW w:w="2518" w:type="dxa"/>
          </w:tcPr>
          <w:p w:rsidR="00552457" w:rsidRPr="007F451E" w:rsidRDefault="00552457" w:rsidP="00552457">
            <w:pPr>
              <w:pStyle w:val="Geenafstand"/>
              <w:spacing w:line="276" w:lineRule="auto"/>
            </w:pPr>
            <w:r w:rsidRPr="007F451E">
              <w:t>56.</w:t>
            </w:r>
          </w:p>
        </w:tc>
        <w:tc>
          <w:tcPr>
            <w:tcW w:w="6694" w:type="dxa"/>
          </w:tcPr>
          <w:p w:rsidR="00552457" w:rsidRPr="007F451E" w:rsidRDefault="00552457" w:rsidP="00552457">
            <w:pPr>
              <w:pStyle w:val="Geenafstand"/>
              <w:spacing w:line="276" w:lineRule="auto"/>
            </w:pPr>
            <w:r w:rsidRPr="007F451E">
              <w:t>Hangar ensoleillé</w:t>
            </w:r>
          </w:p>
        </w:tc>
      </w:tr>
      <w:tr w:rsidR="00552457" w:rsidRPr="007F451E" w:rsidTr="00552457">
        <w:tc>
          <w:tcPr>
            <w:tcW w:w="2518" w:type="dxa"/>
          </w:tcPr>
          <w:p w:rsidR="00552457" w:rsidRPr="007F451E" w:rsidRDefault="00552457" w:rsidP="00552457">
            <w:pPr>
              <w:pStyle w:val="Geenafstand"/>
              <w:spacing w:line="276" w:lineRule="auto"/>
            </w:pPr>
            <w:r w:rsidRPr="007F451E">
              <w:t>57.</w:t>
            </w:r>
          </w:p>
        </w:tc>
        <w:tc>
          <w:tcPr>
            <w:tcW w:w="6694" w:type="dxa"/>
          </w:tcPr>
          <w:p w:rsidR="00552457" w:rsidRPr="007F451E" w:rsidRDefault="00552457" w:rsidP="00552457">
            <w:pPr>
              <w:pStyle w:val="Geenafstand"/>
              <w:spacing w:line="276" w:lineRule="auto"/>
            </w:pPr>
            <w:r w:rsidRPr="007F451E">
              <w:t>La ce Dt. Point</w:t>
            </w:r>
          </w:p>
        </w:tc>
      </w:tr>
      <w:tr w:rsidR="00552457" w:rsidRPr="001C1B33" w:rsidTr="00552457">
        <w:tc>
          <w:tcPr>
            <w:tcW w:w="2518" w:type="dxa"/>
          </w:tcPr>
          <w:p w:rsidR="00552457" w:rsidRPr="007F451E" w:rsidRDefault="00552457" w:rsidP="00552457">
            <w:pPr>
              <w:pStyle w:val="Geenafstand"/>
              <w:spacing w:line="276" w:lineRule="auto"/>
            </w:pPr>
            <w:r w:rsidRPr="007F451E">
              <w:t>58.</w:t>
            </w:r>
          </w:p>
        </w:tc>
        <w:tc>
          <w:tcPr>
            <w:tcW w:w="6694" w:type="dxa"/>
          </w:tcPr>
          <w:p w:rsidR="00552457" w:rsidRPr="00552457" w:rsidRDefault="00552457" w:rsidP="00552457">
            <w:pPr>
              <w:pStyle w:val="Geenafstand"/>
              <w:spacing w:line="276" w:lineRule="auto"/>
              <w:rPr>
                <w:lang w:val="en-GB"/>
              </w:rPr>
            </w:pPr>
            <w:r w:rsidRPr="00552457">
              <w:rPr>
                <w:lang w:val="en-GB"/>
              </w:rPr>
              <w:t>Brume du Rhône. Chargeurs de sable</w:t>
            </w:r>
          </w:p>
        </w:tc>
      </w:tr>
      <w:tr w:rsidR="00552457" w:rsidRPr="007F451E" w:rsidTr="00552457">
        <w:tc>
          <w:tcPr>
            <w:tcW w:w="2518" w:type="dxa"/>
          </w:tcPr>
          <w:p w:rsidR="00552457" w:rsidRPr="007F451E" w:rsidRDefault="00552457" w:rsidP="00552457">
            <w:pPr>
              <w:pStyle w:val="Geenafstand"/>
              <w:spacing w:line="276" w:lineRule="auto"/>
            </w:pPr>
            <w:r w:rsidRPr="007F451E">
              <w:t>59.</w:t>
            </w:r>
          </w:p>
        </w:tc>
        <w:tc>
          <w:tcPr>
            <w:tcW w:w="6694" w:type="dxa"/>
          </w:tcPr>
          <w:p w:rsidR="00552457" w:rsidRPr="007F451E" w:rsidRDefault="00552457" w:rsidP="00552457">
            <w:pPr>
              <w:pStyle w:val="Geenafstand"/>
              <w:spacing w:line="276" w:lineRule="auto"/>
            </w:pPr>
            <w:r w:rsidRPr="007F451E">
              <w:t>Route au Vernoy</w:t>
            </w:r>
          </w:p>
        </w:tc>
      </w:tr>
      <w:tr w:rsidR="00552457" w:rsidRPr="007F451E" w:rsidTr="00552457">
        <w:tc>
          <w:tcPr>
            <w:tcW w:w="2518" w:type="dxa"/>
          </w:tcPr>
          <w:p w:rsidR="00552457" w:rsidRPr="007F451E" w:rsidRDefault="00552457" w:rsidP="00552457">
            <w:pPr>
              <w:pStyle w:val="Geenafstand"/>
              <w:spacing w:line="276" w:lineRule="auto"/>
            </w:pPr>
            <w:r w:rsidRPr="007F451E">
              <w:t>60.</w:t>
            </w:r>
          </w:p>
        </w:tc>
        <w:tc>
          <w:tcPr>
            <w:tcW w:w="6694" w:type="dxa"/>
          </w:tcPr>
          <w:p w:rsidR="00552457" w:rsidRPr="007F451E" w:rsidRDefault="00552457" w:rsidP="00552457">
            <w:pPr>
              <w:pStyle w:val="Geenafstand"/>
              <w:spacing w:line="276" w:lineRule="auto"/>
            </w:pPr>
            <w:r w:rsidRPr="007F451E">
              <w:t>Kiosque</w:t>
            </w:r>
          </w:p>
        </w:tc>
      </w:tr>
      <w:tr w:rsidR="00552457" w:rsidRPr="007F451E" w:rsidTr="00552457">
        <w:tc>
          <w:tcPr>
            <w:tcW w:w="2518" w:type="dxa"/>
          </w:tcPr>
          <w:p w:rsidR="00552457" w:rsidRPr="007F451E" w:rsidRDefault="00552457" w:rsidP="00552457">
            <w:pPr>
              <w:pStyle w:val="Geenafstand"/>
              <w:spacing w:line="276" w:lineRule="auto"/>
            </w:pPr>
            <w:r w:rsidRPr="007F451E">
              <w:t>61.</w:t>
            </w:r>
          </w:p>
        </w:tc>
        <w:tc>
          <w:tcPr>
            <w:tcW w:w="6694" w:type="dxa"/>
          </w:tcPr>
          <w:p w:rsidR="00552457" w:rsidRPr="007F451E" w:rsidRDefault="00552457" w:rsidP="00552457">
            <w:pPr>
              <w:pStyle w:val="Geenafstand"/>
              <w:spacing w:line="276" w:lineRule="auto"/>
            </w:pPr>
            <w:r w:rsidRPr="007F451E">
              <w:t>Remparts de Cremieu Isère</w:t>
            </w:r>
          </w:p>
        </w:tc>
      </w:tr>
      <w:tr w:rsidR="00552457" w:rsidRPr="007F451E" w:rsidTr="00552457">
        <w:tc>
          <w:tcPr>
            <w:tcW w:w="2518" w:type="dxa"/>
          </w:tcPr>
          <w:p w:rsidR="00552457" w:rsidRPr="007F451E" w:rsidRDefault="00552457" w:rsidP="00552457">
            <w:pPr>
              <w:pStyle w:val="Geenafstand"/>
              <w:spacing w:line="276" w:lineRule="auto"/>
            </w:pPr>
            <w:r w:rsidRPr="007F451E">
              <w:t>62.</w:t>
            </w:r>
          </w:p>
        </w:tc>
        <w:tc>
          <w:tcPr>
            <w:tcW w:w="6694" w:type="dxa"/>
          </w:tcPr>
          <w:p w:rsidR="00552457" w:rsidRPr="007F451E" w:rsidRDefault="00552457" w:rsidP="00552457">
            <w:pPr>
              <w:pStyle w:val="Geenafstand"/>
              <w:spacing w:line="276" w:lineRule="auto"/>
            </w:pPr>
            <w:r w:rsidRPr="007F451E">
              <w:t>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63.</w:t>
            </w:r>
          </w:p>
        </w:tc>
        <w:tc>
          <w:tcPr>
            <w:tcW w:w="6694" w:type="dxa"/>
          </w:tcPr>
          <w:p w:rsidR="00552457" w:rsidRPr="007F451E" w:rsidRDefault="00552457" w:rsidP="00552457">
            <w:pPr>
              <w:pStyle w:val="Geenafstand"/>
              <w:spacing w:line="276" w:lineRule="auto"/>
            </w:pPr>
            <w:r w:rsidRPr="007F451E">
              <w:t>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64.</w:t>
            </w:r>
          </w:p>
        </w:tc>
        <w:tc>
          <w:tcPr>
            <w:tcW w:w="6694" w:type="dxa"/>
          </w:tcPr>
          <w:p w:rsidR="00552457" w:rsidRPr="007F451E" w:rsidRDefault="00552457" w:rsidP="00552457">
            <w:pPr>
              <w:pStyle w:val="Geenafstand"/>
              <w:spacing w:line="276" w:lineRule="auto"/>
            </w:pPr>
            <w:r w:rsidRPr="007F451E">
              <w:t>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65.</w:t>
            </w:r>
          </w:p>
        </w:tc>
        <w:tc>
          <w:tcPr>
            <w:tcW w:w="6694" w:type="dxa"/>
          </w:tcPr>
          <w:p w:rsidR="00552457" w:rsidRPr="007F451E" w:rsidRDefault="00552457" w:rsidP="00552457">
            <w:pPr>
              <w:pStyle w:val="Geenafstand"/>
              <w:spacing w:line="276" w:lineRule="auto"/>
            </w:pPr>
            <w:r w:rsidRPr="007F451E">
              <w:t>Effet de soleil couchant</w:t>
            </w:r>
          </w:p>
        </w:tc>
      </w:tr>
      <w:tr w:rsidR="00552457" w:rsidRPr="007F451E" w:rsidTr="00552457">
        <w:tc>
          <w:tcPr>
            <w:tcW w:w="2518" w:type="dxa"/>
          </w:tcPr>
          <w:p w:rsidR="00552457" w:rsidRPr="007F451E" w:rsidRDefault="00552457" w:rsidP="00552457">
            <w:pPr>
              <w:pStyle w:val="Geenafstand"/>
              <w:spacing w:line="276" w:lineRule="auto"/>
            </w:pPr>
            <w:r w:rsidRPr="007F451E">
              <w:t>66.</w:t>
            </w:r>
          </w:p>
        </w:tc>
        <w:tc>
          <w:tcPr>
            <w:tcW w:w="6694" w:type="dxa"/>
          </w:tcPr>
          <w:p w:rsidR="00552457" w:rsidRPr="007F451E" w:rsidRDefault="00552457" w:rsidP="00552457">
            <w:pPr>
              <w:pStyle w:val="Geenafstand"/>
            </w:pPr>
            <w:r w:rsidRPr="007F451E">
              <w:t>66. Place Bellecour. Lyon</w:t>
            </w:r>
          </w:p>
        </w:tc>
      </w:tr>
      <w:tr w:rsidR="00552457" w:rsidRPr="001C1B33" w:rsidTr="00552457">
        <w:tc>
          <w:tcPr>
            <w:tcW w:w="2518" w:type="dxa"/>
          </w:tcPr>
          <w:p w:rsidR="00552457" w:rsidRPr="007F451E" w:rsidRDefault="00552457" w:rsidP="00552457">
            <w:pPr>
              <w:pStyle w:val="Geenafstand"/>
              <w:spacing w:line="276" w:lineRule="auto"/>
            </w:pPr>
            <w:r w:rsidRPr="007F451E">
              <w:t>67.</w:t>
            </w:r>
          </w:p>
        </w:tc>
        <w:tc>
          <w:tcPr>
            <w:tcW w:w="6694" w:type="dxa"/>
          </w:tcPr>
          <w:p w:rsidR="00552457" w:rsidRPr="00552457" w:rsidRDefault="00552457" w:rsidP="00552457">
            <w:pPr>
              <w:pStyle w:val="Geenafstand"/>
              <w:spacing w:line="276" w:lineRule="auto"/>
              <w:rPr>
                <w:lang w:val="en-GB"/>
              </w:rPr>
            </w:pPr>
            <w:r w:rsidRPr="00552457">
              <w:rPr>
                <w:lang w:val="en-GB"/>
              </w:rPr>
              <w:t>Pont à Verdun sur le Doubs</w:t>
            </w:r>
          </w:p>
        </w:tc>
      </w:tr>
      <w:tr w:rsidR="00552457" w:rsidRPr="007F451E" w:rsidTr="00552457">
        <w:tc>
          <w:tcPr>
            <w:tcW w:w="2518" w:type="dxa"/>
          </w:tcPr>
          <w:p w:rsidR="00552457" w:rsidRPr="007F451E" w:rsidRDefault="00552457" w:rsidP="00552457">
            <w:pPr>
              <w:pStyle w:val="Geenafstand"/>
              <w:spacing w:line="276" w:lineRule="auto"/>
            </w:pPr>
            <w:r w:rsidRPr="007F451E">
              <w:t>68.</w:t>
            </w:r>
          </w:p>
        </w:tc>
        <w:tc>
          <w:tcPr>
            <w:tcW w:w="6694" w:type="dxa"/>
          </w:tcPr>
          <w:p w:rsidR="00552457" w:rsidRPr="007F451E" w:rsidRDefault="00552457" w:rsidP="00552457">
            <w:pPr>
              <w:pStyle w:val="Geenafstand"/>
              <w:spacing w:line="276" w:lineRule="auto"/>
            </w:pPr>
            <w:r w:rsidRPr="007F451E">
              <w:t>Soleil couchant aux Avenières</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69.</w:t>
            </w:r>
          </w:p>
        </w:tc>
        <w:tc>
          <w:tcPr>
            <w:tcW w:w="6694" w:type="dxa"/>
          </w:tcPr>
          <w:p w:rsidR="00552457" w:rsidRPr="007F451E" w:rsidRDefault="00552457" w:rsidP="00552457">
            <w:pPr>
              <w:pStyle w:val="Geenafstand"/>
              <w:spacing w:line="276" w:lineRule="auto"/>
            </w:pPr>
            <w:r w:rsidRPr="007F451E">
              <w:t>Soleil couchant à Beaune</w:t>
            </w:r>
          </w:p>
        </w:tc>
      </w:tr>
      <w:tr w:rsidR="00552457" w:rsidRPr="007F451E" w:rsidTr="00552457">
        <w:tc>
          <w:tcPr>
            <w:tcW w:w="2518" w:type="dxa"/>
          </w:tcPr>
          <w:p w:rsidR="00552457" w:rsidRPr="007F451E" w:rsidRDefault="00552457" w:rsidP="00552457">
            <w:pPr>
              <w:pStyle w:val="Geenafstand"/>
              <w:spacing w:line="276" w:lineRule="auto"/>
            </w:pPr>
            <w:r w:rsidRPr="007F451E">
              <w:t>70.</w:t>
            </w:r>
          </w:p>
        </w:tc>
        <w:tc>
          <w:tcPr>
            <w:tcW w:w="6694" w:type="dxa"/>
          </w:tcPr>
          <w:p w:rsidR="00552457" w:rsidRPr="007F451E" w:rsidRDefault="00552457" w:rsidP="00552457">
            <w:pPr>
              <w:pStyle w:val="Geenafstand"/>
              <w:spacing w:line="276" w:lineRule="auto"/>
            </w:pPr>
            <w:r w:rsidRPr="007F451E">
              <w:t>Coin de la entre deux mamelons (Les Grangettes)</w:t>
            </w:r>
          </w:p>
        </w:tc>
      </w:tr>
      <w:tr w:rsidR="00552457" w:rsidRPr="007F451E" w:rsidTr="00552457">
        <w:tc>
          <w:tcPr>
            <w:tcW w:w="2518" w:type="dxa"/>
          </w:tcPr>
          <w:p w:rsidR="00552457" w:rsidRPr="007F451E" w:rsidRDefault="00552457" w:rsidP="00552457">
            <w:pPr>
              <w:pStyle w:val="Geenafstand"/>
              <w:spacing w:line="276" w:lineRule="auto"/>
            </w:pPr>
            <w:r w:rsidRPr="007F451E">
              <w:t>71.</w:t>
            </w:r>
          </w:p>
        </w:tc>
        <w:tc>
          <w:tcPr>
            <w:tcW w:w="6694" w:type="dxa"/>
          </w:tcPr>
          <w:p w:rsidR="00552457" w:rsidRPr="007F451E" w:rsidRDefault="00552457" w:rsidP="00552457">
            <w:pPr>
              <w:pStyle w:val="Geenafstand"/>
              <w:spacing w:line="276" w:lineRule="auto"/>
            </w:pPr>
            <w:r w:rsidRPr="007F451E">
              <w:t>Etang à Poiseau</w:t>
            </w:r>
          </w:p>
        </w:tc>
      </w:tr>
      <w:tr w:rsidR="00552457" w:rsidRPr="007F451E" w:rsidTr="00552457">
        <w:tc>
          <w:tcPr>
            <w:tcW w:w="2518" w:type="dxa"/>
          </w:tcPr>
          <w:p w:rsidR="00552457" w:rsidRPr="007F451E" w:rsidRDefault="00552457" w:rsidP="00552457">
            <w:pPr>
              <w:pStyle w:val="Geenafstand"/>
              <w:spacing w:line="276" w:lineRule="auto"/>
            </w:pPr>
            <w:r w:rsidRPr="007F451E">
              <w:t>72.</w:t>
            </w:r>
          </w:p>
        </w:tc>
        <w:tc>
          <w:tcPr>
            <w:tcW w:w="6694" w:type="dxa"/>
          </w:tcPr>
          <w:p w:rsidR="00552457" w:rsidRPr="007F451E" w:rsidRDefault="00552457" w:rsidP="00552457">
            <w:pPr>
              <w:pStyle w:val="Geenafstand"/>
              <w:spacing w:line="276" w:lineRule="auto"/>
            </w:pPr>
            <w:r w:rsidRPr="007F451E">
              <w:t>Mamelon aux Grangettes</w:t>
            </w:r>
          </w:p>
        </w:tc>
      </w:tr>
      <w:tr w:rsidR="00552457" w:rsidRPr="007F451E" w:rsidTr="00552457">
        <w:tc>
          <w:tcPr>
            <w:tcW w:w="2518" w:type="dxa"/>
          </w:tcPr>
          <w:p w:rsidR="00552457" w:rsidRPr="007F451E" w:rsidRDefault="00552457" w:rsidP="00552457">
            <w:pPr>
              <w:pStyle w:val="Geenafstand"/>
              <w:spacing w:line="276" w:lineRule="auto"/>
            </w:pPr>
            <w:r w:rsidRPr="007F451E">
              <w:t>73.</w:t>
            </w:r>
          </w:p>
        </w:tc>
        <w:tc>
          <w:tcPr>
            <w:tcW w:w="6694" w:type="dxa"/>
          </w:tcPr>
          <w:p w:rsidR="00552457" w:rsidRPr="007F451E" w:rsidRDefault="00552457" w:rsidP="00552457">
            <w:pPr>
              <w:pStyle w:val="Geenafstand"/>
              <w:spacing w:line="276" w:lineRule="auto"/>
            </w:pPr>
            <w:r w:rsidRPr="007F451E">
              <w:t>Effet de lune</w:t>
            </w:r>
          </w:p>
        </w:tc>
      </w:tr>
      <w:tr w:rsidR="00552457" w:rsidRPr="001C1B33" w:rsidTr="00552457">
        <w:tc>
          <w:tcPr>
            <w:tcW w:w="2518" w:type="dxa"/>
          </w:tcPr>
          <w:p w:rsidR="00552457" w:rsidRPr="007F451E" w:rsidRDefault="00552457" w:rsidP="00552457">
            <w:pPr>
              <w:pStyle w:val="Geenafstand"/>
              <w:spacing w:line="276" w:lineRule="auto"/>
            </w:pPr>
            <w:r w:rsidRPr="007F451E">
              <w:t>74.</w:t>
            </w:r>
          </w:p>
        </w:tc>
        <w:tc>
          <w:tcPr>
            <w:tcW w:w="6694" w:type="dxa"/>
          </w:tcPr>
          <w:p w:rsidR="00552457" w:rsidRPr="00552457" w:rsidRDefault="00552457" w:rsidP="00552457">
            <w:pPr>
              <w:pStyle w:val="Geenafstand"/>
              <w:spacing w:line="276" w:lineRule="auto"/>
              <w:rPr>
                <w:lang w:val="en-GB"/>
              </w:rPr>
            </w:pPr>
            <w:r w:rsidRPr="00552457">
              <w:rPr>
                <w:lang w:val="en-GB"/>
              </w:rPr>
              <w:t>Chargeurs de sable (Quai de la Guillotière. Lyon)</w:t>
            </w:r>
          </w:p>
        </w:tc>
      </w:tr>
      <w:tr w:rsidR="00552457" w:rsidRPr="007F451E" w:rsidTr="00552457">
        <w:tc>
          <w:tcPr>
            <w:tcW w:w="2518" w:type="dxa"/>
          </w:tcPr>
          <w:p w:rsidR="00552457" w:rsidRPr="007F451E" w:rsidRDefault="00552457" w:rsidP="00552457">
            <w:pPr>
              <w:pStyle w:val="Geenafstand"/>
              <w:spacing w:line="276" w:lineRule="auto"/>
            </w:pPr>
            <w:r w:rsidRPr="007F451E">
              <w:t>75.</w:t>
            </w:r>
          </w:p>
        </w:tc>
        <w:tc>
          <w:tcPr>
            <w:tcW w:w="6694" w:type="dxa"/>
          </w:tcPr>
          <w:p w:rsidR="00552457" w:rsidRPr="007F451E" w:rsidRDefault="00552457" w:rsidP="00552457">
            <w:pPr>
              <w:pStyle w:val="Geenafstand"/>
              <w:spacing w:line="276" w:lineRule="auto"/>
            </w:pPr>
            <w:r w:rsidRPr="007F451E">
              <w:t>Sieste (Feysin)</w:t>
            </w:r>
          </w:p>
        </w:tc>
      </w:tr>
      <w:tr w:rsidR="00552457" w:rsidRPr="001C1B33" w:rsidTr="00552457">
        <w:tc>
          <w:tcPr>
            <w:tcW w:w="2518" w:type="dxa"/>
          </w:tcPr>
          <w:p w:rsidR="00552457" w:rsidRPr="007F451E" w:rsidRDefault="00552457" w:rsidP="00552457">
            <w:pPr>
              <w:pStyle w:val="Geenafstand"/>
              <w:spacing w:line="276" w:lineRule="auto"/>
            </w:pPr>
            <w:r w:rsidRPr="007F451E">
              <w:t>76.</w:t>
            </w:r>
          </w:p>
        </w:tc>
        <w:tc>
          <w:tcPr>
            <w:tcW w:w="6694" w:type="dxa"/>
          </w:tcPr>
          <w:p w:rsidR="00552457" w:rsidRPr="00552457" w:rsidRDefault="00552457" w:rsidP="00552457">
            <w:pPr>
              <w:pStyle w:val="Geenafstand"/>
              <w:spacing w:line="276" w:lineRule="auto"/>
              <w:rPr>
                <w:lang w:val="en-GB"/>
              </w:rPr>
            </w:pPr>
            <w:r w:rsidRPr="00552457">
              <w:rPr>
                <w:lang w:val="en-GB"/>
              </w:rPr>
              <w:t>Retour des Champs au crépuscule</w:t>
            </w:r>
          </w:p>
        </w:tc>
      </w:tr>
      <w:tr w:rsidR="00552457" w:rsidRPr="001C1B33" w:rsidTr="00552457">
        <w:tc>
          <w:tcPr>
            <w:tcW w:w="2518" w:type="dxa"/>
          </w:tcPr>
          <w:p w:rsidR="00552457" w:rsidRPr="007F451E" w:rsidRDefault="00552457" w:rsidP="00552457">
            <w:pPr>
              <w:pStyle w:val="Geenafstand"/>
              <w:spacing w:line="276" w:lineRule="auto"/>
            </w:pPr>
            <w:r w:rsidRPr="007F451E">
              <w:t>77.</w:t>
            </w:r>
          </w:p>
        </w:tc>
        <w:tc>
          <w:tcPr>
            <w:tcW w:w="6694" w:type="dxa"/>
          </w:tcPr>
          <w:p w:rsidR="00552457" w:rsidRPr="00552457" w:rsidRDefault="00552457" w:rsidP="00552457">
            <w:pPr>
              <w:pStyle w:val="Geenafstand"/>
              <w:spacing w:line="276" w:lineRule="auto"/>
              <w:rPr>
                <w:lang w:val="en-GB"/>
              </w:rPr>
            </w:pPr>
            <w:r w:rsidRPr="00552457">
              <w:rPr>
                <w:lang w:val="en-GB"/>
              </w:rPr>
              <w:t>Char à bœufs sur le plateau de Charron</w:t>
            </w:r>
          </w:p>
        </w:tc>
      </w:tr>
      <w:tr w:rsidR="00552457" w:rsidRPr="007F451E" w:rsidTr="00552457">
        <w:tc>
          <w:tcPr>
            <w:tcW w:w="2518" w:type="dxa"/>
          </w:tcPr>
          <w:p w:rsidR="00552457" w:rsidRPr="007F451E" w:rsidRDefault="00552457" w:rsidP="00552457">
            <w:pPr>
              <w:pStyle w:val="Geenafstand"/>
              <w:spacing w:line="276" w:lineRule="auto"/>
            </w:pPr>
            <w:r w:rsidRPr="007F451E">
              <w:t>78.</w:t>
            </w:r>
          </w:p>
        </w:tc>
        <w:tc>
          <w:tcPr>
            <w:tcW w:w="6694" w:type="dxa"/>
          </w:tcPr>
          <w:p w:rsidR="00552457" w:rsidRPr="007F451E" w:rsidRDefault="00552457" w:rsidP="00552457">
            <w:pPr>
              <w:pStyle w:val="Geenafstand"/>
              <w:spacing w:line="276" w:lineRule="auto"/>
            </w:pPr>
            <w:r w:rsidRPr="007F451E">
              <w:t>Soleil couchant au Poizat</w:t>
            </w:r>
          </w:p>
        </w:tc>
      </w:tr>
      <w:tr w:rsidR="00552457" w:rsidRPr="007F451E" w:rsidTr="00552457">
        <w:tc>
          <w:tcPr>
            <w:tcW w:w="2518" w:type="dxa"/>
          </w:tcPr>
          <w:p w:rsidR="00552457" w:rsidRPr="007F451E" w:rsidRDefault="00552457" w:rsidP="00552457">
            <w:pPr>
              <w:pStyle w:val="Geenafstand"/>
              <w:spacing w:line="276" w:lineRule="auto"/>
            </w:pPr>
            <w:r w:rsidRPr="007F451E">
              <w:t>79.</w:t>
            </w:r>
          </w:p>
        </w:tc>
        <w:tc>
          <w:tcPr>
            <w:tcW w:w="6694" w:type="dxa"/>
          </w:tcPr>
          <w:p w:rsidR="00552457" w:rsidRPr="007F451E" w:rsidRDefault="00552457" w:rsidP="00552457">
            <w:pPr>
              <w:pStyle w:val="Geenafstand"/>
              <w:spacing w:line="276" w:lineRule="auto"/>
            </w:pPr>
            <w:r w:rsidRPr="007F451E">
              <w:t>Sommet de coteau au Borrey</w:t>
            </w:r>
          </w:p>
        </w:tc>
      </w:tr>
      <w:tr w:rsidR="00552457" w:rsidRPr="007F451E" w:rsidTr="00552457">
        <w:tc>
          <w:tcPr>
            <w:tcW w:w="2518" w:type="dxa"/>
          </w:tcPr>
          <w:p w:rsidR="00552457" w:rsidRPr="007F451E" w:rsidRDefault="00552457" w:rsidP="00552457">
            <w:pPr>
              <w:pStyle w:val="Geenafstand"/>
              <w:spacing w:line="276" w:lineRule="auto"/>
            </w:pPr>
            <w:r w:rsidRPr="007F451E">
              <w:t>80.</w:t>
            </w:r>
          </w:p>
        </w:tc>
        <w:tc>
          <w:tcPr>
            <w:tcW w:w="6694" w:type="dxa"/>
          </w:tcPr>
          <w:p w:rsidR="00552457" w:rsidRPr="007F451E" w:rsidRDefault="00552457" w:rsidP="00552457">
            <w:pPr>
              <w:pStyle w:val="Geenafstand"/>
              <w:spacing w:line="276" w:lineRule="auto"/>
            </w:pPr>
            <w:r w:rsidRPr="007F451E">
              <w:t>Condamine au crépuscule</w:t>
            </w:r>
          </w:p>
        </w:tc>
      </w:tr>
      <w:tr w:rsidR="00552457" w:rsidRPr="007F451E" w:rsidTr="00552457">
        <w:tc>
          <w:tcPr>
            <w:tcW w:w="2518" w:type="dxa"/>
          </w:tcPr>
          <w:p w:rsidR="00552457" w:rsidRPr="007F451E" w:rsidRDefault="00552457" w:rsidP="00552457">
            <w:pPr>
              <w:pStyle w:val="Geenafstand"/>
              <w:spacing w:line="276" w:lineRule="auto"/>
            </w:pPr>
            <w:r w:rsidRPr="007F451E">
              <w:t>81.</w:t>
            </w:r>
          </w:p>
        </w:tc>
        <w:tc>
          <w:tcPr>
            <w:tcW w:w="6694" w:type="dxa"/>
          </w:tcPr>
          <w:p w:rsidR="00552457" w:rsidRPr="007F451E" w:rsidRDefault="00552457" w:rsidP="00552457">
            <w:pPr>
              <w:pStyle w:val="Geenafstand"/>
              <w:spacing w:line="276" w:lineRule="auto"/>
            </w:pPr>
            <w:r w:rsidRPr="007F451E">
              <w:t>Plateua de l’Arnière</w:t>
            </w:r>
          </w:p>
        </w:tc>
      </w:tr>
      <w:tr w:rsidR="00552457" w:rsidRPr="007F451E" w:rsidTr="00552457">
        <w:tc>
          <w:tcPr>
            <w:tcW w:w="2518" w:type="dxa"/>
          </w:tcPr>
          <w:p w:rsidR="00552457" w:rsidRPr="007F451E" w:rsidRDefault="00552457" w:rsidP="00552457">
            <w:pPr>
              <w:pStyle w:val="Geenafstand"/>
              <w:spacing w:line="276" w:lineRule="auto"/>
            </w:pPr>
            <w:r w:rsidRPr="007F451E">
              <w:t>82.</w:t>
            </w:r>
          </w:p>
        </w:tc>
        <w:tc>
          <w:tcPr>
            <w:tcW w:w="6694" w:type="dxa"/>
          </w:tcPr>
          <w:p w:rsidR="00552457" w:rsidRPr="007F451E" w:rsidRDefault="00552457" w:rsidP="00552457">
            <w:pPr>
              <w:pStyle w:val="Geenafstand"/>
              <w:spacing w:line="276" w:lineRule="auto"/>
            </w:pPr>
            <w:r w:rsidRPr="007F451E">
              <w:t>La de St. Point</w:t>
            </w:r>
          </w:p>
        </w:tc>
      </w:tr>
      <w:tr w:rsidR="00552457" w:rsidRPr="007F451E" w:rsidTr="00552457">
        <w:tc>
          <w:tcPr>
            <w:tcW w:w="2518" w:type="dxa"/>
          </w:tcPr>
          <w:p w:rsidR="00552457" w:rsidRPr="007F451E" w:rsidRDefault="00552457" w:rsidP="00552457">
            <w:pPr>
              <w:pStyle w:val="Geenafstand"/>
              <w:spacing w:line="276" w:lineRule="auto"/>
            </w:pPr>
            <w:r w:rsidRPr="007F451E">
              <w:t>83.</w:t>
            </w:r>
          </w:p>
        </w:tc>
        <w:tc>
          <w:tcPr>
            <w:tcW w:w="6694" w:type="dxa"/>
          </w:tcPr>
          <w:p w:rsidR="00552457" w:rsidRPr="007F451E" w:rsidRDefault="00552457" w:rsidP="00552457">
            <w:pPr>
              <w:pStyle w:val="Geenafstand"/>
              <w:spacing w:line="276" w:lineRule="auto"/>
            </w:pPr>
            <w:r w:rsidRPr="007F451E">
              <w:t>Crépuscules et effets de lune</w:t>
            </w:r>
          </w:p>
        </w:tc>
      </w:tr>
      <w:tr w:rsidR="00552457" w:rsidRPr="007F451E" w:rsidTr="00552457">
        <w:tc>
          <w:tcPr>
            <w:tcW w:w="2518" w:type="dxa"/>
          </w:tcPr>
          <w:p w:rsidR="00552457" w:rsidRPr="007F451E" w:rsidRDefault="00552457" w:rsidP="00552457">
            <w:pPr>
              <w:pStyle w:val="Geenafstand"/>
              <w:spacing w:line="276" w:lineRule="auto"/>
            </w:pPr>
            <w:r w:rsidRPr="007F451E">
              <w:t>84.</w:t>
            </w:r>
          </w:p>
        </w:tc>
        <w:tc>
          <w:tcPr>
            <w:tcW w:w="6694" w:type="dxa"/>
          </w:tcPr>
          <w:p w:rsidR="00552457" w:rsidRPr="007F451E" w:rsidRDefault="00552457" w:rsidP="00552457">
            <w:pPr>
              <w:pStyle w:val="Geenafstand"/>
              <w:spacing w:line="276" w:lineRule="auto"/>
            </w:pPr>
            <w:r w:rsidRPr="007F451E">
              <w:t>Crépuscules et effets de lune</w:t>
            </w:r>
          </w:p>
        </w:tc>
      </w:tr>
      <w:tr w:rsidR="00552457" w:rsidRPr="007F451E" w:rsidTr="00552457">
        <w:tc>
          <w:tcPr>
            <w:tcW w:w="2518" w:type="dxa"/>
          </w:tcPr>
          <w:p w:rsidR="00552457" w:rsidRPr="007F451E" w:rsidRDefault="00552457" w:rsidP="00552457">
            <w:pPr>
              <w:pStyle w:val="Geenafstand"/>
              <w:spacing w:line="276" w:lineRule="auto"/>
            </w:pPr>
            <w:r w:rsidRPr="007F451E">
              <w:t>85.</w:t>
            </w:r>
          </w:p>
        </w:tc>
        <w:tc>
          <w:tcPr>
            <w:tcW w:w="6694" w:type="dxa"/>
          </w:tcPr>
          <w:p w:rsidR="00552457" w:rsidRPr="007F451E" w:rsidRDefault="00552457" w:rsidP="00552457">
            <w:pPr>
              <w:pStyle w:val="Geenafstand"/>
              <w:spacing w:line="276" w:lineRule="auto"/>
            </w:pPr>
            <w:r w:rsidRPr="007F451E">
              <w:t>Crépuscules et effets de lune</w:t>
            </w:r>
          </w:p>
        </w:tc>
      </w:tr>
      <w:tr w:rsidR="00552457" w:rsidRPr="007F451E" w:rsidTr="00552457">
        <w:tc>
          <w:tcPr>
            <w:tcW w:w="2518" w:type="dxa"/>
          </w:tcPr>
          <w:p w:rsidR="00552457" w:rsidRPr="007F451E" w:rsidRDefault="00552457" w:rsidP="00552457">
            <w:pPr>
              <w:pStyle w:val="Geenafstand"/>
              <w:spacing w:line="276" w:lineRule="auto"/>
            </w:pPr>
            <w:r w:rsidRPr="007F451E">
              <w:t>86.</w:t>
            </w:r>
          </w:p>
        </w:tc>
        <w:tc>
          <w:tcPr>
            <w:tcW w:w="6694" w:type="dxa"/>
          </w:tcPr>
          <w:p w:rsidR="00552457" w:rsidRPr="007F451E" w:rsidRDefault="00552457" w:rsidP="00552457">
            <w:pPr>
              <w:pStyle w:val="Geenafstand"/>
              <w:spacing w:line="276" w:lineRule="auto"/>
            </w:pPr>
            <w:r w:rsidRPr="007F451E">
              <w:t>Chemin montant</w:t>
            </w:r>
          </w:p>
        </w:tc>
      </w:tr>
      <w:tr w:rsidR="00552457" w:rsidRPr="001C1B33" w:rsidTr="00552457">
        <w:tc>
          <w:tcPr>
            <w:tcW w:w="2518" w:type="dxa"/>
          </w:tcPr>
          <w:p w:rsidR="00552457" w:rsidRPr="007F451E" w:rsidRDefault="00552457" w:rsidP="00552457">
            <w:pPr>
              <w:pStyle w:val="Geenafstand"/>
              <w:spacing w:line="276" w:lineRule="auto"/>
            </w:pPr>
            <w:r w:rsidRPr="007F451E">
              <w:t>87.</w:t>
            </w:r>
          </w:p>
        </w:tc>
        <w:tc>
          <w:tcPr>
            <w:tcW w:w="6694" w:type="dxa"/>
          </w:tcPr>
          <w:p w:rsidR="00552457" w:rsidRPr="00552457" w:rsidRDefault="00552457" w:rsidP="00552457">
            <w:pPr>
              <w:pStyle w:val="Geenafstand"/>
              <w:spacing w:line="276" w:lineRule="auto"/>
              <w:rPr>
                <w:lang w:val="en-GB"/>
              </w:rPr>
            </w:pPr>
            <w:r w:rsidRPr="00552457">
              <w:rPr>
                <w:lang w:val="en-GB"/>
              </w:rPr>
              <w:t xml:space="preserve">87. Champs multicotores sur le mamelon (Grangettes) </w:t>
            </w:r>
          </w:p>
        </w:tc>
      </w:tr>
      <w:tr w:rsidR="00552457" w:rsidRPr="007F451E" w:rsidTr="00552457">
        <w:tc>
          <w:tcPr>
            <w:tcW w:w="2518" w:type="dxa"/>
          </w:tcPr>
          <w:p w:rsidR="00552457" w:rsidRPr="007F451E" w:rsidRDefault="00552457" w:rsidP="00552457">
            <w:pPr>
              <w:pStyle w:val="Geenafstand"/>
              <w:spacing w:line="276" w:lineRule="auto"/>
            </w:pPr>
            <w:r w:rsidRPr="007F451E">
              <w:t>88.</w:t>
            </w:r>
          </w:p>
        </w:tc>
        <w:tc>
          <w:tcPr>
            <w:tcW w:w="6694" w:type="dxa"/>
          </w:tcPr>
          <w:p w:rsidR="00552457" w:rsidRPr="007F451E" w:rsidRDefault="00552457" w:rsidP="00552457">
            <w:pPr>
              <w:pStyle w:val="Geenafstand"/>
              <w:spacing w:line="276" w:lineRule="auto"/>
            </w:pPr>
            <w:r w:rsidRPr="007F451E">
              <w:t>Ferme dans la vallée du Lac</w:t>
            </w:r>
          </w:p>
        </w:tc>
      </w:tr>
      <w:tr w:rsidR="00552457" w:rsidRPr="007F451E" w:rsidTr="00552457">
        <w:tc>
          <w:tcPr>
            <w:tcW w:w="2518" w:type="dxa"/>
          </w:tcPr>
          <w:p w:rsidR="00552457" w:rsidRPr="007F451E" w:rsidRDefault="00552457" w:rsidP="00552457">
            <w:pPr>
              <w:pStyle w:val="Geenafstand"/>
              <w:spacing w:line="276" w:lineRule="auto"/>
            </w:pPr>
            <w:r w:rsidRPr="007F451E">
              <w:t>89.</w:t>
            </w:r>
          </w:p>
        </w:tc>
        <w:tc>
          <w:tcPr>
            <w:tcW w:w="6694" w:type="dxa"/>
          </w:tcPr>
          <w:p w:rsidR="00552457" w:rsidRPr="007F451E" w:rsidRDefault="00552457" w:rsidP="00552457">
            <w:pPr>
              <w:pStyle w:val="Geenafstand"/>
              <w:spacing w:line="276" w:lineRule="auto"/>
            </w:pPr>
            <w:r w:rsidRPr="007F451E">
              <w:t>Chemin tournant</w:t>
            </w:r>
          </w:p>
        </w:tc>
      </w:tr>
      <w:tr w:rsidR="00552457" w:rsidRPr="007F451E" w:rsidTr="00552457">
        <w:tc>
          <w:tcPr>
            <w:tcW w:w="2518" w:type="dxa"/>
          </w:tcPr>
          <w:p w:rsidR="00552457" w:rsidRPr="007F451E" w:rsidRDefault="00552457" w:rsidP="00552457">
            <w:pPr>
              <w:pStyle w:val="Geenafstand"/>
              <w:spacing w:line="276" w:lineRule="auto"/>
            </w:pPr>
            <w:r w:rsidRPr="007F451E">
              <w:t>90.</w:t>
            </w:r>
          </w:p>
        </w:tc>
        <w:tc>
          <w:tcPr>
            <w:tcW w:w="6694" w:type="dxa"/>
          </w:tcPr>
          <w:p w:rsidR="00552457" w:rsidRPr="007F451E" w:rsidRDefault="00552457" w:rsidP="00552457">
            <w:pPr>
              <w:pStyle w:val="Geenafstand"/>
              <w:spacing w:line="276" w:lineRule="auto"/>
            </w:pPr>
            <w:r w:rsidRPr="007F451E">
              <w:t>Grand-papa lisant</w:t>
            </w:r>
          </w:p>
        </w:tc>
      </w:tr>
      <w:tr w:rsidR="00552457" w:rsidRPr="007F451E" w:rsidTr="00552457">
        <w:tc>
          <w:tcPr>
            <w:tcW w:w="2518" w:type="dxa"/>
          </w:tcPr>
          <w:p w:rsidR="00552457" w:rsidRPr="007F451E" w:rsidRDefault="00552457" w:rsidP="00552457">
            <w:pPr>
              <w:pStyle w:val="Geenafstand"/>
              <w:spacing w:line="276" w:lineRule="auto"/>
            </w:pPr>
            <w:r w:rsidRPr="007F451E">
              <w:t>91.</w:t>
            </w:r>
          </w:p>
        </w:tc>
        <w:tc>
          <w:tcPr>
            <w:tcW w:w="6694" w:type="dxa"/>
          </w:tcPr>
          <w:p w:rsidR="00552457" w:rsidRPr="007F451E" w:rsidRDefault="00552457" w:rsidP="00552457">
            <w:pPr>
              <w:pStyle w:val="Geenafstand"/>
              <w:spacing w:line="276" w:lineRule="auto"/>
            </w:pPr>
            <w:r w:rsidRPr="007F451E">
              <w:t>Causerie sur le banc</w:t>
            </w:r>
          </w:p>
        </w:tc>
      </w:tr>
      <w:tr w:rsidR="00552457" w:rsidRPr="007F451E" w:rsidTr="00552457">
        <w:tc>
          <w:tcPr>
            <w:tcW w:w="2518" w:type="dxa"/>
          </w:tcPr>
          <w:p w:rsidR="00552457" w:rsidRPr="007F451E" w:rsidRDefault="00552457" w:rsidP="00552457">
            <w:pPr>
              <w:pStyle w:val="Geenafstand"/>
              <w:spacing w:line="276" w:lineRule="auto"/>
            </w:pPr>
            <w:r w:rsidRPr="007F451E">
              <w:t>92.</w:t>
            </w:r>
          </w:p>
        </w:tc>
        <w:tc>
          <w:tcPr>
            <w:tcW w:w="6694" w:type="dxa"/>
          </w:tcPr>
          <w:p w:rsidR="00552457" w:rsidRPr="007F451E" w:rsidRDefault="00552457" w:rsidP="00552457">
            <w:pPr>
              <w:pStyle w:val="Geenafstand"/>
              <w:spacing w:line="276" w:lineRule="auto"/>
            </w:pPr>
            <w:r w:rsidRPr="007F451E">
              <w:t>Rue à Lyon</w:t>
            </w:r>
          </w:p>
        </w:tc>
      </w:tr>
      <w:tr w:rsidR="00552457" w:rsidRPr="001C1B33" w:rsidTr="00552457">
        <w:tc>
          <w:tcPr>
            <w:tcW w:w="2518" w:type="dxa"/>
          </w:tcPr>
          <w:p w:rsidR="00552457" w:rsidRPr="007F451E" w:rsidRDefault="00552457" w:rsidP="00552457">
            <w:pPr>
              <w:pStyle w:val="Geenafstand"/>
              <w:spacing w:line="276" w:lineRule="auto"/>
            </w:pPr>
            <w:r w:rsidRPr="007F451E">
              <w:t>93.</w:t>
            </w:r>
          </w:p>
        </w:tc>
        <w:tc>
          <w:tcPr>
            <w:tcW w:w="6694" w:type="dxa"/>
          </w:tcPr>
          <w:p w:rsidR="00552457" w:rsidRPr="00552457" w:rsidRDefault="00552457" w:rsidP="00552457">
            <w:pPr>
              <w:pStyle w:val="Geenafstand"/>
              <w:spacing w:line="276" w:lineRule="auto"/>
              <w:rPr>
                <w:lang w:val="en-GB"/>
              </w:rPr>
            </w:pPr>
            <w:r w:rsidRPr="00552457">
              <w:rPr>
                <w:lang w:val="en-GB"/>
              </w:rPr>
              <w:t>Grand-papa jouant aux cartes</w:t>
            </w:r>
          </w:p>
        </w:tc>
      </w:tr>
      <w:tr w:rsidR="00552457" w:rsidRPr="007F451E" w:rsidTr="00552457">
        <w:tc>
          <w:tcPr>
            <w:tcW w:w="2518" w:type="dxa"/>
          </w:tcPr>
          <w:p w:rsidR="00552457" w:rsidRPr="007F451E" w:rsidRDefault="00552457" w:rsidP="00552457">
            <w:pPr>
              <w:pStyle w:val="Geenafstand"/>
              <w:spacing w:line="276" w:lineRule="auto"/>
            </w:pPr>
            <w:r w:rsidRPr="007F451E">
              <w:t>94.</w:t>
            </w:r>
          </w:p>
        </w:tc>
        <w:tc>
          <w:tcPr>
            <w:tcW w:w="6694" w:type="dxa"/>
          </w:tcPr>
          <w:p w:rsidR="00552457" w:rsidRPr="007F451E" w:rsidRDefault="00552457" w:rsidP="00552457">
            <w:pPr>
              <w:pStyle w:val="Geenafstand"/>
              <w:spacing w:line="276" w:lineRule="auto"/>
            </w:pPr>
            <w:r w:rsidRPr="007F451E">
              <w:t>Labour aux Grangettes</w:t>
            </w:r>
          </w:p>
        </w:tc>
      </w:tr>
      <w:tr w:rsidR="00552457" w:rsidRPr="001C1B33" w:rsidTr="00552457">
        <w:tc>
          <w:tcPr>
            <w:tcW w:w="2518" w:type="dxa"/>
          </w:tcPr>
          <w:p w:rsidR="00552457" w:rsidRPr="007F451E" w:rsidRDefault="00552457" w:rsidP="00552457">
            <w:pPr>
              <w:pStyle w:val="Geenafstand"/>
              <w:spacing w:line="276" w:lineRule="auto"/>
            </w:pPr>
            <w:r w:rsidRPr="007F451E">
              <w:t>95.</w:t>
            </w:r>
          </w:p>
        </w:tc>
        <w:tc>
          <w:tcPr>
            <w:tcW w:w="6694" w:type="dxa"/>
          </w:tcPr>
          <w:p w:rsidR="00552457" w:rsidRPr="00552457" w:rsidRDefault="00552457" w:rsidP="00552457">
            <w:pPr>
              <w:pStyle w:val="Geenafstand"/>
              <w:spacing w:line="276" w:lineRule="auto"/>
              <w:rPr>
                <w:lang w:val="en-GB"/>
              </w:rPr>
            </w:pPr>
            <w:r w:rsidRPr="00552457">
              <w:rPr>
                <w:lang w:val="en-GB"/>
              </w:rPr>
              <w:t>95. Soleil couchant à Corbelin (Isère)</w:t>
            </w:r>
          </w:p>
        </w:tc>
      </w:tr>
      <w:tr w:rsidR="00552457" w:rsidRPr="007F451E" w:rsidTr="00552457">
        <w:tc>
          <w:tcPr>
            <w:tcW w:w="2518" w:type="dxa"/>
          </w:tcPr>
          <w:p w:rsidR="00552457" w:rsidRPr="007F451E" w:rsidRDefault="00552457" w:rsidP="00552457">
            <w:pPr>
              <w:pStyle w:val="Geenafstand"/>
              <w:spacing w:line="276" w:lineRule="auto"/>
            </w:pPr>
            <w:r w:rsidRPr="007F451E">
              <w:t>96.</w:t>
            </w:r>
          </w:p>
        </w:tc>
        <w:tc>
          <w:tcPr>
            <w:tcW w:w="6694" w:type="dxa"/>
          </w:tcPr>
          <w:p w:rsidR="00552457" w:rsidRPr="007F451E" w:rsidRDefault="00552457" w:rsidP="00552457">
            <w:pPr>
              <w:pStyle w:val="Geenafstand"/>
              <w:spacing w:line="276" w:lineRule="auto"/>
            </w:pPr>
            <w:r w:rsidRPr="007F451E">
              <w:t>Vachère au soleil couchant</w:t>
            </w:r>
          </w:p>
        </w:tc>
      </w:tr>
      <w:tr w:rsidR="00552457" w:rsidRPr="001C1B33" w:rsidTr="00552457">
        <w:tc>
          <w:tcPr>
            <w:tcW w:w="2518" w:type="dxa"/>
          </w:tcPr>
          <w:p w:rsidR="00552457" w:rsidRPr="007F451E" w:rsidRDefault="00552457" w:rsidP="00552457">
            <w:pPr>
              <w:pStyle w:val="Geenafstand"/>
              <w:spacing w:line="276" w:lineRule="auto"/>
            </w:pPr>
            <w:r w:rsidRPr="007F451E">
              <w:t>97.</w:t>
            </w:r>
          </w:p>
        </w:tc>
        <w:tc>
          <w:tcPr>
            <w:tcW w:w="6694" w:type="dxa"/>
          </w:tcPr>
          <w:p w:rsidR="00552457" w:rsidRPr="00552457" w:rsidRDefault="00552457" w:rsidP="00552457">
            <w:pPr>
              <w:pStyle w:val="Geenafstand"/>
              <w:spacing w:line="276" w:lineRule="auto"/>
              <w:rPr>
                <w:lang w:val="en-GB"/>
              </w:rPr>
            </w:pPr>
            <w:r w:rsidRPr="00552457">
              <w:rPr>
                <w:lang w:val="en-GB"/>
              </w:rPr>
              <w:t>Roseaux à Verdun dur Doubs</w:t>
            </w:r>
          </w:p>
        </w:tc>
      </w:tr>
      <w:tr w:rsidR="00552457" w:rsidRPr="007F451E" w:rsidTr="00552457">
        <w:tc>
          <w:tcPr>
            <w:tcW w:w="2518" w:type="dxa"/>
          </w:tcPr>
          <w:p w:rsidR="00552457" w:rsidRPr="007F451E" w:rsidRDefault="00552457" w:rsidP="00552457">
            <w:pPr>
              <w:pStyle w:val="Geenafstand"/>
              <w:spacing w:line="276" w:lineRule="auto"/>
            </w:pPr>
            <w:r w:rsidRPr="007F451E">
              <w:t>98.</w:t>
            </w:r>
          </w:p>
        </w:tc>
        <w:tc>
          <w:tcPr>
            <w:tcW w:w="6694" w:type="dxa"/>
          </w:tcPr>
          <w:p w:rsidR="00552457" w:rsidRPr="007F451E" w:rsidRDefault="00552457" w:rsidP="00552457">
            <w:pPr>
              <w:pStyle w:val="Geenafstand"/>
              <w:spacing w:line="276" w:lineRule="auto"/>
            </w:pPr>
            <w:r w:rsidRPr="007F451E">
              <w:t>Divers effets de soleil couchant et de crépuscule</w:t>
            </w:r>
          </w:p>
        </w:tc>
      </w:tr>
      <w:tr w:rsidR="00552457" w:rsidRPr="007F451E" w:rsidTr="00552457">
        <w:tc>
          <w:tcPr>
            <w:tcW w:w="2518" w:type="dxa"/>
          </w:tcPr>
          <w:p w:rsidR="00552457" w:rsidRPr="007F451E" w:rsidRDefault="00552457" w:rsidP="00552457">
            <w:pPr>
              <w:pStyle w:val="Geenafstand"/>
              <w:spacing w:line="276" w:lineRule="auto"/>
            </w:pPr>
            <w:r w:rsidRPr="007F451E">
              <w:t>99.</w:t>
            </w:r>
          </w:p>
        </w:tc>
        <w:tc>
          <w:tcPr>
            <w:tcW w:w="6694" w:type="dxa"/>
          </w:tcPr>
          <w:p w:rsidR="00552457" w:rsidRPr="007F451E" w:rsidRDefault="00552457" w:rsidP="00552457">
            <w:pPr>
              <w:pStyle w:val="Geenafstand"/>
              <w:spacing w:line="276" w:lineRule="auto"/>
            </w:pPr>
            <w:r w:rsidRPr="007F451E">
              <w:t>Divers effets de soleil couchant et de crépuscule (Beaune)</w:t>
            </w:r>
          </w:p>
        </w:tc>
      </w:tr>
      <w:tr w:rsidR="00552457" w:rsidRPr="007F451E" w:rsidTr="00552457">
        <w:tc>
          <w:tcPr>
            <w:tcW w:w="2518" w:type="dxa"/>
          </w:tcPr>
          <w:p w:rsidR="00552457" w:rsidRPr="007F451E" w:rsidRDefault="00552457" w:rsidP="00552457">
            <w:pPr>
              <w:pStyle w:val="Geenafstand"/>
              <w:spacing w:line="276" w:lineRule="auto"/>
            </w:pPr>
            <w:r w:rsidRPr="007F451E">
              <w:t>100.</w:t>
            </w:r>
          </w:p>
        </w:tc>
        <w:tc>
          <w:tcPr>
            <w:tcW w:w="6694" w:type="dxa"/>
          </w:tcPr>
          <w:p w:rsidR="00552457" w:rsidRPr="007F451E" w:rsidRDefault="00552457" w:rsidP="00552457">
            <w:pPr>
              <w:pStyle w:val="Geenafstand"/>
              <w:spacing w:line="276" w:lineRule="auto"/>
            </w:pPr>
            <w:r w:rsidRPr="007F451E">
              <w:t>Divers effets de soleil couchant et de crépuscule (Charron)</w:t>
            </w:r>
          </w:p>
        </w:tc>
      </w:tr>
      <w:tr w:rsidR="00552457" w:rsidRPr="007F451E" w:rsidTr="00552457">
        <w:tc>
          <w:tcPr>
            <w:tcW w:w="2518" w:type="dxa"/>
          </w:tcPr>
          <w:p w:rsidR="00552457" w:rsidRPr="007F451E" w:rsidRDefault="00552457" w:rsidP="00552457">
            <w:pPr>
              <w:pStyle w:val="Geenafstand"/>
              <w:spacing w:line="276" w:lineRule="auto"/>
            </w:pPr>
            <w:r w:rsidRPr="007F451E">
              <w:t>101.</w:t>
            </w:r>
          </w:p>
        </w:tc>
        <w:tc>
          <w:tcPr>
            <w:tcW w:w="6694" w:type="dxa"/>
          </w:tcPr>
          <w:p w:rsidR="00552457" w:rsidRPr="007F451E" w:rsidRDefault="00552457" w:rsidP="00552457">
            <w:pPr>
              <w:pStyle w:val="Geenafstand"/>
              <w:spacing w:line="276" w:lineRule="auto"/>
            </w:pPr>
            <w:r w:rsidRPr="007F451E">
              <w:t>Divers effets de soleil couchant et de crépuscule (Bourgoin)</w:t>
            </w:r>
          </w:p>
        </w:tc>
      </w:tr>
      <w:tr w:rsidR="00552457" w:rsidRPr="007F451E" w:rsidTr="00552457">
        <w:tc>
          <w:tcPr>
            <w:tcW w:w="2518" w:type="dxa"/>
          </w:tcPr>
          <w:p w:rsidR="00552457" w:rsidRPr="007F451E" w:rsidRDefault="00552457" w:rsidP="00552457">
            <w:pPr>
              <w:pStyle w:val="Geenafstand"/>
              <w:spacing w:line="276" w:lineRule="auto"/>
            </w:pPr>
            <w:r w:rsidRPr="007F451E">
              <w:t>102.</w:t>
            </w:r>
          </w:p>
        </w:tc>
        <w:tc>
          <w:tcPr>
            <w:tcW w:w="6694" w:type="dxa"/>
          </w:tcPr>
          <w:p w:rsidR="00552457" w:rsidRPr="007F451E" w:rsidRDefault="00552457" w:rsidP="00552457">
            <w:pPr>
              <w:pStyle w:val="Geenafstand"/>
              <w:spacing w:line="276" w:lineRule="auto"/>
            </w:pPr>
            <w:r w:rsidRPr="007F451E">
              <w:t>Divers effets de soleil couchant et de crépuscule (Grangettes)</w:t>
            </w:r>
          </w:p>
        </w:tc>
      </w:tr>
      <w:tr w:rsidR="00552457" w:rsidRPr="007F451E" w:rsidTr="00552457">
        <w:tc>
          <w:tcPr>
            <w:tcW w:w="2518" w:type="dxa"/>
          </w:tcPr>
          <w:p w:rsidR="00552457" w:rsidRPr="007F451E" w:rsidRDefault="00552457" w:rsidP="00552457">
            <w:pPr>
              <w:pStyle w:val="Geenafstand"/>
              <w:spacing w:line="276" w:lineRule="auto"/>
            </w:pPr>
            <w:r w:rsidRPr="007F451E">
              <w:t>103.</w:t>
            </w:r>
          </w:p>
        </w:tc>
        <w:tc>
          <w:tcPr>
            <w:tcW w:w="6694" w:type="dxa"/>
          </w:tcPr>
          <w:p w:rsidR="00552457" w:rsidRPr="007F451E" w:rsidRDefault="00552457" w:rsidP="00552457">
            <w:pPr>
              <w:pStyle w:val="Geenafstand"/>
              <w:spacing w:line="276" w:lineRule="auto"/>
            </w:pPr>
            <w:r w:rsidRPr="007F451E">
              <w:t>Soleil couchant à Crémieu</w:t>
            </w:r>
          </w:p>
        </w:tc>
      </w:tr>
      <w:tr w:rsidR="00552457" w:rsidRPr="007F451E" w:rsidTr="00552457">
        <w:tc>
          <w:tcPr>
            <w:tcW w:w="2518" w:type="dxa"/>
          </w:tcPr>
          <w:p w:rsidR="00552457" w:rsidRPr="007F451E" w:rsidRDefault="00552457" w:rsidP="00552457">
            <w:pPr>
              <w:pStyle w:val="Geenafstand"/>
              <w:spacing w:line="276" w:lineRule="auto"/>
            </w:pPr>
            <w:r w:rsidRPr="007F451E">
              <w:t>104.</w:t>
            </w:r>
          </w:p>
        </w:tc>
        <w:tc>
          <w:tcPr>
            <w:tcW w:w="6694" w:type="dxa"/>
          </w:tcPr>
          <w:p w:rsidR="00552457" w:rsidRPr="007F451E" w:rsidRDefault="00552457" w:rsidP="00552457">
            <w:pPr>
              <w:pStyle w:val="Geenafstand"/>
              <w:spacing w:line="276" w:lineRule="auto"/>
            </w:pPr>
            <w:r w:rsidRPr="007F451E">
              <w:t>Soleil couchant à Crémieu</w:t>
            </w:r>
          </w:p>
        </w:tc>
      </w:tr>
      <w:tr w:rsidR="00552457" w:rsidRPr="007F451E" w:rsidTr="00552457">
        <w:tc>
          <w:tcPr>
            <w:tcW w:w="2518" w:type="dxa"/>
          </w:tcPr>
          <w:p w:rsidR="00552457" w:rsidRPr="007F451E" w:rsidRDefault="00552457" w:rsidP="00552457">
            <w:pPr>
              <w:pStyle w:val="Geenafstand"/>
              <w:spacing w:line="276" w:lineRule="auto"/>
            </w:pPr>
            <w:r w:rsidRPr="007F451E">
              <w:t>105.</w:t>
            </w:r>
          </w:p>
        </w:tc>
        <w:tc>
          <w:tcPr>
            <w:tcW w:w="6694" w:type="dxa"/>
          </w:tcPr>
          <w:p w:rsidR="00552457" w:rsidRPr="007F451E" w:rsidRDefault="00552457" w:rsidP="00552457">
            <w:pPr>
              <w:pStyle w:val="Geenafstand"/>
              <w:spacing w:line="276" w:lineRule="auto"/>
            </w:pPr>
            <w:r w:rsidRPr="007F451E">
              <w:t>Soleil couchant à Crémieu</w:t>
            </w:r>
          </w:p>
        </w:tc>
      </w:tr>
      <w:tr w:rsidR="00552457" w:rsidRPr="007F451E" w:rsidTr="00552457">
        <w:tc>
          <w:tcPr>
            <w:tcW w:w="2518" w:type="dxa"/>
          </w:tcPr>
          <w:p w:rsidR="00552457" w:rsidRPr="007F451E" w:rsidRDefault="00552457" w:rsidP="00552457">
            <w:pPr>
              <w:pStyle w:val="Geenafstand"/>
              <w:spacing w:line="276" w:lineRule="auto"/>
            </w:pPr>
            <w:r w:rsidRPr="007F451E">
              <w:t>106.</w:t>
            </w:r>
          </w:p>
        </w:tc>
        <w:tc>
          <w:tcPr>
            <w:tcW w:w="6694" w:type="dxa"/>
          </w:tcPr>
          <w:p w:rsidR="00552457" w:rsidRPr="007F451E" w:rsidRDefault="00552457" w:rsidP="00552457">
            <w:pPr>
              <w:pStyle w:val="Geenafstand"/>
              <w:spacing w:line="276" w:lineRule="auto"/>
            </w:pPr>
            <w:r w:rsidRPr="007F451E">
              <w:t>Sous la lampe caurant</w:t>
            </w:r>
          </w:p>
        </w:tc>
      </w:tr>
      <w:tr w:rsidR="00552457" w:rsidRPr="007F451E" w:rsidTr="00552457">
        <w:tc>
          <w:tcPr>
            <w:tcW w:w="2518" w:type="dxa"/>
          </w:tcPr>
          <w:p w:rsidR="00552457" w:rsidRPr="007F451E" w:rsidRDefault="00552457" w:rsidP="00552457">
            <w:pPr>
              <w:pStyle w:val="Geenafstand"/>
              <w:spacing w:line="276" w:lineRule="auto"/>
            </w:pPr>
            <w:r w:rsidRPr="007F451E">
              <w:t>107.</w:t>
            </w:r>
          </w:p>
        </w:tc>
        <w:tc>
          <w:tcPr>
            <w:tcW w:w="6694" w:type="dxa"/>
          </w:tcPr>
          <w:p w:rsidR="00552457" w:rsidRPr="007F451E" w:rsidRDefault="00552457" w:rsidP="00552457">
            <w:pPr>
              <w:pStyle w:val="Geenafstand"/>
              <w:spacing w:line="276" w:lineRule="auto"/>
            </w:pPr>
            <w:r w:rsidRPr="007F451E">
              <w:t>107. Sous la lampe écrivant</w:t>
            </w:r>
          </w:p>
        </w:tc>
      </w:tr>
      <w:tr w:rsidR="00552457" w:rsidRPr="007F451E" w:rsidTr="00552457">
        <w:tc>
          <w:tcPr>
            <w:tcW w:w="2518" w:type="dxa"/>
          </w:tcPr>
          <w:p w:rsidR="00552457" w:rsidRPr="007F451E" w:rsidRDefault="00552457" w:rsidP="00552457">
            <w:pPr>
              <w:pStyle w:val="Geenafstand"/>
              <w:spacing w:line="276" w:lineRule="auto"/>
            </w:pPr>
            <w:r w:rsidRPr="007F451E">
              <w:t>108.</w:t>
            </w:r>
          </w:p>
        </w:tc>
        <w:tc>
          <w:tcPr>
            <w:tcW w:w="6694" w:type="dxa"/>
          </w:tcPr>
          <w:p w:rsidR="00552457" w:rsidRPr="007F451E" w:rsidRDefault="00552457" w:rsidP="00552457">
            <w:pPr>
              <w:pStyle w:val="Geenafstand"/>
              <w:spacing w:line="276" w:lineRule="auto"/>
            </w:pPr>
            <w:r w:rsidRPr="007F451E">
              <w:t>Sous la lampe écrivant</w:t>
            </w:r>
          </w:p>
        </w:tc>
      </w:tr>
      <w:tr w:rsidR="00552457" w:rsidRPr="007F451E" w:rsidTr="00552457">
        <w:tc>
          <w:tcPr>
            <w:tcW w:w="2518" w:type="dxa"/>
          </w:tcPr>
          <w:p w:rsidR="00552457" w:rsidRPr="007F451E" w:rsidRDefault="00552457" w:rsidP="00552457">
            <w:pPr>
              <w:pStyle w:val="Geenafstand"/>
              <w:spacing w:line="276" w:lineRule="auto"/>
            </w:pPr>
            <w:r w:rsidRPr="007F451E">
              <w:t>109.</w:t>
            </w:r>
          </w:p>
        </w:tc>
        <w:tc>
          <w:tcPr>
            <w:tcW w:w="6694" w:type="dxa"/>
          </w:tcPr>
          <w:p w:rsidR="00552457" w:rsidRPr="007F451E" w:rsidRDefault="00552457" w:rsidP="00552457">
            <w:pPr>
              <w:pStyle w:val="Geenafstand"/>
              <w:spacing w:line="276" w:lineRule="auto"/>
            </w:pPr>
            <w:r w:rsidRPr="007F451E">
              <w:t>Sous la lampe lisant</w:t>
            </w:r>
          </w:p>
        </w:tc>
      </w:tr>
      <w:tr w:rsidR="00552457" w:rsidRPr="007F451E" w:rsidTr="00552457">
        <w:tc>
          <w:tcPr>
            <w:tcW w:w="2518" w:type="dxa"/>
          </w:tcPr>
          <w:p w:rsidR="00552457" w:rsidRPr="007F451E" w:rsidRDefault="00552457" w:rsidP="00552457">
            <w:pPr>
              <w:pStyle w:val="Geenafstand"/>
              <w:spacing w:line="276" w:lineRule="auto"/>
            </w:pPr>
            <w:r w:rsidRPr="007F451E">
              <w:t>110.</w:t>
            </w:r>
          </w:p>
        </w:tc>
        <w:tc>
          <w:tcPr>
            <w:tcW w:w="6694" w:type="dxa"/>
          </w:tcPr>
          <w:p w:rsidR="00552457" w:rsidRPr="007F451E" w:rsidRDefault="00552457" w:rsidP="00552457">
            <w:pPr>
              <w:pStyle w:val="Geenafstand"/>
              <w:spacing w:line="276" w:lineRule="auto"/>
            </w:pPr>
            <w:r w:rsidRPr="007F451E">
              <w:t>Troncs d’oliviers (dessin)</w:t>
            </w:r>
          </w:p>
        </w:tc>
      </w:tr>
      <w:tr w:rsidR="00552457" w:rsidRPr="001C1B33" w:rsidTr="00552457">
        <w:tc>
          <w:tcPr>
            <w:tcW w:w="2518" w:type="dxa"/>
          </w:tcPr>
          <w:p w:rsidR="00552457" w:rsidRPr="007F451E" w:rsidRDefault="00552457" w:rsidP="00552457">
            <w:pPr>
              <w:pStyle w:val="Geenafstand"/>
              <w:spacing w:line="276" w:lineRule="auto"/>
            </w:pPr>
            <w:r w:rsidRPr="007F451E">
              <w:t>111.</w:t>
            </w:r>
          </w:p>
        </w:tc>
        <w:tc>
          <w:tcPr>
            <w:tcW w:w="6694" w:type="dxa"/>
          </w:tcPr>
          <w:p w:rsidR="00552457" w:rsidRPr="00552457" w:rsidRDefault="00552457" w:rsidP="00552457">
            <w:pPr>
              <w:pStyle w:val="Geenafstand"/>
              <w:spacing w:line="276" w:lineRule="auto"/>
              <w:rPr>
                <w:lang w:val="en-GB"/>
              </w:rPr>
            </w:pPr>
            <w:r w:rsidRPr="00552457">
              <w:rPr>
                <w:lang w:val="en-GB"/>
              </w:rPr>
              <w:t>Au lavoir (les Avenières) Dessin aquarellé</w:t>
            </w:r>
          </w:p>
        </w:tc>
      </w:tr>
      <w:tr w:rsidR="00552457" w:rsidRPr="007F451E" w:rsidTr="00552457">
        <w:tc>
          <w:tcPr>
            <w:tcW w:w="2518" w:type="dxa"/>
          </w:tcPr>
          <w:p w:rsidR="00552457" w:rsidRPr="007F451E" w:rsidRDefault="00552457" w:rsidP="00552457">
            <w:pPr>
              <w:pStyle w:val="Geenafstand"/>
              <w:spacing w:line="276" w:lineRule="auto"/>
            </w:pPr>
            <w:r w:rsidRPr="007F451E">
              <w:t>112.</w:t>
            </w:r>
          </w:p>
        </w:tc>
        <w:tc>
          <w:tcPr>
            <w:tcW w:w="6694" w:type="dxa"/>
          </w:tcPr>
          <w:p w:rsidR="00552457" w:rsidRPr="007F451E" w:rsidRDefault="00552457" w:rsidP="00552457">
            <w:pPr>
              <w:pStyle w:val="Geenafstand"/>
              <w:spacing w:line="276" w:lineRule="auto"/>
            </w:pPr>
            <w:r w:rsidRPr="007F451E">
              <w:t>Promenade à cheval au jaleyrien. Dessin aquarellé</w:t>
            </w:r>
          </w:p>
        </w:tc>
      </w:tr>
      <w:tr w:rsidR="00552457" w:rsidRPr="001C1B33" w:rsidTr="00552457">
        <w:tc>
          <w:tcPr>
            <w:tcW w:w="2518" w:type="dxa"/>
          </w:tcPr>
          <w:p w:rsidR="00552457" w:rsidRPr="007F451E" w:rsidRDefault="00552457" w:rsidP="00552457">
            <w:pPr>
              <w:pStyle w:val="Geenafstand"/>
              <w:spacing w:line="276" w:lineRule="auto"/>
            </w:pPr>
            <w:r w:rsidRPr="007F451E">
              <w:t>113.</w:t>
            </w:r>
          </w:p>
        </w:tc>
        <w:tc>
          <w:tcPr>
            <w:tcW w:w="6694" w:type="dxa"/>
          </w:tcPr>
          <w:p w:rsidR="00552457" w:rsidRPr="00552457" w:rsidRDefault="00552457" w:rsidP="00552457">
            <w:pPr>
              <w:pStyle w:val="Geenafstand"/>
              <w:spacing w:line="276" w:lineRule="auto"/>
              <w:rPr>
                <w:lang w:val="en-GB"/>
              </w:rPr>
            </w:pPr>
            <w:r w:rsidRPr="00552457">
              <w:rPr>
                <w:lang w:val="en-GB"/>
              </w:rPr>
              <w:t>Petit pêcheur à Verdun sur le Doubs. Dessin aquarellé</w:t>
            </w:r>
          </w:p>
        </w:tc>
      </w:tr>
      <w:tr w:rsidR="00552457" w:rsidRPr="007F451E" w:rsidTr="00552457">
        <w:tc>
          <w:tcPr>
            <w:tcW w:w="2518" w:type="dxa"/>
          </w:tcPr>
          <w:p w:rsidR="00552457" w:rsidRPr="007F451E" w:rsidRDefault="00552457" w:rsidP="00552457">
            <w:pPr>
              <w:pStyle w:val="Geenafstand"/>
              <w:spacing w:line="276" w:lineRule="auto"/>
            </w:pPr>
            <w:r w:rsidRPr="007F451E">
              <w:t>114.</w:t>
            </w:r>
          </w:p>
        </w:tc>
        <w:tc>
          <w:tcPr>
            <w:tcW w:w="6694" w:type="dxa"/>
          </w:tcPr>
          <w:p w:rsidR="00552457" w:rsidRPr="007F451E" w:rsidRDefault="00552457" w:rsidP="00552457">
            <w:pPr>
              <w:pStyle w:val="Geenafstand"/>
              <w:spacing w:line="276" w:lineRule="auto"/>
            </w:pPr>
            <w:r w:rsidRPr="007F451E">
              <w:t>Jeunes bergers. Verdun sur Doubs (dessin)</w:t>
            </w:r>
          </w:p>
        </w:tc>
      </w:tr>
      <w:tr w:rsidR="00552457" w:rsidRPr="007F451E" w:rsidTr="00552457">
        <w:tc>
          <w:tcPr>
            <w:tcW w:w="2518" w:type="dxa"/>
          </w:tcPr>
          <w:p w:rsidR="00552457" w:rsidRPr="007F451E" w:rsidRDefault="00552457" w:rsidP="00552457">
            <w:pPr>
              <w:pStyle w:val="Geenafstand"/>
              <w:spacing w:line="276" w:lineRule="auto"/>
            </w:pPr>
            <w:r w:rsidRPr="007F451E">
              <w:t>115.</w:t>
            </w:r>
          </w:p>
        </w:tc>
        <w:tc>
          <w:tcPr>
            <w:tcW w:w="6694" w:type="dxa"/>
          </w:tcPr>
          <w:p w:rsidR="00552457" w:rsidRPr="007F451E" w:rsidRDefault="00552457" w:rsidP="00552457">
            <w:pPr>
              <w:pStyle w:val="Geenafstand"/>
              <w:spacing w:line="276" w:lineRule="auto"/>
            </w:pPr>
            <w:r w:rsidRPr="007F451E">
              <w:t>Morione d’oies. Verdun sur Doubs</w:t>
            </w:r>
          </w:p>
        </w:tc>
      </w:tr>
      <w:tr w:rsidR="00552457" w:rsidRPr="001C1B33" w:rsidTr="00552457">
        <w:tc>
          <w:tcPr>
            <w:tcW w:w="2518" w:type="dxa"/>
          </w:tcPr>
          <w:p w:rsidR="00552457" w:rsidRPr="007F451E" w:rsidRDefault="00552457" w:rsidP="00552457">
            <w:pPr>
              <w:pStyle w:val="Geenafstand"/>
              <w:spacing w:line="276" w:lineRule="auto"/>
            </w:pPr>
            <w:r w:rsidRPr="007F451E">
              <w:t>116.</w:t>
            </w:r>
          </w:p>
        </w:tc>
        <w:tc>
          <w:tcPr>
            <w:tcW w:w="6694" w:type="dxa"/>
          </w:tcPr>
          <w:p w:rsidR="00552457" w:rsidRPr="00552457" w:rsidRDefault="00552457" w:rsidP="00552457">
            <w:pPr>
              <w:pStyle w:val="Geenafstand"/>
              <w:spacing w:line="276" w:lineRule="auto"/>
              <w:rPr>
                <w:lang w:val="en-GB"/>
              </w:rPr>
            </w:pPr>
            <w:r w:rsidRPr="00552457">
              <w:rPr>
                <w:lang w:val="en-GB"/>
              </w:rPr>
              <w:t>Grappe d’escargots sur le fenouil</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117.</w:t>
            </w:r>
          </w:p>
        </w:tc>
        <w:tc>
          <w:tcPr>
            <w:tcW w:w="6694" w:type="dxa"/>
          </w:tcPr>
          <w:p w:rsidR="00552457" w:rsidRPr="007F451E" w:rsidRDefault="00552457" w:rsidP="00552457">
            <w:pPr>
              <w:pStyle w:val="Geenafstand"/>
              <w:spacing w:line="276" w:lineRule="auto"/>
            </w:pPr>
            <w:r w:rsidRPr="007F451E">
              <w:t>117. Pin à Valcros</w:t>
            </w:r>
          </w:p>
        </w:tc>
      </w:tr>
      <w:tr w:rsidR="00552457" w:rsidRPr="001C1B33" w:rsidTr="00552457">
        <w:tc>
          <w:tcPr>
            <w:tcW w:w="2518" w:type="dxa"/>
          </w:tcPr>
          <w:p w:rsidR="00552457" w:rsidRPr="007F451E" w:rsidRDefault="00552457" w:rsidP="00552457">
            <w:pPr>
              <w:pStyle w:val="Geenafstand"/>
              <w:spacing w:line="276" w:lineRule="auto"/>
            </w:pPr>
            <w:r w:rsidRPr="007F451E">
              <w:t>118.</w:t>
            </w:r>
          </w:p>
        </w:tc>
        <w:tc>
          <w:tcPr>
            <w:tcW w:w="6694" w:type="dxa"/>
          </w:tcPr>
          <w:p w:rsidR="00552457" w:rsidRPr="00552457" w:rsidRDefault="00552457" w:rsidP="00552457">
            <w:pPr>
              <w:pStyle w:val="Geenafstand"/>
              <w:spacing w:line="276" w:lineRule="auto"/>
              <w:rPr>
                <w:lang w:val="en-GB"/>
              </w:rPr>
            </w:pPr>
            <w:r w:rsidRPr="00552457">
              <w:rPr>
                <w:lang w:val="en-GB"/>
              </w:rPr>
              <w:t>Sanguine. La de St. Point</w:t>
            </w:r>
          </w:p>
        </w:tc>
      </w:tr>
      <w:tr w:rsidR="00552457" w:rsidRPr="007F451E" w:rsidTr="00552457">
        <w:tc>
          <w:tcPr>
            <w:tcW w:w="2518" w:type="dxa"/>
          </w:tcPr>
          <w:p w:rsidR="00552457" w:rsidRPr="007F451E" w:rsidRDefault="00552457" w:rsidP="00552457">
            <w:pPr>
              <w:pStyle w:val="Geenafstand"/>
              <w:spacing w:line="276" w:lineRule="auto"/>
            </w:pPr>
            <w:r w:rsidRPr="007F451E">
              <w:t>119.</w:t>
            </w:r>
          </w:p>
        </w:tc>
        <w:tc>
          <w:tcPr>
            <w:tcW w:w="6694" w:type="dxa"/>
          </w:tcPr>
          <w:p w:rsidR="00552457" w:rsidRPr="007F451E" w:rsidRDefault="00552457" w:rsidP="00552457">
            <w:pPr>
              <w:pStyle w:val="Geenafstand"/>
              <w:spacing w:line="276" w:lineRule="auto"/>
            </w:pPr>
            <w:r w:rsidRPr="007F451E">
              <w:t>Parc de la Tête d’or à Lyon</w:t>
            </w:r>
          </w:p>
        </w:tc>
      </w:tr>
      <w:tr w:rsidR="00552457" w:rsidRPr="007F451E" w:rsidTr="00552457">
        <w:tc>
          <w:tcPr>
            <w:tcW w:w="2518" w:type="dxa"/>
          </w:tcPr>
          <w:p w:rsidR="00552457" w:rsidRPr="007F451E" w:rsidRDefault="00552457" w:rsidP="00552457">
            <w:pPr>
              <w:pStyle w:val="Geenafstand"/>
              <w:spacing w:line="276" w:lineRule="auto"/>
            </w:pPr>
            <w:r w:rsidRPr="007F451E">
              <w:t>120.</w:t>
            </w:r>
          </w:p>
        </w:tc>
        <w:tc>
          <w:tcPr>
            <w:tcW w:w="6694" w:type="dxa"/>
          </w:tcPr>
          <w:p w:rsidR="00552457" w:rsidRPr="007F451E" w:rsidRDefault="00552457" w:rsidP="00552457">
            <w:pPr>
              <w:pStyle w:val="Geenafstand"/>
              <w:spacing w:line="276" w:lineRule="auto"/>
            </w:pPr>
            <w:r w:rsidRPr="007F451E">
              <w:t>Marais de Avenières</w:t>
            </w:r>
          </w:p>
        </w:tc>
      </w:tr>
      <w:tr w:rsidR="00552457" w:rsidRPr="007F451E" w:rsidTr="00552457">
        <w:tc>
          <w:tcPr>
            <w:tcW w:w="2518" w:type="dxa"/>
          </w:tcPr>
          <w:p w:rsidR="00552457" w:rsidRPr="007F451E" w:rsidRDefault="00552457" w:rsidP="00552457">
            <w:pPr>
              <w:pStyle w:val="Geenafstand"/>
              <w:spacing w:line="276" w:lineRule="auto"/>
            </w:pPr>
            <w:r w:rsidRPr="007F451E">
              <w:t>121.</w:t>
            </w:r>
          </w:p>
        </w:tc>
        <w:tc>
          <w:tcPr>
            <w:tcW w:w="6694" w:type="dxa"/>
          </w:tcPr>
          <w:p w:rsidR="00552457" w:rsidRPr="007F451E" w:rsidRDefault="00552457" w:rsidP="00552457">
            <w:pPr>
              <w:pStyle w:val="Geenafstand"/>
              <w:spacing w:line="276" w:lineRule="auto"/>
            </w:pPr>
            <w:r w:rsidRPr="007F451E">
              <w:t>Marais de Avenières</w:t>
            </w:r>
          </w:p>
        </w:tc>
      </w:tr>
      <w:tr w:rsidR="00552457" w:rsidRPr="007F451E" w:rsidTr="00552457">
        <w:tc>
          <w:tcPr>
            <w:tcW w:w="2518" w:type="dxa"/>
          </w:tcPr>
          <w:p w:rsidR="00552457" w:rsidRPr="007F451E" w:rsidRDefault="00552457" w:rsidP="00552457">
            <w:pPr>
              <w:pStyle w:val="Geenafstand"/>
              <w:spacing w:line="276" w:lineRule="auto"/>
            </w:pPr>
            <w:r w:rsidRPr="007F451E">
              <w:t>122.</w:t>
            </w:r>
          </w:p>
        </w:tc>
        <w:tc>
          <w:tcPr>
            <w:tcW w:w="6694" w:type="dxa"/>
          </w:tcPr>
          <w:p w:rsidR="00552457" w:rsidRPr="007F451E" w:rsidRDefault="00552457" w:rsidP="00552457">
            <w:pPr>
              <w:pStyle w:val="Geenafstand"/>
              <w:spacing w:line="276" w:lineRule="auto"/>
            </w:pPr>
            <w:r w:rsidRPr="007F451E">
              <w:t>Lac de St. Point</w:t>
            </w:r>
          </w:p>
        </w:tc>
      </w:tr>
      <w:tr w:rsidR="00552457" w:rsidRPr="007F451E" w:rsidTr="00552457">
        <w:tc>
          <w:tcPr>
            <w:tcW w:w="2518" w:type="dxa"/>
          </w:tcPr>
          <w:p w:rsidR="00552457" w:rsidRPr="007F451E" w:rsidRDefault="00552457" w:rsidP="00552457">
            <w:pPr>
              <w:pStyle w:val="Geenafstand"/>
              <w:spacing w:line="276" w:lineRule="auto"/>
            </w:pPr>
            <w:r w:rsidRPr="007F451E">
              <w:t>123.</w:t>
            </w:r>
          </w:p>
        </w:tc>
        <w:tc>
          <w:tcPr>
            <w:tcW w:w="6694" w:type="dxa"/>
          </w:tcPr>
          <w:p w:rsidR="00552457" w:rsidRPr="007F451E" w:rsidRDefault="00552457" w:rsidP="00552457">
            <w:pPr>
              <w:pStyle w:val="Geenafstand"/>
              <w:spacing w:line="276" w:lineRule="auto"/>
            </w:pPr>
            <w:r w:rsidRPr="007F451E">
              <w:t>Chemin creux</w:t>
            </w:r>
          </w:p>
        </w:tc>
      </w:tr>
      <w:tr w:rsidR="00552457" w:rsidRPr="007F451E" w:rsidTr="00552457">
        <w:tc>
          <w:tcPr>
            <w:tcW w:w="2518" w:type="dxa"/>
          </w:tcPr>
          <w:p w:rsidR="00552457" w:rsidRPr="007F451E" w:rsidRDefault="00552457" w:rsidP="00552457">
            <w:pPr>
              <w:pStyle w:val="Geenafstand"/>
              <w:spacing w:line="276" w:lineRule="auto"/>
            </w:pPr>
            <w:r w:rsidRPr="007F451E">
              <w:t>124.</w:t>
            </w:r>
          </w:p>
        </w:tc>
        <w:tc>
          <w:tcPr>
            <w:tcW w:w="6694" w:type="dxa"/>
          </w:tcPr>
          <w:p w:rsidR="00552457" w:rsidRPr="007F451E" w:rsidRDefault="00552457" w:rsidP="00552457">
            <w:pPr>
              <w:pStyle w:val="Geenafstand"/>
              <w:spacing w:line="276" w:lineRule="auto"/>
            </w:pPr>
            <w:r w:rsidRPr="007F451E">
              <w:t>Tête de femme</w:t>
            </w:r>
          </w:p>
        </w:tc>
      </w:tr>
      <w:tr w:rsidR="00552457" w:rsidRPr="007F451E" w:rsidTr="00552457">
        <w:tc>
          <w:tcPr>
            <w:tcW w:w="2518" w:type="dxa"/>
          </w:tcPr>
          <w:p w:rsidR="00552457" w:rsidRPr="007F451E" w:rsidRDefault="00552457" w:rsidP="00552457">
            <w:pPr>
              <w:pStyle w:val="Geenafstand"/>
              <w:spacing w:line="276" w:lineRule="auto"/>
            </w:pPr>
            <w:r w:rsidRPr="007F451E">
              <w:t>125.</w:t>
            </w:r>
          </w:p>
        </w:tc>
        <w:tc>
          <w:tcPr>
            <w:tcW w:w="6694" w:type="dxa"/>
          </w:tcPr>
          <w:p w:rsidR="00552457" w:rsidRPr="007F451E" w:rsidRDefault="00552457" w:rsidP="00552457">
            <w:pPr>
              <w:pStyle w:val="Geenafstand"/>
              <w:spacing w:line="276" w:lineRule="auto"/>
            </w:pPr>
            <w:r w:rsidRPr="007F451E">
              <w:t>Tête de femme</w:t>
            </w:r>
          </w:p>
        </w:tc>
      </w:tr>
      <w:tr w:rsidR="00552457" w:rsidRPr="007F451E" w:rsidTr="00552457">
        <w:tc>
          <w:tcPr>
            <w:tcW w:w="2518" w:type="dxa"/>
          </w:tcPr>
          <w:p w:rsidR="00552457" w:rsidRPr="007F451E" w:rsidRDefault="00552457" w:rsidP="00552457">
            <w:pPr>
              <w:pStyle w:val="Geenafstand"/>
              <w:spacing w:line="276" w:lineRule="auto"/>
            </w:pPr>
            <w:r w:rsidRPr="007F451E">
              <w:t>126.</w:t>
            </w:r>
          </w:p>
        </w:tc>
        <w:tc>
          <w:tcPr>
            <w:tcW w:w="6694" w:type="dxa"/>
          </w:tcPr>
          <w:p w:rsidR="00552457" w:rsidRPr="007F451E" w:rsidRDefault="00552457" w:rsidP="00552457">
            <w:pPr>
              <w:pStyle w:val="Geenafstand"/>
              <w:spacing w:line="276" w:lineRule="auto"/>
            </w:pPr>
            <w:r w:rsidRPr="007F451E">
              <w:t>Groupe tricotant</w:t>
            </w:r>
          </w:p>
        </w:tc>
      </w:tr>
      <w:tr w:rsidR="00552457" w:rsidRPr="007F451E" w:rsidTr="00552457">
        <w:tc>
          <w:tcPr>
            <w:tcW w:w="2518" w:type="dxa"/>
          </w:tcPr>
          <w:p w:rsidR="00552457" w:rsidRPr="007F451E" w:rsidRDefault="00552457" w:rsidP="00552457">
            <w:pPr>
              <w:pStyle w:val="Geenafstand"/>
              <w:spacing w:line="276" w:lineRule="auto"/>
            </w:pPr>
            <w:r w:rsidRPr="007F451E">
              <w:t>127.</w:t>
            </w:r>
          </w:p>
        </w:tc>
        <w:tc>
          <w:tcPr>
            <w:tcW w:w="6694" w:type="dxa"/>
          </w:tcPr>
          <w:p w:rsidR="00552457" w:rsidRPr="007F451E" w:rsidRDefault="00552457" w:rsidP="00552457">
            <w:pPr>
              <w:pStyle w:val="Geenafstand"/>
              <w:spacing w:line="276" w:lineRule="auto"/>
            </w:pPr>
            <w:r w:rsidRPr="007F451E">
              <w:t>127. Tête de femmes (Lavis)</w:t>
            </w:r>
          </w:p>
        </w:tc>
      </w:tr>
      <w:tr w:rsidR="00552457" w:rsidRPr="001C1B33" w:rsidTr="00552457">
        <w:tc>
          <w:tcPr>
            <w:tcW w:w="2518" w:type="dxa"/>
          </w:tcPr>
          <w:p w:rsidR="00552457" w:rsidRPr="007F451E" w:rsidRDefault="00552457" w:rsidP="00552457">
            <w:pPr>
              <w:pStyle w:val="Geenafstand"/>
              <w:spacing w:line="276" w:lineRule="auto"/>
            </w:pPr>
            <w:r w:rsidRPr="007F451E">
              <w:t>128.</w:t>
            </w:r>
          </w:p>
        </w:tc>
        <w:tc>
          <w:tcPr>
            <w:tcW w:w="6694" w:type="dxa"/>
          </w:tcPr>
          <w:p w:rsidR="00552457" w:rsidRPr="00552457" w:rsidRDefault="00552457" w:rsidP="00552457">
            <w:pPr>
              <w:pStyle w:val="Geenafstand"/>
              <w:spacing w:line="276" w:lineRule="auto"/>
              <w:rPr>
                <w:lang w:val="en-GB"/>
              </w:rPr>
            </w:pPr>
            <w:r w:rsidRPr="00552457">
              <w:rPr>
                <w:lang w:val="en-GB"/>
              </w:rPr>
              <w:t>Chemin montant par soleil couchant (Charron)</w:t>
            </w:r>
          </w:p>
        </w:tc>
      </w:tr>
      <w:tr w:rsidR="00552457" w:rsidRPr="007F451E" w:rsidTr="00552457">
        <w:tc>
          <w:tcPr>
            <w:tcW w:w="2518" w:type="dxa"/>
          </w:tcPr>
          <w:p w:rsidR="00552457" w:rsidRPr="007F451E" w:rsidRDefault="00552457" w:rsidP="00552457">
            <w:pPr>
              <w:pStyle w:val="Geenafstand"/>
              <w:spacing w:line="276" w:lineRule="auto"/>
            </w:pPr>
            <w:r w:rsidRPr="007F451E">
              <w:t>129.</w:t>
            </w:r>
          </w:p>
        </w:tc>
        <w:tc>
          <w:tcPr>
            <w:tcW w:w="6694" w:type="dxa"/>
          </w:tcPr>
          <w:p w:rsidR="00552457" w:rsidRPr="007F451E" w:rsidRDefault="00552457" w:rsidP="00552457">
            <w:pPr>
              <w:pStyle w:val="Geenafstand"/>
              <w:spacing w:line="276" w:lineRule="auto"/>
            </w:pPr>
            <w:r w:rsidRPr="007F451E">
              <w:t>Crépuscule gris (Charron)</w:t>
            </w:r>
          </w:p>
        </w:tc>
      </w:tr>
      <w:tr w:rsidR="00552457" w:rsidRPr="007F451E" w:rsidTr="00552457">
        <w:tc>
          <w:tcPr>
            <w:tcW w:w="2518" w:type="dxa"/>
          </w:tcPr>
          <w:p w:rsidR="00552457" w:rsidRPr="007F451E" w:rsidRDefault="00552457" w:rsidP="00552457">
            <w:pPr>
              <w:pStyle w:val="Geenafstand"/>
              <w:spacing w:line="276" w:lineRule="auto"/>
            </w:pPr>
            <w:r w:rsidRPr="007F451E">
              <w:t>130.</w:t>
            </w:r>
          </w:p>
        </w:tc>
        <w:tc>
          <w:tcPr>
            <w:tcW w:w="6694" w:type="dxa"/>
          </w:tcPr>
          <w:p w:rsidR="00552457" w:rsidRPr="007F451E" w:rsidRDefault="00552457" w:rsidP="00552457">
            <w:pPr>
              <w:pStyle w:val="Geenafstand"/>
              <w:spacing w:line="276" w:lineRule="auto"/>
            </w:pPr>
            <w:r w:rsidRPr="007F451E">
              <w:t>Soleil couchant rouge (Charron)</w:t>
            </w:r>
          </w:p>
        </w:tc>
      </w:tr>
      <w:tr w:rsidR="00552457" w:rsidRPr="001C1B33" w:rsidTr="00552457">
        <w:tc>
          <w:tcPr>
            <w:tcW w:w="2518" w:type="dxa"/>
          </w:tcPr>
          <w:p w:rsidR="00552457" w:rsidRPr="007F451E" w:rsidRDefault="00552457" w:rsidP="00552457">
            <w:pPr>
              <w:pStyle w:val="Geenafstand"/>
              <w:spacing w:line="276" w:lineRule="auto"/>
            </w:pPr>
            <w:r w:rsidRPr="007F451E">
              <w:t>131.</w:t>
            </w:r>
          </w:p>
        </w:tc>
        <w:tc>
          <w:tcPr>
            <w:tcW w:w="6694" w:type="dxa"/>
          </w:tcPr>
          <w:p w:rsidR="00552457" w:rsidRPr="00552457" w:rsidRDefault="00552457" w:rsidP="00552457">
            <w:pPr>
              <w:pStyle w:val="Geenafstand"/>
              <w:spacing w:line="276" w:lineRule="auto"/>
              <w:rPr>
                <w:lang w:val="en-GB"/>
              </w:rPr>
            </w:pPr>
            <w:r w:rsidRPr="00552457">
              <w:rPr>
                <w:lang w:val="en-GB"/>
              </w:rPr>
              <w:t>Crépuscule à Charron en Valromay</w:t>
            </w:r>
          </w:p>
        </w:tc>
      </w:tr>
      <w:tr w:rsidR="00552457" w:rsidRPr="007F451E" w:rsidTr="00552457">
        <w:tc>
          <w:tcPr>
            <w:tcW w:w="2518" w:type="dxa"/>
          </w:tcPr>
          <w:p w:rsidR="00552457" w:rsidRPr="007F451E" w:rsidRDefault="00552457" w:rsidP="00552457">
            <w:pPr>
              <w:pStyle w:val="Geenafstand"/>
              <w:spacing w:line="276" w:lineRule="auto"/>
            </w:pPr>
            <w:r w:rsidRPr="007F451E">
              <w:t>132.</w:t>
            </w:r>
          </w:p>
        </w:tc>
        <w:tc>
          <w:tcPr>
            <w:tcW w:w="6694" w:type="dxa"/>
          </w:tcPr>
          <w:p w:rsidR="00552457" w:rsidRPr="007F451E" w:rsidRDefault="00552457" w:rsidP="00552457">
            <w:pPr>
              <w:pStyle w:val="Geenafstand"/>
              <w:spacing w:line="276" w:lineRule="auto"/>
            </w:pPr>
            <w:r w:rsidRPr="007F451E">
              <w:t>Mare au plateau de Charron</w:t>
            </w:r>
          </w:p>
        </w:tc>
      </w:tr>
      <w:tr w:rsidR="00552457" w:rsidRPr="001C1B33" w:rsidTr="00552457">
        <w:tc>
          <w:tcPr>
            <w:tcW w:w="2518" w:type="dxa"/>
          </w:tcPr>
          <w:p w:rsidR="00552457" w:rsidRPr="007F451E" w:rsidRDefault="00552457" w:rsidP="00552457">
            <w:pPr>
              <w:pStyle w:val="Geenafstand"/>
              <w:spacing w:line="276" w:lineRule="auto"/>
            </w:pPr>
            <w:r w:rsidRPr="007F451E">
              <w:t>133.</w:t>
            </w:r>
          </w:p>
        </w:tc>
        <w:tc>
          <w:tcPr>
            <w:tcW w:w="6694" w:type="dxa"/>
          </w:tcPr>
          <w:p w:rsidR="00552457" w:rsidRPr="00552457" w:rsidRDefault="00552457" w:rsidP="00552457">
            <w:pPr>
              <w:pStyle w:val="Geenafstand"/>
              <w:spacing w:line="276" w:lineRule="auto"/>
              <w:rPr>
                <w:lang w:val="en-GB"/>
              </w:rPr>
            </w:pPr>
            <w:r w:rsidRPr="00552457">
              <w:rPr>
                <w:lang w:val="en-GB"/>
              </w:rPr>
              <w:t>Soleil couchant jaune sur la Libe (Charron)</w:t>
            </w:r>
          </w:p>
        </w:tc>
      </w:tr>
      <w:tr w:rsidR="00552457" w:rsidRPr="007F451E" w:rsidTr="00552457">
        <w:tc>
          <w:tcPr>
            <w:tcW w:w="2518" w:type="dxa"/>
          </w:tcPr>
          <w:p w:rsidR="00552457" w:rsidRPr="007F451E" w:rsidRDefault="00552457" w:rsidP="00552457">
            <w:pPr>
              <w:pStyle w:val="Geenafstand"/>
              <w:spacing w:line="276" w:lineRule="auto"/>
            </w:pPr>
            <w:r w:rsidRPr="007F451E">
              <w:t>134.</w:t>
            </w:r>
          </w:p>
        </w:tc>
        <w:tc>
          <w:tcPr>
            <w:tcW w:w="6694" w:type="dxa"/>
          </w:tcPr>
          <w:p w:rsidR="00552457" w:rsidRPr="007F451E" w:rsidRDefault="00552457" w:rsidP="00552457">
            <w:pPr>
              <w:pStyle w:val="Geenafstand"/>
              <w:spacing w:line="276" w:lineRule="auto"/>
            </w:pPr>
            <w:r w:rsidRPr="007F451E">
              <w:t>Nuage au sommet du plateau (Charron)</w:t>
            </w:r>
          </w:p>
        </w:tc>
      </w:tr>
      <w:tr w:rsidR="00552457" w:rsidRPr="001C1B33" w:rsidTr="00552457">
        <w:tc>
          <w:tcPr>
            <w:tcW w:w="2518" w:type="dxa"/>
          </w:tcPr>
          <w:p w:rsidR="00552457" w:rsidRPr="007F451E" w:rsidRDefault="00552457" w:rsidP="00552457">
            <w:pPr>
              <w:pStyle w:val="Geenafstand"/>
              <w:spacing w:line="276" w:lineRule="auto"/>
            </w:pPr>
            <w:r w:rsidRPr="007F451E">
              <w:t>135.</w:t>
            </w:r>
          </w:p>
        </w:tc>
        <w:tc>
          <w:tcPr>
            <w:tcW w:w="6694" w:type="dxa"/>
          </w:tcPr>
          <w:p w:rsidR="00552457" w:rsidRPr="00552457" w:rsidRDefault="00552457" w:rsidP="00552457">
            <w:pPr>
              <w:pStyle w:val="Geenafstand"/>
              <w:spacing w:line="276" w:lineRule="auto"/>
              <w:rPr>
                <w:lang w:val="en-GB"/>
              </w:rPr>
            </w:pPr>
            <w:r w:rsidRPr="00552457">
              <w:rPr>
                <w:lang w:val="en-GB"/>
              </w:rPr>
              <w:t>Crépuscule doré (Route de Charron)</w:t>
            </w:r>
          </w:p>
        </w:tc>
      </w:tr>
      <w:tr w:rsidR="00552457" w:rsidRPr="007F451E" w:rsidTr="00552457">
        <w:tc>
          <w:tcPr>
            <w:tcW w:w="2518" w:type="dxa"/>
          </w:tcPr>
          <w:p w:rsidR="00552457" w:rsidRPr="007F451E" w:rsidRDefault="00552457" w:rsidP="00552457">
            <w:pPr>
              <w:pStyle w:val="Geenafstand"/>
              <w:spacing w:line="276" w:lineRule="auto"/>
            </w:pPr>
            <w:r w:rsidRPr="007F451E">
              <w:t>136.</w:t>
            </w:r>
          </w:p>
        </w:tc>
        <w:tc>
          <w:tcPr>
            <w:tcW w:w="6694" w:type="dxa"/>
          </w:tcPr>
          <w:p w:rsidR="00552457" w:rsidRPr="007F451E" w:rsidRDefault="00552457" w:rsidP="00552457">
            <w:pPr>
              <w:pStyle w:val="Geenafstand"/>
              <w:spacing w:line="276" w:lineRule="auto"/>
            </w:pPr>
            <w:r w:rsidRPr="007F451E">
              <w:t>Crépuscule orageux (Charron)</w:t>
            </w:r>
          </w:p>
        </w:tc>
      </w:tr>
      <w:tr w:rsidR="00552457" w:rsidRPr="001C1B33" w:rsidTr="00552457">
        <w:tc>
          <w:tcPr>
            <w:tcW w:w="2518" w:type="dxa"/>
          </w:tcPr>
          <w:p w:rsidR="00552457" w:rsidRPr="007F451E" w:rsidRDefault="00552457" w:rsidP="00552457">
            <w:pPr>
              <w:pStyle w:val="Geenafstand"/>
              <w:spacing w:line="276" w:lineRule="auto"/>
            </w:pPr>
            <w:r w:rsidRPr="007F451E">
              <w:t>137.</w:t>
            </w:r>
          </w:p>
        </w:tc>
        <w:tc>
          <w:tcPr>
            <w:tcW w:w="6694" w:type="dxa"/>
          </w:tcPr>
          <w:p w:rsidR="00552457" w:rsidRPr="00552457" w:rsidRDefault="00552457" w:rsidP="00552457">
            <w:pPr>
              <w:pStyle w:val="Geenafstand"/>
              <w:spacing w:line="276" w:lineRule="auto"/>
              <w:rPr>
                <w:lang w:val="en-GB"/>
              </w:rPr>
            </w:pPr>
            <w:r w:rsidRPr="00552457">
              <w:rPr>
                <w:lang w:val="en-GB"/>
              </w:rPr>
              <w:t>Soleil couchant à Vien près Charron</w:t>
            </w:r>
          </w:p>
        </w:tc>
      </w:tr>
      <w:tr w:rsidR="00552457" w:rsidRPr="007F451E" w:rsidTr="00552457">
        <w:tc>
          <w:tcPr>
            <w:tcW w:w="2518" w:type="dxa"/>
          </w:tcPr>
          <w:p w:rsidR="00552457" w:rsidRPr="007F451E" w:rsidRDefault="00552457" w:rsidP="00552457">
            <w:pPr>
              <w:pStyle w:val="Geenafstand"/>
              <w:spacing w:line="276" w:lineRule="auto"/>
            </w:pPr>
            <w:r w:rsidRPr="007F451E">
              <w:t>138.</w:t>
            </w:r>
          </w:p>
        </w:tc>
        <w:tc>
          <w:tcPr>
            <w:tcW w:w="6694" w:type="dxa"/>
          </w:tcPr>
          <w:p w:rsidR="00552457" w:rsidRPr="007F451E" w:rsidRDefault="00552457" w:rsidP="00552457">
            <w:pPr>
              <w:pStyle w:val="Geenafstand"/>
              <w:spacing w:line="276" w:lineRule="auto"/>
            </w:pPr>
            <w:r w:rsidRPr="007F451E">
              <w:t>Labour sur le plateau</w:t>
            </w:r>
          </w:p>
        </w:tc>
      </w:tr>
      <w:tr w:rsidR="00552457" w:rsidRPr="007F451E" w:rsidTr="00552457">
        <w:tc>
          <w:tcPr>
            <w:tcW w:w="2518" w:type="dxa"/>
          </w:tcPr>
          <w:p w:rsidR="00552457" w:rsidRPr="007F451E" w:rsidRDefault="00552457" w:rsidP="00552457">
            <w:pPr>
              <w:pStyle w:val="Geenafstand"/>
              <w:spacing w:line="276" w:lineRule="auto"/>
            </w:pPr>
            <w:r w:rsidRPr="007F451E">
              <w:t>139.</w:t>
            </w:r>
          </w:p>
        </w:tc>
        <w:tc>
          <w:tcPr>
            <w:tcW w:w="6694" w:type="dxa"/>
          </w:tcPr>
          <w:p w:rsidR="00552457" w:rsidRPr="007F451E" w:rsidRDefault="00552457" w:rsidP="00552457">
            <w:pPr>
              <w:pStyle w:val="Geenafstand"/>
              <w:spacing w:line="276" w:lineRule="auto"/>
            </w:pPr>
            <w:r w:rsidRPr="007F451E">
              <w:t>Coup de soleil au Borrey (Condamine)</w:t>
            </w:r>
          </w:p>
        </w:tc>
      </w:tr>
      <w:tr w:rsidR="00552457" w:rsidRPr="001C1B33" w:rsidTr="00552457">
        <w:tc>
          <w:tcPr>
            <w:tcW w:w="2518" w:type="dxa"/>
          </w:tcPr>
          <w:p w:rsidR="00552457" w:rsidRPr="007F451E" w:rsidRDefault="00552457" w:rsidP="00552457">
            <w:pPr>
              <w:pStyle w:val="Geenafstand"/>
              <w:spacing w:line="276" w:lineRule="auto"/>
            </w:pPr>
            <w:r w:rsidRPr="007F451E">
              <w:t>140.</w:t>
            </w:r>
          </w:p>
        </w:tc>
        <w:tc>
          <w:tcPr>
            <w:tcW w:w="6694" w:type="dxa"/>
          </w:tcPr>
          <w:p w:rsidR="00552457" w:rsidRPr="00552457" w:rsidRDefault="00552457" w:rsidP="00552457">
            <w:pPr>
              <w:pStyle w:val="Geenafstand"/>
              <w:spacing w:line="276" w:lineRule="auto"/>
              <w:rPr>
                <w:lang w:val="en-GB"/>
              </w:rPr>
            </w:pPr>
            <w:r w:rsidRPr="00552457">
              <w:rPr>
                <w:lang w:val="en-GB"/>
              </w:rPr>
              <w:t>Saules aux Marais (Des Avenières)</w:t>
            </w:r>
          </w:p>
        </w:tc>
      </w:tr>
      <w:tr w:rsidR="00552457" w:rsidRPr="007F451E" w:rsidTr="00552457">
        <w:tc>
          <w:tcPr>
            <w:tcW w:w="2518" w:type="dxa"/>
          </w:tcPr>
          <w:p w:rsidR="00552457" w:rsidRPr="007F451E" w:rsidRDefault="00552457" w:rsidP="00552457">
            <w:pPr>
              <w:pStyle w:val="Geenafstand"/>
              <w:spacing w:line="276" w:lineRule="auto"/>
            </w:pPr>
            <w:r w:rsidRPr="007F451E">
              <w:t>141.</w:t>
            </w:r>
          </w:p>
        </w:tc>
        <w:tc>
          <w:tcPr>
            <w:tcW w:w="6694" w:type="dxa"/>
          </w:tcPr>
          <w:p w:rsidR="00552457" w:rsidRPr="007F451E" w:rsidRDefault="00552457" w:rsidP="00552457">
            <w:pPr>
              <w:pStyle w:val="Geenafstand"/>
              <w:spacing w:line="276" w:lineRule="auto"/>
            </w:pPr>
            <w:r w:rsidRPr="007F451E">
              <w:t>Bords de Saône (Verdun sur Doubs)</w:t>
            </w:r>
          </w:p>
        </w:tc>
      </w:tr>
      <w:tr w:rsidR="00552457" w:rsidRPr="001C1B33" w:rsidTr="00552457">
        <w:tc>
          <w:tcPr>
            <w:tcW w:w="2518" w:type="dxa"/>
          </w:tcPr>
          <w:p w:rsidR="00552457" w:rsidRPr="007F451E" w:rsidRDefault="00552457" w:rsidP="00552457">
            <w:pPr>
              <w:pStyle w:val="Geenafstand"/>
              <w:spacing w:line="276" w:lineRule="auto"/>
            </w:pPr>
            <w:r w:rsidRPr="007F451E">
              <w:t>142.</w:t>
            </w:r>
          </w:p>
        </w:tc>
        <w:tc>
          <w:tcPr>
            <w:tcW w:w="6694" w:type="dxa"/>
          </w:tcPr>
          <w:p w:rsidR="00552457" w:rsidRPr="00552457" w:rsidRDefault="00552457" w:rsidP="00552457">
            <w:pPr>
              <w:pStyle w:val="Geenafstand"/>
              <w:spacing w:line="276" w:lineRule="auto"/>
              <w:rPr>
                <w:lang w:val="en-GB"/>
              </w:rPr>
            </w:pPr>
            <w:r w:rsidRPr="00552457">
              <w:rPr>
                <w:lang w:val="en-GB"/>
              </w:rPr>
              <w:t>Tour St. Hippolyte à Crémieu</w:t>
            </w:r>
          </w:p>
        </w:tc>
      </w:tr>
      <w:tr w:rsidR="00552457" w:rsidRPr="007F451E" w:rsidTr="00552457">
        <w:tc>
          <w:tcPr>
            <w:tcW w:w="2518" w:type="dxa"/>
          </w:tcPr>
          <w:p w:rsidR="00552457" w:rsidRPr="007F451E" w:rsidRDefault="00552457" w:rsidP="00552457">
            <w:pPr>
              <w:pStyle w:val="Geenafstand"/>
              <w:spacing w:line="276" w:lineRule="auto"/>
            </w:pPr>
            <w:r w:rsidRPr="007F451E">
              <w:t>143.</w:t>
            </w:r>
          </w:p>
        </w:tc>
        <w:tc>
          <w:tcPr>
            <w:tcW w:w="6694" w:type="dxa"/>
          </w:tcPr>
          <w:p w:rsidR="00552457" w:rsidRPr="007F451E" w:rsidRDefault="00552457" w:rsidP="00552457">
            <w:pPr>
              <w:pStyle w:val="Geenafstand"/>
              <w:spacing w:line="276" w:lineRule="auto"/>
            </w:pPr>
            <w:r w:rsidRPr="007F451E">
              <w:t>Cheminées et toits de ville. Lyon. Guillotière</w:t>
            </w:r>
          </w:p>
        </w:tc>
      </w:tr>
      <w:tr w:rsidR="00552457" w:rsidRPr="001C1B33" w:rsidTr="00552457">
        <w:tc>
          <w:tcPr>
            <w:tcW w:w="2518" w:type="dxa"/>
          </w:tcPr>
          <w:p w:rsidR="00552457" w:rsidRPr="007F451E" w:rsidRDefault="00552457" w:rsidP="00552457">
            <w:pPr>
              <w:pStyle w:val="Geenafstand"/>
              <w:spacing w:line="276" w:lineRule="auto"/>
            </w:pPr>
            <w:r w:rsidRPr="007F451E">
              <w:t>144.</w:t>
            </w:r>
          </w:p>
        </w:tc>
        <w:tc>
          <w:tcPr>
            <w:tcW w:w="6694" w:type="dxa"/>
          </w:tcPr>
          <w:p w:rsidR="00552457" w:rsidRPr="00552457" w:rsidRDefault="00552457" w:rsidP="00552457">
            <w:pPr>
              <w:pStyle w:val="Geenafstand"/>
              <w:spacing w:line="276" w:lineRule="auto"/>
              <w:rPr>
                <w:lang w:val="en-GB"/>
              </w:rPr>
            </w:pPr>
            <w:r w:rsidRPr="00552457">
              <w:rPr>
                <w:lang w:val="en-GB"/>
              </w:rPr>
              <w:t>Matin à St. Fons. Usines de St. Gobin</w:t>
            </w:r>
          </w:p>
        </w:tc>
      </w:tr>
      <w:tr w:rsidR="00552457" w:rsidRPr="001C1B33" w:rsidTr="00552457">
        <w:tc>
          <w:tcPr>
            <w:tcW w:w="2518" w:type="dxa"/>
          </w:tcPr>
          <w:p w:rsidR="00552457" w:rsidRPr="007F451E" w:rsidRDefault="00552457" w:rsidP="00552457">
            <w:pPr>
              <w:pStyle w:val="Geenafstand"/>
              <w:spacing w:line="276" w:lineRule="auto"/>
            </w:pPr>
            <w:r w:rsidRPr="007F451E">
              <w:t>145.</w:t>
            </w:r>
          </w:p>
        </w:tc>
        <w:tc>
          <w:tcPr>
            <w:tcW w:w="6694" w:type="dxa"/>
          </w:tcPr>
          <w:p w:rsidR="00552457" w:rsidRPr="00552457" w:rsidRDefault="00552457" w:rsidP="00552457">
            <w:pPr>
              <w:pStyle w:val="Geenafstand"/>
              <w:spacing w:line="276" w:lineRule="auto"/>
              <w:rPr>
                <w:lang w:val="en-GB"/>
              </w:rPr>
            </w:pPr>
            <w:r w:rsidRPr="00552457">
              <w:rPr>
                <w:lang w:val="en-GB"/>
              </w:rPr>
              <w:t>Matin aux Marais des Avenières</w:t>
            </w:r>
          </w:p>
        </w:tc>
      </w:tr>
      <w:tr w:rsidR="00552457" w:rsidRPr="001C1B33" w:rsidTr="00552457">
        <w:tc>
          <w:tcPr>
            <w:tcW w:w="2518" w:type="dxa"/>
          </w:tcPr>
          <w:p w:rsidR="00552457" w:rsidRPr="007F451E" w:rsidRDefault="00552457" w:rsidP="00552457">
            <w:pPr>
              <w:pStyle w:val="Geenafstand"/>
              <w:spacing w:line="276" w:lineRule="auto"/>
            </w:pPr>
            <w:r w:rsidRPr="007F451E">
              <w:t>146.</w:t>
            </w:r>
          </w:p>
        </w:tc>
        <w:tc>
          <w:tcPr>
            <w:tcW w:w="6694" w:type="dxa"/>
          </w:tcPr>
          <w:p w:rsidR="00552457" w:rsidRPr="00552457" w:rsidRDefault="00552457" w:rsidP="00552457">
            <w:pPr>
              <w:pStyle w:val="Geenafstand"/>
              <w:spacing w:line="276" w:lineRule="auto"/>
              <w:rPr>
                <w:lang w:val="en-GB"/>
              </w:rPr>
            </w:pPr>
            <w:r w:rsidRPr="00552457">
              <w:rPr>
                <w:lang w:val="en-GB"/>
              </w:rPr>
              <w:t>Coup de soleil sur l’eau. Entre deux Saules</w:t>
            </w:r>
          </w:p>
        </w:tc>
      </w:tr>
      <w:tr w:rsidR="00552457" w:rsidRPr="007F451E" w:rsidTr="00552457">
        <w:tc>
          <w:tcPr>
            <w:tcW w:w="2518" w:type="dxa"/>
          </w:tcPr>
          <w:p w:rsidR="00552457" w:rsidRPr="007F451E" w:rsidRDefault="00552457" w:rsidP="00552457">
            <w:pPr>
              <w:pStyle w:val="Geenafstand"/>
              <w:spacing w:line="276" w:lineRule="auto"/>
            </w:pPr>
            <w:r w:rsidRPr="007F451E">
              <w:t>147.</w:t>
            </w:r>
          </w:p>
        </w:tc>
        <w:tc>
          <w:tcPr>
            <w:tcW w:w="6694" w:type="dxa"/>
          </w:tcPr>
          <w:p w:rsidR="00552457" w:rsidRPr="007F451E" w:rsidRDefault="00552457" w:rsidP="00552457">
            <w:pPr>
              <w:pStyle w:val="Geenafstand"/>
              <w:spacing w:line="276" w:lineRule="auto"/>
            </w:pPr>
            <w:r w:rsidRPr="007F451E">
              <w:t>Soileil couchant à Condamine</w:t>
            </w:r>
          </w:p>
        </w:tc>
      </w:tr>
      <w:tr w:rsidR="00552457" w:rsidRPr="007F451E" w:rsidTr="00552457">
        <w:tc>
          <w:tcPr>
            <w:tcW w:w="2518" w:type="dxa"/>
          </w:tcPr>
          <w:p w:rsidR="00552457" w:rsidRPr="007F451E" w:rsidRDefault="00552457" w:rsidP="00552457">
            <w:pPr>
              <w:pStyle w:val="Geenafstand"/>
              <w:spacing w:line="276" w:lineRule="auto"/>
            </w:pPr>
            <w:r w:rsidRPr="007F451E">
              <w:t>148.</w:t>
            </w:r>
          </w:p>
        </w:tc>
        <w:tc>
          <w:tcPr>
            <w:tcW w:w="6694" w:type="dxa"/>
          </w:tcPr>
          <w:p w:rsidR="00552457" w:rsidRPr="007F451E" w:rsidRDefault="00552457" w:rsidP="00552457">
            <w:pPr>
              <w:pStyle w:val="Geenafstand"/>
              <w:spacing w:line="276" w:lineRule="auto"/>
            </w:pPr>
            <w:r w:rsidRPr="007F451E">
              <w:t>Pont de la Guillotière. Lyon</w:t>
            </w:r>
          </w:p>
        </w:tc>
      </w:tr>
      <w:tr w:rsidR="00552457" w:rsidRPr="001C1B33" w:rsidTr="00552457">
        <w:tc>
          <w:tcPr>
            <w:tcW w:w="2518" w:type="dxa"/>
          </w:tcPr>
          <w:p w:rsidR="00552457" w:rsidRPr="007F451E" w:rsidRDefault="00552457" w:rsidP="00552457">
            <w:pPr>
              <w:pStyle w:val="Geenafstand"/>
              <w:spacing w:line="276" w:lineRule="auto"/>
            </w:pPr>
            <w:r w:rsidRPr="007F451E">
              <w:t>149.</w:t>
            </w:r>
          </w:p>
        </w:tc>
        <w:tc>
          <w:tcPr>
            <w:tcW w:w="6694" w:type="dxa"/>
          </w:tcPr>
          <w:p w:rsidR="00552457" w:rsidRPr="00552457" w:rsidRDefault="00552457" w:rsidP="00552457">
            <w:pPr>
              <w:pStyle w:val="Geenafstand"/>
              <w:spacing w:line="276" w:lineRule="auto"/>
              <w:rPr>
                <w:lang w:val="en-GB"/>
              </w:rPr>
            </w:pPr>
            <w:r w:rsidRPr="00552457">
              <w:rPr>
                <w:lang w:val="en-GB"/>
              </w:rPr>
              <w:t>Crépuscule. Retour des champs (Charron)</w:t>
            </w:r>
          </w:p>
        </w:tc>
      </w:tr>
      <w:tr w:rsidR="00552457" w:rsidRPr="001C1B33" w:rsidTr="00552457">
        <w:tc>
          <w:tcPr>
            <w:tcW w:w="2518" w:type="dxa"/>
          </w:tcPr>
          <w:p w:rsidR="00552457" w:rsidRPr="007F451E" w:rsidRDefault="00552457" w:rsidP="00552457">
            <w:pPr>
              <w:pStyle w:val="Geenafstand"/>
              <w:spacing w:line="276" w:lineRule="auto"/>
            </w:pPr>
            <w:r w:rsidRPr="007F451E">
              <w:t>150.</w:t>
            </w:r>
          </w:p>
        </w:tc>
        <w:tc>
          <w:tcPr>
            <w:tcW w:w="6694" w:type="dxa"/>
          </w:tcPr>
          <w:p w:rsidR="00552457" w:rsidRPr="00552457" w:rsidRDefault="00552457" w:rsidP="00552457">
            <w:pPr>
              <w:pStyle w:val="Geenafstand"/>
              <w:spacing w:line="276" w:lineRule="auto"/>
              <w:rPr>
                <w:lang w:val="en-GB"/>
              </w:rPr>
            </w:pPr>
            <w:r w:rsidRPr="00552457">
              <w:rPr>
                <w:lang w:val="en-GB"/>
              </w:rPr>
              <w:t>Champs au sommet du plateau (Charron)</w:t>
            </w:r>
          </w:p>
        </w:tc>
      </w:tr>
      <w:tr w:rsidR="00552457" w:rsidRPr="007F451E" w:rsidTr="00552457">
        <w:tc>
          <w:tcPr>
            <w:tcW w:w="2518" w:type="dxa"/>
          </w:tcPr>
          <w:p w:rsidR="00552457" w:rsidRPr="007F451E" w:rsidRDefault="00552457" w:rsidP="00552457">
            <w:pPr>
              <w:pStyle w:val="Geenafstand"/>
              <w:spacing w:line="276" w:lineRule="auto"/>
            </w:pPr>
            <w:r w:rsidRPr="007F451E">
              <w:t>151.</w:t>
            </w:r>
          </w:p>
        </w:tc>
        <w:tc>
          <w:tcPr>
            <w:tcW w:w="6694" w:type="dxa"/>
          </w:tcPr>
          <w:p w:rsidR="00552457" w:rsidRPr="007F451E" w:rsidRDefault="00552457" w:rsidP="00552457">
            <w:pPr>
              <w:pStyle w:val="Geenafstand"/>
              <w:spacing w:line="276" w:lineRule="auto"/>
            </w:pPr>
            <w:r w:rsidRPr="007F451E">
              <w:t>Dent du Chat vue de Charron</w:t>
            </w:r>
          </w:p>
        </w:tc>
      </w:tr>
      <w:tr w:rsidR="00552457" w:rsidRPr="001C1B33" w:rsidTr="00552457">
        <w:tc>
          <w:tcPr>
            <w:tcW w:w="2518" w:type="dxa"/>
          </w:tcPr>
          <w:p w:rsidR="00552457" w:rsidRPr="007F451E" w:rsidRDefault="00552457" w:rsidP="00552457">
            <w:pPr>
              <w:pStyle w:val="Geenafstand"/>
              <w:spacing w:line="276" w:lineRule="auto"/>
            </w:pPr>
            <w:r w:rsidRPr="007F451E">
              <w:t>152.</w:t>
            </w:r>
          </w:p>
        </w:tc>
        <w:tc>
          <w:tcPr>
            <w:tcW w:w="6694" w:type="dxa"/>
          </w:tcPr>
          <w:p w:rsidR="00552457" w:rsidRPr="00552457" w:rsidRDefault="00552457" w:rsidP="00552457">
            <w:pPr>
              <w:pStyle w:val="Geenafstand"/>
              <w:spacing w:line="276" w:lineRule="auto"/>
              <w:rPr>
                <w:lang w:val="en-GB"/>
              </w:rPr>
            </w:pPr>
            <w:r w:rsidRPr="00552457">
              <w:rPr>
                <w:lang w:val="en-GB"/>
              </w:rPr>
              <w:t>152. Effet de lune sur le lac de St. Point aux Grangettes</w:t>
            </w:r>
          </w:p>
        </w:tc>
      </w:tr>
      <w:tr w:rsidR="00552457" w:rsidRPr="007F451E" w:rsidTr="00552457">
        <w:tc>
          <w:tcPr>
            <w:tcW w:w="2518" w:type="dxa"/>
          </w:tcPr>
          <w:p w:rsidR="00552457" w:rsidRPr="007F451E" w:rsidRDefault="00552457" w:rsidP="00552457">
            <w:pPr>
              <w:pStyle w:val="Geenafstand"/>
              <w:spacing w:line="276" w:lineRule="auto"/>
            </w:pPr>
            <w:r w:rsidRPr="007F451E">
              <w:t>153.</w:t>
            </w:r>
          </w:p>
        </w:tc>
        <w:tc>
          <w:tcPr>
            <w:tcW w:w="6694" w:type="dxa"/>
          </w:tcPr>
          <w:p w:rsidR="00552457" w:rsidRPr="007F451E" w:rsidRDefault="00552457" w:rsidP="00552457">
            <w:pPr>
              <w:pStyle w:val="Geenafstand"/>
              <w:spacing w:line="276" w:lineRule="auto"/>
            </w:pPr>
            <w:r w:rsidRPr="007F451E">
              <w:t>Combes d’autome ensoleillées (Grangettes)</w:t>
            </w:r>
          </w:p>
        </w:tc>
      </w:tr>
      <w:tr w:rsidR="00552457" w:rsidRPr="001C1B33" w:rsidTr="00552457">
        <w:tc>
          <w:tcPr>
            <w:tcW w:w="2518" w:type="dxa"/>
          </w:tcPr>
          <w:p w:rsidR="00552457" w:rsidRPr="007F451E" w:rsidRDefault="00552457" w:rsidP="00552457">
            <w:pPr>
              <w:pStyle w:val="Geenafstand"/>
              <w:spacing w:line="276" w:lineRule="auto"/>
            </w:pPr>
            <w:r w:rsidRPr="007F451E">
              <w:t>154.</w:t>
            </w:r>
          </w:p>
        </w:tc>
        <w:tc>
          <w:tcPr>
            <w:tcW w:w="6694" w:type="dxa"/>
          </w:tcPr>
          <w:p w:rsidR="00552457" w:rsidRPr="00552457" w:rsidRDefault="00552457" w:rsidP="00552457">
            <w:pPr>
              <w:pStyle w:val="Geenafstand"/>
              <w:spacing w:line="276" w:lineRule="auto"/>
              <w:rPr>
                <w:lang w:val="en-GB"/>
              </w:rPr>
            </w:pPr>
            <w:r w:rsidRPr="00552457">
              <w:rPr>
                <w:lang w:val="en-GB"/>
              </w:rPr>
              <w:t>Lac de St. Point (Temps gris)</w:t>
            </w:r>
          </w:p>
        </w:tc>
      </w:tr>
      <w:tr w:rsidR="00552457" w:rsidRPr="001C1B33" w:rsidTr="00552457">
        <w:tc>
          <w:tcPr>
            <w:tcW w:w="2518" w:type="dxa"/>
          </w:tcPr>
          <w:p w:rsidR="00552457" w:rsidRPr="007F451E" w:rsidRDefault="00552457" w:rsidP="00552457">
            <w:pPr>
              <w:pStyle w:val="Geenafstand"/>
              <w:spacing w:line="276" w:lineRule="auto"/>
            </w:pPr>
            <w:r w:rsidRPr="007F451E">
              <w:t>155.</w:t>
            </w:r>
          </w:p>
        </w:tc>
        <w:tc>
          <w:tcPr>
            <w:tcW w:w="6694" w:type="dxa"/>
          </w:tcPr>
          <w:p w:rsidR="00552457" w:rsidRPr="00552457" w:rsidRDefault="00552457" w:rsidP="00552457">
            <w:pPr>
              <w:pStyle w:val="Geenafstand"/>
              <w:spacing w:line="276" w:lineRule="auto"/>
              <w:rPr>
                <w:lang w:val="en-GB"/>
              </w:rPr>
            </w:pPr>
            <w:r w:rsidRPr="00552457">
              <w:rPr>
                <w:lang w:val="en-GB"/>
              </w:rPr>
              <w:t>Bords du lac de St. Point aux Grangettes</w:t>
            </w:r>
          </w:p>
        </w:tc>
      </w:tr>
      <w:tr w:rsidR="00552457" w:rsidRPr="007F451E" w:rsidTr="00552457">
        <w:tc>
          <w:tcPr>
            <w:tcW w:w="2518" w:type="dxa"/>
          </w:tcPr>
          <w:p w:rsidR="00552457" w:rsidRPr="007F451E" w:rsidRDefault="00552457" w:rsidP="00552457">
            <w:pPr>
              <w:pStyle w:val="Geenafstand"/>
              <w:spacing w:line="276" w:lineRule="auto"/>
            </w:pPr>
            <w:r w:rsidRPr="007F451E">
              <w:t>156.</w:t>
            </w:r>
          </w:p>
        </w:tc>
        <w:tc>
          <w:tcPr>
            <w:tcW w:w="6694" w:type="dxa"/>
          </w:tcPr>
          <w:p w:rsidR="00552457" w:rsidRPr="007F451E" w:rsidRDefault="00552457" w:rsidP="00552457">
            <w:pPr>
              <w:pStyle w:val="Geenafstand"/>
              <w:spacing w:line="276" w:lineRule="auto"/>
            </w:pPr>
            <w:r w:rsidRPr="007F451E">
              <w:t>Brume de lac aux Grangettes</w:t>
            </w:r>
          </w:p>
        </w:tc>
      </w:tr>
      <w:tr w:rsidR="00552457" w:rsidRPr="001C1B33" w:rsidTr="00552457">
        <w:tc>
          <w:tcPr>
            <w:tcW w:w="2518" w:type="dxa"/>
          </w:tcPr>
          <w:p w:rsidR="00552457" w:rsidRPr="007F451E" w:rsidRDefault="00552457" w:rsidP="00552457">
            <w:pPr>
              <w:pStyle w:val="Geenafstand"/>
              <w:spacing w:line="276" w:lineRule="auto"/>
            </w:pPr>
            <w:r w:rsidRPr="007F451E">
              <w:t>157.</w:t>
            </w:r>
          </w:p>
        </w:tc>
        <w:tc>
          <w:tcPr>
            <w:tcW w:w="6694" w:type="dxa"/>
          </w:tcPr>
          <w:p w:rsidR="00552457" w:rsidRPr="00552457" w:rsidRDefault="00552457" w:rsidP="00552457">
            <w:pPr>
              <w:pStyle w:val="Geenafstand"/>
              <w:spacing w:line="276" w:lineRule="auto"/>
              <w:rPr>
                <w:lang w:val="en-GB"/>
              </w:rPr>
            </w:pPr>
            <w:r w:rsidRPr="00552457">
              <w:rPr>
                <w:lang w:val="en-GB"/>
              </w:rPr>
              <w:t>Chemin montant. Crépuscule vert. (Les Grangettes)</w:t>
            </w:r>
          </w:p>
        </w:tc>
      </w:tr>
      <w:tr w:rsidR="00552457" w:rsidRPr="007F451E" w:rsidTr="00552457">
        <w:tc>
          <w:tcPr>
            <w:tcW w:w="2518" w:type="dxa"/>
          </w:tcPr>
          <w:p w:rsidR="00552457" w:rsidRPr="007F451E" w:rsidRDefault="00552457" w:rsidP="00552457">
            <w:pPr>
              <w:pStyle w:val="Geenafstand"/>
              <w:spacing w:line="276" w:lineRule="auto"/>
            </w:pPr>
            <w:r w:rsidRPr="007F451E">
              <w:t>158.</w:t>
            </w:r>
          </w:p>
        </w:tc>
        <w:tc>
          <w:tcPr>
            <w:tcW w:w="6694" w:type="dxa"/>
          </w:tcPr>
          <w:p w:rsidR="00552457" w:rsidRPr="007F451E" w:rsidRDefault="00552457" w:rsidP="00552457">
            <w:pPr>
              <w:pStyle w:val="Geenafstand"/>
              <w:spacing w:line="276" w:lineRule="auto"/>
            </w:pPr>
            <w:r w:rsidRPr="007F451E">
              <w:t>Lac de St. Point</w:t>
            </w:r>
          </w:p>
        </w:tc>
      </w:tr>
      <w:tr w:rsidR="00552457" w:rsidRPr="007F451E" w:rsidTr="00552457">
        <w:tc>
          <w:tcPr>
            <w:tcW w:w="2518" w:type="dxa"/>
          </w:tcPr>
          <w:p w:rsidR="00552457" w:rsidRPr="007F451E" w:rsidRDefault="00552457" w:rsidP="00552457">
            <w:pPr>
              <w:pStyle w:val="Geenafstand"/>
              <w:spacing w:line="276" w:lineRule="auto"/>
            </w:pPr>
            <w:r w:rsidRPr="007F451E">
              <w:t>159.</w:t>
            </w:r>
          </w:p>
        </w:tc>
        <w:tc>
          <w:tcPr>
            <w:tcW w:w="6694" w:type="dxa"/>
          </w:tcPr>
          <w:p w:rsidR="00552457" w:rsidRPr="007F451E" w:rsidRDefault="00552457" w:rsidP="00552457">
            <w:pPr>
              <w:pStyle w:val="Geenafstand"/>
              <w:spacing w:line="276" w:lineRule="auto"/>
            </w:pPr>
            <w:r w:rsidRPr="007F451E">
              <w:t>Chemin descendant au hameau de Charron</w:t>
            </w:r>
          </w:p>
        </w:tc>
      </w:tr>
      <w:tr w:rsidR="00552457" w:rsidRPr="007F451E" w:rsidTr="00552457">
        <w:tc>
          <w:tcPr>
            <w:tcW w:w="2518" w:type="dxa"/>
          </w:tcPr>
          <w:p w:rsidR="00552457" w:rsidRPr="007F451E" w:rsidRDefault="00552457" w:rsidP="00552457">
            <w:pPr>
              <w:pStyle w:val="Geenafstand"/>
              <w:spacing w:line="276" w:lineRule="auto"/>
            </w:pPr>
            <w:r w:rsidRPr="007F451E">
              <w:t>160.</w:t>
            </w:r>
          </w:p>
        </w:tc>
        <w:tc>
          <w:tcPr>
            <w:tcW w:w="6694" w:type="dxa"/>
          </w:tcPr>
          <w:p w:rsidR="00552457" w:rsidRPr="007F451E" w:rsidRDefault="00552457" w:rsidP="00552457">
            <w:pPr>
              <w:pStyle w:val="Geenafstand"/>
              <w:spacing w:line="276" w:lineRule="auto"/>
            </w:pPr>
            <w:r w:rsidRPr="007F451E">
              <w:t>Sentier rocheux (Charron)</w:t>
            </w:r>
          </w:p>
        </w:tc>
      </w:tr>
      <w:tr w:rsidR="00552457" w:rsidRPr="001C1B33" w:rsidTr="00552457">
        <w:tc>
          <w:tcPr>
            <w:tcW w:w="2518" w:type="dxa"/>
          </w:tcPr>
          <w:p w:rsidR="00552457" w:rsidRPr="007F451E" w:rsidRDefault="00552457" w:rsidP="00552457">
            <w:pPr>
              <w:pStyle w:val="Geenafstand"/>
              <w:spacing w:line="276" w:lineRule="auto"/>
            </w:pPr>
            <w:r w:rsidRPr="007F451E">
              <w:t>161.</w:t>
            </w:r>
          </w:p>
        </w:tc>
        <w:tc>
          <w:tcPr>
            <w:tcW w:w="6694" w:type="dxa"/>
          </w:tcPr>
          <w:p w:rsidR="00552457" w:rsidRPr="00552457" w:rsidRDefault="00552457" w:rsidP="00552457">
            <w:pPr>
              <w:pStyle w:val="Geenafstand"/>
              <w:spacing w:line="276" w:lineRule="auto"/>
              <w:rPr>
                <w:lang w:val="en-GB"/>
              </w:rPr>
            </w:pPr>
            <w:r w:rsidRPr="00552457">
              <w:rPr>
                <w:lang w:val="en-GB"/>
              </w:rPr>
              <w:t>Colline au crépuscule (Les Grangettes)</w:t>
            </w:r>
          </w:p>
        </w:tc>
      </w:tr>
      <w:tr w:rsidR="00552457" w:rsidRPr="007F451E" w:rsidTr="00552457">
        <w:tc>
          <w:tcPr>
            <w:tcW w:w="2518" w:type="dxa"/>
          </w:tcPr>
          <w:p w:rsidR="00552457" w:rsidRPr="007F451E" w:rsidRDefault="00552457" w:rsidP="00552457">
            <w:pPr>
              <w:pStyle w:val="Geenafstand"/>
              <w:spacing w:line="276" w:lineRule="auto"/>
            </w:pPr>
            <w:r w:rsidRPr="007F451E">
              <w:t>162.</w:t>
            </w:r>
          </w:p>
        </w:tc>
        <w:tc>
          <w:tcPr>
            <w:tcW w:w="6694" w:type="dxa"/>
          </w:tcPr>
          <w:p w:rsidR="00552457" w:rsidRPr="007F451E" w:rsidRDefault="00552457" w:rsidP="00552457">
            <w:pPr>
              <w:pStyle w:val="Geenafstand"/>
              <w:spacing w:line="276" w:lineRule="auto"/>
            </w:pPr>
            <w:r w:rsidRPr="007F451E">
              <w:t>Hameau de Charron en Valromay</w:t>
            </w:r>
          </w:p>
        </w:tc>
      </w:tr>
      <w:tr w:rsidR="00552457" w:rsidRPr="001C1B33" w:rsidTr="00552457">
        <w:tc>
          <w:tcPr>
            <w:tcW w:w="2518" w:type="dxa"/>
          </w:tcPr>
          <w:p w:rsidR="00552457" w:rsidRPr="007F451E" w:rsidRDefault="00552457" w:rsidP="00552457">
            <w:pPr>
              <w:pStyle w:val="Geenafstand"/>
              <w:spacing w:line="276" w:lineRule="auto"/>
            </w:pPr>
            <w:r w:rsidRPr="007F451E">
              <w:t>163.</w:t>
            </w:r>
          </w:p>
        </w:tc>
        <w:tc>
          <w:tcPr>
            <w:tcW w:w="6694" w:type="dxa"/>
          </w:tcPr>
          <w:p w:rsidR="00552457" w:rsidRPr="00552457" w:rsidRDefault="00552457" w:rsidP="00552457">
            <w:pPr>
              <w:pStyle w:val="Geenafstand"/>
              <w:spacing w:line="276" w:lineRule="auto"/>
              <w:rPr>
                <w:lang w:val="en-GB"/>
              </w:rPr>
            </w:pPr>
            <w:r w:rsidRPr="00552457">
              <w:rPr>
                <w:lang w:val="en-GB"/>
              </w:rPr>
              <w:t>Vieille ferme au crépuscule (Charron)</w:t>
            </w:r>
          </w:p>
        </w:tc>
      </w:tr>
      <w:tr w:rsidR="00552457" w:rsidRPr="007F451E" w:rsidTr="00552457">
        <w:tc>
          <w:tcPr>
            <w:tcW w:w="2518" w:type="dxa"/>
          </w:tcPr>
          <w:p w:rsidR="00552457" w:rsidRPr="007F451E" w:rsidRDefault="00552457" w:rsidP="00552457">
            <w:pPr>
              <w:pStyle w:val="Geenafstand"/>
              <w:spacing w:line="276" w:lineRule="auto"/>
            </w:pPr>
            <w:r w:rsidRPr="007F451E">
              <w:t>164.</w:t>
            </w:r>
          </w:p>
        </w:tc>
        <w:tc>
          <w:tcPr>
            <w:tcW w:w="6694" w:type="dxa"/>
          </w:tcPr>
          <w:p w:rsidR="00552457" w:rsidRPr="007F451E" w:rsidRDefault="00552457" w:rsidP="00552457">
            <w:pPr>
              <w:pStyle w:val="Geenafstand"/>
              <w:spacing w:line="276" w:lineRule="auto"/>
            </w:pPr>
            <w:r w:rsidRPr="007F451E">
              <w:t>Dernière charrette (Charron)</w:t>
            </w:r>
          </w:p>
        </w:tc>
      </w:tr>
      <w:tr w:rsidR="00552457" w:rsidRPr="007F451E" w:rsidTr="00552457">
        <w:tc>
          <w:tcPr>
            <w:tcW w:w="2518" w:type="dxa"/>
          </w:tcPr>
          <w:p w:rsidR="00552457" w:rsidRPr="007F451E" w:rsidRDefault="00552457" w:rsidP="00552457">
            <w:pPr>
              <w:pStyle w:val="Geenafstand"/>
              <w:spacing w:line="276" w:lineRule="auto"/>
            </w:pPr>
            <w:r w:rsidRPr="007F451E">
              <w:lastRenderedPageBreak/>
              <w:t>165.</w:t>
            </w:r>
          </w:p>
        </w:tc>
        <w:tc>
          <w:tcPr>
            <w:tcW w:w="6694" w:type="dxa"/>
          </w:tcPr>
          <w:p w:rsidR="00552457" w:rsidRPr="007F451E" w:rsidRDefault="00552457" w:rsidP="00552457">
            <w:pPr>
              <w:pStyle w:val="Geenafstand"/>
              <w:spacing w:line="276" w:lineRule="auto"/>
            </w:pPr>
            <w:r w:rsidRPr="007F451E">
              <w:t>165. Vieux pommiers aux Grangettes</w:t>
            </w:r>
          </w:p>
        </w:tc>
      </w:tr>
      <w:tr w:rsidR="00552457" w:rsidRPr="001C1B33" w:rsidTr="00552457">
        <w:tc>
          <w:tcPr>
            <w:tcW w:w="2518" w:type="dxa"/>
          </w:tcPr>
          <w:p w:rsidR="00552457" w:rsidRPr="007F451E" w:rsidRDefault="00552457" w:rsidP="00552457">
            <w:pPr>
              <w:pStyle w:val="Geenafstand"/>
              <w:spacing w:line="276" w:lineRule="auto"/>
            </w:pPr>
            <w:r w:rsidRPr="007F451E">
              <w:t>166.</w:t>
            </w:r>
          </w:p>
        </w:tc>
        <w:tc>
          <w:tcPr>
            <w:tcW w:w="6694" w:type="dxa"/>
          </w:tcPr>
          <w:p w:rsidR="00552457" w:rsidRPr="00552457" w:rsidRDefault="00552457" w:rsidP="00552457">
            <w:pPr>
              <w:pStyle w:val="Geenafstand"/>
              <w:spacing w:line="276" w:lineRule="auto"/>
              <w:rPr>
                <w:lang w:val="en-GB"/>
              </w:rPr>
            </w:pPr>
            <w:r w:rsidRPr="00552457">
              <w:rPr>
                <w:lang w:val="en-GB"/>
              </w:rPr>
              <w:t>Buisson sur le mamelon (Aux Grangettes)</w:t>
            </w:r>
          </w:p>
        </w:tc>
      </w:tr>
      <w:tr w:rsidR="00552457" w:rsidRPr="001C1B33" w:rsidTr="00552457">
        <w:tc>
          <w:tcPr>
            <w:tcW w:w="2518" w:type="dxa"/>
          </w:tcPr>
          <w:p w:rsidR="00552457" w:rsidRPr="007F451E" w:rsidRDefault="00552457" w:rsidP="00552457">
            <w:pPr>
              <w:pStyle w:val="Geenafstand"/>
              <w:spacing w:line="276" w:lineRule="auto"/>
            </w:pPr>
            <w:r w:rsidRPr="007F451E">
              <w:t>167.</w:t>
            </w:r>
          </w:p>
        </w:tc>
        <w:tc>
          <w:tcPr>
            <w:tcW w:w="6694" w:type="dxa"/>
          </w:tcPr>
          <w:p w:rsidR="00552457" w:rsidRPr="00552457" w:rsidRDefault="00552457" w:rsidP="00552457">
            <w:pPr>
              <w:pStyle w:val="Geenafstand"/>
              <w:spacing w:line="276" w:lineRule="auto"/>
              <w:rPr>
                <w:lang w:val="en-GB"/>
              </w:rPr>
            </w:pPr>
            <w:r w:rsidRPr="00552457">
              <w:rPr>
                <w:lang w:val="en-GB"/>
              </w:rPr>
              <w:t>Scintillement sur le lac de St. Point</w:t>
            </w:r>
          </w:p>
        </w:tc>
      </w:tr>
      <w:tr w:rsidR="00552457" w:rsidRPr="007F451E" w:rsidTr="00552457">
        <w:tc>
          <w:tcPr>
            <w:tcW w:w="2518" w:type="dxa"/>
          </w:tcPr>
          <w:p w:rsidR="00552457" w:rsidRPr="007F451E" w:rsidRDefault="00552457" w:rsidP="00552457">
            <w:pPr>
              <w:pStyle w:val="Geenafstand"/>
              <w:spacing w:line="276" w:lineRule="auto"/>
            </w:pPr>
            <w:r w:rsidRPr="007F451E">
              <w:t>168.</w:t>
            </w:r>
          </w:p>
        </w:tc>
        <w:tc>
          <w:tcPr>
            <w:tcW w:w="6694" w:type="dxa"/>
          </w:tcPr>
          <w:p w:rsidR="00552457" w:rsidRPr="007F451E" w:rsidRDefault="00552457" w:rsidP="00552457">
            <w:pPr>
              <w:pStyle w:val="Geenafstand"/>
              <w:spacing w:line="276" w:lineRule="auto"/>
            </w:pPr>
            <w:r w:rsidRPr="007F451E">
              <w:t>Chemin montant entre les oliviers (Provence)</w:t>
            </w:r>
          </w:p>
        </w:tc>
      </w:tr>
      <w:tr w:rsidR="00552457" w:rsidRPr="007F451E" w:rsidTr="00552457">
        <w:tc>
          <w:tcPr>
            <w:tcW w:w="2518" w:type="dxa"/>
          </w:tcPr>
          <w:p w:rsidR="00552457" w:rsidRPr="007F451E" w:rsidRDefault="00552457" w:rsidP="00552457">
            <w:pPr>
              <w:pStyle w:val="Geenafstand"/>
              <w:spacing w:line="276" w:lineRule="auto"/>
            </w:pPr>
            <w:r w:rsidRPr="007F451E">
              <w:t>169.</w:t>
            </w:r>
          </w:p>
        </w:tc>
        <w:tc>
          <w:tcPr>
            <w:tcW w:w="6694" w:type="dxa"/>
          </w:tcPr>
          <w:p w:rsidR="00552457" w:rsidRPr="007F451E" w:rsidRDefault="00552457" w:rsidP="00552457">
            <w:pPr>
              <w:pStyle w:val="Geenafstand"/>
              <w:spacing w:line="276" w:lineRule="auto"/>
            </w:pPr>
            <w:r w:rsidRPr="007F451E">
              <w:t>Forêt grise</w:t>
            </w:r>
          </w:p>
        </w:tc>
      </w:tr>
      <w:tr w:rsidR="00552457" w:rsidRPr="007F451E" w:rsidTr="00552457">
        <w:tc>
          <w:tcPr>
            <w:tcW w:w="2518" w:type="dxa"/>
          </w:tcPr>
          <w:p w:rsidR="00552457" w:rsidRPr="007F451E" w:rsidRDefault="00552457" w:rsidP="00552457">
            <w:pPr>
              <w:pStyle w:val="Geenafstand"/>
              <w:spacing w:line="276" w:lineRule="auto"/>
            </w:pPr>
            <w:r w:rsidRPr="007F451E">
              <w:t>170.</w:t>
            </w:r>
          </w:p>
        </w:tc>
        <w:tc>
          <w:tcPr>
            <w:tcW w:w="6694" w:type="dxa"/>
          </w:tcPr>
          <w:p w:rsidR="00552457" w:rsidRPr="007F451E" w:rsidRDefault="00552457" w:rsidP="00552457">
            <w:pPr>
              <w:pStyle w:val="Geenafstand"/>
              <w:spacing w:line="276" w:lineRule="auto"/>
            </w:pPr>
            <w:r w:rsidRPr="007F451E">
              <w:t>Ferme au sommet du côteau rocheux. Crémieu</w:t>
            </w:r>
          </w:p>
        </w:tc>
      </w:tr>
      <w:tr w:rsidR="00552457" w:rsidRPr="007F451E" w:rsidTr="00552457">
        <w:tc>
          <w:tcPr>
            <w:tcW w:w="2518" w:type="dxa"/>
          </w:tcPr>
          <w:p w:rsidR="00552457" w:rsidRPr="007F451E" w:rsidRDefault="00552457" w:rsidP="00552457">
            <w:pPr>
              <w:pStyle w:val="Geenafstand"/>
              <w:spacing w:line="276" w:lineRule="auto"/>
            </w:pPr>
            <w:r w:rsidRPr="007F451E">
              <w:t>171.</w:t>
            </w:r>
          </w:p>
        </w:tc>
        <w:tc>
          <w:tcPr>
            <w:tcW w:w="6694" w:type="dxa"/>
          </w:tcPr>
          <w:p w:rsidR="00552457" w:rsidRPr="007F451E" w:rsidRDefault="00552457" w:rsidP="00552457">
            <w:pPr>
              <w:pStyle w:val="Geenafstand"/>
              <w:spacing w:line="276" w:lineRule="auto"/>
            </w:pPr>
            <w:r w:rsidRPr="007F451E">
              <w:t>Partie de pêche. Avenières</w:t>
            </w:r>
          </w:p>
        </w:tc>
      </w:tr>
      <w:tr w:rsidR="00552457" w:rsidRPr="007F451E" w:rsidTr="00552457">
        <w:tc>
          <w:tcPr>
            <w:tcW w:w="2518" w:type="dxa"/>
          </w:tcPr>
          <w:p w:rsidR="00552457" w:rsidRPr="007F451E" w:rsidRDefault="00552457" w:rsidP="00552457">
            <w:pPr>
              <w:pStyle w:val="Geenafstand"/>
              <w:spacing w:line="276" w:lineRule="auto"/>
            </w:pPr>
            <w:r w:rsidRPr="007F451E">
              <w:t>172.</w:t>
            </w:r>
          </w:p>
        </w:tc>
        <w:tc>
          <w:tcPr>
            <w:tcW w:w="6694" w:type="dxa"/>
          </w:tcPr>
          <w:p w:rsidR="00552457" w:rsidRPr="007F451E" w:rsidRDefault="00552457" w:rsidP="00552457">
            <w:pPr>
              <w:pStyle w:val="Geenafstand"/>
              <w:spacing w:line="276" w:lineRule="auto"/>
            </w:pPr>
            <w:r w:rsidRPr="007F451E">
              <w:t>Soir dur l’Orénoque au Venézuéla</w:t>
            </w:r>
          </w:p>
        </w:tc>
      </w:tr>
      <w:tr w:rsidR="00552457" w:rsidRPr="001C1B33" w:rsidTr="00552457">
        <w:tc>
          <w:tcPr>
            <w:tcW w:w="2518" w:type="dxa"/>
          </w:tcPr>
          <w:p w:rsidR="00552457" w:rsidRPr="007F451E" w:rsidRDefault="00552457" w:rsidP="00552457">
            <w:pPr>
              <w:pStyle w:val="Geenafstand"/>
              <w:spacing w:line="276" w:lineRule="auto"/>
            </w:pPr>
            <w:r w:rsidRPr="007F451E">
              <w:t>173.</w:t>
            </w:r>
          </w:p>
        </w:tc>
        <w:tc>
          <w:tcPr>
            <w:tcW w:w="6694" w:type="dxa"/>
          </w:tcPr>
          <w:p w:rsidR="00552457" w:rsidRPr="00552457" w:rsidRDefault="00552457" w:rsidP="00552457">
            <w:pPr>
              <w:pStyle w:val="Geenafstand"/>
              <w:spacing w:line="276" w:lineRule="auto"/>
              <w:rPr>
                <w:lang w:val="en-GB"/>
              </w:rPr>
            </w:pPr>
            <w:r w:rsidRPr="00552457">
              <w:rPr>
                <w:lang w:val="en-GB"/>
              </w:rPr>
              <w:t>Soleil couchant. Verdun sur la Doubs</w:t>
            </w:r>
          </w:p>
        </w:tc>
      </w:tr>
      <w:tr w:rsidR="00552457" w:rsidRPr="007F451E" w:rsidTr="00552457">
        <w:tc>
          <w:tcPr>
            <w:tcW w:w="2518" w:type="dxa"/>
          </w:tcPr>
          <w:p w:rsidR="00552457" w:rsidRPr="007F451E" w:rsidRDefault="00552457" w:rsidP="00552457">
            <w:pPr>
              <w:pStyle w:val="Geenafstand"/>
              <w:spacing w:line="276" w:lineRule="auto"/>
            </w:pPr>
            <w:r w:rsidRPr="007F451E">
              <w:t>174.</w:t>
            </w:r>
          </w:p>
        </w:tc>
        <w:tc>
          <w:tcPr>
            <w:tcW w:w="6694" w:type="dxa"/>
          </w:tcPr>
          <w:p w:rsidR="00552457" w:rsidRPr="007F451E" w:rsidRDefault="00552457" w:rsidP="00552457">
            <w:pPr>
              <w:pStyle w:val="Geenafstand"/>
              <w:spacing w:line="276" w:lineRule="auto"/>
            </w:pPr>
            <w:r w:rsidRPr="007F451E">
              <w:t>Fin de journée</w:t>
            </w:r>
          </w:p>
        </w:tc>
      </w:tr>
      <w:tr w:rsidR="00552457" w:rsidRPr="001C1B33" w:rsidTr="00552457">
        <w:tc>
          <w:tcPr>
            <w:tcW w:w="2518" w:type="dxa"/>
          </w:tcPr>
          <w:p w:rsidR="00552457" w:rsidRPr="007F451E" w:rsidRDefault="00552457" w:rsidP="00552457">
            <w:pPr>
              <w:pStyle w:val="Geenafstand"/>
              <w:spacing w:line="276" w:lineRule="auto"/>
            </w:pPr>
            <w:r w:rsidRPr="007F451E">
              <w:t>175.</w:t>
            </w:r>
          </w:p>
        </w:tc>
        <w:tc>
          <w:tcPr>
            <w:tcW w:w="6694" w:type="dxa"/>
          </w:tcPr>
          <w:p w:rsidR="00552457" w:rsidRPr="00552457" w:rsidRDefault="00552457" w:rsidP="00552457">
            <w:pPr>
              <w:pStyle w:val="Geenafstand"/>
              <w:spacing w:line="276" w:lineRule="auto"/>
              <w:rPr>
                <w:lang w:val="en-GB"/>
              </w:rPr>
            </w:pPr>
            <w:r w:rsidRPr="00552457">
              <w:rPr>
                <w:lang w:val="en-GB"/>
              </w:rPr>
              <w:t>Radoubage (Pont de la Guillotière Lyon)</w:t>
            </w:r>
          </w:p>
        </w:tc>
      </w:tr>
      <w:tr w:rsidR="00552457" w:rsidRPr="007F451E" w:rsidTr="00552457">
        <w:tc>
          <w:tcPr>
            <w:tcW w:w="2518" w:type="dxa"/>
          </w:tcPr>
          <w:p w:rsidR="00552457" w:rsidRPr="007F451E" w:rsidRDefault="00552457" w:rsidP="00552457">
            <w:pPr>
              <w:pStyle w:val="Geenafstand"/>
              <w:spacing w:line="276" w:lineRule="auto"/>
            </w:pPr>
            <w:r w:rsidRPr="007F451E">
              <w:t>176.</w:t>
            </w:r>
          </w:p>
        </w:tc>
        <w:tc>
          <w:tcPr>
            <w:tcW w:w="6694" w:type="dxa"/>
          </w:tcPr>
          <w:p w:rsidR="00552457" w:rsidRPr="007F451E" w:rsidRDefault="00552457" w:rsidP="00552457">
            <w:pPr>
              <w:pStyle w:val="Geenafstand"/>
              <w:spacing w:line="276" w:lineRule="auto"/>
            </w:pPr>
            <w:r w:rsidRPr="007F451E">
              <w:t>Midi. Sieste</w:t>
            </w:r>
          </w:p>
        </w:tc>
      </w:tr>
      <w:tr w:rsidR="00552457" w:rsidRPr="007F451E" w:rsidTr="00552457">
        <w:tc>
          <w:tcPr>
            <w:tcW w:w="2518" w:type="dxa"/>
          </w:tcPr>
          <w:p w:rsidR="00552457" w:rsidRPr="007F451E" w:rsidRDefault="00552457" w:rsidP="00552457">
            <w:pPr>
              <w:pStyle w:val="Geenafstand"/>
              <w:spacing w:line="276" w:lineRule="auto"/>
            </w:pPr>
            <w:r w:rsidRPr="007F451E">
              <w:t>177.</w:t>
            </w:r>
          </w:p>
        </w:tc>
        <w:tc>
          <w:tcPr>
            <w:tcW w:w="6694" w:type="dxa"/>
          </w:tcPr>
          <w:p w:rsidR="00552457" w:rsidRPr="007F451E" w:rsidRDefault="00552457" w:rsidP="00552457">
            <w:pPr>
              <w:pStyle w:val="Geenafstand"/>
              <w:spacing w:line="276" w:lineRule="auto"/>
            </w:pPr>
            <w:r w:rsidRPr="007F451E">
              <w:t>Partie de cartes</w:t>
            </w:r>
          </w:p>
        </w:tc>
      </w:tr>
      <w:tr w:rsidR="00552457" w:rsidRPr="007F451E" w:rsidTr="00552457">
        <w:tc>
          <w:tcPr>
            <w:tcW w:w="2518" w:type="dxa"/>
          </w:tcPr>
          <w:p w:rsidR="00552457" w:rsidRPr="007F451E" w:rsidRDefault="00552457" w:rsidP="00552457">
            <w:pPr>
              <w:pStyle w:val="Geenafstand"/>
              <w:spacing w:line="276" w:lineRule="auto"/>
            </w:pPr>
            <w:r w:rsidRPr="007F451E">
              <w:t>178.</w:t>
            </w:r>
          </w:p>
        </w:tc>
        <w:tc>
          <w:tcPr>
            <w:tcW w:w="6694" w:type="dxa"/>
          </w:tcPr>
          <w:p w:rsidR="00552457" w:rsidRPr="007F451E" w:rsidRDefault="00552457" w:rsidP="00552457">
            <w:pPr>
              <w:pStyle w:val="Geenafstand"/>
              <w:spacing w:line="276" w:lineRule="auto"/>
            </w:pPr>
            <w:r w:rsidRPr="007F451E">
              <w:t>178. Eau-forte en couleur (Tête)</w:t>
            </w:r>
          </w:p>
        </w:tc>
      </w:tr>
      <w:tr w:rsidR="00552457" w:rsidRPr="007F451E" w:rsidTr="00552457">
        <w:tc>
          <w:tcPr>
            <w:tcW w:w="2518" w:type="dxa"/>
          </w:tcPr>
          <w:p w:rsidR="00552457" w:rsidRPr="007F451E" w:rsidRDefault="00552457" w:rsidP="00552457">
            <w:pPr>
              <w:pStyle w:val="Geenafstand"/>
              <w:spacing w:line="276" w:lineRule="auto"/>
            </w:pPr>
            <w:r w:rsidRPr="007F451E">
              <w:t>179.</w:t>
            </w:r>
          </w:p>
        </w:tc>
        <w:tc>
          <w:tcPr>
            <w:tcW w:w="6694" w:type="dxa"/>
          </w:tcPr>
          <w:p w:rsidR="00552457" w:rsidRPr="007F451E" w:rsidRDefault="00552457" w:rsidP="00552457">
            <w:pPr>
              <w:pStyle w:val="Geenafstand"/>
              <w:spacing w:line="276" w:lineRule="auto"/>
            </w:pPr>
            <w:r w:rsidRPr="007F451E">
              <w:t>Eau-forte en couleur (Paysage)</w:t>
            </w:r>
          </w:p>
        </w:tc>
      </w:tr>
      <w:tr w:rsidR="00552457" w:rsidRPr="007F451E" w:rsidTr="00552457">
        <w:tc>
          <w:tcPr>
            <w:tcW w:w="2518" w:type="dxa"/>
          </w:tcPr>
          <w:p w:rsidR="00552457" w:rsidRPr="007F451E" w:rsidRDefault="00552457" w:rsidP="00552457">
            <w:pPr>
              <w:pStyle w:val="Geenafstand"/>
              <w:spacing w:line="276" w:lineRule="auto"/>
            </w:pPr>
            <w:r w:rsidRPr="007F451E">
              <w:t>180.</w:t>
            </w:r>
          </w:p>
        </w:tc>
        <w:tc>
          <w:tcPr>
            <w:tcW w:w="6694" w:type="dxa"/>
          </w:tcPr>
          <w:p w:rsidR="00552457" w:rsidRPr="007F451E" w:rsidRDefault="00552457" w:rsidP="00552457">
            <w:pPr>
              <w:pStyle w:val="Geenafstand"/>
              <w:spacing w:line="276" w:lineRule="auto"/>
            </w:pPr>
            <w:r w:rsidRPr="007F451E">
              <w:t>Dessin. Forêt</w:t>
            </w:r>
          </w:p>
        </w:tc>
      </w:tr>
      <w:tr w:rsidR="00552457" w:rsidRPr="007F451E" w:rsidTr="00552457">
        <w:tc>
          <w:tcPr>
            <w:tcW w:w="2518" w:type="dxa"/>
          </w:tcPr>
          <w:p w:rsidR="00552457" w:rsidRPr="007F451E" w:rsidRDefault="00552457" w:rsidP="00552457">
            <w:pPr>
              <w:pStyle w:val="Geenafstand"/>
              <w:spacing w:line="276" w:lineRule="auto"/>
            </w:pPr>
            <w:r w:rsidRPr="007F451E">
              <w:t>181.</w:t>
            </w:r>
          </w:p>
        </w:tc>
        <w:tc>
          <w:tcPr>
            <w:tcW w:w="6694" w:type="dxa"/>
          </w:tcPr>
          <w:p w:rsidR="00552457" w:rsidRPr="007F451E" w:rsidRDefault="00552457" w:rsidP="00552457">
            <w:pPr>
              <w:pStyle w:val="Geenafstand"/>
              <w:spacing w:line="276" w:lineRule="auto"/>
            </w:pPr>
            <w:r w:rsidRPr="007F451E">
              <w:t>Dessin. Forêt</w:t>
            </w:r>
          </w:p>
        </w:tc>
      </w:tr>
      <w:tr w:rsidR="00552457" w:rsidRPr="007F451E" w:rsidTr="00552457">
        <w:tc>
          <w:tcPr>
            <w:tcW w:w="2518" w:type="dxa"/>
          </w:tcPr>
          <w:p w:rsidR="00552457" w:rsidRPr="007F451E" w:rsidRDefault="00552457" w:rsidP="00552457">
            <w:pPr>
              <w:pStyle w:val="Geenafstand"/>
              <w:spacing w:line="276" w:lineRule="auto"/>
            </w:pPr>
            <w:r w:rsidRPr="007F451E">
              <w:t>182.</w:t>
            </w:r>
          </w:p>
        </w:tc>
        <w:tc>
          <w:tcPr>
            <w:tcW w:w="6694" w:type="dxa"/>
          </w:tcPr>
          <w:p w:rsidR="00552457" w:rsidRPr="007F451E" w:rsidRDefault="00552457" w:rsidP="00552457">
            <w:pPr>
              <w:pStyle w:val="Geenafstand"/>
              <w:spacing w:line="276" w:lineRule="auto"/>
            </w:pPr>
            <w:r w:rsidRPr="007F451E">
              <w:t>Parc de la Tête d’or. Lyon</w:t>
            </w:r>
          </w:p>
        </w:tc>
      </w:tr>
      <w:tr w:rsidR="00552457" w:rsidRPr="007F451E" w:rsidTr="00552457">
        <w:tc>
          <w:tcPr>
            <w:tcW w:w="2518" w:type="dxa"/>
          </w:tcPr>
          <w:p w:rsidR="00552457" w:rsidRPr="007F451E" w:rsidRDefault="00552457" w:rsidP="00552457">
            <w:pPr>
              <w:pStyle w:val="Geenafstand"/>
              <w:spacing w:line="276" w:lineRule="auto"/>
            </w:pPr>
            <w:r w:rsidRPr="007F451E">
              <w:t>183.</w:t>
            </w:r>
          </w:p>
        </w:tc>
        <w:tc>
          <w:tcPr>
            <w:tcW w:w="6694" w:type="dxa"/>
          </w:tcPr>
          <w:p w:rsidR="00552457" w:rsidRPr="007F451E" w:rsidRDefault="00552457" w:rsidP="00552457">
            <w:pPr>
              <w:pStyle w:val="Geenafstand"/>
              <w:spacing w:line="276" w:lineRule="auto"/>
            </w:pPr>
            <w:r w:rsidRPr="007F451E">
              <w:t>Croquis de paysage</w:t>
            </w:r>
          </w:p>
        </w:tc>
      </w:tr>
      <w:tr w:rsidR="00552457" w:rsidRPr="007F451E" w:rsidTr="00552457">
        <w:tc>
          <w:tcPr>
            <w:tcW w:w="2518" w:type="dxa"/>
          </w:tcPr>
          <w:p w:rsidR="00552457" w:rsidRPr="007F451E" w:rsidRDefault="00552457" w:rsidP="00552457">
            <w:pPr>
              <w:pStyle w:val="Geenafstand"/>
              <w:spacing w:line="276" w:lineRule="auto"/>
            </w:pPr>
            <w:r w:rsidRPr="007F451E">
              <w:t>184.</w:t>
            </w:r>
          </w:p>
        </w:tc>
        <w:tc>
          <w:tcPr>
            <w:tcW w:w="6694" w:type="dxa"/>
          </w:tcPr>
          <w:p w:rsidR="00552457" w:rsidRPr="007F451E" w:rsidRDefault="00552457" w:rsidP="00552457">
            <w:pPr>
              <w:pStyle w:val="Geenafstand"/>
              <w:spacing w:line="276" w:lineRule="auto"/>
            </w:pPr>
            <w:r w:rsidRPr="007F451E">
              <w:t>Effet de lune à Charron en Valromay</w:t>
            </w:r>
          </w:p>
        </w:tc>
      </w:tr>
      <w:tr w:rsidR="00552457" w:rsidRPr="001C1B33" w:rsidTr="00552457">
        <w:tc>
          <w:tcPr>
            <w:tcW w:w="2518" w:type="dxa"/>
          </w:tcPr>
          <w:p w:rsidR="00552457" w:rsidRPr="007F451E" w:rsidRDefault="00552457" w:rsidP="00552457">
            <w:pPr>
              <w:pStyle w:val="Geenafstand"/>
              <w:spacing w:line="276" w:lineRule="auto"/>
            </w:pPr>
            <w:r w:rsidRPr="007F451E">
              <w:t>185.</w:t>
            </w:r>
          </w:p>
        </w:tc>
        <w:tc>
          <w:tcPr>
            <w:tcW w:w="6694" w:type="dxa"/>
          </w:tcPr>
          <w:p w:rsidR="00552457" w:rsidRPr="00552457" w:rsidRDefault="00552457" w:rsidP="00552457">
            <w:pPr>
              <w:pStyle w:val="Geenafstand"/>
              <w:spacing w:line="276" w:lineRule="auto"/>
              <w:rPr>
                <w:lang w:val="en-GB"/>
              </w:rPr>
            </w:pPr>
            <w:r w:rsidRPr="00552457">
              <w:rPr>
                <w:lang w:val="en-GB"/>
              </w:rPr>
              <w:t>Sous les pins à Valeros (Provence)</w:t>
            </w:r>
          </w:p>
        </w:tc>
      </w:tr>
      <w:tr w:rsidR="00552457" w:rsidRPr="007F451E" w:rsidTr="00552457">
        <w:tc>
          <w:tcPr>
            <w:tcW w:w="2518" w:type="dxa"/>
          </w:tcPr>
          <w:p w:rsidR="00552457" w:rsidRPr="007F451E" w:rsidRDefault="00552457" w:rsidP="00552457">
            <w:pPr>
              <w:pStyle w:val="Geenafstand"/>
              <w:spacing w:line="276" w:lineRule="auto"/>
            </w:pPr>
            <w:r w:rsidRPr="007F451E">
              <w:t>186.</w:t>
            </w:r>
          </w:p>
        </w:tc>
        <w:tc>
          <w:tcPr>
            <w:tcW w:w="6694" w:type="dxa"/>
          </w:tcPr>
          <w:p w:rsidR="00552457" w:rsidRPr="007F451E" w:rsidRDefault="00552457" w:rsidP="00552457">
            <w:pPr>
              <w:pStyle w:val="Geenafstand"/>
              <w:spacing w:line="276" w:lineRule="auto"/>
            </w:pPr>
            <w:r w:rsidRPr="007F451E">
              <w:t>Dessin. Vieux chemin. Bourgoin</w:t>
            </w:r>
          </w:p>
        </w:tc>
      </w:tr>
      <w:tr w:rsidR="00552457" w:rsidRPr="007F451E" w:rsidTr="00552457">
        <w:tc>
          <w:tcPr>
            <w:tcW w:w="2518" w:type="dxa"/>
          </w:tcPr>
          <w:p w:rsidR="00552457" w:rsidRPr="007F451E" w:rsidRDefault="00552457" w:rsidP="00552457">
            <w:pPr>
              <w:pStyle w:val="Geenafstand"/>
              <w:spacing w:line="276" w:lineRule="auto"/>
            </w:pPr>
            <w:r w:rsidRPr="007F451E">
              <w:t>187.</w:t>
            </w:r>
          </w:p>
        </w:tc>
        <w:tc>
          <w:tcPr>
            <w:tcW w:w="6694" w:type="dxa"/>
          </w:tcPr>
          <w:p w:rsidR="00552457" w:rsidRPr="007F451E" w:rsidRDefault="00552457" w:rsidP="00552457">
            <w:pPr>
              <w:pStyle w:val="Geenafstand"/>
              <w:spacing w:line="276" w:lineRule="auto"/>
            </w:pPr>
            <w:r w:rsidRPr="007F451E">
              <w:t>Esquisse du tableu : Auxiété, acquis par la ville de Lyon</w:t>
            </w:r>
          </w:p>
        </w:tc>
      </w:tr>
    </w:tbl>
    <w:p w:rsidR="00552457" w:rsidRPr="007F451E" w:rsidRDefault="00552457" w:rsidP="00552457">
      <w:pPr>
        <w:pStyle w:val="Geenafstand"/>
        <w:spacing w:line="276" w:lineRule="auto"/>
        <w:rPr>
          <w:b/>
        </w:rPr>
      </w:pPr>
    </w:p>
    <w:p w:rsidR="00552457" w:rsidRPr="007F451E" w:rsidRDefault="00552457" w:rsidP="00552457">
      <w:pPr>
        <w:pStyle w:val="Geenafstand"/>
        <w:spacing w:line="276" w:lineRule="auto"/>
        <w:rPr>
          <w:b/>
        </w:rPr>
      </w:pPr>
      <w:r w:rsidRPr="007F451E">
        <w:rPr>
          <w:b/>
        </w:rPr>
        <w:t>1908/1909</w:t>
      </w:r>
    </w:p>
    <w:p w:rsidR="00552457" w:rsidRPr="007F451E" w:rsidRDefault="00552457" w:rsidP="00552457">
      <w:pPr>
        <w:pStyle w:val="Geenafstand"/>
        <w:spacing w:line="276" w:lineRule="auto"/>
      </w:pPr>
    </w:p>
    <w:p w:rsidR="00552457" w:rsidRPr="007F451E" w:rsidRDefault="00552457" w:rsidP="00552457">
      <w:pPr>
        <w:pStyle w:val="Geenafstand"/>
        <w:rPr>
          <w:u w:val="single"/>
        </w:rPr>
      </w:pPr>
      <w:r w:rsidRPr="007F451E">
        <w:rPr>
          <w:u w:val="single"/>
        </w:rPr>
        <w:t>Tentoonstelling van kinderportretten van verschillende meesters. Schilderijen, pastels, teekeningen en beeldhouwwerken, 24 januari – 21 februari 1909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528"/>
        <w:gridCol w:w="1166"/>
      </w:tblGrid>
      <w:tr w:rsidR="00552457" w:rsidRPr="007F451E" w:rsidTr="00552457">
        <w:tc>
          <w:tcPr>
            <w:tcW w:w="2518" w:type="dxa"/>
          </w:tcPr>
          <w:p w:rsidR="00552457" w:rsidRPr="007F451E" w:rsidRDefault="00552457" w:rsidP="00552457">
            <w:pPr>
              <w:pStyle w:val="Geenafstand"/>
            </w:pPr>
            <w:r w:rsidRPr="007F451E">
              <w:t>1. Jonkvr. Tony van Alphen</w:t>
            </w:r>
          </w:p>
        </w:tc>
        <w:tc>
          <w:tcPr>
            <w:tcW w:w="5528" w:type="dxa"/>
          </w:tcPr>
          <w:p w:rsidR="00552457" w:rsidRPr="007F451E" w:rsidRDefault="00552457" w:rsidP="00552457">
            <w:pPr>
              <w:pStyle w:val="Geenafstand"/>
            </w:pPr>
            <w:r w:rsidRPr="007F451E">
              <w:t>Jongenskopje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 Van Beever</w:t>
            </w:r>
          </w:p>
        </w:tc>
        <w:tc>
          <w:tcPr>
            <w:tcW w:w="5528" w:type="dxa"/>
          </w:tcPr>
          <w:p w:rsidR="00552457" w:rsidRPr="007F451E" w:rsidRDefault="00552457" w:rsidP="00552457">
            <w:pPr>
              <w:pStyle w:val="Geenafstand"/>
            </w:pPr>
            <w:r w:rsidRPr="007F451E">
              <w:t>Het zieke kind</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 J. Cohen Gosschalk</w:t>
            </w:r>
          </w:p>
        </w:tc>
        <w:tc>
          <w:tcPr>
            <w:tcW w:w="5528" w:type="dxa"/>
          </w:tcPr>
          <w:p w:rsidR="00552457" w:rsidRPr="007F451E" w:rsidRDefault="00552457" w:rsidP="00552457">
            <w:pPr>
              <w:pStyle w:val="Geenafstand"/>
            </w:pPr>
            <w:r w:rsidRPr="007F451E">
              <w:t>Een kleine Gooische</w:t>
            </w:r>
          </w:p>
        </w:tc>
        <w:tc>
          <w:tcPr>
            <w:tcW w:w="1166" w:type="dxa"/>
          </w:tcPr>
          <w:p w:rsidR="00552457" w:rsidRPr="007F451E" w:rsidRDefault="00552457" w:rsidP="00552457">
            <w:pPr>
              <w:pStyle w:val="Geenafstand"/>
            </w:pPr>
            <w:r w:rsidRPr="007F451E">
              <w:t>f. 450,-</w:t>
            </w:r>
          </w:p>
        </w:tc>
      </w:tr>
      <w:tr w:rsidR="00552457" w:rsidRPr="007F451E" w:rsidTr="00552457">
        <w:tc>
          <w:tcPr>
            <w:tcW w:w="2518" w:type="dxa"/>
          </w:tcPr>
          <w:p w:rsidR="00552457" w:rsidRPr="007F451E" w:rsidRDefault="00552457" w:rsidP="00552457">
            <w:pPr>
              <w:pStyle w:val="Geenafstand"/>
            </w:pPr>
            <w:r w:rsidRPr="007F451E">
              <w:t>4.</w:t>
            </w:r>
          </w:p>
        </w:tc>
        <w:tc>
          <w:tcPr>
            <w:tcW w:w="5528" w:type="dxa"/>
          </w:tcPr>
          <w:p w:rsidR="00552457" w:rsidRPr="007F451E" w:rsidRDefault="00552457" w:rsidP="00552457">
            <w:pPr>
              <w:pStyle w:val="Geenafstand"/>
            </w:pPr>
            <w:r w:rsidRPr="007F451E">
              <w:t>Meisjeskopje</w:t>
            </w:r>
          </w:p>
        </w:tc>
        <w:tc>
          <w:tcPr>
            <w:tcW w:w="1166" w:type="dxa"/>
          </w:tcPr>
          <w:p w:rsidR="00552457" w:rsidRPr="007F451E" w:rsidRDefault="00552457" w:rsidP="00552457">
            <w:pPr>
              <w:pStyle w:val="Geenafstand"/>
            </w:pPr>
            <w:r w:rsidRPr="007F451E">
              <w:t>f. 350,-</w:t>
            </w:r>
          </w:p>
        </w:tc>
      </w:tr>
      <w:tr w:rsidR="00552457" w:rsidRPr="007F451E" w:rsidTr="00552457">
        <w:tc>
          <w:tcPr>
            <w:tcW w:w="2518" w:type="dxa"/>
          </w:tcPr>
          <w:p w:rsidR="00552457" w:rsidRPr="007F451E" w:rsidRDefault="00552457" w:rsidP="00552457">
            <w:pPr>
              <w:pStyle w:val="Geenafstand"/>
            </w:pPr>
            <w:r w:rsidRPr="007F451E">
              <w:t>5.</w:t>
            </w:r>
          </w:p>
        </w:tc>
        <w:tc>
          <w:tcPr>
            <w:tcW w:w="5528" w:type="dxa"/>
          </w:tcPr>
          <w:p w:rsidR="00552457" w:rsidRPr="007F451E" w:rsidRDefault="00552457" w:rsidP="00552457">
            <w:pPr>
              <w:pStyle w:val="Geenafstand"/>
            </w:pPr>
            <w:r w:rsidRPr="007F451E">
              <w:t>Jongetje (buiten)</w:t>
            </w:r>
          </w:p>
        </w:tc>
        <w:tc>
          <w:tcPr>
            <w:tcW w:w="1166" w:type="dxa"/>
          </w:tcPr>
          <w:p w:rsidR="00552457" w:rsidRPr="007F451E" w:rsidRDefault="00552457" w:rsidP="00552457">
            <w:pPr>
              <w:pStyle w:val="Geenafstand"/>
            </w:pPr>
            <w:r w:rsidRPr="007F451E">
              <w:t>f. 450,-</w:t>
            </w:r>
          </w:p>
        </w:tc>
      </w:tr>
      <w:tr w:rsidR="00552457" w:rsidRPr="007F451E" w:rsidTr="00552457">
        <w:tc>
          <w:tcPr>
            <w:tcW w:w="2518" w:type="dxa"/>
          </w:tcPr>
          <w:p w:rsidR="00552457" w:rsidRPr="007F451E" w:rsidRDefault="00552457" w:rsidP="00552457">
            <w:pPr>
              <w:pStyle w:val="Geenafstand"/>
            </w:pPr>
            <w:r w:rsidRPr="007F451E">
              <w:t>6. J.B. Discart</w:t>
            </w:r>
          </w:p>
        </w:tc>
        <w:tc>
          <w:tcPr>
            <w:tcW w:w="5528" w:type="dxa"/>
          </w:tcPr>
          <w:p w:rsidR="00552457" w:rsidRPr="007F451E" w:rsidRDefault="00552457" w:rsidP="00552457">
            <w:pPr>
              <w:pStyle w:val="Geenafstand"/>
            </w:pPr>
            <w:r w:rsidRPr="007F451E">
              <w:t>Portret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 xml:space="preserve">7. Mevr. Th. van Duyl </w:t>
            </w:r>
          </w:p>
          <w:p w:rsidR="00552457" w:rsidRPr="007F451E" w:rsidRDefault="00552457" w:rsidP="00552457">
            <w:pPr>
              <w:pStyle w:val="Geenafstand"/>
            </w:pPr>
            <w:r w:rsidRPr="007F451E">
              <w:t xml:space="preserve">    Schwartze</w:t>
            </w:r>
          </w:p>
        </w:tc>
        <w:tc>
          <w:tcPr>
            <w:tcW w:w="5528" w:type="dxa"/>
          </w:tcPr>
          <w:p w:rsidR="00552457" w:rsidRPr="007F451E" w:rsidRDefault="00552457" w:rsidP="00552457">
            <w:pPr>
              <w:pStyle w:val="Geenafstand"/>
            </w:pPr>
            <w:r w:rsidRPr="007F451E">
              <w:t>Portret van Frans Hugenpoth (eigendom der familie)</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8.</w:t>
            </w:r>
          </w:p>
        </w:tc>
        <w:tc>
          <w:tcPr>
            <w:tcW w:w="5528" w:type="dxa"/>
          </w:tcPr>
          <w:p w:rsidR="00552457" w:rsidRPr="007F451E" w:rsidRDefault="00552457" w:rsidP="00552457">
            <w:pPr>
              <w:pStyle w:val="Geenafstand"/>
            </w:pPr>
            <w:r w:rsidRPr="007F451E">
              <w:t>Portret van Elisabeth van Meeuwen (eigendom der familie)</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 xml:space="preserve">9. Mevr. B. Grandmocht </w:t>
            </w:r>
          </w:p>
          <w:p w:rsidR="00552457" w:rsidRPr="007F451E" w:rsidRDefault="00552457" w:rsidP="00552457">
            <w:pPr>
              <w:pStyle w:val="Geenafstand"/>
            </w:pPr>
            <w:r w:rsidRPr="007F451E">
              <w:t xml:space="preserve">     Hubrecht</w:t>
            </w:r>
          </w:p>
        </w:tc>
        <w:tc>
          <w:tcPr>
            <w:tcW w:w="5528" w:type="dxa"/>
          </w:tcPr>
          <w:p w:rsidR="00552457" w:rsidRPr="007F451E" w:rsidRDefault="00552457" w:rsidP="00552457">
            <w:pPr>
              <w:pStyle w:val="Geenafstand"/>
            </w:pPr>
            <w:r w:rsidRPr="007F451E">
              <w:t>Portret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10. Vincent van Gogh</w:t>
            </w:r>
          </w:p>
        </w:tc>
        <w:tc>
          <w:tcPr>
            <w:tcW w:w="5528" w:type="dxa"/>
          </w:tcPr>
          <w:p w:rsidR="00552457" w:rsidRPr="007F451E" w:rsidRDefault="00552457" w:rsidP="00552457">
            <w:pPr>
              <w:pStyle w:val="Geenafstand"/>
            </w:pPr>
            <w:r w:rsidRPr="007F451E">
              <w:t>Schoenmakersleerling</w:t>
            </w:r>
          </w:p>
        </w:tc>
        <w:tc>
          <w:tcPr>
            <w:tcW w:w="1166" w:type="dxa"/>
          </w:tcPr>
          <w:p w:rsidR="00552457" w:rsidRPr="007F451E" w:rsidRDefault="00552457" w:rsidP="00552457">
            <w:pPr>
              <w:pStyle w:val="Geenafstand"/>
            </w:pPr>
            <w:r w:rsidRPr="007F451E">
              <w:t>f. 600,-</w:t>
            </w:r>
          </w:p>
        </w:tc>
      </w:tr>
      <w:tr w:rsidR="00552457" w:rsidRPr="007F451E" w:rsidTr="00552457">
        <w:tc>
          <w:tcPr>
            <w:tcW w:w="2518" w:type="dxa"/>
          </w:tcPr>
          <w:p w:rsidR="00552457" w:rsidRPr="007F451E" w:rsidRDefault="00552457" w:rsidP="00552457">
            <w:pPr>
              <w:pStyle w:val="Geenafstand"/>
            </w:pPr>
            <w:r w:rsidRPr="007F451E">
              <w:t>11. H.J. Haverman</w:t>
            </w:r>
          </w:p>
        </w:tc>
        <w:tc>
          <w:tcPr>
            <w:tcW w:w="5528" w:type="dxa"/>
          </w:tcPr>
          <w:p w:rsidR="00552457" w:rsidRPr="007F451E" w:rsidRDefault="00552457" w:rsidP="00552457">
            <w:pPr>
              <w:pStyle w:val="Geenafstand"/>
            </w:pPr>
            <w:r w:rsidRPr="007F451E">
              <w:t>Knapenportret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12.</w:t>
            </w:r>
          </w:p>
        </w:tc>
        <w:tc>
          <w:tcPr>
            <w:tcW w:w="5528" w:type="dxa"/>
          </w:tcPr>
          <w:p w:rsidR="00552457" w:rsidRPr="007F451E" w:rsidRDefault="00552457" w:rsidP="00552457">
            <w:pPr>
              <w:pStyle w:val="Geenafstand"/>
            </w:pPr>
            <w:r w:rsidRPr="007F451E">
              <w:t>Kindje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13. Isaac Israëls</w:t>
            </w:r>
          </w:p>
        </w:tc>
        <w:tc>
          <w:tcPr>
            <w:tcW w:w="5528" w:type="dxa"/>
          </w:tcPr>
          <w:p w:rsidR="00552457" w:rsidRPr="007F451E" w:rsidRDefault="00552457" w:rsidP="00552457">
            <w:pPr>
              <w:pStyle w:val="Geenafstand"/>
            </w:pPr>
            <w:r w:rsidRPr="007F451E">
              <w:t>Kinderen op ezels rijdend</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14. Mevr. Jansen-Grothe</w:t>
            </w:r>
          </w:p>
        </w:tc>
        <w:tc>
          <w:tcPr>
            <w:tcW w:w="5528" w:type="dxa"/>
          </w:tcPr>
          <w:p w:rsidR="00552457" w:rsidRPr="007F451E" w:rsidRDefault="00552457" w:rsidP="00552457">
            <w:pPr>
              <w:pStyle w:val="Geenafstand"/>
            </w:pPr>
            <w:r w:rsidRPr="007F451E">
              <w:t>Portret (eigendom)</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18. Edzard Koning</w:t>
            </w:r>
          </w:p>
        </w:tc>
        <w:tc>
          <w:tcPr>
            <w:tcW w:w="5528" w:type="dxa"/>
          </w:tcPr>
          <w:p w:rsidR="00552457" w:rsidRPr="007F451E" w:rsidRDefault="00552457" w:rsidP="00552457">
            <w:pPr>
              <w:pStyle w:val="Geenafstand"/>
            </w:pPr>
            <w:r w:rsidRPr="007F451E">
              <w:t>Illustraties voor ,,Elza in het wonderland”</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19. Mej. Cateau Kool</w:t>
            </w:r>
          </w:p>
        </w:tc>
        <w:tc>
          <w:tcPr>
            <w:tcW w:w="5528" w:type="dxa"/>
          </w:tcPr>
          <w:p w:rsidR="00552457" w:rsidRPr="007F451E" w:rsidRDefault="00552457" w:rsidP="00552457">
            <w:pPr>
              <w:pStyle w:val="Geenafstand"/>
            </w:pPr>
            <w:r w:rsidRPr="007F451E">
              <w:t>Meisjesportret</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20. M. van der Maarel</w:t>
            </w:r>
          </w:p>
        </w:tc>
        <w:tc>
          <w:tcPr>
            <w:tcW w:w="5528" w:type="dxa"/>
          </w:tcPr>
          <w:p w:rsidR="00552457" w:rsidRPr="007F451E" w:rsidRDefault="00552457" w:rsidP="00552457">
            <w:pPr>
              <w:pStyle w:val="Geenafstand"/>
            </w:pPr>
            <w:r w:rsidRPr="007F451E">
              <w:t>Jongensportret. Eigendom van den Heer B.R. Helzel</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21.</w:t>
            </w:r>
          </w:p>
        </w:tc>
        <w:tc>
          <w:tcPr>
            <w:tcW w:w="5528" w:type="dxa"/>
          </w:tcPr>
          <w:p w:rsidR="00552457" w:rsidRPr="007F451E" w:rsidRDefault="00552457" w:rsidP="00552457">
            <w:pPr>
              <w:pStyle w:val="Geenafstand"/>
            </w:pPr>
            <w:r w:rsidRPr="007F451E">
              <w:t>Meisjesportret. Eigendom van Jhr. v. Kretschmar v. Veen</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22.</w:t>
            </w:r>
          </w:p>
        </w:tc>
        <w:tc>
          <w:tcPr>
            <w:tcW w:w="5528" w:type="dxa"/>
          </w:tcPr>
          <w:p w:rsidR="00552457" w:rsidRPr="007F451E" w:rsidRDefault="00552457" w:rsidP="00552457">
            <w:pPr>
              <w:pStyle w:val="Geenafstand"/>
            </w:pPr>
            <w:r w:rsidRPr="007F451E">
              <w:t>Bloemenmoesje</w:t>
            </w:r>
          </w:p>
        </w:tc>
        <w:tc>
          <w:tcPr>
            <w:tcW w:w="1166" w:type="dxa"/>
          </w:tcPr>
          <w:p w:rsidR="00552457" w:rsidRPr="007F451E" w:rsidRDefault="00552457" w:rsidP="00552457">
            <w:pPr>
              <w:pStyle w:val="Geenafstand"/>
            </w:pPr>
            <w:r w:rsidRPr="007F451E">
              <w:t>f. 450,-</w:t>
            </w:r>
          </w:p>
        </w:tc>
      </w:tr>
      <w:tr w:rsidR="00552457" w:rsidRPr="007F451E" w:rsidTr="00552457">
        <w:tc>
          <w:tcPr>
            <w:tcW w:w="2518" w:type="dxa"/>
          </w:tcPr>
          <w:p w:rsidR="00552457" w:rsidRPr="007F451E" w:rsidRDefault="00552457" w:rsidP="00552457">
            <w:pPr>
              <w:pStyle w:val="Geenafstand"/>
            </w:pPr>
            <w:r w:rsidRPr="007F451E">
              <w:t>23. Willem Maris J. bz.</w:t>
            </w:r>
          </w:p>
        </w:tc>
        <w:tc>
          <w:tcPr>
            <w:tcW w:w="5528" w:type="dxa"/>
          </w:tcPr>
          <w:p w:rsidR="00552457" w:rsidRPr="007F451E" w:rsidRDefault="00552457" w:rsidP="00552457">
            <w:pPr>
              <w:pStyle w:val="Geenafstand"/>
            </w:pPr>
            <w:r w:rsidRPr="007F451E">
              <w:t>Moeder met kind</w:t>
            </w:r>
          </w:p>
        </w:tc>
        <w:tc>
          <w:tcPr>
            <w:tcW w:w="1166" w:type="dxa"/>
          </w:tcPr>
          <w:p w:rsidR="00552457" w:rsidRPr="007F451E" w:rsidRDefault="00552457" w:rsidP="00552457">
            <w:pPr>
              <w:pStyle w:val="Geenafstand"/>
            </w:pPr>
            <w:r w:rsidRPr="007F451E">
              <w:t>f. 250,-</w:t>
            </w:r>
          </w:p>
        </w:tc>
      </w:tr>
      <w:tr w:rsidR="00552457" w:rsidRPr="007F451E" w:rsidTr="00552457">
        <w:tc>
          <w:tcPr>
            <w:tcW w:w="2518" w:type="dxa"/>
          </w:tcPr>
          <w:p w:rsidR="00552457" w:rsidRPr="007F451E" w:rsidRDefault="00552457" w:rsidP="00552457">
            <w:pPr>
              <w:pStyle w:val="Geenafstand"/>
            </w:pPr>
            <w:r w:rsidRPr="007F451E">
              <w:lastRenderedPageBreak/>
              <w:t>24. Simon Maris</w:t>
            </w:r>
          </w:p>
        </w:tc>
        <w:tc>
          <w:tcPr>
            <w:tcW w:w="5528" w:type="dxa"/>
          </w:tcPr>
          <w:p w:rsidR="00552457" w:rsidRPr="007F451E" w:rsidRDefault="00552457" w:rsidP="00552457">
            <w:pPr>
              <w:pStyle w:val="Geenafstand"/>
            </w:pPr>
            <w:r w:rsidRPr="007F451E">
              <w:t>Moeder en kind</w:t>
            </w:r>
          </w:p>
        </w:tc>
        <w:tc>
          <w:tcPr>
            <w:tcW w:w="1166" w:type="dxa"/>
          </w:tcPr>
          <w:p w:rsidR="00552457" w:rsidRPr="007F451E" w:rsidRDefault="00552457" w:rsidP="00552457">
            <w:pPr>
              <w:pStyle w:val="Geenafstand"/>
            </w:pPr>
            <w:r w:rsidRPr="007F451E">
              <w:t>f. 750,-</w:t>
            </w:r>
          </w:p>
        </w:tc>
      </w:tr>
      <w:tr w:rsidR="00552457" w:rsidRPr="007F451E" w:rsidTr="00552457">
        <w:tc>
          <w:tcPr>
            <w:tcW w:w="2518" w:type="dxa"/>
          </w:tcPr>
          <w:p w:rsidR="00552457" w:rsidRPr="007F451E" w:rsidRDefault="00552457" w:rsidP="00552457">
            <w:pPr>
              <w:pStyle w:val="Geenafstand"/>
            </w:pPr>
            <w:r w:rsidRPr="007F451E">
              <w:t>25.</w:t>
            </w:r>
          </w:p>
        </w:tc>
        <w:tc>
          <w:tcPr>
            <w:tcW w:w="5528" w:type="dxa"/>
          </w:tcPr>
          <w:p w:rsidR="00552457" w:rsidRPr="007F451E" w:rsidRDefault="00552457" w:rsidP="00552457">
            <w:pPr>
              <w:pStyle w:val="Geenafstand"/>
            </w:pPr>
            <w:r w:rsidRPr="007F451E">
              <w:t xml:space="preserve">Moeder en kind </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26.</w:t>
            </w:r>
          </w:p>
        </w:tc>
        <w:tc>
          <w:tcPr>
            <w:tcW w:w="5528" w:type="dxa"/>
          </w:tcPr>
          <w:p w:rsidR="00552457" w:rsidRPr="007F451E" w:rsidRDefault="00552457" w:rsidP="00552457">
            <w:pPr>
              <w:pStyle w:val="Geenafstand"/>
            </w:pPr>
            <w:r w:rsidRPr="007F451E">
              <w:t>Moeder en kind</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27. Mej. Wally Moes</w:t>
            </w:r>
          </w:p>
        </w:tc>
        <w:tc>
          <w:tcPr>
            <w:tcW w:w="5528" w:type="dxa"/>
          </w:tcPr>
          <w:p w:rsidR="00552457" w:rsidRPr="007F451E" w:rsidRDefault="00552457" w:rsidP="00552457">
            <w:pPr>
              <w:pStyle w:val="Geenafstand"/>
            </w:pPr>
            <w:r w:rsidRPr="007F451E">
              <w:t>Kinderkop</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28.</w:t>
            </w:r>
          </w:p>
        </w:tc>
        <w:tc>
          <w:tcPr>
            <w:tcW w:w="5528" w:type="dxa"/>
          </w:tcPr>
          <w:p w:rsidR="00552457" w:rsidRPr="007F451E" w:rsidRDefault="00552457" w:rsidP="00552457">
            <w:pPr>
              <w:pStyle w:val="Geenafstand"/>
            </w:pPr>
            <w:r w:rsidRPr="007F451E">
              <w:t>Kinderkop</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29. Georg Rueter</w:t>
            </w:r>
          </w:p>
        </w:tc>
        <w:tc>
          <w:tcPr>
            <w:tcW w:w="5528" w:type="dxa"/>
          </w:tcPr>
          <w:p w:rsidR="00552457" w:rsidRPr="007F451E" w:rsidRDefault="00552457" w:rsidP="00552457">
            <w:pPr>
              <w:pStyle w:val="Geenafstand"/>
            </w:pPr>
            <w:r w:rsidRPr="007F451E">
              <w:t>Aan de tafel</w:t>
            </w:r>
          </w:p>
        </w:tc>
        <w:tc>
          <w:tcPr>
            <w:tcW w:w="1166" w:type="dxa"/>
          </w:tcPr>
          <w:p w:rsidR="00552457" w:rsidRPr="007F451E" w:rsidRDefault="00552457" w:rsidP="00552457">
            <w:pPr>
              <w:pStyle w:val="Geenafstand"/>
            </w:pPr>
            <w:r w:rsidRPr="007F451E">
              <w:t>f. 400,-</w:t>
            </w:r>
          </w:p>
        </w:tc>
      </w:tr>
      <w:tr w:rsidR="00552457" w:rsidRPr="007F451E" w:rsidTr="00552457">
        <w:tc>
          <w:tcPr>
            <w:tcW w:w="2518" w:type="dxa"/>
          </w:tcPr>
          <w:p w:rsidR="00552457" w:rsidRPr="007F451E" w:rsidRDefault="00552457" w:rsidP="00552457">
            <w:pPr>
              <w:pStyle w:val="Geenafstand"/>
            </w:pPr>
            <w:r w:rsidRPr="007F451E">
              <w:t>30.</w:t>
            </w:r>
          </w:p>
        </w:tc>
        <w:tc>
          <w:tcPr>
            <w:tcW w:w="5528" w:type="dxa"/>
          </w:tcPr>
          <w:p w:rsidR="00552457" w:rsidRPr="007F451E" w:rsidRDefault="00552457" w:rsidP="00552457">
            <w:pPr>
              <w:pStyle w:val="Geenafstand"/>
            </w:pPr>
            <w:r w:rsidRPr="007F451E">
              <w:t>Theeschenken, schets</w:t>
            </w:r>
          </w:p>
        </w:tc>
        <w:tc>
          <w:tcPr>
            <w:tcW w:w="1166" w:type="dxa"/>
          </w:tcPr>
          <w:p w:rsidR="00552457" w:rsidRPr="007F451E" w:rsidRDefault="00552457" w:rsidP="00552457">
            <w:pPr>
              <w:pStyle w:val="Geenafstand"/>
            </w:pPr>
            <w:r w:rsidRPr="007F451E">
              <w:t>f. 200,-</w:t>
            </w:r>
          </w:p>
        </w:tc>
      </w:tr>
      <w:tr w:rsidR="00552457" w:rsidRPr="007F451E" w:rsidTr="00552457">
        <w:tc>
          <w:tcPr>
            <w:tcW w:w="2518" w:type="dxa"/>
          </w:tcPr>
          <w:p w:rsidR="00552457" w:rsidRPr="007F451E" w:rsidRDefault="00552457" w:rsidP="00552457">
            <w:pPr>
              <w:pStyle w:val="Geenafstand"/>
            </w:pPr>
            <w:r w:rsidRPr="007F451E">
              <w:t>31.</w:t>
            </w:r>
          </w:p>
        </w:tc>
        <w:tc>
          <w:tcPr>
            <w:tcW w:w="5528" w:type="dxa"/>
          </w:tcPr>
          <w:p w:rsidR="00552457" w:rsidRPr="007F451E" w:rsidRDefault="00552457" w:rsidP="00552457">
            <w:pPr>
              <w:pStyle w:val="Geenafstand"/>
            </w:pPr>
            <w:r w:rsidRPr="007F451E">
              <w:t>Portretje, schilderij</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32.</w:t>
            </w:r>
          </w:p>
        </w:tc>
        <w:tc>
          <w:tcPr>
            <w:tcW w:w="5528" w:type="dxa"/>
          </w:tcPr>
          <w:p w:rsidR="00552457" w:rsidRPr="007F451E" w:rsidRDefault="00552457" w:rsidP="00552457">
            <w:pPr>
              <w:pStyle w:val="Geenafstand"/>
            </w:pPr>
            <w:r w:rsidRPr="007F451E">
              <w:t>Portretje, schilderij</w:t>
            </w:r>
          </w:p>
        </w:tc>
        <w:tc>
          <w:tcPr>
            <w:tcW w:w="1166" w:type="dxa"/>
          </w:tcPr>
          <w:p w:rsidR="00552457" w:rsidRPr="007F451E" w:rsidRDefault="00552457" w:rsidP="00552457">
            <w:pPr>
              <w:pStyle w:val="Geenafstand"/>
            </w:pPr>
            <w:r w:rsidRPr="007F451E">
              <w:t>f. 150,-</w:t>
            </w:r>
          </w:p>
        </w:tc>
      </w:tr>
      <w:tr w:rsidR="00552457" w:rsidRPr="007F451E" w:rsidTr="00552457">
        <w:tc>
          <w:tcPr>
            <w:tcW w:w="2518" w:type="dxa"/>
          </w:tcPr>
          <w:p w:rsidR="00552457" w:rsidRPr="007F451E" w:rsidRDefault="00552457" w:rsidP="00552457">
            <w:pPr>
              <w:pStyle w:val="Geenafstand"/>
            </w:pPr>
            <w:r w:rsidRPr="007F451E">
              <w:t>33.</w:t>
            </w:r>
          </w:p>
        </w:tc>
        <w:tc>
          <w:tcPr>
            <w:tcW w:w="5528" w:type="dxa"/>
          </w:tcPr>
          <w:p w:rsidR="00552457" w:rsidRPr="007F451E" w:rsidRDefault="00552457" w:rsidP="00552457">
            <w:pPr>
              <w:pStyle w:val="Geenafstand"/>
            </w:pPr>
            <w:r w:rsidRPr="007F451E">
              <w:t>Portretje, schilderij</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34.</w:t>
            </w:r>
          </w:p>
        </w:tc>
        <w:tc>
          <w:tcPr>
            <w:tcW w:w="5528" w:type="dxa"/>
          </w:tcPr>
          <w:p w:rsidR="00552457" w:rsidRPr="007F451E" w:rsidRDefault="00552457" w:rsidP="00552457">
            <w:pPr>
              <w:pStyle w:val="Geenafstand"/>
            </w:pPr>
            <w:r w:rsidRPr="007F451E">
              <w:t>Portretje, schilderij</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35.</w:t>
            </w:r>
          </w:p>
        </w:tc>
        <w:tc>
          <w:tcPr>
            <w:tcW w:w="5528" w:type="dxa"/>
          </w:tcPr>
          <w:p w:rsidR="00552457" w:rsidRPr="007F451E" w:rsidRDefault="00552457" w:rsidP="00552457">
            <w:pPr>
              <w:pStyle w:val="Geenafstand"/>
            </w:pPr>
            <w:r w:rsidRPr="007F451E">
              <w:t>Portretje, teekening</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36.</w:t>
            </w:r>
          </w:p>
        </w:tc>
        <w:tc>
          <w:tcPr>
            <w:tcW w:w="5528" w:type="dxa"/>
          </w:tcPr>
          <w:p w:rsidR="00552457" w:rsidRPr="007F451E" w:rsidRDefault="00552457" w:rsidP="00552457">
            <w:pPr>
              <w:pStyle w:val="Geenafstand"/>
            </w:pPr>
            <w:r w:rsidRPr="007F451E">
              <w:t>Portretje, schilderij</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37.</w:t>
            </w:r>
          </w:p>
        </w:tc>
        <w:tc>
          <w:tcPr>
            <w:tcW w:w="5528" w:type="dxa"/>
          </w:tcPr>
          <w:p w:rsidR="00552457" w:rsidRPr="007F451E" w:rsidRDefault="00552457" w:rsidP="00552457">
            <w:pPr>
              <w:pStyle w:val="Geenafstand"/>
            </w:pPr>
            <w:r w:rsidRPr="007F451E">
              <w:t>Kindje met roode jurk</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38.</w:t>
            </w:r>
          </w:p>
        </w:tc>
        <w:tc>
          <w:tcPr>
            <w:tcW w:w="5528" w:type="dxa"/>
          </w:tcPr>
          <w:p w:rsidR="00552457" w:rsidRPr="007F451E" w:rsidRDefault="00552457" w:rsidP="00552457">
            <w:pPr>
              <w:pStyle w:val="Geenafstand"/>
            </w:pPr>
            <w:r w:rsidRPr="007F451E">
              <w:t>Portret, jonge juffr. W. de H.S.</w:t>
            </w:r>
          </w:p>
        </w:tc>
        <w:tc>
          <w:tcPr>
            <w:tcW w:w="1166" w:type="dxa"/>
          </w:tcPr>
          <w:p w:rsidR="00552457" w:rsidRPr="007F451E" w:rsidRDefault="00552457" w:rsidP="00552457">
            <w:pPr>
              <w:pStyle w:val="Geenafstand"/>
            </w:pPr>
          </w:p>
        </w:tc>
      </w:tr>
      <w:tr w:rsidR="00552457" w:rsidRPr="007F451E" w:rsidTr="00552457">
        <w:tc>
          <w:tcPr>
            <w:tcW w:w="2518" w:type="dxa"/>
          </w:tcPr>
          <w:p w:rsidR="00552457" w:rsidRPr="007F451E" w:rsidRDefault="00552457" w:rsidP="00552457">
            <w:pPr>
              <w:pStyle w:val="Geenafstand"/>
            </w:pPr>
            <w:r w:rsidRPr="007F451E">
              <w:t>39.</w:t>
            </w:r>
          </w:p>
        </w:tc>
        <w:tc>
          <w:tcPr>
            <w:tcW w:w="5528" w:type="dxa"/>
          </w:tcPr>
          <w:p w:rsidR="00552457" w:rsidRPr="007F451E" w:rsidRDefault="00552457" w:rsidP="00552457">
            <w:pPr>
              <w:pStyle w:val="Geenafstand"/>
            </w:pPr>
            <w:r w:rsidRPr="007F451E">
              <w:t>Portret, jonge juffr. Lotte R.</w:t>
            </w:r>
          </w:p>
        </w:tc>
        <w:tc>
          <w:tcPr>
            <w:tcW w:w="1166" w:type="dxa"/>
          </w:tcPr>
          <w:p w:rsidR="00552457" w:rsidRPr="007F451E" w:rsidRDefault="00552457" w:rsidP="00552457">
            <w:pPr>
              <w:pStyle w:val="Geenafstand"/>
            </w:pPr>
          </w:p>
        </w:tc>
      </w:tr>
    </w:tbl>
    <w:p w:rsidR="00552457" w:rsidRPr="007F451E" w:rsidRDefault="00552457" w:rsidP="00552457">
      <w:pPr>
        <w:pStyle w:val="Geenafstand"/>
        <w:spacing w:line="276" w:lineRule="auto"/>
      </w:pPr>
    </w:p>
    <w:p w:rsidR="00552457" w:rsidRPr="007F451E" w:rsidRDefault="00552457" w:rsidP="00552457">
      <w:pPr>
        <w:pStyle w:val="Geenafstand"/>
        <w:rPr>
          <w:u w:val="single"/>
        </w:rPr>
      </w:pPr>
      <w:r w:rsidRPr="007F451E">
        <w:rPr>
          <w:u w:val="single"/>
        </w:rPr>
        <w:t>Tentoonstelling van schilderijen, teekeningen en etsen van Louis Hartz, 28 februari – 21 maart 1909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RPr="007F451E" w:rsidTr="00552457">
        <w:tc>
          <w:tcPr>
            <w:tcW w:w="2518" w:type="dxa"/>
          </w:tcPr>
          <w:p w:rsidR="00552457" w:rsidRPr="007F451E" w:rsidRDefault="00552457" w:rsidP="00552457">
            <w:pPr>
              <w:pStyle w:val="Geenafstand"/>
            </w:pPr>
            <w:r w:rsidRPr="007F451E">
              <w:t>1. Louis Hartz</w:t>
            </w:r>
          </w:p>
          <w:p w:rsidR="00552457" w:rsidRPr="007F451E" w:rsidRDefault="00552457" w:rsidP="00552457">
            <w:pPr>
              <w:pStyle w:val="Geenafstand"/>
            </w:pPr>
            <w:r w:rsidRPr="007F451E">
              <w:t xml:space="preserve">    Schilderijen</w:t>
            </w:r>
          </w:p>
        </w:tc>
        <w:tc>
          <w:tcPr>
            <w:tcW w:w="6694" w:type="dxa"/>
          </w:tcPr>
          <w:p w:rsidR="00552457" w:rsidRPr="007F451E" w:rsidRDefault="00552457" w:rsidP="00552457">
            <w:pPr>
              <w:pStyle w:val="Geenafstand"/>
            </w:pPr>
            <w:r w:rsidRPr="007F451E">
              <w:t>Ondergaande zon (1898)</w:t>
            </w:r>
          </w:p>
        </w:tc>
      </w:tr>
      <w:tr w:rsidR="00552457" w:rsidRPr="007F451E" w:rsidTr="00552457">
        <w:tc>
          <w:tcPr>
            <w:tcW w:w="2518" w:type="dxa"/>
          </w:tcPr>
          <w:p w:rsidR="00552457" w:rsidRPr="007F451E" w:rsidRDefault="00552457" w:rsidP="00552457">
            <w:pPr>
              <w:pStyle w:val="Geenafstand"/>
            </w:pPr>
            <w:r w:rsidRPr="007F451E">
              <w:t>2.</w:t>
            </w:r>
          </w:p>
        </w:tc>
        <w:tc>
          <w:tcPr>
            <w:tcW w:w="6694" w:type="dxa"/>
          </w:tcPr>
          <w:p w:rsidR="00552457" w:rsidRPr="007F451E" w:rsidRDefault="00552457" w:rsidP="00552457">
            <w:pPr>
              <w:pStyle w:val="Geenafstand"/>
            </w:pPr>
            <w:r w:rsidRPr="007F451E">
              <w:t>Opkomend onweer</w:t>
            </w:r>
          </w:p>
        </w:tc>
      </w:tr>
      <w:tr w:rsidR="00552457" w:rsidRPr="007F451E" w:rsidTr="00552457">
        <w:tc>
          <w:tcPr>
            <w:tcW w:w="2518" w:type="dxa"/>
          </w:tcPr>
          <w:p w:rsidR="00552457" w:rsidRPr="007F451E" w:rsidRDefault="00552457" w:rsidP="00552457">
            <w:pPr>
              <w:pStyle w:val="Geenafstand"/>
            </w:pPr>
            <w:r w:rsidRPr="007F451E">
              <w:t>3.</w:t>
            </w:r>
          </w:p>
        </w:tc>
        <w:tc>
          <w:tcPr>
            <w:tcW w:w="6694" w:type="dxa"/>
          </w:tcPr>
          <w:p w:rsidR="00552457" w:rsidRPr="007F451E" w:rsidRDefault="00552457" w:rsidP="00552457">
            <w:pPr>
              <w:pStyle w:val="Geenafstand"/>
            </w:pPr>
            <w:r w:rsidRPr="007F451E">
              <w:t>Aardappelschilster</w:t>
            </w:r>
          </w:p>
        </w:tc>
      </w:tr>
      <w:tr w:rsidR="00552457" w:rsidRPr="007F451E" w:rsidTr="00552457">
        <w:tc>
          <w:tcPr>
            <w:tcW w:w="2518" w:type="dxa"/>
          </w:tcPr>
          <w:p w:rsidR="00552457" w:rsidRPr="007F451E" w:rsidRDefault="00552457" w:rsidP="00552457">
            <w:pPr>
              <w:pStyle w:val="Geenafstand"/>
            </w:pPr>
            <w:r w:rsidRPr="007F451E">
              <w:t>4.</w:t>
            </w:r>
          </w:p>
        </w:tc>
        <w:tc>
          <w:tcPr>
            <w:tcW w:w="6694" w:type="dxa"/>
          </w:tcPr>
          <w:p w:rsidR="00552457" w:rsidRPr="007F451E" w:rsidRDefault="00552457" w:rsidP="00552457">
            <w:pPr>
              <w:pStyle w:val="Geenafstand"/>
            </w:pPr>
            <w:r w:rsidRPr="007F451E">
              <w:t>Regenachtig weer</w:t>
            </w:r>
          </w:p>
        </w:tc>
      </w:tr>
      <w:tr w:rsidR="00552457" w:rsidRPr="007F451E" w:rsidTr="00552457">
        <w:tc>
          <w:tcPr>
            <w:tcW w:w="2518" w:type="dxa"/>
          </w:tcPr>
          <w:p w:rsidR="00552457" w:rsidRPr="007F451E" w:rsidRDefault="00552457" w:rsidP="00552457">
            <w:pPr>
              <w:pStyle w:val="Geenafstand"/>
            </w:pPr>
            <w:r w:rsidRPr="007F451E">
              <w:t>5.</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6.</w:t>
            </w:r>
          </w:p>
        </w:tc>
        <w:tc>
          <w:tcPr>
            <w:tcW w:w="6694" w:type="dxa"/>
          </w:tcPr>
          <w:p w:rsidR="00552457" w:rsidRPr="007F451E" w:rsidRDefault="00552457" w:rsidP="00552457">
            <w:pPr>
              <w:pStyle w:val="Geenafstand"/>
            </w:pPr>
            <w:r w:rsidRPr="007F451E">
              <w:t>St. Cloud</w:t>
            </w:r>
          </w:p>
        </w:tc>
      </w:tr>
      <w:tr w:rsidR="00552457" w:rsidRPr="007F451E" w:rsidTr="00552457">
        <w:tc>
          <w:tcPr>
            <w:tcW w:w="2518" w:type="dxa"/>
          </w:tcPr>
          <w:p w:rsidR="00552457" w:rsidRPr="007F451E" w:rsidRDefault="00552457" w:rsidP="00552457">
            <w:pPr>
              <w:pStyle w:val="Geenafstand"/>
            </w:pPr>
            <w:r w:rsidRPr="007F451E">
              <w:t>7.</w:t>
            </w:r>
          </w:p>
        </w:tc>
        <w:tc>
          <w:tcPr>
            <w:tcW w:w="6694" w:type="dxa"/>
          </w:tcPr>
          <w:p w:rsidR="00552457" w:rsidRPr="007F451E" w:rsidRDefault="00552457" w:rsidP="00552457">
            <w:pPr>
              <w:pStyle w:val="Geenafstand"/>
            </w:pPr>
            <w:r w:rsidRPr="007F451E">
              <w:t>Noord-Holland</w:t>
            </w:r>
          </w:p>
        </w:tc>
      </w:tr>
      <w:tr w:rsidR="00552457" w:rsidRPr="007F451E" w:rsidTr="00552457">
        <w:tc>
          <w:tcPr>
            <w:tcW w:w="2518" w:type="dxa"/>
          </w:tcPr>
          <w:p w:rsidR="00552457" w:rsidRPr="007F451E" w:rsidRDefault="00552457" w:rsidP="00552457">
            <w:pPr>
              <w:pStyle w:val="Geenafstand"/>
            </w:pPr>
            <w:r w:rsidRPr="007F451E">
              <w:t>8.</w:t>
            </w:r>
          </w:p>
        </w:tc>
        <w:tc>
          <w:tcPr>
            <w:tcW w:w="6694" w:type="dxa"/>
          </w:tcPr>
          <w:p w:rsidR="00552457" w:rsidRPr="007F451E" w:rsidRDefault="00552457" w:rsidP="00552457">
            <w:pPr>
              <w:pStyle w:val="Geenafstand"/>
            </w:pPr>
            <w:r w:rsidRPr="007F451E">
              <w:t>Portret Mevr. I.</w:t>
            </w:r>
          </w:p>
        </w:tc>
      </w:tr>
      <w:tr w:rsidR="00552457" w:rsidRPr="007F451E" w:rsidTr="00552457">
        <w:tc>
          <w:tcPr>
            <w:tcW w:w="2518" w:type="dxa"/>
          </w:tcPr>
          <w:p w:rsidR="00552457" w:rsidRPr="007F451E" w:rsidRDefault="00552457" w:rsidP="00552457">
            <w:pPr>
              <w:pStyle w:val="Geenafstand"/>
            </w:pPr>
            <w:r w:rsidRPr="007F451E">
              <w:t>9.</w:t>
            </w:r>
          </w:p>
        </w:tc>
        <w:tc>
          <w:tcPr>
            <w:tcW w:w="6694" w:type="dxa"/>
          </w:tcPr>
          <w:p w:rsidR="00552457" w:rsidRPr="007F451E" w:rsidRDefault="00552457" w:rsidP="00552457">
            <w:pPr>
              <w:pStyle w:val="Geenafstand"/>
            </w:pPr>
            <w:r w:rsidRPr="007F451E">
              <w:t>Rustend paard</w:t>
            </w:r>
          </w:p>
        </w:tc>
      </w:tr>
      <w:tr w:rsidR="00552457" w:rsidRPr="007F451E" w:rsidTr="00552457">
        <w:tc>
          <w:tcPr>
            <w:tcW w:w="2518" w:type="dxa"/>
          </w:tcPr>
          <w:p w:rsidR="00552457" w:rsidRPr="007F451E" w:rsidRDefault="00552457" w:rsidP="00552457">
            <w:pPr>
              <w:pStyle w:val="Geenafstand"/>
            </w:pPr>
            <w:r w:rsidRPr="007F451E">
              <w:t>10.</w:t>
            </w:r>
          </w:p>
        </w:tc>
        <w:tc>
          <w:tcPr>
            <w:tcW w:w="6694" w:type="dxa"/>
          </w:tcPr>
          <w:p w:rsidR="00552457" w:rsidRPr="007F451E" w:rsidRDefault="00552457" w:rsidP="00552457">
            <w:pPr>
              <w:pStyle w:val="Geenafstand"/>
            </w:pPr>
            <w:r w:rsidRPr="007F451E">
              <w:t>Blanke dag</w:t>
            </w:r>
          </w:p>
        </w:tc>
      </w:tr>
      <w:tr w:rsidR="00552457" w:rsidRPr="007F451E" w:rsidTr="00552457">
        <w:tc>
          <w:tcPr>
            <w:tcW w:w="2518" w:type="dxa"/>
          </w:tcPr>
          <w:p w:rsidR="00552457" w:rsidRPr="007F451E" w:rsidRDefault="00552457" w:rsidP="00552457">
            <w:pPr>
              <w:pStyle w:val="Geenafstand"/>
            </w:pPr>
            <w:r w:rsidRPr="007F451E">
              <w:t>11.</w:t>
            </w:r>
          </w:p>
        </w:tc>
        <w:tc>
          <w:tcPr>
            <w:tcW w:w="6694" w:type="dxa"/>
          </w:tcPr>
          <w:p w:rsidR="00552457" w:rsidRPr="007F451E" w:rsidRDefault="00552457" w:rsidP="00552457">
            <w:pPr>
              <w:pStyle w:val="Geenafstand"/>
            </w:pPr>
            <w:r w:rsidRPr="007F451E">
              <w:t>Katwijk-Binnen</w:t>
            </w:r>
          </w:p>
        </w:tc>
      </w:tr>
      <w:tr w:rsidR="00552457" w:rsidRPr="007F451E" w:rsidTr="00552457">
        <w:tc>
          <w:tcPr>
            <w:tcW w:w="2518" w:type="dxa"/>
          </w:tcPr>
          <w:p w:rsidR="00552457" w:rsidRPr="007F451E" w:rsidRDefault="00552457" w:rsidP="00552457">
            <w:pPr>
              <w:pStyle w:val="Geenafstand"/>
            </w:pPr>
            <w:r w:rsidRPr="007F451E">
              <w:t>12.</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13.</w:t>
            </w:r>
          </w:p>
        </w:tc>
        <w:tc>
          <w:tcPr>
            <w:tcW w:w="6694" w:type="dxa"/>
          </w:tcPr>
          <w:p w:rsidR="00552457" w:rsidRPr="007F451E" w:rsidRDefault="00552457" w:rsidP="00552457">
            <w:pPr>
              <w:pStyle w:val="Geenafstand"/>
            </w:pPr>
            <w:r w:rsidRPr="007F451E">
              <w:t>Op het plaatsje</w:t>
            </w:r>
          </w:p>
        </w:tc>
      </w:tr>
      <w:tr w:rsidR="00552457" w:rsidRPr="007F451E" w:rsidTr="00552457">
        <w:tc>
          <w:tcPr>
            <w:tcW w:w="2518" w:type="dxa"/>
          </w:tcPr>
          <w:p w:rsidR="00552457" w:rsidRPr="007F451E" w:rsidRDefault="00552457" w:rsidP="00552457">
            <w:pPr>
              <w:pStyle w:val="Geenafstand"/>
            </w:pPr>
            <w:r w:rsidRPr="007F451E">
              <w:t>14.</w:t>
            </w:r>
          </w:p>
        </w:tc>
        <w:tc>
          <w:tcPr>
            <w:tcW w:w="6694" w:type="dxa"/>
          </w:tcPr>
          <w:p w:rsidR="00552457" w:rsidRPr="007F451E" w:rsidRDefault="00552457" w:rsidP="00552457">
            <w:pPr>
              <w:pStyle w:val="Geenafstand"/>
            </w:pPr>
            <w:r w:rsidRPr="007F451E">
              <w:t>Uitgaan van de vloot</w:t>
            </w:r>
          </w:p>
        </w:tc>
      </w:tr>
      <w:tr w:rsidR="00552457" w:rsidRPr="007F451E" w:rsidTr="00552457">
        <w:tc>
          <w:tcPr>
            <w:tcW w:w="2518" w:type="dxa"/>
          </w:tcPr>
          <w:p w:rsidR="00552457" w:rsidRPr="007F451E" w:rsidRDefault="00552457" w:rsidP="00552457">
            <w:pPr>
              <w:pStyle w:val="Geenafstand"/>
            </w:pPr>
            <w:r w:rsidRPr="007F451E">
              <w:t>15.</w:t>
            </w:r>
          </w:p>
        </w:tc>
        <w:tc>
          <w:tcPr>
            <w:tcW w:w="6694" w:type="dxa"/>
          </w:tcPr>
          <w:p w:rsidR="00552457" w:rsidRPr="007F451E" w:rsidRDefault="00552457" w:rsidP="00552457">
            <w:pPr>
              <w:pStyle w:val="Geenafstand"/>
            </w:pPr>
            <w:r w:rsidRPr="007F451E">
              <w:t>Nieuw-Amsterd</w:t>
            </w:r>
          </w:p>
        </w:tc>
      </w:tr>
      <w:tr w:rsidR="00552457" w:rsidRPr="007F451E" w:rsidTr="00552457">
        <w:tc>
          <w:tcPr>
            <w:tcW w:w="2518" w:type="dxa"/>
          </w:tcPr>
          <w:p w:rsidR="00552457" w:rsidRPr="007F451E" w:rsidRDefault="00552457" w:rsidP="00552457">
            <w:pPr>
              <w:pStyle w:val="Geenafstand"/>
            </w:pPr>
            <w:r w:rsidRPr="007F451E">
              <w:t>16.</w:t>
            </w:r>
          </w:p>
        </w:tc>
        <w:tc>
          <w:tcPr>
            <w:tcW w:w="6694" w:type="dxa"/>
          </w:tcPr>
          <w:p w:rsidR="00552457" w:rsidRPr="007F451E" w:rsidRDefault="00552457" w:rsidP="00552457">
            <w:pPr>
              <w:pStyle w:val="Geenafstand"/>
            </w:pPr>
            <w:r w:rsidRPr="007F451E">
              <w:t>Oud vrouwtje</w:t>
            </w:r>
          </w:p>
        </w:tc>
      </w:tr>
      <w:tr w:rsidR="00552457" w:rsidRPr="007F451E" w:rsidTr="00552457">
        <w:tc>
          <w:tcPr>
            <w:tcW w:w="2518" w:type="dxa"/>
          </w:tcPr>
          <w:p w:rsidR="00552457" w:rsidRPr="007F451E" w:rsidRDefault="00552457" w:rsidP="00552457">
            <w:pPr>
              <w:pStyle w:val="Geenafstand"/>
            </w:pPr>
            <w:r w:rsidRPr="007F451E">
              <w:t>17.</w:t>
            </w:r>
          </w:p>
        </w:tc>
        <w:tc>
          <w:tcPr>
            <w:tcW w:w="6694" w:type="dxa"/>
          </w:tcPr>
          <w:p w:rsidR="00552457" w:rsidRPr="007F451E" w:rsidRDefault="00552457" w:rsidP="00552457">
            <w:pPr>
              <w:pStyle w:val="Geenafstand"/>
            </w:pPr>
            <w:r w:rsidRPr="007F451E">
              <w:t>Bleekveldtje</w:t>
            </w:r>
          </w:p>
        </w:tc>
      </w:tr>
      <w:tr w:rsidR="00552457" w:rsidRPr="007F451E" w:rsidTr="00552457">
        <w:tc>
          <w:tcPr>
            <w:tcW w:w="2518" w:type="dxa"/>
          </w:tcPr>
          <w:p w:rsidR="00552457" w:rsidRPr="007F451E" w:rsidRDefault="00552457" w:rsidP="00552457">
            <w:pPr>
              <w:pStyle w:val="Geenafstand"/>
            </w:pPr>
            <w:r w:rsidRPr="007F451E">
              <w:t>18.</w:t>
            </w:r>
          </w:p>
        </w:tc>
        <w:tc>
          <w:tcPr>
            <w:tcW w:w="6694" w:type="dxa"/>
          </w:tcPr>
          <w:p w:rsidR="00552457" w:rsidRPr="007F451E" w:rsidRDefault="00552457" w:rsidP="00552457">
            <w:pPr>
              <w:pStyle w:val="Geenafstand"/>
            </w:pPr>
            <w:r w:rsidRPr="007F451E">
              <w:t>Katwijksche vrouw</w:t>
            </w:r>
          </w:p>
        </w:tc>
      </w:tr>
      <w:tr w:rsidR="00552457" w:rsidRPr="007F451E" w:rsidTr="00552457">
        <w:tc>
          <w:tcPr>
            <w:tcW w:w="2518" w:type="dxa"/>
          </w:tcPr>
          <w:p w:rsidR="00552457" w:rsidRPr="007F451E" w:rsidRDefault="00552457" w:rsidP="00552457">
            <w:pPr>
              <w:pStyle w:val="Geenafstand"/>
            </w:pPr>
            <w:r w:rsidRPr="007F451E">
              <w:t>19.</w:t>
            </w:r>
          </w:p>
        </w:tc>
        <w:tc>
          <w:tcPr>
            <w:tcW w:w="6694" w:type="dxa"/>
          </w:tcPr>
          <w:p w:rsidR="00552457" w:rsidRPr="007F451E" w:rsidRDefault="00552457" w:rsidP="00552457">
            <w:pPr>
              <w:pStyle w:val="Geenafstand"/>
            </w:pPr>
            <w:r w:rsidRPr="007F451E">
              <w:t>Noordwijk aan zee</w:t>
            </w:r>
          </w:p>
        </w:tc>
      </w:tr>
      <w:tr w:rsidR="00552457" w:rsidRPr="007F451E" w:rsidTr="00552457">
        <w:tc>
          <w:tcPr>
            <w:tcW w:w="2518" w:type="dxa"/>
          </w:tcPr>
          <w:p w:rsidR="00552457" w:rsidRPr="007F451E" w:rsidRDefault="00552457" w:rsidP="00552457">
            <w:pPr>
              <w:pStyle w:val="Geenafstand"/>
            </w:pPr>
            <w:r w:rsidRPr="007F451E">
              <w:t>20.</w:t>
            </w:r>
          </w:p>
        </w:tc>
        <w:tc>
          <w:tcPr>
            <w:tcW w:w="6694" w:type="dxa"/>
          </w:tcPr>
          <w:p w:rsidR="00552457" w:rsidRPr="007F451E" w:rsidRDefault="00552457" w:rsidP="00552457">
            <w:pPr>
              <w:pStyle w:val="Geenafstand"/>
            </w:pPr>
            <w:r w:rsidRPr="007F451E">
              <w:t>Vroege ochtend</w:t>
            </w:r>
          </w:p>
        </w:tc>
      </w:tr>
      <w:tr w:rsidR="00552457" w:rsidRPr="007F451E" w:rsidTr="00552457">
        <w:tc>
          <w:tcPr>
            <w:tcW w:w="2518" w:type="dxa"/>
          </w:tcPr>
          <w:p w:rsidR="00552457" w:rsidRPr="007F451E" w:rsidRDefault="00552457" w:rsidP="00552457">
            <w:pPr>
              <w:pStyle w:val="Geenafstand"/>
            </w:pPr>
            <w:r w:rsidRPr="007F451E">
              <w:t>21.</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22.</w:t>
            </w:r>
          </w:p>
        </w:tc>
        <w:tc>
          <w:tcPr>
            <w:tcW w:w="6694" w:type="dxa"/>
          </w:tcPr>
          <w:p w:rsidR="00552457" w:rsidRPr="007F451E" w:rsidRDefault="00552457" w:rsidP="00552457">
            <w:pPr>
              <w:pStyle w:val="Geenafstand"/>
            </w:pPr>
            <w:r w:rsidRPr="007F451E">
              <w:t>Katwijksche toorn</w:t>
            </w:r>
          </w:p>
        </w:tc>
      </w:tr>
      <w:tr w:rsidR="00552457" w:rsidRPr="007F451E" w:rsidTr="00552457">
        <w:tc>
          <w:tcPr>
            <w:tcW w:w="2518" w:type="dxa"/>
          </w:tcPr>
          <w:p w:rsidR="00552457" w:rsidRPr="007F451E" w:rsidRDefault="00552457" w:rsidP="00552457">
            <w:pPr>
              <w:pStyle w:val="Geenafstand"/>
            </w:pPr>
            <w:r w:rsidRPr="007F451E">
              <w:t>23.</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24.</w:t>
            </w:r>
          </w:p>
        </w:tc>
        <w:tc>
          <w:tcPr>
            <w:tcW w:w="6694" w:type="dxa"/>
          </w:tcPr>
          <w:p w:rsidR="00552457" w:rsidRPr="007F451E" w:rsidRDefault="00552457" w:rsidP="00552457">
            <w:pPr>
              <w:pStyle w:val="Geenafstand"/>
            </w:pPr>
            <w:r w:rsidRPr="007F451E">
              <w:t>Oud paard</w:t>
            </w:r>
          </w:p>
        </w:tc>
      </w:tr>
      <w:tr w:rsidR="00552457" w:rsidRPr="007F451E" w:rsidTr="00552457">
        <w:tc>
          <w:tcPr>
            <w:tcW w:w="2518" w:type="dxa"/>
          </w:tcPr>
          <w:p w:rsidR="00552457" w:rsidRPr="007F451E" w:rsidRDefault="00552457" w:rsidP="00552457">
            <w:pPr>
              <w:pStyle w:val="Geenafstand"/>
            </w:pPr>
            <w:r w:rsidRPr="007F451E">
              <w:t>25.</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26.</w:t>
            </w:r>
          </w:p>
        </w:tc>
        <w:tc>
          <w:tcPr>
            <w:tcW w:w="6694" w:type="dxa"/>
          </w:tcPr>
          <w:p w:rsidR="00552457" w:rsidRPr="007F451E" w:rsidRDefault="00552457" w:rsidP="00552457">
            <w:pPr>
              <w:pStyle w:val="Geenafstand"/>
            </w:pPr>
            <w:r w:rsidRPr="007F451E">
              <w:t>Vischafslag</w:t>
            </w:r>
          </w:p>
        </w:tc>
      </w:tr>
      <w:tr w:rsidR="00552457" w:rsidRPr="007F451E" w:rsidTr="00552457">
        <w:tc>
          <w:tcPr>
            <w:tcW w:w="2518" w:type="dxa"/>
          </w:tcPr>
          <w:p w:rsidR="00552457" w:rsidRPr="007F451E" w:rsidRDefault="00552457" w:rsidP="00552457">
            <w:pPr>
              <w:pStyle w:val="Geenafstand"/>
            </w:pPr>
            <w:r w:rsidRPr="007F451E">
              <w:t>27.</w:t>
            </w:r>
          </w:p>
        </w:tc>
        <w:tc>
          <w:tcPr>
            <w:tcW w:w="6694" w:type="dxa"/>
          </w:tcPr>
          <w:p w:rsidR="00552457" w:rsidRPr="007F451E" w:rsidRDefault="00552457" w:rsidP="00552457">
            <w:pPr>
              <w:pStyle w:val="Geenafstand"/>
            </w:pPr>
            <w:r w:rsidRPr="007F451E">
              <w:t>Voor de boerderij</w:t>
            </w:r>
          </w:p>
        </w:tc>
      </w:tr>
      <w:tr w:rsidR="00552457" w:rsidRPr="007F451E" w:rsidTr="00552457">
        <w:tc>
          <w:tcPr>
            <w:tcW w:w="2518" w:type="dxa"/>
          </w:tcPr>
          <w:p w:rsidR="00552457" w:rsidRPr="007F451E" w:rsidRDefault="00552457" w:rsidP="00552457">
            <w:pPr>
              <w:pStyle w:val="Geenafstand"/>
            </w:pPr>
            <w:r w:rsidRPr="007F451E">
              <w:t>28.</w:t>
            </w:r>
          </w:p>
        </w:tc>
        <w:tc>
          <w:tcPr>
            <w:tcW w:w="6694" w:type="dxa"/>
          </w:tcPr>
          <w:p w:rsidR="00552457" w:rsidRPr="007F451E" w:rsidRDefault="00552457" w:rsidP="00552457">
            <w:pPr>
              <w:pStyle w:val="Geenafstand"/>
            </w:pPr>
            <w:r w:rsidRPr="007F451E">
              <w:t>In de duinen bij Noordwijk</w:t>
            </w:r>
          </w:p>
        </w:tc>
      </w:tr>
      <w:tr w:rsidR="00552457" w:rsidRPr="007F451E" w:rsidTr="00552457">
        <w:tc>
          <w:tcPr>
            <w:tcW w:w="2518" w:type="dxa"/>
          </w:tcPr>
          <w:p w:rsidR="00552457" w:rsidRPr="007F451E" w:rsidRDefault="00552457" w:rsidP="00552457">
            <w:pPr>
              <w:pStyle w:val="Geenafstand"/>
            </w:pPr>
            <w:r w:rsidRPr="007F451E">
              <w:t>29.</w:t>
            </w:r>
          </w:p>
        </w:tc>
        <w:tc>
          <w:tcPr>
            <w:tcW w:w="6694" w:type="dxa"/>
          </w:tcPr>
          <w:p w:rsidR="00552457" w:rsidRPr="007F451E" w:rsidRDefault="00552457" w:rsidP="00552457">
            <w:pPr>
              <w:pStyle w:val="Geenafstand"/>
            </w:pPr>
            <w:r w:rsidRPr="007F451E">
              <w:t>Netten droogen</w:t>
            </w:r>
          </w:p>
        </w:tc>
      </w:tr>
      <w:tr w:rsidR="00552457" w:rsidRPr="007F451E" w:rsidTr="00552457">
        <w:tc>
          <w:tcPr>
            <w:tcW w:w="2518" w:type="dxa"/>
          </w:tcPr>
          <w:p w:rsidR="00552457" w:rsidRPr="007F451E" w:rsidRDefault="00552457" w:rsidP="00552457">
            <w:pPr>
              <w:pStyle w:val="Geenafstand"/>
            </w:pPr>
            <w:r w:rsidRPr="007F451E">
              <w:t>30.</w:t>
            </w:r>
          </w:p>
        </w:tc>
        <w:tc>
          <w:tcPr>
            <w:tcW w:w="6694" w:type="dxa"/>
          </w:tcPr>
          <w:p w:rsidR="00552457" w:rsidRPr="007F451E" w:rsidRDefault="00552457" w:rsidP="00552457">
            <w:pPr>
              <w:pStyle w:val="Geenafstand"/>
            </w:pPr>
            <w:r w:rsidRPr="007F451E">
              <w:t>Vischverkoopsters</w:t>
            </w:r>
          </w:p>
        </w:tc>
      </w:tr>
      <w:tr w:rsidR="00552457" w:rsidRPr="007F451E" w:rsidTr="00552457">
        <w:tc>
          <w:tcPr>
            <w:tcW w:w="2518" w:type="dxa"/>
          </w:tcPr>
          <w:p w:rsidR="00552457" w:rsidRPr="007F451E" w:rsidRDefault="00552457" w:rsidP="00552457">
            <w:pPr>
              <w:pStyle w:val="Geenafstand"/>
            </w:pPr>
            <w:r w:rsidRPr="007F451E">
              <w:t>31.</w:t>
            </w:r>
          </w:p>
        </w:tc>
        <w:tc>
          <w:tcPr>
            <w:tcW w:w="6694" w:type="dxa"/>
          </w:tcPr>
          <w:p w:rsidR="00552457" w:rsidRPr="007F451E" w:rsidRDefault="00552457" w:rsidP="00552457">
            <w:pPr>
              <w:pStyle w:val="Geenafstand"/>
            </w:pPr>
            <w:r w:rsidRPr="007F451E">
              <w:t>Nettenboeten</w:t>
            </w:r>
          </w:p>
        </w:tc>
      </w:tr>
      <w:tr w:rsidR="00552457" w:rsidRPr="007F451E" w:rsidTr="00552457">
        <w:tc>
          <w:tcPr>
            <w:tcW w:w="2518" w:type="dxa"/>
          </w:tcPr>
          <w:p w:rsidR="00552457" w:rsidRPr="007F451E" w:rsidRDefault="00552457" w:rsidP="00552457">
            <w:pPr>
              <w:pStyle w:val="Geenafstand"/>
            </w:pPr>
            <w:r w:rsidRPr="007F451E">
              <w:t>32.</w:t>
            </w:r>
          </w:p>
        </w:tc>
        <w:tc>
          <w:tcPr>
            <w:tcW w:w="6694" w:type="dxa"/>
          </w:tcPr>
          <w:p w:rsidR="00552457" w:rsidRPr="007F451E" w:rsidRDefault="00552457" w:rsidP="00552457">
            <w:pPr>
              <w:pStyle w:val="Geenafstand"/>
            </w:pPr>
            <w:r w:rsidRPr="007F451E">
              <w:t>Garnalenvisscher</w:t>
            </w:r>
          </w:p>
        </w:tc>
      </w:tr>
      <w:tr w:rsidR="00552457" w:rsidRPr="007F451E" w:rsidTr="00552457">
        <w:tc>
          <w:tcPr>
            <w:tcW w:w="2518" w:type="dxa"/>
          </w:tcPr>
          <w:p w:rsidR="00552457" w:rsidRPr="007F451E" w:rsidRDefault="00552457" w:rsidP="00552457">
            <w:pPr>
              <w:pStyle w:val="Geenafstand"/>
            </w:pPr>
            <w:r w:rsidRPr="007F451E">
              <w:t>33.</w:t>
            </w:r>
          </w:p>
        </w:tc>
        <w:tc>
          <w:tcPr>
            <w:tcW w:w="6694" w:type="dxa"/>
          </w:tcPr>
          <w:p w:rsidR="00552457" w:rsidRPr="007F451E" w:rsidRDefault="00552457" w:rsidP="00552457">
            <w:pPr>
              <w:pStyle w:val="Geenafstand"/>
            </w:pPr>
            <w:r w:rsidRPr="007F451E">
              <w:t>Woeste zee</w:t>
            </w:r>
          </w:p>
        </w:tc>
      </w:tr>
      <w:tr w:rsidR="00552457" w:rsidRPr="007F451E" w:rsidTr="00552457">
        <w:tc>
          <w:tcPr>
            <w:tcW w:w="2518" w:type="dxa"/>
          </w:tcPr>
          <w:p w:rsidR="00552457" w:rsidRPr="007F451E" w:rsidRDefault="00552457" w:rsidP="00552457">
            <w:pPr>
              <w:pStyle w:val="Geenafstand"/>
            </w:pPr>
            <w:r w:rsidRPr="007F451E">
              <w:t>34.</w:t>
            </w:r>
          </w:p>
        </w:tc>
        <w:tc>
          <w:tcPr>
            <w:tcW w:w="6694" w:type="dxa"/>
          </w:tcPr>
          <w:p w:rsidR="00552457" w:rsidRPr="007F451E" w:rsidRDefault="00552457" w:rsidP="00552457">
            <w:pPr>
              <w:pStyle w:val="Geenafstand"/>
            </w:pPr>
            <w:r w:rsidRPr="007F451E">
              <w:t>Nettenboetster</w:t>
            </w:r>
          </w:p>
        </w:tc>
      </w:tr>
      <w:tr w:rsidR="00552457" w:rsidRPr="007F451E" w:rsidTr="00552457">
        <w:tc>
          <w:tcPr>
            <w:tcW w:w="2518" w:type="dxa"/>
          </w:tcPr>
          <w:p w:rsidR="00552457" w:rsidRPr="007F451E" w:rsidRDefault="00552457" w:rsidP="00552457">
            <w:pPr>
              <w:pStyle w:val="Geenafstand"/>
            </w:pPr>
            <w:r w:rsidRPr="007F451E">
              <w:t>35.</w:t>
            </w:r>
          </w:p>
        </w:tc>
        <w:tc>
          <w:tcPr>
            <w:tcW w:w="6694" w:type="dxa"/>
          </w:tcPr>
          <w:p w:rsidR="00552457" w:rsidRPr="007F451E" w:rsidRDefault="00552457" w:rsidP="00552457">
            <w:pPr>
              <w:pStyle w:val="Geenafstand"/>
            </w:pPr>
            <w:r w:rsidRPr="007F451E">
              <w:t>In de duinen bij Scheveningen</w:t>
            </w:r>
          </w:p>
        </w:tc>
      </w:tr>
      <w:tr w:rsidR="00552457" w:rsidRPr="007F451E" w:rsidTr="00552457">
        <w:tc>
          <w:tcPr>
            <w:tcW w:w="2518" w:type="dxa"/>
          </w:tcPr>
          <w:p w:rsidR="00552457" w:rsidRPr="007F451E" w:rsidRDefault="00552457" w:rsidP="00552457">
            <w:pPr>
              <w:pStyle w:val="Geenafstand"/>
            </w:pPr>
            <w:r w:rsidRPr="007F451E">
              <w:t>36.</w:t>
            </w:r>
          </w:p>
        </w:tc>
        <w:tc>
          <w:tcPr>
            <w:tcW w:w="6694" w:type="dxa"/>
          </w:tcPr>
          <w:p w:rsidR="00552457" w:rsidRPr="007F451E" w:rsidRDefault="00552457" w:rsidP="00552457">
            <w:pPr>
              <w:pStyle w:val="Geenafstand"/>
            </w:pPr>
            <w:r w:rsidRPr="007F451E">
              <w:t>Schelpenvisscher</w:t>
            </w:r>
          </w:p>
        </w:tc>
      </w:tr>
      <w:tr w:rsidR="00552457" w:rsidRPr="007F451E" w:rsidTr="00552457">
        <w:tc>
          <w:tcPr>
            <w:tcW w:w="2518" w:type="dxa"/>
          </w:tcPr>
          <w:p w:rsidR="00552457" w:rsidRPr="007F451E" w:rsidRDefault="00552457" w:rsidP="00552457">
            <w:pPr>
              <w:pStyle w:val="Geenafstand"/>
            </w:pPr>
            <w:r w:rsidRPr="007F451E">
              <w:lastRenderedPageBreak/>
              <w:t>37.</w:t>
            </w:r>
          </w:p>
        </w:tc>
        <w:tc>
          <w:tcPr>
            <w:tcW w:w="6694" w:type="dxa"/>
          </w:tcPr>
          <w:p w:rsidR="00552457" w:rsidRPr="007F451E" w:rsidRDefault="00552457" w:rsidP="00552457">
            <w:pPr>
              <w:pStyle w:val="Geenafstand"/>
            </w:pPr>
            <w:r w:rsidRPr="007F451E">
              <w:t>In de duinen</w:t>
            </w:r>
          </w:p>
        </w:tc>
      </w:tr>
      <w:tr w:rsidR="00552457" w:rsidRPr="007F451E" w:rsidTr="00552457">
        <w:tc>
          <w:tcPr>
            <w:tcW w:w="2518" w:type="dxa"/>
          </w:tcPr>
          <w:p w:rsidR="00552457" w:rsidRPr="007F451E" w:rsidRDefault="00552457" w:rsidP="00552457">
            <w:pPr>
              <w:pStyle w:val="Geenafstand"/>
            </w:pPr>
            <w:r w:rsidRPr="007F451E">
              <w:t>38.</w:t>
            </w:r>
          </w:p>
        </w:tc>
        <w:tc>
          <w:tcPr>
            <w:tcW w:w="6694" w:type="dxa"/>
          </w:tcPr>
          <w:p w:rsidR="00552457" w:rsidRPr="007F451E" w:rsidRDefault="00552457" w:rsidP="00552457">
            <w:pPr>
              <w:pStyle w:val="Geenafstand"/>
            </w:pPr>
            <w:r w:rsidRPr="007F451E">
              <w:t>Aardappelrooisters</w:t>
            </w:r>
          </w:p>
        </w:tc>
      </w:tr>
      <w:tr w:rsidR="00552457" w:rsidRPr="007F451E" w:rsidTr="00552457">
        <w:tc>
          <w:tcPr>
            <w:tcW w:w="2518" w:type="dxa"/>
          </w:tcPr>
          <w:p w:rsidR="00552457" w:rsidRPr="007F451E" w:rsidRDefault="00552457" w:rsidP="00552457">
            <w:pPr>
              <w:pStyle w:val="Geenafstand"/>
            </w:pPr>
            <w:r w:rsidRPr="007F451E">
              <w:t>39.</w:t>
            </w:r>
          </w:p>
        </w:tc>
        <w:tc>
          <w:tcPr>
            <w:tcW w:w="6694" w:type="dxa"/>
          </w:tcPr>
          <w:p w:rsidR="00552457" w:rsidRPr="007F451E" w:rsidRDefault="00552457" w:rsidP="00552457">
            <w:pPr>
              <w:pStyle w:val="Geenafstand"/>
            </w:pPr>
            <w:r w:rsidRPr="007F451E">
              <w:t>St. Cloud</w:t>
            </w:r>
          </w:p>
        </w:tc>
      </w:tr>
      <w:tr w:rsidR="00552457" w:rsidRPr="007F451E" w:rsidTr="00552457">
        <w:tc>
          <w:tcPr>
            <w:tcW w:w="2518" w:type="dxa"/>
          </w:tcPr>
          <w:p w:rsidR="00552457" w:rsidRPr="007F451E" w:rsidRDefault="00552457" w:rsidP="00552457">
            <w:pPr>
              <w:pStyle w:val="Geenafstand"/>
            </w:pPr>
            <w:r w:rsidRPr="007F451E">
              <w:t>40.</w:t>
            </w:r>
          </w:p>
        </w:tc>
        <w:tc>
          <w:tcPr>
            <w:tcW w:w="6694" w:type="dxa"/>
          </w:tcPr>
          <w:p w:rsidR="00552457" w:rsidRPr="007F451E" w:rsidRDefault="00552457" w:rsidP="00552457">
            <w:pPr>
              <w:pStyle w:val="Geenafstand"/>
            </w:pPr>
            <w:r w:rsidRPr="007F451E">
              <w:t>Duinlandschap</w:t>
            </w:r>
          </w:p>
        </w:tc>
      </w:tr>
      <w:tr w:rsidR="00552457" w:rsidRPr="007F451E" w:rsidTr="00552457">
        <w:tc>
          <w:tcPr>
            <w:tcW w:w="2518" w:type="dxa"/>
          </w:tcPr>
          <w:p w:rsidR="00552457" w:rsidRPr="007F451E" w:rsidRDefault="00552457" w:rsidP="00552457">
            <w:pPr>
              <w:pStyle w:val="Geenafstand"/>
            </w:pPr>
            <w:r w:rsidRPr="007F451E">
              <w:t>41.</w:t>
            </w:r>
          </w:p>
        </w:tc>
        <w:tc>
          <w:tcPr>
            <w:tcW w:w="6694" w:type="dxa"/>
          </w:tcPr>
          <w:p w:rsidR="00552457" w:rsidRPr="007F451E" w:rsidRDefault="00552457" w:rsidP="00552457">
            <w:pPr>
              <w:pStyle w:val="Geenafstand"/>
            </w:pPr>
            <w:r w:rsidRPr="007F451E">
              <w:t>In de Scheveningsche boschjes</w:t>
            </w:r>
          </w:p>
        </w:tc>
      </w:tr>
      <w:tr w:rsidR="00552457" w:rsidRPr="007F451E" w:rsidTr="00552457">
        <w:tc>
          <w:tcPr>
            <w:tcW w:w="2518" w:type="dxa"/>
          </w:tcPr>
          <w:p w:rsidR="00552457" w:rsidRPr="007F451E" w:rsidRDefault="00552457" w:rsidP="00552457">
            <w:pPr>
              <w:pStyle w:val="Geenafstand"/>
            </w:pPr>
            <w:r w:rsidRPr="007F451E">
              <w:t>42.</w:t>
            </w:r>
          </w:p>
        </w:tc>
        <w:tc>
          <w:tcPr>
            <w:tcW w:w="6694" w:type="dxa"/>
          </w:tcPr>
          <w:p w:rsidR="00552457" w:rsidRPr="007F451E" w:rsidRDefault="00552457" w:rsidP="00552457">
            <w:pPr>
              <w:pStyle w:val="Geenafstand"/>
            </w:pPr>
            <w:r w:rsidRPr="007F451E">
              <w:t>Zelfportret</w:t>
            </w:r>
          </w:p>
        </w:tc>
      </w:tr>
      <w:tr w:rsidR="00552457" w:rsidRPr="007F451E" w:rsidTr="00552457">
        <w:tc>
          <w:tcPr>
            <w:tcW w:w="2518" w:type="dxa"/>
          </w:tcPr>
          <w:p w:rsidR="00552457" w:rsidRPr="007F451E" w:rsidRDefault="00552457" w:rsidP="00552457">
            <w:pPr>
              <w:pStyle w:val="Geenafstand"/>
            </w:pPr>
            <w:r w:rsidRPr="007F451E">
              <w:t>43.</w:t>
            </w:r>
          </w:p>
        </w:tc>
        <w:tc>
          <w:tcPr>
            <w:tcW w:w="6694" w:type="dxa"/>
          </w:tcPr>
          <w:p w:rsidR="00552457" w:rsidRPr="007F451E" w:rsidRDefault="00552457" w:rsidP="00552457">
            <w:pPr>
              <w:pStyle w:val="Geenafstand"/>
            </w:pPr>
            <w:r w:rsidRPr="007F451E">
              <w:t>Moeder met kind</w:t>
            </w:r>
          </w:p>
        </w:tc>
      </w:tr>
      <w:tr w:rsidR="00552457" w:rsidRPr="007F451E" w:rsidTr="00552457">
        <w:tc>
          <w:tcPr>
            <w:tcW w:w="2518" w:type="dxa"/>
          </w:tcPr>
          <w:p w:rsidR="00552457" w:rsidRPr="007F451E" w:rsidRDefault="00552457" w:rsidP="00552457">
            <w:pPr>
              <w:pStyle w:val="Geenafstand"/>
            </w:pPr>
            <w:r w:rsidRPr="007F451E">
              <w:t>44.</w:t>
            </w:r>
          </w:p>
        </w:tc>
        <w:tc>
          <w:tcPr>
            <w:tcW w:w="6694" w:type="dxa"/>
          </w:tcPr>
          <w:p w:rsidR="00552457" w:rsidRPr="007F451E" w:rsidRDefault="00552457" w:rsidP="00552457">
            <w:pPr>
              <w:pStyle w:val="Geenafstand"/>
            </w:pPr>
            <w:r w:rsidRPr="007F451E">
              <w:t>Schelpenvisscher</w:t>
            </w:r>
          </w:p>
        </w:tc>
      </w:tr>
      <w:tr w:rsidR="00552457" w:rsidRPr="007F451E" w:rsidTr="00552457">
        <w:tc>
          <w:tcPr>
            <w:tcW w:w="2518" w:type="dxa"/>
          </w:tcPr>
          <w:p w:rsidR="00552457" w:rsidRPr="007F451E" w:rsidRDefault="00552457" w:rsidP="00552457">
            <w:pPr>
              <w:pStyle w:val="Geenafstand"/>
            </w:pPr>
            <w:r w:rsidRPr="007F451E">
              <w:t>45.</w:t>
            </w:r>
          </w:p>
        </w:tc>
        <w:tc>
          <w:tcPr>
            <w:tcW w:w="6694" w:type="dxa"/>
          </w:tcPr>
          <w:p w:rsidR="00552457" w:rsidRPr="007F451E" w:rsidRDefault="00552457" w:rsidP="00552457">
            <w:pPr>
              <w:pStyle w:val="Geenafstand"/>
            </w:pPr>
            <w:r w:rsidRPr="007F451E">
              <w:t>Zeegezicht</w:t>
            </w:r>
          </w:p>
        </w:tc>
      </w:tr>
      <w:tr w:rsidR="00552457" w:rsidRPr="007F451E" w:rsidTr="00552457">
        <w:tc>
          <w:tcPr>
            <w:tcW w:w="2518" w:type="dxa"/>
          </w:tcPr>
          <w:p w:rsidR="00552457" w:rsidRPr="007F451E" w:rsidRDefault="00552457" w:rsidP="00552457">
            <w:pPr>
              <w:pStyle w:val="Geenafstand"/>
            </w:pPr>
            <w:r w:rsidRPr="007F451E">
              <w:t>46.</w:t>
            </w:r>
          </w:p>
        </w:tc>
        <w:tc>
          <w:tcPr>
            <w:tcW w:w="6694" w:type="dxa"/>
          </w:tcPr>
          <w:p w:rsidR="00552457" w:rsidRPr="007F451E" w:rsidRDefault="00552457" w:rsidP="00552457">
            <w:pPr>
              <w:pStyle w:val="Geenafstand"/>
            </w:pPr>
            <w:r w:rsidRPr="007F451E">
              <w:t>Schelpenvisscher</w:t>
            </w:r>
          </w:p>
        </w:tc>
      </w:tr>
      <w:tr w:rsidR="00552457" w:rsidRPr="007F451E" w:rsidTr="00552457">
        <w:tc>
          <w:tcPr>
            <w:tcW w:w="2518" w:type="dxa"/>
          </w:tcPr>
          <w:p w:rsidR="00552457" w:rsidRPr="007F451E" w:rsidRDefault="00552457" w:rsidP="00552457">
            <w:pPr>
              <w:pStyle w:val="Geenafstand"/>
            </w:pPr>
            <w:r w:rsidRPr="007F451E">
              <w:t>47.</w:t>
            </w:r>
          </w:p>
        </w:tc>
        <w:tc>
          <w:tcPr>
            <w:tcW w:w="6694" w:type="dxa"/>
          </w:tcPr>
          <w:p w:rsidR="00552457" w:rsidRPr="007F451E" w:rsidRDefault="00552457" w:rsidP="00552457">
            <w:pPr>
              <w:pStyle w:val="Geenafstand"/>
            </w:pPr>
            <w:r w:rsidRPr="007F451E">
              <w:t>Aardappelrooisters</w:t>
            </w:r>
          </w:p>
        </w:tc>
      </w:tr>
      <w:tr w:rsidR="00552457" w:rsidRPr="007F451E" w:rsidTr="00552457">
        <w:tc>
          <w:tcPr>
            <w:tcW w:w="2518" w:type="dxa"/>
          </w:tcPr>
          <w:p w:rsidR="00552457" w:rsidRPr="007F451E" w:rsidRDefault="00552457" w:rsidP="00552457">
            <w:pPr>
              <w:pStyle w:val="Geenafstand"/>
            </w:pPr>
            <w:r w:rsidRPr="007F451E">
              <w:t>48.</w:t>
            </w:r>
          </w:p>
        </w:tc>
        <w:tc>
          <w:tcPr>
            <w:tcW w:w="6694" w:type="dxa"/>
          </w:tcPr>
          <w:p w:rsidR="00552457" w:rsidRPr="007F451E" w:rsidRDefault="00552457" w:rsidP="00552457">
            <w:pPr>
              <w:pStyle w:val="Geenafstand"/>
            </w:pPr>
            <w:r w:rsidRPr="007F451E">
              <w:t>Schelpenvisscher</w:t>
            </w:r>
          </w:p>
        </w:tc>
      </w:tr>
      <w:tr w:rsidR="00552457" w:rsidRPr="007F451E" w:rsidTr="00552457">
        <w:tc>
          <w:tcPr>
            <w:tcW w:w="2518" w:type="dxa"/>
          </w:tcPr>
          <w:p w:rsidR="00552457" w:rsidRPr="007F451E" w:rsidRDefault="00552457" w:rsidP="00552457">
            <w:pPr>
              <w:pStyle w:val="Geenafstand"/>
            </w:pPr>
            <w:r w:rsidRPr="007F451E">
              <w:t>49.</w:t>
            </w:r>
          </w:p>
        </w:tc>
        <w:tc>
          <w:tcPr>
            <w:tcW w:w="6694" w:type="dxa"/>
          </w:tcPr>
          <w:p w:rsidR="00552457" w:rsidRPr="007F451E" w:rsidRDefault="00552457" w:rsidP="00552457">
            <w:pPr>
              <w:pStyle w:val="Geenafstand"/>
            </w:pPr>
            <w:r w:rsidRPr="007F451E">
              <w:t>Aardappelrooisters</w:t>
            </w:r>
          </w:p>
        </w:tc>
      </w:tr>
      <w:tr w:rsidR="00552457" w:rsidRPr="007F451E" w:rsidTr="00552457">
        <w:tc>
          <w:tcPr>
            <w:tcW w:w="2518" w:type="dxa"/>
          </w:tcPr>
          <w:p w:rsidR="00552457" w:rsidRPr="007F451E" w:rsidRDefault="00552457" w:rsidP="00552457">
            <w:pPr>
              <w:pStyle w:val="Geenafstand"/>
            </w:pPr>
            <w:r w:rsidRPr="007F451E">
              <w:t>50.</w:t>
            </w:r>
          </w:p>
        </w:tc>
        <w:tc>
          <w:tcPr>
            <w:tcW w:w="6694" w:type="dxa"/>
          </w:tcPr>
          <w:p w:rsidR="00552457" w:rsidRPr="007F451E" w:rsidRDefault="00552457" w:rsidP="00552457">
            <w:pPr>
              <w:pStyle w:val="Geenafstand"/>
            </w:pPr>
            <w:r w:rsidRPr="007F451E">
              <w:t xml:space="preserve">Stille ochtend </w:t>
            </w:r>
          </w:p>
        </w:tc>
      </w:tr>
      <w:tr w:rsidR="00552457" w:rsidRPr="007F451E" w:rsidTr="00552457">
        <w:tc>
          <w:tcPr>
            <w:tcW w:w="2518" w:type="dxa"/>
          </w:tcPr>
          <w:p w:rsidR="00552457" w:rsidRPr="007F451E" w:rsidRDefault="00552457" w:rsidP="00552457">
            <w:pPr>
              <w:pStyle w:val="Geenafstand"/>
            </w:pPr>
            <w:r w:rsidRPr="007F451E">
              <w:t>51.</w:t>
            </w:r>
          </w:p>
        </w:tc>
        <w:tc>
          <w:tcPr>
            <w:tcW w:w="6694" w:type="dxa"/>
          </w:tcPr>
          <w:p w:rsidR="00552457" w:rsidRPr="007F451E" w:rsidRDefault="00552457" w:rsidP="00552457">
            <w:pPr>
              <w:pStyle w:val="Geenafstand"/>
            </w:pPr>
            <w:r w:rsidRPr="007F451E">
              <w:t xml:space="preserve">Garnalenvisscher </w:t>
            </w:r>
          </w:p>
        </w:tc>
      </w:tr>
      <w:tr w:rsidR="00552457" w:rsidRPr="007F451E" w:rsidTr="00552457">
        <w:tc>
          <w:tcPr>
            <w:tcW w:w="2518" w:type="dxa"/>
          </w:tcPr>
          <w:p w:rsidR="00552457" w:rsidRPr="007F451E" w:rsidRDefault="00552457" w:rsidP="00552457">
            <w:pPr>
              <w:pStyle w:val="Geenafstand"/>
            </w:pPr>
            <w:r w:rsidRPr="007F451E">
              <w:t>52.</w:t>
            </w:r>
          </w:p>
        </w:tc>
        <w:tc>
          <w:tcPr>
            <w:tcW w:w="6694" w:type="dxa"/>
          </w:tcPr>
          <w:p w:rsidR="00552457" w:rsidRPr="007F451E" w:rsidRDefault="00552457" w:rsidP="00552457">
            <w:pPr>
              <w:pStyle w:val="Geenafstand"/>
            </w:pPr>
            <w:r w:rsidRPr="007F451E">
              <w:t xml:space="preserve">Meisjes aan het werk </w:t>
            </w:r>
          </w:p>
        </w:tc>
      </w:tr>
      <w:tr w:rsidR="00552457" w:rsidRPr="007F451E" w:rsidTr="00552457">
        <w:tc>
          <w:tcPr>
            <w:tcW w:w="2518" w:type="dxa"/>
          </w:tcPr>
          <w:p w:rsidR="00552457" w:rsidRPr="007F451E" w:rsidRDefault="00552457" w:rsidP="00552457">
            <w:pPr>
              <w:pStyle w:val="Geenafstand"/>
            </w:pPr>
            <w:r w:rsidRPr="007F451E">
              <w:t>53.</w:t>
            </w:r>
          </w:p>
        </w:tc>
        <w:tc>
          <w:tcPr>
            <w:tcW w:w="6694" w:type="dxa"/>
          </w:tcPr>
          <w:p w:rsidR="00552457" w:rsidRPr="007F451E" w:rsidRDefault="00552457" w:rsidP="00552457">
            <w:pPr>
              <w:pStyle w:val="Geenafstand"/>
            </w:pPr>
            <w:r w:rsidRPr="007F451E">
              <w:t>Blauwe dag</w:t>
            </w:r>
          </w:p>
        </w:tc>
      </w:tr>
      <w:tr w:rsidR="00552457" w:rsidRPr="007F451E" w:rsidTr="00552457">
        <w:tc>
          <w:tcPr>
            <w:tcW w:w="2518" w:type="dxa"/>
          </w:tcPr>
          <w:p w:rsidR="00552457" w:rsidRPr="007F451E" w:rsidRDefault="00552457" w:rsidP="00552457">
            <w:pPr>
              <w:pStyle w:val="Geenafstand"/>
            </w:pPr>
            <w:r w:rsidRPr="007F451E">
              <w:t>54.</w:t>
            </w:r>
          </w:p>
        </w:tc>
        <w:tc>
          <w:tcPr>
            <w:tcW w:w="6694" w:type="dxa"/>
          </w:tcPr>
          <w:p w:rsidR="00552457" w:rsidRPr="007F451E" w:rsidRDefault="00552457" w:rsidP="00552457">
            <w:pPr>
              <w:pStyle w:val="Geenafstand"/>
            </w:pPr>
            <w:r w:rsidRPr="007F451E">
              <w:t>Scheveningsche meisjes</w:t>
            </w:r>
          </w:p>
        </w:tc>
      </w:tr>
      <w:tr w:rsidR="00552457" w:rsidRPr="007F451E" w:rsidTr="00552457">
        <w:tc>
          <w:tcPr>
            <w:tcW w:w="2518" w:type="dxa"/>
          </w:tcPr>
          <w:p w:rsidR="00552457" w:rsidRPr="007F451E" w:rsidRDefault="00552457" w:rsidP="00552457">
            <w:pPr>
              <w:pStyle w:val="Geenafstand"/>
            </w:pPr>
            <w:r w:rsidRPr="007F451E">
              <w:t>55.</w:t>
            </w:r>
          </w:p>
        </w:tc>
        <w:tc>
          <w:tcPr>
            <w:tcW w:w="6694" w:type="dxa"/>
          </w:tcPr>
          <w:p w:rsidR="00552457" w:rsidRPr="007F451E" w:rsidRDefault="00552457" w:rsidP="00552457">
            <w:pPr>
              <w:pStyle w:val="Geenafstand"/>
            </w:pPr>
            <w:r w:rsidRPr="007F451E">
              <w:t>In ’t duin</w:t>
            </w:r>
          </w:p>
        </w:tc>
      </w:tr>
      <w:tr w:rsidR="00552457" w:rsidRPr="007F451E" w:rsidTr="00552457">
        <w:tc>
          <w:tcPr>
            <w:tcW w:w="2518" w:type="dxa"/>
          </w:tcPr>
          <w:p w:rsidR="00552457" w:rsidRPr="007F451E" w:rsidRDefault="00552457" w:rsidP="00552457">
            <w:pPr>
              <w:pStyle w:val="Geenafstand"/>
            </w:pPr>
            <w:r w:rsidRPr="007F451E">
              <w:t>56.</w:t>
            </w:r>
          </w:p>
        </w:tc>
        <w:tc>
          <w:tcPr>
            <w:tcW w:w="6694" w:type="dxa"/>
          </w:tcPr>
          <w:p w:rsidR="00552457" w:rsidRPr="007F451E" w:rsidRDefault="00552457" w:rsidP="00552457">
            <w:pPr>
              <w:pStyle w:val="Geenafstand"/>
            </w:pPr>
            <w:r w:rsidRPr="007F451E">
              <w:t>Terug van de vischvangst</w:t>
            </w:r>
          </w:p>
        </w:tc>
      </w:tr>
      <w:tr w:rsidR="00552457" w:rsidRPr="007F451E" w:rsidTr="00552457">
        <w:tc>
          <w:tcPr>
            <w:tcW w:w="2518" w:type="dxa"/>
          </w:tcPr>
          <w:p w:rsidR="00552457" w:rsidRPr="007F451E" w:rsidRDefault="00552457" w:rsidP="00552457">
            <w:pPr>
              <w:pStyle w:val="Geenafstand"/>
            </w:pPr>
            <w:r w:rsidRPr="007F451E">
              <w:t>57. Teekeningen</w:t>
            </w:r>
          </w:p>
        </w:tc>
        <w:tc>
          <w:tcPr>
            <w:tcW w:w="6694" w:type="dxa"/>
          </w:tcPr>
          <w:p w:rsidR="00552457" w:rsidRPr="007F451E" w:rsidRDefault="00552457" w:rsidP="00552457">
            <w:pPr>
              <w:pStyle w:val="Geenafstand"/>
            </w:pPr>
            <w:r w:rsidRPr="007F451E">
              <w:t>Oud straatje</w:t>
            </w:r>
          </w:p>
        </w:tc>
      </w:tr>
      <w:tr w:rsidR="00552457" w:rsidRPr="007F451E" w:rsidTr="00552457">
        <w:tc>
          <w:tcPr>
            <w:tcW w:w="2518" w:type="dxa"/>
          </w:tcPr>
          <w:p w:rsidR="00552457" w:rsidRPr="007F451E" w:rsidRDefault="00552457" w:rsidP="00552457">
            <w:pPr>
              <w:pStyle w:val="Geenafstand"/>
            </w:pPr>
            <w:r w:rsidRPr="007F451E">
              <w:t>58.</w:t>
            </w:r>
          </w:p>
        </w:tc>
        <w:tc>
          <w:tcPr>
            <w:tcW w:w="6694" w:type="dxa"/>
          </w:tcPr>
          <w:p w:rsidR="00552457" w:rsidRPr="007F451E" w:rsidRDefault="00552457" w:rsidP="00552457">
            <w:pPr>
              <w:pStyle w:val="Geenafstand"/>
            </w:pPr>
            <w:r w:rsidRPr="007F451E">
              <w:t>Overtoom</w:t>
            </w:r>
          </w:p>
        </w:tc>
      </w:tr>
      <w:tr w:rsidR="00552457" w:rsidRPr="007F451E" w:rsidTr="00552457">
        <w:tc>
          <w:tcPr>
            <w:tcW w:w="2518" w:type="dxa"/>
          </w:tcPr>
          <w:p w:rsidR="00552457" w:rsidRPr="007F451E" w:rsidRDefault="00552457" w:rsidP="00552457">
            <w:pPr>
              <w:pStyle w:val="Geenafstand"/>
            </w:pPr>
            <w:r w:rsidRPr="007F451E">
              <w:t>59.</w:t>
            </w:r>
          </w:p>
        </w:tc>
        <w:tc>
          <w:tcPr>
            <w:tcW w:w="6694" w:type="dxa"/>
          </w:tcPr>
          <w:p w:rsidR="00552457" w:rsidRPr="007F451E" w:rsidRDefault="00552457" w:rsidP="00552457">
            <w:pPr>
              <w:pStyle w:val="Geenafstand"/>
            </w:pPr>
            <w:r w:rsidRPr="007F451E">
              <w:t>Oude Kerkschplein</w:t>
            </w:r>
          </w:p>
        </w:tc>
      </w:tr>
      <w:tr w:rsidR="00552457" w:rsidRPr="007F451E" w:rsidTr="00552457">
        <w:tc>
          <w:tcPr>
            <w:tcW w:w="2518" w:type="dxa"/>
          </w:tcPr>
          <w:p w:rsidR="00552457" w:rsidRPr="007F451E" w:rsidRDefault="00552457" w:rsidP="00552457">
            <w:pPr>
              <w:pStyle w:val="Geenafstand"/>
            </w:pPr>
            <w:r w:rsidRPr="007F451E">
              <w:t>60.</w:t>
            </w:r>
          </w:p>
        </w:tc>
        <w:tc>
          <w:tcPr>
            <w:tcW w:w="6694" w:type="dxa"/>
          </w:tcPr>
          <w:p w:rsidR="00552457" w:rsidRPr="007F451E" w:rsidRDefault="00552457" w:rsidP="00552457">
            <w:pPr>
              <w:pStyle w:val="Geenafstand"/>
            </w:pPr>
            <w:r w:rsidRPr="007F451E">
              <w:t>Oude huisjes</w:t>
            </w:r>
          </w:p>
        </w:tc>
      </w:tr>
      <w:tr w:rsidR="00552457" w:rsidRPr="007F451E" w:rsidTr="00552457">
        <w:tc>
          <w:tcPr>
            <w:tcW w:w="2518" w:type="dxa"/>
          </w:tcPr>
          <w:p w:rsidR="00552457" w:rsidRPr="007F451E" w:rsidRDefault="00552457" w:rsidP="00552457">
            <w:pPr>
              <w:pStyle w:val="Geenafstand"/>
            </w:pPr>
            <w:r w:rsidRPr="007F451E">
              <w:t>61. Etsen</w:t>
            </w:r>
          </w:p>
        </w:tc>
        <w:tc>
          <w:tcPr>
            <w:tcW w:w="6694" w:type="dxa"/>
          </w:tcPr>
          <w:p w:rsidR="00552457" w:rsidRPr="007F451E" w:rsidRDefault="00552457" w:rsidP="00552457">
            <w:pPr>
              <w:pStyle w:val="Geenafstand"/>
            </w:pPr>
            <w:r w:rsidRPr="007F451E">
              <w:t>Oude Kerkschplein</w:t>
            </w:r>
          </w:p>
        </w:tc>
      </w:tr>
      <w:tr w:rsidR="00552457" w:rsidRPr="007F451E" w:rsidTr="00552457">
        <w:tc>
          <w:tcPr>
            <w:tcW w:w="2518" w:type="dxa"/>
          </w:tcPr>
          <w:p w:rsidR="00552457" w:rsidRPr="007F451E" w:rsidRDefault="00552457" w:rsidP="00552457">
            <w:pPr>
              <w:pStyle w:val="Geenafstand"/>
            </w:pPr>
            <w:r w:rsidRPr="007F451E">
              <w:t>62.</w:t>
            </w:r>
          </w:p>
        </w:tc>
        <w:tc>
          <w:tcPr>
            <w:tcW w:w="6694" w:type="dxa"/>
          </w:tcPr>
          <w:p w:rsidR="00552457" w:rsidRPr="007F451E" w:rsidRDefault="00552457" w:rsidP="00552457">
            <w:pPr>
              <w:pStyle w:val="Geenafstand"/>
            </w:pPr>
            <w:r w:rsidRPr="007F451E">
              <w:t>Prinsengracht</w:t>
            </w:r>
          </w:p>
        </w:tc>
      </w:tr>
      <w:tr w:rsidR="00552457" w:rsidRPr="007F451E" w:rsidTr="00552457">
        <w:tc>
          <w:tcPr>
            <w:tcW w:w="2518" w:type="dxa"/>
          </w:tcPr>
          <w:p w:rsidR="00552457" w:rsidRPr="007F451E" w:rsidRDefault="00552457" w:rsidP="00552457">
            <w:pPr>
              <w:pStyle w:val="Geenafstand"/>
            </w:pPr>
            <w:r w:rsidRPr="007F451E">
              <w:t>63.</w:t>
            </w:r>
          </w:p>
        </w:tc>
        <w:tc>
          <w:tcPr>
            <w:tcW w:w="6694" w:type="dxa"/>
          </w:tcPr>
          <w:p w:rsidR="00552457" w:rsidRPr="007F451E" w:rsidRDefault="00552457" w:rsidP="00552457">
            <w:pPr>
              <w:pStyle w:val="Geenafstand"/>
            </w:pPr>
            <w:r w:rsidRPr="007F451E">
              <w:t>Aan het IJ</w:t>
            </w:r>
          </w:p>
        </w:tc>
      </w:tr>
      <w:tr w:rsidR="00552457" w:rsidRPr="007F451E" w:rsidTr="00552457">
        <w:tc>
          <w:tcPr>
            <w:tcW w:w="2518" w:type="dxa"/>
          </w:tcPr>
          <w:p w:rsidR="00552457" w:rsidRPr="007F451E" w:rsidRDefault="00552457" w:rsidP="00552457">
            <w:pPr>
              <w:pStyle w:val="Geenafstand"/>
            </w:pPr>
            <w:r w:rsidRPr="007F451E">
              <w:t>64.</w:t>
            </w:r>
          </w:p>
        </w:tc>
        <w:tc>
          <w:tcPr>
            <w:tcW w:w="6694" w:type="dxa"/>
          </w:tcPr>
          <w:p w:rsidR="00552457" w:rsidRPr="007F451E" w:rsidRDefault="00552457" w:rsidP="00552457">
            <w:pPr>
              <w:pStyle w:val="Geenafstand"/>
            </w:pPr>
            <w:r w:rsidRPr="007F451E">
              <w:t>Oude kerktoren</w:t>
            </w:r>
          </w:p>
        </w:tc>
      </w:tr>
    </w:tbl>
    <w:p w:rsidR="00552457" w:rsidRPr="007F451E" w:rsidRDefault="00552457" w:rsidP="00552457">
      <w:pPr>
        <w:pStyle w:val="Geenafstand"/>
      </w:pPr>
    </w:p>
    <w:p w:rsidR="00552457" w:rsidRPr="007F451E" w:rsidRDefault="00552457" w:rsidP="00552457">
      <w:pPr>
        <w:pStyle w:val="Geenafstand"/>
        <w:spacing w:line="276" w:lineRule="auto"/>
      </w:pPr>
      <w:r w:rsidRPr="007F451E">
        <w:rPr>
          <w:u w:val="single"/>
        </w:rPr>
        <w:t>Tentoonstelling van hedendaagsche Italiaansche meesters,</w:t>
      </w:r>
      <w:r w:rsidRPr="007F451E">
        <w:rPr>
          <w:b/>
          <w:u w:val="single"/>
        </w:rPr>
        <w:t xml:space="preserve"> </w:t>
      </w:r>
      <w:r w:rsidRPr="007F451E">
        <w:rPr>
          <w:u w:val="single"/>
        </w:rPr>
        <w:t>28 maart – 18 april 1909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518"/>
        <w:gridCol w:w="6694"/>
      </w:tblGrid>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 Carlo Fornara</w:t>
            </w:r>
          </w:p>
        </w:tc>
        <w:tc>
          <w:tcPr>
            <w:tcW w:w="6694" w:type="dxa"/>
            <w:shd w:val="clear" w:color="auto" w:fill="FFFFFF" w:themeFill="background1"/>
          </w:tcPr>
          <w:p w:rsidR="00552457" w:rsidRPr="007F451E" w:rsidRDefault="00552457" w:rsidP="00552457">
            <w:pPr>
              <w:pStyle w:val="Geenafstand"/>
              <w:spacing w:line="276" w:lineRule="auto"/>
            </w:pPr>
            <w:r w:rsidRPr="007F451E">
              <w:t>Maneschijn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2. </w:t>
            </w:r>
          </w:p>
        </w:tc>
        <w:tc>
          <w:tcPr>
            <w:tcW w:w="6694" w:type="dxa"/>
            <w:shd w:val="clear" w:color="auto" w:fill="FFFFFF" w:themeFill="background1"/>
          </w:tcPr>
          <w:p w:rsidR="00552457" w:rsidRPr="007F451E" w:rsidRDefault="00552457" w:rsidP="00552457">
            <w:pPr>
              <w:pStyle w:val="Geenafstand"/>
              <w:spacing w:line="276" w:lineRule="auto"/>
            </w:pPr>
            <w:r w:rsidRPr="007F451E">
              <w:t>De Nacht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4.</w:t>
            </w:r>
          </w:p>
        </w:tc>
        <w:tc>
          <w:tcPr>
            <w:tcW w:w="6694" w:type="dxa"/>
            <w:shd w:val="clear" w:color="auto" w:fill="FFFFFF" w:themeFill="background1"/>
          </w:tcPr>
          <w:p w:rsidR="00552457" w:rsidRPr="007F451E" w:rsidRDefault="00552457" w:rsidP="00552457">
            <w:pPr>
              <w:pStyle w:val="Geenafstand"/>
              <w:spacing w:line="276" w:lineRule="auto"/>
            </w:pPr>
            <w:r w:rsidRPr="007F451E">
              <w:t>Lanschapstudie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5. </w:t>
            </w:r>
          </w:p>
        </w:tc>
        <w:tc>
          <w:tcPr>
            <w:tcW w:w="6694" w:type="dxa"/>
            <w:shd w:val="clear" w:color="auto" w:fill="FFFFFF" w:themeFill="background1"/>
          </w:tcPr>
          <w:p w:rsidR="00552457" w:rsidRPr="007F451E" w:rsidRDefault="00552457" w:rsidP="00552457">
            <w:pPr>
              <w:pStyle w:val="Geenafstand"/>
              <w:tabs>
                <w:tab w:val="center" w:pos="3097"/>
              </w:tabs>
              <w:spacing w:line="276" w:lineRule="auto"/>
            </w:pPr>
            <w:r w:rsidRPr="007F451E">
              <w:t>April</w:t>
            </w:r>
            <w:r w:rsidRPr="007F451E">
              <w:tab/>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6.</w:t>
            </w:r>
          </w:p>
        </w:tc>
        <w:tc>
          <w:tcPr>
            <w:tcW w:w="6694" w:type="dxa"/>
            <w:shd w:val="clear" w:color="auto" w:fill="FFFFFF" w:themeFill="background1"/>
          </w:tcPr>
          <w:p w:rsidR="00552457" w:rsidRPr="007F451E" w:rsidRDefault="00552457" w:rsidP="00552457">
            <w:pPr>
              <w:pStyle w:val="Geenafstand"/>
              <w:spacing w:line="276" w:lineRule="auto"/>
            </w:pPr>
            <w:r w:rsidRPr="007F451E">
              <w:t>Avond in de bergen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7. </w:t>
            </w:r>
          </w:p>
        </w:tc>
        <w:tc>
          <w:tcPr>
            <w:tcW w:w="6694" w:type="dxa"/>
            <w:shd w:val="clear" w:color="auto" w:fill="FFFFFF" w:themeFill="background1"/>
          </w:tcPr>
          <w:p w:rsidR="00552457" w:rsidRPr="007F451E" w:rsidRDefault="00552457" w:rsidP="00552457">
            <w:pPr>
              <w:pStyle w:val="Geenafstand"/>
              <w:spacing w:line="276" w:lineRule="auto"/>
            </w:pPr>
            <w:r w:rsidRPr="007F451E">
              <w:t>Naar een Alpenlegende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8. </w:t>
            </w:r>
          </w:p>
        </w:tc>
        <w:tc>
          <w:tcPr>
            <w:tcW w:w="6694" w:type="dxa"/>
            <w:shd w:val="clear" w:color="auto" w:fill="FFFFFF" w:themeFill="background1"/>
          </w:tcPr>
          <w:p w:rsidR="00552457" w:rsidRPr="007F451E" w:rsidRDefault="00552457" w:rsidP="00552457">
            <w:pPr>
              <w:pStyle w:val="Geenafstand"/>
              <w:spacing w:line="276" w:lineRule="auto"/>
            </w:pPr>
            <w:r w:rsidRPr="007F451E">
              <w:t>Noordenwind</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9. </w:t>
            </w:r>
          </w:p>
        </w:tc>
        <w:tc>
          <w:tcPr>
            <w:tcW w:w="6694" w:type="dxa"/>
            <w:shd w:val="clear" w:color="auto" w:fill="FFFFFF" w:themeFill="background1"/>
          </w:tcPr>
          <w:p w:rsidR="00552457" w:rsidRPr="007F451E" w:rsidRDefault="00552457" w:rsidP="00552457">
            <w:pPr>
              <w:pStyle w:val="Geenafstand"/>
              <w:spacing w:line="276" w:lineRule="auto"/>
            </w:pPr>
            <w:r w:rsidRPr="007F451E">
              <w:t>Voorteeken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10.</w:t>
            </w:r>
          </w:p>
        </w:tc>
        <w:tc>
          <w:tcPr>
            <w:tcW w:w="6694" w:type="dxa"/>
            <w:shd w:val="clear" w:color="auto" w:fill="FFFFFF" w:themeFill="background1"/>
          </w:tcPr>
          <w:p w:rsidR="00552457" w:rsidRPr="007F451E" w:rsidRDefault="00552457" w:rsidP="00552457">
            <w:pPr>
              <w:pStyle w:val="Geenafstand"/>
              <w:spacing w:line="276" w:lineRule="auto"/>
            </w:pPr>
            <w:r w:rsidRPr="007F451E">
              <w:t>Sneeuwgezicht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11. Gaetano Previati</w:t>
            </w:r>
          </w:p>
        </w:tc>
        <w:tc>
          <w:tcPr>
            <w:tcW w:w="6694" w:type="dxa"/>
            <w:shd w:val="clear" w:color="auto" w:fill="FFFFFF" w:themeFill="background1"/>
          </w:tcPr>
          <w:p w:rsidR="00552457" w:rsidRPr="007F451E" w:rsidRDefault="00552457" w:rsidP="00552457">
            <w:pPr>
              <w:pStyle w:val="Geenafstand"/>
              <w:spacing w:line="276" w:lineRule="auto"/>
            </w:pPr>
            <w:r w:rsidRPr="007F451E">
              <w:t>Maneschijn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12.</w:t>
            </w:r>
          </w:p>
        </w:tc>
        <w:tc>
          <w:tcPr>
            <w:tcW w:w="6694" w:type="dxa"/>
            <w:shd w:val="clear" w:color="auto" w:fill="FFFFFF" w:themeFill="background1"/>
          </w:tcPr>
          <w:p w:rsidR="00552457" w:rsidRPr="007F451E" w:rsidRDefault="00552457" w:rsidP="00552457">
            <w:pPr>
              <w:pStyle w:val="Geenafstand"/>
              <w:spacing w:line="276" w:lineRule="auto"/>
            </w:pPr>
            <w:r w:rsidRPr="007F451E">
              <w:t>Begrafenis van een meisje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13.</w:t>
            </w:r>
          </w:p>
        </w:tc>
        <w:tc>
          <w:tcPr>
            <w:tcW w:w="6694" w:type="dxa"/>
            <w:shd w:val="clear" w:color="auto" w:fill="FFFFFF" w:themeFill="background1"/>
          </w:tcPr>
          <w:p w:rsidR="00552457" w:rsidRPr="007F451E" w:rsidRDefault="00552457" w:rsidP="00552457">
            <w:pPr>
              <w:pStyle w:val="Geenafstand"/>
              <w:spacing w:line="276" w:lineRule="auto"/>
            </w:pPr>
            <w:r w:rsidRPr="007F451E">
              <w:t>Cleopatra</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14. </w:t>
            </w:r>
          </w:p>
        </w:tc>
        <w:tc>
          <w:tcPr>
            <w:tcW w:w="6694" w:type="dxa"/>
            <w:shd w:val="clear" w:color="auto" w:fill="FFFFFF" w:themeFill="background1"/>
          </w:tcPr>
          <w:p w:rsidR="00552457" w:rsidRPr="007F451E" w:rsidRDefault="00552457" w:rsidP="00552457">
            <w:pPr>
              <w:pStyle w:val="Geenafstand"/>
              <w:spacing w:line="276" w:lineRule="auto"/>
            </w:pPr>
            <w:r w:rsidRPr="007F451E">
              <w:t>Julliette en Romeo</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15. </w:t>
            </w:r>
          </w:p>
        </w:tc>
        <w:tc>
          <w:tcPr>
            <w:tcW w:w="6694" w:type="dxa"/>
            <w:shd w:val="clear" w:color="auto" w:fill="FFFFFF" w:themeFill="background1"/>
          </w:tcPr>
          <w:p w:rsidR="00552457" w:rsidRPr="007F451E" w:rsidRDefault="00552457" w:rsidP="00552457">
            <w:pPr>
              <w:pStyle w:val="Geenafstand"/>
              <w:spacing w:line="276" w:lineRule="auto"/>
            </w:pPr>
            <w:r w:rsidRPr="007F451E">
              <w:t>Georgica</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16. Cesare Maggi</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17. </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18.</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19. </w:t>
            </w:r>
          </w:p>
        </w:tc>
        <w:tc>
          <w:tcPr>
            <w:tcW w:w="6694" w:type="dxa"/>
            <w:shd w:val="clear" w:color="auto" w:fill="FFFFFF" w:themeFill="background1"/>
          </w:tcPr>
          <w:p w:rsidR="00552457" w:rsidRPr="007F451E" w:rsidRDefault="00552457" w:rsidP="00552457">
            <w:pPr>
              <w:pStyle w:val="Geenafstand"/>
              <w:spacing w:line="276" w:lineRule="auto"/>
            </w:pPr>
            <w:r w:rsidRPr="007F451E">
              <w:t>Monte Cervino</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20. </w:t>
            </w:r>
          </w:p>
        </w:tc>
        <w:tc>
          <w:tcPr>
            <w:tcW w:w="6694" w:type="dxa"/>
            <w:shd w:val="clear" w:color="auto" w:fill="FFFFFF" w:themeFill="background1"/>
          </w:tcPr>
          <w:p w:rsidR="00552457" w:rsidRPr="007F451E" w:rsidRDefault="00552457" w:rsidP="00552457">
            <w:pPr>
              <w:pStyle w:val="Geenafstand"/>
              <w:spacing w:line="276" w:lineRule="auto"/>
            </w:pPr>
            <w:r w:rsidRPr="007F451E">
              <w:t>Breister</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21. </w:t>
            </w:r>
          </w:p>
        </w:tc>
        <w:tc>
          <w:tcPr>
            <w:tcW w:w="6694" w:type="dxa"/>
            <w:shd w:val="clear" w:color="auto" w:fill="FFFFFF" w:themeFill="background1"/>
          </w:tcPr>
          <w:p w:rsidR="00552457" w:rsidRPr="007F451E" w:rsidRDefault="00552457" w:rsidP="00552457">
            <w:pPr>
              <w:pStyle w:val="Geenafstand"/>
              <w:spacing w:line="276" w:lineRule="auto"/>
            </w:pPr>
            <w:r w:rsidRPr="007F451E">
              <w:t>Schemering in de bergen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lastRenderedPageBreak/>
              <w:t>22.</w:t>
            </w:r>
          </w:p>
        </w:tc>
        <w:tc>
          <w:tcPr>
            <w:tcW w:w="6694" w:type="dxa"/>
            <w:shd w:val="clear" w:color="auto" w:fill="FFFFFF" w:themeFill="background1"/>
          </w:tcPr>
          <w:p w:rsidR="00552457" w:rsidRPr="007F451E" w:rsidRDefault="00552457" w:rsidP="00552457">
            <w:pPr>
              <w:pStyle w:val="Geenafstand"/>
              <w:spacing w:line="276" w:lineRule="auto"/>
            </w:pPr>
            <w:r w:rsidRPr="007F451E">
              <w:t>Zonneschijn en sneeuw</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23. Guido Cinotti</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24.</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25.</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26. Filibert Minozzi</w:t>
            </w:r>
          </w:p>
        </w:tc>
        <w:tc>
          <w:tcPr>
            <w:tcW w:w="6694" w:type="dxa"/>
            <w:shd w:val="clear" w:color="auto" w:fill="FFFFFF" w:themeFill="background1"/>
          </w:tcPr>
          <w:p w:rsidR="00552457" w:rsidRPr="007F451E" w:rsidRDefault="00552457" w:rsidP="00552457">
            <w:pPr>
              <w:pStyle w:val="Geenafstand"/>
              <w:spacing w:line="276" w:lineRule="auto"/>
            </w:pPr>
            <w:r w:rsidRPr="007F451E">
              <w:t>Tuin van de hertogin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27. </w:t>
            </w:r>
          </w:p>
        </w:tc>
        <w:tc>
          <w:tcPr>
            <w:tcW w:w="6694" w:type="dxa"/>
            <w:shd w:val="clear" w:color="auto" w:fill="FFFFFF" w:themeFill="background1"/>
          </w:tcPr>
          <w:p w:rsidR="00552457" w:rsidRPr="007F451E" w:rsidRDefault="00552457" w:rsidP="00552457">
            <w:pPr>
              <w:pStyle w:val="Geenafstand"/>
              <w:spacing w:line="276" w:lineRule="auto"/>
            </w:pPr>
            <w:r w:rsidRPr="007F451E">
              <w:t>Zonsondergang aan zee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28. </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29.</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30. </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31.</w:t>
            </w:r>
          </w:p>
        </w:tc>
        <w:tc>
          <w:tcPr>
            <w:tcW w:w="6694" w:type="dxa"/>
            <w:shd w:val="clear" w:color="auto" w:fill="FFFFFF" w:themeFill="background1"/>
          </w:tcPr>
          <w:p w:rsidR="00552457" w:rsidRPr="007F451E" w:rsidRDefault="00552457" w:rsidP="00552457">
            <w:pPr>
              <w:pStyle w:val="Geenafstand"/>
              <w:spacing w:line="276" w:lineRule="auto"/>
            </w:pPr>
            <w:r w:rsidRPr="007F451E">
              <w:t>Zeegezicht</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32. Paolo Prada</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33.</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34.</w:t>
            </w:r>
          </w:p>
        </w:tc>
        <w:tc>
          <w:tcPr>
            <w:tcW w:w="6694" w:type="dxa"/>
            <w:shd w:val="clear" w:color="auto" w:fill="FFFFFF" w:themeFill="background1"/>
          </w:tcPr>
          <w:p w:rsidR="00552457" w:rsidRPr="007F451E" w:rsidRDefault="00552457" w:rsidP="00552457">
            <w:pPr>
              <w:pStyle w:val="Geenafstand"/>
              <w:spacing w:line="276" w:lineRule="auto"/>
            </w:pPr>
            <w:r w:rsidRPr="007F451E">
              <w:t>Landschapstudie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35. Rubaldo Merello</w:t>
            </w:r>
          </w:p>
        </w:tc>
        <w:tc>
          <w:tcPr>
            <w:tcW w:w="6694" w:type="dxa"/>
            <w:shd w:val="clear" w:color="auto" w:fill="FFFFFF" w:themeFill="background1"/>
          </w:tcPr>
          <w:p w:rsidR="00552457" w:rsidRPr="007F451E" w:rsidRDefault="00552457" w:rsidP="00552457">
            <w:pPr>
              <w:pStyle w:val="Geenafstand"/>
              <w:spacing w:line="276" w:lineRule="auto"/>
            </w:pPr>
            <w:r w:rsidRPr="007F451E">
              <w:t>Zeestudie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36. </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37. </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38.</w:t>
            </w:r>
          </w:p>
        </w:tc>
        <w:tc>
          <w:tcPr>
            <w:tcW w:w="6694" w:type="dxa"/>
            <w:shd w:val="clear" w:color="auto" w:fill="FFFFFF" w:themeFill="background1"/>
          </w:tcPr>
          <w:p w:rsidR="00552457" w:rsidRPr="007F451E" w:rsidRDefault="00552457" w:rsidP="00552457">
            <w:pPr>
              <w:pStyle w:val="Geenafstand"/>
              <w:spacing w:line="276" w:lineRule="auto"/>
            </w:pPr>
            <w:r w:rsidRPr="007F451E">
              <w:t>Zeestudie</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39. Focardi</w:t>
            </w:r>
          </w:p>
        </w:tc>
        <w:tc>
          <w:tcPr>
            <w:tcW w:w="6694" w:type="dxa"/>
            <w:shd w:val="clear" w:color="auto" w:fill="FFFFFF" w:themeFill="background1"/>
          </w:tcPr>
          <w:p w:rsidR="00552457" w:rsidRPr="007F451E" w:rsidRDefault="00552457" w:rsidP="00552457">
            <w:pPr>
              <w:pStyle w:val="Geenafstand"/>
              <w:spacing w:line="276" w:lineRule="auto"/>
            </w:pPr>
            <w:r w:rsidRPr="007F451E">
              <w:t>Voorjaar</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40. Ramponi</w:t>
            </w:r>
          </w:p>
        </w:tc>
        <w:tc>
          <w:tcPr>
            <w:tcW w:w="6694" w:type="dxa"/>
            <w:shd w:val="clear" w:color="auto" w:fill="FFFFFF" w:themeFill="background1"/>
          </w:tcPr>
          <w:p w:rsidR="00552457" w:rsidRPr="007F451E" w:rsidRDefault="00552457" w:rsidP="00552457">
            <w:pPr>
              <w:pStyle w:val="Geenafstand"/>
              <w:spacing w:line="276" w:lineRule="auto"/>
            </w:pPr>
            <w:r w:rsidRPr="007F451E">
              <w:t>Hooge bergtoppen</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41. Baracchini</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42. </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43. </w:t>
            </w:r>
          </w:p>
        </w:tc>
        <w:tc>
          <w:tcPr>
            <w:tcW w:w="6694" w:type="dxa"/>
            <w:shd w:val="clear" w:color="auto" w:fill="FFFFFF" w:themeFill="background1"/>
          </w:tcPr>
          <w:p w:rsidR="00552457" w:rsidRPr="007F451E" w:rsidRDefault="00552457" w:rsidP="00552457">
            <w:pPr>
              <w:pStyle w:val="Geenafstand"/>
              <w:spacing w:line="276" w:lineRule="auto"/>
            </w:pPr>
            <w:r w:rsidRPr="007F451E">
              <w:t>Boerderij</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44. Benvenuti</w:t>
            </w:r>
          </w:p>
        </w:tc>
        <w:tc>
          <w:tcPr>
            <w:tcW w:w="6694" w:type="dxa"/>
            <w:shd w:val="clear" w:color="auto" w:fill="FFFFFF" w:themeFill="background1"/>
          </w:tcPr>
          <w:p w:rsidR="00552457" w:rsidRPr="007F451E" w:rsidRDefault="00552457" w:rsidP="00552457">
            <w:pPr>
              <w:pStyle w:val="Geenafstand"/>
              <w:spacing w:line="276" w:lineRule="auto"/>
            </w:pPr>
            <w:r w:rsidRPr="007F451E">
              <w:t>Zonsondergang in het begin van den zomer</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 xml:space="preserve">45. </w:t>
            </w:r>
          </w:p>
        </w:tc>
        <w:tc>
          <w:tcPr>
            <w:tcW w:w="6694" w:type="dxa"/>
            <w:shd w:val="clear" w:color="auto" w:fill="FFFFFF" w:themeFill="background1"/>
          </w:tcPr>
          <w:p w:rsidR="00552457" w:rsidRPr="007F451E" w:rsidRDefault="00552457" w:rsidP="00552457">
            <w:pPr>
              <w:pStyle w:val="Geenafstand"/>
              <w:spacing w:line="276" w:lineRule="auto"/>
            </w:pPr>
            <w:r w:rsidRPr="007F451E">
              <w:t>Landschap</w:t>
            </w:r>
          </w:p>
        </w:tc>
      </w:tr>
      <w:tr w:rsidR="00552457" w:rsidRPr="007F451E" w:rsidTr="00552457">
        <w:tc>
          <w:tcPr>
            <w:tcW w:w="2518" w:type="dxa"/>
            <w:shd w:val="clear" w:color="auto" w:fill="FFFFFF" w:themeFill="background1"/>
          </w:tcPr>
          <w:p w:rsidR="00552457" w:rsidRPr="007F451E" w:rsidRDefault="00552457" w:rsidP="00552457">
            <w:pPr>
              <w:pStyle w:val="Geenafstand"/>
              <w:spacing w:line="276" w:lineRule="auto"/>
            </w:pPr>
            <w:r w:rsidRPr="007F451E">
              <w:t>46.</w:t>
            </w:r>
          </w:p>
        </w:tc>
        <w:tc>
          <w:tcPr>
            <w:tcW w:w="6694" w:type="dxa"/>
            <w:shd w:val="clear" w:color="auto" w:fill="FFFFFF" w:themeFill="background1"/>
          </w:tcPr>
          <w:p w:rsidR="00552457" w:rsidRPr="007F451E" w:rsidRDefault="00552457" w:rsidP="00552457">
            <w:pPr>
              <w:pStyle w:val="Geenafstand"/>
              <w:spacing w:line="276" w:lineRule="auto"/>
            </w:pPr>
            <w:r w:rsidRPr="007F451E">
              <w:t xml:space="preserve">Landschap </w:t>
            </w:r>
          </w:p>
        </w:tc>
      </w:tr>
    </w:tbl>
    <w:p w:rsidR="00552457" w:rsidRPr="007F451E" w:rsidRDefault="00552457" w:rsidP="00552457">
      <w:pPr>
        <w:pStyle w:val="Geenafstand"/>
        <w:spacing w:line="276" w:lineRule="auto"/>
      </w:pPr>
    </w:p>
    <w:p w:rsidR="00552457" w:rsidRPr="00835465" w:rsidRDefault="00552457" w:rsidP="00552457">
      <w:pPr>
        <w:pStyle w:val="Geenafstand"/>
        <w:tabs>
          <w:tab w:val="left" w:pos="1985"/>
          <w:tab w:val="left" w:pos="2552"/>
        </w:tabs>
        <w:spacing w:line="276" w:lineRule="auto"/>
        <w:rPr>
          <w:b/>
        </w:rPr>
      </w:pPr>
      <w:r w:rsidRPr="00835465">
        <w:rPr>
          <w:b/>
        </w:rPr>
        <w:t>1909/1910</w:t>
      </w:r>
    </w:p>
    <w:p w:rsidR="00552457" w:rsidRDefault="00552457" w:rsidP="00552457">
      <w:pPr>
        <w:pStyle w:val="Geenafstand"/>
        <w:rPr>
          <w:b/>
        </w:rPr>
      </w:pPr>
    </w:p>
    <w:p w:rsidR="00552457" w:rsidRPr="00717325" w:rsidRDefault="00552457" w:rsidP="00552457">
      <w:pPr>
        <w:pStyle w:val="Geenafstand"/>
        <w:rPr>
          <w:u w:val="single"/>
        </w:rPr>
      </w:pPr>
      <w:r w:rsidRPr="00717325">
        <w:rPr>
          <w:u w:val="single"/>
        </w:rPr>
        <w:t>Tentoonstelling van teekeningen, etsen, figuren in hout en ivoor van verschillende meesters. Afgestaan door de Kunsthandel Wed. G. Dorens &amp; Zn, Amsterdam, 10 februari – 24 februari 1910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B. Bongers</w:t>
            </w:r>
          </w:p>
        </w:tc>
        <w:tc>
          <w:tcPr>
            <w:tcW w:w="6694" w:type="dxa"/>
          </w:tcPr>
          <w:p w:rsidR="00552457" w:rsidRDefault="00552457" w:rsidP="00552457">
            <w:pPr>
              <w:pStyle w:val="Geenafstand"/>
            </w:pPr>
            <w:r>
              <w:t>St. Nicolaaskerk, teekening</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Prins Hensdrikkande I, teekening</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Prins Hendrikkade II, teekening</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Geldersche Kade I, teekening</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Geldersche Kade II, teekening</w:t>
            </w:r>
          </w:p>
        </w:tc>
      </w:tr>
      <w:tr w:rsidR="00552457" w:rsidTr="00552457">
        <w:tc>
          <w:tcPr>
            <w:tcW w:w="2518" w:type="dxa"/>
          </w:tcPr>
          <w:p w:rsidR="00552457" w:rsidRDefault="00552457" w:rsidP="00552457">
            <w:pPr>
              <w:pStyle w:val="Geenafstand"/>
            </w:pPr>
            <w:r>
              <w:t>8.</w:t>
            </w:r>
          </w:p>
        </w:tc>
        <w:tc>
          <w:tcPr>
            <w:tcW w:w="6694" w:type="dxa"/>
          </w:tcPr>
          <w:p w:rsidR="00552457" w:rsidRDefault="00552457" w:rsidP="00552457">
            <w:pPr>
              <w:pStyle w:val="Geenafstand"/>
            </w:pPr>
            <w:r>
              <w:t>Oude Waal, teekening</w:t>
            </w:r>
          </w:p>
        </w:tc>
      </w:tr>
      <w:tr w:rsidR="00552457" w:rsidTr="00552457">
        <w:tc>
          <w:tcPr>
            <w:tcW w:w="2518" w:type="dxa"/>
          </w:tcPr>
          <w:p w:rsidR="00552457" w:rsidRDefault="00552457" w:rsidP="00552457">
            <w:pPr>
              <w:pStyle w:val="Geenafstand"/>
            </w:pPr>
            <w:r>
              <w:t xml:space="preserve">9. </w:t>
            </w:r>
          </w:p>
        </w:tc>
        <w:tc>
          <w:tcPr>
            <w:tcW w:w="6694" w:type="dxa"/>
          </w:tcPr>
          <w:p w:rsidR="00552457" w:rsidRDefault="00552457" w:rsidP="00552457">
            <w:pPr>
              <w:pStyle w:val="Geenafstand"/>
            </w:pPr>
            <w:r>
              <w:t>Oude huizen, teekening</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Damrak I, teekening</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Damrak II, teekening</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Achterburgwal I, teekening</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Centraalstation I, teekening</w:t>
            </w:r>
          </w:p>
        </w:tc>
      </w:tr>
      <w:tr w:rsidR="00552457" w:rsidTr="00552457">
        <w:tc>
          <w:tcPr>
            <w:tcW w:w="2518" w:type="dxa"/>
          </w:tcPr>
          <w:p w:rsidR="00552457" w:rsidRDefault="00552457" w:rsidP="00552457">
            <w:pPr>
              <w:pStyle w:val="Geenafstand"/>
            </w:pPr>
            <w:r>
              <w:t xml:space="preserve">15. </w:t>
            </w:r>
          </w:p>
        </w:tc>
        <w:tc>
          <w:tcPr>
            <w:tcW w:w="6694" w:type="dxa"/>
          </w:tcPr>
          <w:p w:rsidR="00552457" w:rsidRDefault="00552457" w:rsidP="00552457">
            <w:pPr>
              <w:pStyle w:val="Geenafstand"/>
            </w:pPr>
            <w:r>
              <w:t>Centraalstation II, teekening</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Eenhoornsluis, teekening</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Oosterdoksdijk, teekening</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Korte Prinsengracht, teekening</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Munttoren, teekening</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Oosterdok, teekening</w:t>
            </w:r>
          </w:p>
        </w:tc>
      </w:tr>
      <w:tr w:rsidR="00552457" w:rsidRPr="00F559FC" w:rsidTr="00552457">
        <w:tc>
          <w:tcPr>
            <w:tcW w:w="2518" w:type="dxa"/>
          </w:tcPr>
          <w:p w:rsidR="00552457" w:rsidRDefault="00552457" w:rsidP="00552457">
            <w:pPr>
              <w:pStyle w:val="Geenafstand"/>
            </w:pPr>
            <w:r>
              <w:t>24.</w:t>
            </w:r>
          </w:p>
        </w:tc>
        <w:tc>
          <w:tcPr>
            <w:tcW w:w="6694" w:type="dxa"/>
          </w:tcPr>
          <w:p w:rsidR="00552457" w:rsidRPr="007B6265" w:rsidRDefault="00552457" w:rsidP="00552457">
            <w:pPr>
              <w:pStyle w:val="Geenafstand"/>
              <w:rPr>
                <w:lang w:val="fr-FR"/>
              </w:rPr>
            </w:pPr>
            <w:r w:rsidRPr="007B6265">
              <w:rPr>
                <w:lang w:val="fr-FR"/>
              </w:rPr>
              <w:t>Quai de la Batte à</w:t>
            </w:r>
            <w:r>
              <w:rPr>
                <w:lang w:val="fr-FR"/>
              </w:rPr>
              <w:t xml:space="preserve"> Liège, </w:t>
            </w:r>
            <w:r w:rsidRPr="007B6265">
              <w:rPr>
                <w:lang w:val="fr-FR"/>
              </w:rPr>
              <w:t>teekening</w:t>
            </w:r>
          </w:p>
        </w:tc>
      </w:tr>
      <w:tr w:rsidR="00552457" w:rsidRPr="00F559FC" w:rsidTr="00552457">
        <w:tc>
          <w:tcPr>
            <w:tcW w:w="2518" w:type="dxa"/>
          </w:tcPr>
          <w:p w:rsidR="00552457" w:rsidRPr="007B6265" w:rsidRDefault="00552457" w:rsidP="00552457">
            <w:pPr>
              <w:pStyle w:val="Geenafstand"/>
              <w:rPr>
                <w:lang w:val="fr-FR"/>
              </w:rPr>
            </w:pPr>
            <w:r>
              <w:rPr>
                <w:lang w:val="fr-FR"/>
              </w:rPr>
              <w:t>25.</w:t>
            </w:r>
          </w:p>
        </w:tc>
        <w:tc>
          <w:tcPr>
            <w:tcW w:w="6694" w:type="dxa"/>
          </w:tcPr>
          <w:p w:rsidR="00552457" w:rsidRPr="007B6265" w:rsidRDefault="00552457" w:rsidP="00552457">
            <w:pPr>
              <w:pStyle w:val="Geenafstand"/>
              <w:rPr>
                <w:lang w:val="fr-FR"/>
              </w:rPr>
            </w:pPr>
            <w:r>
              <w:rPr>
                <w:lang w:val="fr-FR"/>
              </w:rPr>
              <w:t xml:space="preserve">Place de Marché à Liège, </w:t>
            </w:r>
            <w:r w:rsidRPr="007B6265">
              <w:rPr>
                <w:lang w:val="fr-FR"/>
              </w:rPr>
              <w:t>teekening</w:t>
            </w:r>
          </w:p>
        </w:tc>
      </w:tr>
      <w:tr w:rsidR="00552457" w:rsidRPr="007B6265" w:rsidTr="00552457">
        <w:tc>
          <w:tcPr>
            <w:tcW w:w="2518" w:type="dxa"/>
          </w:tcPr>
          <w:p w:rsidR="00552457" w:rsidRPr="007B6265" w:rsidRDefault="00552457" w:rsidP="00552457">
            <w:pPr>
              <w:pStyle w:val="Geenafstand"/>
              <w:rPr>
                <w:lang w:val="fr-FR"/>
              </w:rPr>
            </w:pPr>
            <w:r>
              <w:rPr>
                <w:lang w:val="fr-FR"/>
              </w:rPr>
              <w:t>27.</w:t>
            </w:r>
          </w:p>
        </w:tc>
        <w:tc>
          <w:tcPr>
            <w:tcW w:w="6694" w:type="dxa"/>
          </w:tcPr>
          <w:p w:rsidR="00552457" w:rsidRPr="007B6265" w:rsidRDefault="00552457" w:rsidP="00552457">
            <w:pPr>
              <w:pStyle w:val="Geenafstand"/>
              <w:rPr>
                <w:lang w:val="fr-FR"/>
              </w:rPr>
            </w:pPr>
            <w:r>
              <w:rPr>
                <w:lang w:val="fr-FR"/>
              </w:rPr>
              <w:t xml:space="preserve">Helpoort te Maastricht, </w:t>
            </w:r>
            <w:r>
              <w:t>teekening</w:t>
            </w:r>
          </w:p>
        </w:tc>
      </w:tr>
      <w:tr w:rsidR="00552457" w:rsidRPr="007B6265" w:rsidTr="00552457">
        <w:tc>
          <w:tcPr>
            <w:tcW w:w="2518" w:type="dxa"/>
          </w:tcPr>
          <w:p w:rsidR="00552457" w:rsidRPr="007B6265" w:rsidRDefault="00552457" w:rsidP="00552457">
            <w:pPr>
              <w:pStyle w:val="Geenafstand"/>
              <w:rPr>
                <w:lang w:val="fr-FR"/>
              </w:rPr>
            </w:pPr>
            <w:r>
              <w:rPr>
                <w:lang w:val="fr-FR"/>
              </w:rPr>
              <w:t>28.</w:t>
            </w:r>
          </w:p>
        </w:tc>
        <w:tc>
          <w:tcPr>
            <w:tcW w:w="6694" w:type="dxa"/>
          </w:tcPr>
          <w:p w:rsidR="00552457" w:rsidRPr="007B6265" w:rsidRDefault="00552457" w:rsidP="00552457">
            <w:pPr>
              <w:pStyle w:val="Geenafstand"/>
              <w:rPr>
                <w:lang w:val="fr-FR"/>
              </w:rPr>
            </w:pPr>
            <w:r>
              <w:rPr>
                <w:lang w:val="fr-FR"/>
              </w:rPr>
              <w:t>Molen I</w:t>
            </w:r>
          </w:p>
        </w:tc>
      </w:tr>
      <w:tr w:rsidR="00552457" w:rsidRPr="007B6265" w:rsidTr="00552457">
        <w:tc>
          <w:tcPr>
            <w:tcW w:w="2518" w:type="dxa"/>
          </w:tcPr>
          <w:p w:rsidR="00552457" w:rsidRPr="007B6265" w:rsidRDefault="00552457" w:rsidP="00552457">
            <w:pPr>
              <w:pStyle w:val="Geenafstand"/>
              <w:rPr>
                <w:lang w:val="fr-FR"/>
              </w:rPr>
            </w:pPr>
            <w:r>
              <w:rPr>
                <w:lang w:val="fr-FR"/>
              </w:rPr>
              <w:lastRenderedPageBreak/>
              <w:t>31.</w:t>
            </w:r>
          </w:p>
        </w:tc>
        <w:tc>
          <w:tcPr>
            <w:tcW w:w="6694" w:type="dxa"/>
          </w:tcPr>
          <w:p w:rsidR="00552457" w:rsidRPr="007B6265" w:rsidRDefault="00552457" w:rsidP="00552457">
            <w:pPr>
              <w:pStyle w:val="Geenafstand"/>
              <w:rPr>
                <w:lang w:val="fr-FR"/>
              </w:rPr>
            </w:pPr>
            <w:r>
              <w:rPr>
                <w:lang w:val="fr-FR"/>
              </w:rPr>
              <w:t xml:space="preserve">Spinster, </w:t>
            </w:r>
            <w:r>
              <w:t>teekening</w:t>
            </w:r>
          </w:p>
        </w:tc>
      </w:tr>
      <w:tr w:rsidR="00552457" w:rsidRPr="007B6265" w:rsidTr="00552457">
        <w:tc>
          <w:tcPr>
            <w:tcW w:w="2518" w:type="dxa"/>
          </w:tcPr>
          <w:p w:rsidR="00552457" w:rsidRDefault="00552457" w:rsidP="00552457">
            <w:pPr>
              <w:pStyle w:val="Geenafstand"/>
              <w:rPr>
                <w:lang w:val="fr-FR"/>
              </w:rPr>
            </w:pPr>
            <w:r>
              <w:rPr>
                <w:lang w:val="fr-FR"/>
              </w:rPr>
              <w:t>32. Ant. Derkzen</w:t>
            </w:r>
          </w:p>
          <w:p w:rsidR="00552457" w:rsidRPr="007B6265" w:rsidRDefault="00552457" w:rsidP="00552457">
            <w:pPr>
              <w:pStyle w:val="Geenafstand"/>
              <w:rPr>
                <w:lang w:val="fr-FR"/>
              </w:rPr>
            </w:pPr>
            <w:r>
              <w:rPr>
                <w:lang w:val="fr-FR"/>
              </w:rPr>
              <w:t xml:space="preserve">      van Angeren</w:t>
            </w:r>
          </w:p>
        </w:tc>
        <w:tc>
          <w:tcPr>
            <w:tcW w:w="6694" w:type="dxa"/>
          </w:tcPr>
          <w:p w:rsidR="00552457" w:rsidRPr="007B6265" w:rsidRDefault="00552457" w:rsidP="00552457">
            <w:pPr>
              <w:pStyle w:val="Geenafstand"/>
              <w:rPr>
                <w:lang w:val="fr-FR"/>
              </w:rPr>
            </w:pPr>
            <w:r>
              <w:rPr>
                <w:lang w:val="fr-FR"/>
              </w:rPr>
              <w:t>De Rotterdam, ets</w:t>
            </w:r>
          </w:p>
        </w:tc>
      </w:tr>
      <w:tr w:rsidR="00552457" w:rsidRPr="007B6265" w:rsidTr="00552457">
        <w:tc>
          <w:tcPr>
            <w:tcW w:w="2518" w:type="dxa"/>
          </w:tcPr>
          <w:p w:rsidR="00552457" w:rsidRPr="007B6265" w:rsidRDefault="00552457" w:rsidP="00552457">
            <w:pPr>
              <w:pStyle w:val="Geenafstand"/>
              <w:rPr>
                <w:lang w:val="fr-FR"/>
              </w:rPr>
            </w:pPr>
            <w:r>
              <w:rPr>
                <w:lang w:val="fr-FR"/>
              </w:rPr>
              <w:t>33.</w:t>
            </w:r>
          </w:p>
        </w:tc>
        <w:tc>
          <w:tcPr>
            <w:tcW w:w="6694" w:type="dxa"/>
          </w:tcPr>
          <w:p w:rsidR="00552457" w:rsidRPr="007B6265" w:rsidRDefault="00552457" w:rsidP="00552457">
            <w:pPr>
              <w:pStyle w:val="Geenafstand"/>
              <w:rPr>
                <w:lang w:val="fr-FR"/>
              </w:rPr>
            </w:pPr>
            <w:r>
              <w:rPr>
                <w:lang w:val="fr-FR"/>
              </w:rPr>
              <w:t>Zeilend scheepje, ets</w:t>
            </w:r>
          </w:p>
        </w:tc>
      </w:tr>
      <w:tr w:rsidR="00552457" w:rsidRPr="007B6265" w:rsidTr="00552457">
        <w:tc>
          <w:tcPr>
            <w:tcW w:w="2518" w:type="dxa"/>
          </w:tcPr>
          <w:p w:rsidR="00552457" w:rsidRPr="007B6265" w:rsidRDefault="00552457" w:rsidP="00552457">
            <w:pPr>
              <w:pStyle w:val="Geenafstand"/>
              <w:rPr>
                <w:lang w:val="fr-FR"/>
              </w:rPr>
            </w:pPr>
            <w:r>
              <w:rPr>
                <w:lang w:val="fr-FR"/>
              </w:rPr>
              <w:t>34.</w:t>
            </w:r>
          </w:p>
        </w:tc>
        <w:tc>
          <w:tcPr>
            <w:tcW w:w="6694" w:type="dxa"/>
          </w:tcPr>
          <w:p w:rsidR="00552457" w:rsidRPr="007B6265" w:rsidRDefault="00552457" w:rsidP="00552457">
            <w:pPr>
              <w:pStyle w:val="Geenafstand"/>
              <w:rPr>
                <w:lang w:val="fr-FR"/>
              </w:rPr>
            </w:pPr>
            <w:r>
              <w:rPr>
                <w:lang w:val="fr-FR"/>
              </w:rPr>
              <w:t>Stoombooten, ets</w:t>
            </w:r>
          </w:p>
        </w:tc>
      </w:tr>
      <w:tr w:rsidR="00552457" w:rsidRPr="007B6265" w:rsidTr="00552457">
        <w:tc>
          <w:tcPr>
            <w:tcW w:w="2518" w:type="dxa"/>
          </w:tcPr>
          <w:p w:rsidR="00552457" w:rsidRPr="007B6265" w:rsidRDefault="00552457" w:rsidP="00552457">
            <w:pPr>
              <w:pStyle w:val="Geenafstand"/>
              <w:rPr>
                <w:lang w:val="fr-FR"/>
              </w:rPr>
            </w:pPr>
            <w:r>
              <w:rPr>
                <w:lang w:val="fr-FR"/>
              </w:rPr>
              <w:t>35.</w:t>
            </w:r>
          </w:p>
        </w:tc>
        <w:tc>
          <w:tcPr>
            <w:tcW w:w="6694" w:type="dxa"/>
          </w:tcPr>
          <w:p w:rsidR="00552457" w:rsidRPr="007B6265" w:rsidRDefault="00552457" w:rsidP="00552457">
            <w:pPr>
              <w:pStyle w:val="Geenafstand"/>
              <w:rPr>
                <w:lang w:val="fr-FR"/>
              </w:rPr>
            </w:pPr>
            <w:r>
              <w:rPr>
                <w:lang w:val="fr-FR"/>
              </w:rPr>
              <w:t>Ducdalf, ets</w:t>
            </w:r>
          </w:p>
        </w:tc>
      </w:tr>
      <w:tr w:rsidR="00552457" w:rsidRPr="007B6265" w:rsidTr="00552457">
        <w:tc>
          <w:tcPr>
            <w:tcW w:w="2518" w:type="dxa"/>
          </w:tcPr>
          <w:p w:rsidR="00552457" w:rsidRPr="007B6265" w:rsidRDefault="00552457" w:rsidP="00552457">
            <w:pPr>
              <w:pStyle w:val="Geenafstand"/>
              <w:rPr>
                <w:lang w:val="fr-FR"/>
              </w:rPr>
            </w:pPr>
            <w:r>
              <w:rPr>
                <w:lang w:val="fr-FR"/>
              </w:rPr>
              <w:t>36.</w:t>
            </w:r>
          </w:p>
        </w:tc>
        <w:tc>
          <w:tcPr>
            <w:tcW w:w="6694" w:type="dxa"/>
          </w:tcPr>
          <w:p w:rsidR="00552457" w:rsidRPr="007B6265" w:rsidRDefault="00552457" w:rsidP="00552457">
            <w:pPr>
              <w:pStyle w:val="Geenafstand"/>
              <w:rPr>
                <w:lang w:val="fr-FR"/>
              </w:rPr>
            </w:pPr>
            <w:r>
              <w:rPr>
                <w:lang w:val="fr-FR"/>
              </w:rPr>
              <w:t>De molen, ets</w:t>
            </w:r>
          </w:p>
        </w:tc>
      </w:tr>
      <w:tr w:rsidR="00552457" w:rsidRPr="007B6265" w:rsidTr="00552457">
        <w:tc>
          <w:tcPr>
            <w:tcW w:w="2518" w:type="dxa"/>
          </w:tcPr>
          <w:p w:rsidR="00552457" w:rsidRPr="007B6265" w:rsidRDefault="00552457" w:rsidP="00552457">
            <w:pPr>
              <w:pStyle w:val="Geenafstand"/>
              <w:rPr>
                <w:lang w:val="fr-FR"/>
              </w:rPr>
            </w:pPr>
            <w:r>
              <w:rPr>
                <w:lang w:val="fr-FR"/>
              </w:rPr>
              <w:t>37.</w:t>
            </w:r>
          </w:p>
        </w:tc>
        <w:tc>
          <w:tcPr>
            <w:tcW w:w="6694" w:type="dxa"/>
          </w:tcPr>
          <w:p w:rsidR="00552457" w:rsidRPr="007B6265" w:rsidRDefault="00552457" w:rsidP="00552457">
            <w:pPr>
              <w:pStyle w:val="Geenafstand"/>
              <w:rPr>
                <w:lang w:val="fr-FR"/>
              </w:rPr>
            </w:pPr>
            <w:r>
              <w:rPr>
                <w:lang w:val="fr-FR"/>
              </w:rPr>
              <w:t>Stoomboot, ets</w:t>
            </w:r>
          </w:p>
        </w:tc>
      </w:tr>
      <w:tr w:rsidR="00552457" w:rsidRPr="007B6265" w:rsidTr="00552457">
        <w:tc>
          <w:tcPr>
            <w:tcW w:w="2518" w:type="dxa"/>
          </w:tcPr>
          <w:p w:rsidR="00552457" w:rsidRPr="007B6265" w:rsidRDefault="00552457" w:rsidP="00552457">
            <w:pPr>
              <w:pStyle w:val="Geenafstand"/>
              <w:rPr>
                <w:lang w:val="fr-FR"/>
              </w:rPr>
            </w:pPr>
            <w:r>
              <w:rPr>
                <w:lang w:val="fr-FR"/>
              </w:rPr>
              <w:t>38.</w:t>
            </w:r>
          </w:p>
        </w:tc>
        <w:tc>
          <w:tcPr>
            <w:tcW w:w="6694" w:type="dxa"/>
          </w:tcPr>
          <w:p w:rsidR="00552457" w:rsidRPr="007B6265" w:rsidRDefault="00552457" w:rsidP="00552457">
            <w:pPr>
              <w:pStyle w:val="Geenafstand"/>
              <w:rPr>
                <w:lang w:val="fr-FR"/>
              </w:rPr>
            </w:pPr>
            <w:r>
              <w:rPr>
                <w:lang w:val="fr-FR"/>
              </w:rPr>
              <w:t>Laurenstoren, ets</w:t>
            </w:r>
          </w:p>
        </w:tc>
      </w:tr>
      <w:tr w:rsidR="00552457" w:rsidRPr="007B6265" w:rsidTr="00552457">
        <w:tc>
          <w:tcPr>
            <w:tcW w:w="2518" w:type="dxa"/>
          </w:tcPr>
          <w:p w:rsidR="00552457" w:rsidRPr="007B6265" w:rsidRDefault="00552457" w:rsidP="00552457">
            <w:pPr>
              <w:pStyle w:val="Geenafstand"/>
              <w:rPr>
                <w:lang w:val="fr-FR"/>
              </w:rPr>
            </w:pPr>
            <w:r>
              <w:rPr>
                <w:lang w:val="fr-FR"/>
              </w:rPr>
              <w:t>39.</w:t>
            </w:r>
          </w:p>
        </w:tc>
        <w:tc>
          <w:tcPr>
            <w:tcW w:w="6694" w:type="dxa"/>
          </w:tcPr>
          <w:p w:rsidR="00552457" w:rsidRPr="007B6265" w:rsidRDefault="00552457" w:rsidP="00552457">
            <w:pPr>
              <w:pStyle w:val="Geenafstand"/>
            </w:pPr>
            <w:r w:rsidRPr="007B6265">
              <w:t>De stad en de Maas, ets</w:t>
            </w:r>
          </w:p>
        </w:tc>
      </w:tr>
      <w:tr w:rsidR="00552457" w:rsidRPr="007B6265" w:rsidTr="00552457">
        <w:tc>
          <w:tcPr>
            <w:tcW w:w="2518" w:type="dxa"/>
          </w:tcPr>
          <w:p w:rsidR="00552457" w:rsidRPr="007B6265" w:rsidRDefault="00552457" w:rsidP="00552457">
            <w:pPr>
              <w:pStyle w:val="Geenafstand"/>
            </w:pPr>
            <w:r>
              <w:t>40.</w:t>
            </w:r>
          </w:p>
        </w:tc>
        <w:tc>
          <w:tcPr>
            <w:tcW w:w="6694" w:type="dxa"/>
          </w:tcPr>
          <w:p w:rsidR="00552457" w:rsidRPr="007B6265" w:rsidRDefault="00552457" w:rsidP="00552457">
            <w:pPr>
              <w:pStyle w:val="Geenafstand"/>
            </w:pPr>
            <w:r>
              <w:t xml:space="preserve">Bark, </w:t>
            </w:r>
            <w:r>
              <w:rPr>
                <w:lang w:val="fr-FR"/>
              </w:rPr>
              <w:t>ets</w:t>
            </w:r>
          </w:p>
        </w:tc>
      </w:tr>
      <w:tr w:rsidR="00552457" w:rsidRPr="007B6265" w:rsidTr="00552457">
        <w:tc>
          <w:tcPr>
            <w:tcW w:w="2518" w:type="dxa"/>
          </w:tcPr>
          <w:p w:rsidR="00552457" w:rsidRPr="007B6265" w:rsidRDefault="00552457" w:rsidP="00552457">
            <w:pPr>
              <w:pStyle w:val="Geenafstand"/>
            </w:pPr>
            <w:r>
              <w:t>41.</w:t>
            </w:r>
          </w:p>
        </w:tc>
        <w:tc>
          <w:tcPr>
            <w:tcW w:w="6694" w:type="dxa"/>
          </w:tcPr>
          <w:p w:rsidR="00552457" w:rsidRPr="007B6265" w:rsidRDefault="00552457" w:rsidP="00552457">
            <w:pPr>
              <w:pStyle w:val="Geenafstand"/>
            </w:pPr>
            <w:r>
              <w:t xml:space="preserve">Ducdalf en stoombooten, </w:t>
            </w:r>
            <w:r>
              <w:rPr>
                <w:lang w:val="fr-FR"/>
              </w:rPr>
              <w:t>ets</w:t>
            </w:r>
          </w:p>
        </w:tc>
      </w:tr>
      <w:tr w:rsidR="00552457" w:rsidRPr="007B6265" w:rsidTr="00552457">
        <w:tc>
          <w:tcPr>
            <w:tcW w:w="2518" w:type="dxa"/>
          </w:tcPr>
          <w:p w:rsidR="00552457" w:rsidRPr="007B6265" w:rsidRDefault="00552457" w:rsidP="00552457">
            <w:pPr>
              <w:pStyle w:val="Geenafstand"/>
            </w:pPr>
            <w:r>
              <w:t>42.</w:t>
            </w:r>
          </w:p>
        </w:tc>
        <w:tc>
          <w:tcPr>
            <w:tcW w:w="6694" w:type="dxa"/>
          </w:tcPr>
          <w:p w:rsidR="00552457" w:rsidRPr="007B6265" w:rsidRDefault="00552457" w:rsidP="00552457">
            <w:pPr>
              <w:pStyle w:val="Geenafstand"/>
            </w:pPr>
            <w:r>
              <w:t xml:space="preserve">Laurenstoren, </w:t>
            </w:r>
            <w:r>
              <w:rPr>
                <w:lang w:val="fr-FR"/>
              </w:rPr>
              <w:t>ets</w:t>
            </w:r>
          </w:p>
        </w:tc>
      </w:tr>
      <w:tr w:rsidR="00552457" w:rsidRPr="007B6265" w:rsidTr="00552457">
        <w:tc>
          <w:tcPr>
            <w:tcW w:w="2518" w:type="dxa"/>
          </w:tcPr>
          <w:p w:rsidR="00552457" w:rsidRPr="007B6265" w:rsidRDefault="00552457" w:rsidP="00552457">
            <w:pPr>
              <w:pStyle w:val="Geenafstand"/>
            </w:pPr>
            <w:r>
              <w:t>43.</w:t>
            </w:r>
          </w:p>
        </w:tc>
        <w:tc>
          <w:tcPr>
            <w:tcW w:w="6694" w:type="dxa"/>
          </w:tcPr>
          <w:p w:rsidR="00552457" w:rsidRPr="007B6265" w:rsidRDefault="00552457" w:rsidP="00552457">
            <w:pPr>
              <w:pStyle w:val="Geenafstand"/>
            </w:pPr>
            <w:r>
              <w:t xml:space="preserve">Steigers, </w:t>
            </w:r>
            <w:r>
              <w:rPr>
                <w:lang w:val="fr-FR"/>
              </w:rPr>
              <w:t>ets</w:t>
            </w:r>
          </w:p>
        </w:tc>
      </w:tr>
      <w:tr w:rsidR="00552457" w:rsidRPr="007B6265" w:rsidTr="00552457">
        <w:tc>
          <w:tcPr>
            <w:tcW w:w="2518" w:type="dxa"/>
          </w:tcPr>
          <w:p w:rsidR="00552457" w:rsidRPr="007B6265" w:rsidRDefault="00552457" w:rsidP="00552457">
            <w:pPr>
              <w:pStyle w:val="Geenafstand"/>
            </w:pPr>
            <w:r>
              <w:t>44.</w:t>
            </w:r>
          </w:p>
        </w:tc>
        <w:tc>
          <w:tcPr>
            <w:tcW w:w="6694" w:type="dxa"/>
          </w:tcPr>
          <w:p w:rsidR="00552457" w:rsidRPr="007B6265" w:rsidRDefault="00552457" w:rsidP="00552457">
            <w:pPr>
              <w:pStyle w:val="Geenafstand"/>
            </w:pPr>
            <w:r>
              <w:t xml:space="preserve">De stad en de Maas II, </w:t>
            </w:r>
            <w:r w:rsidRPr="00801E92">
              <w:t>ets</w:t>
            </w:r>
          </w:p>
        </w:tc>
      </w:tr>
      <w:tr w:rsidR="00552457" w:rsidRPr="007B6265" w:rsidTr="00552457">
        <w:tc>
          <w:tcPr>
            <w:tcW w:w="2518" w:type="dxa"/>
          </w:tcPr>
          <w:p w:rsidR="00552457" w:rsidRPr="007B6265" w:rsidRDefault="00552457" w:rsidP="00552457">
            <w:pPr>
              <w:pStyle w:val="Geenafstand"/>
            </w:pPr>
            <w:r>
              <w:t>45.</w:t>
            </w:r>
          </w:p>
        </w:tc>
        <w:tc>
          <w:tcPr>
            <w:tcW w:w="6694" w:type="dxa"/>
          </w:tcPr>
          <w:p w:rsidR="00552457" w:rsidRPr="007B6265" w:rsidRDefault="00552457" w:rsidP="00552457">
            <w:pPr>
              <w:pStyle w:val="Geenafstand"/>
            </w:pPr>
            <w:r>
              <w:t xml:space="preserve">Beurtschepen, </w:t>
            </w:r>
            <w:r>
              <w:rPr>
                <w:lang w:val="fr-FR"/>
              </w:rPr>
              <w:t>ets</w:t>
            </w:r>
          </w:p>
        </w:tc>
      </w:tr>
      <w:tr w:rsidR="00552457" w:rsidRPr="007B6265" w:rsidTr="00552457">
        <w:tc>
          <w:tcPr>
            <w:tcW w:w="2518" w:type="dxa"/>
          </w:tcPr>
          <w:p w:rsidR="00552457" w:rsidRPr="007B6265" w:rsidRDefault="00552457" w:rsidP="00552457">
            <w:pPr>
              <w:pStyle w:val="Geenafstand"/>
            </w:pPr>
            <w:r>
              <w:t>46.</w:t>
            </w:r>
          </w:p>
        </w:tc>
        <w:tc>
          <w:tcPr>
            <w:tcW w:w="6694" w:type="dxa"/>
          </w:tcPr>
          <w:p w:rsidR="00552457" w:rsidRPr="007B6265" w:rsidRDefault="00552457" w:rsidP="00552457">
            <w:pPr>
              <w:pStyle w:val="Geenafstand"/>
            </w:pPr>
            <w:r>
              <w:t xml:space="preserve">Stoomboot, </w:t>
            </w:r>
            <w:r>
              <w:rPr>
                <w:lang w:val="fr-FR"/>
              </w:rPr>
              <w:t>ets</w:t>
            </w:r>
          </w:p>
        </w:tc>
      </w:tr>
      <w:tr w:rsidR="00552457" w:rsidRPr="007B6265" w:rsidTr="00552457">
        <w:tc>
          <w:tcPr>
            <w:tcW w:w="2518" w:type="dxa"/>
          </w:tcPr>
          <w:p w:rsidR="00552457" w:rsidRPr="007B6265" w:rsidRDefault="00552457" w:rsidP="00552457">
            <w:pPr>
              <w:pStyle w:val="Geenafstand"/>
            </w:pPr>
            <w:r>
              <w:t>47.</w:t>
            </w:r>
          </w:p>
        </w:tc>
        <w:tc>
          <w:tcPr>
            <w:tcW w:w="6694" w:type="dxa"/>
          </w:tcPr>
          <w:p w:rsidR="00552457" w:rsidRPr="007B6265" w:rsidRDefault="00552457" w:rsidP="00552457">
            <w:pPr>
              <w:pStyle w:val="Geenafstand"/>
            </w:pPr>
            <w:r>
              <w:t xml:space="preserve">Stoombooten en watertoren, </w:t>
            </w:r>
            <w:r>
              <w:rPr>
                <w:lang w:val="fr-FR"/>
              </w:rPr>
              <w:t>ets</w:t>
            </w:r>
          </w:p>
        </w:tc>
      </w:tr>
      <w:tr w:rsidR="00552457" w:rsidRPr="007B6265" w:rsidTr="00552457">
        <w:tc>
          <w:tcPr>
            <w:tcW w:w="2518" w:type="dxa"/>
          </w:tcPr>
          <w:p w:rsidR="00552457" w:rsidRPr="007B6265" w:rsidRDefault="00552457" w:rsidP="00552457">
            <w:pPr>
              <w:pStyle w:val="Geenafstand"/>
            </w:pPr>
            <w:r>
              <w:t>48.</w:t>
            </w:r>
          </w:p>
        </w:tc>
        <w:tc>
          <w:tcPr>
            <w:tcW w:w="6694" w:type="dxa"/>
          </w:tcPr>
          <w:p w:rsidR="00552457" w:rsidRPr="007B6265" w:rsidRDefault="00552457" w:rsidP="00552457">
            <w:pPr>
              <w:pStyle w:val="Geenafstand"/>
            </w:pPr>
            <w:r>
              <w:t xml:space="preserve">Stoombooten en timmerwerf, </w:t>
            </w:r>
            <w:r>
              <w:rPr>
                <w:lang w:val="fr-FR"/>
              </w:rPr>
              <w:t>ets</w:t>
            </w:r>
          </w:p>
        </w:tc>
      </w:tr>
      <w:tr w:rsidR="00552457" w:rsidRPr="007B6265" w:rsidTr="00552457">
        <w:tc>
          <w:tcPr>
            <w:tcW w:w="2518" w:type="dxa"/>
          </w:tcPr>
          <w:p w:rsidR="00552457" w:rsidRPr="007B6265" w:rsidRDefault="00552457" w:rsidP="00552457">
            <w:pPr>
              <w:pStyle w:val="Geenafstand"/>
            </w:pPr>
            <w:r>
              <w:t>49.</w:t>
            </w:r>
          </w:p>
        </w:tc>
        <w:tc>
          <w:tcPr>
            <w:tcW w:w="6694" w:type="dxa"/>
          </w:tcPr>
          <w:p w:rsidR="00552457" w:rsidRPr="007B6265" w:rsidRDefault="00552457" w:rsidP="00552457">
            <w:pPr>
              <w:pStyle w:val="Geenafstand"/>
            </w:pPr>
            <w:r>
              <w:t xml:space="preserve">Barken, </w:t>
            </w:r>
            <w:r>
              <w:rPr>
                <w:lang w:val="fr-FR"/>
              </w:rPr>
              <w:t>ets</w:t>
            </w:r>
          </w:p>
        </w:tc>
      </w:tr>
      <w:tr w:rsidR="00552457" w:rsidRPr="007B6265" w:rsidTr="00552457">
        <w:tc>
          <w:tcPr>
            <w:tcW w:w="2518" w:type="dxa"/>
          </w:tcPr>
          <w:p w:rsidR="00552457" w:rsidRPr="007B6265" w:rsidRDefault="00552457" w:rsidP="00552457">
            <w:pPr>
              <w:pStyle w:val="Geenafstand"/>
            </w:pPr>
            <w:r>
              <w:t>50.</w:t>
            </w:r>
          </w:p>
        </w:tc>
        <w:tc>
          <w:tcPr>
            <w:tcW w:w="6694" w:type="dxa"/>
          </w:tcPr>
          <w:p w:rsidR="00552457" w:rsidRPr="007B6265" w:rsidRDefault="00552457" w:rsidP="00552457">
            <w:pPr>
              <w:pStyle w:val="Geenafstand"/>
            </w:pPr>
            <w:r>
              <w:t xml:space="preserve">De Maas, </w:t>
            </w:r>
            <w:r>
              <w:rPr>
                <w:lang w:val="fr-FR"/>
              </w:rPr>
              <w:t>ets</w:t>
            </w:r>
          </w:p>
        </w:tc>
      </w:tr>
      <w:tr w:rsidR="00552457" w:rsidRPr="007B6265" w:rsidTr="00552457">
        <w:tc>
          <w:tcPr>
            <w:tcW w:w="2518" w:type="dxa"/>
          </w:tcPr>
          <w:p w:rsidR="00552457" w:rsidRPr="007B6265" w:rsidRDefault="00552457" w:rsidP="00552457">
            <w:pPr>
              <w:pStyle w:val="Geenafstand"/>
            </w:pPr>
            <w:r>
              <w:t>51.</w:t>
            </w:r>
          </w:p>
        </w:tc>
        <w:tc>
          <w:tcPr>
            <w:tcW w:w="6694" w:type="dxa"/>
          </w:tcPr>
          <w:p w:rsidR="00552457" w:rsidRPr="007B6265" w:rsidRDefault="00552457" w:rsidP="00552457">
            <w:pPr>
              <w:pStyle w:val="Geenafstand"/>
            </w:pPr>
            <w:r>
              <w:t xml:space="preserve">Zonnenbloemen, </w:t>
            </w:r>
            <w:r>
              <w:rPr>
                <w:lang w:val="fr-FR"/>
              </w:rPr>
              <w:t>ets</w:t>
            </w:r>
          </w:p>
        </w:tc>
      </w:tr>
      <w:tr w:rsidR="00552457" w:rsidRPr="007B6265" w:rsidTr="00552457">
        <w:tc>
          <w:tcPr>
            <w:tcW w:w="2518" w:type="dxa"/>
          </w:tcPr>
          <w:p w:rsidR="00552457" w:rsidRDefault="00552457" w:rsidP="00552457">
            <w:pPr>
              <w:pStyle w:val="Geenafstand"/>
            </w:pPr>
            <w:r>
              <w:t>52. C.J. v.d. Hoef</w:t>
            </w:r>
          </w:p>
          <w:p w:rsidR="00552457" w:rsidRPr="007B6265" w:rsidRDefault="00552457" w:rsidP="00552457">
            <w:pPr>
              <w:pStyle w:val="Geenafstand"/>
            </w:pPr>
            <w:r>
              <w:t xml:space="preserve">      (in hout/ivoor)</w:t>
            </w:r>
          </w:p>
        </w:tc>
        <w:tc>
          <w:tcPr>
            <w:tcW w:w="6694" w:type="dxa"/>
          </w:tcPr>
          <w:p w:rsidR="00552457" w:rsidRPr="007B6265" w:rsidRDefault="00552457" w:rsidP="00552457">
            <w:pPr>
              <w:pStyle w:val="Geenafstand"/>
            </w:pPr>
            <w:r>
              <w:t xml:space="preserve">Appelenkar </w:t>
            </w:r>
          </w:p>
        </w:tc>
      </w:tr>
      <w:tr w:rsidR="00552457" w:rsidRPr="007B6265" w:rsidTr="00552457">
        <w:tc>
          <w:tcPr>
            <w:tcW w:w="2518" w:type="dxa"/>
          </w:tcPr>
          <w:p w:rsidR="00552457" w:rsidRPr="007B6265" w:rsidRDefault="00552457" w:rsidP="00552457">
            <w:pPr>
              <w:pStyle w:val="Geenafstand"/>
            </w:pPr>
            <w:r>
              <w:t>53.</w:t>
            </w:r>
          </w:p>
        </w:tc>
        <w:tc>
          <w:tcPr>
            <w:tcW w:w="6694" w:type="dxa"/>
          </w:tcPr>
          <w:p w:rsidR="00552457" w:rsidRPr="007B6265" w:rsidRDefault="00552457" w:rsidP="00552457">
            <w:pPr>
              <w:pStyle w:val="Geenafstand"/>
            </w:pPr>
            <w:r>
              <w:t>Dame met handschoenen</w:t>
            </w:r>
          </w:p>
        </w:tc>
      </w:tr>
      <w:tr w:rsidR="00552457" w:rsidRPr="007B6265" w:rsidTr="00552457">
        <w:tc>
          <w:tcPr>
            <w:tcW w:w="2518" w:type="dxa"/>
          </w:tcPr>
          <w:p w:rsidR="00552457" w:rsidRPr="007B6265" w:rsidRDefault="00552457" w:rsidP="00552457">
            <w:pPr>
              <w:pStyle w:val="Geenafstand"/>
            </w:pPr>
            <w:r>
              <w:t>54.</w:t>
            </w:r>
          </w:p>
        </w:tc>
        <w:tc>
          <w:tcPr>
            <w:tcW w:w="6694" w:type="dxa"/>
          </w:tcPr>
          <w:p w:rsidR="00552457" w:rsidRPr="007B6265" w:rsidRDefault="00552457" w:rsidP="00552457">
            <w:pPr>
              <w:pStyle w:val="Geenafstand"/>
            </w:pPr>
            <w:r>
              <w:t>Naaktfiguur</w:t>
            </w:r>
          </w:p>
        </w:tc>
      </w:tr>
      <w:tr w:rsidR="00552457" w:rsidRPr="007B6265" w:rsidTr="00552457">
        <w:tc>
          <w:tcPr>
            <w:tcW w:w="2518" w:type="dxa"/>
          </w:tcPr>
          <w:p w:rsidR="00552457" w:rsidRPr="007B6265" w:rsidRDefault="00552457" w:rsidP="00552457">
            <w:pPr>
              <w:pStyle w:val="Geenafstand"/>
            </w:pPr>
            <w:r>
              <w:t>55.</w:t>
            </w:r>
          </w:p>
        </w:tc>
        <w:tc>
          <w:tcPr>
            <w:tcW w:w="6694" w:type="dxa"/>
          </w:tcPr>
          <w:p w:rsidR="00552457" w:rsidRPr="007B6265" w:rsidRDefault="00552457" w:rsidP="00552457">
            <w:pPr>
              <w:pStyle w:val="Geenafstand"/>
            </w:pPr>
            <w:r>
              <w:t>Buurgroepje</w:t>
            </w:r>
          </w:p>
        </w:tc>
      </w:tr>
      <w:tr w:rsidR="00552457" w:rsidRPr="007B6265" w:rsidTr="00552457">
        <w:tc>
          <w:tcPr>
            <w:tcW w:w="2518" w:type="dxa"/>
          </w:tcPr>
          <w:p w:rsidR="00552457" w:rsidRPr="007B6265" w:rsidRDefault="00552457" w:rsidP="00552457">
            <w:pPr>
              <w:pStyle w:val="Geenafstand"/>
            </w:pPr>
            <w:r>
              <w:t>56.</w:t>
            </w:r>
          </w:p>
        </w:tc>
        <w:tc>
          <w:tcPr>
            <w:tcW w:w="6694" w:type="dxa"/>
          </w:tcPr>
          <w:p w:rsidR="00552457" w:rsidRPr="007B6265" w:rsidRDefault="00552457" w:rsidP="00552457">
            <w:pPr>
              <w:pStyle w:val="Geenafstand"/>
            </w:pPr>
            <w:r>
              <w:t>Fluitende jongen</w:t>
            </w:r>
          </w:p>
        </w:tc>
      </w:tr>
      <w:tr w:rsidR="00552457" w:rsidRPr="007B6265" w:rsidTr="00552457">
        <w:tc>
          <w:tcPr>
            <w:tcW w:w="2518" w:type="dxa"/>
          </w:tcPr>
          <w:p w:rsidR="00552457" w:rsidRPr="007B6265" w:rsidRDefault="00552457" w:rsidP="00552457">
            <w:pPr>
              <w:pStyle w:val="Geenafstand"/>
            </w:pPr>
            <w:r>
              <w:t>57.</w:t>
            </w:r>
          </w:p>
        </w:tc>
        <w:tc>
          <w:tcPr>
            <w:tcW w:w="6694" w:type="dxa"/>
          </w:tcPr>
          <w:p w:rsidR="00552457" w:rsidRPr="007B6265" w:rsidRDefault="00552457" w:rsidP="00552457">
            <w:pPr>
              <w:pStyle w:val="Geenafstand"/>
            </w:pPr>
            <w:r>
              <w:t>Fantazie</w:t>
            </w:r>
          </w:p>
        </w:tc>
      </w:tr>
      <w:tr w:rsidR="00552457" w:rsidRPr="007B6265" w:rsidTr="00552457">
        <w:tc>
          <w:tcPr>
            <w:tcW w:w="2518" w:type="dxa"/>
          </w:tcPr>
          <w:p w:rsidR="00552457" w:rsidRPr="007B6265" w:rsidRDefault="00552457" w:rsidP="00552457">
            <w:pPr>
              <w:pStyle w:val="Geenafstand"/>
            </w:pPr>
            <w:r>
              <w:t>58.</w:t>
            </w:r>
          </w:p>
        </w:tc>
        <w:tc>
          <w:tcPr>
            <w:tcW w:w="6694" w:type="dxa"/>
          </w:tcPr>
          <w:p w:rsidR="00552457" w:rsidRPr="007B6265" w:rsidRDefault="00552457" w:rsidP="00552457">
            <w:pPr>
              <w:pStyle w:val="Geenafstand"/>
            </w:pPr>
            <w:r>
              <w:t>Loopend kindje</w:t>
            </w:r>
          </w:p>
        </w:tc>
      </w:tr>
      <w:tr w:rsidR="00552457" w:rsidRPr="007B6265" w:rsidTr="00552457">
        <w:tc>
          <w:tcPr>
            <w:tcW w:w="2518" w:type="dxa"/>
          </w:tcPr>
          <w:p w:rsidR="00552457" w:rsidRPr="007B6265" w:rsidRDefault="00552457" w:rsidP="00552457">
            <w:pPr>
              <w:pStyle w:val="Geenafstand"/>
            </w:pPr>
            <w:r>
              <w:t>59.</w:t>
            </w:r>
          </w:p>
        </w:tc>
        <w:tc>
          <w:tcPr>
            <w:tcW w:w="6694" w:type="dxa"/>
          </w:tcPr>
          <w:p w:rsidR="00552457" w:rsidRPr="007B6265" w:rsidRDefault="00552457" w:rsidP="00552457">
            <w:pPr>
              <w:pStyle w:val="Geenafstand"/>
            </w:pPr>
            <w:r>
              <w:t>Oud vrouwtje</w:t>
            </w:r>
          </w:p>
        </w:tc>
      </w:tr>
      <w:tr w:rsidR="00552457" w:rsidRPr="007B6265" w:rsidTr="00552457">
        <w:tc>
          <w:tcPr>
            <w:tcW w:w="2518" w:type="dxa"/>
          </w:tcPr>
          <w:p w:rsidR="00552457" w:rsidRPr="007B6265" w:rsidRDefault="00552457" w:rsidP="00552457">
            <w:pPr>
              <w:pStyle w:val="Geenafstand"/>
            </w:pPr>
            <w:r>
              <w:t>60.</w:t>
            </w:r>
          </w:p>
        </w:tc>
        <w:tc>
          <w:tcPr>
            <w:tcW w:w="6694" w:type="dxa"/>
          </w:tcPr>
          <w:p w:rsidR="00552457" w:rsidRPr="007B6265" w:rsidRDefault="00552457" w:rsidP="00552457">
            <w:pPr>
              <w:pStyle w:val="Geenafstand"/>
            </w:pPr>
            <w:r>
              <w:t>Lezend meisje</w:t>
            </w:r>
          </w:p>
        </w:tc>
      </w:tr>
      <w:tr w:rsidR="00552457" w:rsidRPr="007B6265" w:rsidTr="00552457">
        <w:tc>
          <w:tcPr>
            <w:tcW w:w="2518" w:type="dxa"/>
          </w:tcPr>
          <w:p w:rsidR="00552457" w:rsidRPr="007B6265" w:rsidRDefault="00552457" w:rsidP="00552457">
            <w:pPr>
              <w:pStyle w:val="Geenafstand"/>
            </w:pPr>
            <w:r>
              <w:t>61.</w:t>
            </w:r>
          </w:p>
        </w:tc>
        <w:tc>
          <w:tcPr>
            <w:tcW w:w="6694" w:type="dxa"/>
          </w:tcPr>
          <w:p w:rsidR="00552457" w:rsidRPr="007B6265" w:rsidRDefault="00552457" w:rsidP="00552457">
            <w:pPr>
              <w:pStyle w:val="Geenafstand"/>
            </w:pPr>
            <w:r>
              <w:t>Dansende vioolspeler</w:t>
            </w:r>
          </w:p>
        </w:tc>
      </w:tr>
      <w:tr w:rsidR="00552457" w:rsidRPr="007B6265" w:rsidTr="00552457">
        <w:tc>
          <w:tcPr>
            <w:tcW w:w="2518" w:type="dxa"/>
          </w:tcPr>
          <w:p w:rsidR="00552457" w:rsidRPr="007B6265" w:rsidRDefault="00552457" w:rsidP="00552457">
            <w:pPr>
              <w:pStyle w:val="Geenafstand"/>
            </w:pPr>
            <w:r>
              <w:t>62.</w:t>
            </w:r>
          </w:p>
        </w:tc>
        <w:tc>
          <w:tcPr>
            <w:tcW w:w="6694" w:type="dxa"/>
          </w:tcPr>
          <w:p w:rsidR="00552457" w:rsidRPr="007B6265" w:rsidRDefault="00552457" w:rsidP="00552457">
            <w:pPr>
              <w:pStyle w:val="Geenafstand"/>
            </w:pPr>
            <w:r>
              <w:t>Neutenmeid</w:t>
            </w:r>
          </w:p>
        </w:tc>
      </w:tr>
      <w:tr w:rsidR="00552457" w:rsidRPr="007B6265" w:rsidTr="00552457">
        <w:tc>
          <w:tcPr>
            <w:tcW w:w="2518" w:type="dxa"/>
          </w:tcPr>
          <w:p w:rsidR="00552457" w:rsidRPr="007B6265" w:rsidRDefault="00552457" w:rsidP="00552457">
            <w:pPr>
              <w:pStyle w:val="Geenafstand"/>
            </w:pPr>
            <w:r>
              <w:t>63.</w:t>
            </w:r>
          </w:p>
        </w:tc>
        <w:tc>
          <w:tcPr>
            <w:tcW w:w="6694" w:type="dxa"/>
          </w:tcPr>
          <w:p w:rsidR="00552457" w:rsidRPr="007B6265" w:rsidRDefault="00552457" w:rsidP="00552457">
            <w:pPr>
              <w:pStyle w:val="Geenafstand"/>
            </w:pPr>
            <w:r>
              <w:t>Meisje met pop</w:t>
            </w:r>
          </w:p>
        </w:tc>
      </w:tr>
      <w:tr w:rsidR="00552457" w:rsidRPr="007B6265" w:rsidTr="00552457">
        <w:tc>
          <w:tcPr>
            <w:tcW w:w="2518" w:type="dxa"/>
          </w:tcPr>
          <w:p w:rsidR="00552457" w:rsidRPr="007B6265" w:rsidRDefault="00552457" w:rsidP="00552457">
            <w:pPr>
              <w:pStyle w:val="Geenafstand"/>
            </w:pPr>
            <w:r>
              <w:t>64.</w:t>
            </w:r>
          </w:p>
        </w:tc>
        <w:tc>
          <w:tcPr>
            <w:tcW w:w="6694" w:type="dxa"/>
          </w:tcPr>
          <w:p w:rsidR="00552457" w:rsidRPr="007B6265" w:rsidRDefault="00552457" w:rsidP="00552457">
            <w:pPr>
              <w:pStyle w:val="Geenafstand"/>
            </w:pPr>
            <w:r>
              <w:t>Harmonicaspeler</w:t>
            </w:r>
          </w:p>
        </w:tc>
      </w:tr>
      <w:tr w:rsidR="00552457" w:rsidRPr="007B6265" w:rsidTr="00552457">
        <w:tc>
          <w:tcPr>
            <w:tcW w:w="2518" w:type="dxa"/>
          </w:tcPr>
          <w:p w:rsidR="00552457" w:rsidRPr="007B6265" w:rsidRDefault="00552457" w:rsidP="00552457">
            <w:pPr>
              <w:pStyle w:val="Geenafstand"/>
            </w:pPr>
            <w:r>
              <w:t>65.</w:t>
            </w:r>
          </w:p>
        </w:tc>
        <w:tc>
          <w:tcPr>
            <w:tcW w:w="6694" w:type="dxa"/>
          </w:tcPr>
          <w:p w:rsidR="00552457" w:rsidRPr="007B6265" w:rsidRDefault="00552457" w:rsidP="00552457">
            <w:pPr>
              <w:pStyle w:val="Geenafstand"/>
            </w:pPr>
            <w:r>
              <w:t>Clown</w:t>
            </w:r>
          </w:p>
        </w:tc>
      </w:tr>
      <w:tr w:rsidR="00552457" w:rsidRPr="007B6265" w:rsidTr="00552457">
        <w:tc>
          <w:tcPr>
            <w:tcW w:w="2518" w:type="dxa"/>
          </w:tcPr>
          <w:p w:rsidR="00552457" w:rsidRPr="007B6265" w:rsidRDefault="00552457" w:rsidP="00552457">
            <w:pPr>
              <w:pStyle w:val="Geenafstand"/>
            </w:pPr>
            <w:r>
              <w:t>66.</w:t>
            </w:r>
          </w:p>
        </w:tc>
        <w:tc>
          <w:tcPr>
            <w:tcW w:w="6694" w:type="dxa"/>
          </w:tcPr>
          <w:p w:rsidR="00552457" w:rsidRPr="007B6265" w:rsidRDefault="00552457" w:rsidP="00552457">
            <w:pPr>
              <w:pStyle w:val="Geenafstand"/>
            </w:pPr>
            <w:r>
              <w:t>Peerenhut</w:t>
            </w:r>
          </w:p>
        </w:tc>
      </w:tr>
      <w:tr w:rsidR="00552457" w:rsidRPr="007B6265" w:rsidTr="00552457">
        <w:tc>
          <w:tcPr>
            <w:tcW w:w="2518" w:type="dxa"/>
          </w:tcPr>
          <w:p w:rsidR="00552457" w:rsidRPr="007B6265" w:rsidRDefault="00552457" w:rsidP="00552457">
            <w:pPr>
              <w:pStyle w:val="Geenafstand"/>
            </w:pPr>
            <w:r>
              <w:t>67.</w:t>
            </w:r>
          </w:p>
        </w:tc>
        <w:tc>
          <w:tcPr>
            <w:tcW w:w="6694" w:type="dxa"/>
          </w:tcPr>
          <w:p w:rsidR="00552457" w:rsidRPr="007B6265" w:rsidRDefault="00552457" w:rsidP="00552457">
            <w:pPr>
              <w:pStyle w:val="Geenafstand"/>
            </w:pPr>
            <w:r>
              <w:t>Fluitende jongen, brons</w:t>
            </w:r>
          </w:p>
        </w:tc>
      </w:tr>
      <w:tr w:rsidR="00552457" w:rsidRPr="007B6265" w:rsidTr="00552457">
        <w:tc>
          <w:tcPr>
            <w:tcW w:w="2518" w:type="dxa"/>
          </w:tcPr>
          <w:p w:rsidR="00552457" w:rsidRPr="007B6265" w:rsidRDefault="00552457" w:rsidP="00552457">
            <w:pPr>
              <w:pStyle w:val="Geenafstand"/>
            </w:pPr>
            <w:r>
              <w:t>68.</w:t>
            </w:r>
          </w:p>
        </w:tc>
        <w:tc>
          <w:tcPr>
            <w:tcW w:w="6694" w:type="dxa"/>
          </w:tcPr>
          <w:p w:rsidR="00552457" w:rsidRPr="007B6265" w:rsidRDefault="00552457" w:rsidP="00552457">
            <w:pPr>
              <w:pStyle w:val="Geenafstand"/>
            </w:pPr>
            <w:r>
              <w:t>Drinkende jongen, brons</w:t>
            </w:r>
          </w:p>
        </w:tc>
      </w:tr>
      <w:tr w:rsidR="00552457" w:rsidRPr="007B6265" w:rsidTr="00552457">
        <w:tc>
          <w:tcPr>
            <w:tcW w:w="2518" w:type="dxa"/>
          </w:tcPr>
          <w:p w:rsidR="00552457" w:rsidRPr="007B6265" w:rsidRDefault="00552457" w:rsidP="00552457">
            <w:pPr>
              <w:pStyle w:val="Geenafstand"/>
            </w:pPr>
            <w:r>
              <w:t>69.</w:t>
            </w:r>
          </w:p>
        </w:tc>
        <w:tc>
          <w:tcPr>
            <w:tcW w:w="6694" w:type="dxa"/>
          </w:tcPr>
          <w:p w:rsidR="00552457" w:rsidRPr="007B6265" w:rsidRDefault="00552457" w:rsidP="00552457">
            <w:pPr>
              <w:pStyle w:val="Geenafstand"/>
            </w:pPr>
            <w:r>
              <w:t>Poppenkoopman, brons</w:t>
            </w:r>
          </w:p>
        </w:tc>
      </w:tr>
      <w:tr w:rsidR="00552457" w:rsidRPr="007B6265" w:rsidTr="00552457">
        <w:tc>
          <w:tcPr>
            <w:tcW w:w="2518" w:type="dxa"/>
          </w:tcPr>
          <w:p w:rsidR="00552457" w:rsidRDefault="00552457" w:rsidP="00552457">
            <w:pPr>
              <w:pStyle w:val="Geenafstand"/>
            </w:pPr>
            <w:r>
              <w:t>70.</w:t>
            </w:r>
          </w:p>
        </w:tc>
        <w:tc>
          <w:tcPr>
            <w:tcW w:w="6694" w:type="dxa"/>
          </w:tcPr>
          <w:p w:rsidR="00552457" w:rsidRDefault="00552457" w:rsidP="00552457">
            <w:pPr>
              <w:pStyle w:val="Geenafstand"/>
            </w:pPr>
            <w:r>
              <w:t>Man met poppenkast, brons</w:t>
            </w:r>
          </w:p>
        </w:tc>
      </w:tr>
      <w:tr w:rsidR="00552457" w:rsidRPr="007B6265" w:rsidTr="00552457">
        <w:tc>
          <w:tcPr>
            <w:tcW w:w="2518" w:type="dxa"/>
          </w:tcPr>
          <w:p w:rsidR="00552457" w:rsidRDefault="00552457" w:rsidP="00552457">
            <w:pPr>
              <w:pStyle w:val="Geenafstand"/>
            </w:pPr>
            <w:r>
              <w:t>71.</w:t>
            </w:r>
          </w:p>
        </w:tc>
        <w:tc>
          <w:tcPr>
            <w:tcW w:w="6694" w:type="dxa"/>
          </w:tcPr>
          <w:p w:rsidR="00552457" w:rsidRDefault="00552457" w:rsidP="00552457">
            <w:pPr>
              <w:pStyle w:val="Geenafstand"/>
            </w:pPr>
            <w:r>
              <w:t>Kindje met pop, brons</w:t>
            </w:r>
          </w:p>
        </w:tc>
      </w:tr>
      <w:tr w:rsidR="00552457" w:rsidRPr="007B6265" w:rsidTr="00552457">
        <w:tc>
          <w:tcPr>
            <w:tcW w:w="2518" w:type="dxa"/>
          </w:tcPr>
          <w:p w:rsidR="00552457" w:rsidRDefault="00552457" w:rsidP="00552457">
            <w:pPr>
              <w:pStyle w:val="Geenafstand"/>
            </w:pPr>
            <w:r>
              <w:t>72.</w:t>
            </w:r>
          </w:p>
        </w:tc>
        <w:tc>
          <w:tcPr>
            <w:tcW w:w="6694" w:type="dxa"/>
          </w:tcPr>
          <w:p w:rsidR="00552457" w:rsidRDefault="00552457" w:rsidP="00552457">
            <w:pPr>
              <w:pStyle w:val="Geenafstand"/>
            </w:pPr>
            <w:r>
              <w:t>Kindje in een stoel, brons</w:t>
            </w:r>
          </w:p>
        </w:tc>
      </w:tr>
      <w:tr w:rsidR="00552457" w:rsidRPr="007B6265" w:rsidTr="00552457">
        <w:tc>
          <w:tcPr>
            <w:tcW w:w="2518" w:type="dxa"/>
          </w:tcPr>
          <w:p w:rsidR="00552457" w:rsidRDefault="00552457" w:rsidP="00552457">
            <w:pPr>
              <w:pStyle w:val="Geenafstand"/>
            </w:pPr>
            <w:r>
              <w:t>73.</w:t>
            </w:r>
          </w:p>
        </w:tc>
        <w:tc>
          <w:tcPr>
            <w:tcW w:w="6694" w:type="dxa"/>
          </w:tcPr>
          <w:p w:rsidR="00552457" w:rsidRDefault="00552457" w:rsidP="00552457">
            <w:pPr>
              <w:pStyle w:val="Geenafstand"/>
            </w:pPr>
            <w:r>
              <w:t>Liedjeszanger, brons</w:t>
            </w:r>
          </w:p>
        </w:tc>
      </w:tr>
      <w:tr w:rsidR="00552457" w:rsidRPr="00664AFF" w:rsidTr="00552457">
        <w:tc>
          <w:tcPr>
            <w:tcW w:w="2518" w:type="dxa"/>
          </w:tcPr>
          <w:p w:rsidR="00552457" w:rsidRDefault="00552457" w:rsidP="00552457">
            <w:pPr>
              <w:pStyle w:val="Geenafstand"/>
            </w:pPr>
            <w:r>
              <w:t>74.</w:t>
            </w:r>
          </w:p>
        </w:tc>
        <w:tc>
          <w:tcPr>
            <w:tcW w:w="6694" w:type="dxa"/>
          </w:tcPr>
          <w:p w:rsidR="00552457" w:rsidRPr="00664AFF" w:rsidRDefault="00552457" w:rsidP="00552457">
            <w:pPr>
              <w:pStyle w:val="Geenafstand"/>
            </w:pPr>
            <w:r w:rsidRPr="00664861">
              <w:t xml:space="preserve">Cyrano de Bergerac, brons. </w:t>
            </w:r>
            <w:r w:rsidRPr="00664AFF">
              <w:t xml:space="preserve">Eigendom van den Heer C. </w:t>
            </w:r>
            <w:r>
              <w:t>te Amersfoort</w:t>
            </w:r>
          </w:p>
        </w:tc>
      </w:tr>
    </w:tbl>
    <w:p w:rsidR="00552457" w:rsidRPr="00664AFF" w:rsidRDefault="00552457" w:rsidP="00552457">
      <w:pPr>
        <w:pStyle w:val="Geenafstand"/>
      </w:pPr>
    </w:p>
    <w:p w:rsidR="00552457" w:rsidRPr="00717325" w:rsidRDefault="00552457" w:rsidP="00552457">
      <w:pPr>
        <w:pStyle w:val="Geenafstand"/>
        <w:rPr>
          <w:u w:val="single"/>
        </w:rPr>
      </w:pPr>
      <w:r w:rsidRPr="00717325">
        <w:rPr>
          <w:u w:val="single"/>
        </w:rPr>
        <w:t>Tentoonstelling van werken van H.W. Jansen, 1 mei – 29 mei 1910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H.W. Jansen</w:t>
            </w:r>
          </w:p>
        </w:tc>
        <w:tc>
          <w:tcPr>
            <w:tcW w:w="6694" w:type="dxa"/>
          </w:tcPr>
          <w:p w:rsidR="00552457" w:rsidRDefault="00552457" w:rsidP="00552457">
            <w:pPr>
              <w:pStyle w:val="Geenafstand"/>
            </w:pPr>
            <w:r>
              <w:t>Botter op zonnigen dag aan de werf te Enkhuizen, schilderij</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Feestkroegje in Arti, schilderij</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De Sonja, schilderij</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Woelige zee, schilderij</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Winter te Amsterdam, schilderij</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Namiddag te adam (Kattenburg), schilderij</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Klapbrug bij winternamiddag te adam, schilderij</w:t>
            </w:r>
          </w:p>
        </w:tc>
      </w:tr>
      <w:tr w:rsidR="00552457" w:rsidTr="00552457">
        <w:tc>
          <w:tcPr>
            <w:tcW w:w="2518" w:type="dxa"/>
          </w:tcPr>
          <w:p w:rsidR="00552457" w:rsidRDefault="00552457" w:rsidP="00552457">
            <w:pPr>
              <w:pStyle w:val="Geenafstand"/>
            </w:pPr>
            <w:r>
              <w:lastRenderedPageBreak/>
              <w:t>8.</w:t>
            </w:r>
          </w:p>
        </w:tc>
        <w:tc>
          <w:tcPr>
            <w:tcW w:w="6694" w:type="dxa"/>
          </w:tcPr>
          <w:p w:rsidR="00552457" w:rsidRDefault="00552457" w:rsidP="00552457">
            <w:pPr>
              <w:pStyle w:val="Geenafstand"/>
            </w:pPr>
            <w:r>
              <w:t>Steengroeve te Bentheim, schilderij</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Moestuintjes te Doesburg, schilderij</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Op de Laguna te Venetië, schilderij</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Stormweer, Katwijk aan Zee, schilderij</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Zeilschuitje, schilderij</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Geldersche melkwagen, schilderij</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Havenhoofd te Hoorn, schilderij</w:t>
            </w:r>
          </w:p>
        </w:tc>
      </w:tr>
      <w:tr w:rsidR="00552457" w:rsidTr="00552457">
        <w:tc>
          <w:tcPr>
            <w:tcW w:w="2518" w:type="dxa"/>
          </w:tcPr>
          <w:p w:rsidR="00552457" w:rsidRDefault="00552457" w:rsidP="00552457">
            <w:pPr>
              <w:pStyle w:val="Geenafstand"/>
            </w:pPr>
            <w:r>
              <w:t>15.</w:t>
            </w:r>
          </w:p>
        </w:tc>
        <w:tc>
          <w:tcPr>
            <w:tcW w:w="6694" w:type="dxa"/>
          </w:tcPr>
          <w:p w:rsidR="00552457" w:rsidRDefault="00552457" w:rsidP="00552457">
            <w:pPr>
              <w:pStyle w:val="Geenafstand"/>
            </w:pPr>
            <w:r>
              <w:t>Voorsteven van een houtvaarder, schilderij</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Zeilend scheepje, schilderij</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Havenhoofd te Vlissingen, schilderij</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Keulsche, schilderij</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Molen te Vlissingen, schilderij</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Het in zee brengen van een bom, schilderij</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Houtzaagmolen te Arnhem, schilderij</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De vuurbaak, schilderij</w:t>
            </w:r>
          </w:p>
        </w:tc>
      </w:tr>
      <w:tr w:rsidR="00552457" w:rsidTr="00552457">
        <w:tc>
          <w:tcPr>
            <w:tcW w:w="2518" w:type="dxa"/>
          </w:tcPr>
          <w:p w:rsidR="00552457" w:rsidRDefault="00552457" w:rsidP="00552457">
            <w:pPr>
              <w:pStyle w:val="Geenafstand"/>
            </w:pPr>
            <w:r>
              <w:t>23.</w:t>
            </w:r>
          </w:p>
        </w:tc>
        <w:tc>
          <w:tcPr>
            <w:tcW w:w="6694" w:type="dxa"/>
          </w:tcPr>
          <w:p w:rsidR="00552457" w:rsidRDefault="00552457" w:rsidP="00552457">
            <w:pPr>
              <w:pStyle w:val="Geenafstand"/>
            </w:pPr>
            <w:r>
              <w:t>Witte azalea’s, schilderij</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In de houthaven te adam, schilderij</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Azalea’s, schilderij</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Aan de haven te Vlissingen, schilderij</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De ,,buitenkant” te adam, schilderij</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Op de noordmarkt te adam, schilderij</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Vertrekkende vloot, schilderij</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Dok te Antwerpen, schilderij</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Katwijker bom, schilderij</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In de houthaven te adam, schilderij</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Violen, schilderij</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Winternamiddag in adam, schilderij</w:t>
            </w:r>
          </w:p>
        </w:tc>
      </w:tr>
      <w:tr w:rsidR="00552457" w:rsidTr="00552457">
        <w:tc>
          <w:tcPr>
            <w:tcW w:w="2518" w:type="dxa"/>
          </w:tcPr>
          <w:p w:rsidR="00552457" w:rsidRDefault="00552457" w:rsidP="00552457">
            <w:pPr>
              <w:pStyle w:val="Geenafstand"/>
            </w:pPr>
            <w:r>
              <w:t>35.</w:t>
            </w:r>
          </w:p>
        </w:tc>
        <w:tc>
          <w:tcPr>
            <w:tcW w:w="6694" w:type="dxa"/>
          </w:tcPr>
          <w:p w:rsidR="00552457" w:rsidRDefault="00552457" w:rsidP="00552457">
            <w:pPr>
              <w:pStyle w:val="Geenafstand"/>
            </w:pPr>
            <w:r>
              <w:t>Bloemstukje, schilderij</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Molen te adam, schilderij</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De IJssel, schilderij</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De lijnhaler, schilderij</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Houtzaagmolen, schilderij</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Oevertje aan den IJssel bij Doesburg, schilderij</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Kerk te Calcar, schilderij</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Steigertje, schilderij</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Kaapstander, schilderij</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Erfje te adam, schilderij</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In de buurtkerk, schilderij</w:t>
            </w:r>
          </w:p>
        </w:tc>
      </w:tr>
      <w:tr w:rsidR="00552457" w:rsidTr="00552457">
        <w:tc>
          <w:tcPr>
            <w:tcW w:w="2518" w:type="dxa"/>
          </w:tcPr>
          <w:p w:rsidR="00552457" w:rsidRDefault="00552457" w:rsidP="00552457">
            <w:pPr>
              <w:pStyle w:val="Geenafstand"/>
            </w:pPr>
            <w:r>
              <w:t>46.</w:t>
            </w:r>
          </w:p>
        </w:tc>
        <w:tc>
          <w:tcPr>
            <w:tcW w:w="6694" w:type="dxa"/>
          </w:tcPr>
          <w:p w:rsidR="00552457" w:rsidRDefault="00552457" w:rsidP="00552457">
            <w:pPr>
              <w:pStyle w:val="Geenafstand"/>
            </w:pPr>
            <w:r>
              <w:t>Fabriekschoorsteen, schilderij</w:t>
            </w:r>
          </w:p>
        </w:tc>
      </w:tr>
      <w:tr w:rsidR="00552457" w:rsidTr="00552457">
        <w:tc>
          <w:tcPr>
            <w:tcW w:w="2518" w:type="dxa"/>
          </w:tcPr>
          <w:p w:rsidR="00552457" w:rsidRDefault="00552457" w:rsidP="00552457">
            <w:pPr>
              <w:pStyle w:val="Geenafstand"/>
            </w:pPr>
            <w:r>
              <w:t>47.</w:t>
            </w:r>
          </w:p>
        </w:tc>
        <w:tc>
          <w:tcPr>
            <w:tcW w:w="6694" w:type="dxa"/>
          </w:tcPr>
          <w:p w:rsidR="00552457" w:rsidRDefault="00552457" w:rsidP="00552457">
            <w:pPr>
              <w:pStyle w:val="Geenafstand"/>
            </w:pPr>
            <w:r>
              <w:t>Blauwe zee, schilderij</w:t>
            </w:r>
          </w:p>
        </w:tc>
      </w:tr>
      <w:tr w:rsidR="00552457" w:rsidTr="00552457">
        <w:tc>
          <w:tcPr>
            <w:tcW w:w="2518" w:type="dxa"/>
          </w:tcPr>
          <w:p w:rsidR="00552457" w:rsidRDefault="00552457" w:rsidP="00552457">
            <w:pPr>
              <w:pStyle w:val="Geenafstand"/>
            </w:pPr>
            <w:r>
              <w:t>48.</w:t>
            </w:r>
          </w:p>
        </w:tc>
        <w:tc>
          <w:tcPr>
            <w:tcW w:w="6694" w:type="dxa"/>
          </w:tcPr>
          <w:p w:rsidR="00552457" w:rsidRDefault="00552457" w:rsidP="00552457">
            <w:pPr>
              <w:pStyle w:val="Geenafstand"/>
            </w:pPr>
            <w:r>
              <w:t>Straatje te Hattem, schilderij</w:t>
            </w:r>
          </w:p>
        </w:tc>
      </w:tr>
      <w:tr w:rsidR="00552457" w:rsidTr="00552457">
        <w:tc>
          <w:tcPr>
            <w:tcW w:w="2518" w:type="dxa"/>
          </w:tcPr>
          <w:p w:rsidR="00552457" w:rsidRDefault="00552457" w:rsidP="00552457">
            <w:pPr>
              <w:pStyle w:val="Geenafstand"/>
            </w:pPr>
            <w:r>
              <w:t>49.</w:t>
            </w:r>
          </w:p>
        </w:tc>
        <w:tc>
          <w:tcPr>
            <w:tcW w:w="6694" w:type="dxa"/>
          </w:tcPr>
          <w:p w:rsidR="00552457" w:rsidRDefault="00552457" w:rsidP="00552457">
            <w:pPr>
              <w:pStyle w:val="Geenafstand"/>
            </w:pPr>
            <w:r>
              <w:t>In zee brengen van het anker, teekening</w:t>
            </w:r>
          </w:p>
        </w:tc>
      </w:tr>
      <w:tr w:rsidR="00552457" w:rsidTr="00552457">
        <w:tc>
          <w:tcPr>
            <w:tcW w:w="2518" w:type="dxa"/>
          </w:tcPr>
          <w:p w:rsidR="00552457" w:rsidRDefault="00552457" w:rsidP="00552457">
            <w:pPr>
              <w:pStyle w:val="Geenafstand"/>
            </w:pPr>
            <w:r>
              <w:t>50.</w:t>
            </w:r>
          </w:p>
        </w:tc>
        <w:tc>
          <w:tcPr>
            <w:tcW w:w="6694" w:type="dxa"/>
          </w:tcPr>
          <w:p w:rsidR="00552457" w:rsidRDefault="00552457" w:rsidP="00552457">
            <w:pPr>
              <w:pStyle w:val="Geenafstand"/>
            </w:pPr>
            <w:r>
              <w:t>Optrekken van een bom, teekening</w:t>
            </w:r>
          </w:p>
        </w:tc>
      </w:tr>
      <w:tr w:rsidR="00552457" w:rsidTr="00552457">
        <w:tc>
          <w:tcPr>
            <w:tcW w:w="2518" w:type="dxa"/>
          </w:tcPr>
          <w:p w:rsidR="00552457" w:rsidRDefault="00552457" w:rsidP="00552457">
            <w:pPr>
              <w:pStyle w:val="Geenafstand"/>
            </w:pPr>
            <w:r>
              <w:t>51.</w:t>
            </w:r>
          </w:p>
        </w:tc>
        <w:tc>
          <w:tcPr>
            <w:tcW w:w="6694" w:type="dxa"/>
          </w:tcPr>
          <w:p w:rsidR="00552457" w:rsidRDefault="00552457" w:rsidP="00552457">
            <w:pPr>
              <w:pStyle w:val="Geenafstand"/>
            </w:pPr>
            <w:r>
              <w:t>Kerkje te Katwijk aan Zee, teekening</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1911/1912</w:t>
      </w:r>
    </w:p>
    <w:p w:rsidR="00552457" w:rsidRPr="00DF375E" w:rsidRDefault="00552457" w:rsidP="00552457">
      <w:pPr>
        <w:pStyle w:val="Geenafstand"/>
      </w:pPr>
    </w:p>
    <w:p w:rsidR="00552457" w:rsidRPr="002D5A2D" w:rsidRDefault="00552457" w:rsidP="00552457">
      <w:pPr>
        <w:pStyle w:val="Geenafstand"/>
        <w:rPr>
          <w:u w:val="single"/>
        </w:rPr>
      </w:pPr>
      <w:r w:rsidRPr="002D5A2D">
        <w:rPr>
          <w:u w:val="single"/>
        </w:rPr>
        <w:t>Tentoonstelling van werken van Toon de Jong en Dirk Nijland, 7 april – 28 april 1912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Toon de Jong</w:t>
            </w:r>
          </w:p>
        </w:tc>
        <w:tc>
          <w:tcPr>
            <w:tcW w:w="6694" w:type="dxa"/>
          </w:tcPr>
          <w:p w:rsidR="00552457" w:rsidRDefault="00552457" w:rsidP="00552457">
            <w:pPr>
              <w:pStyle w:val="Geenafstand"/>
            </w:pPr>
            <w:r>
              <w:t>Portret, krijtschets</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Maaneffect te Stellendam, krijtteekening</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Zonnebloemen, penteekening</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De schoven, penteekening</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Het bruggetje, penteekening</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De vlinders, krijtteekening</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De appelaars, krijtteekening</w:t>
            </w:r>
          </w:p>
        </w:tc>
      </w:tr>
      <w:tr w:rsidR="00552457" w:rsidTr="00552457">
        <w:tc>
          <w:tcPr>
            <w:tcW w:w="2518" w:type="dxa"/>
          </w:tcPr>
          <w:p w:rsidR="00552457" w:rsidRDefault="00552457" w:rsidP="00552457">
            <w:pPr>
              <w:pStyle w:val="Geenafstand"/>
            </w:pPr>
            <w:r>
              <w:lastRenderedPageBreak/>
              <w:t>8.</w:t>
            </w:r>
          </w:p>
        </w:tc>
        <w:tc>
          <w:tcPr>
            <w:tcW w:w="6694" w:type="dxa"/>
          </w:tcPr>
          <w:p w:rsidR="00552457" w:rsidRDefault="00552457" w:rsidP="00552457">
            <w:pPr>
              <w:pStyle w:val="Geenafstand"/>
            </w:pPr>
            <w:r>
              <w:t>Aan de Gooische Meent, ets</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Molen van Huizen, ets</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De hooibergen, ets</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De Gooiergracht, ets</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Oude haven te Naarden, ets</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Oud Blarikum, ets</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Blarikum, ets</w:t>
            </w:r>
          </w:p>
        </w:tc>
      </w:tr>
      <w:tr w:rsidR="00552457" w:rsidTr="00552457">
        <w:tc>
          <w:tcPr>
            <w:tcW w:w="2518" w:type="dxa"/>
          </w:tcPr>
          <w:p w:rsidR="00552457" w:rsidRDefault="00552457" w:rsidP="00552457">
            <w:pPr>
              <w:pStyle w:val="Geenafstand"/>
            </w:pPr>
            <w:r>
              <w:t>15.</w:t>
            </w:r>
          </w:p>
        </w:tc>
        <w:tc>
          <w:tcPr>
            <w:tcW w:w="6694" w:type="dxa"/>
          </w:tcPr>
          <w:p w:rsidR="00552457" w:rsidRDefault="00552457" w:rsidP="00552457">
            <w:pPr>
              <w:pStyle w:val="Geenafstand"/>
            </w:pPr>
            <w:r>
              <w:t>Zuiderzeestrand, ets</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Gooische plaggenhut, ets</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Oud Laren (winter), ets</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Leveneind in de sneeuw (Laren), ets</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Groote linde te Blarikum, ets</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De zandwagen, ets</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Larensch buurtje, ets</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Larensch interieur, ets</w:t>
            </w:r>
          </w:p>
        </w:tc>
      </w:tr>
      <w:tr w:rsidR="00552457" w:rsidTr="00552457">
        <w:tc>
          <w:tcPr>
            <w:tcW w:w="2518" w:type="dxa"/>
          </w:tcPr>
          <w:p w:rsidR="00552457" w:rsidRDefault="00552457" w:rsidP="00552457">
            <w:pPr>
              <w:pStyle w:val="Geenafstand"/>
            </w:pPr>
            <w:r>
              <w:t>23. Dirk Nijland</w:t>
            </w:r>
          </w:p>
        </w:tc>
        <w:tc>
          <w:tcPr>
            <w:tcW w:w="6694" w:type="dxa"/>
          </w:tcPr>
          <w:p w:rsidR="00552457" w:rsidRDefault="00552457" w:rsidP="00552457">
            <w:pPr>
              <w:pStyle w:val="Geenafstand"/>
            </w:pPr>
            <w:r>
              <w:t>Rivier</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Tramhalte</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Oostenwind</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Albrandwaardsche dijk</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Landschapsstudie</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Tuin</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Pastorietuin te Rhoon</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Weg</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Bloeiende vruchtenboomen</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Winter</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Rivierpalen</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Voorjaar</w:t>
            </w:r>
          </w:p>
        </w:tc>
      </w:tr>
      <w:tr w:rsidR="00552457" w:rsidTr="00552457">
        <w:tc>
          <w:tcPr>
            <w:tcW w:w="2518" w:type="dxa"/>
          </w:tcPr>
          <w:p w:rsidR="00552457" w:rsidRDefault="00552457" w:rsidP="00552457">
            <w:pPr>
              <w:pStyle w:val="Geenafstand"/>
            </w:pPr>
            <w:r>
              <w:t>35.</w:t>
            </w:r>
          </w:p>
        </w:tc>
        <w:tc>
          <w:tcPr>
            <w:tcW w:w="6694" w:type="dxa"/>
          </w:tcPr>
          <w:p w:rsidR="00552457" w:rsidRDefault="00552457" w:rsidP="00552457">
            <w:pPr>
              <w:pStyle w:val="Geenafstand"/>
            </w:pPr>
            <w:r>
              <w:t>Bouw van graansilo a.d. Maashaven</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Sluis en kanaal bij Hellevoetsluis</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De Noord bij Dordrecht</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Yachthaven</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Oude roeibooten</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Portret</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Sluis en kanaal</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Rangeerterrein</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Avondzon</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 xml:space="preserve">Houthaven </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Haventje met booten</w:t>
            </w:r>
          </w:p>
        </w:tc>
      </w:tr>
      <w:tr w:rsidR="00552457" w:rsidTr="00552457">
        <w:tc>
          <w:tcPr>
            <w:tcW w:w="2518" w:type="dxa"/>
          </w:tcPr>
          <w:p w:rsidR="00552457" w:rsidRDefault="00552457" w:rsidP="00552457">
            <w:pPr>
              <w:pStyle w:val="Geenafstand"/>
            </w:pPr>
            <w:r>
              <w:t>46.</w:t>
            </w:r>
          </w:p>
        </w:tc>
        <w:tc>
          <w:tcPr>
            <w:tcW w:w="6694" w:type="dxa"/>
          </w:tcPr>
          <w:p w:rsidR="00552457" w:rsidRDefault="00552457" w:rsidP="00552457">
            <w:pPr>
              <w:pStyle w:val="Geenafstand"/>
            </w:pPr>
            <w:r>
              <w:t>Rhoonsche haven</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1912/1913</w:t>
      </w:r>
    </w:p>
    <w:p w:rsidR="00552457" w:rsidRPr="005E6738" w:rsidRDefault="00552457" w:rsidP="00552457">
      <w:pPr>
        <w:pStyle w:val="Geenafstand"/>
      </w:pPr>
    </w:p>
    <w:p w:rsidR="00552457" w:rsidRPr="002D5A2D" w:rsidRDefault="00552457" w:rsidP="00552457">
      <w:pPr>
        <w:pStyle w:val="Geenafstand"/>
        <w:rPr>
          <w:u w:val="single"/>
        </w:rPr>
      </w:pPr>
      <w:r w:rsidRPr="002D5A2D">
        <w:rPr>
          <w:u w:val="single"/>
        </w:rPr>
        <w:t>Tentoonstelling van werken van Walter Vaes, 17 november – 8 december 1912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Walter Vaes</w:t>
            </w:r>
          </w:p>
        </w:tc>
        <w:tc>
          <w:tcPr>
            <w:tcW w:w="6694" w:type="dxa"/>
          </w:tcPr>
          <w:p w:rsidR="00552457" w:rsidRDefault="00552457" w:rsidP="00552457">
            <w:pPr>
              <w:pStyle w:val="Geenafstand"/>
            </w:pPr>
            <w:r>
              <w:t>Zeeduivel en porselein</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Oude gevels</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Zalm</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De Kalvarieberg (Antwerpen)</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De etser</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De vogelaar</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Kleurstudie: rog</w:t>
            </w:r>
          </w:p>
        </w:tc>
      </w:tr>
      <w:tr w:rsidR="00552457" w:rsidTr="00552457">
        <w:tc>
          <w:tcPr>
            <w:tcW w:w="2518" w:type="dxa"/>
          </w:tcPr>
          <w:p w:rsidR="00552457" w:rsidRDefault="00552457" w:rsidP="00552457">
            <w:pPr>
              <w:pStyle w:val="Geenafstand"/>
            </w:pPr>
            <w:r>
              <w:t>8.</w:t>
            </w:r>
          </w:p>
        </w:tc>
        <w:tc>
          <w:tcPr>
            <w:tcW w:w="6694" w:type="dxa"/>
          </w:tcPr>
          <w:p w:rsidR="00552457" w:rsidRDefault="00552457" w:rsidP="00552457">
            <w:pPr>
              <w:pStyle w:val="Geenafstand"/>
            </w:pPr>
            <w:r>
              <w:t>Kanaal te Venetië</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Oud Antwerpen</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Haringen</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Azijnbrouwerij</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Bloemen</w:t>
            </w:r>
          </w:p>
        </w:tc>
      </w:tr>
      <w:tr w:rsidR="00552457" w:rsidTr="00552457">
        <w:tc>
          <w:tcPr>
            <w:tcW w:w="2518" w:type="dxa"/>
          </w:tcPr>
          <w:p w:rsidR="00552457" w:rsidRDefault="00552457" w:rsidP="00552457">
            <w:pPr>
              <w:pStyle w:val="Geenafstand"/>
            </w:pPr>
            <w:r>
              <w:lastRenderedPageBreak/>
              <w:t>13.</w:t>
            </w:r>
          </w:p>
        </w:tc>
        <w:tc>
          <w:tcPr>
            <w:tcW w:w="6694" w:type="dxa"/>
          </w:tcPr>
          <w:p w:rsidR="00552457" w:rsidRDefault="00552457" w:rsidP="00552457">
            <w:pPr>
              <w:pStyle w:val="Geenafstand"/>
            </w:pPr>
            <w:r>
              <w:t>Op het IJ</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Kreeft</w:t>
            </w:r>
          </w:p>
        </w:tc>
      </w:tr>
      <w:tr w:rsidR="00552457" w:rsidTr="00552457">
        <w:tc>
          <w:tcPr>
            <w:tcW w:w="2518" w:type="dxa"/>
          </w:tcPr>
          <w:p w:rsidR="00552457" w:rsidRDefault="00552457" w:rsidP="00552457">
            <w:pPr>
              <w:pStyle w:val="Geenafstand"/>
            </w:pPr>
            <w:r>
              <w:t xml:space="preserve">15. </w:t>
            </w:r>
          </w:p>
        </w:tc>
        <w:tc>
          <w:tcPr>
            <w:tcW w:w="6694" w:type="dxa"/>
          </w:tcPr>
          <w:p w:rsidR="00552457" w:rsidRDefault="00552457" w:rsidP="00552457">
            <w:pPr>
              <w:pStyle w:val="Geenafstand"/>
            </w:pPr>
            <w:r>
              <w:t>Het kindje (niet te koop)</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Geplukte haan</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Gelardeerd konijn</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De kimono</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Abazzia di San Gregorio</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Kathedraal</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Traghetto</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Het kombuis</w:t>
            </w:r>
          </w:p>
        </w:tc>
      </w:tr>
      <w:tr w:rsidR="00552457" w:rsidTr="00552457">
        <w:tc>
          <w:tcPr>
            <w:tcW w:w="2518" w:type="dxa"/>
          </w:tcPr>
          <w:p w:rsidR="00552457" w:rsidRDefault="00552457" w:rsidP="00552457">
            <w:pPr>
              <w:pStyle w:val="Geenafstand"/>
            </w:pPr>
            <w:r>
              <w:t>23.</w:t>
            </w:r>
          </w:p>
        </w:tc>
        <w:tc>
          <w:tcPr>
            <w:tcW w:w="6694" w:type="dxa"/>
          </w:tcPr>
          <w:p w:rsidR="00552457" w:rsidRDefault="00552457" w:rsidP="00552457">
            <w:pPr>
              <w:pStyle w:val="Geenafstand"/>
            </w:pPr>
            <w:r>
              <w:t>Gedroogde bloemen</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Snoek</w:t>
            </w:r>
          </w:p>
        </w:tc>
      </w:tr>
      <w:tr w:rsidR="00552457" w:rsidTr="00552457">
        <w:tc>
          <w:tcPr>
            <w:tcW w:w="2518" w:type="dxa"/>
          </w:tcPr>
          <w:p w:rsidR="00552457" w:rsidRDefault="00552457" w:rsidP="00552457">
            <w:pPr>
              <w:pStyle w:val="Geenafstand"/>
            </w:pPr>
            <w:r>
              <w:t xml:space="preserve">25. </w:t>
            </w:r>
          </w:p>
        </w:tc>
        <w:tc>
          <w:tcPr>
            <w:tcW w:w="6694" w:type="dxa"/>
          </w:tcPr>
          <w:p w:rsidR="00552457" w:rsidRDefault="00552457" w:rsidP="00552457">
            <w:pPr>
              <w:pStyle w:val="Geenafstand"/>
            </w:pPr>
            <w:r>
              <w:t>Impressie stadsgezicht</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Oud Antwerpen</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Een jong dichter</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San Marco (de kolommen)</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Op den toren</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Oude kerk</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De kleine spiegel</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Kapel te Burgos</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 xml:space="preserve"> De gewelven</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De bark (Venetië)</w:t>
            </w:r>
          </w:p>
        </w:tc>
      </w:tr>
      <w:tr w:rsidR="00552457" w:rsidTr="00552457">
        <w:tc>
          <w:tcPr>
            <w:tcW w:w="2518" w:type="dxa"/>
          </w:tcPr>
          <w:p w:rsidR="00552457" w:rsidRDefault="00552457" w:rsidP="00552457">
            <w:pPr>
              <w:pStyle w:val="Geenafstand"/>
            </w:pPr>
            <w:r>
              <w:t>35.</w:t>
            </w:r>
          </w:p>
        </w:tc>
        <w:tc>
          <w:tcPr>
            <w:tcW w:w="6694" w:type="dxa"/>
          </w:tcPr>
          <w:p w:rsidR="00552457" w:rsidRDefault="00552457" w:rsidP="00552457">
            <w:pPr>
              <w:pStyle w:val="Geenafstand"/>
            </w:pPr>
            <w:r>
              <w:t>De groote lamp (San Marco)</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Kerk te Vlaanderen (Sneeuw)</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Torcello</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Het donkere kanaaltje</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Het gouden uur</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Winkeltje</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Pozzo</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Groentenkraam</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Riva</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Stil water</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Uitdrager</w:t>
            </w:r>
          </w:p>
        </w:tc>
      </w:tr>
      <w:tr w:rsidR="00552457" w:rsidTr="00552457">
        <w:tc>
          <w:tcPr>
            <w:tcW w:w="2518" w:type="dxa"/>
          </w:tcPr>
          <w:p w:rsidR="00552457" w:rsidRDefault="00552457" w:rsidP="00552457">
            <w:pPr>
              <w:pStyle w:val="Geenafstand"/>
            </w:pPr>
            <w:r>
              <w:t>46.</w:t>
            </w:r>
          </w:p>
        </w:tc>
        <w:tc>
          <w:tcPr>
            <w:tcW w:w="6694" w:type="dxa"/>
          </w:tcPr>
          <w:p w:rsidR="00552457" w:rsidRDefault="00552457" w:rsidP="00552457">
            <w:pPr>
              <w:pStyle w:val="Geenafstand"/>
            </w:pPr>
            <w:r>
              <w:t>Gondelier</w:t>
            </w:r>
          </w:p>
        </w:tc>
      </w:tr>
      <w:tr w:rsidR="00552457" w:rsidTr="00552457">
        <w:tc>
          <w:tcPr>
            <w:tcW w:w="2518" w:type="dxa"/>
          </w:tcPr>
          <w:p w:rsidR="00552457" w:rsidRDefault="00552457" w:rsidP="00552457">
            <w:pPr>
              <w:pStyle w:val="Geenafstand"/>
            </w:pPr>
            <w:r>
              <w:t>47.</w:t>
            </w:r>
          </w:p>
        </w:tc>
        <w:tc>
          <w:tcPr>
            <w:tcW w:w="6694" w:type="dxa"/>
          </w:tcPr>
          <w:p w:rsidR="00552457" w:rsidRDefault="00552457" w:rsidP="00552457">
            <w:pPr>
              <w:pStyle w:val="Geenafstand"/>
            </w:pPr>
            <w:r>
              <w:t>Abazzia</w:t>
            </w:r>
          </w:p>
        </w:tc>
      </w:tr>
      <w:tr w:rsidR="00552457" w:rsidTr="00552457">
        <w:tc>
          <w:tcPr>
            <w:tcW w:w="2518" w:type="dxa"/>
          </w:tcPr>
          <w:p w:rsidR="00552457" w:rsidRDefault="00552457" w:rsidP="00552457">
            <w:pPr>
              <w:pStyle w:val="Geenafstand"/>
            </w:pPr>
            <w:r>
              <w:t>48.</w:t>
            </w:r>
          </w:p>
        </w:tc>
        <w:tc>
          <w:tcPr>
            <w:tcW w:w="6694" w:type="dxa"/>
          </w:tcPr>
          <w:p w:rsidR="00552457" w:rsidRDefault="00552457" w:rsidP="00552457">
            <w:pPr>
              <w:pStyle w:val="Geenafstand"/>
            </w:pPr>
            <w:r>
              <w:t>Assisi</w:t>
            </w:r>
          </w:p>
        </w:tc>
      </w:tr>
      <w:tr w:rsidR="00552457" w:rsidTr="00552457">
        <w:tc>
          <w:tcPr>
            <w:tcW w:w="2518" w:type="dxa"/>
          </w:tcPr>
          <w:p w:rsidR="00552457" w:rsidRDefault="00552457" w:rsidP="00552457">
            <w:pPr>
              <w:pStyle w:val="Geenafstand"/>
            </w:pPr>
            <w:r>
              <w:t>49.</w:t>
            </w:r>
          </w:p>
        </w:tc>
        <w:tc>
          <w:tcPr>
            <w:tcW w:w="6694" w:type="dxa"/>
          </w:tcPr>
          <w:p w:rsidR="00552457" w:rsidRDefault="00552457" w:rsidP="00552457">
            <w:pPr>
              <w:pStyle w:val="Geenafstand"/>
            </w:pPr>
            <w:r>
              <w:t>Angers</w:t>
            </w:r>
          </w:p>
        </w:tc>
      </w:tr>
      <w:tr w:rsidR="00552457" w:rsidTr="00552457">
        <w:tc>
          <w:tcPr>
            <w:tcW w:w="2518" w:type="dxa"/>
          </w:tcPr>
          <w:p w:rsidR="00552457" w:rsidRDefault="00552457" w:rsidP="00552457">
            <w:pPr>
              <w:pStyle w:val="Geenafstand"/>
            </w:pPr>
            <w:r>
              <w:t>50.-53.</w:t>
            </w:r>
          </w:p>
        </w:tc>
        <w:tc>
          <w:tcPr>
            <w:tcW w:w="6694" w:type="dxa"/>
          </w:tcPr>
          <w:p w:rsidR="00552457" w:rsidRDefault="00552457" w:rsidP="00552457">
            <w:pPr>
              <w:pStyle w:val="Geenafstand"/>
            </w:pPr>
            <w:r>
              <w:t>Van kerken en torens</w:t>
            </w:r>
          </w:p>
        </w:tc>
      </w:tr>
      <w:tr w:rsidR="00552457" w:rsidTr="00552457">
        <w:tc>
          <w:tcPr>
            <w:tcW w:w="2518" w:type="dxa"/>
          </w:tcPr>
          <w:p w:rsidR="00552457" w:rsidRDefault="00552457" w:rsidP="00552457">
            <w:pPr>
              <w:pStyle w:val="Geenafstand"/>
            </w:pPr>
            <w:r>
              <w:t>54.</w:t>
            </w:r>
          </w:p>
        </w:tc>
        <w:tc>
          <w:tcPr>
            <w:tcW w:w="6694" w:type="dxa"/>
          </w:tcPr>
          <w:p w:rsidR="00552457" w:rsidRDefault="00552457" w:rsidP="00552457">
            <w:pPr>
              <w:pStyle w:val="Geenafstand"/>
            </w:pPr>
            <w:r>
              <w:t>De klok</w:t>
            </w:r>
          </w:p>
        </w:tc>
      </w:tr>
      <w:tr w:rsidR="00552457" w:rsidTr="00552457">
        <w:tc>
          <w:tcPr>
            <w:tcW w:w="2518" w:type="dxa"/>
          </w:tcPr>
          <w:p w:rsidR="00552457" w:rsidRDefault="00552457" w:rsidP="00552457">
            <w:pPr>
              <w:pStyle w:val="Geenafstand"/>
            </w:pPr>
            <w:r>
              <w:t>55.</w:t>
            </w:r>
          </w:p>
        </w:tc>
        <w:tc>
          <w:tcPr>
            <w:tcW w:w="6694" w:type="dxa"/>
          </w:tcPr>
          <w:p w:rsidR="00552457" w:rsidRDefault="00552457" w:rsidP="00552457">
            <w:pPr>
              <w:pStyle w:val="Geenafstand"/>
            </w:pPr>
            <w:r>
              <w:t>Oud gebouw aan de Schelde</w:t>
            </w:r>
          </w:p>
        </w:tc>
      </w:tr>
      <w:tr w:rsidR="00552457" w:rsidTr="00552457">
        <w:tc>
          <w:tcPr>
            <w:tcW w:w="2518" w:type="dxa"/>
          </w:tcPr>
          <w:p w:rsidR="00552457" w:rsidRDefault="00552457" w:rsidP="00552457">
            <w:pPr>
              <w:pStyle w:val="Geenafstand"/>
            </w:pPr>
            <w:r>
              <w:t>56.</w:t>
            </w:r>
          </w:p>
        </w:tc>
        <w:tc>
          <w:tcPr>
            <w:tcW w:w="6694" w:type="dxa"/>
          </w:tcPr>
          <w:p w:rsidR="00552457" w:rsidRDefault="00552457" w:rsidP="00552457">
            <w:pPr>
              <w:pStyle w:val="Geenafstand"/>
            </w:pPr>
            <w:r>
              <w:t>Dixmunde</w:t>
            </w:r>
          </w:p>
        </w:tc>
      </w:tr>
      <w:tr w:rsidR="00552457" w:rsidTr="00552457">
        <w:tc>
          <w:tcPr>
            <w:tcW w:w="2518" w:type="dxa"/>
          </w:tcPr>
          <w:p w:rsidR="00552457" w:rsidRDefault="00552457" w:rsidP="00552457">
            <w:pPr>
              <w:pStyle w:val="Geenafstand"/>
            </w:pPr>
            <w:r>
              <w:t>57.</w:t>
            </w:r>
          </w:p>
        </w:tc>
        <w:tc>
          <w:tcPr>
            <w:tcW w:w="6694" w:type="dxa"/>
          </w:tcPr>
          <w:p w:rsidR="00552457" w:rsidRDefault="00552457" w:rsidP="00552457">
            <w:pPr>
              <w:pStyle w:val="Geenafstand"/>
            </w:pPr>
            <w:r>
              <w:t>Anemonen en porcelein</w:t>
            </w:r>
          </w:p>
        </w:tc>
      </w:tr>
      <w:tr w:rsidR="00552457" w:rsidTr="00552457">
        <w:tc>
          <w:tcPr>
            <w:tcW w:w="2518" w:type="dxa"/>
          </w:tcPr>
          <w:p w:rsidR="00552457" w:rsidRDefault="00552457" w:rsidP="00552457">
            <w:pPr>
              <w:pStyle w:val="Geenafstand"/>
            </w:pPr>
            <w:r>
              <w:t>58.</w:t>
            </w:r>
          </w:p>
        </w:tc>
        <w:tc>
          <w:tcPr>
            <w:tcW w:w="6694" w:type="dxa"/>
          </w:tcPr>
          <w:p w:rsidR="00552457" w:rsidRDefault="00552457" w:rsidP="00552457">
            <w:pPr>
              <w:pStyle w:val="Geenafstand"/>
            </w:pPr>
            <w:r>
              <w:t>Violieren</w:t>
            </w:r>
          </w:p>
        </w:tc>
      </w:tr>
      <w:tr w:rsidR="00552457" w:rsidTr="00552457">
        <w:tc>
          <w:tcPr>
            <w:tcW w:w="2518" w:type="dxa"/>
          </w:tcPr>
          <w:p w:rsidR="00552457" w:rsidRDefault="00552457" w:rsidP="00552457">
            <w:pPr>
              <w:pStyle w:val="Geenafstand"/>
            </w:pPr>
            <w:r>
              <w:t>59.</w:t>
            </w:r>
          </w:p>
        </w:tc>
        <w:tc>
          <w:tcPr>
            <w:tcW w:w="6694" w:type="dxa"/>
          </w:tcPr>
          <w:p w:rsidR="00552457" w:rsidRDefault="00552457" w:rsidP="00552457">
            <w:pPr>
              <w:pStyle w:val="Geenafstand"/>
            </w:pPr>
            <w:r>
              <w:t>Bouquet rozen</w:t>
            </w:r>
          </w:p>
        </w:tc>
      </w:tr>
      <w:tr w:rsidR="00552457" w:rsidTr="00552457">
        <w:tc>
          <w:tcPr>
            <w:tcW w:w="2518" w:type="dxa"/>
          </w:tcPr>
          <w:p w:rsidR="00552457" w:rsidRDefault="00552457" w:rsidP="00552457">
            <w:pPr>
              <w:pStyle w:val="Geenafstand"/>
            </w:pPr>
            <w:r>
              <w:t>60.</w:t>
            </w:r>
          </w:p>
        </w:tc>
        <w:tc>
          <w:tcPr>
            <w:tcW w:w="6694" w:type="dxa"/>
          </w:tcPr>
          <w:p w:rsidR="00552457" w:rsidRDefault="00552457" w:rsidP="00552457">
            <w:pPr>
              <w:pStyle w:val="Geenafstand"/>
            </w:pPr>
            <w:r>
              <w:t>Rozeknoppen</w:t>
            </w:r>
          </w:p>
        </w:tc>
      </w:tr>
      <w:tr w:rsidR="00552457" w:rsidTr="00552457">
        <w:tc>
          <w:tcPr>
            <w:tcW w:w="2518" w:type="dxa"/>
          </w:tcPr>
          <w:p w:rsidR="00552457" w:rsidRDefault="00552457" w:rsidP="00552457">
            <w:pPr>
              <w:pStyle w:val="Geenafstand"/>
            </w:pPr>
            <w:r>
              <w:t>61.</w:t>
            </w:r>
          </w:p>
        </w:tc>
        <w:tc>
          <w:tcPr>
            <w:tcW w:w="6694" w:type="dxa"/>
          </w:tcPr>
          <w:p w:rsidR="00552457" w:rsidRDefault="00552457" w:rsidP="00552457">
            <w:pPr>
              <w:pStyle w:val="Geenafstand"/>
            </w:pPr>
            <w:r>
              <w:t>Voorjaarsbloemen</w:t>
            </w:r>
          </w:p>
        </w:tc>
      </w:tr>
      <w:tr w:rsidR="00552457" w:rsidTr="00552457">
        <w:tc>
          <w:tcPr>
            <w:tcW w:w="2518" w:type="dxa"/>
          </w:tcPr>
          <w:p w:rsidR="00552457" w:rsidRDefault="00552457" w:rsidP="00552457">
            <w:pPr>
              <w:pStyle w:val="Geenafstand"/>
            </w:pPr>
            <w:r>
              <w:t>62.</w:t>
            </w:r>
          </w:p>
        </w:tc>
        <w:tc>
          <w:tcPr>
            <w:tcW w:w="6694" w:type="dxa"/>
          </w:tcPr>
          <w:p w:rsidR="00552457" w:rsidRDefault="00552457" w:rsidP="00552457">
            <w:pPr>
              <w:pStyle w:val="Geenafstand"/>
            </w:pPr>
            <w:r>
              <w:t>Snoek</w:t>
            </w:r>
          </w:p>
        </w:tc>
      </w:tr>
      <w:tr w:rsidR="00552457" w:rsidTr="00552457">
        <w:tc>
          <w:tcPr>
            <w:tcW w:w="2518" w:type="dxa"/>
          </w:tcPr>
          <w:p w:rsidR="00552457" w:rsidRDefault="00552457" w:rsidP="00552457">
            <w:pPr>
              <w:pStyle w:val="Geenafstand"/>
            </w:pPr>
            <w:r>
              <w:t>63.</w:t>
            </w:r>
          </w:p>
        </w:tc>
        <w:tc>
          <w:tcPr>
            <w:tcW w:w="6694" w:type="dxa"/>
          </w:tcPr>
          <w:p w:rsidR="00552457" w:rsidRDefault="00552457" w:rsidP="00552457">
            <w:pPr>
              <w:pStyle w:val="Geenafstand"/>
            </w:pPr>
            <w:r>
              <w:t>Anemonen en lakwerk</w:t>
            </w:r>
          </w:p>
        </w:tc>
      </w:tr>
      <w:tr w:rsidR="00552457" w:rsidTr="00552457">
        <w:tc>
          <w:tcPr>
            <w:tcW w:w="2518" w:type="dxa"/>
          </w:tcPr>
          <w:p w:rsidR="00552457" w:rsidRDefault="00552457" w:rsidP="00552457">
            <w:pPr>
              <w:pStyle w:val="Geenafstand"/>
            </w:pPr>
            <w:r>
              <w:t>64.</w:t>
            </w:r>
          </w:p>
        </w:tc>
        <w:tc>
          <w:tcPr>
            <w:tcW w:w="6694" w:type="dxa"/>
          </w:tcPr>
          <w:p w:rsidR="00552457" w:rsidRDefault="00552457" w:rsidP="00552457">
            <w:pPr>
              <w:pStyle w:val="Geenafstand"/>
            </w:pPr>
            <w:r>
              <w:t>Witte rozen</w:t>
            </w:r>
          </w:p>
        </w:tc>
      </w:tr>
      <w:tr w:rsidR="00552457" w:rsidTr="00552457">
        <w:tc>
          <w:tcPr>
            <w:tcW w:w="2518" w:type="dxa"/>
          </w:tcPr>
          <w:p w:rsidR="00552457" w:rsidRDefault="00552457" w:rsidP="00552457">
            <w:pPr>
              <w:pStyle w:val="Geenafstand"/>
            </w:pPr>
            <w:r>
              <w:t>65.</w:t>
            </w:r>
          </w:p>
        </w:tc>
        <w:tc>
          <w:tcPr>
            <w:tcW w:w="6694" w:type="dxa"/>
          </w:tcPr>
          <w:p w:rsidR="00552457" w:rsidRDefault="00552457" w:rsidP="00552457">
            <w:pPr>
              <w:pStyle w:val="Geenafstand"/>
            </w:pPr>
            <w:r>
              <w:t>Voorjaarsbloemen</w:t>
            </w:r>
          </w:p>
        </w:tc>
      </w:tr>
      <w:tr w:rsidR="00552457" w:rsidTr="00552457">
        <w:tc>
          <w:tcPr>
            <w:tcW w:w="2518" w:type="dxa"/>
          </w:tcPr>
          <w:p w:rsidR="00552457" w:rsidRDefault="00552457" w:rsidP="00552457">
            <w:pPr>
              <w:pStyle w:val="Geenafstand"/>
            </w:pPr>
            <w:r>
              <w:t>66.</w:t>
            </w:r>
          </w:p>
        </w:tc>
        <w:tc>
          <w:tcPr>
            <w:tcW w:w="6694" w:type="dxa"/>
          </w:tcPr>
          <w:p w:rsidR="00552457" w:rsidRDefault="00552457" w:rsidP="00552457">
            <w:pPr>
              <w:pStyle w:val="Geenafstand"/>
            </w:pPr>
            <w:r>
              <w:t>Snoek</w:t>
            </w:r>
          </w:p>
        </w:tc>
      </w:tr>
      <w:tr w:rsidR="00552457" w:rsidTr="00552457">
        <w:tc>
          <w:tcPr>
            <w:tcW w:w="2518" w:type="dxa"/>
          </w:tcPr>
          <w:p w:rsidR="00552457" w:rsidRDefault="00552457" w:rsidP="00552457">
            <w:pPr>
              <w:pStyle w:val="Geenafstand"/>
            </w:pPr>
            <w:r>
              <w:t>67.</w:t>
            </w:r>
          </w:p>
        </w:tc>
        <w:tc>
          <w:tcPr>
            <w:tcW w:w="6694" w:type="dxa"/>
          </w:tcPr>
          <w:p w:rsidR="00552457" w:rsidRDefault="00552457" w:rsidP="00552457">
            <w:pPr>
              <w:pStyle w:val="Geenafstand"/>
            </w:pPr>
            <w:r>
              <w:t>3 pastels in zwarte lijst</w:t>
            </w:r>
          </w:p>
        </w:tc>
      </w:tr>
      <w:tr w:rsidR="00552457" w:rsidTr="00552457">
        <w:tc>
          <w:tcPr>
            <w:tcW w:w="2518" w:type="dxa"/>
          </w:tcPr>
          <w:p w:rsidR="00552457" w:rsidRDefault="00552457" w:rsidP="00552457">
            <w:pPr>
              <w:pStyle w:val="Geenafstand"/>
            </w:pPr>
            <w:r>
              <w:t xml:space="preserve">68. </w:t>
            </w:r>
          </w:p>
        </w:tc>
        <w:tc>
          <w:tcPr>
            <w:tcW w:w="6694" w:type="dxa"/>
          </w:tcPr>
          <w:p w:rsidR="00552457" w:rsidRDefault="00552457" w:rsidP="00552457">
            <w:pPr>
              <w:pStyle w:val="Geenafstand"/>
            </w:pPr>
            <w:r>
              <w:t>3 pastels in zwarte lijst</w:t>
            </w:r>
          </w:p>
        </w:tc>
      </w:tr>
      <w:tr w:rsidR="00552457" w:rsidTr="00552457">
        <w:tc>
          <w:tcPr>
            <w:tcW w:w="2518" w:type="dxa"/>
          </w:tcPr>
          <w:p w:rsidR="00552457" w:rsidRDefault="00552457" w:rsidP="00552457">
            <w:pPr>
              <w:pStyle w:val="Geenafstand"/>
            </w:pPr>
            <w:r>
              <w:t>69.</w:t>
            </w:r>
          </w:p>
        </w:tc>
        <w:tc>
          <w:tcPr>
            <w:tcW w:w="6694" w:type="dxa"/>
          </w:tcPr>
          <w:p w:rsidR="00552457" w:rsidRDefault="00552457" w:rsidP="00552457">
            <w:pPr>
              <w:pStyle w:val="Geenafstand"/>
            </w:pPr>
            <w:r>
              <w:t>Aan de rivier</w:t>
            </w:r>
          </w:p>
        </w:tc>
      </w:tr>
    </w:tbl>
    <w:p w:rsidR="00552457" w:rsidRDefault="00552457" w:rsidP="00552457">
      <w:pPr>
        <w:pStyle w:val="Geenafstand"/>
      </w:pPr>
    </w:p>
    <w:p w:rsidR="00552457" w:rsidRPr="002D5A2D" w:rsidRDefault="00552457" w:rsidP="00552457">
      <w:pPr>
        <w:pStyle w:val="Geenafstand"/>
        <w:rPr>
          <w:u w:val="single"/>
        </w:rPr>
      </w:pPr>
      <w:r w:rsidRPr="002D5A2D">
        <w:rPr>
          <w:u w:val="single"/>
        </w:rPr>
        <w:lastRenderedPageBreak/>
        <w:t>Tentoonstelling Wassily Kandinsky, 1912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670"/>
        <w:gridCol w:w="1024"/>
      </w:tblGrid>
      <w:tr w:rsidR="00552457" w:rsidTr="00552457">
        <w:tc>
          <w:tcPr>
            <w:tcW w:w="2518" w:type="dxa"/>
          </w:tcPr>
          <w:p w:rsidR="00552457" w:rsidRDefault="00552457" w:rsidP="00552457">
            <w:pPr>
              <w:pStyle w:val="Geenafstand"/>
            </w:pPr>
            <w:r>
              <w:t>1. W. Kandinsky</w:t>
            </w:r>
          </w:p>
        </w:tc>
        <w:tc>
          <w:tcPr>
            <w:tcW w:w="5670" w:type="dxa"/>
          </w:tcPr>
          <w:p w:rsidR="00552457" w:rsidRDefault="00552457" w:rsidP="00552457">
            <w:pPr>
              <w:pStyle w:val="Geenafstand"/>
            </w:pPr>
            <w:r>
              <w:t>Arabisches Nr. 1</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2.</w:t>
            </w:r>
          </w:p>
        </w:tc>
        <w:tc>
          <w:tcPr>
            <w:tcW w:w="5670" w:type="dxa"/>
          </w:tcPr>
          <w:p w:rsidR="00552457" w:rsidRDefault="00552457" w:rsidP="00552457">
            <w:pPr>
              <w:pStyle w:val="Geenafstand"/>
            </w:pPr>
            <w:r>
              <w:t>Skizze</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3.</w:t>
            </w:r>
          </w:p>
        </w:tc>
        <w:tc>
          <w:tcPr>
            <w:tcW w:w="5670" w:type="dxa"/>
          </w:tcPr>
          <w:p w:rsidR="00552457" w:rsidRDefault="00552457" w:rsidP="00552457">
            <w:pPr>
              <w:pStyle w:val="Geenafstand"/>
            </w:pPr>
            <w:r>
              <w:t>Landschaft mit Baumstamm</w:t>
            </w:r>
          </w:p>
        </w:tc>
        <w:tc>
          <w:tcPr>
            <w:tcW w:w="1024" w:type="dxa"/>
          </w:tcPr>
          <w:p w:rsidR="00552457" w:rsidRDefault="00552457" w:rsidP="00552457">
            <w:pPr>
              <w:pStyle w:val="Geenafstand"/>
            </w:pPr>
            <w:r>
              <w:t>1908</w:t>
            </w:r>
          </w:p>
        </w:tc>
      </w:tr>
      <w:tr w:rsidR="00552457" w:rsidTr="00552457">
        <w:tc>
          <w:tcPr>
            <w:tcW w:w="2518" w:type="dxa"/>
          </w:tcPr>
          <w:p w:rsidR="00552457" w:rsidRDefault="00552457" w:rsidP="00552457">
            <w:pPr>
              <w:pStyle w:val="Geenafstand"/>
            </w:pPr>
            <w:r>
              <w:t>4.</w:t>
            </w:r>
          </w:p>
        </w:tc>
        <w:tc>
          <w:tcPr>
            <w:tcW w:w="5670" w:type="dxa"/>
          </w:tcPr>
          <w:p w:rsidR="00552457" w:rsidRDefault="00552457" w:rsidP="00552457">
            <w:pPr>
              <w:pStyle w:val="Geenafstand"/>
            </w:pPr>
            <w:r>
              <w:t>Mädchen an Ufer</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5.</w:t>
            </w:r>
          </w:p>
        </w:tc>
        <w:tc>
          <w:tcPr>
            <w:tcW w:w="5670" w:type="dxa"/>
          </w:tcPr>
          <w:p w:rsidR="00552457" w:rsidRDefault="00552457" w:rsidP="00552457">
            <w:pPr>
              <w:pStyle w:val="Geenafstand"/>
            </w:pPr>
            <w:r>
              <w:t>Improvisation Nr. 7</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6.</w:t>
            </w:r>
          </w:p>
        </w:tc>
        <w:tc>
          <w:tcPr>
            <w:tcW w:w="5670" w:type="dxa"/>
          </w:tcPr>
          <w:p w:rsidR="00552457" w:rsidRDefault="00552457" w:rsidP="00552457">
            <w:pPr>
              <w:pStyle w:val="Geenafstand"/>
            </w:pPr>
            <w:r>
              <w:t>Reifrockdamen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7.</w:t>
            </w:r>
          </w:p>
        </w:tc>
        <w:tc>
          <w:tcPr>
            <w:tcW w:w="5670" w:type="dxa"/>
          </w:tcPr>
          <w:p w:rsidR="00552457" w:rsidRDefault="00552457" w:rsidP="00552457">
            <w:pPr>
              <w:pStyle w:val="Geenafstand"/>
            </w:pPr>
            <w:r>
              <w:t>Improvisation Nr. 10</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8.</w:t>
            </w:r>
          </w:p>
        </w:tc>
        <w:tc>
          <w:tcPr>
            <w:tcW w:w="5670" w:type="dxa"/>
          </w:tcPr>
          <w:p w:rsidR="00552457" w:rsidRDefault="00552457" w:rsidP="00552457">
            <w:pPr>
              <w:pStyle w:val="Geenafstand"/>
            </w:pPr>
            <w:r>
              <w:t>Komposition Nr. 1</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9.</w:t>
            </w:r>
          </w:p>
        </w:tc>
        <w:tc>
          <w:tcPr>
            <w:tcW w:w="5670" w:type="dxa"/>
          </w:tcPr>
          <w:p w:rsidR="00552457" w:rsidRDefault="00552457" w:rsidP="00552457">
            <w:pPr>
              <w:pStyle w:val="Geenafstand"/>
            </w:pPr>
            <w:r>
              <w:t xml:space="preserve">Landschaft </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10.</w:t>
            </w:r>
          </w:p>
        </w:tc>
        <w:tc>
          <w:tcPr>
            <w:tcW w:w="5670" w:type="dxa"/>
          </w:tcPr>
          <w:p w:rsidR="00552457" w:rsidRDefault="00552457" w:rsidP="00552457">
            <w:pPr>
              <w:pStyle w:val="Geenafstand"/>
            </w:pPr>
            <w:r>
              <w:t>Landschaft</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11.</w:t>
            </w:r>
          </w:p>
        </w:tc>
        <w:tc>
          <w:tcPr>
            <w:tcW w:w="5670" w:type="dxa"/>
          </w:tcPr>
          <w:p w:rsidR="00552457" w:rsidRDefault="00552457" w:rsidP="00552457">
            <w:pPr>
              <w:pStyle w:val="Geenafstand"/>
            </w:pPr>
            <w:r>
              <w:t>Gegen Abend</w:t>
            </w:r>
          </w:p>
        </w:tc>
        <w:tc>
          <w:tcPr>
            <w:tcW w:w="1024" w:type="dxa"/>
          </w:tcPr>
          <w:p w:rsidR="00552457" w:rsidRDefault="00552457" w:rsidP="00552457">
            <w:pPr>
              <w:pStyle w:val="Geenafstand"/>
            </w:pPr>
            <w:r>
              <w:t>1904</w:t>
            </w:r>
          </w:p>
        </w:tc>
      </w:tr>
      <w:tr w:rsidR="00552457" w:rsidTr="00552457">
        <w:tc>
          <w:tcPr>
            <w:tcW w:w="2518" w:type="dxa"/>
          </w:tcPr>
          <w:p w:rsidR="00552457" w:rsidRDefault="00552457" w:rsidP="00552457">
            <w:pPr>
              <w:pStyle w:val="Geenafstand"/>
            </w:pPr>
            <w:r>
              <w:t>12.</w:t>
            </w:r>
          </w:p>
        </w:tc>
        <w:tc>
          <w:tcPr>
            <w:tcW w:w="5670" w:type="dxa"/>
          </w:tcPr>
          <w:p w:rsidR="00552457" w:rsidRDefault="00552457" w:rsidP="00552457">
            <w:pPr>
              <w:pStyle w:val="Geenafstand"/>
            </w:pPr>
            <w:r>
              <w:t>Grüner Vogel</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13.</w:t>
            </w:r>
          </w:p>
        </w:tc>
        <w:tc>
          <w:tcPr>
            <w:tcW w:w="5670" w:type="dxa"/>
          </w:tcPr>
          <w:p w:rsidR="00552457" w:rsidRDefault="00552457" w:rsidP="00552457">
            <w:pPr>
              <w:pStyle w:val="Geenafstand"/>
            </w:pPr>
            <w:r>
              <w:t>Winter Nr. 2</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14.</w:t>
            </w:r>
          </w:p>
        </w:tc>
        <w:tc>
          <w:tcPr>
            <w:tcW w:w="5670" w:type="dxa"/>
          </w:tcPr>
          <w:p w:rsidR="00552457" w:rsidRDefault="00552457" w:rsidP="00552457">
            <w:pPr>
              <w:pStyle w:val="Geenafstand"/>
            </w:pPr>
            <w:r>
              <w:t>Kuppeln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15.</w:t>
            </w:r>
          </w:p>
        </w:tc>
        <w:tc>
          <w:tcPr>
            <w:tcW w:w="5670" w:type="dxa"/>
          </w:tcPr>
          <w:p w:rsidR="00552457" w:rsidRDefault="00552457" w:rsidP="00552457">
            <w:pPr>
              <w:pStyle w:val="Geenafstand"/>
            </w:pPr>
            <w:r>
              <w:t>Gelber Felsen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16.</w:t>
            </w:r>
          </w:p>
        </w:tc>
        <w:tc>
          <w:tcPr>
            <w:tcW w:w="5670" w:type="dxa"/>
          </w:tcPr>
          <w:p w:rsidR="00552457" w:rsidRDefault="00552457" w:rsidP="00552457">
            <w:pPr>
              <w:pStyle w:val="Geenafstand"/>
            </w:pPr>
            <w:r>
              <w:t>Komposition Nr. 3</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17.</w:t>
            </w:r>
          </w:p>
        </w:tc>
        <w:tc>
          <w:tcPr>
            <w:tcW w:w="5670" w:type="dxa"/>
          </w:tcPr>
          <w:p w:rsidR="00552457" w:rsidRDefault="00552457" w:rsidP="00552457">
            <w:pPr>
              <w:pStyle w:val="Geenafstand"/>
            </w:pPr>
            <w:r>
              <w:t>Winter Nr. 1</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18.</w:t>
            </w:r>
          </w:p>
        </w:tc>
        <w:tc>
          <w:tcPr>
            <w:tcW w:w="5670" w:type="dxa"/>
          </w:tcPr>
          <w:p w:rsidR="00552457" w:rsidRDefault="00552457" w:rsidP="00552457">
            <w:pPr>
              <w:pStyle w:val="Geenafstand"/>
            </w:pPr>
            <w:r>
              <w:t>Der blaue Reiter</w:t>
            </w:r>
          </w:p>
        </w:tc>
        <w:tc>
          <w:tcPr>
            <w:tcW w:w="1024" w:type="dxa"/>
          </w:tcPr>
          <w:p w:rsidR="00552457" w:rsidRDefault="00552457" w:rsidP="00552457">
            <w:pPr>
              <w:pStyle w:val="Geenafstand"/>
            </w:pPr>
            <w:r>
              <w:t>1903</w:t>
            </w:r>
          </w:p>
        </w:tc>
      </w:tr>
      <w:tr w:rsidR="00552457" w:rsidTr="00552457">
        <w:tc>
          <w:tcPr>
            <w:tcW w:w="2518" w:type="dxa"/>
          </w:tcPr>
          <w:p w:rsidR="00552457" w:rsidRDefault="00552457" w:rsidP="00552457">
            <w:pPr>
              <w:pStyle w:val="Geenafstand"/>
            </w:pPr>
            <w:r>
              <w:t>19.</w:t>
            </w:r>
          </w:p>
        </w:tc>
        <w:tc>
          <w:tcPr>
            <w:tcW w:w="5670" w:type="dxa"/>
          </w:tcPr>
          <w:p w:rsidR="00552457" w:rsidRDefault="00552457" w:rsidP="00552457">
            <w:pPr>
              <w:pStyle w:val="Geenafstand"/>
            </w:pPr>
            <w:r>
              <w:t>Begräbnis</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20.</w:t>
            </w:r>
          </w:p>
        </w:tc>
        <w:tc>
          <w:tcPr>
            <w:tcW w:w="5670" w:type="dxa"/>
          </w:tcPr>
          <w:p w:rsidR="00552457" w:rsidRDefault="00552457" w:rsidP="00552457">
            <w:pPr>
              <w:pStyle w:val="Geenafstand"/>
            </w:pPr>
            <w:r>
              <w:t xml:space="preserve">Szene </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21.</w:t>
            </w:r>
          </w:p>
        </w:tc>
        <w:tc>
          <w:tcPr>
            <w:tcW w:w="5670" w:type="dxa"/>
          </w:tcPr>
          <w:p w:rsidR="00552457" w:rsidRDefault="00552457" w:rsidP="00552457">
            <w:pPr>
              <w:pStyle w:val="Geenafstand"/>
            </w:pPr>
            <w:r>
              <w:t>Bär</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22.</w:t>
            </w:r>
          </w:p>
        </w:tc>
        <w:tc>
          <w:tcPr>
            <w:tcW w:w="5670" w:type="dxa"/>
          </w:tcPr>
          <w:p w:rsidR="00552457" w:rsidRDefault="00552457" w:rsidP="00552457">
            <w:pPr>
              <w:pStyle w:val="Geenafstand"/>
            </w:pPr>
            <w:r>
              <w:t>Buntes Leben</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23.</w:t>
            </w:r>
          </w:p>
        </w:tc>
        <w:tc>
          <w:tcPr>
            <w:tcW w:w="5670" w:type="dxa"/>
          </w:tcPr>
          <w:p w:rsidR="00552457" w:rsidRDefault="00552457" w:rsidP="00552457">
            <w:pPr>
              <w:pStyle w:val="Geenafstand"/>
            </w:pPr>
            <w:r>
              <w:t>Sturmglocke</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24.</w:t>
            </w:r>
          </w:p>
        </w:tc>
        <w:tc>
          <w:tcPr>
            <w:tcW w:w="5670" w:type="dxa"/>
          </w:tcPr>
          <w:p w:rsidR="00552457" w:rsidRDefault="00552457" w:rsidP="00552457">
            <w:pPr>
              <w:pStyle w:val="Geenafstand"/>
            </w:pPr>
            <w:r>
              <w:t>Helle Luft</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25.</w:t>
            </w:r>
          </w:p>
        </w:tc>
        <w:tc>
          <w:tcPr>
            <w:tcW w:w="5670" w:type="dxa"/>
          </w:tcPr>
          <w:p w:rsidR="00552457" w:rsidRDefault="00552457" w:rsidP="00552457">
            <w:pPr>
              <w:pStyle w:val="Geenafstand"/>
            </w:pPr>
            <w:r>
              <w:t>Schwarzer Luft</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26.</w:t>
            </w:r>
          </w:p>
        </w:tc>
        <w:tc>
          <w:tcPr>
            <w:tcW w:w="5670" w:type="dxa"/>
          </w:tcPr>
          <w:p w:rsidR="00552457" w:rsidRDefault="00552457" w:rsidP="00552457">
            <w:pPr>
              <w:pStyle w:val="Geenafstand"/>
            </w:pPr>
            <w:r>
              <w:t>Spazierende Gesellschaft</w:t>
            </w:r>
          </w:p>
        </w:tc>
        <w:tc>
          <w:tcPr>
            <w:tcW w:w="1024" w:type="dxa"/>
          </w:tcPr>
          <w:p w:rsidR="00552457" w:rsidRDefault="00552457" w:rsidP="00552457">
            <w:pPr>
              <w:pStyle w:val="Geenafstand"/>
            </w:pPr>
            <w:r>
              <w:t>1904</w:t>
            </w:r>
          </w:p>
        </w:tc>
      </w:tr>
      <w:tr w:rsidR="00552457" w:rsidTr="00552457">
        <w:tc>
          <w:tcPr>
            <w:tcW w:w="2518" w:type="dxa"/>
          </w:tcPr>
          <w:p w:rsidR="00552457" w:rsidRDefault="00552457" w:rsidP="00552457">
            <w:pPr>
              <w:pStyle w:val="Geenafstand"/>
            </w:pPr>
            <w:r>
              <w:t>27.</w:t>
            </w:r>
          </w:p>
        </w:tc>
        <w:tc>
          <w:tcPr>
            <w:tcW w:w="5670" w:type="dxa"/>
          </w:tcPr>
          <w:p w:rsidR="00552457" w:rsidRDefault="00552457" w:rsidP="00552457">
            <w:pPr>
              <w:pStyle w:val="Geenafstand"/>
            </w:pPr>
            <w:r>
              <w:t>Bild mit schwarzem Bogen</w:t>
            </w:r>
          </w:p>
        </w:tc>
        <w:tc>
          <w:tcPr>
            <w:tcW w:w="1024" w:type="dxa"/>
          </w:tcPr>
          <w:p w:rsidR="00552457" w:rsidRDefault="00552457" w:rsidP="00552457">
            <w:pPr>
              <w:pStyle w:val="Geenafstand"/>
            </w:pPr>
            <w:r>
              <w:t>1912</w:t>
            </w:r>
          </w:p>
        </w:tc>
      </w:tr>
      <w:tr w:rsidR="00552457" w:rsidTr="00552457">
        <w:tc>
          <w:tcPr>
            <w:tcW w:w="2518" w:type="dxa"/>
          </w:tcPr>
          <w:p w:rsidR="00552457" w:rsidRDefault="00552457" w:rsidP="00552457">
            <w:pPr>
              <w:pStyle w:val="Geenafstand"/>
            </w:pPr>
            <w:r>
              <w:t>28.</w:t>
            </w:r>
          </w:p>
        </w:tc>
        <w:tc>
          <w:tcPr>
            <w:tcW w:w="5670" w:type="dxa"/>
          </w:tcPr>
          <w:p w:rsidR="00552457" w:rsidRDefault="00552457" w:rsidP="00552457">
            <w:pPr>
              <w:pStyle w:val="Geenafstand"/>
            </w:pPr>
            <w:r>
              <w:t>Reitendes Paar</w:t>
            </w:r>
          </w:p>
        </w:tc>
        <w:tc>
          <w:tcPr>
            <w:tcW w:w="1024" w:type="dxa"/>
          </w:tcPr>
          <w:p w:rsidR="00552457" w:rsidRDefault="00552457" w:rsidP="00552457">
            <w:pPr>
              <w:pStyle w:val="Geenafstand"/>
            </w:pPr>
            <w:r>
              <w:t>1903</w:t>
            </w:r>
          </w:p>
        </w:tc>
      </w:tr>
      <w:tr w:rsidR="00552457" w:rsidTr="00552457">
        <w:tc>
          <w:tcPr>
            <w:tcW w:w="2518" w:type="dxa"/>
          </w:tcPr>
          <w:p w:rsidR="00552457" w:rsidRDefault="00552457" w:rsidP="00552457">
            <w:pPr>
              <w:pStyle w:val="Geenafstand"/>
            </w:pPr>
            <w:r>
              <w:t>29.</w:t>
            </w:r>
          </w:p>
        </w:tc>
        <w:tc>
          <w:tcPr>
            <w:tcW w:w="5670" w:type="dxa"/>
          </w:tcPr>
          <w:p w:rsidR="00552457" w:rsidRDefault="00552457" w:rsidP="00552457">
            <w:pPr>
              <w:pStyle w:val="Geenafstand"/>
            </w:pPr>
            <w:r>
              <w:t>Improvisation Nr. 20</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30.</w:t>
            </w:r>
          </w:p>
        </w:tc>
        <w:tc>
          <w:tcPr>
            <w:tcW w:w="5670" w:type="dxa"/>
          </w:tcPr>
          <w:p w:rsidR="00552457" w:rsidRDefault="00552457" w:rsidP="00552457">
            <w:pPr>
              <w:pStyle w:val="Geenafstand"/>
            </w:pPr>
            <w:r>
              <w:t>Sonntag</w:t>
            </w:r>
          </w:p>
        </w:tc>
        <w:tc>
          <w:tcPr>
            <w:tcW w:w="1024" w:type="dxa"/>
          </w:tcPr>
          <w:p w:rsidR="00552457" w:rsidRDefault="00552457" w:rsidP="00552457">
            <w:pPr>
              <w:pStyle w:val="Geenafstand"/>
            </w:pPr>
            <w:r>
              <w:t>1904</w:t>
            </w:r>
          </w:p>
        </w:tc>
      </w:tr>
      <w:tr w:rsidR="00552457" w:rsidTr="00552457">
        <w:tc>
          <w:tcPr>
            <w:tcW w:w="2518" w:type="dxa"/>
          </w:tcPr>
          <w:p w:rsidR="00552457" w:rsidRDefault="00552457" w:rsidP="00552457">
            <w:pPr>
              <w:pStyle w:val="Geenafstand"/>
            </w:pPr>
            <w:r>
              <w:t>31.</w:t>
            </w:r>
          </w:p>
        </w:tc>
        <w:tc>
          <w:tcPr>
            <w:tcW w:w="5670" w:type="dxa"/>
          </w:tcPr>
          <w:p w:rsidR="00552457" w:rsidRDefault="00552457" w:rsidP="00552457">
            <w:pPr>
              <w:pStyle w:val="Geenafstand"/>
            </w:pPr>
            <w:r>
              <w:t>Murnauer Landschaft</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32.</w:t>
            </w:r>
          </w:p>
        </w:tc>
        <w:tc>
          <w:tcPr>
            <w:tcW w:w="5670" w:type="dxa"/>
          </w:tcPr>
          <w:p w:rsidR="00552457" w:rsidRDefault="00552457" w:rsidP="00552457">
            <w:pPr>
              <w:pStyle w:val="Geenafstand"/>
            </w:pPr>
            <w:r>
              <w:t>Murnauer Landschaft (Kirche)</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33.</w:t>
            </w:r>
          </w:p>
        </w:tc>
        <w:tc>
          <w:tcPr>
            <w:tcW w:w="5670" w:type="dxa"/>
          </w:tcPr>
          <w:p w:rsidR="00552457" w:rsidRDefault="00552457" w:rsidP="00552457">
            <w:pPr>
              <w:pStyle w:val="Geenafstand"/>
            </w:pPr>
            <w:r>
              <w:t>Schiffe (Holland)</w:t>
            </w:r>
          </w:p>
        </w:tc>
        <w:tc>
          <w:tcPr>
            <w:tcW w:w="1024" w:type="dxa"/>
          </w:tcPr>
          <w:p w:rsidR="00552457" w:rsidRDefault="00552457" w:rsidP="00552457">
            <w:pPr>
              <w:pStyle w:val="Geenafstand"/>
            </w:pPr>
            <w:r>
              <w:t>1904</w:t>
            </w:r>
          </w:p>
        </w:tc>
      </w:tr>
      <w:tr w:rsidR="00552457" w:rsidTr="00552457">
        <w:tc>
          <w:tcPr>
            <w:tcW w:w="2518" w:type="dxa"/>
          </w:tcPr>
          <w:p w:rsidR="00552457" w:rsidRDefault="00552457" w:rsidP="00552457">
            <w:pPr>
              <w:pStyle w:val="Geenafstand"/>
            </w:pPr>
            <w:r>
              <w:t>34.</w:t>
            </w:r>
          </w:p>
        </w:tc>
        <w:tc>
          <w:tcPr>
            <w:tcW w:w="5670" w:type="dxa"/>
          </w:tcPr>
          <w:p w:rsidR="00552457" w:rsidRDefault="00552457" w:rsidP="00552457">
            <w:pPr>
              <w:pStyle w:val="Geenafstand"/>
            </w:pPr>
            <w:r>
              <w:t>Weiße Wolke</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35.</w:t>
            </w:r>
          </w:p>
        </w:tc>
        <w:tc>
          <w:tcPr>
            <w:tcW w:w="5670" w:type="dxa"/>
          </w:tcPr>
          <w:p w:rsidR="00552457" w:rsidRDefault="00552457" w:rsidP="00552457">
            <w:pPr>
              <w:pStyle w:val="Geenafstand"/>
            </w:pPr>
            <w:r>
              <w:t>Im Schatten</w:t>
            </w:r>
          </w:p>
        </w:tc>
        <w:tc>
          <w:tcPr>
            <w:tcW w:w="1024" w:type="dxa"/>
          </w:tcPr>
          <w:p w:rsidR="00552457" w:rsidRDefault="00552457" w:rsidP="00552457">
            <w:pPr>
              <w:pStyle w:val="Geenafstand"/>
            </w:pPr>
            <w:r>
              <w:t>1901</w:t>
            </w:r>
          </w:p>
        </w:tc>
      </w:tr>
      <w:tr w:rsidR="00552457" w:rsidTr="00552457">
        <w:tc>
          <w:tcPr>
            <w:tcW w:w="2518" w:type="dxa"/>
          </w:tcPr>
          <w:p w:rsidR="00552457" w:rsidRDefault="00552457" w:rsidP="00552457">
            <w:pPr>
              <w:pStyle w:val="Geenafstand"/>
            </w:pPr>
            <w:r>
              <w:t>36.</w:t>
            </w:r>
          </w:p>
        </w:tc>
        <w:tc>
          <w:tcPr>
            <w:tcW w:w="5670" w:type="dxa"/>
          </w:tcPr>
          <w:p w:rsidR="00552457" w:rsidRDefault="00552457" w:rsidP="00552457">
            <w:pPr>
              <w:pStyle w:val="Geenafstand"/>
            </w:pPr>
            <w:r>
              <w:t>Provinz</w:t>
            </w:r>
          </w:p>
        </w:tc>
        <w:tc>
          <w:tcPr>
            <w:tcW w:w="1024" w:type="dxa"/>
          </w:tcPr>
          <w:p w:rsidR="00552457" w:rsidRDefault="00552457" w:rsidP="00552457">
            <w:pPr>
              <w:pStyle w:val="Geenafstand"/>
            </w:pPr>
            <w:r>
              <w:t>1906</w:t>
            </w:r>
          </w:p>
        </w:tc>
      </w:tr>
      <w:tr w:rsidR="00552457" w:rsidTr="00552457">
        <w:tc>
          <w:tcPr>
            <w:tcW w:w="2518" w:type="dxa"/>
          </w:tcPr>
          <w:p w:rsidR="00552457" w:rsidRDefault="00552457" w:rsidP="00552457">
            <w:pPr>
              <w:pStyle w:val="Geenafstand"/>
            </w:pPr>
            <w:r>
              <w:t>37.</w:t>
            </w:r>
          </w:p>
        </w:tc>
        <w:tc>
          <w:tcPr>
            <w:tcW w:w="5670" w:type="dxa"/>
          </w:tcPr>
          <w:p w:rsidR="00552457" w:rsidRDefault="00552457" w:rsidP="00552457">
            <w:pPr>
              <w:pStyle w:val="Geenafstand"/>
            </w:pPr>
            <w:r>
              <w:t>Bild mit Häusern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38.</w:t>
            </w:r>
          </w:p>
        </w:tc>
        <w:tc>
          <w:tcPr>
            <w:tcW w:w="5670" w:type="dxa"/>
          </w:tcPr>
          <w:p w:rsidR="00552457" w:rsidRDefault="00552457" w:rsidP="00552457">
            <w:pPr>
              <w:pStyle w:val="Geenafstand"/>
            </w:pPr>
            <w:r>
              <w:t>Improvisation Nr. 5</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39.</w:t>
            </w:r>
          </w:p>
        </w:tc>
        <w:tc>
          <w:tcPr>
            <w:tcW w:w="5670" w:type="dxa"/>
          </w:tcPr>
          <w:p w:rsidR="00552457" w:rsidRDefault="00552457" w:rsidP="00552457">
            <w:pPr>
              <w:pStyle w:val="Geenafstand"/>
            </w:pPr>
            <w:r>
              <w:t>Kleine Studien</w:t>
            </w:r>
          </w:p>
        </w:tc>
        <w:tc>
          <w:tcPr>
            <w:tcW w:w="102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40.</w:t>
            </w:r>
          </w:p>
        </w:tc>
        <w:tc>
          <w:tcPr>
            <w:tcW w:w="5670" w:type="dxa"/>
          </w:tcPr>
          <w:p w:rsidR="00552457" w:rsidRDefault="00552457" w:rsidP="00552457">
            <w:pPr>
              <w:pStyle w:val="Geenafstand"/>
            </w:pPr>
            <w:r>
              <w:t>Komposition Nr. 2</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41.</w:t>
            </w:r>
          </w:p>
        </w:tc>
        <w:tc>
          <w:tcPr>
            <w:tcW w:w="5670" w:type="dxa"/>
          </w:tcPr>
          <w:p w:rsidR="00552457" w:rsidRDefault="00552457" w:rsidP="00552457">
            <w:pPr>
              <w:pStyle w:val="Geenafstand"/>
            </w:pPr>
            <w:r>
              <w:t>Kleine Studien</w:t>
            </w:r>
          </w:p>
        </w:tc>
        <w:tc>
          <w:tcPr>
            <w:tcW w:w="102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42.</w:t>
            </w:r>
          </w:p>
        </w:tc>
        <w:tc>
          <w:tcPr>
            <w:tcW w:w="5670" w:type="dxa"/>
          </w:tcPr>
          <w:p w:rsidR="00552457" w:rsidRDefault="00552457" w:rsidP="00552457">
            <w:pPr>
              <w:pStyle w:val="Geenafstand"/>
            </w:pPr>
            <w:r>
              <w:t>Bild mit den Bogenschützen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43.</w:t>
            </w:r>
          </w:p>
        </w:tc>
        <w:tc>
          <w:tcPr>
            <w:tcW w:w="5670" w:type="dxa"/>
          </w:tcPr>
          <w:p w:rsidR="00552457" w:rsidRDefault="00552457" w:rsidP="00552457">
            <w:pPr>
              <w:pStyle w:val="Geenafstand"/>
            </w:pPr>
            <w:r>
              <w:t>Panik</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44.</w:t>
            </w:r>
          </w:p>
        </w:tc>
        <w:tc>
          <w:tcPr>
            <w:tcW w:w="5670" w:type="dxa"/>
          </w:tcPr>
          <w:p w:rsidR="00552457" w:rsidRDefault="00552457" w:rsidP="00552457">
            <w:pPr>
              <w:pStyle w:val="Geenafstand"/>
            </w:pPr>
            <w:r>
              <w:t>Berglandschaft</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45.</w:t>
            </w:r>
          </w:p>
        </w:tc>
        <w:tc>
          <w:tcPr>
            <w:tcW w:w="5670" w:type="dxa"/>
          </w:tcPr>
          <w:p w:rsidR="00552457" w:rsidRDefault="00552457" w:rsidP="00552457">
            <w:pPr>
              <w:pStyle w:val="Geenafstand"/>
            </w:pPr>
            <w:r>
              <w:t>Impression Nr. 5</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46.</w:t>
            </w:r>
          </w:p>
        </w:tc>
        <w:tc>
          <w:tcPr>
            <w:tcW w:w="5670" w:type="dxa"/>
          </w:tcPr>
          <w:p w:rsidR="00552457" w:rsidRDefault="00552457" w:rsidP="00552457">
            <w:pPr>
              <w:pStyle w:val="Geenafstand"/>
            </w:pPr>
            <w:r>
              <w:t>Bild mit Kahn</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47.</w:t>
            </w:r>
          </w:p>
        </w:tc>
        <w:tc>
          <w:tcPr>
            <w:tcW w:w="5670" w:type="dxa"/>
          </w:tcPr>
          <w:p w:rsidR="00552457" w:rsidRDefault="00552457" w:rsidP="00552457">
            <w:pPr>
              <w:pStyle w:val="Geenafstand"/>
            </w:pPr>
            <w:r>
              <w:t>Morgenstunde</w:t>
            </w:r>
          </w:p>
        </w:tc>
        <w:tc>
          <w:tcPr>
            <w:tcW w:w="1024" w:type="dxa"/>
          </w:tcPr>
          <w:p w:rsidR="00552457" w:rsidRDefault="00552457" w:rsidP="00552457">
            <w:pPr>
              <w:pStyle w:val="Geenafstand"/>
            </w:pPr>
            <w:r>
              <w:t>1907</w:t>
            </w:r>
          </w:p>
        </w:tc>
      </w:tr>
      <w:tr w:rsidR="00552457" w:rsidTr="00552457">
        <w:tc>
          <w:tcPr>
            <w:tcW w:w="2518" w:type="dxa"/>
          </w:tcPr>
          <w:p w:rsidR="00552457" w:rsidRDefault="00552457" w:rsidP="00552457">
            <w:pPr>
              <w:pStyle w:val="Geenafstand"/>
            </w:pPr>
            <w:r>
              <w:t>48.</w:t>
            </w:r>
          </w:p>
        </w:tc>
        <w:tc>
          <w:tcPr>
            <w:tcW w:w="5670" w:type="dxa"/>
          </w:tcPr>
          <w:p w:rsidR="00552457" w:rsidRDefault="00552457" w:rsidP="00552457">
            <w:pPr>
              <w:pStyle w:val="Geenafstand"/>
            </w:pPr>
            <w:r>
              <w:t>Blauer Berg</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49.</w:t>
            </w:r>
          </w:p>
        </w:tc>
        <w:tc>
          <w:tcPr>
            <w:tcW w:w="5670" w:type="dxa"/>
          </w:tcPr>
          <w:p w:rsidR="00552457" w:rsidRDefault="00552457" w:rsidP="00552457">
            <w:pPr>
              <w:pStyle w:val="Geenafstand"/>
            </w:pPr>
            <w:r>
              <w:t>Alte Stadt</w:t>
            </w:r>
          </w:p>
        </w:tc>
        <w:tc>
          <w:tcPr>
            <w:tcW w:w="1024" w:type="dxa"/>
          </w:tcPr>
          <w:p w:rsidR="00552457" w:rsidRDefault="00552457" w:rsidP="00552457">
            <w:pPr>
              <w:pStyle w:val="Geenafstand"/>
            </w:pPr>
            <w:r>
              <w:t>1902</w:t>
            </w:r>
          </w:p>
        </w:tc>
      </w:tr>
      <w:tr w:rsidR="00552457" w:rsidTr="00552457">
        <w:tc>
          <w:tcPr>
            <w:tcW w:w="2518" w:type="dxa"/>
          </w:tcPr>
          <w:p w:rsidR="00552457" w:rsidRDefault="00552457" w:rsidP="00552457">
            <w:pPr>
              <w:pStyle w:val="Geenafstand"/>
            </w:pPr>
            <w:r>
              <w:t>50.</w:t>
            </w:r>
          </w:p>
        </w:tc>
        <w:tc>
          <w:tcPr>
            <w:tcW w:w="5670" w:type="dxa"/>
          </w:tcPr>
          <w:p w:rsidR="00552457" w:rsidRDefault="00552457" w:rsidP="00552457">
            <w:pPr>
              <w:pStyle w:val="Geenafstand"/>
            </w:pPr>
            <w:r>
              <w:t>Troikas</w:t>
            </w:r>
          </w:p>
        </w:tc>
        <w:tc>
          <w:tcPr>
            <w:tcW w:w="1024" w:type="dxa"/>
          </w:tcPr>
          <w:p w:rsidR="00552457" w:rsidRDefault="00552457" w:rsidP="00552457">
            <w:pPr>
              <w:pStyle w:val="Geenafstand"/>
            </w:pPr>
            <w:r>
              <w:t>1906</w:t>
            </w:r>
          </w:p>
        </w:tc>
      </w:tr>
      <w:tr w:rsidR="00552457" w:rsidTr="00552457">
        <w:tc>
          <w:tcPr>
            <w:tcW w:w="2518" w:type="dxa"/>
          </w:tcPr>
          <w:p w:rsidR="00552457" w:rsidRDefault="00552457" w:rsidP="00552457">
            <w:pPr>
              <w:pStyle w:val="Geenafstand"/>
            </w:pPr>
            <w:r>
              <w:t>51.</w:t>
            </w:r>
          </w:p>
        </w:tc>
        <w:tc>
          <w:tcPr>
            <w:tcW w:w="5670" w:type="dxa"/>
          </w:tcPr>
          <w:p w:rsidR="00552457" w:rsidRDefault="00552457" w:rsidP="00552457">
            <w:pPr>
              <w:pStyle w:val="Geenafstand"/>
            </w:pPr>
            <w:r>
              <w:t>St. Georg Nr. 2</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52.</w:t>
            </w:r>
          </w:p>
        </w:tc>
        <w:tc>
          <w:tcPr>
            <w:tcW w:w="5670" w:type="dxa"/>
          </w:tcPr>
          <w:p w:rsidR="00552457" w:rsidRDefault="00552457" w:rsidP="00552457">
            <w:pPr>
              <w:pStyle w:val="Geenafstand"/>
            </w:pPr>
            <w:r>
              <w:t>Herbstlandschaft</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53.</w:t>
            </w:r>
          </w:p>
        </w:tc>
        <w:tc>
          <w:tcPr>
            <w:tcW w:w="5670" w:type="dxa"/>
          </w:tcPr>
          <w:p w:rsidR="00552457" w:rsidRDefault="00552457" w:rsidP="00552457">
            <w:pPr>
              <w:pStyle w:val="Geenafstand"/>
            </w:pPr>
            <w:r>
              <w:t>Improvisation Nr. 11</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54.</w:t>
            </w:r>
          </w:p>
        </w:tc>
        <w:tc>
          <w:tcPr>
            <w:tcW w:w="5670" w:type="dxa"/>
          </w:tcPr>
          <w:p w:rsidR="00552457" w:rsidRDefault="00552457" w:rsidP="00552457">
            <w:pPr>
              <w:pStyle w:val="Geenafstand"/>
            </w:pPr>
            <w:r>
              <w:t>Improvisation Nr. 16</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lastRenderedPageBreak/>
              <w:t>55.</w:t>
            </w:r>
          </w:p>
        </w:tc>
        <w:tc>
          <w:tcPr>
            <w:tcW w:w="5670" w:type="dxa"/>
          </w:tcPr>
          <w:p w:rsidR="00552457" w:rsidRDefault="00552457" w:rsidP="00552457">
            <w:pPr>
              <w:pStyle w:val="Geenafstand"/>
            </w:pPr>
            <w:r>
              <w:t>Zweikampf</w:t>
            </w:r>
          </w:p>
        </w:tc>
        <w:tc>
          <w:tcPr>
            <w:tcW w:w="1024" w:type="dxa"/>
          </w:tcPr>
          <w:p w:rsidR="00552457" w:rsidRDefault="00552457" w:rsidP="00552457">
            <w:pPr>
              <w:pStyle w:val="Geenafstand"/>
            </w:pPr>
            <w:r>
              <w:t>1901</w:t>
            </w:r>
          </w:p>
        </w:tc>
      </w:tr>
      <w:tr w:rsidR="00552457" w:rsidTr="00552457">
        <w:tc>
          <w:tcPr>
            <w:tcW w:w="2518" w:type="dxa"/>
          </w:tcPr>
          <w:p w:rsidR="00552457" w:rsidRDefault="00552457" w:rsidP="00552457">
            <w:pPr>
              <w:pStyle w:val="Geenafstand"/>
            </w:pPr>
            <w:r>
              <w:t>56.</w:t>
            </w:r>
          </w:p>
        </w:tc>
        <w:tc>
          <w:tcPr>
            <w:tcW w:w="5670" w:type="dxa"/>
          </w:tcPr>
          <w:p w:rsidR="00552457" w:rsidRDefault="00552457" w:rsidP="00552457">
            <w:pPr>
              <w:pStyle w:val="Geenafstand"/>
            </w:pPr>
            <w:r>
              <w:t>Rosen</w:t>
            </w:r>
          </w:p>
        </w:tc>
        <w:tc>
          <w:tcPr>
            <w:tcW w:w="1024" w:type="dxa"/>
          </w:tcPr>
          <w:p w:rsidR="00552457" w:rsidRDefault="00552457" w:rsidP="00552457">
            <w:pPr>
              <w:pStyle w:val="Geenafstand"/>
            </w:pPr>
            <w:r>
              <w:t>1905</w:t>
            </w:r>
          </w:p>
        </w:tc>
      </w:tr>
      <w:tr w:rsidR="00552457" w:rsidTr="00552457">
        <w:tc>
          <w:tcPr>
            <w:tcW w:w="2518" w:type="dxa"/>
          </w:tcPr>
          <w:p w:rsidR="00552457" w:rsidRDefault="00552457" w:rsidP="00552457">
            <w:pPr>
              <w:pStyle w:val="Geenafstand"/>
            </w:pPr>
            <w:r>
              <w:t>57.</w:t>
            </w:r>
          </w:p>
        </w:tc>
        <w:tc>
          <w:tcPr>
            <w:tcW w:w="5670" w:type="dxa"/>
          </w:tcPr>
          <w:p w:rsidR="00552457" w:rsidRDefault="00552457" w:rsidP="00552457">
            <w:pPr>
              <w:pStyle w:val="Geenafstand"/>
            </w:pPr>
            <w:r>
              <w:t>Karneval</w:t>
            </w:r>
          </w:p>
        </w:tc>
        <w:tc>
          <w:tcPr>
            <w:tcW w:w="1024" w:type="dxa"/>
          </w:tcPr>
          <w:p w:rsidR="00552457" w:rsidRDefault="00552457" w:rsidP="00552457">
            <w:pPr>
              <w:pStyle w:val="Geenafstand"/>
            </w:pPr>
            <w:r>
              <w:t>1903</w:t>
            </w:r>
          </w:p>
        </w:tc>
      </w:tr>
      <w:tr w:rsidR="00552457" w:rsidTr="00552457">
        <w:tc>
          <w:tcPr>
            <w:tcW w:w="2518" w:type="dxa"/>
          </w:tcPr>
          <w:p w:rsidR="00552457" w:rsidRDefault="00552457" w:rsidP="00552457">
            <w:pPr>
              <w:pStyle w:val="Geenafstand"/>
            </w:pPr>
            <w:r>
              <w:t>58.</w:t>
            </w:r>
          </w:p>
        </w:tc>
        <w:tc>
          <w:tcPr>
            <w:tcW w:w="5670" w:type="dxa"/>
          </w:tcPr>
          <w:p w:rsidR="00552457" w:rsidRDefault="00552457" w:rsidP="00552457">
            <w:pPr>
              <w:pStyle w:val="Geenafstand"/>
            </w:pPr>
            <w:r>
              <w:t>Kleien Studien</w:t>
            </w:r>
          </w:p>
        </w:tc>
        <w:tc>
          <w:tcPr>
            <w:tcW w:w="102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59.</w:t>
            </w:r>
          </w:p>
        </w:tc>
        <w:tc>
          <w:tcPr>
            <w:tcW w:w="5670" w:type="dxa"/>
          </w:tcPr>
          <w:p w:rsidR="00552457" w:rsidRDefault="00552457" w:rsidP="00552457">
            <w:pPr>
              <w:pStyle w:val="Geenafstand"/>
            </w:pPr>
            <w:r>
              <w:t>Lyrisches</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60.</w:t>
            </w:r>
          </w:p>
        </w:tc>
        <w:tc>
          <w:tcPr>
            <w:tcW w:w="5670" w:type="dxa"/>
          </w:tcPr>
          <w:p w:rsidR="00552457" w:rsidRDefault="00552457" w:rsidP="00552457">
            <w:pPr>
              <w:pStyle w:val="Geenafstand"/>
            </w:pPr>
            <w:r>
              <w:t>Improvisation Nr. 13</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61.</w:t>
            </w:r>
          </w:p>
        </w:tc>
        <w:tc>
          <w:tcPr>
            <w:tcW w:w="5670" w:type="dxa"/>
          </w:tcPr>
          <w:p w:rsidR="00552457" w:rsidRDefault="00552457" w:rsidP="00552457">
            <w:pPr>
              <w:pStyle w:val="Geenafstand"/>
            </w:pPr>
            <w:r>
              <w:t>Improvisation Nr. 4</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62.</w:t>
            </w:r>
          </w:p>
        </w:tc>
        <w:tc>
          <w:tcPr>
            <w:tcW w:w="5670" w:type="dxa"/>
          </w:tcPr>
          <w:p w:rsidR="00552457" w:rsidRDefault="00552457" w:rsidP="00552457">
            <w:pPr>
              <w:pStyle w:val="Geenafstand"/>
            </w:pPr>
            <w:r>
              <w:t>Improvisation Nr. 6</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63.</w:t>
            </w:r>
          </w:p>
        </w:tc>
        <w:tc>
          <w:tcPr>
            <w:tcW w:w="5670" w:type="dxa"/>
          </w:tcPr>
          <w:p w:rsidR="00552457" w:rsidRDefault="00552457" w:rsidP="00552457">
            <w:pPr>
              <w:pStyle w:val="Geenafstand"/>
            </w:pPr>
            <w:r>
              <w:t>Improvisation Nr. 8</w:t>
            </w:r>
          </w:p>
        </w:tc>
        <w:tc>
          <w:tcPr>
            <w:tcW w:w="1024" w:type="dxa"/>
          </w:tcPr>
          <w:p w:rsidR="00552457" w:rsidRDefault="00552457" w:rsidP="00552457">
            <w:pPr>
              <w:pStyle w:val="Geenafstand"/>
            </w:pPr>
            <w:r>
              <w:t>1910</w:t>
            </w:r>
          </w:p>
        </w:tc>
      </w:tr>
      <w:tr w:rsidR="00552457" w:rsidTr="00552457">
        <w:tc>
          <w:tcPr>
            <w:tcW w:w="2518" w:type="dxa"/>
          </w:tcPr>
          <w:p w:rsidR="00552457" w:rsidRDefault="00552457" w:rsidP="00552457">
            <w:pPr>
              <w:pStyle w:val="Geenafstand"/>
            </w:pPr>
            <w:r>
              <w:t>64.</w:t>
            </w:r>
          </w:p>
        </w:tc>
        <w:tc>
          <w:tcPr>
            <w:tcW w:w="5670" w:type="dxa"/>
          </w:tcPr>
          <w:p w:rsidR="00552457" w:rsidRDefault="00552457" w:rsidP="00552457">
            <w:pPr>
              <w:pStyle w:val="Geenafstand"/>
            </w:pPr>
            <w:r>
              <w:t>Landschaft (Kirche)</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65.</w:t>
            </w:r>
          </w:p>
        </w:tc>
        <w:tc>
          <w:tcPr>
            <w:tcW w:w="5670" w:type="dxa"/>
          </w:tcPr>
          <w:p w:rsidR="00552457" w:rsidRDefault="00552457" w:rsidP="00552457">
            <w:pPr>
              <w:pStyle w:val="Geenafstand"/>
            </w:pPr>
            <w:r>
              <w:t>Arabisches Nr. 3</w:t>
            </w:r>
          </w:p>
        </w:tc>
        <w:tc>
          <w:tcPr>
            <w:tcW w:w="1024" w:type="dxa"/>
          </w:tcPr>
          <w:p w:rsidR="00552457" w:rsidRDefault="00552457" w:rsidP="00552457">
            <w:pPr>
              <w:pStyle w:val="Geenafstand"/>
            </w:pPr>
            <w:r>
              <w:t>1911</w:t>
            </w:r>
          </w:p>
        </w:tc>
      </w:tr>
      <w:tr w:rsidR="00552457" w:rsidTr="00552457">
        <w:tc>
          <w:tcPr>
            <w:tcW w:w="2518" w:type="dxa"/>
          </w:tcPr>
          <w:p w:rsidR="00552457" w:rsidRDefault="00552457" w:rsidP="00552457">
            <w:pPr>
              <w:pStyle w:val="Geenafstand"/>
            </w:pPr>
            <w:r>
              <w:t>66.</w:t>
            </w:r>
          </w:p>
        </w:tc>
        <w:tc>
          <w:tcPr>
            <w:tcW w:w="5670" w:type="dxa"/>
          </w:tcPr>
          <w:p w:rsidR="00552457" w:rsidRDefault="00552457" w:rsidP="00552457">
            <w:pPr>
              <w:pStyle w:val="Geenafstand"/>
            </w:pPr>
            <w:r>
              <w:t>Kleine Studien</w:t>
            </w:r>
          </w:p>
        </w:tc>
        <w:tc>
          <w:tcPr>
            <w:tcW w:w="102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67.</w:t>
            </w:r>
          </w:p>
        </w:tc>
        <w:tc>
          <w:tcPr>
            <w:tcW w:w="5670" w:type="dxa"/>
          </w:tcPr>
          <w:p w:rsidR="00552457" w:rsidRDefault="00552457" w:rsidP="00552457">
            <w:pPr>
              <w:pStyle w:val="Geenafstand"/>
            </w:pPr>
            <w:r>
              <w:t>Improvisation Nr. 25</w:t>
            </w:r>
          </w:p>
        </w:tc>
        <w:tc>
          <w:tcPr>
            <w:tcW w:w="1024" w:type="dxa"/>
          </w:tcPr>
          <w:p w:rsidR="00552457" w:rsidRDefault="00552457" w:rsidP="00552457">
            <w:pPr>
              <w:pStyle w:val="Geenafstand"/>
            </w:pPr>
            <w:r>
              <w:t>1912</w:t>
            </w:r>
          </w:p>
        </w:tc>
      </w:tr>
      <w:tr w:rsidR="00552457" w:rsidTr="00552457">
        <w:tc>
          <w:tcPr>
            <w:tcW w:w="2518" w:type="dxa"/>
          </w:tcPr>
          <w:p w:rsidR="00552457" w:rsidRDefault="00552457" w:rsidP="00552457">
            <w:pPr>
              <w:pStyle w:val="Geenafstand"/>
            </w:pPr>
            <w:r>
              <w:t>68.</w:t>
            </w:r>
          </w:p>
        </w:tc>
        <w:tc>
          <w:tcPr>
            <w:tcW w:w="5670" w:type="dxa"/>
          </w:tcPr>
          <w:p w:rsidR="00552457" w:rsidRDefault="00552457" w:rsidP="00552457">
            <w:pPr>
              <w:pStyle w:val="Geenafstand"/>
            </w:pPr>
            <w:r>
              <w:t>Landschaft (79)</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69.</w:t>
            </w:r>
          </w:p>
        </w:tc>
        <w:tc>
          <w:tcPr>
            <w:tcW w:w="5670" w:type="dxa"/>
          </w:tcPr>
          <w:p w:rsidR="00552457" w:rsidRDefault="00552457" w:rsidP="00552457">
            <w:pPr>
              <w:pStyle w:val="Geenafstand"/>
            </w:pPr>
            <w:r>
              <w:t>Improvisation Nr. 24</w:t>
            </w:r>
          </w:p>
        </w:tc>
        <w:tc>
          <w:tcPr>
            <w:tcW w:w="1024" w:type="dxa"/>
          </w:tcPr>
          <w:p w:rsidR="00552457" w:rsidRDefault="00552457" w:rsidP="00552457">
            <w:pPr>
              <w:pStyle w:val="Geenafstand"/>
            </w:pPr>
            <w:r>
              <w:t>1912</w:t>
            </w:r>
          </w:p>
        </w:tc>
      </w:tr>
      <w:tr w:rsidR="00552457" w:rsidTr="00552457">
        <w:tc>
          <w:tcPr>
            <w:tcW w:w="2518" w:type="dxa"/>
          </w:tcPr>
          <w:p w:rsidR="00552457" w:rsidRDefault="00552457" w:rsidP="00552457">
            <w:pPr>
              <w:pStyle w:val="Geenafstand"/>
            </w:pPr>
            <w:r>
              <w:t>70.</w:t>
            </w:r>
          </w:p>
        </w:tc>
        <w:tc>
          <w:tcPr>
            <w:tcW w:w="5670" w:type="dxa"/>
          </w:tcPr>
          <w:p w:rsidR="00552457" w:rsidRDefault="00552457" w:rsidP="00552457">
            <w:pPr>
              <w:pStyle w:val="Geenafstand"/>
            </w:pPr>
            <w:r>
              <w:t>Landschaft (72)</w:t>
            </w:r>
          </w:p>
        </w:tc>
        <w:tc>
          <w:tcPr>
            <w:tcW w:w="1024" w:type="dxa"/>
          </w:tcPr>
          <w:p w:rsidR="00552457" w:rsidRDefault="00552457" w:rsidP="00552457">
            <w:pPr>
              <w:pStyle w:val="Geenafstand"/>
            </w:pPr>
            <w:r>
              <w:t>1909</w:t>
            </w:r>
          </w:p>
        </w:tc>
      </w:tr>
      <w:tr w:rsidR="00552457" w:rsidTr="00552457">
        <w:tc>
          <w:tcPr>
            <w:tcW w:w="2518" w:type="dxa"/>
          </w:tcPr>
          <w:p w:rsidR="00552457" w:rsidRDefault="00552457" w:rsidP="00552457">
            <w:pPr>
              <w:pStyle w:val="Geenafstand"/>
            </w:pPr>
            <w:r>
              <w:t>71.</w:t>
            </w:r>
          </w:p>
        </w:tc>
        <w:tc>
          <w:tcPr>
            <w:tcW w:w="5670" w:type="dxa"/>
          </w:tcPr>
          <w:p w:rsidR="00552457" w:rsidRDefault="00552457" w:rsidP="00552457">
            <w:pPr>
              <w:pStyle w:val="Geenafstand"/>
            </w:pPr>
            <w:r>
              <w:t>Improvisation Nr. 26</w:t>
            </w:r>
          </w:p>
        </w:tc>
        <w:tc>
          <w:tcPr>
            <w:tcW w:w="1024" w:type="dxa"/>
          </w:tcPr>
          <w:p w:rsidR="00552457" w:rsidRDefault="00552457" w:rsidP="00552457">
            <w:pPr>
              <w:pStyle w:val="Geenafstand"/>
            </w:pPr>
            <w:r>
              <w:t>1912</w:t>
            </w:r>
          </w:p>
        </w:tc>
      </w:tr>
      <w:tr w:rsidR="00552457" w:rsidTr="00552457">
        <w:tc>
          <w:tcPr>
            <w:tcW w:w="2518" w:type="dxa"/>
          </w:tcPr>
          <w:p w:rsidR="00552457" w:rsidRDefault="00552457" w:rsidP="00552457">
            <w:pPr>
              <w:pStyle w:val="Geenafstand"/>
            </w:pPr>
            <w:r>
              <w:t>72.</w:t>
            </w:r>
          </w:p>
        </w:tc>
        <w:tc>
          <w:tcPr>
            <w:tcW w:w="5670" w:type="dxa"/>
          </w:tcPr>
          <w:p w:rsidR="00552457" w:rsidRDefault="00552457" w:rsidP="00552457">
            <w:pPr>
              <w:pStyle w:val="Geenafstand"/>
            </w:pPr>
            <w:r>
              <w:t>Schleuse</w:t>
            </w:r>
          </w:p>
        </w:tc>
        <w:tc>
          <w:tcPr>
            <w:tcW w:w="1024" w:type="dxa"/>
          </w:tcPr>
          <w:p w:rsidR="00552457" w:rsidRDefault="00552457" w:rsidP="00552457">
            <w:pPr>
              <w:pStyle w:val="Geenafstand"/>
            </w:pPr>
            <w:r>
              <w:t>1901</w:t>
            </w:r>
          </w:p>
        </w:tc>
      </w:tr>
      <w:tr w:rsidR="00552457" w:rsidTr="00552457">
        <w:tc>
          <w:tcPr>
            <w:tcW w:w="2518" w:type="dxa"/>
          </w:tcPr>
          <w:p w:rsidR="00552457" w:rsidRDefault="00552457" w:rsidP="00552457">
            <w:pPr>
              <w:pStyle w:val="Geenafstand"/>
            </w:pPr>
            <w:r>
              <w:t>73.</w:t>
            </w:r>
          </w:p>
        </w:tc>
        <w:tc>
          <w:tcPr>
            <w:tcW w:w="5670" w:type="dxa"/>
          </w:tcPr>
          <w:p w:rsidR="00552457" w:rsidRDefault="00552457" w:rsidP="00552457">
            <w:pPr>
              <w:pStyle w:val="Geenafstand"/>
            </w:pPr>
            <w:r>
              <w:t>Spaziergang</w:t>
            </w:r>
          </w:p>
        </w:tc>
        <w:tc>
          <w:tcPr>
            <w:tcW w:w="1024" w:type="dxa"/>
          </w:tcPr>
          <w:p w:rsidR="00552457" w:rsidRDefault="00552457" w:rsidP="00552457">
            <w:pPr>
              <w:pStyle w:val="Geenafstand"/>
            </w:pPr>
            <w:r>
              <w:t>1904</w:t>
            </w:r>
          </w:p>
        </w:tc>
      </w:tr>
    </w:tbl>
    <w:p w:rsidR="00552457" w:rsidRDefault="00552457" w:rsidP="00552457">
      <w:pPr>
        <w:pStyle w:val="Geenafstand"/>
      </w:pPr>
    </w:p>
    <w:p w:rsidR="00552457" w:rsidRPr="002D5A2D" w:rsidRDefault="00552457" w:rsidP="00552457">
      <w:pPr>
        <w:pStyle w:val="Geenafstand"/>
        <w:rPr>
          <w:u w:val="single"/>
        </w:rPr>
      </w:pPr>
      <w:r w:rsidRPr="002D5A2D">
        <w:rPr>
          <w:u w:val="single"/>
        </w:rPr>
        <w:t>Tentoonstelling van graphisch werk en teekeningen van Frederika Broeksmit, Laurent Verwey en A. van Weezel Errens, 5 januari – 6 januari 1913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Frederika Broeksmit</w:t>
            </w:r>
          </w:p>
        </w:tc>
        <w:tc>
          <w:tcPr>
            <w:tcW w:w="6694" w:type="dxa"/>
          </w:tcPr>
          <w:p w:rsidR="00552457" w:rsidRDefault="00552457" w:rsidP="00552457">
            <w:pPr>
              <w:pStyle w:val="Geenafstand"/>
            </w:pPr>
            <w:r>
              <w:t>Starende jongen, litho</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Op de rivoer, ets</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Sleepen, litho</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Landschap met molens, ets</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Oude visscher, litho</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De vuurtoren (Katwijk aan Zee), ets</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Avond te Katwijk aan Zee, kleurets</w:t>
            </w:r>
          </w:p>
        </w:tc>
      </w:tr>
      <w:tr w:rsidR="00552457" w:rsidTr="00552457">
        <w:tc>
          <w:tcPr>
            <w:tcW w:w="2518" w:type="dxa"/>
          </w:tcPr>
          <w:p w:rsidR="00552457" w:rsidRDefault="00552457" w:rsidP="00552457">
            <w:pPr>
              <w:pStyle w:val="Geenafstand"/>
            </w:pPr>
            <w:r>
              <w:t>8.</w:t>
            </w:r>
          </w:p>
        </w:tc>
        <w:tc>
          <w:tcPr>
            <w:tcW w:w="6694" w:type="dxa"/>
          </w:tcPr>
          <w:p w:rsidR="00552457" w:rsidRDefault="00552457" w:rsidP="00552457">
            <w:pPr>
              <w:pStyle w:val="Geenafstand"/>
            </w:pPr>
            <w:r>
              <w:t>Winterdag, ets vernis-mou</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Graanelevator, ets</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Schelpenkarretje, ets</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Jong artiest , studie in vernis-mou</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Op de rivier, ets</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Kerk bij avond, kleurets</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Brugje, ets</w:t>
            </w:r>
          </w:p>
        </w:tc>
      </w:tr>
      <w:tr w:rsidR="00552457" w:rsidTr="00552457">
        <w:tc>
          <w:tcPr>
            <w:tcW w:w="2518" w:type="dxa"/>
          </w:tcPr>
          <w:p w:rsidR="00552457" w:rsidRDefault="00552457" w:rsidP="00552457">
            <w:pPr>
              <w:pStyle w:val="Geenafstand"/>
            </w:pPr>
            <w:r>
              <w:t>15.</w:t>
            </w:r>
          </w:p>
        </w:tc>
        <w:tc>
          <w:tcPr>
            <w:tcW w:w="6694" w:type="dxa"/>
          </w:tcPr>
          <w:p w:rsidR="00552457" w:rsidRDefault="00552457" w:rsidP="00552457">
            <w:pPr>
              <w:pStyle w:val="Geenafstand"/>
            </w:pPr>
            <w:r>
              <w:t>Nocturne, ets</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De ,,Oûkerk” Katwijk aan Zee, kleurets</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Morgenstimmung (Peer Gynt), kleurets</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Molentje in de wei, ets</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De wilgjes, ets</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Langs het strand, kleurets</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Zee bij avond, ets</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Huisje bij avond, ets</w:t>
            </w:r>
          </w:p>
        </w:tc>
      </w:tr>
      <w:tr w:rsidR="00552457" w:rsidTr="00552457">
        <w:tc>
          <w:tcPr>
            <w:tcW w:w="2518" w:type="dxa"/>
          </w:tcPr>
          <w:p w:rsidR="00552457" w:rsidRDefault="00552457" w:rsidP="00552457">
            <w:pPr>
              <w:pStyle w:val="Geenafstand"/>
            </w:pPr>
            <w:r>
              <w:t>23.</w:t>
            </w:r>
          </w:p>
        </w:tc>
        <w:tc>
          <w:tcPr>
            <w:tcW w:w="6694" w:type="dxa"/>
          </w:tcPr>
          <w:p w:rsidR="00552457" w:rsidRDefault="00552457" w:rsidP="00552457">
            <w:pPr>
              <w:pStyle w:val="Geenafstand"/>
            </w:pPr>
            <w:r>
              <w:t>Eenzaam strand, ets</w:t>
            </w:r>
          </w:p>
        </w:tc>
      </w:tr>
      <w:tr w:rsidR="00552457" w:rsidTr="00552457">
        <w:tc>
          <w:tcPr>
            <w:tcW w:w="2518" w:type="dxa"/>
          </w:tcPr>
          <w:p w:rsidR="00552457" w:rsidRDefault="00552457" w:rsidP="00552457">
            <w:pPr>
              <w:pStyle w:val="Geenafstand"/>
            </w:pPr>
            <w:r>
              <w:t>24.</w:t>
            </w:r>
          </w:p>
        </w:tc>
        <w:tc>
          <w:tcPr>
            <w:tcW w:w="6694" w:type="dxa"/>
          </w:tcPr>
          <w:p w:rsidR="00552457" w:rsidRPr="002D348A" w:rsidRDefault="00552457" w:rsidP="00552457">
            <w:pPr>
              <w:pStyle w:val="Geenafstand"/>
              <w:rPr>
                <w:b/>
              </w:rPr>
            </w:pPr>
            <w:r>
              <w:t>Sleeperspaadje, ets</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Oude visscher, litho</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Levtuur, litho</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Schetsjes: Oud vrouwtje, kindertjes, etsen</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Huisje te Hattem, ets</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Sneeuwhaventje, ets</w:t>
            </w:r>
          </w:p>
        </w:tc>
      </w:tr>
      <w:tr w:rsidR="00552457" w:rsidTr="00552457">
        <w:tc>
          <w:tcPr>
            <w:tcW w:w="2518" w:type="dxa"/>
          </w:tcPr>
          <w:p w:rsidR="00552457" w:rsidRDefault="00552457" w:rsidP="00552457">
            <w:pPr>
              <w:pStyle w:val="Geenafstand"/>
            </w:pPr>
            <w:r>
              <w:t xml:space="preserve">30. </w:t>
            </w:r>
          </w:p>
        </w:tc>
        <w:tc>
          <w:tcPr>
            <w:tcW w:w="6694" w:type="dxa"/>
          </w:tcPr>
          <w:p w:rsidR="00552457" w:rsidRDefault="00552457" w:rsidP="00552457">
            <w:pPr>
              <w:pStyle w:val="Geenafstand"/>
            </w:pPr>
            <w:r>
              <w:t>Oude molen te Delftshaven, ets</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Katwijker visscher, litho</w:t>
            </w:r>
          </w:p>
        </w:tc>
      </w:tr>
      <w:tr w:rsidR="00552457" w:rsidTr="00552457">
        <w:tc>
          <w:tcPr>
            <w:tcW w:w="2518" w:type="dxa"/>
          </w:tcPr>
          <w:p w:rsidR="00552457" w:rsidRDefault="00552457" w:rsidP="00552457">
            <w:pPr>
              <w:pStyle w:val="Geenafstand"/>
            </w:pPr>
            <w:r>
              <w:t>32.-41.  Laurent Verwey</w:t>
            </w:r>
          </w:p>
        </w:tc>
        <w:tc>
          <w:tcPr>
            <w:tcW w:w="6694" w:type="dxa"/>
          </w:tcPr>
          <w:p w:rsidR="00552457" w:rsidRDefault="00552457" w:rsidP="00552457">
            <w:pPr>
              <w:pStyle w:val="Geenafstand"/>
            </w:pPr>
            <w:r>
              <w:t>Potlood-portretten</w:t>
            </w:r>
          </w:p>
        </w:tc>
      </w:tr>
      <w:tr w:rsidR="00552457" w:rsidTr="00552457">
        <w:tc>
          <w:tcPr>
            <w:tcW w:w="2518" w:type="dxa"/>
          </w:tcPr>
          <w:p w:rsidR="00552457" w:rsidRDefault="00552457" w:rsidP="00552457">
            <w:pPr>
              <w:pStyle w:val="Geenafstand"/>
            </w:pPr>
            <w:r>
              <w:t>42.-51.</w:t>
            </w:r>
          </w:p>
        </w:tc>
        <w:tc>
          <w:tcPr>
            <w:tcW w:w="6694" w:type="dxa"/>
          </w:tcPr>
          <w:p w:rsidR="00552457" w:rsidRDefault="00552457" w:rsidP="00552457">
            <w:pPr>
              <w:pStyle w:val="Geenafstand"/>
            </w:pPr>
            <w:r>
              <w:t>Etsen</w:t>
            </w:r>
          </w:p>
        </w:tc>
      </w:tr>
      <w:tr w:rsidR="00552457" w:rsidTr="00552457">
        <w:tc>
          <w:tcPr>
            <w:tcW w:w="2518" w:type="dxa"/>
          </w:tcPr>
          <w:p w:rsidR="00552457" w:rsidRDefault="00552457" w:rsidP="00552457">
            <w:pPr>
              <w:pStyle w:val="Geenafstand"/>
            </w:pPr>
            <w:r>
              <w:lastRenderedPageBreak/>
              <w:t>52. A. van Weezel Errens</w:t>
            </w:r>
          </w:p>
        </w:tc>
        <w:tc>
          <w:tcPr>
            <w:tcW w:w="6694" w:type="dxa"/>
          </w:tcPr>
          <w:p w:rsidR="00552457" w:rsidRDefault="00552457" w:rsidP="00552457">
            <w:pPr>
              <w:pStyle w:val="Geenafstand"/>
            </w:pPr>
            <w:r>
              <w:t>Mastbosch bij Garderen</w:t>
            </w:r>
          </w:p>
        </w:tc>
      </w:tr>
      <w:tr w:rsidR="00552457" w:rsidTr="00552457">
        <w:tc>
          <w:tcPr>
            <w:tcW w:w="2518" w:type="dxa"/>
          </w:tcPr>
          <w:p w:rsidR="00552457" w:rsidRDefault="00552457" w:rsidP="00552457">
            <w:pPr>
              <w:pStyle w:val="Geenafstand"/>
            </w:pPr>
            <w:r>
              <w:t>53.</w:t>
            </w:r>
          </w:p>
        </w:tc>
        <w:tc>
          <w:tcPr>
            <w:tcW w:w="6694" w:type="dxa"/>
          </w:tcPr>
          <w:p w:rsidR="00552457" w:rsidRDefault="00552457" w:rsidP="00552457">
            <w:pPr>
              <w:pStyle w:val="Geenafstand"/>
            </w:pPr>
            <w:r>
              <w:t>Toren van Oirschot</w:t>
            </w:r>
          </w:p>
        </w:tc>
      </w:tr>
      <w:tr w:rsidR="00552457" w:rsidTr="00552457">
        <w:tc>
          <w:tcPr>
            <w:tcW w:w="2518" w:type="dxa"/>
          </w:tcPr>
          <w:p w:rsidR="00552457" w:rsidRDefault="00552457" w:rsidP="00552457">
            <w:pPr>
              <w:pStyle w:val="Geenafstand"/>
            </w:pPr>
            <w:r>
              <w:t>54.</w:t>
            </w:r>
          </w:p>
        </w:tc>
        <w:tc>
          <w:tcPr>
            <w:tcW w:w="6694" w:type="dxa"/>
          </w:tcPr>
          <w:p w:rsidR="00552457" w:rsidRDefault="00552457" w:rsidP="00552457">
            <w:pPr>
              <w:pStyle w:val="Geenafstand"/>
            </w:pPr>
            <w:r>
              <w:t>Beuken bij het Uddelermeer</w:t>
            </w:r>
          </w:p>
        </w:tc>
      </w:tr>
      <w:tr w:rsidR="00552457" w:rsidTr="00552457">
        <w:tc>
          <w:tcPr>
            <w:tcW w:w="2518" w:type="dxa"/>
          </w:tcPr>
          <w:p w:rsidR="00552457" w:rsidRDefault="00552457" w:rsidP="00552457">
            <w:pPr>
              <w:pStyle w:val="Geenafstand"/>
            </w:pPr>
            <w:r>
              <w:t>55.</w:t>
            </w:r>
          </w:p>
        </w:tc>
        <w:tc>
          <w:tcPr>
            <w:tcW w:w="6694" w:type="dxa"/>
          </w:tcPr>
          <w:p w:rsidR="00552457" w:rsidRDefault="00552457" w:rsidP="00552457">
            <w:pPr>
              <w:pStyle w:val="Geenafstand"/>
            </w:pPr>
            <w:r>
              <w:t>Beuken bij het Uddelermeer</w:t>
            </w:r>
          </w:p>
        </w:tc>
      </w:tr>
      <w:tr w:rsidR="00552457" w:rsidTr="00552457">
        <w:tc>
          <w:tcPr>
            <w:tcW w:w="2518" w:type="dxa"/>
          </w:tcPr>
          <w:p w:rsidR="00552457" w:rsidRDefault="00552457" w:rsidP="00552457">
            <w:pPr>
              <w:pStyle w:val="Geenafstand"/>
            </w:pPr>
            <w:r>
              <w:t>56.</w:t>
            </w:r>
          </w:p>
        </w:tc>
        <w:tc>
          <w:tcPr>
            <w:tcW w:w="6694" w:type="dxa"/>
          </w:tcPr>
          <w:p w:rsidR="00552457" w:rsidRDefault="00552457" w:rsidP="00552457">
            <w:pPr>
              <w:pStyle w:val="Geenafstand"/>
            </w:pPr>
            <w:r>
              <w:t>Beuken bij het Uddelermeer</w:t>
            </w:r>
          </w:p>
        </w:tc>
      </w:tr>
      <w:tr w:rsidR="00552457" w:rsidTr="00552457">
        <w:tc>
          <w:tcPr>
            <w:tcW w:w="2518" w:type="dxa"/>
          </w:tcPr>
          <w:p w:rsidR="00552457" w:rsidRDefault="00552457" w:rsidP="00552457">
            <w:pPr>
              <w:pStyle w:val="Geenafstand"/>
            </w:pPr>
            <w:r>
              <w:t>57.</w:t>
            </w:r>
          </w:p>
        </w:tc>
        <w:tc>
          <w:tcPr>
            <w:tcW w:w="6694" w:type="dxa"/>
          </w:tcPr>
          <w:p w:rsidR="00552457" w:rsidRDefault="00552457" w:rsidP="00552457">
            <w:pPr>
              <w:pStyle w:val="Geenafstand"/>
            </w:pPr>
            <w:r>
              <w:t>Landschap bij Son in Noord-Brabant (2 ex.)</w:t>
            </w:r>
          </w:p>
        </w:tc>
      </w:tr>
      <w:tr w:rsidR="00552457" w:rsidTr="00552457">
        <w:tc>
          <w:tcPr>
            <w:tcW w:w="2518" w:type="dxa"/>
          </w:tcPr>
          <w:p w:rsidR="00552457" w:rsidRDefault="00552457" w:rsidP="00552457">
            <w:pPr>
              <w:pStyle w:val="Geenafstand"/>
            </w:pPr>
            <w:r>
              <w:t>58.</w:t>
            </w:r>
          </w:p>
        </w:tc>
        <w:tc>
          <w:tcPr>
            <w:tcW w:w="6694" w:type="dxa"/>
          </w:tcPr>
          <w:p w:rsidR="00552457" w:rsidRDefault="00552457" w:rsidP="00552457">
            <w:pPr>
              <w:pStyle w:val="Geenafstand"/>
            </w:pPr>
            <w:r>
              <w:t>Zuidsingel te Amersfoort</w:t>
            </w:r>
          </w:p>
        </w:tc>
      </w:tr>
      <w:tr w:rsidR="00552457" w:rsidTr="00552457">
        <w:tc>
          <w:tcPr>
            <w:tcW w:w="2518" w:type="dxa"/>
          </w:tcPr>
          <w:p w:rsidR="00552457" w:rsidRDefault="00552457" w:rsidP="00552457">
            <w:pPr>
              <w:pStyle w:val="Geenafstand"/>
            </w:pPr>
            <w:r>
              <w:t>59.</w:t>
            </w:r>
          </w:p>
        </w:tc>
        <w:tc>
          <w:tcPr>
            <w:tcW w:w="6694" w:type="dxa"/>
          </w:tcPr>
          <w:p w:rsidR="00552457" w:rsidRDefault="00552457" w:rsidP="00552457">
            <w:pPr>
              <w:pStyle w:val="Geenafstand"/>
            </w:pPr>
            <w:r>
              <w:t>Nôtre Dame te Parijs</w:t>
            </w:r>
          </w:p>
        </w:tc>
      </w:tr>
      <w:tr w:rsidR="00552457" w:rsidTr="00552457">
        <w:tc>
          <w:tcPr>
            <w:tcW w:w="2518" w:type="dxa"/>
          </w:tcPr>
          <w:p w:rsidR="00552457" w:rsidRDefault="00552457" w:rsidP="00552457">
            <w:pPr>
              <w:pStyle w:val="Geenafstand"/>
            </w:pPr>
            <w:r>
              <w:t>60.</w:t>
            </w:r>
          </w:p>
        </w:tc>
        <w:tc>
          <w:tcPr>
            <w:tcW w:w="6694" w:type="dxa"/>
          </w:tcPr>
          <w:p w:rsidR="00552457" w:rsidRDefault="00552457" w:rsidP="00552457">
            <w:pPr>
              <w:pStyle w:val="Geenafstand"/>
            </w:pPr>
            <w:r>
              <w:t>Heuveltje</w:t>
            </w:r>
          </w:p>
        </w:tc>
      </w:tr>
      <w:tr w:rsidR="00552457" w:rsidTr="00552457">
        <w:tc>
          <w:tcPr>
            <w:tcW w:w="2518" w:type="dxa"/>
          </w:tcPr>
          <w:p w:rsidR="00552457" w:rsidRDefault="00552457" w:rsidP="00552457">
            <w:pPr>
              <w:pStyle w:val="Geenafstand"/>
            </w:pPr>
            <w:r>
              <w:t>61.</w:t>
            </w:r>
          </w:p>
        </w:tc>
        <w:tc>
          <w:tcPr>
            <w:tcW w:w="6694" w:type="dxa"/>
          </w:tcPr>
          <w:p w:rsidR="00552457" w:rsidRDefault="00552457" w:rsidP="00552457">
            <w:pPr>
              <w:pStyle w:val="Geenafstand"/>
            </w:pPr>
            <w:r>
              <w:t>Doldersche weg I</w:t>
            </w:r>
          </w:p>
        </w:tc>
      </w:tr>
      <w:tr w:rsidR="00552457" w:rsidTr="00552457">
        <w:tc>
          <w:tcPr>
            <w:tcW w:w="2518" w:type="dxa"/>
          </w:tcPr>
          <w:p w:rsidR="00552457" w:rsidRDefault="00552457" w:rsidP="00552457">
            <w:pPr>
              <w:pStyle w:val="Geenafstand"/>
            </w:pPr>
            <w:r>
              <w:t xml:space="preserve">62. </w:t>
            </w:r>
          </w:p>
        </w:tc>
        <w:tc>
          <w:tcPr>
            <w:tcW w:w="6694" w:type="dxa"/>
          </w:tcPr>
          <w:p w:rsidR="00552457" w:rsidRDefault="00552457" w:rsidP="00552457">
            <w:pPr>
              <w:pStyle w:val="Geenafstand"/>
            </w:pPr>
            <w:r>
              <w:t>Doldersche weg II</w:t>
            </w:r>
          </w:p>
        </w:tc>
      </w:tr>
      <w:tr w:rsidR="00552457" w:rsidTr="00552457">
        <w:tc>
          <w:tcPr>
            <w:tcW w:w="2518" w:type="dxa"/>
          </w:tcPr>
          <w:p w:rsidR="00552457" w:rsidRDefault="00552457" w:rsidP="00552457">
            <w:pPr>
              <w:pStyle w:val="Geenafstand"/>
            </w:pPr>
            <w:r>
              <w:t>63.</w:t>
            </w:r>
          </w:p>
        </w:tc>
        <w:tc>
          <w:tcPr>
            <w:tcW w:w="6694" w:type="dxa"/>
          </w:tcPr>
          <w:p w:rsidR="00552457" w:rsidRDefault="00552457" w:rsidP="00552457">
            <w:pPr>
              <w:pStyle w:val="Geenafstand"/>
            </w:pPr>
            <w:r>
              <w:t>Toren van Amersfoort (3 ex.)</w:t>
            </w:r>
          </w:p>
        </w:tc>
      </w:tr>
      <w:tr w:rsidR="00552457" w:rsidTr="00552457">
        <w:tc>
          <w:tcPr>
            <w:tcW w:w="2518" w:type="dxa"/>
          </w:tcPr>
          <w:p w:rsidR="00552457" w:rsidRDefault="00552457" w:rsidP="00552457">
            <w:pPr>
              <w:pStyle w:val="Geenafstand"/>
            </w:pPr>
            <w:r>
              <w:t>64.</w:t>
            </w:r>
          </w:p>
        </w:tc>
        <w:tc>
          <w:tcPr>
            <w:tcW w:w="6694" w:type="dxa"/>
          </w:tcPr>
          <w:p w:rsidR="00552457" w:rsidRDefault="00552457" w:rsidP="00552457">
            <w:pPr>
              <w:pStyle w:val="Geenafstand"/>
            </w:pPr>
            <w:r>
              <w:t>Landschapje – ven</w:t>
            </w:r>
          </w:p>
        </w:tc>
      </w:tr>
      <w:tr w:rsidR="00552457" w:rsidTr="00552457">
        <w:tc>
          <w:tcPr>
            <w:tcW w:w="2518" w:type="dxa"/>
          </w:tcPr>
          <w:p w:rsidR="00552457" w:rsidRDefault="00552457" w:rsidP="00552457">
            <w:pPr>
              <w:pStyle w:val="Geenafstand"/>
            </w:pPr>
            <w:r>
              <w:t>65.</w:t>
            </w:r>
          </w:p>
        </w:tc>
        <w:tc>
          <w:tcPr>
            <w:tcW w:w="6694" w:type="dxa"/>
          </w:tcPr>
          <w:p w:rsidR="00552457" w:rsidRDefault="00552457" w:rsidP="00552457">
            <w:pPr>
              <w:pStyle w:val="Geenafstand"/>
            </w:pPr>
            <w:r>
              <w:t>Schaapskooi bij Garderen</w:t>
            </w:r>
          </w:p>
        </w:tc>
      </w:tr>
      <w:tr w:rsidR="00552457" w:rsidTr="00552457">
        <w:tc>
          <w:tcPr>
            <w:tcW w:w="2518" w:type="dxa"/>
          </w:tcPr>
          <w:p w:rsidR="00552457" w:rsidRDefault="00552457" w:rsidP="00552457">
            <w:pPr>
              <w:pStyle w:val="Geenafstand"/>
            </w:pPr>
            <w:r>
              <w:t>66.</w:t>
            </w:r>
          </w:p>
        </w:tc>
        <w:tc>
          <w:tcPr>
            <w:tcW w:w="6694" w:type="dxa"/>
          </w:tcPr>
          <w:p w:rsidR="00552457" w:rsidRDefault="00552457" w:rsidP="00552457">
            <w:pPr>
              <w:pStyle w:val="Geenafstand"/>
            </w:pPr>
            <w:r>
              <w:t>Tilburg</w:t>
            </w:r>
          </w:p>
        </w:tc>
      </w:tr>
      <w:tr w:rsidR="00552457" w:rsidTr="00552457">
        <w:tc>
          <w:tcPr>
            <w:tcW w:w="2518" w:type="dxa"/>
          </w:tcPr>
          <w:p w:rsidR="00552457" w:rsidRDefault="00552457" w:rsidP="00552457">
            <w:pPr>
              <w:pStyle w:val="Geenafstand"/>
            </w:pPr>
            <w:r>
              <w:t>67.</w:t>
            </w:r>
          </w:p>
        </w:tc>
        <w:tc>
          <w:tcPr>
            <w:tcW w:w="6694" w:type="dxa"/>
          </w:tcPr>
          <w:p w:rsidR="00552457" w:rsidRDefault="00552457" w:rsidP="00552457">
            <w:pPr>
              <w:pStyle w:val="Geenafstand"/>
            </w:pPr>
            <w:r>
              <w:t>Avond</w:t>
            </w:r>
          </w:p>
        </w:tc>
      </w:tr>
      <w:tr w:rsidR="00552457" w:rsidTr="00552457">
        <w:tc>
          <w:tcPr>
            <w:tcW w:w="2518" w:type="dxa"/>
          </w:tcPr>
          <w:p w:rsidR="00552457" w:rsidRDefault="00552457" w:rsidP="00552457">
            <w:pPr>
              <w:pStyle w:val="Geenafstand"/>
            </w:pPr>
            <w:r>
              <w:t xml:space="preserve">68. </w:t>
            </w:r>
          </w:p>
        </w:tc>
        <w:tc>
          <w:tcPr>
            <w:tcW w:w="6694" w:type="dxa"/>
          </w:tcPr>
          <w:p w:rsidR="00552457" w:rsidRDefault="00552457" w:rsidP="00552457">
            <w:pPr>
              <w:pStyle w:val="Geenafstand"/>
            </w:pPr>
            <w:r>
              <w:t>Aan de Eem bij Amersfoort</w:t>
            </w:r>
          </w:p>
        </w:tc>
      </w:tr>
      <w:tr w:rsidR="00552457" w:rsidTr="00552457">
        <w:tc>
          <w:tcPr>
            <w:tcW w:w="2518" w:type="dxa"/>
          </w:tcPr>
          <w:p w:rsidR="00552457" w:rsidRDefault="00552457" w:rsidP="00552457">
            <w:pPr>
              <w:pStyle w:val="Geenafstand"/>
            </w:pPr>
            <w:r>
              <w:t>69.</w:t>
            </w:r>
          </w:p>
        </w:tc>
        <w:tc>
          <w:tcPr>
            <w:tcW w:w="6694" w:type="dxa"/>
          </w:tcPr>
          <w:p w:rsidR="00552457" w:rsidRDefault="00552457" w:rsidP="00552457">
            <w:pPr>
              <w:pStyle w:val="Geenafstand"/>
            </w:pPr>
            <w:r>
              <w:t>Brugje I</w:t>
            </w:r>
          </w:p>
        </w:tc>
      </w:tr>
      <w:tr w:rsidR="00552457" w:rsidTr="00552457">
        <w:tc>
          <w:tcPr>
            <w:tcW w:w="2518" w:type="dxa"/>
          </w:tcPr>
          <w:p w:rsidR="00552457" w:rsidRDefault="00552457" w:rsidP="00552457">
            <w:pPr>
              <w:pStyle w:val="Geenafstand"/>
            </w:pPr>
            <w:r>
              <w:t>70.</w:t>
            </w:r>
          </w:p>
        </w:tc>
        <w:tc>
          <w:tcPr>
            <w:tcW w:w="6694" w:type="dxa"/>
          </w:tcPr>
          <w:p w:rsidR="00552457" w:rsidRDefault="00552457" w:rsidP="00552457">
            <w:pPr>
              <w:pStyle w:val="Geenafstand"/>
            </w:pPr>
            <w:r>
              <w:t>Brugje II</w:t>
            </w:r>
          </w:p>
        </w:tc>
      </w:tr>
      <w:tr w:rsidR="00552457" w:rsidTr="00552457">
        <w:tc>
          <w:tcPr>
            <w:tcW w:w="2518" w:type="dxa"/>
          </w:tcPr>
          <w:p w:rsidR="00552457" w:rsidRDefault="00552457" w:rsidP="00552457">
            <w:pPr>
              <w:pStyle w:val="Geenafstand"/>
            </w:pPr>
            <w:r>
              <w:t>71.</w:t>
            </w:r>
          </w:p>
        </w:tc>
        <w:tc>
          <w:tcPr>
            <w:tcW w:w="6694" w:type="dxa"/>
          </w:tcPr>
          <w:p w:rsidR="00552457" w:rsidRDefault="00552457" w:rsidP="00552457">
            <w:pPr>
              <w:pStyle w:val="Geenafstand"/>
            </w:pPr>
            <w:r>
              <w:t>Wilgen I</w:t>
            </w:r>
          </w:p>
        </w:tc>
      </w:tr>
      <w:tr w:rsidR="00552457" w:rsidTr="00552457">
        <w:tc>
          <w:tcPr>
            <w:tcW w:w="2518" w:type="dxa"/>
          </w:tcPr>
          <w:p w:rsidR="00552457" w:rsidRDefault="00552457" w:rsidP="00552457">
            <w:pPr>
              <w:pStyle w:val="Geenafstand"/>
            </w:pPr>
            <w:r>
              <w:t>72.</w:t>
            </w:r>
          </w:p>
        </w:tc>
        <w:tc>
          <w:tcPr>
            <w:tcW w:w="6694" w:type="dxa"/>
          </w:tcPr>
          <w:p w:rsidR="00552457" w:rsidRDefault="00552457" w:rsidP="00552457">
            <w:pPr>
              <w:pStyle w:val="Geenafstand"/>
            </w:pPr>
            <w:r>
              <w:t>Wilgen II</w:t>
            </w:r>
          </w:p>
        </w:tc>
      </w:tr>
      <w:tr w:rsidR="00552457" w:rsidTr="00552457">
        <w:tc>
          <w:tcPr>
            <w:tcW w:w="2518" w:type="dxa"/>
          </w:tcPr>
          <w:p w:rsidR="00552457" w:rsidRDefault="00552457" w:rsidP="00552457">
            <w:pPr>
              <w:pStyle w:val="Geenafstand"/>
            </w:pPr>
            <w:r>
              <w:t>73.</w:t>
            </w:r>
          </w:p>
        </w:tc>
        <w:tc>
          <w:tcPr>
            <w:tcW w:w="6694" w:type="dxa"/>
          </w:tcPr>
          <w:p w:rsidR="00552457" w:rsidRDefault="00552457" w:rsidP="00552457">
            <w:pPr>
              <w:pStyle w:val="Geenafstand"/>
            </w:pPr>
            <w:r>
              <w:t>Berken</w:t>
            </w:r>
          </w:p>
        </w:tc>
      </w:tr>
      <w:tr w:rsidR="00552457" w:rsidTr="00552457">
        <w:tc>
          <w:tcPr>
            <w:tcW w:w="2518" w:type="dxa"/>
          </w:tcPr>
          <w:p w:rsidR="00552457" w:rsidRDefault="00552457" w:rsidP="00552457">
            <w:pPr>
              <w:pStyle w:val="Geenafstand"/>
            </w:pPr>
            <w:r>
              <w:t>74.</w:t>
            </w:r>
          </w:p>
        </w:tc>
        <w:tc>
          <w:tcPr>
            <w:tcW w:w="6694" w:type="dxa"/>
          </w:tcPr>
          <w:p w:rsidR="00552457" w:rsidRDefault="00552457" w:rsidP="00552457">
            <w:pPr>
              <w:pStyle w:val="Geenafstand"/>
            </w:pPr>
            <w:r>
              <w:t>Koppelbrug te Amersfoort</w:t>
            </w:r>
          </w:p>
        </w:tc>
      </w:tr>
      <w:tr w:rsidR="00552457" w:rsidTr="00552457">
        <w:tc>
          <w:tcPr>
            <w:tcW w:w="2518" w:type="dxa"/>
          </w:tcPr>
          <w:p w:rsidR="00552457" w:rsidRDefault="00552457" w:rsidP="00552457">
            <w:pPr>
              <w:pStyle w:val="Geenafstand"/>
            </w:pPr>
            <w:r>
              <w:t>75.</w:t>
            </w:r>
          </w:p>
        </w:tc>
        <w:tc>
          <w:tcPr>
            <w:tcW w:w="6694" w:type="dxa"/>
          </w:tcPr>
          <w:p w:rsidR="00552457" w:rsidRDefault="00552457" w:rsidP="00552457">
            <w:pPr>
              <w:pStyle w:val="Geenafstand"/>
            </w:pPr>
            <w:r>
              <w:t>Kamperbinnenpoort te Amersfoort</w:t>
            </w:r>
          </w:p>
        </w:tc>
      </w:tr>
      <w:tr w:rsidR="00552457" w:rsidTr="00552457">
        <w:tc>
          <w:tcPr>
            <w:tcW w:w="2518" w:type="dxa"/>
          </w:tcPr>
          <w:p w:rsidR="00552457" w:rsidRDefault="00552457" w:rsidP="00552457">
            <w:pPr>
              <w:pStyle w:val="Geenafstand"/>
            </w:pPr>
            <w:r>
              <w:t>76.</w:t>
            </w:r>
          </w:p>
        </w:tc>
        <w:tc>
          <w:tcPr>
            <w:tcW w:w="6694" w:type="dxa"/>
          </w:tcPr>
          <w:p w:rsidR="00552457" w:rsidRDefault="00552457" w:rsidP="00552457">
            <w:pPr>
              <w:pStyle w:val="Geenafstand"/>
            </w:pPr>
            <w:r>
              <w:t>Sprokkelaarster</w:t>
            </w:r>
          </w:p>
        </w:tc>
      </w:tr>
      <w:tr w:rsidR="00552457" w:rsidTr="00552457">
        <w:tc>
          <w:tcPr>
            <w:tcW w:w="2518" w:type="dxa"/>
          </w:tcPr>
          <w:p w:rsidR="00552457" w:rsidRDefault="00552457" w:rsidP="00552457">
            <w:pPr>
              <w:pStyle w:val="Geenafstand"/>
            </w:pPr>
            <w:r>
              <w:t>77.</w:t>
            </w:r>
          </w:p>
        </w:tc>
        <w:tc>
          <w:tcPr>
            <w:tcW w:w="6694" w:type="dxa"/>
          </w:tcPr>
          <w:p w:rsidR="00552457" w:rsidRDefault="00552457" w:rsidP="00552457">
            <w:pPr>
              <w:pStyle w:val="Geenafstand"/>
            </w:pPr>
            <w:r>
              <w:t>Put op de Veluwe</w:t>
            </w:r>
          </w:p>
        </w:tc>
      </w:tr>
      <w:tr w:rsidR="00552457" w:rsidTr="00552457">
        <w:tc>
          <w:tcPr>
            <w:tcW w:w="2518" w:type="dxa"/>
          </w:tcPr>
          <w:p w:rsidR="00552457" w:rsidRDefault="00552457" w:rsidP="00552457">
            <w:pPr>
              <w:pStyle w:val="Geenafstand"/>
            </w:pPr>
            <w:r>
              <w:t>78.</w:t>
            </w:r>
          </w:p>
        </w:tc>
        <w:tc>
          <w:tcPr>
            <w:tcW w:w="6694" w:type="dxa"/>
          </w:tcPr>
          <w:p w:rsidR="00552457" w:rsidRDefault="00552457" w:rsidP="00552457">
            <w:pPr>
              <w:pStyle w:val="Geenafstand"/>
            </w:pPr>
            <w:r>
              <w:t>Beuken bij Amersfoort</w:t>
            </w:r>
          </w:p>
        </w:tc>
      </w:tr>
      <w:tr w:rsidR="00552457" w:rsidTr="00552457">
        <w:tc>
          <w:tcPr>
            <w:tcW w:w="2518" w:type="dxa"/>
          </w:tcPr>
          <w:p w:rsidR="00552457" w:rsidRDefault="00552457" w:rsidP="00552457">
            <w:pPr>
              <w:pStyle w:val="Geenafstand"/>
            </w:pPr>
            <w:r>
              <w:t>79.</w:t>
            </w:r>
          </w:p>
        </w:tc>
        <w:tc>
          <w:tcPr>
            <w:tcW w:w="6694" w:type="dxa"/>
          </w:tcPr>
          <w:p w:rsidR="00552457" w:rsidRDefault="00552457" w:rsidP="00552457">
            <w:pPr>
              <w:pStyle w:val="Geenafstand"/>
            </w:pPr>
            <w:r>
              <w:t>Beuken bij het kasteel te loon op Zand in Noord-Brabant</w:t>
            </w:r>
          </w:p>
        </w:tc>
      </w:tr>
      <w:tr w:rsidR="00552457" w:rsidTr="00552457">
        <w:tc>
          <w:tcPr>
            <w:tcW w:w="2518" w:type="dxa"/>
          </w:tcPr>
          <w:p w:rsidR="00552457" w:rsidRDefault="00552457" w:rsidP="00552457">
            <w:pPr>
              <w:pStyle w:val="Geenafstand"/>
            </w:pPr>
            <w:r>
              <w:t>80.</w:t>
            </w:r>
          </w:p>
        </w:tc>
        <w:tc>
          <w:tcPr>
            <w:tcW w:w="6694" w:type="dxa"/>
          </w:tcPr>
          <w:p w:rsidR="00552457" w:rsidRDefault="00552457" w:rsidP="00552457">
            <w:pPr>
              <w:pStyle w:val="Geenafstand"/>
            </w:pPr>
            <w:r>
              <w:t>Slootje</w:t>
            </w:r>
          </w:p>
        </w:tc>
      </w:tr>
    </w:tbl>
    <w:p w:rsidR="00552457" w:rsidRDefault="00552457" w:rsidP="00552457">
      <w:pPr>
        <w:pStyle w:val="Geenafstand"/>
      </w:pPr>
    </w:p>
    <w:p w:rsidR="00552457" w:rsidRDefault="00552457" w:rsidP="00552457">
      <w:pPr>
        <w:pStyle w:val="Geenafstand"/>
        <w:rPr>
          <w:b/>
        </w:rPr>
      </w:pPr>
    </w:p>
    <w:p w:rsidR="00552457" w:rsidRPr="00E569D8" w:rsidRDefault="00552457" w:rsidP="00552457">
      <w:pPr>
        <w:pStyle w:val="Geenafstand"/>
        <w:rPr>
          <w:u w:val="single"/>
        </w:rPr>
      </w:pPr>
      <w:r w:rsidRPr="00E569D8">
        <w:rPr>
          <w:u w:val="single"/>
        </w:rPr>
        <w:t>Tentoonstelling van werken van Georg Rueter, 9 februari – 2 maart 1913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Georg Rueter</w:t>
            </w:r>
          </w:p>
          <w:p w:rsidR="00552457" w:rsidRDefault="00552457" w:rsidP="00552457">
            <w:pPr>
              <w:pStyle w:val="Geenafstand"/>
            </w:pPr>
            <w:r>
              <w:t xml:space="preserve">    Schilderijen</w:t>
            </w:r>
          </w:p>
        </w:tc>
        <w:tc>
          <w:tcPr>
            <w:tcW w:w="6694" w:type="dxa"/>
          </w:tcPr>
          <w:p w:rsidR="00552457" w:rsidRDefault="00552457" w:rsidP="00552457">
            <w:pPr>
              <w:pStyle w:val="Geenafstand"/>
            </w:pPr>
            <w:r>
              <w:t>Portret van mijn vrouw</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Portret van mijn vader</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Portret van den Heer H. de L.</w:t>
            </w:r>
          </w:p>
        </w:tc>
      </w:tr>
      <w:tr w:rsidR="00552457" w:rsidTr="00552457">
        <w:tc>
          <w:tcPr>
            <w:tcW w:w="2518" w:type="dxa"/>
          </w:tcPr>
          <w:p w:rsidR="00552457" w:rsidRDefault="00552457" w:rsidP="00552457">
            <w:pPr>
              <w:pStyle w:val="Geenafstand"/>
            </w:pPr>
            <w:r>
              <w:t xml:space="preserve">4. </w:t>
            </w:r>
          </w:p>
        </w:tc>
        <w:tc>
          <w:tcPr>
            <w:tcW w:w="6694" w:type="dxa"/>
          </w:tcPr>
          <w:p w:rsidR="00552457" w:rsidRDefault="00552457" w:rsidP="00552457">
            <w:pPr>
              <w:pStyle w:val="Geenafstand"/>
            </w:pPr>
            <w:r>
              <w:t xml:space="preserve">Portret van Mevrouw de L. </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Noord-Hollandsche vrouw</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De oude tuinman</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De legkaart</w:t>
            </w:r>
          </w:p>
        </w:tc>
      </w:tr>
      <w:tr w:rsidR="00552457" w:rsidTr="00552457">
        <w:tc>
          <w:tcPr>
            <w:tcW w:w="2518" w:type="dxa"/>
          </w:tcPr>
          <w:p w:rsidR="00552457" w:rsidRDefault="00552457" w:rsidP="00552457">
            <w:pPr>
              <w:pStyle w:val="Geenafstand"/>
            </w:pPr>
            <w:r>
              <w:t xml:space="preserve">8. </w:t>
            </w:r>
          </w:p>
        </w:tc>
        <w:tc>
          <w:tcPr>
            <w:tcW w:w="6694" w:type="dxa"/>
          </w:tcPr>
          <w:p w:rsidR="00552457" w:rsidRDefault="00552457" w:rsidP="00552457">
            <w:pPr>
              <w:pStyle w:val="Geenafstand"/>
            </w:pPr>
            <w:r>
              <w:t>Borduren</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De jongste</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Prenten kleuren</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Jongen met prentenboek</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Meisje met roode trui</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Schrijven</w:t>
            </w:r>
          </w:p>
        </w:tc>
      </w:tr>
      <w:tr w:rsidR="00552457" w:rsidTr="00552457">
        <w:tc>
          <w:tcPr>
            <w:tcW w:w="2518" w:type="dxa"/>
          </w:tcPr>
          <w:p w:rsidR="00552457" w:rsidRDefault="00552457" w:rsidP="00552457">
            <w:pPr>
              <w:pStyle w:val="Geenafstand"/>
            </w:pPr>
            <w:r>
              <w:t>15.</w:t>
            </w:r>
          </w:p>
        </w:tc>
        <w:tc>
          <w:tcPr>
            <w:tcW w:w="6694" w:type="dxa"/>
          </w:tcPr>
          <w:p w:rsidR="00552457" w:rsidRDefault="00552457" w:rsidP="00552457">
            <w:pPr>
              <w:pStyle w:val="Geenafstand"/>
            </w:pPr>
            <w:r>
              <w:t>Scheepje maken</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’t Jongetje</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Kinderportret (schets)</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Marietje</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De oude postlooper</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Oude man (schets)</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Schets kinderportret</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Vrouwen portret studie</w:t>
            </w:r>
          </w:p>
        </w:tc>
      </w:tr>
      <w:tr w:rsidR="00552457" w:rsidTr="00552457">
        <w:tc>
          <w:tcPr>
            <w:tcW w:w="2518" w:type="dxa"/>
          </w:tcPr>
          <w:p w:rsidR="00552457" w:rsidRDefault="00552457" w:rsidP="00552457">
            <w:pPr>
              <w:pStyle w:val="Geenafstand"/>
            </w:pPr>
            <w:r>
              <w:lastRenderedPageBreak/>
              <w:t>23.</w:t>
            </w:r>
          </w:p>
        </w:tc>
        <w:tc>
          <w:tcPr>
            <w:tcW w:w="6694" w:type="dxa"/>
          </w:tcPr>
          <w:p w:rsidR="00552457" w:rsidRDefault="00552457" w:rsidP="00552457">
            <w:pPr>
              <w:pStyle w:val="Geenafstand"/>
            </w:pPr>
            <w:r>
              <w:t>Profiel portretje G.R.</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Portretje Freya R. (ovaal)</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’t Zoontje</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Les geven</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Schrijvend meisje (schets)</w:t>
            </w:r>
          </w:p>
        </w:tc>
      </w:tr>
      <w:tr w:rsidR="00552457" w:rsidTr="00552457">
        <w:tc>
          <w:tcPr>
            <w:tcW w:w="2518" w:type="dxa"/>
          </w:tcPr>
          <w:p w:rsidR="00552457" w:rsidRDefault="00552457" w:rsidP="00552457">
            <w:pPr>
              <w:pStyle w:val="Geenafstand"/>
            </w:pPr>
            <w:r>
              <w:t>27a.</w:t>
            </w:r>
          </w:p>
        </w:tc>
        <w:tc>
          <w:tcPr>
            <w:tcW w:w="6694" w:type="dxa"/>
          </w:tcPr>
          <w:p w:rsidR="00552457" w:rsidRDefault="00552457" w:rsidP="00552457">
            <w:pPr>
              <w:pStyle w:val="Geenafstand"/>
            </w:pPr>
            <w:r>
              <w:t>Portret Mevrouw v. D.</w:t>
            </w:r>
          </w:p>
        </w:tc>
      </w:tr>
      <w:tr w:rsidR="00552457" w:rsidTr="00552457">
        <w:tc>
          <w:tcPr>
            <w:tcW w:w="2518" w:type="dxa"/>
          </w:tcPr>
          <w:p w:rsidR="00552457" w:rsidRDefault="00552457" w:rsidP="00552457">
            <w:pPr>
              <w:pStyle w:val="Geenafstand"/>
            </w:pPr>
            <w:r>
              <w:t>27b.</w:t>
            </w:r>
          </w:p>
        </w:tc>
        <w:tc>
          <w:tcPr>
            <w:tcW w:w="6694" w:type="dxa"/>
          </w:tcPr>
          <w:p w:rsidR="00552457" w:rsidRDefault="00552457" w:rsidP="00552457">
            <w:pPr>
              <w:pStyle w:val="Geenafstand"/>
            </w:pPr>
            <w:r>
              <w:t xml:space="preserve">Portret den Heer v. D. </w:t>
            </w:r>
          </w:p>
        </w:tc>
      </w:tr>
      <w:tr w:rsidR="00552457" w:rsidTr="00552457">
        <w:tc>
          <w:tcPr>
            <w:tcW w:w="2518" w:type="dxa"/>
          </w:tcPr>
          <w:p w:rsidR="00552457" w:rsidRDefault="00552457" w:rsidP="00552457">
            <w:pPr>
              <w:pStyle w:val="Geenafstand"/>
            </w:pPr>
            <w:r>
              <w:t>28. Teekeningen</w:t>
            </w:r>
          </w:p>
        </w:tc>
        <w:tc>
          <w:tcPr>
            <w:tcW w:w="6694" w:type="dxa"/>
          </w:tcPr>
          <w:p w:rsidR="00552457" w:rsidRDefault="00552457" w:rsidP="00552457">
            <w:pPr>
              <w:pStyle w:val="Geenafstand"/>
            </w:pPr>
            <w:r>
              <w:t>Portret van mijn vrouw</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Portret van den Heer de L.</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Aan de lezenaar</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Portret Wim ’t H.</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Portret Hans ’t H.</w:t>
            </w:r>
          </w:p>
        </w:tc>
      </w:tr>
      <w:tr w:rsidR="00552457" w:rsidTr="00552457">
        <w:tc>
          <w:tcPr>
            <w:tcW w:w="2518" w:type="dxa"/>
          </w:tcPr>
          <w:p w:rsidR="00552457" w:rsidRDefault="00552457" w:rsidP="00552457">
            <w:pPr>
              <w:pStyle w:val="Geenafstand"/>
            </w:pPr>
            <w:r>
              <w:t xml:space="preserve">33. </w:t>
            </w:r>
          </w:p>
        </w:tc>
        <w:tc>
          <w:tcPr>
            <w:tcW w:w="6694" w:type="dxa"/>
          </w:tcPr>
          <w:p w:rsidR="00552457" w:rsidRDefault="00552457" w:rsidP="00552457">
            <w:pPr>
              <w:pStyle w:val="Geenafstand"/>
            </w:pPr>
            <w:r>
              <w:t>Portret van den Heer N.</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Portret van Elsje</w:t>
            </w:r>
          </w:p>
        </w:tc>
      </w:tr>
      <w:tr w:rsidR="00552457" w:rsidTr="00552457">
        <w:tc>
          <w:tcPr>
            <w:tcW w:w="2518" w:type="dxa"/>
          </w:tcPr>
          <w:p w:rsidR="00552457" w:rsidRDefault="00552457" w:rsidP="00552457">
            <w:pPr>
              <w:pStyle w:val="Geenafstand"/>
            </w:pPr>
            <w:r>
              <w:t>34a.</w:t>
            </w:r>
          </w:p>
        </w:tc>
        <w:tc>
          <w:tcPr>
            <w:tcW w:w="6694" w:type="dxa"/>
          </w:tcPr>
          <w:p w:rsidR="00552457" w:rsidRDefault="00552457" w:rsidP="00552457">
            <w:pPr>
              <w:pStyle w:val="Geenafstand"/>
            </w:pPr>
            <w:r>
              <w:t>Portret Mejuffrouw B.J.</w:t>
            </w:r>
          </w:p>
        </w:tc>
      </w:tr>
      <w:tr w:rsidR="00552457" w:rsidTr="00552457">
        <w:tc>
          <w:tcPr>
            <w:tcW w:w="2518" w:type="dxa"/>
          </w:tcPr>
          <w:p w:rsidR="00552457" w:rsidRDefault="00552457" w:rsidP="00552457">
            <w:pPr>
              <w:pStyle w:val="Geenafstand"/>
            </w:pPr>
            <w:r>
              <w:t xml:space="preserve">35. Lithografische </w:t>
            </w:r>
          </w:p>
          <w:p w:rsidR="00552457" w:rsidRDefault="00552457" w:rsidP="00552457">
            <w:pPr>
              <w:pStyle w:val="Geenafstand"/>
            </w:pPr>
            <w:r>
              <w:t xml:space="preserve">      Portretten</w:t>
            </w:r>
          </w:p>
        </w:tc>
        <w:tc>
          <w:tcPr>
            <w:tcW w:w="6694" w:type="dxa"/>
          </w:tcPr>
          <w:p w:rsidR="00552457" w:rsidRDefault="00552457" w:rsidP="00552457">
            <w:pPr>
              <w:pStyle w:val="Geenafstand"/>
            </w:pPr>
            <w:r>
              <w:t>Portret van Mevrouw D.C.</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Portret van mijn vrouw</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 xml:space="preserve">Portret van den Heer de L. </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Portret van Mevrouw B.-F.</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Portret van den Heer K.</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Portret van Marietje</w:t>
            </w:r>
          </w:p>
        </w:tc>
      </w:tr>
      <w:tr w:rsidR="00552457" w:rsidTr="00552457">
        <w:tc>
          <w:tcPr>
            <w:tcW w:w="2518" w:type="dxa"/>
          </w:tcPr>
          <w:p w:rsidR="00552457" w:rsidRDefault="00552457" w:rsidP="00552457">
            <w:pPr>
              <w:pStyle w:val="Geenafstand"/>
            </w:pPr>
            <w:r>
              <w:t xml:space="preserve">41. </w:t>
            </w:r>
          </w:p>
        </w:tc>
        <w:tc>
          <w:tcPr>
            <w:tcW w:w="6694" w:type="dxa"/>
          </w:tcPr>
          <w:p w:rsidR="00552457" w:rsidRDefault="00552457" w:rsidP="00552457">
            <w:pPr>
              <w:pStyle w:val="Geenafstand"/>
            </w:pPr>
            <w:r>
              <w:t>Elsje</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’t Beeldje in de tuin</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Portret van Mevrouw K.</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Portret van den Heer K.P.C. de Bazel</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 xml:space="preserve">Portret van Mevr. De Wed. F.M. </w:t>
            </w:r>
          </w:p>
        </w:tc>
      </w:tr>
    </w:tbl>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Pr="00E569D8" w:rsidRDefault="00552457" w:rsidP="00552457">
      <w:pPr>
        <w:pStyle w:val="Geenafstand"/>
        <w:rPr>
          <w:u w:val="single"/>
        </w:rPr>
      </w:pPr>
      <w:r w:rsidRPr="00E569D8">
        <w:rPr>
          <w:u w:val="single"/>
        </w:rPr>
        <w:t>Tentoonstelling van schilderijen, teekeningen en litho’s van Armand Rassenfosse, Odilon Redon, Constantin Guys, Paul Gauguin, Jan Toorop, Matthijs Maris, 3 maart – 30 maart 1913</w:t>
      </w:r>
      <w:r w:rsidRPr="00E569D8">
        <w:rPr>
          <w:u w:val="single"/>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166"/>
      </w:tblGrid>
      <w:tr w:rsidR="00552457" w:rsidTr="00552457">
        <w:tc>
          <w:tcPr>
            <w:tcW w:w="2376" w:type="dxa"/>
          </w:tcPr>
          <w:p w:rsidR="00552457" w:rsidRDefault="00552457" w:rsidP="00552457">
            <w:pPr>
              <w:pStyle w:val="Geenafstand"/>
            </w:pPr>
            <w:r>
              <w:t>1. Armand Rassenfosse</w:t>
            </w:r>
          </w:p>
        </w:tc>
        <w:tc>
          <w:tcPr>
            <w:tcW w:w="5670" w:type="dxa"/>
          </w:tcPr>
          <w:p w:rsidR="00552457" w:rsidRDefault="00552457" w:rsidP="00552457">
            <w:pPr>
              <w:pStyle w:val="Geenafstand"/>
            </w:pPr>
            <w:r>
              <w:t>Le boulevard</w:t>
            </w:r>
          </w:p>
        </w:tc>
        <w:tc>
          <w:tcPr>
            <w:tcW w:w="1166" w:type="dxa"/>
          </w:tcPr>
          <w:p w:rsidR="00552457" w:rsidRDefault="00552457" w:rsidP="00552457">
            <w:pPr>
              <w:pStyle w:val="Geenafstand"/>
            </w:pPr>
            <w:r>
              <w:t>f. 450,-</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La panne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3.</w:t>
            </w:r>
          </w:p>
        </w:tc>
        <w:tc>
          <w:tcPr>
            <w:tcW w:w="5670" w:type="dxa"/>
          </w:tcPr>
          <w:p w:rsidR="00552457" w:rsidRDefault="00552457" w:rsidP="00552457">
            <w:pPr>
              <w:pStyle w:val="Geenafstand"/>
            </w:pPr>
            <w:r>
              <w:t>Femme qui se lave</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Le mouchoir rouge</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Fille au chapeau</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Fille au miroir</w:t>
            </w: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7.</w:t>
            </w:r>
          </w:p>
        </w:tc>
        <w:tc>
          <w:tcPr>
            <w:tcW w:w="5670" w:type="dxa"/>
          </w:tcPr>
          <w:p w:rsidR="00552457" w:rsidRDefault="00552457" w:rsidP="00552457">
            <w:pPr>
              <w:pStyle w:val="Geenafstand"/>
            </w:pPr>
            <w:r>
              <w:t>Le meuble rouge</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Le peignoir orange</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Femme se chaussant</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10.</w:t>
            </w:r>
          </w:p>
        </w:tc>
        <w:tc>
          <w:tcPr>
            <w:tcW w:w="5670" w:type="dxa"/>
          </w:tcPr>
          <w:p w:rsidR="00552457" w:rsidRDefault="00552457" w:rsidP="00552457">
            <w:pPr>
              <w:pStyle w:val="Geenafstand"/>
            </w:pPr>
            <w:r>
              <w:t>Les bas noir</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11.</w:t>
            </w:r>
          </w:p>
        </w:tc>
        <w:tc>
          <w:tcPr>
            <w:tcW w:w="5670" w:type="dxa"/>
          </w:tcPr>
          <w:p w:rsidR="00552457" w:rsidRDefault="00552457" w:rsidP="00552457">
            <w:pPr>
              <w:pStyle w:val="Geenafstand"/>
            </w:pPr>
            <w:r>
              <w:t xml:space="preserve">Le pot de gres </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12.</w:t>
            </w:r>
          </w:p>
        </w:tc>
        <w:tc>
          <w:tcPr>
            <w:tcW w:w="5670" w:type="dxa"/>
          </w:tcPr>
          <w:p w:rsidR="00552457" w:rsidRDefault="00552457" w:rsidP="00552457">
            <w:pPr>
              <w:pStyle w:val="Geenafstand"/>
            </w:pPr>
            <w:r>
              <w:t>Mal d’amour</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13.</w:t>
            </w:r>
          </w:p>
        </w:tc>
        <w:tc>
          <w:tcPr>
            <w:tcW w:w="5670" w:type="dxa"/>
          </w:tcPr>
          <w:p w:rsidR="00552457" w:rsidRDefault="00552457" w:rsidP="00552457">
            <w:pPr>
              <w:pStyle w:val="Geenafstand"/>
            </w:pPr>
            <w:r>
              <w:t>Femme au bonnet</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14.</w:t>
            </w:r>
          </w:p>
        </w:tc>
        <w:tc>
          <w:tcPr>
            <w:tcW w:w="5670" w:type="dxa"/>
          </w:tcPr>
          <w:p w:rsidR="00552457" w:rsidRDefault="00552457" w:rsidP="00552457">
            <w:pPr>
              <w:pStyle w:val="Geenafstand"/>
            </w:pPr>
            <w:r>
              <w:t>Femme se lavant, aquarelle</w:t>
            </w: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15.</w:t>
            </w:r>
          </w:p>
        </w:tc>
        <w:tc>
          <w:tcPr>
            <w:tcW w:w="5670" w:type="dxa"/>
          </w:tcPr>
          <w:p w:rsidR="00552457" w:rsidRDefault="00552457" w:rsidP="00552457">
            <w:pPr>
              <w:pStyle w:val="Geenafstand"/>
            </w:pPr>
            <w:r>
              <w:t>La danse, pastel</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16.</w:t>
            </w:r>
          </w:p>
        </w:tc>
        <w:tc>
          <w:tcPr>
            <w:tcW w:w="5670" w:type="dxa"/>
          </w:tcPr>
          <w:p w:rsidR="00552457" w:rsidRDefault="00552457" w:rsidP="00552457">
            <w:pPr>
              <w:pStyle w:val="Geenafstand"/>
            </w:pPr>
            <w:r>
              <w:t>Ouvrière de lavant</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17.</w:t>
            </w:r>
          </w:p>
        </w:tc>
        <w:tc>
          <w:tcPr>
            <w:tcW w:w="5670" w:type="dxa"/>
          </w:tcPr>
          <w:p w:rsidR="00552457" w:rsidRDefault="00552457" w:rsidP="00552457">
            <w:pPr>
              <w:pStyle w:val="Geenafstand"/>
            </w:pPr>
            <w:r>
              <w:t>Femme debout</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18.</w:t>
            </w:r>
          </w:p>
        </w:tc>
        <w:tc>
          <w:tcPr>
            <w:tcW w:w="5670" w:type="dxa"/>
          </w:tcPr>
          <w:p w:rsidR="00552457" w:rsidRDefault="00552457" w:rsidP="00552457">
            <w:pPr>
              <w:pStyle w:val="Geenafstand"/>
            </w:pPr>
            <w:r>
              <w:t>Passante</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19.</w:t>
            </w:r>
          </w:p>
        </w:tc>
        <w:tc>
          <w:tcPr>
            <w:tcW w:w="5670" w:type="dxa"/>
          </w:tcPr>
          <w:p w:rsidR="00552457" w:rsidRDefault="00552457" w:rsidP="00552457">
            <w:pPr>
              <w:pStyle w:val="Geenafstand"/>
            </w:pPr>
            <w:r>
              <w:t>Femme à l’éponge</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20.</w:t>
            </w:r>
          </w:p>
        </w:tc>
        <w:tc>
          <w:tcPr>
            <w:tcW w:w="5670" w:type="dxa"/>
          </w:tcPr>
          <w:p w:rsidR="00552457" w:rsidRDefault="00552457" w:rsidP="00552457">
            <w:pPr>
              <w:pStyle w:val="Geenafstand"/>
            </w:pPr>
            <w:r>
              <w:t>Hiercheuse</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21.</w:t>
            </w:r>
          </w:p>
        </w:tc>
        <w:tc>
          <w:tcPr>
            <w:tcW w:w="5670" w:type="dxa"/>
          </w:tcPr>
          <w:p w:rsidR="00552457" w:rsidRDefault="00552457" w:rsidP="00552457">
            <w:pPr>
              <w:pStyle w:val="Geenafstand"/>
            </w:pPr>
            <w:r>
              <w:t>Fille de pêcheur, monotype</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22.</w:t>
            </w:r>
          </w:p>
        </w:tc>
        <w:tc>
          <w:tcPr>
            <w:tcW w:w="5670" w:type="dxa"/>
          </w:tcPr>
          <w:p w:rsidR="00552457" w:rsidRDefault="00552457" w:rsidP="00552457">
            <w:pPr>
              <w:pStyle w:val="Geenafstand"/>
            </w:pPr>
            <w:r>
              <w:t>Masque</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23.</w:t>
            </w:r>
          </w:p>
        </w:tc>
        <w:tc>
          <w:tcPr>
            <w:tcW w:w="5670" w:type="dxa"/>
          </w:tcPr>
          <w:p w:rsidR="00552457" w:rsidRDefault="00552457" w:rsidP="00552457">
            <w:pPr>
              <w:pStyle w:val="Geenafstand"/>
            </w:pPr>
            <w:r>
              <w:t>Egyptienne</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lastRenderedPageBreak/>
              <w:t>24.</w:t>
            </w:r>
          </w:p>
        </w:tc>
        <w:tc>
          <w:tcPr>
            <w:tcW w:w="5670" w:type="dxa"/>
          </w:tcPr>
          <w:p w:rsidR="00552457" w:rsidRDefault="00552457" w:rsidP="00552457">
            <w:pPr>
              <w:pStyle w:val="Geenafstand"/>
            </w:pPr>
            <w:r>
              <w:t>Etude de nu (face)</w:t>
            </w:r>
          </w:p>
        </w:tc>
        <w:tc>
          <w:tcPr>
            <w:tcW w:w="1166" w:type="dxa"/>
          </w:tcPr>
          <w:p w:rsidR="00552457" w:rsidRDefault="00552457" w:rsidP="00552457">
            <w:pPr>
              <w:pStyle w:val="Geenafstand"/>
            </w:pPr>
            <w:r>
              <w:t>f. 25,-</w:t>
            </w:r>
          </w:p>
        </w:tc>
      </w:tr>
      <w:tr w:rsidR="00552457" w:rsidTr="00552457">
        <w:tc>
          <w:tcPr>
            <w:tcW w:w="2376" w:type="dxa"/>
          </w:tcPr>
          <w:p w:rsidR="00552457" w:rsidRDefault="00552457" w:rsidP="00552457">
            <w:pPr>
              <w:pStyle w:val="Geenafstand"/>
            </w:pPr>
            <w:r>
              <w:t>25.</w:t>
            </w:r>
          </w:p>
        </w:tc>
        <w:tc>
          <w:tcPr>
            <w:tcW w:w="5670" w:type="dxa"/>
          </w:tcPr>
          <w:p w:rsidR="00552457" w:rsidRDefault="00552457" w:rsidP="00552457">
            <w:pPr>
              <w:pStyle w:val="Geenafstand"/>
            </w:pPr>
            <w:r>
              <w:t>En attendant</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26.</w:t>
            </w:r>
          </w:p>
        </w:tc>
        <w:tc>
          <w:tcPr>
            <w:tcW w:w="5670" w:type="dxa"/>
          </w:tcPr>
          <w:p w:rsidR="00552457" w:rsidRDefault="00552457" w:rsidP="00552457">
            <w:pPr>
              <w:pStyle w:val="Geenafstand"/>
            </w:pPr>
            <w:r>
              <w:t xml:space="preserve">Etude de tête </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27.</w:t>
            </w:r>
          </w:p>
        </w:tc>
        <w:tc>
          <w:tcPr>
            <w:tcW w:w="5670" w:type="dxa"/>
          </w:tcPr>
          <w:p w:rsidR="00552457" w:rsidRDefault="00552457" w:rsidP="00552457">
            <w:pPr>
              <w:pStyle w:val="Geenafstand"/>
            </w:pPr>
            <w:r>
              <w:t>Etude de dos</w:t>
            </w:r>
          </w:p>
        </w:tc>
        <w:tc>
          <w:tcPr>
            <w:tcW w:w="1166" w:type="dxa"/>
          </w:tcPr>
          <w:p w:rsidR="00552457" w:rsidRDefault="00552457" w:rsidP="00552457">
            <w:pPr>
              <w:pStyle w:val="Geenafstand"/>
            </w:pPr>
            <w:r>
              <w:t>f. 25,-</w:t>
            </w:r>
          </w:p>
        </w:tc>
      </w:tr>
      <w:tr w:rsidR="00552457" w:rsidTr="00552457">
        <w:tc>
          <w:tcPr>
            <w:tcW w:w="2376" w:type="dxa"/>
          </w:tcPr>
          <w:p w:rsidR="00552457" w:rsidRDefault="00552457" w:rsidP="00552457">
            <w:pPr>
              <w:pStyle w:val="Geenafstand"/>
            </w:pPr>
            <w:r>
              <w:t>28.</w:t>
            </w:r>
          </w:p>
        </w:tc>
        <w:tc>
          <w:tcPr>
            <w:tcW w:w="5670" w:type="dxa"/>
          </w:tcPr>
          <w:p w:rsidR="00552457" w:rsidRDefault="00552457" w:rsidP="00552457">
            <w:pPr>
              <w:pStyle w:val="Geenafstand"/>
            </w:pPr>
            <w:r>
              <w:t>Petite tête</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29.</w:t>
            </w:r>
          </w:p>
        </w:tc>
        <w:tc>
          <w:tcPr>
            <w:tcW w:w="5670" w:type="dxa"/>
          </w:tcPr>
          <w:p w:rsidR="00552457" w:rsidRDefault="00552457" w:rsidP="00552457">
            <w:pPr>
              <w:pStyle w:val="Geenafstand"/>
            </w:pPr>
            <w:r>
              <w:t>La robe jaune</w:t>
            </w:r>
          </w:p>
        </w:tc>
        <w:tc>
          <w:tcPr>
            <w:tcW w:w="1166"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30.</w:t>
            </w:r>
          </w:p>
        </w:tc>
        <w:tc>
          <w:tcPr>
            <w:tcW w:w="5670" w:type="dxa"/>
          </w:tcPr>
          <w:p w:rsidR="00552457" w:rsidRDefault="00552457" w:rsidP="00552457">
            <w:pPr>
              <w:pStyle w:val="Geenafstand"/>
            </w:pPr>
            <w:r>
              <w:t>Baigneuse</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31.</w:t>
            </w:r>
          </w:p>
        </w:tc>
        <w:tc>
          <w:tcPr>
            <w:tcW w:w="5670" w:type="dxa"/>
          </w:tcPr>
          <w:p w:rsidR="00552457" w:rsidRDefault="00552457" w:rsidP="00552457">
            <w:pPr>
              <w:pStyle w:val="Geenafstand"/>
            </w:pPr>
            <w:r>
              <w:t>Tentation</w:t>
            </w:r>
          </w:p>
        </w:tc>
        <w:tc>
          <w:tcPr>
            <w:tcW w:w="1166"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32.</w:t>
            </w:r>
          </w:p>
        </w:tc>
        <w:tc>
          <w:tcPr>
            <w:tcW w:w="5670" w:type="dxa"/>
          </w:tcPr>
          <w:p w:rsidR="00552457" w:rsidRDefault="00552457" w:rsidP="00552457">
            <w:pPr>
              <w:pStyle w:val="Geenafstand"/>
            </w:pPr>
            <w:r>
              <w:t>La sortie</w:t>
            </w:r>
          </w:p>
        </w:tc>
        <w:tc>
          <w:tcPr>
            <w:tcW w:w="1166" w:type="dxa"/>
          </w:tcPr>
          <w:p w:rsidR="00552457" w:rsidRDefault="00552457" w:rsidP="00552457">
            <w:pPr>
              <w:pStyle w:val="Geenafstand"/>
            </w:pPr>
            <w:r>
              <w:t>f. 35,-</w:t>
            </w:r>
          </w:p>
        </w:tc>
      </w:tr>
      <w:tr w:rsidR="00552457" w:rsidTr="00552457">
        <w:tc>
          <w:tcPr>
            <w:tcW w:w="2376" w:type="dxa"/>
          </w:tcPr>
          <w:p w:rsidR="00552457" w:rsidRDefault="00552457" w:rsidP="00552457">
            <w:pPr>
              <w:pStyle w:val="Geenafstand"/>
            </w:pPr>
            <w:r>
              <w:t>33.</w:t>
            </w:r>
          </w:p>
        </w:tc>
        <w:tc>
          <w:tcPr>
            <w:tcW w:w="5670" w:type="dxa"/>
          </w:tcPr>
          <w:p w:rsidR="00552457" w:rsidRDefault="00552457" w:rsidP="00552457">
            <w:pPr>
              <w:pStyle w:val="Geenafstand"/>
            </w:pPr>
            <w:r>
              <w:t>Demi-nu</w:t>
            </w:r>
          </w:p>
        </w:tc>
        <w:tc>
          <w:tcPr>
            <w:tcW w:w="1166"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34.</w:t>
            </w:r>
          </w:p>
        </w:tc>
        <w:tc>
          <w:tcPr>
            <w:tcW w:w="5670" w:type="dxa"/>
          </w:tcPr>
          <w:p w:rsidR="00552457" w:rsidRDefault="00552457" w:rsidP="00552457">
            <w:pPr>
              <w:pStyle w:val="Geenafstand"/>
            </w:pPr>
            <w:r>
              <w:t>Ouvrière wallonne, face</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35.</w:t>
            </w:r>
          </w:p>
        </w:tc>
        <w:tc>
          <w:tcPr>
            <w:tcW w:w="5670" w:type="dxa"/>
          </w:tcPr>
          <w:p w:rsidR="00552457" w:rsidRDefault="00552457" w:rsidP="00552457">
            <w:pPr>
              <w:pStyle w:val="Geenafstand"/>
            </w:pPr>
            <w:r>
              <w:t xml:space="preserve">Ouvrière au fichu blue </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36. Odilon Redon</w:t>
            </w:r>
          </w:p>
        </w:tc>
        <w:tc>
          <w:tcPr>
            <w:tcW w:w="5670" w:type="dxa"/>
          </w:tcPr>
          <w:p w:rsidR="00552457" w:rsidRDefault="00552457" w:rsidP="00552457">
            <w:pPr>
              <w:pStyle w:val="Geenafstand"/>
            </w:pPr>
            <w:r>
              <w:t>Silence</w:t>
            </w:r>
          </w:p>
        </w:tc>
        <w:tc>
          <w:tcPr>
            <w:tcW w:w="1166" w:type="dxa"/>
          </w:tcPr>
          <w:p w:rsidR="00552457" w:rsidRDefault="00552457" w:rsidP="00552457">
            <w:pPr>
              <w:pStyle w:val="Geenafstand"/>
            </w:pPr>
            <w:r>
              <w:t>f. 450,-</w:t>
            </w:r>
          </w:p>
        </w:tc>
      </w:tr>
      <w:tr w:rsidR="00552457" w:rsidTr="00552457">
        <w:tc>
          <w:tcPr>
            <w:tcW w:w="2376" w:type="dxa"/>
          </w:tcPr>
          <w:p w:rsidR="00552457" w:rsidRDefault="00552457" w:rsidP="00552457">
            <w:pPr>
              <w:pStyle w:val="Geenafstand"/>
            </w:pPr>
            <w:r>
              <w:t>37.</w:t>
            </w:r>
          </w:p>
        </w:tc>
        <w:tc>
          <w:tcPr>
            <w:tcW w:w="5670" w:type="dxa"/>
          </w:tcPr>
          <w:p w:rsidR="00552457" w:rsidRDefault="00552457" w:rsidP="00552457">
            <w:pPr>
              <w:pStyle w:val="Geenafstand"/>
            </w:pPr>
            <w:r>
              <w:t>Paysage breton</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38.</w:t>
            </w:r>
          </w:p>
        </w:tc>
        <w:tc>
          <w:tcPr>
            <w:tcW w:w="5670" w:type="dxa"/>
          </w:tcPr>
          <w:p w:rsidR="00552457" w:rsidRDefault="00552457" w:rsidP="00552457">
            <w:pPr>
              <w:pStyle w:val="Geenafstand"/>
            </w:pPr>
            <w:r>
              <w:t>Paysage, fusain</w:t>
            </w:r>
          </w:p>
        </w:tc>
        <w:tc>
          <w:tcPr>
            <w:tcW w:w="1166" w:type="dxa"/>
          </w:tcPr>
          <w:p w:rsidR="00552457" w:rsidRDefault="00552457" w:rsidP="00552457">
            <w:pPr>
              <w:pStyle w:val="Geenafstand"/>
            </w:pPr>
            <w:r>
              <w:t>f. 500,-</w:t>
            </w:r>
          </w:p>
        </w:tc>
      </w:tr>
      <w:tr w:rsidR="00552457" w:rsidTr="00552457">
        <w:tc>
          <w:tcPr>
            <w:tcW w:w="2376" w:type="dxa"/>
          </w:tcPr>
          <w:p w:rsidR="00552457" w:rsidRDefault="00552457" w:rsidP="00552457">
            <w:pPr>
              <w:pStyle w:val="Geenafstand"/>
            </w:pPr>
            <w:r>
              <w:t>39.</w:t>
            </w:r>
          </w:p>
        </w:tc>
        <w:tc>
          <w:tcPr>
            <w:tcW w:w="5670" w:type="dxa"/>
          </w:tcPr>
          <w:p w:rsidR="00552457" w:rsidRDefault="00552457" w:rsidP="00552457">
            <w:pPr>
              <w:pStyle w:val="Geenafstand"/>
            </w:pPr>
            <w:r>
              <w:t>La source, fusain</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40. Constantin Guys</w:t>
            </w:r>
          </w:p>
        </w:tc>
        <w:tc>
          <w:tcPr>
            <w:tcW w:w="5670" w:type="dxa"/>
          </w:tcPr>
          <w:p w:rsidR="00552457" w:rsidRDefault="00552457" w:rsidP="00552457">
            <w:pPr>
              <w:pStyle w:val="Geenafstand"/>
            </w:pPr>
            <w:r>
              <w:t>Au bal</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41. Paul Gauguin</w:t>
            </w:r>
          </w:p>
        </w:tc>
        <w:tc>
          <w:tcPr>
            <w:tcW w:w="5670" w:type="dxa"/>
          </w:tcPr>
          <w:p w:rsidR="00552457" w:rsidRDefault="00552457" w:rsidP="00552457">
            <w:pPr>
              <w:pStyle w:val="Geenafstand"/>
            </w:pPr>
            <w:r>
              <w:t>L’idole, unique houtsnee</w:t>
            </w:r>
          </w:p>
        </w:tc>
        <w:tc>
          <w:tcPr>
            <w:tcW w:w="1166" w:type="dxa"/>
          </w:tcPr>
          <w:p w:rsidR="00552457" w:rsidRDefault="00552457" w:rsidP="00552457">
            <w:pPr>
              <w:pStyle w:val="Geenafstand"/>
            </w:pPr>
            <w:r>
              <w:t>f. 275,-</w:t>
            </w:r>
          </w:p>
        </w:tc>
      </w:tr>
      <w:tr w:rsidR="00552457" w:rsidTr="00552457">
        <w:tc>
          <w:tcPr>
            <w:tcW w:w="2376" w:type="dxa"/>
          </w:tcPr>
          <w:p w:rsidR="00552457" w:rsidRDefault="00552457" w:rsidP="00552457">
            <w:pPr>
              <w:pStyle w:val="Geenafstand"/>
            </w:pPr>
            <w:r>
              <w:t>42. Jan Toorop</w:t>
            </w:r>
          </w:p>
        </w:tc>
        <w:tc>
          <w:tcPr>
            <w:tcW w:w="5670" w:type="dxa"/>
          </w:tcPr>
          <w:p w:rsidR="00552457" w:rsidRDefault="00552457" w:rsidP="00552457">
            <w:pPr>
              <w:pStyle w:val="Geenafstand"/>
            </w:pPr>
            <w:r>
              <w:t>De werkstaking</w:t>
            </w:r>
          </w:p>
        </w:tc>
        <w:tc>
          <w:tcPr>
            <w:tcW w:w="1166" w:type="dxa"/>
          </w:tcPr>
          <w:p w:rsidR="00552457" w:rsidRDefault="00552457" w:rsidP="00552457">
            <w:pPr>
              <w:pStyle w:val="Geenafstand"/>
            </w:pPr>
            <w:r>
              <w:t>f. 1200,-</w:t>
            </w:r>
          </w:p>
        </w:tc>
      </w:tr>
      <w:tr w:rsidR="00552457" w:rsidTr="00552457">
        <w:tc>
          <w:tcPr>
            <w:tcW w:w="2376" w:type="dxa"/>
          </w:tcPr>
          <w:p w:rsidR="00552457" w:rsidRDefault="00552457" w:rsidP="00552457">
            <w:pPr>
              <w:pStyle w:val="Geenafstand"/>
            </w:pPr>
            <w:r>
              <w:t>43.</w:t>
            </w:r>
          </w:p>
        </w:tc>
        <w:tc>
          <w:tcPr>
            <w:tcW w:w="5670" w:type="dxa"/>
          </w:tcPr>
          <w:p w:rsidR="00552457" w:rsidRDefault="00552457" w:rsidP="00552457">
            <w:pPr>
              <w:pStyle w:val="Geenafstand"/>
            </w:pPr>
            <w:r>
              <w:t>De buitenplaats</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44.</w:t>
            </w:r>
          </w:p>
        </w:tc>
        <w:tc>
          <w:tcPr>
            <w:tcW w:w="5670" w:type="dxa"/>
          </w:tcPr>
          <w:p w:rsidR="00552457" w:rsidRDefault="00552457" w:rsidP="00552457">
            <w:pPr>
              <w:pStyle w:val="Geenafstand"/>
            </w:pPr>
            <w:r>
              <w:t>Jeune fille</w:t>
            </w:r>
          </w:p>
        </w:tc>
        <w:tc>
          <w:tcPr>
            <w:tcW w:w="1166" w:type="dxa"/>
          </w:tcPr>
          <w:p w:rsidR="00552457" w:rsidRDefault="00552457" w:rsidP="00552457">
            <w:pPr>
              <w:pStyle w:val="Geenafstand"/>
            </w:pPr>
            <w:r>
              <w:t>f. 75,-</w:t>
            </w:r>
          </w:p>
        </w:tc>
      </w:tr>
      <w:tr w:rsidR="00552457" w:rsidRPr="004E5E1E" w:rsidTr="00552457">
        <w:tc>
          <w:tcPr>
            <w:tcW w:w="2376" w:type="dxa"/>
          </w:tcPr>
          <w:p w:rsidR="00552457" w:rsidRDefault="00552457" w:rsidP="00552457">
            <w:pPr>
              <w:pStyle w:val="Geenafstand"/>
            </w:pPr>
            <w:r>
              <w:t>45. Matthijs Maris</w:t>
            </w:r>
          </w:p>
        </w:tc>
        <w:tc>
          <w:tcPr>
            <w:tcW w:w="5670" w:type="dxa"/>
          </w:tcPr>
          <w:p w:rsidR="00552457" w:rsidRPr="004E5E1E" w:rsidRDefault="00552457" w:rsidP="00552457">
            <w:pPr>
              <w:pStyle w:val="Geenafstand"/>
              <w:rPr>
                <w:lang w:val="en-US"/>
              </w:rPr>
            </w:pPr>
            <w:r w:rsidRPr="004E5E1E">
              <w:rPr>
                <w:lang w:val="en-US"/>
              </w:rPr>
              <w:t>Unter the tree, orig. etching</w:t>
            </w:r>
          </w:p>
        </w:tc>
        <w:tc>
          <w:tcPr>
            <w:tcW w:w="1166" w:type="dxa"/>
          </w:tcPr>
          <w:p w:rsidR="00552457" w:rsidRPr="004E5E1E" w:rsidRDefault="00552457" w:rsidP="00552457">
            <w:pPr>
              <w:pStyle w:val="Geenafstand"/>
              <w:rPr>
                <w:lang w:val="en-US"/>
              </w:rPr>
            </w:pPr>
            <w:r>
              <w:rPr>
                <w:lang w:val="en-US"/>
              </w:rPr>
              <w:t>f. 350,-</w:t>
            </w:r>
          </w:p>
        </w:tc>
      </w:tr>
      <w:tr w:rsidR="00552457" w:rsidRPr="004E5E1E" w:rsidTr="00552457">
        <w:tc>
          <w:tcPr>
            <w:tcW w:w="2376" w:type="dxa"/>
          </w:tcPr>
          <w:p w:rsidR="00552457" w:rsidRPr="004E5E1E" w:rsidRDefault="00552457" w:rsidP="00552457">
            <w:pPr>
              <w:pStyle w:val="Geenafstand"/>
              <w:rPr>
                <w:lang w:val="en-US"/>
              </w:rPr>
            </w:pPr>
            <w:r>
              <w:rPr>
                <w:lang w:val="en-US"/>
              </w:rPr>
              <w:t>46.</w:t>
            </w:r>
          </w:p>
        </w:tc>
        <w:tc>
          <w:tcPr>
            <w:tcW w:w="5670" w:type="dxa"/>
          </w:tcPr>
          <w:p w:rsidR="00552457" w:rsidRPr="004E5E1E" w:rsidRDefault="00552457" w:rsidP="00552457">
            <w:pPr>
              <w:pStyle w:val="Geenafstand"/>
              <w:rPr>
                <w:lang w:val="en-US"/>
              </w:rPr>
            </w:pPr>
            <w:r>
              <w:rPr>
                <w:lang w:val="en-US"/>
              </w:rPr>
              <w:t xml:space="preserve">The woods, </w:t>
            </w:r>
            <w:r w:rsidRPr="004E5E1E">
              <w:rPr>
                <w:lang w:val="en-US"/>
              </w:rPr>
              <w:t>orig. etching</w:t>
            </w:r>
          </w:p>
        </w:tc>
        <w:tc>
          <w:tcPr>
            <w:tcW w:w="1166" w:type="dxa"/>
          </w:tcPr>
          <w:p w:rsidR="00552457" w:rsidRPr="004E5E1E" w:rsidRDefault="00552457" w:rsidP="00552457">
            <w:pPr>
              <w:pStyle w:val="Geenafstand"/>
              <w:rPr>
                <w:lang w:val="en-US"/>
              </w:rPr>
            </w:pPr>
            <w:r>
              <w:rPr>
                <w:lang w:val="en-US"/>
              </w:rPr>
              <w:t>f. 120,-</w:t>
            </w:r>
          </w:p>
        </w:tc>
      </w:tr>
      <w:tr w:rsidR="00552457" w:rsidRPr="004E5E1E" w:rsidTr="00552457">
        <w:tc>
          <w:tcPr>
            <w:tcW w:w="2376" w:type="dxa"/>
          </w:tcPr>
          <w:p w:rsidR="00552457" w:rsidRPr="004E5E1E" w:rsidRDefault="00552457" w:rsidP="00552457">
            <w:pPr>
              <w:pStyle w:val="Geenafstand"/>
              <w:rPr>
                <w:lang w:val="en-US"/>
              </w:rPr>
            </w:pPr>
            <w:r>
              <w:rPr>
                <w:lang w:val="en-US"/>
              </w:rPr>
              <w:t>47.</w:t>
            </w:r>
          </w:p>
        </w:tc>
        <w:tc>
          <w:tcPr>
            <w:tcW w:w="5670" w:type="dxa"/>
          </w:tcPr>
          <w:p w:rsidR="00552457" w:rsidRPr="004E5E1E" w:rsidRDefault="00552457" w:rsidP="00552457">
            <w:pPr>
              <w:pStyle w:val="Geenafstand"/>
              <w:rPr>
                <w:lang w:val="en-US"/>
              </w:rPr>
            </w:pPr>
            <w:r>
              <w:rPr>
                <w:lang w:val="en-US"/>
              </w:rPr>
              <w:t xml:space="preserve">Young girl, </w:t>
            </w:r>
            <w:r w:rsidRPr="004E5E1E">
              <w:rPr>
                <w:lang w:val="en-US"/>
              </w:rPr>
              <w:t>orig. etching</w:t>
            </w:r>
          </w:p>
        </w:tc>
        <w:tc>
          <w:tcPr>
            <w:tcW w:w="1166" w:type="dxa"/>
          </w:tcPr>
          <w:p w:rsidR="00552457" w:rsidRPr="004E5E1E" w:rsidRDefault="00552457" w:rsidP="00552457">
            <w:pPr>
              <w:pStyle w:val="Geenafstand"/>
              <w:rPr>
                <w:lang w:val="en-US"/>
              </w:rPr>
            </w:pPr>
            <w:r>
              <w:rPr>
                <w:lang w:val="en-US"/>
              </w:rPr>
              <w:t>f. 260,-</w:t>
            </w:r>
          </w:p>
        </w:tc>
      </w:tr>
      <w:tr w:rsidR="00552457" w:rsidRPr="004E5E1E" w:rsidTr="00552457">
        <w:tc>
          <w:tcPr>
            <w:tcW w:w="2376" w:type="dxa"/>
          </w:tcPr>
          <w:p w:rsidR="00552457" w:rsidRPr="004E5E1E" w:rsidRDefault="00552457" w:rsidP="00552457">
            <w:pPr>
              <w:pStyle w:val="Geenafstand"/>
              <w:rPr>
                <w:lang w:val="en-US"/>
              </w:rPr>
            </w:pPr>
            <w:r>
              <w:rPr>
                <w:lang w:val="en-US"/>
              </w:rPr>
              <w:t>48.</w:t>
            </w:r>
          </w:p>
        </w:tc>
        <w:tc>
          <w:tcPr>
            <w:tcW w:w="5670" w:type="dxa"/>
          </w:tcPr>
          <w:p w:rsidR="00552457" w:rsidRPr="004E5E1E" w:rsidRDefault="00552457" w:rsidP="00552457">
            <w:pPr>
              <w:pStyle w:val="Geenafstand"/>
            </w:pPr>
            <w:r w:rsidRPr="004E5E1E">
              <w:t>De doop te Freiburg, reproductie door vabn Meurs</w:t>
            </w:r>
          </w:p>
        </w:tc>
        <w:tc>
          <w:tcPr>
            <w:tcW w:w="1166" w:type="dxa"/>
          </w:tcPr>
          <w:p w:rsidR="00552457" w:rsidRPr="004E5E1E" w:rsidRDefault="00552457" w:rsidP="00552457">
            <w:pPr>
              <w:pStyle w:val="Geenafstand"/>
            </w:pPr>
          </w:p>
        </w:tc>
      </w:tr>
      <w:tr w:rsidR="00552457" w:rsidRPr="004E5E1E" w:rsidTr="00552457">
        <w:tc>
          <w:tcPr>
            <w:tcW w:w="2376" w:type="dxa"/>
          </w:tcPr>
          <w:p w:rsidR="00552457" w:rsidRPr="004E5E1E" w:rsidRDefault="00552457" w:rsidP="00552457">
            <w:pPr>
              <w:pStyle w:val="Geenafstand"/>
            </w:pPr>
            <w:r>
              <w:t>49. G.J. Lanooy</w:t>
            </w:r>
          </w:p>
        </w:tc>
        <w:tc>
          <w:tcPr>
            <w:tcW w:w="5670" w:type="dxa"/>
          </w:tcPr>
          <w:p w:rsidR="00552457" w:rsidRPr="004E5E1E" w:rsidRDefault="00552457" w:rsidP="00552457">
            <w:pPr>
              <w:pStyle w:val="Geenafstand"/>
            </w:pPr>
            <w:r>
              <w:t xml:space="preserve">Kunst-aardewerk </w:t>
            </w:r>
          </w:p>
        </w:tc>
        <w:tc>
          <w:tcPr>
            <w:tcW w:w="1166" w:type="dxa"/>
          </w:tcPr>
          <w:p w:rsidR="00552457" w:rsidRPr="004E5E1E" w:rsidRDefault="00552457" w:rsidP="00552457">
            <w:pPr>
              <w:pStyle w:val="Geenafstand"/>
            </w:pPr>
          </w:p>
        </w:tc>
      </w:tr>
    </w:tbl>
    <w:p w:rsidR="00552457" w:rsidRPr="004E5E1E"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Default="00552457" w:rsidP="00552457">
      <w:pPr>
        <w:pStyle w:val="Geenafstand"/>
      </w:pPr>
    </w:p>
    <w:p w:rsidR="00552457" w:rsidRPr="00E92E0F" w:rsidRDefault="00552457" w:rsidP="00552457">
      <w:pPr>
        <w:pStyle w:val="Geenafstand"/>
        <w:rPr>
          <w:u w:val="single"/>
        </w:rPr>
      </w:pPr>
      <w:r w:rsidRPr="00E569D8">
        <w:rPr>
          <w:u w:val="single"/>
        </w:rPr>
        <w:t>Tentoonstelling van schilderijen van de Gooische Schilderclub ,,De Tien”, 6 april – 27 april 1913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166"/>
      </w:tblGrid>
      <w:tr w:rsidR="00552457" w:rsidTr="00552457">
        <w:tc>
          <w:tcPr>
            <w:tcW w:w="2376" w:type="dxa"/>
          </w:tcPr>
          <w:p w:rsidR="00552457" w:rsidRDefault="00552457" w:rsidP="00552457">
            <w:pPr>
              <w:pStyle w:val="Geenafstand"/>
            </w:pPr>
            <w:r>
              <w:t>1. Gerard J. de Boer</w:t>
            </w:r>
          </w:p>
        </w:tc>
        <w:tc>
          <w:tcPr>
            <w:tcW w:w="5670" w:type="dxa"/>
          </w:tcPr>
          <w:p w:rsidR="00552457" w:rsidRDefault="00552457" w:rsidP="00552457">
            <w:pPr>
              <w:pStyle w:val="Geenafstand"/>
            </w:pPr>
            <w:r>
              <w:t>Slotvijver</w:t>
            </w:r>
          </w:p>
        </w:tc>
        <w:tc>
          <w:tcPr>
            <w:tcW w:w="1166" w:type="dxa"/>
          </w:tcPr>
          <w:p w:rsidR="00552457" w:rsidRDefault="00552457" w:rsidP="00552457">
            <w:pPr>
              <w:pStyle w:val="Geenafstand"/>
            </w:pPr>
            <w:r>
              <w:t>f. 450,-</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Oude toren</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3.</w:t>
            </w:r>
          </w:p>
        </w:tc>
        <w:tc>
          <w:tcPr>
            <w:tcW w:w="5670" w:type="dxa"/>
          </w:tcPr>
          <w:p w:rsidR="00552457" w:rsidRDefault="00552457" w:rsidP="00552457">
            <w:pPr>
              <w:pStyle w:val="Geenafstand"/>
            </w:pPr>
            <w:r>
              <w:t>Avond in de vallei</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Ochtendnevel</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Herfst</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De begroeting</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7. Tjeerd Bottema</w:t>
            </w:r>
          </w:p>
        </w:tc>
        <w:tc>
          <w:tcPr>
            <w:tcW w:w="5670" w:type="dxa"/>
          </w:tcPr>
          <w:p w:rsidR="00552457" w:rsidRDefault="00552457" w:rsidP="00552457">
            <w:pPr>
              <w:pStyle w:val="Geenafstand"/>
            </w:pPr>
            <w:r>
              <w:t>Dooi weer</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Winter</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Interieur</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10.</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11. H. Heijenbrock</w:t>
            </w:r>
          </w:p>
        </w:tc>
        <w:tc>
          <w:tcPr>
            <w:tcW w:w="5670" w:type="dxa"/>
          </w:tcPr>
          <w:p w:rsidR="00552457" w:rsidRDefault="00552457" w:rsidP="00552457">
            <w:pPr>
              <w:pStyle w:val="Geenafstand"/>
            </w:pPr>
            <w:r>
              <w:t>Petroleumdisteleerderij</w:t>
            </w:r>
          </w:p>
        </w:tc>
        <w:tc>
          <w:tcPr>
            <w:tcW w:w="1166" w:type="dxa"/>
          </w:tcPr>
          <w:p w:rsidR="00552457" w:rsidRDefault="00552457" w:rsidP="00552457">
            <w:pPr>
              <w:pStyle w:val="Geenafstand"/>
            </w:pPr>
            <w:r>
              <w:t>f. 190,-</w:t>
            </w:r>
          </w:p>
        </w:tc>
      </w:tr>
      <w:tr w:rsidR="00552457" w:rsidTr="00552457">
        <w:tc>
          <w:tcPr>
            <w:tcW w:w="2376" w:type="dxa"/>
          </w:tcPr>
          <w:p w:rsidR="00552457" w:rsidRDefault="00552457" w:rsidP="00552457">
            <w:pPr>
              <w:pStyle w:val="Geenafstand"/>
            </w:pPr>
            <w:r>
              <w:t>12.</w:t>
            </w:r>
          </w:p>
        </w:tc>
        <w:tc>
          <w:tcPr>
            <w:tcW w:w="5670" w:type="dxa"/>
          </w:tcPr>
          <w:p w:rsidR="00552457" w:rsidRDefault="00552457" w:rsidP="00552457">
            <w:pPr>
              <w:pStyle w:val="Geenafstand"/>
            </w:pPr>
            <w:r>
              <w:t>Baggermolen</w:t>
            </w:r>
          </w:p>
        </w:tc>
        <w:tc>
          <w:tcPr>
            <w:tcW w:w="1166" w:type="dxa"/>
          </w:tcPr>
          <w:p w:rsidR="00552457" w:rsidRDefault="00552457" w:rsidP="00552457">
            <w:pPr>
              <w:pStyle w:val="Geenafstand"/>
            </w:pPr>
            <w:r>
              <w:t>f. 160,-</w:t>
            </w:r>
          </w:p>
        </w:tc>
      </w:tr>
      <w:tr w:rsidR="00552457" w:rsidTr="00552457">
        <w:tc>
          <w:tcPr>
            <w:tcW w:w="2376" w:type="dxa"/>
          </w:tcPr>
          <w:p w:rsidR="00552457" w:rsidRDefault="00552457" w:rsidP="00552457">
            <w:pPr>
              <w:pStyle w:val="Geenafstand"/>
            </w:pPr>
            <w:r>
              <w:t>13.</w:t>
            </w:r>
          </w:p>
        </w:tc>
        <w:tc>
          <w:tcPr>
            <w:tcW w:w="5670" w:type="dxa"/>
          </w:tcPr>
          <w:p w:rsidR="00552457" w:rsidRDefault="00552457" w:rsidP="00552457">
            <w:pPr>
              <w:pStyle w:val="Geenafstand"/>
            </w:pPr>
            <w:r>
              <w:t>Staalsmelter</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14.</w:t>
            </w:r>
          </w:p>
        </w:tc>
        <w:tc>
          <w:tcPr>
            <w:tcW w:w="5670" w:type="dxa"/>
          </w:tcPr>
          <w:p w:rsidR="00552457" w:rsidRDefault="00552457" w:rsidP="00552457">
            <w:pPr>
              <w:pStyle w:val="Geenafstand"/>
            </w:pPr>
            <w:r>
              <w:t>Dock Antwerpen</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15.</w:t>
            </w:r>
          </w:p>
        </w:tc>
        <w:tc>
          <w:tcPr>
            <w:tcW w:w="5670" w:type="dxa"/>
          </w:tcPr>
          <w:p w:rsidR="00552457" w:rsidRDefault="00552457" w:rsidP="00552457">
            <w:pPr>
              <w:pStyle w:val="Geenafstand"/>
            </w:pPr>
            <w:r>
              <w:t>Thomaswerk Lotharingen</w:t>
            </w:r>
          </w:p>
        </w:tc>
        <w:tc>
          <w:tcPr>
            <w:tcW w:w="1166"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16.</w:t>
            </w:r>
          </w:p>
        </w:tc>
        <w:tc>
          <w:tcPr>
            <w:tcW w:w="5670" w:type="dxa"/>
          </w:tcPr>
          <w:p w:rsidR="00552457" w:rsidRDefault="00552457" w:rsidP="00552457">
            <w:pPr>
              <w:pStyle w:val="Geenafstand"/>
            </w:pPr>
            <w:r>
              <w:t>Hoogoven Lotharingen</w:t>
            </w:r>
          </w:p>
        </w:tc>
        <w:tc>
          <w:tcPr>
            <w:tcW w:w="1166"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17. W.G.F. Jansen</w:t>
            </w:r>
          </w:p>
        </w:tc>
        <w:tc>
          <w:tcPr>
            <w:tcW w:w="5670" w:type="dxa"/>
          </w:tcPr>
          <w:p w:rsidR="00552457" w:rsidRDefault="00552457" w:rsidP="00552457">
            <w:pPr>
              <w:pStyle w:val="Geenafstand"/>
            </w:pPr>
            <w:r>
              <w:t>Een zware vracht</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18.</w:t>
            </w:r>
          </w:p>
        </w:tc>
        <w:tc>
          <w:tcPr>
            <w:tcW w:w="5670" w:type="dxa"/>
          </w:tcPr>
          <w:p w:rsidR="00552457" w:rsidRDefault="00552457" w:rsidP="00552457">
            <w:pPr>
              <w:pStyle w:val="Geenafstand"/>
            </w:pPr>
            <w:r>
              <w:t>Melktijd</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19.</w:t>
            </w:r>
          </w:p>
        </w:tc>
        <w:tc>
          <w:tcPr>
            <w:tcW w:w="5670" w:type="dxa"/>
          </w:tcPr>
          <w:p w:rsidR="00552457" w:rsidRDefault="00552457" w:rsidP="00552457">
            <w:pPr>
              <w:pStyle w:val="Geenafstand"/>
            </w:pPr>
            <w:r>
              <w:t>Brabantsch dorp</w:t>
            </w:r>
          </w:p>
        </w:tc>
        <w:tc>
          <w:tcPr>
            <w:tcW w:w="1166"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20.</w:t>
            </w:r>
          </w:p>
        </w:tc>
        <w:tc>
          <w:tcPr>
            <w:tcW w:w="5670" w:type="dxa"/>
          </w:tcPr>
          <w:p w:rsidR="00552457" w:rsidRDefault="00552457" w:rsidP="00552457">
            <w:pPr>
              <w:pStyle w:val="Geenafstand"/>
            </w:pPr>
            <w:r>
              <w:t>Herfst</w:t>
            </w:r>
          </w:p>
        </w:tc>
        <w:tc>
          <w:tcPr>
            <w:tcW w:w="1166"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21.</w:t>
            </w:r>
          </w:p>
        </w:tc>
        <w:tc>
          <w:tcPr>
            <w:tcW w:w="5670" w:type="dxa"/>
          </w:tcPr>
          <w:p w:rsidR="00552457" w:rsidRDefault="00552457" w:rsidP="00552457">
            <w:pPr>
              <w:pStyle w:val="Geenafstand"/>
            </w:pPr>
            <w:r>
              <w:t>Door de heide</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22.</w:t>
            </w:r>
          </w:p>
        </w:tc>
        <w:tc>
          <w:tcPr>
            <w:tcW w:w="5670" w:type="dxa"/>
          </w:tcPr>
          <w:p w:rsidR="00552457" w:rsidRDefault="00552457" w:rsidP="00552457">
            <w:pPr>
              <w:pStyle w:val="Geenafstand"/>
            </w:pPr>
            <w:r>
              <w:t>In Brabant</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23a.</w:t>
            </w:r>
          </w:p>
        </w:tc>
        <w:tc>
          <w:tcPr>
            <w:tcW w:w="5670" w:type="dxa"/>
          </w:tcPr>
          <w:p w:rsidR="00552457" w:rsidRDefault="00552457" w:rsidP="00552457">
            <w:pPr>
              <w:pStyle w:val="Geenafstand"/>
            </w:pPr>
            <w:r>
              <w:t>Koolsnijden</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23b.</w:t>
            </w:r>
          </w:p>
        </w:tc>
        <w:tc>
          <w:tcPr>
            <w:tcW w:w="5670" w:type="dxa"/>
          </w:tcPr>
          <w:p w:rsidR="00552457" w:rsidRDefault="00552457" w:rsidP="00552457">
            <w:pPr>
              <w:pStyle w:val="Geenafstand"/>
            </w:pPr>
            <w:r>
              <w:t>Koehoedster</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lastRenderedPageBreak/>
              <w:t>24. Toon de Jong</w:t>
            </w:r>
          </w:p>
        </w:tc>
        <w:tc>
          <w:tcPr>
            <w:tcW w:w="5670" w:type="dxa"/>
          </w:tcPr>
          <w:p w:rsidR="00552457" w:rsidRDefault="00552457" w:rsidP="00552457">
            <w:pPr>
              <w:pStyle w:val="Geenafstand"/>
            </w:pPr>
            <w:r>
              <w:t>Dordrecht</w:t>
            </w:r>
          </w:p>
        </w:tc>
        <w:tc>
          <w:tcPr>
            <w:tcW w:w="1166" w:type="dxa"/>
          </w:tcPr>
          <w:p w:rsidR="00552457" w:rsidRDefault="00552457" w:rsidP="00552457">
            <w:pPr>
              <w:pStyle w:val="Geenafstand"/>
            </w:pPr>
            <w:r>
              <w:t xml:space="preserve">f. 50,- </w:t>
            </w:r>
          </w:p>
          <w:p w:rsidR="00552457" w:rsidRDefault="00552457" w:rsidP="00552457">
            <w:pPr>
              <w:pStyle w:val="Geenafstand"/>
            </w:pPr>
            <w:r>
              <w:t>f. 45,-</w:t>
            </w:r>
          </w:p>
        </w:tc>
      </w:tr>
      <w:tr w:rsidR="00552457" w:rsidTr="00552457">
        <w:tc>
          <w:tcPr>
            <w:tcW w:w="2376" w:type="dxa"/>
          </w:tcPr>
          <w:p w:rsidR="00552457" w:rsidRDefault="00552457" w:rsidP="00552457">
            <w:pPr>
              <w:pStyle w:val="Geenafstand"/>
            </w:pPr>
            <w:r>
              <w:t>25.</w:t>
            </w:r>
          </w:p>
        </w:tc>
        <w:tc>
          <w:tcPr>
            <w:tcW w:w="5670" w:type="dxa"/>
          </w:tcPr>
          <w:p w:rsidR="00552457" w:rsidRDefault="00552457" w:rsidP="00552457">
            <w:pPr>
              <w:pStyle w:val="Geenafstand"/>
            </w:pPr>
            <w:r>
              <w:t>Op de rivier voor Dordrecht</w:t>
            </w:r>
          </w:p>
        </w:tc>
        <w:tc>
          <w:tcPr>
            <w:tcW w:w="1166" w:type="dxa"/>
          </w:tcPr>
          <w:p w:rsidR="00552457" w:rsidRDefault="00552457" w:rsidP="00552457">
            <w:pPr>
              <w:pStyle w:val="Geenafstand"/>
            </w:pPr>
            <w:r>
              <w:t>f. 30,-</w:t>
            </w:r>
          </w:p>
          <w:p w:rsidR="00552457" w:rsidRDefault="00552457" w:rsidP="00552457">
            <w:pPr>
              <w:pStyle w:val="Geenafstand"/>
            </w:pPr>
            <w:r>
              <w:t>f. 25,-</w:t>
            </w:r>
          </w:p>
        </w:tc>
      </w:tr>
      <w:tr w:rsidR="00552457" w:rsidTr="00552457">
        <w:tc>
          <w:tcPr>
            <w:tcW w:w="2376" w:type="dxa"/>
          </w:tcPr>
          <w:p w:rsidR="00552457" w:rsidRDefault="00552457" w:rsidP="00552457">
            <w:pPr>
              <w:pStyle w:val="Geenafstand"/>
            </w:pPr>
            <w:r>
              <w:t>26.</w:t>
            </w:r>
          </w:p>
        </w:tc>
        <w:tc>
          <w:tcPr>
            <w:tcW w:w="5670" w:type="dxa"/>
          </w:tcPr>
          <w:p w:rsidR="00552457" w:rsidRDefault="00552457" w:rsidP="00552457">
            <w:pPr>
              <w:pStyle w:val="Geenafstand"/>
            </w:pPr>
            <w:r>
              <w:t>Oude haven te Naarden</w:t>
            </w:r>
          </w:p>
        </w:tc>
        <w:tc>
          <w:tcPr>
            <w:tcW w:w="1166" w:type="dxa"/>
          </w:tcPr>
          <w:p w:rsidR="00552457" w:rsidRDefault="00552457" w:rsidP="00552457">
            <w:pPr>
              <w:pStyle w:val="Geenafstand"/>
            </w:pPr>
            <w:r>
              <w:t>f. 16,-</w:t>
            </w:r>
          </w:p>
          <w:p w:rsidR="00552457" w:rsidRDefault="00552457" w:rsidP="00552457">
            <w:pPr>
              <w:pStyle w:val="Geenafstand"/>
            </w:pPr>
            <w:r>
              <w:t>f. 12.50,-</w:t>
            </w:r>
          </w:p>
        </w:tc>
      </w:tr>
      <w:tr w:rsidR="00552457" w:rsidTr="00552457">
        <w:tc>
          <w:tcPr>
            <w:tcW w:w="2376" w:type="dxa"/>
          </w:tcPr>
          <w:p w:rsidR="00552457" w:rsidRDefault="00552457" w:rsidP="00552457">
            <w:pPr>
              <w:pStyle w:val="Geenafstand"/>
            </w:pPr>
            <w:r>
              <w:t>27.</w:t>
            </w:r>
          </w:p>
        </w:tc>
        <w:tc>
          <w:tcPr>
            <w:tcW w:w="5670" w:type="dxa"/>
          </w:tcPr>
          <w:p w:rsidR="00552457" w:rsidRDefault="00552457" w:rsidP="00552457">
            <w:pPr>
              <w:pStyle w:val="Geenafstand"/>
            </w:pPr>
            <w:r>
              <w:t>Hooibergen</w:t>
            </w:r>
          </w:p>
        </w:tc>
        <w:tc>
          <w:tcPr>
            <w:tcW w:w="1166" w:type="dxa"/>
          </w:tcPr>
          <w:p w:rsidR="00552457" w:rsidRDefault="00552457" w:rsidP="00552457">
            <w:pPr>
              <w:pStyle w:val="Geenafstand"/>
            </w:pPr>
            <w:r>
              <w:t>f. 25,-</w:t>
            </w:r>
          </w:p>
          <w:p w:rsidR="00552457" w:rsidRDefault="00552457" w:rsidP="00552457">
            <w:pPr>
              <w:pStyle w:val="Geenafstand"/>
            </w:pPr>
            <w:r>
              <w:t>f. 20,-</w:t>
            </w:r>
          </w:p>
        </w:tc>
      </w:tr>
      <w:tr w:rsidR="00552457" w:rsidTr="00552457">
        <w:tc>
          <w:tcPr>
            <w:tcW w:w="2376" w:type="dxa"/>
          </w:tcPr>
          <w:p w:rsidR="00552457" w:rsidRDefault="00552457" w:rsidP="00552457">
            <w:pPr>
              <w:pStyle w:val="Geenafstand"/>
            </w:pPr>
            <w:r>
              <w:t>28.</w:t>
            </w:r>
          </w:p>
        </w:tc>
        <w:tc>
          <w:tcPr>
            <w:tcW w:w="5670" w:type="dxa"/>
          </w:tcPr>
          <w:p w:rsidR="00552457" w:rsidRDefault="00552457" w:rsidP="00552457">
            <w:pPr>
              <w:pStyle w:val="Geenafstand"/>
            </w:pPr>
            <w:r>
              <w:t>Eendekooien</w:t>
            </w:r>
          </w:p>
        </w:tc>
        <w:tc>
          <w:tcPr>
            <w:tcW w:w="1166" w:type="dxa"/>
          </w:tcPr>
          <w:p w:rsidR="00552457" w:rsidRDefault="00552457" w:rsidP="00552457">
            <w:pPr>
              <w:pStyle w:val="Geenafstand"/>
            </w:pPr>
            <w:r>
              <w:t>f. 15,-</w:t>
            </w:r>
          </w:p>
          <w:p w:rsidR="00552457" w:rsidRDefault="00552457" w:rsidP="00552457">
            <w:pPr>
              <w:pStyle w:val="Geenafstand"/>
            </w:pPr>
            <w:r>
              <w:t>f. 12.50,-</w:t>
            </w:r>
          </w:p>
        </w:tc>
      </w:tr>
      <w:tr w:rsidR="00552457" w:rsidTr="00552457">
        <w:tc>
          <w:tcPr>
            <w:tcW w:w="2376" w:type="dxa"/>
          </w:tcPr>
          <w:p w:rsidR="00552457" w:rsidRDefault="00552457" w:rsidP="00552457">
            <w:pPr>
              <w:pStyle w:val="Geenafstand"/>
            </w:pPr>
            <w:r>
              <w:t xml:space="preserve">29. </w:t>
            </w:r>
          </w:p>
        </w:tc>
        <w:tc>
          <w:tcPr>
            <w:tcW w:w="5670" w:type="dxa"/>
          </w:tcPr>
          <w:p w:rsidR="00552457" w:rsidRDefault="00552457" w:rsidP="00552457">
            <w:pPr>
              <w:pStyle w:val="Geenafstand"/>
            </w:pPr>
            <w:r>
              <w:t>Aan den dijk</w:t>
            </w:r>
          </w:p>
        </w:tc>
        <w:tc>
          <w:tcPr>
            <w:tcW w:w="1166" w:type="dxa"/>
          </w:tcPr>
          <w:p w:rsidR="00552457" w:rsidRDefault="00552457" w:rsidP="00552457">
            <w:pPr>
              <w:pStyle w:val="Geenafstand"/>
            </w:pPr>
            <w:r>
              <w:t>f. 13</w:t>
            </w:r>
          </w:p>
          <w:p w:rsidR="00552457" w:rsidRDefault="00552457" w:rsidP="00552457">
            <w:pPr>
              <w:pStyle w:val="Geenafstand"/>
            </w:pPr>
            <w:r>
              <w:t>f. 10,-</w:t>
            </w:r>
          </w:p>
        </w:tc>
      </w:tr>
      <w:tr w:rsidR="00552457" w:rsidTr="00552457">
        <w:tc>
          <w:tcPr>
            <w:tcW w:w="2376" w:type="dxa"/>
          </w:tcPr>
          <w:p w:rsidR="00552457" w:rsidRDefault="00552457" w:rsidP="00552457">
            <w:pPr>
              <w:pStyle w:val="Geenafstand"/>
            </w:pPr>
            <w:r>
              <w:t>30. H.M. Krabbé</w:t>
            </w:r>
          </w:p>
        </w:tc>
        <w:tc>
          <w:tcPr>
            <w:tcW w:w="5670" w:type="dxa"/>
          </w:tcPr>
          <w:p w:rsidR="00552457" w:rsidRDefault="00552457" w:rsidP="00552457">
            <w:pPr>
              <w:pStyle w:val="Geenafstand"/>
            </w:pPr>
            <w:r>
              <w:t>Hetty (portret) (niet te koop)</w:t>
            </w: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31.</w:t>
            </w:r>
          </w:p>
        </w:tc>
        <w:tc>
          <w:tcPr>
            <w:tcW w:w="5670" w:type="dxa"/>
          </w:tcPr>
          <w:p w:rsidR="00552457" w:rsidRDefault="00552457" w:rsidP="00552457">
            <w:pPr>
              <w:pStyle w:val="Geenafstand"/>
            </w:pPr>
            <w:r>
              <w:t>Oude man</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32.</w:t>
            </w:r>
          </w:p>
        </w:tc>
        <w:tc>
          <w:tcPr>
            <w:tcW w:w="5670" w:type="dxa"/>
          </w:tcPr>
          <w:p w:rsidR="00552457" w:rsidRDefault="00552457" w:rsidP="00552457">
            <w:pPr>
              <w:pStyle w:val="Geenafstand"/>
            </w:pPr>
            <w:r>
              <w:t>Moederzorg</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33.</w:t>
            </w:r>
          </w:p>
        </w:tc>
        <w:tc>
          <w:tcPr>
            <w:tcW w:w="5670" w:type="dxa"/>
          </w:tcPr>
          <w:p w:rsidR="00552457" w:rsidRDefault="00552457" w:rsidP="00552457">
            <w:pPr>
              <w:pStyle w:val="Geenafstand"/>
            </w:pPr>
            <w:r>
              <w:t>In ’t zonnetje</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34.</w:t>
            </w:r>
          </w:p>
        </w:tc>
        <w:tc>
          <w:tcPr>
            <w:tcW w:w="5670" w:type="dxa"/>
          </w:tcPr>
          <w:p w:rsidR="00552457" w:rsidRDefault="00552457" w:rsidP="00552457">
            <w:pPr>
              <w:pStyle w:val="Geenafstand"/>
            </w:pPr>
            <w:r>
              <w:t>Langs ’t koren</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35.</w:t>
            </w:r>
          </w:p>
        </w:tc>
        <w:tc>
          <w:tcPr>
            <w:tcW w:w="5670" w:type="dxa"/>
          </w:tcPr>
          <w:p w:rsidR="00552457" w:rsidRDefault="00552457" w:rsidP="00552457">
            <w:pPr>
              <w:pStyle w:val="Geenafstand"/>
            </w:pPr>
            <w:r>
              <w:t>Op ’t grasveld</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36.</w:t>
            </w:r>
          </w:p>
        </w:tc>
        <w:tc>
          <w:tcPr>
            <w:tcW w:w="5670" w:type="dxa"/>
          </w:tcPr>
          <w:p w:rsidR="00552457" w:rsidRDefault="00552457" w:rsidP="00552457">
            <w:pPr>
              <w:pStyle w:val="Geenafstand"/>
            </w:pPr>
            <w:r>
              <w:t>Bij de wieg</w:t>
            </w:r>
          </w:p>
        </w:tc>
        <w:tc>
          <w:tcPr>
            <w:tcW w:w="1166" w:type="dxa"/>
          </w:tcPr>
          <w:p w:rsidR="00552457" w:rsidRDefault="00552457" w:rsidP="00552457">
            <w:pPr>
              <w:pStyle w:val="Geenafstand"/>
            </w:pPr>
            <w:r>
              <w:t>f. 450,-</w:t>
            </w:r>
          </w:p>
        </w:tc>
      </w:tr>
      <w:tr w:rsidR="00552457" w:rsidTr="00552457">
        <w:tc>
          <w:tcPr>
            <w:tcW w:w="2376" w:type="dxa"/>
          </w:tcPr>
          <w:p w:rsidR="00552457" w:rsidRDefault="00552457" w:rsidP="00552457">
            <w:pPr>
              <w:pStyle w:val="Geenafstand"/>
            </w:pPr>
            <w:r>
              <w:t>37.</w:t>
            </w:r>
          </w:p>
        </w:tc>
        <w:tc>
          <w:tcPr>
            <w:tcW w:w="5670" w:type="dxa"/>
          </w:tcPr>
          <w:p w:rsidR="00552457" w:rsidRDefault="00552457" w:rsidP="00552457">
            <w:pPr>
              <w:pStyle w:val="Geenafstand"/>
            </w:pPr>
            <w:r>
              <w:t>Ontwaken</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38.</w:t>
            </w:r>
          </w:p>
        </w:tc>
        <w:tc>
          <w:tcPr>
            <w:tcW w:w="5670" w:type="dxa"/>
          </w:tcPr>
          <w:p w:rsidR="00552457" w:rsidRDefault="00552457" w:rsidP="00552457">
            <w:pPr>
              <w:pStyle w:val="Geenafstand"/>
            </w:pPr>
            <w:r>
              <w:t>Avondgebed</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39.</w:t>
            </w:r>
          </w:p>
        </w:tc>
        <w:tc>
          <w:tcPr>
            <w:tcW w:w="5670" w:type="dxa"/>
          </w:tcPr>
          <w:p w:rsidR="00552457" w:rsidRDefault="00552457" w:rsidP="00552457">
            <w:pPr>
              <w:pStyle w:val="Geenafstand"/>
            </w:pPr>
            <w:r>
              <w:t>Poetsdag</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40.</w:t>
            </w:r>
          </w:p>
        </w:tc>
        <w:tc>
          <w:tcPr>
            <w:tcW w:w="5670" w:type="dxa"/>
          </w:tcPr>
          <w:p w:rsidR="00552457" w:rsidRDefault="00552457" w:rsidP="00552457">
            <w:pPr>
              <w:pStyle w:val="Geenafstand"/>
            </w:pPr>
            <w:r>
              <w:t>In ’t zonnetje</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41. W. van Nieuwen-</w:t>
            </w:r>
          </w:p>
          <w:p w:rsidR="00552457" w:rsidRDefault="00552457" w:rsidP="00552457">
            <w:pPr>
              <w:pStyle w:val="Geenafstand"/>
            </w:pPr>
            <w:r>
              <w:t xml:space="preserve">      Hoven</w:t>
            </w:r>
          </w:p>
        </w:tc>
        <w:tc>
          <w:tcPr>
            <w:tcW w:w="5670" w:type="dxa"/>
          </w:tcPr>
          <w:p w:rsidR="00552457" w:rsidRDefault="00552457" w:rsidP="00552457">
            <w:pPr>
              <w:pStyle w:val="Geenafstand"/>
            </w:pPr>
            <w:r>
              <w:t>Kalabassen</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42.</w:t>
            </w:r>
          </w:p>
        </w:tc>
        <w:tc>
          <w:tcPr>
            <w:tcW w:w="5670" w:type="dxa"/>
          </w:tcPr>
          <w:p w:rsidR="00552457" w:rsidRDefault="00552457" w:rsidP="00552457">
            <w:pPr>
              <w:pStyle w:val="Geenafstand"/>
            </w:pPr>
            <w:r>
              <w:t xml:space="preserve">Kalabasvruchten </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43.</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 275,-</w:t>
            </w:r>
          </w:p>
        </w:tc>
      </w:tr>
      <w:tr w:rsidR="00552457" w:rsidTr="00552457">
        <w:tc>
          <w:tcPr>
            <w:tcW w:w="2376" w:type="dxa"/>
          </w:tcPr>
          <w:p w:rsidR="00552457" w:rsidRDefault="00552457" w:rsidP="00552457">
            <w:pPr>
              <w:pStyle w:val="Geenafstand"/>
            </w:pPr>
            <w:r>
              <w:t>44.</w:t>
            </w:r>
          </w:p>
        </w:tc>
        <w:tc>
          <w:tcPr>
            <w:tcW w:w="5670" w:type="dxa"/>
          </w:tcPr>
          <w:p w:rsidR="00552457" w:rsidRDefault="00552457" w:rsidP="00552457">
            <w:pPr>
              <w:pStyle w:val="Geenafstand"/>
            </w:pPr>
            <w:r>
              <w:t>De tuinier</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45.</w:t>
            </w:r>
          </w:p>
        </w:tc>
        <w:tc>
          <w:tcPr>
            <w:tcW w:w="5670" w:type="dxa"/>
          </w:tcPr>
          <w:p w:rsidR="00552457" w:rsidRDefault="00552457" w:rsidP="00552457">
            <w:pPr>
              <w:pStyle w:val="Geenafstand"/>
            </w:pPr>
            <w:r>
              <w:t>Rustende man</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46. Br. Polvliet</w:t>
            </w:r>
          </w:p>
        </w:tc>
        <w:tc>
          <w:tcPr>
            <w:tcW w:w="5670" w:type="dxa"/>
          </w:tcPr>
          <w:p w:rsidR="00552457" w:rsidRDefault="00552457" w:rsidP="00552457">
            <w:pPr>
              <w:pStyle w:val="Geenafstand"/>
            </w:pPr>
            <w:r>
              <w:t>Houthakkers in de Eng.</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47.</w:t>
            </w:r>
          </w:p>
        </w:tc>
        <w:tc>
          <w:tcPr>
            <w:tcW w:w="5670" w:type="dxa"/>
          </w:tcPr>
          <w:p w:rsidR="00552457" w:rsidRDefault="00552457" w:rsidP="00552457">
            <w:pPr>
              <w:pStyle w:val="Geenafstand"/>
            </w:pPr>
            <w:r>
              <w:t>Heide</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48.</w:t>
            </w:r>
          </w:p>
        </w:tc>
        <w:tc>
          <w:tcPr>
            <w:tcW w:w="5670" w:type="dxa"/>
          </w:tcPr>
          <w:p w:rsidR="00552457" w:rsidRDefault="00552457" w:rsidP="00552457">
            <w:pPr>
              <w:pStyle w:val="Geenafstand"/>
            </w:pPr>
            <w:r>
              <w:t>Berkenweg</w:t>
            </w:r>
          </w:p>
        </w:tc>
        <w:tc>
          <w:tcPr>
            <w:tcW w:w="1166"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49.</w:t>
            </w:r>
          </w:p>
        </w:tc>
        <w:tc>
          <w:tcPr>
            <w:tcW w:w="5670" w:type="dxa"/>
          </w:tcPr>
          <w:p w:rsidR="00552457" w:rsidRDefault="00552457" w:rsidP="00552457">
            <w:pPr>
              <w:pStyle w:val="Geenafstand"/>
            </w:pPr>
            <w:r>
              <w:t>Boomen rooien</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50.</w:t>
            </w:r>
          </w:p>
        </w:tc>
        <w:tc>
          <w:tcPr>
            <w:tcW w:w="5670" w:type="dxa"/>
          </w:tcPr>
          <w:p w:rsidR="00552457" w:rsidRDefault="00552457" w:rsidP="00552457">
            <w:pPr>
              <w:pStyle w:val="Geenafstand"/>
            </w:pPr>
            <w:r>
              <w:t>Slootje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51.</w:t>
            </w:r>
          </w:p>
        </w:tc>
        <w:tc>
          <w:tcPr>
            <w:tcW w:w="5670" w:type="dxa"/>
          </w:tcPr>
          <w:p w:rsidR="00552457" w:rsidRDefault="00552457" w:rsidP="00552457">
            <w:pPr>
              <w:pStyle w:val="Geenafstand"/>
            </w:pPr>
            <w:r>
              <w:t>Plasje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52.</w:t>
            </w:r>
          </w:p>
        </w:tc>
        <w:tc>
          <w:tcPr>
            <w:tcW w:w="5670" w:type="dxa"/>
          </w:tcPr>
          <w:p w:rsidR="00552457" w:rsidRDefault="00552457" w:rsidP="00552457">
            <w:pPr>
              <w:pStyle w:val="Geenafstand"/>
            </w:pPr>
            <w:r>
              <w:t>Vijver in ’t Bosch</w:t>
            </w:r>
          </w:p>
        </w:tc>
        <w:tc>
          <w:tcPr>
            <w:tcW w:w="1166" w:type="dxa"/>
          </w:tcPr>
          <w:p w:rsidR="00552457" w:rsidRDefault="00552457" w:rsidP="00552457">
            <w:pPr>
              <w:pStyle w:val="Geenafstand"/>
            </w:pPr>
            <w:r>
              <w:t>f. 100,-</w:t>
            </w:r>
          </w:p>
        </w:tc>
      </w:tr>
      <w:tr w:rsidR="00552457" w:rsidRPr="00C14E90" w:rsidTr="00552457">
        <w:tc>
          <w:tcPr>
            <w:tcW w:w="2376" w:type="dxa"/>
          </w:tcPr>
          <w:p w:rsidR="00552457" w:rsidRDefault="00552457" w:rsidP="00552457">
            <w:pPr>
              <w:pStyle w:val="Geenafstand"/>
            </w:pPr>
            <w:r>
              <w:t>53. O. v.Tussenbroek</w:t>
            </w:r>
          </w:p>
        </w:tc>
        <w:tc>
          <w:tcPr>
            <w:tcW w:w="5670" w:type="dxa"/>
          </w:tcPr>
          <w:p w:rsidR="00552457" w:rsidRPr="00C14E90" w:rsidRDefault="00552457" w:rsidP="00552457">
            <w:pPr>
              <w:pStyle w:val="Geenafstand"/>
              <w:rPr>
                <w:lang w:val="fr-FR"/>
              </w:rPr>
            </w:pPr>
            <w:r w:rsidRPr="00C14E90">
              <w:rPr>
                <w:lang w:val="fr-FR"/>
              </w:rPr>
              <w:t>Basilique du Sacré-Coeur, Parijs</w:t>
            </w:r>
          </w:p>
        </w:tc>
        <w:tc>
          <w:tcPr>
            <w:tcW w:w="1166" w:type="dxa"/>
          </w:tcPr>
          <w:p w:rsidR="00552457" w:rsidRPr="00C14E90" w:rsidRDefault="00552457" w:rsidP="00552457">
            <w:pPr>
              <w:pStyle w:val="Geenafstand"/>
              <w:rPr>
                <w:lang w:val="fr-FR"/>
              </w:rPr>
            </w:pPr>
            <w:r>
              <w:rPr>
                <w:lang w:val="fr-FR"/>
              </w:rPr>
              <w:t>f. 250,-</w:t>
            </w:r>
          </w:p>
        </w:tc>
      </w:tr>
      <w:tr w:rsidR="00552457" w:rsidRPr="00C14E90" w:rsidTr="00552457">
        <w:tc>
          <w:tcPr>
            <w:tcW w:w="2376" w:type="dxa"/>
          </w:tcPr>
          <w:p w:rsidR="00552457" w:rsidRPr="00C14E90" w:rsidRDefault="00552457" w:rsidP="00552457">
            <w:pPr>
              <w:pStyle w:val="Geenafstand"/>
              <w:rPr>
                <w:lang w:val="fr-FR"/>
              </w:rPr>
            </w:pPr>
            <w:r>
              <w:rPr>
                <w:lang w:val="fr-FR"/>
              </w:rPr>
              <w:t>54.</w:t>
            </w:r>
          </w:p>
        </w:tc>
        <w:tc>
          <w:tcPr>
            <w:tcW w:w="5670" w:type="dxa"/>
          </w:tcPr>
          <w:p w:rsidR="00552457" w:rsidRPr="00C14E90" w:rsidRDefault="00552457" w:rsidP="00552457">
            <w:pPr>
              <w:pStyle w:val="Geenafstand"/>
              <w:rPr>
                <w:lang w:val="fr-FR"/>
              </w:rPr>
            </w:pPr>
            <w:r>
              <w:rPr>
                <w:lang w:val="fr-FR"/>
              </w:rPr>
              <w:t>Cineraria’s</w:t>
            </w:r>
          </w:p>
        </w:tc>
        <w:tc>
          <w:tcPr>
            <w:tcW w:w="1166" w:type="dxa"/>
          </w:tcPr>
          <w:p w:rsidR="00552457" w:rsidRPr="00C14E90" w:rsidRDefault="00552457" w:rsidP="00552457">
            <w:pPr>
              <w:pStyle w:val="Geenafstand"/>
              <w:rPr>
                <w:lang w:val="fr-FR"/>
              </w:rPr>
            </w:pPr>
            <w:r>
              <w:rPr>
                <w:lang w:val="fr-FR"/>
              </w:rPr>
              <w:t>f. 150,-</w:t>
            </w:r>
          </w:p>
        </w:tc>
      </w:tr>
      <w:tr w:rsidR="00552457" w:rsidRPr="00C14E90" w:rsidTr="00552457">
        <w:tc>
          <w:tcPr>
            <w:tcW w:w="2376" w:type="dxa"/>
          </w:tcPr>
          <w:p w:rsidR="00552457" w:rsidRPr="00C14E90" w:rsidRDefault="00552457" w:rsidP="00552457">
            <w:pPr>
              <w:pStyle w:val="Geenafstand"/>
              <w:rPr>
                <w:lang w:val="fr-FR"/>
              </w:rPr>
            </w:pPr>
            <w:r>
              <w:rPr>
                <w:lang w:val="fr-FR"/>
              </w:rPr>
              <w:t>55.</w:t>
            </w:r>
          </w:p>
        </w:tc>
        <w:tc>
          <w:tcPr>
            <w:tcW w:w="5670" w:type="dxa"/>
          </w:tcPr>
          <w:p w:rsidR="00552457" w:rsidRPr="00C14E90" w:rsidRDefault="00552457" w:rsidP="00552457">
            <w:pPr>
              <w:pStyle w:val="Geenafstand"/>
              <w:rPr>
                <w:lang w:val="fr-FR"/>
              </w:rPr>
            </w:pPr>
            <w:r>
              <w:rPr>
                <w:lang w:val="fr-FR"/>
              </w:rPr>
              <w:t>Cochers de fiacre</w:t>
            </w:r>
          </w:p>
        </w:tc>
        <w:tc>
          <w:tcPr>
            <w:tcW w:w="1166" w:type="dxa"/>
          </w:tcPr>
          <w:p w:rsidR="00552457" w:rsidRPr="00C14E90" w:rsidRDefault="00552457" w:rsidP="00552457">
            <w:pPr>
              <w:pStyle w:val="Geenafstand"/>
              <w:rPr>
                <w:lang w:val="fr-FR"/>
              </w:rPr>
            </w:pPr>
            <w:r>
              <w:rPr>
                <w:lang w:val="fr-FR"/>
              </w:rPr>
              <w:t>f. 50,-</w:t>
            </w:r>
          </w:p>
        </w:tc>
      </w:tr>
      <w:tr w:rsidR="00552457" w:rsidRPr="00C14E90" w:rsidTr="00552457">
        <w:tc>
          <w:tcPr>
            <w:tcW w:w="2376" w:type="dxa"/>
          </w:tcPr>
          <w:p w:rsidR="00552457" w:rsidRPr="00C14E90" w:rsidRDefault="00552457" w:rsidP="00552457">
            <w:pPr>
              <w:pStyle w:val="Geenafstand"/>
              <w:rPr>
                <w:lang w:val="fr-FR"/>
              </w:rPr>
            </w:pPr>
            <w:r>
              <w:rPr>
                <w:lang w:val="fr-FR"/>
              </w:rPr>
              <w:t>56.</w:t>
            </w:r>
          </w:p>
        </w:tc>
        <w:tc>
          <w:tcPr>
            <w:tcW w:w="5670" w:type="dxa"/>
          </w:tcPr>
          <w:p w:rsidR="00552457" w:rsidRPr="00C14E90" w:rsidRDefault="00552457" w:rsidP="00552457">
            <w:pPr>
              <w:pStyle w:val="Geenafstand"/>
              <w:rPr>
                <w:lang w:val="fr-FR"/>
              </w:rPr>
            </w:pPr>
            <w:r>
              <w:rPr>
                <w:lang w:val="fr-FR"/>
              </w:rPr>
              <w:t>Theater typen</w:t>
            </w:r>
          </w:p>
        </w:tc>
        <w:tc>
          <w:tcPr>
            <w:tcW w:w="1166" w:type="dxa"/>
          </w:tcPr>
          <w:p w:rsidR="00552457" w:rsidRPr="00C14E90" w:rsidRDefault="00552457" w:rsidP="00552457">
            <w:pPr>
              <w:pStyle w:val="Geenafstand"/>
              <w:rPr>
                <w:lang w:val="fr-FR"/>
              </w:rPr>
            </w:pPr>
            <w:r>
              <w:rPr>
                <w:lang w:val="fr-FR"/>
              </w:rPr>
              <w:t>f. 50,-</w:t>
            </w:r>
          </w:p>
        </w:tc>
      </w:tr>
      <w:tr w:rsidR="00552457" w:rsidRPr="00C14E90" w:rsidTr="00552457">
        <w:tc>
          <w:tcPr>
            <w:tcW w:w="2376" w:type="dxa"/>
          </w:tcPr>
          <w:p w:rsidR="00552457" w:rsidRPr="00920217" w:rsidRDefault="00552457" w:rsidP="00552457">
            <w:pPr>
              <w:pStyle w:val="Geenafstand"/>
            </w:pPr>
            <w:r w:rsidRPr="00920217">
              <w:t xml:space="preserve">57. Mej. C. van der </w:t>
            </w:r>
          </w:p>
          <w:p w:rsidR="00552457" w:rsidRPr="00920217" w:rsidRDefault="00552457" w:rsidP="00552457">
            <w:pPr>
              <w:pStyle w:val="Geenafstand"/>
            </w:pPr>
            <w:r w:rsidRPr="00920217">
              <w:t xml:space="preserve">      Willigen</w:t>
            </w:r>
          </w:p>
        </w:tc>
        <w:tc>
          <w:tcPr>
            <w:tcW w:w="5670" w:type="dxa"/>
          </w:tcPr>
          <w:p w:rsidR="00552457" w:rsidRPr="00C14E90" w:rsidRDefault="00552457" w:rsidP="00552457">
            <w:pPr>
              <w:pStyle w:val="Geenafstand"/>
              <w:rPr>
                <w:lang w:val="fr-FR"/>
              </w:rPr>
            </w:pPr>
            <w:r>
              <w:rPr>
                <w:lang w:val="fr-FR"/>
              </w:rPr>
              <w:t>Salers. Oude Romeinsche overblijfselen</w:t>
            </w:r>
          </w:p>
        </w:tc>
        <w:tc>
          <w:tcPr>
            <w:tcW w:w="1166" w:type="dxa"/>
          </w:tcPr>
          <w:p w:rsidR="00552457" w:rsidRPr="00C14E90" w:rsidRDefault="00552457" w:rsidP="00552457">
            <w:pPr>
              <w:pStyle w:val="Geenafstand"/>
              <w:rPr>
                <w:lang w:val="fr-FR"/>
              </w:rPr>
            </w:pPr>
            <w:r>
              <w:rPr>
                <w:lang w:val="fr-FR"/>
              </w:rPr>
              <w:t>f. 100,-</w:t>
            </w:r>
          </w:p>
        </w:tc>
      </w:tr>
      <w:tr w:rsidR="00552457" w:rsidRPr="00C14E90" w:rsidTr="00552457">
        <w:tc>
          <w:tcPr>
            <w:tcW w:w="2376" w:type="dxa"/>
          </w:tcPr>
          <w:p w:rsidR="00552457" w:rsidRPr="00C14E90" w:rsidRDefault="00552457" w:rsidP="00552457">
            <w:pPr>
              <w:pStyle w:val="Geenafstand"/>
              <w:rPr>
                <w:lang w:val="fr-FR"/>
              </w:rPr>
            </w:pPr>
            <w:r>
              <w:rPr>
                <w:lang w:val="fr-FR"/>
              </w:rPr>
              <w:t xml:space="preserve">58. </w:t>
            </w:r>
          </w:p>
        </w:tc>
        <w:tc>
          <w:tcPr>
            <w:tcW w:w="5670" w:type="dxa"/>
          </w:tcPr>
          <w:p w:rsidR="00552457" w:rsidRPr="00C14E90" w:rsidRDefault="00552457" w:rsidP="00552457">
            <w:pPr>
              <w:pStyle w:val="Geenafstand"/>
              <w:rPr>
                <w:lang w:val="fr-FR"/>
              </w:rPr>
            </w:pPr>
            <w:r>
              <w:rPr>
                <w:lang w:val="fr-FR"/>
              </w:rPr>
              <w:t>Salers. Oude huizen</w:t>
            </w:r>
          </w:p>
        </w:tc>
        <w:tc>
          <w:tcPr>
            <w:tcW w:w="1166" w:type="dxa"/>
          </w:tcPr>
          <w:p w:rsidR="00552457" w:rsidRPr="00C14E90" w:rsidRDefault="00552457" w:rsidP="00552457">
            <w:pPr>
              <w:pStyle w:val="Geenafstand"/>
              <w:rPr>
                <w:lang w:val="fr-FR"/>
              </w:rPr>
            </w:pPr>
            <w:r>
              <w:rPr>
                <w:lang w:val="fr-FR"/>
              </w:rPr>
              <w:t>f. 100,-</w:t>
            </w:r>
          </w:p>
        </w:tc>
      </w:tr>
      <w:tr w:rsidR="00552457" w:rsidRPr="00C14E90" w:rsidTr="00552457">
        <w:tc>
          <w:tcPr>
            <w:tcW w:w="2376" w:type="dxa"/>
          </w:tcPr>
          <w:p w:rsidR="00552457" w:rsidRPr="00C14E90" w:rsidRDefault="00552457" w:rsidP="00552457">
            <w:pPr>
              <w:pStyle w:val="Geenafstand"/>
              <w:rPr>
                <w:lang w:val="fr-FR"/>
              </w:rPr>
            </w:pPr>
            <w:r>
              <w:rPr>
                <w:lang w:val="fr-FR"/>
              </w:rPr>
              <w:t>59.</w:t>
            </w:r>
          </w:p>
        </w:tc>
        <w:tc>
          <w:tcPr>
            <w:tcW w:w="5670" w:type="dxa"/>
          </w:tcPr>
          <w:p w:rsidR="00552457" w:rsidRPr="00C14E90" w:rsidRDefault="00552457" w:rsidP="00552457">
            <w:pPr>
              <w:pStyle w:val="Geenafstand"/>
              <w:rPr>
                <w:lang w:val="fr-FR"/>
              </w:rPr>
            </w:pPr>
            <w:r>
              <w:rPr>
                <w:lang w:val="fr-FR"/>
              </w:rPr>
              <w:t>St. Flour. Brug</w:t>
            </w:r>
          </w:p>
        </w:tc>
        <w:tc>
          <w:tcPr>
            <w:tcW w:w="1166" w:type="dxa"/>
          </w:tcPr>
          <w:p w:rsidR="00552457" w:rsidRPr="00C14E90" w:rsidRDefault="00552457" w:rsidP="00552457">
            <w:pPr>
              <w:pStyle w:val="Geenafstand"/>
              <w:rPr>
                <w:lang w:val="fr-FR"/>
              </w:rPr>
            </w:pPr>
            <w:r>
              <w:rPr>
                <w:lang w:val="fr-FR"/>
              </w:rPr>
              <w:t>f. 100,-</w:t>
            </w:r>
          </w:p>
        </w:tc>
      </w:tr>
      <w:tr w:rsidR="00552457" w:rsidRPr="00C14E90" w:rsidTr="00552457">
        <w:tc>
          <w:tcPr>
            <w:tcW w:w="2376" w:type="dxa"/>
          </w:tcPr>
          <w:p w:rsidR="00552457" w:rsidRPr="00C14E90" w:rsidRDefault="00552457" w:rsidP="00552457">
            <w:pPr>
              <w:pStyle w:val="Geenafstand"/>
              <w:rPr>
                <w:lang w:val="fr-FR"/>
              </w:rPr>
            </w:pPr>
            <w:r>
              <w:rPr>
                <w:lang w:val="fr-FR"/>
              </w:rPr>
              <w:t>60.</w:t>
            </w:r>
          </w:p>
        </w:tc>
        <w:tc>
          <w:tcPr>
            <w:tcW w:w="5670" w:type="dxa"/>
          </w:tcPr>
          <w:p w:rsidR="00552457" w:rsidRPr="00C14E90" w:rsidRDefault="00552457" w:rsidP="00552457">
            <w:pPr>
              <w:pStyle w:val="Geenafstand"/>
              <w:rPr>
                <w:lang w:val="fr-FR"/>
              </w:rPr>
            </w:pPr>
            <w:r>
              <w:rPr>
                <w:lang w:val="fr-FR"/>
              </w:rPr>
              <w:t>St. Flour. Straatje</w:t>
            </w:r>
          </w:p>
        </w:tc>
        <w:tc>
          <w:tcPr>
            <w:tcW w:w="1166" w:type="dxa"/>
          </w:tcPr>
          <w:p w:rsidR="00552457" w:rsidRPr="00C14E90" w:rsidRDefault="00552457" w:rsidP="00552457">
            <w:pPr>
              <w:pStyle w:val="Geenafstand"/>
              <w:rPr>
                <w:lang w:val="fr-FR"/>
              </w:rPr>
            </w:pPr>
            <w:r>
              <w:rPr>
                <w:lang w:val="fr-FR"/>
              </w:rPr>
              <w:t>f. 100,-</w:t>
            </w:r>
          </w:p>
        </w:tc>
      </w:tr>
      <w:tr w:rsidR="00552457" w:rsidRPr="00C14E90" w:rsidTr="00552457">
        <w:tc>
          <w:tcPr>
            <w:tcW w:w="2376" w:type="dxa"/>
          </w:tcPr>
          <w:p w:rsidR="00552457" w:rsidRPr="00C14E90" w:rsidRDefault="00552457" w:rsidP="00552457">
            <w:pPr>
              <w:pStyle w:val="Geenafstand"/>
              <w:rPr>
                <w:lang w:val="fr-FR"/>
              </w:rPr>
            </w:pPr>
            <w:r>
              <w:rPr>
                <w:lang w:val="fr-FR"/>
              </w:rPr>
              <w:t>61.</w:t>
            </w:r>
          </w:p>
        </w:tc>
        <w:tc>
          <w:tcPr>
            <w:tcW w:w="5670" w:type="dxa"/>
          </w:tcPr>
          <w:p w:rsidR="00552457" w:rsidRPr="00C14E90" w:rsidRDefault="00552457" w:rsidP="00552457">
            <w:pPr>
              <w:pStyle w:val="Geenafstand"/>
              <w:rPr>
                <w:lang w:val="fr-FR"/>
              </w:rPr>
            </w:pPr>
            <w:r>
              <w:rPr>
                <w:lang w:val="fr-FR"/>
              </w:rPr>
              <w:t>Thiers. Trap</w:t>
            </w:r>
          </w:p>
        </w:tc>
        <w:tc>
          <w:tcPr>
            <w:tcW w:w="1166" w:type="dxa"/>
          </w:tcPr>
          <w:p w:rsidR="00552457" w:rsidRPr="00C14E90" w:rsidRDefault="00552457" w:rsidP="00552457">
            <w:pPr>
              <w:pStyle w:val="Geenafstand"/>
              <w:rPr>
                <w:lang w:val="fr-FR"/>
              </w:rPr>
            </w:pPr>
            <w:r>
              <w:rPr>
                <w:lang w:val="fr-FR"/>
              </w:rPr>
              <w:t>f. 100,-</w:t>
            </w:r>
          </w:p>
        </w:tc>
      </w:tr>
      <w:tr w:rsidR="00552457" w:rsidRPr="00C14E90" w:rsidTr="00552457">
        <w:tc>
          <w:tcPr>
            <w:tcW w:w="2376" w:type="dxa"/>
          </w:tcPr>
          <w:p w:rsidR="00552457" w:rsidRDefault="00552457" w:rsidP="00552457">
            <w:pPr>
              <w:pStyle w:val="Geenafstand"/>
              <w:rPr>
                <w:lang w:val="fr-FR"/>
              </w:rPr>
            </w:pPr>
            <w:r>
              <w:rPr>
                <w:lang w:val="fr-FR"/>
              </w:rPr>
              <w:t>62.</w:t>
            </w:r>
          </w:p>
        </w:tc>
        <w:tc>
          <w:tcPr>
            <w:tcW w:w="5670" w:type="dxa"/>
          </w:tcPr>
          <w:p w:rsidR="00552457" w:rsidRDefault="00552457" w:rsidP="00552457">
            <w:pPr>
              <w:pStyle w:val="Geenafstand"/>
              <w:rPr>
                <w:lang w:val="fr-FR"/>
              </w:rPr>
            </w:pPr>
            <w:r>
              <w:rPr>
                <w:lang w:val="fr-FR"/>
              </w:rPr>
              <w:t>Thiers. Brug</w:t>
            </w:r>
          </w:p>
        </w:tc>
        <w:tc>
          <w:tcPr>
            <w:tcW w:w="1166" w:type="dxa"/>
          </w:tcPr>
          <w:p w:rsidR="00552457" w:rsidRDefault="00552457" w:rsidP="00552457">
            <w:pPr>
              <w:pStyle w:val="Geenafstand"/>
              <w:rPr>
                <w:lang w:val="fr-FR"/>
              </w:rPr>
            </w:pPr>
            <w:r>
              <w:rPr>
                <w:lang w:val="fr-FR"/>
              </w:rPr>
              <w:t>f. 100,-</w:t>
            </w:r>
          </w:p>
        </w:tc>
      </w:tr>
    </w:tbl>
    <w:p w:rsidR="00552457" w:rsidRDefault="00552457" w:rsidP="00552457">
      <w:pPr>
        <w:pStyle w:val="Geenafstand"/>
        <w:rPr>
          <w:b/>
        </w:rPr>
      </w:pPr>
    </w:p>
    <w:p w:rsidR="00552457" w:rsidRPr="00835465" w:rsidRDefault="00552457" w:rsidP="00552457">
      <w:pPr>
        <w:pStyle w:val="Geenafstand"/>
        <w:spacing w:line="276" w:lineRule="auto"/>
        <w:rPr>
          <w:b/>
        </w:rPr>
      </w:pPr>
      <w:r w:rsidRPr="00835465">
        <w:rPr>
          <w:b/>
        </w:rPr>
        <w:t>1913/1914</w:t>
      </w:r>
    </w:p>
    <w:p w:rsidR="00552457" w:rsidRDefault="00552457" w:rsidP="00552457">
      <w:pPr>
        <w:pStyle w:val="Geenafstand"/>
        <w:rPr>
          <w:b/>
        </w:rPr>
      </w:pPr>
    </w:p>
    <w:p w:rsidR="00552457" w:rsidRPr="00E569D8" w:rsidRDefault="00552457" w:rsidP="00552457">
      <w:pPr>
        <w:pStyle w:val="Geenafstand"/>
        <w:rPr>
          <w:u w:val="single"/>
        </w:rPr>
      </w:pPr>
      <w:r w:rsidRPr="00E569D8">
        <w:rPr>
          <w:u w:val="single"/>
        </w:rPr>
        <w:t>Tentoonstelling van schilderijen, aquarellen, pastels en teekening van M. van der Valk, 5 oktober – 26 oktober 1913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166"/>
      </w:tblGrid>
      <w:tr w:rsidR="00552457" w:rsidTr="00552457">
        <w:tc>
          <w:tcPr>
            <w:tcW w:w="2376" w:type="dxa"/>
          </w:tcPr>
          <w:p w:rsidR="00552457" w:rsidRDefault="00552457" w:rsidP="00552457">
            <w:pPr>
              <w:pStyle w:val="Geenafstand"/>
            </w:pPr>
            <w:r>
              <w:t>1. Van der Valk</w:t>
            </w:r>
          </w:p>
          <w:p w:rsidR="00552457" w:rsidRDefault="00552457" w:rsidP="00552457">
            <w:pPr>
              <w:pStyle w:val="Geenafstand"/>
            </w:pPr>
            <w:r>
              <w:t xml:space="preserve">    Schilderijen</w:t>
            </w:r>
          </w:p>
        </w:tc>
        <w:tc>
          <w:tcPr>
            <w:tcW w:w="5670" w:type="dxa"/>
          </w:tcPr>
          <w:p w:rsidR="00552457" w:rsidRDefault="00552457" w:rsidP="00552457">
            <w:pPr>
              <w:pStyle w:val="Geenafstand"/>
            </w:pPr>
            <w:r>
              <w:t>Watermolens</w:t>
            </w:r>
          </w:p>
        </w:tc>
        <w:tc>
          <w:tcPr>
            <w:tcW w:w="1166" w:type="dxa"/>
          </w:tcPr>
          <w:p w:rsidR="00552457" w:rsidRDefault="00552457" w:rsidP="00552457">
            <w:pPr>
              <w:pStyle w:val="Geenafstand"/>
            </w:pPr>
            <w:r>
              <w:t>f. 500,-</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Aan de plas</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lastRenderedPageBreak/>
              <w:t>3.</w:t>
            </w:r>
          </w:p>
        </w:tc>
        <w:tc>
          <w:tcPr>
            <w:tcW w:w="5670" w:type="dxa"/>
          </w:tcPr>
          <w:p w:rsidR="00552457" w:rsidRDefault="00552457" w:rsidP="00552457">
            <w:pPr>
              <w:pStyle w:val="Geenafstand"/>
            </w:pPr>
            <w:r>
              <w:t>Na de bui</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Namiddag</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Schemer aan het strand</w:t>
            </w:r>
          </w:p>
        </w:tc>
        <w:tc>
          <w:tcPr>
            <w:tcW w:w="1166"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Bij opkomende maan</w:t>
            </w:r>
          </w:p>
        </w:tc>
        <w:tc>
          <w:tcPr>
            <w:tcW w:w="1166"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7.</w:t>
            </w:r>
          </w:p>
        </w:tc>
        <w:tc>
          <w:tcPr>
            <w:tcW w:w="5670" w:type="dxa"/>
          </w:tcPr>
          <w:p w:rsidR="00552457" w:rsidRDefault="00552457" w:rsidP="00552457">
            <w:pPr>
              <w:pStyle w:val="Geenafstand"/>
            </w:pPr>
            <w:r>
              <w:t>Onweersbui</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Opkomend onweer</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Najaarsmiddag</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10.</w:t>
            </w:r>
          </w:p>
        </w:tc>
        <w:tc>
          <w:tcPr>
            <w:tcW w:w="5670" w:type="dxa"/>
          </w:tcPr>
          <w:p w:rsidR="00552457" w:rsidRDefault="00552457" w:rsidP="00552457">
            <w:pPr>
              <w:pStyle w:val="Geenafstand"/>
            </w:pPr>
            <w:r>
              <w:t>De molen</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11.</w:t>
            </w:r>
          </w:p>
        </w:tc>
        <w:tc>
          <w:tcPr>
            <w:tcW w:w="5670" w:type="dxa"/>
          </w:tcPr>
          <w:p w:rsidR="00552457" w:rsidRDefault="00552457" w:rsidP="00552457">
            <w:pPr>
              <w:pStyle w:val="Geenafstand"/>
            </w:pPr>
            <w:r>
              <w:t>Koollandje, studie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12.</w:t>
            </w:r>
          </w:p>
        </w:tc>
        <w:tc>
          <w:tcPr>
            <w:tcW w:w="5670" w:type="dxa"/>
          </w:tcPr>
          <w:p w:rsidR="00552457" w:rsidRDefault="00552457" w:rsidP="00552457">
            <w:pPr>
              <w:pStyle w:val="Geenafstand"/>
            </w:pPr>
            <w:r>
              <w:t>Bollenlandje, studie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13.</w:t>
            </w:r>
          </w:p>
        </w:tc>
        <w:tc>
          <w:tcPr>
            <w:tcW w:w="5670" w:type="dxa"/>
          </w:tcPr>
          <w:p w:rsidR="00552457" w:rsidRDefault="00552457" w:rsidP="00552457">
            <w:pPr>
              <w:pStyle w:val="Geenafstand"/>
            </w:pPr>
            <w:r>
              <w:t>Stilleven, O.I. kers</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14.</w:t>
            </w:r>
          </w:p>
        </w:tc>
        <w:tc>
          <w:tcPr>
            <w:tcW w:w="5670" w:type="dxa"/>
          </w:tcPr>
          <w:p w:rsidR="00552457" w:rsidRDefault="00552457" w:rsidP="00552457">
            <w:pPr>
              <w:pStyle w:val="Geenafstand"/>
            </w:pPr>
            <w:r>
              <w:t>Stilleven, uien</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15.</w:t>
            </w:r>
          </w:p>
        </w:tc>
        <w:tc>
          <w:tcPr>
            <w:tcW w:w="5670" w:type="dxa"/>
          </w:tcPr>
          <w:p w:rsidR="00552457" w:rsidRDefault="00552457" w:rsidP="00552457">
            <w:pPr>
              <w:pStyle w:val="Geenafstand"/>
            </w:pPr>
            <w:r>
              <w:t>Stilleven, gemberpot met flesch</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16.</w:t>
            </w:r>
          </w:p>
        </w:tc>
        <w:tc>
          <w:tcPr>
            <w:tcW w:w="5670" w:type="dxa"/>
          </w:tcPr>
          <w:p w:rsidR="00552457" w:rsidRDefault="00552457" w:rsidP="00552457">
            <w:pPr>
              <w:pStyle w:val="Geenafstand"/>
            </w:pPr>
            <w:r>
              <w:t>Sinaasappels</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17.</w:t>
            </w:r>
          </w:p>
        </w:tc>
        <w:tc>
          <w:tcPr>
            <w:tcW w:w="5670" w:type="dxa"/>
          </w:tcPr>
          <w:p w:rsidR="00552457" w:rsidRDefault="00552457" w:rsidP="00552457">
            <w:pPr>
              <w:pStyle w:val="Geenafstand"/>
            </w:pPr>
            <w:r>
              <w:t>Bruine pot</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18.</w:t>
            </w:r>
          </w:p>
        </w:tc>
        <w:tc>
          <w:tcPr>
            <w:tcW w:w="5670" w:type="dxa"/>
          </w:tcPr>
          <w:p w:rsidR="00552457" w:rsidRDefault="00552457" w:rsidP="00552457">
            <w:pPr>
              <w:pStyle w:val="Geenafstand"/>
            </w:pPr>
            <w:r>
              <w:t>Op den schoorsteenmantel</w:t>
            </w:r>
          </w:p>
        </w:tc>
        <w:tc>
          <w:tcPr>
            <w:tcW w:w="1166" w:type="dxa"/>
          </w:tcPr>
          <w:p w:rsidR="00552457" w:rsidRDefault="00552457" w:rsidP="00552457">
            <w:pPr>
              <w:pStyle w:val="Geenafstand"/>
            </w:pPr>
            <w:r>
              <w:t>f. 225,-</w:t>
            </w:r>
          </w:p>
        </w:tc>
      </w:tr>
      <w:tr w:rsidR="00552457" w:rsidTr="00552457">
        <w:tc>
          <w:tcPr>
            <w:tcW w:w="2376" w:type="dxa"/>
          </w:tcPr>
          <w:p w:rsidR="00552457" w:rsidRDefault="00552457" w:rsidP="00552457">
            <w:pPr>
              <w:pStyle w:val="Geenafstand"/>
            </w:pPr>
            <w:r>
              <w:t>19.</w:t>
            </w:r>
          </w:p>
        </w:tc>
        <w:tc>
          <w:tcPr>
            <w:tcW w:w="5670" w:type="dxa"/>
          </w:tcPr>
          <w:p w:rsidR="00552457" w:rsidRDefault="00552457" w:rsidP="00552457">
            <w:pPr>
              <w:pStyle w:val="Geenafstand"/>
            </w:pPr>
            <w:r>
              <w:t>Dahlia’s</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20.</w:t>
            </w:r>
          </w:p>
        </w:tc>
        <w:tc>
          <w:tcPr>
            <w:tcW w:w="5670" w:type="dxa"/>
          </w:tcPr>
          <w:p w:rsidR="00552457" w:rsidRDefault="00552457" w:rsidP="00552457">
            <w:pPr>
              <w:pStyle w:val="Geenafstand"/>
            </w:pPr>
            <w:r>
              <w:t>Bin Noordwijk, studie</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21.</w:t>
            </w:r>
          </w:p>
        </w:tc>
        <w:tc>
          <w:tcPr>
            <w:tcW w:w="5670" w:type="dxa"/>
          </w:tcPr>
          <w:p w:rsidR="00552457" w:rsidRDefault="00552457" w:rsidP="00552457">
            <w:pPr>
              <w:pStyle w:val="Geenafstand"/>
            </w:pPr>
            <w:r>
              <w:t>Zijldijk, studie</w:t>
            </w: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22.</w:t>
            </w:r>
          </w:p>
        </w:tc>
        <w:tc>
          <w:tcPr>
            <w:tcW w:w="5670" w:type="dxa"/>
          </w:tcPr>
          <w:p w:rsidR="00552457" w:rsidRDefault="00552457" w:rsidP="00552457">
            <w:pPr>
              <w:pStyle w:val="Geenafstand"/>
            </w:pPr>
            <w:r>
              <w:t>Stilleven, studie</w:t>
            </w: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23.</w:t>
            </w:r>
          </w:p>
        </w:tc>
        <w:tc>
          <w:tcPr>
            <w:tcW w:w="5670" w:type="dxa"/>
          </w:tcPr>
          <w:p w:rsidR="00552457" w:rsidRDefault="00552457" w:rsidP="00552457">
            <w:pPr>
              <w:pStyle w:val="Geenafstand"/>
            </w:pPr>
            <w:r>
              <w:t>Wolken, studie</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p>
        </w:tc>
        <w:tc>
          <w:tcPr>
            <w:tcW w:w="5670" w:type="dxa"/>
          </w:tcPr>
          <w:p w:rsidR="00552457" w:rsidRDefault="00552457" w:rsidP="00552457">
            <w:pPr>
              <w:pStyle w:val="Geenafstand"/>
            </w:pP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 Teekeningen</w:t>
            </w:r>
          </w:p>
        </w:tc>
        <w:tc>
          <w:tcPr>
            <w:tcW w:w="5670" w:type="dxa"/>
          </w:tcPr>
          <w:p w:rsidR="00552457" w:rsidRDefault="00552457" w:rsidP="00552457">
            <w:pPr>
              <w:pStyle w:val="Geenafstand"/>
            </w:pPr>
            <w:r>
              <w:t>Aan den Zijl</w:t>
            </w:r>
          </w:p>
        </w:tc>
        <w:tc>
          <w:tcPr>
            <w:tcW w:w="1166"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Aan den Ringvaart</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3.</w:t>
            </w:r>
          </w:p>
        </w:tc>
        <w:tc>
          <w:tcPr>
            <w:tcW w:w="5670" w:type="dxa"/>
          </w:tcPr>
          <w:p w:rsidR="00552457" w:rsidRDefault="00552457" w:rsidP="00552457">
            <w:pPr>
              <w:pStyle w:val="Geenafstand"/>
            </w:pPr>
            <w:r>
              <w:t>Braasemermeer</w:t>
            </w:r>
          </w:p>
        </w:tc>
        <w:tc>
          <w:tcPr>
            <w:tcW w:w="1166"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Stilleven, citroenen</w:t>
            </w:r>
          </w:p>
        </w:tc>
        <w:tc>
          <w:tcPr>
            <w:tcW w:w="1166" w:type="dxa"/>
          </w:tcPr>
          <w:p w:rsidR="00552457" w:rsidRDefault="00552457" w:rsidP="00552457">
            <w:pPr>
              <w:pStyle w:val="Geenafstand"/>
            </w:pPr>
            <w:r>
              <w:t xml:space="preserve">f. 200,- </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Glaswerk</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7.</w:t>
            </w:r>
          </w:p>
        </w:tc>
        <w:tc>
          <w:tcPr>
            <w:tcW w:w="5670" w:type="dxa"/>
          </w:tcPr>
          <w:p w:rsidR="00552457" w:rsidRDefault="00552457" w:rsidP="00552457">
            <w:pPr>
              <w:pStyle w:val="Geenafstand"/>
            </w:pPr>
            <w:r>
              <w:t>Schelpen</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Leeuwen, stilleven</w:t>
            </w:r>
          </w:p>
        </w:tc>
        <w:tc>
          <w:tcPr>
            <w:tcW w:w="1166"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Gemberpotje</w:t>
            </w:r>
          </w:p>
        </w:tc>
        <w:tc>
          <w:tcPr>
            <w:tcW w:w="1166"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10.</w:t>
            </w:r>
          </w:p>
        </w:tc>
        <w:tc>
          <w:tcPr>
            <w:tcW w:w="5670" w:type="dxa"/>
          </w:tcPr>
          <w:p w:rsidR="00552457" w:rsidRDefault="00552457" w:rsidP="00552457">
            <w:pPr>
              <w:pStyle w:val="Geenafstand"/>
            </w:pPr>
            <w:r>
              <w:t>Glas</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11.</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 80,-</w:t>
            </w:r>
          </w:p>
        </w:tc>
      </w:tr>
      <w:tr w:rsidR="00552457" w:rsidTr="00552457">
        <w:tc>
          <w:tcPr>
            <w:tcW w:w="2376" w:type="dxa"/>
          </w:tcPr>
          <w:p w:rsidR="00552457" w:rsidRDefault="00552457" w:rsidP="00552457">
            <w:pPr>
              <w:pStyle w:val="Geenafstand"/>
            </w:pPr>
            <w:r>
              <w:t>12.</w:t>
            </w:r>
          </w:p>
        </w:tc>
        <w:tc>
          <w:tcPr>
            <w:tcW w:w="5670" w:type="dxa"/>
          </w:tcPr>
          <w:p w:rsidR="00552457" w:rsidRDefault="00552457" w:rsidP="00552457">
            <w:pPr>
              <w:pStyle w:val="Geenafstand"/>
            </w:pPr>
            <w:r>
              <w:t>Aan de beek</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13.</w:t>
            </w:r>
          </w:p>
        </w:tc>
        <w:tc>
          <w:tcPr>
            <w:tcW w:w="5670" w:type="dxa"/>
          </w:tcPr>
          <w:p w:rsidR="00552457" w:rsidRDefault="00552457" w:rsidP="00552457">
            <w:pPr>
              <w:pStyle w:val="Geenafstand"/>
            </w:pPr>
            <w:r>
              <w:t>Boschrand</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p>
        </w:tc>
        <w:tc>
          <w:tcPr>
            <w:tcW w:w="5670" w:type="dxa"/>
          </w:tcPr>
          <w:p w:rsidR="00552457" w:rsidRDefault="00552457" w:rsidP="00552457">
            <w:pPr>
              <w:pStyle w:val="Geenafstand"/>
            </w:pPr>
          </w:p>
        </w:tc>
        <w:tc>
          <w:tcPr>
            <w:tcW w:w="1166"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 portefeuille met</w:t>
            </w:r>
          </w:p>
          <w:p w:rsidR="00552457" w:rsidRDefault="00552457" w:rsidP="00552457">
            <w:pPr>
              <w:pStyle w:val="Geenafstand"/>
            </w:pPr>
            <w:r>
              <w:t xml:space="preserve">    teekeningen</w:t>
            </w:r>
          </w:p>
        </w:tc>
        <w:tc>
          <w:tcPr>
            <w:tcW w:w="5670" w:type="dxa"/>
          </w:tcPr>
          <w:p w:rsidR="00552457" w:rsidRDefault="00552457" w:rsidP="00552457">
            <w:pPr>
              <w:pStyle w:val="Geenafstand"/>
            </w:pPr>
            <w:r>
              <w:t>Schelp</w:t>
            </w:r>
          </w:p>
        </w:tc>
        <w:tc>
          <w:tcPr>
            <w:tcW w:w="1166" w:type="dxa"/>
          </w:tcPr>
          <w:p w:rsidR="00552457" w:rsidRDefault="00552457" w:rsidP="00552457">
            <w:pPr>
              <w:pStyle w:val="Geenafstand"/>
            </w:pPr>
            <w:r>
              <w:t>f. 75,-</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Schelpen</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3.</w:t>
            </w:r>
          </w:p>
        </w:tc>
        <w:tc>
          <w:tcPr>
            <w:tcW w:w="5670" w:type="dxa"/>
          </w:tcPr>
          <w:p w:rsidR="00552457" w:rsidRDefault="00552457" w:rsidP="00552457">
            <w:pPr>
              <w:pStyle w:val="Geenafstand"/>
            </w:pPr>
            <w:r>
              <w:t>Bloemen</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Schelp</w:t>
            </w:r>
          </w:p>
        </w:tc>
        <w:tc>
          <w:tcPr>
            <w:tcW w:w="1166" w:type="dxa"/>
          </w:tcPr>
          <w:p w:rsidR="00552457" w:rsidRDefault="00552457" w:rsidP="00552457">
            <w:pPr>
              <w:pStyle w:val="Geenafstand"/>
            </w:pPr>
            <w:r>
              <w:t>f. 80,-</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Petunia’s</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Schelp</w:t>
            </w:r>
          </w:p>
        </w:tc>
        <w:tc>
          <w:tcPr>
            <w:tcW w:w="1166"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7.</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Bloemen</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Stilleven (Japansch)</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10.</w:t>
            </w:r>
          </w:p>
        </w:tc>
        <w:tc>
          <w:tcPr>
            <w:tcW w:w="5670" w:type="dxa"/>
          </w:tcPr>
          <w:p w:rsidR="00552457" w:rsidRDefault="00552457" w:rsidP="00552457">
            <w:pPr>
              <w:pStyle w:val="Geenafstand"/>
            </w:pPr>
            <w:r>
              <w:t>Het vergrootglas</w:t>
            </w:r>
          </w:p>
        </w:tc>
        <w:tc>
          <w:tcPr>
            <w:tcW w:w="1166"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11.</w:t>
            </w:r>
          </w:p>
        </w:tc>
        <w:tc>
          <w:tcPr>
            <w:tcW w:w="5670" w:type="dxa"/>
          </w:tcPr>
          <w:p w:rsidR="00552457" w:rsidRDefault="00552457" w:rsidP="00552457">
            <w:pPr>
              <w:pStyle w:val="Geenafstand"/>
            </w:pPr>
            <w:r>
              <w:t>Stilleven</w:t>
            </w:r>
          </w:p>
        </w:tc>
        <w:tc>
          <w:tcPr>
            <w:tcW w:w="1166" w:type="dxa"/>
          </w:tcPr>
          <w:p w:rsidR="00552457" w:rsidRDefault="00552457" w:rsidP="00552457">
            <w:pPr>
              <w:pStyle w:val="Geenafstand"/>
            </w:pPr>
            <w:r>
              <w:t>f.175,-</w:t>
            </w:r>
          </w:p>
        </w:tc>
      </w:tr>
      <w:tr w:rsidR="00552457" w:rsidTr="00552457">
        <w:tc>
          <w:tcPr>
            <w:tcW w:w="2376" w:type="dxa"/>
          </w:tcPr>
          <w:p w:rsidR="00552457" w:rsidRDefault="00552457" w:rsidP="00552457">
            <w:pPr>
              <w:pStyle w:val="Geenafstand"/>
            </w:pPr>
            <w:r>
              <w:t>12.</w:t>
            </w:r>
          </w:p>
        </w:tc>
        <w:tc>
          <w:tcPr>
            <w:tcW w:w="5670" w:type="dxa"/>
          </w:tcPr>
          <w:p w:rsidR="00552457" w:rsidRDefault="00552457" w:rsidP="00552457">
            <w:pPr>
              <w:pStyle w:val="Geenafstand"/>
            </w:pPr>
            <w:r>
              <w:t>Bloemen</w:t>
            </w:r>
          </w:p>
        </w:tc>
        <w:tc>
          <w:tcPr>
            <w:tcW w:w="1166" w:type="dxa"/>
          </w:tcPr>
          <w:p w:rsidR="00552457" w:rsidRDefault="00552457" w:rsidP="00552457">
            <w:pPr>
              <w:pStyle w:val="Geenafstand"/>
            </w:pPr>
            <w:r>
              <w:t>f. 50,-</w:t>
            </w:r>
          </w:p>
        </w:tc>
      </w:tr>
      <w:tr w:rsidR="00552457" w:rsidTr="00552457">
        <w:tc>
          <w:tcPr>
            <w:tcW w:w="2376" w:type="dxa"/>
          </w:tcPr>
          <w:p w:rsidR="00552457" w:rsidRDefault="00552457" w:rsidP="00552457">
            <w:pPr>
              <w:pStyle w:val="Geenafstand"/>
            </w:pPr>
            <w:r>
              <w:t>13.</w:t>
            </w:r>
          </w:p>
        </w:tc>
        <w:tc>
          <w:tcPr>
            <w:tcW w:w="5670" w:type="dxa"/>
          </w:tcPr>
          <w:p w:rsidR="00552457" w:rsidRDefault="00552457" w:rsidP="00552457">
            <w:pPr>
              <w:pStyle w:val="Geenafstand"/>
            </w:pPr>
            <w:r>
              <w:t>Slatuintjes te Amsterdam</w:t>
            </w:r>
          </w:p>
        </w:tc>
        <w:tc>
          <w:tcPr>
            <w:tcW w:w="1166" w:type="dxa"/>
          </w:tcPr>
          <w:p w:rsidR="00552457" w:rsidRDefault="00552457" w:rsidP="00552457">
            <w:pPr>
              <w:pStyle w:val="Geenafstand"/>
            </w:pPr>
            <w:r>
              <w:t>f.100,-</w:t>
            </w:r>
          </w:p>
        </w:tc>
      </w:tr>
      <w:tr w:rsidR="00552457" w:rsidTr="00552457">
        <w:tc>
          <w:tcPr>
            <w:tcW w:w="2376" w:type="dxa"/>
          </w:tcPr>
          <w:p w:rsidR="00552457" w:rsidRDefault="00552457" w:rsidP="00552457">
            <w:pPr>
              <w:pStyle w:val="Geenafstand"/>
            </w:pPr>
            <w:r>
              <w:t>14.</w:t>
            </w:r>
          </w:p>
        </w:tc>
        <w:tc>
          <w:tcPr>
            <w:tcW w:w="5670" w:type="dxa"/>
          </w:tcPr>
          <w:p w:rsidR="00552457" w:rsidRDefault="00552457" w:rsidP="00552457">
            <w:pPr>
              <w:pStyle w:val="Geenafstand"/>
            </w:pPr>
            <w:r>
              <w:t>Dooi</w:t>
            </w:r>
          </w:p>
        </w:tc>
        <w:tc>
          <w:tcPr>
            <w:tcW w:w="1166" w:type="dxa"/>
          </w:tcPr>
          <w:p w:rsidR="00552457" w:rsidRDefault="00552457" w:rsidP="00552457">
            <w:pPr>
              <w:pStyle w:val="Geenafstand"/>
            </w:pPr>
            <w:r>
              <w:t>f. 80,-</w:t>
            </w:r>
          </w:p>
        </w:tc>
      </w:tr>
      <w:tr w:rsidR="00552457" w:rsidTr="00552457">
        <w:tc>
          <w:tcPr>
            <w:tcW w:w="2376" w:type="dxa"/>
          </w:tcPr>
          <w:p w:rsidR="00552457" w:rsidRDefault="00552457" w:rsidP="00552457">
            <w:pPr>
              <w:pStyle w:val="Geenafstand"/>
            </w:pPr>
            <w:r>
              <w:t>15.</w:t>
            </w:r>
          </w:p>
        </w:tc>
        <w:tc>
          <w:tcPr>
            <w:tcW w:w="5670" w:type="dxa"/>
          </w:tcPr>
          <w:p w:rsidR="00552457" w:rsidRDefault="00552457" w:rsidP="00552457">
            <w:pPr>
              <w:pStyle w:val="Geenafstand"/>
            </w:pPr>
            <w:r>
              <w:t>In den Eempolder</w:t>
            </w:r>
          </w:p>
        </w:tc>
        <w:tc>
          <w:tcPr>
            <w:tcW w:w="1166" w:type="dxa"/>
          </w:tcPr>
          <w:p w:rsidR="00552457" w:rsidRDefault="00552457" w:rsidP="00552457">
            <w:pPr>
              <w:pStyle w:val="Geenafstand"/>
            </w:pPr>
            <w:r>
              <w:t>f. 80,-</w:t>
            </w:r>
          </w:p>
        </w:tc>
      </w:tr>
      <w:tr w:rsidR="00552457" w:rsidTr="00552457">
        <w:tc>
          <w:tcPr>
            <w:tcW w:w="2376" w:type="dxa"/>
          </w:tcPr>
          <w:p w:rsidR="00552457" w:rsidRDefault="00552457" w:rsidP="00552457">
            <w:pPr>
              <w:pStyle w:val="Geenafstand"/>
            </w:pPr>
            <w:r>
              <w:t>16.</w:t>
            </w:r>
          </w:p>
        </w:tc>
        <w:tc>
          <w:tcPr>
            <w:tcW w:w="5670" w:type="dxa"/>
          </w:tcPr>
          <w:p w:rsidR="00552457" w:rsidRDefault="00552457" w:rsidP="00552457">
            <w:pPr>
              <w:pStyle w:val="Geenafstand"/>
            </w:pPr>
            <w:r>
              <w:t>Maredyk te Leiden</w:t>
            </w:r>
          </w:p>
        </w:tc>
        <w:tc>
          <w:tcPr>
            <w:tcW w:w="1166" w:type="dxa"/>
          </w:tcPr>
          <w:p w:rsidR="00552457" w:rsidRDefault="00552457" w:rsidP="00552457">
            <w:pPr>
              <w:pStyle w:val="Geenafstand"/>
            </w:pPr>
            <w:r>
              <w:t>f. 80,-</w:t>
            </w:r>
          </w:p>
        </w:tc>
      </w:tr>
      <w:tr w:rsidR="00552457" w:rsidTr="00552457">
        <w:tc>
          <w:tcPr>
            <w:tcW w:w="2376" w:type="dxa"/>
          </w:tcPr>
          <w:p w:rsidR="00552457" w:rsidRDefault="00552457" w:rsidP="00552457">
            <w:pPr>
              <w:pStyle w:val="Geenafstand"/>
            </w:pPr>
            <w:r>
              <w:t>17.</w:t>
            </w:r>
          </w:p>
        </w:tc>
        <w:tc>
          <w:tcPr>
            <w:tcW w:w="5670" w:type="dxa"/>
          </w:tcPr>
          <w:p w:rsidR="00552457" w:rsidRDefault="00552457" w:rsidP="00552457">
            <w:pPr>
              <w:pStyle w:val="Geenafstand"/>
            </w:pPr>
            <w:r>
              <w:t>Boomstudie</w:t>
            </w:r>
          </w:p>
        </w:tc>
        <w:tc>
          <w:tcPr>
            <w:tcW w:w="1166" w:type="dxa"/>
          </w:tcPr>
          <w:p w:rsidR="00552457" w:rsidRDefault="00552457" w:rsidP="00552457">
            <w:pPr>
              <w:pStyle w:val="Geenafstand"/>
            </w:pPr>
            <w:r>
              <w:t>f. 80,-</w:t>
            </w:r>
          </w:p>
        </w:tc>
      </w:tr>
    </w:tbl>
    <w:p w:rsidR="00552457" w:rsidRDefault="00552457" w:rsidP="00552457">
      <w:pPr>
        <w:pStyle w:val="Geenafstand"/>
      </w:pPr>
    </w:p>
    <w:p w:rsidR="00552457" w:rsidRPr="00E41114" w:rsidRDefault="00552457" w:rsidP="00552457">
      <w:pPr>
        <w:pStyle w:val="Geenafstand"/>
        <w:rPr>
          <w:u w:val="single"/>
        </w:rPr>
      </w:pPr>
      <w:r w:rsidRPr="00E41114">
        <w:rPr>
          <w:u w:val="single"/>
        </w:rPr>
        <w:lastRenderedPageBreak/>
        <w:t>Tentoonstelling van etsen, algraphiën en pastels van prof. Hans Thoma, Jozef Uhl en F.A. Weinzheimer, 9 november – 30 november 1913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Tr="00552457">
        <w:tc>
          <w:tcPr>
            <w:tcW w:w="2376" w:type="dxa"/>
          </w:tcPr>
          <w:p w:rsidR="00552457" w:rsidRDefault="00552457" w:rsidP="00552457">
            <w:pPr>
              <w:pStyle w:val="Geenafstand"/>
            </w:pPr>
            <w:r>
              <w:t>1. Prof Hans Thoma</w:t>
            </w:r>
          </w:p>
        </w:tc>
        <w:tc>
          <w:tcPr>
            <w:tcW w:w="5812" w:type="dxa"/>
          </w:tcPr>
          <w:p w:rsidR="00552457" w:rsidRDefault="00552457" w:rsidP="00552457">
            <w:pPr>
              <w:pStyle w:val="Geenafstand"/>
            </w:pPr>
            <w:r>
              <w:t>Christuskopf,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2.</w:t>
            </w:r>
          </w:p>
        </w:tc>
        <w:tc>
          <w:tcPr>
            <w:tcW w:w="5812" w:type="dxa"/>
          </w:tcPr>
          <w:p w:rsidR="00552457" w:rsidRDefault="00552457" w:rsidP="00552457">
            <w:pPr>
              <w:pStyle w:val="Geenafstand"/>
            </w:pPr>
            <w:r>
              <w:t>Faun maske I, ets</w:t>
            </w:r>
          </w:p>
        </w:tc>
        <w:tc>
          <w:tcPr>
            <w:tcW w:w="1024" w:type="dxa"/>
          </w:tcPr>
          <w:p w:rsidR="00552457" w:rsidRDefault="00552457" w:rsidP="00552457">
            <w:pPr>
              <w:pStyle w:val="Geenafstand"/>
            </w:pPr>
            <w:r>
              <w:t>f. 24,-</w:t>
            </w:r>
          </w:p>
        </w:tc>
      </w:tr>
      <w:tr w:rsidR="00552457" w:rsidTr="00552457">
        <w:tc>
          <w:tcPr>
            <w:tcW w:w="2376" w:type="dxa"/>
          </w:tcPr>
          <w:p w:rsidR="00552457" w:rsidRDefault="00552457" w:rsidP="00552457">
            <w:pPr>
              <w:pStyle w:val="Geenafstand"/>
            </w:pPr>
            <w:r>
              <w:t>3.</w:t>
            </w:r>
          </w:p>
        </w:tc>
        <w:tc>
          <w:tcPr>
            <w:tcW w:w="5812" w:type="dxa"/>
          </w:tcPr>
          <w:p w:rsidR="00552457" w:rsidRDefault="00552457" w:rsidP="00552457">
            <w:pPr>
              <w:pStyle w:val="Geenafstand"/>
            </w:pPr>
            <w:r>
              <w:t>Faun maske II, ets</w:t>
            </w:r>
          </w:p>
        </w:tc>
        <w:tc>
          <w:tcPr>
            <w:tcW w:w="1024" w:type="dxa"/>
          </w:tcPr>
          <w:p w:rsidR="00552457" w:rsidRDefault="00552457" w:rsidP="00552457">
            <w:pPr>
              <w:pStyle w:val="Geenafstand"/>
            </w:pPr>
            <w:r>
              <w:t>f. 24,-</w:t>
            </w:r>
          </w:p>
        </w:tc>
      </w:tr>
      <w:tr w:rsidR="00552457" w:rsidTr="00552457">
        <w:tc>
          <w:tcPr>
            <w:tcW w:w="2376" w:type="dxa"/>
          </w:tcPr>
          <w:p w:rsidR="00552457" w:rsidRDefault="00552457" w:rsidP="00552457">
            <w:pPr>
              <w:pStyle w:val="Geenafstand"/>
            </w:pPr>
            <w:r>
              <w:t>4.</w:t>
            </w:r>
          </w:p>
        </w:tc>
        <w:tc>
          <w:tcPr>
            <w:tcW w:w="5812" w:type="dxa"/>
          </w:tcPr>
          <w:p w:rsidR="00552457" w:rsidRDefault="00552457" w:rsidP="00552457">
            <w:pPr>
              <w:pStyle w:val="Geenafstand"/>
            </w:pPr>
            <w:r>
              <w:t>Adler im Kreis,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5.</w:t>
            </w:r>
          </w:p>
        </w:tc>
        <w:tc>
          <w:tcPr>
            <w:tcW w:w="5812" w:type="dxa"/>
          </w:tcPr>
          <w:p w:rsidR="00552457" w:rsidRDefault="00552457" w:rsidP="00552457">
            <w:pPr>
              <w:pStyle w:val="Geenafstand"/>
            </w:pPr>
            <w:r>
              <w:t>Sämann,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6.</w:t>
            </w:r>
          </w:p>
        </w:tc>
        <w:tc>
          <w:tcPr>
            <w:tcW w:w="5812" w:type="dxa"/>
          </w:tcPr>
          <w:p w:rsidR="00552457" w:rsidRDefault="00552457" w:rsidP="00552457">
            <w:pPr>
              <w:pStyle w:val="Geenafstand"/>
            </w:pPr>
            <w:r>
              <w:t>Mutter und Kind,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7.</w:t>
            </w:r>
          </w:p>
        </w:tc>
        <w:tc>
          <w:tcPr>
            <w:tcW w:w="5812" w:type="dxa"/>
          </w:tcPr>
          <w:p w:rsidR="00552457" w:rsidRDefault="00552457" w:rsidP="00552457">
            <w:pPr>
              <w:pStyle w:val="Geenafstand"/>
            </w:pPr>
            <w:r>
              <w:t>Schlafender Hirte,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8.</w:t>
            </w:r>
          </w:p>
        </w:tc>
        <w:tc>
          <w:tcPr>
            <w:tcW w:w="5812" w:type="dxa"/>
          </w:tcPr>
          <w:p w:rsidR="00552457" w:rsidRDefault="00552457" w:rsidP="00552457">
            <w:pPr>
              <w:pStyle w:val="Geenafstand"/>
            </w:pPr>
            <w:r>
              <w:t>Schlafendes Kind, ets</w:t>
            </w:r>
          </w:p>
        </w:tc>
        <w:tc>
          <w:tcPr>
            <w:tcW w:w="1024" w:type="dxa"/>
          </w:tcPr>
          <w:p w:rsidR="00552457" w:rsidRDefault="00552457" w:rsidP="00552457">
            <w:pPr>
              <w:pStyle w:val="Geenafstand"/>
            </w:pPr>
            <w:r>
              <w:t>f. 24,-</w:t>
            </w:r>
          </w:p>
        </w:tc>
      </w:tr>
      <w:tr w:rsidR="00552457" w:rsidTr="00552457">
        <w:tc>
          <w:tcPr>
            <w:tcW w:w="2376" w:type="dxa"/>
          </w:tcPr>
          <w:p w:rsidR="00552457" w:rsidRDefault="00552457" w:rsidP="00552457">
            <w:pPr>
              <w:pStyle w:val="Geenafstand"/>
            </w:pPr>
            <w:r>
              <w:t>9.</w:t>
            </w:r>
          </w:p>
        </w:tc>
        <w:tc>
          <w:tcPr>
            <w:tcW w:w="5812" w:type="dxa"/>
          </w:tcPr>
          <w:p w:rsidR="00552457" w:rsidRDefault="00552457" w:rsidP="00552457">
            <w:pPr>
              <w:pStyle w:val="Geenafstand"/>
            </w:pPr>
            <w:r>
              <w:t>Landschaft am Gardasee, ets</w:t>
            </w:r>
          </w:p>
        </w:tc>
        <w:tc>
          <w:tcPr>
            <w:tcW w:w="1024" w:type="dxa"/>
          </w:tcPr>
          <w:p w:rsidR="00552457" w:rsidRDefault="00552457" w:rsidP="00552457">
            <w:pPr>
              <w:pStyle w:val="Geenafstand"/>
            </w:pPr>
            <w:r>
              <w:t>f. 36,-</w:t>
            </w:r>
          </w:p>
        </w:tc>
      </w:tr>
      <w:tr w:rsidR="00552457" w:rsidTr="00552457">
        <w:tc>
          <w:tcPr>
            <w:tcW w:w="2376" w:type="dxa"/>
          </w:tcPr>
          <w:p w:rsidR="00552457" w:rsidRDefault="00552457" w:rsidP="00552457">
            <w:pPr>
              <w:pStyle w:val="Geenafstand"/>
            </w:pPr>
            <w:r>
              <w:t>10.</w:t>
            </w:r>
          </w:p>
        </w:tc>
        <w:tc>
          <w:tcPr>
            <w:tcW w:w="5812" w:type="dxa"/>
          </w:tcPr>
          <w:p w:rsidR="00552457" w:rsidRPr="0021660D" w:rsidRDefault="00552457" w:rsidP="00552457">
            <w:pPr>
              <w:pStyle w:val="Geenafstand"/>
              <w:rPr>
                <w:lang w:val="de-DE"/>
              </w:rPr>
            </w:pPr>
            <w:r w:rsidRPr="0021660D">
              <w:rPr>
                <w:lang w:val="de-DE"/>
              </w:rPr>
              <w:t>Triton bei aufgehender Sonne, ets</w:t>
            </w:r>
          </w:p>
        </w:tc>
        <w:tc>
          <w:tcPr>
            <w:tcW w:w="1024" w:type="dxa"/>
          </w:tcPr>
          <w:p w:rsidR="00552457" w:rsidRDefault="00552457" w:rsidP="00552457">
            <w:pPr>
              <w:pStyle w:val="Geenafstand"/>
            </w:pPr>
            <w:r>
              <w:t>f. 36,-</w:t>
            </w:r>
          </w:p>
        </w:tc>
      </w:tr>
      <w:tr w:rsidR="00552457" w:rsidTr="00552457">
        <w:tc>
          <w:tcPr>
            <w:tcW w:w="2376" w:type="dxa"/>
          </w:tcPr>
          <w:p w:rsidR="00552457" w:rsidRDefault="00552457" w:rsidP="00552457">
            <w:pPr>
              <w:pStyle w:val="Geenafstand"/>
            </w:pPr>
            <w:r>
              <w:t>11.</w:t>
            </w:r>
          </w:p>
        </w:tc>
        <w:tc>
          <w:tcPr>
            <w:tcW w:w="5812" w:type="dxa"/>
          </w:tcPr>
          <w:p w:rsidR="00552457" w:rsidRDefault="00552457" w:rsidP="00552457">
            <w:pPr>
              <w:pStyle w:val="Geenafstand"/>
            </w:pPr>
            <w:r>
              <w:t>Quellennymph,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12.</w:t>
            </w:r>
          </w:p>
        </w:tc>
        <w:tc>
          <w:tcPr>
            <w:tcW w:w="5812" w:type="dxa"/>
          </w:tcPr>
          <w:p w:rsidR="00552457" w:rsidRDefault="00552457" w:rsidP="00552457">
            <w:pPr>
              <w:pStyle w:val="Geenafstand"/>
            </w:pPr>
            <w:r>
              <w:t>Ikarus stürzend,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13.</w:t>
            </w:r>
          </w:p>
        </w:tc>
        <w:tc>
          <w:tcPr>
            <w:tcW w:w="5812" w:type="dxa"/>
          </w:tcPr>
          <w:p w:rsidR="00552457" w:rsidRDefault="00552457" w:rsidP="00552457">
            <w:pPr>
              <w:pStyle w:val="Geenafstand"/>
            </w:pPr>
            <w:r>
              <w:t>Hirtenbuben, ets</w:t>
            </w:r>
          </w:p>
        </w:tc>
        <w:tc>
          <w:tcPr>
            <w:tcW w:w="1024" w:type="dxa"/>
          </w:tcPr>
          <w:p w:rsidR="00552457" w:rsidRDefault="00552457" w:rsidP="00552457">
            <w:pPr>
              <w:pStyle w:val="Geenafstand"/>
            </w:pPr>
            <w:r>
              <w:t>f. 30,-</w:t>
            </w:r>
          </w:p>
        </w:tc>
      </w:tr>
      <w:tr w:rsidR="00552457" w:rsidTr="00552457">
        <w:tc>
          <w:tcPr>
            <w:tcW w:w="2376" w:type="dxa"/>
          </w:tcPr>
          <w:p w:rsidR="00552457" w:rsidRDefault="00552457" w:rsidP="00552457">
            <w:pPr>
              <w:pStyle w:val="Geenafstand"/>
            </w:pPr>
            <w:r>
              <w:t>14.</w:t>
            </w:r>
          </w:p>
        </w:tc>
        <w:tc>
          <w:tcPr>
            <w:tcW w:w="5812" w:type="dxa"/>
          </w:tcPr>
          <w:p w:rsidR="00552457" w:rsidRDefault="00552457" w:rsidP="00552457">
            <w:pPr>
              <w:pStyle w:val="Geenafstand"/>
            </w:pPr>
            <w:r>
              <w:t>Schalfender Knabe, ets</w:t>
            </w:r>
          </w:p>
        </w:tc>
        <w:tc>
          <w:tcPr>
            <w:tcW w:w="1024" w:type="dxa"/>
          </w:tcPr>
          <w:p w:rsidR="00552457" w:rsidRDefault="00552457" w:rsidP="00552457">
            <w:pPr>
              <w:pStyle w:val="Geenafstand"/>
            </w:pPr>
            <w:r>
              <w:t>f. 24,-</w:t>
            </w:r>
          </w:p>
        </w:tc>
      </w:tr>
      <w:tr w:rsidR="00552457" w:rsidRPr="0021660D" w:rsidTr="00552457">
        <w:tc>
          <w:tcPr>
            <w:tcW w:w="2376" w:type="dxa"/>
          </w:tcPr>
          <w:p w:rsidR="00552457" w:rsidRDefault="00552457" w:rsidP="00552457">
            <w:pPr>
              <w:pStyle w:val="Geenafstand"/>
            </w:pPr>
            <w:r>
              <w:t>15.</w:t>
            </w:r>
          </w:p>
        </w:tc>
        <w:tc>
          <w:tcPr>
            <w:tcW w:w="5812" w:type="dxa"/>
          </w:tcPr>
          <w:p w:rsidR="00552457" w:rsidRPr="0021660D" w:rsidRDefault="00552457" w:rsidP="00552457">
            <w:pPr>
              <w:pStyle w:val="Geenafstand"/>
              <w:rPr>
                <w:lang w:val="de-DE"/>
              </w:rPr>
            </w:pPr>
            <w:r w:rsidRPr="0021660D">
              <w:rPr>
                <w:lang w:val="de-DE"/>
              </w:rPr>
              <w:t>Die Kunst im Leben des Kindes, ets</w:t>
            </w:r>
          </w:p>
        </w:tc>
        <w:tc>
          <w:tcPr>
            <w:tcW w:w="1024" w:type="dxa"/>
          </w:tcPr>
          <w:p w:rsidR="00552457" w:rsidRPr="0021660D" w:rsidRDefault="00552457" w:rsidP="00552457">
            <w:pPr>
              <w:pStyle w:val="Geenafstand"/>
              <w:rPr>
                <w:lang w:val="de-DE"/>
              </w:rPr>
            </w:pPr>
            <w:r>
              <w:rPr>
                <w:lang w:val="de-DE"/>
              </w:rPr>
              <w:t>f. 30,-</w:t>
            </w:r>
          </w:p>
        </w:tc>
      </w:tr>
      <w:tr w:rsidR="00552457" w:rsidRPr="0021660D" w:rsidTr="00552457">
        <w:tc>
          <w:tcPr>
            <w:tcW w:w="2376" w:type="dxa"/>
          </w:tcPr>
          <w:p w:rsidR="00552457" w:rsidRPr="0021660D" w:rsidRDefault="00552457" w:rsidP="00552457">
            <w:pPr>
              <w:pStyle w:val="Geenafstand"/>
              <w:rPr>
                <w:lang w:val="de-DE"/>
              </w:rPr>
            </w:pPr>
            <w:r>
              <w:rPr>
                <w:lang w:val="de-DE"/>
              </w:rPr>
              <w:t>16.</w:t>
            </w:r>
          </w:p>
        </w:tc>
        <w:tc>
          <w:tcPr>
            <w:tcW w:w="5812" w:type="dxa"/>
          </w:tcPr>
          <w:p w:rsidR="00552457" w:rsidRPr="0021660D" w:rsidRDefault="00552457" w:rsidP="00552457">
            <w:pPr>
              <w:pStyle w:val="Geenafstand"/>
              <w:rPr>
                <w:lang w:val="de-DE"/>
              </w:rPr>
            </w:pPr>
            <w:r>
              <w:rPr>
                <w:lang w:val="de-DE"/>
              </w:rPr>
              <w:t>Frau mit schlafendem Kind</w:t>
            </w:r>
            <w:r w:rsidRPr="0021660D">
              <w:rPr>
                <w:lang w:val="de-DE"/>
              </w:rPr>
              <w:t>, ets</w:t>
            </w:r>
          </w:p>
        </w:tc>
        <w:tc>
          <w:tcPr>
            <w:tcW w:w="1024" w:type="dxa"/>
          </w:tcPr>
          <w:p w:rsidR="00552457" w:rsidRPr="0021660D" w:rsidRDefault="00552457" w:rsidP="00552457">
            <w:pPr>
              <w:pStyle w:val="Geenafstand"/>
              <w:rPr>
                <w:lang w:val="de-DE"/>
              </w:rPr>
            </w:pPr>
            <w:r>
              <w:rPr>
                <w:lang w:val="de-DE"/>
              </w:rPr>
              <w:t>f. 40,-</w:t>
            </w:r>
          </w:p>
        </w:tc>
      </w:tr>
      <w:tr w:rsidR="00552457" w:rsidRPr="0021660D" w:rsidTr="00552457">
        <w:tc>
          <w:tcPr>
            <w:tcW w:w="2376" w:type="dxa"/>
          </w:tcPr>
          <w:p w:rsidR="00552457" w:rsidRPr="0021660D" w:rsidRDefault="00552457" w:rsidP="00552457">
            <w:pPr>
              <w:pStyle w:val="Geenafstand"/>
              <w:rPr>
                <w:lang w:val="de-DE"/>
              </w:rPr>
            </w:pPr>
            <w:r>
              <w:rPr>
                <w:lang w:val="de-DE"/>
              </w:rPr>
              <w:t xml:space="preserve">17. </w:t>
            </w:r>
          </w:p>
        </w:tc>
        <w:tc>
          <w:tcPr>
            <w:tcW w:w="5812" w:type="dxa"/>
          </w:tcPr>
          <w:p w:rsidR="00552457" w:rsidRPr="0021660D" w:rsidRDefault="00552457" w:rsidP="00552457">
            <w:pPr>
              <w:pStyle w:val="Geenafstand"/>
              <w:rPr>
                <w:lang w:val="de-DE"/>
              </w:rPr>
            </w:pPr>
            <w:r>
              <w:rPr>
                <w:lang w:val="de-DE"/>
              </w:rPr>
              <w:t>Kreuziging,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18.</w:t>
            </w:r>
          </w:p>
        </w:tc>
        <w:tc>
          <w:tcPr>
            <w:tcW w:w="5812" w:type="dxa"/>
          </w:tcPr>
          <w:p w:rsidR="00552457" w:rsidRPr="0021660D" w:rsidRDefault="00552457" w:rsidP="00552457">
            <w:pPr>
              <w:pStyle w:val="Geenafstand"/>
              <w:rPr>
                <w:lang w:val="de-DE"/>
              </w:rPr>
            </w:pPr>
            <w:r>
              <w:rPr>
                <w:lang w:val="de-DE"/>
              </w:rPr>
              <w:t>Landschaft am Gardasee,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19.</w:t>
            </w:r>
          </w:p>
        </w:tc>
        <w:tc>
          <w:tcPr>
            <w:tcW w:w="5812" w:type="dxa"/>
          </w:tcPr>
          <w:p w:rsidR="00552457" w:rsidRPr="0021660D" w:rsidRDefault="00552457" w:rsidP="00552457">
            <w:pPr>
              <w:pStyle w:val="Geenafstand"/>
              <w:rPr>
                <w:lang w:val="de-DE"/>
              </w:rPr>
            </w:pPr>
            <w:r>
              <w:rPr>
                <w:lang w:val="de-DE"/>
              </w:rPr>
              <w:t>Kirche von Gardone,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20.</w:t>
            </w:r>
          </w:p>
        </w:tc>
        <w:tc>
          <w:tcPr>
            <w:tcW w:w="5812" w:type="dxa"/>
          </w:tcPr>
          <w:p w:rsidR="00552457" w:rsidRPr="0021660D" w:rsidRDefault="00552457" w:rsidP="00552457">
            <w:pPr>
              <w:pStyle w:val="Geenafstand"/>
              <w:rPr>
                <w:lang w:val="de-DE"/>
              </w:rPr>
            </w:pPr>
            <w:r>
              <w:rPr>
                <w:lang w:val="de-DE"/>
              </w:rPr>
              <w:t>Der Dürstige,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21.</w:t>
            </w:r>
          </w:p>
        </w:tc>
        <w:tc>
          <w:tcPr>
            <w:tcW w:w="5812" w:type="dxa"/>
          </w:tcPr>
          <w:p w:rsidR="00552457" w:rsidRPr="0021660D" w:rsidRDefault="00552457" w:rsidP="00552457">
            <w:pPr>
              <w:pStyle w:val="Geenafstand"/>
              <w:rPr>
                <w:lang w:val="de-DE"/>
              </w:rPr>
            </w:pPr>
            <w:r>
              <w:rPr>
                <w:lang w:val="de-DE"/>
              </w:rPr>
              <w:t>Der Sämann,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22.</w:t>
            </w:r>
          </w:p>
        </w:tc>
        <w:tc>
          <w:tcPr>
            <w:tcW w:w="5812" w:type="dxa"/>
          </w:tcPr>
          <w:p w:rsidR="00552457" w:rsidRPr="0021660D" w:rsidRDefault="00552457" w:rsidP="00552457">
            <w:pPr>
              <w:pStyle w:val="Geenafstand"/>
              <w:rPr>
                <w:lang w:val="de-DE"/>
              </w:rPr>
            </w:pPr>
            <w:r>
              <w:rPr>
                <w:lang w:val="de-DE"/>
              </w:rPr>
              <w:t>Seeweib, alagraphie</w:t>
            </w:r>
          </w:p>
        </w:tc>
        <w:tc>
          <w:tcPr>
            <w:tcW w:w="1024" w:type="dxa"/>
          </w:tcPr>
          <w:p w:rsidR="00552457" w:rsidRPr="0021660D" w:rsidRDefault="00552457" w:rsidP="00552457">
            <w:pPr>
              <w:pStyle w:val="Geenafstand"/>
              <w:rPr>
                <w:lang w:val="de-DE"/>
              </w:rPr>
            </w:pPr>
            <w:r>
              <w:rPr>
                <w:lang w:val="de-DE"/>
              </w:rPr>
              <w:t>f. 21,-</w:t>
            </w:r>
          </w:p>
        </w:tc>
      </w:tr>
      <w:tr w:rsidR="00552457" w:rsidRPr="0021660D" w:rsidTr="00552457">
        <w:tc>
          <w:tcPr>
            <w:tcW w:w="2376" w:type="dxa"/>
          </w:tcPr>
          <w:p w:rsidR="00552457" w:rsidRPr="0021660D" w:rsidRDefault="00552457" w:rsidP="00552457">
            <w:pPr>
              <w:pStyle w:val="Geenafstand"/>
              <w:rPr>
                <w:lang w:val="de-DE"/>
              </w:rPr>
            </w:pPr>
            <w:r>
              <w:rPr>
                <w:lang w:val="de-DE"/>
              </w:rPr>
              <w:t>23.</w:t>
            </w:r>
          </w:p>
        </w:tc>
        <w:tc>
          <w:tcPr>
            <w:tcW w:w="5812" w:type="dxa"/>
          </w:tcPr>
          <w:p w:rsidR="00552457" w:rsidRPr="0021660D" w:rsidRDefault="00552457" w:rsidP="00552457">
            <w:pPr>
              <w:pStyle w:val="Geenafstand"/>
              <w:rPr>
                <w:lang w:val="de-DE"/>
              </w:rPr>
            </w:pPr>
            <w:r>
              <w:rPr>
                <w:lang w:val="de-DE"/>
              </w:rPr>
              <w:t>Merkur, alagraphie</w:t>
            </w:r>
          </w:p>
        </w:tc>
        <w:tc>
          <w:tcPr>
            <w:tcW w:w="1024" w:type="dxa"/>
          </w:tcPr>
          <w:p w:rsidR="00552457" w:rsidRPr="0021660D" w:rsidRDefault="00552457" w:rsidP="00552457">
            <w:pPr>
              <w:pStyle w:val="Geenafstand"/>
              <w:rPr>
                <w:lang w:val="de-DE"/>
              </w:rPr>
            </w:pPr>
            <w:r>
              <w:rPr>
                <w:lang w:val="de-DE"/>
              </w:rPr>
              <w:t>f. 21,-</w:t>
            </w:r>
          </w:p>
        </w:tc>
      </w:tr>
      <w:tr w:rsidR="00552457" w:rsidRPr="0021660D" w:rsidTr="00552457">
        <w:tc>
          <w:tcPr>
            <w:tcW w:w="2376" w:type="dxa"/>
          </w:tcPr>
          <w:p w:rsidR="00552457" w:rsidRPr="0021660D" w:rsidRDefault="00552457" w:rsidP="00552457">
            <w:pPr>
              <w:pStyle w:val="Geenafstand"/>
              <w:rPr>
                <w:lang w:val="de-DE"/>
              </w:rPr>
            </w:pPr>
            <w:r>
              <w:rPr>
                <w:lang w:val="de-DE"/>
              </w:rPr>
              <w:t>24.</w:t>
            </w:r>
          </w:p>
        </w:tc>
        <w:tc>
          <w:tcPr>
            <w:tcW w:w="5812" w:type="dxa"/>
          </w:tcPr>
          <w:p w:rsidR="00552457" w:rsidRPr="0021660D" w:rsidRDefault="00552457" w:rsidP="00552457">
            <w:pPr>
              <w:pStyle w:val="Geenafstand"/>
              <w:rPr>
                <w:lang w:val="de-DE"/>
              </w:rPr>
            </w:pPr>
            <w:r>
              <w:rPr>
                <w:lang w:val="de-DE"/>
              </w:rPr>
              <w:t>Gardone mit Lorbeer,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25.</w:t>
            </w:r>
          </w:p>
        </w:tc>
        <w:tc>
          <w:tcPr>
            <w:tcW w:w="5812" w:type="dxa"/>
          </w:tcPr>
          <w:p w:rsidR="00552457" w:rsidRPr="0021660D" w:rsidRDefault="00552457" w:rsidP="00552457">
            <w:pPr>
              <w:pStyle w:val="Geenafstand"/>
              <w:rPr>
                <w:lang w:val="de-DE"/>
              </w:rPr>
            </w:pPr>
            <w:r>
              <w:rPr>
                <w:lang w:val="de-DE"/>
              </w:rPr>
              <w:t>Drei Walküren,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26.</w:t>
            </w:r>
          </w:p>
        </w:tc>
        <w:tc>
          <w:tcPr>
            <w:tcW w:w="5812" w:type="dxa"/>
          </w:tcPr>
          <w:p w:rsidR="00552457" w:rsidRPr="0021660D" w:rsidRDefault="00552457" w:rsidP="00552457">
            <w:pPr>
              <w:pStyle w:val="Geenafstand"/>
              <w:rPr>
                <w:lang w:val="de-DE"/>
              </w:rPr>
            </w:pPr>
            <w:r>
              <w:rPr>
                <w:lang w:val="de-DE"/>
              </w:rPr>
              <w:t>Lautespielerin m. Hirsch,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27.</w:t>
            </w:r>
          </w:p>
        </w:tc>
        <w:tc>
          <w:tcPr>
            <w:tcW w:w="5812" w:type="dxa"/>
          </w:tcPr>
          <w:p w:rsidR="00552457" w:rsidRPr="0021660D" w:rsidRDefault="00552457" w:rsidP="00552457">
            <w:pPr>
              <w:pStyle w:val="Geenafstand"/>
              <w:rPr>
                <w:lang w:val="de-DE"/>
              </w:rPr>
            </w:pPr>
            <w:r>
              <w:rPr>
                <w:lang w:val="de-DE"/>
              </w:rPr>
              <w:t>Bernau,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28.</w:t>
            </w:r>
          </w:p>
        </w:tc>
        <w:tc>
          <w:tcPr>
            <w:tcW w:w="5812" w:type="dxa"/>
          </w:tcPr>
          <w:p w:rsidR="00552457" w:rsidRPr="0021660D" w:rsidRDefault="00552457" w:rsidP="00552457">
            <w:pPr>
              <w:pStyle w:val="Geenafstand"/>
              <w:rPr>
                <w:lang w:val="de-DE"/>
              </w:rPr>
            </w:pPr>
            <w:r>
              <w:rPr>
                <w:lang w:val="de-DE"/>
              </w:rPr>
              <w:t>Landschaft bei Gardone,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29.</w:t>
            </w:r>
          </w:p>
        </w:tc>
        <w:tc>
          <w:tcPr>
            <w:tcW w:w="5812" w:type="dxa"/>
          </w:tcPr>
          <w:p w:rsidR="00552457" w:rsidRPr="0021660D" w:rsidRDefault="00552457" w:rsidP="00552457">
            <w:pPr>
              <w:pStyle w:val="Geenafstand"/>
              <w:rPr>
                <w:lang w:val="de-DE"/>
              </w:rPr>
            </w:pPr>
            <w:r>
              <w:rPr>
                <w:lang w:val="de-DE"/>
              </w:rPr>
              <w:t>St. Blasien,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30.</w:t>
            </w:r>
          </w:p>
        </w:tc>
        <w:tc>
          <w:tcPr>
            <w:tcW w:w="5812" w:type="dxa"/>
          </w:tcPr>
          <w:p w:rsidR="00552457" w:rsidRPr="0021660D" w:rsidRDefault="00552457" w:rsidP="00552457">
            <w:pPr>
              <w:pStyle w:val="Geenafstand"/>
              <w:rPr>
                <w:lang w:val="de-DE"/>
              </w:rPr>
            </w:pPr>
            <w:r>
              <w:rPr>
                <w:lang w:val="de-DE"/>
              </w:rPr>
              <w:t>Saturn,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31.</w:t>
            </w:r>
          </w:p>
        </w:tc>
        <w:tc>
          <w:tcPr>
            <w:tcW w:w="5812" w:type="dxa"/>
          </w:tcPr>
          <w:p w:rsidR="00552457" w:rsidRPr="0021660D" w:rsidRDefault="00552457" w:rsidP="00552457">
            <w:pPr>
              <w:pStyle w:val="Geenafstand"/>
              <w:rPr>
                <w:lang w:val="de-DE"/>
              </w:rPr>
            </w:pPr>
            <w:r>
              <w:rPr>
                <w:lang w:val="de-DE"/>
              </w:rPr>
              <w:t>Fruhlingslandschaft Main,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32.</w:t>
            </w:r>
          </w:p>
        </w:tc>
        <w:tc>
          <w:tcPr>
            <w:tcW w:w="5812" w:type="dxa"/>
          </w:tcPr>
          <w:p w:rsidR="00552457" w:rsidRPr="0021660D" w:rsidRDefault="00552457" w:rsidP="00552457">
            <w:pPr>
              <w:pStyle w:val="Geenafstand"/>
              <w:rPr>
                <w:lang w:val="de-DE"/>
              </w:rPr>
            </w:pPr>
            <w:r>
              <w:rPr>
                <w:lang w:val="de-DE"/>
              </w:rPr>
              <w:t>Felsenthal,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33.</w:t>
            </w:r>
          </w:p>
        </w:tc>
        <w:tc>
          <w:tcPr>
            <w:tcW w:w="5812" w:type="dxa"/>
          </w:tcPr>
          <w:p w:rsidR="00552457" w:rsidRPr="0021660D" w:rsidRDefault="00552457" w:rsidP="00552457">
            <w:pPr>
              <w:pStyle w:val="Geenafstand"/>
              <w:rPr>
                <w:lang w:val="de-DE"/>
              </w:rPr>
            </w:pPr>
            <w:r>
              <w:rPr>
                <w:lang w:val="de-DE"/>
              </w:rPr>
              <w:t>Schwarzwaldthal,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34.</w:t>
            </w:r>
          </w:p>
        </w:tc>
        <w:tc>
          <w:tcPr>
            <w:tcW w:w="5812" w:type="dxa"/>
          </w:tcPr>
          <w:p w:rsidR="00552457" w:rsidRPr="0021660D" w:rsidRDefault="00552457" w:rsidP="00552457">
            <w:pPr>
              <w:pStyle w:val="Geenafstand"/>
              <w:rPr>
                <w:lang w:val="de-DE"/>
              </w:rPr>
            </w:pPr>
            <w:r>
              <w:rPr>
                <w:lang w:val="de-DE"/>
              </w:rPr>
              <w:t>St. Michaël,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35.</w:t>
            </w:r>
          </w:p>
        </w:tc>
        <w:tc>
          <w:tcPr>
            <w:tcW w:w="5812" w:type="dxa"/>
          </w:tcPr>
          <w:p w:rsidR="00552457" w:rsidRPr="0021660D" w:rsidRDefault="00552457" w:rsidP="00552457">
            <w:pPr>
              <w:pStyle w:val="Geenafstand"/>
              <w:rPr>
                <w:lang w:val="de-DE"/>
              </w:rPr>
            </w:pPr>
            <w:r>
              <w:rPr>
                <w:lang w:val="de-DE"/>
              </w:rPr>
              <w:t>Christus und Nicademus,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36.</w:t>
            </w:r>
          </w:p>
        </w:tc>
        <w:tc>
          <w:tcPr>
            <w:tcW w:w="5812" w:type="dxa"/>
          </w:tcPr>
          <w:p w:rsidR="00552457" w:rsidRPr="0021660D" w:rsidRDefault="00552457" w:rsidP="00552457">
            <w:pPr>
              <w:pStyle w:val="Geenafstand"/>
              <w:rPr>
                <w:lang w:val="de-DE"/>
              </w:rPr>
            </w:pPr>
            <w:r>
              <w:rPr>
                <w:lang w:val="de-DE"/>
              </w:rPr>
              <w:t>Christus und Samariterin,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37.</w:t>
            </w:r>
          </w:p>
        </w:tc>
        <w:tc>
          <w:tcPr>
            <w:tcW w:w="5812" w:type="dxa"/>
          </w:tcPr>
          <w:p w:rsidR="00552457" w:rsidRPr="0021660D" w:rsidRDefault="00552457" w:rsidP="00552457">
            <w:pPr>
              <w:pStyle w:val="Geenafstand"/>
              <w:rPr>
                <w:lang w:val="de-DE"/>
              </w:rPr>
            </w:pPr>
            <w:r>
              <w:rPr>
                <w:lang w:val="de-DE"/>
              </w:rPr>
              <w:t>Bauer im Kornfeld,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38.</w:t>
            </w:r>
          </w:p>
        </w:tc>
        <w:tc>
          <w:tcPr>
            <w:tcW w:w="5812" w:type="dxa"/>
          </w:tcPr>
          <w:p w:rsidR="00552457" w:rsidRPr="0021660D" w:rsidRDefault="00552457" w:rsidP="00552457">
            <w:pPr>
              <w:pStyle w:val="Geenafstand"/>
              <w:rPr>
                <w:b/>
                <w:lang w:val="de-DE"/>
              </w:rPr>
            </w:pPr>
            <w:r>
              <w:rPr>
                <w:lang w:val="de-DE"/>
              </w:rPr>
              <w:t>Schneeflocken,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39.</w:t>
            </w:r>
          </w:p>
        </w:tc>
        <w:tc>
          <w:tcPr>
            <w:tcW w:w="5812" w:type="dxa"/>
          </w:tcPr>
          <w:p w:rsidR="00552457" w:rsidRPr="0021660D" w:rsidRDefault="00552457" w:rsidP="00552457">
            <w:pPr>
              <w:pStyle w:val="Geenafstand"/>
              <w:rPr>
                <w:lang w:val="de-DE"/>
              </w:rPr>
            </w:pPr>
            <w:r>
              <w:rPr>
                <w:lang w:val="de-DE"/>
              </w:rPr>
              <w:t>Christus am Kreuz,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40.</w:t>
            </w:r>
          </w:p>
        </w:tc>
        <w:tc>
          <w:tcPr>
            <w:tcW w:w="5812" w:type="dxa"/>
          </w:tcPr>
          <w:p w:rsidR="00552457" w:rsidRPr="0021660D" w:rsidRDefault="00552457" w:rsidP="00552457">
            <w:pPr>
              <w:pStyle w:val="Geenafstand"/>
              <w:rPr>
                <w:lang w:val="de-DE"/>
              </w:rPr>
            </w:pPr>
            <w:r>
              <w:rPr>
                <w:lang w:val="de-DE"/>
              </w:rPr>
              <w:t>Versuchung Christi, alagraphie</w:t>
            </w:r>
          </w:p>
        </w:tc>
        <w:tc>
          <w:tcPr>
            <w:tcW w:w="1024" w:type="dxa"/>
          </w:tcPr>
          <w:p w:rsidR="00552457" w:rsidRPr="0021660D" w:rsidRDefault="00552457" w:rsidP="00552457">
            <w:pPr>
              <w:pStyle w:val="Geenafstand"/>
              <w:rPr>
                <w:lang w:val="de-DE"/>
              </w:rPr>
            </w:pPr>
            <w:r>
              <w:rPr>
                <w:lang w:val="de-DE"/>
              </w:rPr>
              <w:t>f. 18,-</w:t>
            </w:r>
          </w:p>
        </w:tc>
      </w:tr>
      <w:tr w:rsidR="00552457" w:rsidRPr="0021660D" w:rsidTr="00552457">
        <w:tc>
          <w:tcPr>
            <w:tcW w:w="2376" w:type="dxa"/>
          </w:tcPr>
          <w:p w:rsidR="00552457" w:rsidRPr="0021660D" w:rsidRDefault="00552457" w:rsidP="00552457">
            <w:pPr>
              <w:pStyle w:val="Geenafstand"/>
              <w:rPr>
                <w:lang w:val="de-DE"/>
              </w:rPr>
            </w:pPr>
            <w:r>
              <w:rPr>
                <w:lang w:val="de-DE"/>
              </w:rPr>
              <w:t>41. Josef Uhl</w:t>
            </w:r>
          </w:p>
        </w:tc>
        <w:tc>
          <w:tcPr>
            <w:tcW w:w="5812" w:type="dxa"/>
          </w:tcPr>
          <w:p w:rsidR="00552457" w:rsidRPr="0021660D" w:rsidRDefault="00552457" w:rsidP="00552457">
            <w:pPr>
              <w:pStyle w:val="Geenafstand"/>
              <w:rPr>
                <w:lang w:val="de-DE"/>
              </w:rPr>
            </w:pPr>
            <w:r>
              <w:rPr>
                <w:lang w:val="de-DE"/>
              </w:rPr>
              <w:t>Der Hypochonder, ets</w:t>
            </w:r>
          </w:p>
        </w:tc>
        <w:tc>
          <w:tcPr>
            <w:tcW w:w="1024" w:type="dxa"/>
          </w:tcPr>
          <w:p w:rsidR="00552457" w:rsidRPr="0021660D" w:rsidRDefault="00552457" w:rsidP="00552457">
            <w:pPr>
              <w:pStyle w:val="Geenafstand"/>
              <w:rPr>
                <w:lang w:val="de-DE"/>
              </w:rPr>
            </w:pPr>
            <w:r>
              <w:rPr>
                <w:lang w:val="de-DE"/>
              </w:rPr>
              <w:t>f. 25,-</w:t>
            </w:r>
          </w:p>
        </w:tc>
      </w:tr>
      <w:tr w:rsidR="00552457" w:rsidRPr="0021660D" w:rsidTr="00552457">
        <w:tc>
          <w:tcPr>
            <w:tcW w:w="2376" w:type="dxa"/>
          </w:tcPr>
          <w:p w:rsidR="00552457" w:rsidRPr="0021660D" w:rsidRDefault="00552457" w:rsidP="00552457">
            <w:pPr>
              <w:pStyle w:val="Geenafstand"/>
              <w:rPr>
                <w:lang w:val="de-DE"/>
              </w:rPr>
            </w:pPr>
            <w:r>
              <w:rPr>
                <w:lang w:val="de-DE"/>
              </w:rPr>
              <w:t>42.</w:t>
            </w:r>
          </w:p>
        </w:tc>
        <w:tc>
          <w:tcPr>
            <w:tcW w:w="5812" w:type="dxa"/>
          </w:tcPr>
          <w:p w:rsidR="00552457" w:rsidRPr="0021660D" w:rsidRDefault="00552457" w:rsidP="00552457">
            <w:pPr>
              <w:pStyle w:val="Geenafstand"/>
              <w:rPr>
                <w:lang w:val="de-DE"/>
              </w:rPr>
            </w:pPr>
            <w:r>
              <w:rPr>
                <w:lang w:val="de-DE"/>
              </w:rPr>
              <w:t>Morgendämmerung, ets</w:t>
            </w:r>
          </w:p>
        </w:tc>
        <w:tc>
          <w:tcPr>
            <w:tcW w:w="1024" w:type="dxa"/>
          </w:tcPr>
          <w:p w:rsidR="00552457" w:rsidRPr="0021660D" w:rsidRDefault="00552457" w:rsidP="00552457">
            <w:pPr>
              <w:pStyle w:val="Geenafstand"/>
              <w:rPr>
                <w:lang w:val="de-DE"/>
              </w:rPr>
            </w:pPr>
            <w:r>
              <w:rPr>
                <w:lang w:val="de-DE"/>
              </w:rPr>
              <w:t>f. 36,-</w:t>
            </w:r>
          </w:p>
        </w:tc>
      </w:tr>
      <w:tr w:rsidR="00552457" w:rsidRPr="0021660D" w:rsidTr="00552457">
        <w:tc>
          <w:tcPr>
            <w:tcW w:w="2376" w:type="dxa"/>
          </w:tcPr>
          <w:p w:rsidR="00552457" w:rsidRPr="0021660D" w:rsidRDefault="00552457" w:rsidP="00552457">
            <w:pPr>
              <w:pStyle w:val="Geenafstand"/>
              <w:rPr>
                <w:lang w:val="de-DE"/>
              </w:rPr>
            </w:pPr>
            <w:r>
              <w:rPr>
                <w:lang w:val="de-DE"/>
              </w:rPr>
              <w:t>43.</w:t>
            </w:r>
          </w:p>
        </w:tc>
        <w:tc>
          <w:tcPr>
            <w:tcW w:w="5812" w:type="dxa"/>
          </w:tcPr>
          <w:p w:rsidR="00552457" w:rsidRPr="0021660D" w:rsidRDefault="00552457" w:rsidP="00552457">
            <w:pPr>
              <w:pStyle w:val="Geenafstand"/>
              <w:rPr>
                <w:lang w:val="de-DE"/>
              </w:rPr>
            </w:pPr>
            <w:r>
              <w:rPr>
                <w:lang w:val="de-DE"/>
              </w:rPr>
              <w:t>Die Welträtsel, ets</w:t>
            </w:r>
          </w:p>
        </w:tc>
        <w:tc>
          <w:tcPr>
            <w:tcW w:w="1024" w:type="dxa"/>
          </w:tcPr>
          <w:p w:rsidR="00552457" w:rsidRPr="0021660D" w:rsidRDefault="00552457" w:rsidP="00552457">
            <w:pPr>
              <w:pStyle w:val="Geenafstand"/>
              <w:rPr>
                <w:lang w:val="de-DE"/>
              </w:rPr>
            </w:pPr>
            <w:r>
              <w:rPr>
                <w:lang w:val="de-DE"/>
              </w:rPr>
              <w:t>f. 25,-</w:t>
            </w:r>
          </w:p>
        </w:tc>
      </w:tr>
      <w:tr w:rsidR="00552457" w:rsidRPr="0021660D" w:rsidTr="00552457">
        <w:tc>
          <w:tcPr>
            <w:tcW w:w="2376" w:type="dxa"/>
          </w:tcPr>
          <w:p w:rsidR="00552457" w:rsidRPr="0021660D" w:rsidRDefault="00552457" w:rsidP="00552457">
            <w:pPr>
              <w:pStyle w:val="Geenafstand"/>
              <w:rPr>
                <w:lang w:val="de-DE"/>
              </w:rPr>
            </w:pPr>
            <w:r>
              <w:rPr>
                <w:lang w:val="de-DE"/>
              </w:rPr>
              <w:t>44.</w:t>
            </w:r>
          </w:p>
        </w:tc>
        <w:tc>
          <w:tcPr>
            <w:tcW w:w="5812" w:type="dxa"/>
          </w:tcPr>
          <w:p w:rsidR="00552457" w:rsidRPr="006D1492" w:rsidRDefault="00552457" w:rsidP="00552457">
            <w:pPr>
              <w:pStyle w:val="Geenafstand"/>
              <w:rPr>
                <w:b/>
                <w:lang w:val="de-DE"/>
              </w:rPr>
            </w:pPr>
            <w:r>
              <w:rPr>
                <w:lang w:val="de-DE"/>
              </w:rPr>
              <w:t>Erwachen, ets</w:t>
            </w:r>
          </w:p>
        </w:tc>
        <w:tc>
          <w:tcPr>
            <w:tcW w:w="1024" w:type="dxa"/>
          </w:tcPr>
          <w:p w:rsidR="00552457" w:rsidRPr="0021660D" w:rsidRDefault="00552457" w:rsidP="00552457">
            <w:pPr>
              <w:pStyle w:val="Geenafstand"/>
              <w:rPr>
                <w:lang w:val="de-DE"/>
              </w:rPr>
            </w:pPr>
            <w:r>
              <w:rPr>
                <w:lang w:val="de-DE"/>
              </w:rPr>
              <w:t>f. 33,-</w:t>
            </w:r>
          </w:p>
        </w:tc>
      </w:tr>
      <w:tr w:rsidR="00552457" w:rsidRPr="0021660D" w:rsidTr="00552457">
        <w:tc>
          <w:tcPr>
            <w:tcW w:w="2376" w:type="dxa"/>
          </w:tcPr>
          <w:p w:rsidR="00552457" w:rsidRPr="0021660D" w:rsidRDefault="00552457" w:rsidP="00552457">
            <w:pPr>
              <w:pStyle w:val="Geenafstand"/>
              <w:rPr>
                <w:lang w:val="de-DE"/>
              </w:rPr>
            </w:pPr>
            <w:r>
              <w:rPr>
                <w:lang w:val="de-DE"/>
              </w:rPr>
              <w:t>45.</w:t>
            </w:r>
          </w:p>
        </w:tc>
        <w:tc>
          <w:tcPr>
            <w:tcW w:w="5812" w:type="dxa"/>
          </w:tcPr>
          <w:p w:rsidR="00552457" w:rsidRPr="0021660D" w:rsidRDefault="00552457" w:rsidP="00552457">
            <w:pPr>
              <w:pStyle w:val="Geenafstand"/>
              <w:rPr>
                <w:lang w:val="de-DE"/>
              </w:rPr>
            </w:pPr>
            <w:r>
              <w:rPr>
                <w:lang w:val="de-DE"/>
              </w:rPr>
              <w:t>Jugendträume, ets</w:t>
            </w:r>
          </w:p>
        </w:tc>
        <w:tc>
          <w:tcPr>
            <w:tcW w:w="1024" w:type="dxa"/>
          </w:tcPr>
          <w:p w:rsidR="00552457" w:rsidRPr="0021660D" w:rsidRDefault="00552457" w:rsidP="00552457">
            <w:pPr>
              <w:pStyle w:val="Geenafstand"/>
              <w:rPr>
                <w:lang w:val="de-DE"/>
              </w:rPr>
            </w:pPr>
            <w:r>
              <w:rPr>
                <w:lang w:val="de-DE"/>
              </w:rPr>
              <w:t>f. 25,-</w:t>
            </w:r>
          </w:p>
        </w:tc>
      </w:tr>
      <w:tr w:rsidR="00552457" w:rsidRPr="0021660D" w:rsidTr="00552457">
        <w:tc>
          <w:tcPr>
            <w:tcW w:w="2376" w:type="dxa"/>
          </w:tcPr>
          <w:p w:rsidR="00552457" w:rsidRPr="0021660D" w:rsidRDefault="00552457" w:rsidP="00552457">
            <w:pPr>
              <w:pStyle w:val="Geenafstand"/>
              <w:rPr>
                <w:lang w:val="de-DE"/>
              </w:rPr>
            </w:pPr>
            <w:r>
              <w:rPr>
                <w:lang w:val="de-DE"/>
              </w:rPr>
              <w:t>46.</w:t>
            </w:r>
          </w:p>
        </w:tc>
        <w:tc>
          <w:tcPr>
            <w:tcW w:w="5812" w:type="dxa"/>
          </w:tcPr>
          <w:p w:rsidR="00552457" w:rsidRPr="0021660D" w:rsidRDefault="00552457" w:rsidP="00552457">
            <w:pPr>
              <w:pStyle w:val="Geenafstand"/>
              <w:rPr>
                <w:lang w:val="de-DE"/>
              </w:rPr>
            </w:pPr>
            <w:r>
              <w:rPr>
                <w:lang w:val="de-DE"/>
              </w:rPr>
              <w:t>Dämon Sinnlichtkeit, ets</w:t>
            </w:r>
          </w:p>
        </w:tc>
        <w:tc>
          <w:tcPr>
            <w:tcW w:w="1024" w:type="dxa"/>
          </w:tcPr>
          <w:p w:rsidR="00552457" w:rsidRPr="0021660D" w:rsidRDefault="00552457" w:rsidP="00552457">
            <w:pPr>
              <w:pStyle w:val="Geenafstand"/>
              <w:rPr>
                <w:lang w:val="de-DE"/>
              </w:rPr>
            </w:pPr>
            <w:r>
              <w:rPr>
                <w:lang w:val="de-DE"/>
              </w:rPr>
              <w:t>f. 33,-</w:t>
            </w:r>
          </w:p>
        </w:tc>
      </w:tr>
      <w:tr w:rsidR="00552457" w:rsidRPr="0021660D" w:rsidTr="00552457">
        <w:tc>
          <w:tcPr>
            <w:tcW w:w="2376" w:type="dxa"/>
          </w:tcPr>
          <w:p w:rsidR="00552457" w:rsidRPr="0021660D" w:rsidRDefault="00552457" w:rsidP="00552457">
            <w:pPr>
              <w:pStyle w:val="Geenafstand"/>
              <w:rPr>
                <w:lang w:val="de-DE"/>
              </w:rPr>
            </w:pPr>
            <w:r>
              <w:rPr>
                <w:lang w:val="de-DE"/>
              </w:rPr>
              <w:t>47.</w:t>
            </w:r>
          </w:p>
        </w:tc>
        <w:tc>
          <w:tcPr>
            <w:tcW w:w="5812" w:type="dxa"/>
          </w:tcPr>
          <w:p w:rsidR="00552457" w:rsidRPr="0021660D" w:rsidRDefault="00552457" w:rsidP="00552457">
            <w:pPr>
              <w:pStyle w:val="Geenafstand"/>
              <w:rPr>
                <w:lang w:val="de-DE"/>
              </w:rPr>
            </w:pPr>
            <w:r>
              <w:rPr>
                <w:lang w:val="de-DE"/>
              </w:rPr>
              <w:t>Amor’s Hüldigung, ets</w:t>
            </w:r>
          </w:p>
        </w:tc>
        <w:tc>
          <w:tcPr>
            <w:tcW w:w="1024" w:type="dxa"/>
          </w:tcPr>
          <w:p w:rsidR="00552457" w:rsidRPr="0021660D" w:rsidRDefault="00552457" w:rsidP="00552457">
            <w:pPr>
              <w:pStyle w:val="Geenafstand"/>
              <w:rPr>
                <w:lang w:val="de-DE"/>
              </w:rPr>
            </w:pPr>
            <w:r>
              <w:rPr>
                <w:lang w:val="de-DE"/>
              </w:rPr>
              <w:t>f. 25,-</w:t>
            </w:r>
          </w:p>
        </w:tc>
      </w:tr>
      <w:tr w:rsidR="00552457" w:rsidRPr="0021660D" w:rsidTr="00552457">
        <w:tc>
          <w:tcPr>
            <w:tcW w:w="2376" w:type="dxa"/>
          </w:tcPr>
          <w:p w:rsidR="00552457" w:rsidRPr="0021660D" w:rsidRDefault="00552457" w:rsidP="00552457">
            <w:pPr>
              <w:pStyle w:val="Geenafstand"/>
              <w:rPr>
                <w:lang w:val="de-DE"/>
              </w:rPr>
            </w:pPr>
            <w:r>
              <w:rPr>
                <w:lang w:val="de-DE"/>
              </w:rPr>
              <w:t>48.</w:t>
            </w:r>
          </w:p>
        </w:tc>
        <w:tc>
          <w:tcPr>
            <w:tcW w:w="5812" w:type="dxa"/>
          </w:tcPr>
          <w:p w:rsidR="00552457" w:rsidRPr="0021660D" w:rsidRDefault="00552457" w:rsidP="00552457">
            <w:pPr>
              <w:pStyle w:val="Geenafstand"/>
              <w:rPr>
                <w:lang w:val="de-DE"/>
              </w:rPr>
            </w:pPr>
            <w:r>
              <w:rPr>
                <w:lang w:val="de-DE"/>
              </w:rPr>
              <w:t>Willy Geiger, ets</w:t>
            </w:r>
          </w:p>
        </w:tc>
        <w:tc>
          <w:tcPr>
            <w:tcW w:w="1024" w:type="dxa"/>
          </w:tcPr>
          <w:p w:rsidR="00552457" w:rsidRPr="0021660D" w:rsidRDefault="00552457" w:rsidP="00552457">
            <w:pPr>
              <w:pStyle w:val="Geenafstand"/>
              <w:rPr>
                <w:lang w:val="de-DE"/>
              </w:rPr>
            </w:pPr>
            <w:r>
              <w:rPr>
                <w:lang w:val="de-DE"/>
              </w:rPr>
              <w:t>f. 15,-</w:t>
            </w:r>
          </w:p>
        </w:tc>
      </w:tr>
      <w:tr w:rsidR="00552457" w:rsidRPr="0021660D" w:rsidTr="00552457">
        <w:tc>
          <w:tcPr>
            <w:tcW w:w="2376" w:type="dxa"/>
          </w:tcPr>
          <w:p w:rsidR="00552457" w:rsidRPr="0021660D" w:rsidRDefault="00552457" w:rsidP="00552457">
            <w:pPr>
              <w:pStyle w:val="Geenafstand"/>
              <w:rPr>
                <w:lang w:val="de-DE"/>
              </w:rPr>
            </w:pPr>
            <w:r>
              <w:rPr>
                <w:lang w:val="de-DE"/>
              </w:rPr>
              <w:t>49.</w:t>
            </w:r>
          </w:p>
        </w:tc>
        <w:tc>
          <w:tcPr>
            <w:tcW w:w="5812" w:type="dxa"/>
          </w:tcPr>
          <w:p w:rsidR="00552457" w:rsidRPr="0021660D" w:rsidRDefault="00552457" w:rsidP="00552457">
            <w:pPr>
              <w:pStyle w:val="Geenafstand"/>
              <w:rPr>
                <w:lang w:val="de-DE"/>
              </w:rPr>
            </w:pPr>
            <w:r>
              <w:rPr>
                <w:lang w:val="de-DE"/>
              </w:rPr>
              <w:t>Schlafender Knabe, ets</w:t>
            </w:r>
          </w:p>
        </w:tc>
        <w:tc>
          <w:tcPr>
            <w:tcW w:w="1024" w:type="dxa"/>
          </w:tcPr>
          <w:p w:rsidR="00552457" w:rsidRPr="0021660D" w:rsidRDefault="00552457" w:rsidP="00552457">
            <w:pPr>
              <w:pStyle w:val="Geenafstand"/>
              <w:rPr>
                <w:lang w:val="de-DE"/>
              </w:rPr>
            </w:pPr>
            <w:r>
              <w:rPr>
                <w:lang w:val="de-DE"/>
              </w:rPr>
              <w:t>f. 21,-</w:t>
            </w:r>
          </w:p>
        </w:tc>
      </w:tr>
      <w:tr w:rsidR="00552457" w:rsidRPr="0021660D" w:rsidTr="00552457">
        <w:tc>
          <w:tcPr>
            <w:tcW w:w="2376" w:type="dxa"/>
          </w:tcPr>
          <w:p w:rsidR="00552457" w:rsidRPr="0021660D" w:rsidRDefault="00552457" w:rsidP="00552457">
            <w:pPr>
              <w:pStyle w:val="Geenafstand"/>
              <w:rPr>
                <w:lang w:val="de-DE"/>
              </w:rPr>
            </w:pPr>
            <w:r>
              <w:rPr>
                <w:lang w:val="de-DE"/>
              </w:rPr>
              <w:t>50.</w:t>
            </w:r>
          </w:p>
        </w:tc>
        <w:tc>
          <w:tcPr>
            <w:tcW w:w="5812" w:type="dxa"/>
          </w:tcPr>
          <w:p w:rsidR="00552457" w:rsidRPr="006D1492" w:rsidRDefault="00552457" w:rsidP="00552457">
            <w:pPr>
              <w:pStyle w:val="Geenafstand"/>
              <w:rPr>
                <w:b/>
                <w:lang w:val="de-DE"/>
              </w:rPr>
            </w:pPr>
            <w:r>
              <w:rPr>
                <w:lang w:val="de-DE"/>
              </w:rPr>
              <w:t>Melancholie, ets</w:t>
            </w:r>
          </w:p>
        </w:tc>
        <w:tc>
          <w:tcPr>
            <w:tcW w:w="1024" w:type="dxa"/>
          </w:tcPr>
          <w:p w:rsidR="00552457" w:rsidRPr="0021660D" w:rsidRDefault="00552457" w:rsidP="00552457">
            <w:pPr>
              <w:pStyle w:val="Geenafstand"/>
              <w:rPr>
                <w:lang w:val="de-DE"/>
              </w:rPr>
            </w:pPr>
            <w:r>
              <w:rPr>
                <w:lang w:val="de-DE"/>
              </w:rPr>
              <w:t>f. 30,-</w:t>
            </w:r>
          </w:p>
        </w:tc>
      </w:tr>
      <w:tr w:rsidR="00552457" w:rsidRPr="0021660D" w:rsidTr="00552457">
        <w:tc>
          <w:tcPr>
            <w:tcW w:w="2376" w:type="dxa"/>
          </w:tcPr>
          <w:p w:rsidR="00552457" w:rsidRPr="0021660D" w:rsidRDefault="00552457" w:rsidP="00552457">
            <w:pPr>
              <w:pStyle w:val="Geenafstand"/>
              <w:rPr>
                <w:lang w:val="de-DE"/>
              </w:rPr>
            </w:pPr>
            <w:r>
              <w:rPr>
                <w:lang w:val="de-DE"/>
              </w:rPr>
              <w:t>51.</w:t>
            </w:r>
          </w:p>
        </w:tc>
        <w:tc>
          <w:tcPr>
            <w:tcW w:w="5812" w:type="dxa"/>
          </w:tcPr>
          <w:p w:rsidR="00552457" w:rsidRPr="006D1492" w:rsidRDefault="00552457" w:rsidP="00552457">
            <w:pPr>
              <w:pStyle w:val="Geenafstand"/>
              <w:rPr>
                <w:b/>
                <w:lang w:val="de-DE"/>
              </w:rPr>
            </w:pPr>
            <w:r>
              <w:rPr>
                <w:lang w:val="de-DE"/>
              </w:rPr>
              <w:t>Wenn Christus wiederkäme, ets</w:t>
            </w:r>
          </w:p>
        </w:tc>
        <w:tc>
          <w:tcPr>
            <w:tcW w:w="1024" w:type="dxa"/>
          </w:tcPr>
          <w:p w:rsidR="00552457" w:rsidRPr="0021660D" w:rsidRDefault="00552457" w:rsidP="00552457">
            <w:pPr>
              <w:pStyle w:val="Geenafstand"/>
              <w:rPr>
                <w:lang w:val="de-DE"/>
              </w:rPr>
            </w:pPr>
            <w:r>
              <w:rPr>
                <w:lang w:val="de-DE"/>
              </w:rPr>
              <w:t>f. 50,-</w:t>
            </w:r>
          </w:p>
        </w:tc>
      </w:tr>
      <w:tr w:rsidR="00552457" w:rsidRPr="0021660D" w:rsidTr="00552457">
        <w:tc>
          <w:tcPr>
            <w:tcW w:w="2376" w:type="dxa"/>
          </w:tcPr>
          <w:p w:rsidR="00552457" w:rsidRPr="0021660D" w:rsidRDefault="00552457" w:rsidP="00552457">
            <w:pPr>
              <w:pStyle w:val="Geenafstand"/>
              <w:rPr>
                <w:lang w:val="de-DE"/>
              </w:rPr>
            </w:pPr>
            <w:r>
              <w:rPr>
                <w:lang w:val="de-DE"/>
              </w:rPr>
              <w:t>52.</w:t>
            </w:r>
          </w:p>
        </w:tc>
        <w:tc>
          <w:tcPr>
            <w:tcW w:w="5812" w:type="dxa"/>
          </w:tcPr>
          <w:p w:rsidR="00552457" w:rsidRPr="0021660D" w:rsidRDefault="00552457" w:rsidP="00552457">
            <w:pPr>
              <w:pStyle w:val="Geenafstand"/>
              <w:rPr>
                <w:lang w:val="de-DE"/>
              </w:rPr>
            </w:pPr>
            <w:r>
              <w:rPr>
                <w:lang w:val="de-DE"/>
              </w:rPr>
              <w:t>Opfer der Narrheit, ets</w:t>
            </w:r>
          </w:p>
        </w:tc>
        <w:tc>
          <w:tcPr>
            <w:tcW w:w="1024" w:type="dxa"/>
          </w:tcPr>
          <w:p w:rsidR="00552457" w:rsidRPr="0021660D" w:rsidRDefault="00552457" w:rsidP="00552457">
            <w:pPr>
              <w:pStyle w:val="Geenafstand"/>
              <w:rPr>
                <w:lang w:val="de-DE"/>
              </w:rPr>
            </w:pPr>
            <w:r>
              <w:rPr>
                <w:lang w:val="de-DE"/>
              </w:rPr>
              <w:t>f. 40,-</w:t>
            </w:r>
          </w:p>
        </w:tc>
      </w:tr>
      <w:tr w:rsidR="00552457" w:rsidRPr="0021660D" w:rsidTr="00552457">
        <w:tc>
          <w:tcPr>
            <w:tcW w:w="2376" w:type="dxa"/>
          </w:tcPr>
          <w:p w:rsidR="00552457" w:rsidRPr="0021660D" w:rsidRDefault="00552457" w:rsidP="00552457">
            <w:pPr>
              <w:pStyle w:val="Geenafstand"/>
              <w:rPr>
                <w:lang w:val="de-DE"/>
              </w:rPr>
            </w:pPr>
            <w:r>
              <w:rPr>
                <w:lang w:val="de-DE"/>
              </w:rPr>
              <w:t>53.</w:t>
            </w:r>
          </w:p>
        </w:tc>
        <w:tc>
          <w:tcPr>
            <w:tcW w:w="5812" w:type="dxa"/>
          </w:tcPr>
          <w:p w:rsidR="00552457" w:rsidRPr="0021660D" w:rsidRDefault="00552457" w:rsidP="00552457">
            <w:pPr>
              <w:pStyle w:val="Geenafstand"/>
              <w:rPr>
                <w:lang w:val="de-DE"/>
              </w:rPr>
            </w:pPr>
            <w:r>
              <w:rPr>
                <w:lang w:val="de-DE"/>
              </w:rPr>
              <w:t>Von der Wiege bis zum Grabe, ets</w:t>
            </w:r>
          </w:p>
        </w:tc>
        <w:tc>
          <w:tcPr>
            <w:tcW w:w="1024" w:type="dxa"/>
          </w:tcPr>
          <w:p w:rsidR="00552457" w:rsidRPr="0021660D" w:rsidRDefault="00552457" w:rsidP="00552457">
            <w:pPr>
              <w:pStyle w:val="Geenafstand"/>
              <w:rPr>
                <w:lang w:val="de-DE"/>
              </w:rPr>
            </w:pPr>
            <w:r>
              <w:rPr>
                <w:lang w:val="de-DE"/>
              </w:rPr>
              <w:t>f. 40,-</w:t>
            </w:r>
          </w:p>
        </w:tc>
      </w:tr>
      <w:tr w:rsidR="00552457" w:rsidRPr="0021660D" w:rsidTr="00552457">
        <w:tc>
          <w:tcPr>
            <w:tcW w:w="2376" w:type="dxa"/>
          </w:tcPr>
          <w:p w:rsidR="00552457" w:rsidRPr="0021660D" w:rsidRDefault="00552457" w:rsidP="00552457">
            <w:pPr>
              <w:pStyle w:val="Geenafstand"/>
              <w:rPr>
                <w:lang w:val="de-DE"/>
              </w:rPr>
            </w:pPr>
            <w:r>
              <w:rPr>
                <w:lang w:val="de-DE"/>
              </w:rPr>
              <w:lastRenderedPageBreak/>
              <w:t>54. F.A. Weinzheimer</w:t>
            </w:r>
          </w:p>
        </w:tc>
        <w:tc>
          <w:tcPr>
            <w:tcW w:w="5812" w:type="dxa"/>
          </w:tcPr>
          <w:p w:rsidR="00552457" w:rsidRPr="0021660D" w:rsidRDefault="00552457" w:rsidP="00552457">
            <w:pPr>
              <w:pStyle w:val="Geenafstand"/>
              <w:rPr>
                <w:lang w:val="de-DE"/>
              </w:rPr>
            </w:pPr>
            <w:r>
              <w:rPr>
                <w:lang w:val="de-DE"/>
              </w:rPr>
              <w:t>Aus Dante’s Inferno, olieverf</w:t>
            </w:r>
          </w:p>
        </w:tc>
        <w:tc>
          <w:tcPr>
            <w:tcW w:w="1024" w:type="dxa"/>
          </w:tcPr>
          <w:p w:rsidR="00552457" w:rsidRPr="0021660D" w:rsidRDefault="00552457" w:rsidP="00552457">
            <w:pPr>
              <w:pStyle w:val="Geenafstand"/>
              <w:rPr>
                <w:lang w:val="de-DE"/>
              </w:rPr>
            </w:pPr>
            <w:r>
              <w:rPr>
                <w:lang w:val="de-DE"/>
              </w:rPr>
              <w:t>f. 167,-</w:t>
            </w:r>
          </w:p>
        </w:tc>
      </w:tr>
      <w:tr w:rsidR="00552457" w:rsidRPr="0021660D" w:rsidTr="00552457">
        <w:tc>
          <w:tcPr>
            <w:tcW w:w="2376" w:type="dxa"/>
          </w:tcPr>
          <w:p w:rsidR="00552457" w:rsidRPr="0021660D" w:rsidRDefault="00552457" w:rsidP="00552457">
            <w:pPr>
              <w:pStyle w:val="Geenafstand"/>
              <w:rPr>
                <w:lang w:val="de-DE"/>
              </w:rPr>
            </w:pPr>
            <w:r>
              <w:rPr>
                <w:lang w:val="de-DE"/>
              </w:rPr>
              <w:t>55.</w:t>
            </w:r>
          </w:p>
        </w:tc>
        <w:tc>
          <w:tcPr>
            <w:tcW w:w="5812" w:type="dxa"/>
          </w:tcPr>
          <w:p w:rsidR="00552457" w:rsidRPr="0021660D" w:rsidRDefault="00552457" w:rsidP="00552457">
            <w:pPr>
              <w:pStyle w:val="Geenafstand"/>
              <w:rPr>
                <w:lang w:val="de-DE"/>
              </w:rPr>
            </w:pPr>
            <w:r>
              <w:rPr>
                <w:lang w:val="de-DE"/>
              </w:rPr>
              <w:t>Sehnsucht, pastel</w:t>
            </w:r>
          </w:p>
        </w:tc>
        <w:tc>
          <w:tcPr>
            <w:tcW w:w="1024" w:type="dxa"/>
          </w:tcPr>
          <w:p w:rsidR="00552457" w:rsidRPr="0021660D" w:rsidRDefault="00552457" w:rsidP="00552457">
            <w:pPr>
              <w:pStyle w:val="Geenafstand"/>
              <w:rPr>
                <w:lang w:val="de-DE"/>
              </w:rPr>
            </w:pPr>
            <w:r>
              <w:rPr>
                <w:lang w:val="de-DE"/>
              </w:rPr>
              <w:t>f. 175,-</w:t>
            </w:r>
          </w:p>
        </w:tc>
      </w:tr>
      <w:tr w:rsidR="00552457" w:rsidRPr="0021660D" w:rsidTr="00552457">
        <w:tc>
          <w:tcPr>
            <w:tcW w:w="2376" w:type="dxa"/>
          </w:tcPr>
          <w:p w:rsidR="00552457" w:rsidRPr="0021660D" w:rsidRDefault="00552457" w:rsidP="00552457">
            <w:pPr>
              <w:pStyle w:val="Geenafstand"/>
              <w:rPr>
                <w:lang w:val="de-DE"/>
              </w:rPr>
            </w:pPr>
            <w:r>
              <w:rPr>
                <w:lang w:val="de-DE"/>
              </w:rPr>
              <w:t>56.</w:t>
            </w:r>
          </w:p>
        </w:tc>
        <w:tc>
          <w:tcPr>
            <w:tcW w:w="5812" w:type="dxa"/>
          </w:tcPr>
          <w:p w:rsidR="00552457" w:rsidRPr="0021660D" w:rsidRDefault="00552457" w:rsidP="00552457">
            <w:pPr>
              <w:pStyle w:val="Geenafstand"/>
              <w:rPr>
                <w:lang w:val="de-DE"/>
              </w:rPr>
            </w:pPr>
            <w:r>
              <w:rPr>
                <w:lang w:val="de-DE"/>
              </w:rPr>
              <w:t>Liebespaar im Walde, olieverf</w:t>
            </w:r>
          </w:p>
        </w:tc>
        <w:tc>
          <w:tcPr>
            <w:tcW w:w="1024" w:type="dxa"/>
          </w:tcPr>
          <w:p w:rsidR="00552457" w:rsidRPr="0021660D" w:rsidRDefault="00552457" w:rsidP="00552457">
            <w:pPr>
              <w:pStyle w:val="Geenafstand"/>
              <w:rPr>
                <w:lang w:val="de-DE"/>
              </w:rPr>
            </w:pPr>
            <w:r>
              <w:rPr>
                <w:lang w:val="de-DE"/>
              </w:rPr>
              <w:t>f. 175,-</w:t>
            </w:r>
          </w:p>
        </w:tc>
      </w:tr>
      <w:tr w:rsidR="00552457" w:rsidRPr="0021660D" w:rsidTr="00552457">
        <w:tc>
          <w:tcPr>
            <w:tcW w:w="2376" w:type="dxa"/>
          </w:tcPr>
          <w:p w:rsidR="00552457" w:rsidRPr="0021660D" w:rsidRDefault="00552457" w:rsidP="00552457">
            <w:pPr>
              <w:pStyle w:val="Geenafstand"/>
              <w:rPr>
                <w:lang w:val="de-DE"/>
              </w:rPr>
            </w:pPr>
            <w:r>
              <w:rPr>
                <w:lang w:val="de-DE"/>
              </w:rPr>
              <w:t>57.</w:t>
            </w:r>
          </w:p>
        </w:tc>
        <w:tc>
          <w:tcPr>
            <w:tcW w:w="5812" w:type="dxa"/>
          </w:tcPr>
          <w:p w:rsidR="00552457" w:rsidRPr="0021660D" w:rsidRDefault="00552457" w:rsidP="00552457">
            <w:pPr>
              <w:pStyle w:val="Geenafstand"/>
              <w:rPr>
                <w:lang w:val="de-DE"/>
              </w:rPr>
            </w:pPr>
            <w:r>
              <w:rPr>
                <w:lang w:val="de-DE"/>
              </w:rPr>
              <w:t>Betende, roodkrijt en pastel</w:t>
            </w:r>
          </w:p>
        </w:tc>
        <w:tc>
          <w:tcPr>
            <w:tcW w:w="1024" w:type="dxa"/>
          </w:tcPr>
          <w:p w:rsidR="00552457" w:rsidRPr="0021660D" w:rsidRDefault="00552457" w:rsidP="00552457">
            <w:pPr>
              <w:pStyle w:val="Geenafstand"/>
              <w:rPr>
                <w:lang w:val="de-DE"/>
              </w:rPr>
            </w:pPr>
            <w:r>
              <w:rPr>
                <w:lang w:val="de-DE"/>
              </w:rPr>
              <w:t>f. 100,-</w:t>
            </w:r>
          </w:p>
        </w:tc>
      </w:tr>
      <w:tr w:rsidR="00552457" w:rsidRPr="0021660D" w:rsidTr="00552457">
        <w:tc>
          <w:tcPr>
            <w:tcW w:w="2376" w:type="dxa"/>
          </w:tcPr>
          <w:p w:rsidR="00552457" w:rsidRPr="0021660D" w:rsidRDefault="00552457" w:rsidP="00552457">
            <w:pPr>
              <w:pStyle w:val="Geenafstand"/>
              <w:rPr>
                <w:lang w:val="de-DE"/>
              </w:rPr>
            </w:pPr>
            <w:r>
              <w:rPr>
                <w:lang w:val="de-DE"/>
              </w:rPr>
              <w:t>58.</w:t>
            </w:r>
          </w:p>
        </w:tc>
        <w:tc>
          <w:tcPr>
            <w:tcW w:w="5812" w:type="dxa"/>
          </w:tcPr>
          <w:p w:rsidR="00552457" w:rsidRPr="0021660D" w:rsidRDefault="00552457" w:rsidP="00552457">
            <w:pPr>
              <w:pStyle w:val="Geenafstand"/>
              <w:rPr>
                <w:lang w:val="de-DE"/>
              </w:rPr>
            </w:pPr>
            <w:r>
              <w:rPr>
                <w:lang w:val="de-DE"/>
              </w:rPr>
              <w:t>Anbetung, gekleurd krijt</w:t>
            </w:r>
          </w:p>
        </w:tc>
        <w:tc>
          <w:tcPr>
            <w:tcW w:w="1024" w:type="dxa"/>
          </w:tcPr>
          <w:p w:rsidR="00552457" w:rsidRPr="0021660D" w:rsidRDefault="00552457" w:rsidP="00552457">
            <w:pPr>
              <w:pStyle w:val="Geenafstand"/>
              <w:rPr>
                <w:lang w:val="de-DE"/>
              </w:rPr>
            </w:pPr>
            <w:r>
              <w:rPr>
                <w:lang w:val="de-DE"/>
              </w:rPr>
              <w:t>f. 125,-</w:t>
            </w:r>
          </w:p>
        </w:tc>
      </w:tr>
      <w:tr w:rsidR="00552457" w:rsidRPr="0021660D" w:rsidTr="00552457">
        <w:tc>
          <w:tcPr>
            <w:tcW w:w="2376" w:type="dxa"/>
          </w:tcPr>
          <w:p w:rsidR="00552457" w:rsidRPr="0021660D" w:rsidRDefault="00552457" w:rsidP="00552457">
            <w:pPr>
              <w:pStyle w:val="Geenafstand"/>
              <w:rPr>
                <w:lang w:val="de-DE"/>
              </w:rPr>
            </w:pPr>
            <w:r>
              <w:rPr>
                <w:lang w:val="de-DE"/>
              </w:rPr>
              <w:t>59.</w:t>
            </w:r>
          </w:p>
        </w:tc>
        <w:tc>
          <w:tcPr>
            <w:tcW w:w="5812" w:type="dxa"/>
          </w:tcPr>
          <w:p w:rsidR="00552457" w:rsidRPr="0021660D" w:rsidRDefault="00552457" w:rsidP="00552457">
            <w:pPr>
              <w:pStyle w:val="Geenafstand"/>
              <w:rPr>
                <w:lang w:val="de-DE"/>
              </w:rPr>
            </w:pPr>
            <w:r>
              <w:rPr>
                <w:lang w:val="de-DE"/>
              </w:rPr>
              <w:t>Einsamer Grübler, olieverf</w:t>
            </w:r>
          </w:p>
        </w:tc>
        <w:tc>
          <w:tcPr>
            <w:tcW w:w="1024" w:type="dxa"/>
          </w:tcPr>
          <w:p w:rsidR="00552457" w:rsidRPr="0021660D" w:rsidRDefault="00552457" w:rsidP="00552457">
            <w:pPr>
              <w:pStyle w:val="Geenafstand"/>
              <w:rPr>
                <w:lang w:val="de-DE"/>
              </w:rPr>
            </w:pPr>
            <w:r>
              <w:rPr>
                <w:lang w:val="de-DE"/>
              </w:rPr>
              <w:t>f. 150,-</w:t>
            </w:r>
          </w:p>
        </w:tc>
      </w:tr>
      <w:tr w:rsidR="00552457" w:rsidRPr="0021660D" w:rsidTr="00552457">
        <w:tc>
          <w:tcPr>
            <w:tcW w:w="2376" w:type="dxa"/>
          </w:tcPr>
          <w:p w:rsidR="00552457" w:rsidRPr="0021660D" w:rsidRDefault="00552457" w:rsidP="00552457">
            <w:pPr>
              <w:pStyle w:val="Geenafstand"/>
              <w:rPr>
                <w:lang w:val="de-DE"/>
              </w:rPr>
            </w:pPr>
            <w:r>
              <w:rPr>
                <w:lang w:val="de-DE"/>
              </w:rPr>
              <w:t>60.</w:t>
            </w:r>
          </w:p>
        </w:tc>
        <w:tc>
          <w:tcPr>
            <w:tcW w:w="5812" w:type="dxa"/>
          </w:tcPr>
          <w:p w:rsidR="00552457" w:rsidRPr="0021660D" w:rsidRDefault="00552457" w:rsidP="00552457">
            <w:pPr>
              <w:pStyle w:val="Geenafstand"/>
              <w:rPr>
                <w:lang w:val="de-DE"/>
              </w:rPr>
            </w:pPr>
            <w:r>
              <w:rPr>
                <w:lang w:val="de-DE"/>
              </w:rPr>
              <w:t>Liebespaar, pastel</w:t>
            </w:r>
          </w:p>
        </w:tc>
        <w:tc>
          <w:tcPr>
            <w:tcW w:w="1024" w:type="dxa"/>
          </w:tcPr>
          <w:p w:rsidR="00552457" w:rsidRPr="0021660D" w:rsidRDefault="00552457" w:rsidP="00552457">
            <w:pPr>
              <w:pStyle w:val="Geenafstand"/>
              <w:rPr>
                <w:lang w:val="de-DE"/>
              </w:rPr>
            </w:pPr>
            <w:r>
              <w:rPr>
                <w:lang w:val="de-DE"/>
              </w:rPr>
              <w:t>f. 200,-</w:t>
            </w:r>
          </w:p>
        </w:tc>
      </w:tr>
      <w:tr w:rsidR="00552457" w:rsidRPr="0021660D" w:rsidTr="00552457">
        <w:tc>
          <w:tcPr>
            <w:tcW w:w="2376" w:type="dxa"/>
          </w:tcPr>
          <w:p w:rsidR="00552457" w:rsidRPr="0021660D" w:rsidRDefault="00552457" w:rsidP="00552457">
            <w:pPr>
              <w:pStyle w:val="Geenafstand"/>
              <w:rPr>
                <w:lang w:val="de-DE"/>
              </w:rPr>
            </w:pPr>
            <w:r>
              <w:rPr>
                <w:lang w:val="de-DE"/>
              </w:rPr>
              <w:t>61.</w:t>
            </w:r>
          </w:p>
        </w:tc>
        <w:tc>
          <w:tcPr>
            <w:tcW w:w="5812" w:type="dxa"/>
          </w:tcPr>
          <w:p w:rsidR="00552457" w:rsidRPr="0021660D" w:rsidRDefault="00552457" w:rsidP="00552457">
            <w:pPr>
              <w:pStyle w:val="Geenafstand"/>
              <w:rPr>
                <w:lang w:val="de-DE"/>
              </w:rPr>
            </w:pPr>
            <w:r>
              <w:rPr>
                <w:lang w:val="de-DE"/>
              </w:rPr>
              <w:t>Crucifixus, pastel</w:t>
            </w:r>
          </w:p>
        </w:tc>
        <w:tc>
          <w:tcPr>
            <w:tcW w:w="1024" w:type="dxa"/>
          </w:tcPr>
          <w:p w:rsidR="00552457" w:rsidRPr="0021660D" w:rsidRDefault="00552457" w:rsidP="00552457">
            <w:pPr>
              <w:pStyle w:val="Geenafstand"/>
              <w:rPr>
                <w:lang w:val="de-DE"/>
              </w:rPr>
            </w:pPr>
            <w:r>
              <w:rPr>
                <w:lang w:val="de-DE"/>
              </w:rPr>
              <w:t>f. 200,-</w:t>
            </w:r>
          </w:p>
        </w:tc>
      </w:tr>
    </w:tbl>
    <w:p w:rsidR="00552457" w:rsidRPr="0021660D" w:rsidRDefault="00552457" w:rsidP="00552457">
      <w:pPr>
        <w:pStyle w:val="Geenafstand"/>
        <w:rPr>
          <w:lang w:val="de-DE"/>
        </w:rPr>
      </w:pPr>
    </w:p>
    <w:p w:rsidR="00552457" w:rsidRPr="00AF74E8" w:rsidRDefault="00552457" w:rsidP="00552457">
      <w:pPr>
        <w:pStyle w:val="Geenafstand"/>
        <w:rPr>
          <w:u w:val="single"/>
        </w:rPr>
      </w:pPr>
      <w:r w:rsidRPr="00AF74E8">
        <w:rPr>
          <w:u w:val="single"/>
        </w:rPr>
        <w:t>Tentoonstelling van werken van wijlen C. de Nerée tot Babberich, afgestaan door Kunstzalen d’Audretsch, Den Haag, 14 december – 28 december 1913</w:t>
      </w:r>
    </w:p>
    <w:tbl>
      <w:tblPr>
        <w:tblStyle w:val="Tabelraster"/>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4820"/>
        <w:gridCol w:w="1228"/>
        <w:gridCol w:w="1100"/>
      </w:tblGrid>
      <w:tr w:rsidR="00552457" w:rsidTr="00552457">
        <w:tc>
          <w:tcPr>
            <w:tcW w:w="2376" w:type="dxa"/>
          </w:tcPr>
          <w:p w:rsidR="00552457" w:rsidRDefault="00552457" w:rsidP="00552457">
            <w:pPr>
              <w:pStyle w:val="Geenafstand"/>
            </w:pPr>
            <w:r>
              <w:t xml:space="preserve">1. C. de Nerée </w:t>
            </w:r>
          </w:p>
          <w:p w:rsidR="00552457" w:rsidRDefault="00552457" w:rsidP="00552457">
            <w:pPr>
              <w:pStyle w:val="Geenafstand"/>
            </w:pPr>
            <w:r>
              <w:t xml:space="preserve">    tot Babberich</w:t>
            </w:r>
          </w:p>
          <w:p w:rsidR="00552457" w:rsidRDefault="00552457" w:rsidP="00552457">
            <w:pPr>
              <w:pStyle w:val="Geenafstand"/>
            </w:pPr>
            <w:r>
              <w:t xml:space="preserve">    Penteekeningen</w:t>
            </w:r>
          </w:p>
        </w:tc>
        <w:tc>
          <w:tcPr>
            <w:tcW w:w="4820" w:type="dxa"/>
          </w:tcPr>
          <w:p w:rsidR="00552457" w:rsidRDefault="00552457" w:rsidP="00552457">
            <w:pPr>
              <w:pStyle w:val="Geenafstand"/>
            </w:pPr>
            <w:r>
              <w:t>Geïdealiseerd portret naar Mej. T.R.</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w:t>
            </w:r>
          </w:p>
        </w:tc>
        <w:tc>
          <w:tcPr>
            <w:tcW w:w="4820" w:type="dxa"/>
          </w:tcPr>
          <w:p w:rsidR="00552457" w:rsidRDefault="00552457" w:rsidP="00552457">
            <w:pPr>
              <w:pStyle w:val="Geenafstand"/>
            </w:pPr>
            <w:r>
              <w:t>Geïdealiseerd portret naar Mej. M.R.</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3.-5.</w:t>
            </w:r>
          </w:p>
        </w:tc>
        <w:tc>
          <w:tcPr>
            <w:tcW w:w="4820" w:type="dxa"/>
          </w:tcPr>
          <w:p w:rsidR="00552457" w:rsidRDefault="00552457" w:rsidP="00552457">
            <w:pPr>
              <w:pStyle w:val="Geenafstand"/>
            </w:pPr>
            <w:r>
              <w:t>Illustraties voor Ohansan ‘Het schoone beeld van’ H. Borel</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8.</w:t>
            </w:r>
          </w:p>
        </w:tc>
        <w:tc>
          <w:tcPr>
            <w:tcW w:w="4820" w:type="dxa"/>
          </w:tcPr>
          <w:p w:rsidR="00552457" w:rsidRDefault="00552457" w:rsidP="00552457">
            <w:pPr>
              <w:pStyle w:val="Geenafstand"/>
            </w:pPr>
            <w:r>
              <w:t>Sereniteit</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9.</w:t>
            </w:r>
          </w:p>
        </w:tc>
        <w:tc>
          <w:tcPr>
            <w:tcW w:w="4820" w:type="dxa"/>
          </w:tcPr>
          <w:p w:rsidR="00552457" w:rsidRDefault="00552457" w:rsidP="00552457">
            <w:pPr>
              <w:pStyle w:val="Geenafstand"/>
            </w:pPr>
            <w:r>
              <w:t>Inleiding</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10.</w:t>
            </w:r>
          </w:p>
        </w:tc>
        <w:tc>
          <w:tcPr>
            <w:tcW w:w="4820" w:type="dxa"/>
          </w:tcPr>
          <w:p w:rsidR="00552457" w:rsidRDefault="00552457" w:rsidP="00552457">
            <w:pPr>
              <w:pStyle w:val="Geenafstand"/>
            </w:pPr>
            <w:r>
              <w:t>Jules</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12.</w:t>
            </w:r>
          </w:p>
        </w:tc>
        <w:tc>
          <w:tcPr>
            <w:tcW w:w="4820" w:type="dxa"/>
          </w:tcPr>
          <w:p w:rsidR="00552457" w:rsidRDefault="00552457" w:rsidP="00552457">
            <w:pPr>
              <w:pStyle w:val="Geenafstand"/>
            </w:pPr>
            <w:r>
              <w:t>Na het offer</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13.</w:t>
            </w:r>
          </w:p>
        </w:tc>
        <w:tc>
          <w:tcPr>
            <w:tcW w:w="4820" w:type="dxa"/>
          </w:tcPr>
          <w:p w:rsidR="00552457" w:rsidRDefault="00552457" w:rsidP="00552457">
            <w:pPr>
              <w:pStyle w:val="Geenafstand"/>
            </w:pPr>
            <w:r>
              <w:t>Finale</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13a.</w:t>
            </w:r>
          </w:p>
        </w:tc>
        <w:tc>
          <w:tcPr>
            <w:tcW w:w="4820" w:type="dxa"/>
          </w:tcPr>
          <w:p w:rsidR="00552457" w:rsidRDefault="00552457" w:rsidP="00552457">
            <w:pPr>
              <w:pStyle w:val="Geenafstand"/>
            </w:pPr>
            <w:r>
              <w:t>Portretstudie naar den Heer B</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14.</w:t>
            </w:r>
          </w:p>
        </w:tc>
        <w:tc>
          <w:tcPr>
            <w:tcW w:w="4820" w:type="dxa"/>
          </w:tcPr>
          <w:p w:rsidR="00552457" w:rsidRDefault="00552457" w:rsidP="00552457">
            <w:pPr>
              <w:pStyle w:val="Geenafstand"/>
            </w:pPr>
            <w:r>
              <w:t>Portretstudie naar den Heer B</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14a.</w:t>
            </w:r>
          </w:p>
        </w:tc>
        <w:tc>
          <w:tcPr>
            <w:tcW w:w="4820" w:type="dxa"/>
          </w:tcPr>
          <w:p w:rsidR="00552457" w:rsidRDefault="00552457" w:rsidP="00552457">
            <w:pPr>
              <w:pStyle w:val="Geenafstand"/>
            </w:pPr>
            <w:r>
              <w:t>Portretstudie naar den Heer v. E.</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r>
              <w:t>f. 145,-</w:t>
            </w:r>
          </w:p>
        </w:tc>
      </w:tr>
      <w:tr w:rsidR="00552457" w:rsidTr="00552457">
        <w:tc>
          <w:tcPr>
            <w:tcW w:w="2376" w:type="dxa"/>
          </w:tcPr>
          <w:p w:rsidR="00552457" w:rsidRDefault="00552457" w:rsidP="00552457">
            <w:pPr>
              <w:pStyle w:val="Geenafstand"/>
            </w:pPr>
            <w:r>
              <w:t xml:space="preserve">15. </w:t>
            </w:r>
          </w:p>
        </w:tc>
        <w:tc>
          <w:tcPr>
            <w:tcW w:w="4820" w:type="dxa"/>
          </w:tcPr>
          <w:p w:rsidR="00552457" w:rsidRDefault="00552457" w:rsidP="00552457">
            <w:pPr>
              <w:pStyle w:val="Geenafstand"/>
            </w:pPr>
            <w:r>
              <w:t>Geïdealiseerd portret van den Heer X</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17.</w:t>
            </w:r>
          </w:p>
        </w:tc>
        <w:tc>
          <w:tcPr>
            <w:tcW w:w="4820" w:type="dxa"/>
          </w:tcPr>
          <w:p w:rsidR="00552457" w:rsidRDefault="00552457" w:rsidP="00552457">
            <w:pPr>
              <w:pStyle w:val="Geenafstand"/>
            </w:pPr>
            <w:r>
              <w:t>Introductie (Liefdesspel)</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r>
              <w:t>f. 130,-</w:t>
            </w:r>
          </w:p>
        </w:tc>
      </w:tr>
      <w:tr w:rsidR="00552457" w:rsidTr="00552457">
        <w:tc>
          <w:tcPr>
            <w:tcW w:w="2376" w:type="dxa"/>
          </w:tcPr>
          <w:p w:rsidR="00552457" w:rsidRDefault="00552457" w:rsidP="00552457">
            <w:pPr>
              <w:pStyle w:val="Geenafstand"/>
            </w:pPr>
            <w:r>
              <w:t>18.</w:t>
            </w:r>
          </w:p>
        </w:tc>
        <w:tc>
          <w:tcPr>
            <w:tcW w:w="4820" w:type="dxa"/>
          </w:tcPr>
          <w:p w:rsidR="00552457" w:rsidRDefault="00552457" w:rsidP="00552457">
            <w:pPr>
              <w:pStyle w:val="Geenafstand"/>
            </w:pPr>
            <w:r>
              <w:t>De brief (Liefdesspel)</w:t>
            </w:r>
          </w:p>
        </w:tc>
        <w:tc>
          <w:tcPr>
            <w:tcW w:w="1228" w:type="dxa"/>
          </w:tcPr>
          <w:p w:rsidR="00552457" w:rsidRDefault="00552457" w:rsidP="00552457">
            <w:pPr>
              <w:pStyle w:val="Geenafstand"/>
            </w:pPr>
            <w:r>
              <w:t>1900/1901</w:t>
            </w:r>
          </w:p>
        </w:tc>
        <w:tc>
          <w:tcPr>
            <w:tcW w:w="1100"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23.</w:t>
            </w:r>
          </w:p>
        </w:tc>
        <w:tc>
          <w:tcPr>
            <w:tcW w:w="4820" w:type="dxa"/>
          </w:tcPr>
          <w:p w:rsidR="00552457" w:rsidRDefault="00552457" w:rsidP="00552457">
            <w:pPr>
              <w:pStyle w:val="Geenafstand"/>
            </w:pPr>
            <w:r>
              <w:t>De toovenaar (nocturne)</w:t>
            </w:r>
          </w:p>
        </w:tc>
        <w:tc>
          <w:tcPr>
            <w:tcW w:w="1228" w:type="dxa"/>
          </w:tcPr>
          <w:p w:rsidR="00552457" w:rsidRDefault="00552457" w:rsidP="00552457">
            <w:pPr>
              <w:pStyle w:val="Geenafstand"/>
            </w:pPr>
            <w:r>
              <w:t>1901/1905</w:t>
            </w:r>
          </w:p>
        </w:tc>
        <w:tc>
          <w:tcPr>
            <w:tcW w:w="1100" w:type="dxa"/>
          </w:tcPr>
          <w:p w:rsidR="00552457" w:rsidRDefault="00552457" w:rsidP="00552457">
            <w:pPr>
              <w:pStyle w:val="Geenafstand"/>
            </w:pPr>
            <w:r>
              <w:t>f. 225,-</w:t>
            </w:r>
          </w:p>
        </w:tc>
      </w:tr>
      <w:tr w:rsidR="00552457" w:rsidRPr="00EE3587" w:rsidTr="00552457">
        <w:tc>
          <w:tcPr>
            <w:tcW w:w="2376" w:type="dxa"/>
          </w:tcPr>
          <w:p w:rsidR="00552457" w:rsidRDefault="00552457" w:rsidP="00552457">
            <w:pPr>
              <w:pStyle w:val="Geenafstand"/>
            </w:pPr>
            <w:r>
              <w:t>24.</w:t>
            </w:r>
          </w:p>
        </w:tc>
        <w:tc>
          <w:tcPr>
            <w:tcW w:w="4820" w:type="dxa"/>
          </w:tcPr>
          <w:p w:rsidR="00552457" w:rsidRPr="00EE3587" w:rsidRDefault="00552457" w:rsidP="00552457">
            <w:pPr>
              <w:pStyle w:val="Geenafstand"/>
              <w:rPr>
                <w:lang w:val="fr-FR"/>
              </w:rPr>
            </w:pPr>
            <w:r w:rsidRPr="00EE3587">
              <w:rPr>
                <w:lang w:val="fr-FR"/>
              </w:rPr>
              <w:t>Les fleurs d’une nuit (nocturne)</w:t>
            </w:r>
          </w:p>
        </w:tc>
        <w:tc>
          <w:tcPr>
            <w:tcW w:w="1228" w:type="dxa"/>
          </w:tcPr>
          <w:p w:rsidR="00552457" w:rsidRPr="00EE3587" w:rsidRDefault="00552457" w:rsidP="00552457">
            <w:pPr>
              <w:pStyle w:val="Geenafstand"/>
              <w:rPr>
                <w:lang w:val="fr-FR"/>
              </w:rPr>
            </w:pPr>
            <w:r>
              <w:rPr>
                <w:lang w:val="fr-FR"/>
              </w:rPr>
              <w:t>1901/1905</w:t>
            </w:r>
          </w:p>
        </w:tc>
        <w:tc>
          <w:tcPr>
            <w:tcW w:w="1100" w:type="dxa"/>
          </w:tcPr>
          <w:p w:rsidR="00552457" w:rsidRPr="00EE3587" w:rsidRDefault="00552457" w:rsidP="00552457">
            <w:pPr>
              <w:pStyle w:val="Geenafstand"/>
              <w:rPr>
                <w:lang w:val="fr-FR"/>
              </w:rPr>
            </w:pPr>
          </w:p>
        </w:tc>
      </w:tr>
      <w:tr w:rsidR="00552457" w:rsidRPr="00EE3587" w:rsidTr="00552457">
        <w:tc>
          <w:tcPr>
            <w:tcW w:w="2376" w:type="dxa"/>
          </w:tcPr>
          <w:p w:rsidR="00552457" w:rsidRPr="00EE3587" w:rsidRDefault="00552457" w:rsidP="00552457">
            <w:pPr>
              <w:pStyle w:val="Geenafstand"/>
              <w:rPr>
                <w:lang w:val="fr-FR"/>
              </w:rPr>
            </w:pPr>
            <w:r>
              <w:rPr>
                <w:lang w:val="fr-FR"/>
              </w:rPr>
              <w:t>25a.</w:t>
            </w:r>
          </w:p>
        </w:tc>
        <w:tc>
          <w:tcPr>
            <w:tcW w:w="4820" w:type="dxa"/>
          </w:tcPr>
          <w:p w:rsidR="00552457" w:rsidRPr="00EE3587" w:rsidRDefault="00552457" w:rsidP="00552457">
            <w:pPr>
              <w:pStyle w:val="Geenafstand"/>
              <w:rPr>
                <w:lang w:val="fr-FR"/>
              </w:rPr>
            </w:pPr>
            <w:r>
              <w:rPr>
                <w:lang w:val="fr-FR"/>
              </w:rPr>
              <w:t xml:space="preserve">Reminiscense </w:t>
            </w:r>
          </w:p>
        </w:tc>
        <w:tc>
          <w:tcPr>
            <w:tcW w:w="1228" w:type="dxa"/>
          </w:tcPr>
          <w:p w:rsidR="00552457" w:rsidRPr="00EE3587" w:rsidRDefault="00552457" w:rsidP="00552457">
            <w:pPr>
              <w:pStyle w:val="Geenafstand"/>
              <w:rPr>
                <w:lang w:val="fr-FR"/>
              </w:rPr>
            </w:pPr>
            <w:r>
              <w:rPr>
                <w:lang w:val="fr-FR"/>
              </w:rPr>
              <w:t>1901/1905</w:t>
            </w:r>
          </w:p>
        </w:tc>
        <w:tc>
          <w:tcPr>
            <w:tcW w:w="1100" w:type="dxa"/>
          </w:tcPr>
          <w:p w:rsidR="00552457" w:rsidRPr="00EE3587" w:rsidRDefault="00552457" w:rsidP="00552457">
            <w:pPr>
              <w:pStyle w:val="Geenafstand"/>
              <w:rPr>
                <w:lang w:val="fr-FR"/>
              </w:rPr>
            </w:pPr>
          </w:p>
        </w:tc>
      </w:tr>
      <w:tr w:rsidR="00552457" w:rsidRPr="00EE3587" w:rsidTr="00552457">
        <w:tc>
          <w:tcPr>
            <w:tcW w:w="2376" w:type="dxa"/>
          </w:tcPr>
          <w:p w:rsidR="00552457" w:rsidRPr="00EE3587" w:rsidRDefault="00552457" w:rsidP="00552457">
            <w:pPr>
              <w:pStyle w:val="Geenafstand"/>
              <w:rPr>
                <w:lang w:val="fr-FR"/>
              </w:rPr>
            </w:pPr>
            <w:r>
              <w:rPr>
                <w:lang w:val="fr-FR"/>
              </w:rPr>
              <w:t>27.</w:t>
            </w:r>
          </w:p>
        </w:tc>
        <w:tc>
          <w:tcPr>
            <w:tcW w:w="4820" w:type="dxa"/>
          </w:tcPr>
          <w:p w:rsidR="00552457" w:rsidRPr="00EE3587" w:rsidRDefault="00552457" w:rsidP="00552457">
            <w:pPr>
              <w:pStyle w:val="Geenafstand"/>
            </w:pPr>
            <w:r w:rsidRPr="00EE3587">
              <w:t xml:space="preserve">Illustratie voor Witte Nachten van H.v.B. </w:t>
            </w:r>
            <w:r>
              <w:t xml:space="preserve">(boekomslag) </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175,-</w:t>
            </w:r>
          </w:p>
        </w:tc>
      </w:tr>
      <w:tr w:rsidR="00552457" w:rsidRPr="00EE3587" w:rsidTr="00552457">
        <w:tc>
          <w:tcPr>
            <w:tcW w:w="2376" w:type="dxa"/>
          </w:tcPr>
          <w:p w:rsidR="00552457" w:rsidRPr="00EE3587" w:rsidRDefault="00552457" w:rsidP="00552457">
            <w:pPr>
              <w:pStyle w:val="Geenafstand"/>
            </w:pPr>
            <w:r>
              <w:t>28.</w:t>
            </w:r>
          </w:p>
        </w:tc>
        <w:tc>
          <w:tcPr>
            <w:tcW w:w="4820" w:type="dxa"/>
          </w:tcPr>
          <w:p w:rsidR="00552457" w:rsidRPr="00EE3587" w:rsidRDefault="00552457" w:rsidP="00552457">
            <w:pPr>
              <w:pStyle w:val="Geenafstand"/>
            </w:pPr>
            <w:r>
              <w:t>Serpentine (boekomslag)</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210,-</w:t>
            </w:r>
          </w:p>
        </w:tc>
      </w:tr>
      <w:tr w:rsidR="00552457" w:rsidRPr="00EE3587" w:rsidTr="00552457">
        <w:tc>
          <w:tcPr>
            <w:tcW w:w="2376" w:type="dxa"/>
          </w:tcPr>
          <w:p w:rsidR="00552457" w:rsidRPr="00EE3587" w:rsidRDefault="00552457" w:rsidP="00552457">
            <w:pPr>
              <w:pStyle w:val="Geenafstand"/>
            </w:pPr>
            <w:r>
              <w:t>29.</w:t>
            </w:r>
          </w:p>
        </w:tc>
        <w:tc>
          <w:tcPr>
            <w:tcW w:w="4820" w:type="dxa"/>
          </w:tcPr>
          <w:p w:rsidR="00552457" w:rsidRPr="00EE3587" w:rsidRDefault="00552457" w:rsidP="00552457">
            <w:pPr>
              <w:pStyle w:val="Geenafstand"/>
            </w:pPr>
            <w:r>
              <w:t>Serpentine (boekomslag)</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135,-</w:t>
            </w:r>
          </w:p>
        </w:tc>
      </w:tr>
      <w:tr w:rsidR="00552457" w:rsidRPr="00EE3587" w:rsidTr="00552457">
        <w:tc>
          <w:tcPr>
            <w:tcW w:w="2376" w:type="dxa"/>
          </w:tcPr>
          <w:p w:rsidR="00552457" w:rsidRPr="00EE3587" w:rsidRDefault="00552457" w:rsidP="00552457">
            <w:pPr>
              <w:pStyle w:val="Geenafstand"/>
            </w:pPr>
            <w:r>
              <w:t>30.</w:t>
            </w:r>
          </w:p>
        </w:tc>
        <w:tc>
          <w:tcPr>
            <w:tcW w:w="4820" w:type="dxa"/>
          </w:tcPr>
          <w:p w:rsidR="00552457" w:rsidRPr="00EE3587" w:rsidRDefault="00552457" w:rsidP="00552457">
            <w:pPr>
              <w:pStyle w:val="Geenafstand"/>
            </w:pPr>
            <w:r>
              <w:t>De bruid</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p>
        </w:tc>
      </w:tr>
      <w:tr w:rsidR="00552457" w:rsidRPr="00EE3587" w:rsidTr="00552457">
        <w:tc>
          <w:tcPr>
            <w:tcW w:w="2376" w:type="dxa"/>
          </w:tcPr>
          <w:p w:rsidR="00552457" w:rsidRPr="00EE3587" w:rsidRDefault="00552457" w:rsidP="00552457">
            <w:pPr>
              <w:pStyle w:val="Geenafstand"/>
            </w:pPr>
            <w:r>
              <w:t>31.</w:t>
            </w:r>
          </w:p>
        </w:tc>
        <w:tc>
          <w:tcPr>
            <w:tcW w:w="4820" w:type="dxa"/>
          </w:tcPr>
          <w:p w:rsidR="00552457" w:rsidRPr="00EE3587" w:rsidRDefault="00552457" w:rsidP="00552457">
            <w:pPr>
              <w:pStyle w:val="Geenafstand"/>
            </w:pPr>
            <w:r>
              <w:t>De bruid</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275,-</w:t>
            </w:r>
          </w:p>
        </w:tc>
      </w:tr>
      <w:tr w:rsidR="00552457" w:rsidRPr="00EE3587" w:rsidTr="00552457">
        <w:tc>
          <w:tcPr>
            <w:tcW w:w="2376" w:type="dxa"/>
          </w:tcPr>
          <w:p w:rsidR="00552457" w:rsidRPr="00EE3587" w:rsidRDefault="00552457" w:rsidP="00552457">
            <w:pPr>
              <w:pStyle w:val="Geenafstand"/>
            </w:pPr>
            <w:r>
              <w:t>32.</w:t>
            </w:r>
          </w:p>
        </w:tc>
        <w:tc>
          <w:tcPr>
            <w:tcW w:w="4820" w:type="dxa"/>
          </w:tcPr>
          <w:p w:rsidR="00552457" w:rsidRPr="00EE3587" w:rsidRDefault="00552457" w:rsidP="00552457">
            <w:pPr>
              <w:pStyle w:val="Geenafstand"/>
            </w:pPr>
            <w:r>
              <w:t>Verwachting</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125,-</w:t>
            </w:r>
          </w:p>
        </w:tc>
      </w:tr>
      <w:tr w:rsidR="00552457" w:rsidRPr="00EE3587" w:rsidTr="00552457">
        <w:tc>
          <w:tcPr>
            <w:tcW w:w="2376" w:type="dxa"/>
          </w:tcPr>
          <w:p w:rsidR="00552457" w:rsidRPr="00EE3587" w:rsidRDefault="00552457" w:rsidP="00552457">
            <w:pPr>
              <w:pStyle w:val="Geenafstand"/>
            </w:pPr>
            <w:r>
              <w:t>34a.</w:t>
            </w:r>
          </w:p>
        </w:tc>
        <w:tc>
          <w:tcPr>
            <w:tcW w:w="4820" w:type="dxa"/>
          </w:tcPr>
          <w:p w:rsidR="00552457" w:rsidRPr="00EE3587" w:rsidRDefault="00552457" w:rsidP="00552457">
            <w:pPr>
              <w:pStyle w:val="Geenafstand"/>
            </w:pPr>
            <w:r>
              <w:t>Verwachting</w:t>
            </w:r>
          </w:p>
        </w:tc>
        <w:tc>
          <w:tcPr>
            <w:tcW w:w="1228" w:type="dxa"/>
          </w:tcPr>
          <w:p w:rsidR="00552457" w:rsidRPr="00EE3587" w:rsidRDefault="00552457" w:rsidP="00552457">
            <w:pPr>
              <w:pStyle w:val="Geenafstand"/>
            </w:pPr>
            <w:r>
              <w:t>1901</w:t>
            </w:r>
          </w:p>
        </w:tc>
        <w:tc>
          <w:tcPr>
            <w:tcW w:w="1100" w:type="dxa"/>
          </w:tcPr>
          <w:p w:rsidR="00552457" w:rsidRPr="00EE3587" w:rsidRDefault="00552457" w:rsidP="00552457">
            <w:pPr>
              <w:pStyle w:val="Geenafstand"/>
            </w:pPr>
            <w:r>
              <w:t>f. 160,-</w:t>
            </w:r>
          </w:p>
        </w:tc>
      </w:tr>
      <w:tr w:rsidR="00552457" w:rsidRPr="00EE3587" w:rsidTr="00552457">
        <w:tc>
          <w:tcPr>
            <w:tcW w:w="2376" w:type="dxa"/>
          </w:tcPr>
          <w:p w:rsidR="00552457" w:rsidRPr="00EE3587" w:rsidRDefault="00552457" w:rsidP="00552457">
            <w:pPr>
              <w:pStyle w:val="Geenafstand"/>
            </w:pPr>
            <w:r>
              <w:t>35.</w:t>
            </w:r>
          </w:p>
        </w:tc>
        <w:tc>
          <w:tcPr>
            <w:tcW w:w="4820" w:type="dxa"/>
          </w:tcPr>
          <w:p w:rsidR="00552457" w:rsidRPr="00EE3587" w:rsidRDefault="00552457" w:rsidP="00552457">
            <w:pPr>
              <w:pStyle w:val="Geenafstand"/>
            </w:pPr>
            <w:r>
              <w:t xml:space="preserve">Sortie de theâtre </w:t>
            </w:r>
          </w:p>
        </w:tc>
        <w:tc>
          <w:tcPr>
            <w:tcW w:w="1228" w:type="dxa"/>
          </w:tcPr>
          <w:p w:rsidR="00552457" w:rsidRPr="00EE3587" w:rsidRDefault="00552457" w:rsidP="00552457">
            <w:pPr>
              <w:pStyle w:val="Geenafstand"/>
            </w:pPr>
            <w:r>
              <w:t>1901/1904</w:t>
            </w:r>
          </w:p>
        </w:tc>
        <w:tc>
          <w:tcPr>
            <w:tcW w:w="1100" w:type="dxa"/>
          </w:tcPr>
          <w:p w:rsidR="00552457" w:rsidRPr="00EE3587" w:rsidRDefault="00552457" w:rsidP="00552457">
            <w:pPr>
              <w:pStyle w:val="Geenafstand"/>
            </w:pPr>
            <w:r>
              <w:t>f. 175,-</w:t>
            </w:r>
          </w:p>
        </w:tc>
      </w:tr>
      <w:tr w:rsidR="00552457" w:rsidRPr="00EE3587" w:rsidTr="00552457">
        <w:tc>
          <w:tcPr>
            <w:tcW w:w="2376" w:type="dxa"/>
          </w:tcPr>
          <w:p w:rsidR="00552457" w:rsidRPr="00EE3587" w:rsidRDefault="00552457" w:rsidP="00552457">
            <w:pPr>
              <w:pStyle w:val="Geenafstand"/>
            </w:pPr>
            <w:r>
              <w:t>35a.</w:t>
            </w:r>
          </w:p>
        </w:tc>
        <w:tc>
          <w:tcPr>
            <w:tcW w:w="4820" w:type="dxa"/>
          </w:tcPr>
          <w:p w:rsidR="00552457" w:rsidRPr="00EE3587" w:rsidRDefault="00552457" w:rsidP="00552457">
            <w:pPr>
              <w:pStyle w:val="Geenafstand"/>
            </w:pPr>
            <w:r>
              <w:t>Geiger (violist)</w:t>
            </w:r>
          </w:p>
        </w:tc>
        <w:tc>
          <w:tcPr>
            <w:tcW w:w="1228" w:type="dxa"/>
          </w:tcPr>
          <w:p w:rsidR="00552457" w:rsidRPr="00EE3587" w:rsidRDefault="00552457" w:rsidP="00552457">
            <w:pPr>
              <w:pStyle w:val="Geenafstand"/>
            </w:pPr>
            <w:r>
              <w:t>1901/1904</w:t>
            </w:r>
          </w:p>
        </w:tc>
        <w:tc>
          <w:tcPr>
            <w:tcW w:w="1100" w:type="dxa"/>
          </w:tcPr>
          <w:p w:rsidR="00552457" w:rsidRPr="00EE3587" w:rsidRDefault="00552457" w:rsidP="00552457">
            <w:pPr>
              <w:pStyle w:val="Geenafstand"/>
            </w:pPr>
            <w:r>
              <w:t>f. 150,-</w:t>
            </w:r>
          </w:p>
        </w:tc>
      </w:tr>
      <w:tr w:rsidR="00552457" w:rsidRPr="00EE3587" w:rsidTr="00552457">
        <w:tc>
          <w:tcPr>
            <w:tcW w:w="2376" w:type="dxa"/>
          </w:tcPr>
          <w:p w:rsidR="00552457" w:rsidRPr="00EE3587" w:rsidRDefault="00552457" w:rsidP="00552457">
            <w:pPr>
              <w:pStyle w:val="Geenafstand"/>
            </w:pPr>
            <w:r>
              <w:t>36.</w:t>
            </w:r>
          </w:p>
        </w:tc>
        <w:tc>
          <w:tcPr>
            <w:tcW w:w="4820" w:type="dxa"/>
          </w:tcPr>
          <w:p w:rsidR="00552457" w:rsidRPr="00EE3587" w:rsidRDefault="00552457" w:rsidP="00552457">
            <w:pPr>
              <w:pStyle w:val="Geenafstand"/>
              <w:rPr>
                <w:lang w:val="fr-FR"/>
              </w:rPr>
            </w:pPr>
            <w:r w:rsidRPr="00EE3587">
              <w:rPr>
                <w:lang w:val="fr-FR"/>
              </w:rPr>
              <w:t>Soirée où l’on introduit l</w:t>
            </w:r>
            <w:r>
              <w:rPr>
                <w:lang w:val="fr-FR"/>
              </w:rPr>
              <w:t>’idée de Rose Berndt (drama van Gerhardt Hauptmann)</w:t>
            </w:r>
          </w:p>
        </w:tc>
        <w:tc>
          <w:tcPr>
            <w:tcW w:w="1228" w:type="dxa"/>
          </w:tcPr>
          <w:p w:rsidR="00552457" w:rsidRPr="00EE3587" w:rsidRDefault="00552457" w:rsidP="00552457">
            <w:pPr>
              <w:pStyle w:val="Geenafstand"/>
              <w:rPr>
                <w:lang w:val="fr-FR"/>
              </w:rPr>
            </w:pPr>
            <w:r>
              <w:t>1901/1904</w:t>
            </w:r>
          </w:p>
        </w:tc>
        <w:tc>
          <w:tcPr>
            <w:tcW w:w="1100" w:type="dxa"/>
          </w:tcPr>
          <w:p w:rsidR="00552457" w:rsidRPr="00EE3587" w:rsidRDefault="00552457" w:rsidP="00552457">
            <w:pPr>
              <w:pStyle w:val="Geenafstand"/>
              <w:rPr>
                <w:lang w:val="fr-FR"/>
              </w:rPr>
            </w:pPr>
            <w:r>
              <w:rPr>
                <w:lang w:val="fr-FR"/>
              </w:rPr>
              <w:t>f. 175,-</w:t>
            </w:r>
          </w:p>
        </w:tc>
      </w:tr>
      <w:tr w:rsidR="00552457" w:rsidRPr="00EE3587" w:rsidTr="00552457">
        <w:tc>
          <w:tcPr>
            <w:tcW w:w="2376" w:type="dxa"/>
          </w:tcPr>
          <w:p w:rsidR="00552457" w:rsidRPr="00EE3587" w:rsidRDefault="00552457" w:rsidP="00552457">
            <w:pPr>
              <w:pStyle w:val="Geenafstand"/>
              <w:rPr>
                <w:lang w:val="fr-FR"/>
              </w:rPr>
            </w:pPr>
            <w:r>
              <w:rPr>
                <w:lang w:val="fr-FR"/>
              </w:rPr>
              <w:t>37.</w:t>
            </w:r>
          </w:p>
        </w:tc>
        <w:tc>
          <w:tcPr>
            <w:tcW w:w="4820" w:type="dxa"/>
          </w:tcPr>
          <w:p w:rsidR="00552457" w:rsidRPr="00BC4F6F" w:rsidRDefault="00552457" w:rsidP="00552457">
            <w:pPr>
              <w:pStyle w:val="Geenafstand"/>
            </w:pPr>
            <w:r w:rsidRPr="00BC4F6F">
              <w:t xml:space="preserve">Illustratie </w:t>
            </w:r>
            <w:r>
              <w:t>voor: Introductie van</w:t>
            </w:r>
            <w:r w:rsidRPr="00BC4F6F">
              <w:t xml:space="preserve"> Rose Berndt</w:t>
            </w:r>
          </w:p>
        </w:tc>
        <w:tc>
          <w:tcPr>
            <w:tcW w:w="1228" w:type="dxa"/>
          </w:tcPr>
          <w:p w:rsidR="00552457" w:rsidRPr="00BC4F6F" w:rsidRDefault="00552457" w:rsidP="00552457">
            <w:pPr>
              <w:pStyle w:val="Geenafstand"/>
            </w:pPr>
            <w:r>
              <w:t>1901/1904</w:t>
            </w:r>
          </w:p>
        </w:tc>
        <w:tc>
          <w:tcPr>
            <w:tcW w:w="1100" w:type="dxa"/>
          </w:tcPr>
          <w:p w:rsidR="00552457" w:rsidRPr="00BC4F6F" w:rsidRDefault="00552457" w:rsidP="00552457">
            <w:pPr>
              <w:pStyle w:val="Geenafstand"/>
            </w:pPr>
            <w:r>
              <w:t>f. 180,-</w:t>
            </w:r>
          </w:p>
        </w:tc>
      </w:tr>
      <w:tr w:rsidR="00552457" w:rsidRPr="00EE3587" w:rsidTr="00552457">
        <w:tc>
          <w:tcPr>
            <w:tcW w:w="2376" w:type="dxa"/>
          </w:tcPr>
          <w:p w:rsidR="00552457" w:rsidRPr="00BC4F6F" w:rsidRDefault="00552457" w:rsidP="00552457">
            <w:pPr>
              <w:pStyle w:val="Geenafstand"/>
            </w:pPr>
            <w:r>
              <w:t>38.</w:t>
            </w:r>
          </w:p>
        </w:tc>
        <w:tc>
          <w:tcPr>
            <w:tcW w:w="4820" w:type="dxa"/>
          </w:tcPr>
          <w:p w:rsidR="00552457" w:rsidRPr="00BC4F6F" w:rsidRDefault="00552457" w:rsidP="00552457">
            <w:pPr>
              <w:pStyle w:val="Geenafstand"/>
            </w:pPr>
            <w:r w:rsidRPr="00BC4F6F">
              <w:t>Illustratie van een idée in Rose Berndt</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225,-</w:t>
            </w:r>
          </w:p>
        </w:tc>
      </w:tr>
      <w:tr w:rsidR="00552457" w:rsidRPr="00EE3587" w:rsidTr="00552457">
        <w:tc>
          <w:tcPr>
            <w:tcW w:w="2376" w:type="dxa"/>
          </w:tcPr>
          <w:p w:rsidR="00552457" w:rsidRPr="00BC4F6F" w:rsidRDefault="00552457" w:rsidP="00552457">
            <w:pPr>
              <w:pStyle w:val="Geenafstand"/>
            </w:pPr>
            <w:r>
              <w:t>39.</w:t>
            </w:r>
          </w:p>
        </w:tc>
        <w:tc>
          <w:tcPr>
            <w:tcW w:w="4820" w:type="dxa"/>
          </w:tcPr>
          <w:p w:rsidR="00552457" w:rsidRPr="00BC4F6F" w:rsidRDefault="00552457" w:rsidP="00552457">
            <w:pPr>
              <w:pStyle w:val="Geenafstand"/>
            </w:pPr>
            <w:r>
              <w:t>Introductie (Illustraties voor ,,De Stroom” van Max Halbe)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175,-</w:t>
            </w:r>
          </w:p>
        </w:tc>
      </w:tr>
      <w:tr w:rsidR="00552457" w:rsidRPr="00EE3587" w:rsidTr="00552457">
        <w:tc>
          <w:tcPr>
            <w:tcW w:w="2376" w:type="dxa"/>
          </w:tcPr>
          <w:p w:rsidR="00552457" w:rsidRPr="00BC4F6F" w:rsidRDefault="00552457" w:rsidP="00552457">
            <w:pPr>
              <w:pStyle w:val="Geenafstand"/>
            </w:pPr>
            <w:r>
              <w:t>40.</w:t>
            </w:r>
          </w:p>
        </w:tc>
        <w:tc>
          <w:tcPr>
            <w:tcW w:w="4820" w:type="dxa"/>
          </w:tcPr>
          <w:p w:rsidR="00552457" w:rsidRPr="00BC4F6F" w:rsidRDefault="00552457" w:rsidP="00552457">
            <w:pPr>
              <w:pStyle w:val="Geenafstand"/>
            </w:pPr>
            <w:r>
              <w:t>Idee (Illustraties voor ,,De Stroom” van Max Halbe)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175,-</w:t>
            </w:r>
          </w:p>
        </w:tc>
      </w:tr>
      <w:tr w:rsidR="00552457" w:rsidRPr="00EE3587" w:rsidTr="00552457">
        <w:tc>
          <w:tcPr>
            <w:tcW w:w="2376" w:type="dxa"/>
          </w:tcPr>
          <w:p w:rsidR="00552457" w:rsidRPr="00BC4F6F" w:rsidRDefault="00552457" w:rsidP="00552457">
            <w:pPr>
              <w:pStyle w:val="Geenafstand"/>
            </w:pPr>
            <w:r>
              <w:t>41.</w:t>
            </w:r>
          </w:p>
        </w:tc>
        <w:tc>
          <w:tcPr>
            <w:tcW w:w="4820" w:type="dxa"/>
          </w:tcPr>
          <w:p w:rsidR="00552457" w:rsidRPr="00BC4F6F" w:rsidRDefault="00552457" w:rsidP="00552457">
            <w:pPr>
              <w:pStyle w:val="Geenafstand"/>
            </w:pPr>
            <w:r>
              <w:t>Kritiek (Illustraties voor ,,De Stroom” van Max Halbe)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180,-</w:t>
            </w:r>
          </w:p>
        </w:tc>
      </w:tr>
      <w:tr w:rsidR="00552457" w:rsidRPr="00EE3587" w:rsidTr="00552457">
        <w:tc>
          <w:tcPr>
            <w:tcW w:w="2376" w:type="dxa"/>
          </w:tcPr>
          <w:p w:rsidR="00552457" w:rsidRPr="00BC4F6F" w:rsidRDefault="00552457" w:rsidP="00552457">
            <w:pPr>
              <w:pStyle w:val="Geenafstand"/>
            </w:pPr>
            <w:r>
              <w:t>42.</w:t>
            </w:r>
          </w:p>
        </w:tc>
        <w:tc>
          <w:tcPr>
            <w:tcW w:w="4820" w:type="dxa"/>
          </w:tcPr>
          <w:p w:rsidR="00552457" w:rsidRPr="00BC4F6F" w:rsidRDefault="00552457" w:rsidP="00552457">
            <w:pPr>
              <w:pStyle w:val="Geenafstand"/>
            </w:pPr>
            <w:r>
              <w:t>Ex-libris</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100,-</w:t>
            </w:r>
          </w:p>
        </w:tc>
      </w:tr>
      <w:tr w:rsidR="00552457" w:rsidRPr="00EE3587" w:rsidTr="00552457">
        <w:tc>
          <w:tcPr>
            <w:tcW w:w="2376" w:type="dxa"/>
          </w:tcPr>
          <w:p w:rsidR="00552457" w:rsidRPr="00BC4F6F" w:rsidRDefault="00552457" w:rsidP="00552457">
            <w:pPr>
              <w:pStyle w:val="Geenafstand"/>
            </w:pPr>
            <w:r>
              <w:t>43.</w:t>
            </w:r>
          </w:p>
        </w:tc>
        <w:tc>
          <w:tcPr>
            <w:tcW w:w="4820" w:type="dxa"/>
          </w:tcPr>
          <w:p w:rsidR="00552457" w:rsidRPr="00BC4F6F" w:rsidRDefault="00552457" w:rsidP="00552457">
            <w:pPr>
              <w:pStyle w:val="Geenafstand"/>
            </w:pPr>
            <w:r>
              <w:t xml:space="preserve">Figuur in een landschap </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225,-</w:t>
            </w:r>
          </w:p>
        </w:tc>
      </w:tr>
      <w:tr w:rsidR="00552457" w:rsidRPr="00EE3587" w:rsidTr="00552457">
        <w:tc>
          <w:tcPr>
            <w:tcW w:w="2376" w:type="dxa"/>
          </w:tcPr>
          <w:p w:rsidR="00552457" w:rsidRPr="00BC4F6F" w:rsidRDefault="00552457" w:rsidP="00552457">
            <w:pPr>
              <w:pStyle w:val="Geenafstand"/>
            </w:pPr>
            <w:r>
              <w:t>44.</w:t>
            </w:r>
          </w:p>
        </w:tc>
        <w:tc>
          <w:tcPr>
            <w:tcW w:w="4820" w:type="dxa"/>
          </w:tcPr>
          <w:p w:rsidR="00552457" w:rsidRPr="00BC4F6F" w:rsidRDefault="00552457" w:rsidP="00552457">
            <w:pPr>
              <w:pStyle w:val="Geenafstand"/>
            </w:pPr>
            <w:r>
              <w:t xml:space="preserve">Promeneuse </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275,-</w:t>
            </w:r>
          </w:p>
        </w:tc>
      </w:tr>
      <w:tr w:rsidR="00552457" w:rsidRPr="00EE3587" w:rsidTr="00552457">
        <w:tc>
          <w:tcPr>
            <w:tcW w:w="2376" w:type="dxa"/>
          </w:tcPr>
          <w:p w:rsidR="00552457" w:rsidRPr="00BC4F6F" w:rsidRDefault="00552457" w:rsidP="00552457">
            <w:pPr>
              <w:pStyle w:val="Geenafstand"/>
            </w:pPr>
            <w:r>
              <w:t>45.</w:t>
            </w:r>
          </w:p>
        </w:tc>
        <w:tc>
          <w:tcPr>
            <w:tcW w:w="4820" w:type="dxa"/>
          </w:tcPr>
          <w:p w:rsidR="00552457" w:rsidRPr="00BC4F6F" w:rsidRDefault="00552457" w:rsidP="00552457">
            <w:pPr>
              <w:pStyle w:val="Geenafstand"/>
            </w:pPr>
            <w:r>
              <w:t>Promeneuse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200,-</w:t>
            </w:r>
          </w:p>
        </w:tc>
      </w:tr>
      <w:tr w:rsidR="00552457" w:rsidRPr="00EE3587" w:rsidTr="00552457">
        <w:tc>
          <w:tcPr>
            <w:tcW w:w="2376" w:type="dxa"/>
          </w:tcPr>
          <w:p w:rsidR="00552457" w:rsidRPr="00BC4F6F" w:rsidRDefault="00552457" w:rsidP="00552457">
            <w:pPr>
              <w:pStyle w:val="Geenafstand"/>
            </w:pPr>
            <w:r>
              <w:t>46.</w:t>
            </w:r>
          </w:p>
        </w:tc>
        <w:tc>
          <w:tcPr>
            <w:tcW w:w="4820" w:type="dxa"/>
          </w:tcPr>
          <w:p w:rsidR="00552457" w:rsidRPr="00BC4F6F" w:rsidRDefault="00552457" w:rsidP="00552457">
            <w:pPr>
              <w:pStyle w:val="Geenafstand"/>
            </w:pPr>
            <w:r>
              <w:t>Mimische kritiek op een roman</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185,-</w:t>
            </w:r>
          </w:p>
        </w:tc>
      </w:tr>
      <w:tr w:rsidR="00552457" w:rsidRPr="00EE3587" w:rsidTr="00552457">
        <w:tc>
          <w:tcPr>
            <w:tcW w:w="2376" w:type="dxa"/>
          </w:tcPr>
          <w:p w:rsidR="00552457" w:rsidRPr="00BC4F6F" w:rsidRDefault="00552457" w:rsidP="00552457">
            <w:pPr>
              <w:pStyle w:val="Geenafstand"/>
            </w:pPr>
            <w:r>
              <w:lastRenderedPageBreak/>
              <w:t>47.</w:t>
            </w:r>
          </w:p>
        </w:tc>
        <w:tc>
          <w:tcPr>
            <w:tcW w:w="4820" w:type="dxa"/>
          </w:tcPr>
          <w:p w:rsidR="00552457" w:rsidRPr="00BC4F6F" w:rsidRDefault="00552457" w:rsidP="00552457">
            <w:pPr>
              <w:pStyle w:val="Geenafstand"/>
            </w:pPr>
            <w:r>
              <w:t>Nocturne</w:t>
            </w:r>
          </w:p>
        </w:tc>
        <w:tc>
          <w:tcPr>
            <w:tcW w:w="1228" w:type="dxa"/>
          </w:tcPr>
          <w:p w:rsidR="00552457" w:rsidRPr="00BC4F6F" w:rsidRDefault="00552457" w:rsidP="00552457">
            <w:pPr>
              <w:pStyle w:val="Geenafstand"/>
            </w:pPr>
            <w:r>
              <w:t>1905</w:t>
            </w:r>
          </w:p>
        </w:tc>
        <w:tc>
          <w:tcPr>
            <w:tcW w:w="1100" w:type="dxa"/>
          </w:tcPr>
          <w:p w:rsidR="00552457" w:rsidRPr="00BC4F6F" w:rsidRDefault="00552457" w:rsidP="00552457">
            <w:pPr>
              <w:pStyle w:val="Geenafstand"/>
            </w:pPr>
            <w:r>
              <w:t>f. 180,-</w:t>
            </w:r>
          </w:p>
        </w:tc>
      </w:tr>
      <w:tr w:rsidR="00552457" w:rsidRPr="00EE3587" w:rsidTr="00552457">
        <w:tc>
          <w:tcPr>
            <w:tcW w:w="2376" w:type="dxa"/>
          </w:tcPr>
          <w:p w:rsidR="00552457" w:rsidRPr="00BC4F6F" w:rsidRDefault="00552457" w:rsidP="00552457">
            <w:pPr>
              <w:pStyle w:val="Geenafstand"/>
            </w:pPr>
            <w:r>
              <w:t>47a.</w:t>
            </w:r>
          </w:p>
        </w:tc>
        <w:tc>
          <w:tcPr>
            <w:tcW w:w="4820" w:type="dxa"/>
          </w:tcPr>
          <w:p w:rsidR="00552457" w:rsidRPr="00BC4F6F" w:rsidRDefault="00552457" w:rsidP="00552457">
            <w:pPr>
              <w:pStyle w:val="Geenafstand"/>
            </w:pPr>
            <w:r>
              <w:t>Illustratie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185,-</w:t>
            </w:r>
          </w:p>
        </w:tc>
      </w:tr>
      <w:tr w:rsidR="00552457" w:rsidRPr="00EE3587" w:rsidTr="00552457">
        <w:tc>
          <w:tcPr>
            <w:tcW w:w="2376" w:type="dxa"/>
          </w:tcPr>
          <w:p w:rsidR="00552457" w:rsidRPr="00BC4F6F" w:rsidRDefault="00552457" w:rsidP="00552457">
            <w:pPr>
              <w:pStyle w:val="Geenafstand"/>
            </w:pPr>
            <w:r>
              <w:t>49.</w:t>
            </w:r>
          </w:p>
        </w:tc>
        <w:tc>
          <w:tcPr>
            <w:tcW w:w="4820" w:type="dxa"/>
          </w:tcPr>
          <w:p w:rsidR="00552457" w:rsidRPr="00BC4F6F" w:rsidRDefault="00552457" w:rsidP="00552457">
            <w:pPr>
              <w:pStyle w:val="Geenafstand"/>
            </w:pPr>
            <w:r>
              <w:t>Geïdealiseerde portretstudie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155,-</w:t>
            </w:r>
          </w:p>
        </w:tc>
      </w:tr>
      <w:tr w:rsidR="00552457" w:rsidRPr="00EE3587" w:rsidTr="00552457">
        <w:tc>
          <w:tcPr>
            <w:tcW w:w="2376" w:type="dxa"/>
          </w:tcPr>
          <w:p w:rsidR="00552457" w:rsidRPr="00BC4F6F" w:rsidRDefault="00552457" w:rsidP="00552457">
            <w:pPr>
              <w:pStyle w:val="Geenafstand"/>
            </w:pPr>
            <w:r>
              <w:t>51.</w:t>
            </w:r>
          </w:p>
        </w:tc>
        <w:tc>
          <w:tcPr>
            <w:tcW w:w="4820" w:type="dxa"/>
          </w:tcPr>
          <w:p w:rsidR="00552457" w:rsidRPr="00BC4F6F" w:rsidRDefault="00552457" w:rsidP="00552457">
            <w:pPr>
              <w:pStyle w:val="Geenafstand"/>
            </w:pPr>
            <w:r>
              <w:t>Geïdealiseerde portretstudie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p>
        </w:tc>
      </w:tr>
      <w:tr w:rsidR="00552457" w:rsidRPr="00EE3587" w:rsidTr="00552457">
        <w:tc>
          <w:tcPr>
            <w:tcW w:w="2376" w:type="dxa"/>
          </w:tcPr>
          <w:p w:rsidR="00552457" w:rsidRPr="00BC4F6F" w:rsidRDefault="00552457" w:rsidP="00552457">
            <w:pPr>
              <w:pStyle w:val="Geenafstand"/>
            </w:pPr>
            <w:r>
              <w:t>52.</w:t>
            </w:r>
          </w:p>
        </w:tc>
        <w:tc>
          <w:tcPr>
            <w:tcW w:w="4820" w:type="dxa"/>
          </w:tcPr>
          <w:p w:rsidR="00552457" w:rsidRPr="00BC4F6F" w:rsidRDefault="00552457" w:rsidP="00552457">
            <w:pPr>
              <w:pStyle w:val="Geenafstand"/>
            </w:pPr>
            <w:r>
              <w:t>Studie naar een zittende vrouw</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p>
        </w:tc>
      </w:tr>
      <w:tr w:rsidR="00552457" w:rsidRPr="00EE3587" w:rsidTr="00552457">
        <w:tc>
          <w:tcPr>
            <w:tcW w:w="2376" w:type="dxa"/>
          </w:tcPr>
          <w:p w:rsidR="00552457" w:rsidRPr="00BC4F6F" w:rsidRDefault="00552457" w:rsidP="00552457">
            <w:pPr>
              <w:pStyle w:val="Geenafstand"/>
            </w:pPr>
            <w:r>
              <w:t>53.</w:t>
            </w:r>
          </w:p>
        </w:tc>
        <w:tc>
          <w:tcPr>
            <w:tcW w:w="4820" w:type="dxa"/>
          </w:tcPr>
          <w:p w:rsidR="00552457" w:rsidRPr="00BC4F6F" w:rsidRDefault="00552457" w:rsidP="00552457">
            <w:pPr>
              <w:pStyle w:val="Geenafstand"/>
            </w:pPr>
            <w:r>
              <w:t>Geïdealiseerd portret naar een onbekende Dame</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380,-</w:t>
            </w:r>
          </w:p>
        </w:tc>
      </w:tr>
      <w:tr w:rsidR="00552457" w:rsidRPr="00EE3587" w:rsidTr="00552457">
        <w:tc>
          <w:tcPr>
            <w:tcW w:w="2376" w:type="dxa"/>
          </w:tcPr>
          <w:p w:rsidR="00552457" w:rsidRPr="00BC4F6F" w:rsidRDefault="00552457" w:rsidP="00552457">
            <w:pPr>
              <w:pStyle w:val="Geenafstand"/>
            </w:pPr>
            <w:r>
              <w:t>54.</w:t>
            </w:r>
          </w:p>
        </w:tc>
        <w:tc>
          <w:tcPr>
            <w:tcW w:w="4820" w:type="dxa"/>
          </w:tcPr>
          <w:p w:rsidR="00552457" w:rsidRPr="00BC4F6F" w:rsidRDefault="00552457" w:rsidP="00552457">
            <w:pPr>
              <w:pStyle w:val="Geenafstand"/>
            </w:pPr>
            <w:r>
              <w:t xml:space="preserve">Portretstudie naar Mme de S. </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150,-</w:t>
            </w:r>
          </w:p>
        </w:tc>
      </w:tr>
      <w:tr w:rsidR="00552457" w:rsidRPr="00EE3587" w:rsidTr="00552457">
        <w:tc>
          <w:tcPr>
            <w:tcW w:w="2376" w:type="dxa"/>
          </w:tcPr>
          <w:p w:rsidR="00552457" w:rsidRPr="00BC4F6F" w:rsidRDefault="00552457" w:rsidP="00552457">
            <w:pPr>
              <w:pStyle w:val="Geenafstand"/>
            </w:pPr>
            <w:r>
              <w:t>54a.</w:t>
            </w:r>
          </w:p>
        </w:tc>
        <w:tc>
          <w:tcPr>
            <w:tcW w:w="4820" w:type="dxa"/>
          </w:tcPr>
          <w:p w:rsidR="00552457" w:rsidRPr="00BC4F6F" w:rsidRDefault="00552457" w:rsidP="00552457">
            <w:pPr>
              <w:pStyle w:val="Geenafstand"/>
            </w:pPr>
            <w:r>
              <w:t>Portretstudie naar Mme de S.</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r>
              <w:t>f. 150,-</w:t>
            </w:r>
          </w:p>
        </w:tc>
      </w:tr>
      <w:tr w:rsidR="00552457" w:rsidRPr="00EE3587" w:rsidTr="00552457">
        <w:tc>
          <w:tcPr>
            <w:tcW w:w="2376" w:type="dxa"/>
          </w:tcPr>
          <w:p w:rsidR="00552457" w:rsidRPr="00BC4F6F" w:rsidRDefault="00552457" w:rsidP="00552457">
            <w:pPr>
              <w:pStyle w:val="Geenafstand"/>
            </w:pPr>
            <w:r>
              <w:t>55.</w:t>
            </w:r>
          </w:p>
        </w:tc>
        <w:tc>
          <w:tcPr>
            <w:tcW w:w="4820" w:type="dxa"/>
          </w:tcPr>
          <w:p w:rsidR="00552457" w:rsidRPr="00BC4F6F" w:rsidRDefault="00552457" w:rsidP="00552457">
            <w:pPr>
              <w:pStyle w:val="Geenafstand"/>
            </w:pPr>
            <w:r>
              <w:t>Portretstudie naar Mme de S.</w:t>
            </w:r>
          </w:p>
        </w:tc>
        <w:tc>
          <w:tcPr>
            <w:tcW w:w="1228" w:type="dxa"/>
          </w:tcPr>
          <w:p w:rsidR="00552457" w:rsidRPr="00BC4F6F" w:rsidRDefault="00552457" w:rsidP="00552457">
            <w:pPr>
              <w:pStyle w:val="Geenafstand"/>
            </w:pPr>
            <w:r>
              <w:t>1904</w:t>
            </w:r>
          </w:p>
        </w:tc>
        <w:tc>
          <w:tcPr>
            <w:tcW w:w="1100" w:type="dxa"/>
          </w:tcPr>
          <w:p w:rsidR="00552457" w:rsidRPr="00BC4F6F" w:rsidRDefault="00552457" w:rsidP="00552457">
            <w:pPr>
              <w:pStyle w:val="Geenafstand"/>
            </w:pPr>
          </w:p>
        </w:tc>
      </w:tr>
      <w:tr w:rsidR="00552457" w:rsidRPr="00B92895" w:rsidTr="00552457">
        <w:tc>
          <w:tcPr>
            <w:tcW w:w="2376" w:type="dxa"/>
          </w:tcPr>
          <w:p w:rsidR="00552457" w:rsidRPr="00BC4F6F" w:rsidRDefault="00552457" w:rsidP="00552457">
            <w:pPr>
              <w:pStyle w:val="Geenafstand"/>
            </w:pPr>
            <w:r>
              <w:t>57.</w:t>
            </w:r>
          </w:p>
        </w:tc>
        <w:tc>
          <w:tcPr>
            <w:tcW w:w="4820" w:type="dxa"/>
          </w:tcPr>
          <w:p w:rsidR="00552457" w:rsidRPr="00B92895" w:rsidRDefault="00552457" w:rsidP="00552457">
            <w:pPr>
              <w:pStyle w:val="Geenafstand"/>
              <w:rPr>
                <w:lang w:val="fr-FR"/>
              </w:rPr>
            </w:pPr>
            <w:r w:rsidRPr="00B92895">
              <w:rPr>
                <w:lang w:val="fr-FR"/>
              </w:rPr>
              <w:t>Frontipiece pour: L’après-midi d</w:t>
            </w:r>
            <w:r>
              <w:rPr>
                <w:lang w:val="fr-FR"/>
              </w:rPr>
              <w:t>’un Faune par Stéphane Mallarmé</w:t>
            </w:r>
          </w:p>
        </w:tc>
        <w:tc>
          <w:tcPr>
            <w:tcW w:w="1228" w:type="dxa"/>
          </w:tcPr>
          <w:p w:rsidR="00552457" w:rsidRPr="00B92895" w:rsidRDefault="00552457" w:rsidP="00552457">
            <w:pPr>
              <w:pStyle w:val="Geenafstand"/>
              <w:rPr>
                <w:lang w:val="fr-FR"/>
              </w:rPr>
            </w:pPr>
            <w:r>
              <w:rPr>
                <w:lang w:val="fr-FR"/>
              </w:rPr>
              <w:t>1903/1906</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58.</w:t>
            </w:r>
          </w:p>
        </w:tc>
        <w:tc>
          <w:tcPr>
            <w:tcW w:w="4820" w:type="dxa"/>
          </w:tcPr>
          <w:p w:rsidR="00552457" w:rsidRPr="00B92895" w:rsidRDefault="00552457" w:rsidP="00552457">
            <w:pPr>
              <w:pStyle w:val="Geenafstand"/>
              <w:rPr>
                <w:lang w:val="fr-FR"/>
              </w:rPr>
            </w:pPr>
            <w:r>
              <w:rPr>
                <w:lang w:val="fr-FR"/>
              </w:rPr>
              <w:t>De ontmoeting (Beardsley-Reminiscence)</w:t>
            </w:r>
          </w:p>
        </w:tc>
        <w:tc>
          <w:tcPr>
            <w:tcW w:w="1228" w:type="dxa"/>
          </w:tcPr>
          <w:p w:rsidR="00552457" w:rsidRPr="00B92895" w:rsidRDefault="00552457" w:rsidP="00552457">
            <w:pPr>
              <w:pStyle w:val="Geenafstand"/>
              <w:rPr>
                <w:lang w:val="fr-FR"/>
              </w:rPr>
            </w:pPr>
            <w:r>
              <w:rPr>
                <w:lang w:val="fr-FR"/>
              </w:rPr>
              <w:t>1903/1906</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59.</w:t>
            </w:r>
          </w:p>
        </w:tc>
        <w:tc>
          <w:tcPr>
            <w:tcW w:w="4820" w:type="dxa"/>
          </w:tcPr>
          <w:p w:rsidR="00552457" w:rsidRPr="00B92895" w:rsidRDefault="00552457" w:rsidP="00552457">
            <w:pPr>
              <w:pStyle w:val="Geenafstand"/>
              <w:rPr>
                <w:lang w:val="fr-FR"/>
              </w:rPr>
            </w:pPr>
            <w:r>
              <w:rPr>
                <w:lang w:val="fr-FR"/>
              </w:rPr>
              <w:t>Sortie</w:t>
            </w:r>
          </w:p>
        </w:tc>
        <w:tc>
          <w:tcPr>
            <w:tcW w:w="1228" w:type="dxa"/>
          </w:tcPr>
          <w:p w:rsidR="00552457" w:rsidRPr="00B92895" w:rsidRDefault="00552457" w:rsidP="00552457">
            <w:pPr>
              <w:pStyle w:val="Geenafstand"/>
              <w:rPr>
                <w:lang w:val="fr-FR"/>
              </w:rPr>
            </w:pPr>
            <w:r>
              <w:rPr>
                <w:lang w:val="fr-FR"/>
              </w:rPr>
              <w:t>1903/1906</w:t>
            </w:r>
          </w:p>
        </w:tc>
        <w:tc>
          <w:tcPr>
            <w:tcW w:w="1100" w:type="dxa"/>
          </w:tcPr>
          <w:p w:rsidR="00552457" w:rsidRPr="00B92895" w:rsidRDefault="00552457" w:rsidP="00552457">
            <w:pPr>
              <w:pStyle w:val="Geenafstand"/>
              <w:rPr>
                <w:lang w:val="fr-FR"/>
              </w:rPr>
            </w:pPr>
            <w:r>
              <w:rPr>
                <w:lang w:val="fr-FR"/>
              </w:rPr>
              <w:t>f. 200,-</w:t>
            </w:r>
          </w:p>
        </w:tc>
      </w:tr>
      <w:tr w:rsidR="00552457" w:rsidRPr="00B92895" w:rsidTr="00552457">
        <w:tc>
          <w:tcPr>
            <w:tcW w:w="2376" w:type="dxa"/>
          </w:tcPr>
          <w:p w:rsidR="00552457" w:rsidRPr="00B92895" w:rsidRDefault="00552457" w:rsidP="00552457">
            <w:pPr>
              <w:pStyle w:val="Geenafstand"/>
              <w:rPr>
                <w:lang w:val="fr-FR"/>
              </w:rPr>
            </w:pPr>
            <w:r>
              <w:rPr>
                <w:lang w:val="fr-FR"/>
              </w:rPr>
              <w:t>60.</w:t>
            </w:r>
          </w:p>
        </w:tc>
        <w:tc>
          <w:tcPr>
            <w:tcW w:w="4820" w:type="dxa"/>
          </w:tcPr>
          <w:p w:rsidR="00552457" w:rsidRPr="00B92895" w:rsidRDefault="00552457" w:rsidP="00552457">
            <w:pPr>
              <w:pStyle w:val="Geenafstand"/>
              <w:rPr>
                <w:lang w:val="fr-FR"/>
              </w:rPr>
            </w:pPr>
            <w:r>
              <w:rPr>
                <w:lang w:val="fr-FR"/>
              </w:rPr>
              <w:t>Idée sur un mariage</w:t>
            </w:r>
          </w:p>
        </w:tc>
        <w:tc>
          <w:tcPr>
            <w:tcW w:w="1228" w:type="dxa"/>
          </w:tcPr>
          <w:p w:rsidR="00552457" w:rsidRPr="00B92895" w:rsidRDefault="00552457" w:rsidP="00552457">
            <w:pPr>
              <w:pStyle w:val="Geenafstand"/>
              <w:rPr>
                <w:lang w:val="fr-FR"/>
              </w:rPr>
            </w:pPr>
            <w:r>
              <w:rPr>
                <w:lang w:val="fr-FR"/>
              </w:rPr>
              <w:t>1903/1906</w:t>
            </w:r>
          </w:p>
        </w:tc>
        <w:tc>
          <w:tcPr>
            <w:tcW w:w="1100" w:type="dxa"/>
          </w:tcPr>
          <w:p w:rsidR="00552457" w:rsidRPr="00B92895" w:rsidRDefault="00552457" w:rsidP="00552457">
            <w:pPr>
              <w:pStyle w:val="Geenafstand"/>
              <w:rPr>
                <w:lang w:val="fr-FR"/>
              </w:rPr>
            </w:pPr>
            <w:r>
              <w:rPr>
                <w:lang w:val="fr-FR"/>
              </w:rPr>
              <w:t>f. 275,-</w:t>
            </w:r>
          </w:p>
        </w:tc>
      </w:tr>
      <w:tr w:rsidR="00552457" w:rsidRPr="00B92895" w:rsidTr="00552457">
        <w:tc>
          <w:tcPr>
            <w:tcW w:w="2376" w:type="dxa"/>
          </w:tcPr>
          <w:p w:rsidR="00552457" w:rsidRPr="00B92895" w:rsidRDefault="00552457" w:rsidP="00552457">
            <w:pPr>
              <w:pStyle w:val="Geenafstand"/>
              <w:rPr>
                <w:lang w:val="fr-FR"/>
              </w:rPr>
            </w:pPr>
            <w:r>
              <w:rPr>
                <w:lang w:val="fr-FR"/>
              </w:rPr>
              <w:t>61.</w:t>
            </w:r>
          </w:p>
        </w:tc>
        <w:tc>
          <w:tcPr>
            <w:tcW w:w="4820" w:type="dxa"/>
          </w:tcPr>
          <w:p w:rsidR="00552457" w:rsidRPr="00B92895" w:rsidRDefault="00552457" w:rsidP="00552457">
            <w:pPr>
              <w:pStyle w:val="Geenafstand"/>
              <w:rPr>
                <w:lang w:val="fr-FR"/>
              </w:rPr>
            </w:pPr>
            <w:r>
              <w:rPr>
                <w:lang w:val="fr-FR"/>
              </w:rPr>
              <w:t xml:space="preserve">Salomé </w:t>
            </w:r>
          </w:p>
        </w:tc>
        <w:tc>
          <w:tcPr>
            <w:tcW w:w="1228" w:type="dxa"/>
          </w:tcPr>
          <w:p w:rsidR="00552457" w:rsidRPr="00B92895" w:rsidRDefault="00552457" w:rsidP="00552457">
            <w:pPr>
              <w:pStyle w:val="Geenafstand"/>
            </w:pPr>
            <w:r>
              <w:rPr>
                <w:lang w:val="fr-FR"/>
              </w:rPr>
              <w:t>1903/1906</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62.</w:t>
            </w:r>
          </w:p>
        </w:tc>
        <w:tc>
          <w:tcPr>
            <w:tcW w:w="4820" w:type="dxa"/>
          </w:tcPr>
          <w:p w:rsidR="00552457" w:rsidRPr="00B92895" w:rsidRDefault="00552457" w:rsidP="00552457">
            <w:pPr>
              <w:pStyle w:val="Geenafstand"/>
              <w:rPr>
                <w:lang w:val="fr-FR"/>
              </w:rPr>
            </w:pPr>
            <w:r>
              <w:rPr>
                <w:lang w:val="fr-FR"/>
              </w:rPr>
              <w:t>Twee faunen</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pPr>
            <w:r>
              <w:rPr>
                <w:lang w:val="fr-FR"/>
              </w:rPr>
              <w:t>f. 250,</w:t>
            </w:r>
            <w:r>
              <w:t>-</w:t>
            </w:r>
          </w:p>
        </w:tc>
      </w:tr>
      <w:tr w:rsidR="00552457" w:rsidRPr="00B92895" w:rsidTr="00552457">
        <w:tc>
          <w:tcPr>
            <w:tcW w:w="2376" w:type="dxa"/>
          </w:tcPr>
          <w:p w:rsidR="00552457" w:rsidRPr="00B92895" w:rsidRDefault="00552457" w:rsidP="00552457">
            <w:pPr>
              <w:pStyle w:val="Geenafstand"/>
              <w:rPr>
                <w:lang w:val="fr-FR"/>
              </w:rPr>
            </w:pPr>
            <w:r>
              <w:rPr>
                <w:lang w:val="fr-FR"/>
              </w:rPr>
              <w:t>63.</w:t>
            </w:r>
          </w:p>
        </w:tc>
        <w:tc>
          <w:tcPr>
            <w:tcW w:w="4820" w:type="dxa"/>
          </w:tcPr>
          <w:p w:rsidR="00552457" w:rsidRPr="00B92895" w:rsidRDefault="00552457" w:rsidP="00552457">
            <w:pPr>
              <w:pStyle w:val="Geenafstand"/>
            </w:pPr>
            <w:r w:rsidRPr="00B92895">
              <w:t>Illustratie voor Rose Berndt, drama van Gerhardt Hauptmann</w:t>
            </w:r>
          </w:p>
        </w:tc>
        <w:tc>
          <w:tcPr>
            <w:tcW w:w="1228" w:type="dxa"/>
          </w:tcPr>
          <w:p w:rsidR="00552457" w:rsidRPr="00B92895" w:rsidRDefault="00552457" w:rsidP="00552457">
            <w:pPr>
              <w:pStyle w:val="Geenafstand"/>
            </w:pPr>
            <w:r>
              <w:t>1904</w:t>
            </w:r>
          </w:p>
        </w:tc>
        <w:tc>
          <w:tcPr>
            <w:tcW w:w="1100" w:type="dxa"/>
          </w:tcPr>
          <w:p w:rsidR="00552457" w:rsidRPr="00B92895" w:rsidRDefault="00552457" w:rsidP="00552457">
            <w:pPr>
              <w:pStyle w:val="Geenafstand"/>
            </w:pPr>
            <w:r>
              <w:t>f. 250,-</w:t>
            </w:r>
          </w:p>
        </w:tc>
      </w:tr>
      <w:tr w:rsidR="00552457" w:rsidRPr="00B92895" w:rsidTr="00552457">
        <w:tc>
          <w:tcPr>
            <w:tcW w:w="2376" w:type="dxa"/>
          </w:tcPr>
          <w:p w:rsidR="00552457" w:rsidRPr="00B92895" w:rsidRDefault="00552457" w:rsidP="00552457">
            <w:pPr>
              <w:pStyle w:val="Geenafstand"/>
            </w:pPr>
            <w:r>
              <w:t>64.</w:t>
            </w:r>
          </w:p>
        </w:tc>
        <w:tc>
          <w:tcPr>
            <w:tcW w:w="4820" w:type="dxa"/>
          </w:tcPr>
          <w:p w:rsidR="00552457" w:rsidRPr="00B92895" w:rsidRDefault="00552457" w:rsidP="00552457">
            <w:pPr>
              <w:pStyle w:val="Geenafstand"/>
              <w:rPr>
                <w:lang w:val="de-DE"/>
              </w:rPr>
            </w:pPr>
            <w:r w:rsidRPr="00B92895">
              <w:rPr>
                <w:lang w:val="de-DE"/>
              </w:rPr>
              <w:t>Studie voor Strindberg’s: Im Bann der See</w:t>
            </w:r>
          </w:p>
        </w:tc>
        <w:tc>
          <w:tcPr>
            <w:tcW w:w="1228" w:type="dxa"/>
          </w:tcPr>
          <w:p w:rsidR="00552457" w:rsidRPr="00B92895" w:rsidRDefault="00552457" w:rsidP="00552457">
            <w:pPr>
              <w:pStyle w:val="Geenafstand"/>
              <w:rPr>
                <w:lang w:val="de-DE"/>
              </w:rPr>
            </w:pPr>
            <w:r>
              <w:rPr>
                <w:lang w:val="de-DE"/>
              </w:rPr>
              <w:t>1904</w:t>
            </w:r>
          </w:p>
        </w:tc>
        <w:tc>
          <w:tcPr>
            <w:tcW w:w="1100" w:type="dxa"/>
          </w:tcPr>
          <w:p w:rsidR="00552457" w:rsidRPr="00B92895" w:rsidRDefault="00552457" w:rsidP="00552457">
            <w:pPr>
              <w:pStyle w:val="Geenafstand"/>
              <w:rPr>
                <w:lang w:val="de-DE"/>
              </w:rPr>
            </w:pPr>
            <w:r>
              <w:rPr>
                <w:lang w:val="de-DE"/>
              </w:rPr>
              <w:t>f. 250,-</w:t>
            </w:r>
          </w:p>
        </w:tc>
      </w:tr>
      <w:tr w:rsidR="00552457" w:rsidRPr="00B92895" w:rsidTr="00552457">
        <w:tc>
          <w:tcPr>
            <w:tcW w:w="2376" w:type="dxa"/>
          </w:tcPr>
          <w:p w:rsidR="00552457" w:rsidRPr="00B92895" w:rsidRDefault="00552457" w:rsidP="00552457">
            <w:pPr>
              <w:pStyle w:val="Geenafstand"/>
              <w:rPr>
                <w:lang w:val="de-DE"/>
              </w:rPr>
            </w:pPr>
            <w:r>
              <w:rPr>
                <w:lang w:val="de-DE"/>
              </w:rPr>
              <w:t>65.</w:t>
            </w:r>
          </w:p>
        </w:tc>
        <w:tc>
          <w:tcPr>
            <w:tcW w:w="4820" w:type="dxa"/>
          </w:tcPr>
          <w:p w:rsidR="00552457" w:rsidRPr="00B92895" w:rsidRDefault="00552457" w:rsidP="00552457">
            <w:pPr>
              <w:pStyle w:val="Geenafstand"/>
              <w:rPr>
                <w:lang w:val="fr-FR"/>
              </w:rPr>
            </w:pPr>
            <w:r w:rsidRPr="00B92895">
              <w:rPr>
                <w:lang w:val="fr-FR"/>
              </w:rPr>
              <w:t>Frontipiece pour: le</w:t>
            </w:r>
            <w:r>
              <w:rPr>
                <w:lang w:val="fr-FR"/>
              </w:rPr>
              <w:t>s amours jaunes par Tristan Corb</w:t>
            </w:r>
            <w:r w:rsidRPr="00B92895">
              <w:rPr>
                <w:lang w:val="fr-FR"/>
              </w:rPr>
              <w:t>i</w:t>
            </w:r>
            <w:r>
              <w:rPr>
                <w:lang w:val="fr-FR"/>
              </w:rPr>
              <w:t>ère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68.</w:t>
            </w:r>
          </w:p>
        </w:tc>
        <w:tc>
          <w:tcPr>
            <w:tcW w:w="4820" w:type="dxa"/>
          </w:tcPr>
          <w:p w:rsidR="00552457" w:rsidRPr="00B92895" w:rsidRDefault="00552457" w:rsidP="00552457">
            <w:pPr>
              <w:pStyle w:val="Geenafstand"/>
              <w:rPr>
                <w:lang w:val="fr-FR"/>
              </w:rPr>
            </w:pPr>
            <w:r>
              <w:rPr>
                <w:lang w:val="fr-FR"/>
              </w:rPr>
              <w:t>Rococo</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360,-</w:t>
            </w:r>
          </w:p>
        </w:tc>
      </w:tr>
      <w:tr w:rsidR="00552457" w:rsidRPr="00B92895" w:rsidTr="00552457">
        <w:tc>
          <w:tcPr>
            <w:tcW w:w="2376" w:type="dxa"/>
          </w:tcPr>
          <w:p w:rsidR="00552457" w:rsidRPr="00B92895" w:rsidRDefault="00552457" w:rsidP="00552457">
            <w:pPr>
              <w:pStyle w:val="Geenafstand"/>
              <w:rPr>
                <w:lang w:val="fr-FR"/>
              </w:rPr>
            </w:pPr>
            <w:r>
              <w:rPr>
                <w:lang w:val="fr-FR"/>
              </w:rPr>
              <w:t>69.</w:t>
            </w:r>
          </w:p>
        </w:tc>
        <w:tc>
          <w:tcPr>
            <w:tcW w:w="4820" w:type="dxa"/>
          </w:tcPr>
          <w:p w:rsidR="00552457" w:rsidRPr="00B92895" w:rsidRDefault="00552457" w:rsidP="00552457">
            <w:pPr>
              <w:pStyle w:val="Geenafstand"/>
              <w:rPr>
                <w:lang w:val="fr-FR"/>
              </w:rPr>
            </w:pPr>
            <w:r>
              <w:rPr>
                <w:lang w:val="fr-FR"/>
              </w:rPr>
              <w:t>Rôdeuse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300,-</w:t>
            </w:r>
          </w:p>
        </w:tc>
      </w:tr>
      <w:tr w:rsidR="00552457" w:rsidRPr="00B92895" w:rsidTr="00552457">
        <w:tc>
          <w:tcPr>
            <w:tcW w:w="2376" w:type="dxa"/>
          </w:tcPr>
          <w:p w:rsidR="00552457" w:rsidRPr="00B92895" w:rsidRDefault="00552457" w:rsidP="00552457">
            <w:pPr>
              <w:pStyle w:val="Geenafstand"/>
              <w:rPr>
                <w:lang w:val="fr-FR"/>
              </w:rPr>
            </w:pPr>
            <w:r>
              <w:rPr>
                <w:lang w:val="fr-FR"/>
              </w:rPr>
              <w:t>72.</w:t>
            </w:r>
          </w:p>
        </w:tc>
        <w:tc>
          <w:tcPr>
            <w:tcW w:w="4820" w:type="dxa"/>
          </w:tcPr>
          <w:p w:rsidR="00552457" w:rsidRPr="00B92895" w:rsidRDefault="00552457" w:rsidP="00552457">
            <w:pPr>
              <w:pStyle w:val="Geenafstand"/>
              <w:rPr>
                <w:lang w:val="fr-FR"/>
              </w:rPr>
            </w:pPr>
            <w:r>
              <w:rPr>
                <w:lang w:val="fr-FR"/>
              </w:rPr>
              <w:t>Studie muziek</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73.</w:t>
            </w:r>
          </w:p>
        </w:tc>
        <w:tc>
          <w:tcPr>
            <w:tcW w:w="4820" w:type="dxa"/>
          </w:tcPr>
          <w:p w:rsidR="00552457" w:rsidRPr="00B92895" w:rsidRDefault="00552457" w:rsidP="00552457">
            <w:pPr>
              <w:pStyle w:val="Geenafstand"/>
              <w:rPr>
                <w:lang w:val="fr-FR"/>
              </w:rPr>
            </w:pPr>
            <w:r>
              <w:rPr>
                <w:lang w:val="fr-FR"/>
              </w:rPr>
              <w:t>Etude de rôdeuse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74.</w:t>
            </w:r>
          </w:p>
        </w:tc>
        <w:tc>
          <w:tcPr>
            <w:tcW w:w="4820" w:type="dxa"/>
          </w:tcPr>
          <w:p w:rsidR="00552457" w:rsidRPr="00B92895" w:rsidRDefault="00552457" w:rsidP="00552457">
            <w:pPr>
              <w:pStyle w:val="Geenafstand"/>
              <w:rPr>
                <w:lang w:val="fr-FR"/>
              </w:rPr>
            </w:pPr>
            <w:r>
              <w:rPr>
                <w:lang w:val="fr-FR"/>
              </w:rPr>
              <w:t>Rôdeuse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390,-</w:t>
            </w:r>
          </w:p>
        </w:tc>
      </w:tr>
      <w:tr w:rsidR="00552457" w:rsidRPr="00B92895" w:rsidTr="00552457">
        <w:tc>
          <w:tcPr>
            <w:tcW w:w="2376" w:type="dxa"/>
          </w:tcPr>
          <w:p w:rsidR="00552457" w:rsidRPr="00B92895" w:rsidRDefault="00552457" w:rsidP="00552457">
            <w:pPr>
              <w:pStyle w:val="Geenafstand"/>
              <w:rPr>
                <w:lang w:val="fr-FR"/>
              </w:rPr>
            </w:pPr>
            <w:r>
              <w:rPr>
                <w:lang w:val="fr-FR"/>
              </w:rPr>
              <w:t>75.</w:t>
            </w:r>
          </w:p>
        </w:tc>
        <w:tc>
          <w:tcPr>
            <w:tcW w:w="4820" w:type="dxa"/>
          </w:tcPr>
          <w:p w:rsidR="00552457" w:rsidRPr="00B92895" w:rsidRDefault="00552457" w:rsidP="00552457">
            <w:pPr>
              <w:pStyle w:val="Geenafstand"/>
              <w:rPr>
                <w:lang w:val="fr-FR"/>
              </w:rPr>
            </w:pPr>
            <w:r>
              <w:rPr>
                <w:lang w:val="fr-FR"/>
              </w:rPr>
              <w:t>Naaktstudie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275,-</w:t>
            </w:r>
          </w:p>
        </w:tc>
      </w:tr>
      <w:tr w:rsidR="00552457" w:rsidRPr="00B92895" w:rsidTr="00552457">
        <w:tc>
          <w:tcPr>
            <w:tcW w:w="2376" w:type="dxa"/>
          </w:tcPr>
          <w:p w:rsidR="00552457" w:rsidRPr="00B92895" w:rsidRDefault="00552457" w:rsidP="00552457">
            <w:pPr>
              <w:pStyle w:val="Geenafstand"/>
              <w:rPr>
                <w:lang w:val="fr-FR"/>
              </w:rPr>
            </w:pPr>
            <w:r>
              <w:rPr>
                <w:lang w:val="fr-FR"/>
              </w:rPr>
              <w:t>76.</w:t>
            </w:r>
          </w:p>
        </w:tc>
        <w:tc>
          <w:tcPr>
            <w:tcW w:w="4820" w:type="dxa"/>
          </w:tcPr>
          <w:p w:rsidR="00552457" w:rsidRPr="00B92895" w:rsidRDefault="00552457" w:rsidP="00552457">
            <w:pPr>
              <w:pStyle w:val="Geenafstand"/>
              <w:rPr>
                <w:lang w:val="fr-FR"/>
              </w:rPr>
            </w:pPr>
            <w:r>
              <w:rPr>
                <w:lang w:val="fr-FR"/>
              </w:rPr>
              <w:t>Studie. Faun</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375,-</w:t>
            </w:r>
          </w:p>
        </w:tc>
      </w:tr>
      <w:tr w:rsidR="00552457" w:rsidRPr="00B92895" w:rsidTr="00552457">
        <w:tc>
          <w:tcPr>
            <w:tcW w:w="2376" w:type="dxa"/>
          </w:tcPr>
          <w:p w:rsidR="00552457" w:rsidRPr="00B92895" w:rsidRDefault="00552457" w:rsidP="00552457">
            <w:pPr>
              <w:pStyle w:val="Geenafstand"/>
              <w:rPr>
                <w:lang w:val="fr-FR"/>
              </w:rPr>
            </w:pPr>
            <w:r>
              <w:rPr>
                <w:lang w:val="fr-FR"/>
              </w:rPr>
              <w:t>77.</w:t>
            </w:r>
          </w:p>
        </w:tc>
        <w:tc>
          <w:tcPr>
            <w:tcW w:w="4820" w:type="dxa"/>
          </w:tcPr>
          <w:p w:rsidR="00552457" w:rsidRPr="00B92895" w:rsidRDefault="00552457" w:rsidP="00552457">
            <w:pPr>
              <w:pStyle w:val="Geenafstand"/>
              <w:rPr>
                <w:lang w:val="fr-FR"/>
              </w:rPr>
            </w:pPr>
            <w:r>
              <w:rPr>
                <w:lang w:val="fr-FR"/>
              </w:rPr>
              <w:t>Etude de rôdeuse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78.</w:t>
            </w:r>
          </w:p>
        </w:tc>
        <w:tc>
          <w:tcPr>
            <w:tcW w:w="4820" w:type="dxa"/>
          </w:tcPr>
          <w:p w:rsidR="00552457" w:rsidRPr="00B92895" w:rsidRDefault="00552457" w:rsidP="00552457">
            <w:pPr>
              <w:pStyle w:val="Geenafstand"/>
              <w:rPr>
                <w:lang w:val="fr-FR"/>
              </w:rPr>
            </w:pPr>
            <w:r>
              <w:rPr>
                <w:lang w:val="fr-FR"/>
              </w:rPr>
              <w:t>La nostalgie</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79.</w:t>
            </w:r>
          </w:p>
        </w:tc>
        <w:tc>
          <w:tcPr>
            <w:tcW w:w="4820" w:type="dxa"/>
          </w:tcPr>
          <w:p w:rsidR="00552457" w:rsidRPr="00B92895" w:rsidRDefault="00552457" w:rsidP="00552457">
            <w:pPr>
              <w:pStyle w:val="Geenafstand"/>
              <w:rPr>
                <w:lang w:val="fr-FR"/>
              </w:rPr>
            </w:pPr>
            <w:r>
              <w:rPr>
                <w:lang w:val="fr-FR"/>
              </w:rPr>
              <w:t>Geïdealiseerd portret</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p>
        </w:tc>
      </w:tr>
      <w:tr w:rsidR="00552457" w:rsidRPr="00B92895" w:rsidTr="00552457">
        <w:tc>
          <w:tcPr>
            <w:tcW w:w="2376" w:type="dxa"/>
          </w:tcPr>
          <w:p w:rsidR="00552457" w:rsidRPr="00B92895" w:rsidRDefault="00552457" w:rsidP="00552457">
            <w:pPr>
              <w:pStyle w:val="Geenafstand"/>
              <w:rPr>
                <w:lang w:val="fr-FR"/>
              </w:rPr>
            </w:pPr>
            <w:r>
              <w:rPr>
                <w:lang w:val="fr-FR"/>
              </w:rPr>
              <w:t>80.</w:t>
            </w:r>
          </w:p>
        </w:tc>
        <w:tc>
          <w:tcPr>
            <w:tcW w:w="4820" w:type="dxa"/>
          </w:tcPr>
          <w:p w:rsidR="00552457" w:rsidRPr="00B92895" w:rsidRDefault="00552457" w:rsidP="00552457">
            <w:pPr>
              <w:pStyle w:val="Geenafstand"/>
              <w:rPr>
                <w:lang w:val="fr-FR"/>
              </w:rPr>
            </w:pPr>
            <w:r>
              <w:rPr>
                <w:lang w:val="fr-FR"/>
              </w:rPr>
              <w:t xml:space="preserve">Promenade </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275,-</w:t>
            </w:r>
          </w:p>
        </w:tc>
      </w:tr>
      <w:tr w:rsidR="00552457" w:rsidRPr="00B92895" w:rsidTr="00552457">
        <w:tc>
          <w:tcPr>
            <w:tcW w:w="2376" w:type="dxa"/>
          </w:tcPr>
          <w:p w:rsidR="00552457" w:rsidRPr="00B92895" w:rsidRDefault="00552457" w:rsidP="00552457">
            <w:pPr>
              <w:pStyle w:val="Geenafstand"/>
              <w:rPr>
                <w:lang w:val="fr-FR"/>
              </w:rPr>
            </w:pPr>
            <w:r>
              <w:rPr>
                <w:lang w:val="fr-FR"/>
              </w:rPr>
              <w:t>80a.</w:t>
            </w:r>
          </w:p>
        </w:tc>
        <w:tc>
          <w:tcPr>
            <w:tcW w:w="4820" w:type="dxa"/>
          </w:tcPr>
          <w:p w:rsidR="00552457" w:rsidRPr="00B92895" w:rsidRDefault="00552457" w:rsidP="00552457">
            <w:pPr>
              <w:pStyle w:val="Geenafstand"/>
              <w:rPr>
                <w:lang w:val="fr-FR"/>
              </w:rPr>
            </w:pPr>
            <w:r>
              <w:rPr>
                <w:lang w:val="fr-FR"/>
              </w:rPr>
              <w:t>Herfstgedachten</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260,-</w:t>
            </w:r>
          </w:p>
        </w:tc>
      </w:tr>
      <w:tr w:rsidR="00552457" w:rsidRPr="00B92895" w:rsidTr="00552457">
        <w:tc>
          <w:tcPr>
            <w:tcW w:w="2376" w:type="dxa"/>
          </w:tcPr>
          <w:p w:rsidR="00552457" w:rsidRPr="00B92895" w:rsidRDefault="00552457" w:rsidP="00552457">
            <w:pPr>
              <w:pStyle w:val="Geenafstand"/>
              <w:rPr>
                <w:lang w:val="fr-FR"/>
              </w:rPr>
            </w:pPr>
            <w:r>
              <w:rPr>
                <w:lang w:val="fr-FR"/>
              </w:rPr>
              <w:t>81.</w:t>
            </w:r>
          </w:p>
        </w:tc>
        <w:tc>
          <w:tcPr>
            <w:tcW w:w="4820" w:type="dxa"/>
          </w:tcPr>
          <w:p w:rsidR="00552457" w:rsidRPr="00B92895" w:rsidRDefault="00552457" w:rsidP="00552457">
            <w:pPr>
              <w:pStyle w:val="Geenafstand"/>
              <w:rPr>
                <w:lang w:val="fr-FR"/>
              </w:rPr>
            </w:pPr>
            <w:r>
              <w:rPr>
                <w:lang w:val="fr-FR"/>
              </w:rPr>
              <w:t>Lebemann</w:t>
            </w:r>
          </w:p>
        </w:tc>
        <w:tc>
          <w:tcPr>
            <w:tcW w:w="1228" w:type="dxa"/>
          </w:tcPr>
          <w:p w:rsidR="00552457" w:rsidRPr="00B92895" w:rsidRDefault="00552457" w:rsidP="00552457">
            <w:pPr>
              <w:pStyle w:val="Geenafstand"/>
              <w:rPr>
                <w:lang w:val="fr-FR"/>
              </w:rPr>
            </w:pPr>
            <w:r>
              <w:rPr>
                <w:lang w:val="fr-FR"/>
              </w:rPr>
              <w:t>1904</w:t>
            </w:r>
          </w:p>
        </w:tc>
        <w:tc>
          <w:tcPr>
            <w:tcW w:w="1100" w:type="dxa"/>
          </w:tcPr>
          <w:p w:rsidR="00552457" w:rsidRPr="00B92895" w:rsidRDefault="00552457" w:rsidP="00552457">
            <w:pPr>
              <w:pStyle w:val="Geenafstand"/>
              <w:rPr>
                <w:lang w:val="fr-FR"/>
              </w:rPr>
            </w:pPr>
            <w:r>
              <w:rPr>
                <w:lang w:val="fr-FR"/>
              </w:rPr>
              <w:t>f. 110,-</w:t>
            </w:r>
          </w:p>
        </w:tc>
      </w:tr>
      <w:tr w:rsidR="00552457" w:rsidRPr="00B92895" w:rsidTr="00552457">
        <w:tc>
          <w:tcPr>
            <w:tcW w:w="2376" w:type="dxa"/>
          </w:tcPr>
          <w:p w:rsidR="00552457" w:rsidRPr="00B92895" w:rsidRDefault="00552457" w:rsidP="00552457">
            <w:pPr>
              <w:pStyle w:val="Geenafstand"/>
              <w:rPr>
                <w:lang w:val="fr-FR"/>
              </w:rPr>
            </w:pPr>
          </w:p>
        </w:tc>
        <w:tc>
          <w:tcPr>
            <w:tcW w:w="4820" w:type="dxa"/>
          </w:tcPr>
          <w:p w:rsidR="00552457" w:rsidRPr="00B92895" w:rsidRDefault="00552457" w:rsidP="00552457">
            <w:pPr>
              <w:pStyle w:val="Geenafstand"/>
              <w:rPr>
                <w:lang w:val="fr-FR"/>
              </w:rPr>
            </w:pPr>
          </w:p>
        </w:tc>
        <w:tc>
          <w:tcPr>
            <w:tcW w:w="1228" w:type="dxa"/>
          </w:tcPr>
          <w:p w:rsidR="00552457" w:rsidRPr="00B92895" w:rsidRDefault="00552457" w:rsidP="00552457">
            <w:pPr>
              <w:pStyle w:val="Geenafstand"/>
              <w:rPr>
                <w:lang w:val="fr-FR"/>
              </w:rPr>
            </w:pPr>
          </w:p>
        </w:tc>
        <w:tc>
          <w:tcPr>
            <w:tcW w:w="1100" w:type="dxa"/>
          </w:tcPr>
          <w:p w:rsidR="00552457" w:rsidRPr="00B92895" w:rsidRDefault="00552457" w:rsidP="00552457">
            <w:pPr>
              <w:pStyle w:val="Geenafstand"/>
              <w:rPr>
                <w:lang w:val="fr-FR"/>
              </w:rPr>
            </w:pPr>
          </w:p>
        </w:tc>
      </w:tr>
      <w:tr w:rsidR="00552457" w:rsidRPr="005F4250" w:rsidTr="00552457">
        <w:tc>
          <w:tcPr>
            <w:tcW w:w="2376" w:type="dxa"/>
          </w:tcPr>
          <w:p w:rsidR="00552457" w:rsidRPr="005F4250" w:rsidRDefault="00552457" w:rsidP="00552457">
            <w:pPr>
              <w:pStyle w:val="Geenafstand"/>
            </w:pPr>
            <w:r w:rsidRPr="005F4250">
              <w:t>1. Potloodteekeningen</w:t>
            </w:r>
          </w:p>
        </w:tc>
        <w:tc>
          <w:tcPr>
            <w:tcW w:w="4820" w:type="dxa"/>
          </w:tcPr>
          <w:p w:rsidR="00552457" w:rsidRPr="005F4250" w:rsidRDefault="00552457" w:rsidP="00552457">
            <w:pPr>
              <w:pStyle w:val="Geenafstand"/>
            </w:pPr>
            <w:r w:rsidRPr="005F4250">
              <w:t>Nocturne</w:t>
            </w:r>
          </w:p>
        </w:tc>
        <w:tc>
          <w:tcPr>
            <w:tcW w:w="1228" w:type="dxa"/>
          </w:tcPr>
          <w:p w:rsidR="00552457" w:rsidRPr="005F4250" w:rsidRDefault="00552457" w:rsidP="00552457">
            <w:pPr>
              <w:pStyle w:val="Geenafstand"/>
            </w:pPr>
            <w:r w:rsidRPr="005F4250">
              <w:t>1899</w:t>
            </w:r>
          </w:p>
        </w:tc>
        <w:tc>
          <w:tcPr>
            <w:tcW w:w="1100" w:type="dxa"/>
          </w:tcPr>
          <w:p w:rsidR="00552457" w:rsidRPr="005F4250" w:rsidRDefault="00552457" w:rsidP="00552457">
            <w:pPr>
              <w:pStyle w:val="Geenafstand"/>
            </w:pPr>
            <w:r w:rsidRPr="005F4250">
              <w:t>f. 165,-</w:t>
            </w:r>
          </w:p>
        </w:tc>
      </w:tr>
      <w:tr w:rsidR="00552457" w:rsidRPr="005F4250" w:rsidTr="00552457">
        <w:tc>
          <w:tcPr>
            <w:tcW w:w="2376" w:type="dxa"/>
          </w:tcPr>
          <w:p w:rsidR="00552457" w:rsidRPr="005F4250" w:rsidRDefault="00552457" w:rsidP="00552457">
            <w:pPr>
              <w:pStyle w:val="Geenafstand"/>
            </w:pPr>
            <w:r w:rsidRPr="005F4250">
              <w:t>2.</w:t>
            </w:r>
          </w:p>
        </w:tc>
        <w:tc>
          <w:tcPr>
            <w:tcW w:w="4820" w:type="dxa"/>
          </w:tcPr>
          <w:p w:rsidR="00552457" w:rsidRPr="005F4250" w:rsidRDefault="00552457" w:rsidP="00552457">
            <w:pPr>
              <w:pStyle w:val="Geenafstand"/>
            </w:pPr>
            <w:r w:rsidRPr="005F4250">
              <w:t>Twee vogels (decoratie-studie)</w:t>
            </w:r>
          </w:p>
        </w:tc>
        <w:tc>
          <w:tcPr>
            <w:tcW w:w="1228" w:type="dxa"/>
          </w:tcPr>
          <w:p w:rsidR="00552457" w:rsidRPr="005F4250" w:rsidRDefault="00552457" w:rsidP="00552457">
            <w:pPr>
              <w:pStyle w:val="Geenafstand"/>
            </w:pPr>
            <w:r w:rsidRPr="005F4250">
              <w:t>1899</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rsidRPr="005F4250">
              <w:t>3.</w:t>
            </w:r>
            <w:r>
              <w:t xml:space="preserve"> </w:t>
            </w:r>
          </w:p>
        </w:tc>
        <w:tc>
          <w:tcPr>
            <w:tcW w:w="4820" w:type="dxa"/>
          </w:tcPr>
          <w:p w:rsidR="00552457" w:rsidRPr="005F4250" w:rsidRDefault="00552457" w:rsidP="00552457">
            <w:pPr>
              <w:pStyle w:val="Geenafstand"/>
            </w:pPr>
            <w:r>
              <w:t>Twee vrouwen</w:t>
            </w:r>
          </w:p>
        </w:tc>
        <w:tc>
          <w:tcPr>
            <w:tcW w:w="1228" w:type="dxa"/>
          </w:tcPr>
          <w:p w:rsidR="00552457" w:rsidRPr="005F4250" w:rsidRDefault="00552457" w:rsidP="00552457">
            <w:pPr>
              <w:pStyle w:val="Geenafstand"/>
            </w:pPr>
            <w:r>
              <w:t>1899</w:t>
            </w:r>
          </w:p>
        </w:tc>
        <w:tc>
          <w:tcPr>
            <w:tcW w:w="1100" w:type="dxa"/>
          </w:tcPr>
          <w:p w:rsidR="00552457" w:rsidRPr="005F4250" w:rsidRDefault="00552457" w:rsidP="00552457">
            <w:pPr>
              <w:pStyle w:val="Geenafstand"/>
            </w:pPr>
            <w:r>
              <w:t>f. 125,-</w:t>
            </w:r>
          </w:p>
        </w:tc>
      </w:tr>
      <w:tr w:rsidR="00552457" w:rsidRPr="005F4250" w:rsidTr="00552457">
        <w:tc>
          <w:tcPr>
            <w:tcW w:w="2376" w:type="dxa"/>
          </w:tcPr>
          <w:p w:rsidR="00552457" w:rsidRPr="005F4250" w:rsidRDefault="00552457" w:rsidP="00552457">
            <w:pPr>
              <w:pStyle w:val="Geenafstand"/>
            </w:pPr>
            <w:r>
              <w:t>4a.</w:t>
            </w:r>
          </w:p>
        </w:tc>
        <w:tc>
          <w:tcPr>
            <w:tcW w:w="4820" w:type="dxa"/>
          </w:tcPr>
          <w:p w:rsidR="00552457" w:rsidRPr="005F4250" w:rsidRDefault="00552457" w:rsidP="00552457">
            <w:pPr>
              <w:pStyle w:val="Geenafstand"/>
            </w:pPr>
            <w:r>
              <w:t>Geïdealiseerde portretstudie</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5.</w:t>
            </w:r>
          </w:p>
        </w:tc>
        <w:tc>
          <w:tcPr>
            <w:tcW w:w="4820" w:type="dxa"/>
          </w:tcPr>
          <w:p w:rsidR="00552457" w:rsidRPr="005F4250" w:rsidRDefault="00552457" w:rsidP="00552457">
            <w:pPr>
              <w:pStyle w:val="Geenafstand"/>
            </w:pPr>
            <w:r>
              <w:t xml:space="preserve">Vrije studie naar den Heer B. de P. </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r>
              <w:t>f. 210,-</w:t>
            </w:r>
          </w:p>
        </w:tc>
      </w:tr>
      <w:tr w:rsidR="00552457" w:rsidRPr="005F4250" w:rsidTr="00552457">
        <w:tc>
          <w:tcPr>
            <w:tcW w:w="2376" w:type="dxa"/>
          </w:tcPr>
          <w:p w:rsidR="00552457" w:rsidRPr="005F4250" w:rsidRDefault="00552457" w:rsidP="00552457">
            <w:pPr>
              <w:pStyle w:val="Geenafstand"/>
            </w:pPr>
            <w:r>
              <w:t xml:space="preserve">6. </w:t>
            </w:r>
          </w:p>
        </w:tc>
        <w:tc>
          <w:tcPr>
            <w:tcW w:w="4820" w:type="dxa"/>
          </w:tcPr>
          <w:p w:rsidR="00552457" w:rsidRPr="005F4250" w:rsidRDefault="00552457" w:rsidP="00552457">
            <w:pPr>
              <w:pStyle w:val="Geenafstand"/>
            </w:pPr>
            <w:r>
              <w:t>Vrije studie naar een onbekende</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7.</w:t>
            </w:r>
          </w:p>
        </w:tc>
        <w:tc>
          <w:tcPr>
            <w:tcW w:w="4820" w:type="dxa"/>
          </w:tcPr>
          <w:p w:rsidR="00552457" w:rsidRPr="005F4250" w:rsidRDefault="00552457" w:rsidP="00552457">
            <w:pPr>
              <w:pStyle w:val="Geenafstand"/>
            </w:pPr>
            <w:r>
              <w:t>Muurbloem</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8.</w:t>
            </w:r>
          </w:p>
        </w:tc>
        <w:tc>
          <w:tcPr>
            <w:tcW w:w="4820" w:type="dxa"/>
          </w:tcPr>
          <w:p w:rsidR="00552457" w:rsidRPr="005F4250" w:rsidRDefault="00552457" w:rsidP="00552457">
            <w:pPr>
              <w:pStyle w:val="Geenafstand"/>
            </w:pPr>
            <w:r>
              <w:t>Zelfportret</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9.</w:t>
            </w:r>
          </w:p>
        </w:tc>
        <w:tc>
          <w:tcPr>
            <w:tcW w:w="4820" w:type="dxa"/>
          </w:tcPr>
          <w:p w:rsidR="00552457" w:rsidRPr="005F4250" w:rsidRDefault="00552457" w:rsidP="00552457">
            <w:pPr>
              <w:pStyle w:val="Geenafstand"/>
            </w:pPr>
            <w:r>
              <w:t>Annunciatie</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10.</w:t>
            </w:r>
          </w:p>
        </w:tc>
        <w:tc>
          <w:tcPr>
            <w:tcW w:w="4820" w:type="dxa"/>
          </w:tcPr>
          <w:p w:rsidR="00552457" w:rsidRPr="005F4250" w:rsidRDefault="00552457" w:rsidP="00552457">
            <w:pPr>
              <w:pStyle w:val="Geenafstand"/>
            </w:pPr>
            <w:r>
              <w:t>Avond</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r>
              <w:t>f. 190,-</w:t>
            </w:r>
          </w:p>
        </w:tc>
      </w:tr>
      <w:tr w:rsidR="00552457" w:rsidRPr="005F4250" w:rsidTr="00552457">
        <w:tc>
          <w:tcPr>
            <w:tcW w:w="2376" w:type="dxa"/>
          </w:tcPr>
          <w:p w:rsidR="00552457" w:rsidRPr="005F4250" w:rsidRDefault="00552457" w:rsidP="00552457">
            <w:pPr>
              <w:pStyle w:val="Geenafstand"/>
            </w:pPr>
            <w:r>
              <w:t>12.</w:t>
            </w:r>
          </w:p>
        </w:tc>
        <w:tc>
          <w:tcPr>
            <w:tcW w:w="4820" w:type="dxa"/>
          </w:tcPr>
          <w:p w:rsidR="00552457" w:rsidRPr="005F4250" w:rsidRDefault="00552457" w:rsidP="00552457">
            <w:pPr>
              <w:pStyle w:val="Geenafstand"/>
            </w:pPr>
            <w:r>
              <w:t>Zwaluw</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r>
              <w:t>f. 100,-</w:t>
            </w:r>
          </w:p>
        </w:tc>
      </w:tr>
      <w:tr w:rsidR="00552457" w:rsidRPr="005F4250" w:rsidTr="00552457">
        <w:tc>
          <w:tcPr>
            <w:tcW w:w="2376" w:type="dxa"/>
          </w:tcPr>
          <w:p w:rsidR="00552457" w:rsidRPr="005F4250" w:rsidRDefault="00552457" w:rsidP="00552457">
            <w:pPr>
              <w:pStyle w:val="Geenafstand"/>
            </w:pPr>
            <w:r>
              <w:t>12a.</w:t>
            </w:r>
          </w:p>
        </w:tc>
        <w:tc>
          <w:tcPr>
            <w:tcW w:w="4820" w:type="dxa"/>
          </w:tcPr>
          <w:p w:rsidR="00552457" w:rsidRPr="005F4250" w:rsidRDefault="00552457" w:rsidP="00552457">
            <w:pPr>
              <w:pStyle w:val="Geenafstand"/>
            </w:pPr>
            <w:r>
              <w:t>Dennenboom</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r>
              <w:t>f. 90,-</w:t>
            </w:r>
          </w:p>
        </w:tc>
      </w:tr>
      <w:tr w:rsidR="00552457" w:rsidRPr="005F4250" w:rsidTr="00552457">
        <w:tc>
          <w:tcPr>
            <w:tcW w:w="2376" w:type="dxa"/>
          </w:tcPr>
          <w:p w:rsidR="00552457" w:rsidRPr="005F4250" w:rsidRDefault="00552457" w:rsidP="00552457">
            <w:pPr>
              <w:pStyle w:val="Geenafstand"/>
            </w:pPr>
            <w:r>
              <w:t>13.</w:t>
            </w:r>
          </w:p>
        </w:tc>
        <w:tc>
          <w:tcPr>
            <w:tcW w:w="4820" w:type="dxa"/>
          </w:tcPr>
          <w:p w:rsidR="00552457" w:rsidRPr="005F4250" w:rsidRDefault="00552457" w:rsidP="00552457">
            <w:pPr>
              <w:pStyle w:val="Geenafstand"/>
            </w:pPr>
            <w:r>
              <w:t>Uil</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14.</w:t>
            </w:r>
          </w:p>
        </w:tc>
        <w:tc>
          <w:tcPr>
            <w:tcW w:w="4820" w:type="dxa"/>
          </w:tcPr>
          <w:p w:rsidR="00552457" w:rsidRPr="005F4250" w:rsidRDefault="00552457" w:rsidP="00552457">
            <w:pPr>
              <w:pStyle w:val="Geenafstand"/>
            </w:pPr>
            <w:r>
              <w:t>Annunciatie</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r>
              <w:t>f. 160,-</w:t>
            </w:r>
          </w:p>
        </w:tc>
      </w:tr>
      <w:tr w:rsidR="00552457" w:rsidRPr="005F4250" w:rsidTr="00552457">
        <w:tc>
          <w:tcPr>
            <w:tcW w:w="2376" w:type="dxa"/>
          </w:tcPr>
          <w:p w:rsidR="00552457" w:rsidRPr="005F4250" w:rsidRDefault="00552457" w:rsidP="00552457">
            <w:pPr>
              <w:pStyle w:val="Geenafstand"/>
            </w:pPr>
            <w:r>
              <w:t>15a.</w:t>
            </w:r>
          </w:p>
        </w:tc>
        <w:tc>
          <w:tcPr>
            <w:tcW w:w="4820" w:type="dxa"/>
          </w:tcPr>
          <w:p w:rsidR="00552457" w:rsidRPr="005F4250" w:rsidRDefault="00552457" w:rsidP="00552457">
            <w:pPr>
              <w:pStyle w:val="Geenafstand"/>
            </w:pPr>
            <w:r>
              <w:t>Studie. Faun</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r>
              <w:t>f. 140,-</w:t>
            </w:r>
          </w:p>
        </w:tc>
      </w:tr>
      <w:tr w:rsidR="00552457" w:rsidRPr="005F4250" w:rsidTr="00552457">
        <w:tc>
          <w:tcPr>
            <w:tcW w:w="2376" w:type="dxa"/>
          </w:tcPr>
          <w:p w:rsidR="00552457" w:rsidRPr="005F4250" w:rsidRDefault="00552457" w:rsidP="00552457">
            <w:pPr>
              <w:pStyle w:val="Geenafstand"/>
            </w:pPr>
            <w:r>
              <w:t>16.</w:t>
            </w:r>
          </w:p>
        </w:tc>
        <w:tc>
          <w:tcPr>
            <w:tcW w:w="4820" w:type="dxa"/>
          </w:tcPr>
          <w:p w:rsidR="00552457" w:rsidRPr="005F4250" w:rsidRDefault="00552457" w:rsidP="00552457">
            <w:pPr>
              <w:pStyle w:val="Geenafstand"/>
            </w:pPr>
            <w:r>
              <w:t>Studie van 3 koppen</w:t>
            </w:r>
          </w:p>
        </w:tc>
        <w:tc>
          <w:tcPr>
            <w:tcW w:w="1228" w:type="dxa"/>
          </w:tcPr>
          <w:p w:rsidR="00552457" w:rsidRPr="005F4250" w:rsidRDefault="00552457" w:rsidP="00552457">
            <w:pPr>
              <w:pStyle w:val="Geenafstand"/>
            </w:pPr>
            <w:r>
              <w:t>1903</w:t>
            </w:r>
          </w:p>
        </w:tc>
        <w:tc>
          <w:tcPr>
            <w:tcW w:w="1100" w:type="dxa"/>
          </w:tcPr>
          <w:p w:rsidR="00552457" w:rsidRPr="005F4250" w:rsidRDefault="00552457" w:rsidP="00552457">
            <w:pPr>
              <w:pStyle w:val="Geenafstand"/>
            </w:pPr>
            <w:r>
              <w:t>f. 140,-</w:t>
            </w:r>
          </w:p>
        </w:tc>
      </w:tr>
      <w:tr w:rsidR="00552457" w:rsidRPr="005F4250" w:rsidTr="00552457">
        <w:tc>
          <w:tcPr>
            <w:tcW w:w="2376" w:type="dxa"/>
          </w:tcPr>
          <w:p w:rsidR="00552457" w:rsidRPr="005F4250" w:rsidRDefault="00552457" w:rsidP="00552457">
            <w:pPr>
              <w:pStyle w:val="Geenafstand"/>
            </w:pPr>
            <w:r>
              <w:t>16a.</w:t>
            </w:r>
          </w:p>
        </w:tc>
        <w:tc>
          <w:tcPr>
            <w:tcW w:w="4820" w:type="dxa"/>
          </w:tcPr>
          <w:p w:rsidR="00552457" w:rsidRPr="005F4250" w:rsidRDefault="00552457" w:rsidP="00552457">
            <w:pPr>
              <w:pStyle w:val="Geenafstand"/>
            </w:pPr>
            <w:r>
              <w:t xml:space="preserve">Portretstudie naar Frl. Th. v. B. </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16b.</w:t>
            </w:r>
          </w:p>
        </w:tc>
        <w:tc>
          <w:tcPr>
            <w:tcW w:w="4820" w:type="dxa"/>
          </w:tcPr>
          <w:p w:rsidR="00552457" w:rsidRPr="005F4250" w:rsidRDefault="00552457" w:rsidP="00552457">
            <w:pPr>
              <w:pStyle w:val="Geenafstand"/>
            </w:pPr>
            <w:r>
              <w:t>Zelfportret</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125,-</w:t>
            </w:r>
          </w:p>
        </w:tc>
      </w:tr>
      <w:tr w:rsidR="00552457" w:rsidRPr="005F4250" w:rsidTr="00552457">
        <w:tc>
          <w:tcPr>
            <w:tcW w:w="2376" w:type="dxa"/>
          </w:tcPr>
          <w:p w:rsidR="00552457" w:rsidRPr="005F4250" w:rsidRDefault="00552457" w:rsidP="00552457">
            <w:pPr>
              <w:pStyle w:val="Geenafstand"/>
            </w:pPr>
            <w:r>
              <w:t>17.</w:t>
            </w:r>
          </w:p>
        </w:tc>
        <w:tc>
          <w:tcPr>
            <w:tcW w:w="4820" w:type="dxa"/>
          </w:tcPr>
          <w:p w:rsidR="00552457" w:rsidRPr="005F4250" w:rsidRDefault="00552457" w:rsidP="00552457">
            <w:pPr>
              <w:pStyle w:val="Geenafstand"/>
            </w:pPr>
            <w:r>
              <w:t>Geïdealiseerd portret van den Heer v.d. D.</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200,-</w:t>
            </w:r>
          </w:p>
        </w:tc>
      </w:tr>
      <w:tr w:rsidR="00552457" w:rsidRPr="005F4250" w:rsidTr="00552457">
        <w:tc>
          <w:tcPr>
            <w:tcW w:w="2376" w:type="dxa"/>
          </w:tcPr>
          <w:p w:rsidR="00552457" w:rsidRPr="005F4250" w:rsidRDefault="00552457" w:rsidP="00552457">
            <w:pPr>
              <w:pStyle w:val="Geenafstand"/>
            </w:pPr>
            <w:r>
              <w:t xml:space="preserve">17a. </w:t>
            </w:r>
          </w:p>
        </w:tc>
        <w:tc>
          <w:tcPr>
            <w:tcW w:w="4820" w:type="dxa"/>
          </w:tcPr>
          <w:p w:rsidR="00552457" w:rsidRPr="005F4250" w:rsidRDefault="00552457" w:rsidP="00552457">
            <w:pPr>
              <w:pStyle w:val="Geenafstand"/>
            </w:pPr>
            <w:r>
              <w:t xml:space="preserve">Portretstudie </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135,-</w:t>
            </w:r>
          </w:p>
        </w:tc>
      </w:tr>
      <w:tr w:rsidR="00552457" w:rsidRPr="005F4250" w:rsidTr="00552457">
        <w:tc>
          <w:tcPr>
            <w:tcW w:w="2376" w:type="dxa"/>
          </w:tcPr>
          <w:p w:rsidR="00552457" w:rsidRPr="005F4250" w:rsidRDefault="00552457" w:rsidP="00552457">
            <w:pPr>
              <w:pStyle w:val="Geenafstand"/>
            </w:pPr>
            <w:r>
              <w:lastRenderedPageBreak/>
              <w:t>17b.</w:t>
            </w:r>
          </w:p>
        </w:tc>
        <w:tc>
          <w:tcPr>
            <w:tcW w:w="4820" w:type="dxa"/>
          </w:tcPr>
          <w:p w:rsidR="00552457" w:rsidRPr="005F4250" w:rsidRDefault="00552457" w:rsidP="00552457">
            <w:pPr>
              <w:pStyle w:val="Geenafstand"/>
            </w:pPr>
            <w:r>
              <w:t>Portretstudie</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125,-</w:t>
            </w:r>
          </w:p>
        </w:tc>
      </w:tr>
      <w:tr w:rsidR="00552457" w:rsidRPr="005F4250" w:rsidTr="00552457">
        <w:tc>
          <w:tcPr>
            <w:tcW w:w="2376" w:type="dxa"/>
          </w:tcPr>
          <w:p w:rsidR="00552457" w:rsidRPr="005F4250" w:rsidRDefault="00552457" w:rsidP="00552457">
            <w:pPr>
              <w:pStyle w:val="Geenafstand"/>
            </w:pPr>
            <w:r>
              <w:t>18b.</w:t>
            </w:r>
          </w:p>
        </w:tc>
        <w:tc>
          <w:tcPr>
            <w:tcW w:w="4820" w:type="dxa"/>
          </w:tcPr>
          <w:p w:rsidR="00552457" w:rsidRPr="005F4250" w:rsidRDefault="00552457" w:rsidP="00552457">
            <w:pPr>
              <w:pStyle w:val="Geenafstand"/>
            </w:pPr>
            <w:r>
              <w:t>Portretstudie naar den Heer W.</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130,-</w:t>
            </w:r>
          </w:p>
        </w:tc>
      </w:tr>
      <w:tr w:rsidR="00552457" w:rsidRPr="005F4250" w:rsidTr="00552457">
        <w:tc>
          <w:tcPr>
            <w:tcW w:w="2376" w:type="dxa"/>
          </w:tcPr>
          <w:p w:rsidR="00552457" w:rsidRPr="005F4250" w:rsidRDefault="00552457" w:rsidP="00552457">
            <w:pPr>
              <w:pStyle w:val="Geenafstand"/>
            </w:pPr>
            <w:r>
              <w:t>18c.</w:t>
            </w:r>
          </w:p>
        </w:tc>
        <w:tc>
          <w:tcPr>
            <w:tcW w:w="4820" w:type="dxa"/>
          </w:tcPr>
          <w:p w:rsidR="00552457" w:rsidRPr="005F4250" w:rsidRDefault="00552457" w:rsidP="00552457">
            <w:pPr>
              <w:pStyle w:val="Geenafstand"/>
            </w:pPr>
            <w:r>
              <w:t>Portretstudie naar den Heer W.</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19.</w:t>
            </w:r>
          </w:p>
        </w:tc>
        <w:tc>
          <w:tcPr>
            <w:tcW w:w="4820" w:type="dxa"/>
          </w:tcPr>
          <w:p w:rsidR="00552457" w:rsidRPr="005F4250" w:rsidRDefault="00552457" w:rsidP="00552457">
            <w:pPr>
              <w:pStyle w:val="Geenafstand"/>
            </w:pPr>
            <w:r>
              <w:t xml:space="preserve">Portretstudie naar Mej. V.K. </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260,-</w:t>
            </w:r>
          </w:p>
        </w:tc>
      </w:tr>
      <w:tr w:rsidR="00552457" w:rsidRPr="005F4250" w:rsidTr="00552457">
        <w:tc>
          <w:tcPr>
            <w:tcW w:w="2376" w:type="dxa"/>
          </w:tcPr>
          <w:p w:rsidR="00552457" w:rsidRPr="005F4250" w:rsidRDefault="00552457" w:rsidP="00552457">
            <w:pPr>
              <w:pStyle w:val="Geenafstand"/>
            </w:pPr>
            <w:r>
              <w:t>19b.</w:t>
            </w:r>
          </w:p>
        </w:tc>
        <w:tc>
          <w:tcPr>
            <w:tcW w:w="4820" w:type="dxa"/>
          </w:tcPr>
          <w:p w:rsidR="00552457" w:rsidRPr="005F4250" w:rsidRDefault="00552457" w:rsidP="00552457">
            <w:pPr>
              <w:pStyle w:val="Geenafstand"/>
            </w:pPr>
            <w:r>
              <w:t xml:space="preserve">Portretstudie naar Mej. M.M. </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240,-</w:t>
            </w:r>
          </w:p>
        </w:tc>
      </w:tr>
      <w:tr w:rsidR="00552457" w:rsidRPr="005F4250" w:rsidTr="00552457">
        <w:tc>
          <w:tcPr>
            <w:tcW w:w="2376" w:type="dxa"/>
          </w:tcPr>
          <w:p w:rsidR="00552457" w:rsidRPr="005F4250" w:rsidRDefault="00552457" w:rsidP="00552457">
            <w:pPr>
              <w:pStyle w:val="Geenafstand"/>
            </w:pPr>
            <w:r>
              <w:t>20.</w:t>
            </w:r>
          </w:p>
        </w:tc>
        <w:tc>
          <w:tcPr>
            <w:tcW w:w="4820" w:type="dxa"/>
          </w:tcPr>
          <w:p w:rsidR="00552457" w:rsidRPr="005F4250" w:rsidRDefault="00552457" w:rsidP="00552457">
            <w:pPr>
              <w:pStyle w:val="Geenafstand"/>
            </w:pPr>
            <w:r>
              <w:t>De kathedraal (Rôdeurs)</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21.</w:t>
            </w:r>
          </w:p>
        </w:tc>
        <w:tc>
          <w:tcPr>
            <w:tcW w:w="4820" w:type="dxa"/>
          </w:tcPr>
          <w:p w:rsidR="00552457" w:rsidRPr="005F4250" w:rsidRDefault="00552457" w:rsidP="00552457">
            <w:pPr>
              <w:pStyle w:val="Geenafstand"/>
            </w:pPr>
            <w:r>
              <w:t>De herfst</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r>
              <w:t>22.</w:t>
            </w:r>
          </w:p>
        </w:tc>
        <w:tc>
          <w:tcPr>
            <w:tcW w:w="4820" w:type="dxa"/>
          </w:tcPr>
          <w:p w:rsidR="00552457" w:rsidRPr="005F4250" w:rsidRDefault="00552457" w:rsidP="00552457">
            <w:pPr>
              <w:pStyle w:val="Geenafstand"/>
            </w:pPr>
            <w:r>
              <w:t>Naaktstudie</w:t>
            </w:r>
          </w:p>
        </w:tc>
        <w:tc>
          <w:tcPr>
            <w:tcW w:w="1228" w:type="dxa"/>
          </w:tcPr>
          <w:p w:rsidR="00552457" w:rsidRPr="005F4250" w:rsidRDefault="00552457" w:rsidP="00552457">
            <w:pPr>
              <w:pStyle w:val="Geenafstand"/>
            </w:pPr>
            <w:r>
              <w:t>1906</w:t>
            </w:r>
          </w:p>
        </w:tc>
        <w:tc>
          <w:tcPr>
            <w:tcW w:w="1100" w:type="dxa"/>
          </w:tcPr>
          <w:p w:rsidR="00552457" w:rsidRPr="005F4250" w:rsidRDefault="00552457" w:rsidP="00552457">
            <w:pPr>
              <w:pStyle w:val="Geenafstand"/>
            </w:pPr>
          </w:p>
        </w:tc>
      </w:tr>
      <w:tr w:rsidR="00552457" w:rsidRPr="005F4250" w:rsidTr="00552457">
        <w:tc>
          <w:tcPr>
            <w:tcW w:w="2376" w:type="dxa"/>
          </w:tcPr>
          <w:p w:rsidR="00552457" w:rsidRPr="005F4250" w:rsidRDefault="00552457" w:rsidP="00552457">
            <w:pPr>
              <w:pStyle w:val="Geenafstand"/>
            </w:pPr>
          </w:p>
        </w:tc>
        <w:tc>
          <w:tcPr>
            <w:tcW w:w="4820" w:type="dxa"/>
          </w:tcPr>
          <w:p w:rsidR="00552457" w:rsidRPr="005F4250" w:rsidRDefault="00552457" w:rsidP="00552457">
            <w:pPr>
              <w:pStyle w:val="Geenafstand"/>
            </w:pPr>
          </w:p>
        </w:tc>
        <w:tc>
          <w:tcPr>
            <w:tcW w:w="1228" w:type="dxa"/>
          </w:tcPr>
          <w:p w:rsidR="00552457" w:rsidRPr="005F4250" w:rsidRDefault="00552457" w:rsidP="00552457">
            <w:pPr>
              <w:pStyle w:val="Geenafstand"/>
            </w:pPr>
          </w:p>
        </w:tc>
        <w:tc>
          <w:tcPr>
            <w:tcW w:w="1100" w:type="dxa"/>
          </w:tcPr>
          <w:p w:rsidR="00552457" w:rsidRPr="005F4250" w:rsidRDefault="00552457" w:rsidP="00552457">
            <w:pPr>
              <w:pStyle w:val="Geenafstand"/>
            </w:pPr>
          </w:p>
        </w:tc>
      </w:tr>
      <w:tr w:rsidR="00552457" w:rsidRPr="005F4250" w:rsidTr="00552457">
        <w:tc>
          <w:tcPr>
            <w:tcW w:w="2376" w:type="dxa"/>
          </w:tcPr>
          <w:p w:rsidR="00552457" w:rsidRDefault="00552457" w:rsidP="00552457">
            <w:pPr>
              <w:pStyle w:val="Geenafstand"/>
            </w:pPr>
            <w:r>
              <w:t xml:space="preserve">1. Teekeningen op </w:t>
            </w:r>
          </w:p>
          <w:p w:rsidR="00552457" w:rsidRPr="005F4250" w:rsidRDefault="00552457" w:rsidP="00552457">
            <w:pPr>
              <w:pStyle w:val="Geenafstand"/>
            </w:pPr>
            <w:r>
              <w:t xml:space="preserve">    Doek, enz. </w:t>
            </w:r>
          </w:p>
        </w:tc>
        <w:tc>
          <w:tcPr>
            <w:tcW w:w="4820" w:type="dxa"/>
          </w:tcPr>
          <w:p w:rsidR="00552457" w:rsidRPr="005F4250" w:rsidRDefault="00552457" w:rsidP="00552457">
            <w:pPr>
              <w:pStyle w:val="Geenafstand"/>
            </w:pPr>
            <w:r>
              <w:t>De zwanen (met pastel opgewerkte waskrijt-teekening op doek)</w:t>
            </w:r>
          </w:p>
        </w:tc>
        <w:tc>
          <w:tcPr>
            <w:tcW w:w="1228" w:type="dxa"/>
          </w:tcPr>
          <w:p w:rsidR="00552457" w:rsidRPr="005F4250" w:rsidRDefault="00552457" w:rsidP="00552457">
            <w:pPr>
              <w:pStyle w:val="Geenafstand"/>
            </w:pPr>
            <w:r>
              <w:t>1901</w:t>
            </w:r>
          </w:p>
        </w:tc>
        <w:tc>
          <w:tcPr>
            <w:tcW w:w="1100" w:type="dxa"/>
          </w:tcPr>
          <w:p w:rsidR="00552457" w:rsidRPr="005F4250" w:rsidRDefault="00552457" w:rsidP="00552457">
            <w:pPr>
              <w:pStyle w:val="Geenafstand"/>
            </w:pPr>
            <w:r>
              <w:t>f. 2000,-</w:t>
            </w:r>
          </w:p>
        </w:tc>
      </w:tr>
      <w:tr w:rsidR="00552457" w:rsidRPr="005F4250" w:rsidTr="00552457">
        <w:tc>
          <w:tcPr>
            <w:tcW w:w="2376" w:type="dxa"/>
          </w:tcPr>
          <w:p w:rsidR="00552457" w:rsidRPr="005F4250" w:rsidRDefault="00552457" w:rsidP="00552457">
            <w:pPr>
              <w:pStyle w:val="Geenafstand"/>
            </w:pPr>
            <w:r>
              <w:t>2.</w:t>
            </w:r>
          </w:p>
        </w:tc>
        <w:tc>
          <w:tcPr>
            <w:tcW w:w="4820" w:type="dxa"/>
          </w:tcPr>
          <w:p w:rsidR="00552457" w:rsidRPr="005F4250" w:rsidRDefault="00552457" w:rsidP="00552457">
            <w:pPr>
              <w:pStyle w:val="Geenafstand"/>
            </w:pPr>
            <w:r>
              <w:t xml:space="preserve">De Heer H. van Booven als jonge priester, pastel op doek </w:t>
            </w:r>
          </w:p>
        </w:tc>
        <w:tc>
          <w:tcPr>
            <w:tcW w:w="1228" w:type="dxa"/>
          </w:tcPr>
          <w:p w:rsidR="00552457" w:rsidRPr="005F4250" w:rsidRDefault="00552457" w:rsidP="00552457">
            <w:pPr>
              <w:pStyle w:val="Geenafstand"/>
            </w:pPr>
            <w:r>
              <w:t>1904</w:t>
            </w:r>
          </w:p>
        </w:tc>
        <w:tc>
          <w:tcPr>
            <w:tcW w:w="1100" w:type="dxa"/>
          </w:tcPr>
          <w:p w:rsidR="00552457" w:rsidRPr="005F4250" w:rsidRDefault="00552457" w:rsidP="00552457">
            <w:pPr>
              <w:pStyle w:val="Geenafstand"/>
            </w:pPr>
            <w:r>
              <w:t>f. 1750,-</w:t>
            </w:r>
          </w:p>
        </w:tc>
      </w:tr>
      <w:tr w:rsidR="00552457" w:rsidRPr="005F4250" w:rsidTr="00552457">
        <w:tc>
          <w:tcPr>
            <w:tcW w:w="2376" w:type="dxa"/>
          </w:tcPr>
          <w:p w:rsidR="00552457" w:rsidRDefault="00552457" w:rsidP="00552457">
            <w:pPr>
              <w:pStyle w:val="Geenafstand"/>
            </w:pPr>
            <w:r>
              <w:t>3a.</w:t>
            </w:r>
          </w:p>
        </w:tc>
        <w:tc>
          <w:tcPr>
            <w:tcW w:w="4820" w:type="dxa"/>
          </w:tcPr>
          <w:p w:rsidR="00552457" w:rsidRDefault="00552457" w:rsidP="00552457">
            <w:pPr>
              <w:pStyle w:val="Geenafstand"/>
            </w:pPr>
            <w:r>
              <w:t>Comme un mort chanters</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r>
              <w:t>f. 1200,-</w:t>
            </w:r>
          </w:p>
        </w:tc>
      </w:tr>
      <w:tr w:rsidR="00552457" w:rsidRPr="005F4250" w:rsidTr="00552457">
        <w:tc>
          <w:tcPr>
            <w:tcW w:w="2376" w:type="dxa"/>
          </w:tcPr>
          <w:p w:rsidR="00552457" w:rsidRDefault="00552457" w:rsidP="00552457">
            <w:pPr>
              <w:pStyle w:val="Geenafstand"/>
            </w:pPr>
            <w:r>
              <w:t>4.</w:t>
            </w:r>
          </w:p>
        </w:tc>
        <w:tc>
          <w:tcPr>
            <w:tcW w:w="4820" w:type="dxa"/>
          </w:tcPr>
          <w:p w:rsidR="00552457" w:rsidRDefault="00552457" w:rsidP="00552457">
            <w:pPr>
              <w:pStyle w:val="Geenafstand"/>
            </w:pPr>
            <w:r>
              <w:t>Benedictie</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p>
        </w:tc>
      </w:tr>
      <w:tr w:rsidR="00552457" w:rsidRPr="005F4250" w:rsidTr="00552457">
        <w:tc>
          <w:tcPr>
            <w:tcW w:w="2376" w:type="dxa"/>
          </w:tcPr>
          <w:p w:rsidR="00552457" w:rsidRDefault="00552457" w:rsidP="00552457">
            <w:pPr>
              <w:pStyle w:val="Geenafstand"/>
            </w:pPr>
            <w:r>
              <w:t>5.</w:t>
            </w:r>
          </w:p>
        </w:tc>
        <w:tc>
          <w:tcPr>
            <w:tcW w:w="4820" w:type="dxa"/>
          </w:tcPr>
          <w:p w:rsidR="00552457" w:rsidRDefault="00552457" w:rsidP="00552457">
            <w:pPr>
              <w:pStyle w:val="Geenafstand"/>
            </w:pPr>
            <w:r>
              <w:t>Engelen</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r>
              <w:t>f. 275,-</w:t>
            </w:r>
          </w:p>
        </w:tc>
      </w:tr>
      <w:tr w:rsidR="00552457" w:rsidRPr="005F4250" w:rsidTr="00552457">
        <w:tc>
          <w:tcPr>
            <w:tcW w:w="2376" w:type="dxa"/>
          </w:tcPr>
          <w:p w:rsidR="00552457" w:rsidRDefault="00552457" w:rsidP="00552457">
            <w:pPr>
              <w:pStyle w:val="Geenafstand"/>
            </w:pPr>
            <w:r>
              <w:t>6.</w:t>
            </w:r>
          </w:p>
        </w:tc>
        <w:tc>
          <w:tcPr>
            <w:tcW w:w="4820" w:type="dxa"/>
          </w:tcPr>
          <w:p w:rsidR="00552457" w:rsidRDefault="00552457" w:rsidP="00552457">
            <w:pPr>
              <w:pStyle w:val="Geenafstand"/>
            </w:pPr>
            <w:r>
              <w:t>Engelen</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r>
              <w:t>f. 275,-</w:t>
            </w:r>
          </w:p>
        </w:tc>
      </w:tr>
      <w:tr w:rsidR="00552457" w:rsidRPr="005F4250" w:rsidTr="00552457">
        <w:tc>
          <w:tcPr>
            <w:tcW w:w="2376" w:type="dxa"/>
          </w:tcPr>
          <w:p w:rsidR="00552457" w:rsidRDefault="00552457" w:rsidP="00552457">
            <w:pPr>
              <w:pStyle w:val="Geenafstand"/>
            </w:pPr>
            <w:r>
              <w:t>8.</w:t>
            </w:r>
          </w:p>
        </w:tc>
        <w:tc>
          <w:tcPr>
            <w:tcW w:w="4820" w:type="dxa"/>
          </w:tcPr>
          <w:p w:rsidR="00552457" w:rsidRDefault="00552457" w:rsidP="00552457">
            <w:pPr>
              <w:pStyle w:val="Geenafstand"/>
            </w:pPr>
            <w:r>
              <w:t>Het geloof</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p>
        </w:tc>
      </w:tr>
      <w:tr w:rsidR="00552457" w:rsidRPr="005F4250" w:rsidTr="00552457">
        <w:tc>
          <w:tcPr>
            <w:tcW w:w="2376" w:type="dxa"/>
          </w:tcPr>
          <w:p w:rsidR="00552457" w:rsidRDefault="00552457" w:rsidP="00552457">
            <w:pPr>
              <w:pStyle w:val="Geenafstand"/>
            </w:pPr>
            <w:r>
              <w:t>14.</w:t>
            </w:r>
          </w:p>
        </w:tc>
        <w:tc>
          <w:tcPr>
            <w:tcW w:w="4820" w:type="dxa"/>
          </w:tcPr>
          <w:p w:rsidR="00552457" w:rsidRDefault="00552457" w:rsidP="00552457">
            <w:pPr>
              <w:pStyle w:val="Geenafstand"/>
            </w:pPr>
            <w:r>
              <w:t>Kruisafname</w:t>
            </w:r>
          </w:p>
        </w:tc>
        <w:tc>
          <w:tcPr>
            <w:tcW w:w="1228" w:type="dxa"/>
          </w:tcPr>
          <w:p w:rsidR="00552457" w:rsidRDefault="00552457" w:rsidP="00552457">
            <w:pPr>
              <w:pStyle w:val="Geenafstand"/>
            </w:pPr>
            <w:r>
              <w:t>1904</w:t>
            </w:r>
          </w:p>
        </w:tc>
        <w:tc>
          <w:tcPr>
            <w:tcW w:w="1100" w:type="dxa"/>
          </w:tcPr>
          <w:p w:rsidR="00552457" w:rsidRDefault="00552457" w:rsidP="00552457">
            <w:pPr>
              <w:pStyle w:val="Geenafstand"/>
            </w:pPr>
            <w:r>
              <w:t>f. 250,-</w:t>
            </w:r>
          </w:p>
        </w:tc>
      </w:tr>
      <w:tr w:rsidR="00552457" w:rsidRPr="005F4250" w:rsidTr="00552457">
        <w:tc>
          <w:tcPr>
            <w:tcW w:w="2376" w:type="dxa"/>
          </w:tcPr>
          <w:p w:rsidR="00552457" w:rsidRDefault="00552457" w:rsidP="00552457">
            <w:pPr>
              <w:pStyle w:val="Geenafstand"/>
            </w:pPr>
          </w:p>
        </w:tc>
        <w:tc>
          <w:tcPr>
            <w:tcW w:w="4820" w:type="dxa"/>
          </w:tcPr>
          <w:p w:rsidR="00552457" w:rsidRDefault="00552457" w:rsidP="00552457">
            <w:pPr>
              <w:pStyle w:val="Geenafstand"/>
            </w:pPr>
            <w:r>
              <w:t>De borduurwerken zijn uitgevoerd door de moeder van den kunstenaar, Mevr. De Nerée geb. van Houten</w:t>
            </w:r>
          </w:p>
        </w:tc>
        <w:tc>
          <w:tcPr>
            <w:tcW w:w="1228" w:type="dxa"/>
          </w:tcPr>
          <w:p w:rsidR="00552457" w:rsidRDefault="00552457" w:rsidP="00552457">
            <w:pPr>
              <w:pStyle w:val="Geenafstand"/>
            </w:pPr>
          </w:p>
        </w:tc>
        <w:tc>
          <w:tcPr>
            <w:tcW w:w="1100" w:type="dxa"/>
          </w:tcPr>
          <w:p w:rsidR="00552457" w:rsidRDefault="00552457" w:rsidP="00552457">
            <w:pPr>
              <w:pStyle w:val="Geenafstand"/>
            </w:pPr>
          </w:p>
        </w:tc>
      </w:tr>
    </w:tbl>
    <w:p w:rsidR="00552457" w:rsidRPr="005F4250" w:rsidRDefault="00552457" w:rsidP="00552457">
      <w:pPr>
        <w:pStyle w:val="Geenafstand"/>
      </w:pPr>
    </w:p>
    <w:p w:rsidR="00552457" w:rsidRPr="005A7883" w:rsidRDefault="00552457" w:rsidP="00552457">
      <w:pPr>
        <w:pStyle w:val="Geenafstand"/>
        <w:rPr>
          <w:u w:val="single"/>
        </w:rPr>
      </w:pPr>
      <w:r w:rsidRPr="005A7883">
        <w:rPr>
          <w:u w:val="single"/>
        </w:rPr>
        <w:t>Tentoonstelling van schilderijen, teekeningen en pastels van D.B. Nanninga, 15 februari – 8 maart 1914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Tr="00552457">
        <w:tc>
          <w:tcPr>
            <w:tcW w:w="2376" w:type="dxa"/>
          </w:tcPr>
          <w:p w:rsidR="00552457" w:rsidRDefault="00552457" w:rsidP="00552457">
            <w:pPr>
              <w:pStyle w:val="Geenafstand"/>
            </w:pPr>
            <w:r>
              <w:t>1. D.B. Nanninga</w:t>
            </w:r>
          </w:p>
        </w:tc>
        <w:tc>
          <w:tcPr>
            <w:tcW w:w="5812" w:type="dxa"/>
          </w:tcPr>
          <w:p w:rsidR="00552457" w:rsidRDefault="00552457" w:rsidP="00552457">
            <w:pPr>
              <w:pStyle w:val="Geenafstand"/>
            </w:pPr>
            <w:r>
              <w:t>Hoog-zomer, olieverf</w:t>
            </w:r>
          </w:p>
        </w:tc>
        <w:tc>
          <w:tcPr>
            <w:tcW w:w="1024"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2.</w:t>
            </w:r>
          </w:p>
        </w:tc>
        <w:tc>
          <w:tcPr>
            <w:tcW w:w="5812" w:type="dxa"/>
          </w:tcPr>
          <w:p w:rsidR="00552457" w:rsidRDefault="00552457" w:rsidP="00552457">
            <w:pPr>
              <w:pStyle w:val="Geenafstand"/>
            </w:pPr>
            <w:r>
              <w:t>Huizen, Neuweg, Hilversum, olieverf</w:t>
            </w:r>
          </w:p>
        </w:tc>
        <w:tc>
          <w:tcPr>
            <w:tcW w:w="1024"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3.</w:t>
            </w:r>
          </w:p>
        </w:tc>
        <w:tc>
          <w:tcPr>
            <w:tcW w:w="5812" w:type="dxa"/>
          </w:tcPr>
          <w:p w:rsidR="00552457" w:rsidRDefault="00552457" w:rsidP="00552457">
            <w:pPr>
              <w:pStyle w:val="Geenafstand"/>
            </w:pPr>
            <w:r>
              <w:t>Dorpshoekje, olieverf</w:t>
            </w:r>
          </w:p>
        </w:tc>
        <w:tc>
          <w:tcPr>
            <w:tcW w:w="1024"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4.</w:t>
            </w:r>
          </w:p>
        </w:tc>
        <w:tc>
          <w:tcPr>
            <w:tcW w:w="5812" w:type="dxa"/>
          </w:tcPr>
          <w:p w:rsidR="00552457" w:rsidRDefault="00552457" w:rsidP="00552457">
            <w:pPr>
              <w:pStyle w:val="Geenafstand"/>
            </w:pPr>
            <w:r>
              <w:t>Boschrand, olieverf</w:t>
            </w:r>
          </w:p>
        </w:tc>
        <w:tc>
          <w:tcPr>
            <w:tcW w:w="1024"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5.</w:t>
            </w:r>
          </w:p>
        </w:tc>
        <w:tc>
          <w:tcPr>
            <w:tcW w:w="5812" w:type="dxa"/>
          </w:tcPr>
          <w:p w:rsidR="00552457" w:rsidRDefault="00552457" w:rsidP="00552457">
            <w:pPr>
              <w:pStyle w:val="Geenafstand"/>
            </w:pPr>
            <w:r>
              <w:t>Boschwachterswoning, pastel</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6.</w:t>
            </w:r>
          </w:p>
        </w:tc>
        <w:tc>
          <w:tcPr>
            <w:tcW w:w="5812" w:type="dxa"/>
          </w:tcPr>
          <w:p w:rsidR="00552457" w:rsidRDefault="00552457" w:rsidP="00552457">
            <w:pPr>
              <w:pStyle w:val="Geenafstand"/>
            </w:pPr>
            <w:r>
              <w:t>Obrechtskerk, Amsterdam, pastel</w:t>
            </w:r>
          </w:p>
        </w:tc>
        <w:tc>
          <w:tcPr>
            <w:tcW w:w="1024"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7.</w:t>
            </w:r>
          </w:p>
        </w:tc>
        <w:tc>
          <w:tcPr>
            <w:tcW w:w="5812" w:type="dxa"/>
          </w:tcPr>
          <w:p w:rsidR="00552457" w:rsidRDefault="00552457" w:rsidP="00552457">
            <w:pPr>
              <w:pStyle w:val="Geenafstand"/>
            </w:pPr>
            <w:r>
              <w:t>Herfstbosch, pastel</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8.</w:t>
            </w:r>
          </w:p>
        </w:tc>
        <w:tc>
          <w:tcPr>
            <w:tcW w:w="5812" w:type="dxa"/>
          </w:tcPr>
          <w:p w:rsidR="00552457" w:rsidRDefault="00552457" w:rsidP="00552457">
            <w:pPr>
              <w:pStyle w:val="Geenafstand"/>
            </w:pPr>
            <w:r>
              <w:t>Oud huisje (’s Graveland), pastel</w:t>
            </w:r>
          </w:p>
        </w:tc>
        <w:tc>
          <w:tcPr>
            <w:tcW w:w="1024"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9.</w:t>
            </w:r>
          </w:p>
        </w:tc>
        <w:tc>
          <w:tcPr>
            <w:tcW w:w="5812" w:type="dxa"/>
          </w:tcPr>
          <w:p w:rsidR="00552457" w:rsidRDefault="00552457" w:rsidP="00552457">
            <w:pPr>
              <w:pStyle w:val="Geenafstand"/>
            </w:pPr>
            <w:r>
              <w:t>Varens, korenbloemen, klaprozen (ros grijsfond), olieverf</w:t>
            </w:r>
          </w:p>
        </w:tc>
        <w:tc>
          <w:tcPr>
            <w:tcW w:w="1024"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10.</w:t>
            </w:r>
          </w:p>
        </w:tc>
        <w:tc>
          <w:tcPr>
            <w:tcW w:w="5812" w:type="dxa"/>
          </w:tcPr>
          <w:p w:rsidR="00552457" w:rsidRDefault="00552457" w:rsidP="00552457">
            <w:pPr>
              <w:pStyle w:val="Geenafstand"/>
            </w:pPr>
            <w:r>
              <w:t>Margrieten, anemonen, etc. (groen fond), olieverf</w:t>
            </w:r>
          </w:p>
        </w:tc>
        <w:tc>
          <w:tcPr>
            <w:tcW w:w="1024"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11.</w:t>
            </w:r>
          </w:p>
        </w:tc>
        <w:tc>
          <w:tcPr>
            <w:tcW w:w="5812" w:type="dxa"/>
          </w:tcPr>
          <w:p w:rsidR="00552457" w:rsidRDefault="00552457" w:rsidP="00552457">
            <w:pPr>
              <w:pStyle w:val="Geenafstand"/>
            </w:pPr>
            <w:r>
              <w:t>Stilleven. Vijzel en Egyptische ui, olieverf</w:t>
            </w:r>
          </w:p>
        </w:tc>
        <w:tc>
          <w:tcPr>
            <w:tcW w:w="1024"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12.</w:t>
            </w:r>
          </w:p>
        </w:tc>
        <w:tc>
          <w:tcPr>
            <w:tcW w:w="5812" w:type="dxa"/>
          </w:tcPr>
          <w:p w:rsidR="00552457" w:rsidRDefault="00552457" w:rsidP="00552457">
            <w:pPr>
              <w:pStyle w:val="Geenafstand"/>
            </w:pPr>
            <w:r>
              <w:t>Lente-avond, olieverf</w:t>
            </w:r>
          </w:p>
        </w:tc>
        <w:tc>
          <w:tcPr>
            <w:tcW w:w="1024"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13.</w:t>
            </w:r>
          </w:p>
        </w:tc>
        <w:tc>
          <w:tcPr>
            <w:tcW w:w="5812" w:type="dxa"/>
          </w:tcPr>
          <w:p w:rsidR="00552457" w:rsidRDefault="00552457" w:rsidP="00552457">
            <w:pPr>
              <w:pStyle w:val="Geenafstand"/>
            </w:pPr>
            <w:r>
              <w:t>Stilleven. Wortelen en aardappelen, etc., pastel</w:t>
            </w:r>
          </w:p>
        </w:tc>
        <w:tc>
          <w:tcPr>
            <w:tcW w:w="1024"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14.</w:t>
            </w:r>
          </w:p>
        </w:tc>
        <w:tc>
          <w:tcPr>
            <w:tcW w:w="5812" w:type="dxa"/>
          </w:tcPr>
          <w:p w:rsidR="00552457" w:rsidRDefault="00552457" w:rsidP="00552457">
            <w:pPr>
              <w:pStyle w:val="Geenafstand"/>
            </w:pPr>
            <w:r>
              <w:t>Midden-eeuwsch stadje, pastelschets</w:t>
            </w:r>
          </w:p>
        </w:tc>
        <w:tc>
          <w:tcPr>
            <w:tcW w:w="1024"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15.</w:t>
            </w:r>
          </w:p>
        </w:tc>
        <w:tc>
          <w:tcPr>
            <w:tcW w:w="5812" w:type="dxa"/>
          </w:tcPr>
          <w:p w:rsidR="00552457" w:rsidRDefault="00552457" w:rsidP="00552457">
            <w:pPr>
              <w:pStyle w:val="Geenafstand"/>
            </w:pPr>
            <w:r>
              <w:t>Gooisch landschap, olieverf</w:t>
            </w:r>
          </w:p>
        </w:tc>
        <w:tc>
          <w:tcPr>
            <w:tcW w:w="1024"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16.</w:t>
            </w:r>
          </w:p>
        </w:tc>
        <w:tc>
          <w:tcPr>
            <w:tcW w:w="5812" w:type="dxa"/>
          </w:tcPr>
          <w:p w:rsidR="00552457" w:rsidRDefault="00552457" w:rsidP="00552457">
            <w:pPr>
              <w:pStyle w:val="Geenafstand"/>
            </w:pPr>
            <w:r>
              <w:t>Sneeuw en ijzel, pastel</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17.</w:t>
            </w:r>
          </w:p>
        </w:tc>
        <w:tc>
          <w:tcPr>
            <w:tcW w:w="5812" w:type="dxa"/>
          </w:tcPr>
          <w:p w:rsidR="00552457" w:rsidRDefault="00552457" w:rsidP="00552457">
            <w:pPr>
              <w:pStyle w:val="Geenafstand"/>
            </w:pPr>
            <w:r>
              <w:t>Sorpskerk, olieverf</w:t>
            </w:r>
          </w:p>
        </w:tc>
        <w:tc>
          <w:tcPr>
            <w:tcW w:w="1024" w:type="dxa"/>
          </w:tcPr>
          <w:p w:rsidR="00552457" w:rsidRDefault="00552457" w:rsidP="00552457">
            <w:pPr>
              <w:pStyle w:val="Geenafstand"/>
            </w:pPr>
            <w:r>
              <w:t>f. 200,-</w:t>
            </w:r>
          </w:p>
        </w:tc>
      </w:tr>
      <w:tr w:rsidR="00552457" w:rsidTr="00552457">
        <w:tc>
          <w:tcPr>
            <w:tcW w:w="2376" w:type="dxa"/>
          </w:tcPr>
          <w:p w:rsidR="00552457" w:rsidRDefault="00552457" w:rsidP="00552457">
            <w:pPr>
              <w:pStyle w:val="Geenafstand"/>
            </w:pPr>
            <w:r>
              <w:t>18.</w:t>
            </w:r>
          </w:p>
        </w:tc>
        <w:tc>
          <w:tcPr>
            <w:tcW w:w="5812" w:type="dxa"/>
          </w:tcPr>
          <w:p w:rsidR="00552457" w:rsidRDefault="00552457" w:rsidP="00552457">
            <w:pPr>
              <w:pStyle w:val="Geenafstand"/>
            </w:pPr>
            <w:r>
              <w:t>In herfsttijd, olieverf</w:t>
            </w:r>
          </w:p>
        </w:tc>
        <w:tc>
          <w:tcPr>
            <w:tcW w:w="1024"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19.</w:t>
            </w:r>
          </w:p>
        </w:tc>
        <w:tc>
          <w:tcPr>
            <w:tcW w:w="5812" w:type="dxa"/>
          </w:tcPr>
          <w:p w:rsidR="00552457" w:rsidRDefault="00552457" w:rsidP="00552457">
            <w:pPr>
              <w:pStyle w:val="Geenafstand"/>
            </w:pPr>
            <w:r>
              <w:t>Gedroogde planten, pastel</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20.</w:t>
            </w:r>
          </w:p>
        </w:tc>
        <w:tc>
          <w:tcPr>
            <w:tcW w:w="5812" w:type="dxa"/>
          </w:tcPr>
          <w:p w:rsidR="00552457" w:rsidRDefault="00552457" w:rsidP="00552457">
            <w:pPr>
              <w:pStyle w:val="Geenafstand"/>
            </w:pPr>
            <w:r>
              <w:t>Witte chrysantemum, teekening</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21.</w:t>
            </w:r>
          </w:p>
        </w:tc>
        <w:tc>
          <w:tcPr>
            <w:tcW w:w="5812" w:type="dxa"/>
          </w:tcPr>
          <w:p w:rsidR="00552457" w:rsidRDefault="00552457" w:rsidP="00552457">
            <w:pPr>
              <w:pStyle w:val="Geenafstand"/>
            </w:pPr>
            <w:r>
              <w:t>Verrijzenis, olieverf</w:t>
            </w:r>
          </w:p>
        </w:tc>
        <w:tc>
          <w:tcPr>
            <w:tcW w:w="1024"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22.</w:t>
            </w:r>
          </w:p>
        </w:tc>
        <w:tc>
          <w:tcPr>
            <w:tcW w:w="5812" w:type="dxa"/>
          </w:tcPr>
          <w:p w:rsidR="00552457" w:rsidRDefault="00552457" w:rsidP="00552457">
            <w:pPr>
              <w:pStyle w:val="Geenafstand"/>
            </w:pPr>
            <w:r>
              <w:t>Stilleven. Flesch uien, koolraap, etc., pastelline</w:t>
            </w:r>
          </w:p>
        </w:tc>
        <w:tc>
          <w:tcPr>
            <w:tcW w:w="1024"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23.</w:t>
            </w:r>
          </w:p>
        </w:tc>
        <w:tc>
          <w:tcPr>
            <w:tcW w:w="5812" w:type="dxa"/>
          </w:tcPr>
          <w:p w:rsidR="00552457" w:rsidRDefault="00552457" w:rsidP="00552457">
            <w:pPr>
              <w:pStyle w:val="Geenafstand"/>
            </w:pPr>
            <w:r>
              <w:t>Corvercbosch, pastel</w:t>
            </w:r>
          </w:p>
        </w:tc>
        <w:tc>
          <w:tcPr>
            <w:tcW w:w="1024"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24.</w:t>
            </w:r>
          </w:p>
        </w:tc>
        <w:tc>
          <w:tcPr>
            <w:tcW w:w="5812" w:type="dxa"/>
          </w:tcPr>
          <w:p w:rsidR="00552457" w:rsidRDefault="00552457" w:rsidP="00552457">
            <w:pPr>
              <w:pStyle w:val="Geenafstand"/>
            </w:pPr>
            <w:r>
              <w:t>Nacht en ijs I, olieverf</w:t>
            </w:r>
          </w:p>
        </w:tc>
        <w:tc>
          <w:tcPr>
            <w:tcW w:w="1024"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25.</w:t>
            </w:r>
          </w:p>
        </w:tc>
        <w:tc>
          <w:tcPr>
            <w:tcW w:w="5812" w:type="dxa"/>
          </w:tcPr>
          <w:p w:rsidR="00552457" w:rsidRDefault="00552457" w:rsidP="00552457">
            <w:pPr>
              <w:pStyle w:val="Geenafstand"/>
            </w:pPr>
            <w:r>
              <w:t>Nacht en ijs II, olieverf</w:t>
            </w:r>
          </w:p>
        </w:tc>
        <w:tc>
          <w:tcPr>
            <w:tcW w:w="1024"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26.</w:t>
            </w:r>
          </w:p>
        </w:tc>
        <w:tc>
          <w:tcPr>
            <w:tcW w:w="5812" w:type="dxa"/>
          </w:tcPr>
          <w:p w:rsidR="00552457" w:rsidRDefault="00552457" w:rsidP="00552457">
            <w:pPr>
              <w:pStyle w:val="Geenafstand"/>
            </w:pPr>
            <w:r>
              <w:t>Korenbloemen (terra cotta-fond), olieverf</w:t>
            </w:r>
          </w:p>
        </w:tc>
        <w:tc>
          <w:tcPr>
            <w:tcW w:w="1024" w:type="dxa"/>
          </w:tcPr>
          <w:p w:rsidR="00552457" w:rsidRDefault="00552457" w:rsidP="00552457">
            <w:pPr>
              <w:pStyle w:val="Geenafstand"/>
            </w:pPr>
            <w:r>
              <w:t>f. 125,-</w:t>
            </w:r>
          </w:p>
        </w:tc>
      </w:tr>
      <w:tr w:rsidR="00552457" w:rsidRPr="003679E3" w:rsidTr="00552457">
        <w:tc>
          <w:tcPr>
            <w:tcW w:w="2376" w:type="dxa"/>
          </w:tcPr>
          <w:p w:rsidR="00552457" w:rsidRDefault="00552457" w:rsidP="00552457">
            <w:pPr>
              <w:pStyle w:val="Geenafstand"/>
            </w:pPr>
            <w:r>
              <w:t>27.</w:t>
            </w:r>
          </w:p>
        </w:tc>
        <w:tc>
          <w:tcPr>
            <w:tcW w:w="5812" w:type="dxa"/>
          </w:tcPr>
          <w:p w:rsidR="00552457" w:rsidRPr="003679E3" w:rsidRDefault="00552457" w:rsidP="00552457">
            <w:pPr>
              <w:pStyle w:val="Geenafstand"/>
              <w:rPr>
                <w:lang w:val="en-US"/>
              </w:rPr>
            </w:pPr>
            <w:r w:rsidRPr="003679E3">
              <w:rPr>
                <w:lang w:val="en-US"/>
              </w:rPr>
              <w:t>Augusta-Victoria-rozen (rood fond), olieverf</w:t>
            </w:r>
          </w:p>
        </w:tc>
        <w:tc>
          <w:tcPr>
            <w:tcW w:w="1024" w:type="dxa"/>
          </w:tcPr>
          <w:p w:rsidR="00552457" w:rsidRPr="003679E3" w:rsidRDefault="00552457" w:rsidP="00552457">
            <w:pPr>
              <w:pStyle w:val="Geenafstand"/>
              <w:rPr>
                <w:lang w:val="en-US"/>
              </w:rPr>
            </w:pPr>
            <w:r>
              <w:rPr>
                <w:lang w:val="en-US"/>
              </w:rPr>
              <w:t>f. 250,-</w:t>
            </w:r>
          </w:p>
        </w:tc>
      </w:tr>
      <w:tr w:rsidR="00552457" w:rsidRPr="003679E3" w:rsidTr="00552457">
        <w:tc>
          <w:tcPr>
            <w:tcW w:w="2376" w:type="dxa"/>
          </w:tcPr>
          <w:p w:rsidR="00552457" w:rsidRPr="003679E3" w:rsidRDefault="00552457" w:rsidP="00552457">
            <w:pPr>
              <w:pStyle w:val="Geenafstand"/>
              <w:rPr>
                <w:lang w:val="en-US"/>
              </w:rPr>
            </w:pPr>
            <w:r>
              <w:rPr>
                <w:lang w:val="en-US"/>
              </w:rPr>
              <w:t>28.</w:t>
            </w:r>
          </w:p>
        </w:tc>
        <w:tc>
          <w:tcPr>
            <w:tcW w:w="5812" w:type="dxa"/>
          </w:tcPr>
          <w:p w:rsidR="00552457" w:rsidRPr="003679E3" w:rsidRDefault="00552457" w:rsidP="00552457">
            <w:pPr>
              <w:pStyle w:val="Geenafstand"/>
            </w:pPr>
            <w:r w:rsidRPr="003679E3">
              <w:t>Stilleven. Kristal vaasje, dopheide, korenbloem, etc.,</w:t>
            </w:r>
            <w:r>
              <w:t xml:space="preserve"> pastel</w:t>
            </w:r>
          </w:p>
        </w:tc>
        <w:tc>
          <w:tcPr>
            <w:tcW w:w="1024" w:type="dxa"/>
          </w:tcPr>
          <w:p w:rsidR="00552457" w:rsidRPr="003679E3" w:rsidRDefault="00552457" w:rsidP="00552457">
            <w:pPr>
              <w:pStyle w:val="Geenafstand"/>
            </w:pPr>
            <w:r>
              <w:t>f. 125,-</w:t>
            </w:r>
          </w:p>
        </w:tc>
      </w:tr>
      <w:tr w:rsidR="00552457" w:rsidRPr="003679E3" w:rsidTr="00552457">
        <w:tc>
          <w:tcPr>
            <w:tcW w:w="2376" w:type="dxa"/>
          </w:tcPr>
          <w:p w:rsidR="00552457" w:rsidRPr="003679E3" w:rsidRDefault="00552457" w:rsidP="00552457">
            <w:pPr>
              <w:pStyle w:val="Geenafstand"/>
            </w:pPr>
            <w:r>
              <w:t>29.</w:t>
            </w:r>
          </w:p>
        </w:tc>
        <w:tc>
          <w:tcPr>
            <w:tcW w:w="5812" w:type="dxa"/>
          </w:tcPr>
          <w:p w:rsidR="00552457" w:rsidRPr="003679E3" w:rsidRDefault="00552457" w:rsidP="00552457">
            <w:pPr>
              <w:pStyle w:val="Geenafstand"/>
            </w:pPr>
            <w:r>
              <w:t>Dorpstuintjes, olieverf</w:t>
            </w:r>
          </w:p>
        </w:tc>
        <w:tc>
          <w:tcPr>
            <w:tcW w:w="1024" w:type="dxa"/>
          </w:tcPr>
          <w:p w:rsidR="00552457" w:rsidRPr="003679E3" w:rsidRDefault="00552457" w:rsidP="00552457">
            <w:pPr>
              <w:pStyle w:val="Geenafstand"/>
            </w:pPr>
            <w:r>
              <w:t>f. 200,-</w:t>
            </w:r>
          </w:p>
        </w:tc>
      </w:tr>
      <w:tr w:rsidR="00552457" w:rsidRPr="003679E3" w:rsidTr="00552457">
        <w:tc>
          <w:tcPr>
            <w:tcW w:w="2376" w:type="dxa"/>
          </w:tcPr>
          <w:p w:rsidR="00552457" w:rsidRPr="003679E3" w:rsidRDefault="00552457" w:rsidP="00552457">
            <w:pPr>
              <w:pStyle w:val="Geenafstand"/>
            </w:pPr>
            <w:r>
              <w:t>30.</w:t>
            </w:r>
          </w:p>
        </w:tc>
        <w:tc>
          <w:tcPr>
            <w:tcW w:w="5812" w:type="dxa"/>
          </w:tcPr>
          <w:p w:rsidR="00552457" w:rsidRPr="003679E3" w:rsidRDefault="00552457" w:rsidP="00552457">
            <w:pPr>
              <w:pStyle w:val="Geenafstand"/>
            </w:pPr>
            <w:r>
              <w:t>Campanulass, pastelline</w:t>
            </w:r>
          </w:p>
        </w:tc>
        <w:tc>
          <w:tcPr>
            <w:tcW w:w="1024" w:type="dxa"/>
          </w:tcPr>
          <w:p w:rsidR="00552457" w:rsidRPr="003679E3" w:rsidRDefault="00552457" w:rsidP="00552457">
            <w:pPr>
              <w:pStyle w:val="Geenafstand"/>
            </w:pPr>
            <w:r>
              <w:t>f. 200,-</w:t>
            </w:r>
          </w:p>
        </w:tc>
      </w:tr>
      <w:tr w:rsidR="00552457" w:rsidRPr="003679E3" w:rsidTr="00552457">
        <w:tc>
          <w:tcPr>
            <w:tcW w:w="2376" w:type="dxa"/>
          </w:tcPr>
          <w:p w:rsidR="00552457" w:rsidRPr="003679E3" w:rsidRDefault="00552457" w:rsidP="00552457">
            <w:pPr>
              <w:pStyle w:val="Geenafstand"/>
            </w:pPr>
            <w:r>
              <w:lastRenderedPageBreak/>
              <w:t>31.</w:t>
            </w:r>
          </w:p>
        </w:tc>
        <w:tc>
          <w:tcPr>
            <w:tcW w:w="5812" w:type="dxa"/>
          </w:tcPr>
          <w:p w:rsidR="00552457" w:rsidRPr="003679E3" w:rsidRDefault="00552457" w:rsidP="00552457">
            <w:pPr>
              <w:pStyle w:val="Geenafstand"/>
            </w:pPr>
            <w:r>
              <w:t>Herfstochtend,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32.</w:t>
            </w:r>
          </w:p>
        </w:tc>
        <w:tc>
          <w:tcPr>
            <w:tcW w:w="5812" w:type="dxa"/>
          </w:tcPr>
          <w:p w:rsidR="00552457" w:rsidRPr="003679E3" w:rsidRDefault="00552457" w:rsidP="00552457">
            <w:pPr>
              <w:pStyle w:val="Geenafstand"/>
            </w:pPr>
            <w:r>
              <w:t>Regendag (Ringdijk), schets in olieverf</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33.</w:t>
            </w:r>
          </w:p>
        </w:tc>
        <w:tc>
          <w:tcPr>
            <w:tcW w:w="5812" w:type="dxa"/>
          </w:tcPr>
          <w:p w:rsidR="00552457" w:rsidRPr="003679E3" w:rsidRDefault="00552457" w:rsidP="00552457">
            <w:pPr>
              <w:pStyle w:val="Geenafstand"/>
            </w:pPr>
            <w:r>
              <w:t>December-weer, pastel</w:t>
            </w:r>
          </w:p>
        </w:tc>
        <w:tc>
          <w:tcPr>
            <w:tcW w:w="1024" w:type="dxa"/>
          </w:tcPr>
          <w:p w:rsidR="00552457" w:rsidRPr="003679E3" w:rsidRDefault="00552457" w:rsidP="00552457">
            <w:pPr>
              <w:pStyle w:val="Geenafstand"/>
            </w:pPr>
            <w:r>
              <w:t>f. 150,-</w:t>
            </w:r>
          </w:p>
        </w:tc>
      </w:tr>
      <w:tr w:rsidR="00552457" w:rsidRPr="003679E3" w:rsidTr="00552457">
        <w:tc>
          <w:tcPr>
            <w:tcW w:w="2376" w:type="dxa"/>
          </w:tcPr>
          <w:p w:rsidR="00552457" w:rsidRPr="003679E3" w:rsidRDefault="00552457" w:rsidP="00552457">
            <w:pPr>
              <w:pStyle w:val="Geenafstand"/>
            </w:pPr>
            <w:r>
              <w:t>34.</w:t>
            </w:r>
          </w:p>
        </w:tc>
        <w:tc>
          <w:tcPr>
            <w:tcW w:w="5812" w:type="dxa"/>
          </w:tcPr>
          <w:p w:rsidR="00552457" w:rsidRPr="003679E3" w:rsidRDefault="00552457" w:rsidP="00552457">
            <w:pPr>
              <w:pStyle w:val="Geenafstand"/>
            </w:pPr>
            <w:r>
              <w:t>Zeedorp,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35.</w:t>
            </w:r>
          </w:p>
        </w:tc>
        <w:tc>
          <w:tcPr>
            <w:tcW w:w="5812" w:type="dxa"/>
          </w:tcPr>
          <w:p w:rsidR="00552457" w:rsidRPr="003679E3" w:rsidRDefault="00552457" w:rsidP="00552457">
            <w:pPr>
              <w:pStyle w:val="Geenafstand"/>
            </w:pPr>
            <w:r>
              <w:t>Avondvrede, pastel</w:t>
            </w:r>
          </w:p>
        </w:tc>
        <w:tc>
          <w:tcPr>
            <w:tcW w:w="1024" w:type="dxa"/>
          </w:tcPr>
          <w:p w:rsidR="00552457" w:rsidRPr="003679E3" w:rsidRDefault="00552457" w:rsidP="00552457">
            <w:pPr>
              <w:pStyle w:val="Geenafstand"/>
            </w:pPr>
            <w:r>
              <w:t>f. 400,-</w:t>
            </w:r>
          </w:p>
        </w:tc>
      </w:tr>
      <w:tr w:rsidR="00552457" w:rsidRPr="003679E3" w:rsidTr="00552457">
        <w:tc>
          <w:tcPr>
            <w:tcW w:w="2376" w:type="dxa"/>
          </w:tcPr>
          <w:p w:rsidR="00552457" w:rsidRPr="003679E3" w:rsidRDefault="00552457" w:rsidP="00552457">
            <w:pPr>
              <w:pStyle w:val="Geenafstand"/>
            </w:pPr>
            <w:r>
              <w:t>36.</w:t>
            </w:r>
          </w:p>
        </w:tc>
        <w:tc>
          <w:tcPr>
            <w:tcW w:w="5812" w:type="dxa"/>
          </w:tcPr>
          <w:p w:rsidR="00552457" w:rsidRPr="003679E3" w:rsidRDefault="00552457" w:rsidP="00552457">
            <w:pPr>
              <w:pStyle w:val="Geenafstand"/>
            </w:pPr>
            <w:r>
              <w:t>Primulas en cyclamen in kristal vaasje, pastelline</w:t>
            </w:r>
          </w:p>
        </w:tc>
        <w:tc>
          <w:tcPr>
            <w:tcW w:w="1024" w:type="dxa"/>
          </w:tcPr>
          <w:p w:rsidR="00552457" w:rsidRPr="003679E3" w:rsidRDefault="00552457" w:rsidP="00552457">
            <w:pPr>
              <w:pStyle w:val="Geenafstand"/>
            </w:pPr>
            <w:r>
              <w:t>f. 150,-</w:t>
            </w:r>
          </w:p>
        </w:tc>
      </w:tr>
      <w:tr w:rsidR="00552457" w:rsidRPr="003679E3" w:rsidTr="00552457">
        <w:tc>
          <w:tcPr>
            <w:tcW w:w="2376" w:type="dxa"/>
          </w:tcPr>
          <w:p w:rsidR="00552457" w:rsidRPr="003679E3" w:rsidRDefault="00552457" w:rsidP="00552457">
            <w:pPr>
              <w:pStyle w:val="Geenafstand"/>
            </w:pPr>
            <w:r>
              <w:t>37.</w:t>
            </w:r>
          </w:p>
        </w:tc>
        <w:tc>
          <w:tcPr>
            <w:tcW w:w="5812" w:type="dxa"/>
          </w:tcPr>
          <w:p w:rsidR="00552457" w:rsidRPr="003679E3" w:rsidRDefault="00552457" w:rsidP="00552457">
            <w:pPr>
              <w:pStyle w:val="Geenafstand"/>
            </w:pPr>
            <w:r>
              <w:t>Primula en kristal vaasje, pastelline</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38.</w:t>
            </w:r>
          </w:p>
        </w:tc>
        <w:tc>
          <w:tcPr>
            <w:tcW w:w="5812" w:type="dxa"/>
          </w:tcPr>
          <w:p w:rsidR="00552457" w:rsidRPr="003679E3" w:rsidRDefault="00552457" w:rsidP="00552457">
            <w:pPr>
              <w:pStyle w:val="Geenafstand"/>
            </w:pPr>
            <w:r>
              <w:t>Boschhuisje, pastel</w:t>
            </w:r>
          </w:p>
        </w:tc>
        <w:tc>
          <w:tcPr>
            <w:tcW w:w="1024" w:type="dxa"/>
          </w:tcPr>
          <w:p w:rsidR="00552457" w:rsidRPr="003679E3" w:rsidRDefault="00552457" w:rsidP="00552457">
            <w:pPr>
              <w:pStyle w:val="Geenafstand"/>
            </w:pPr>
            <w:r>
              <w:t>f. 125,-</w:t>
            </w:r>
          </w:p>
        </w:tc>
      </w:tr>
      <w:tr w:rsidR="00552457" w:rsidRPr="003679E3" w:rsidTr="00552457">
        <w:tc>
          <w:tcPr>
            <w:tcW w:w="2376" w:type="dxa"/>
          </w:tcPr>
          <w:p w:rsidR="00552457" w:rsidRPr="003679E3" w:rsidRDefault="00552457" w:rsidP="00552457">
            <w:pPr>
              <w:pStyle w:val="Geenafstand"/>
            </w:pPr>
            <w:r>
              <w:t>39.</w:t>
            </w:r>
          </w:p>
        </w:tc>
        <w:tc>
          <w:tcPr>
            <w:tcW w:w="5812" w:type="dxa"/>
          </w:tcPr>
          <w:p w:rsidR="00552457" w:rsidRPr="003679E3" w:rsidRDefault="00552457" w:rsidP="00552457">
            <w:pPr>
              <w:pStyle w:val="Geenafstand"/>
            </w:pPr>
            <w:r>
              <w:t>Lentedag (Loosdrecht), pastel</w:t>
            </w:r>
          </w:p>
        </w:tc>
        <w:tc>
          <w:tcPr>
            <w:tcW w:w="1024" w:type="dxa"/>
          </w:tcPr>
          <w:p w:rsidR="00552457" w:rsidRPr="003679E3" w:rsidRDefault="00552457" w:rsidP="00552457">
            <w:pPr>
              <w:pStyle w:val="Geenafstand"/>
            </w:pPr>
            <w:r>
              <w:t>f. 125,-</w:t>
            </w:r>
          </w:p>
        </w:tc>
      </w:tr>
      <w:tr w:rsidR="00552457" w:rsidRPr="003679E3" w:rsidTr="00552457">
        <w:tc>
          <w:tcPr>
            <w:tcW w:w="2376" w:type="dxa"/>
          </w:tcPr>
          <w:p w:rsidR="00552457" w:rsidRPr="003679E3" w:rsidRDefault="00552457" w:rsidP="00552457">
            <w:pPr>
              <w:pStyle w:val="Geenafstand"/>
            </w:pPr>
            <w:r>
              <w:t>40.</w:t>
            </w:r>
          </w:p>
        </w:tc>
        <w:tc>
          <w:tcPr>
            <w:tcW w:w="5812" w:type="dxa"/>
          </w:tcPr>
          <w:p w:rsidR="00552457" w:rsidRPr="003679E3" w:rsidRDefault="00552457" w:rsidP="00552457">
            <w:pPr>
              <w:pStyle w:val="Geenafstand"/>
            </w:pPr>
            <w:r>
              <w:t>Nassaukade,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41.</w:t>
            </w:r>
          </w:p>
        </w:tc>
        <w:tc>
          <w:tcPr>
            <w:tcW w:w="5812" w:type="dxa"/>
          </w:tcPr>
          <w:p w:rsidR="00552457" w:rsidRPr="003679E3" w:rsidRDefault="00552457" w:rsidP="00552457">
            <w:pPr>
              <w:pStyle w:val="Geenafstand"/>
            </w:pPr>
            <w:r>
              <w:t>Stilleven. Roode kool en koolrapen, pastel</w:t>
            </w:r>
          </w:p>
        </w:tc>
        <w:tc>
          <w:tcPr>
            <w:tcW w:w="1024" w:type="dxa"/>
          </w:tcPr>
          <w:p w:rsidR="00552457" w:rsidRPr="003679E3" w:rsidRDefault="00552457" w:rsidP="00552457">
            <w:pPr>
              <w:pStyle w:val="Geenafstand"/>
            </w:pPr>
            <w:r>
              <w:t>f. 75,-</w:t>
            </w:r>
          </w:p>
        </w:tc>
      </w:tr>
      <w:tr w:rsidR="00552457" w:rsidRPr="003679E3" w:rsidTr="00552457">
        <w:tc>
          <w:tcPr>
            <w:tcW w:w="2376" w:type="dxa"/>
          </w:tcPr>
          <w:p w:rsidR="00552457" w:rsidRPr="003679E3" w:rsidRDefault="00552457" w:rsidP="00552457">
            <w:pPr>
              <w:pStyle w:val="Geenafstand"/>
            </w:pPr>
            <w:r>
              <w:t>42.</w:t>
            </w:r>
          </w:p>
        </w:tc>
        <w:tc>
          <w:tcPr>
            <w:tcW w:w="5812" w:type="dxa"/>
          </w:tcPr>
          <w:p w:rsidR="00552457" w:rsidRPr="003679E3" w:rsidRDefault="00552457" w:rsidP="00552457">
            <w:pPr>
              <w:pStyle w:val="Geenafstand"/>
            </w:pPr>
            <w:r>
              <w:t>Stadsgezicht. Boerhavestraat, pastelschets</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43.</w:t>
            </w:r>
          </w:p>
        </w:tc>
        <w:tc>
          <w:tcPr>
            <w:tcW w:w="5812" w:type="dxa"/>
          </w:tcPr>
          <w:p w:rsidR="00552457" w:rsidRPr="003679E3" w:rsidRDefault="00552457" w:rsidP="00552457">
            <w:pPr>
              <w:pStyle w:val="Geenafstand"/>
            </w:pPr>
            <w:r>
              <w:t>Fragment uit: klein duimpje en de wildeman, olieverf</w:t>
            </w:r>
          </w:p>
        </w:tc>
        <w:tc>
          <w:tcPr>
            <w:tcW w:w="1024" w:type="dxa"/>
          </w:tcPr>
          <w:p w:rsidR="00552457" w:rsidRPr="003679E3" w:rsidRDefault="00552457" w:rsidP="00552457">
            <w:pPr>
              <w:pStyle w:val="Geenafstand"/>
            </w:pPr>
            <w:r>
              <w:t>f. 300,-</w:t>
            </w:r>
          </w:p>
        </w:tc>
      </w:tr>
      <w:tr w:rsidR="00552457" w:rsidRPr="003679E3" w:rsidTr="00552457">
        <w:tc>
          <w:tcPr>
            <w:tcW w:w="2376" w:type="dxa"/>
          </w:tcPr>
          <w:p w:rsidR="00552457" w:rsidRPr="003679E3" w:rsidRDefault="00552457" w:rsidP="00552457">
            <w:pPr>
              <w:pStyle w:val="Geenafstand"/>
            </w:pPr>
            <w:r>
              <w:t>44.</w:t>
            </w:r>
          </w:p>
        </w:tc>
        <w:tc>
          <w:tcPr>
            <w:tcW w:w="5812" w:type="dxa"/>
          </w:tcPr>
          <w:p w:rsidR="00552457" w:rsidRPr="003679E3" w:rsidRDefault="00552457" w:rsidP="00552457">
            <w:pPr>
              <w:pStyle w:val="Geenafstand"/>
            </w:pPr>
            <w:r>
              <w:t>Stilleven. Rood speldenkussen, etc., pastel</w:t>
            </w:r>
          </w:p>
        </w:tc>
        <w:tc>
          <w:tcPr>
            <w:tcW w:w="1024" w:type="dxa"/>
          </w:tcPr>
          <w:p w:rsidR="00552457" w:rsidRPr="003679E3" w:rsidRDefault="00552457" w:rsidP="00552457">
            <w:pPr>
              <w:pStyle w:val="Geenafstand"/>
            </w:pPr>
            <w:r>
              <w:t>f. 75,-</w:t>
            </w:r>
          </w:p>
        </w:tc>
      </w:tr>
      <w:tr w:rsidR="00552457" w:rsidRPr="003679E3" w:rsidTr="00552457">
        <w:tc>
          <w:tcPr>
            <w:tcW w:w="2376" w:type="dxa"/>
          </w:tcPr>
          <w:p w:rsidR="00552457" w:rsidRPr="003679E3" w:rsidRDefault="00552457" w:rsidP="00552457">
            <w:pPr>
              <w:pStyle w:val="Geenafstand"/>
            </w:pPr>
            <w:r>
              <w:t>45.</w:t>
            </w:r>
          </w:p>
        </w:tc>
        <w:tc>
          <w:tcPr>
            <w:tcW w:w="5812" w:type="dxa"/>
          </w:tcPr>
          <w:p w:rsidR="00552457" w:rsidRPr="003679E3" w:rsidRDefault="00552457" w:rsidP="00552457">
            <w:pPr>
              <w:pStyle w:val="Geenafstand"/>
            </w:pPr>
            <w:r>
              <w:t>Tuintjes, tolpas, pastelschets</w:t>
            </w:r>
          </w:p>
        </w:tc>
        <w:tc>
          <w:tcPr>
            <w:tcW w:w="1024" w:type="dxa"/>
          </w:tcPr>
          <w:p w:rsidR="00552457" w:rsidRPr="003679E3" w:rsidRDefault="00552457" w:rsidP="00552457">
            <w:pPr>
              <w:pStyle w:val="Geenafstand"/>
            </w:pPr>
            <w:r>
              <w:t>f. 50,-</w:t>
            </w:r>
          </w:p>
        </w:tc>
      </w:tr>
      <w:tr w:rsidR="00552457" w:rsidRPr="003679E3" w:rsidTr="00552457">
        <w:tc>
          <w:tcPr>
            <w:tcW w:w="2376" w:type="dxa"/>
          </w:tcPr>
          <w:p w:rsidR="00552457" w:rsidRPr="003679E3" w:rsidRDefault="00552457" w:rsidP="00552457">
            <w:pPr>
              <w:pStyle w:val="Geenafstand"/>
            </w:pPr>
            <w:r>
              <w:t>46.</w:t>
            </w:r>
          </w:p>
        </w:tc>
        <w:tc>
          <w:tcPr>
            <w:tcW w:w="5812" w:type="dxa"/>
          </w:tcPr>
          <w:p w:rsidR="00552457" w:rsidRPr="003679E3" w:rsidRDefault="00552457" w:rsidP="00552457">
            <w:pPr>
              <w:pStyle w:val="Geenafstand"/>
            </w:pPr>
            <w:r>
              <w:t>Stadstuintje, pasteltuintje</w:t>
            </w:r>
          </w:p>
        </w:tc>
        <w:tc>
          <w:tcPr>
            <w:tcW w:w="1024" w:type="dxa"/>
          </w:tcPr>
          <w:p w:rsidR="00552457" w:rsidRPr="003679E3" w:rsidRDefault="00552457" w:rsidP="00552457">
            <w:pPr>
              <w:pStyle w:val="Geenafstand"/>
            </w:pPr>
            <w:r>
              <w:t>f. 50,-</w:t>
            </w:r>
          </w:p>
        </w:tc>
      </w:tr>
      <w:tr w:rsidR="00552457" w:rsidRPr="003679E3" w:rsidTr="00552457">
        <w:tc>
          <w:tcPr>
            <w:tcW w:w="2376" w:type="dxa"/>
          </w:tcPr>
          <w:p w:rsidR="00552457" w:rsidRPr="003679E3" w:rsidRDefault="00552457" w:rsidP="00552457">
            <w:pPr>
              <w:pStyle w:val="Geenafstand"/>
            </w:pPr>
            <w:r>
              <w:t>47.</w:t>
            </w:r>
          </w:p>
        </w:tc>
        <w:tc>
          <w:tcPr>
            <w:tcW w:w="5812" w:type="dxa"/>
          </w:tcPr>
          <w:p w:rsidR="00552457" w:rsidRPr="003679E3" w:rsidRDefault="00552457" w:rsidP="00552457">
            <w:pPr>
              <w:pStyle w:val="Geenafstand"/>
            </w:pPr>
            <w:r>
              <w:t>Zonnebloem en knoppen, olieverf-teekening</w:t>
            </w:r>
          </w:p>
        </w:tc>
        <w:tc>
          <w:tcPr>
            <w:tcW w:w="1024" w:type="dxa"/>
          </w:tcPr>
          <w:p w:rsidR="00552457" w:rsidRPr="003679E3" w:rsidRDefault="00552457" w:rsidP="00552457">
            <w:pPr>
              <w:pStyle w:val="Geenafstand"/>
            </w:pPr>
            <w:r>
              <w:t>f. 250,-</w:t>
            </w:r>
          </w:p>
        </w:tc>
      </w:tr>
      <w:tr w:rsidR="00552457" w:rsidRPr="003679E3" w:rsidTr="00552457">
        <w:tc>
          <w:tcPr>
            <w:tcW w:w="2376" w:type="dxa"/>
          </w:tcPr>
          <w:p w:rsidR="00552457" w:rsidRPr="003679E3" w:rsidRDefault="00552457" w:rsidP="00552457">
            <w:pPr>
              <w:pStyle w:val="Geenafstand"/>
            </w:pPr>
            <w:r>
              <w:t>48.</w:t>
            </w:r>
          </w:p>
        </w:tc>
        <w:tc>
          <w:tcPr>
            <w:tcW w:w="5812" w:type="dxa"/>
          </w:tcPr>
          <w:p w:rsidR="00552457" w:rsidRPr="003679E3" w:rsidRDefault="00552457" w:rsidP="00552457">
            <w:pPr>
              <w:pStyle w:val="Geenafstand"/>
            </w:pPr>
            <w:r>
              <w:t>Stilleven. Handdoek, eierklopper, verldflesch, etc.,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49.</w:t>
            </w:r>
          </w:p>
        </w:tc>
        <w:tc>
          <w:tcPr>
            <w:tcW w:w="5812" w:type="dxa"/>
          </w:tcPr>
          <w:p w:rsidR="00552457" w:rsidRPr="003679E3" w:rsidRDefault="00552457" w:rsidP="00552457">
            <w:pPr>
              <w:pStyle w:val="Geenafstand"/>
            </w:pPr>
            <w:r>
              <w:t>Stilleven. Koffiepot, houten lepels, etc., pastel</w:t>
            </w:r>
          </w:p>
        </w:tc>
        <w:tc>
          <w:tcPr>
            <w:tcW w:w="1024" w:type="dxa"/>
          </w:tcPr>
          <w:p w:rsidR="00552457" w:rsidRPr="003679E3" w:rsidRDefault="00552457" w:rsidP="00552457">
            <w:pPr>
              <w:pStyle w:val="Geenafstand"/>
            </w:pPr>
            <w:r>
              <w:t>f. 400,-</w:t>
            </w:r>
          </w:p>
        </w:tc>
      </w:tr>
      <w:tr w:rsidR="00552457" w:rsidRPr="003679E3" w:rsidTr="00552457">
        <w:tc>
          <w:tcPr>
            <w:tcW w:w="2376" w:type="dxa"/>
          </w:tcPr>
          <w:p w:rsidR="00552457" w:rsidRPr="003679E3" w:rsidRDefault="00552457" w:rsidP="00552457">
            <w:pPr>
              <w:pStyle w:val="Geenafstand"/>
            </w:pPr>
            <w:r>
              <w:t>50.</w:t>
            </w:r>
          </w:p>
        </w:tc>
        <w:tc>
          <w:tcPr>
            <w:tcW w:w="5812" w:type="dxa"/>
          </w:tcPr>
          <w:p w:rsidR="00552457" w:rsidRPr="003679E3" w:rsidRDefault="00552457" w:rsidP="00552457">
            <w:pPr>
              <w:pStyle w:val="Geenafstand"/>
            </w:pPr>
            <w:r>
              <w:t>Stilleven. Komkommer, mandje, aardbeien, etc., pastel</w:t>
            </w:r>
          </w:p>
        </w:tc>
        <w:tc>
          <w:tcPr>
            <w:tcW w:w="1024" w:type="dxa"/>
          </w:tcPr>
          <w:p w:rsidR="00552457" w:rsidRPr="003679E3" w:rsidRDefault="00552457" w:rsidP="00552457">
            <w:pPr>
              <w:pStyle w:val="Geenafstand"/>
            </w:pPr>
            <w:r>
              <w:t>f. 400,-</w:t>
            </w:r>
          </w:p>
        </w:tc>
      </w:tr>
      <w:tr w:rsidR="00552457" w:rsidRPr="003679E3" w:rsidTr="00552457">
        <w:tc>
          <w:tcPr>
            <w:tcW w:w="2376" w:type="dxa"/>
          </w:tcPr>
          <w:p w:rsidR="00552457" w:rsidRPr="003679E3" w:rsidRDefault="00552457" w:rsidP="00552457">
            <w:pPr>
              <w:pStyle w:val="Geenafstand"/>
            </w:pPr>
            <w:r>
              <w:t>51.</w:t>
            </w:r>
          </w:p>
        </w:tc>
        <w:tc>
          <w:tcPr>
            <w:tcW w:w="5812" w:type="dxa"/>
          </w:tcPr>
          <w:p w:rsidR="00552457" w:rsidRPr="003679E3" w:rsidRDefault="00552457" w:rsidP="00552457">
            <w:pPr>
              <w:pStyle w:val="Geenafstand"/>
            </w:pPr>
            <w:r>
              <w:t>Winter-namiddag,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52.</w:t>
            </w:r>
          </w:p>
        </w:tc>
        <w:tc>
          <w:tcPr>
            <w:tcW w:w="5812" w:type="dxa"/>
          </w:tcPr>
          <w:p w:rsidR="00552457" w:rsidRPr="003679E3" w:rsidRDefault="00552457" w:rsidP="00552457">
            <w:pPr>
              <w:pStyle w:val="Geenafstand"/>
            </w:pPr>
            <w:r>
              <w:t>Heldere dag, pastel</w:t>
            </w:r>
          </w:p>
        </w:tc>
        <w:tc>
          <w:tcPr>
            <w:tcW w:w="1024" w:type="dxa"/>
          </w:tcPr>
          <w:p w:rsidR="00552457" w:rsidRPr="003679E3" w:rsidRDefault="00552457" w:rsidP="00552457">
            <w:pPr>
              <w:pStyle w:val="Geenafstand"/>
            </w:pPr>
            <w:r>
              <w:t>f. 100,-</w:t>
            </w:r>
          </w:p>
        </w:tc>
      </w:tr>
      <w:tr w:rsidR="00552457" w:rsidRPr="003679E3" w:rsidTr="00552457">
        <w:tc>
          <w:tcPr>
            <w:tcW w:w="2376" w:type="dxa"/>
          </w:tcPr>
          <w:p w:rsidR="00552457" w:rsidRPr="003679E3" w:rsidRDefault="00552457" w:rsidP="00552457">
            <w:pPr>
              <w:pStyle w:val="Geenafstand"/>
            </w:pPr>
            <w:r>
              <w:t>53.</w:t>
            </w:r>
          </w:p>
        </w:tc>
        <w:tc>
          <w:tcPr>
            <w:tcW w:w="5812" w:type="dxa"/>
          </w:tcPr>
          <w:p w:rsidR="00552457" w:rsidRPr="003679E3" w:rsidRDefault="00552457" w:rsidP="00552457">
            <w:pPr>
              <w:pStyle w:val="Geenafstand"/>
            </w:pPr>
            <w:r>
              <w:t>Sneeuw-weer, pastel. Particulier eigendom.</w:t>
            </w:r>
          </w:p>
        </w:tc>
        <w:tc>
          <w:tcPr>
            <w:tcW w:w="1024" w:type="dxa"/>
          </w:tcPr>
          <w:p w:rsidR="00552457" w:rsidRPr="003679E3" w:rsidRDefault="00552457" w:rsidP="00552457">
            <w:pPr>
              <w:pStyle w:val="Geenafstand"/>
            </w:pPr>
          </w:p>
        </w:tc>
      </w:tr>
      <w:tr w:rsidR="00552457" w:rsidRPr="003679E3" w:rsidTr="00552457">
        <w:tc>
          <w:tcPr>
            <w:tcW w:w="2376" w:type="dxa"/>
          </w:tcPr>
          <w:p w:rsidR="00552457" w:rsidRPr="003679E3" w:rsidRDefault="00552457" w:rsidP="00552457">
            <w:pPr>
              <w:pStyle w:val="Geenafstand"/>
            </w:pPr>
            <w:r>
              <w:t>54.</w:t>
            </w:r>
          </w:p>
        </w:tc>
        <w:tc>
          <w:tcPr>
            <w:tcW w:w="5812" w:type="dxa"/>
          </w:tcPr>
          <w:p w:rsidR="00552457" w:rsidRPr="003679E3" w:rsidRDefault="00552457" w:rsidP="00552457">
            <w:pPr>
              <w:pStyle w:val="Geenafstand"/>
            </w:pPr>
            <w:r>
              <w:t>Stilleven.bloempotten, etc., pastel. Particulier eigendom.</w:t>
            </w:r>
          </w:p>
        </w:tc>
        <w:tc>
          <w:tcPr>
            <w:tcW w:w="1024" w:type="dxa"/>
          </w:tcPr>
          <w:p w:rsidR="00552457" w:rsidRPr="003679E3" w:rsidRDefault="00552457" w:rsidP="00552457">
            <w:pPr>
              <w:pStyle w:val="Geenafstand"/>
            </w:pPr>
          </w:p>
        </w:tc>
      </w:tr>
      <w:tr w:rsidR="00552457" w:rsidRPr="003679E3" w:rsidTr="00552457">
        <w:tc>
          <w:tcPr>
            <w:tcW w:w="2376" w:type="dxa"/>
          </w:tcPr>
          <w:p w:rsidR="00552457" w:rsidRPr="003679E3" w:rsidRDefault="00552457" w:rsidP="00552457">
            <w:pPr>
              <w:pStyle w:val="Geenafstand"/>
            </w:pPr>
            <w:r>
              <w:t>55.</w:t>
            </w:r>
          </w:p>
        </w:tc>
        <w:tc>
          <w:tcPr>
            <w:tcW w:w="5812" w:type="dxa"/>
          </w:tcPr>
          <w:p w:rsidR="00552457" w:rsidRPr="003679E3" w:rsidRDefault="00552457" w:rsidP="00552457">
            <w:pPr>
              <w:pStyle w:val="Geenafstand"/>
            </w:pPr>
            <w:r>
              <w:t>Stilleven. Krentenbrood, etc., pastel. Particulier eigendom.</w:t>
            </w:r>
          </w:p>
        </w:tc>
        <w:tc>
          <w:tcPr>
            <w:tcW w:w="1024" w:type="dxa"/>
          </w:tcPr>
          <w:p w:rsidR="00552457" w:rsidRPr="003679E3" w:rsidRDefault="00552457" w:rsidP="00552457">
            <w:pPr>
              <w:pStyle w:val="Geenafstand"/>
            </w:pPr>
          </w:p>
        </w:tc>
      </w:tr>
      <w:tr w:rsidR="00552457" w:rsidRPr="00CC241F" w:rsidTr="00552457">
        <w:tc>
          <w:tcPr>
            <w:tcW w:w="2376" w:type="dxa"/>
          </w:tcPr>
          <w:p w:rsidR="00552457" w:rsidRPr="003679E3" w:rsidRDefault="00552457" w:rsidP="00552457">
            <w:pPr>
              <w:pStyle w:val="Geenafstand"/>
            </w:pPr>
            <w:r>
              <w:t>56.</w:t>
            </w:r>
          </w:p>
        </w:tc>
        <w:tc>
          <w:tcPr>
            <w:tcW w:w="5812" w:type="dxa"/>
          </w:tcPr>
          <w:p w:rsidR="00552457" w:rsidRPr="00CC241F" w:rsidRDefault="00552457" w:rsidP="00552457">
            <w:pPr>
              <w:pStyle w:val="Geenafstand"/>
              <w:rPr>
                <w:lang w:val="it-IT"/>
              </w:rPr>
            </w:pPr>
            <w:r w:rsidRPr="00CC241F">
              <w:rPr>
                <w:lang w:val="it-IT"/>
              </w:rPr>
              <w:t>Soli-Deo-Gloria, pastel. Particulier eigendom.</w:t>
            </w:r>
          </w:p>
        </w:tc>
        <w:tc>
          <w:tcPr>
            <w:tcW w:w="1024" w:type="dxa"/>
          </w:tcPr>
          <w:p w:rsidR="00552457" w:rsidRPr="00CC241F" w:rsidRDefault="00552457" w:rsidP="00552457">
            <w:pPr>
              <w:pStyle w:val="Geenafstand"/>
              <w:rPr>
                <w:lang w:val="it-IT"/>
              </w:rPr>
            </w:pPr>
          </w:p>
        </w:tc>
      </w:tr>
      <w:tr w:rsidR="00552457" w:rsidRPr="00CC241F" w:rsidTr="00552457">
        <w:tc>
          <w:tcPr>
            <w:tcW w:w="2376" w:type="dxa"/>
          </w:tcPr>
          <w:p w:rsidR="00552457" w:rsidRPr="00CC241F" w:rsidRDefault="00552457" w:rsidP="00552457">
            <w:pPr>
              <w:pStyle w:val="Geenafstand"/>
              <w:rPr>
                <w:lang w:val="it-IT"/>
              </w:rPr>
            </w:pPr>
            <w:r>
              <w:rPr>
                <w:lang w:val="it-IT"/>
              </w:rPr>
              <w:t>57.</w:t>
            </w:r>
          </w:p>
        </w:tc>
        <w:tc>
          <w:tcPr>
            <w:tcW w:w="5812" w:type="dxa"/>
          </w:tcPr>
          <w:p w:rsidR="00552457" w:rsidRPr="00CC241F" w:rsidRDefault="00552457" w:rsidP="00552457">
            <w:pPr>
              <w:pStyle w:val="Geenafstand"/>
              <w:rPr>
                <w:lang w:val="it-IT"/>
              </w:rPr>
            </w:pPr>
            <w:r>
              <w:rPr>
                <w:lang w:val="it-IT"/>
              </w:rPr>
              <w:t xml:space="preserve">Kamerhoekje, pastel. </w:t>
            </w:r>
            <w:r>
              <w:t>Particulier eigendom.</w:t>
            </w:r>
          </w:p>
        </w:tc>
        <w:tc>
          <w:tcPr>
            <w:tcW w:w="1024" w:type="dxa"/>
          </w:tcPr>
          <w:p w:rsidR="00552457" w:rsidRPr="00CC241F" w:rsidRDefault="00552457" w:rsidP="00552457">
            <w:pPr>
              <w:pStyle w:val="Geenafstand"/>
              <w:rPr>
                <w:lang w:val="it-IT"/>
              </w:rPr>
            </w:pPr>
          </w:p>
        </w:tc>
      </w:tr>
      <w:tr w:rsidR="00552457" w:rsidRPr="00D23D3E" w:rsidTr="00552457">
        <w:tc>
          <w:tcPr>
            <w:tcW w:w="2376" w:type="dxa"/>
          </w:tcPr>
          <w:p w:rsidR="00552457" w:rsidRPr="00CC241F" w:rsidRDefault="00552457" w:rsidP="00552457">
            <w:pPr>
              <w:pStyle w:val="Geenafstand"/>
              <w:rPr>
                <w:lang w:val="it-IT"/>
              </w:rPr>
            </w:pPr>
            <w:r>
              <w:rPr>
                <w:lang w:val="it-IT"/>
              </w:rPr>
              <w:t>58.</w:t>
            </w:r>
          </w:p>
        </w:tc>
        <w:tc>
          <w:tcPr>
            <w:tcW w:w="5812" w:type="dxa"/>
          </w:tcPr>
          <w:p w:rsidR="00552457" w:rsidRPr="00D23D3E" w:rsidRDefault="00552457" w:rsidP="00552457">
            <w:pPr>
              <w:pStyle w:val="Geenafstand"/>
            </w:pPr>
            <w:r w:rsidRPr="00D23D3E">
              <w:t xml:space="preserve">Sprookjes-vertellen, olieverfschets. </w:t>
            </w:r>
            <w:r>
              <w:t>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59.</w:t>
            </w:r>
          </w:p>
        </w:tc>
        <w:tc>
          <w:tcPr>
            <w:tcW w:w="5812" w:type="dxa"/>
          </w:tcPr>
          <w:p w:rsidR="00552457" w:rsidRPr="00D23D3E" w:rsidRDefault="00552457" w:rsidP="00552457">
            <w:pPr>
              <w:pStyle w:val="Geenafstand"/>
            </w:pPr>
            <w:r>
              <w:t>Stilleven. Emmer, zoutpot, flesch, etc.,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60.</w:t>
            </w:r>
          </w:p>
        </w:tc>
        <w:tc>
          <w:tcPr>
            <w:tcW w:w="5812" w:type="dxa"/>
          </w:tcPr>
          <w:p w:rsidR="00552457" w:rsidRPr="00D23D3E" w:rsidRDefault="00552457" w:rsidP="00552457">
            <w:pPr>
              <w:pStyle w:val="Geenafstand"/>
            </w:pPr>
            <w:r>
              <w:t>Stilleven. Flesch haring, etc.,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61.</w:t>
            </w:r>
          </w:p>
        </w:tc>
        <w:tc>
          <w:tcPr>
            <w:tcW w:w="5812" w:type="dxa"/>
          </w:tcPr>
          <w:p w:rsidR="00552457" w:rsidRPr="00D23D3E" w:rsidRDefault="00552457" w:rsidP="00552457">
            <w:pPr>
              <w:pStyle w:val="Geenafstand"/>
            </w:pPr>
            <w:r>
              <w:t>Dorpseind, olieverfteekening.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62.</w:t>
            </w:r>
          </w:p>
        </w:tc>
        <w:tc>
          <w:tcPr>
            <w:tcW w:w="5812" w:type="dxa"/>
          </w:tcPr>
          <w:p w:rsidR="00552457" w:rsidRPr="00D23D3E" w:rsidRDefault="00552457" w:rsidP="00552457">
            <w:pPr>
              <w:pStyle w:val="Geenafstand"/>
            </w:pPr>
            <w:r>
              <w:t>Boerderij Spanderswoud,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63.</w:t>
            </w:r>
          </w:p>
        </w:tc>
        <w:tc>
          <w:tcPr>
            <w:tcW w:w="5812" w:type="dxa"/>
          </w:tcPr>
          <w:p w:rsidR="00552457" w:rsidRPr="00D23D3E" w:rsidRDefault="00552457" w:rsidP="00552457">
            <w:pPr>
              <w:pStyle w:val="Geenafstand"/>
            </w:pPr>
            <w:r>
              <w:t>Bloeien en verwelken,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64.</w:t>
            </w:r>
          </w:p>
        </w:tc>
        <w:tc>
          <w:tcPr>
            <w:tcW w:w="5812" w:type="dxa"/>
          </w:tcPr>
          <w:p w:rsidR="00552457" w:rsidRPr="00D23D3E" w:rsidRDefault="00552457" w:rsidP="00552457">
            <w:pPr>
              <w:pStyle w:val="Geenafstand"/>
            </w:pPr>
            <w:r>
              <w:t>Fataliteit,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65.</w:t>
            </w:r>
          </w:p>
        </w:tc>
        <w:tc>
          <w:tcPr>
            <w:tcW w:w="5812" w:type="dxa"/>
          </w:tcPr>
          <w:p w:rsidR="00552457" w:rsidRPr="00D23D3E" w:rsidRDefault="00552457" w:rsidP="00552457">
            <w:pPr>
              <w:pStyle w:val="Geenafstand"/>
            </w:pPr>
            <w:r>
              <w:t>Sneeuw,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66.</w:t>
            </w:r>
          </w:p>
        </w:tc>
        <w:tc>
          <w:tcPr>
            <w:tcW w:w="5812" w:type="dxa"/>
          </w:tcPr>
          <w:p w:rsidR="00552457" w:rsidRPr="00D23D3E" w:rsidRDefault="00552457" w:rsidP="00552457">
            <w:pPr>
              <w:pStyle w:val="Geenafstand"/>
            </w:pPr>
            <w:r>
              <w:t>Herst,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67.</w:t>
            </w:r>
          </w:p>
        </w:tc>
        <w:tc>
          <w:tcPr>
            <w:tcW w:w="5812" w:type="dxa"/>
          </w:tcPr>
          <w:p w:rsidR="00552457" w:rsidRPr="00D23D3E" w:rsidRDefault="00552457" w:rsidP="00552457">
            <w:pPr>
              <w:pStyle w:val="Geenafstand"/>
            </w:pPr>
            <w:r>
              <w:t>Viooltjes I, pastelline.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68.</w:t>
            </w:r>
          </w:p>
        </w:tc>
        <w:tc>
          <w:tcPr>
            <w:tcW w:w="5812" w:type="dxa"/>
          </w:tcPr>
          <w:p w:rsidR="00552457" w:rsidRPr="00D23D3E" w:rsidRDefault="00552457" w:rsidP="00552457">
            <w:pPr>
              <w:pStyle w:val="Geenafstand"/>
            </w:pPr>
            <w:r>
              <w:t>Gladiolussen, korenbloemen, etc.,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69.</w:t>
            </w:r>
          </w:p>
        </w:tc>
        <w:tc>
          <w:tcPr>
            <w:tcW w:w="5812" w:type="dxa"/>
          </w:tcPr>
          <w:p w:rsidR="00552457" w:rsidRPr="00D23D3E" w:rsidRDefault="00552457" w:rsidP="00552457">
            <w:pPr>
              <w:pStyle w:val="Geenafstand"/>
            </w:pPr>
            <w:r>
              <w:t>Blauwe iris,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70.</w:t>
            </w:r>
          </w:p>
        </w:tc>
        <w:tc>
          <w:tcPr>
            <w:tcW w:w="5812" w:type="dxa"/>
          </w:tcPr>
          <w:p w:rsidR="00552457" w:rsidRPr="00D23D3E" w:rsidRDefault="00552457" w:rsidP="00552457">
            <w:pPr>
              <w:pStyle w:val="Geenafstand"/>
            </w:pPr>
            <w:r>
              <w:t>Sneeuwtuintje,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71.</w:t>
            </w:r>
          </w:p>
        </w:tc>
        <w:tc>
          <w:tcPr>
            <w:tcW w:w="5812" w:type="dxa"/>
          </w:tcPr>
          <w:p w:rsidR="00552457" w:rsidRPr="00D23D3E" w:rsidRDefault="00552457" w:rsidP="00552457">
            <w:pPr>
              <w:pStyle w:val="Geenafstand"/>
            </w:pPr>
            <w:r>
              <w:t>Schaapskooi,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72.</w:t>
            </w:r>
          </w:p>
        </w:tc>
        <w:tc>
          <w:tcPr>
            <w:tcW w:w="5812" w:type="dxa"/>
          </w:tcPr>
          <w:p w:rsidR="00552457" w:rsidRPr="00D23D3E" w:rsidRDefault="00552457" w:rsidP="00552457">
            <w:pPr>
              <w:pStyle w:val="Geenafstand"/>
            </w:pPr>
            <w:r>
              <w:t xml:space="preserve">Studie begonia-dreseda, olieverf. </w:t>
            </w:r>
          </w:p>
        </w:tc>
        <w:tc>
          <w:tcPr>
            <w:tcW w:w="1024" w:type="dxa"/>
          </w:tcPr>
          <w:p w:rsidR="00552457" w:rsidRPr="00D23D3E" w:rsidRDefault="00552457" w:rsidP="00552457">
            <w:pPr>
              <w:pStyle w:val="Geenafstand"/>
            </w:pPr>
            <w:r>
              <w:t>f. 100,-</w:t>
            </w:r>
          </w:p>
        </w:tc>
      </w:tr>
      <w:tr w:rsidR="00552457" w:rsidRPr="00D23D3E" w:rsidTr="00552457">
        <w:tc>
          <w:tcPr>
            <w:tcW w:w="2376" w:type="dxa"/>
          </w:tcPr>
          <w:p w:rsidR="00552457" w:rsidRPr="00D23D3E" w:rsidRDefault="00552457" w:rsidP="00552457">
            <w:pPr>
              <w:pStyle w:val="Geenafstand"/>
            </w:pPr>
            <w:r>
              <w:t>73.</w:t>
            </w:r>
          </w:p>
        </w:tc>
        <w:tc>
          <w:tcPr>
            <w:tcW w:w="5812" w:type="dxa"/>
          </w:tcPr>
          <w:p w:rsidR="00552457" w:rsidRPr="00D23D3E" w:rsidRDefault="00552457" w:rsidP="00552457">
            <w:pPr>
              <w:pStyle w:val="Geenafstand"/>
            </w:pPr>
            <w:r>
              <w:t>Studie fuxia, olieverf</w:t>
            </w:r>
          </w:p>
        </w:tc>
        <w:tc>
          <w:tcPr>
            <w:tcW w:w="1024" w:type="dxa"/>
          </w:tcPr>
          <w:p w:rsidR="00552457" w:rsidRPr="00D23D3E" w:rsidRDefault="00552457" w:rsidP="00552457">
            <w:pPr>
              <w:pStyle w:val="Geenafstand"/>
            </w:pPr>
            <w:r>
              <w:t>f. 75,-</w:t>
            </w:r>
          </w:p>
        </w:tc>
      </w:tr>
      <w:tr w:rsidR="00552457" w:rsidRPr="00D23D3E" w:rsidTr="00552457">
        <w:tc>
          <w:tcPr>
            <w:tcW w:w="2376" w:type="dxa"/>
          </w:tcPr>
          <w:p w:rsidR="00552457" w:rsidRPr="00D23D3E" w:rsidRDefault="00552457" w:rsidP="00552457">
            <w:pPr>
              <w:pStyle w:val="Geenafstand"/>
            </w:pPr>
            <w:r>
              <w:t>74.</w:t>
            </w:r>
          </w:p>
        </w:tc>
        <w:tc>
          <w:tcPr>
            <w:tcW w:w="5812" w:type="dxa"/>
          </w:tcPr>
          <w:p w:rsidR="00552457" w:rsidRPr="00D23D3E" w:rsidRDefault="00552457" w:rsidP="00552457">
            <w:pPr>
              <w:pStyle w:val="Geenafstand"/>
            </w:pPr>
            <w:r>
              <w:t>Boerderij eenhoorn (Ringdijk),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75.</w:t>
            </w:r>
          </w:p>
        </w:tc>
        <w:tc>
          <w:tcPr>
            <w:tcW w:w="5812" w:type="dxa"/>
          </w:tcPr>
          <w:p w:rsidR="00552457" w:rsidRPr="00D23D3E" w:rsidRDefault="00552457" w:rsidP="00552457">
            <w:pPr>
              <w:pStyle w:val="Geenafstand"/>
            </w:pPr>
            <w:r>
              <w:t>In de duinen,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76.</w:t>
            </w:r>
          </w:p>
        </w:tc>
        <w:tc>
          <w:tcPr>
            <w:tcW w:w="5812" w:type="dxa"/>
          </w:tcPr>
          <w:p w:rsidR="00552457" w:rsidRPr="00D23D3E" w:rsidRDefault="00552457" w:rsidP="00552457">
            <w:pPr>
              <w:pStyle w:val="Geenafstand"/>
            </w:pPr>
            <w:r>
              <w:t>Doropsleven, pastelline.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77.</w:t>
            </w:r>
          </w:p>
        </w:tc>
        <w:tc>
          <w:tcPr>
            <w:tcW w:w="5812" w:type="dxa"/>
          </w:tcPr>
          <w:p w:rsidR="00552457" w:rsidRPr="00D23D3E" w:rsidRDefault="00552457" w:rsidP="00552457">
            <w:pPr>
              <w:pStyle w:val="Geenafstand"/>
            </w:pPr>
            <w:r>
              <w:t>Portretstudie I,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78.</w:t>
            </w:r>
          </w:p>
        </w:tc>
        <w:tc>
          <w:tcPr>
            <w:tcW w:w="5812" w:type="dxa"/>
          </w:tcPr>
          <w:p w:rsidR="00552457" w:rsidRPr="00D23D3E" w:rsidRDefault="00552457" w:rsidP="00552457">
            <w:pPr>
              <w:pStyle w:val="Geenafstand"/>
            </w:pPr>
            <w:r>
              <w:t>Portretstudie II, olieverf.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Default="00552457" w:rsidP="00552457">
            <w:pPr>
              <w:pStyle w:val="Geenafstand"/>
            </w:pPr>
            <w:r>
              <w:t>79.</w:t>
            </w:r>
          </w:p>
        </w:tc>
        <w:tc>
          <w:tcPr>
            <w:tcW w:w="5812" w:type="dxa"/>
          </w:tcPr>
          <w:p w:rsidR="00552457" w:rsidRDefault="00552457" w:rsidP="00552457">
            <w:pPr>
              <w:pStyle w:val="Geenafstand"/>
            </w:pPr>
            <w:r>
              <w:t>Anjelieren, pastel</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Pr="00D23D3E" w:rsidRDefault="00552457" w:rsidP="00552457">
            <w:pPr>
              <w:pStyle w:val="Geenafstand"/>
            </w:pPr>
            <w:r>
              <w:t>80.</w:t>
            </w:r>
          </w:p>
        </w:tc>
        <w:tc>
          <w:tcPr>
            <w:tcW w:w="5812" w:type="dxa"/>
          </w:tcPr>
          <w:p w:rsidR="00552457" w:rsidRPr="00D23D3E" w:rsidRDefault="00552457" w:rsidP="00552457">
            <w:pPr>
              <w:pStyle w:val="Geenafstand"/>
            </w:pPr>
            <w:r>
              <w:t>Avondgoud, pastel. Particulier eigendom.</w:t>
            </w:r>
          </w:p>
        </w:tc>
        <w:tc>
          <w:tcPr>
            <w:tcW w:w="1024" w:type="dxa"/>
          </w:tcPr>
          <w:p w:rsidR="00552457" w:rsidRPr="00D23D3E" w:rsidRDefault="00552457" w:rsidP="00552457">
            <w:pPr>
              <w:pStyle w:val="Geenafstand"/>
            </w:pPr>
          </w:p>
        </w:tc>
      </w:tr>
      <w:tr w:rsidR="00552457" w:rsidRPr="00D23D3E" w:rsidTr="00552457">
        <w:tc>
          <w:tcPr>
            <w:tcW w:w="2376" w:type="dxa"/>
          </w:tcPr>
          <w:p w:rsidR="00552457" w:rsidRDefault="00552457" w:rsidP="00552457">
            <w:pPr>
              <w:pStyle w:val="Geenafstand"/>
            </w:pPr>
            <w:r>
              <w:t>81.</w:t>
            </w:r>
          </w:p>
        </w:tc>
        <w:tc>
          <w:tcPr>
            <w:tcW w:w="5812" w:type="dxa"/>
          </w:tcPr>
          <w:p w:rsidR="00552457" w:rsidRDefault="00552457" w:rsidP="00552457">
            <w:pPr>
              <w:pStyle w:val="Geenafstand"/>
            </w:pPr>
            <w:r>
              <w:t>Puinwerkers in winter, pastel</w:t>
            </w:r>
          </w:p>
        </w:tc>
        <w:tc>
          <w:tcPr>
            <w:tcW w:w="1024" w:type="dxa"/>
          </w:tcPr>
          <w:p w:rsidR="00552457" w:rsidRPr="00D23D3E" w:rsidRDefault="00552457" w:rsidP="00552457">
            <w:pPr>
              <w:pStyle w:val="Geenafstand"/>
            </w:pPr>
            <w:r>
              <w:t>f. 75,-</w:t>
            </w:r>
          </w:p>
        </w:tc>
      </w:tr>
      <w:tr w:rsidR="00552457" w:rsidRPr="00D23D3E" w:rsidTr="00552457">
        <w:tc>
          <w:tcPr>
            <w:tcW w:w="2376" w:type="dxa"/>
          </w:tcPr>
          <w:p w:rsidR="00552457" w:rsidRDefault="00552457" w:rsidP="00552457">
            <w:pPr>
              <w:pStyle w:val="Geenafstand"/>
            </w:pPr>
            <w:r>
              <w:t>82.</w:t>
            </w:r>
          </w:p>
        </w:tc>
        <w:tc>
          <w:tcPr>
            <w:tcW w:w="5812" w:type="dxa"/>
          </w:tcPr>
          <w:p w:rsidR="00552457" w:rsidRDefault="00552457" w:rsidP="00552457">
            <w:pPr>
              <w:pStyle w:val="Geenafstand"/>
            </w:pPr>
            <w:r>
              <w:t>Oude huisjes Amstelweg, pastelline</w:t>
            </w:r>
          </w:p>
        </w:tc>
        <w:tc>
          <w:tcPr>
            <w:tcW w:w="1024" w:type="dxa"/>
          </w:tcPr>
          <w:p w:rsidR="00552457" w:rsidRPr="00D23D3E" w:rsidRDefault="00552457" w:rsidP="00552457">
            <w:pPr>
              <w:pStyle w:val="Geenafstand"/>
            </w:pPr>
            <w:r>
              <w:t>f. 250,-</w:t>
            </w:r>
          </w:p>
        </w:tc>
      </w:tr>
      <w:tr w:rsidR="00552457" w:rsidRPr="00D23D3E" w:rsidTr="00552457">
        <w:tc>
          <w:tcPr>
            <w:tcW w:w="2376" w:type="dxa"/>
          </w:tcPr>
          <w:p w:rsidR="00552457" w:rsidRDefault="00552457" w:rsidP="00552457">
            <w:pPr>
              <w:pStyle w:val="Geenafstand"/>
            </w:pPr>
            <w:r>
              <w:t>83.</w:t>
            </w:r>
          </w:p>
        </w:tc>
        <w:tc>
          <w:tcPr>
            <w:tcW w:w="5812" w:type="dxa"/>
          </w:tcPr>
          <w:p w:rsidR="00552457" w:rsidRDefault="00552457" w:rsidP="00552457">
            <w:pPr>
              <w:pStyle w:val="Geenafstand"/>
            </w:pPr>
            <w:r>
              <w:t>Azaleas, pastelline</w:t>
            </w:r>
          </w:p>
        </w:tc>
        <w:tc>
          <w:tcPr>
            <w:tcW w:w="1024" w:type="dxa"/>
          </w:tcPr>
          <w:p w:rsidR="00552457" w:rsidRPr="00D23D3E" w:rsidRDefault="00552457" w:rsidP="00552457">
            <w:pPr>
              <w:pStyle w:val="Geenafstand"/>
            </w:pPr>
            <w:r>
              <w:t>f. 150,-</w:t>
            </w:r>
          </w:p>
        </w:tc>
      </w:tr>
      <w:tr w:rsidR="00552457" w:rsidRPr="00D23D3E" w:rsidTr="00552457">
        <w:tc>
          <w:tcPr>
            <w:tcW w:w="2376" w:type="dxa"/>
          </w:tcPr>
          <w:p w:rsidR="00552457" w:rsidRPr="00D23D3E" w:rsidRDefault="00552457" w:rsidP="00552457">
            <w:pPr>
              <w:pStyle w:val="Geenafstand"/>
            </w:pPr>
            <w:r>
              <w:lastRenderedPageBreak/>
              <w:t>84.</w:t>
            </w:r>
          </w:p>
        </w:tc>
        <w:tc>
          <w:tcPr>
            <w:tcW w:w="5812" w:type="dxa"/>
          </w:tcPr>
          <w:p w:rsidR="00552457" w:rsidRPr="00D23D3E" w:rsidRDefault="00552457" w:rsidP="00552457">
            <w:pPr>
              <w:pStyle w:val="Geenafstand"/>
            </w:pPr>
            <w:r>
              <w:t>Azaleas II, pastelline</w:t>
            </w:r>
          </w:p>
        </w:tc>
        <w:tc>
          <w:tcPr>
            <w:tcW w:w="1024" w:type="dxa"/>
          </w:tcPr>
          <w:p w:rsidR="00552457" w:rsidRPr="00D23D3E" w:rsidRDefault="00552457" w:rsidP="00552457">
            <w:pPr>
              <w:pStyle w:val="Geenafstand"/>
            </w:pPr>
            <w:r>
              <w:t>f. 125,-</w:t>
            </w:r>
          </w:p>
        </w:tc>
      </w:tr>
      <w:tr w:rsidR="00552457" w:rsidRPr="00D23D3E" w:rsidTr="00552457">
        <w:tc>
          <w:tcPr>
            <w:tcW w:w="2376" w:type="dxa"/>
          </w:tcPr>
          <w:p w:rsidR="00552457" w:rsidRDefault="00552457" w:rsidP="00552457">
            <w:pPr>
              <w:pStyle w:val="Geenafstand"/>
            </w:pPr>
            <w:r>
              <w:t>85.</w:t>
            </w:r>
          </w:p>
        </w:tc>
        <w:tc>
          <w:tcPr>
            <w:tcW w:w="5812" w:type="dxa"/>
          </w:tcPr>
          <w:p w:rsidR="00552457" w:rsidRDefault="00552457" w:rsidP="00552457">
            <w:pPr>
              <w:pStyle w:val="Geenafstand"/>
            </w:pPr>
            <w:r>
              <w:t>Viooltjes II, pastelline</w:t>
            </w:r>
          </w:p>
        </w:tc>
        <w:tc>
          <w:tcPr>
            <w:tcW w:w="1024" w:type="dxa"/>
          </w:tcPr>
          <w:p w:rsidR="00552457" w:rsidRDefault="00552457" w:rsidP="00552457">
            <w:pPr>
              <w:pStyle w:val="Geenafstand"/>
            </w:pPr>
            <w:r>
              <w:t>f. 125,-</w:t>
            </w:r>
          </w:p>
        </w:tc>
      </w:tr>
      <w:tr w:rsidR="00552457" w:rsidRPr="00D23D3E" w:rsidTr="00552457">
        <w:tc>
          <w:tcPr>
            <w:tcW w:w="2376" w:type="dxa"/>
          </w:tcPr>
          <w:p w:rsidR="00552457" w:rsidRDefault="00552457" w:rsidP="00552457">
            <w:pPr>
              <w:pStyle w:val="Geenafstand"/>
            </w:pPr>
            <w:r>
              <w:t>86.</w:t>
            </w:r>
          </w:p>
        </w:tc>
        <w:tc>
          <w:tcPr>
            <w:tcW w:w="5812" w:type="dxa"/>
          </w:tcPr>
          <w:p w:rsidR="00552457" w:rsidRDefault="00552457" w:rsidP="00552457">
            <w:pPr>
              <w:pStyle w:val="Geenafstand"/>
            </w:pPr>
            <w:r>
              <w:t>Droombloemen, olieverf. Particulier eigendom.</w:t>
            </w:r>
          </w:p>
        </w:tc>
        <w:tc>
          <w:tcPr>
            <w:tcW w:w="1024" w:type="dxa"/>
          </w:tcPr>
          <w:p w:rsidR="00552457" w:rsidRDefault="00552457" w:rsidP="00552457">
            <w:pPr>
              <w:pStyle w:val="Geenafstand"/>
            </w:pPr>
          </w:p>
        </w:tc>
      </w:tr>
      <w:tr w:rsidR="00552457" w:rsidRPr="00D23D3E" w:rsidTr="00552457">
        <w:tc>
          <w:tcPr>
            <w:tcW w:w="2376" w:type="dxa"/>
          </w:tcPr>
          <w:p w:rsidR="00552457" w:rsidRDefault="00552457" w:rsidP="00552457">
            <w:pPr>
              <w:pStyle w:val="Geenafstand"/>
            </w:pPr>
            <w:r>
              <w:t>87.</w:t>
            </w:r>
          </w:p>
        </w:tc>
        <w:tc>
          <w:tcPr>
            <w:tcW w:w="5812" w:type="dxa"/>
          </w:tcPr>
          <w:p w:rsidR="00552457" w:rsidRDefault="00552457" w:rsidP="00552457">
            <w:pPr>
              <w:pStyle w:val="Geenafstand"/>
            </w:pPr>
            <w:r>
              <w:t>Paardenbloem en zee-asters, olieverf</w:t>
            </w:r>
          </w:p>
        </w:tc>
        <w:tc>
          <w:tcPr>
            <w:tcW w:w="1024" w:type="dxa"/>
          </w:tcPr>
          <w:p w:rsidR="00552457" w:rsidRDefault="00552457" w:rsidP="00552457">
            <w:pPr>
              <w:pStyle w:val="Geenafstand"/>
            </w:pPr>
            <w:r>
              <w:t>f. 125,-</w:t>
            </w:r>
          </w:p>
        </w:tc>
      </w:tr>
      <w:tr w:rsidR="00552457" w:rsidRPr="00D23D3E" w:rsidTr="00552457">
        <w:tc>
          <w:tcPr>
            <w:tcW w:w="2376" w:type="dxa"/>
          </w:tcPr>
          <w:p w:rsidR="00552457" w:rsidRDefault="00552457" w:rsidP="00552457">
            <w:pPr>
              <w:pStyle w:val="Geenafstand"/>
            </w:pPr>
            <w:r>
              <w:t>88.</w:t>
            </w:r>
          </w:p>
        </w:tc>
        <w:tc>
          <w:tcPr>
            <w:tcW w:w="5812" w:type="dxa"/>
          </w:tcPr>
          <w:p w:rsidR="00552457" w:rsidRDefault="00552457" w:rsidP="00552457">
            <w:pPr>
              <w:pStyle w:val="Geenafstand"/>
            </w:pPr>
            <w:r>
              <w:t>Winter-avond (Oud-Amsterdam),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89.</w:t>
            </w:r>
          </w:p>
        </w:tc>
        <w:tc>
          <w:tcPr>
            <w:tcW w:w="5812" w:type="dxa"/>
          </w:tcPr>
          <w:p w:rsidR="00552457" w:rsidRDefault="00552457" w:rsidP="00552457">
            <w:pPr>
              <w:pStyle w:val="Geenafstand"/>
            </w:pPr>
            <w:r>
              <w:t>Hoekje Haarlemmerhouttuinen (avond),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90.</w:t>
            </w:r>
          </w:p>
        </w:tc>
        <w:tc>
          <w:tcPr>
            <w:tcW w:w="5812" w:type="dxa"/>
          </w:tcPr>
          <w:p w:rsidR="00552457" w:rsidRDefault="00552457" w:rsidP="00552457">
            <w:pPr>
              <w:pStyle w:val="Geenafstand"/>
            </w:pPr>
            <w:r>
              <w:t>Mistige dag (winter),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91.</w:t>
            </w:r>
          </w:p>
        </w:tc>
        <w:tc>
          <w:tcPr>
            <w:tcW w:w="5812" w:type="dxa"/>
          </w:tcPr>
          <w:p w:rsidR="00552457" w:rsidRDefault="00552457" w:rsidP="00552457">
            <w:pPr>
              <w:pStyle w:val="Geenafstand"/>
            </w:pPr>
            <w:r>
              <w:t>Stoomboot, in mist,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92.</w:t>
            </w:r>
          </w:p>
        </w:tc>
        <w:tc>
          <w:tcPr>
            <w:tcW w:w="5812" w:type="dxa"/>
          </w:tcPr>
          <w:p w:rsidR="00552457" w:rsidRDefault="00552457" w:rsidP="00552457">
            <w:pPr>
              <w:pStyle w:val="Geenafstand"/>
            </w:pPr>
            <w:r>
              <w:t>Zomeravond op het Y</w:t>
            </w:r>
          </w:p>
        </w:tc>
        <w:tc>
          <w:tcPr>
            <w:tcW w:w="1024" w:type="dxa"/>
          </w:tcPr>
          <w:p w:rsidR="00552457" w:rsidRDefault="00552457" w:rsidP="00552457">
            <w:pPr>
              <w:pStyle w:val="Geenafstand"/>
            </w:pPr>
          </w:p>
        </w:tc>
      </w:tr>
      <w:tr w:rsidR="00552457" w:rsidRPr="00D23D3E" w:rsidTr="00552457">
        <w:tc>
          <w:tcPr>
            <w:tcW w:w="2376" w:type="dxa"/>
          </w:tcPr>
          <w:p w:rsidR="00552457" w:rsidRDefault="00552457" w:rsidP="00552457">
            <w:pPr>
              <w:pStyle w:val="Geenafstand"/>
            </w:pPr>
            <w:r>
              <w:t>93.</w:t>
            </w:r>
          </w:p>
        </w:tc>
        <w:tc>
          <w:tcPr>
            <w:tcW w:w="5812" w:type="dxa"/>
          </w:tcPr>
          <w:p w:rsidR="00552457" w:rsidRDefault="00552457" w:rsidP="00552457">
            <w:pPr>
              <w:pStyle w:val="Geenafstand"/>
            </w:pPr>
            <w:r>
              <w:t>Diamantstad,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94.</w:t>
            </w:r>
          </w:p>
        </w:tc>
        <w:tc>
          <w:tcPr>
            <w:tcW w:w="5812" w:type="dxa"/>
          </w:tcPr>
          <w:p w:rsidR="00552457" w:rsidRDefault="00552457" w:rsidP="00552457">
            <w:pPr>
              <w:pStyle w:val="Geenafstand"/>
            </w:pPr>
            <w:r>
              <w:t>Dooiweer en avond,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95.</w:t>
            </w:r>
          </w:p>
        </w:tc>
        <w:tc>
          <w:tcPr>
            <w:tcW w:w="5812" w:type="dxa"/>
          </w:tcPr>
          <w:p w:rsidR="00552457" w:rsidRDefault="00552457" w:rsidP="00552457">
            <w:pPr>
              <w:pStyle w:val="Geenafstand"/>
            </w:pPr>
            <w:r>
              <w:t>Druilig weer op het Y,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96.</w:t>
            </w:r>
          </w:p>
        </w:tc>
        <w:tc>
          <w:tcPr>
            <w:tcW w:w="5812" w:type="dxa"/>
          </w:tcPr>
          <w:p w:rsidR="00552457" w:rsidRDefault="00552457" w:rsidP="00552457">
            <w:pPr>
              <w:pStyle w:val="Geenafstand"/>
            </w:pPr>
            <w:r>
              <w:t>Nacht in de haven,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97.</w:t>
            </w:r>
          </w:p>
        </w:tc>
        <w:tc>
          <w:tcPr>
            <w:tcW w:w="5812" w:type="dxa"/>
          </w:tcPr>
          <w:p w:rsidR="00552457" w:rsidRDefault="00552457" w:rsidP="00552457">
            <w:pPr>
              <w:pStyle w:val="Geenafstand"/>
            </w:pPr>
            <w:r>
              <w:t>Lossen bij avond,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98.</w:t>
            </w:r>
          </w:p>
        </w:tc>
        <w:tc>
          <w:tcPr>
            <w:tcW w:w="5812" w:type="dxa"/>
          </w:tcPr>
          <w:p w:rsidR="00552457" w:rsidRDefault="00552457" w:rsidP="00552457">
            <w:pPr>
              <w:pStyle w:val="Geenafstand"/>
            </w:pPr>
            <w:r>
              <w:t>In het Oosterdok (maanlicht),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99.</w:t>
            </w:r>
          </w:p>
        </w:tc>
        <w:tc>
          <w:tcPr>
            <w:tcW w:w="5812" w:type="dxa"/>
          </w:tcPr>
          <w:p w:rsidR="00552457" w:rsidRDefault="00552457" w:rsidP="00552457">
            <w:pPr>
              <w:pStyle w:val="Geenafstand"/>
            </w:pPr>
            <w:r>
              <w:t>Op stroom,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100.</w:t>
            </w:r>
          </w:p>
        </w:tc>
        <w:tc>
          <w:tcPr>
            <w:tcW w:w="5812" w:type="dxa"/>
          </w:tcPr>
          <w:p w:rsidR="00552457" w:rsidRPr="002F67E6" w:rsidRDefault="00552457" w:rsidP="00552457">
            <w:pPr>
              <w:pStyle w:val="Geenafstand"/>
              <w:rPr>
                <w:b/>
              </w:rPr>
            </w:pPr>
            <w:r>
              <w:t>Maanlicht op het Y,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101.</w:t>
            </w:r>
          </w:p>
        </w:tc>
        <w:tc>
          <w:tcPr>
            <w:tcW w:w="5812" w:type="dxa"/>
          </w:tcPr>
          <w:p w:rsidR="00552457" w:rsidRDefault="00552457" w:rsidP="00552457">
            <w:pPr>
              <w:pStyle w:val="Geenafstand"/>
            </w:pPr>
            <w:r>
              <w:t>Volkskind,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102.</w:t>
            </w:r>
          </w:p>
        </w:tc>
        <w:tc>
          <w:tcPr>
            <w:tcW w:w="5812" w:type="dxa"/>
          </w:tcPr>
          <w:p w:rsidR="00552457" w:rsidRDefault="00552457" w:rsidP="00552457">
            <w:pPr>
              <w:pStyle w:val="Geenafstand"/>
            </w:pPr>
            <w:r>
              <w:t>In den haven,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103.</w:t>
            </w:r>
          </w:p>
        </w:tc>
        <w:tc>
          <w:tcPr>
            <w:tcW w:w="5812" w:type="dxa"/>
          </w:tcPr>
          <w:p w:rsidR="00552457" w:rsidRDefault="00552457" w:rsidP="00552457">
            <w:pPr>
              <w:pStyle w:val="Geenafstand"/>
            </w:pPr>
            <w:r>
              <w:t>Hooischuit in maanlicht,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104.</w:t>
            </w:r>
          </w:p>
        </w:tc>
        <w:tc>
          <w:tcPr>
            <w:tcW w:w="5812" w:type="dxa"/>
          </w:tcPr>
          <w:p w:rsidR="00552457" w:rsidRDefault="00552457" w:rsidP="00552457">
            <w:pPr>
              <w:pStyle w:val="Geenafstand"/>
            </w:pPr>
            <w:r>
              <w:t>Laveeren,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105.</w:t>
            </w:r>
          </w:p>
        </w:tc>
        <w:tc>
          <w:tcPr>
            <w:tcW w:w="5812" w:type="dxa"/>
          </w:tcPr>
          <w:p w:rsidR="00552457" w:rsidRDefault="00552457" w:rsidP="00552457">
            <w:pPr>
              <w:pStyle w:val="Geenafstand"/>
            </w:pPr>
            <w:r>
              <w:t>Landschap bij Apeldoorn,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106.</w:t>
            </w:r>
          </w:p>
        </w:tc>
        <w:tc>
          <w:tcPr>
            <w:tcW w:w="5812" w:type="dxa"/>
          </w:tcPr>
          <w:p w:rsidR="00552457" w:rsidRDefault="00552457" w:rsidP="00552457">
            <w:pPr>
              <w:pStyle w:val="Geenafstand"/>
            </w:pPr>
            <w:r>
              <w:t>Dorpsbuurt te Hollum,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107.</w:t>
            </w:r>
          </w:p>
        </w:tc>
        <w:tc>
          <w:tcPr>
            <w:tcW w:w="5812" w:type="dxa"/>
          </w:tcPr>
          <w:p w:rsidR="00552457" w:rsidRDefault="00552457" w:rsidP="00552457">
            <w:pPr>
              <w:pStyle w:val="Geenafstand"/>
            </w:pPr>
            <w:r>
              <w:t>Kruidenier,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108.</w:t>
            </w:r>
          </w:p>
        </w:tc>
        <w:tc>
          <w:tcPr>
            <w:tcW w:w="5812" w:type="dxa"/>
          </w:tcPr>
          <w:p w:rsidR="00552457" w:rsidRDefault="00552457" w:rsidP="00552457">
            <w:pPr>
              <w:pStyle w:val="Geenafstand"/>
            </w:pPr>
            <w:r>
              <w:t>Aan den Zeeburgdijk,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109.</w:t>
            </w:r>
          </w:p>
        </w:tc>
        <w:tc>
          <w:tcPr>
            <w:tcW w:w="5812" w:type="dxa"/>
          </w:tcPr>
          <w:p w:rsidR="00552457" w:rsidRDefault="00552457" w:rsidP="00552457">
            <w:pPr>
              <w:pStyle w:val="Geenafstand"/>
            </w:pPr>
            <w:r>
              <w:t>Keuken-interieur,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110.</w:t>
            </w:r>
          </w:p>
        </w:tc>
        <w:tc>
          <w:tcPr>
            <w:tcW w:w="5812" w:type="dxa"/>
          </w:tcPr>
          <w:p w:rsidR="00552457" w:rsidRDefault="00552457" w:rsidP="00552457">
            <w:pPr>
              <w:pStyle w:val="Geenafstand"/>
            </w:pPr>
            <w:r>
              <w:t>Schip in maanlicht,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111.</w:t>
            </w:r>
          </w:p>
        </w:tc>
        <w:tc>
          <w:tcPr>
            <w:tcW w:w="5812" w:type="dxa"/>
          </w:tcPr>
          <w:p w:rsidR="00552457" w:rsidRDefault="00552457" w:rsidP="00552457">
            <w:pPr>
              <w:pStyle w:val="Geenafstand"/>
            </w:pPr>
            <w:r>
              <w:t>Boerenhofstede bij Duivendrecht,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112.</w:t>
            </w:r>
          </w:p>
        </w:tc>
        <w:tc>
          <w:tcPr>
            <w:tcW w:w="5812" w:type="dxa"/>
          </w:tcPr>
          <w:p w:rsidR="00552457" w:rsidRDefault="00552457" w:rsidP="00552457">
            <w:pPr>
              <w:pStyle w:val="Geenafstand"/>
            </w:pPr>
            <w:r>
              <w:t>Volks-typen,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113.</w:t>
            </w:r>
          </w:p>
        </w:tc>
        <w:tc>
          <w:tcPr>
            <w:tcW w:w="5812" w:type="dxa"/>
          </w:tcPr>
          <w:p w:rsidR="00552457" w:rsidRDefault="00552457" w:rsidP="00552457">
            <w:pPr>
              <w:pStyle w:val="Geenafstand"/>
            </w:pPr>
            <w:r>
              <w:t>Mist en maanlicht,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114.</w:t>
            </w:r>
          </w:p>
        </w:tc>
        <w:tc>
          <w:tcPr>
            <w:tcW w:w="5812" w:type="dxa"/>
          </w:tcPr>
          <w:p w:rsidR="00552457" w:rsidRDefault="00552457" w:rsidP="00552457">
            <w:pPr>
              <w:pStyle w:val="Geenafstand"/>
            </w:pPr>
            <w:r>
              <w:t>Visschervlootrevue a/d Zuiderzee,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115.</w:t>
            </w:r>
          </w:p>
        </w:tc>
        <w:tc>
          <w:tcPr>
            <w:tcW w:w="5812" w:type="dxa"/>
          </w:tcPr>
          <w:p w:rsidR="00552457" w:rsidRDefault="00552457" w:rsidP="00552457">
            <w:pPr>
              <w:pStyle w:val="Geenafstand"/>
            </w:pPr>
            <w:r>
              <w:t>Oosterdok met ,,de Wassenaer”,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116.</w:t>
            </w:r>
          </w:p>
        </w:tc>
        <w:tc>
          <w:tcPr>
            <w:tcW w:w="5812" w:type="dxa"/>
          </w:tcPr>
          <w:p w:rsidR="00552457" w:rsidRDefault="00552457" w:rsidP="00552457">
            <w:pPr>
              <w:pStyle w:val="Geenafstand"/>
            </w:pPr>
            <w:r>
              <w:t>Havengezicht,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117.</w:t>
            </w:r>
          </w:p>
        </w:tc>
        <w:tc>
          <w:tcPr>
            <w:tcW w:w="5812" w:type="dxa"/>
          </w:tcPr>
          <w:p w:rsidR="00552457" w:rsidRDefault="00552457" w:rsidP="00552457">
            <w:pPr>
              <w:pStyle w:val="Geenafstand"/>
            </w:pPr>
            <w:r>
              <w:t>Ijzergieterij,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118.</w:t>
            </w:r>
          </w:p>
        </w:tc>
        <w:tc>
          <w:tcPr>
            <w:tcW w:w="5812" w:type="dxa"/>
          </w:tcPr>
          <w:p w:rsidR="00552457" w:rsidRDefault="00552457" w:rsidP="00552457">
            <w:pPr>
              <w:pStyle w:val="Geenafstand"/>
            </w:pPr>
            <w:r>
              <w:t>Ringvaart,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119.</w:t>
            </w:r>
          </w:p>
        </w:tc>
        <w:tc>
          <w:tcPr>
            <w:tcW w:w="5812" w:type="dxa"/>
          </w:tcPr>
          <w:p w:rsidR="00552457" w:rsidRDefault="00552457" w:rsidP="00552457">
            <w:pPr>
              <w:pStyle w:val="Geenafstand"/>
            </w:pPr>
            <w:r>
              <w:t>Bomstudie,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120.</w:t>
            </w:r>
          </w:p>
        </w:tc>
        <w:tc>
          <w:tcPr>
            <w:tcW w:w="5812" w:type="dxa"/>
          </w:tcPr>
          <w:p w:rsidR="00552457" w:rsidRDefault="00552457" w:rsidP="00552457">
            <w:pPr>
              <w:pStyle w:val="Geenafstand"/>
            </w:pPr>
            <w:r>
              <w:t>Stilleven. Koperen ketel en kookstel,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121.</w:t>
            </w:r>
          </w:p>
        </w:tc>
        <w:tc>
          <w:tcPr>
            <w:tcW w:w="5812" w:type="dxa"/>
          </w:tcPr>
          <w:p w:rsidR="00552457" w:rsidRDefault="00552457" w:rsidP="00552457">
            <w:pPr>
              <w:pStyle w:val="Geenafstand"/>
            </w:pPr>
            <w:r>
              <w:t>Bij het Westelijk Viaduct (avond), teekening</w:t>
            </w:r>
          </w:p>
        </w:tc>
        <w:tc>
          <w:tcPr>
            <w:tcW w:w="1024" w:type="dxa"/>
          </w:tcPr>
          <w:p w:rsidR="00552457" w:rsidRDefault="00552457" w:rsidP="00552457">
            <w:pPr>
              <w:pStyle w:val="Geenafstand"/>
            </w:pPr>
            <w:r>
              <w:t>f. 5,-</w:t>
            </w:r>
          </w:p>
        </w:tc>
      </w:tr>
      <w:tr w:rsidR="00552457" w:rsidRPr="00D23D3E" w:rsidTr="00552457">
        <w:tc>
          <w:tcPr>
            <w:tcW w:w="2376" w:type="dxa"/>
          </w:tcPr>
          <w:p w:rsidR="00552457" w:rsidRDefault="00552457" w:rsidP="00552457">
            <w:pPr>
              <w:pStyle w:val="Geenafstand"/>
            </w:pPr>
            <w:r>
              <w:t>122.</w:t>
            </w:r>
          </w:p>
        </w:tc>
        <w:tc>
          <w:tcPr>
            <w:tcW w:w="5812" w:type="dxa"/>
          </w:tcPr>
          <w:p w:rsidR="00552457" w:rsidRDefault="00552457" w:rsidP="00552457">
            <w:pPr>
              <w:pStyle w:val="Geenafstand"/>
            </w:pPr>
            <w:r>
              <w:t>In het Westerdok, teekening</w:t>
            </w:r>
          </w:p>
        </w:tc>
        <w:tc>
          <w:tcPr>
            <w:tcW w:w="1024" w:type="dxa"/>
          </w:tcPr>
          <w:p w:rsidR="00552457" w:rsidRDefault="00552457" w:rsidP="00552457">
            <w:pPr>
              <w:pStyle w:val="Geenafstand"/>
            </w:pPr>
            <w:r>
              <w:t>f. 10,-</w:t>
            </w:r>
          </w:p>
        </w:tc>
      </w:tr>
      <w:tr w:rsidR="00552457" w:rsidRPr="00D23D3E" w:rsidTr="00552457">
        <w:tc>
          <w:tcPr>
            <w:tcW w:w="2376" w:type="dxa"/>
          </w:tcPr>
          <w:p w:rsidR="00552457" w:rsidRDefault="00552457" w:rsidP="00552457">
            <w:pPr>
              <w:pStyle w:val="Geenafstand"/>
            </w:pPr>
            <w:r>
              <w:t>123.</w:t>
            </w:r>
          </w:p>
        </w:tc>
        <w:tc>
          <w:tcPr>
            <w:tcW w:w="5812" w:type="dxa"/>
          </w:tcPr>
          <w:p w:rsidR="00552457" w:rsidRDefault="00552457" w:rsidP="00552457">
            <w:pPr>
              <w:pStyle w:val="Geenafstand"/>
            </w:pPr>
            <w:r>
              <w:t>Zomer-namiddag, teekening</w:t>
            </w:r>
          </w:p>
        </w:tc>
        <w:tc>
          <w:tcPr>
            <w:tcW w:w="1024" w:type="dxa"/>
          </w:tcPr>
          <w:p w:rsidR="00552457" w:rsidRDefault="00552457" w:rsidP="00552457">
            <w:pPr>
              <w:pStyle w:val="Geenafstand"/>
            </w:pPr>
            <w:r>
              <w:t>f. 7.50,-</w:t>
            </w:r>
          </w:p>
        </w:tc>
      </w:tr>
      <w:tr w:rsidR="00552457" w:rsidRPr="00D23D3E" w:rsidTr="00552457">
        <w:tc>
          <w:tcPr>
            <w:tcW w:w="2376" w:type="dxa"/>
          </w:tcPr>
          <w:p w:rsidR="00552457" w:rsidRDefault="00552457" w:rsidP="00552457">
            <w:pPr>
              <w:pStyle w:val="Geenafstand"/>
            </w:pPr>
            <w:r>
              <w:t>124.</w:t>
            </w:r>
          </w:p>
        </w:tc>
        <w:tc>
          <w:tcPr>
            <w:tcW w:w="5812" w:type="dxa"/>
          </w:tcPr>
          <w:p w:rsidR="00552457" w:rsidRDefault="00552457" w:rsidP="00552457">
            <w:pPr>
              <w:pStyle w:val="Geenafstand"/>
            </w:pPr>
            <w:r>
              <w:t>Lossen in winternacht, teekening</w:t>
            </w:r>
          </w:p>
        </w:tc>
        <w:tc>
          <w:tcPr>
            <w:tcW w:w="1024" w:type="dxa"/>
          </w:tcPr>
          <w:p w:rsidR="00552457" w:rsidRDefault="00552457" w:rsidP="00552457">
            <w:pPr>
              <w:pStyle w:val="Geenafstand"/>
            </w:pPr>
            <w:r>
              <w:t>f. 10,-</w:t>
            </w:r>
          </w:p>
        </w:tc>
      </w:tr>
    </w:tbl>
    <w:p w:rsidR="00552457" w:rsidRPr="00D23D3E" w:rsidRDefault="00552457" w:rsidP="00552457">
      <w:pPr>
        <w:pStyle w:val="Geenafstand"/>
      </w:pPr>
    </w:p>
    <w:p w:rsidR="00552457" w:rsidRPr="00835465" w:rsidRDefault="00552457" w:rsidP="00552457">
      <w:pPr>
        <w:pStyle w:val="Geenafstand"/>
        <w:spacing w:line="276" w:lineRule="auto"/>
        <w:rPr>
          <w:b/>
        </w:rPr>
      </w:pPr>
      <w:r w:rsidRPr="00835465">
        <w:rPr>
          <w:b/>
        </w:rPr>
        <w:t>1914/1915</w:t>
      </w:r>
    </w:p>
    <w:p w:rsidR="00552457" w:rsidRDefault="00552457" w:rsidP="00552457">
      <w:pPr>
        <w:pStyle w:val="Geenafstand"/>
      </w:pPr>
    </w:p>
    <w:p w:rsidR="00552457" w:rsidRPr="00965A2B" w:rsidRDefault="00552457" w:rsidP="00552457">
      <w:pPr>
        <w:pStyle w:val="Geenafstand"/>
        <w:rPr>
          <w:u w:val="single"/>
        </w:rPr>
      </w:pPr>
      <w:r w:rsidRPr="00965A2B">
        <w:rPr>
          <w:u w:val="single"/>
        </w:rPr>
        <w:t>Tentoonstelling van graphisch werk en teekeningen van Honoré Daumier, James Ensor, Henry Guérard, Alfred Kubin, Edouard Manet, 1 oktober – 1 november 1914</w:t>
      </w:r>
      <w:r w:rsidRPr="00965A2B">
        <w:rPr>
          <w:u w:val="single"/>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RPr="001C1B33" w:rsidTr="00552457">
        <w:tc>
          <w:tcPr>
            <w:tcW w:w="2376" w:type="dxa"/>
          </w:tcPr>
          <w:p w:rsidR="00552457" w:rsidRDefault="00552457" w:rsidP="00552457">
            <w:pPr>
              <w:pStyle w:val="Geenafstand"/>
            </w:pPr>
            <w:r>
              <w:t>1. Honoré Daumier</w:t>
            </w:r>
          </w:p>
        </w:tc>
        <w:tc>
          <w:tcPr>
            <w:tcW w:w="6836" w:type="dxa"/>
          </w:tcPr>
          <w:p w:rsidR="00552457" w:rsidRPr="00200E1A" w:rsidRDefault="00552457" w:rsidP="00552457">
            <w:pPr>
              <w:pStyle w:val="Geenafstand"/>
              <w:rPr>
                <w:lang w:val="fr-FR"/>
              </w:rPr>
            </w:pPr>
            <w:r w:rsidRPr="00200E1A">
              <w:rPr>
                <w:lang w:val="fr-FR"/>
              </w:rPr>
              <w:t>Doubles faces (à 30 ans, 60 ans)</w:t>
            </w:r>
            <w:r>
              <w:rPr>
                <w:lang w:val="fr-FR"/>
              </w:rPr>
              <w:t>,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2.</w:t>
            </w:r>
          </w:p>
        </w:tc>
        <w:tc>
          <w:tcPr>
            <w:tcW w:w="6836" w:type="dxa"/>
          </w:tcPr>
          <w:p w:rsidR="00552457" w:rsidRPr="00200E1A" w:rsidRDefault="00552457" w:rsidP="00552457">
            <w:pPr>
              <w:pStyle w:val="Geenafstand"/>
              <w:rPr>
                <w:lang w:val="fr-FR"/>
              </w:rPr>
            </w:pPr>
            <w:r w:rsidRPr="00200E1A">
              <w:rPr>
                <w:lang w:val="fr-FR"/>
              </w:rPr>
              <w:t>Doubles faces (à 30 ans, 60 ans)</w:t>
            </w:r>
            <w:r>
              <w:rPr>
                <w:lang w:val="fr-FR"/>
              </w:rPr>
              <w:t xml:space="preserve"> ,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3.</w:t>
            </w:r>
          </w:p>
        </w:tc>
        <w:tc>
          <w:tcPr>
            <w:tcW w:w="6836" w:type="dxa"/>
          </w:tcPr>
          <w:p w:rsidR="00552457" w:rsidRPr="00200E1A" w:rsidRDefault="00552457" w:rsidP="00552457">
            <w:pPr>
              <w:pStyle w:val="Geenafstand"/>
              <w:rPr>
                <w:lang w:val="fr-FR"/>
              </w:rPr>
            </w:pPr>
            <w:r w:rsidRPr="00200E1A">
              <w:rPr>
                <w:lang w:val="fr-FR"/>
              </w:rPr>
              <w:t>Doubles faces (à 30 ans, 60 ans)</w:t>
            </w:r>
            <w:r>
              <w:rPr>
                <w:lang w:val="fr-FR"/>
              </w:rPr>
              <w:t xml:space="preserve"> ,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4.</w:t>
            </w:r>
          </w:p>
        </w:tc>
        <w:tc>
          <w:tcPr>
            <w:tcW w:w="6836" w:type="dxa"/>
          </w:tcPr>
          <w:p w:rsidR="00552457" w:rsidRPr="00200E1A" w:rsidRDefault="00552457" w:rsidP="00552457">
            <w:pPr>
              <w:pStyle w:val="Geenafstand"/>
              <w:rPr>
                <w:lang w:val="fr-FR"/>
              </w:rPr>
            </w:pPr>
            <w:r w:rsidRPr="00200E1A">
              <w:rPr>
                <w:lang w:val="fr-FR"/>
              </w:rPr>
              <w:t>Doubles faces (à 30 ans, 60 ans)</w:t>
            </w:r>
            <w:r>
              <w:rPr>
                <w:lang w:val="fr-FR"/>
              </w:rPr>
              <w:t xml:space="preserve"> , lithographie</w:t>
            </w:r>
          </w:p>
        </w:tc>
      </w:tr>
      <w:tr w:rsidR="00552457" w:rsidRPr="00965A2B" w:rsidTr="00552457">
        <w:tc>
          <w:tcPr>
            <w:tcW w:w="2376" w:type="dxa"/>
          </w:tcPr>
          <w:p w:rsidR="00552457" w:rsidRPr="00200E1A" w:rsidRDefault="00552457" w:rsidP="00552457">
            <w:pPr>
              <w:pStyle w:val="Geenafstand"/>
              <w:rPr>
                <w:lang w:val="fr-FR"/>
              </w:rPr>
            </w:pPr>
            <w:r>
              <w:rPr>
                <w:lang w:val="fr-FR"/>
              </w:rPr>
              <w:t>5.</w:t>
            </w:r>
          </w:p>
        </w:tc>
        <w:tc>
          <w:tcPr>
            <w:tcW w:w="6836" w:type="dxa"/>
          </w:tcPr>
          <w:p w:rsidR="00552457" w:rsidRPr="00200E1A" w:rsidRDefault="00552457" w:rsidP="00552457">
            <w:pPr>
              <w:pStyle w:val="Geenafstand"/>
              <w:rPr>
                <w:lang w:val="fr-FR"/>
              </w:rPr>
            </w:pPr>
            <w:r>
              <w:rPr>
                <w:lang w:val="fr-FR"/>
              </w:rPr>
              <w:t>Tout est perdu fors de caisse,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6.</w:t>
            </w:r>
          </w:p>
        </w:tc>
        <w:tc>
          <w:tcPr>
            <w:tcW w:w="6836" w:type="dxa"/>
          </w:tcPr>
          <w:p w:rsidR="00552457" w:rsidRPr="00200E1A" w:rsidRDefault="00552457" w:rsidP="00552457">
            <w:pPr>
              <w:pStyle w:val="Geenafstand"/>
              <w:rPr>
                <w:lang w:val="fr-FR"/>
              </w:rPr>
            </w:pPr>
            <w:r>
              <w:rPr>
                <w:lang w:val="fr-FR"/>
              </w:rPr>
              <w:t>Tiens voila mon bonnet à poil, lithographie</w:t>
            </w:r>
          </w:p>
        </w:tc>
      </w:tr>
      <w:tr w:rsidR="00552457" w:rsidRPr="00965A2B" w:rsidTr="00552457">
        <w:tc>
          <w:tcPr>
            <w:tcW w:w="2376" w:type="dxa"/>
          </w:tcPr>
          <w:p w:rsidR="00552457" w:rsidRPr="00200E1A" w:rsidRDefault="00552457" w:rsidP="00552457">
            <w:pPr>
              <w:pStyle w:val="Geenafstand"/>
              <w:rPr>
                <w:lang w:val="fr-FR"/>
              </w:rPr>
            </w:pPr>
            <w:r>
              <w:rPr>
                <w:lang w:val="fr-FR"/>
              </w:rPr>
              <w:t>7.</w:t>
            </w:r>
          </w:p>
        </w:tc>
        <w:tc>
          <w:tcPr>
            <w:tcW w:w="6836" w:type="dxa"/>
          </w:tcPr>
          <w:p w:rsidR="00552457" w:rsidRPr="00200E1A" w:rsidRDefault="00552457" w:rsidP="00552457">
            <w:pPr>
              <w:pStyle w:val="Geenafstand"/>
              <w:rPr>
                <w:lang w:val="fr-FR"/>
              </w:rPr>
            </w:pPr>
            <w:r>
              <w:rPr>
                <w:lang w:val="fr-FR"/>
              </w:rPr>
              <w:t>Les délégués du club central socialiste,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8.</w:t>
            </w:r>
          </w:p>
        </w:tc>
        <w:tc>
          <w:tcPr>
            <w:tcW w:w="6836" w:type="dxa"/>
          </w:tcPr>
          <w:p w:rsidR="00552457" w:rsidRPr="00200E1A" w:rsidRDefault="00552457" w:rsidP="00552457">
            <w:pPr>
              <w:pStyle w:val="Geenafstand"/>
              <w:rPr>
                <w:lang w:val="fr-FR"/>
              </w:rPr>
            </w:pPr>
            <w:r>
              <w:rPr>
                <w:lang w:val="fr-FR"/>
              </w:rPr>
              <w:t>Allongeons le pas,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9.</w:t>
            </w:r>
          </w:p>
        </w:tc>
        <w:tc>
          <w:tcPr>
            <w:tcW w:w="6836" w:type="dxa"/>
          </w:tcPr>
          <w:p w:rsidR="00552457" w:rsidRPr="00200E1A" w:rsidRDefault="00552457" w:rsidP="00552457">
            <w:pPr>
              <w:pStyle w:val="Geenafstand"/>
              <w:rPr>
                <w:lang w:val="fr-FR"/>
              </w:rPr>
            </w:pPr>
            <w:r>
              <w:rPr>
                <w:lang w:val="fr-FR"/>
              </w:rPr>
              <w:t>Un citoyen exaspéré, lithographie</w:t>
            </w:r>
          </w:p>
        </w:tc>
      </w:tr>
      <w:tr w:rsidR="00552457" w:rsidRPr="00965A2B" w:rsidTr="00552457">
        <w:tc>
          <w:tcPr>
            <w:tcW w:w="2376" w:type="dxa"/>
          </w:tcPr>
          <w:p w:rsidR="00552457" w:rsidRPr="00200E1A" w:rsidRDefault="00552457" w:rsidP="00552457">
            <w:pPr>
              <w:pStyle w:val="Geenafstand"/>
              <w:rPr>
                <w:lang w:val="fr-FR"/>
              </w:rPr>
            </w:pPr>
            <w:r>
              <w:rPr>
                <w:lang w:val="fr-FR"/>
              </w:rPr>
              <w:lastRenderedPageBreak/>
              <w:t>10.</w:t>
            </w:r>
          </w:p>
        </w:tc>
        <w:tc>
          <w:tcPr>
            <w:tcW w:w="6836" w:type="dxa"/>
          </w:tcPr>
          <w:p w:rsidR="00552457" w:rsidRPr="00200E1A" w:rsidRDefault="00552457" w:rsidP="00552457">
            <w:pPr>
              <w:pStyle w:val="Geenafstand"/>
              <w:rPr>
                <w:lang w:val="fr-FR"/>
              </w:rPr>
            </w:pPr>
            <w:r>
              <w:rPr>
                <w:lang w:val="fr-FR"/>
              </w:rPr>
              <w:t>Je veux à boire,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11.</w:t>
            </w:r>
          </w:p>
        </w:tc>
        <w:tc>
          <w:tcPr>
            <w:tcW w:w="6836" w:type="dxa"/>
          </w:tcPr>
          <w:p w:rsidR="00552457" w:rsidRPr="006E0993" w:rsidRDefault="00552457" w:rsidP="00552457">
            <w:pPr>
              <w:pStyle w:val="Geenafstand"/>
              <w:rPr>
                <w:lang w:val="it-IT"/>
              </w:rPr>
            </w:pPr>
            <w:r w:rsidRPr="006E0993">
              <w:rPr>
                <w:lang w:val="it-IT"/>
              </w:rPr>
              <w:t>Le terrible Girardo Girardini, lithographie</w:t>
            </w:r>
          </w:p>
        </w:tc>
      </w:tr>
      <w:tr w:rsidR="00552457" w:rsidRPr="00965A2B" w:rsidTr="00552457">
        <w:tc>
          <w:tcPr>
            <w:tcW w:w="2376" w:type="dxa"/>
          </w:tcPr>
          <w:p w:rsidR="00552457" w:rsidRPr="00200E1A" w:rsidRDefault="00552457" w:rsidP="00552457">
            <w:pPr>
              <w:pStyle w:val="Geenafstand"/>
              <w:rPr>
                <w:lang w:val="fr-FR"/>
              </w:rPr>
            </w:pPr>
            <w:r>
              <w:rPr>
                <w:lang w:val="fr-FR"/>
              </w:rPr>
              <w:t>12.</w:t>
            </w:r>
          </w:p>
        </w:tc>
        <w:tc>
          <w:tcPr>
            <w:tcW w:w="6836" w:type="dxa"/>
          </w:tcPr>
          <w:p w:rsidR="00552457" w:rsidRPr="00200E1A" w:rsidRDefault="00552457" w:rsidP="00552457">
            <w:pPr>
              <w:pStyle w:val="Geenafstand"/>
              <w:rPr>
                <w:lang w:val="fr-FR"/>
              </w:rPr>
            </w:pPr>
            <w:r>
              <w:rPr>
                <w:lang w:val="fr-FR"/>
              </w:rPr>
              <w:t>Merci, je sors d’en prendre,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13.</w:t>
            </w:r>
          </w:p>
        </w:tc>
        <w:tc>
          <w:tcPr>
            <w:tcW w:w="6836" w:type="dxa"/>
          </w:tcPr>
          <w:p w:rsidR="00552457" w:rsidRPr="00200E1A" w:rsidRDefault="00552457" w:rsidP="00552457">
            <w:pPr>
              <w:pStyle w:val="Geenafstand"/>
              <w:rPr>
                <w:lang w:val="fr-FR"/>
              </w:rPr>
            </w:pPr>
            <w:r>
              <w:rPr>
                <w:lang w:val="fr-FR"/>
              </w:rPr>
              <w:t>Qué que vous êtes donc devenu monsieur Lebrun,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14.</w:t>
            </w:r>
          </w:p>
        </w:tc>
        <w:tc>
          <w:tcPr>
            <w:tcW w:w="6836" w:type="dxa"/>
          </w:tcPr>
          <w:p w:rsidR="00552457" w:rsidRPr="00200E1A" w:rsidRDefault="00552457" w:rsidP="00552457">
            <w:pPr>
              <w:pStyle w:val="Geenafstand"/>
              <w:rPr>
                <w:lang w:val="fr-FR"/>
              </w:rPr>
            </w:pPr>
            <w:r>
              <w:rPr>
                <w:lang w:val="fr-FR"/>
              </w:rPr>
              <w:t>Le spectacle,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15.</w:t>
            </w:r>
          </w:p>
        </w:tc>
        <w:tc>
          <w:tcPr>
            <w:tcW w:w="6836" w:type="dxa"/>
          </w:tcPr>
          <w:p w:rsidR="00552457" w:rsidRPr="00200E1A" w:rsidRDefault="00552457" w:rsidP="00552457">
            <w:pPr>
              <w:pStyle w:val="Geenafstand"/>
              <w:rPr>
                <w:lang w:val="fr-FR"/>
              </w:rPr>
            </w:pPr>
            <w:r>
              <w:rPr>
                <w:lang w:val="fr-FR"/>
              </w:rPr>
              <w:t>Il y a trois mois monsieur le Viconte,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16.</w:t>
            </w:r>
          </w:p>
        </w:tc>
        <w:tc>
          <w:tcPr>
            <w:tcW w:w="6836" w:type="dxa"/>
          </w:tcPr>
          <w:p w:rsidR="00552457" w:rsidRPr="00200E1A" w:rsidRDefault="00552457" w:rsidP="00552457">
            <w:pPr>
              <w:pStyle w:val="Geenafstand"/>
              <w:rPr>
                <w:lang w:val="fr-FR"/>
              </w:rPr>
            </w:pPr>
            <w:r>
              <w:rPr>
                <w:lang w:val="fr-FR"/>
              </w:rPr>
              <w:t>Repoussé comme candidat,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17.</w:t>
            </w:r>
          </w:p>
        </w:tc>
        <w:tc>
          <w:tcPr>
            <w:tcW w:w="6836" w:type="dxa"/>
          </w:tcPr>
          <w:p w:rsidR="00552457" w:rsidRPr="00200E1A" w:rsidRDefault="00552457" w:rsidP="00552457">
            <w:pPr>
              <w:pStyle w:val="Geenafstand"/>
              <w:rPr>
                <w:lang w:val="fr-FR"/>
              </w:rPr>
            </w:pPr>
            <w:r>
              <w:rPr>
                <w:lang w:val="fr-FR"/>
              </w:rPr>
              <w:t>Oui, ma chère mon mari a ravallé etc.,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18.</w:t>
            </w:r>
          </w:p>
        </w:tc>
        <w:tc>
          <w:tcPr>
            <w:tcW w:w="6836" w:type="dxa"/>
          </w:tcPr>
          <w:p w:rsidR="00552457" w:rsidRPr="00200E1A" w:rsidRDefault="00552457" w:rsidP="00552457">
            <w:pPr>
              <w:pStyle w:val="Geenafstand"/>
              <w:rPr>
                <w:lang w:val="fr-FR"/>
              </w:rPr>
            </w:pPr>
            <w:r>
              <w:rPr>
                <w:lang w:val="fr-FR"/>
              </w:rPr>
              <w:t>Ma femme reste bien longtemps,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19.</w:t>
            </w:r>
          </w:p>
        </w:tc>
        <w:tc>
          <w:tcPr>
            <w:tcW w:w="6836" w:type="dxa"/>
          </w:tcPr>
          <w:p w:rsidR="00552457" w:rsidRPr="00200E1A" w:rsidRDefault="00552457" w:rsidP="00552457">
            <w:pPr>
              <w:pStyle w:val="Geenafstand"/>
              <w:rPr>
                <w:lang w:val="fr-FR"/>
              </w:rPr>
            </w:pPr>
            <w:r>
              <w:rPr>
                <w:lang w:val="fr-FR"/>
              </w:rPr>
              <w:t>C’est votre bière que je vous sers,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20.</w:t>
            </w:r>
          </w:p>
        </w:tc>
        <w:tc>
          <w:tcPr>
            <w:tcW w:w="6836" w:type="dxa"/>
          </w:tcPr>
          <w:p w:rsidR="00552457" w:rsidRPr="00200E1A" w:rsidRDefault="00552457" w:rsidP="00552457">
            <w:pPr>
              <w:pStyle w:val="Geenafstand"/>
              <w:rPr>
                <w:lang w:val="fr-FR"/>
              </w:rPr>
            </w:pPr>
            <w:r>
              <w:rPr>
                <w:lang w:val="fr-FR"/>
              </w:rPr>
              <w:t>Apercois-tu un lieu civilisé,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21.</w:t>
            </w:r>
          </w:p>
        </w:tc>
        <w:tc>
          <w:tcPr>
            <w:tcW w:w="6836" w:type="dxa"/>
          </w:tcPr>
          <w:p w:rsidR="00552457" w:rsidRPr="00200E1A" w:rsidRDefault="00552457" w:rsidP="00552457">
            <w:pPr>
              <w:pStyle w:val="Geenafstand"/>
              <w:rPr>
                <w:lang w:val="fr-FR"/>
              </w:rPr>
            </w:pPr>
            <w:r>
              <w:rPr>
                <w:lang w:val="fr-FR"/>
              </w:rPr>
              <w:t>Est-il bon au moins votre vin, lithographie</w:t>
            </w:r>
          </w:p>
        </w:tc>
      </w:tr>
      <w:tr w:rsidR="00552457" w:rsidRPr="001C1B33" w:rsidTr="00552457">
        <w:tc>
          <w:tcPr>
            <w:tcW w:w="2376" w:type="dxa"/>
          </w:tcPr>
          <w:p w:rsidR="00552457" w:rsidRPr="00200E1A" w:rsidRDefault="00552457" w:rsidP="00552457">
            <w:pPr>
              <w:pStyle w:val="Geenafstand"/>
              <w:rPr>
                <w:lang w:val="fr-FR"/>
              </w:rPr>
            </w:pPr>
            <w:r>
              <w:rPr>
                <w:lang w:val="fr-FR"/>
              </w:rPr>
              <w:t>22.</w:t>
            </w:r>
          </w:p>
        </w:tc>
        <w:tc>
          <w:tcPr>
            <w:tcW w:w="6836" w:type="dxa"/>
          </w:tcPr>
          <w:p w:rsidR="00552457" w:rsidRPr="00200E1A" w:rsidRDefault="00552457" w:rsidP="00552457">
            <w:pPr>
              <w:pStyle w:val="Geenafstand"/>
              <w:rPr>
                <w:lang w:val="fr-FR"/>
              </w:rPr>
            </w:pPr>
            <w:r>
              <w:rPr>
                <w:lang w:val="fr-FR"/>
              </w:rPr>
              <w:t>Comment trouvez-vous cela ?,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23.</w:t>
            </w:r>
          </w:p>
        </w:tc>
        <w:tc>
          <w:tcPr>
            <w:tcW w:w="6836" w:type="dxa"/>
          </w:tcPr>
          <w:p w:rsidR="00552457" w:rsidRPr="00200E1A" w:rsidRDefault="00552457" w:rsidP="00552457">
            <w:pPr>
              <w:pStyle w:val="Geenafstand"/>
              <w:rPr>
                <w:lang w:val="fr-FR"/>
              </w:rPr>
            </w:pPr>
            <w:r>
              <w:rPr>
                <w:lang w:val="fr-FR"/>
              </w:rPr>
              <w:t>Le compliment, lithographie</w:t>
            </w:r>
          </w:p>
        </w:tc>
      </w:tr>
      <w:tr w:rsidR="00552457" w:rsidRPr="00200E1A" w:rsidTr="00552457">
        <w:tc>
          <w:tcPr>
            <w:tcW w:w="2376" w:type="dxa"/>
          </w:tcPr>
          <w:p w:rsidR="00552457" w:rsidRPr="00200E1A" w:rsidRDefault="00552457" w:rsidP="00552457">
            <w:pPr>
              <w:pStyle w:val="Geenafstand"/>
              <w:rPr>
                <w:lang w:val="fr-FR"/>
              </w:rPr>
            </w:pPr>
            <w:r>
              <w:rPr>
                <w:lang w:val="fr-FR"/>
              </w:rPr>
              <w:t>24. James Ensor</w:t>
            </w:r>
          </w:p>
        </w:tc>
        <w:tc>
          <w:tcPr>
            <w:tcW w:w="6836" w:type="dxa"/>
          </w:tcPr>
          <w:p w:rsidR="00552457" w:rsidRPr="00200E1A" w:rsidRDefault="00552457" w:rsidP="00552457">
            <w:pPr>
              <w:pStyle w:val="Geenafstand"/>
              <w:rPr>
                <w:lang w:val="fr-FR"/>
              </w:rPr>
            </w:pPr>
            <w:r>
              <w:rPr>
                <w:lang w:val="fr-FR"/>
              </w:rPr>
              <w:t>Musiciens grotesque, ets</w:t>
            </w:r>
          </w:p>
        </w:tc>
      </w:tr>
      <w:tr w:rsidR="00552457" w:rsidRPr="001C1B33" w:rsidTr="00552457">
        <w:tc>
          <w:tcPr>
            <w:tcW w:w="2376" w:type="dxa"/>
          </w:tcPr>
          <w:p w:rsidR="00552457" w:rsidRPr="00200E1A" w:rsidRDefault="00552457" w:rsidP="00552457">
            <w:pPr>
              <w:pStyle w:val="Geenafstand"/>
              <w:rPr>
                <w:lang w:val="fr-FR"/>
              </w:rPr>
            </w:pPr>
            <w:r>
              <w:rPr>
                <w:lang w:val="fr-FR"/>
              </w:rPr>
              <w:t>25.</w:t>
            </w:r>
          </w:p>
        </w:tc>
        <w:tc>
          <w:tcPr>
            <w:tcW w:w="6836" w:type="dxa"/>
          </w:tcPr>
          <w:p w:rsidR="00552457" w:rsidRPr="00200E1A" w:rsidRDefault="00552457" w:rsidP="00552457">
            <w:pPr>
              <w:pStyle w:val="Geenafstand"/>
              <w:rPr>
                <w:lang w:val="fr-FR"/>
              </w:rPr>
            </w:pPr>
            <w:r>
              <w:rPr>
                <w:lang w:val="fr-FR"/>
              </w:rPr>
              <w:t>Les Bains à Ostende, ets</w:t>
            </w:r>
          </w:p>
        </w:tc>
      </w:tr>
      <w:tr w:rsidR="00552457" w:rsidRPr="00200E1A" w:rsidTr="00552457">
        <w:tc>
          <w:tcPr>
            <w:tcW w:w="2376" w:type="dxa"/>
          </w:tcPr>
          <w:p w:rsidR="00552457" w:rsidRPr="00200E1A" w:rsidRDefault="00552457" w:rsidP="00552457">
            <w:pPr>
              <w:pStyle w:val="Geenafstand"/>
              <w:rPr>
                <w:lang w:val="fr-FR"/>
              </w:rPr>
            </w:pPr>
            <w:r>
              <w:rPr>
                <w:lang w:val="fr-FR"/>
              </w:rPr>
              <w:t>26.</w:t>
            </w:r>
          </w:p>
        </w:tc>
        <w:tc>
          <w:tcPr>
            <w:tcW w:w="6836" w:type="dxa"/>
          </w:tcPr>
          <w:p w:rsidR="00552457" w:rsidRPr="00200E1A" w:rsidRDefault="00552457" w:rsidP="00552457">
            <w:pPr>
              <w:pStyle w:val="Geenafstand"/>
              <w:rPr>
                <w:lang w:val="fr-FR"/>
              </w:rPr>
            </w:pPr>
            <w:r>
              <w:rPr>
                <w:lang w:val="fr-FR"/>
              </w:rPr>
              <w:t>L’assassinat, ets</w:t>
            </w:r>
          </w:p>
        </w:tc>
      </w:tr>
      <w:tr w:rsidR="00552457" w:rsidRPr="00965A2B" w:rsidTr="00552457">
        <w:tc>
          <w:tcPr>
            <w:tcW w:w="2376" w:type="dxa"/>
          </w:tcPr>
          <w:p w:rsidR="00552457" w:rsidRPr="00200E1A" w:rsidRDefault="00552457" w:rsidP="00552457">
            <w:pPr>
              <w:pStyle w:val="Geenafstand"/>
              <w:rPr>
                <w:lang w:val="fr-FR"/>
              </w:rPr>
            </w:pPr>
            <w:r>
              <w:rPr>
                <w:lang w:val="fr-FR"/>
              </w:rPr>
              <w:t>27.</w:t>
            </w:r>
          </w:p>
        </w:tc>
        <w:tc>
          <w:tcPr>
            <w:tcW w:w="6836" w:type="dxa"/>
          </w:tcPr>
          <w:p w:rsidR="00552457" w:rsidRPr="00200E1A" w:rsidRDefault="00552457" w:rsidP="00552457">
            <w:pPr>
              <w:pStyle w:val="Geenafstand"/>
              <w:rPr>
                <w:lang w:val="fr-FR"/>
              </w:rPr>
            </w:pPr>
            <w:r>
              <w:rPr>
                <w:lang w:val="fr-FR"/>
              </w:rPr>
              <w:t>Les sorciers dans la bourrasque, ets</w:t>
            </w:r>
          </w:p>
        </w:tc>
      </w:tr>
      <w:tr w:rsidR="00552457" w:rsidRPr="00200E1A" w:rsidTr="00552457">
        <w:tc>
          <w:tcPr>
            <w:tcW w:w="2376" w:type="dxa"/>
          </w:tcPr>
          <w:p w:rsidR="00552457" w:rsidRPr="00200E1A" w:rsidRDefault="00552457" w:rsidP="00552457">
            <w:pPr>
              <w:pStyle w:val="Geenafstand"/>
              <w:rPr>
                <w:lang w:val="fr-FR"/>
              </w:rPr>
            </w:pPr>
            <w:r>
              <w:rPr>
                <w:lang w:val="fr-FR"/>
              </w:rPr>
              <w:t>28.</w:t>
            </w:r>
          </w:p>
        </w:tc>
        <w:tc>
          <w:tcPr>
            <w:tcW w:w="6836" w:type="dxa"/>
          </w:tcPr>
          <w:p w:rsidR="00552457" w:rsidRPr="00200E1A" w:rsidRDefault="00552457" w:rsidP="00552457">
            <w:pPr>
              <w:pStyle w:val="Geenafstand"/>
              <w:rPr>
                <w:lang w:val="fr-FR"/>
              </w:rPr>
            </w:pPr>
            <w:r>
              <w:rPr>
                <w:lang w:val="fr-FR"/>
              </w:rPr>
              <w:t>Blague de l’élephant, ets</w:t>
            </w:r>
          </w:p>
        </w:tc>
      </w:tr>
      <w:tr w:rsidR="00552457" w:rsidRPr="00200E1A" w:rsidTr="00552457">
        <w:tc>
          <w:tcPr>
            <w:tcW w:w="2376" w:type="dxa"/>
          </w:tcPr>
          <w:p w:rsidR="00552457" w:rsidRPr="00200E1A" w:rsidRDefault="00552457" w:rsidP="00552457">
            <w:pPr>
              <w:pStyle w:val="Geenafstand"/>
              <w:rPr>
                <w:lang w:val="fr-FR"/>
              </w:rPr>
            </w:pPr>
            <w:r>
              <w:rPr>
                <w:lang w:val="fr-FR"/>
              </w:rPr>
              <w:t>29.</w:t>
            </w:r>
          </w:p>
        </w:tc>
        <w:tc>
          <w:tcPr>
            <w:tcW w:w="6836" w:type="dxa"/>
          </w:tcPr>
          <w:p w:rsidR="00552457" w:rsidRPr="00200E1A" w:rsidRDefault="00552457" w:rsidP="00552457">
            <w:pPr>
              <w:pStyle w:val="Geenafstand"/>
              <w:rPr>
                <w:lang w:val="fr-FR"/>
              </w:rPr>
            </w:pPr>
            <w:r>
              <w:rPr>
                <w:lang w:val="fr-FR"/>
              </w:rPr>
              <w:t>Chaloupes, ets</w:t>
            </w:r>
          </w:p>
        </w:tc>
      </w:tr>
      <w:tr w:rsidR="00552457" w:rsidRPr="001C1B33" w:rsidTr="00552457">
        <w:tc>
          <w:tcPr>
            <w:tcW w:w="2376" w:type="dxa"/>
          </w:tcPr>
          <w:p w:rsidR="00552457" w:rsidRPr="00200E1A" w:rsidRDefault="00552457" w:rsidP="00552457">
            <w:pPr>
              <w:pStyle w:val="Geenafstand"/>
              <w:rPr>
                <w:lang w:val="fr-FR"/>
              </w:rPr>
            </w:pPr>
            <w:r>
              <w:rPr>
                <w:lang w:val="fr-FR"/>
              </w:rPr>
              <w:t>30.</w:t>
            </w:r>
          </w:p>
        </w:tc>
        <w:tc>
          <w:tcPr>
            <w:tcW w:w="6836" w:type="dxa"/>
          </w:tcPr>
          <w:p w:rsidR="00552457" w:rsidRPr="00200E1A" w:rsidRDefault="00552457" w:rsidP="00552457">
            <w:pPr>
              <w:pStyle w:val="Geenafstand"/>
              <w:rPr>
                <w:lang w:val="fr-FR"/>
              </w:rPr>
            </w:pPr>
            <w:r>
              <w:rPr>
                <w:lang w:val="fr-FR"/>
              </w:rPr>
              <w:t>Prise d’une ville étrange, ets</w:t>
            </w:r>
          </w:p>
        </w:tc>
      </w:tr>
      <w:tr w:rsidR="00552457" w:rsidRPr="00200E1A" w:rsidTr="00552457">
        <w:tc>
          <w:tcPr>
            <w:tcW w:w="2376" w:type="dxa"/>
          </w:tcPr>
          <w:p w:rsidR="00552457" w:rsidRPr="00200E1A" w:rsidRDefault="00552457" w:rsidP="00552457">
            <w:pPr>
              <w:pStyle w:val="Geenafstand"/>
              <w:rPr>
                <w:lang w:val="fr-FR"/>
              </w:rPr>
            </w:pPr>
            <w:r>
              <w:rPr>
                <w:lang w:val="fr-FR"/>
              </w:rPr>
              <w:t>31.</w:t>
            </w:r>
          </w:p>
        </w:tc>
        <w:tc>
          <w:tcPr>
            <w:tcW w:w="6836" w:type="dxa"/>
          </w:tcPr>
          <w:p w:rsidR="00552457" w:rsidRPr="00200E1A" w:rsidRDefault="00552457" w:rsidP="00552457">
            <w:pPr>
              <w:pStyle w:val="Geenafstand"/>
              <w:rPr>
                <w:lang w:val="fr-FR"/>
              </w:rPr>
            </w:pPr>
            <w:r>
              <w:rPr>
                <w:lang w:val="fr-FR"/>
              </w:rPr>
              <w:t>Les bons juges, ets</w:t>
            </w:r>
          </w:p>
        </w:tc>
      </w:tr>
      <w:tr w:rsidR="00552457" w:rsidRPr="00200E1A" w:rsidTr="00552457">
        <w:tc>
          <w:tcPr>
            <w:tcW w:w="2376" w:type="dxa"/>
          </w:tcPr>
          <w:p w:rsidR="00552457" w:rsidRPr="00200E1A" w:rsidRDefault="00552457" w:rsidP="00552457">
            <w:pPr>
              <w:pStyle w:val="Geenafstand"/>
              <w:rPr>
                <w:lang w:val="fr-FR"/>
              </w:rPr>
            </w:pPr>
            <w:r>
              <w:rPr>
                <w:lang w:val="fr-FR"/>
              </w:rPr>
              <w:t>32.</w:t>
            </w:r>
          </w:p>
        </w:tc>
        <w:tc>
          <w:tcPr>
            <w:tcW w:w="6836" w:type="dxa"/>
          </w:tcPr>
          <w:p w:rsidR="00552457" w:rsidRPr="00200E1A" w:rsidRDefault="00552457" w:rsidP="00552457">
            <w:pPr>
              <w:pStyle w:val="Geenafstand"/>
              <w:rPr>
                <w:lang w:val="fr-FR"/>
              </w:rPr>
            </w:pPr>
            <w:r>
              <w:rPr>
                <w:lang w:val="fr-FR"/>
              </w:rPr>
              <w:t>Bassin à Ostende, ets</w:t>
            </w:r>
          </w:p>
        </w:tc>
      </w:tr>
      <w:tr w:rsidR="00552457" w:rsidRPr="00200E1A" w:rsidTr="00552457">
        <w:tc>
          <w:tcPr>
            <w:tcW w:w="2376" w:type="dxa"/>
          </w:tcPr>
          <w:p w:rsidR="00552457" w:rsidRPr="00200E1A" w:rsidRDefault="00552457" w:rsidP="00552457">
            <w:pPr>
              <w:pStyle w:val="Geenafstand"/>
              <w:rPr>
                <w:lang w:val="fr-FR"/>
              </w:rPr>
            </w:pPr>
            <w:r>
              <w:rPr>
                <w:lang w:val="fr-FR"/>
              </w:rPr>
              <w:t>33.</w:t>
            </w:r>
          </w:p>
        </w:tc>
        <w:tc>
          <w:tcPr>
            <w:tcW w:w="6836" w:type="dxa"/>
          </w:tcPr>
          <w:p w:rsidR="00552457" w:rsidRPr="00200E1A" w:rsidRDefault="00552457" w:rsidP="00552457">
            <w:pPr>
              <w:pStyle w:val="Geenafstand"/>
              <w:rPr>
                <w:lang w:val="fr-FR"/>
              </w:rPr>
            </w:pPr>
            <w:r>
              <w:rPr>
                <w:lang w:val="fr-FR"/>
              </w:rPr>
              <w:t>Les peupliers, ets</w:t>
            </w:r>
          </w:p>
        </w:tc>
      </w:tr>
      <w:tr w:rsidR="00552457" w:rsidRPr="00200E1A" w:rsidTr="00552457">
        <w:tc>
          <w:tcPr>
            <w:tcW w:w="2376" w:type="dxa"/>
          </w:tcPr>
          <w:p w:rsidR="00552457" w:rsidRPr="00200E1A" w:rsidRDefault="00552457" w:rsidP="00552457">
            <w:pPr>
              <w:pStyle w:val="Geenafstand"/>
              <w:rPr>
                <w:lang w:val="fr-FR"/>
              </w:rPr>
            </w:pPr>
            <w:r>
              <w:rPr>
                <w:lang w:val="fr-FR"/>
              </w:rPr>
              <w:t>34.</w:t>
            </w:r>
          </w:p>
        </w:tc>
        <w:tc>
          <w:tcPr>
            <w:tcW w:w="6836" w:type="dxa"/>
          </w:tcPr>
          <w:p w:rsidR="00552457" w:rsidRPr="00200E1A" w:rsidRDefault="00552457" w:rsidP="00552457">
            <w:pPr>
              <w:pStyle w:val="Geenafstand"/>
              <w:rPr>
                <w:lang w:val="fr-FR"/>
              </w:rPr>
            </w:pPr>
            <w:r>
              <w:rPr>
                <w:lang w:val="fr-FR"/>
              </w:rPr>
              <w:t>Masques intrigués, ets</w:t>
            </w:r>
          </w:p>
        </w:tc>
      </w:tr>
      <w:tr w:rsidR="00552457" w:rsidRPr="00200E1A" w:rsidTr="00552457">
        <w:tc>
          <w:tcPr>
            <w:tcW w:w="2376" w:type="dxa"/>
          </w:tcPr>
          <w:p w:rsidR="00552457" w:rsidRPr="00200E1A" w:rsidRDefault="00552457" w:rsidP="00552457">
            <w:pPr>
              <w:pStyle w:val="Geenafstand"/>
              <w:rPr>
                <w:lang w:val="fr-FR"/>
              </w:rPr>
            </w:pPr>
            <w:r>
              <w:rPr>
                <w:lang w:val="fr-FR"/>
              </w:rPr>
              <w:t>35.</w:t>
            </w:r>
          </w:p>
        </w:tc>
        <w:tc>
          <w:tcPr>
            <w:tcW w:w="6836" w:type="dxa"/>
          </w:tcPr>
          <w:p w:rsidR="00552457" w:rsidRPr="00200E1A" w:rsidRDefault="00552457" w:rsidP="00552457">
            <w:pPr>
              <w:pStyle w:val="Geenafstand"/>
              <w:rPr>
                <w:lang w:val="fr-FR"/>
              </w:rPr>
            </w:pPr>
            <w:r>
              <w:rPr>
                <w:lang w:val="fr-FR"/>
              </w:rPr>
              <w:t>Petites figures bizarres, ets</w:t>
            </w:r>
          </w:p>
        </w:tc>
      </w:tr>
      <w:tr w:rsidR="00552457" w:rsidRPr="00200E1A" w:rsidTr="00552457">
        <w:tc>
          <w:tcPr>
            <w:tcW w:w="2376" w:type="dxa"/>
          </w:tcPr>
          <w:p w:rsidR="00552457" w:rsidRPr="00200E1A" w:rsidRDefault="00552457" w:rsidP="00552457">
            <w:pPr>
              <w:pStyle w:val="Geenafstand"/>
              <w:rPr>
                <w:lang w:val="fr-FR"/>
              </w:rPr>
            </w:pPr>
            <w:r>
              <w:rPr>
                <w:lang w:val="fr-FR"/>
              </w:rPr>
              <w:t>36.</w:t>
            </w:r>
          </w:p>
        </w:tc>
        <w:tc>
          <w:tcPr>
            <w:tcW w:w="6836" w:type="dxa"/>
          </w:tcPr>
          <w:p w:rsidR="00552457" w:rsidRPr="00200E1A" w:rsidRDefault="00552457" w:rsidP="00552457">
            <w:pPr>
              <w:pStyle w:val="Geenafstand"/>
              <w:rPr>
                <w:lang w:val="fr-FR"/>
              </w:rPr>
            </w:pPr>
            <w:r>
              <w:rPr>
                <w:lang w:val="fr-FR"/>
              </w:rPr>
              <w:t>Le vidangeur, ets</w:t>
            </w:r>
          </w:p>
        </w:tc>
      </w:tr>
      <w:tr w:rsidR="00552457" w:rsidRPr="00200E1A" w:rsidTr="00552457">
        <w:tc>
          <w:tcPr>
            <w:tcW w:w="2376" w:type="dxa"/>
          </w:tcPr>
          <w:p w:rsidR="00552457" w:rsidRPr="00200E1A" w:rsidRDefault="00552457" w:rsidP="00552457">
            <w:pPr>
              <w:pStyle w:val="Geenafstand"/>
              <w:rPr>
                <w:lang w:val="fr-FR"/>
              </w:rPr>
            </w:pPr>
            <w:r>
              <w:rPr>
                <w:lang w:val="fr-FR"/>
              </w:rPr>
              <w:t>37.</w:t>
            </w:r>
          </w:p>
        </w:tc>
        <w:tc>
          <w:tcPr>
            <w:tcW w:w="6836" w:type="dxa"/>
          </w:tcPr>
          <w:p w:rsidR="00552457" w:rsidRPr="00200E1A" w:rsidRDefault="00552457" w:rsidP="00552457">
            <w:pPr>
              <w:pStyle w:val="Geenafstand"/>
              <w:rPr>
                <w:lang w:val="fr-FR"/>
              </w:rPr>
            </w:pPr>
            <w:r>
              <w:rPr>
                <w:lang w:val="fr-FR"/>
              </w:rPr>
              <w:t>L’acacia (pointe sèche), ets</w:t>
            </w:r>
          </w:p>
        </w:tc>
      </w:tr>
      <w:tr w:rsidR="00552457" w:rsidRPr="00200E1A" w:rsidTr="00552457">
        <w:tc>
          <w:tcPr>
            <w:tcW w:w="2376" w:type="dxa"/>
          </w:tcPr>
          <w:p w:rsidR="00552457" w:rsidRPr="00200E1A" w:rsidRDefault="00552457" w:rsidP="00552457">
            <w:pPr>
              <w:pStyle w:val="Geenafstand"/>
              <w:rPr>
                <w:lang w:val="fr-FR"/>
              </w:rPr>
            </w:pPr>
            <w:r>
              <w:rPr>
                <w:lang w:val="fr-FR"/>
              </w:rPr>
              <w:t>38.</w:t>
            </w:r>
          </w:p>
        </w:tc>
        <w:tc>
          <w:tcPr>
            <w:tcW w:w="6836" w:type="dxa"/>
          </w:tcPr>
          <w:p w:rsidR="00552457" w:rsidRPr="00200E1A" w:rsidRDefault="00552457" w:rsidP="00552457">
            <w:pPr>
              <w:pStyle w:val="Geenafstand"/>
              <w:rPr>
                <w:lang w:val="fr-FR"/>
              </w:rPr>
            </w:pPr>
            <w:r>
              <w:rPr>
                <w:lang w:val="fr-FR"/>
              </w:rPr>
              <w:t>Boulevard à Ostende, ets</w:t>
            </w:r>
          </w:p>
        </w:tc>
      </w:tr>
      <w:tr w:rsidR="00552457" w:rsidRPr="00200E1A" w:rsidTr="00552457">
        <w:tc>
          <w:tcPr>
            <w:tcW w:w="2376" w:type="dxa"/>
          </w:tcPr>
          <w:p w:rsidR="00552457" w:rsidRPr="00200E1A" w:rsidRDefault="00552457" w:rsidP="00552457">
            <w:pPr>
              <w:pStyle w:val="Geenafstand"/>
              <w:rPr>
                <w:lang w:val="fr-FR"/>
              </w:rPr>
            </w:pPr>
            <w:r>
              <w:rPr>
                <w:lang w:val="fr-FR"/>
              </w:rPr>
              <w:t>39.</w:t>
            </w:r>
          </w:p>
        </w:tc>
        <w:tc>
          <w:tcPr>
            <w:tcW w:w="6836" w:type="dxa"/>
          </w:tcPr>
          <w:p w:rsidR="00552457" w:rsidRPr="00200E1A" w:rsidRDefault="00552457" w:rsidP="00552457">
            <w:pPr>
              <w:pStyle w:val="Geenafstand"/>
              <w:rPr>
                <w:lang w:val="fr-FR"/>
              </w:rPr>
            </w:pPr>
            <w:r>
              <w:rPr>
                <w:lang w:val="fr-FR"/>
              </w:rPr>
              <w:t>Crânes et masques, ets</w:t>
            </w:r>
          </w:p>
        </w:tc>
      </w:tr>
      <w:tr w:rsidR="00552457" w:rsidRPr="00965A2B" w:rsidTr="00552457">
        <w:tc>
          <w:tcPr>
            <w:tcW w:w="2376" w:type="dxa"/>
          </w:tcPr>
          <w:p w:rsidR="00552457" w:rsidRPr="00200E1A" w:rsidRDefault="00552457" w:rsidP="00552457">
            <w:pPr>
              <w:pStyle w:val="Geenafstand"/>
              <w:rPr>
                <w:lang w:val="fr-FR"/>
              </w:rPr>
            </w:pPr>
            <w:r>
              <w:rPr>
                <w:lang w:val="fr-FR"/>
              </w:rPr>
              <w:t>40.</w:t>
            </w:r>
          </w:p>
        </w:tc>
        <w:tc>
          <w:tcPr>
            <w:tcW w:w="6836" w:type="dxa"/>
          </w:tcPr>
          <w:p w:rsidR="00552457" w:rsidRPr="00200E1A" w:rsidRDefault="00552457" w:rsidP="00552457">
            <w:pPr>
              <w:pStyle w:val="Geenafstand"/>
              <w:rPr>
                <w:lang w:val="fr-FR"/>
              </w:rPr>
            </w:pPr>
            <w:r>
              <w:rPr>
                <w:lang w:val="fr-FR"/>
              </w:rPr>
              <w:t>Le pont du bois, ets</w:t>
            </w:r>
          </w:p>
        </w:tc>
      </w:tr>
      <w:tr w:rsidR="00552457" w:rsidRPr="00200E1A" w:rsidTr="00552457">
        <w:tc>
          <w:tcPr>
            <w:tcW w:w="2376" w:type="dxa"/>
          </w:tcPr>
          <w:p w:rsidR="00552457" w:rsidRPr="00200E1A" w:rsidRDefault="00552457" w:rsidP="00552457">
            <w:pPr>
              <w:pStyle w:val="Geenafstand"/>
              <w:rPr>
                <w:lang w:val="fr-FR"/>
              </w:rPr>
            </w:pPr>
            <w:r>
              <w:rPr>
                <w:lang w:val="fr-FR"/>
              </w:rPr>
              <w:t>41.</w:t>
            </w:r>
          </w:p>
        </w:tc>
        <w:tc>
          <w:tcPr>
            <w:tcW w:w="6836" w:type="dxa"/>
          </w:tcPr>
          <w:p w:rsidR="00552457" w:rsidRPr="00200E1A" w:rsidRDefault="00552457" w:rsidP="00552457">
            <w:pPr>
              <w:pStyle w:val="Geenafstand"/>
              <w:rPr>
                <w:lang w:val="fr-FR"/>
              </w:rPr>
            </w:pPr>
            <w:r>
              <w:rPr>
                <w:lang w:val="fr-FR"/>
              </w:rPr>
              <w:t>Ferme flamande, ets</w:t>
            </w:r>
          </w:p>
        </w:tc>
      </w:tr>
      <w:tr w:rsidR="00552457" w:rsidRPr="00965A2B" w:rsidTr="00552457">
        <w:tc>
          <w:tcPr>
            <w:tcW w:w="2376" w:type="dxa"/>
          </w:tcPr>
          <w:p w:rsidR="00552457" w:rsidRPr="00200E1A" w:rsidRDefault="00552457" w:rsidP="00552457">
            <w:pPr>
              <w:pStyle w:val="Geenafstand"/>
              <w:rPr>
                <w:lang w:val="fr-FR"/>
              </w:rPr>
            </w:pPr>
            <w:r>
              <w:rPr>
                <w:lang w:val="fr-FR"/>
              </w:rPr>
              <w:t>42.</w:t>
            </w:r>
          </w:p>
        </w:tc>
        <w:tc>
          <w:tcPr>
            <w:tcW w:w="6836" w:type="dxa"/>
          </w:tcPr>
          <w:p w:rsidR="00552457" w:rsidRPr="00200E1A" w:rsidRDefault="00552457" w:rsidP="00552457">
            <w:pPr>
              <w:pStyle w:val="Geenafstand"/>
              <w:rPr>
                <w:lang w:val="fr-FR"/>
              </w:rPr>
            </w:pPr>
            <w:r>
              <w:rPr>
                <w:lang w:val="fr-FR"/>
              </w:rPr>
              <w:t>James Ensor et Demolder, ets</w:t>
            </w:r>
          </w:p>
        </w:tc>
      </w:tr>
      <w:tr w:rsidR="00552457" w:rsidRPr="00200E1A" w:rsidTr="00552457">
        <w:tc>
          <w:tcPr>
            <w:tcW w:w="2376" w:type="dxa"/>
          </w:tcPr>
          <w:p w:rsidR="00552457" w:rsidRPr="00200E1A" w:rsidRDefault="00552457" w:rsidP="00552457">
            <w:pPr>
              <w:pStyle w:val="Geenafstand"/>
              <w:rPr>
                <w:lang w:val="fr-FR"/>
              </w:rPr>
            </w:pPr>
            <w:r>
              <w:rPr>
                <w:lang w:val="fr-FR"/>
              </w:rPr>
              <w:t>43.</w:t>
            </w:r>
          </w:p>
        </w:tc>
        <w:tc>
          <w:tcPr>
            <w:tcW w:w="6836" w:type="dxa"/>
          </w:tcPr>
          <w:p w:rsidR="00552457" w:rsidRPr="006E0993" w:rsidRDefault="00552457" w:rsidP="00552457">
            <w:pPr>
              <w:pStyle w:val="Geenafstand"/>
              <w:rPr>
                <w:b/>
                <w:lang w:val="fr-FR"/>
              </w:rPr>
            </w:pPr>
            <w:r>
              <w:rPr>
                <w:lang w:val="fr-FR"/>
              </w:rPr>
              <w:t>Le combat, ets</w:t>
            </w:r>
          </w:p>
        </w:tc>
      </w:tr>
      <w:tr w:rsidR="00552457" w:rsidRPr="00200E1A" w:rsidTr="00552457">
        <w:tc>
          <w:tcPr>
            <w:tcW w:w="2376" w:type="dxa"/>
          </w:tcPr>
          <w:p w:rsidR="00552457" w:rsidRPr="00200E1A" w:rsidRDefault="00552457" w:rsidP="00552457">
            <w:pPr>
              <w:pStyle w:val="Geenafstand"/>
              <w:rPr>
                <w:lang w:val="fr-FR"/>
              </w:rPr>
            </w:pPr>
            <w:r>
              <w:rPr>
                <w:lang w:val="fr-FR"/>
              </w:rPr>
              <w:t>44.</w:t>
            </w:r>
          </w:p>
        </w:tc>
        <w:tc>
          <w:tcPr>
            <w:tcW w:w="6836" w:type="dxa"/>
          </w:tcPr>
          <w:p w:rsidR="00552457" w:rsidRPr="00200E1A" w:rsidRDefault="00552457" w:rsidP="00552457">
            <w:pPr>
              <w:pStyle w:val="Geenafstand"/>
              <w:rPr>
                <w:lang w:val="fr-FR"/>
              </w:rPr>
            </w:pPr>
            <w:r>
              <w:rPr>
                <w:lang w:val="fr-FR"/>
              </w:rPr>
              <w:t>Les sacripants, ets</w:t>
            </w:r>
          </w:p>
        </w:tc>
      </w:tr>
      <w:tr w:rsidR="00552457" w:rsidRPr="00200E1A" w:rsidTr="00552457">
        <w:tc>
          <w:tcPr>
            <w:tcW w:w="2376" w:type="dxa"/>
          </w:tcPr>
          <w:p w:rsidR="00552457" w:rsidRPr="00200E1A" w:rsidRDefault="00552457" w:rsidP="00552457">
            <w:pPr>
              <w:pStyle w:val="Geenafstand"/>
              <w:rPr>
                <w:lang w:val="fr-FR"/>
              </w:rPr>
            </w:pPr>
            <w:r>
              <w:rPr>
                <w:lang w:val="fr-FR"/>
              </w:rPr>
              <w:t>45.</w:t>
            </w:r>
          </w:p>
        </w:tc>
        <w:tc>
          <w:tcPr>
            <w:tcW w:w="6836" w:type="dxa"/>
          </w:tcPr>
          <w:p w:rsidR="00552457" w:rsidRPr="00200E1A" w:rsidRDefault="00552457" w:rsidP="00552457">
            <w:pPr>
              <w:pStyle w:val="Geenafstand"/>
              <w:rPr>
                <w:lang w:val="fr-FR"/>
              </w:rPr>
            </w:pPr>
            <w:r>
              <w:rPr>
                <w:lang w:val="fr-FR"/>
              </w:rPr>
              <w:t>Mon portrait squellettisé, ets</w:t>
            </w:r>
          </w:p>
        </w:tc>
      </w:tr>
      <w:tr w:rsidR="00552457" w:rsidRPr="00200E1A" w:rsidTr="00552457">
        <w:tc>
          <w:tcPr>
            <w:tcW w:w="2376" w:type="dxa"/>
          </w:tcPr>
          <w:p w:rsidR="00552457" w:rsidRPr="00200E1A" w:rsidRDefault="00552457" w:rsidP="00552457">
            <w:pPr>
              <w:pStyle w:val="Geenafstand"/>
              <w:rPr>
                <w:lang w:val="fr-FR"/>
              </w:rPr>
            </w:pPr>
            <w:r>
              <w:rPr>
                <w:lang w:val="fr-FR"/>
              </w:rPr>
              <w:t>46.</w:t>
            </w:r>
          </w:p>
        </w:tc>
        <w:tc>
          <w:tcPr>
            <w:tcW w:w="6836" w:type="dxa"/>
          </w:tcPr>
          <w:p w:rsidR="00552457" w:rsidRPr="00200E1A" w:rsidRDefault="00552457" w:rsidP="00552457">
            <w:pPr>
              <w:pStyle w:val="Geenafstand"/>
              <w:rPr>
                <w:lang w:val="fr-FR"/>
              </w:rPr>
            </w:pPr>
            <w:r>
              <w:rPr>
                <w:lang w:val="fr-FR"/>
              </w:rPr>
              <w:t>Bateaux à vapeur, ets</w:t>
            </w:r>
          </w:p>
        </w:tc>
      </w:tr>
      <w:tr w:rsidR="00552457" w:rsidRPr="00200E1A" w:rsidTr="00552457">
        <w:tc>
          <w:tcPr>
            <w:tcW w:w="2376" w:type="dxa"/>
          </w:tcPr>
          <w:p w:rsidR="00552457" w:rsidRPr="00200E1A" w:rsidRDefault="00552457" w:rsidP="00552457">
            <w:pPr>
              <w:pStyle w:val="Geenafstand"/>
              <w:rPr>
                <w:lang w:val="fr-FR"/>
              </w:rPr>
            </w:pPr>
            <w:r>
              <w:rPr>
                <w:lang w:val="fr-FR"/>
              </w:rPr>
              <w:t>47.</w:t>
            </w:r>
          </w:p>
        </w:tc>
        <w:tc>
          <w:tcPr>
            <w:tcW w:w="6836" w:type="dxa"/>
          </w:tcPr>
          <w:p w:rsidR="00552457" w:rsidRPr="00200E1A" w:rsidRDefault="00552457" w:rsidP="00552457">
            <w:pPr>
              <w:pStyle w:val="Geenafstand"/>
              <w:rPr>
                <w:lang w:val="fr-FR"/>
              </w:rPr>
            </w:pPr>
            <w:r>
              <w:rPr>
                <w:lang w:val="fr-FR"/>
              </w:rPr>
              <w:t>Petite lisière, ets</w:t>
            </w:r>
          </w:p>
        </w:tc>
      </w:tr>
      <w:tr w:rsidR="00552457" w:rsidRPr="00200E1A" w:rsidTr="00552457">
        <w:tc>
          <w:tcPr>
            <w:tcW w:w="2376" w:type="dxa"/>
          </w:tcPr>
          <w:p w:rsidR="00552457" w:rsidRPr="00200E1A" w:rsidRDefault="00552457" w:rsidP="00552457">
            <w:pPr>
              <w:pStyle w:val="Geenafstand"/>
              <w:rPr>
                <w:lang w:val="fr-FR"/>
              </w:rPr>
            </w:pPr>
            <w:r>
              <w:rPr>
                <w:lang w:val="fr-FR"/>
              </w:rPr>
              <w:t>48.</w:t>
            </w:r>
          </w:p>
        </w:tc>
        <w:tc>
          <w:tcPr>
            <w:tcW w:w="6836" w:type="dxa"/>
          </w:tcPr>
          <w:p w:rsidR="00552457" w:rsidRPr="00200E1A" w:rsidRDefault="00552457" w:rsidP="00552457">
            <w:pPr>
              <w:pStyle w:val="Geenafstand"/>
              <w:rPr>
                <w:lang w:val="fr-FR"/>
              </w:rPr>
            </w:pPr>
            <w:r>
              <w:rPr>
                <w:lang w:val="fr-FR"/>
              </w:rPr>
              <w:t>Vue de Nieuport, ets</w:t>
            </w:r>
          </w:p>
        </w:tc>
      </w:tr>
      <w:tr w:rsidR="00552457" w:rsidRPr="00200E1A" w:rsidTr="00552457">
        <w:tc>
          <w:tcPr>
            <w:tcW w:w="2376" w:type="dxa"/>
          </w:tcPr>
          <w:p w:rsidR="00552457" w:rsidRPr="00200E1A" w:rsidRDefault="00552457" w:rsidP="00552457">
            <w:pPr>
              <w:pStyle w:val="Geenafstand"/>
              <w:rPr>
                <w:lang w:val="fr-FR"/>
              </w:rPr>
            </w:pPr>
            <w:r>
              <w:rPr>
                <w:lang w:val="fr-FR"/>
              </w:rPr>
              <w:t>49.</w:t>
            </w:r>
          </w:p>
        </w:tc>
        <w:tc>
          <w:tcPr>
            <w:tcW w:w="6836" w:type="dxa"/>
          </w:tcPr>
          <w:p w:rsidR="00552457" w:rsidRPr="00200E1A" w:rsidRDefault="00552457" w:rsidP="00552457">
            <w:pPr>
              <w:pStyle w:val="Geenafstand"/>
              <w:rPr>
                <w:lang w:val="fr-FR"/>
              </w:rPr>
            </w:pPr>
            <w:r>
              <w:rPr>
                <w:lang w:val="fr-FR"/>
              </w:rPr>
              <w:t>Moulins à Slijkens, ets</w:t>
            </w:r>
          </w:p>
        </w:tc>
      </w:tr>
      <w:tr w:rsidR="00552457" w:rsidRPr="001C1B33" w:rsidTr="00552457">
        <w:tc>
          <w:tcPr>
            <w:tcW w:w="2376" w:type="dxa"/>
          </w:tcPr>
          <w:p w:rsidR="00552457" w:rsidRPr="00200E1A" w:rsidRDefault="00552457" w:rsidP="00552457">
            <w:pPr>
              <w:pStyle w:val="Geenafstand"/>
              <w:rPr>
                <w:lang w:val="fr-FR"/>
              </w:rPr>
            </w:pPr>
            <w:r>
              <w:rPr>
                <w:lang w:val="fr-FR"/>
              </w:rPr>
              <w:t>50.</w:t>
            </w:r>
          </w:p>
        </w:tc>
        <w:tc>
          <w:tcPr>
            <w:tcW w:w="6836" w:type="dxa"/>
          </w:tcPr>
          <w:p w:rsidR="00552457" w:rsidRPr="00200E1A" w:rsidRDefault="00552457" w:rsidP="00552457">
            <w:pPr>
              <w:pStyle w:val="Geenafstand"/>
              <w:rPr>
                <w:lang w:val="fr-FR"/>
              </w:rPr>
            </w:pPr>
            <w:r>
              <w:rPr>
                <w:lang w:val="fr-FR"/>
              </w:rPr>
              <w:t>Le Christ aux enfers, ets</w:t>
            </w:r>
          </w:p>
        </w:tc>
      </w:tr>
      <w:tr w:rsidR="00552457" w:rsidRPr="00965A2B" w:rsidTr="00552457">
        <w:tc>
          <w:tcPr>
            <w:tcW w:w="2376" w:type="dxa"/>
          </w:tcPr>
          <w:p w:rsidR="00552457" w:rsidRDefault="00552457" w:rsidP="00552457">
            <w:pPr>
              <w:pStyle w:val="Geenafstand"/>
              <w:rPr>
                <w:lang w:val="fr-FR"/>
              </w:rPr>
            </w:pPr>
            <w:r>
              <w:rPr>
                <w:lang w:val="fr-FR"/>
              </w:rPr>
              <w:t>51.</w:t>
            </w:r>
          </w:p>
        </w:tc>
        <w:tc>
          <w:tcPr>
            <w:tcW w:w="6836" w:type="dxa"/>
          </w:tcPr>
          <w:p w:rsidR="00552457" w:rsidRDefault="00552457" w:rsidP="00552457">
            <w:pPr>
              <w:pStyle w:val="Geenafstand"/>
              <w:rPr>
                <w:lang w:val="fr-FR"/>
              </w:rPr>
            </w:pPr>
            <w:r>
              <w:rPr>
                <w:lang w:val="fr-FR"/>
              </w:rPr>
              <w:t>Sous bois à Groenendael, ets</w:t>
            </w:r>
          </w:p>
        </w:tc>
      </w:tr>
      <w:tr w:rsidR="00552457" w:rsidRPr="00200E1A" w:rsidTr="00552457">
        <w:tc>
          <w:tcPr>
            <w:tcW w:w="2376" w:type="dxa"/>
          </w:tcPr>
          <w:p w:rsidR="00552457" w:rsidRDefault="00552457" w:rsidP="00552457">
            <w:pPr>
              <w:pStyle w:val="Geenafstand"/>
              <w:rPr>
                <w:lang w:val="fr-FR"/>
              </w:rPr>
            </w:pPr>
            <w:r>
              <w:rPr>
                <w:lang w:val="fr-FR"/>
              </w:rPr>
              <w:t>52.</w:t>
            </w:r>
          </w:p>
        </w:tc>
        <w:tc>
          <w:tcPr>
            <w:tcW w:w="6836" w:type="dxa"/>
          </w:tcPr>
          <w:p w:rsidR="00552457" w:rsidRDefault="00552457" w:rsidP="00552457">
            <w:pPr>
              <w:pStyle w:val="Geenafstand"/>
              <w:rPr>
                <w:lang w:val="fr-FR"/>
              </w:rPr>
            </w:pPr>
            <w:r>
              <w:rPr>
                <w:lang w:val="fr-FR"/>
              </w:rPr>
              <w:t>Le pont rustique, ets</w:t>
            </w:r>
          </w:p>
        </w:tc>
      </w:tr>
      <w:tr w:rsidR="00552457" w:rsidRPr="00200E1A" w:rsidTr="00552457">
        <w:tc>
          <w:tcPr>
            <w:tcW w:w="2376" w:type="dxa"/>
          </w:tcPr>
          <w:p w:rsidR="00552457" w:rsidRDefault="00552457" w:rsidP="00552457">
            <w:pPr>
              <w:pStyle w:val="Geenafstand"/>
              <w:rPr>
                <w:lang w:val="fr-FR"/>
              </w:rPr>
            </w:pPr>
            <w:r>
              <w:rPr>
                <w:lang w:val="fr-FR"/>
              </w:rPr>
              <w:t>53.</w:t>
            </w:r>
          </w:p>
        </w:tc>
        <w:tc>
          <w:tcPr>
            <w:tcW w:w="6836" w:type="dxa"/>
          </w:tcPr>
          <w:p w:rsidR="00552457" w:rsidRDefault="00552457" w:rsidP="00552457">
            <w:pPr>
              <w:pStyle w:val="Geenafstand"/>
              <w:rPr>
                <w:lang w:val="fr-FR"/>
              </w:rPr>
            </w:pPr>
            <w:r>
              <w:rPr>
                <w:lang w:val="fr-FR"/>
              </w:rPr>
              <w:t>L’ange exterminateur, ets</w:t>
            </w:r>
          </w:p>
        </w:tc>
      </w:tr>
      <w:tr w:rsidR="00552457" w:rsidRPr="00200E1A" w:rsidTr="00552457">
        <w:tc>
          <w:tcPr>
            <w:tcW w:w="2376" w:type="dxa"/>
          </w:tcPr>
          <w:p w:rsidR="00552457" w:rsidRDefault="00552457" w:rsidP="00552457">
            <w:pPr>
              <w:pStyle w:val="Geenafstand"/>
              <w:rPr>
                <w:lang w:val="fr-FR"/>
              </w:rPr>
            </w:pPr>
            <w:r>
              <w:rPr>
                <w:lang w:val="fr-FR"/>
              </w:rPr>
              <w:t>54. Henry Guérard</w:t>
            </w:r>
          </w:p>
        </w:tc>
        <w:tc>
          <w:tcPr>
            <w:tcW w:w="6836" w:type="dxa"/>
          </w:tcPr>
          <w:p w:rsidR="00552457" w:rsidRDefault="00552457" w:rsidP="00552457">
            <w:pPr>
              <w:pStyle w:val="Geenafstand"/>
              <w:rPr>
                <w:lang w:val="fr-FR"/>
              </w:rPr>
            </w:pPr>
            <w:r>
              <w:rPr>
                <w:lang w:val="fr-FR"/>
              </w:rPr>
              <w:t>Invitation diner Dentu, ets</w:t>
            </w:r>
          </w:p>
        </w:tc>
      </w:tr>
      <w:tr w:rsidR="00552457" w:rsidRPr="00200E1A" w:rsidTr="00552457">
        <w:tc>
          <w:tcPr>
            <w:tcW w:w="2376" w:type="dxa"/>
          </w:tcPr>
          <w:p w:rsidR="00552457" w:rsidRDefault="00552457" w:rsidP="00552457">
            <w:pPr>
              <w:pStyle w:val="Geenafstand"/>
              <w:rPr>
                <w:lang w:val="fr-FR"/>
              </w:rPr>
            </w:pPr>
            <w:r>
              <w:rPr>
                <w:lang w:val="fr-FR"/>
              </w:rPr>
              <w:t>55.</w:t>
            </w:r>
          </w:p>
        </w:tc>
        <w:tc>
          <w:tcPr>
            <w:tcW w:w="6836" w:type="dxa"/>
          </w:tcPr>
          <w:p w:rsidR="00552457" w:rsidRDefault="00552457" w:rsidP="00552457">
            <w:pPr>
              <w:pStyle w:val="Geenafstand"/>
              <w:rPr>
                <w:lang w:val="fr-FR"/>
              </w:rPr>
            </w:pPr>
            <w:r>
              <w:rPr>
                <w:lang w:val="fr-FR"/>
              </w:rPr>
              <w:t>Invitation diner Dentu, ets</w:t>
            </w:r>
          </w:p>
        </w:tc>
      </w:tr>
      <w:tr w:rsidR="00552457" w:rsidRPr="00965A2B" w:rsidTr="00552457">
        <w:tc>
          <w:tcPr>
            <w:tcW w:w="2376" w:type="dxa"/>
          </w:tcPr>
          <w:p w:rsidR="00552457" w:rsidRDefault="00552457" w:rsidP="00552457">
            <w:pPr>
              <w:pStyle w:val="Geenafstand"/>
              <w:rPr>
                <w:lang w:val="fr-FR"/>
              </w:rPr>
            </w:pPr>
            <w:r>
              <w:rPr>
                <w:lang w:val="fr-FR"/>
              </w:rPr>
              <w:t>56.</w:t>
            </w:r>
          </w:p>
        </w:tc>
        <w:tc>
          <w:tcPr>
            <w:tcW w:w="6836" w:type="dxa"/>
          </w:tcPr>
          <w:p w:rsidR="00552457" w:rsidRDefault="00552457" w:rsidP="00552457">
            <w:pPr>
              <w:pStyle w:val="Geenafstand"/>
              <w:rPr>
                <w:lang w:val="fr-FR"/>
              </w:rPr>
            </w:pPr>
            <w:r>
              <w:rPr>
                <w:lang w:val="fr-FR"/>
              </w:rPr>
              <w:t>Bateaux de peche à l’ancre, ets</w:t>
            </w:r>
          </w:p>
        </w:tc>
      </w:tr>
      <w:tr w:rsidR="00552457" w:rsidRPr="00200E1A" w:rsidTr="00552457">
        <w:tc>
          <w:tcPr>
            <w:tcW w:w="2376" w:type="dxa"/>
          </w:tcPr>
          <w:p w:rsidR="00552457" w:rsidRDefault="00552457" w:rsidP="00552457">
            <w:pPr>
              <w:pStyle w:val="Geenafstand"/>
              <w:rPr>
                <w:lang w:val="fr-FR"/>
              </w:rPr>
            </w:pPr>
            <w:r>
              <w:rPr>
                <w:lang w:val="fr-FR"/>
              </w:rPr>
              <w:t>57.</w:t>
            </w:r>
          </w:p>
        </w:tc>
        <w:tc>
          <w:tcPr>
            <w:tcW w:w="6836" w:type="dxa"/>
          </w:tcPr>
          <w:p w:rsidR="00552457" w:rsidRDefault="00552457" w:rsidP="00552457">
            <w:pPr>
              <w:pStyle w:val="Geenafstand"/>
              <w:rPr>
                <w:lang w:val="fr-FR"/>
              </w:rPr>
            </w:pPr>
            <w:r>
              <w:rPr>
                <w:lang w:val="fr-FR"/>
              </w:rPr>
              <w:t>Promenade des ancêtres, ets</w:t>
            </w:r>
          </w:p>
        </w:tc>
      </w:tr>
      <w:tr w:rsidR="00552457" w:rsidRPr="001C1B33" w:rsidTr="00552457">
        <w:tc>
          <w:tcPr>
            <w:tcW w:w="2376" w:type="dxa"/>
          </w:tcPr>
          <w:p w:rsidR="00552457" w:rsidRDefault="00552457" w:rsidP="00552457">
            <w:pPr>
              <w:pStyle w:val="Geenafstand"/>
              <w:rPr>
                <w:lang w:val="fr-FR"/>
              </w:rPr>
            </w:pPr>
            <w:r>
              <w:rPr>
                <w:lang w:val="fr-FR"/>
              </w:rPr>
              <w:t>58.</w:t>
            </w:r>
          </w:p>
        </w:tc>
        <w:tc>
          <w:tcPr>
            <w:tcW w:w="6836" w:type="dxa"/>
          </w:tcPr>
          <w:p w:rsidR="00552457" w:rsidRDefault="00552457" w:rsidP="00552457">
            <w:pPr>
              <w:pStyle w:val="Geenafstand"/>
              <w:rPr>
                <w:lang w:val="fr-FR"/>
              </w:rPr>
            </w:pPr>
            <w:r>
              <w:rPr>
                <w:lang w:val="fr-FR"/>
              </w:rPr>
              <w:t>Dix cartes d’adresse sur une planche, ets</w:t>
            </w:r>
          </w:p>
        </w:tc>
      </w:tr>
      <w:tr w:rsidR="00552457" w:rsidRPr="00200E1A" w:rsidTr="00552457">
        <w:tc>
          <w:tcPr>
            <w:tcW w:w="2376" w:type="dxa"/>
          </w:tcPr>
          <w:p w:rsidR="00552457" w:rsidRDefault="00552457" w:rsidP="00552457">
            <w:pPr>
              <w:pStyle w:val="Geenafstand"/>
              <w:rPr>
                <w:lang w:val="fr-FR"/>
              </w:rPr>
            </w:pPr>
            <w:r>
              <w:rPr>
                <w:lang w:val="fr-FR"/>
              </w:rPr>
              <w:t>59.</w:t>
            </w:r>
          </w:p>
        </w:tc>
        <w:tc>
          <w:tcPr>
            <w:tcW w:w="6836" w:type="dxa"/>
          </w:tcPr>
          <w:p w:rsidR="00552457" w:rsidRDefault="00552457" w:rsidP="00552457">
            <w:pPr>
              <w:pStyle w:val="Geenafstand"/>
              <w:rPr>
                <w:lang w:val="fr-FR"/>
              </w:rPr>
            </w:pPr>
            <w:r>
              <w:rPr>
                <w:lang w:val="fr-FR"/>
              </w:rPr>
              <w:t>Nature morte, ets</w:t>
            </w:r>
          </w:p>
        </w:tc>
      </w:tr>
      <w:tr w:rsidR="00552457" w:rsidRPr="00200E1A" w:rsidTr="00552457">
        <w:tc>
          <w:tcPr>
            <w:tcW w:w="2376" w:type="dxa"/>
          </w:tcPr>
          <w:p w:rsidR="00552457" w:rsidRDefault="00552457" w:rsidP="00552457">
            <w:pPr>
              <w:pStyle w:val="Geenafstand"/>
              <w:rPr>
                <w:lang w:val="fr-FR"/>
              </w:rPr>
            </w:pPr>
            <w:r>
              <w:rPr>
                <w:lang w:val="fr-FR"/>
              </w:rPr>
              <w:t>60.</w:t>
            </w:r>
          </w:p>
        </w:tc>
        <w:tc>
          <w:tcPr>
            <w:tcW w:w="6836" w:type="dxa"/>
          </w:tcPr>
          <w:p w:rsidR="00552457" w:rsidRDefault="00552457" w:rsidP="00552457">
            <w:pPr>
              <w:pStyle w:val="Geenafstand"/>
              <w:rPr>
                <w:lang w:val="fr-FR"/>
              </w:rPr>
            </w:pPr>
            <w:r>
              <w:rPr>
                <w:lang w:val="fr-FR"/>
              </w:rPr>
              <w:t>Masque et caricature, ets</w:t>
            </w:r>
          </w:p>
        </w:tc>
      </w:tr>
      <w:tr w:rsidR="00552457" w:rsidRPr="00200E1A" w:rsidTr="00552457">
        <w:tc>
          <w:tcPr>
            <w:tcW w:w="2376" w:type="dxa"/>
          </w:tcPr>
          <w:p w:rsidR="00552457" w:rsidRDefault="00552457" w:rsidP="00552457">
            <w:pPr>
              <w:pStyle w:val="Geenafstand"/>
              <w:rPr>
                <w:lang w:val="fr-FR"/>
              </w:rPr>
            </w:pPr>
            <w:r>
              <w:rPr>
                <w:lang w:val="fr-FR"/>
              </w:rPr>
              <w:t>61.</w:t>
            </w:r>
          </w:p>
        </w:tc>
        <w:tc>
          <w:tcPr>
            <w:tcW w:w="6836" w:type="dxa"/>
          </w:tcPr>
          <w:p w:rsidR="00552457" w:rsidRDefault="00552457" w:rsidP="00552457">
            <w:pPr>
              <w:pStyle w:val="Geenafstand"/>
              <w:rPr>
                <w:lang w:val="fr-FR"/>
              </w:rPr>
            </w:pPr>
            <w:r>
              <w:rPr>
                <w:lang w:val="fr-FR"/>
              </w:rPr>
              <w:t>Clown sur l’élephant, ets</w:t>
            </w:r>
          </w:p>
        </w:tc>
      </w:tr>
      <w:tr w:rsidR="00552457" w:rsidRPr="00200E1A" w:rsidTr="00552457">
        <w:tc>
          <w:tcPr>
            <w:tcW w:w="2376" w:type="dxa"/>
          </w:tcPr>
          <w:p w:rsidR="00552457" w:rsidRDefault="00552457" w:rsidP="00552457">
            <w:pPr>
              <w:pStyle w:val="Geenafstand"/>
              <w:rPr>
                <w:lang w:val="fr-FR"/>
              </w:rPr>
            </w:pPr>
            <w:r>
              <w:rPr>
                <w:lang w:val="fr-FR"/>
              </w:rPr>
              <w:t>62.</w:t>
            </w:r>
          </w:p>
        </w:tc>
        <w:tc>
          <w:tcPr>
            <w:tcW w:w="6836" w:type="dxa"/>
          </w:tcPr>
          <w:p w:rsidR="00552457" w:rsidRDefault="00552457" w:rsidP="00552457">
            <w:pPr>
              <w:pStyle w:val="Geenafstand"/>
              <w:rPr>
                <w:lang w:val="fr-FR"/>
              </w:rPr>
            </w:pPr>
            <w:r>
              <w:rPr>
                <w:lang w:val="fr-FR"/>
              </w:rPr>
              <w:t>Etude de chats, ets</w:t>
            </w:r>
          </w:p>
        </w:tc>
      </w:tr>
      <w:tr w:rsidR="00552457" w:rsidRPr="00965A2B" w:rsidTr="00552457">
        <w:tc>
          <w:tcPr>
            <w:tcW w:w="2376" w:type="dxa"/>
          </w:tcPr>
          <w:p w:rsidR="00552457" w:rsidRDefault="00552457" w:rsidP="00552457">
            <w:pPr>
              <w:pStyle w:val="Geenafstand"/>
              <w:rPr>
                <w:lang w:val="fr-FR"/>
              </w:rPr>
            </w:pPr>
            <w:r>
              <w:rPr>
                <w:lang w:val="fr-FR"/>
              </w:rPr>
              <w:t>63.</w:t>
            </w:r>
          </w:p>
        </w:tc>
        <w:tc>
          <w:tcPr>
            <w:tcW w:w="6836" w:type="dxa"/>
          </w:tcPr>
          <w:p w:rsidR="00552457" w:rsidRDefault="00552457" w:rsidP="00552457">
            <w:pPr>
              <w:pStyle w:val="Geenafstand"/>
              <w:rPr>
                <w:lang w:val="fr-FR"/>
              </w:rPr>
            </w:pPr>
            <w:r>
              <w:rPr>
                <w:lang w:val="fr-FR"/>
              </w:rPr>
              <w:t>Echaffaudage Dieppe. Pecheur à la ligne, ets</w:t>
            </w:r>
          </w:p>
        </w:tc>
      </w:tr>
      <w:tr w:rsidR="00552457" w:rsidRPr="001C1B33" w:rsidTr="00552457">
        <w:tc>
          <w:tcPr>
            <w:tcW w:w="2376" w:type="dxa"/>
          </w:tcPr>
          <w:p w:rsidR="00552457" w:rsidRDefault="00552457" w:rsidP="00552457">
            <w:pPr>
              <w:pStyle w:val="Geenafstand"/>
              <w:rPr>
                <w:lang w:val="fr-FR"/>
              </w:rPr>
            </w:pPr>
            <w:r>
              <w:rPr>
                <w:lang w:val="fr-FR"/>
              </w:rPr>
              <w:t>64.</w:t>
            </w:r>
          </w:p>
        </w:tc>
        <w:tc>
          <w:tcPr>
            <w:tcW w:w="6836" w:type="dxa"/>
          </w:tcPr>
          <w:p w:rsidR="00552457" w:rsidRDefault="00552457" w:rsidP="00552457">
            <w:pPr>
              <w:pStyle w:val="Geenafstand"/>
              <w:rPr>
                <w:lang w:val="fr-FR"/>
              </w:rPr>
            </w:pPr>
            <w:r>
              <w:rPr>
                <w:lang w:val="fr-FR"/>
              </w:rPr>
              <w:t>Chevaux dans le pays des carrières, ets</w:t>
            </w:r>
          </w:p>
        </w:tc>
      </w:tr>
      <w:tr w:rsidR="00552457" w:rsidRPr="00200E1A" w:rsidTr="00552457">
        <w:tc>
          <w:tcPr>
            <w:tcW w:w="2376" w:type="dxa"/>
          </w:tcPr>
          <w:p w:rsidR="00552457" w:rsidRDefault="00552457" w:rsidP="00552457">
            <w:pPr>
              <w:pStyle w:val="Geenafstand"/>
              <w:rPr>
                <w:lang w:val="fr-FR"/>
              </w:rPr>
            </w:pPr>
            <w:r>
              <w:rPr>
                <w:lang w:val="fr-FR"/>
              </w:rPr>
              <w:lastRenderedPageBreak/>
              <w:t>65.</w:t>
            </w:r>
          </w:p>
        </w:tc>
        <w:tc>
          <w:tcPr>
            <w:tcW w:w="6836" w:type="dxa"/>
          </w:tcPr>
          <w:p w:rsidR="00552457" w:rsidRDefault="00552457" w:rsidP="00552457">
            <w:pPr>
              <w:pStyle w:val="Geenafstand"/>
              <w:rPr>
                <w:lang w:val="fr-FR"/>
              </w:rPr>
            </w:pPr>
            <w:r>
              <w:rPr>
                <w:lang w:val="fr-FR"/>
              </w:rPr>
              <w:t>Port de mer, ets</w:t>
            </w:r>
          </w:p>
        </w:tc>
      </w:tr>
      <w:tr w:rsidR="00552457" w:rsidRPr="00200E1A" w:rsidTr="00552457">
        <w:tc>
          <w:tcPr>
            <w:tcW w:w="2376" w:type="dxa"/>
          </w:tcPr>
          <w:p w:rsidR="00552457" w:rsidRDefault="00552457" w:rsidP="00552457">
            <w:pPr>
              <w:pStyle w:val="Geenafstand"/>
              <w:rPr>
                <w:lang w:val="fr-FR"/>
              </w:rPr>
            </w:pPr>
            <w:r>
              <w:rPr>
                <w:lang w:val="fr-FR"/>
              </w:rPr>
              <w:t>66.</w:t>
            </w:r>
          </w:p>
        </w:tc>
        <w:tc>
          <w:tcPr>
            <w:tcW w:w="6836" w:type="dxa"/>
          </w:tcPr>
          <w:p w:rsidR="00552457" w:rsidRDefault="00552457" w:rsidP="00552457">
            <w:pPr>
              <w:pStyle w:val="Geenafstand"/>
              <w:rPr>
                <w:lang w:val="fr-FR"/>
              </w:rPr>
            </w:pPr>
            <w:r>
              <w:rPr>
                <w:lang w:val="fr-FR"/>
              </w:rPr>
              <w:t>Tête de femme, ets</w:t>
            </w:r>
          </w:p>
        </w:tc>
      </w:tr>
      <w:tr w:rsidR="00552457" w:rsidRPr="00200E1A" w:rsidTr="00552457">
        <w:tc>
          <w:tcPr>
            <w:tcW w:w="2376" w:type="dxa"/>
          </w:tcPr>
          <w:p w:rsidR="00552457" w:rsidRDefault="00552457" w:rsidP="00552457">
            <w:pPr>
              <w:pStyle w:val="Geenafstand"/>
              <w:rPr>
                <w:lang w:val="fr-FR"/>
              </w:rPr>
            </w:pPr>
            <w:r>
              <w:rPr>
                <w:lang w:val="fr-FR"/>
              </w:rPr>
              <w:t>67.</w:t>
            </w:r>
          </w:p>
        </w:tc>
        <w:tc>
          <w:tcPr>
            <w:tcW w:w="6836" w:type="dxa"/>
          </w:tcPr>
          <w:p w:rsidR="00552457" w:rsidRDefault="00552457" w:rsidP="00552457">
            <w:pPr>
              <w:pStyle w:val="Geenafstand"/>
              <w:rPr>
                <w:lang w:val="fr-FR"/>
              </w:rPr>
            </w:pPr>
            <w:r>
              <w:rPr>
                <w:lang w:val="fr-FR"/>
              </w:rPr>
              <w:t>Profil d’un gentilhomme, ets</w:t>
            </w:r>
          </w:p>
        </w:tc>
      </w:tr>
      <w:tr w:rsidR="00552457" w:rsidRPr="00965A2B" w:rsidTr="00552457">
        <w:tc>
          <w:tcPr>
            <w:tcW w:w="2376" w:type="dxa"/>
          </w:tcPr>
          <w:p w:rsidR="00552457" w:rsidRDefault="00552457" w:rsidP="00552457">
            <w:pPr>
              <w:pStyle w:val="Geenafstand"/>
              <w:rPr>
                <w:lang w:val="fr-FR"/>
              </w:rPr>
            </w:pPr>
            <w:r>
              <w:rPr>
                <w:lang w:val="fr-FR"/>
              </w:rPr>
              <w:t>68.</w:t>
            </w:r>
          </w:p>
        </w:tc>
        <w:tc>
          <w:tcPr>
            <w:tcW w:w="6836" w:type="dxa"/>
          </w:tcPr>
          <w:p w:rsidR="00552457" w:rsidRDefault="00552457" w:rsidP="00552457">
            <w:pPr>
              <w:pStyle w:val="Geenafstand"/>
              <w:rPr>
                <w:lang w:val="fr-FR"/>
              </w:rPr>
            </w:pPr>
            <w:r>
              <w:rPr>
                <w:lang w:val="fr-FR"/>
              </w:rPr>
              <w:t>Le taureau dans l’arène, ets</w:t>
            </w:r>
          </w:p>
        </w:tc>
      </w:tr>
      <w:tr w:rsidR="00552457" w:rsidRPr="00200E1A" w:rsidTr="00552457">
        <w:tc>
          <w:tcPr>
            <w:tcW w:w="2376" w:type="dxa"/>
          </w:tcPr>
          <w:p w:rsidR="00552457" w:rsidRDefault="00552457" w:rsidP="00552457">
            <w:pPr>
              <w:pStyle w:val="Geenafstand"/>
              <w:rPr>
                <w:lang w:val="fr-FR"/>
              </w:rPr>
            </w:pPr>
            <w:r>
              <w:rPr>
                <w:lang w:val="fr-FR"/>
              </w:rPr>
              <w:t>69.</w:t>
            </w:r>
          </w:p>
        </w:tc>
        <w:tc>
          <w:tcPr>
            <w:tcW w:w="6836" w:type="dxa"/>
          </w:tcPr>
          <w:p w:rsidR="00552457" w:rsidRDefault="00552457" w:rsidP="00552457">
            <w:pPr>
              <w:pStyle w:val="Geenafstand"/>
              <w:rPr>
                <w:lang w:val="fr-FR"/>
              </w:rPr>
            </w:pPr>
            <w:r>
              <w:rPr>
                <w:lang w:val="fr-FR"/>
              </w:rPr>
              <w:t>Taureau en combat, ets</w:t>
            </w:r>
          </w:p>
        </w:tc>
      </w:tr>
      <w:tr w:rsidR="00552457" w:rsidRPr="00965A2B" w:rsidTr="00552457">
        <w:tc>
          <w:tcPr>
            <w:tcW w:w="2376" w:type="dxa"/>
          </w:tcPr>
          <w:p w:rsidR="00552457" w:rsidRDefault="00552457" w:rsidP="00552457">
            <w:pPr>
              <w:pStyle w:val="Geenafstand"/>
              <w:rPr>
                <w:lang w:val="fr-FR"/>
              </w:rPr>
            </w:pPr>
            <w:r>
              <w:rPr>
                <w:lang w:val="fr-FR"/>
              </w:rPr>
              <w:t>70.</w:t>
            </w:r>
          </w:p>
        </w:tc>
        <w:tc>
          <w:tcPr>
            <w:tcW w:w="6836" w:type="dxa"/>
          </w:tcPr>
          <w:p w:rsidR="00552457" w:rsidRDefault="00552457" w:rsidP="00552457">
            <w:pPr>
              <w:pStyle w:val="Geenafstand"/>
              <w:rPr>
                <w:lang w:val="fr-FR"/>
              </w:rPr>
            </w:pPr>
            <w:r>
              <w:rPr>
                <w:lang w:val="fr-FR"/>
              </w:rPr>
              <w:t>Cléopatre, Salomon et Négresse, ets</w:t>
            </w:r>
          </w:p>
        </w:tc>
      </w:tr>
      <w:tr w:rsidR="00552457" w:rsidRPr="00965A2B" w:rsidTr="00552457">
        <w:tc>
          <w:tcPr>
            <w:tcW w:w="2376" w:type="dxa"/>
          </w:tcPr>
          <w:p w:rsidR="00552457" w:rsidRDefault="00552457" w:rsidP="00552457">
            <w:pPr>
              <w:pStyle w:val="Geenafstand"/>
              <w:rPr>
                <w:lang w:val="fr-FR"/>
              </w:rPr>
            </w:pPr>
            <w:r>
              <w:rPr>
                <w:lang w:val="fr-FR"/>
              </w:rPr>
              <w:t>71.</w:t>
            </w:r>
          </w:p>
        </w:tc>
        <w:tc>
          <w:tcPr>
            <w:tcW w:w="6836" w:type="dxa"/>
          </w:tcPr>
          <w:p w:rsidR="00552457" w:rsidRDefault="00552457" w:rsidP="00552457">
            <w:pPr>
              <w:pStyle w:val="Geenafstand"/>
              <w:rPr>
                <w:lang w:val="fr-FR"/>
              </w:rPr>
            </w:pPr>
            <w:r>
              <w:rPr>
                <w:lang w:val="fr-FR"/>
              </w:rPr>
              <w:t>Une rose dans un verre, ets</w:t>
            </w:r>
          </w:p>
        </w:tc>
      </w:tr>
      <w:tr w:rsidR="00552457" w:rsidRPr="00200E1A" w:rsidTr="00552457">
        <w:tc>
          <w:tcPr>
            <w:tcW w:w="2376" w:type="dxa"/>
          </w:tcPr>
          <w:p w:rsidR="00552457" w:rsidRDefault="00552457" w:rsidP="00552457">
            <w:pPr>
              <w:pStyle w:val="Geenafstand"/>
              <w:rPr>
                <w:lang w:val="fr-FR"/>
              </w:rPr>
            </w:pPr>
            <w:r>
              <w:rPr>
                <w:lang w:val="fr-FR"/>
              </w:rPr>
              <w:t>72.</w:t>
            </w:r>
          </w:p>
        </w:tc>
        <w:tc>
          <w:tcPr>
            <w:tcW w:w="6836" w:type="dxa"/>
          </w:tcPr>
          <w:p w:rsidR="00552457" w:rsidRDefault="00552457" w:rsidP="00552457">
            <w:pPr>
              <w:pStyle w:val="Geenafstand"/>
              <w:rPr>
                <w:lang w:val="fr-FR"/>
              </w:rPr>
            </w:pPr>
            <w:r>
              <w:rPr>
                <w:lang w:val="fr-FR"/>
              </w:rPr>
              <w:t>L’orage à Verano, ets</w:t>
            </w:r>
          </w:p>
        </w:tc>
      </w:tr>
      <w:tr w:rsidR="00552457" w:rsidRPr="00200E1A" w:rsidTr="00552457">
        <w:tc>
          <w:tcPr>
            <w:tcW w:w="2376" w:type="dxa"/>
          </w:tcPr>
          <w:p w:rsidR="00552457" w:rsidRDefault="00552457" w:rsidP="00552457">
            <w:pPr>
              <w:pStyle w:val="Geenafstand"/>
              <w:rPr>
                <w:lang w:val="fr-FR"/>
              </w:rPr>
            </w:pPr>
            <w:r>
              <w:rPr>
                <w:lang w:val="fr-FR"/>
              </w:rPr>
              <w:t>73.</w:t>
            </w:r>
          </w:p>
        </w:tc>
        <w:tc>
          <w:tcPr>
            <w:tcW w:w="6836" w:type="dxa"/>
          </w:tcPr>
          <w:p w:rsidR="00552457" w:rsidRDefault="00552457" w:rsidP="00552457">
            <w:pPr>
              <w:pStyle w:val="Geenafstand"/>
              <w:rPr>
                <w:lang w:val="fr-FR"/>
              </w:rPr>
            </w:pPr>
            <w:r>
              <w:rPr>
                <w:lang w:val="fr-FR"/>
              </w:rPr>
              <w:t>Carrière à Vauves, ets</w:t>
            </w:r>
          </w:p>
        </w:tc>
      </w:tr>
      <w:tr w:rsidR="00552457" w:rsidRPr="00965A2B" w:rsidTr="00552457">
        <w:tc>
          <w:tcPr>
            <w:tcW w:w="2376" w:type="dxa"/>
          </w:tcPr>
          <w:p w:rsidR="00552457" w:rsidRDefault="00552457" w:rsidP="00552457">
            <w:pPr>
              <w:pStyle w:val="Geenafstand"/>
              <w:rPr>
                <w:lang w:val="fr-FR"/>
              </w:rPr>
            </w:pPr>
            <w:r>
              <w:rPr>
                <w:lang w:val="fr-FR"/>
              </w:rPr>
              <w:t>74.</w:t>
            </w:r>
          </w:p>
        </w:tc>
        <w:tc>
          <w:tcPr>
            <w:tcW w:w="6836" w:type="dxa"/>
          </w:tcPr>
          <w:p w:rsidR="00552457" w:rsidRDefault="00552457" w:rsidP="00552457">
            <w:pPr>
              <w:pStyle w:val="Geenafstand"/>
              <w:rPr>
                <w:lang w:val="fr-FR"/>
              </w:rPr>
            </w:pPr>
            <w:r>
              <w:rPr>
                <w:lang w:val="fr-FR"/>
              </w:rPr>
              <w:t>Le museau de l’eléphant, ets</w:t>
            </w:r>
          </w:p>
        </w:tc>
      </w:tr>
      <w:tr w:rsidR="00552457" w:rsidRPr="00200E1A" w:rsidTr="00552457">
        <w:tc>
          <w:tcPr>
            <w:tcW w:w="2376" w:type="dxa"/>
          </w:tcPr>
          <w:p w:rsidR="00552457" w:rsidRDefault="00552457" w:rsidP="00552457">
            <w:pPr>
              <w:pStyle w:val="Geenafstand"/>
              <w:rPr>
                <w:lang w:val="fr-FR"/>
              </w:rPr>
            </w:pPr>
            <w:r>
              <w:rPr>
                <w:lang w:val="fr-FR"/>
              </w:rPr>
              <w:t>75.</w:t>
            </w:r>
          </w:p>
        </w:tc>
        <w:tc>
          <w:tcPr>
            <w:tcW w:w="6836" w:type="dxa"/>
          </w:tcPr>
          <w:p w:rsidR="00552457" w:rsidRDefault="00552457" w:rsidP="00552457">
            <w:pPr>
              <w:pStyle w:val="Geenafstand"/>
              <w:rPr>
                <w:lang w:val="fr-FR"/>
              </w:rPr>
            </w:pPr>
            <w:r>
              <w:rPr>
                <w:lang w:val="fr-FR"/>
              </w:rPr>
              <w:t>Les cygnes, ets</w:t>
            </w:r>
          </w:p>
        </w:tc>
      </w:tr>
      <w:tr w:rsidR="00552457" w:rsidRPr="00200E1A" w:rsidTr="00552457">
        <w:tc>
          <w:tcPr>
            <w:tcW w:w="2376" w:type="dxa"/>
          </w:tcPr>
          <w:p w:rsidR="00552457" w:rsidRDefault="00552457" w:rsidP="00552457">
            <w:pPr>
              <w:pStyle w:val="Geenafstand"/>
              <w:rPr>
                <w:lang w:val="fr-FR"/>
              </w:rPr>
            </w:pPr>
            <w:r>
              <w:rPr>
                <w:lang w:val="fr-FR"/>
              </w:rPr>
              <w:t>76.</w:t>
            </w:r>
          </w:p>
        </w:tc>
        <w:tc>
          <w:tcPr>
            <w:tcW w:w="6836" w:type="dxa"/>
          </w:tcPr>
          <w:p w:rsidR="00552457" w:rsidRDefault="00552457" w:rsidP="00552457">
            <w:pPr>
              <w:pStyle w:val="Geenafstand"/>
              <w:rPr>
                <w:lang w:val="fr-FR"/>
              </w:rPr>
            </w:pPr>
            <w:r>
              <w:rPr>
                <w:lang w:val="fr-FR"/>
              </w:rPr>
              <w:t>Cavalier joyeux, ets</w:t>
            </w:r>
          </w:p>
        </w:tc>
      </w:tr>
      <w:tr w:rsidR="00552457" w:rsidRPr="00200E1A" w:rsidTr="00552457">
        <w:tc>
          <w:tcPr>
            <w:tcW w:w="2376" w:type="dxa"/>
          </w:tcPr>
          <w:p w:rsidR="00552457" w:rsidRDefault="00552457" w:rsidP="00552457">
            <w:pPr>
              <w:pStyle w:val="Geenafstand"/>
              <w:rPr>
                <w:lang w:val="fr-FR"/>
              </w:rPr>
            </w:pPr>
            <w:r>
              <w:rPr>
                <w:lang w:val="fr-FR"/>
              </w:rPr>
              <w:t>77.</w:t>
            </w:r>
          </w:p>
        </w:tc>
        <w:tc>
          <w:tcPr>
            <w:tcW w:w="6836" w:type="dxa"/>
          </w:tcPr>
          <w:p w:rsidR="00552457" w:rsidRDefault="00552457" w:rsidP="00552457">
            <w:pPr>
              <w:pStyle w:val="Geenafstand"/>
              <w:rPr>
                <w:lang w:val="fr-FR"/>
              </w:rPr>
            </w:pPr>
            <w:r>
              <w:rPr>
                <w:lang w:val="fr-FR"/>
              </w:rPr>
              <w:t>Les sept pies, ets</w:t>
            </w:r>
          </w:p>
        </w:tc>
      </w:tr>
      <w:tr w:rsidR="00552457" w:rsidRPr="00965A2B" w:rsidTr="00552457">
        <w:tc>
          <w:tcPr>
            <w:tcW w:w="2376" w:type="dxa"/>
          </w:tcPr>
          <w:p w:rsidR="00552457" w:rsidRDefault="00552457" w:rsidP="00552457">
            <w:pPr>
              <w:pStyle w:val="Geenafstand"/>
              <w:rPr>
                <w:lang w:val="fr-FR"/>
              </w:rPr>
            </w:pPr>
            <w:r>
              <w:rPr>
                <w:lang w:val="fr-FR"/>
              </w:rPr>
              <w:t>78.</w:t>
            </w:r>
          </w:p>
        </w:tc>
        <w:tc>
          <w:tcPr>
            <w:tcW w:w="6836" w:type="dxa"/>
          </w:tcPr>
          <w:p w:rsidR="00552457" w:rsidRDefault="00552457" w:rsidP="00552457">
            <w:pPr>
              <w:pStyle w:val="Geenafstand"/>
              <w:rPr>
                <w:lang w:val="fr-FR"/>
              </w:rPr>
            </w:pPr>
            <w:r>
              <w:rPr>
                <w:lang w:val="fr-FR"/>
              </w:rPr>
              <w:t>Bonhomme bu de dos, ets</w:t>
            </w:r>
          </w:p>
        </w:tc>
      </w:tr>
      <w:tr w:rsidR="00552457" w:rsidRPr="00965A2B" w:rsidTr="00552457">
        <w:tc>
          <w:tcPr>
            <w:tcW w:w="2376" w:type="dxa"/>
          </w:tcPr>
          <w:p w:rsidR="00552457" w:rsidRDefault="00552457" w:rsidP="00552457">
            <w:pPr>
              <w:pStyle w:val="Geenafstand"/>
              <w:rPr>
                <w:lang w:val="fr-FR"/>
              </w:rPr>
            </w:pPr>
            <w:r>
              <w:rPr>
                <w:lang w:val="fr-FR"/>
              </w:rPr>
              <w:t>79.</w:t>
            </w:r>
          </w:p>
        </w:tc>
        <w:tc>
          <w:tcPr>
            <w:tcW w:w="6836" w:type="dxa"/>
          </w:tcPr>
          <w:p w:rsidR="00552457" w:rsidRDefault="00552457" w:rsidP="00552457">
            <w:pPr>
              <w:pStyle w:val="Geenafstand"/>
              <w:rPr>
                <w:lang w:val="fr-FR"/>
              </w:rPr>
            </w:pPr>
            <w:r>
              <w:rPr>
                <w:lang w:val="fr-FR"/>
              </w:rPr>
              <w:t>Jeune fille derrière chevalet, ets</w:t>
            </w:r>
          </w:p>
        </w:tc>
      </w:tr>
      <w:tr w:rsidR="00552457" w:rsidRPr="00965A2B" w:rsidTr="00552457">
        <w:tc>
          <w:tcPr>
            <w:tcW w:w="2376" w:type="dxa"/>
          </w:tcPr>
          <w:p w:rsidR="00552457" w:rsidRDefault="00552457" w:rsidP="00552457">
            <w:pPr>
              <w:pStyle w:val="Geenafstand"/>
              <w:rPr>
                <w:lang w:val="fr-FR"/>
              </w:rPr>
            </w:pPr>
            <w:r>
              <w:rPr>
                <w:lang w:val="fr-FR"/>
              </w:rPr>
              <w:t>80.</w:t>
            </w:r>
          </w:p>
        </w:tc>
        <w:tc>
          <w:tcPr>
            <w:tcW w:w="6836" w:type="dxa"/>
          </w:tcPr>
          <w:p w:rsidR="00552457" w:rsidRDefault="00552457" w:rsidP="00552457">
            <w:pPr>
              <w:pStyle w:val="Geenafstand"/>
              <w:rPr>
                <w:lang w:val="fr-FR"/>
              </w:rPr>
            </w:pPr>
            <w:r>
              <w:rPr>
                <w:lang w:val="fr-FR"/>
              </w:rPr>
              <w:t>Bateau dans le port, ets</w:t>
            </w:r>
          </w:p>
        </w:tc>
      </w:tr>
      <w:tr w:rsidR="00552457" w:rsidRPr="00200E1A" w:rsidTr="00552457">
        <w:tc>
          <w:tcPr>
            <w:tcW w:w="2376" w:type="dxa"/>
          </w:tcPr>
          <w:p w:rsidR="00552457" w:rsidRDefault="00552457" w:rsidP="00552457">
            <w:pPr>
              <w:pStyle w:val="Geenafstand"/>
              <w:rPr>
                <w:lang w:val="fr-FR"/>
              </w:rPr>
            </w:pPr>
            <w:r>
              <w:rPr>
                <w:lang w:val="fr-FR"/>
              </w:rPr>
              <w:t>81.</w:t>
            </w:r>
          </w:p>
        </w:tc>
        <w:tc>
          <w:tcPr>
            <w:tcW w:w="6836" w:type="dxa"/>
          </w:tcPr>
          <w:p w:rsidR="00552457" w:rsidRDefault="00552457" w:rsidP="00552457">
            <w:pPr>
              <w:pStyle w:val="Geenafstand"/>
              <w:rPr>
                <w:lang w:val="fr-FR"/>
              </w:rPr>
            </w:pPr>
            <w:r>
              <w:rPr>
                <w:lang w:val="fr-FR"/>
              </w:rPr>
              <w:t>Le gué de la gare. Dieppe, ets</w:t>
            </w:r>
          </w:p>
        </w:tc>
      </w:tr>
      <w:tr w:rsidR="00552457" w:rsidRPr="00200E1A" w:rsidTr="00552457">
        <w:tc>
          <w:tcPr>
            <w:tcW w:w="2376" w:type="dxa"/>
          </w:tcPr>
          <w:p w:rsidR="00552457" w:rsidRDefault="00552457" w:rsidP="00552457">
            <w:pPr>
              <w:pStyle w:val="Geenafstand"/>
              <w:rPr>
                <w:lang w:val="fr-FR"/>
              </w:rPr>
            </w:pPr>
            <w:r>
              <w:rPr>
                <w:lang w:val="fr-FR"/>
              </w:rPr>
              <w:t>82.</w:t>
            </w:r>
          </w:p>
        </w:tc>
        <w:tc>
          <w:tcPr>
            <w:tcW w:w="6836" w:type="dxa"/>
          </w:tcPr>
          <w:p w:rsidR="00552457" w:rsidRDefault="00552457" w:rsidP="00552457">
            <w:pPr>
              <w:pStyle w:val="Geenafstand"/>
              <w:rPr>
                <w:lang w:val="fr-FR"/>
              </w:rPr>
            </w:pPr>
            <w:r>
              <w:rPr>
                <w:lang w:val="fr-FR"/>
              </w:rPr>
              <w:t>Le femme-peintre, ets</w:t>
            </w:r>
          </w:p>
        </w:tc>
      </w:tr>
      <w:tr w:rsidR="00552457" w:rsidRPr="00200E1A" w:rsidTr="00552457">
        <w:tc>
          <w:tcPr>
            <w:tcW w:w="2376" w:type="dxa"/>
          </w:tcPr>
          <w:p w:rsidR="00552457" w:rsidRDefault="00552457" w:rsidP="00552457">
            <w:pPr>
              <w:pStyle w:val="Geenafstand"/>
              <w:rPr>
                <w:lang w:val="fr-FR"/>
              </w:rPr>
            </w:pPr>
            <w:r>
              <w:rPr>
                <w:lang w:val="fr-FR"/>
              </w:rPr>
              <w:t>83.</w:t>
            </w:r>
          </w:p>
        </w:tc>
        <w:tc>
          <w:tcPr>
            <w:tcW w:w="6836" w:type="dxa"/>
          </w:tcPr>
          <w:p w:rsidR="00552457" w:rsidRDefault="00552457" w:rsidP="00552457">
            <w:pPr>
              <w:pStyle w:val="Geenafstand"/>
              <w:rPr>
                <w:lang w:val="fr-FR"/>
              </w:rPr>
            </w:pPr>
            <w:r>
              <w:rPr>
                <w:lang w:val="fr-FR"/>
              </w:rPr>
              <w:t>Le Mistral Marseille, ets</w:t>
            </w:r>
          </w:p>
        </w:tc>
      </w:tr>
      <w:tr w:rsidR="00552457" w:rsidRPr="00200E1A" w:rsidTr="00552457">
        <w:tc>
          <w:tcPr>
            <w:tcW w:w="2376" w:type="dxa"/>
          </w:tcPr>
          <w:p w:rsidR="00552457" w:rsidRDefault="00552457" w:rsidP="00552457">
            <w:pPr>
              <w:pStyle w:val="Geenafstand"/>
              <w:rPr>
                <w:lang w:val="fr-FR"/>
              </w:rPr>
            </w:pPr>
            <w:r>
              <w:rPr>
                <w:lang w:val="fr-FR"/>
              </w:rPr>
              <w:t>84. Alfred Kubin</w:t>
            </w:r>
          </w:p>
        </w:tc>
        <w:tc>
          <w:tcPr>
            <w:tcW w:w="6836" w:type="dxa"/>
          </w:tcPr>
          <w:p w:rsidR="00552457" w:rsidRDefault="00552457" w:rsidP="00552457">
            <w:pPr>
              <w:pStyle w:val="Geenafstand"/>
              <w:rPr>
                <w:lang w:val="fr-FR"/>
              </w:rPr>
            </w:pPr>
            <w:r>
              <w:rPr>
                <w:lang w:val="fr-FR"/>
              </w:rPr>
              <w:t>Insulte, teekening</w:t>
            </w:r>
          </w:p>
        </w:tc>
      </w:tr>
      <w:tr w:rsidR="00552457" w:rsidRPr="00200E1A" w:rsidTr="00552457">
        <w:tc>
          <w:tcPr>
            <w:tcW w:w="2376" w:type="dxa"/>
          </w:tcPr>
          <w:p w:rsidR="00552457" w:rsidRDefault="00552457" w:rsidP="00552457">
            <w:pPr>
              <w:pStyle w:val="Geenafstand"/>
              <w:rPr>
                <w:lang w:val="fr-FR"/>
              </w:rPr>
            </w:pPr>
            <w:r>
              <w:rPr>
                <w:lang w:val="fr-FR"/>
              </w:rPr>
              <w:t>85.</w:t>
            </w:r>
          </w:p>
        </w:tc>
        <w:tc>
          <w:tcPr>
            <w:tcW w:w="6836" w:type="dxa"/>
          </w:tcPr>
          <w:p w:rsidR="00552457" w:rsidRDefault="00552457" w:rsidP="00552457">
            <w:pPr>
              <w:pStyle w:val="Geenafstand"/>
              <w:rPr>
                <w:lang w:val="fr-FR"/>
              </w:rPr>
            </w:pPr>
            <w:r>
              <w:rPr>
                <w:lang w:val="fr-FR"/>
              </w:rPr>
              <w:t>Operation, teekening</w:t>
            </w:r>
          </w:p>
        </w:tc>
      </w:tr>
      <w:tr w:rsidR="00552457" w:rsidRPr="00200E1A" w:rsidTr="00552457">
        <w:tc>
          <w:tcPr>
            <w:tcW w:w="2376" w:type="dxa"/>
          </w:tcPr>
          <w:p w:rsidR="00552457" w:rsidRDefault="00552457" w:rsidP="00552457">
            <w:pPr>
              <w:pStyle w:val="Geenafstand"/>
              <w:rPr>
                <w:lang w:val="fr-FR"/>
              </w:rPr>
            </w:pPr>
            <w:r>
              <w:rPr>
                <w:lang w:val="fr-FR"/>
              </w:rPr>
              <w:t>86.</w:t>
            </w:r>
          </w:p>
        </w:tc>
        <w:tc>
          <w:tcPr>
            <w:tcW w:w="6836" w:type="dxa"/>
          </w:tcPr>
          <w:p w:rsidR="00552457" w:rsidRDefault="00552457" w:rsidP="00552457">
            <w:pPr>
              <w:pStyle w:val="Geenafstand"/>
              <w:rPr>
                <w:lang w:val="fr-FR"/>
              </w:rPr>
            </w:pPr>
            <w:r>
              <w:rPr>
                <w:lang w:val="fr-FR"/>
              </w:rPr>
              <w:t>Der Fischer, teekening</w:t>
            </w:r>
          </w:p>
        </w:tc>
      </w:tr>
      <w:tr w:rsidR="00552457" w:rsidRPr="00200E1A" w:rsidTr="00552457">
        <w:tc>
          <w:tcPr>
            <w:tcW w:w="2376" w:type="dxa"/>
          </w:tcPr>
          <w:p w:rsidR="00552457" w:rsidRDefault="00552457" w:rsidP="00552457">
            <w:pPr>
              <w:pStyle w:val="Geenafstand"/>
              <w:rPr>
                <w:lang w:val="fr-FR"/>
              </w:rPr>
            </w:pPr>
            <w:r>
              <w:rPr>
                <w:lang w:val="fr-FR"/>
              </w:rPr>
              <w:t>87.</w:t>
            </w:r>
          </w:p>
        </w:tc>
        <w:tc>
          <w:tcPr>
            <w:tcW w:w="6836" w:type="dxa"/>
          </w:tcPr>
          <w:p w:rsidR="00552457" w:rsidRDefault="00552457" w:rsidP="00552457">
            <w:pPr>
              <w:pStyle w:val="Geenafstand"/>
              <w:rPr>
                <w:lang w:val="fr-FR"/>
              </w:rPr>
            </w:pPr>
            <w:r>
              <w:rPr>
                <w:lang w:val="fr-FR"/>
              </w:rPr>
              <w:t>Tau-wetter, teekening</w:t>
            </w:r>
          </w:p>
        </w:tc>
      </w:tr>
      <w:tr w:rsidR="00552457" w:rsidRPr="00200E1A" w:rsidTr="00552457">
        <w:tc>
          <w:tcPr>
            <w:tcW w:w="2376" w:type="dxa"/>
          </w:tcPr>
          <w:p w:rsidR="00552457" w:rsidRDefault="00552457" w:rsidP="00552457">
            <w:pPr>
              <w:pStyle w:val="Geenafstand"/>
              <w:rPr>
                <w:lang w:val="fr-FR"/>
              </w:rPr>
            </w:pPr>
            <w:r>
              <w:rPr>
                <w:lang w:val="fr-FR"/>
              </w:rPr>
              <w:t>88.</w:t>
            </w:r>
          </w:p>
        </w:tc>
        <w:tc>
          <w:tcPr>
            <w:tcW w:w="6836" w:type="dxa"/>
          </w:tcPr>
          <w:p w:rsidR="00552457" w:rsidRDefault="00552457" w:rsidP="00552457">
            <w:pPr>
              <w:pStyle w:val="Geenafstand"/>
              <w:rPr>
                <w:lang w:val="fr-FR"/>
              </w:rPr>
            </w:pPr>
            <w:r>
              <w:rPr>
                <w:lang w:val="fr-FR"/>
              </w:rPr>
              <w:t>Charfreitag, teekening</w:t>
            </w:r>
          </w:p>
        </w:tc>
      </w:tr>
      <w:tr w:rsidR="00552457" w:rsidRPr="00200E1A" w:rsidTr="00552457">
        <w:tc>
          <w:tcPr>
            <w:tcW w:w="2376" w:type="dxa"/>
          </w:tcPr>
          <w:p w:rsidR="00552457" w:rsidRDefault="00552457" w:rsidP="00552457">
            <w:pPr>
              <w:pStyle w:val="Geenafstand"/>
              <w:rPr>
                <w:lang w:val="fr-FR"/>
              </w:rPr>
            </w:pPr>
            <w:r>
              <w:rPr>
                <w:lang w:val="fr-FR"/>
              </w:rPr>
              <w:t>89.</w:t>
            </w:r>
          </w:p>
        </w:tc>
        <w:tc>
          <w:tcPr>
            <w:tcW w:w="6836" w:type="dxa"/>
          </w:tcPr>
          <w:p w:rsidR="00552457" w:rsidRDefault="00552457" w:rsidP="00552457">
            <w:pPr>
              <w:pStyle w:val="Geenafstand"/>
              <w:rPr>
                <w:lang w:val="fr-FR"/>
              </w:rPr>
            </w:pPr>
            <w:r>
              <w:rPr>
                <w:lang w:val="fr-FR"/>
              </w:rPr>
              <w:t>Hafen, teekening</w:t>
            </w:r>
          </w:p>
        </w:tc>
      </w:tr>
      <w:tr w:rsidR="00552457" w:rsidRPr="00200E1A" w:rsidTr="00552457">
        <w:tc>
          <w:tcPr>
            <w:tcW w:w="2376" w:type="dxa"/>
          </w:tcPr>
          <w:p w:rsidR="00552457" w:rsidRDefault="00552457" w:rsidP="00552457">
            <w:pPr>
              <w:pStyle w:val="Geenafstand"/>
              <w:rPr>
                <w:lang w:val="fr-FR"/>
              </w:rPr>
            </w:pPr>
            <w:r>
              <w:rPr>
                <w:lang w:val="fr-FR"/>
              </w:rPr>
              <w:t>90.</w:t>
            </w:r>
          </w:p>
        </w:tc>
        <w:tc>
          <w:tcPr>
            <w:tcW w:w="6836" w:type="dxa"/>
          </w:tcPr>
          <w:p w:rsidR="00552457" w:rsidRDefault="00552457" w:rsidP="00552457">
            <w:pPr>
              <w:pStyle w:val="Geenafstand"/>
              <w:rPr>
                <w:lang w:val="fr-FR"/>
              </w:rPr>
            </w:pPr>
            <w:r>
              <w:rPr>
                <w:lang w:val="fr-FR"/>
              </w:rPr>
              <w:t>Cadaver, teekening</w:t>
            </w:r>
          </w:p>
        </w:tc>
      </w:tr>
      <w:tr w:rsidR="00552457" w:rsidRPr="00200E1A" w:rsidTr="00552457">
        <w:tc>
          <w:tcPr>
            <w:tcW w:w="2376" w:type="dxa"/>
          </w:tcPr>
          <w:p w:rsidR="00552457" w:rsidRDefault="00552457" w:rsidP="00552457">
            <w:pPr>
              <w:pStyle w:val="Geenafstand"/>
              <w:rPr>
                <w:lang w:val="fr-FR"/>
              </w:rPr>
            </w:pPr>
            <w:r>
              <w:rPr>
                <w:lang w:val="fr-FR"/>
              </w:rPr>
              <w:t>91.</w:t>
            </w:r>
          </w:p>
        </w:tc>
        <w:tc>
          <w:tcPr>
            <w:tcW w:w="6836" w:type="dxa"/>
          </w:tcPr>
          <w:p w:rsidR="00552457" w:rsidRDefault="00552457" w:rsidP="00552457">
            <w:pPr>
              <w:pStyle w:val="Geenafstand"/>
              <w:rPr>
                <w:lang w:val="fr-FR"/>
              </w:rPr>
            </w:pPr>
            <w:r>
              <w:rPr>
                <w:lang w:val="fr-FR"/>
              </w:rPr>
              <w:t>Wintersportfest, teekening</w:t>
            </w:r>
          </w:p>
        </w:tc>
      </w:tr>
      <w:tr w:rsidR="00552457" w:rsidRPr="00200E1A" w:rsidTr="00552457">
        <w:tc>
          <w:tcPr>
            <w:tcW w:w="2376" w:type="dxa"/>
          </w:tcPr>
          <w:p w:rsidR="00552457" w:rsidRDefault="00552457" w:rsidP="00552457">
            <w:pPr>
              <w:pStyle w:val="Geenafstand"/>
              <w:rPr>
                <w:lang w:val="fr-FR"/>
              </w:rPr>
            </w:pPr>
            <w:r>
              <w:rPr>
                <w:lang w:val="fr-FR"/>
              </w:rPr>
              <w:t>92.</w:t>
            </w:r>
          </w:p>
        </w:tc>
        <w:tc>
          <w:tcPr>
            <w:tcW w:w="6836" w:type="dxa"/>
          </w:tcPr>
          <w:p w:rsidR="00552457" w:rsidRDefault="00552457" w:rsidP="00552457">
            <w:pPr>
              <w:pStyle w:val="Geenafstand"/>
              <w:rPr>
                <w:lang w:val="fr-FR"/>
              </w:rPr>
            </w:pPr>
            <w:r>
              <w:rPr>
                <w:lang w:val="fr-FR"/>
              </w:rPr>
              <w:t>Ballsaal, teekening</w:t>
            </w:r>
          </w:p>
        </w:tc>
      </w:tr>
      <w:tr w:rsidR="00552457" w:rsidRPr="00200E1A" w:rsidTr="00552457">
        <w:tc>
          <w:tcPr>
            <w:tcW w:w="2376" w:type="dxa"/>
          </w:tcPr>
          <w:p w:rsidR="00552457" w:rsidRDefault="00552457" w:rsidP="00552457">
            <w:pPr>
              <w:pStyle w:val="Geenafstand"/>
              <w:rPr>
                <w:lang w:val="fr-FR"/>
              </w:rPr>
            </w:pPr>
            <w:r>
              <w:rPr>
                <w:lang w:val="fr-FR"/>
              </w:rPr>
              <w:t>93.</w:t>
            </w:r>
          </w:p>
        </w:tc>
        <w:tc>
          <w:tcPr>
            <w:tcW w:w="6836" w:type="dxa"/>
          </w:tcPr>
          <w:p w:rsidR="00552457" w:rsidRDefault="00552457" w:rsidP="00552457">
            <w:pPr>
              <w:pStyle w:val="Geenafstand"/>
              <w:rPr>
                <w:lang w:val="fr-FR"/>
              </w:rPr>
            </w:pPr>
            <w:r>
              <w:rPr>
                <w:lang w:val="fr-FR"/>
              </w:rPr>
              <w:t>Orientalischer Umzug, teekening</w:t>
            </w:r>
          </w:p>
        </w:tc>
      </w:tr>
      <w:tr w:rsidR="00552457" w:rsidRPr="00200E1A" w:rsidTr="00552457">
        <w:tc>
          <w:tcPr>
            <w:tcW w:w="2376" w:type="dxa"/>
          </w:tcPr>
          <w:p w:rsidR="00552457" w:rsidRDefault="00552457" w:rsidP="00552457">
            <w:pPr>
              <w:pStyle w:val="Geenafstand"/>
              <w:rPr>
                <w:lang w:val="fr-FR"/>
              </w:rPr>
            </w:pPr>
            <w:r>
              <w:rPr>
                <w:lang w:val="fr-FR"/>
              </w:rPr>
              <w:t>94.</w:t>
            </w:r>
          </w:p>
        </w:tc>
        <w:tc>
          <w:tcPr>
            <w:tcW w:w="6836" w:type="dxa"/>
          </w:tcPr>
          <w:p w:rsidR="00552457" w:rsidRDefault="00552457" w:rsidP="00552457">
            <w:pPr>
              <w:pStyle w:val="Geenafstand"/>
              <w:rPr>
                <w:lang w:val="fr-FR"/>
              </w:rPr>
            </w:pPr>
            <w:r>
              <w:rPr>
                <w:lang w:val="fr-FR"/>
              </w:rPr>
              <w:t>Serajevo, teekening</w:t>
            </w:r>
          </w:p>
        </w:tc>
      </w:tr>
      <w:tr w:rsidR="00552457" w:rsidRPr="00200E1A" w:rsidTr="00552457">
        <w:tc>
          <w:tcPr>
            <w:tcW w:w="2376" w:type="dxa"/>
          </w:tcPr>
          <w:p w:rsidR="00552457" w:rsidRDefault="00552457" w:rsidP="00552457">
            <w:pPr>
              <w:pStyle w:val="Geenafstand"/>
              <w:rPr>
                <w:lang w:val="fr-FR"/>
              </w:rPr>
            </w:pPr>
            <w:r>
              <w:rPr>
                <w:lang w:val="fr-FR"/>
              </w:rPr>
              <w:t>95.</w:t>
            </w:r>
          </w:p>
        </w:tc>
        <w:tc>
          <w:tcPr>
            <w:tcW w:w="6836" w:type="dxa"/>
          </w:tcPr>
          <w:p w:rsidR="00552457" w:rsidRDefault="00552457" w:rsidP="00552457">
            <w:pPr>
              <w:pStyle w:val="Geenafstand"/>
              <w:rPr>
                <w:lang w:val="fr-FR"/>
              </w:rPr>
            </w:pPr>
            <w:r>
              <w:rPr>
                <w:lang w:val="fr-FR"/>
              </w:rPr>
              <w:t>Gemsenjacht, teekening</w:t>
            </w:r>
          </w:p>
        </w:tc>
      </w:tr>
      <w:tr w:rsidR="00552457" w:rsidRPr="00200E1A" w:rsidTr="00552457">
        <w:tc>
          <w:tcPr>
            <w:tcW w:w="2376" w:type="dxa"/>
          </w:tcPr>
          <w:p w:rsidR="00552457" w:rsidRDefault="00552457" w:rsidP="00552457">
            <w:pPr>
              <w:pStyle w:val="Geenafstand"/>
              <w:rPr>
                <w:lang w:val="fr-FR"/>
              </w:rPr>
            </w:pPr>
            <w:r>
              <w:rPr>
                <w:lang w:val="fr-FR"/>
              </w:rPr>
              <w:t>96.</w:t>
            </w:r>
          </w:p>
        </w:tc>
        <w:tc>
          <w:tcPr>
            <w:tcW w:w="6836" w:type="dxa"/>
          </w:tcPr>
          <w:p w:rsidR="00552457" w:rsidRDefault="00552457" w:rsidP="00552457">
            <w:pPr>
              <w:pStyle w:val="Geenafstand"/>
              <w:rPr>
                <w:lang w:val="fr-FR"/>
              </w:rPr>
            </w:pPr>
            <w:r>
              <w:rPr>
                <w:lang w:val="fr-FR"/>
              </w:rPr>
              <w:t>Hornisse, teekening</w:t>
            </w:r>
          </w:p>
        </w:tc>
      </w:tr>
      <w:tr w:rsidR="00552457" w:rsidRPr="00200E1A" w:rsidTr="00552457">
        <w:tc>
          <w:tcPr>
            <w:tcW w:w="2376" w:type="dxa"/>
          </w:tcPr>
          <w:p w:rsidR="00552457" w:rsidRDefault="00552457" w:rsidP="00552457">
            <w:pPr>
              <w:pStyle w:val="Geenafstand"/>
              <w:rPr>
                <w:lang w:val="fr-FR"/>
              </w:rPr>
            </w:pPr>
            <w:r>
              <w:rPr>
                <w:lang w:val="fr-FR"/>
              </w:rPr>
              <w:t>97.</w:t>
            </w:r>
          </w:p>
        </w:tc>
        <w:tc>
          <w:tcPr>
            <w:tcW w:w="6836" w:type="dxa"/>
          </w:tcPr>
          <w:p w:rsidR="00552457" w:rsidRDefault="00552457" w:rsidP="00552457">
            <w:pPr>
              <w:pStyle w:val="Geenafstand"/>
              <w:rPr>
                <w:lang w:val="fr-FR"/>
              </w:rPr>
            </w:pPr>
            <w:r>
              <w:rPr>
                <w:lang w:val="fr-FR"/>
              </w:rPr>
              <w:t>Im Prater, teekening</w:t>
            </w:r>
          </w:p>
        </w:tc>
      </w:tr>
      <w:tr w:rsidR="00552457" w:rsidRPr="00200E1A" w:rsidTr="00552457">
        <w:tc>
          <w:tcPr>
            <w:tcW w:w="2376" w:type="dxa"/>
          </w:tcPr>
          <w:p w:rsidR="00552457" w:rsidRDefault="00552457" w:rsidP="00552457">
            <w:pPr>
              <w:pStyle w:val="Geenafstand"/>
              <w:rPr>
                <w:lang w:val="fr-FR"/>
              </w:rPr>
            </w:pPr>
            <w:r>
              <w:rPr>
                <w:lang w:val="fr-FR"/>
              </w:rPr>
              <w:t>98.</w:t>
            </w:r>
          </w:p>
        </w:tc>
        <w:tc>
          <w:tcPr>
            <w:tcW w:w="6836" w:type="dxa"/>
          </w:tcPr>
          <w:p w:rsidR="00552457" w:rsidRDefault="00552457" w:rsidP="00552457">
            <w:pPr>
              <w:pStyle w:val="Geenafstand"/>
              <w:rPr>
                <w:lang w:val="fr-FR"/>
              </w:rPr>
            </w:pPr>
            <w:r>
              <w:rPr>
                <w:lang w:val="fr-FR"/>
              </w:rPr>
              <w:t>Totenphantasie, teekening</w:t>
            </w:r>
          </w:p>
        </w:tc>
      </w:tr>
      <w:tr w:rsidR="00552457" w:rsidRPr="00200E1A" w:rsidTr="00552457">
        <w:tc>
          <w:tcPr>
            <w:tcW w:w="2376" w:type="dxa"/>
          </w:tcPr>
          <w:p w:rsidR="00552457" w:rsidRDefault="00552457" w:rsidP="00552457">
            <w:pPr>
              <w:pStyle w:val="Geenafstand"/>
              <w:rPr>
                <w:lang w:val="fr-FR"/>
              </w:rPr>
            </w:pPr>
            <w:r>
              <w:rPr>
                <w:lang w:val="fr-FR"/>
              </w:rPr>
              <w:t>99.</w:t>
            </w:r>
          </w:p>
        </w:tc>
        <w:tc>
          <w:tcPr>
            <w:tcW w:w="6836" w:type="dxa"/>
          </w:tcPr>
          <w:p w:rsidR="00552457" w:rsidRDefault="00552457" w:rsidP="00552457">
            <w:pPr>
              <w:pStyle w:val="Geenafstand"/>
              <w:rPr>
                <w:lang w:val="fr-FR"/>
              </w:rPr>
            </w:pPr>
            <w:r>
              <w:rPr>
                <w:lang w:val="fr-FR"/>
              </w:rPr>
              <w:t>Catastrophe, teekening</w:t>
            </w:r>
          </w:p>
        </w:tc>
      </w:tr>
      <w:tr w:rsidR="00552457" w:rsidRPr="00200E1A" w:rsidTr="00552457">
        <w:tc>
          <w:tcPr>
            <w:tcW w:w="2376" w:type="dxa"/>
          </w:tcPr>
          <w:p w:rsidR="00552457" w:rsidRDefault="00552457" w:rsidP="00552457">
            <w:pPr>
              <w:pStyle w:val="Geenafstand"/>
              <w:rPr>
                <w:lang w:val="fr-FR"/>
              </w:rPr>
            </w:pPr>
            <w:r>
              <w:rPr>
                <w:lang w:val="fr-FR"/>
              </w:rPr>
              <w:t>100.</w:t>
            </w:r>
          </w:p>
        </w:tc>
        <w:tc>
          <w:tcPr>
            <w:tcW w:w="6836" w:type="dxa"/>
          </w:tcPr>
          <w:p w:rsidR="00552457" w:rsidRDefault="00552457" w:rsidP="00552457">
            <w:pPr>
              <w:pStyle w:val="Geenafstand"/>
              <w:rPr>
                <w:lang w:val="fr-FR"/>
              </w:rPr>
            </w:pPr>
            <w:r>
              <w:rPr>
                <w:lang w:val="fr-FR"/>
              </w:rPr>
              <w:t>Die Brücke, teekening</w:t>
            </w:r>
          </w:p>
        </w:tc>
      </w:tr>
      <w:tr w:rsidR="00552457" w:rsidRPr="00200E1A" w:rsidTr="00552457">
        <w:tc>
          <w:tcPr>
            <w:tcW w:w="2376" w:type="dxa"/>
          </w:tcPr>
          <w:p w:rsidR="00552457" w:rsidRDefault="00552457" w:rsidP="00552457">
            <w:pPr>
              <w:pStyle w:val="Geenafstand"/>
              <w:rPr>
                <w:lang w:val="fr-FR"/>
              </w:rPr>
            </w:pPr>
            <w:r>
              <w:rPr>
                <w:lang w:val="fr-FR"/>
              </w:rPr>
              <w:t>101.</w:t>
            </w:r>
          </w:p>
        </w:tc>
        <w:tc>
          <w:tcPr>
            <w:tcW w:w="6836" w:type="dxa"/>
          </w:tcPr>
          <w:p w:rsidR="00552457" w:rsidRDefault="00552457" w:rsidP="00552457">
            <w:pPr>
              <w:pStyle w:val="Geenafstand"/>
              <w:rPr>
                <w:lang w:val="fr-FR"/>
              </w:rPr>
            </w:pPr>
            <w:r>
              <w:rPr>
                <w:lang w:val="fr-FR"/>
              </w:rPr>
              <w:t>Wilder Stier, teekening</w:t>
            </w:r>
          </w:p>
        </w:tc>
      </w:tr>
      <w:tr w:rsidR="00552457" w:rsidRPr="00D32D04" w:rsidTr="00552457">
        <w:tc>
          <w:tcPr>
            <w:tcW w:w="2376" w:type="dxa"/>
          </w:tcPr>
          <w:p w:rsidR="00552457" w:rsidRDefault="00552457" w:rsidP="00552457">
            <w:pPr>
              <w:pStyle w:val="Geenafstand"/>
              <w:rPr>
                <w:lang w:val="fr-FR"/>
              </w:rPr>
            </w:pPr>
            <w:r>
              <w:rPr>
                <w:lang w:val="fr-FR"/>
              </w:rPr>
              <w:t>102.</w:t>
            </w:r>
          </w:p>
        </w:tc>
        <w:tc>
          <w:tcPr>
            <w:tcW w:w="6836" w:type="dxa"/>
          </w:tcPr>
          <w:p w:rsidR="00552457" w:rsidRPr="00D32D04" w:rsidRDefault="00552457" w:rsidP="00552457">
            <w:pPr>
              <w:pStyle w:val="Geenafstand"/>
              <w:rPr>
                <w:lang w:val="de-DE"/>
              </w:rPr>
            </w:pPr>
            <w:r w:rsidRPr="00D32D04">
              <w:rPr>
                <w:lang w:val="de-DE"/>
              </w:rPr>
              <w:t>Von der untern Donau, teekening</w:t>
            </w:r>
          </w:p>
        </w:tc>
      </w:tr>
      <w:tr w:rsidR="00552457" w:rsidRPr="00D32D04" w:rsidTr="00552457">
        <w:tc>
          <w:tcPr>
            <w:tcW w:w="2376" w:type="dxa"/>
          </w:tcPr>
          <w:p w:rsidR="00552457" w:rsidRPr="00D32D04" w:rsidRDefault="00552457" w:rsidP="00552457">
            <w:pPr>
              <w:pStyle w:val="Geenafstand"/>
              <w:rPr>
                <w:lang w:val="de-DE"/>
              </w:rPr>
            </w:pPr>
            <w:r>
              <w:rPr>
                <w:lang w:val="de-DE"/>
              </w:rPr>
              <w:t>103.</w:t>
            </w:r>
          </w:p>
        </w:tc>
        <w:tc>
          <w:tcPr>
            <w:tcW w:w="6836" w:type="dxa"/>
          </w:tcPr>
          <w:p w:rsidR="00552457" w:rsidRPr="00D32D04" w:rsidRDefault="00552457" w:rsidP="00552457">
            <w:pPr>
              <w:pStyle w:val="Geenafstand"/>
              <w:rPr>
                <w:lang w:val="de-DE"/>
              </w:rPr>
            </w:pPr>
            <w:r>
              <w:rPr>
                <w:lang w:val="de-DE"/>
              </w:rPr>
              <w:t xml:space="preserve">Schinderkarren,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104.</w:t>
            </w:r>
          </w:p>
        </w:tc>
        <w:tc>
          <w:tcPr>
            <w:tcW w:w="6836" w:type="dxa"/>
          </w:tcPr>
          <w:p w:rsidR="00552457" w:rsidRDefault="00552457" w:rsidP="00552457">
            <w:pPr>
              <w:pStyle w:val="Geenafstand"/>
              <w:rPr>
                <w:lang w:val="de-DE"/>
              </w:rPr>
            </w:pPr>
            <w:r>
              <w:rPr>
                <w:lang w:val="de-DE"/>
              </w:rPr>
              <w:t xml:space="preserve">Schmugler,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105.</w:t>
            </w:r>
          </w:p>
        </w:tc>
        <w:tc>
          <w:tcPr>
            <w:tcW w:w="6836" w:type="dxa"/>
          </w:tcPr>
          <w:p w:rsidR="00552457" w:rsidRDefault="00552457" w:rsidP="00552457">
            <w:pPr>
              <w:pStyle w:val="Geenafstand"/>
              <w:rPr>
                <w:lang w:val="de-DE"/>
              </w:rPr>
            </w:pPr>
            <w:r>
              <w:rPr>
                <w:lang w:val="de-DE"/>
              </w:rPr>
              <w:t xml:space="preserve">Wüstentod,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106.</w:t>
            </w:r>
          </w:p>
        </w:tc>
        <w:tc>
          <w:tcPr>
            <w:tcW w:w="6836" w:type="dxa"/>
          </w:tcPr>
          <w:p w:rsidR="00552457" w:rsidRDefault="00552457" w:rsidP="00552457">
            <w:pPr>
              <w:pStyle w:val="Geenafstand"/>
              <w:rPr>
                <w:lang w:val="de-DE"/>
              </w:rPr>
            </w:pPr>
            <w:r>
              <w:rPr>
                <w:lang w:val="de-DE"/>
              </w:rPr>
              <w:t xml:space="preserve">Verhafting,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107.</w:t>
            </w:r>
          </w:p>
        </w:tc>
        <w:tc>
          <w:tcPr>
            <w:tcW w:w="6836" w:type="dxa"/>
          </w:tcPr>
          <w:p w:rsidR="00552457" w:rsidRDefault="00552457" w:rsidP="00552457">
            <w:pPr>
              <w:pStyle w:val="Geenafstand"/>
              <w:rPr>
                <w:lang w:val="de-DE"/>
              </w:rPr>
            </w:pPr>
            <w:r>
              <w:rPr>
                <w:lang w:val="de-DE"/>
              </w:rPr>
              <w:t xml:space="preserve">Menagerie,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108.</w:t>
            </w:r>
          </w:p>
        </w:tc>
        <w:tc>
          <w:tcPr>
            <w:tcW w:w="6836" w:type="dxa"/>
          </w:tcPr>
          <w:p w:rsidR="00552457" w:rsidRDefault="00552457" w:rsidP="00552457">
            <w:pPr>
              <w:pStyle w:val="Geenafstand"/>
              <w:rPr>
                <w:lang w:val="de-DE"/>
              </w:rPr>
            </w:pPr>
            <w:r>
              <w:rPr>
                <w:lang w:val="de-DE"/>
              </w:rPr>
              <w:t xml:space="preserve">Frauenspital,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109.</w:t>
            </w:r>
          </w:p>
        </w:tc>
        <w:tc>
          <w:tcPr>
            <w:tcW w:w="6836" w:type="dxa"/>
          </w:tcPr>
          <w:p w:rsidR="00552457" w:rsidRDefault="00552457" w:rsidP="00552457">
            <w:pPr>
              <w:pStyle w:val="Geenafstand"/>
              <w:rPr>
                <w:lang w:val="de-DE"/>
              </w:rPr>
            </w:pPr>
            <w:r>
              <w:rPr>
                <w:lang w:val="de-DE"/>
              </w:rPr>
              <w:t xml:space="preserve">Der Pollack,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110.</w:t>
            </w:r>
          </w:p>
        </w:tc>
        <w:tc>
          <w:tcPr>
            <w:tcW w:w="6836" w:type="dxa"/>
          </w:tcPr>
          <w:p w:rsidR="00552457" w:rsidRDefault="00552457" w:rsidP="00552457">
            <w:pPr>
              <w:pStyle w:val="Geenafstand"/>
              <w:rPr>
                <w:lang w:val="de-DE"/>
              </w:rPr>
            </w:pPr>
            <w:r>
              <w:rPr>
                <w:lang w:val="de-DE"/>
              </w:rPr>
              <w:t xml:space="preserve">Die Besessenen, </w:t>
            </w:r>
            <w:r>
              <w:rPr>
                <w:lang w:val="fr-FR"/>
              </w:rPr>
              <w:t>teekening</w:t>
            </w:r>
          </w:p>
        </w:tc>
      </w:tr>
      <w:tr w:rsidR="00552457" w:rsidRPr="00D32D04" w:rsidTr="00552457">
        <w:tc>
          <w:tcPr>
            <w:tcW w:w="2376" w:type="dxa"/>
          </w:tcPr>
          <w:p w:rsidR="00552457" w:rsidRDefault="00552457" w:rsidP="00552457">
            <w:pPr>
              <w:pStyle w:val="Geenafstand"/>
              <w:rPr>
                <w:lang w:val="de-DE"/>
              </w:rPr>
            </w:pPr>
            <w:r>
              <w:rPr>
                <w:lang w:val="de-DE"/>
              </w:rPr>
              <w:t>111. Edouard Manet</w:t>
            </w:r>
          </w:p>
        </w:tc>
        <w:tc>
          <w:tcPr>
            <w:tcW w:w="6836" w:type="dxa"/>
          </w:tcPr>
          <w:p w:rsidR="00552457" w:rsidRDefault="00552457" w:rsidP="00552457">
            <w:pPr>
              <w:pStyle w:val="Geenafstand"/>
              <w:rPr>
                <w:lang w:val="de-DE"/>
              </w:rPr>
            </w:pPr>
            <w:r>
              <w:rPr>
                <w:lang w:val="de-DE"/>
              </w:rPr>
              <w:t>Guitare et chapeau, ets</w:t>
            </w:r>
          </w:p>
        </w:tc>
      </w:tr>
      <w:tr w:rsidR="00552457" w:rsidRPr="00D32D04" w:rsidTr="00552457">
        <w:tc>
          <w:tcPr>
            <w:tcW w:w="2376" w:type="dxa"/>
          </w:tcPr>
          <w:p w:rsidR="00552457" w:rsidRDefault="00552457" w:rsidP="00552457">
            <w:pPr>
              <w:pStyle w:val="Geenafstand"/>
              <w:rPr>
                <w:lang w:val="de-DE"/>
              </w:rPr>
            </w:pPr>
            <w:r>
              <w:rPr>
                <w:lang w:val="de-DE"/>
              </w:rPr>
              <w:t>112.</w:t>
            </w:r>
          </w:p>
        </w:tc>
        <w:tc>
          <w:tcPr>
            <w:tcW w:w="6836" w:type="dxa"/>
          </w:tcPr>
          <w:p w:rsidR="00552457" w:rsidRDefault="00552457" w:rsidP="00552457">
            <w:pPr>
              <w:pStyle w:val="Geenafstand"/>
              <w:rPr>
                <w:lang w:val="de-DE"/>
              </w:rPr>
            </w:pPr>
            <w:r>
              <w:rPr>
                <w:lang w:val="de-DE"/>
              </w:rPr>
              <w:t>Guitarero, ets</w:t>
            </w:r>
          </w:p>
        </w:tc>
      </w:tr>
      <w:tr w:rsidR="00552457" w:rsidRPr="00D32D04" w:rsidTr="00552457">
        <w:tc>
          <w:tcPr>
            <w:tcW w:w="2376" w:type="dxa"/>
          </w:tcPr>
          <w:p w:rsidR="00552457" w:rsidRDefault="00552457" w:rsidP="00552457">
            <w:pPr>
              <w:pStyle w:val="Geenafstand"/>
              <w:rPr>
                <w:lang w:val="de-DE"/>
              </w:rPr>
            </w:pPr>
            <w:r>
              <w:rPr>
                <w:lang w:val="de-DE"/>
              </w:rPr>
              <w:t>113.</w:t>
            </w:r>
          </w:p>
        </w:tc>
        <w:tc>
          <w:tcPr>
            <w:tcW w:w="6836" w:type="dxa"/>
          </w:tcPr>
          <w:p w:rsidR="00552457" w:rsidRDefault="00552457" w:rsidP="00552457">
            <w:pPr>
              <w:pStyle w:val="Geenafstand"/>
              <w:rPr>
                <w:lang w:val="de-DE"/>
              </w:rPr>
            </w:pPr>
            <w:r>
              <w:rPr>
                <w:lang w:val="de-DE"/>
              </w:rPr>
              <w:t>Gamin avec cabas, ets</w:t>
            </w:r>
          </w:p>
        </w:tc>
      </w:tr>
      <w:tr w:rsidR="00552457" w:rsidRPr="00D32D04" w:rsidTr="00552457">
        <w:tc>
          <w:tcPr>
            <w:tcW w:w="2376" w:type="dxa"/>
          </w:tcPr>
          <w:p w:rsidR="00552457" w:rsidRDefault="00552457" w:rsidP="00552457">
            <w:pPr>
              <w:pStyle w:val="Geenafstand"/>
              <w:rPr>
                <w:lang w:val="de-DE"/>
              </w:rPr>
            </w:pPr>
            <w:r>
              <w:rPr>
                <w:lang w:val="de-DE"/>
              </w:rPr>
              <w:t>114.</w:t>
            </w:r>
          </w:p>
        </w:tc>
        <w:tc>
          <w:tcPr>
            <w:tcW w:w="6836" w:type="dxa"/>
          </w:tcPr>
          <w:p w:rsidR="00552457" w:rsidRDefault="00552457" w:rsidP="00552457">
            <w:pPr>
              <w:pStyle w:val="Geenafstand"/>
              <w:rPr>
                <w:lang w:val="de-DE"/>
              </w:rPr>
            </w:pPr>
            <w:r>
              <w:rPr>
                <w:lang w:val="de-DE"/>
              </w:rPr>
              <w:t>Les Gitanos, ets</w:t>
            </w:r>
          </w:p>
        </w:tc>
      </w:tr>
      <w:tr w:rsidR="00552457" w:rsidRPr="00D32D04" w:rsidTr="00552457">
        <w:tc>
          <w:tcPr>
            <w:tcW w:w="2376" w:type="dxa"/>
          </w:tcPr>
          <w:p w:rsidR="00552457" w:rsidRDefault="00552457" w:rsidP="00552457">
            <w:pPr>
              <w:pStyle w:val="Geenafstand"/>
              <w:rPr>
                <w:lang w:val="de-DE"/>
              </w:rPr>
            </w:pPr>
            <w:r>
              <w:rPr>
                <w:lang w:val="de-DE"/>
              </w:rPr>
              <w:t>115.</w:t>
            </w:r>
          </w:p>
        </w:tc>
        <w:tc>
          <w:tcPr>
            <w:tcW w:w="6836" w:type="dxa"/>
          </w:tcPr>
          <w:p w:rsidR="00552457" w:rsidRDefault="00552457" w:rsidP="00552457">
            <w:pPr>
              <w:pStyle w:val="Geenafstand"/>
              <w:rPr>
                <w:lang w:val="de-DE"/>
              </w:rPr>
            </w:pPr>
            <w:r>
              <w:rPr>
                <w:lang w:val="de-DE"/>
              </w:rPr>
              <w:t>Lola de Valence, ets</w:t>
            </w:r>
          </w:p>
        </w:tc>
      </w:tr>
      <w:tr w:rsidR="00552457" w:rsidRPr="001C1B33" w:rsidTr="00552457">
        <w:tc>
          <w:tcPr>
            <w:tcW w:w="2376" w:type="dxa"/>
          </w:tcPr>
          <w:p w:rsidR="00552457" w:rsidRDefault="00552457" w:rsidP="00552457">
            <w:pPr>
              <w:pStyle w:val="Geenafstand"/>
              <w:rPr>
                <w:lang w:val="de-DE"/>
              </w:rPr>
            </w:pPr>
            <w:r>
              <w:rPr>
                <w:lang w:val="de-DE"/>
              </w:rPr>
              <w:t>116.</w:t>
            </w:r>
          </w:p>
        </w:tc>
        <w:tc>
          <w:tcPr>
            <w:tcW w:w="6836" w:type="dxa"/>
          </w:tcPr>
          <w:p w:rsidR="00552457" w:rsidRPr="00D32D04" w:rsidRDefault="00552457" w:rsidP="00552457">
            <w:pPr>
              <w:pStyle w:val="Geenafstand"/>
              <w:rPr>
                <w:lang w:val="fr-FR"/>
              </w:rPr>
            </w:pPr>
            <w:r w:rsidRPr="00D32D04">
              <w:rPr>
                <w:lang w:val="fr-FR"/>
              </w:rPr>
              <w:t>Jeune fille avec enfant, ets</w:t>
            </w:r>
          </w:p>
        </w:tc>
      </w:tr>
      <w:tr w:rsidR="00552457" w:rsidRPr="00D32D04" w:rsidTr="00552457">
        <w:tc>
          <w:tcPr>
            <w:tcW w:w="2376" w:type="dxa"/>
          </w:tcPr>
          <w:p w:rsidR="00552457" w:rsidRPr="00D32D04" w:rsidRDefault="00552457" w:rsidP="00552457">
            <w:pPr>
              <w:pStyle w:val="Geenafstand"/>
              <w:rPr>
                <w:lang w:val="fr-FR"/>
              </w:rPr>
            </w:pPr>
            <w:r>
              <w:rPr>
                <w:lang w:val="fr-FR"/>
              </w:rPr>
              <w:t>117.</w:t>
            </w:r>
          </w:p>
        </w:tc>
        <w:tc>
          <w:tcPr>
            <w:tcW w:w="6836" w:type="dxa"/>
          </w:tcPr>
          <w:p w:rsidR="00552457" w:rsidRPr="00D32D04" w:rsidRDefault="00552457" w:rsidP="00552457">
            <w:pPr>
              <w:pStyle w:val="Geenafstand"/>
              <w:rPr>
                <w:lang w:val="fr-FR"/>
              </w:rPr>
            </w:pPr>
            <w:r>
              <w:rPr>
                <w:lang w:val="fr-FR"/>
              </w:rPr>
              <w:t xml:space="preserve">Le Bain,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118.</w:t>
            </w:r>
          </w:p>
        </w:tc>
        <w:tc>
          <w:tcPr>
            <w:tcW w:w="6836" w:type="dxa"/>
          </w:tcPr>
          <w:p w:rsidR="00552457" w:rsidRDefault="00552457" w:rsidP="00552457">
            <w:pPr>
              <w:pStyle w:val="Geenafstand"/>
              <w:rPr>
                <w:lang w:val="fr-FR"/>
              </w:rPr>
            </w:pPr>
            <w:r>
              <w:rPr>
                <w:lang w:val="fr-FR"/>
              </w:rPr>
              <w:t xml:space="preserve">Le torero mort, </w:t>
            </w:r>
            <w:r>
              <w:rPr>
                <w:lang w:val="de-DE"/>
              </w:rPr>
              <w:t>ets</w:t>
            </w:r>
          </w:p>
        </w:tc>
      </w:tr>
      <w:tr w:rsidR="00552457" w:rsidRPr="001C1B33" w:rsidTr="00552457">
        <w:tc>
          <w:tcPr>
            <w:tcW w:w="2376" w:type="dxa"/>
          </w:tcPr>
          <w:p w:rsidR="00552457" w:rsidRDefault="00552457" w:rsidP="00552457">
            <w:pPr>
              <w:pStyle w:val="Geenafstand"/>
              <w:rPr>
                <w:lang w:val="fr-FR"/>
              </w:rPr>
            </w:pPr>
            <w:r>
              <w:rPr>
                <w:lang w:val="fr-FR"/>
              </w:rPr>
              <w:t>119.</w:t>
            </w:r>
          </w:p>
        </w:tc>
        <w:tc>
          <w:tcPr>
            <w:tcW w:w="6836" w:type="dxa"/>
          </w:tcPr>
          <w:p w:rsidR="00552457" w:rsidRDefault="00552457" w:rsidP="00552457">
            <w:pPr>
              <w:pStyle w:val="Geenafstand"/>
              <w:rPr>
                <w:lang w:val="fr-FR"/>
              </w:rPr>
            </w:pPr>
            <w:r>
              <w:rPr>
                <w:lang w:val="fr-FR"/>
              </w:rPr>
              <w:t xml:space="preserve">Les petits cavaliers (Velasquez), </w:t>
            </w:r>
            <w:r w:rsidRPr="00D32D04">
              <w:rPr>
                <w:lang w:val="fr-FR"/>
              </w:rPr>
              <w:t>ets</w:t>
            </w:r>
          </w:p>
        </w:tc>
      </w:tr>
      <w:tr w:rsidR="00552457" w:rsidRPr="00D32D04" w:rsidTr="00552457">
        <w:tc>
          <w:tcPr>
            <w:tcW w:w="2376" w:type="dxa"/>
          </w:tcPr>
          <w:p w:rsidR="00552457" w:rsidRDefault="00552457" w:rsidP="00552457">
            <w:pPr>
              <w:pStyle w:val="Geenafstand"/>
              <w:rPr>
                <w:lang w:val="fr-FR"/>
              </w:rPr>
            </w:pPr>
            <w:r>
              <w:rPr>
                <w:lang w:val="fr-FR"/>
              </w:rPr>
              <w:lastRenderedPageBreak/>
              <w:t>120.</w:t>
            </w:r>
          </w:p>
        </w:tc>
        <w:tc>
          <w:tcPr>
            <w:tcW w:w="6836" w:type="dxa"/>
          </w:tcPr>
          <w:p w:rsidR="00552457" w:rsidRDefault="00552457" w:rsidP="00552457">
            <w:pPr>
              <w:pStyle w:val="Geenafstand"/>
              <w:rPr>
                <w:lang w:val="fr-FR"/>
              </w:rPr>
            </w:pPr>
            <w:r>
              <w:rPr>
                <w:lang w:val="fr-FR"/>
              </w:rPr>
              <w:t xml:space="preserve">Silentium,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121.</w:t>
            </w:r>
          </w:p>
        </w:tc>
        <w:tc>
          <w:tcPr>
            <w:tcW w:w="6836" w:type="dxa"/>
          </w:tcPr>
          <w:p w:rsidR="00552457" w:rsidRDefault="00552457" w:rsidP="00552457">
            <w:pPr>
              <w:pStyle w:val="Geenafstand"/>
              <w:rPr>
                <w:lang w:val="fr-FR"/>
              </w:rPr>
            </w:pPr>
            <w:r>
              <w:rPr>
                <w:lang w:val="fr-FR"/>
              </w:rPr>
              <w:t xml:space="preserve">Camprabi,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122.</w:t>
            </w:r>
          </w:p>
        </w:tc>
        <w:tc>
          <w:tcPr>
            <w:tcW w:w="6836" w:type="dxa"/>
          </w:tcPr>
          <w:p w:rsidR="00552457" w:rsidRDefault="00552457" w:rsidP="00552457">
            <w:pPr>
              <w:pStyle w:val="Geenafstand"/>
              <w:rPr>
                <w:lang w:val="fr-FR"/>
              </w:rPr>
            </w:pPr>
            <w:r>
              <w:rPr>
                <w:lang w:val="fr-FR"/>
              </w:rPr>
              <w:t xml:space="preserve">Gamin buvant,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123.</w:t>
            </w:r>
          </w:p>
        </w:tc>
        <w:tc>
          <w:tcPr>
            <w:tcW w:w="6836" w:type="dxa"/>
          </w:tcPr>
          <w:p w:rsidR="00552457" w:rsidRDefault="00552457" w:rsidP="00552457">
            <w:pPr>
              <w:pStyle w:val="Geenafstand"/>
              <w:rPr>
                <w:lang w:val="fr-FR"/>
              </w:rPr>
            </w:pPr>
            <w:r>
              <w:rPr>
                <w:lang w:val="fr-FR"/>
              </w:rPr>
              <w:t xml:space="preserve">Gamin au chien,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124.</w:t>
            </w:r>
          </w:p>
        </w:tc>
        <w:tc>
          <w:tcPr>
            <w:tcW w:w="6836" w:type="dxa"/>
          </w:tcPr>
          <w:p w:rsidR="00552457" w:rsidRDefault="00552457" w:rsidP="00552457">
            <w:pPr>
              <w:pStyle w:val="Geenafstand"/>
              <w:rPr>
                <w:lang w:val="fr-FR"/>
              </w:rPr>
            </w:pPr>
            <w:r>
              <w:rPr>
                <w:lang w:val="fr-FR"/>
              </w:rPr>
              <w:t xml:space="preserve">Fumeur,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125.</w:t>
            </w:r>
          </w:p>
        </w:tc>
        <w:tc>
          <w:tcPr>
            <w:tcW w:w="6836" w:type="dxa"/>
          </w:tcPr>
          <w:p w:rsidR="00552457" w:rsidRPr="00AF1D31" w:rsidRDefault="00552457" w:rsidP="00552457">
            <w:pPr>
              <w:pStyle w:val="Geenafstand"/>
            </w:pPr>
            <w:r>
              <w:rPr>
                <w:lang w:val="fr-FR"/>
              </w:rPr>
              <w:t>Esquisse ,,Fumeur</w:t>
            </w:r>
            <w:r>
              <w:t xml:space="preserve">”,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126.</w:t>
            </w:r>
          </w:p>
        </w:tc>
        <w:tc>
          <w:tcPr>
            <w:tcW w:w="6836" w:type="dxa"/>
          </w:tcPr>
          <w:p w:rsidR="00552457" w:rsidRDefault="00552457" w:rsidP="00552457">
            <w:pPr>
              <w:pStyle w:val="Geenafstand"/>
              <w:rPr>
                <w:lang w:val="fr-FR"/>
              </w:rPr>
            </w:pPr>
            <w:r>
              <w:rPr>
                <w:lang w:val="fr-FR"/>
              </w:rPr>
              <w:t xml:space="preserve">L’Infante Marguérita,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127.</w:t>
            </w:r>
          </w:p>
        </w:tc>
        <w:tc>
          <w:tcPr>
            <w:tcW w:w="6836" w:type="dxa"/>
          </w:tcPr>
          <w:p w:rsidR="00552457" w:rsidRDefault="00552457" w:rsidP="00552457">
            <w:pPr>
              <w:pStyle w:val="Geenafstand"/>
              <w:rPr>
                <w:lang w:val="fr-FR"/>
              </w:rPr>
            </w:pPr>
            <w:r>
              <w:rPr>
                <w:lang w:val="fr-FR"/>
              </w:rPr>
              <w:t xml:space="preserve">Marine, </w:t>
            </w:r>
            <w:r>
              <w:rPr>
                <w:lang w:val="de-DE"/>
              </w:rPr>
              <w:t>ets</w:t>
            </w:r>
          </w:p>
        </w:tc>
      </w:tr>
      <w:tr w:rsidR="00552457" w:rsidRPr="00965A2B" w:rsidTr="00552457">
        <w:tc>
          <w:tcPr>
            <w:tcW w:w="2376" w:type="dxa"/>
          </w:tcPr>
          <w:p w:rsidR="00552457" w:rsidRDefault="00552457" w:rsidP="00552457">
            <w:pPr>
              <w:pStyle w:val="Geenafstand"/>
              <w:rPr>
                <w:lang w:val="fr-FR"/>
              </w:rPr>
            </w:pPr>
            <w:r>
              <w:rPr>
                <w:lang w:val="fr-FR"/>
              </w:rPr>
              <w:t>128.</w:t>
            </w:r>
          </w:p>
        </w:tc>
        <w:tc>
          <w:tcPr>
            <w:tcW w:w="6836" w:type="dxa"/>
          </w:tcPr>
          <w:p w:rsidR="00552457" w:rsidRPr="00AF1D31" w:rsidRDefault="00552457" w:rsidP="00552457">
            <w:pPr>
              <w:pStyle w:val="Geenafstand"/>
              <w:rPr>
                <w:lang w:val="fr-FR"/>
              </w:rPr>
            </w:pPr>
            <w:r>
              <w:rPr>
                <w:lang w:val="fr-FR"/>
              </w:rPr>
              <w:t xml:space="preserve">Le rêve du marin, </w:t>
            </w:r>
            <w:r w:rsidRPr="00AF1D31">
              <w:rPr>
                <w:lang w:val="fr-FR"/>
              </w:rPr>
              <w:t>ets</w:t>
            </w:r>
          </w:p>
        </w:tc>
      </w:tr>
      <w:tr w:rsidR="00552457" w:rsidRPr="00D32D04" w:rsidTr="00552457">
        <w:tc>
          <w:tcPr>
            <w:tcW w:w="2376" w:type="dxa"/>
          </w:tcPr>
          <w:p w:rsidR="00552457" w:rsidRDefault="00552457" w:rsidP="00552457">
            <w:pPr>
              <w:pStyle w:val="Geenafstand"/>
              <w:rPr>
                <w:lang w:val="fr-FR"/>
              </w:rPr>
            </w:pPr>
            <w:r>
              <w:rPr>
                <w:lang w:val="fr-FR"/>
              </w:rPr>
              <w:t>129.</w:t>
            </w:r>
          </w:p>
        </w:tc>
        <w:tc>
          <w:tcPr>
            <w:tcW w:w="6836" w:type="dxa"/>
          </w:tcPr>
          <w:p w:rsidR="00552457" w:rsidRDefault="00552457" w:rsidP="00552457">
            <w:pPr>
              <w:pStyle w:val="Geenafstand"/>
              <w:rPr>
                <w:lang w:val="fr-FR"/>
              </w:rPr>
            </w:pPr>
            <w:r>
              <w:rPr>
                <w:lang w:val="fr-FR"/>
              </w:rPr>
              <w:t xml:space="preserve">Le philosophe,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130.</w:t>
            </w:r>
          </w:p>
        </w:tc>
        <w:tc>
          <w:tcPr>
            <w:tcW w:w="6836" w:type="dxa"/>
          </w:tcPr>
          <w:p w:rsidR="00552457" w:rsidRDefault="00552457" w:rsidP="00552457">
            <w:pPr>
              <w:pStyle w:val="Geenafstand"/>
              <w:rPr>
                <w:lang w:val="fr-FR"/>
              </w:rPr>
            </w:pPr>
            <w:r>
              <w:rPr>
                <w:lang w:val="fr-FR"/>
              </w:rPr>
              <w:t xml:space="preserve">Baudelaire de profil,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131.</w:t>
            </w:r>
          </w:p>
        </w:tc>
        <w:tc>
          <w:tcPr>
            <w:tcW w:w="6836" w:type="dxa"/>
          </w:tcPr>
          <w:p w:rsidR="00552457" w:rsidRDefault="00552457" w:rsidP="00552457">
            <w:pPr>
              <w:pStyle w:val="Geenafstand"/>
              <w:rPr>
                <w:lang w:val="fr-FR"/>
              </w:rPr>
            </w:pPr>
            <w:r>
              <w:rPr>
                <w:lang w:val="fr-FR"/>
              </w:rPr>
              <w:t xml:space="preserve">Edgard Poe,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132.</w:t>
            </w:r>
          </w:p>
        </w:tc>
        <w:tc>
          <w:tcPr>
            <w:tcW w:w="6836" w:type="dxa"/>
          </w:tcPr>
          <w:p w:rsidR="00552457" w:rsidRDefault="00552457" w:rsidP="00552457">
            <w:pPr>
              <w:pStyle w:val="Geenafstand"/>
              <w:rPr>
                <w:lang w:val="fr-FR"/>
              </w:rPr>
            </w:pPr>
            <w:r>
              <w:rPr>
                <w:lang w:val="fr-FR"/>
              </w:rPr>
              <w:t xml:space="preserve">Olympia I,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133.</w:t>
            </w:r>
          </w:p>
        </w:tc>
        <w:tc>
          <w:tcPr>
            <w:tcW w:w="6836" w:type="dxa"/>
          </w:tcPr>
          <w:p w:rsidR="00552457" w:rsidRDefault="00552457" w:rsidP="00552457">
            <w:pPr>
              <w:pStyle w:val="Geenafstand"/>
              <w:rPr>
                <w:lang w:val="fr-FR"/>
              </w:rPr>
            </w:pPr>
            <w:r>
              <w:rPr>
                <w:lang w:val="fr-FR"/>
              </w:rPr>
              <w:t xml:space="preserve">Olympia II,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134.</w:t>
            </w:r>
          </w:p>
        </w:tc>
        <w:tc>
          <w:tcPr>
            <w:tcW w:w="6836" w:type="dxa"/>
          </w:tcPr>
          <w:p w:rsidR="00552457" w:rsidRDefault="00552457" w:rsidP="00552457">
            <w:pPr>
              <w:pStyle w:val="Geenafstand"/>
              <w:rPr>
                <w:lang w:val="fr-FR"/>
              </w:rPr>
            </w:pPr>
            <w:r>
              <w:rPr>
                <w:lang w:val="fr-FR"/>
              </w:rPr>
              <w:t xml:space="preserve">Bulle de savon, </w:t>
            </w:r>
            <w:r>
              <w:rPr>
                <w:lang w:val="de-DE"/>
              </w:rPr>
              <w:t>ets</w:t>
            </w:r>
          </w:p>
        </w:tc>
      </w:tr>
      <w:tr w:rsidR="00552457" w:rsidRPr="00965A2B" w:rsidTr="00552457">
        <w:tc>
          <w:tcPr>
            <w:tcW w:w="2376" w:type="dxa"/>
          </w:tcPr>
          <w:p w:rsidR="00552457" w:rsidRDefault="00552457" w:rsidP="00552457">
            <w:pPr>
              <w:pStyle w:val="Geenafstand"/>
              <w:rPr>
                <w:lang w:val="fr-FR"/>
              </w:rPr>
            </w:pPr>
            <w:r>
              <w:rPr>
                <w:lang w:val="fr-FR"/>
              </w:rPr>
              <w:t>135.</w:t>
            </w:r>
          </w:p>
        </w:tc>
        <w:tc>
          <w:tcPr>
            <w:tcW w:w="6836" w:type="dxa"/>
          </w:tcPr>
          <w:p w:rsidR="00552457" w:rsidRDefault="00552457" w:rsidP="00552457">
            <w:pPr>
              <w:pStyle w:val="Geenafstand"/>
              <w:rPr>
                <w:lang w:val="fr-FR"/>
              </w:rPr>
            </w:pPr>
            <w:r>
              <w:rPr>
                <w:lang w:val="fr-FR"/>
              </w:rPr>
              <w:t xml:space="preserve">Rouvière dans le rôle de Hamlet, </w:t>
            </w:r>
            <w:r w:rsidRPr="00AF1D31">
              <w:rPr>
                <w:lang w:val="fr-FR"/>
              </w:rPr>
              <w:t>ets</w:t>
            </w:r>
          </w:p>
        </w:tc>
      </w:tr>
      <w:tr w:rsidR="00552457" w:rsidRPr="00D32D04" w:rsidTr="00552457">
        <w:tc>
          <w:tcPr>
            <w:tcW w:w="2376" w:type="dxa"/>
          </w:tcPr>
          <w:p w:rsidR="00552457" w:rsidRDefault="00552457" w:rsidP="00552457">
            <w:pPr>
              <w:pStyle w:val="Geenafstand"/>
              <w:rPr>
                <w:lang w:val="fr-FR"/>
              </w:rPr>
            </w:pPr>
            <w:r>
              <w:rPr>
                <w:lang w:val="fr-FR"/>
              </w:rPr>
              <w:t>136.</w:t>
            </w:r>
          </w:p>
        </w:tc>
        <w:tc>
          <w:tcPr>
            <w:tcW w:w="6836" w:type="dxa"/>
          </w:tcPr>
          <w:p w:rsidR="00552457" w:rsidRDefault="00552457" w:rsidP="00552457">
            <w:pPr>
              <w:pStyle w:val="Geenafstand"/>
              <w:rPr>
                <w:lang w:val="fr-FR"/>
              </w:rPr>
            </w:pPr>
            <w:r>
              <w:rPr>
                <w:lang w:val="fr-FR"/>
              </w:rPr>
              <w:t xml:space="preserve">Berthe Morizot,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137.</w:t>
            </w:r>
          </w:p>
        </w:tc>
        <w:tc>
          <w:tcPr>
            <w:tcW w:w="6836" w:type="dxa"/>
          </w:tcPr>
          <w:p w:rsidR="00552457" w:rsidRDefault="00552457" w:rsidP="00552457">
            <w:pPr>
              <w:pStyle w:val="Geenafstand"/>
              <w:rPr>
                <w:lang w:val="fr-FR"/>
              </w:rPr>
            </w:pPr>
            <w:r>
              <w:rPr>
                <w:lang w:val="fr-FR"/>
              </w:rPr>
              <w:t xml:space="preserve">Eva Gonzalès,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138.</w:t>
            </w:r>
          </w:p>
        </w:tc>
        <w:tc>
          <w:tcPr>
            <w:tcW w:w="6836" w:type="dxa"/>
          </w:tcPr>
          <w:p w:rsidR="00552457" w:rsidRDefault="00552457" w:rsidP="00552457">
            <w:pPr>
              <w:pStyle w:val="Geenafstand"/>
              <w:rPr>
                <w:lang w:val="fr-FR"/>
              </w:rPr>
            </w:pPr>
            <w:r>
              <w:rPr>
                <w:lang w:val="fr-FR"/>
              </w:rPr>
              <w:t xml:space="preserve">Chats, </w:t>
            </w:r>
            <w:r>
              <w:rPr>
                <w:lang w:val="de-DE"/>
              </w:rPr>
              <w:t>ets</w:t>
            </w:r>
          </w:p>
        </w:tc>
      </w:tr>
      <w:tr w:rsidR="00552457" w:rsidRPr="00D32D04" w:rsidTr="00552457">
        <w:tc>
          <w:tcPr>
            <w:tcW w:w="2376" w:type="dxa"/>
          </w:tcPr>
          <w:p w:rsidR="00552457" w:rsidRDefault="00552457" w:rsidP="00552457">
            <w:pPr>
              <w:pStyle w:val="Geenafstand"/>
              <w:rPr>
                <w:lang w:val="fr-FR"/>
              </w:rPr>
            </w:pPr>
            <w:r>
              <w:rPr>
                <w:lang w:val="fr-FR"/>
              </w:rPr>
              <w:t>139.</w:t>
            </w:r>
          </w:p>
        </w:tc>
        <w:tc>
          <w:tcPr>
            <w:tcW w:w="6836" w:type="dxa"/>
          </w:tcPr>
          <w:p w:rsidR="00552457" w:rsidRDefault="00552457" w:rsidP="00552457">
            <w:pPr>
              <w:pStyle w:val="Geenafstand"/>
              <w:rPr>
                <w:lang w:val="fr-FR"/>
              </w:rPr>
            </w:pPr>
            <w:r>
              <w:rPr>
                <w:lang w:val="fr-FR"/>
              </w:rPr>
              <w:t xml:space="preserve">Jeanne, </w:t>
            </w:r>
            <w:r>
              <w:rPr>
                <w:lang w:val="de-DE"/>
              </w:rPr>
              <w:t>ets</w:t>
            </w:r>
          </w:p>
        </w:tc>
      </w:tr>
    </w:tbl>
    <w:p w:rsidR="00552457" w:rsidRPr="00D32D04" w:rsidRDefault="00552457" w:rsidP="00552457">
      <w:pPr>
        <w:pStyle w:val="Geenafstand"/>
        <w:rPr>
          <w:lang w:val="fr-FR"/>
        </w:rPr>
      </w:pPr>
    </w:p>
    <w:p w:rsidR="00552457" w:rsidRPr="00A41F97" w:rsidRDefault="00552457" w:rsidP="00552457">
      <w:pPr>
        <w:pStyle w:val="Geenafstand"/>
        <w:rPr>
          <w:u w:val="single"/>
        </w:rPr>
      </w:pPr>
      <w:r w:rsidRPr="00A41F97">
        <w:rPr>
          <w:u w:val="single"/>
        </w:rPr>
        <w:t>Tentoonstelling van schilderijen en aquarellen van D. de Vries Lam, 10 februari – 3 maart 1915</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529"/>
        <w:gridCol w:w="1307"/>
      </w:tblGrid>
      <w:tr w:rsidR="00552457" w:rsidTr="00552457">
        <w:tc>
          <w:tcPr>
            <w:tcW w:w="2376" w:type="dxa"/>
          </w:tcPr>
          <w:p w:rsidR="00552457" w:rsidRDefault="00552457" w:rsidP="00552457">
            <w:pPr>
              <w:pStyle w:val="Geenafstand"/>
            </w:pPr>
            <w:r>
              <w:t>1. D. de Vries Lam</w:t>
            </w:r>
          </w:p>
        </w:tc>
        <w:tc>
          <w:tcPr>
            <w:tcW w:w="5529" w:type="dxa"/>
          </w:tcPr>
          <w:p w:rsidR="00552457" w:rsidRDefault="00552457" w:rsidP="00552457">
            <w:pPr>
              <w:pStyle w:val="Geenafstand"/>
            </w:pPr>
            <w:r>
              <w:t>Buurtje te Enkhuizen, schilderij</w:t>
            </w:r>
          </w:p>
        </w:tc>
        <w:tc>
          <w:tcPr>
            <w:tcW w:w="1307" w:type="dxa"/>
          </w:tcPr>
          <w:p w:rsidR="00552457" w:rsidRDefault="00552457" w:rsidP="00552457">
            <w:pPr>
              <w:pStyle w:val="Geenafstand"/>
            </w:pPr>
            <w:r>
              <w:t>f. 125,-</w:t>
            </w:r>
          </w:p>
        </w:tc>
      </w:tr>
      <w:tr w:rsidR="00552457" w:rsidTr="00552457">
        <w:tc>
          <w:tcPr>
            <w:tcW w:w="2376" w:type="dxa"/>
          </w:tcPr>
          <w:p w:rsidR="00552457" w:rsidRDefault="00552457" w:rsidP="00552457">
            <w:pPr>
              <w:pStyle w:val="Geenafstand"/>
            </w:pPr>
            <w:r>
              <w:t>2.</w:t>
            </w:r>
          </w:p>
        </w:tc>
        <w:tc>
          <w:tcPr>
            <w:tcW w:w="5529" w:type="dxa"/>
          </w:tcPr>
          <w:p w:rsidR="00552457" w:rsidRDefault="00552457" w:rsidP="00552457">
            <w:pPr>
              <w:pStyle w:val="Geenafstand"/>
            </w:pPr>
            <w:r>
              <w:t>Stille huisjes, schilderij</w:t>
            </w:r>
          </w:p>
        </w:tc>
        <w:tc>
          <w:tcPr>
            <w:tcW w:w="1307" w:type="dxa"/>
          </w:tcPr>
          <w:p w:rsidR="00552457" w:rsidRDefault="00552457" w:rsidP="00552457">
            <w:pPr>
              <w:pStyle w:val="Geenafstand"/>
            </w:pPr>
            <w:r>
              <w:t>f. 450,-</w:t>
            </w:r>
          </w:p>
        </w:tc>
      </w:tr>
      <w:tr w:rsidR="00552457" w:rsidTr="00552457">
        <w:tc>
          <w:tcPr>
            <w:tcW w:w="2376" w:type="dxa"/>
          </w:tcPr>
          <w:p w:rsidR="00552457" w:rsidRDefault="00552457" w:rsidP="00552457">
            <w:pPr>
              <w:pStyle w:val="Geenafstand"/>
            </w:pPr>
            <w:r>
              <w:t>3.</w:t>
            </w:r>
          </w:p>
        </w:tc>
        <w:tc>
          <w:tcPr>
            <w:tcW w:w="5529" w:type="dxa"/>
          </w:tcPr>
          <w:p w:rsidR="00552457" w:rsidRDefault="00552457" w:rsidP="00552457">
            <w:pPr>
              <w:pStyle w:val="Geenafstand"/>
            </w:pPr>
            <w:r>
              <w:t>Namiddag.Westerkerk Enkhuizen, schilderij</w:t>
            </w:r>
          </w:p>
        </w:tc>
        <w:tc>
          <w:tcPr>
            <w:tcW w:w="1307"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4.</w:t>
            </w:r>
          </w:p>
        </w:tc>
        <w:tc>
          <w:tcPr>
            <w:tcW w:w="5529" w:type="dxa"/>
          </w:tcPr>
          <w:p w:rsidR="00552457" w:rsidRDefault="00552457" w:rsidP="00552457">
            <w:pPr>
              <w:pStyle w:val="Geenafstand"/>
            </w:pPr>
            <w:r>
              <w:t>Kerk en herfstboomen, schilderij</w:t>
            </w:r>
          </w:p>
        </w:tc>
        <w:tc>
          <w:tcPr>
            <w:tcW w:w="1307"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5.</w:t>
            </w:r>
          </w:p>
        </w:tc>
        <w:tc>
          <w:tcPr>
            <w:tcW w:w="5529" w:type="dxa"/>
          </w:tcPr>
          <w:p w:rsidR="00552457" w:rsidRDefault="00552457" w:rsidP="00552457">
            <w:pPr>
              <w:pStyle w:val="Geenafstand"/>
            </w:pPr>
            <w:r>
              <w:t>Winter, schilderij</w:t>
            </w:r>
          </w:p>
        </w:tc>
        <w:tc>
          <w:tcPr>
            <w:tcW w:w="1307"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6.</w:t>
            </w:r>
          </w:p>
        </w:tc>
        <w:tc>
          <w:tcPr>
            <w:tcW w:w="5529" w:type="dxa"/>
          </w:tcPr>
          <w:p w:rsidR="00552457" w:rsidRDefault="00552457" w:rsidP="00552457">
            <w:pPr>
              <w:pStyle w:val="Geenafstand"/>
            </w:pPr>
            <w:r>
              <w:t>Najaarsdag, schilderij</w:t>
            </w:r>
          </w:p>
        </w:tc>
        <w:tc>
          <w:tcPr>
            <w:tcW w:w="1307" w:type="dxa"/>
          </w:tcPr>
          <w:p w:rsidR="00552457" w:rsidRDefault="00552457" w:rsidP="00552457">
            <w:pPr>
              <w:pStyle w:val="Geenafstand"/>
            </w:pPr>
            <w:r>
              <w:t>f. 300,-</w:t>
            </w:r>
          </w:p>
        </w:tc>
      </w:tr>
      <w:tr w:rsidR="00552457" w:rsidTr="00552457">
        <w:tc>
          <w:tcPr>
            <w:tcW w:w="2376" w:type="dxa"/>
          </w:tcPr>
          <w:p w:rsidR="00552457" w:rsidRDefault="00552457" w:rsidP="00552457">
            <w:pPr>
              <w:pStyle w:val="Geenafstand"/>
            </w:pPr>
            <w:r>
              <w:t>7.</w:t>
            </w:r>
          </w:p>
        </w:tc>
        <w:tc>
          <w:tcPr>
            <w:tcW w:w="5529" w:type="dxa"/>
          </w:tcPr>
          <w:p w:rsidR="00552457" w:rsidRDefault="00552457" w:rsidP="00552457">
            <w:pPr>
              <w:pStyle w:val="Geenafstand"/>
            </w:pPr>
            <w:r>
              <w:t>Oosterhaven, schilderij</w:t>
            </w:r>
          </w:p>
        </w:tc>
        <w:tc>
          <w:tcPr>
            <w:tcW w:w="1307" w:type="dxa"/>
          </w:tcPr>
          <w:p w:rsidR="00552457" w:rsidRDefault="00552457" w:rsidP="00552457">
            <w:pPr>
              <w:pStyle w:val="Geenafstand"/>
            </w:pPr>
            <w:r>
              <w:t>f. 650,-</w:t>
            </w:r>
          </w:p>
        </w:tc>
      </w:tr>
      <w:tr w:rsidR="00552457" w:rsidTr="00552457">
        <w:tc>
          <w:tcPr>
            <w:tcW w:w="2376" w:type="dxa"/>
          </w:tcPr>
          <w:p w:rsidR="00552457" w:rsidRDefault="00552457" w:rsidP="00552457">
            <w:pPr>
              <w:pStyle w:val="Geenafstand"/>
            </w:pPr>
            <w:r>
              <w:t>8.</w:t>
            </w:r>
          </w:p>
        </w:tc>
        <w:tc>
          <w:tcPr>
            <w:tcW w:w="5529" w:type="dxa"/>
          </w:tcPr>
          <w:p w:rsidR="00552457" w:rsidRDefault="00552457" w:rsidP="00552457">
            <w:pPr>
              <w:pStyle w:val="Geenafstand"/>
            </w:pPr>
            <w:r>
              <w:t>In de koboldzeller Tor (Rothenburg o.T.), studie</w:t>
            </w:r>
          </w:p>
        </w:tc>
        <w:tc>
          <w:tcPr>
            <w:tcW w:w="1307" w:type="dxa"/>
          </w:tcPr>
          <w:p w:rsidR="00552457" w:rsidRDefault="00552457" w:rsidP="00552457">
            <w:pPr>
              <w:pStyle w:val="Geenafstand"/>
            </w:pPr>
            <w:r>
              <w:t>f. 90,-</w:t>
            </w:r>
          </w:p>
        </w:tc>
      </w:tr>
      <w:tr w:rsidR="00552457" w:rsidTr="00552457">
        <w:tc>
          <w:tcPr>
            <w:tcW w:w="2376" w:type="dxa"/>
          </w:tcPr>
          <w:p w:rsidR="00552457" w:rsidRDefault="00552457" w:rsidP="00552457">
            <w:pPr>
              <w:pStyle w:val="Geenafstand"/>
            </w:pPr>
            <w:r>
              <w:t>9.</w:t>
            </w:r>
          </w:p>
        </w:tc>
        <w:tc>
          <w:tcPr>
            <w:tcW w:w="5529" w:type="dxa"/>
          </w:tcPr>
          <w:p w:rsidR="00552457" w:rsidRDefault="00552457" w:rsidP="00552457">
            <w:pPr>
              <w:pStyle w:val="Geenafstand"/>
            </w:pPr>
            <w:r>
              <w:t>Dichte haven, studie</w:t>
            </w:r>
          </w:p>
        </w:tc>
        <w:tc>
          <w:tcPr>
            <w:tcW w:w="1307" w:type="dxa"/>
          </w:tcPr>
          <w:p w:rsidR="00552457" w:rsidRDefault="00552457" w:rsidP="00552457">
            <w:pPr>
              <w:pStyle w:val="Geenafstand"/>
            </w:pPr>
            <w:r>
              <w:t>f. 90,-</w:t>
            </w:r>
          </w:p>
        </w:tc>
      </w:tr>
      <w:tr w:rsidR="00552457" w:rsidTr="00552457">
        <w:tc>
          <w:tcPr>
            <w:tcW w:w="2376" w:type="dxa"/>
          </w:tcPr>
          <w:p w:rsidR="00552457" w:rsidRDefault="00552457" w:rsidP="00552457">
            <w:pPr>
              <w:pStyle w:val="Geenafstand"/>
            </w:pPr>
            <w:r>
              <w:t>10.</w:t>
            </w:r>
          </w:p>
        </w:tc>
        <w:tc>
          <w:tcPr>
            <w:tcW w:w="5529" w:type="dxa"/>
          </w:tcPr>
          <w:p w:rsidR="00552457" w:rsidRDefault="00552457" w:rsidP="00552457">
            <w:pPr>
              <w:pStyle w:val="Geenafstand"/>
            </w:pPr>
            <w:r>
              <w:t>Rothenburg ob Tauber, schilderij</w:t>
            </w:r>
          </w:p>
        </w:tc>
        <w:tc>
          <w:tcPr>
            <w:tcW w:w="1307"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11.</w:t>
            </w:r>
          </w:p>
        </w:tc>
        <w:tc>
          <w:tcPr>
            <w:tcW w:w="5529" w:type="dxa"/>
          </w:tcPr>
          <w:p w:rsidR="00552457" w:rsidRDefault="00552457" w:rsidP="00552457">
            <w:pPr>
              <w:pStyle w:val="Geenafstand"/>
            </w:pPr>
            <w:r>
              <w:t>Haven te Veere, schilderij</w:t>
            </w:r>
          </w:p>
        </w:tc>
        <w:tc>
          <w:tcPr>
            <w:tcW w:w="1307"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12.</w:t>
            </w:r>
          </w:p>
        </w:tc>
        <w:tc>
          <w:tcPr>
            <w:tcW w:w="5529" w:type="dxa"/>
          </w:tcPr>
          <w:p w:rsidR="00552457" w:rsidRDefault="00552457" w:rsidP="00552457">
            <w:pPr>
              <w:pStyle w:val="Geenafstand"/>
            </w:pPr>
            <w:r>
              <w:t>Oosterhaven Groningen ’s avonds, schilderij</w:t>
            </w:r>
          </w:p>
        </w:tc>
        <w:tc>
          <w:tcPr>
            <w:tcW w:w="1307" w:type="dxa"/>
          </w:tcPr>
          <w:p w:rsidR="00552457" w:rsidRDefault="00552457" w:rsidP="00552457">
            <w:pPr>
              <w:pStyle w:val="Geenafstand"/>
            </w:pPr>
            <w:r>
              <w:t>f. 275,-</w:t>
            </w:r>
          </w:p>
        </w:tc>
      </w:tr>
      <w:tr w:rsidR="00552457" w:rsidTr="00552457">
        <w:tc>
          <w:tcPr>
            <w:tcW w:w="2376" w:type="dxa"/>
          </w:tcPr>
          <w:p w:rsidR="00552457" w:rsidRDefault="00552457" w:rsidP="00552457">
            <w:pPr>
              <w:pStyle w:val="Geenafstand"/>
            </w:pPr>
            <w:r>
              <w:t>13.</w:t>
            </w:r>
          </w:p>
        </w:tc>
        <w:tc>
          <w:tcPr>
            <w:tcW w:w="5529" w:type="dxa"/>
          </w:tcPr>
          <w:p w:rsidR="00552457" w:rsidRDefault="00552457" w:rsidP="00552457">
            <w:pPr>
              <w:pStyle w:val="Geenafstand"/>
            </w:pPr>
            <w:r>
              <w:t>Feestdag, schilderij</w:t>
            </w:r>
          </w:p>
        </w:tc>
        <w:tc>
          <w:tcPr>
            <w:tcW w:w="1307" w:type="dxa"/>
          </w:tcPr>
          <w:p w:rsidR="00552457" w:rsidRDefault="00552457" w:rsidP="00552457">
            <w:pPr>
              <w:pStyle w:val="Geenafstand"/>
            </w:pPr>
            <w:r>
              <w:t>f. 275,-</w:t>
            </w:r>
          </w:p>
        </w:tc>
      </w:tr>
      <w:tr w:rsidR="00552457" w:rsidTr="00552457">
        <w:tc>
          <w:tcPr>
            <w:tcW w:w="2376" w:type="dxa"/>
          </w:tcPr>
          <w:p w:rsidR="00552457" w:rsidRDefault="00552457" w:rsidP="00552457">
            <w:pPr>
              <w:pStyle w:val="Geenafstand"/>
            </w:pPr>
            <w:r>
              <w:t>14.</w:t>
            </w:r>
          </w:p>
        </w:tc>
        <w:tc>
          <w:tcPr>
            <w:tcW w:w="5529" w:type="dxa"/>
          </w:tcPr>
          <w:p w:rsidR="00552457" w:rsidRDefault="00552457" w:rsidP="00552457">
            <w:pPr>
              <w:pStyle w:val="Geenafstand"/>
            </w:pPr>
            <w:r>
              <w:t>Voor Volendam, studie</w:t>
            </w:r>
          </w:p>
        </w:tc>
        <w:tc>
          <w:tcPr>
            <w:tcW w:w="1307"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15.</w:t>
            </w:r>
          </w:p>
        </w:tc>
        <w:tc>
          <w:tcPr>
            <w:tcW w:w="5529" w:type="dxa"/>
          </w:tcPr>
          <w:p w:rsidR="00552457" w:rsidRDefault="00552457" w:rsidP="00552457">
            <w:pPr>
              <w:pStyle w:val="Geenafstand"/>
            </w:pPr>
            <w:r>
              <w:t>Rhenen, avond, schilderij</w:t>
            </w:r>
          </w:p>
        </w:tc>
        <w:tc>
          <w:tcPr>
            <w:tcW w:w="1307" w:type="dxa"/>
          </w:tcPr>
          <w:p w:rsidR="00552457" w:rsidRDefault="00552457" w:rsidP="00552457">
            <w:pPr>
              <w:pStyle w:val="Geenafstand"/>
            </w:pPr>
            <w:r>
              <w:t>f. 400,-</w:t>
            </w:r>
          </w:p>
        </w:tc>
      </w:tr>
      <w:tr w:rsidR="00552457" w:rsidTr="00552457">
        <w:tc>
          <w:tcPr>
            <w:tcW w:w="2376" w:type="dxa"/>
          </w:tcPr>
          <w:p w:rsidR="00552457" w:rsidRDefault="00552457" w:rsidP="00552457">
            <w:pPr>
              <w:pStyle w:val="Geenafstand"/>
            </w:pPr>
            <w:r>
              <w:t>16.</w:t>
            </w:r>
          </w:p>
        </w:tc>
        <w:tc>
          <w:tcPr>
            <w:tcW w:w="5529" w:type="dxa"/>
          </w:tcPr>
          <w:p w:rsidR="00552457" w:rsidRDefault="00552457" w:rsidP="00552457">
            <w:pPr>
              <w:pStyle w:val="Geenafstand"/>
            </w:pPr>
            <w:r>
              <w:t>In Zwitserland, studie</w:t>
            </w:r>
          </w:p>
        </w:tc>
        <w:tc>
          <w:tcPr>
            <w:tcW w:w="1307"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17.</w:t>
            </w:r>
          </w:p>
        </w:tc>
        <w:tc>
          <w:tcPr>
            <w:tcW w:w="5529" w:type="dxa"/>
          </w:tcPr>
          <w:p w:rsidR="00552457" w:rsidRDefault="00552457" w:rsidP="00552457">
            <w:pPr>
              <w:pStyle w:val="Geenafstand"/>
            </w:pPr>
            <w:r>
              <w:t>Koor Martiniekerk, studie</w:t>
            </w:r>
          </w:p>
        </w:tc>
        <w:tc>
          <w:tcPr>
            <w:tcW w:w="1307" w:type="dxa"/>
          </w:tcPr>
          <w:p w:rsidR="00552457" w:rsidRDefault="00552457" w:rsidP="00552457">
            <w:pPr>
              <w:pStyle w:val="Geenafstand"/>
            </w:pPr>
            <w:r>
              <w:t>f. 40,-</w:t>
            </w:r>
          </w:p>
        </w:tc>
      </w:tr>
      <w:tr w:rsidR="00552457" w:rsidTr="00552457">
        <w:tc>
          <w:tcPr>
            <w:tcW w:w="2376" w:type="dxa"/>
          </w:tcPr>
          <w:p w:rsidR="00552457" w:rsidRDefault="00552457" w:rsidP="00552457">
            <w:pPr>
              <w:pStyle w:val="Geenafstand"/>
            </w:pPr>
            <w:r>
              <w:t>18.</w:t>
            </w:r>
          </w:p>
        </w:tc>
        <w:tc>
          <w:tcPr>
            <w:tcW w:w="5529" w:type="dxa"/>
          </w:tcPr>
          <w:p w:rsidR="00552457" w:rsidRDefault="00552457" w:rsidP="00552457">
            <w:pPr>
              <w:pStyle w:val="Geenafstand"/>
            </w:pPr>
            <w:r>
              <w:t>Rijn bij Rhenen, studie</w:t>
            </w:r>
          </w:p>
        </w:tc>
        <w:tc>
          <w:tcPr>
            <w:tcW w:w="1307" w:type="dxa"/>
          </w:tcPr>
          <w:p w:rsidR="00552457" w:rsidRDefault="00552457" w:rsidP="00552457">
            <w:pPr>
              <w:pStyle w:val="Geenafstand"/>
            </w:pPr>
            <w:r>
              <w:t>f. 40,-</w:t>
            </w:r>
          </w:p>
        </w:tc>
      </w:tr>
      <w:tr w:rsidR="00552457" w:rsidTr="00552457">
        <w:tc>
          <w:tcPr>
            <w:tcW w:w="2376" w:type="dxa"/>
          </w:tcPr>
          <w:p w:rsidR="00552457" w:rsidRDefault="00552457" w:rsidP="00552457">
            <w:pPr>
              <w:pStyle w:val="Geenafstand"/>
            </w:pPr>
            <w:r>
              <w:t>19.</w:t>
            </w:r>
          </w:p>
        </w:tc>
        <w:tc>
          <w:tcPr>
            <w:tcW w:w="5529" w:type="dxa"/>
          </w:tcPr>
          <w:p w:rsidR="00552457" w:rsidRDefault="00552457" w:rsidP="00552457">
            <w:pPr>
              <w:pStyle w:val="Geenafstand"/>
            </w:pPr>
            <w:r>
              <w:t>Koude middag, schilderij</w:t>
            </w:r>
          </w:p>
        </w:tc>
        <w:tc>
          <w:tcPr>
            <w:tcW w:w="1307" w:type="dxa"/>
          </w:tcPr>
          <w:p w:rsidR="00552457" w:rsidRDefault="00552457" w:rsidP="00552457">
            <w:pPr>
              <w:pStyle w:val="Geenafstand"/>
            </w:pPr>
            <w:r>
              <w:t>f. 425,-</w:t>
            </w:r>
          </w:p>
        </w:tc>
      </w:tr>
      <w:tr w:rsidR="00552457" w:rsidTr="00552457">
        <w:tc>
          <w:tcPr>
            <w:tcW w:w="2376" w:type="dxa"/>
          </w:tcPr>
          <w:p w:rsidR="00552457" w:rsidRDefault="00552457" w:rsidP="00552457">
            <w:pPr>
              <w:pStyle w:val="Geenafstand"/>
            </w:pPr>
            <w:r>
              <w:t>20.</w:t>
            </w:r>
          </w:p>
        </w:tc>
        <w:tc>
          <w:tcPr>
            <w:tcW w:w="5529" w:type="dxa"/>
          </w:tcPr>
          <w:p w:rsidR="00552457" w:rsidRDefault="00552457" w:rsidP="00552457">
            <w:pPr>
              <w:pStyle w:val="Geenafstand"/>
            </w:pPr>
            <w:r>
              <w:t>Schaduw en licht, studie</w:t>
            </w:r>
          </w:p>
        </w:tc>
        <w:tc>
          <w:tcPr>
            <w:tcW w:w="1307" w:type="dxa"/>
          </w:tcPr>
          <w:p w:rsidR="00552457" w:rsidRDefault="00552457" w:rsidP="00552457">
            <w:pPr>
              <w:pStyle w:val="Geenafstand"/>
            </w:pPr>
            <w:r>
              <w:t>f. 100,-</w:t>
            </w:r>
          </w:p>
        </w:tc>
      </w:tr>
      <w:tr w:rsidR="00552457" w:rsidTr="00552457">
        <w:tc>
          <w:tcPr>
            <w:tcW w:w="2376" w:type="dxa"/>
          </w:tcPr>
          <w:p w:rsidR="00552457" w:rsidRDefault="00552457" w:rsidP="00552457">
            <w:pPr>
              <w:pStyle w:val="Geenafstand"/>
            </w:pPr>
            <w:r>
              <w:t>21.</w:t>
            </w:r>
          </w:p>
        </w:tc>
        <w:tc>
          <w:tcPr>
            <w:tcW w:w="5529" w:type="dxa"/>
          </w:tcPr>
          <w:p w:rsidR="00552457" w:rsidRDefault="00552457" w:rsidP="00552457">
            <w:pPr>
              <w:pStyle w:val="Geenafstand"/>
            </w:pPr>
            <w:r>
              <w:t>Portaal van de kerk te la Clarté Bretagne, studie</w:t>
            </w:r>
          </w:p>
        </w:tc>
        <w:tc>
          <w:tcPr>
            <w:tcW w:w="1307" w:type="dxa"/>
          </w:tcPr>
          <w:p w:rsidR="00552457" w:rsidRDefault="00552457" w:rsidP="00552457">
            <w:pPr>
              <w:pStyle w:val="Geenafstand"/>
            </w:pPr>
            <w:r>
              <w:t>f. 40,-</w:t>
            </w:r>
          </w:p>
        </w:tc>
      </w:tr>
      <w:tr w:rsidR="00552457" w:rsidTr="00552457">
        <w:tc>
          <w:tcPr>
            <w:tcW w:w="2376" w:type="dxa"/>
          </w:tcPr>
          <w:p w:rsidR="00552457" w:rsidRDefault="00552457" w:rsidP="00552457">
            <w:pPr>
              <w:pStyle w:val="Geenafstand"/>
            </w:pPr>
            <w:r>
              <w:t>22.</w:t>
            </w:r>
          </w:p>
        </w:tc>
        <w:tc>
          <w:tcPr>
            <w:tcW w:w="5529" w:type="dxa"/>
          </w:tcPr>
          <w:p w:rsidR="00552457" w:rsidRDefault="00552457" w:rsidP="00552457">
            <w:pPr>
              <w:pStyle w:val="Geenafstand"/>
            </w:pPr>
            <w:r>
              <w:t>Morgennevel studie</w:t>
            </w:r>
          </w:p>
        </w:tc>
        <w:tc>
          <w:tcPr>
            <w:tcW w:w="1307"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23.</w:t>
            </w:r>
          </w:p>
        </w:tc>
        <w:tc>
          <w:tcPr>
            <w:tcW w:w="5529" w:type="dxa"/>
          </w:tcPr>
          <w:p w:rsidR="00552457" w:rsidRDefault="00552457" w:rsidP="00552457">
            <w:pPr>
              <w:pStyle w:val="Geenafstand"/>
            </w:pPr>
            <w:r>
              <w:t>Huis en moestuintje in ’t voorjaar, studie</w:t>
            </w:r>
          </w:p>
        </w:tc>
        <w:tc>
          <w:tcPr>
            <w:tcW w:w="1307" w:type="dxa"/>
          </w:tcPr>
          <w:p w:rsidR="00552457" w:rsidRDefault="00552457" w:rsidP="00552457">
            <w:pPr>
              <w:pStyle w:val="Geenafstand"/>
            </w:pPr>
            <w:r>
              <w:t>f. 60,-</w:t>
            </w:r>
          </w:p>
        </w:tc>
      </w:tr>
      <w:tr w:rsidR="00552457" w:rsidTr="00552457">
        <w:tc>
          <w:tcPr>
            <w:tcW w:w="2376" w:type="dxa"/>
          </w:tcPr>
          <w:p w:rsidR="00552457" w:rsidRDefault="00552457" w:rsidP="00552457">
            <w:pPr>
              <w:pStyle w:val="Geenafstand"/>
            </w:pPr>
            <w:r>
              <w:t>24.</w:t>
            </w:r>
          </w:p>
        </w:tc>
        <w:tc>
          <w:tcPr>
            <w:tcW w:w="5529" w:type="dxa"/>
          </w:tcPr>
          <w:p w:rsidR="00552457" w:rsidRDefault="00552457" w:rsidP="00552457">
            <w:pPr>
              <w:pStyle w:val="Geenafstand"/>
            </w:pPr>
            <w:r>
              <w:t xml:space="preserve">Ophaalbrug te Volendam, studie </w:t>
            </w:r>
          </w:p>
        </w:tc>
        <w:tc>
          <w:tcPr>
            <w:tcW w:w="1307" w:type="dxa"/>
          </w:tcPr>
          <w:p w:rsidR="00552457" w:rsidRDefault="00552457" w:rsidP="00552457">
            <w:pPr>
              <w:pStyle w:val="Geenafstand"/>
            </w:pPr>
            <w:r>
              <w:t>f. 150,-</w:t>
            </w:r>
          </w:p>
        </w:tc>
      </w:tr>
      <w:tr w:rsidR="00552457" w:rsidTr="00552457">
        <w:tc>
          <w:tcPr>
            <w:tcW w:w="2376" w:type="dxa"/>
          </w:tcPr>
          <w:p w:rsidR="00552457" w:rsidRDefault="00552457" w:rsidP="00552457">
            <w:pPr>
              <w:pStyle w:val="Geenafstand"/>
            </w:pPr>
            <w:r>
              <w:t>25.</w:t>
            </w:r>
          </w:p>
        </w:tc>
        <w:tc>
          <w:tcPr>
            <w:tcW w:w="5529" w:type="dxa"/>
          </w:tcPr>
          <w:p w:rsidR="00552457" w:rsidRDefault="00552457" w:rsidP="00552457">
            <w:pPr>
              <w:pStyle w:val="Geenafstand"/>
            </w:pPr>
            <w:r>
              <w:t>Tegen de Zuiderkerk (Enkhuizen), aquarel</w:t>
            </w:r>
          </w:p>
        </w:tc>
        <w:tc>
          <w:tcPr>
            <w:tcW w:w="1307"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26.</w:t>
            </w:r>
          </w:p>
        </w:tc>
        <w:tc>
          <w:tcPr>
            <w:tcW w:w="5529" w:type="dxa"/>
          </w:tcPr>
          <w:p w:rsidR="00552457" w:rsidRDefault="00552457" w:rsidP="00552457">
            <w:pPr>
              <w:pStyle w:val="Geenafstand"/>
            </w:pPr>
            <w:r>
              <w:t>Grachtje te Hoorn, aquarel</w:t>
            </w:r>
          </w:p>
        </w:tc>
        <w:tc>
          <w:tcPr>
            <w:tcW w:w="1307"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27.</w:t>
            </w:r>
          </w:p>
        </w:tc>
        <w:tc>
          <w:tcPr>
            <w:tcW w:w="5529" w:type="dxa"/>
          </w:tcPr>
          <w:p w:rsidR="00552457" w:rsidRDefault="00552457" w:rsidP="00552457">
            <w:pPr>
              <w:pStyle w:val="Geenafstand"/>
            </w:pPr>
            <w:r>
              <w:t>Achter de kerk, aquarel</w:t>
            </w:r>
          </w:p>
        </w:tc>
        <w:tc>
          <w:tcPr>
            <w:tcW w:w="1307" w:type="dxa"/>
          </w:tcPr>
          <w:p w:rsidR="00552457" w:rsidRDefault="00552457" w:rsidP="00552457">
            <w:pPr>
              <w:pStyle w:val="Geenafstand"/>
            </w:pPr>
            <w:r>
              <w:t>f. 350,-</w:t>
            </w:r>
          </w:p>
        </w:tc>
      </w:tr>
      <w:tr w:rsidR="00552457" w:rsidTr="00552457">
        <w:tc>
          <w:tcPr>
            <w:tcW w:w="2376" w:type="dxa"/>
          </w:tcPr>
          <w:p w:rsidR="00552457" w:rsidRDefault="00552457" w:rsidP="00552457">
            <w:pPr>
              <w:pStyle w:val="Geenafstand"/>
            </w:pPr>
            <w:r>
              <w:t>28.</w:t>
            </w:r>
          </w:p>
        </w:tc>
        <w:tc>
          <w:tcPr>
            <w:tcW w:w="5529" w:type="dxa"/>
          </w:tcPr>
          <w:p w:rsidR="00552457" w:rsidRDefault="00552457" w:rsidP="00552457">
            <w:pPr>
              <w:pStyle w:val="Geenafstand"/>
            </w:pPr>
            <w:r>
              <w:t>Langs de kerk, aquarel</w:t>
            </w:r>
          </w:p>
        </w:tc>
        <w:tc>
          <w:tcPr>
            <w:tcW w:w="1307"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29.</w:t>
            </w:r>
          </w:p>
        </w:tc>
        <w:tc>
          <w:tcPr>
            <w:tcW w:w="5529" w:type="dxa"/>
          </w:tcPr>
          <w:p w:rsidR="00552457" w:rsidRDefault="00552457" w:rsidP="00552457">
            <w:pPr>
              <w:pStyle w:val="Geenafstand"/>
            </w:pPr>
            <w:r>
              <w:t>Herfst Monikkenveld (Hoorn), aquarel</w:t>
            </w:r>
          </w:p>
        </w:tc>
        <w:tc>
          <w:tcPr>
            <w:tcW w:w="1307"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30.</w:t>
            </w:r>
          </w:p>
        </w:tc>
        <w:tc>
          <w:tcPr>
            <w:tcW w:w="5529" w:type="dxa"/>
          </w:tcPr>
          <w:p w:rsidR="00552457" w:rsidRDefault="00552457" w:rsidP="00552457">
            <w:pPr>
              <w:pStyle w:val="Geenafstand"/>
            </w:pPr>
            <w:r>
              <w:t>Werf (Enkhuizen), aquarel</w:t>
            </w:r>
          </w:p>
        </w:tc>
        <w:tc>
          <w:tcPr>
            <w:tcW w:w="1307" w:type="dxa"/>
          </w:tcPr>
          <w:p w:rsidR="00552457" w:rsidRDefault="00552457" w:rsidP="00552457">
            <w:pPr>
              <w:pStyle w:val="Geenafstand"/>
            </w:pPr>
            <w:r>
              <w:t>f. 250,-</w:t>
            </w:r>
          </w:p>
        </w:tc>
      </w:tr>
      <w:tr w:rsidR="00552457" w:rsidTr="00552457">
        <w:tc>
          <w:tcPr>
            <w:tcW w:w="2376" w:type="dxa"/>
          </w:tcPr>
          <w:p w:rsidR="00552457" w:rsidRDefault="00552457" w:rsidP="00552457">
            <w:pPr>
              <w:pStyle w:val="Geenafstand"/>
            </w:pPr>
            <w:r>
              <w:t>31.</w:t>
            </w:r>
          </w:p>
        </w:tc>
        <w:tc>
          <w:tcPr>
            <w:tcW w:w="5529" w:type="dxa"/>
          </w:tcPr>
          <w:p w:rsidR="00552457" w:rsidRDefault="00552457" w:rsidP="00552457">
            <w:pPr>
              <w:pStyle w:val="Geenafstand"/>
            </w:pPr>
            <w:r>
              <w:t>In Enkhuizen, aquarel</w:t>
            </w:r>
          </w:p>
        </w:tc>
        <w:tc>
          <w:tcPr>
            <w:tcW w:w="1307" w:type="dxa"/>
          </w:tcPr>
          <w:p w:rsidR="00552457" w:rsidRDefault="00552457" w:rsidP="00552457">
            <w:pPr>
              <w:pStyle w:val="Geenafstand"/>
            </w:pPr>
            <w:r>
              <w:t>f. 325,-</w:t>
            </w:r>
          </w:p>
        </w:tc>
      </w:tr>
      <w:tr w:rsidR="00552457" w:rsidTr="00552457">
        <w:tc>
          <w:tcPr>
            <w:tcW w:w="2376" w:type="dxa"/>
          </w:tcPr>
          <w:p w:rsidR="00552457" w:rsidRDefault="00552457" w:rsidP="00552457">
            <w:pPr>
              <w:pStyle w:val="Geenafstand"/>
            </w:pPr>
            <w:r>
              <w:t>32.</w:t>
            </w:r>
          </w:p>
        </w:tc>
        <w:tc>
          <w:tcPr>
            <w:tcW w:w="5529" w:type="dxa"/>
          </w:tcPr>
          <w:p w:rsidR="00552457" w:rsidRDefault="00552457" w:rsidP="00552457">
            <w:pPr>
              <w:pStyle w:val="Geenafstand"/>
            </w:pPr>
            <w:r>
              <w:t>In een oud Duitsch stadje (Rothenburg o.T.), aquarel</w:t>
            </w:r>
          </w:p>
        </w:tc>
        <w:tc>
          <w:tcPr>
            <w:tcW w:w="1307" w:type="dxa"/>
          </w:tcPr>
          <w:p w:rsidR="00552457" w:rsidRDefault="00552457" w:rsidP="00552457">
            <w:pPr>
              <w:pStyle w:val="Geenafstand"/>
            </w:pPr>
            <w:r>
              <w:t>f. 175,-</w:t>
            </w:r>
          </w:p>
        </w:tc>
      </w:tr>
      <w:tr w:rsidR="00552457" w:rsidTr="00552457">
        <w:tc>
          <w:tcPr>
            <w:tcW w:w="2376" w:type="dxa"/>
          </w:tcPr>
          <w:p w:rsidR="00552457" w:rsidRDefault="00552457" w:rsidP="00552457">
            <w:pPr>
              <w:pStyle w:val="Geenafstand"/>
            </w:pPr>
            <w:r>
              <w:t>33.</w:t>
            </w:r>
          </w:p>
        </w:tc>
        <w:tc>
          <w:tcPr>
            <w:tcW w:w="5529" w:type="dxa"/>
          </w:tcPr>
          <w:p w:rsidR="00552457" w:rsidRDefault="00552457" w:rsidP="00552457">
            <w:pPr>
              <w:pStyle w:val="Geenafstand"/>
            </w:pPr>
            <w:r>
              <w:t>Gezicht in Veere, aquarel</w:t>
            </w:r>
          </w:p>
        </w:tc>
        <w:tc>
          <w:tcPr>
            <w:tcW w:w="1307" w:type="dxa"/>
          </w:tcPr>
          <w:p w:rsidR="00552457" w:rsidRDefault="00552457" w:rsidP="00552457">
            <w:pPr>
              <w:pStyle w:val="Geenafstand"/>
            </w:pPr>
            <w:r>
              <w:t>f. 175,-</w:t>
            </w:r>
          </w:p>
        </w:tc>
      </w:tr>
      <w:tr w:rsidR="00552457" w:rsidRPr="0095350E" w:rsidTr="00552457">
        <w:tc>
          <w:tcPr>
            <w:tcW w:w="2376" w:type="dxa"/>
          </w:tcPr>
          <w:p w:rsidR="00552457" w:rsidRDefault="00552457" w:rsidP="00552457">
            <w:pPr>
              <w:pStyle w:val="Geenafstand"/>
            </w:pPr>
            <w:r>
              <w:lastRenderedPageBreak/>
              <w:t>34.</w:t>
            </w:r>
          </w:p>
        </w:tc>
        <w:tc>
          <w:tcPr>
            <w:tcW w:w="5529" w:type="dxa"/>
          </w:tcPr>
          <w:p w:rsidR="00552457" w:rsidRPr="0095350E" w:rsidRDefault="00552457" w:rsidP="00552457">
            <w:pPr>
              <w:pStyle w:val="Geenafstand"/>
              <w:rPr>
                <w:lang w:val="fr-FR"/>
              </w:rPr>
            </w:pPr>
            <w:r w:rsidRPr="0095350E">
              <w:rPr>
                <w:lang w:val="fr-FR"/>
              </w:rPr>
              <w:t>Zuidergevel N.D. de la Clarté (Bretagne), aquarel</w:t>
            </w:r>
          </w:p>
        </w:tc>
        <w:tc>
          <w:tcPr>
            <w:tcW w:w="1307" w:type="dxa"/>
          </w:tcPr>
          <w:p w:rsidR="00552457" w:rsidRPr="0095350E" w:rsidRDefault="00552457" w:rsidP="00552457">
            <w:pPr>
              <w:pStyle w:val="Geenafstand"/>
              <w:rPr>
                <w:lang w:val="fr-FR"/>
              </w:rPr>
            </w:pPr>
            <w:r>
              <w:rPr>
                <w:lang w:val="fr-FR"/>
              </w:rPr>
              <w:t>f. 75,-</w:t>
            </w:r>
          </w:p>
        </w:tc>
      </w:tr>
      <w:tr w:rsidR="00552457" w:rsidRPr="0095350E" w:rsidTr="00552457">
        <w:tc>
          <w:tcPr>
            <w:tcW w:w="2376" w:type="dxa"/>
          </w:tcPr>
          <w:p w:rsidR="00552457" w:rsidRPr="0095350E" w:rsidRDefault="00552457" w:rsidP="00552457">
            <w:pPr>
              <w:pStyle w:val="Geenafstand"/>
              <w:rPr>
                <w:lang w:val="fr-FR"/>
              </w:rPr>
            </w:pPr>
            <w:r>
              <w:rPr>
                <w:lang w:val="fr-FR"/>
              </w:rPr>
              <w:t>35.</w:t>
            </w:r>
          </w:p>
        </w:tc>
        <w:tc>
          <w:tcPr>
            <w:tcW w:w="5529" w:type="dxa"/>
          </w:tcPr>
          <w:p w:rsidR="00552457" w:rsidRPr="0095350E" w:rsidRDefault="00552457" w:rsidP="00552457">
            <w:pPr>
              <w:pStyle w:val="Geenafstand"/>
              <w:rPr>
                <w:lang w:val="fr-FR"/>
              </w:rPr>
            </w:pPr>
            <w:r>
              <w:rPr>
                <w:lang w:val="fr-FR"/>
              </w:rPr>
              <w:t xml:space="preserve">Zwitsersche huisjes (Champex sur Lac), </w:t>
            </w:r>
            <w:r w:rsidRPr="0095350E">
              <w:rPr>
                <w:lang w:val="fr-FR"/>
              </w:rPr>
              <w:t>aquarel</w:t>
            </w:r>
          </w:p>
        </w:tc>
        <w:tc>
          <w:tcPr>
            <w:tcW w:w="1307" w:type="dxa"/>
          </w:tcPr>
          <w:p w:rsidR="00552457" w:rsidRPr="0095350E" w:rsidRDefault="00552457" w:rsidP="00552457">
            <w:pPr>
              <w:pStyle w:val="Geenafstand"/>
              <w:rPr>
                <w:lang w:val="fr-FR"/>
              </w:rPr>
            </w:pPr>
            <w:r>
              <w:rPr>
                <w:lang w:val="fr-FR"/>
              </w:rPr>
              <w:t>f. 225,-</w:t>
            </w:r>
          </w:p>
        </w:tc>
      </w:tr>
      <w:tr w:rsidR="00552457" w:rsidRPr="0095350E" w:rsidTr="00552457">
        <w:tc>
          <w:tcPr>
            <w:tcW w:w="2376" w:type="dxa"/>
          </w:tcPr>
          <w:p w:rsidR="00552457" w:rsidRPr="0095350E" w:rsidRDefault="00552457" w:rsidP="00552457">
            <w:pPr>
              <w:pStyle w:val="Geenafstand"/>
              <w:rPr>
                <w:lang w:val="fr-FR"/>
              </w:rPr>
            </w:pPr>
            <w:r>
              <w:rPr>
                <w:lang w:val="fr-FR"/>
              </w:rPr>
              <w:t>36.</w:t>
            </w:r>
          </w:p>
        </w:tc>
        <w:tc>
          <w:tcPr>
            <w:tcW w:w="5529" w:type="dxa"/>
          </w:tcPr>
          <w:p w:rsidR="00552457" w:rsidRPr="0095350E" w:rsidRDefault="00552457" w:rsidP="00552457">
            <w:pPr>
              <w:pStyle w:val="Geenafstand"/>
              <w:rPr>
                <w:lang w:val="fr-FR"/>
              </w:rPr>
            </w:pPr>
            <w:r>
              <w:rPr>
                <w:lang w:val="fr-FR"/>
              </w:rPr>
              <w:t xml:space="preserve">Academie-ruïne (Groningen), </w:t>
            </w:r>
            <w:r>
              <w:t>aquarel</w:t>
            </w:r>
          </w:p>
        </w:tc>
        <w:tc>
          <w:tcPr>
            <w:tcW w:w="1307" w:type="dxa"/>
          </w:tcPr>
          <w:p w:rsidR="00552457" w:rsidRPr="0095350E" w:rsidRDefault="00552457" w:rsidP="00552457">
            <w:pPr>
              <w:pStyle w:val="Geenafstand"/>
              <w:rPr>
                <w:lang w:val="fr-FR"/>
              </w:rPr>
            </w:pPr>
            <w:r>
              <w:rPr>
                <w:lang w:val="fr-FR"/>
              </w:rPr>
              <w:t>f. 175,-</w:t>
            </w:r>
          </w:p>
        </w:tc>
      </w:tr>
      <w:tr w:rsidR="00552457" w:rsidRPr="0095350E" w:rsidTr="00552457">
        <w:tc>
          <w:tcPr>
            <w:tcW w:w="2376" w:type="dxa"/>
          </w:tcPr>
          <w:p w:rsidR="00552457" w:rsidRPr="0095350E" w:rsidRDefault="00552457" w:rsidP="00552457">
            <w:pPr>
              <w:pStyle w:val="Geenafstand"/>
              <w:rPr>
                <w:lang w:val="fr-FR"/>
              </w:rPr>
            </w:pPr>
            <w:r>
              <w:rPr>
                <w:lang w:val="fr-FR"/>
              </w:rPr>
              <w:t>37.</w:t>
            </w:r>
          </w:p>
        </w:tc>
        <w:tc>
          <w:tcPr>
            <w:tcW w:w="5529" w:type="dxa"/>
          </w:tcPr>
          <w:p w:rsidR="00552457" w:rsidRPr="0095350E" w:rsidRDefault="00552457" w:rsidP="00552457">
            <w:pPr>
              <w:pStyle w:val="Geenafstand"/>
              <w:rPr>
                <w:lang w:val="fr-FR"/>
              </w:rPr>
            </w:pPr>
            <w:r>
              <w:rPr>
                <w:lang w:val="fr-FR"/>
              </w:rPr>
              <w:t xml:space="preserve">Werf (de Kraag), </w:t>
            </w:r>
            <w:r>
              <w:t>aquarel</w:t>
            </w:r>
          </w:p>
        </w:tc>
        <w:tc>
          <w:tcPr>
            <w:tcW w:w="1307" w:type="dxa"/>
          </w:tcPr>
          <w:p w:rsidR="00552457" w:rsidRPr="0095350E" w:rsidRDefault="00552457" w:rsidP="00552457">
            <w:pPr>
              <w:pStyle w:val="Geenafstand"/>
              <w:rPr>
                <w:lang w:val="fr-FR"/>
              </w:rPr>
            </w:pPr>
            <w:r>
              <w:rPr>
                <w:lang w:val="fr-FR"/>
              </w:rPr>
              <w:t>f. 200,-</w:t>
            </w:r>
          </w:p>
        </w:tc>
      </w:tr>
      <w:tr w:rsidR="00552457" w:rsidRPr="0095350E" w:rsidTr="00552457">
        <w:tc>
          <w:tcPr>
            <w:tcW w:w="2376" w:type="dxa"/>
          </w:tcPr>
          <w:p w:rsidR="00552457" w:rsidRPr="0095350E" w:rsidRDefault="00552457" w:rsidP="00552457">
            <w:pPr>
              <w:pStyle w:val="Geenafstand"/>
              <w:rPr>
                <w:lang w:val="fr-FR"/>
              </w:rPr>
            </w:pPr>
            <w:r>
              <w:rPr>
                <w:lang w:val="fr-FR"/>
              </w:rPr>
              <w:t>38.</w:t>
            </w:r>
          </w:p>
        </w:tc>
        <w:tc>
          <w:tcPr>
            <w:tcW w:w="5529" w:type="dxa"/>
          </w:tcPr>
          <w:p w:rsidR="00552457" w:rsidRPr="0095350E" w:rsidRDefault="00552457" w:rsidP="00552457">
            <w:pPr>
              <w:pStyle w:val="Geenafstand"/>
              <w:rPr>
                <w:lang w:val="fr-FR"/>
              </w:rPr>
            </w:pPr>
            <w:r>
              <w:rPr>
                <w:lang w:val="fr-FR"/>
              </w:rPr>
              <w:t xml:space="preserve">Speeltoren (Monnikendam), </w:t>
            </w:r>
            <w:r>
              <w:t>aquarel</w:t>
            </w:r>
          </w:p>
        </w:tc>
        <w:tc>
          <w:tcPr>
            <w:tcW w:w="1307" w:type="dxa"/>
          </w:tcPr>
          <w:p w:rsidR="00552457" w:rsidRPr="0095350E" w:rsidRDefault="00552457" w:rsidP="00552457">
            <w:pPr>
              <w:pStyle w:val="Geenafstand"/>
              <w:rPr>
                <w:lang w:val="fr-FR"/>
              </w:rPr>
            </w:pPr>
            <w:r>
              <w:rPr>
                <w:lang w:val="fr-FR"/>
              </w:rPr>
              <w:t>f. 275,-</w:t>
            </w:r>
          </w:p>
        </w:tc>
      </w:tr>
      <w:tr w:rsidR="00552457" w:rsidRPr="0095350E" w:rsidTr="00552457">
        <w:tc>
          <w:tcPr>
            <w:tcW w:w="2376" w:type="dxa"/>
          </w:tcPr>
          <w:p w:rsidR="00552457" w:rsidRPr="0095350E" w:rsidRDefault="00552457" w:rsidP="00552457">
            <w:pPr>
              <w:pStyle w:val="Geenafstand"/>
              <w:rPr>
                <w:lang w:val="fr-FR"/>
              </w:rPr>
            </w:pPr>
            <w:r>
              <w:rPr>
                <w:lang w:val="fr-FR"/>
              </w:rPr>
              <w:t>39.</w:t>
            </w:r>
          </w:p>
        </w:tc>
        <w:tc>
          <w:tcPr>
            <w:tcW w:w="5529" w:type="dxa"/>
          </w:tcPr>
          <w:p w:rsidR="00552457" w:rsidRPr="0095350E" w:rsidRDefault="00552457" w:rsidP="00552457">
            <w:pPr>
              <w:pStyle w:val="Geenafstand"/>
              <w:rPr>
                <w:lang w:val="fr-FR"/>
              </w:rPr>
            </w:pPr>
            <w:r>
              <w:rPr>
                <w:lang w:val="fr-FR"/>
              </w:rPr>
              <w:t xml:space="preserve">Namiddag Visschershaven (Enkhuizen), </w:t>
            </w:r>
            <w:r>
              <w:t>aquarel</w:t>
            </w:r>
          </w:p>
        </w:tc>
        <w:tc>
          <w:tcPr>
            <w:tcW w:w="1307" w:type="dxa"/>
          </w:tcPr>
          <w:p w:rsidR="00552457" w:rsidRPr="0095350E" w:rsidRDefault="00552457" w:rsidP="00552457">
            <w:pPr>
              <w:pStyle w:val="Geenafstand"/>
              <w:rPr>
                <w:lang w:val="fr-FR"/>
              </w:rPr>
            </w:pPr>
            <w:r>
              <w:rPr>
                <w:lang w:val="fr-FR"/>
              </w:rPr>
              <w:t>f. 250,-</w:t>
            </w:r>
          </w:p>
        </w:tc>
      </w:tr>
      <w:tr w:rsidR="00552457" w:rsidRPr="0095350E" w:rsidTr="00552457">
        <w:tc>
          <w:tcPr>
            <w:tcW w:w="2376" w:type="dxa"/>
          </w:tcPr>
          <w:p w:rsidR="00552457" w:rsidRPr="0095350E" w:rsidRDefault="00552457" w:rsidP="00552457">
            <w:pPr>
              <w:pStyle w:val="Geenafstand"/>
              <w:rPr>
                <w:lang w:val="fr-FR"/>
              </w:rPr>
            </w:pPr>
            <w:r>
              <w:rPr>
                <w:lang w:val="fr-FR"/>
              </w:rPr>
              <w:t>40.</w:t>
            </w:r>
          </w:p>
        </w:tc>
        <w:tc>
          <w:tcPr>
            <w:tcW w:w="5529" w:type="dxa"/>
          </w:tcPr>
          <w:p w:rsidR="00552457" w:rsidRPr="0095350E" w:rsidRDefault="00552457" w:rsidP="00552457">
            <w:pPr>
              <w:pStyle w:val="Geenafstand"/>
              <w:rPr>
                <w:lang w:val="fr-FR"/>
              </w:rPr>
            </w:pPr>
            <w:r>
              <w:rPr>
                <w:lang w:val="fr-FR"/>
              </w:rPr>
              <w:t xml:space="preserve">Huisjes (Enkhuizen), </w:t>
            </w:r>
            <w:r>
              <w:t>aquarel</w:t>
            </w:r>
          </w:p>
        </w:tc>
        <w:tc>
          <w:tcPr>
            <w:tcW w:w="1307" w:type="dxa"/>
          </w:tcPr>
          <w:p w:rsidR="00552457" w:rsidRPr="0095350E" w:rsidRDefault="00552457" w:rsidP="00552457">
            <w:pPr>
              <w:pStyle w:val="Geenafstand"/>
              <w:rPr>
                <w:lang w:val="fr-FR"/>
              </w:rPr>
            </w:pPr>
            <w:r>
              <w:rPr>
                <w:lang w:val="fr-FR"/>
              </w:rPr>
              <w:t>f. 175,-</w:t>
            </w:r>
          </w:p>
        </w:tc>
      </w:tr>
      <w:tr w:rsidR="00552457" w:rsidRPr="0095350E" w:rsidTr="00552457">
        <w:tc>
          <w:tcPr>
            <w:tcW w:w="2376" w:type="dxa"/>
          </w:tcPr>
          <w:p w:rsidR="00552457" w:rsidRPr="0095350E" w:rsidRDefault="00552457" w:rsidP="00552457">
            <w:pPr>
              <w:pStyle w:val="Geenafstand"/>
              <w:rPr>
                <w:lang w:val="fr-FR"/>
              </w:rPr>
            </w:pPr>
            <w:r>
              <w:rPr>
                <w:lang w:val="fr-FR"/>
              </w:rPr>
              <w:t>41.</w:t>
            </w:r>
          </w:p>
        </w:tc>
        <w:tc>
          <w:tcPr>
            <w:tcW w:w="5529" w:type="dxa"/>
          </w:tcPr>
          <w:p w:rsidR="00552457" w:rsidRPr="0095350E" w:rsidRDefault="00552457" w:rsidP="00552457">
            <w:pPr>
              <w:pStyle w:val="Geenafstand"/>
              <w:rPr>
                <w:lang w:val="fr-FR"/>
              </w:rPr>
            </w:pPr>
            <w:r>
              <w:rPr>
                <w:lang w:val="fr-FR"/>
              </w:rPr>
              <w:t xml:space="preserve">Blauwe vlet (Enkhuizen), </w:t>
            </w:r>
            <w:r>
              <w:t>aquarel</w:t>
            </w:r>
          </w:p>
        </w:tc>
        <w:tc>
          <w:tcPr>
            <w:tcW w:w="1307" w:type="dxa"/>
          </w:tcPr>
          <w:p w:rsidR="00552457" w:rsidRPr="0095350E" w:rsidRDefault="00552457" w:rsidP="00552457">
            <w:pPr>
              <w:pStyle w:val="Geenafstand"/>
              <w:rPr>
                <w:lang w:val="fr-FR"/>
              </w:rPr>
            </w:pPr>
            <w:r>
              <w:rPr>
                <w:lang w:val="fr-FR"/>
              </w:rPr>
              <w:t>f. 250,-</w:t>
            </w:r>
          </w:p>
        </w:tc>
      </w:tr>
      <w:tr w:rsidR="00552457" w:rsidRPr="0095350E" w:rsidTr="00552457">
        <w:tc>
          <w:tcPr>
            <w:tcW w:w="2376" w:type="dxa"/>
          </w:tcPr>
          <w:p w:rsidR="00552457" w:rsidRPr="0095350E" w:rsidRDefault="00552457" w:rsidP="00552457">
            <w:pPr>
              <w:pStyle w:val="Geenafstand"/>
              <w:rPr>
                <w:lang w:val="fr-FR"/>
              </w:rPr>
            </w:pPr>
            <w:r>
              <w:rPr>
                <w:lang w:val="fr-FR"/>
              </w:rPr>
              <w:t>42.</w:t>
            </w:r>
          </w:p>
        </w:tc>
        <w:tc>
          <w:tcPr>
            <w:tcW w:w="5529" w:type="dxa"/>
          </w:tcPr>
          <w:p w:rsidR="00552457" w:rsidRPr="0095350E" w:rsidRDefault="00552457" w:rsidP="00552457">
            <w:pPr>
              <w:pStyle w:val="Geenafstand"/>
              <w:rPr>
                <w:lang w:val="fr-FR"/>
              </w:rPr>
            </w:pPr>
            <w:r>
              <w:rPr>
                <w:lang w:val="fr-FR"/>
              </w:rPr>
              <w:t xml:space="preserve">Oud en nieuw, </w:t>
            </w:r>
            <w:r>
              <w:t>aquarel</w:t>
            </w:r>
          </w:p>
        </w:tc>
        <w:tc>
          <w:tcPr>
            <w:tcW w:w="1307" w:type="dxa"/>
          </w:tcPr>
          <w:p w:rsidR="00552457" w:rsidRPr="0095350E" w:rsidRDefault="00552457" w:rsidP="00552457">
            <w:pPr>
              <w:pStyle w:val="Geenafstand"/>
              <w:rPr>
                <w:lang w:val="fr-FR"/>
              </w:rPr>
            </w:pPr>
            <w:r>
              <w:rPr>
                <w:lang w:val="fr-FR"/>
              </w:rPr>
              <w:t>f. 225,-</w:t>
            </w:r>
          </w:p>
        </w:tc>
      </w:tr>
      <w:tr w:rsidR="00552457" w:rsidRPr="0095350E" w:rsidTr="00552457">
        <w:tc>
          <w:tcPr>
            <w:tcW w:w="2376" w:type="dxa"/>
          </w:tcPr>
          <w:p w:rsidR="00552457" w:rsidRPr="0095350E" w:rsidRDefault="00552457" w:rsidP="00552457">
            <w:pPr>
              <w:pStyle w:val="Geenafstand"/>
              <w:rPr>
                <w:lang w:val="fr-FR"/>
              </w:rPr>
            </w:pPr>
            <w:r>
              <w:rPr>
                <w:lang w:val="fr-FR"/>
              </w:rPr>
              <w:t>43.</w:t>
            </w:r>
          </w:p>
        </w:tc>
        <w:tc>
          <w:tcPr>
            <w:tcW w:w="5529" w:type="dxa"/>
          </w:tcPr>
          <w:p w:rsidR="00552457" w:rsidRPr="0095350E" w:rsidRDefault="00552457" w:rsidP="00552457">
            <w:pPr>
              <w:pStyle w:val="Geenafstand"/>
            </w:pPr>
            <w:r w:rsidRPr="0095350E">
              <w:t xml:space="preserve">Waag en kerk (Rhenen), </w:t>
            </w:r>
            <w:r>
              <w:t>aquarel</w:t>
            </w:r>
          </w:p>
        </w:tc>
        <w:tc>
          <w:tcPr>
            <w:tcW w:w="1307" w:type="dxa"/>
          </w:tcPr>
          <w:p w:rsidR="00552457" w:rsidRPr="0095350E" w:rsidRDefault="00552457" w:rsidP="00552457">
            <w:pPr>
              <w:pStyle w:val="Geenafstand"/>
            </w:pPr>
            <w:r>
              <w:t>f. 175,-</w:t>
            </w:r>
          </w:p>
        </w:tc>
      </w:tr>
      <w:tr w:rsidR="00552457" w:rsidRPr="0095350E" w:rsidTr="00552457">
        <w:tc>
          <w:tcPr>
            <w:tcW w:w="2376" w:type="dxa"/>
          </w:tcPr>
          <w:p w:rsidR="00552457" w:rsidRPr="0095350E" w:rsidRDefault="00552457" w:rsidP="00552457">
            <w:pPr>
              <w:pStyle w:val="Geenafstand"/>
            </w:pPr>
            <w:r>
              <w:t>44.</w:t>
            </w:r>
          </w:p>
        </w:tc>
        <w:tc>
          <w:tcPr>
            <w:tcW w:w="5529" w:type="dxa"/>
          </w:tcPr>
          <w:p w:rsidR="00552457" w:rsidRPr="0095350E" w:rsidRDefault="00552457" w:rsidP="00552457">
            <w:pPr>
              <w:pStyle w:val="Geenafstand"/>
            </w:pPr>
            <w:r>
              <w:t>Het houten hekje (Rhenen), aquarel</w:t>
            </w:r>
          </w:p>
        </w:tc>
        <w:tc>
          <w:tcPr>
            <w:tcW w:w="1307" w:type="dxa"/>
          </w:tcPr>
          <w:p w:rsidR="00552457" w:rsidRPr="0095350E" w:rsidRDefault="00552457" w:rsidP="00552457">
            <w:pPr>
              <w:pStyle w:val="Geenafstand"/>
            </w:pPr>
            <w:r>
              <w:t>f. 175,-</w:t>
            </w:r>
          </w:p>
        </w:tc>
      </w:tr>
      <w:tr w:rsidR="00552457" w:rsidRPr="0095350E" w:rsidTr="00552457">
        <w:tc>
          <w:tcPr>
            <w:tcW w:w="2376" w:type="dxa"/>
          </w:tcPr>
          <w:p w:rsidR="00552457" w:rsidRPr="0095350E" w:rsidRDefault="00552457" w:rsidP="00552457">
            <w:pPr>
              <w:pStyle w:val="Geenafstand"/>
            </w:pPr>
            <w:r>
              <w:t>45.</w:t>
            </w:r>
          </w:p>
        </w:tc>
        <w:tc>
          <w:tcPr>
            <w:tcW w:w="5529" w:type="dxa"/>
          </w:tcPr>
          <w:p w:rsidR="00552457" w:rsidRPr="0095350E" w:rsidRDefault="00552457" w:rsidP="00552457">
            <w:pPr>
              <w:pStyle w:val="Geenafstand"/>
            </w:pPr>
            <w:r>
              <w:t>Aan de Binnensloot (Volendam), aquarel</w:t>
            </w:r>
          </w:p>
        </w:tc>
        <w:tc>
          <w:tcPr>
            <w:tcW w:w="1307" w:type="dxa"/>
          </w:tcPr>
          <w:p w:rsidR="00552457" w:rsidRPr="0095350E" w:rsidRDefault="00552457" w:rsidP="00552457">
            <w:pPr>
              <w:pStyle w:val="Geenafstand"/>
            </w:pPr>
            <w:r>
              <w:t>f. 200,-</w:t>
            </w:r>
          </w:p>
        </w:tc>
      </w:tr>
      <w:tr w:rsidR="00552457" w:rsidRPr="0095350E" w:rsidTr="00552457">
        <w:tc>
          <w:tcPr>
            <w:tcW w:w="2376" w:type="dxa"/>
          </w:tcPr>
          <w:p w:rsidR="00552457" w:rsidRPr="0095350E" w:rsidRDefault="00552457" w:rsidP="00552457">
            <w:pPr>
              <w:pStyle w:val="Geenafstand"/>
            </w:pPr>
            <w:r>
              <w:t>46.</w:t>
            </w:r>
          </w:p>
        </w:tc>
        <w:tc>
          <w:tcPr>
            <w:tcW w:w="5529" w:type="dxa"/>
          </w:tcPr>
          <w:p w:rsidR="00552457" w:rsidRPr="0095350E" w:rsidRDefault="00552457" w:rsidP="00552457">
            <w:pPr>
              <w:pStyle w:val="Geenafstand"/>
            </w:pPr>
            <w:r>
              <w:t>Buurpraatje (Volendam), aquarel</w:t>
            </w:r>
          </w:p>
        </w:tc>
        <w:tc>
          <w:tcPr>
            <w:tcW w:w="1307" w:type="dxa"/>
          </w:tcPr>
          <w:p w:rsidR="00552457" w:rsidRPr="0095350E" w:rsidRDefault="00552457" w:rsidP="00552457">
            <w:pPr>
              <w:pStyle w:val="Geenafstand"/>
            </w:pPr>
            <w:r>
              <w:t>f. 200,-</w:t>
            </w:r>
          </w:p>
        </w:tc>
      </w:tr>
      <w:tr w:rsidR="00552457" w:rsidRPr="0095350E" w:rsidTr="00552457">
        <w:tc>
          <w:tcPr>
            <w:tcW w:w="2376" w:type="dxa"/>
          </w:tcPr>
          <w:p w:rsidR="00552457" w:rsidRPr="0095350E" w:rsidRDefault="00552457" w:rsidP="00552457">
            <w:pPr>
              <w:pStyle w:val="Geenafstand"/>
            </w:pPr>
            <w:r>
              <w:t>47.</w:t>
            </w:r>
          </w:p>
        </w:tc>
        <w:tc>
          <w:tcPr>
            <w:tcW w:w="5529" w:type="dxa"/>
          </w:tcPr>
          <w:p w:rsidR="00552457" w:rsidRPr="0095350E" w:rsidRDefault="00552457" w:rsidP="00552457">
            <w:pPr>
              <w:pStyle w:val="Geenafstand"/>
            </w:pPr>
            <w:r>
              <w:t>Blauwe lucht (Volendam), aquarel</w:t>
            </w:r>
          </w:p>
        </w:tc>
        <w:tc>
          <w:tcPr>
            <w:tcW w:w="1307" w:type="dxa"/>
          </w:tcPr>
          <w:p w:rsidR="00552457" w:rsidRPr="0095350E" w:rsidRDefault="00552457" w:rsidP="00552457">
            <w:pPr>
              <w:pStyle w:val="Geenafstand"/>
            </w:pPr>
            <w:r>
              <w:t>f. 200,-</w:t>
            </w:r>
          </w:p>
        </w:tc>
      </w:tr>
      <w:tr w:rsidR="00552457" w:rsidRPr="0095350E" w:rsidTr="00552457">
        <w:tc>
          <w:tcPr>
            <w:tcW w:w="2376" w:type="dxa"/>
          </w:tcPr>
          <w:p w:rsidR="00552457" w:rsidRPr="0095350E" w:rsidRDefault="00552457" w:rsidP="00552457">
            <w:pPr>
              <w:pStyle w:val="Geenafstand"/>
            </w:pPr>
            <w:r>
              <w:t>48.</w:t>
            </w:r>
          </w:p>
        </w:tc>
        <w:tc>
          <w:tcPr>
            <w:tcW w:w="5529" w:type="dxa"/>
          </w:tcPr>
          <w:p w:rsidR="00552457" w:rsidRPr="0095350E" w:rsidRDefault="00552457" w:rsidP="00552457">
            <w:pPr>
              <w:pStyle w:val="Geenafstand"/>
            </w:pPr>
            <w:r>
              <w:t>Regendag (Volendam), aquarel</w:t>
            </w:r>
          </w:p>
        </w:tc>
        <w:tc>
          <w:tcPr>
            <w:tcW w:w="1307" w:type="dxa"/>
          </w:tcPr>
          <w:p w:rsidR="00552457" w:rsidRPr="0095350E" w:rsidRDefault="00552457" w:rsidP="00552457">
            <w:pPr>
              <w:pStyle w:val="Geenafstand"/>
            </w:pPr>
            <w:r>
              <w:t>f. 200,-</w:t>
            </w:r>
          </w:p>
        </w:tc>
      </w:tr>
      <w:tr w:rsidR="00552457" w:rsidRPr="0095350E" w:rsidTr="00552457">
        <w:tc>
          <w:tcPr>
            <w:tcW w:w="2376" w:type="dxa"/>
          </w:tcPr>
          <w:p w:rsidR="00552457" w:rsidRPr="0095350E" w:rsidRDefault="00552457" w:rsidP="00552457">
            <w:pPr>
              <w:pStyle w:val="Geenafstand"/>
            </w:pPr>
            <w:r>
              <w:t>49.</w:t>
            </w:r>
          </w:p>
        </w:tc>
        <w:tc>
          <w:tcPr>
            <w:tcW w:w="5529" w:type="dxa"/>
          </w:tcPr>
          <w:p w:rsidR="00552457" w:rsidRPr="0095350E" w:rsidRDefault="00552457" w:rsidP="00552457">
            <w:pPr>
              <w:pStyle w:val="Geenafstand"/>
            </w:pPr>
            <w:r>
              <w:t>De bengel van de buurt (Volendam)</w:t>
            </w:r>
          </w:p>
        </w:tc>
        <w:tc>
          <w:tcPr>
            <w:tcW w:w="1307" w:type="dxa"/>
          </w:tcPr>
          <w:p w:rsidR="00552457" w:rsidRPr="0095350E" w:rsidRDefault="00552457" w:rsidP="00552457">
            <w:pPr>
              <w:pStyle w:val="Geenafstand"/>
            </w:pPr>
            <w:r>
              <w:t>f. 175,-</w:t>
            </w:r>
          </w:p>
        </w:tc>
      </w:tr>
      <w:tr w:rsidR="00552457" w:rsidRPr="0095350E" w:rsidTr="00552457">
        <w:tc>
          <w:tcPr>
            <w:tcW w:w="2376" w:type="dxa"/>
          </w:tcPr>
          <w:p w:rsidR="00552457" w:rsidRPr="0095350E" w:rsidRDefault="00552457" w:rsidP="00552457">
            <w:pPr>
              <w:pStyle w:val="Geenafstand"/>
            </w:pPr>
            <w:r>
              <w:t>50.</w:t>
            </w:r>
          </w:p>
        </w:tc>
        <w:tc>
          <w:tcPr>
            <w:tcW w:w="5529" w:type="dxa"/>
          </w:tcPr>
          <w:p w:rsidR="00552457" w:rsidRPr="0095350E" w:rsidRDefault="00552457" w:rsidP="00552457">
            <w:pPr>
              <w:pStyle w:val="Geenafstand"/>
            </w:pPr>
            <w:r>
              <w:t>Aan de Kaasmarkt (Enkhuizen)</w:t>
            </w:r>
          </w:p>
        </w:tc>
        <w:tc>
          <w:tcPr>
            <w:tcW w:w="1307" w:type="dxa"/>
          </w:tcPr>
          <w:p w:rsidR="00552457" w:rsidRPr="0095350E" w:rsidRDefault="00552457" w:rsidP="00552457">
            <w:pPr>
              <w:pStyle w:val="Geenafstand"/>
            </w:pPr>
          </w:p>
        </w:tc>
      </w:tr>
    </w:tbl>
    <w:p w:rsidR="00552457" w:rsidRPr="00E569D8" w:rsidRDefault="00552457" w:rsidP="00552457">
      <w:pPr>
        <w:pStyle w:val="Geenafstand"/>
      </w:pPr>
    </w:p>
    <w:p w:rsidR="00552457" w:rsidRPr="00E569D8" w:rsidRDefault="00552457" w:rsidP="00552457">
      <w:pPr>
        <w:pStyle w:val="Geenafstand"/>
        <w:spacing w:line="276" w:lineRule="auto"/>
        <w:rPr>
          <w:u w:val="single"/>
        </w:rPr>
      </w:pPr>
      <w:r w:rsidRPr="00E569D8">
        <w:rPr>
          <w:u w:val="single"/>
        </w:rPr>
        <w:t>Tentoonstelling van moderne artisten, 18 april – 9 mei</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Tr="00552457">
        <w:tc>
          <w:tcPr>
            <w:tcW w:w="2376" w:type="dxa"/>
          </w:tcPr>
          <w:p w:rsidR="00552457" w:rsidRDefault="00552457" w:rsidP="00552457">
            <w:pPr>
              <w:pStyle w:val="Geenafstand"/>
              <w:spacing w:line="276" w:lineRule="auto"/>
            </w:pPr>
            <w:r>
              <w:t>1. Mej. Elsa Berg</w:t>
            </w:r>
          </w:p>
        </w:tc>
        <w:tc>
          <w:tcPr>
            <w:tcW w:w="5812" w:type="dxa"/>
          </w:tcPr>
          <w:p w:rsidR="00552457" w:rsidRDefault="00552457" w:rsidP="00552457">
            <w:pPr>
              <w:pStyle w:val="Geenafstand"/>
              <w:spacing w:line="276" w:lineRule="auto"/>
            </w:pPr>
            <w:r>
              <w:t>Les Abbées</w:t>
            </w:r>
          </w:p>
        </w:tc>
        <w:tc>
          <w:tcPr>
            <w:tcW w:w="1024" w:type="dxa"/>
          </w:tcPr>
          <w:p w:rsidR="00552457" w:rsidRDefault="00552457" w:rsidP="00552457">
            <w:pPr>
              <w:pStyle w:val="Geenafstand"/>
              <w:spacing w:line="276" w:lineRule="auto"/>
            </w:pPr>
            <w:r>
              <w:t>f. 50,-</w:t>
            </w:r>
          </w:p>
        </w:tc>
      </w:tr>
      <w:tr w:rsidR="00552457" w:rsidTr="00552457">
        <w:tc>
          <w:tcPr>
            <w:tcW w:w="2376" w:type="dxa"/>
          </w:tcPr>
          <w:p w:rsidR="00552457" w:rsidRDefault="00552457" w:rsidP="00552457">
            <w:pPr>
              <w:pStyle w:val="Geenafstand"/>
              <w:spacing w:line="276" w:lineRule="auto"/>
            </w:pPr>
            <w:r>
              <w:t>2.</w:t>
            </w:r>
          </w:p>
        </w:tc>
        <w:tc>
          <w:tcPr>
            <w:tcW w:w="5812" w:type="dxa"/>
          </w:tcPr>
          <w:p w:rsidR="00552457" w:rsidRDefault="00552457" w:rsidP="00552457">
            <w:pPr>
              <w:pStyle w:val="Geenafstand"/>
              <w:spacing w:line="276" w:lineRule="auto"/>
            </w:pPr>
            <w:r>
              <w:t>Haven</w:t>
            </w:r>
          </w:p>
        </w:tc>
        <w:tc>
          <w:tcPr>
            <w:tcW w:w="1024"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3.</w:t>
            </w:r>
          </w:p>
        </w:tc>
        <w:tc>
          <w:tcPr>
            <w:tcW w:w="5812" w:type="dxa"/>
          </w:tcPr>
          <w:p w:rsidR="00552457" w:rsidRDefault="00552457" w:rsidP="00552457">
            <w:pPr>
              <w:pStyle w:val="Geenafstand"/>
              <w:spacing w:line="276" w:lineRule="auto"/>
            </w:pPr>
            <w:r>
              <w:t>Ponte Certosa</w:t>
            </w:r>
          </w:p>
        </w:tc>
        <w:tc>
          <w:tcPr>
            <w:tcW w:w="1024" w:type="dxa"/>
          </w:tcPr>
          <w:p w:rsidR="00552457" w:rsidRDefault="00552457" w:rsidP="00552457">
            <w:pPr>
              <w:pStyle w:val="Geenafstand"/>
              <w:spacing w:line="276" w:lineRule="auto"/>
            </w:pPr>
            <w:r>
              <w:t>f. 60,-</w:t>
            </w:r>
          </w:p>
        </w:tc>
      </w:tr>
      <w:tr w:rsidR="00552457" w:rsidTr="00552457">
        <w:tc>
          <w:tcPr>
            <w:tcW w:w="2376" w:type="dxa"/>
          </w:tcPr>
          <w:p w:rsidR="00552457" w:rsidRDefault="00552457" w:rsidP="00552457">
            <w:pPr>
              <w:pStyle w:val="Geenafstand"/>
              <w:spacing w:line="276" w:lineRule="auto"/>
            </w:pPr>
            <w:r>
              <w:t xml:space="preserve">4. </w:t>
            </w:r>
          </w:p>
        </w:tc>
        <w:tc>
          <w:tcPr>
            <w:tcW w:w="5812" w:type="dxa"/>
          </w:tcPr>
          <w:p w:rsidR="00552457" w:rsidRDefault="00552457" w:rsidP="00552457">
            <w:pPr>
              <w:pStyle w:val="Geenafstand"/>
              <w:spacing w:line="276" w:lineRule="auto"/>
            </w:pPr>
            <w:r>
              <w:t>Schets</w:t>
            </w:r>
          </w:p>
        </w:tc>
        <w:tc>
          <w:tcPr>
            <w:tcW w:w="1024" w:type="dxa"/>
          </w:tcPr>
          <w:p w:rsidR="00552457" w:rsidRDefault="00552457" w:rsidP="00552457">
            <w:pPr>
              <w:pStyle w:val="Geenafstand"/>
              <w:spacing w:line="276" w:lineRule="auto"/>
            </w:pPr>
            <w:r>
              <w:t>f. 65,-</w:t>
            </w:r>
          </w:p>
        </w:tc>
      </w:tr>
      <w:tr w:rsidR="00552457" w:rsidTr="00552457">
        <w:tc>
          <w:tcPr>
            <w:tcW w:w="2376" w:type="dxa"/>
          </w:tcPr>
          <w:p w:rsidR="00552457" w:rsidRDefault="00552457" w:rsidP="00552457">
            <w:pPr>
              <w:pStyle w:val="Geenafstand"/>
              <w:spacing w:line="276" w:lineRule="auto"/>
            </w:pPr>
            <w:r>
              <w:t>5. A. Colnot</w:t>
            </w:r>
          </w:p>
        </w:tc>
        <w:tc>
          <w:tcPr>
            <w:tcW w:w="5812" w:type="dxa"/>
          </w:tcPr>
          <w:p w:rsidR="00552457" w:rsidRDefault="00552457" w:rsidP="00552457">
            <w:pPr>
              <w:pStyle w:val="Geenafstand"/>
              <w:spacing w:line="276" w:lineRule="auto"/>
            </w:pPr>
            <w:r>
              <w:t>Landschap</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 xml:space="preserve">6. </w:t>
            </w:r>
          </w:p>
        </w:tc>
        <w:tc>
          <w:tcPr>
            <w:tcW w:w="5812" w:type="dxa"/>
          </w:tcPr>
          <w:p w:rsidR="00552457" w:rsidRDefault="00552457" w:rsidP="00552457">
            <w:pPr>
              <w:pStyle w:val="Geenafstand"/>
              <w:spacing w:line="276" w:lineRule="auto"/>
            </w:pPr>
            <w:r>
              <w:t>Duinlandschap</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 xml:space="preserve">7. </w:t>
            </w:r>
          </w:p>
        </w:tc>
        <w:tc>
          <w:tcPr>
            <w:tcW w:w="5812" w:type="dxa"/>
          </w:tcPr>
          <w:p w:rsidR="00552457" w:rsidRDefault="00552457" w:rsidP="00552457">
            <w:pPr>
              <w:pStyle w:val="Geenafstand"/>
              <w:spacing w:line="276" w:lineRule="auto"/>
            </w:pPr>
            <w:r>
              <w:t>Spar</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8. D.P. Duursma</w:t>
            </w:r>
          </w:p>
        </w:tc>
        <w:tc>
          <w:tcPr>
            <w:tcW w:w="5812" w:type="dxa"/>
          </w:tcPr>
          <w:p w:rsidR="00552457" w:rsidRDefault="00552457" w:rsidP="00552457">
            <w:pPr>
              <w:pStyle w:val="Geenafstand"/>
              <w:spacing w:line="276" w:lineRule="auto"/>
            </w:pPr>
            <w:r>
              <w:t>-</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9.</w:t>
            </w:r>
          </w:p>
        </w:tc>
        <w:tc>
          <w:tcPr>
            <w:tcW w:w="5812" w:type="dxa"/>
          </w:tcPr>
          <w:p w:rsidR="00552457" w:rsidRDefault="00552457" w:rsidP="00552457">
            <w:pPr>
              <w:pStyle w:val="Geenafstand"/>
              <w:spacing w:line="276" w:lineRule="auto"/>
            </w:pPr>
            <w:r>
              <w:t>-</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10.</w:t>
            </w:r>
          </w:p>
        </w:tc>
        <w:tc>
          <w:tcPr>
            <w:tcW w:w="5812" w:type="dxa"/>
          </w:tcPr>
          <w:p w:rsidR="00552457" w:rsidRDefault="00552457" w:rsidP="00552457">
            <w:pPr>
              <w:pStyle w:val="Geenafstand"/>
              <w:spacing w:line="276" w:lineRule="auto"/>
            </w:pPr>
            <w:r>
              <w:t>-</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10bis.</w:t>
            </w:r>
          </w:p>
        </w:tc>
        <w:tc>
          <w:tcPr>
            <w:tcW w:w="5812" w:type="dxa"/>
          </w:tcPr>
          <w:p w:rsidR="00552457" w:rsidRDefault="00552457" w:rsidP="00552457">
            <w:pPr>
              <w:pStyle w:val="Geenafstand"/>
              <w:spacing w:line="276" w:lineRule="auto"/>
            </w:pPr>
            <w:r>
              <w:t>-</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11. Jan van Epen</w:t>
            </w:r>
          </w:p>
        </w:tc>
        <w:tc>
          <w:tcPr>
            <w:tcW w:w="5812" w:type="dxa"/>
          </w:tcPr>
          <w:p w:rsidR="00552457" w:rsidRDefault="00552457" w:rsidP="00552457">
            <w:pPr>
              <w:pStyle w:val="Geenafstand"/>
              <w:spacing w:line="276" w:lineRule="auto"/>
            </w:pPr>
            <w:r>
              <w:t>Landschap (compositie)</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12.</w:t>
            </w:r>
          </w:p>
        </w:tc>
        <w:tc>
          <w:tcPr>
            <w:tcW w:w="5812" w:type="dxa"/>
          </w:tcPr>
          <w:p w:rsidR="00552457" w:rsidRDefault="00552457" w:rsidP="00552457">
            <w:pPr>
              <w:pStyle w:val="Geenafstand"/>
              <w:spacing w:line="276" w:lineRule="auto"/>
            </w:pPr>
            <w:r>
              <w:t>Compositie</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13. Mevr. Ch. Fernhout-Toorop</w:t>
            </w:r>
          </w:p>
        </w:tc>
        <w:tc>
          <w:tcPr>
            <w:tcW w:w="5812" w:type="dxa"/>
          </w:tcPr>
          <w:p w:rsidR="00552457" w:rsidRDefault="00552457" w:rsidP="00552457">
            <w:pPr>
              <w:pStyle w:val="Geenafstand"/>
              <w:spacing w:line="276" w:lineRule="auto"/>
            </w:pPr>
            <w:r>
              <w:t>Portret</w:t>
            </w:r>
          </w:p>
        </w:tc>
        <w:tc>
          <w:tcPr>
            <w:tcW w:w="1024"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14.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80,-</w:t>
            </w:r>
          </w:p>
        </w:tc>
      </w:tr>
      <w:tr w:rsidR="00552457" w:rsidTr="00552457">
        <w:tc>
          <w:tcPr>
            <w:tcW w:w="2376" w:type="dxa"/>
          </w:tcPr>
          <w:p w:rsidR="00552457" w:rsidRDefault="00552457" w:rsidP="00552457">
            <w:pPr>
              <w:pStyle w:val="Geenafstand"/>
              <w:spacing w:line="276" w:lineRule="auto"/>
            </w:pPr>
            <w:r>
              <w:t xml:space="preserve">15. </w:t>
            </w:r>
          </w:p>
        </w:tc>
        <w:tc>
          <w:tcPr>
            <w:tcW w:w="5812" w:type="dxa"/>
          </w:tcPr>
          <w:p w:rsidR="00552457" w:rsidRDefault="00552457" w:rsidP="00552457">
            <w:pPr>
              <w:pStyle w:val="Geenafstand"/>
              <w:spacing w:line="276" w:lineRule="auto"/>
            </w:pPr>
            <w:r>
              <w:t>Landschap</w:t>
            </w:r>
          </w:p>
        </w:tc>
        <w:tc>
          <w:tcPr>
            <w:tcW w:w="1024"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16. D.U.W. Filarsky</w:t>
            </w:r>
          </w:p>
        </w:tc>
        <w:tc>
          <w:tcPr>
            <w:tcW w:w="5812" w:type="dxa"/>
          </w:tcPr>
          <w:p w:rsidR="00552457" w:rsidRDefault="00552457" w:rsidP="00552457">
            <w:pPr>
              <w:pStyle w:val="Geenafstand"/>
              <w:spacing w:line="276" w:lineRule="auto"/>
            </w:pPr>
            <w:r>
              <w:t>Ski springwedstrijd (Davos)</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17.</w:t>
            </w:r>
          </w:p>
        </w:tc>
        <w:tc>
          <w:tcPr>
            <w:tcW w:w="5812" w:type="dxa"/>
          </w:tcPr>
          <w:p w:rsidR="00552457" w:rsidRDefault="00552457" w:rsidP="00552457">
            <w:pPr>
              <w:pStyle w:val="Geenafstand"/>
              <w:spacing w:line="276" w:lineRule="auto"/>
            </w:pPr>
            <w:r>
              <w:t>Les Planches</w:t>
            </w:r>
          </w:p>
        </w:tc>
        <w:tc>
          <w:tcPr>
            <w:tcW w:w="1024" w:type="dxa"/>
          </w:tcPr>
          <w:p w:rsidR="00552457" w:rsidRDefault="00552457" w:rsidP="00552457">
            <w:pPr>
              <w:pStyle w:val="Geenafstand"/>
              <w:spacing w:line="276" w:lineRule="auto"/>
            </w:pPr>
            <w:r>
              <w:t>f. 300,-</w:t>
            </w:r>
          </w:p>
        </w:tc>
      </w:tr>
      <w:tr w:rsidR="00552457" w:rsidTr="00552457">
        <w:tc>
          <w:tcPr>
            <w:tcW w:w="2376" w:type="dxa"/>
          </w:tcPr>
          <w:p w:rsidR="00552457" w:rsidRDefault="00552457" w:rsidP="00552457">
            <w:pPr>
              <w:pStyle w:val="Geenafstand"/>
              <w:spacing w:line="276" w:lineRule="auto"/>
            </w:pPr>
            <w:r>
              <w:t xml:space="preserve">18. </w:t>
            </w:r>
          </w:p>
        </w:tc>
        <w:tc>
          <w:tcPr>
            <w:tcW w:w="5812" w:type="dxa"/>
          </w:tcPr>
          <w:p w:rsidR="00552457" w:rsidRPr="00EA4D3F" w:rsidRDefault="00552457" w:rsidP="00552457">
            <w:pPr>
              <w:pStyle w:val="Geenafstand"/>
              <w:spacing w:line="276" w:lineRule="auto"/>
            </w:pPr>
            <w:r w:rsidRPr="00EA4D3F">
              <w:t>Madonna del Sacramonte</w:t>
            </w:r>
          </w:p>
        </w:tc>
        <w:tc>
          <w:tcPr>
            <w:tcW w:w="1024" w:type="dxa"/>
          </w:tcPr>
          <w:p w:rsidR="00552457" w:rsidRPr="00EA4D3F" w:rsidRDefault="00552457" w:rsidP="00552457">
            <w:pPr>
              <w:pStyle w:val="Geenafstand"/>
              <w:spacing w:line="276" w:lineRule="auto"/>
            </w:pPr>
            <w:r w:rsidRPr="00EA4D3F">
              <w:t xml:space="preserve">f. </w:t>
            </w:r>
          </w:p>
        </w:tc>
      </w:tr>
      <w:tr w:rsidR="00552457" w:rsidTr="00552457">
        <w:tc>
          <w:tcPr>
            <w:tcW w:w="2376" w:type="dxa"/>
          </w:tcPr>
          <w:p w:rsidR="00552457" w:rsidRDefault="00552457" w:rsidP="00552457">
            <w:pPr>
              <w:pStyle w:val="Geenafstand"/>
              <w:spacing w:line="276" w:lineRule="auto"/>
            </w:pPr>
            <w:r>
              <w:t xml:space="preserve">19. </w:t>
            </w:r>
          </w:p>
        </w:tc>
        <w:tc>
          <w:tcPr>
            <w:tcW w:w="5812" w:type="dxa"/>
          </w:tcPr>
          <w:p w:rsidR="00552457" w:rsidRDefault="00552457" w:rsidP="00552457">
            <w:pPr>
              <w:pStyle w:val="Geenafstand"/>
              <w:spacing w:line="276" w:lineRule="auto"/>
            </w:pPr>
            <w:r>
              <w:t>Waterval</w:t>
            </w:r>
          </w:p>
        </w:tc>
        <w:tc>
          <w:tcPr>
            <w:tcW w:w="1024"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20. Leo Gestel</w:t>
            </w:r>
          </w:p>
        </w:tc>
        <w:tc>
          <w:tcPr>
            <w:tcW w:w="5812" w:type="dxa"/>
          </w:tcPr>
          <w:p w:rsidR="00552457" w:rsidRDefault="00552457" w:rsidP="00552457">
            <w:pPr>
              <w:pStyle w:val="Geenafstand"/>
              <w:spacing w:line="276" w:lineRule="auto"/>
            </w:pPr>
            <w:r>
              <w:t>Portret</w:t>
            </w:r>
          </w:p>
        </w:tc>
        <w:tc>
          <w:tcPr>
            <w:tcW w:w="1024" w:type="dxa"/>
          </w:tcPr>
          <w:p w:rsidR="00552457" w:rsidRDefault="00552457" w:rsidP="00552457">
            <w:pPr>
              <w:pStyle w:val="Geenafstand"/>
              <w:spacing w:line="276" w:lineRule="auto"/>
            </w:pPr>
            <w:r>
              <w:t>f. 400,-</w:t>
            </w:r>
          </w:p>
        </w:tc>
      </w:tr>
      <w:tr w:rsidR="00552457" w:rsidTr="00552457">
        <w:tc>
          <w:tcPr>
            <w:tcW w:w="2376" w:type="dxa"/>
          </w:tcPr>
          <w:p w:rsidR="00552457" w:rsidRDefault="00552457" w:rsidP="00552457">
            <w:pPr>
              <w:pStyle w:val="Geenafstand"/>
              <w:spacing w:line="276" w:lineRule="auto"/>
            </w:pPr>
            <w:r>
              <w:t xml:space="preserve">21. </w:t>
            </w:r>
          </w:p>
        </w:tc>
        <w:tc>
          <w:tcPr>
            <w:tcW w:w="5812" w:type="dxa"/>
          </w:tcPr>
          <w:p w:rsidR="00552457" w:rsidRDefault="00552457" w:rsidP="00552457">
            <w:pPr>
              <w:pStyle w:val="Geenafstand"/>
              <w:spacing w:line="276" w:lineRule="auto"/>
            </w:pPr>
            <w:r>
              <w:t>Portret</w:t>
            </w:r>
          </w:p>
        </w:tc>
        <w:tc>
          <w:tcPr>
            <w:tcW w:w="1024" w:type="dxa"/>
          </w:tcPr>
          <w:p w:rsidR="00552457" w:rsidRDefault="00552457" w:rsidP="00552457">
            <w:pPr>
              <w:pStyle w:val="Geenafstand"/>
              <w:spacing w:line="276" w:lineRule="auto"/>
            </w:pPr>
            <w:r>
              <w:t>f. 400,-</w:t>
            </w:r>
          </w:p>
        </w:tc>
      </w:tr>
      <w:tr w:rsidR="00552457" w:rsidTr="00552457">
        <w:tc>
          <w:tcPr>
            <w:tcW w:w="2376" w:type="dxa"/>
          </w:tcPr>
          <w:p w:rsidR="00552457" w:rsidRDefault="00552457" w:rsidP="00552457">
            <w:pPr>
              <w:pStyle w:val="Geenafstand"/>
              <w:spacing w:line="276" w:lineRule="auto"/>
            </w:pPr>
            <w:r>
              <w:t xml:space="preserve">22. </w:t>
            </w:r>
          </w:p>
        </w:tc>
        <w:tc>
          <w:tcPr>
            <w:tcW w:w="5812" w:type="dxa"/>
          </w:tcPr>
          <w:p w:rsidR="00552457" w:rsidRDefault="00552457" w:rsidP="00552457">
            <w:pPr>
              <w:pStyle w:val="Geenafstand"/>
              <w:spacing w:line="276" w:lineRule="auto"/>
            </w:pPr>
            <w:r>
              <w:t>Stilleven met bloemen</w:t>
            </w:r>
          </w:p>
        </w:tc>
        <w:tc>
          <w:tcPr>
            <w:tcW w:w="1024" w:type="dxa"/>
          </w:tcPr>
          <w:p w:rsidR="00552457" w:rsidRDefault="00552457" w:rsidP="00552457">
            <w:pPr>
              <w:pStyle w:val="Geenafstand"/>
              <w:spacing w:line="276" w:lineRule="auto"/>
            </w:pPr>
            <w:r>
              <w:t>f. 350,-</w:t>
            </w:r>
          </w:p>
        </w:tc>
      </w:tr>
      <w:tr w:rsidR="00552457" w:rsidTr="00552457">
        <w:tc>
          <w:tcPr>
            <w:tcW w:w="2376" w:type="dxa"/>
          </w:tcPr>
          <w:p w:rsidR="00552457" w:rsidRDefault="00552457" w:rsidP="00552457">
            <w:pPr>
              <w:pStyle w:val="Geenafstand"/>
              <w:spacing w:line="276" w:lineRule="auto"/>
            </w:pPr>
            <w:r>
              <w:t>23.</w:t>
            </w:r>
          </w:p>
        </w:tc>
        <w:tc>
          <w:tcPr>
            <w:tcW w:w="5812" w:type="dxa"/>
          </w:tcPr>
          <w:p w:rsidR="00552457" w:rsidRDefault="00552457" w:rsidP="00552457">
            <w:pPr>
              <w:pStyle w:val="Geenafstand"/>
              <w:spacing w:line="276" w:lineRule="auto"/>
            </w:pPr>
            <w:r>
              <w:t>Stilleven met bloemen</w:t>
            </w:r>
          </w:p>
        </w:tc>
        <w:tc>
          <w:tcPr>
            <w:tcW w:w="1024" w:type="dxa"/>
          </w:tcPr>
          <w:p w:rsidR="00552457" w:rsidRDefault="00552457" w:rsidP="00552457">
            <w:pPr>
              <w:pStyle w:val="Geenafstand"/>
              <w:spacing w:line="276" w:lineRule="auto"/>
            </w:pPr>
            <w:r>
              <w:t>f. 350,-</w:t>
            </w:r>
          </w:p>
        </w:tc>
      </w:tr>
      <w:tr w:rsidR="00552457" w:rsidTr="00552457">
        <w:tc>
          <w:tcPr>
            <w:tcW w:w="2376" w:type="dxa"/>
          </w:tcPr>
          <w:p w:rsidR="00552457" w:rsidRDefault="00552457" w:rsidP="00552457">
            <w:pPr>
              <w:pStyle w:val="Geenafstand"/>
              <w:spacing w:line="276" w:lineRule="auto"/>
            </w:pPr>
            <w:r>
              <w:t>24. John Rädecker</w:t>
            </w:r>
          </w:p>
        </w:tc>
        <w:tc>
          <w:tcPr>
            <w:tcW w:w="5812" w:type="dxa"/>
          </w:tcPr>
          <w:p w:rsidR="00552457" w:rsidRDefault="00552457" w:rsidP="00552457">
            <w:pPr>
              <w:pStyle w:val="Geenafstand"/>
              <w:spacing w:line="276" w:lineRule="auto"/>
            </w:pPr>
            <w:r>
              <w:t>Mannekop</w:t>
            </w:r>
          </w:p>
        </w:tc>
        <w:tc>
          <w:tcPr>
            <w:tcW w:w="1024"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25. </w:t>
            </w:r>
          </w:p>
        </w:tc>
        <w:tc>
          <w:tcPr>
            <w:tcW w:w="5812" w:type="dxa"/>
          </w:tcPr>
          <w:p w:rsidR="00552457" w:rsidRDefault="00552457" w:rsidP="00552457">
            <w:pPr>
              <w:pStyle w:val="Geenafstand"/>
              <w:spacing w:line="276" w:lineRule="auto"/>
            </w:pPr>
            <w:r>
              <w:t>Portret van mijn vrouw</w:t>
            </w:r>
          </w:p>
        </w:tc>
        <w:tc>
          <w:tcPr>
            <w:tcW w:w="1024"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26. </w:t>
            </w:r>
          </w:p>
        </w:tc>
        <w:tc>
          <w:tcPr>
            <w:tcW w:w="5812" w:type="dxa"/>
          </w:tcPr>
          <w:p w:rsidR="00552457" w:rsidRDefault="00552457" w:rsidP="00552457">
            <w:pPr>
              <w:pStyle w:val="Geenafstand"/>
              <w:spacing w:line="276" w:lineRule="auto"/>
            </w:pPr>
            <w:r>
              <w:t>Zelfportret</w:t>
            </w:r>
          </w:p>
        </w:tc>
        <w:tc>
          <w:tcPr>
            <w:tcW w:w="1024"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27. </w:t>
            </w:r>
          </w:p>
        </w:tc>
        <w:tc>
          <w:tcPr>
            <w:tcW w:w="5812" w:type="dxa"/>
          </w:tcPr>
          <w:p w:rsidR="00552457" w:rsidRDefault="00552457" w:rsidP="00552457">
            <w:pPr>
              <w:pStyle w:val="Geenafstand"/>
              <w:spacing w:line="276" w:lineRule="auto"/>
            </w:pPr>
            <w:r>
              <w:t>Jongen en meisje</w:t>
            </w:r>
          </w:p>
        </w:tc>
        <w:tc>
          <w:tcPr>
            <w:tcW w:w="1024" w:type="dxa"/>
          </w:tcPr>
          <w:p w:rsidR="00552457" w:rsidRDefault="00552457" w:rsidP="00552457">
            <w:pPr>
              <w:pStyle w:val="Geenafstand"/>
              <w:spacing w:line="276" w:lineRule="auto"/>
            </w:pPr>
            <w:r>
              <w:t>f. 80,-</w:t>
            </w:r>
          </w:p>
        </w:tc>
      </w:tr>
      <w:tr w:rsidR="00552457" w:rsidTr="00552457">
        <w:tc>
          <w:tcPr>
            <w:tcW w:w="2376" w:type="dxa"/>
          </w:tcPr>
          <w:p w:rsidR="00552457" w:rsidRDefault="00552457" w:rsidP="00552457">
            <w:pPr>
              <w:pStyle w:val="Geenafstand"/>
              <w:spacing w:line="276" w:lineRule="auto"/>
            </w:pPr>
            <w:r>
              <w:t>28.</w:t>
            </w:r>
          </w:p>
        </w:tc>
        <w:tc>
          <w:tcPr>
            <w:tcW w:w="5812" w:type="dxa"/>
          </w:tcPr>
          <w:p w:rsidR="00552457" w:rsidRDefault="00552457" w:rsidP="00552457">
            <w:pPr>
              <w:pStyle w:val="Geenafstand"/>
              <w:spacing w:line="276" w:lineRule="auto"/>
            </w:pPr>
            <w:r>
              <w:t>Fransche arbeider</w:t>
            </w:r>
          </w:p>
        </w:tc>
        <w:tc>
          <w:tcPr>
            <w:tcW w:w="1024" w:type="dxa"/>
          </w:tcPr>
          <w:p w:rsidR="00552457" w:rsidRDefault="00552457" w:rsidP="00552457">
            <w:pPr>
              <w:pStyle w:val="Geenafstand"/>
              <w:spacing w:line="276" w:lineRule="auto"/>
            </w:pPr>
            <w:r>
              <w:t>f. 80,-</w:t>
            </w:r>
          </w:p>
        </w:tc>
      </w:tr>
      <w:tr w:rsidR="00552457" w:rsidTr="00552457">
        <w:tc>
          <w:tcPr>
            <w:tcW w:w="2376" w:type="dxa"/>
          </w:tcPr>
          <w:p w:rsidR="00552457" w:rsidRDefault="00552457" w:rsidP="00552457">
            <w:pPr>
              <w:pStyle w:val="Geenafstand"/>
              <w:spacing w:line="276" w:lineRule="auto"/>
            </w:pPr>
            <w:r>
              <w:t xml:space="preserve">29. </w:t>
            </w:r>
          </w:p>
        </w:tc>
        <w:tc>
          <w:tcPr>
            <w:tcW w:w="5812" w:type="dxa"/>
          </w:tcPr>
          <w:p w:rsidR="00552457" w:rsidRDefault="00552457" w:rsidP="00552457">
            <w:pPr>
              <w:pStyle w:val="Geenafstand"/>
              <w:spacing w:line="276" w:lineRule="auto"/>
            </w:pPr>
            <w:r>
              <w:t>Dametje</w:t>
            </w:r>
          </w:p>
        </w:tc>
        <w:tc>
          <w:tcPr>
            <w:tcW w:w="1024" w:type="dxa"/>
          </w:tcPr>
          <w:p w:rsidR="00552457" w:rsidRDefault="00552457" w:rsidP="00552457">
            <w:pPr>
              <w:pStyle w:val="Geenafstand"/>
              <w:spacing w:line="276" w:lineRule="auto"/>
            </w:pPr>
            <w:r>
              <w:t>f. 80,-</w:t>
            </w:r>
          </w:p>
        </w:tc>
      </w:tr>
      <w:tr w:rsidR="00552457" w:rsidTr="00552457">
        <w:tc>
          <w:tcPr>
            <w:tcW w:w="2376" w:type="dxa"/>
          </w:tcPr>
          <w:p w:rsidR="00552457" w:rsidRDefault="00552457" w:rsidP="00552457">
            <w:pPr>
              <w:pStyle w:val="Geenafstand"/>
              <w:spacing w:line="276" w:lineRule="auto"/>
            </w:pPr>
            <w:r>
              <w:lastRenderedPageBreak/>
              <w:t>30.</w:t>
            </w:r>
          </w:p>
        </w:tc>
        <w:tc>
          <w:tcPr>
            <w:tcW w:w="5812" w:type="dxa"/>
          </w:tcPr>
          <w:p w:rsidR="00552457" w:rsidRDefault="00552457" w:rsidP="00552457">
            <w:pPr>
              <w:pStyle w:val="Geenafstand"/>
              <w:spacing w:line="276" w:lineRule="auto"/>
            </w:pPr>
            <w:r>
              <w:t xml:space="preserve">Brilslang </w:t>
            </w:r>
          </w:p>
        </w:tc>
        <w:tc>
          <w:tcPr>
            <w:tcW w:w="1024" w:type="dxa"/>
          </w:tcPr>
          <w:p w:rsidR="00552457" w:rsidRDefault="00552457" w:rsidP="00552457">
            <w:pPr>
              <w:pStyle w:val="Geenafstand"/>
              <w:spacing w:line="276" w:lineRule="auto"/>
            </w:pPr>
            <w:r>
              <w:t>f. 30,-</w:t>
            </w:r>
          </w:p>
        </w:tc>
      </w:tr>
      <w:tr w:rsidR="00552457" w:rsidTr="00552457">
        <w:tc>
          <w:tcPr>
            <w:tcW w:w="2376" w:type="dxa"/>
          </w:tcPr>
          <w:p w:rsidR="00552457" w:rsidRDefault="00552457" w:rsidP="00552457">
            <w:pPr>
              <w:pStyle w:val="Geenafstand"/>
              <w:spacing w:line="276" w:lineRule="auto"/>
            </w:pPr>
            <w:r>
              <w:t>31. Mevr. A. Rädecker-Roos</w:t>
            </w:r>
          </w:p>
        </w:tc>
        <w:tc>
          <w:tcPr>
            <w:tcW w:w="5812" w:type="dxa"/>
          </w:tcPr>
          <w:p w:rsidR="00552457" w:rsidRDefault="00552457" w:rsidP="00552457">
            <w:pPr>
              <w:pStyle w:val="Geenafstand"/>
              <w:spacing w:line="276" w:lineRule="auto"/>
            </w:pPr>
            <w:r>
              <w:t>Borduurwerken</w:t>
            </w:r>
          </w:p>
        </w:tc>
        <w:tc>
          <w:tcPr>
            <w:tcW w:w="1024" w:type="dxa"/>
          </w:tcPr>
          <w:p w:rsidR="00552457" w:rsidRDefault="00552457" w:rsidP="00552457">
            <w:pPr>
              <w:pStyle w:val="Geenafstand"/>
              <w:spacing w:line="276" w:lineRule="auto"/>
            </w:pPr>
            <w:r>
              <w:t>f. 100,-</w:t>
            </w:r>
          </w:p>
        </w:tc>
      </w:tr>
      <w:tr w:rsidR="00552457" w:rsidTr="00552457">
        <w:tc>
          <w:tcPr>
            <w:tcW w:w="2376" w:type="dxa"/>
          </w:tcPr>
          <w:p w:rsidR="00552457" w:rsidRDefault="00552457" w:rsidP="00552457">
            <w:pPr>
              <w:pStyle w:val="Geenafstand"/>
              <w:spacing w:line="276" w:lineRule="auto"/>
            </w:pPr>
            <w:r>
              <w:t>32. Loe Saalborn</w:t>
            </w:r>
          </w:p>
        </w:tc>
        <w:tc>
          <w:tcPr>
            <w:tcW w:w="5812" w:type="dxa"/>
          </w:tcPr>
          <w:p w:rsidR="00552457" w:rsidRDefault="00552457" w:rsidP="00552457">
            <w:pPr>
              <w:pStyle w:val="Geenafstand"/>
              <w:spacing w:line="276" w:lineRule="auto"/>
            </w:pPr>
            <w:r>
              <w:t>Tuin</w:t>
            </w:r>
          </w:p>
        </w:tc>
        <w:tc>
          <w:tcPr>
            <w:tcW w:w="1024" w:type="dxa"/>
          </w:tcPr>
          <w:p w:rsidR="00552457" w:rsidRDefault="00552457" w:rsidP="00552457">
            <w:pPr>
              <w:pStyle w:val="Geenafstand"/>
              <w:spacing w:line="276" w:lineRule="auto"/>
            </w:pPr>
            <w:r>
              <w:t>f. 100,-</w:t>
            </w:r>
          </w:p>
        </w:tc>
      </w:tr>
      <w:tr w:rsidR="00552457" w:rsidTr="00552457">
        <w:tc>
          <w:tcPr>
            <w:tcW w:w="2376" w:type="dxa"/>
          </w:tcPr>
          <w:p w:rsidR="00552457" w:rsidRDefault="00552457" w:rsidP="00552457">
            <w:pPr>
              <w:pStyle w:val="Geenafstand"/>
              <w:spacing w:line="276" w:lineRule="auto"/>
            </w:pPr>
            <w:r>
              <w:t xml:space="preserve">33. </w:t>
            </w:r>
          </w:p>
        </w:tc>
        <w:tc>
          <w:tcPr>
            <w:tcW w:w="5812" w:type="dxa"/>
          </w:tcPr>
          <w:p w:rsidR="00552457" w:rsidRDefault="00552457" w:rsidP="00552457">
            <w:pPr>
              <w:pStyle w:val="Geenafstand"/>
              <w:spacing w:line="276" w:lineRule="auto"/>
            </w:pPr>
            <w:r>
              <w:t>Portret</w:t>
            </w:r>
          </w:p>
        </w:tc>
        <w:tc>
          <w:tcPr>
            <w:tcW w:w="1024" w:type="dxa"/>
          </w:tcPr>
          <w:p w:rsidR="00552457" w:rsidRDefault="00552457" w:rsidP="00552457">
            <w:pPr>
              <w:pStyle w:val="Geenafstand"/>
              <w:spacing w:line="276" w:lineRule="auto"/>
            </w:pPr>
            <w:r>
              <w:t>f. 175,-</w:t>
            </w:r>
          </w:p>
        </w:tc>
      </w:tr>
      <w:tr w:rsidR="00552457" w:rsidTr="00552457">
        <w:tc>
          <w:tcPr>
            <w:tcW w:w="2376" w:type="dxa"/>
          </w:tcPr>
          <w:p w:rsidR="00552457" w:rsidRDefault="00552457" w:rsidP="00552457">
            <w:pPr>
              <w:pStyle w:val="Geenafstand"/>
              <w:spacing w:line="276" w:lineRule="auto"/>
            </w:pPr>
            <w:r>
              <w:t xml:space="preserve">34. </w:t>
            </w:r>
          </w:p>
        </w:tc>
        <w:tc>
          <w:tcPr>
            <w:tcW w:w="5812" w:type="dxa"/>
          </w:tcPr>
          <w:p w:rsidR="00552457" w:rsidRDefault="00552457" w:rsidP="00552457">
            <w:pPr>
              <w:pStyle w:val="Geenafstand"/>
              <w:spacing w:line="276" w:lineRule="auto"/>
            </w:pPr>
            <w:r>
              <w:t>Wilgen</w:t>
            </w:r>
          </w:p>
        </w:tc>
        <w:tc>
          <w:tcPr>
            <w:tcW w:w="1024" w:type="dxa"/>
          </w:tcPr>
          <w:p w:rsidR="00552457" w:rsidRDefault="00552457" w:rsidP="00552457">
            <w:pPr>
              <w:pStyle w:val="Geenafstand"/>
              <w:spacing w:line="276" w:lineRule="auto"/>
            </w:pPr>
            <w:r>
              <w:t>f. 100,-</w:t>
            </w:r>
          </w:p>
        </w:tc>
      </w:tr>
      <w:tr w:rsidR="00552457" w:rsidTr="00552457">
        <w:tc>
          <w:tcPr>
            <w:tcW w:w="2376" w:type="dxa"/>
          </w:tcPr>
          <w:p w:rsidR="00552457" w:rsidRDefault="00552457" w:rsidP="00552457">
            <w:pPr>
              <w:pStyle w:val="Geenafstand"/>
              <w:spacing w:line="276" w:lineRule="auto"/>
            </w:pPr>
            <w:r>
              <w:t>35. Lod. Schelfhout</w:t>
            </w:r>
          </w:p>
        </w:tc>
        <w:tc>
          <w:tcPr>
            <w:tcW w:w="5812" w:type="dxa"/>
          </w:tcPr>
          <w:p w:rsidR="00552457" w:rsidRDefault="00552457" w:rsidP="00552457">
            <w:pPr>
              <w:pStyle w:val="Geenafstand"/>
              <w:spacing w:line="276" w:lineRule="auto"/>
            </w:pPr>
            <w:r>
              <w:t>Lanschap (I)</w:t>
            </w:r>
          </w:p>
        </w:tc>
        <w:tc>
          <w:tcPr>
            <w:tcW w:w="1024" w:type="dxa"/>
          </w:tcPr>
          <w:p w:rsidR="00552457" w:rsidRDefault="00552457" w:rsidP="00552457">
            <w:pPr>
              <w:pStyle w:val="Geenafstand"/>
              <w:spacing w:line="276" w:lineRule="auto"/>
            </w:pPr>
            <w:r>
              <w:t>f. 250,-</w:t>
            </w:r>
          </w:p>
        </w:tc>
      </w:tr>
      <w:tr w:rsidR="00552457" w:rsidTr="00552457">
        <w:tc>
          <w:tcPr>
            <w:tcW w:w="2376" w:type="dxa"/>
          </w:tcPr>
          <w:p w:rsidR="00552457" w:rsidRDefault="00552457" w:rsidP="00552457">
            <w:pPr>
              <w:pStyle w:val="Geenafstand"/>
              <w:spacing w:line="276" w:lineRule="auto"/>
            </w:pPr>
            <w:r>
              <w:t>36.</w:t>
            </w:r>
          </w:p>
        </w:tc>
        <w:tc>
          <w:tcPr>
            <w:tcW w:w="5812" w:type="dxa"/>
          </w:tcPr>
          <w:p w:rsidR="00552457" w:rsidRDefault="00552457" w:rsidP="00552457">
            <w:pPr>
              <w:pStyle w:val="Geenafstand"/>
              <w:spacing w:line="276" w:lineRule="auto"/>
            </w:pPr>
            <w:r>
              <w:t>Landschap (II)</w:t>
            </w:r>
          </w:p>
        </w:tc>
        <w:tc>
          <w:tcPr>
            <w:tcW w:w="1024" w:type="dxa"/>
          </w:tcPr>
          <w:p w:rsidR="00552457" w:rsidRDefault="00552457" w:rsidP="00552457">
            <w:pPr>
              <w:pStyle w:val="Geenafstand"/>
              <w:spacing w:line="276" w:lineRule="auto"/>
            </w:pPr>
            <w:r>
              <w:t>f. 250,-</w:t>
            </w:r>
          </w:p>
        </w:tc>
      </w:tr>
      <w:tr w:rsidR="00552457" w:rsidTr="00552457">
        <w:tc>
          <w:tcPr>
            <w:tcW w:w="2376" w:type="dxa"/>
          </w:tcPr>
          <w:p w:rsidR="00552457" w:rsidRDefault="00552457" w:rsidP="00552457">
            <w:pPr>
              <w:pStyle w:val="Geenafstand"/>
              <w:spacing w:line="276" w:lineRule="auto"/>
            </w:pPr>
            <w:r>
              <w:t xml:space="preserve">37. </w:t>
            </w:r>
          </w:p>
        </w:tc>
        <w:tc>
          <w:tcPr>
            <w:tcW w:w="5812" w:type="dxa"/>
          </w:tcPr>
          <w:p w:rsidR="00552457" w:rsidRDefault="00552457" w:rsidP="00552457">
            <w:pPr>
              <w:pStyle w:val="Geenafstand"/>
              <w:spacing w:line="276" w:lineRule="auto"/>
            </w:pPr>
            <w:r>
              <w:t>Landschap (III)</w:t>
            </w:r>
          </w:p>
        </w:tc>
        <w:tc>
          <w:tcPr>
            <w:tcW w:w="1024" w:type="dxa"/>
          </w:tcPr>
          <w:p w:rsidR="00552457" w:rsidRDefault="00552457" w:rsidP="00552457">
            <w:pPr>
              <w:pStyle w:val="Geenafstand"/>
              <w:spacing w:line="276" w:lineRule="auto"/>
            </w:pPr>
            <w:r>
              <w:t>f. 100,-</w:t>
            </w:r>
          </w:p>
        </w:tc>
      </w:tr>
      <w:tr w:rsidR="00552457" w:rsidTr="00552457">
        <w:tc>
          <w:tcPr>
            <w:tcW w:w="2376" w:type="dxa"/>
          </w:tcPr>
          <w:p w:rsidR="00552457" w:rsidRDefault="00552457" w:rsidP="00552457">
            <w:pPr>
              <w:pStyle w:val="Geenafstand"/>
              <w:spacing w:line="276" w:lineRule="auto"/>
            </w:pPr>
            <w:r>
              <w:t xml:space="preserve">38.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75,-</w:t>
            </w:r>
          </w:p>
        </w:tc>
      </w:tr>
      <w:tr w:rsidR="00552457" w:rsidTr="00552457">
        <w:tc>
          <w:tcPr>
            <w:tcW w:w="2376" w:type="dxa"/>
          </w:tcPr>
          <w:p w:rsidR="00552457" w:rsidRDefault="00552457" w:rsidP="00552457">
            <w:pPr>
              <w:pStyle w:val="Geenafstand"/>
              <w:spacing w:line="276" w:lineRule="auto"/>
            </w:pPr>
            <w:r>
              <w:t>39. S.L. Schwarz</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150,-</w:t>
            </w:r>
          </w:p>
        </w:tc>
      </w:tr>
      <w:tr w:rsidR="00552457" w:rsidRPr="00EA4D3F" w:rsidTr="00552457">
        <w:tc>
          <w:tcPr>
            <w:tcW w:w="2376" w:type="dxa"/>
          </w:tcPr>
          <w:p w:rsidR="00552457" w:rsidRDefault="00552457" w:rsidP="00552457">
            <w:pPr>
              <w:pStyle w:val="Geenafstand"/>
              <w:spacing w:line="276" w:lineRule="auto"/>
            </w:pPr>
            <w:r>
              <w:t xml:space="preserve">40. </w:t>
            </w:r>
          </w:p>
        </w:tc>
        <w:tc>
          <w:tcPr>
            <w:tcW w:w="5812" w:type="dxa"/>
          </w:tcPr>
          <w:p w:rsidR="00552457" w:rsidRDefault="00552457" w:rsidP="00552457">
            <w:pPr>
              <w:pStyle w:val="Geenafstand"/>
              <w:spacing w:line="276" w:lineRule="auto"/>
            </w:pPr>
            <w:r>
              <w:t>Les Blanchiseuses Certosa</w:t>
            </w:r>
          </w:p>
        </w:tc>
        <w:tc>
          <w:tcPr>
            <w:tcW w:w="1024" w:type="dxa"/>
          </w:tcPr>
          <w:p w:rsidR="00552457" w:rsidRPr="00EA4D3F" w:rsidRDefault="00552457" w:rsidP="00552457">
            <w:pPr>
              <w:pStyle w:val="Geenafstand"/>
              <w:spacing w:line="276" w:lineRule="auto"/>
            </w:pPr>
            <w:r w:rsidRPr="00EA4D3F">
              <w:t>f. 450,-</w:t>
            </w:r>
          </w:p>
        </w:tc>
      </w:tr>
      <w:tr w:rsidR="00552457" w:rsidTr="00552457">
        <w:tc>
          <w:tcPr>
            <w:tcW w:w="2376" w:type="dxa"/>
          </w:tcPr>
          <w:p w:rsidR="00552457" w:rsidRDefault="00552457" w:rsidP="00552457">
            <w:pPr>
              <w:pStyle w:val="Geenafstand"/>
              <w:spacing w:line="276" w:lineRule="auto"/>
            </w:pPr>
            <w:r>
              <w:t>41. Jan Sluyters</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275,-</w:t>
            </w:r>
          </w:p>
        </w:tc>
      </w:tr>
      <w:tr w:rsidR="00552457" w:rsidTr="00552457">
        <w:tc>
          <w:tcPr>
            <w:tcW w:w="2376" w:type="dxa"/>
          </w:tcPr>
          <w:p w:rsidR="00552457" w:rsidRDefault="00552457" w:rsidP="00552457">
            <w:pPr>
              <w:pStyle w:val="Geenafstand"/>
              <w:spacing w:line="276" w:lineRule="auto"/>
            </w:pPr>
            <w:r>
              <w:t xml:space="preserve">42.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275,-</w:t>
            </w:r>
          </w:p>
        </w:tc>
      </w:tr>
      <w:tr w:rsidR="00552457" w:rsidTr="00552457">
        <w:tc>
          <w:tcPr>
            <w:tcW w:w="2376" w:type="dxa"/>
          </w:tcPr>
          <w:p w:rsidR="00552457" w:rsidRDefault="00552457" w:rsidP="00552457">
            <w:pPr>
              <w:pStyle w:val="Geenafstand"/>
              <w:spacing w:line="276" w:lineRule="auto"/>
            </w:pPr>
            <w:r>
              <w:t>43. Matth. Wiegman</w:t>
            </w:r>
          </w:p>
        </w:tc>
        <w:tc>
          <w:tcPr>
            <w:tcW w:w="5812" w:type="dxa"/>
          </w:tcPr>
          <w:p w:rsidR="00552457" w:rsidRDefault="00552457" w:rsidP="00552457">
            <w:pPr>
              <w:pStyle w:val="Geenafstand"/>
              <w:spacing w:line="276" w:lineRule="auto"/>
            </w:pPr>
            <w:r>
              <w:t>Winterlandschap</w:t>
            </w:r>
          </w:p>
        </w:tc>
        <w:tc>
          <w:tcPr>
            <w:tcW w:w="1024" w:type="dxa"/>
          </w:tcPr>
          <w:p w:rsidR="00552457" w:rsidRDefault="00552457" w:rsidP="00552457">
            <w:pPr>
              <w:pStyle w:val="Geenafstand"/>
              <w:spacing w:line="276" w:lineRule="auto"/>
            </w:pPr>
            <w:r>
              <w:t>f. 75,-</w:t>
            </w:r>
          </w:p>
        </w:tc>
      </w:tr>
      <w:tr w:rsidR="00552457" w:rsidTr="00552457">
        <w:tc>
          <w:tcPr>
            <w:tcW w:w="2376" w:type="dxa"/>
          </w:tcPr>
          <w:p w:rsidR="00552457" w:rsidRDefault="00552457" w:rsidP="00552457">
            <w:pPr>
              <w:pStyle w:val="Geenafstand"/>
              <w:spacing w:line="276" w:lineRule="auto"/>
            </w:pPr>
            <w:r>
              <w:t xml:space="preserve">44.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50,-</w:t>
            </w:r>
          </w:p>
        </w:tc>
      </w:tr>
      <w:tr w:rsidR="00552457" w:rsidTr="00552457">
        <w:tc>
          <w:tcPr>
            <w:tcW w:w="2376" w:type="dxa"/>
          </w:tcPr>
          <w:p w:rsidR="00552457" w:rsidRDefault="00552457" w:rsidP="00552457">
            <w:pPr>
              <w:pStyle w:val="Geenafstand"/>
              <w:spacing w:line="276" w:lineRule="auto"/>
            </w:pPr>
            <w:r>
              <w:t xml:space="preserve">45. </w:t>
            </w:r>
          </w:p>
        </w:tc>
        <w:tc>
          <w:tcPr>
            <w:tcW w:w="5812" w:type="dxa"/>
          </w:tcPr>
          <w:p w:rsidR="00552457" w:rsidRDefault="00552457" w:rsidP="00552457">
            <w:pPr>
              <w:pStyle w:val="Geenafstand"/>
              <w:spacing w:line="276" w:lineRule="auto"/>
            </w:pPr>
            <w:r>
              <w:t>Studie</w:t>
            </w:r>
          </w:p>
        </w:tc>
        <w:tc>
          <w:tcPr>
            <w:tcW w:w="1024" w:type="dxa"/>
          </w:tcPr>
          <w:p w:rsidR="00552457" w:rsidRDefault="00552457" w:rsidP="00552457">
            <w:pPr>
              <w:pStyle w:val="Geenafstand"/>
              <w:spacing w:line="276" w:lineRule="auto"/>
            </w:pPr>
            <w:r>
              <w:t>f. 50,-</w:t>
            </w:r>
          </w:p>
        </w:tc>
      </w:tr>
      <w:tr w:rsidR="00552457" w:rsidTr="00552457">
        <w:tc>
          <w:tcPr>
            <w:tcW w:w="2376" w:type="dxa"/>
          </w:tcPr>
          <w:p w:rsidR="00552457" w:rsidRDefault="00552457" w:rsidP="00552457">
            <w:pPr>
              <w:pStyle w:val="Geenafstand"/>
              <w:spacing w:line="276" w:lineRule="auto"/>
            </w:pPr>
            <w:r>
              <w:t xml:space="preserve">46. </w:t>
            </w:r>
          </w:p>
        </w:tc>
        <w:tc>
          <w:tcPr>
            <w:tcW w:w="5812" w:type="dxa"/>
          </w:tcPr>
          <w:p w:rsidR="00552457" w:rsidRDefault="00552457" w:rsidP="00552457">
            <w:pPr>
              <w:pStyle w:val="Geenafstand"/>
              <w:spacing w:line="276" w:lineRule="auto"/>
            </w:pPr>
            <w:r>
              <w:t>Studie (II)</w:t>
            </w:r>
          </w:p>
        </w:tc>
        <w:tc>
          <w:tcPr>
            <w:tcW w:w="1024" w:type="dxa"/>
          </w:tcPr>
          <w:p w:rsidR="00552457" w:rsidRDefault="00552457" w:rsidP="00552457">
            <w:pPr>
              <w:pStyle w:val="Geenafstand"/>
              <w:spacing w:line="276" w:lineRule="auto"/>
            </w:pPr>
            <w:r>
              <w:t>f. 30</w:t>
            </w:r>
          </w:p>
        </w:tc>
      </w:tr>
      <w:tr w:rsidR="00552457" w:rsidTr="00552457">
        <w:tc>
          <w:tcPr>
            <w:tcW w:w="2376" w:type="dxa"/>
          </w:tcPr>
          <w:p w:rsidR="00552457" w:rsidRDefault="00552457" w:rsidP="00552457">
            <w:pPr>
              <w:pStyle w:val="Geenafstand"/>
              <w:spacing w:line="276" w:lineRule="auto"/>
            </w:pPr>
            <w:r>
              <w:t>47. Piet van Wijngaerdt</w:t>
            </w:r>
          </w:p>
        </w:tc>
        <w:tc>
          <w:tcPr>
            <w:tcW w:w="5812" w:type="dxa"/>
          </w:tcPr>
          <w:p w:rsidR="00552457" w:rsidRDefault="00552457" w:rsidP="00552457">
            <w:pPr>
              <w:pStyle w:val="Geenafstand"/>
              <w:spacing w:line="276" w:lineRule="auto"/>
            </w:pPr>
            <w:r>
              <w:t>Neger</w:t>
            </w:r>
          </w:p>
        </w:tc>
        <w:tc>
          <w:tcPr>
            <w:tcW w:w="1024" w:type="dxa"/>
          </w:tcPr>
          <w:p w:rsidR="00552457" w:rsidRDefault="00552457" w:rsidP="00552457">
            <w:pPr>
              <w:pStyle w:val="Geenafstand"/>
              <w:spacing w:line="276" w:lineRule="auto"/>
            </w:pPr>
            <w:r>
              <w:t>f. 400,-</w:t>
            </w:r>
          </w:p>
        </w:tc>
      </w:tr>
      <w:tr w:rsidR="00552457" w:rsidTr="00552457">
        <w:tc>
          <w:tcPr>
            <w:tcW w:w="2376" w:type="dxa"/>
          </w:tcPr>
          <w:p w:rsidR="00552457" w:rsidRDefault="00552457" w:rsidP="00552457">
            <w:pPr>
              <w:pStyle w:val="Geenafstand"/>
              <w:spacing w:line="276" w:lineRule="auto"/>
            </w:pPr>
            <w:r>
              <w:t xml:space="preserve">48.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375,-</w:t>
            </w:r>
          </w:p>
        </w:tc>
      </w:tr>
      <w:tr w:rsidR="00552457" w:rsidTr="00552457">
        <w:tc>
          <w:tcPr>
            <w:tcW w:w="2376" w:type="dxa"/>
          </w:tcPr>
          <w:p w:rsidR="00552457" w:rsidRDefault="00552457" w:rsidP="00552457">
            <w:pPr>
              <w:pStyle w:val="Geenafstand"/>
              <w:spacing w:line="276" w:lineRule="auto"/>
            </w:pPr>
            <w:r>
              <w:t xml:space="preserve">49. </w:t>
            </w:r>
          </w:p>
        </w:tc>
        <w:tc>
          <w:tcPr>
            <w:tcW w:w="5812" w:type="dxa"/>
          </w:tcPr>
          <w:p w:rsidR="00552457" w:rsidRDefault="00552457" w:rsidP="00552457">
            <w:pPr>
              <w:pStyle w:val="Geenafstand"/>
              <w:spacing w:line="276" w:lineRule="auto"/>
            </w:pPr>
            <w:r>
              <w:t>Stilleven</w:t>
            </w:r>
          </w:p>
        </w:tc>
        <w:tc>
          <w:tcPr>
            <w:tcW w:w="1024" w:type="dxa"/>
          </w:tcPr>
          <w:p w:rsidR="00552457" w:rsidRDefault="00552457" w:rsidP="00552457">
            <w:pPr>
              <w:pStyle w:val="Geenafstand"/>
              <w:spacing w:line="276" w:lineRule="auto"/>
            </w:pPr>
            <w:r>
              <w:t>f. 375,-</w:t>
            </w:r>
          </w:p>
        </w:tc>
      </w:tr>
      <w:tr w:rsidR="00552457" w:rsidTr="00552457">
        <w:tc>
          <w:tcPr>
            <w:tcW w:w="2376" w:type="dxa"/>
          </w:tcPr>
          <w:p w:rsidR="00552457" w:rsidRDefault="00552457" w:rsidP="00552457">
            <w:pPr>
              <w:pStyle w:val="Geenafstand"/>
              <w:spacing w:line="276" w:lineRule="auto"/>
            </w:pPr>
            <w:r>
              <w:t xml:space="preserve">50. </w:t>
            </w:r>
          </w:p>
        </w:tc>
        <w:tc>
          <w:tcPr>
            <w:tcW w:w="5812" w:type="dxa"/>
          </w:tcPr>
          <w:p w:rsidR="00552457" w:rsidRDefault="00552457" w:rsidP="00552457">
            <w:pPr>
              <w:pStyle w:val="Geenafstand"/>
              <w:spacing w:line="276" w:lineRule="auto"/>
            </w:pPr>
            <w:r>
              <w:t>Landschap</w:t>
            </w:r>
          </w:p>
        </w:tc>
        <w:tc>
          <w:tcPr>
            <w:tcW w:w="1024" w:type="dxa"/>
          </w:tcPr>
          <w:p w:rsidR="00552457" w:rsidRDefault="00552457" w:rsidP="00552457">
            <w:pPr>
              <w:pStyle w:val="Geenafstand"/>
              <w:spacing w:line="276" w:lineRule="auto"/>
            </w:pPr>
            <w:r>
              <w:t>f. 350,-</w:t>
            </w:r>
          </w:p>
        </w:tc>
      </w:tr>
      <w:tr w:rsidR="00552457" w:rsidTr="00552457">
        <w:tc>
          <w:tcPr>
            <w:tcW w:w="2376" w:type="dxa"/>
          </w:tcPr>
          <w:p w:rsidR="00552457" w:rsidRDefault="00552457" w:rsidP="00552457">
            <w:pPr>
              <w:pStyle w:val="Geenafstand"/>
              <w:spacing w:line="276" w:lineRule="auto"/>
            </w:pPr>
            <w:r>
              <w:t>51. C.J. Lanooij</w:t>
            </w:r>
          </w:p>
        </w:tc>
        <w:tc>
          <w:tcPr>
            <w:tcW w:w="5812" w:type="dxa"/>
          </w:tcPr>
          <w:p w:rsidR="00552457" w:rsidRDefault="00552457" w:rsidP="00552457">
            <w:pPr>
              <w:pStyle w:val="Geenafstand"/>
              <w:spacing w:line="276" w:lineRule="auto"/>
            </w:pPr>
            <w:r>
              <w:t>Kunst- en gebruiksaardewerk</w:t>
            </w:r>
          </w:p>
        </w:tc>
        <w:tc>
          <w:tcPr>
            <w:tcW w:w="1024" w:type="dxa"/>
          </w:tcPr>
          <w:p w:rsidR="00552457" w:rsidRPr="00B33FB0" w:rsidRDefault="00552457" w:rsidP="00552457">
            <w:pPr>
              <w:pStyle w:val="Geenafstand"/>
              <w:spacing w:line="276" w:lineRule="auto"/>
              <w:rPr>
                <w:highlight w:val="yellow"/>
              </w:rPr>
            </w:pPr>
          </w:p>
        </w:tc>
      </w:tr>
    </w:tbl>
    <w:p w:rsidR="00552457" w:rsidRDefault="00552457" w:rsidP="00552457">
      <w:pPr>
        <w:pStyle w:val="Geenafstand"/>
        <w:spacing w:line="276" w:lineRule="auto"/>
        <w:rPr>
          <w:b/>
        </w:rPr>
      </w:pPr>
    </w:p>
    <w:p w:rsidR="00552457" w:rsidRDefault="00552457" w:rsidP="00552457">
      <w:pPr>
        <w:pStyle w:val="Geenafstand"/>
        <w:spacing w:line="276" w:lineRule="auto"/>
        <w:rPr>
          <w:b/>
        </w:rPr>
      </w:pPr>
    </w:p>
    <w:p w:rsidR="00552457" w:rsidRDefault="00552457" w:rsidP="00552457">
      <w:pPr>
        <w:pStyle w:val="Geenafstand"/>
        <w:tabs>
          <w:tab w:val="left" w:pos="2410"/>
          <w:tab w:val="left" w:pos="2552"/>
        </w:tabs>
        <w:spacing w:line="276" w:lineRule="auto"/>
        <w:rPr>
          <w:b/>
        </w:rPr>
      </w:pPr>
    </w:p>
    <w:p w:rsidR="00552457" w:rsidRPr="00835465" w:rsidRDefault="00552457" w:rsidP="00552457">
      <w:pPr>
        <w:pStyle w:val="Geenafstand"/>
        <w:spacing w:line="276" w:lineRule="auto"/>
        <w:rPr>
          <w:b/>
        </w:rPr>
      </w:pPr>
      <w:r w:rsidRPr="00835465">
        <w:rPr>
          <w:b/>
        </w:rPr>
        <w:t>1915/1916</w:t>
      </w:r>
    </w:p>
    <w:p w:rsidR="00552457" w:rsidRPr="00952059" w:rsidRDefault="00552457" w:rsidP="00552457">
      <w:pPr>
        <w:pStyle w:val="Geenafstand"/>
        <w:spacing w:line="276" w:lineRule="auto"/>
        <w:rPr>
          <w:b/>
        </w:rPr>
      </w:pPr>
    </w:p>
    <w:p w:rsidR="00552457" w:rsidRPr="00E569D8" w:rsidRDefault="00552457" w:rsidP="00552457">
      <w:pPr>
        <w:pStyle w:val="Geenafstand"/>
        <w:rPr>
          <w:u w:val="single"/>
        </w:rPr>
      </w:pPr>
      <w:r w:rsidRPr="00E569D8">
        <w:rPr>
          <w:u w:val="single"/>
        </w:rPr>
        <w:t>Tentoonstelling van werken van M.J.B. Jungmann, 31 oktober – 21 november 1915</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Tr="00552457">
        <w:tc>
          <w:tcPr>
            <w:tcW w:w="2376" w:type="dxa"/>
          </w:tcPr>
          <w:p w:rsidR="00552457" w:rsidRDefault="00552457" w:rsidP="00552457">
            <w:pPr>
              <w:pStyle w:val="Geenafstand"/>
            </w:pPr>
            <w:r>
              <w:t>1. M.J.B. Jungmann</w:t>
            </w:r>
          </w:p>
        </w:tc>
        <w:tc>
          <w:tcPr>
            <w:tcW w:w="6836" w:type="dxa"/>
          </w:tcPr>
          <w:p w:rsidR="00552457" w:rsidRDefault="00552457" w:rsidP="00552457">
            <w:pPr>
              <w:pStyle w:val="Geenafstand"/>
            </w:pPr>
            <w:r>
              <w:t>De vrouw met de vogelkooien</w:t>
            </w:r>
          </w:p>
        </w:tc>
      </w:tr>
      <w:tr w:rsidR="00552457" w:rsidTr="00552457">
        <w:tc>
          <w:tcPr>
            <w:tcW w:w="2376" w:type="dxa"/>
          </w:tcPr>
          <w:p w:rsidR="00552457" w:rsidRDefault="00552457" w:rsidP="00552457">
            <w:pPr>
              <w:pStyle w:val="Geenafstand"/>
            </w:pPr>
            <w:r>
              <w:t>2.</w:t>
            </w:r>
          </w:p>
        </w:tc>
        <w:tc>
          <w:tcPr>
            <w:tcW w:w="6836" w:type="dxa"/>
          </w:tcPr>
          <w:p w:rsidR="00552457" w:rsidRDefault="00552457" w:rsidP="00552457">
            <w:pPr>
              <w:pStyle w:val="Geenafstand"/>
            </w:pPr>
            <w:r>
              <w:t xml:space="preserve">Visioen. Openbaring van Johannes. Hoofdstuk I </w:t>
            </w:r>
          </w:p>
        </w:tc>
      </w:tr>
      <w:tr w:rsidR="00552457" w:rsidTr="00552457">
        <w:tc>
          <w:tcPr>
            <w:tcW w:w="2376" w:type="dxa"/>
          </w:tcPr>
          <w:p w:rsidR="00552457" w:rsidRDefault="00552457" w:rsidP="00552457">
            <w:pPr>
              <w:pStyle w:val="Geenafstand"/>
            </w:pPr>
            <w:r>
              <w:t>3.</w:t>
            </w:r>
          </w:p>
        </w:tc>
        <w:tc>
          <w:tcPr>
            <w:tcW w:w="6836" w:type="dxa"/>
          </w:tcPr>
          <w:p w:rsidR="00552457" w:rsidRPr="008177D4" w:rsidRDefault="00552457" w:rsidP="00552457">
            <w:pPr>
              <w:pStyle w:val="Geenafstand"/>
            </w:pPr>
            <w:r>
              <w:t>De man met den hoed op één oor</w:t>
            </w:r>
          </w:p>
        </w:tc>
      </w:tr>
      <w:tr w:rsidR="00552457" w:rsidTr="00552457">
        <w:tc>
          <w:tcPr>
            <w:tcW w:w="2376" w:type="dxa"/>
          </w:tcPr>
          <w:p w:rsidR="00552457" w:rsidRDefault="00552457" w:rsidP="00552457">
            <w:pPr>
              <w:pStyle w:val="Geenafstand"/>
            </w:pPr>
            <w:r>
              <w:t>4.</w:t>
            </w:r>
          </w:p>
        </w:tc>
        <w:tc>
          <w:tcPr>
            <w:tcW w:w="6836" w:type="dxa"/>
          </w:tcPr>
          <w:p w:rsidR="00552457" w:rsidRDefault="00552457" w:rsidP="00552457">
            <w:pPr>
              <w:pStyle w:val="Geenafstand"/>
            </w:pPr>
            <w:r>
              <w:t>IJs en kabeljauwen</w:t>
            </w:r>
          </w:p>
        </w:tc>
      </w:tr>
      <w:tr w:rsidR="00552457" w:rsidTr="00552457">
        <w:tc>
          <w:tcPr>
            <w:tcW w:w="2376" w:type="dxa"/>
          </w:tcPr>
          <w:p w:rsidR="00552457" w:rsidRDefault="00552457" w:rsidP="00552457">
            <w:pPr>
              <w:pStyle w:val="Geenafstand"/>
            </w:pPr>
            <w:r>
              <w:t xml:space="preserve">5. </w:t>
            </w:r>
          </w:p>
        </w:tc>
        <w:tc>
          <w:tcPr>
            <w:tcW w:w="6836" w:type="dxa"/>
          </w:tcPr>
          <w:p w:rsidR="00552457" w:rsidRDefault="00552457" w:rsidP="00552457">
            <w:pPr>
              <w:pStyle w:val="Geenafstand"/>
            </w:pPr>
            <w:r>
              <w:t>Brekende lucht</w:t>
            </w:r>
          </w:p>
        </w:tc>
      </w:tr>
      <w:tr w:rsidR="00552457" w:rsidTr="00552457">
        <w:tc>
          <w:tcPr>
            <w:tcW w:w="2376" w:type="dxa"/>
          </w:tcPr>
          <w:p w:rsidR="00552457" w:rsidRDefault="00552457" w:rsidP="00552457">
            <w:pPr>
              <w:pStyle w:val="Geenafstand"/>
            </w:pPr>
            <w:r>
              <w:t>6.</w:t>
            </w:r>
          </w:p>
        </w:tc>
        <w:tc>
          <w:tcPr>
            <w:tcW w:w="6836" w:type="dxa"/>
          </w:tcPr>
          <w:p w:rsidR="00552457" w:rsidRDefault="00552457" w:rsidP="00552457">
            <w:pPr>
              <w:pStyle w:val="Geenafstand"/>
            </w:pPr>
            <w:r>
              <w:t>Poinsettia</w:t>
            </w:r>
          </w:p>
        </w:tc>
      </w:tr>
      <w:tr w:rsidR="00552457" w:rsidTr="00552457">
        <w:tc>
          <w:tcPr>
            <w:tcW w:w="2376" w:type="dxa"/>
          </w:tcPr>
          <w:p w:rsidR="00552457" w:rsidRDefault="00552457" w:rsidP="00552457">
            <w:pPr>
              <w:pStyle w:val="Geenafstand"/>
            </w:pPr>
            <w:r>
              <w:t>7.</w:t>
            </w:r>
          </w:p>
        </w:tc>
        <w:tc>
          <w:tcPr>
            <w:tcW w:w="6836" w:type="dxa"/>
          </w:tcPr>
          <w:p w:rsidR="00552457" w:rsidRDefault="00552457" w:rsidP="00552457">
            <w:pPr>
              <w:pStyle w:val="Geenafstand"/>
            </w:pPr>
            <w:r>
              <w:t>Winter (Rozenburg)</w:t>
            </w:r>
          </w:p>
        </w:tc>
      </w:tr>
      <w:tr w:rsidR="00552457" w:rsidTr="00552457">
        <w:tc>
          <w:tcPr>
            <w:tcW w:w="2376" w:type="dxa"/>
          </w:tcPr>
          <w:p w:rsidR="00552457" w:rsidRDefault="00552457" w:rsidP="00552457">
            <w:pPr>
              <w:pStyle w:val="Geenafstand"/>
            </w:pPr>
            <w:r>
              <w:t>8.</w:t>
            </w:r>
          </w:p>
        </w:tc>
        <w:tc>
          <w:tcPr>
            <w:tcW w:w="6836" w:type="dxa"/>
          </w:tcPr>
          <w:p w:rsidR="00552457" w:rsidRDefault="00552457" w:rsidP="00552457">
            <w:pPr>
              <w:pStyle w:val="Geenafstand"/>
            </w:pPr>
            <w:r>
              <w:t>Avond (haven)</w:t>
            </w:r>
          </w:p>
        </w:tc>
      </w:tr>
      <w:tr w:rsidR="00552457" w:rsidTr="00552457">
        <w:tc>
          <w:tcPr>
            <w:tcW w:w="2376" w:type="dxa"/>
          </w:tcPr>
          <w:p w:rsidR="00552457" w:rsidRDefault="00552457" w:rsidP="00552457">
            <w:pPr>
              <w:pStyle w:val="Geenafstand"/>
            </w:pPr>
            <w:r>
              <w:t>9.</w:t>
            </w:r>
          </w:p>
        </w:tc>
        <w:tc>
          <w:tcPr>
            <w:tcW w:w="6836" w:type="dxa"/>
          </w:tcPr>
          <w:p w:rsidR="00552457" w:rsidRDefault="00552457" w:rsidP="00552457">
            <w:pPr>
              <w:pStyle w:val="Geenafstand"/>
            </w:pPr>
            <w:r>
              <w:t>Knotwilgen</w:t>
            </w:r>
          </w:p>
        </w:tc>
      </w:tr>
      <w:tr w:rsidR="00552457" w:rsidTr="00552457">
        <w:tc>
          <w:tcPr>
            <w:tcW w:w="2376" w:type="dxa"/>
          </w:tcPr>
          <w:p w:rsidR="00552457" w:rsidRDefault="00552457" w:rsidP="00552457">
            <w:pPr>
              <w:pStyle w:val="Geenafstand"/>
            </w:pPr>
            <w:r>
              <w:t>10.</w:t>
            </w:r>
          </w:p>
        </w:tc>
        <w:tc>
          <w:tcPr>
            <w:tcW w:w="6836" w:type="dxa"/>
          </w:tcPr>
          <w:p w:rsidR="00552457" w:rsidRDefault="00552457" w:rsidP="00552457">
            <w:pPr>
              <w:pStyle w:val="Geenafstand"/>
            </w:pPr>
            <w:r>
              <w:t>Doode visscher</w:t>
            </w:r>
          </w:p>
        </w:tc>
      </w:tr>
      <w:tr w:rsidR="00552457" w:rsidTr="00552457">
        <w:tc>
          <w:tcPr>
            <w:tcW w:w="2376" w:type="dxa"/>
          </w:tcPr>
          <w:p w:rsidR="00552457" w:rsidRDefault="00552457" w:rsidP="00552457">
            <w:pPr>
              <w:pStyle w:val="Geenafstand"/>
            </w:pPr>
            <w:r>
              <w:t>11.</w:t>
            </w:r>
          </w:p>
        </w:tc>
        <w:tc>
          <w:tcPr>
            <w:tcW w:w="6836" w:type="dxa"/>
          </w:tcPr>
          <w:p w:rsidR="00552457" w:rsidRDefault="00552457" w:rsidP="00552457">
            <w:pPr>
              <w:pStyle w:val="Geenafstand"/>
            </w:pPr>
            <w:r>
              <w:t>Papavers</w:t>
            </w:r>
          </w:p>
        </w:tc>
      </w:tr>
      <w:tr w:rsidR="00552457" w:rsidTr="00552457">
        <w:tc>
          <w:tcPr>
            <w:tcW w:w="2376" w:type="dxa"/>
          </w:tcPr>
          <w:p w:rsidR="00552457" w:rsidRDefault="00552457" w:rsidP="00552457">
            <w:pPr>
              <w:pStyle w:val="Geenafstand"/>
            </w:pPr>
            <w:r>
              <w:t>12.</w:t>
            </w:r>
          </w:p>
        </w:tc>
        <w:tc>
          <w:tcPr>
            <w:tcW w:w="6836" w:type="dxa"/>
          </w:tcPr>
          <w:p w:rsidR="00552457" w:rsidRDefault="00552457" w:rsidP="00552457">
            <w:pPr>
              <w:pStyle w:val="Geenafstand"/>
            </w:pPr>
            <w:r>
              <w:t>Stokoude</w:t>
            </w:r>
          </w:p>
        </w:tc>
      </w:tr>
      <w:tr w:rsidR="00552457" w:rsidTr="00552457">
        <w:tc>
          <w:tcPr>
            <w:tcW w:w="2376" w:type="dxa"/>
          </w:tcPr>
          <w:p w:rsidR="00552457" w:rsidRDefault="00552457" w:rsidP="00552457">
            <w:pPr>
              <w:pStyle w:val="Geenafstand"/>
            </w:pPr>
            <w:r>
              <w:t>13.</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14.</w:t>
            </w:r>
          </w:p>
        </w:tc>
        <w:tc>
          <w:tcPr>
            <w:tcW w:w="6836" w:type="dxa"/>
          </w:tcPr>
          <w:p w:rsidR="00552457" w:rsidRDefault="00552457" w:rsidP="00552457">
            <w:pPr>
              <w:pStyle w:val="Geenafstand"/>
            </w:pPr>
            <w:r>
              <w:t>Achterbuurt</w:t>
            </w:r>
          </w:p>
        </w:tc>
      </w:tr>
      <w:tr w:rsidR="00552457" w:rsidTr="00552457">
        <w:tc>
          <w:tcPr>
            <w:tcW w:w="2376" w:type="dxa"/>
          </w:tcPr>
          <w:p w:rsidR="00552457" w:rsidRDefault="00552457" w:rsidP="00552457">
            <w:pPr>
              <w:pStyle w:val="Geenafstand"/>
            </w:pPr>
            <w:r>
              <w:t>15.</w:t>
            </w:r>
          </w:p>
        </w:tc>
        <w:tc>
          <w:tcPr>
            <w:tcW w:w="6836" w:type="dxa"/>
          </w:tcPr>
          <w:p w:rsidR="00552457" w:rsidRDefault="00552457" w:rsidP="00552457">
            <w:pPr>
              <w:pStyle w:val="Geenafstand"/>
            </w:pPr>
            <w:r>
              <w:t>Narcissen</w:t>
            </w:r>
          </w:p>
        </w:tc>
      </w:tr>
      <w:tr w:rsidR="00552457" w:rsidTr="00552457">
        <w:tc>
          <w:tcPr>
            <w:tcW w:w="2376" w:type="dxa"/>
          </w:tcPr>
          <w:p w:rsidR="00552457" w:rsidRDefault="00552457" w:rsidP="00552457">
            <w:pPr>
              <w:pStyle w:val="Geenafstand"/>
            </w:pPr>
            <w:r>
              <w:t>16.</w:t>
            </w:r>
          </w:p>
        </w:tc>
        <w:tc>
          <w:tcPr>
            <w:tcW w:w="6836" w:type="dxa"/>
          </w:tcPr>
          <w:p w:rsidR="00552457" w:rsidRDefault="00552457" w:rsidP="00552457">
            <w:pPr>
              <w:pStyle w:val="Geenafstand"/>
            </w:pPr>
            <w:r>
              <w:t>Winesaps</w:t>
            </w:r>
          </w:p>
        </w:tc>
      </w:tr>
      <w:tr w:rsidR="00552457" w:rsidTr="00552457">
        <w:tc>
          <w:tcPr>
            <w:tcW w:w="2376" w:type="dxa"/>
          </w:tcPr>
          <w:p w:rsidR="00552457" w:rsidRDefault="00552457" w:rsidP="00552457">
            <w:pPr>
              <w:pStyle w:val="Geenafstand"/>
            </w:pPr>
            <w:r>
              <w:t>17.</w:t>
            </w:r>
          </w:p>
        </w:tc>
        <w:tc>
          <w:tcPr>
            <w:tcW w:w="6836" w:type="dxa"/>
          </w:tcPr>
          <w:p w:rsidR="00552457" w:rsidRDefault="00552457" w:rsidP="00552457">
            <w:pPr>
              <w:pStyle w:val="Geenafstand"/>
            </w:pPr>
            <w:r>
              <w:t>Perzische potten</w:t>
            </w:r>
          </w:p>
        </w:tc>
      </w:tr>
      <w:tr w:rsidR="00552457" w:rsidTr="00552457">
        <w:tc>
          <w:tcPr>
            <w:tcW w:w="2376" w:type="dxa"/>
          </w:tcPr>
          <w:p w:rsidR="00552457" w:rsidRDefault="00552457" w:rsidP="00552457">
            <w:pPr>
              <w:pStyle w:val="Geenafstand"/>
            </w:pPr>
            <w:r>
              <w:t>18.</w:t>
            </w:r>
          </w:p>
        </w:tc>
        <w:tc>
          <w:tcPr>
            <w:tcW w:w="6836" w:type="dxa"/>
          </w:tcPr>
          <w:p w:rsidR="00552457" w:rsidRDefault="00552457" w:rsidP="00552457">
            <w:pPr>
              <w:pStyle w:val="Geenafstand"/>
            </w:pPr>
            <w:r>
              <w:t>Tulpen</w:t>
            </w:r>
          </w:p>
        </w:tc>
      </w:tr>
      <w:tr w:rsidR="00552457" w:rsidTr="00552457">
        <w:tc>
          <w:tcPr>
            <w:tcW w:w="2376" w:type="dxa"/>
          </w:tcPr>
          <w:p w:rsidR="00552457" w:rsidRDefault="00552457" w:rsidP="00552457">
            <w:pPr>
              <w:pStyle w:val="Geenafstand"/>
            </w:pPr>
            <w:r>
              <w:t>19.</w:t>
            </w:r>
          </w:p>
        </w:tc>
        <w:tc>
          <w:tcPr>
            <w:tcW w:w="6836" w:type="dxa"/>
          </w:tcPr>
          <w:p w:rsidR="00552457" w:rsidRDefault="00552457" w:rsidP="00552457">
            <w:pPr>
              <w:pStyle w:val="Geenafstand"/>
            </w:pPr>
            <w:r>
              <w:t>Doode kip</w:t>
            </w:r>
          </w:p>
        </w:tc>
      </w:tr>
      <w:tr w:rsidR="00552457" w:rsidTr="00552457">
        <w:tc>
          <w:tcPr>
            <w:tcW w:w="2376" w:type="dxa"/>
          </w:tcPr>
          <w:p w:rsidR="00552457" w:rsidRDefault="00552457" w:rsidP="00552457">
            <w:pPr>
              <w:pStyle w:val="Geenafstand"/>
            </w:pPr>
            <w:r>
              <w:t>20.</w:t>
            </w:r>
          </w:p>
        </w:tc>
        <w:tc>
          <w:tcPr>
            <w:tcW w:w="6836" w:type="dxa"/>
          </w:tcPr>
          <w:p w:rsidR="00552457" w:rsidRDefault="00552457" w:rsidP="00552457">
            <w:pPr>
              <w:pStyle w:val="Geenafstand"/>
            </w:pPr>
            <w:r>
              <w:t>Hooge hoed, potten en Poinsettia</w:t>
            </w:r>
          </w:p>
        </w:tc>
      </w:tr>
      <w:tr w:rsidR="00552457" w:rsidTr="00552457">
        <w:tc>
          <w:tcPr>
            <w:tcW w:w="2376" w:type="dxa"/>
          </w:tcPr>
          <w:p w:rsidR="00552457" w:rsidRDefault="00552457" w:rsidP="00552457">
            <w:pPr>
              <w:pStyle w:val="Geenafstand"/>
            </w:pPr>
            <w:r>
              <w:t>21.</w:t>
            </w:r>
          </w:p>
        </w:tc>
        <w:tc>
          <w:tcPr>
            <w:tcW w:w="6836" w:type="dxa"/>
          </w:tcPr>
          <w:p w:rsidR="00552457" w:rsidRDefault="00552457" w:rsidP="00552457">
            <w:pPr>
              <w:pStyle w:val="Geenafstand"/>
            </w:pPr>
            <w:r>
              <w:t xml:space="preserve">Portret </w:t>
            </w:r>
          </w:p>
        </w:tc>
      </w:tr>
      <w:tr w:rsidR="00552457" w:rsidTr="00552457">
        <w:tc>
          <w:tcPr>
            <w:tcW w:w="2376" w:type="dxa"/>
          </w:tcPr>
          <w:p w:rsidR="00552457" w:rsidRDefault="00552457" w:rsidP="00552457">
            <w:pPr>
              <w:pStyle w:val="Geenafstand"/>
            </w:pPr>
            <w:r>
              <w:t>22.</w:t>
            </w:r>
          </w:p>
        </w:tc>
        <w:tc>
          <w:tcPr>
            <w:tcW w:w="6836" w:type="dxa"/>
          </w:tcPr>
          <w:p w:rsidR="00552457" w:rsidRDefault="00552457" w:rsidP="00552457">
            <w:pPr>
              <w:pStyle w:val="Geenafstand"/>
            </w:pPr>
            <w:r>
              <w:t>Maannacht</w:t>
            </w:r>
          </w:p>
        </w:tc>
      </w:tr>
      <w:tr w:rsidR="00552457" w:rsidTr="00552457">
        <w:tc>
          <w:tcPr>
            <w:tcW w:w="2376" w:type="dxa"/>
          </w:tcPr>
          <w:p w:rsidR="00552457" w:rsidRDefault="00552457" w:rsidP="00552457">
            <w:pPr>
              <w:pStyle w:val="Geenafstand"/>
            </w:pPr>
            <w:r>
              <w:lastRenderedPageBreak/>
              <w:t>23.</w:t>
            </w:r>
          </w:p>
        </w:tc>
        <w:tc>
          <w:tcPr>
            <w:tcW w:w="6836" w:type="dxa"/>
          </w:tcPr>
          <w:p w:rsidR="00552457" w:rsidRDefault="00552457" w:rsidP="00552457">
            <w:pPr>
              <w:pStyle w:val="Geenafstand"/>
            </w:pPr>
            <w:r>
              <w:t>De kwast</w:t>
            </w:r>
          </w:p>
        </w:tc>
      </w:tr>
      <w:tr w:rsidR="00552457" w:rsidTr="00552457">
        <w:tc>
          <w:tcPr>
            <w:tcW w:w="2376" w:type="dxa"/>
          </w:tcPr>
          <w:p w:rsidR="00552457" w:rsidRDefault="00552457" w:rsidP="00552457">
            <w:pPr>
              <w:pStyle w:val="Geenafstand"/>
            </w:pPr>
            <w:r>
              <w:t>24.</w:t>
            </w:r>
          </w:p>
        </w:tc>
        <w:tc>
          <w:tcPr>
            <w:tcW w:w="6836" w:type="dxa"/>
          </w:tcPr>
          <w:p w:rsidR="00552457" w:rsidRDefault="00552457" w:rsidP="00552457">
            <w:pPr>
              <w:pStyle w:val="Geenafstand"/>
            </w:pPr>
            <w:r>
              <w:t>De kwast</w:t>
            </w:r>
          </w:p>
        </w:tc>
      </w:tr>
      <w:tr w:rsidR="00552457" w:rsidTr="00552457">
        <w:tc>
          <w:tcPr>
            <w:tcW w:w="2376" w:type="dxa"/>
          </w:tcPr>
          <w:p w:rsidR="00552457" w:rsidRDefault="00552457" w:rsidP="00552457">
            <w:pPr>
              <w:pStyle w:val="Geenafstand"/>
            </w:pPr>
            <w:r>
              <w:t>25.</w:t>
            </w:r>
          </w:p>
        </w:tc>
        <w:tc>
          <w:tcPr>
            <w:tcW w:w="6836" w:type="dxa"/>
          </w:tcPr>
          <w:p w:rsidR="00552457" w:rsidRDefault="00552457" w:rsidP="00552457">
            <w:pPr>
              <w:pStyle w:val="Geenafstand"/>
            </w:pPr>
            <w:r>
              <w:t>Herfstbloemen</w:t>
            </w:r>
          </w:p>
        </w:tc>
      </w:tr>
      <w:tr w:rsidR="00552457" w:rsidTr="00552457">
        <w:tc>
          <w:tcPr>
            <w:tcW w:w="2376" w:type="dxa"/>
          </w:tcPr>
          <w:p w:rsidR="00552457" w:rsidRDefault="00552457" w:rsidP="00552457">
            <w:pPr>
              <w:pStyle w:val="Geenafstand"/>
            </w:pPr>
            <w:r>
              <w:t>26.</w:t>
            </w:r>
          </w:p>
        </w:tc>
        <w:tc>
          <w:tcPr>
            <w:tcW w:w="6836" w:type="dxa"/>
          </w:tcPr>
          <w:p w:rsidR="00552457" w:rsidRDefault="00552457" w:rsidP="00552457">
            <w:pPr>
              <w:pStyle w:val="Geenafstand"/>
            </w:pPr>
            <w:r>
              <w:t>Plasgezicht</w:t>
            </w:r>
          </w:p>
        </w:tc>
      </w:tr>
      <w:tr w:rsidR="00552457" w:rsidTr="00552457">
        <w:tc>
          <w:tcPr>
            <w:tcW w:w="2376" w:type="dxa"/>
          </w:tcPr>
          <w:p w:rsidR="00552457" w:rsidRDefault="00552457" w:rsidP="00552457">
            <w:pPr>
              <w:pStyle w:val="Geenafstand"/>
            </w:pPr>
            <w:r>
              <w:t>27.</w:t>
            </w:r>
          </w:p>
        </w:tc>
        <w:tc>
          <w:tcPr>
            <w:tcW w:w="6836" w:type="dxa"/>
          </w:tcPr>
          <w:p w:rsidR="00552457" w:rsidRDefault="00552457" w:rsidP="00552457">
            <w:pPr>
              <w:pStyle w:val="Geenafstand"/>
            </w:pPr>
            <w:r>
              <w:t>Vogeltje in den winter</w:t>
            </w:r>
          </w:p>
        </w:tc>
      </w:tr>
      <w:tr w:rsidR="00552457" w:rsidTr="00552457">
        <w:tc>
          <w:tcPr>
            <w:tcW w:w="2376" w:type="dxa"/>
          </w:tcPr>
          <w:p w:rsidR="00552457" w:rsidRDefault="00552457" w:rsidP="00552457">
            <w:pPr>
              <w:pStyle w:val="Geenafstand"/>
            </w:pPr>
            <w:r>
              <w:t>28.</w:t>
            </w:r>
          </w:p>
        </w:tc>
        <w:tc>
          <w:tcPr>
            <w:tcW w:w="6836" w:type="dxa"/>
          </w:tcPr>
          <w:p w:rsidR="00552457" w:rsidRDefault="00552457" w:rsidP="00552457">
            <w:pPr>
              <w:pStyle w:val="Geenafstand"/>
            </w:pPr>
            <w:r>
              <w:t>Doode spreeuw</w:t>
            </w:r>
          </w:p>
        </w:tc>
      </w:tr>
      <w:tr w:rsidR="00552457" w:rsidTr="00552457">
        <w:tc>
          <w:tcPr>
            <w:tcW w:w="2376" w:type="dxa"/>
          </w:tcPr>
          <w:p w:rsidR="00552457" w:rsidRDefault="00552457" w:rsidP="00552457">
            <w:pPr>
              <w:pStyle w:val="Geenafstand"/>
            </w:pPr>
            <w:r>
              <w:t>29.</w:t>
            </w:r>
          </w:p>
        </w:tc>
        <w:tc>
          <w:tcPr>
            <w:tcW w:w="6836" w:type="dxa"/>
          </w:tcPr>
          <w:p w:rsidR="00552457" w:rsidRDefault="00552457" w:rsidP="00552457">
            <w:pPr>
              <w:pStyle w:val="Geenafstand"/>
            </w:pPr>
            <w:r>
              <w:t>Doode spreeuw</w:t>
            </w:r>
          </w:p>
        </w:tc>
      </w:tr>
      <w:tr w:rsidR="00552457" w:rsidTr="00552457">
        <w:tc>
          <w:tcPr>
            <w:tcW w:w="2376" w:type="dxa"/>
          </w:tcPr>
          <w:p w:rsidR="00552457" w:rsidRDefault="00552457" w:rsidP="00552457">
            <w:pPr>
              <w:pStyle w:val="Geenafstand"/>
            </w:pPr>
            <w:r>
              <w:t>30.</w:t>
            </w:r>
          </w:p>
        </w:tc>
        <w:tc>
          <w:tcPr>
            <w:tcW w:w="6836" w:type="dxa"/>
          </w:tcPr>
          <w:p w:rsidR="00552457" w:rsidRDefault="00552457" w:rsidP="00552457">
            <w:pPr>
              <w:pStyle w:val="Geenafstand"/>
            </w:pPr>
            <w:r>
              <w:t>Bak met vruchten</w:t>
            </w:r>
          </w:p>
        </w:tc>
      </w:tr>
      <w:tr w:rsidR="00552457" w:rsidTr="00552457">
        <w:tc>
          <w:tcPr>
            <w:tcW w:w="2376" w:type="dxa"/>
          </w:tcPr>
          <w:p w:rsidR="00552457" w:rsidRDefault="00552457" w:rsidP="00552457">
            <w:pPr>
              <w:pStyle w:val="Geenafstand"/>
            </w:pPr>
            <w:r>
              <w:t>31.</w:t>
            </w:r>
          </w:p>
        </w:tc>
        <w:tc>
          <w:tcPr>
            <w:tcW w:w="6836" w:type="dxa"/>
          </w:tcPr>
          <w:p w:rsidR="00552457" w:rsidRDefault="00552457" w:rsidP="00552457">
            <w:pPr>
              <w:pStyle w:val="Geenafstand"/>
            </w:pPr>
            <w:r>
              <w:t>Klaproos</w:t>
            </w:r>
          </w:p>
        </w:tc>
      </w:tr>
      <w:tr w:rsidR="00552457" w:rsidTr="00552457">
        <w:tc>
          <w:tcPr>
            <w:tcW w:w="2376" w:type="dxa"/>
          </w:tcPr>
          <w:p w:rsidR="00552457" w:rsidRDefault="00552457" w:rsidP="00552457">
            <w:pPr>
              <w:pStyle w:val="Geenafstand"/>
            </w:pPr>
            <w:r>
              <w:t>32.</w:t>
            </w:r>
          </w:p>
        </w:tc>
        <w:tc>
          <w:tcPr>
            <w:tcW w:w="6836" w:type="dxa"/>
          </w:tcPr>
          <w:p w:rsidR="00552457" w:rsidRDefault="00552457" w:rsidP="00552457">
            <w:pPr>
              <w:pStyle w:val="Geenafstand"/>
            </w:pPr>
            <w:r>
              <w:t>Voorjaar</w:t>
            </w:r>
          </w:p>
        </w:tc>
      </w:tr>
      <w:tr w:rsidR="00552457" w:rsidTr="00552457">
        <w:tc>
          <w:tcPr>
            <w:tcW w:w="2376" w:type="dxa"/>
          </w:tcPr>
          <w:p w:rsidR="00552457" w:rsidRDefault="00552457" w:rsidP="00552457">
            <w:pPr>
              <w:pStyle w:val="Geenafstand"/>
            </w:pPr>
            <w:r>
              <w:t>33.</w:t>
            </w:r>
          </w:p>
        </w:tc>
        <w:tc>
          <w:tcPr>
            <w:tcW w:w="6836" w:type="dxa"/>
          </w:tcPr>
          <w:p w:rsidR="00552457" w:rsidRDefault="00552457" w:rsidP="00552457">
            <w:pPr>
              <w:pStyle w:val="Geenafstand"/>
            </w:pPr>
            <w:r>
              <w:t>Boerenerf</w:t>
            </w:r>
          </w:p>
        </w:tc>
      </w:tr>
      <w:tr w:rsidR="00552457" w:rsidTr="00552457">
        <w:tc>
          <w:tcPr>
            <w:tcW w:w="2376" w:type="dxa"/>
          </w:tcPr>
          <w:p w:rsidR="00552457" w:rsidRDefault="00552457" w:rsidP="00552457">
            <w:pPr>
              <w:pStyle w:val="Geenafstand"/>
            </w:pPr>
            <w:r>
              <w:t>34.</w:t>
            </w:r>
          </w:p>
        </w:tc>
        <w:tc>
          <w:tcPr>
            <w:tcW w:w="6836" w:type="dxa"/>
          </w:tcPr>
          <w:p w:rsidR="00552457" w:rsidRDefault="00552457" w:rsidP="00552457">
            <w:pPr>
              <w:pStyle w:val="Geenafstand"/>
            </w:pPr>
            <w:r>
              <w:t>Rivier (avond)</w:t>
            </w:r>
          </w:p>
        </w:tc>
      </w:tr>
      <w:tr w:rsidR="00552457" w:rsidTr="00552457">
        <w:tc>
          <w:tcPr>
            <w:tcW w:w="2376" w:type="dxa"/>
          </w:tcPr>
          <w:p w:rsidR="00552457" w:rsidRDefault="00552457" w:rsidP="00552457">
            <w:pPr>
              <w:pStyle w:val="Geenafstand"/>
            </w:pPr>
            <w:r>
              <w:t>35.</w:t>
            </w:r>
          </w:p>
        </w:tc>
        <w:tc>
          <w:tcPr>
            <w:tcW w:w="6836" w:type="dxa"/>
          </w:tcPr>
          <w:p w:rsidR="00552457" w:rsidRDefault="00552457" w:rsidP="00552457">
            <w:pPr>
              <w:pStyle w:val="Geenafstand"/>
            </w:pPr>
            <w:r>
              <w:t>De vlag</w:t>
            </w:r>
          </w:p>
        </w:tc>
      </w:tr>
      <w:tr w:rsidR="00552457" w:rsidTr="00552457">
        <w:tc>
          <w:tcPr>
            <w:tcW w:w="2376" w:type="dxa"/>
          </w:tcPr>
          <w:p w:rsidR="00552457" w:rsidRDefault="00552457" w:rsidP="00552457">
            <w:pPr>
              <w:pStyle w:val="Geenafstand"/>
            </w:pPr>
            <w:r>
              <w:t>36.</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37.</w:t>
            </w:r>
          </w:p>
        </w:tc>
        <w:tc>
          <w:tcPr>
            <w:tcW w:w="6836" w:type="dxa"/>
          </w:tcPr>
          <w:p w:rsidR="00552457" w:rsidRDefault="00552457" w:rsidP="00552457">
            <w:pPr>
              <w:pStyle w:val="Geenafstand"/>
            </w:pPr>
            <w:r>
              <w:t>Plasgezicht (winter)</w:t>
            </w:r>
          </w:p>
        </w:tc>
      </w:tr>
      <w:tr w:rsidR="00552457" w:rsidTr="00552457">
        <w:tc>
          <w:tcPr>
            <w:tcW w:w="2376" w:type="dxa"/>
          </w:tcPr>
          <w:p w:rsidR="00552457" w:rsidRDefault="00552457" w:rsidP="00552457">
            <w:pPr>
              <w:pStyle w:val="Geenafstand"/>
            </w:pPr>
            <w:r>
              <w:t>38.</w:t>
            </w:r>
          </w:p>
        </w:tc>
        <w:tc>
          <w:tcPr>
            <w:tcW w:w="6836" w:type="dxa"/>
          </w:tcPr>
          <w:p w:rsidR="00552457" w:rsidRDefault="00552457" w:rsidP="00552457">
            <w:pPr>
              <w:pStyle w:val="Geenafstand"/>
            </w:pPr>
            <w:r>
              <w:t>Regen en zonnenschijn</w:t>
            </w:r>
          </w:p>
        </w:tc>
      </w:tr>
      <w:tr w:rsidR="00552457" w:rsidTr="00552457">
        <w:tc>
          <w:tcPr>
            <w:tcW w:w="2376" w:type="dxa"/>
          </w:tcPr>
          <w:p w:rsidR="00552457" w:rsidRDefault="00552457" w:rsidP="00552457">
            <w:pPr>
              <w:pStyle w:val="Geenafstand"/>
            </w:pPr>
            <w:r>
              <w:t>39.</w:t>
            </w:r>
          </w:p>
        </w:tc>
        <w:tc>
          <w:tcPr>
            <w:tcW w:w="6836" w:type="dxa"/>
          </w:tcPr>
          <w:p w:rsidR="00552457" w:rsidRDefault="00552457" w:rsidP="00552457">
            <w:pPr>
              <w:pStyle w:val="Geenafstand"/>
            </w:pPr>
            <w:r>
              <w:t>Ondergaande zon</w:t>
            </w:r>
          </w:p>
        </w:tc>
      </w:tr>
      <w:tr w:rsidR="00552457" w:rsidTr="00552457">
        <w:tc>
          <w:tcPr>
            <w:tcW w:w="2376" w:type="dxa"/>
          </w:tcPr>
          <w:p w:rsidR="00552457" w:rsidRDefault="00552457" w:rsidP="00552457">
            <w:pPr>
              <w:pStyle w:val="Geenafstand"/>
            </w:pPr>
            <w:r>
              <w:t>40.</w:t>
            </w:r>
          </w:p>
        </w:tc>
        <w:tc>
          <w:tcPr>
            <w:tcW w:w="6836" w:type="dxa"/>
          </w:tcPr>
          <w:p w:rsidR="00552457" w:rsidRDefault="00552457" w:rsidP="00552457">
            <w:pPr>
              <w:pStyle w:val="Geenafstand"/>
            </w:pPr>
            <w:r>
              <w:t>Najaar</w:t>
            </w:r>
          </w:p>
        </w:tc>
      </w:tr>
      <w:tr w:rsidR="00552457" w:rsidTr="00552457">
        <w:tc>
          <w:tcPr>
            <w:tcW w:w="2376" w:type="dxa"/>
          </w:tcPr>
          <w:p w:rsidR="00552457" w:rsidRDefault="00552457" w:rsidP="00552457">
            <w:pPr>
              <w:pStyle w:val="Geenafstand"/>
            </w:pPr>
            <w:r>
              <w:t>41.</w:t>
            </w:r>
          </w:p>
        </w:tc>
        <w:tc>
          <w:tcPr>
            <w:tcW w:w="6836" w:type="dxa"/>
          </w:tcPr>
          <w:p w:rsidR="00552457" w:rsidRDefault="00552457" w:rsidP="00552457">
            <w:pPr>
              <w:pStyle w:val="Geenafstand"/>
            </w:pPr>
            <w:r>
              <w:t>Zomer</w:t>
            </w:r>
          </w:p>
        </w:tc>
      </w:tr>
      <w:tr w:rsidR="00552457" w:rsidTr="00552457">
        <w:tc>
          <w:tcPr>
            <w:tcW w:w="2376" w:type="dxa"/>
          </w:tcPr>
          <w:p w:rsidR="00552457" w:rsidRDefault="00552457" w:rsidP="00552457">
            <w:pPr>
              <w:pStyle w:val="Geenafstand"/>
            </w:pPr>
            <w:r>
              <w:t>42.</w:t>
            </w:r>
          </w:p>
        </w:tc>
        <w:tc>
          <w:tcPr>
            <w:tcW w:w="6836" w:type="dxa"/>
          </w:tcPr>
          <w:p w:rsidR="00552457" w:rsidRDefault="00552457" w:rsidP="00552457">
            <w:pPr>
              <w:pStyle w:val="Geenafstand"/>
            </w:pPr>
            <w:r>
              <w:t>Avond</w:t>
            </w:r>
          </w:p>
        </w:tc>
      </w:tr>
      <w:tr w:rsidR="00552457" w:rsidTr="00552457">
        <w:tc>
          <w:tcPr>
            <w:tcW w:w="2376" w:type="dxa"/>
          </w:tcPr>
          <w:p w:rsidR="00552457" w:rsidRDefault="00552457" w:rsidP="00552457">
            <w:pPr>
              <w:pStyle w:val="Geenafstand"/>
            </w:pPr>
            <w:r>
              <w:t>43.</w:t>
            </w:r>
          </w:p>
        </w:tc>
        <w:tc>
          <w:tcPr>
            <w:tcW w:w="6836" w:type="dxa"/>
          </w:tcPr>
          <w:p w:rsidR="00552457" w:rsidRDefault="00552457" w:rsidP="00552457">
            <w:pPr>
              <w:pStyle w:val="Geenafstand"/>
            </w:pPr>
            <w:r>
              <w:t>Avond</w:t>
            </w:r>
          </w:p>
        </w:tc>
      </w:tr>
      <w:tr w:rsidR="00552457" w:rsidTr="00552457">
        <w:tc>
          <w:tcPr>
            <w:tcW w:w="2376" w:type="dxa"/>
          </w:tcPr>
          <w:p w:rsidR="00552457" w:rsidRDefault="00552457" w:rsidP="00552457">
            <w:pPr>
              <w:pStyle w:val="Geenafstand"/>
            </w:pPr>
            <w:r>
              <w:t>44.</w:t>
            </w:r>
          </w:p>
        </w:tc>
        <w:tc>
          <w:tcPr>
            <w:tcW w:w="6836" w:type="dxa"/>
          </w:tcPr>
          <w:p w:rsidR="00552457" w:rsidRDefault="00552457" w:rsidP="00552457">
            <w:pPr>
              <w:pStyle w:val="Geenafstand"/>
            </w:pPr>
            <w:r>
              <w:t>Herfst</w:t>
            </w:r>
          </w:p>
        </w:tc>
      </w:tr>
      <w:tr w:rsidR="00552457" w:rsidTr="00552457">
        <w:tc>
          <w:tcPr>
            <w:tcW w:w="2376" w:type="dxa"/>
          </w:tcPr>
          <w:p w:rsidR="00552457" w:rsidRDefault="00552457" w:rsidP="00552457">
            <w:pPr>
              <w:pStyle w:val="Geenafstand"/>
            </w:pPr>
            <w:r>
              <w:t>45.</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46.</w:t>
            </w:r>
          </w:p>
        </w:tc>
        <w:tc>
          <w:tcPr>
            <w:tcW w:w="6836" w:type="dxa"/>
          </w:tcPr>
          <w:p w:rsidR="00552457" w:rsidRDefault="00552457" w:rsidP="00552457">
            <w:pPr>
              <w:pStyle w:val="Geenafstand"/>
            </w:pPr>
            <w:r>
              <w:t>Tulp</w:t>
            </w:r>
          </w:p>
        </w:tc>
      </w:tr>
      <w:tr w:rsidR="00552457" w:rsidTr="00552457">
        <w:tc>
          <w:tcPr>
            <w:tcW w:w="2376" w:type="dxa"/>
          </w:tcPr>
          <w:p w:rsidR="00552457" w:rsidRDefault="00552457" w:rsidP="00552457">
            <w:pPr>
              <w:pStyle w:val="Geenafstand"/>
            </w:pPr>
            <w:r>
              <w:t>47.</w:t>
            </w:r>
          </w:p>
        </w:tc>
        <w:tc>
          <w:tcPr>
            <w:tcW w:w="6836" w:type="dxa"/>
          </w:tcPr>
          <w:p w:rsidR="00552457" w:rsidRDefault="00552457" w:rsidP="00552457">
            <w:pPr>
              <w:pStyle w:val="Geenafstand"/>
            </w:pPr>
            <w:r>
              <w:t>Winter</w:t>
            </w:r>
          </w:p>
        </w:tc>
      </w:tr>
      <w:tr w:rsidR="00552457" w:rsidTr="00552457">
        <w:tc>
          <w:tcPr>
            <w:tcW w:w="2376" w:type="dxa"/>
          </w:tcPr>
          <w:p w:rsidR="00552457" w:rsidRDefault="00552457" w:rsidP="00552457">
            <w:pPr>
              <w:pStyle w:val="Geenafstand"/>
            </w:pPr>
            <w:r>
              <w:t>48.</w:t>
            </w:r>
          </w:p>
        </w:tc>
        <w:tc>
          <w:tcPr>
            <w:tcW w:w="6836" w:type="dxa"/>
          </w:tcPr>
          <w:p w:rsidR="00552457" w:rsidRDefault="00552457" w:rsidP="00552457">
            <w:pPr>
              <w:pStyle w:val="Geenafstand"/>
            </w:pPr>
            <w:r>
              <w:t>Plasgezicht</w:t>
            </w:r>
          </w:p>
        </w:tc>
      </w:tr>
      <w:tr w:rsidR="00552457" w:rsidTr="00552457">
        <w:tc>
          <w:tcPr>
            <w:tcW w:w="2376" w:type="dxa"/>
          </w:tcPr>
          <w:p w:rsidR="00552457" w:rsidRDefault="00552457" w:rsidP="00552457">
            <w:pPr>
              <w:pStyle w:val="Geenafstand"/>
            </w:pPr>
            <w:r>
              <w:t>49.</w:t>
            </w:r>
          </w:p>
        </w:tc>
        <w:tc>
          <w:tcPr>
            <w:tcW w:w="6836" w:type="dxa"/>
          </w:tcPr>
          <w:p w:rsidR="00552457" w:rsidRDefault="00552457" w:rsidP="00552457">
            <w:pPr>
              <w:pStyle w:val="Geenafstand"/>
            </w:pPr>
            <w:r>
              <w:t>Steensjouwsters</w:t>
            </w:r>
          </w:p>
        </w:tc>
      </w:tr>
      <w:tr w:rsidR="00552457" w:rsidTr="00552457">
        <w:tc>
          <w:tcPr>
            <w:tcW w:w="2376" w:type="dxa"/>
          </w:tcPr>
          <w:p w:rsidR="00552457" w:rsidRDefault="00552457" w:rsidP="00552457">
            <w:pPr>
              <w:pStyle w:val="Geenafstand"/>
            </w:pPr>
            <w:r>
              <w:t>50.</w:t>
            </w:r>
          </w:p>
        </w:tc>
        <w:tc>
          <w:tcPr>
            <w:tcW w:w="6836" w:type="dxa"/>
          </w:tcPr>
          <w:p w:rsidR="00552457" w:rsidRDefault="00552457" w:rsidP="00552457">
            <w:pPr>
              <w:pStyle w:val="Geenafstand"/>
            </w:pPr>
            <w:r>
              <w:t>Katten</w:t>
            </w:r>
          </w:p>
        </w:tc>
      </w:tr>
      <w:tr w:rsidR="00552457" w:rsidTr="00552457">
        <w:tc>
          <w:tcPr>
            <w:tcW w:w="2376" w:type="dxa"/>
          </w:tcPr>
          <w:p w:rsidR="00552457" w:rsidRDefault="00552457" w:rsidP="00552457">
            <w:pPr>
              <w:pStyle w:val="Geenafstand"/>
            </w:pPr>
            <w:r>
              <w:t>51.</w:t>
            </w:r>
          </w:p>
        </w:tc>
        <w:tc>
          <w:tcPr>
            <w:tcW w:w="6836" w:type="dxa"/>
          </w:tcPr>
          <w:p w:rsidR="00552457" w:rsidRDefault="00552457" w:rsidP="00552457">
            <w:pPr>
              <w:pStyle w:val="Geenafstand"/>
            </w:pPr>
            <w:r>
              <w:t>Reclameborden</w:t>
            </w:r>
          </w:p>
        </w:tc>
      </w:tr>
      <w:tr w:rsidR="00552457" w:rsidTr="00552457">
        <w:tc>
          <w:tcPr>
            <w:tcW w:w="2376" w:type="dxa"/>
          </w:tcPr>
          <w:p w:rsidR="00552457" w:rsidRDefault="00552457" w:rsidP="00552457">
            <w:pPr>
              <w:pStyle w:val="Geenafstand"/>
            </w:pPr>
            <w:r>
              <w:t>52.</w:t>
            </w:r>
          </w:p>
        </w:tc>
        <w:tc>
          <w:tcPr>
            <w:tcW w:w="6836" w:type="dxa"/>
          </w:tcPr>
          <w:p w:rsidR="00552457" w:rsidRDefault="00552457" w:rsidP="00552457">
            <w:pPr>
              <w:pStyle w:val="Geenafstand"/>
            </w:pPr>
            <w:r>
              <w:t>Tuintje</w:t>
            </w:r>
          </w:p>
        </w:tc>
      </w:tr>
      <w:tr w:rsidR="00552457" w:rsidTr="00552457">
        <w:tc>
          <w:tcPr>
            <w:tcW w:w="2376" w:type="dxa"/>
          </w:tcPr>
          <w:p w:rsidR="00552457" w:rsidRDefault="00552457" w:rsidP="00552457">
            <w:pPr>
              <w:pStyle w:val="Geenafstand"/>
            </w:pPr>
            <w:r>
              <w:t>53.</w:t>
            </w:r>
          </w:p>
        </w:tc>
        <w:tc>
          <w:tcPr>
            <w:tcW w:w="6836" w:type="dxa"/>
          </w:tcPr>
          <w:p w:rsidR="00552457" w:rsidRDefault="00552457" w:rsidP="00552457">
            <w:pPr>
              <w:pStyle w:val="Geenafstand"/>
            </w:pPr>
            <w:r>
              <w:t>Avond</w:t>
            </w:r>
          </w:p>
        </w:tc>
      </w:tr>
      <w:tr w:rsidR="00552457" w:rsidTr="00552457">
        <w:tc>
          <w:tcPr>
            <w:tcW w:w="2376" w:type="dxa"/>
          </w:tcPr>
          <w:p w:rsidR="00552457" w:rsidRDefault="00552457" w:rsidP="00552457">
            <w:pPr>
              <w:pStyle w:val="Geenafstand"/>
            </w:pPr>
            <w:r>
              <w:t>54.</w:t>
            </w:r>
          </w:p>
        </w:tc>
        <w:tc>
          <w:tcPr>
            <w:tcW w:w="6836" w:type="dxa"/>
          </w:tcPr>
          <w:p w:rsidR="00552457" w:rsidRDefault="00552457" w:rsidP="00552457">
            <w:pPr>
              <w:pStyle w:val="Geenafstand"/>
            </w:pPr>
            <w:r>
              <w:t>Plasgezicht</w:t>
            </w:r>
          </w:p>
        </w:tc>
      </w:tr>
      <w:tr w:rsidR="00552457" w:rsidTr="00552457">
        <w:tc>
          <w:tcPr>
            <w:tcW w:w="2376" w:type="dxa"/>
          </w:tcPr>
          <w:p w:rsidR="00552457" w:rsidRDefault="00552457" w:rsidP="00552457">
            <w:pPr>
              <w:pStyle w:val="Geenafstand"/>
            </w:pPr>
            <w:r>
              <w:t>55.</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56.</w:t>
            </w:r>
          </w:p>
        </w:tc>
        <w:tc>
          <w:tcPr>
            <w:tcW w:w="6836" w:type="dxa"/>
          </w:tcPr>
          <w:p w:rsidR="00552457" w:rsidRDefault="00552457" w:rsidP="00552457">
            <w:pPr>
              <w:pStyle w:val="Geenafstand"/>
            </w:pPr>
            <w:r>
              <w:t>Tinnen kruik met hoogen hoed</w:t>
            </w:r>
          </w:p>
        </w:tc>
      </w:tr>
      <w:tr w:rsidR="00552457" w:rsidTr="00552457">
        <w:tc>
          <w:tcPr>
            <w:tcW w:w="2376" w:type="dxa"/>
          </w:tcPr>
          <w:p w:rsidR="00552457" w:rsidRDefault="00552457" w:rsidP="00552457">
            <w:pPr>
              <w:pStyle w:val="Geenafstand"/>
            </w:pPr>
            <w:r>
              <w:t>57.</w:t>
            </w:r>
          </w:p>
        </w:tc>
        <w:tc>
          <w:tcPr>
            <w:tcW w:w="6836" w:type="dxa"/>
          </w:tcPr>
          <w:p w:rsidR="00552457" w:rsidRDefault="00552457" w:rsidP="00552457">
            <w:pPr>
              <w:pStyle w:val="Geenafstand"/>
            </w:pPr>
            <w:r>
              <w:t>Doorkijk</w:t>
            </w:r>
          </w:p>
        </w:tc>
      </w:tr>
      <w:tr w:rsidR="00552457" w:rsidTr="00552457">
        <w:tc>
          <w:tcPr>
            <w:tcW w:w="2376" w:type="dxa"/>
          </w:tcPr>
          <w:p w:rsidR="00552457" w:rsidRDefault="00552457" w:rsidP="00552457">
            <w:pPr>
              <w:pStyle w:val="Geenafstand"/>
            </w:pPr>
            <w:r>
              <w:t>58.</w:t>
            </w:r>
          </w:p>
        </w:tc>
        <w:tc>
          <w:tcPr>
            <w:tcW w:w="6836" w:type="dxa"/>
          </w:tcPr>
          <w:p w:rsidR="00552457" w:rsidRDefault="00552457" w:rsidP="00552457">
            <w:pPr>
              <w:pStyle w:val="Geenafstand"/>
            </w:pPr>
            <w:r>
              <w:t>Visioen</w:t>
            </w:r>
          </w:p>
        </w:tc>
      </w:tr>
      <w:tr w:rsidR="00552457" w:rsidTr="00552457">
        <w:tc>
          <w:tcPr>
            <w:tcW w:w="2376" w:type="dxa"/>
          </w:tcPr>
          <w:p w:rsidR="00552457" w:rsidRDefault="00552457" w:rsidP="00552457">
            <w:pPr>
              <w:pStyle w:val="Geenafstand"/>
            </w:pPr>
            <w:r>
              <w:t>59.</w:t>
            </w:r>
          </w:p>
        </w:tc>
        <w:tc>
          <w:tcPr>
            <w:tcW w:w="6836" w:type="dxa"/>
          </w:tcPr>
          <w:p w:rsidR="00552457" w:rsidRDefault="00552457" w:rsidP="00552457">
            <w:pPr>
              <w:pStyle w:val="Geenafstand"/>
            </w:pPr>
            <w:r>
              <w:t>Roosjes</w:t>
            </w:r>
          </w:p>
        </w:tc>
      </w:tr>
      <w:tr w:rsidR="00552457" w:rsidTr="00552457">
        <w:tc>
          <w:tcPr>
            <w:tcW w:w="2376" w:type="dxa"/>
          </w:tcPr>
          <w:p w:rsidR="00552457" w:rsidRDefault="00552457" w:rsidP="00552457">
            <w:pPr>
              <w:pStyle w:val="Geenafstand"/>
            </w:pPr>
            <w:r>
              <w:t>60.</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61.</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62.</w:t>
            </w:r>
          </w:p>
        </w:tc>
        <w:tc>
          <w:tcPr>
            <w:tcW w:w="6836" w:type="dxa"/>
          </w:tcPr>
          <w:p w:rsidR="00552457" w:rsidRDefault="00552457" w:rsidP="00552457">
            <w:pPr>
              <w:pStyle w:val="Geenafstand"/>
            </w:pPr>
            <w:r>
              <w:t>Géranium</w:t>
            </w:r>
          </w:p>
        </w:tc>
      </w:tr>
      <w:tr w:rsidR="00552457" w:rsidTr="00552457">
        <w:tc>
          <w:tcPr>
            <w:tcW w:w="2376" w:type="dxa"/>
          </w:tcPr>
          <w:p w:rsidR="00552457" w:rsidRDefault="00552457" w:rsidP="00552457">
            <w:pPr>
              <w:pStyle w:val="Geenafstand"/>
            </w:pPr>
            <w:r>
              <w:t>63.</w:t>
            </w:r>
          </w:p>
        </w:tc>
        <w:tc>
          <w:tcPr>
            <w:tcW w:w="6836" w:type="dxa"/>
          </w:tcPr>
          <w:p w:rsidR="00552457" w:rsidRDefault="00552457" w:rsidP="00552457">
            <w:pPr>
              <w:pStyle w:val="Geenafstand"/>
            </w:pPr>
            <w:r>
              <w:t>Stilleven</w:t>
            </w:r>
          </w:p>
        </w:tc>
      </w:tr>
      <w:tr w:rsidR="00552457" w:rsidTr="00552457">
        <w:tc>
          <w:tcPr>
            <w:tcW w:w="2376" w:type="dxa"/>
          </w:tcPr>
          <w:p w:rsidR="00552457" w:rsidRDefault="00552457" w:rsidP="00552457">
            <w:pPr>
              <w:pStyle w:val="Geenafstand"/>
            </w:pPr>
            <w:r>
              <w:t>64.</w:t>
            </w:r>
          </w:p>
        </w:tc>
        <w:tc>
          <w:tcPr>
            <w:tcW w:w="6836" w:type="dxa"/>
          </w:tcPr>
          <w:p w:rsidR="00552457" w:rsidRDefault="00552457" w:rsidP="00552457">
            <w:pPr>
              <w:pStyle w:val="Geenafstand"/>
            </w:pPr>
            <w:r>
              <w:t xml:space="preserve">Zon </w:t>
            </w:r>
          </w:p>
        </w:tc>
      </w:tr>
    </w:tbl>
    <w:p w:rsidR="00552457" w:rsidRPr="008177D4" w:rsidRDefault="00552457" w:rsidP="00552457">
      <w:pPr>
        <w:pStyle w:val="Geenafstand"/>
      </w:pPr>
    </w:p>
    <w:p w:rsidR="00552457" w:rsidRPr="00E569D8" w:rsidRDefault="00552457" w:rsidP="00552457">
      <w:pPr>
        <w:pStyle w:val="Geenafstand"/>
        <w:spacing w:line="276" w:lineRule="auto"/>
      </w:pPr>
      <w:r w:rsidRPr="00E569D8">
        <w:rPr>
          <w:u w:val="single"/>
        </w:rPr>
        <w:t xml:space="preserve">Tentoonstelling van de </w:t>
      </w:r>
      <w:r>
        <w:rPr>
          <w:u w:val="single"/>
        </w:rPr>
        <w:t>M</w:t>
      </w:r>
      <w:r w:rsidRPr="00E569D8">
        <w:rPr>
          <w:u w:val="single"/>
        </w:rPr>
        <w:t xml:space="preserve">oderne </w:t>
      </w:r>
      <w:r>
        <w:rPr>
          <w:u w:val="single"/>
        </w:rPr>
        <w:t>K</w:t>
      </w:r>
      <w:r w:rsidRPr="00E569D8">
        <w:rPr>
          <w:u w:val="single"/>
        </w:rPr>
        <w:t>unstkring, 20 februari – 12 maart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245"/>
        <w:gridCol w:w="718"/>
        <w:gridCol w:w="882"/>
      </w:tblGrid>
      <w:tr w:rsidR="00552457" w:rsidTr="00552457">
        <w:tc>
          <w:tcPr>
            <w:tcW w:w="2376" w:type="dxa"/>
          </w:tcPr>
          <w:p w:rsidR="00552457" w:rsidRDefault="00552457" w:rsidP="00552457">
            <w:pPr>
              <w:pStyle w:val="Geenafstand"/>
              <w:spacing w:line="276" w:lineRule="auto"/>
            </w:pPr>
            <w:r>
              <w:t>1. Petrus Alma</w:t>
            </w:r>
          </w:p>
        </w:tc>
        <w:tc>
          <w:tcPr>
            <w:tcW w:w="5245" w:type="dxa"/>
          </w:tcPr>
          <w:p w:rsidR="00552457" w:rsidRDefault="00552457" w:rsidP="00552457">
            <w:pPr>
              <w:pStyle w:val="Geenafstand"/>
              <w:spacing w:line="276" w:lineRule="auto"/>
            </w:pPr>
            <w:r>
              <w:t>De Palm</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2. </w:t>
            </w:r>
          </w:p>
        </w:tc>
        <w:tc>
          <w:tcPr>
            <w:tcW w:w="5245" w:type="dxa"/>
          </w:tcPr>
          <w:p w:rsidR="00552457" w:rsidRDefault="00552457" w:rsidP="00552457">
            <w:pPr>
              <w:pStyle w:val="Geenafstand"/>
              <w:spacing w:line="276" w:lineRule="auto"/>
            </w:pPr>
            <w:r>
              <w:t>De Plant</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3. </w:t>
            </w:r>
          </w:p>
        </w:tc>
        <w:tc>
          <w:tcPr>
            <w:tcW w:w="5245" w:type="dxa"/>
          </w:tcPr>
          <w:p w:rsidR="00552457" w:rsidRDefault="00552457" w:rsidP="00552457">
            <w:pPr>
              <w:pStyle w:val="Geenafstand"/>
              <w:spacing w:line="276" w:lineRule="auto"/>
            </w:pPr>
            <w:r>
              <w:t>Vrouwenkopje</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125,-</w:t>
            </w:r>
          </w:p>
        </w:tc>
      </w:tr>
      <w:tr w:rsidR="00552457" w:rsidTr="00552457">
        <w:tc>
          <w:tcPr>
            <w:tcW w:w="2376" w:type="dxa"/>
          </w:tcPr>
          <w:p w:rsidR="00552457" w:rsidRDefault="00552457" w:rsidP="00552457">
            <w:pPr>
              <w:pStyle w:val="Geenafstand"/>
              <w:spacing w:line="276" w:lineRule="auto"/>
            </w:pPr>
            <w:r>
              <w:t>4.</w:t>
            </w:r>
          </w:p>
        </w:tc>
        <w:tc>
          <w:tcPr>
            <w:tcW w:w="5245" w:type="dxa"/>
          </w:tcPr>
          <w:p w:rsidR="00552457" w:rsidRDefault="00552457" w:rsidP="00552457">
            <w:pPr>
              <w:pStyle w:val="Geenafstand"/>
              <w:spacing w:line="276" w:lineRule="auto"/>
            </w:pPr>
            <w:r>
              <w:t>Lezend Meisje</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5. </w:t>
            </w:r>
          </w:p>
        </w:tc>
        <w:tc>
          <w:tcPr>
            <w:tcW w:w="5245" w:type="dxa"/>
          </w:tcPr>
          <w:p w:rsidR="00552457" w:rsidRDefault="00552457" w:rsidP="00552457">
            <w:pPr>
              <w:pStyle w:val="Geenafstand"/>
              <w:spacing w:line="276" w:lineRule="auto"/>
            </w:pPr>
            <w:r>
              <w:t>Schets</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6. Le Fauconnier</w:t>
            </w:r>
          </w:p>
        </w:tc>
        <w:tc>
          <w:tcPr>
            <w:tcW w:w="5245" w:type="dxa"/>
          </w:tcPr>
          <w:p w:rsidR="00552457" w:rsidRDefault="00552457" w:rsidP="00552457">
            <w:pPr>
              <w:pStyle w:val="Geenafstand"/>
              <w:spacing w:line="276" w:lineRule="auto"/>
            </w:pPr>
            <w:r>
              <w:t>Tête d’enfant</w:t>
            </w:r>
          </w:p>
        </w:tc>
        <w:tc>
          <w:tcPr>
            <w:tcW w:w="718" w:type="dxa"/>
          </w:tcPr>
          <w:p w:rsidR="00552457" w:rsidRDefault="00552457" w:rsidP="00552457">
            <w:pPr>
              <w:pStyle w:val="Geenafstand"/>
              <w:spacing w:line="276" w:lineRule="auto"/>
            </w:pPr>
            <w:r>
              <w:t>1908</w:t>
            </w:r>
          </w:p>
        </w:tc>
        <w:tc>
          <w:tcPr>
            <w:tcW w:w="882"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7.</w:t>
            </w:r>
          </w:p>
        </w:tc>
        <w:tc>
          <w:tcPr>
            <w:tcW w:w="5245" w:type="dxa"/>
          </w:tcPr>
          <w:p w:rsidR="00552457" w:rsidRDefault="00552457" w:rsidP="00552457">
            <w:pPr>
              <w:pStyle w:val="Geenafstand"/>
              <w:spacing w:line="276" w:lineRule="auto"/>
            </w:pPr>
            <w:r>
              <w:t>Etude de rochers</w:t>
            </w:r>
          </w:p>
        </w:tc>
        <w:tc>
          <w:tcPr>
            <w:tcW w:w="718" w:type="dxa"/>
          </w:tcPr>
          <w:p w:rsidR="00552457" w:rsidRDefault="00552457" w:rsidP="00552457">
            <w:pPr>
              <w:pStyle w:val="Geenafstand"/>
              <w:spacing w:line="276" w:lineRule="auto"/>
            </w:pPr>
            <w:r>
              <w:t>1913</w:t>
            </w:r>
          </w:p>
        </w:tc>
        <w:tc>
          <w:tcPr>
            <w:tcW w:w="882"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 xml:space="preserve">8. </w:t>
            </w:r>
          </w:p>
        </w:tc>
        <w:tc>
          <w:tcPr>
            <w:tcW w:w="5245" w:type="dxa"/>
          </w:tcPr>
          <w:p w:rsidR="00552457" w:rsidRDefault="00552457" w:rsidP="00552457">
            <w:pPr>
              <w:pStyle w:val="Geenafstand"/>
              <w:spacing w:line="276" w:lineRule="auto"/>
            </w:pPr>
            <w:r>
              <w:t>Cage d’Oiseaux</w:t>
            </w:r>
          </w:p>
        </w:tc>
        <w:tc>
          <w:tcPr>
            <w:tcW w:w="718" w:type="dxa"/>
          </w:tcPr>
          <w:p w:rsidR="00552457" w:rsidRDefault="00552457" w:rsidP="00552457">
            <w:pPr>
              <w:pStyle w:val="Geenafstand"/>
              <w:spacing w:line="276" w:lineRule="auto"/>
            </w:pPr>
            <w:r>
              <w:t>1914</w:t>
            </w:r>
          </w:p>
        </w:tc>
        <w:tc>
          <w:tcPr>
            <w:tcW w:w="882"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9. H.F. ten Holt</w:t>
            </w:r>
          </w:p>
        </w:tc>
        <w:tc>
          <w:tcPr>
            <w:tcW w:w="5245" w:type="dxa"/>
          </w:tcPr>
          <w:p w:rsidR="00552457" w:rsidRDefault="00552457" w:rsidP="00552457">
            <w:pPr>
              <w:pStyle w:val="Geenafstand"/>
              <w:spacing w:line="276" w:lineRule="auto"/>
            </w:pPr>
            <w:r>
              <w:t>De vlucht naar Egypte</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lastRenderedPageBreak/>
              <w:t xml:space="preserve">10. </w:t>
            </w:r>
          </w:p>
        </w:tc>
        <w:tc>
          <w:tcPr>
            <w:tcW w:w="5245" w:type="dxa"/>
          </w:tcPr>
          <w:p w:rsidR="00552457" w:rsidRDefault="00552457" w:rsidP="00552457">
            <w:pPr>
              <w:pStyle w:val="Geenafstand"/>
              <w:spacing w:line="276" w:lineRule="auto"/>
            </w:pPr>
            <w:r>
              <w:t>De Barmhartige Samaritaan (teekening)</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 xml:space="preserve">11. </w:t>
            </w:r>
          </w:p>
        </w:tc>
        <w:tc>
          <w:tcPr>
            <w:tcW w:w="5245" w:type="dxa"/>
          </w:tcPr>
          <w:p w:rsidR="00552457" w:rsidRDefault="00552457" w:rsidP="00552457">
            <w:pPr>
              <w:pStyle w:val="Geenafstand"/>
              <w:spacing w:line="276" w:lineRule="auto"/>
            </w:pPr>
            <w:r>
              <w:t>Simson en de Leeuw (teekening)</w:t>
            </w:r>
          </w:p>
        </w:tc>
        <w:tc>
          <w:tcPr>
            <w:tcW w:w="718" w:type="dxa"/>
          </w:tcPr>
          <w:p w:rsidR="00552457" w:rsidRDefault="00552457" w:rsidP="00552457">
            <w:pPr>
              <w:pStyle w:val="Geenafstand"/>
              <w:spacing w:line="276" w:lineRule="auto"/>
            </w:pPr>
          </w:p>
        </w:tc>
        <w:tc>
          <w:tcPr>
            <w:tcW w:w="882"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12. Conrad Kickert</w:t>
            </w:r>
          </w:p>
        </w:tc>
        <w:tc>
          <w:tcPr>
            <w:tcW w:w="5245" w:type="dxa"/>
          </w:tcPr>
          <w:p w:rsidR="00552457" w:rsidRDefault="00552457" w:rsidP="00552457">
            <w:pPr>
              <w:pStyle w:val="Geenafstand"/>
              <w:spacing w:line="276" w:lineRule="auto"/>
            </w:pPr>
            <w:r>
              <w:t>La Bretagne</w:t>
            </w:r>
          </w:p>
        </w:tc>
        <w:tc>
          <w:tcPr>
            <w:tcW w:w="718" w:type="dxa"/>
          </w:tcPr>
          <w:p w:rsidR="00552457" w:rsidRDefault="00552457" w:rsidP="00552457">
            <w:pPr>
              <w:pStyle w:val="Geenafstand"/>
              <w:spacing w:line="276" w:lineRule="auto"/>
            </w:pPr>
            <w:r>
              <w:t>1913</w:t>
            </w:r>
          </w:p>
        </w:tc>
        <w:tc>
          <w:tcPr>
            <w:tcW w:w="882"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13. </w:t>
            </w:r>
          </w:p>
        </w:tc>
        <w:tc>
          <w:tcPr>
            <w:tcW w:w="5245" w:type="dxa"/>
          </w:tcPr>
          <w:p w:rsidR="00552457" w:rsidRDefault="00552457" w:rsidP="00552457">
            <w:pPr>
              <w:pStyle w:val="Geenafstand"/>
              <w:spacing w:line="276" w:lineRule="auto"/>
            </w:pPr>
            <w:r>
              <w:t>Paysage de Bretagne</w:t>
            </w:r>
          </w:p>
        </w:tc>
        <w:tc>
          <w:tcPr>
            <w:tcW w:w="718" w:type="dxa"/>
          </w:tcPr>
          <w:p w:rsidR="00552457" w:rsidRDefault="00552457" w:rsidP="00552457">
            <w:pPr>
              <w:pStyle w:val="Geenafstand"/>
              <w:spacing w:line="276" w:lineRule="auto"/>
            </w:pPr>
            <w:r>
              <w:t>1913</w:t>
            </w:r>
          </w:p>
        </w:tc>
        <w:tc>
          <w:tcPr>
            <w:tcW w:w="882"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14. </w:t>
            </w:r>
          </w:p>
        </w:tc>
        <w:tc>
          <w:tcPr>
            <w:tcW w:w="5245" w:type="dxa"/>
          </w:tcPr>
          <w:p w:rsidR="00552457" w:rsidRDefault="00552457" w:rsidP="00552457">
            <w:pPr>
              <w:pStyle w:val="Geenafstand"/>
              <w:spacing w:line="276" w:lineRule="auto"/>
            </w:pPr>
            <w:r>
              <w:t>Le rocher gris</w:t>
            </w:r>
          </w:p>
        </w:tc>
        <w:tc>
          <w:tcPr>
            <w:tcW w:w="718" w:type="dxa"/>
          </w:tcPr>
          <w:p w:rsidR="00552457" w:rsidRDefault="00552457" w:rsidP="00552457">
            <w:pPr>
              <w:pStyle w:val="Geenafstand"/>
              <w:spacing w:line="276" w:lineRule="auto"/>
            </w:pPr>
            <w:r>
              <w:t>1913</w:t>
            </w: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15. </w:t>
            </w:r>
          </w:p>
        </w:tc>
        <w:tc>
          <w:tcPr>
            <w:tcW w:w="5245" w:type="dxa"/>
          </w:tcPr>
          <w:p w:rsidR="00552457" w:rsidRDefault="00552457" w:rsidP="00552457">
            <w:pPr>
              <w:pStyle w:val="Geenafstand"/>
              <w:spacing w:line="276" w:lineRule="auto"/>
            </w:pPr>
            <w:r>
              <w:t>Les rochers roses</w:t>
            </w:r>
          </w:p>
        </w:tc>
        <w:tc>
          <w:tcPr>
            <w:tcW w:w="718" w:type="dxa"/>
          </w:tcPr>
          <w:p w:rsidR="00552457" w:rsidRDefault="00552457" w:rsidP="00552457">
            <w:pPr>
              <w:pStyle w:val="Geenafstand"/>
              <w:spacing w:line="276" w:lineRule="auto"/>
            </w:pPr>
            <w:r>
              <w:t>1913</w:t>
            </w: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16.</w:t>
            </w:r>
          </w:p>
        </w:tc>
        <w:tc>
          <w:tcPr>
            <w:tcW w:w="5245" w:type="dxa"/>
          </w:tcPr>
          <w:p w:rsidR="00552457" w:rsidRDefault="00552457" w:rsidP="00552457">
            <w:pPr>
              <w:pStyle w:val="Geenafstand"/>
              <w:spacing w:line="276" w:lineRule="auto"/>
            </w:pPr>
            <w:r>
              <w:t>Het zwarte zeil</w:t>
            </w:r>
          </w:p>
        </w:tc>
        <w:tc>
          <w:tcPr>
            <w:tcW w:w="718" w:type="dxa"/>
          </w:tcPr>
          <w:p w:rsidR="00552457" w:rsidRDefault="00552457" w:rsidP="00552457">
            <w:pPr>
              <w:pStyle w:val="Geenafstand"/>
              <w:spacing w:line="276" w:lineRule="auto"/>
            </w:pPr>
            <w:r>
              <w:t>1914</w:t>
            </w:r>
          </w:p>
        </w:tc>
        <w:tc>
          <w:tcPr>
            <w:tcW w:w="882"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17. </w:t>
            </w:r>
          </w:p>
        </w:tc>
        <w:tc>
          <w:tcPr>
            <w:tcW w:w="5245" w:type="dxa"/>
          </w:tcPr>
          <w:p w:rsidR="00552457" w:rsidRDefault="00552457" w:rsidP="00552457">
            <w:pPr>
              <w:pStyle w:val="Geenafstand"/>
              <w:spacing w:line="276" w:lineRule="auto"/>
            </w:pPr>
            <w:r>
              <w:t>Zeeuwsch landschap</w:t>
            </w:r>
          </w:p>
        </w:tc>
        <w:tc>
          <w:tcPr>
            <w:tcW w:w="718" w:type="dxa"/>
          </w:tcPr>
          <w:p w:rsidR="00552457" w:rsidRDefault="00552457" w:rsidP="00552457">
            <w:pPr>
              <w:pStyle w:val="Geenafstand"/>
              <w:spacing w:line="276" w:lineRule="auto"/>
            </w:pPr>
            <w:r>
              <w:t>1914</w:t>
            </w: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18.</w:t>
            </w:r>
          </w:p>
        </w:tc>
        <w:tc>
          <w:tcPr>
            <w:tcW w:w="5245" w:type="dxa"/>
          </w:tcPr>
          <w:p w:rsidR="00552457" w:rsidRDefault="00552457" w:rsidP="00552457">
            <w:pPr>
              <w:pStyle w:val="Geenafstand"/>
              <w:spacing w:line="276" w:lineRule="auto"/>
            </w:pPr>
            <w:r>
              <w:t>Boom</w:t>
            </w:r>
          </w:p>
        </w:tc>
        <w:tc>
          <w:tcPr>
            <w:tcW w:w="718" w:type="dxa"/>
          </w:tcPr>
          <w:p w:rsidR="00552457" w:rsidRDefault="00552457" w:rsidP="00552457">
            <w:pPr>
              <w:pStyle w:val="Geenafstand"/>
              <w:spacing w:line="276" w:lineRule="auto"/>
            </w:pPr>
            <w:r>
              <w:t>1914</w:t>
            </w:r>
          </w:p>
        </w:tc>
        <w:tc>
          <w:tcPr>
            <w:tcW w:w="882" w:type="dxa"/>
          </w:tcPr>
          <w:p w:rsidR="00552457" w:rsidRDefault="00552457" w:rsidP="00552457">
            <w:pPr>
              <w:pStyle w:val="Geenafstand"/>
              <w:spacing w:line="276" w:lineRule="auto"/>
            </w:pPr>
            <w:r>
              <w:t>f. 150,-</w:t>
            </w:r>
          </w:p>
        </w:tc>
      </w:tr>
      <w:tr w:rsidR="00552457" w:rsidTr="00552457">
        <w:tc>
          <w:tcPr>
            <w:tcW w:w="2376" w:type="dxa"/>
          </w:tcPr>
          <w:p w:rsidR="00552457" w:rsidRDefault="00552457" w:rsidP="00552457">
            <w:pPr>
              <w:pStyle w:val="Geenafstand"/>
              <w:spacing w:line="276" w:lineRule="auto"/>
            </w:pPr>
            <w:r>
              <w:t xml:space="preserve">19. </w:t>
            </w:r>
          </w:p>
        </w:tc>
        <w:tc>
          <w:tcPr>
            <w:tcW w:w="5245" w:type="dxa"/>
          </w:tcPr>
          <w:p w:rsidR="00552457" w:rsidRDefault="00552457" w:rsidP="00552457">
            <w:pPr>
              <w:pStyle w:val="Geenafstand"/>
              <w:spacing w:line="276" w:lineRule="auto"/>
            </w:pPr>
            <w:r>
              <w:t xml:space="preserve">Boom </w:t>
            </w:r>
          </w:p>
        </w:tc>
        <w:tc>
          <w:tcPr>
            <w:tcW w:w="718" w:type="dxa"/>
          </w:tcPr>
          <w:p w:rsidR="00552457" w:rsidRDefault="00552457" w:rsidP="00552457">
            <w:pPr>
              <w:pStyle w:val="Geenafstand"/>
              <w:spacing w:line="276" w:lineRule="auto"/>
            </w:pPr>
            <w:r>
              <w:t>1915</w:t>
            </w:r>
          </w:p>
        </w:tc>
        <w:tc>
          <w:tcPr>
            <w:tcW w:w="882"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20. </w:t>
            </w:r>
          </w:p>
        </w:tc>
        <w:tc>
          <w:tcPr>
            <w:tcW w:w="5245" w:type="dxa"/>
          </w:tcPr>
          <w:p w:rsidR="00552457" w:rsidRDefault="00552457" w:rsidP="00552457">
            <w:pPr>
              <w:pStyle w:val="Geenafstand"/>
              <w:spacing w:line="276" w:lineRule="auto"/>
            </w:pPr>
            <w:r>
              <w:t>Hoeve te Veere</w:t>
            </w:r>
          </w:p>
        </w:tc>
        <w:tc>
          <w:tcPr>
            <w:tcW w:w="718" w:type="dxa"/>
          </w:tcPr>
          <w:p w:rsidR="00552457" w:rsidRDefault="00552457" w:rsidP="00552457">
            <w:pPr>
              <w:pStyle w:val="Geenafstand"/>
              <w:spacing w:line="276" w:lineRule="auto"/>
            </w:pPr>
            <w:r>
              <w:t>1915</w:t>
            </w:r>
          </w:p>
        </w:tc>
        <w:tc>
          <w:tcPr>
            <w:tcW w:w="882" w:type="dxa"/>
          </w:tcPr>
          <w:p w:rsidR="00552457" w:rsidRDefault="00552457" w:rsidP="00552457">
            <w:pPr>
              <w:pStyle w:val="Geenafstand"/>
              <w:spacing w:line="276" w:lineRule="auto"/>
            </w:pPr>
            <w:r>
              <w:t>f. 200,-</w:t>
            </w:r>
          </w:p>
        </w:tc>
      </w:tr>
      <w:tr w:rsidR="00552457" w:rsidTr="00552457">
        <w:tc>
          <w:tcPr>
            <w:tcW w:w="2376" w:type="dxa"/>
          </w:tcPr>
          <w:p w:rsidR="00552457" w:rsidRDefault="00552457" w:rsidP="00552457">
            <w:pPr>
              <w:pStyle w:val="Geenafstand"/>
              <w:spacing w:line="276" w:lineRule="auto"/>
            </w:pPr>
            <w:r>
              <w:t xml:space="preserve">21. </w:t>
            </w:r>
          </w:p>
        </w:tc>
        <w:tc>
          <w:tcPr>
            <w:tcW w:w="5245" w:type="dxa"/>
          </w:tcPr>
          <w:p w:rsidR="00552457" w:rsidRDefault="00552457" w:rsidP="00552457">
            <w:pPr>
              <w:pStyle w:val="Geenafstand"/>
              <w:spacing w:line="276" w:lineRule="auto"/>
            </w:pPr>
            <w:r>
              <w:t>Zeeuwsche Hoeve</w:t>
            </w:r>
          </w:p>
        </w:tc>
        <w:tc>
          <w:tcPr>
            <w:tcW w:w="718" w:type="dxa"/>
          </w:tcPr>
          <w:p w:rsidR="00552457" w:rsidRDefault="00552457" w:rsidP="00552457">
            <w:pPr>
              <w:pStyle w:val="Geenafstand"/>
              <w:spacing w:line="276" w:lineRule="auto"/>
            </w:pPr>
            <w:r>
              <w:t>1915</w:t>
            </w:r>
          </w:p>
        </w:tc>
        <w:tc>
          <w:tcPr>
            <w:tcW w:w="882" w:type="dxa"/>
          </w:tcPr>
          <w:p w:rsidR="00552457" w:rsidRDefault="00552457" w:rsidP="00552457">
            <w:pPr>
              <w:pStyle w:val="Geenafstand"/>
              <w:spacing w:line="276" w:lineRule="auto"/>
            </w:pPr>
            <w:r>
              <w:t>f. 150,-</w:t>
            </w:r>
          </w:p>
        </w:tc>
      </w:tr>
      <w:tr w:rsidR="00552457" w:rsidRPr="00F373D9" w:rsidTr="00552457">
        <w:tc>
          <w:tcPr>
            <w:tcW w:w="2376" w:type="dxa"/>
          </w:tcPr>
          <w:p w:rsidR="00552457" w:rsidRDefault="00552457" w:rsidP="00552457">
            <w:pPr>
              <w:pStyle w:val="Geenafstand"/>
              <w:spacing w:line="276" w:lineRule="auto"/>
            </w:pPr>
            <w:r>
              <w:t>22.</w:t>
            </w:r>
          </w:p>
        </w:tc>
        <w:tc>
          <w:tcPr>
            <w:tcW w:w="5245" w:type="dxa"/>
          </w:tcPr>
          <w:p w:rsidR="00552457" w:rsidRPr="00F373D9" w:rsidRDefault="00552457" w:rsidP="00552457">
            <w:pPr>
              <w:pStyle w:val="Geenafstand"/>
              <w:spacing w:line="276" w:lineRule="auto"/>
              <w:rPr>
                <w:lang w:val="fr-FR"/>
              </w:rPr>
            </w:pPr>
            <w:r w:rsidRPr="00F373D9">
              <w:rPr>
                <w:lang w:val="fr-FR"/>
              </w:rPr>
              <w:t>La baie de Saint-Guirec, teekening</w:t>
            </w:r>
          </w:p>
        </w:tc>
        <w:tc>
          <w:tcPr>
            <w:tcW w:w="718" w:type="dxa"/>
          </w:tcPr>
          <w:p w:rsidR="00552457" w:rsidRPr="00F373D9" w:rsidRDefault="00552457" w:rsidP="00552457">
            <w:pPr>
              <w:pStyle w:val="Geenafstand"/>
              <w:spacing w:line="276" w:lineRule="auto"/>
              <w:rPr>
                <w:lang w:val="fr-FR"/>
              </w:rPr>
            </w:pPr>
            <w:r>
              <w:rPr>
                <w:lang w:val="fr-FR"/>
              </w:rPr>
              <w:t>1913</w:t>
            </w: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23.</w:t>
            </w:r>
          </w:p>
        </w:tc>
        <w:tc>
          <w:tcPr>
            <w:tcW w:w="5245" w:type="dxa"/>
          </w:tcPr>
          <w:p w:rsidR="00552457" w:rsidRPr="00F373D9" w:rsidRDefault="00552457" w:rsidP="00552457">
            <w:pPr>
              <w:pStyle w:val="Geenafstand"/>
              <w:spacing w:line="276" w:lineRule="auto"/>
              <w:rPr>
                <w:lang w:val="fr-FR"/>
              </w:rPr>
            </w:pPr>
            <w:r>
              <w:rPr>
                <w:lang w:val="fr-FR"/>
              </w:rPr>
              <w:t xml:space="preserve">L’entrée du port de Ploumanach, teekening </w:t>
            </w:r>
          </w:p>
        </w:tc>
        <w:tc>
          <w:tcPr>
            <w:tcW w:w="718" w:type="dxa"/>
          </w:tcPr>
          <w:p w:rsidR="00552457" w:rsidRPr="00F373D9" w:rsidRDefault="00552457" w:rsidP="00552457">
            <w:pPr>
              <w:pStyle w:val="Geenafstand"/>
              <w:spacing w:line="276" w:lineRule="auto"/>
              <w:rPr>
                <w:lang w:val="fr-FR"/>
              </w:rPr>
            </w:pPr>
            <w:r>
              <w:rPr>
                <w:lang w:val="fr-FR"/>
              </w:rPr>
              <w:t>1913</w:t>
            </w: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 xml:space="preserve">24. </w:t>
            </w:r>
          </w:p>
        </w:tc>
        <w:tc>
          <w:tcPr>
            <w:tcW w:w="5245" w:type="dxa"/>
          </w:tcPr>
          <w:p w:rsidR="00552457" w:rsidRPr="00F373D9" w:rsidRDefault="00552457" w:rsidP="00552457">
            <w:pPr>
              <w:pStyle w:val="Geenafstand"/>
              <w:spacing w:line="276" w:lineRule="auto"/>
              <w:rPr>
                <w:lang w:val="fr-FR"/>
              </w:rPr>
            </w:pPr>
            <w:r>
              <w:rPr>
                <w:lang w:val="fr-FR"/>
              </w:rPr>
              <w:t>La phare de Ploumanach, teekening</w:t>
            </w:r>
          </w:p>
        </w:tc>
        <w:tc>
          <w:tcPr>
            <w:tcW w:w="718" w:type="dxa"/>
          </w:tcPr>
          <w:p w:rsidR="00552457" w:rsidRPr="00F373D9" w:rsidRDefault="00552457" w:rsidP="00552457">
            <w:pPr>
              <w:pStyle w:val="Geenafstand"/>
              <w:spacing w:line="276" w:lineRule="auto"/>
              <w:rPr>
                <w:lang w:val="fr-FR"/>
              </w:rPr>
            </w:pPr>
            <w:r>
              <w:rPr>
                <w:lang w:val="fr-FR"/>
              </w:rPr>
              <w:t>1913</w:t>
            </w: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25.</w:t>
            </w:r>
          </w:p>
        </w:tc>
        <w:tc>
          <w:tcPr>
            <w:tcW w:w="5245" w:type="dxa"/>
          </w:tcPr>
          <w:p w:rsidR="00552457" w:rsidRPr="00F373D9" w:rsidRDefault="00552457" w:rsidP="00552457">
            <w:pPr>
              <w:pStyle w:val="Geenafstand"/>
              <w:spacing w:line="276" w:lineRule="auto"/>
              <w:rPr>
                <w:lang w:val="fr-FR"/>
              </w:rPr>
            </w:pPr>
            <w:r>
              <w:rPr>
                <w:lang w:val="fr-FR"/>
              </w:rPr>
              <w:t>La vallée des Traoirous, teekening</w:t>
            </w:r>
          </w:p>
        </w:tc>
        <w:tc>
          <w:tcPr>
            <w:tcW w:w="718" w:type="dxa"/>
          </w:tcPr>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26.</w:t>
            </w:r>
          </w:p>
        </w:tc>
        <w:tc>
          <w:tcPr>
            <w:tcW w:w="5245" w:type="dxa"/>
          </w:tcPr>
          <w:p w:rsidR="00552457" w:rsidRPr="00F373D9" w:rsidRDefault="00552457" w:rsidP="00552457">
            <w:pPr>
              <w:pStyle w:val="Geenafstand"/>
              <w:spacing w:line="276" w:lineRule="auto"/>
              <w:rPr>
                <w:lang w:val="fr-FR"/>
              </w:rPr>
            </w:pPr>
            <w:r>
              <w:rPr>
                <w:lang w:val="fr-FR"/>
              </w:rPr>
              <w:t>Rochers dans la baie (Ploumanach)</w:t>
            </w:r>
          </w:p>
        </w:tc>
        <w:tc>
          <w:tcPr>
            <w:tcW w:w="718" w:type="dxa"/>
          </w:tcPr>
          <w:p w:rsidR="00552457" w:rsidRDefault="00552457" w:rsidP="00552457">
            <w:pPr>
              <w:pStyle w:val="Geenafstand"/>
              <w:spacing w:line="276" w:lineRule="auto"/>
              <w:rPr>
                <w:lang w:val="fr-FR"/>
              </w:rPr>
            </w:pPr>
            <w:r>
              <w:rPr>
                <w:lang w:val="fr-FR"/>
              </w:rPr>
              <w:t>1913/</w:t>
            </w:r>
          </w:p>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27.</w:t>
            </w:r>
          </w:p>
        </w:tc>
        <w:tc>
          <w:tcPr>
            <w:tcW w:w="5245" w:type="dxa"/>
          </w:tcPr>
          <w:p w:rsidR="00552457" w:rsidRPr="00F373D9" w:rsidRDefault="00552457" w:rsidP="00552457">
            <w:pPr>
              <w:pStyle w:val="Geenafstand"/>
              <w:spacing w:line="276" w:lineRule="auto"/>
              <w:rPr>
                <w:lang w:val="fr-FR"/>
              </w:rPr>
            </w:pPr>
            <w:r>
              <w:rPr>
                <w:lang w:val="fr-FR"/>
              </w:rPr>
              <w:t>Gezicht op Veere</w:t>
            </w:r>
          </w:p>
        </w:tc>
        <w:tc>
          <w:tcPr>
            <w:tcW w:w="718" w:type="dxa"/>
          </w:tcPr>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r>
              <w:rPr>
                <w:lang w:val="fr-FR"/>
              </w:rPr>
              <w:t>f. 200,-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28.</w:t>
            </w:r>
          </w:p>
        </w:tc>
        <w:tc>
          <w:tcPr>
            <w:tcW w:w="5245" w:type="dxa"/>
          </w:tcPr>
          <w:p w:rsidR="00552457" w:rsidRPr="00F373D9" w:rsidRDefault="00552457" w:rsidP="00552457">
            <w:pPr>
              <w:pStyle w:val="Geenafstand"/>
              <w:spacing w:line="276" w:lineRule="auto"/>
              <w:rPr>
                <w:lang w:val="fr-FR"/>
              </w:rPr>
            </w:pPr>
            <w:r>
              <w:rPr>
                <w:lang w:val="fr-FR"/>
              </w:rPr>
              <w:t>Hoeve te Veere</w:t>
            </w:r>
          </w:p>
        </w:tc>
        <w:tc>
          <w:tcPr>
            <w:tcW w:w="718" w:type="dxa"/>
          </w:tcPr>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r>
              <w:rPr>
                <w:lang w:val="fr-FR"/>
              </w:rPr>
              <w:t>f. 150,-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29.</w:t>
            </w:r>
          </w:p>
        </w:tc>
        <w:tc>
          <w:tcPr>
            <w:tcW w:w="5245" w:type="dxa"/>
          </w:tcPr>
          <w:p w:rsidR="00552457" w:rsidRPr="00F373D9" w:rsidRDefault="00552457" w:rsidP="00552457">
            <w:pPr>
              <w:pStyle w:val="Geenafstand"/>
              <w:spacing w:line="276" w:lineRule="auto"/>
            </w:pPr>
            <w:r>
              <w:rPr>
                <w:lang w:val="fr-FR"/>
              </w:rPr>
              <w:t>Stilleven ,,Het Koper</w:t>
            </w:r>
            <w:r>
              <w:t xml:space="preserve">” </w:t>
            </w:r>
          </w:p>
        </w:tc>
        <w:tc>
          <w:tcPr>
            <w:tcW w:w="718" w:type="dxa"/>
          </w:tcPr>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r>
              <w:rPr>
                <w:lang w:val="fr-FR"/>
              </w:rPr>
              <w:t>f. 150,-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30.</w:t>
            </w:r>
          </w:p>
        </w:tc>
        <w:tc>
          <w:tcPr>
            <w:tcW w:w="5245" w:type="dxa"/>
          </w:tcPr>
          <w:p w:rsidR="00552457" w:rsidRPr="00F373D9" w:rsidRDefault="00552457" w:rsidP="00552457">
            <w:pPr>
              <w:pStyle w:val="Geenafstand"/>
              <w:spacing w:line="276" w:lineRule="auto"/>
              <w:rPr>
                <w:lang w:val="fr-FR"/>
              </w:rPr>
            </w:pPr>
            <w:r>
              <w:rPr>
                <w:lang w:val="fr-FR"/>
              </w:rPr>
              <w:t>Stilleven ,,Le fond blue »</w:t>
            </w:r>
          </w:p>
        </w:tc>
        <w:tc>
          <w:tcPr>
            <w:tcW w:w="718" w:type="dxa"/>
          </w:tcPr>
          <w:p w:rsidR="00552457" w:rsidRPr="00F373D9" w:rsidRDefault="00552457" w:rsidP="00552457">
            <w:pPr>
              <w:pStyle w:val="Geenafstand"/>
              <w:spacing w:line="276" w:lineRule="auto"/>
              <w:rPr>
                <w:lang w:val="fr-FR"/>
              </w:rPr>
            </w:pPr>
            <w:r>
              <w:rPr>
                <w:lang w:val="fr-FR"/>
              </w:rPr>
              <w:t>1914</w:t>
            </w:r>
          </w:p>
        </w:tc>
        <w:tc>
          <w:tcPr>
            <w:tcW w:w="882" w:type="dxa"/>
          </w:tcPr>
          <w:p w:rsidR="00552457" w:rsidRPr="00F373D9" w:rsidRDefault="00552457" w:rsidP="00552457">
            <w:pPr>
              <w:pStyle w:val="Geenafstand"/>
              <w:spacing w:line="276" w:lineRule="auto"/>
              <w:rPr>
                <w:lang w:val="fr-FR"/>
              </w:rPr>
            </w:pPr>
            <w:r>
              <w:rPr>
                <w:lang w:val="fr-FR"/>
              </w:rPr>
              <w:t>f. 150,-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31.</w:t>
            </w:r>
          </w:p>
        </w:tc>
        <w:tc>
          <w:tcPr>
            <w:tcW w:w="5245" w:type="dxa"/>
          </w:tcPr>
          <w:p w:rsidR="00552457" w:rsidRPr="00F373D9" w:rsidRDefault="00552457" w:rsidP="00552457">
            <w:pPr>
              <w:pStyle w:val="Geenafstand"/>
              <w:spacing w:line="276" w:lineRule="auto"/>
              <w:rPr>
                <w:lang w:val="fr-FR"/>
              </w:rPr>
            </w:pPr>
            <w:r>
              <w:rPr>
                <w:lang w:val="fr-FR"/>
              </w:rPr>
              <w:t>Boom en rotsen</w:t>
            </w:r>
          </w:p>
        </w:tc>
        <w:tc>
          <w:tcPr>
            <w:tcW w:w="718" w:type="dxa"/>
          </w:tcPr>
          <w:p w:rsidR="00552457" w:rsidRPr="00F373D9" w:rsidRDefault="00552457" w:rsidP="00552457">
            <w:pPr>
              <w:pStyle w:val="Geenafstand"/>
              <w:spacing w:line="276" w:lineRule="auto"/>
              <w:rPr>
                <w:lang w:val="fr-FR"/>
              </w:rPr>
            </w:pPr>
            <w:r>
              <w:rPr>
                <w:lang w:val="fr-FR"/>
              </w:rPr>
              <w:t>1915</w:t>
            </w:r>
          </w:p>
        </w:tc>
        <w:tc>
          <w:tcPr>
            <w:tcW w:w="882" w:type="dxa"/>
          </w:tcPr>
          <w:p w:rsidR="00552457" w:rsidRPr="00F373D9" w:rsidRDefault="00552457" w:rsidP="00552457">
            <w:pPr>
              <w:pStyle w:val="Geenafstand"/>
              <w:spacing w:line="276" w:lineRule="auto"/>
              <w:rPr>
                <w:lang w:val="fr-FR"/>
              </w:rPr>
            </w:pPr>
            <w:r>
              <w:rPr>
                <w:lang w:val="fr-FR"/>
              </w:rPr>
              <w:t>f. 400,-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32. Mattheus Lau</w:t>
            </w:r>
          </w:p>
        </w:tc>
        <w:tc>
          <w:tcPr>
            <w:tcW w:w="5245" w:type="dxa"/>
          </w:tcPr>
          <w:p w:rsidR="00552457" w:rsidRPr="00F373D9" w:rsidRDefault="00552457" w:rsidP="00552457">
            <w:pPr>
              <w:pStyle w:val="Geenafstand"/>
              <w:spacing w:line="276" w:lineRule="auto"/>
              <w:rPr>
                <w:lang w:val="fr-FR"/>
              </w:rPr>
            </w:pPr>
            <w:r>
              <w:rPr>
                <w:lang w:val="fr-FR"/>
              </w:rPr>
              <w:t>De Vanenburgerbeek</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33.</w:t>
            </w:r>
          </w:p>
        </w:tc>
        <w:tc>
          <w:tcPr>
            <w:tcW w:w="5245" w:type="dxa"/>
          </w:tcPr>
          <w:p w:rsidR="00552457" w:rsidRPr="00F373D9" w:rsidRDefault="00552457" w:rsidP="00552457">
            <w:pPr>
              <w:pStyle w:val="Geenafstand"/>
              <w:spacing w:line="276" w:lineRule="auto"/>
              <w:rPr>
                <w:lang w:val="fr-FR"/>
              </w:rPr>
            </w:pPr>
            <w:r>
              <w:rPr>
                <w:lang w:val="fr-FR"/>
              </w:rPr>
              <w:t>Het polderhuis</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r>
              <w:rPr>
                <w:lang w:val="fr-FR"/>
              </w:rPr>
              <w:t>f. 300,-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34.</w:t>
            </w:r>
          </w:p>
        </w:tc>
        <w:tc>
          <w:tcPr>
            <w:tcW w:w="5245" w:type="dxa"/>
          </w:tcPr>
          <w:p w:rsidR="00552457" w:rsidRPr="00F373D9" w:rsidRDefault="00552457" w:rsidP="00552457">
            <w:pPr>
              <w:pStyle w:val="Geenafstand"/>
              <w:spacing w:line="276" w:lineRule="auto"/>
              <w:rPr>
                <w:lang w:val="fr-FR"/>
              </w:rPr>
            </w:pPr>
            <w:r>
              <w:rPr>
                <w:lang w:val="fr-FR"/>
              </w:rPr>
              <w:t>De prediker (studie)</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r>
              <w:rPr>
                <w:lang w:val="fr-FR"/>
              </w:rPr>
              <w:t>f. 200,-</w:t>
            </w: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35.</w:t>
            </w:r>
          </w:p>
        </w:tc>
        <w:tc>
          <w:tcPr>
            <w:tcW w:w="5245" w:type="dxa"/>
          </w:tcPr>
          <w:p w:rsidR="00552457" w:rsidRPr="00F373D9" w:rsidRDefault="00552457" w:rsidP="00552457">
            <w:pPr>
              <w:pStyle w:val="Geenafstand"/>
              <w:spacing w:line="276" w:lineRule="auto"/>
              <w:rPr>
                <w:lang w:val="fr-FR"/>
              </w:rPr>
            </w:pPr>
            <w:r>
              <w:rPr>
                <w:lang w:val="fr-FR"/>
              </w:rPr>
              <w:t>De barmhartige Samaritaan, teekening</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36.</w:t>
            </w:r>
          </w:p>
        </w:tc>
        <w:tc>
          <w:tcPr>
            <w:tcW w:w="5245" w:type="dxa"/>
          </w:tcPr>
          <w:p w:rsidR="00552457" w:rsidRPr="00F373D9" w:rsidRDefault="00552457" w:rsidP="00552457">
            <w:pPr>
              <w:pStyle w:val="Geenafstand"/>
              <w:spacing w:line="276" w:lineRule="auto"/>
              <w:rPr>
                <w:lang w:val="fr-FR"/>
              </w:rPr>
            </w:pPr>
            <w:r>
              <w:rPr>
                <w:lang w:val="fr-FR"/>
              </w:rPr>
              <w:t>Boerderij te Putten</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Default="00552457" w:rsidP="00552457">
            <w:pPr>
              <w:pStyle w:val="Geenafstand"/>
              <w:spacing w:line="276" w:lineRule="auto"/>
              <w:rPr>
                <w:lang w:val="fr-FR"/>
              </w:rPr>
            </w:pPr>
            <w:r>
              <w:rPr>
                <w:lang w:val="fr-FR"/>
              </w:rPr>
              <w:t>37. J. Raedecker</w:t>
            </w:r>
          </w:p>
          <w:p w:rsidR="00552457" w:rsidRPr="00F373D9" w:rsidRDefault="00552457" w:rsidP="00552457">
            <w:pPr>
              <w:pStyle w:val="Geenafstand"/>
              <w:spacing w:line="276" w:lineRule="auto"/>
              <w:rPr>
                <w:lang w:val="fr-FR"/>
              </w:rPr>
            </w:pPr>
            <w:r>
              <w:rPr>
                <w:lang w:val="fr-FR"/>
              </w:rPr>
              <w:t xml:space="preserve">      beeldhouwwerken</w:t>
            </w:r>
          </w:p>
        </w:tc>
        <w:tc>
          <w:tcPr>
            <w:tcW w:w="5245" w:type="dxa"/>
          </w:tcPr>
          <w:p w:rsidR="00552457" w:rsidRPr="00F373D9" w:rsidRDefault="00552457" w:rsidP="00552457">
            <w:pPr>
              <w:pStyle w:val="Geenafstand"/>
              <w:spacing w:line="276" w:lineRule="auto"/>
              <w:rPr>
                <w:lang w:val="fr-FR"/>
              </w:rPr>
            </w:pPr>
            <w:r>
              <w:rPr>
                <w:lang w:val="fr-FR"/>
              </w:rPr>
              <w:t>Zelfportret</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38.</w:t>
            </w:r>
          </w:p>
        </w:tc>
        <w:tc>
          <w:tcPr>
            <w:tcW w:w="5245" w:type="dxa"/>
          </w:tcPr>
          <w:p w:rsidR="00552457" w:rsidRPr="00F373D9" w:rsidRDefault="00552457" w:rsidP="00552457">
            <w:pPr>
              <w:pStyle w:val="Geenafstand"/>
              <w:spacing w:line="276" w:lineRule="auto"/>
              <w:rPr>
                <w:lang w:val="fr-FR"/>
              </w:rPr>
            </w:pPr>
            <w:r>
              <w:rPr>
                <w:lang w:val="fr-FR"/>
              </w:rPr>
              <w:t>Kop van Anni</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39.</w:t>
            </w:r>
          </w:p>
        </w:tc>
        <w:tc>
          <w:tcPr>
            <w:tcW w:w="5245" w:type="dxa"/>
          </w:tcPr>
          <w:p w:rsidR="00552457" w:rsidRPr="00F373D9" w:rsidRDefault="00552457" w:rsidP="00552457">
            <w:pPr>
              <w:pStyle w:val="Geenafstand"/>
              <w:spacing w:line="276" w:lineRule="auto"/>
              <w:rPr>
                <w:lang w:val="fr-FR"/>
              </w:rPr>
            </w:pPr>
            <w:r>
              <w:rPr>
                <w:lang w:val="fr-FR"/>
              </w:rPr>
              <w:t>Mannekop</w:t>
            </w:r>
          </w:p>
        </w:tc>
        <w:tc>
          <w:tcPr>
            <w:tcW w:w="718" w:type="dxa"/>
          </w:tcPr>
          <w:p w:rsidR="00552457" w:rsidRPr="00F373D9" w:rsidRDefault="00552457" w:rsidP="00552457">
            <w:pPr>
              <w:pStyle w:val="Geenafstand"/>
              <w:spacing w:line="276" w:lineRule="auto"/>
              <w:rPr>
                <w:lang w:val="fr-FR"/>
              </w:rPr>
            </w:pPr>
          </w:p>
        </w:tc>
        <w:tc>
          <w:tcPr>
            <w:tcW w:w="882" w:type="dxa"/>
          </w:tcPr>
          <w:p w:rsidR="00552457" w:rsidRPr="00F373D9" w:rsidRDefault="00552457" w:rsidP="00552457">
            <w:pPr>
              <w:pStyle w:val="Geenafstand"/>
              <w:spacing w:line="276" w:lineRule="auto"/>
              <w:rPr>
                <w:lang w:val="fr-FR"/>
              </w:rPr>
            </w:pPr>
          </w:p>
        </w:tc>
      </w:tr>
      <w:tr w:rsidR="00552457" w:rsidRPr="00F373D9" w:rsidTr="00552457">
        <w:tc>
          <w:tcPr>
            <w:tcW w:w="2376" w:type="dxa"/>
          </w:tcPr>
          <w:p w:rsidR="00552457" w:rsidRPr="00F373D9" w:rsidRDefault="00552457" w:rsidP="00552457">
            <w:pPr>
              <w:pStyle w:val="Geenafstand"/>
              <w:spacing w:line="276" w:lineRule="auto"/>
              <w:rPr>
                <w:lang w:val="fr-FR"/>
              </w:rPr>
            </w:pPr>
            <w:r>
              <w:rPr>
                <w:lang w:val="fr-FR"/>
              </w:rPr>
              <w:t>40.</w:t>
            </w:r>
          </w:p>
        </w:tc>
        <w:tc>
          <w:tcPr>
            <w:tcW w:w="5245" w:type="dxa"/>
          </w:tcPr>
          <w:p w:rsidR="00552457" w:rsidRPr="00F373D9" w:rsidRDefault="00552457" w:rsidP="00552457">
            <w:pPr>
              <w:pStyle w:val="Geenafstand"/>
              <w:spacing w:line="276" w:lineRule="auto"/>
            </w:pPr>
            <w:r w:rsidRPr="00F373D9">
              <w:t xml:space="preserve">Portret van Jan ten H. </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f.250,-</w:t>
            </w:r>
          </w:p>
        </w:tc>
      </w:tr>
      <w:tr w:rsidR="00552457" w:rsidRPr="00F373D9" w:rsidTr="00552457">
        <w:tc>
          <w:tcPr>
            <w:tcW w:w="2376" w:type="dxa"/>
          </w:tcPr>
          <w:p w:rsidR="00552457" w:rsidRPr="00F373D9" w:rsidRDefault="00552457" w:rsidP="00552457">
            <w:pPr>
              <w:pStyle w:val="Geenafstand"/>
              <w:spacing w:line="276" w:lineRule="auto"/>
            </w:pPr>
            <w:r>
              <w:t>41. Jan Th. Toorop</w:t>
            </w:r>
          </w:p>
        </w:tc>
        <w:tc>
          <w:tcPr>
            <w:tcW w:w="5245" w:type="dxa"/>
          </w:tcPr>
          <w:p w:rsidR="00552457" w:rsidRPr="00F373D9" w:rsidRDefault="00552457" w:rsidP="00552457">
            <w:pPr>
              <w:pStyle w:val="Geenafstand"/>
              <w:spacing w:line="276" w:lineRule="auto"/>
            </w:pPr>
            <w:r>
              <w:t>Hel en twijfel</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400,-</w:t>
            </w:r>
          </w:p>
        </w:tc>
      </w:tr>
      <w:tr w:rsidR="00552457" w:rsidRPr="00F373D9" w:rsidTr="00552457">
        <w:tc>
          <w:tcPr>
            <w:tcW w:w="2376" w:type="dxa"/>
          </w:tcPr>
          <w:p w:rsidR="00552457" w:rsidRPr="00F373D9" w:rsidRDefault="00552457" w:rsidP="00552457">
            <w:pPr>
              <w:pStyle w:val="Geenafstand"/>
              <w:spacing w:line="276" w:lineRule="auto"/>
            </w:pPr>
            <w:r>
              <w:t>42.</w:t>
            </w:r>
          </w:p>
        </w:tc>
        <w:tc>
          <w:tcPr>
            <w:tcW w:w="5245" w:type="dxa"/>
          </w:tcPr>
          <w:p w:rsidR="00552457" w:rsidRPr="00F373D9" w:rsidRDefault="00552457" w:rsidP="00552457">
            <w:pPr>
              <w:pStyle w:val="Geenafstand"/>
              <w:spacing w:line="276" w:lineRule="auto"/>
            </w:pPr>
            <w:r>
              <w:t>Dante – Hel</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500,-</w:t>
            </w:r>
          </w:p>
        </w:tc>
      </w:tr>
      <w:tr w:rsidR="00552457" w:rsidRPr="00F373D9" w:rsidTr="00552457">
        <w:tc>
          <w:tcPr>
            <w:tcW w:w="2376" w:type="dxa"/>
          </w:tcPr>
          <w:p w:rsidR="00552457" w:rsidRPr="00F373D9" w:rsidRDefault="00552457" w:rsidP="00552457">
            <w:pPr>
              <w:pStyle w:val="Geenafstand"/>
              <w:spacing w:line="276" w:lineRule="auto"/>
            </w:pPr>
            <w:r>
              <w:t>43.</w:t>
            </w:r>
          </w:p>
        </w:tc>
        <w:tc>
          <w:tcPr>
            <w:tcW w:w="5245" w:type="dxa"/>
          </w:tcPr>
          <w:p w:rsidR="00552457" w:rsidRPr="00F373D9" w:rsidRDefault="00552457" w:rsidP="00552457">
            <w:pPr>
              <w:pStyle w:val="Geenafstand"/>
              <w:spacing w:line="276" w:lineRule="auto"/>
            </w:pPr>
            <w:r>
              <w:t xml:space="preserve">Vluchtelingen </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800,-</w:t>
            </w:r>
          </w:p>
        </w:tc>
      </w:tr>
      <w:tr w:rsidR="00552457" w:rsidRPr="00F373D9" w:rsidTr="00552457">
        <w:tc>
          <w:tcPr>
            <w:tcW w:w="2376" w:type="dxa"/>
          </w:tcPr>
          <w:p w:rsidR="00552457" w:rsidRPr="00F373D9" w:rsidRDefault="00552457" w:rsidP="00552457">
            <w:pPr>
              <w:pStyle w:val="Geenafstand"/>
              <w:spacing w:line="276" w:lineRule="auto"/>
            </w:pPr>
            <w:r>
              <w:t>44. J.G. Weyand</w:t>
            </w:r>
          </w:p>
        </w:tc>
        <w:tc>
          <w:tcPr>
            <w:tcW w:w="5245" w:type="dxa"/>
          </w:tcPr>
          <w:p w:rsidR="00552457" w:rsidRPr="00F373D9" w:rsidRDefault="00552457" w:rsidP="00552457">
            <w:pPr>
              <w:pStyle w:val="Geenafstand"/>
              <w:spacing w:line="276" w:lineRule="auto"/>
            </w:pPr>
            <w:r>
              <w:t>Portret</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400,-</w:t>
            </w:r>
          </w:p>
        </w:tc>
      </w:tr>
      <w:tr w:rsidR="00552457" w:rsidRPr="00F373D9" w:rsidTr="00552457">
        <w:tc>
          <w:tcPr>
            <w:tcW w:w="2376" w:type="dxa"/>
          </w:tcPr>
          <w:p w:rsidR="00552457" w:rsidRPr="00F373D9" w:rsidRDefault="00552457" w:rsidP="00552457">
            <w:pPr>
              <w:pStyle w:val="Geenafstand"/>
              <w:spacing w:line="276" w:lineRule="auto"/>
            </w:pPr>
            <w:r>
              <w:t xml:space="preserve">45. </w:t>
            </w:r>
          </w:p>
        </w:tc>
        <w:tc>
          <w:tcPr>
            <w:tcW w:w="5245" w:type="dxa"/>
          </w:tcPr>
          <w:p w:rsidR="00552457" w:rsidRPr="00F373D9" w:rsidRDefault="00552457" w:rsidP="00552457">
            <w:pPr>
              <w:pStyle w:val="Geenafstand"/>
              <w:spacing w:line="276" w:lineRule="auto"/>
            </w:pPr>
            <w:r>
              <w:t xml:space="preserve">Landschap </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150,-</w:t>
            </w:r>
          </w:p>
        </w:tc>
      </w:tr>
      <w:tr w:rsidR="00552457" w:rsidRPr="00F373D9" w:rsidTr="00552457">
        <w:tc>
          <w:tcPr>
            <w:tcW w:w="2376" w:type="dxa"/>
          </w:tcPr>
          <w:p w:rsidR="00552457" w:rsidRPr="00F373D9" w:rsidRDefault="00552457" w:rsidP="00552457">
            <w:pPr>
              <w:pStyle w:val="Geenafstand"/>
              <w:spacing w:line="276" w:lineRule="auto"/>
            </w:pPr>
            <w:r>
              <w:t>46.</w:t>
            </w:r>
          </w:p>
        </w:tc>
        <w:tc>
          <w:tcPr>
            <w:tcW w:w="5245" w:type="dxa"/>
          </w:tcPr>
          <w:p w:rsidR="00552457" w:rsidRPr="00F373D9" w:rsidRDefault="00552457" w:rsidP="00552457">
            <w:pPr>
              <w:pStyle w:val="Geenafstand"/>
              <w:spacing w:line="276" w:lineRule="auto"/>
            </w:pPr>
            <w:r>
              <w:t>Landschap</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150,-</w:t>
            </w:r>
          </w:p>
        </w:tc>
      </w:tr>
      <w:tr w:rsidR="00552457" w:rsidRPr="00F373D9" w:rsidTr="00552457">
        <w:tc>
          <w:tcPr>
            <w:tcW w:w="2376" w:type="dxa"/>
          </w:tcPr>
          <w:p w:rsidR="00552457" w:rsidRPr="00F373D9" w:rsidRDefault="00552457" w:rsidP="00552457">
            <w:pPr>
              <w:pStyle w:val="Geenafstand"/>
              <w:spacing w:line="276" w:lineRule="auto"/>
            </w:pPr>
            <w:r>
              <w:t>47.</w:t>
            </w:r>
          </w:p>
        </w:tc>
        <w:tc>
          <w:tcPr>
            <w:tcW w:w="5245" w:type="dxa"/>
          </w:tcPr>
          <w:p w:rsidR="00552457" w:rsidRPr="00F373D9" w:rsidRDefault="00552457" w:rsidP="00552457">
            <w:pPr>
              <w:pStyle w:val="Geenafstand"/>
              <w:spacing w:line="276" w:lineRule="auto"/>
            </w:pPr>
            <w:r>
              <w:t>Landschap, teekening</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r>
              <w:t>f. 50,-</w:t>
            </w:r>
          </w:p>
        </w:tc>
      </w:tr>
      <w:tr w:rsidR="00552457" w:rsidRPr="00F373D9" w:rsidTr="00552457">
        <w:tc>
          <w:tcPr>
            <w:tcW w:w="2376" w:type="dxa"/>
          </w:tcPr>
          <w:p w:rsidR="00552457" w:rsidRPr="00F373D9" w:rsidRDefault="00552457" w:rsidP="00552457">
            <w:pPr>
              <w:pStyle w:val="Geenafstand"/>
              <w:spacing w:line="276" w:lineRule="auto"/>
            </w:pPr>
            <w:r>
              <w:t>48.</w:t>
            </w:r>
          </w:p>
        </w:tc>
        <w:tc>
          <w:tcPr>
            <w:tcW w:w="5245" w:type="dxa"/>
          </w:tcPr>
          <w:p w:rsidR="00552457" w:rsidRPr="00F373D9" w:rsidRDefault="00552457" w:rsidP="00552457">
            <w:pPr>
              <w:pStyle w:val="Geenafstand"/>
              <w:spacing w:line="276" w:lineRule="auto"/>
            </w:pPr>
            <w:r>
              <w:t>Landschap</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p>
        </w:tc>
      </w:tr>
      <w:tr w:rsidR="00552457" w:rsidRPr="00F373D9" w:rsidTr="00552457">
        <w:tc>
          <w:tcPr>
            <w:tcW w:w="2376" w:type="dxa"/>
          </w:tcPr>
          <w:p w:rsidR="00552457" w:rsidRPr="00F373D9" w:rsidRDefault="00552457" w:rsidP="00552457">
            <w:pPr>
              <w:pStyle w:val="Geenafstand"/>
              <w:spacing w:line="276" w:lineRule="auto"/>
            </w:pPr>
            <w:r>
              <w:t>49.</w:t>
            </w:r>
          </w:p>
        </w:tc>
        <w:tc>
          <w:tcPr>
            <w:tcW w:w="5245" w:type="dxa"/>
          </w:tcPr>
          <w:p w:rsidR="00552457" w:rsidRPr="00F373D9" w:rsidRDefault="00552457" w:rsidP="00552457">
            <w:pPr>
              <w:pStyle w:val="Geenafstand"/>
              <w:spacing w:line="276" w:lineRule="auto"/>
            </w:pPr>
            <w:r>
              <w:t>De graflegging, ets</w:t>
            </w:r>
          </w:p>
        </w:tc>
        <w:tc>
          <w:tcPr>
            <w:tcW w:w="718" w:type="dxa"/>
          </w:tcPr>
          <w:p w:rsidR="00552457" w:rsidRPr="00F373D9" w:rsidRDefault="00552457" w:rsidP="00552457">
            <w:pPr>
              <w:pStyle w:val="Geenafstand"/>
              <w:spacing w:line="276" w:lineRule="auto"/>
            </w:pPr>
          </w:p>
        </w:tc>
        <w:tc>
          <w:tcPr>
            <w:tcW w:w="882" w:type="dxa"/>
          </w:tcPr>
          <w:p w:rsidR="00552457" w:rsidRPr="00F373D9" w:rsidRDefault="00552457" w:rsidP="00552457">
            <w:pPr>
              <w:pStyle w:val="Geenafstand"/>
              <w:spacing w:line="276" w:lineRule="auto"/>
            </w:pPr>
          </w:p>
        </w:tc>
      </w:tr>
    </w:tbl>
    <w:p w:rsidR="00552457" w:rsidRPr="00C14E90" w:rsidRDefault="00552457" w:rsidP="00552457">
      <w:pPr>
        <w:pStyle w:val="Geenafstand"/>
        <w:rPr>
          <w:lang w:val="fr-FR"/>
        </w:rPr>
      </w:pPr>
    </w:p>
    <w:p w:rsidR="00552457" w:rsidRPr="00E569D8" w:rsidRDefault="00552457" w:rsidP="00552457">
      <w:pPr>
        <w:pStyle w:val="Geenafstand"/>
        <w:rPr>
          <w:u w:val="single"/>
        </w:rPr>
      </w:pPr>
      <w:r w:rsidRPr="00E569D8">
        <w:rPr>
          <w:u w:val="single"/>
        </w:rPr>
        <w:t>Tentoonstelling van nagelaten werken van Piet Serton</w:t>
      </w:r>
      <w:r>
        <w:rPr>
          <w:u w:val="single"/>
        </w:rPr>
        <w:t xml:space="preserve"> (en werk van J. Kriege)</w:t>
      </w:r>
      <w:r w:rsidRPr="00E569D8">
        <w:rPr>
          <w:u w:val="single"/>
        </w:rPr>
        <w:t>, 26 maart – 16 april 1916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529"/>
        <w:gridCol w:w="1307"/>
      </w:tblGrid>
      <w:tr w:rsidR="00552457" w:rsidTr="00552457">
        <w:tc>
          <w:tcPr>
            <w:tcW w:w="2376" w:type="dxa"/>
          </w:tcPr>
          <w:p w:rsidR="00552457" w:rsidRDefault="00552457" w:rsidP="00552457">
            <w:pPr>
              <w:pStyle w:val="Geenafstand"/>
            </w:pPr>
            <w:r>
              <w:t>1. Piet Serton</w:t>
            </w:r>
          </w:p>
        </w:tc>
        <w:tc>
          <w:tcPr>
            <w:tcW w:w="5529" w:type="dxa"/>
          </w:tcPr>
          <w:p w:rsidR="00552457" w:rsidRDefault="00552457" w:rsidP="00552457">
            <w:pPr>
              <w:pStyle w:val="Geenafstand"/>
            </w:pPr>
            <w:r>
              <w:t>Achterbuurtje (Zandvoort)</w:t>
            </w:r>
          </w:p>
        </w:tc>
        <w:tc>
          <w:tcPr>
            <w:tcW w:w="1307" w:type="dxa"/>
          </w:tcPr>
          <w:p w:rsidR="00552457" w:rsidRDefault="00552457" w:rsidP="00552457">
            <w:pPr>
              <w:pStyle w:val="Geenafstand"/>
            </w:pPr>
            <w:r>
              <w:t>1906</w:t>
            </w:r>
          </w:p>
        </w:tc>
      </w:tr>
      <w:tr w:rsidR="00552457" w:rsidTr="00552457">
        <w:tc>
          <w:tcPr>
            <w:tcW w:w="2376" w:type="dxa"/>
          </w:tcPr>
          <w:p w:rsidR="00552457" w:rsidRDefault="00552457" w:rsidP="00552457">
            <w:pPr>
              <w:pStyle w:val="Geenafstand"/>
            </w:pPr>
            <w:r>
              <w:t>2.</w:t>
            </w:r>
          </w:p>
        </w:tc>
        <w:tc>
          <w:tcPr>
            <w:tcW w:w="5529" w:type="dxa"/>
          </w:tcPr>
          <w:p w:rsidR="00552457" w:rsidRDefault="00552457" w:rsidP="00552457">
            <w:pPr>
              <w:pStyle w:val="Geenafstand"/>
            </w:pPr>
            <w:r>
              <w:t>Bloembolenveld (Zandvoort)</w:t>
            </w:r>
          </w:p>
        </w:tc>
        <w:tc>
          <w:tcPr>
            <w:tcW w:w="1307" w:type="dxa"/>
          </w:tcPr>
          <w:p w:rsidR="00552457" w:rsidRDefault="00552457" w:rsidP="00552457">
            <w:pPr>
              <w:pStyle w:val="Geenafstand"/>
            </w:pPr>
            <w:r>
              <w:t>1907</w:t>
            </w:r>
          </w:p>
        </w:tc>
      </w:tr>
      <w:tr w:rsidR="00552457" w:rsidTr="00552457">
        <w:tc>
          <w:tcPr>
            <w:tcW w:w="2376" w:type="dxa"/>
          </w:tcPr>
          <w:p w:rsidR="00552457" w:rsidRDefault="00552457" w:rsidP="00552457">
            <w:pPr>
              <w:pStyle w:val="Geenafstand"/>
            </w:pPr>
            <w:r>
              <w:t>3.</w:t>
            </w:r>
          </w:p>
        </w:tc>
        <w:tc>
          <w:tcPr>
            <w:tcW w:w="5529" w:type="dxa"/>
          </w:tcPr>
          <w:p w:rsidR="00552457" w:rsidRDefault="00552457" w:rsidP="00552457">
            <w:pPr>
              <w:pStyle w:val="Geenafstand"/>
            </w:pPr>
            <w:r>
              <w:t>Koolland</w:t>
            </w:r>
          </w:p>
        </w:tc>
        <w:tc>
          <w:tcPr>
            <w:tcW w:w="1307" w:type="dxa"/>
          </w:tcPr>
          <w:p w:rsidR="00552457" w:rsidRDefault="00552457" w:rsidP="00552457">
            <w:pPr>
              <w:pStyle w:val="Geenafstand"/>
            </w:pPr>
            <w:r>
              <w:t>1907</w:t>
            </w:r>
          </w:p>
        </w:tc>
      </w:tr>
      <w:tr w:rsidR="00552457" w:rsidTr="00552457">
        <w:tc>
          <w:tcPr>
            <w:tcW w:w="2376" w:type="dxa"/>
          </w:tcPr>
          <w:p w:rsidR="00552457" w:rsidRDefault="00552457" w:rsidP="00552457">
            <w:pPr>
              <w:pStyle w:val="Geenafstand"/>
            </w:pPr>
            <w:r>
              <w:t>4.</w:t>
            </w:r>
          </w:p>
        </w:tc>
        <w:tc>
          <w:tcPr>
            <w:tcW w:w="5529" w:type="dxa"/>
          </w:tcPr>
          <w:p w:rsidR="00552457" w:rsidRDefault="00552457" w:rsidP="00552457">
            <w:pPr>
              <w:pStyle w:val="Geenafstand"/>
            </w:pPr>
            <w:r>
              <w:t>Oud vrouwtje</w:t>
            </w:r>
          </w:p>
        </w:tc>
        <w:tc>
          <w:tcPr>
            <w:tcW w:w="1307" w:type="dxa"/>
          </w:tcPr>
          <w:p w:rsidR="00552457" w:rsidRDefault="00552457" w:rsidP="00552457">
            <w:pPr>
              <w:pStyle w:val="Geenafstand"/>
            </w:pPr>
            <w:r>
              <w:t>1908</w:t>
            </w:r>
          </w:p>
        </w:tc>
      </w:tr>
      <w:tr w:rsidR="00552457" w:rsidTr="00552457">
        <w:tc>
          <w:tcPr>
            <w:tcW w:w="2376" w:type="dxa"/>
          </w:tcPr>
          <w:p w:rsidR="00552457" w:rsidRDefault="00552457" w:rsidP="00552457">
            <w:pPr>
              <w:pStyle w:val="Geenafstand"/>
            </w:pPr>
            <w:r>
              <w:lastRenderedPageBreak/>
              <w:t>5.</w:t>
            </w:r>
          </w:p>
        </w:tc>
        <w:tc>
          <w:tcPr>
            <w:tcW w:w="5529" w:type="dxa"/>
          </w:tcPr>
          <w:p w:rsidR="00552457" w:rsidRDefault="00552457" w:rsidP="00552457">
            <w:pPr>
              <w:pStyle w:val="Geenafstand"/>
            </w:pPr>
            <w:r>
              <w:t>Bloeiende brem</w:t>
            </w:r>
          </w:p>
        </w:tc>
        <w:tc>
          <w:tcPr>
            <w:tcW w:w="1307" w:type="dxa"/>
          </w:tcPr>
          <w:p w:rsidR="00552457" w:rsidRDefault="00552457" w:rsidP="00552457">
            <w:pPr>
              <w:pStyle w:val="Geenafstand"/>
            </w:pPr>
            <w:r>
              <w:t>1909</w:t>
            </w:r>
          </w:p>
        </w:tc>
      </w:tr>
      <w:tr w:rsidR="00552457" w:rsidTr="00552457">
        <w:tc>
          <w:tcPr>
            <w:tcW w:w="2376" w:type="dxa"/>
          </w:tcPr>
          <w:p w:rsidR="00552457" w:rsidRDefault="00552457" w:rsidP="00552457">
            <w:pPr>
              <w:pStyle w:val="Geenafstand"/>
            </w:pPr>
            <w:r>
              <w:t>6.</w:t>
            </w:r>
          </w:p>
        </w:tc>
        <w:tc>
          <w:tcPr>
            <w:tcW w:w="5529" w:type="dxa"/>
          </w:tcPr>
          <w:p w:rsidR="00552457" w:rsidRDefault="00552457" w:rsidP="00552457">
            <w:pPr>
              <w:pStyle w:val="Geenafstand"/>
            </w:pPr>
            <w:r>
              <w:t>Duinlandschapje</w:t>
            </w:r>
          </w:p>
        </w:tc>
        <w:tc>
          <w:tcPr>
            <w:tcW w:w="1307" w:type="dxa"/>
          </w:tcPr>
          <w:p w:rsidR="00552457" w:rsidRDefault="00552457" w:rsidP="00552457">
            <w:pPr>
              <w:pStyle w:val="Geenafstand"/>
            </w:pPr>
            <w:r>
              <w:t>1909</w:t>
            </w:r>
          </w:p>
        </w:tc>
      </w:tr>
      <w:tr w:rsidR="00552457" w:rsidTr="00552457">
        <w:tc>
          <w:tcPr>
            <w:tcW w:w="2376" w:type="dxa"/>
          </w:tcPr>
          <w:p w:rsidR="00552457" w:rsidRDefault="00552457" w:rsidP="00552457">
            <w:pPr>
              <w:pStyle w:val="Geenafstand"/>
            </w:pPr>
            <w:r>
              <w:t>7.</w:t>
            </w:r>
          </w:p>
        </w:tc>
        <w:tc>
          <w:tcPr>
            <w:tcW w:w="5529" w:type="dxa"/>
          </w:tcPr>
          <w:p w:rsidR="00552457" w:rsidRDefault="00552457" w:rsidP="00552457">
            <w:pPr>
              <w:pStyle w:val="Geenafstand"/>
            </w:pPr>
            <w:r>
              <w:t>Poortje (Anacapri)</w:t>
            </w:r>
          </w:p>
        </w:tc>
        <w:tc>
          <w:tcPr>
            <w:tcW w:w="1307" w:type="dxa"/>
          </w:tcPr>
          <w:p w:rsidR="00552457" w:rsidRDefault="00552457" w:rsidP="00552457">
            <w:pPr>
              <w:pStyle w:val="Geenafstand"/>
            </w:pPr>
            <w:r>
              <w:t>1909</w:t>
            </w:r>
          </w:p>
        </w:tc>
      </w:tr>
      <w:tr w:rsidR="00552457" w:rsidTr="00552457">
        <w:tc>
          <w:tcPr>
            <w:tcW w:w="2376" w:type="dxa"/>
          </w:tcPr>
          <w:p w:rsidR="00552457" w:rsidRDefault="00552457" w:rsidP="00552457">
            <w:pPr>
              <w:pStyle w:val="Geenafstand"/>
            </w:pPr>
            <w:r>
              <w:t>8.</w:t>
            </w:r>
          </w:p>
        </w:tc>
        <w:tc>
          <w:tcPr>
            <w:tcW w:w="5529" w:type="dxa"/>
          </w:tcPr>
          <w:p w:rsidR="00552457" w:rsidRDefault="00552457" w:rsidP="00552457">
            <w:pPr>
              <w:pStyle w:val="Geenafstand"/>
            </w:pPr>
            <w:r>
              <w:t>Mimosalaantje (Anacapri)</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9.</w:t>
            </w:r>
          </w:p>
        </w:tc>
        <w:tc>
          <w:tcPr>
            <w:tcW w:w="5529" w:type="dxa"/>
          </w:tcPr>
          <w:p w:rsidR="00552457" w:rsidRDefault="00552457" w:rsidP="00552457">
            <w:pPr>
              <w:pStyle w:val="Geenafstand"/>
            </w:pPr>
            <w:r>
              <w:t>Lente-avond (Sicilië)</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10.</w:t>
            </w:r>
          </w:p>
        </w:tc>
        <w:tc>
          <w:tcPr>
            <w:tcW w:w="5529" w:type="dxa"/>
          </w:tcPr>
          <w:p w:rsidR="00552457" w:rsidRDefault="00552457" w:rsidP="00552457">
            <w:pPr>
              <w:pStyle w:val="Geenafstand"/>
            </w:pPr>
            <w:r>
              <w:t>Maanopkomst (Sicilië)</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11.</w:t>
            </w:r>
          </w:p>
        </w:tc>
        <w:tc>
          <w:tcPr>
            <w:tcW w:w="5529" w:type="dxa"/>
          </w:tcPr>
          <w:p w:rsidR="00552457" w:rsidRDefault="00552457" w:rsidP="00552457">
            <w:pPr>
              <w:pStyle w:val="Geenafstand"/>
            </w:pPr>
            <w:r>
              <w:t>Landschap (Schoorl)</w:t>
            </w:r>
          </w:p>
        </w:tc>
        <w:tc>
          <w:tcPr>
            <w:tcW w:w="1307" w:type="dxa"/>
          </w:tcPr>
          <w:p w:rsidR="00552457" w:rsidRDefault="00552457" w:rsidP="00552457">
            <w:pPr>
              <w:pStyle w:val="Geenafstand"/>
            </w:pPr>
            <w:r>
              <w:t>1909</w:t>
            </w:r>
          </w:p>
        </w:tc>
      </w:tr>
      <w:tr w:rsidR="00552457" w:rsidTr="00552457">
        <w:tc>
          <w:tcPr>
            <w:tcW w:w="2376" w:type="dxa"/>
          </w:tcPr>
          <w:p w:rsidR="00552457" w:rsidRDefault="00552457" w:rsidP="00552457">
            <w:pPr>
              <w:pStyle w:val="Geenafstand"/>
            </w:pPr>
            <w:r>
              <w:t>12.</w:t>
            </w:r>
          </w:p>
        </w:tc>
        <w:tc>
          <w:tcPr>
            <w:tcW w:w="5529" w:type="dxa"/>
          </w:tcPr>
          <w:p w:rsidR="00552457" w:rsidRDefault="00552457" w:rsidP="00552457">
            <w:pPr>
              <w:pStyle w:val="Geenafstand"/>
            </w:pPr>
            <w:r>
              <w:t>Teekening</w:t>
            </w:r>
          </w:p>
        </w:tc>
        <w:tc>
          <w:tcPr>
            <w:tcW w:w="1307" w:type="dxa"/>
          </w:tcPr>
          <w:p w:rsidR="00552457" w:rsidRDefault="00552457" w:rsidP="00552457">
            <w:pPr>
              <w:pStyle w:val="Geenafstand"/>
            </w:pPr>
            <w:r>
              <w:t>1909</w:t>
            </w:r>
          </w:p>
        </w:tc>
      </w:tr>
      <w:tr w:rsidR="00552457" w:rsidTr="00552457">
        <w:tc>
          <w:tcPr>
            <w:tcW w:w="2376" w:type="dxa"/>
          </w:tcPr>
          <w:p w:rsidR="00552457" w:rsidRDefault="00552457" w:rsidP="00552457">
            <w:pPr>
              <w:pStyle w:val="Geenafstand"/>
            </w:pPr>
            <w:r>
              <w:t>13.</w:t>
            </w:r>
          </w:p>
        </w:tc>
        <w:tc>
          <w:tcPr>
            <w:tcW w:w="5529" w:type="dxa"/>
          </w:tcPr>
          <w:p w:rsidR="00552457" w:rsidRDefault="00552457" w:rsidP="00552457">
            <w:pPr>
              <w:pStyle w:val="Geenafstand"/>
            </w:pPr>
            <w:r>
              <w:t>Sprookjestuin (teekening)</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14.</w:t>
            </w:r>
          </w:p>
        </w:tc>
        <w:tc>
          <w:tcPr>
            <w:tcW w:w="5529" w:type="dxa"/>
          </w:tcPr>
          <w:p w:rsidR="00552457" w:rsidRDefault="00552457" w:rsidP="00552457">
            <w:pPr>
              <w:pStyle w:val="Geenafstand"/>
            </w:pPr>
            <w:r>
              <w:t>Tuin (penteekening)</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15.</w:t>
            </w:r>
          </w:p>
        </w:tc>
        <w:tc>
          <w:tcPr>
            <w:tcW w:w="5529" w:type="dxa"/>
          </w:tcPr>
          <w:p w:rsidR="00552457" w:rsidRDefault="00552457" w:rsidP="00552457">
            <w:pPr>
              <w:pStyle w:val="Geenafstand"/>
            </w:pPr>
            <w:r>
              <w:t>Rots (teekening)</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16.</w:t>
            </w:r>
          </w:p>
        </w:tc>
        <w:tc>
          <w:tcPr>
            <w:tcW w:w="5529" w:type="dxa"/>
          </w:tcPr>
          <w:p w:rsidR="00552457" w:rsidRDefault="00552457" w:rsidP="00552457">
            <w:pPr>
              <w:pStyle w:val="Geenafstand"/>
            </w:pPr>
            <w:r>
              <w:t>Bloeiende amandelboom (teekening)</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17.</w:t>
            </w:r>
          </w:p>
        </w:tc>
        <w:tc>
          <w:tcPr>
            <w:tcW w:w="5529" w:type="dxa"/>
          </w:tcPr>
          <w:p w:rsidR="00552457" w:rsidRDefault="00552457" w:rsidP="00552457">
            <w:pPr>
              <w:pStyle w:val="Geenafstand"/>
            </w:pPr>
            <w:r>
              <w:t>Berglandschapje (teekening)</w:t>
            </w:r>
          </w:p>
        </w:tc>
        <w:tc>
          <w:tcPr>
            <w:tcW w:w="1307"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18.</w:t>
            </w:r>
          </w:p>
        </w:tc>
        <w:tc>
          <w:tcPr>
            <w:tcW w:w="5529" w:type="dxa"/>
          </w:tcPr>
          <w:p w:rsidR="00552457" w:rsidRDefault="00552457" w:rsidP="00552457">
            <w:pPr>
              <w:pStyle w:val="Geenafstand"/>
            </w:pPr>
            <w:r>
              <w:t>Opkomend onweer</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19.</w:t>
            </w:r>
          </w:p>
        </w:tc>
        <w:tc>
          <w:tcPr>
            <w:tcW w:w="5529" w:type="dxa"/>
          </w:tcPr>
          <w:p w:rsidR="00552457" w:rsidRDefault="00552457" w:rsidP="00552457">
            <w:pPr>
              <w:pStyle w:val="Geenafstand"/>
            </w:pPr>
            <w:r>
              <w:t>Pesco Constanzo I</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 xml:space="preserve">20. </w:t>
            </w:r>
          </w:p>
        </w:tc>
        <w:tc>
          <w:tcPr>
            <w:tcW w:w="5529" w:type="dxa"/>
          </w:tcPr>
          <w:p w:rsidR="00552457" w:rsidRDefault="00552457" w:rsidP="00552457">
            <w:pPr>
              <w:pStyle w:val="Geenafstand"/>
            </w:pPr>
            <w:r>
              <w:t>Pesco Constanzo II</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21.</w:t>
            </w:r>
          </w:p>
        </w:tc>
        <w:tc>
          <w:tcPr>
            <w:tcW w:w="5529" w:type="dxa"/>
          </w:tcPr>
          <w:p w:rsidR="00552457" w:rsidRDefault="00552457" w:rsidP="00552457">
            <w:pPr>
              <w:pStyle w:val="Geenafstand"/>
            </w:pPr>
            <w:r>
              <w:t>Abruzzenlandschap I</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22.</w:t>
            </w:r>
          </w:p>
        </w:tc>
        <w:tc>
          <w:tcPr>
            <w:tcW w:w="5529" w:type="dxa"/>
          </w:tcPr>
          <w:p w:rsidR="00552457" w:rsidRDefault="00552457" w:rsidP="00552457">
            <w:pPr>
              <w:pStyle w:val="Geenafstand"/>
            </w:pPr>
            <w:r>
              <w:t>Abruzzenlandschap II</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23.</w:t>
            </w:r>
          </w:p>
        </w:tc>
        <w:tc>
          <w:tcPr>
            <w:tcW w:w="5529" w:type="dxa"/>
          </w:tcPr>
          <w:p w:rsidR="00552457" w:rsidRDefault="00552457" w:rsidP="00552457">
            <w:pPr>
              <w:pStyle w:val="Geenafstand"/>
            </w:pPr>
            <w:r>
              <w:t>Abruzzenlandschap III</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24.</w:t>
            </w:r>
          </w:p>
        </w:tc>
        <w:tc>
          <w:tcPr>
            <w:tcW w:w="5529" w:type="dxa"/>
          </w:tcPr>
          <w:p w:rsidR="00552457" w:rsidRDefault="00552457" w:rsidP="00552457">
            <w:pPr>
              <w:pStyle w:val="Geenafstand"/>
            </w:pPr>
            <w:r>
              <w:t>Berg in de Abruzzen</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25.</w:t>
            </w:r>
          </w:p>
        </w:tc>
        <w:tc>
          <w:tcPr>
            <w:tcW w:w="5529" w:type="dxa"/>
          </w:tcPr>
          <w:p w:rsidR="00552457" w:rsidRDefault="00552457" w:rsidP="00552457">
            <w:pPr>
              <w:pStyle w:val="Geenafstand"/>
            </w:pPr>
            <w:r>
              <w:t>Landschapsstudie</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26.</w:t>
            </w:r>
          </w:p>
        </w:tc>
        <w:tc>
          <w:tcPr>
            <w:tcW w:w="5529" w:type="dxa"/>
          </w:tcPr>
          <w:p w:rsidR="00552457" w:rsidRDefault="00552457" w:rsidP="00552457">
            <w:pPr>
              <w:pStyle w:val="Geenafstand"/>
            </w:pPr>
            <w:r>
              <w:t>Zaaier</w:t>
            </w:r>
          </w:p>
        </w:tc>
        <w:tc>
          <w:tcPr>
            <w:tcW w:w="1307"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27.</w:t>
            </w:r>
          </w:p>
        </w:tc>
        <w:tc>
          <w:tcPr>
            <w:tcW w:w="5529" w:type="dxa"/>
          </w:tcPr>
          <w:p w:rsidR="00552457" w:rsidRDefault="00552457" w:rsidP="00552457">
            <w:pPr>
              <w:pStyle w:val="Geenafstand"/>
            </w:pPr>
            <w:r>
              <w:t>Lente in de Tuileriën</w:t>
            </w:r>
          </w:p>
        </w:tc>
        <w:tc>
          <w:tcPr>
            <w:tcW w:w="1307"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28.</w:t>
            </w:r>
          </w:p>
        </w:tc>
        <w:tc>
          <w:tcPr>
            <w:tcW w:w="5529" w:type="dxa"/>
          </w:tcPr>
          <w:p w:rsidR="00552457" w:rsidRDefault="00552457" w:rsidP="00552457">
            <w:pPr>
              <w:pStyle w:val="Geenafstand"/>
            </w:pPr>
            <w:r>
              <w:t>Zonnebloemen</w:t>
            </w:r>
          </w:p>
        </w:tc>
        <w:tc>
          <w:tcPr>
            <w:tcW w:w="1307"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29.</w:t>
            </w:r>
          </w:p>
        </w:tc>
        <w:tc>
          <w:tcPr>
            <w:tcW w:w="5529" w:type="dxa"/>
          </w:tcPr>
          <w:p w:rsidR="00552457" w:rsidRDefault="00552457" w:rsidP="00552457">
            <w:pPr>
              <w:pStyle w:val="Geenafstand"/>
            </w:pPr>
            <w:r>
              <w:t>Portret (Francesco  Ferraro)</w:t>
            </w:r>
          </w:p>
        </w:tc>
        <w:tc>
          <w:tcPr>
            <w:tcW w:w="1307"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30.</w:t>
            </w:r>
          </w:p>
        </w:tc>
        <w:tc>
          <w:tcPr>
            <w:tcW w:w="5529" w:type="dxa"/>
          </w:tcPr>
          <w:p w:rsidR="00552457" w:rsidRDefault="00552457" w:rsidP="00552457">
            <w:pPr>
              <w:pStyle w:val="Geenafstand"/>
            </w:pPr>
            <w:r>
              <w:t>Jongetje (naakt)</w:t>
            </w:r>
          </w:p>
        </w:tc>
        <w:tc>
          <w:tcPr>
            <w:tcW w:w="1307"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31.</w:t>
            </w:r>
          </w:p>
        </w:tc>
        <w:tc>
          <w:tcPr>
            <w:tcW w:w="5529" w:type="dxa"/>
          </w:tcPr>
          <w:p w:rsidR="00552457" w:rsidRDefault="00552457" w:rsidP="00552457">
            <w:pPr>
              <w:pStyle w:val="Geenafstand"/>
            </w:pPr>
            <w:r>
              <w:t>Oude man</w:t>
            </w:r>
          </w:p>
        </w:tc>
        <w:tc>
          <w:tcPr>
            <w:tcW w:w="1307"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32.</w:t>
            </w:r>
          </w:p>
        </w:tc>
        <w:tc>
          <w:tcPr>
            <w:tcW w:w="5529" w:type="dxa"/>
          </w:tcPr>
          <w:p w:rsidR="00552457" w:rsidRDefault="00552457" w:rsidP="00552457">
            <w:pPr>
              <w:pStyle w:val="Geenafstand"/>
            </w:pPr>
            <w:r>
              <w:t>Stilleven (tulpen)</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 xml:space="preserve">33. </w:t>
            </w:r>
          </w:p>
        </w:tc>
        <w:tc>
          <w:tcPr>
            <w:tcW w:w="5529" w:type="dxa"/>
          </w:tcPr>
          <w:p w:rsidR="00552457" w:rsidRDefault="00552457" w:rsidP="00552457">
            <w:pPr>
              <w:pStyle w:val="Geenafstand"/>
            </w:pPr>
            <w:r>
              <w:t>Stilleven (Bloemen)</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34.</w:t>
            </w:r>
          </w:p>
        </w:tc>
        <w:tc>
          <w:tcPr>
            <w:tcW w:w="5529" w:type="dxa"/>
          </w:tcPr>
          <w:p w:rsidR="00552457" w:rsidRDefault="00552457" w:rsidP="00552457">
            <w:pPr>
              <w:pStyle w:val="Geenafstand"/>
            </w:pPr>
            <w:r>
              <w:t>Stilleven (Mimosa)</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35.</w:t>
            </w:r>
          </w:p>
        </w:tc>
        <w:tc>
          <w:tcPr>
            <w:tcW w:w="5529" w:type="dxa"/>
          </w:tcPr>
          <w:p w:rsidR="00552457" w:rsidRDefault="00552457" w:rsidP="00552457">
            <w:pPr>
              <w:pStyle w:val="Geenafstand"/>
            </w:pPr>
            <w:r>
              <w:t>De berg van licht</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36.</w:t>
            </w:r>
          </w:p>
        </w:tc>
        <w:tc>
          <w:tcPr>
            <w:tcW w:w="5529" w:type="dxa"/>
          </w:tcPr>
          <w:p w:rsidR="00552457" w:rsidRDefault="00552457" w:rsidP="00552457">
            <w:pPr>
              <w:pStyle w:val="Geenafstand"/>
            </w:pPr>
            <w:r>
              <w:t>Hooschelven (Rivisondoli)</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37.</w:t>
            </w:r>
          </w:p>
        </w:tc>
        <w:tc>
          <w:tcPr>
            <w:tcW w:w="5529" w:type="dxa"/>
          </w:tcPr>
          <w:p w:rsidR="00552457" w:rsidRDefault="00552457" w:rsidP="00552457">
            <w:pPr>
              <w:pStyle w:val="Geenafstand"/>
            </w:pPr>
            <w:r>
              <w:t>Landschap</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38.</w:t>
            </w:r>
          </w:p>
        </w:tc>
        <w:tc>
          <w:tcPr>
            <w:tcW w:w="5529" w:type="dxa"/>
          </w:tcPr>
          <w:p w:rsidR="00552457" w:rsidRDefault="00552457" w:rsidP="00552457">
            <w:pPr>
              <w:pStyle w:val="Geenafstand"/>
            </w:pPr>
            <w:r>
              <w:t>Zomerlandschap (Abruzzen)</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39.</w:t>
            </w:r>
          </w:p>
        </w:tc>
        <w:tc>
          <w:tcPr>
            <w:tcW w:w="5529" w:type="dxa"/>
          </w:tcPr>
          <w:p w:rsidR="00552457" w:rsidRDefault="00552457" w:rsidP="00552457">
            <w:pPr>
              <w:pStyle w:val="Geenafstand"/>
            </w:pPr>
            <w:r>
              <w:t>De Somnambule (Napels)</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40.</w:t>
            </w:r>
          </w:p>
        </w:tc>
        <w:tc>
          <w:tcPr>
            <w:tcW w:w="5529" w:type="dxa"/>
          </w:tcPr>
          <w:p w:rsidR="00552457" w:rsidRDefault="00552457" w:rsidP="00552457">
            <w:pPr>
              <w:pStyle w:val="Geenafstand"/>
            </w:pPr>
            <w:r>
              <w:t>Berglandschap (Abruzzen)</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41.</w:t>
            </w:r>
          </w:p>
        </w:tc>
        <w:tc>
          <w:tcPr>
            <w:tcW w:w="5529" w:type="dxa"/>
          </w:tcPr>
          <w:p w:rsidR="00552457" w:rsidRDefault="00552457" w:rsidP="00552457">
            <w:pPr>
              <w:pStyle w:val="Geenafstand"/>
            </w:pPr>
            <w:r>
              <w:t>Oud brugje (Utrecht)</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42.</w:t>
            </w:r>
          </w:p>
        </w:tc>
        <w:tc>
          <w:tcPr>
            <w:tcW w:w="5529" w:type="dxa"/>
          </w:tcPr>
          <w:p w:rsidR="00552457" w:rsidRDefault="00552457" w:rsidP="00552457">
            <w:pPr>
              <w:pStyle w:val="Geenafstand"/>
            </w:pPr>
            <w:r>
              <w:t>Jongetje met vlinders</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43.</w:t>
            </w:r>
          </w:p>
        </w:tc>
        <w:tc>
          <w:tcPr>
            <w:tcW w:w="5529" w:type="dxa"/>
          </w:tcPr>
          <w:p w:rsidR="00552457" w:rsidRDefault="00552457" w:rsidP="00552457">
            <w:pPr>
              <w:pStyle w:val="Geenafstand"/>
            </w:pPr>
            <w:r>
              <w:t>Calabreeschje</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44.</w:t>
            </w:r>
          </w:p>
        </w:tc>
        <w:tc>
          <w:tcPr>
            <w:tcW w:w="5529" w:type="dxa"/>
          </w:tcPr>
          <w:p w:rsidR="00552457" w:rsidRDefault="00552457" w:rsidP="00552457">
            <w:pPr>
              <w:pStyle w:val="Geenafstand"/>
            </w:pPr>
            <w:r>
              <w:t>Calabrisch jongetje</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45.</w:t>
            </w:r>
          </w:p>
        </w:tc>
        <w:tc>
          <w:tcPr>
            <w:tcW w:w="5529" w:type="dxa"/>
          </w:tcPr>
          <w:p w:rsidR="00552457" w:rsidRDefault="00552457" w:rsidP="00552457">
            <w:pPr>
              <w:pStyle w:val="Geenafstand"/>
            </w:pPr>
            <w:r>
              <w:t>Studie jongetje</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 xml:space="preserve">46. </w:t>
            </w:r>
          </w:p>
        </w:tc>
        <w:tc>
          <w:tcPr>
            <w:tcW w:w="5529" w:type="dxa"/>
          </w:tcPr>
          <w:p w:rsidR="00552457" w:rsidRDefault="00552457" w:rsidP="00552457">
            <w:pPr>
              <w:pStyle w:val="Geenafstand"/>
            </w:pPr>
            <w:r>
              <w:t>Vrouwenportret I</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47.</w:t>
            </w:r>
          </w:p>
        </w:tc>
        <w:tc>
          <w:tcPr>
            <w:tcW w:w="5529" w:type="dxa"/>
          </w:tcPr>
          <w:p w:rsidR="00552457" w:rsidRDefault="00552457" w:rsidP="00552457">
            <w:pPr>
              <w:pStyle w:val="Geenafstand"/>
            </w:pPr>
            <w:r>
              <w:t>Vrouwenportret II</w:t>
            </w:r>
          </w:p>
        </w:tc>
        <w:tc>
          <w:tcPr>
            <w:tcW w:w="1307"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48.</w:t>
            </w:r>
          </w:p>
        </w:tc>
        <w:tc>
          <w:tcPr>
            <w:tcW w:w="5529" w:type="dxa"/>
          </w:tcPr>
          <w:p w:rsidR="00552457" w:rsidRDefault="00552457" w:rsidP="00552457">
            <w:pPr>
              <w:pStyle w:val="Geenafstand"/>
            </w:pPr>
            <w:r>
              <w:t>Neger (Tunis)</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49.</w:t>
            </w:r>
          </w:p>
        </w:tc>
        <w:tc>
          <w:tcPr>
            <w:tcW w:w="5529" w:type="dxa"/>
          </w:tcPr>
          <w:p w:rsidR="00552457" w:rsidRDefault="00552457" w:rsidP="00552457">
            <w:pPr>
              <w:pStyle w:val="Geenafstand"/>
            </w:pPr>
            <w:r>
              <w:t>Jongenskopje (Tunis)</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50.</w:t>
            </w:r>
          </w:p>
        </w:tc>
        <w:tc>
          <w:tcPr>
            <w:tcW w:w="5529" w:type="dxa"/>
          </w:tcPr>
          <w:p w:rsidR="00552457" w:rsidRDefault="00552457" w:rsidP="00552457">
            <w:pPr>
              <w:pStyle w:val="Geenafstand"/>
            </w:pPr>
            <w:r>
              <w:t>Castro Giovanni</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51.</w:t>
            </w:r>
          </w:p>
        </w:tc>
        <w:tc>
          <w:tcPr>
            <w:tcW w:w="5529" w:type="dxa"/>
          </w:tcPr>
          <w:p w:rsidR="00552457" w:rsidRDefault="00552457" w:rsidP="00552457">
            <w:pPr>
              <w:pStyle w:val="Geenafstand"/>
            </w:pPr>
            <w:r>
              <w:t>Vesting (Sicilië)</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52.</w:t>
            </w:r>
          </w:p>
        </w:tc>
        <w:tc>
          <w:tcPr>
            <w:tcW w:w="5529" w:type="dxa"/>
          </w:tcPr>
          <w:p w:rsidR="00552457" w:rsidRDefault="00552457" w:rsidP="00552457">
            <w:pPr>
              <w:pStyle w:val="Geenafstand"/>
            </w:pPr>
            <w:r>
              <w:t>Landschap (Sicilië) I</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53.</w:t>
            </w:r>
          </w:p>
        </w:tc>
        <w:tc>
          <w:tcPr>
            <w:tcW w:w="5529" w:type="dxa"/>
          </w:tcPr>
          <w:p w:rsidR="00552457" w:rsidRDefault="00552457" w:rsidP="00552457">
            <w:pPr>
              <w:pStyle w:val="Geenafstand"/>
            </w:pPr>
            <w:r>
              <w:t>Landschap (Sicilië) II</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r>
              <w:t>54.</w:t>
            </w:r>
          </w:p>
        </w:tc>
        <w:tc>
          <w:tcPr>
            <w:tcW w:w="5529" w:type="dxa"/>
          </w:tcPr>
          <w:p w:rsidR="00552457" w:rsidRDefault="00552457" w:rsidP="00552457">
            <w:pPr>
              <w:pStyle w:val="Geenafstand"/>
            </w:pPr>
            <w:r>
              <w:t>Landschap (Sicilië) (studie)</w:t>
            </w:r>
          </w:p>
        </w:tc>
        <w:tc>
          <w:tcPr>
            <w:tcW w:w="1307" w:type="dxa"/>
          </w:tcPr>
          <w:p w:rsidR="00552457" w:rsidRDefault="00552457" w:rsidP="00552457">
            <w:pPr>
              <w:pStyle w:val="Geenafstand"/>
            </w:pPr>
            <w:r>
              <w:t>1914</w:t>
            </w:r>
          </w:p>
        </w:tc>
      </w:tr>
      <w:tr w:rsidR="00552457" w:rsidTr="00552457">
        <w:tc>
          <w:tcPr>
            <w:tcW w:w="2376" w:type="dxa"/>
          </w:tcPr>
          <w:p w:rsidR="00552457" w:rsidRDefault="00552457" w:rsidP="00552457">
            <w:pPr>
              <w:pStyle w:val="Geenafstand"/>
            </w:pPr>
          </w:p>
        </w:tc>
        <w:tc>
          <w:tcPr>
            <w:tcW w:w="5529" w:type="dxa"/>
          </w:tcPr>
          <w:p w:rsidR="00552457" w:rsidRDefault="00552457" w:rsidP="00552457">
            <w:pPr>
              <w:pStyle w:val="Geenafstand"/>
            </w:pPr>
          </w:p>
        </w:tc>
        <w:tc>
          <w:tcPr>
            <w:tcW w:w="1307" w:type="dxa"/>
          </w:tcPr>
          <w:p w:rsidR="00552457" w:rsidRDefault="00552457" w:rsidP="00552457">
            <w:pPr>
              <w:pStyle w:val="Geenafstand"/>
            </w:pPr>
          </w:p>
        </w:tc>
      </w:tr>
      <w:tr w:rsidR="00552457" w:rsidTr="00552457">
        <w:tc>
          <w:tcPr>
            <w:tcW w:w="2376" w:type="dxa"/>
          </w:tcPr>
          <w:p w:rsidR="00552457" w:rsidRDefault="00552457" w:rsidP="00552457">
            <w:pPr>
              <w:pStyle w:val="Geenafstand"/>
            </w:pPr>
            <w:r>
              <w:t>1. J. Kriege</w:t>
            </w:r>
          </w:p>
          <w:p w:rsidR="00552457" w:rsidRDefault="00552457" w:rsidP="00552457">
            <w:pPr>
              <w:pStyle w:val="Geenafstand"/>
            </w:pPr>
            <w:r>
              <w:t xml:space="preserve">    Gedreven koperwerk</w:t>
            </w:r>
          </w:p>
        </w:tc>
        <w:tc>
          <w:tcPr>
            <w:tcW w:w="5529" w:type="dxa"/>
          </w:tcPr>
          <w:p w:rsidR="00552457" w:rsidRDefault="00552457" w:rsidP="00552457">
            <w:pPr>
              <w:pStyle w:val="Geenafstand"/>
            </w:pPr>
            <w:r>
              <w:t>Twee geslagen schoteltjes, versierd met drijfwerk en emaille</w:t>
            </w:r>
          </w:p>
        </w:tc>
        <w:tc>
          <w:tcPr>
            <w:tcW w:w="1307" w:type="dxa"/>
          </w:tcPr>
          <w:p w:rsidR="00552457" w:rsidRDefault="00552457" w:rsidP="00552457">
            <w:pPr>
              <w:pStyle w:val="Geenafstand"/>
            </w:pPr>
            <w:r>
              <w:t>f. 17,-</w:t>
            </w:r>
          </w:p>
        </w:tc>
      </w:tr>
      <w:tr w:rsidR="00552457" w:rsidTr="00552457">
        <w:tc>
          <w:tcPr>
            <w:tcW w:w="2376" w:type="dxa"/>
          </w:tcPr>
          <w:p w:rsidR="00552457" w:rsidRDefault="00552457" w:rsidP="00552457">
            <w:pPr>
              <w:pStyle w:val="Geenafstand"/>
            </w:pPr>
            <w:r>
              <w:t>2.</w:t>
            </w:r>
          </w:p>
        </w:tc>
        <w:tc>
          <w:tcPr>
            <w:tcW w:w="5529" w:type="dxa"/>
          </w:tcPr>
          <w:p w:rsidR="00552457" w:rsidRDefault="00552457" w:rsidP="00552457">
            <w:pPr>
              <w:pStyle w:val="Geenafstand"/>
            </w:pPr>
            <w:r>
              <w:t>Een geslagen schotel, versierd met drijfwerk</w:t>
            </w:r>
          </w:p>
        </w:tc>
        <w:tc>
          <w:tcPr>
            <w:tcW w:w="1307" w:type="dxa"/>
          </w:tcPr>
          <w:p w:rsidR="00552457" w:rsidRDefault="00552457" w:rsidP="00552457">
            <w:pPr>
              <w:pStyle w:val="Geenafstand"/>
            </w:pPr>
            <w:r>
              <w:t>f. 20,-</w:t>
            </w:r>
          </w:p>
        </w:tc>
      </w:tr>
      <w:tr w:rsidR="00552457" w:rsidTr="00552457">
        <w:tc>
          <w:tcPr>
            <w:tcW w:w="2376" w:type="dxa"/>
          </w:tcPr>
          <w:p w:rsidR="00552457" w:rsidRDefault="00552457" w:rsidP="00552457">
            <w:pPr>
              <w:pStyle w:val="Geenafstand"/>
            </w:pPr>
            <w:r>
              <w:t>3.</w:t>
            </w:r>
          </w:p>
        </w:tc>
        <w:tc>
          <w:tcPr>
            <w:tcW w:w="5529" w:type="dxa"/>
          </w:tcPr>
          <w:p w:rsidR="00552457" w:rsidRDefault="00552457" w:rsidP="00552457">
            <w:pPr>
              <w:pStyle w:val="Geenafstand"/>
            </w:pPr>
            <w:r>
              <w:t>Een geslagen vaasje, versierd met drijfwerk en emaille</w:t>
            </w:r>
          </w:p>
        </w:tc>
        <w:tc>
          <w:tcPr>
            <w:tcW w:w="1307" w:type="dxa"/>
          </w:tcPr>
          <w:p w:rsidR="00552457" w:rsidRDefault="00552457" w:rsidP="00552457">
            <w:pPr>
              <w:pStyle w:val="Geenafstand"/>
            </w:pPr>
            <w:r>
              <w:t>f. 17,-</w:t>
            </w:r>
          </w:p>
        </w:tc>
      </w:tr>
      <w:tr w:rsidR="00552457" w:rsidTr="00552457">
        <w:tc>
          <w:tcPr>
            <w:tcW w:w="2376" w:type="dxa"/>
          </w:tcPr>
          <w:p w:rsidR="00552457" w:rsidRDefault="00552457" w:rsidP="00552457">
            <w:pPr>
              <w:pStyle w:val="Geenafstand"/>
            </w:pPr>
            <w:r>
              <w:lastRenderedPageBreak/>
              <w:t>4.</w:t>
            </w:r>
          </w:p>
        </w:tc>
        <w:tc>
          <w:tcPr>
            <w:tcW w:w="5529" w:type="dxa"/>
          </w:tcPr>
          <w:p w:rsidR="00552457" w:rsidRDefault="00552457" w:rsidP="00552457">
            <w:pPr>
              <w:pStyle w:val="Geenafstand"/>
            </w:pPr>
            <w:r>
              <w:t>Een staande toiletspiegel, versierd met drijfwerk</w:t>
            </w:r>
          </w:p>
        </w:tc>
        <w:tc>
          <w:tcPr>
            <w:tcW w:w="1307" w:type="dxa"/>
          </w:tcPr>
          <w:p w:rsidR="00552457" w:rsidRDefault="00552457" w:rsidP="00552457">
            <w:pPr>
              <w:pStyle w:val="Geenafstand"/>
            </w:pPr>
            <w:r>
              <w:t>f. 25,</w:t>
            </w:r>
          </w:p>
        </w:tc>
      </w:tr>
      <w:tr w:rsidR="00552457" w:rsidTr="00552457">
        <w:tc>
          <w:tcPr>
            <w:tcW w:w="2376" w:type="dxa"/>
          </w:tcPr>
          <w:p w:rsidR="00552457" w:rsidRDefault="00552457" w:rsidP="00552457">
            <w:pPr>
              <w:pStyle w:val="Geenafstand"/>
            </w:pPr>
            <w:r>
              <w:t>5.</w:t>
            </w:r>
          </w:p>
        </w:tc>
        <w:tc>
          <w:tcPr>
            <w:tcW w:w="5529" w:type="dxa"/>
          </w:tcPr>
          <w:p w:rsidR="00552457" w:rsidRDefault="00552457" w:rsidP="00552457">
            <w:pPr>
              <w:pStyle w:val="Geenafstand"/>
            </w:pPr>
            <w:r>
              <w:t>Een handspiegel, versierd met drijfwerk</w:t>
            </w:r>
          </w:p>
        </w:tc>
        <w:tc>
          <w:tcPr>
            <w:tcW w:w="1307" w:type="dxa"/>
          </w:tcPr>
          <w:p w:rsidR="00552457" w:rsidRDefault="00552457" w:rsidP="00552457">
            <w:pPr>
              <w:pStyle w:val="Geenafstand"/>
            </w:pPr>
            <w:r>
              <w:t>f. 35,-</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1916/1917</w:t>
      </w:r>
    </w:p>
    <w:p w:rsidR="00552457" w:rsidRPr="00F373D9" w:rsidRDefault="00552457" w:rsidP="00552457">
      <w:pPr>
        <w:pStyle w:val="Geenafstand"/>
        <w:spacing w:line="276" w:lineRule="auto"/>
      </w:pPr>
    </w:p>
    <w:p w:rsidR="00552457" w:rsidRPr="00E569D8" w:rsidRDefault="00552457" w:rsidP="00552457">
      <w:pPr>
        <w:pStyle w:val="Geenafstand"/>
        <w:rPr>
          <w:u w:val="single"/>
        </w:rPr>
      </w:pPr>
      <w:r w:rsidRPr="00E569D8">
        <w:rPr>
          <w:u w:val="single"/>
        </w:rPr>
        <w:t>Tentoonstelling van werken door Floris Verster. Bijeengebracht uit particuliere verzamelingen en van eene collectie. Wit Delftsch aardewerk, 8 april – 6 mei 1917</w:t>
      </w:r>
      <w:r w:rsidRPr="00E569D8">
        <w:rPr>
          <w:u w:val="single"/>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4820"/>
        <w:gridCol w:w="992"/>
        <w:gridCol w:w="1024"/>
      </w:tblGrid>
      <w:tr w:rsidR="00552457" w:rsidTr="00552457">
        <w:tc>
          <w:tcPr>
            <w:tcW w:w="2376" w:type="dxa"/>
          </w:tcPr>
          <w:p w:rsidR="00552457" w:rsidRDefault="00552457" w:rsidP="00552457">
            <w:pPr>
              <w:tabs>
                <w:tab w:val="left" w:pos="2392"/>
              </w:tabs>
            </w:pPr>
            <w:r>
              <w:t>1. Floris Verster</w:t>
            </w:r>
          </w:p>
        </w:tc>
        <w:tc>
          <w:tcPr>
            <w:tcW w:w="4820" w:type="dxa"/>
          </w:tcPr>
          <w:p w:rsidR="00552457" w:rsidRDefault="00552457" w:rsidP="00552457">
            <w:pPr>
              <w:tabs>
                <w:tab w:val="left" w:pos="2392"/>
              </w:tabs>
            </w:pPr>
            <w:r>
              <w:t>Paardekop, olieverfstudie</w:t>
            </w:r>
          </w:p>
        </w:tc>
        <w:tc>
          <w:tcPr>
            <w:tcW w:w="992" w:type="dxa"/>
          </w:tcPr>
          <w:p w:rsidR="00552457" w:rsidRDefault="00552457" w:rsidP="00552457">
            <w:pPr>
              <w:tabs>
                <w:tab w:val="left" w:pos="2392"/>
              </w:tabs>
            </w:pPr>
            <w:r>
              <w:t>1883</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2.</w:t>
            </w:r>
          </w:p>
        </w:tc>
        <w:tc>
          <w:tcPr>
            <w:tcW w:w="4820" w:type="dxa"/>
          </w:tcPr>
          <w:p w:rsidR="00552457" w:rsidRDefault="00552457" w:rsidP="00552457">
            <w:pPr>
              <w:tabs>
                <w:tab w:val="left" w:pos="2392"/>
              </w:tabs>
            </w:pPr>
            <w:r>
              <w:t>Veldartillerist, olieverfstudie</w:t>
            </w:r>
          </w:p>
        </w:tc>
        <w:tc>
          <w:tcPr>
            <w:tcW w:w="992" w:type="dxa"/>
          </w:tcPr>
          <w:p w:rsidR="00552457" w:rsidRDefault="00552457" w:rsidP="00552457">
            <w:pPr>
              <w:tabs>
                <w:tab w:val="left" w:pos="2392"/>
              </w:tabs>
            </w:pPr>
            <w:r>
              <w:t>ca. 1886</w:t>
            </w:r>
          </w:p>
        </w:tc>
        <w:tc>
          <w:tcPr>
            <w:tcW w:w="1024" w:type="dxa"/>
          </w:tcPr>
          <w:p w:rsidR="00552457" w:rsidRDefault="00552457" w:rsidP="00552457">
            <w:pPr>
              <w:tabs>
                <w:tab w:val="left" w:pos="2392"/>
              </w:tabs>
            </w:pPr>
            <w:r>
              <w:t>f. 250,-</w:t>
            </w:r>
          </w:p>
        </w:tc>
      </w:tr>
      <w:tr w:rsidR="00552457" w:rsidTr="00552457">
        <w:tc>
          <w:tcPr>
            <w:tcW w:w="2376" w:type="dxa"/>
          </w:tcPr>
          <w:p w:rsidR="00552457" w:rsidRDefault="00552457" w:rsidP="00552457">
            <w:pPr>
              <w:tabs>
                <w:tab w:val="left" w:pos="2392"/>
              </w:tabs>
            </w:pPr>
            <w:r>
              <w:t>3.</w:t>
            </w:r>
          </w:p>
        </w:tc>
        <w:tc>
          <w:tcPr>
            <w:tcW w:w="4820" w:type="dxa"/>
          </w:tcPr>
          <w:p w:rsidR="00552457" w:rsidRDefault="00552457" w:rsidP="00552457">
            <w:pPr>
              <w:tabs>
                <w:tab w:val="left" w:pos="2392"/>
              </w:tabs>
            </w:pPr>
            <w:r>
              <w:t>Varkenskot, olieverfstudie</w:t>
            </w:r>
          </w:p>
        </w:tc>
        <w:tc>
          <w:tcPr>
            <w:tcW w:w="992" w:type="dxa"/>
          </w:tcPr>
          <w:p w:rsidR="00552457" w:rsidRDefault="00552457" w:rsidP="00552457">
            <w:pPr>
              <w:tabs>
                <w:tab w:val="left" w:pos="2392"/>
              </w:tabs>
            </w:pPr>
            <w:r>
              <w:t>ca.1887</w:t>
            </w:r>
          </w:p>
        </w:tc>
        <w:tc>
          <w:tcPr>
            <w:tcW w:w="1024" w:type="dxa"/>
          </w:tcPr>
          <w:p w:rsidR="00552457" w:rsidRDefault="00552457" w:rsidP="00552457">
            <w:pPr>
              <w:tabs>
                <w:tab w:val="left" w:pos="2392"/>
              </w:tabs>
            </w:pPr>
            <w:r>
              <w:t>f. 250,-</w:t>
            </w:r>
          </w:p>
        </w:tc>
      </w:tr>
      <w:tr w:rsidR="00552457" w:rsidTr="00552457">
        <w:tc>
          <w:tcPr>
            <w:tcW w:w="2376" w:type="dxa"/>
          </w:tcPr>
          <w:p w:rsidR="00552457" w:rsidRDefault="00552457" w:rsidP="00552457">
            <w:pPr>
              <w:tabs>
                <w:tab w:val="left" w:pos="2392"/>
              </w:tabs>
            </w:pPr>
            <w:r>
              <w:t>4.</w:t>
            </w:r>
          </w:p>
        </w:tc>
        <w:tc>
          <w:tcPr>
            <w:tcW w:w="4820" w:type="dxa"/>
          </w:tcPr>
          <w:p w:rsidR="00552457" w:rsidRDefault="00552457" w:rsidP="00552457">
            <w:pPr>
              <w:tabs>
                <w:tab w:val="left" w:pos="2392"/>
              </w:tabs>
            </w:pPr>
            <w:r>
              <w:t>Boerderij, olieverf</w:t>
            </w:r>
          </w:p>
        </w:tc>
        <w:tc>
          <w:tcPr>
            <w:tcW w:w="992" w:type="dxa"/>
          </w:tcPr>
          <w:p w:rsidR="00552457" w:rsidRDefault="00552457" w:rsidP="00552457">
            <w:pPr>
              <w:tabs>
                <w:tab w:val="left" w:pos="2392"/>
              </w:tabs>
            </w:pPr>
            <w:r>
              <w:t>ca. 1887</w:t>
            </w:r>
          </w:p>
        </w:tc>
        <w:tc>
          <w:tcPr>
            <w:tcW w:w="1024" w:type="dxa"/>
          </w:tcPr>
          <w:p w:rsidR="00552457" w:rsidRDefault="00552457" w:rsidP="00552457">
            <w:pPr>
              <w:tabs>
                <w:tab w:val="left" w:pos="2392"/>
              </w:tabs>
            </w:pPr>
            <w:r>
              <w:t>f. 500,-</w:t>
            </w:r>
          </w:p>
        </w:tc>
      </w:tr>
      <w:tr w:rsidR="00552457" w:rsidTr="00552457">
        <w:tc>
          <w:tcPr>
            <w:tcW w:w="2376" w:type="dxa"/>
          </w:tcPr>
          <w:p w:rsidR="00552457" w:rsidRDefault="00552457" w:rsidP="00552457">
            <w:pPr>
              <w:tabs>
                <w:tab w:val="left" w:pos="2392"/>
              </w:tabs>
            </w:pPr>
            <w:r>
              <w:t>5.</w:t>
            </w:r>
          </w:p>
        </w:tc>
        <w:tc>
          <w:tcPr>
            <w:tcW w:w="4820" w:type="dxa"/>
          </w:tcPr>
          <w:p w:rsidR="00552457" w:rsidRDefault="00552457" w:rsidP="00552457">
            <w:pPr>
              <w:tabs>
                <w:tab w:val="left" w:pos="2392"/>
              </w:tabs>
            </w:pPr>
            <w:r>
              <w:t>Vreewijk, olieverfstudie</w:t>
            </w:r>
          </w:p>
        </w:tc>
        <w:tc>
          <w:tcPr>
            <w:tcW w:w="992" w:type="dxa"/>
          </w:tcPr>
          <w:p w:rsidR="00552457" w:rsidRDefault="00552457" w:rsidP="00552457">
            <w:pPr>
              <w:tabs>
                <w:tab w:val="left" w:pos="2392"/>
              </w:tabs>
            </w:pPr>
            <w:r>
              <w:t>ca. 1887</w:t>
            </w:r>
          </w:p>
        </w:tc>
        <w:tc>
          <w:tcPr>
            <w:tcW w:w="1024" w:type="dxa"/>
          </w:tcPr>
          <w:p w:rsidR="00552457" w:rsidRDefault="00552457" w:rsidP="00552457">
            <w:pPr>
              <w:tabs>
                <w:tab w:val="left" w:pos="2392"/>
              </w:tabs>
            </w:pPr>
            <w:r>
              <w:t>f. 250,-</w:t>
            </w:r>
          </w:p>
        </w:tc>
      </w:tr>
      <w:tr w:rsidR="00552457" w:rsidTr="00552457">
        <w:tc>
          <w:tcPr>
            <w:tcW w:w="2376" w:type="dxa"/>
          </w:tcPr>
          <w:p w:rsidR="00552457" w:rsidRDefault="00552457" w:rsidP="00552457">
            <w:pPr>
              <w:tabs>
                <w:tab w:val="left" w:pos="2392"/>
              </w:tabs>
            </w:pPr>
            <w:r>
              <w:t>6.</w:t>
            </w:r>
          </w:p>
        </w:tc>
        <w:tc>
          <w:tcPr>
            <w:tcW w:w="4820" w:type="dxa"/>
          </w:tcPr>
          <w:p w:rsidR="00552457" w:rsidRDefault="00552457" w:rsidP="00552457">
            <w:pPr>
              <w:tabs>
                <w:tab w:val="left" w:pos="2392"/>
              </w:tabs>
            </w:pPr>
            <w:r>
              <w:t>Koolsnijder, olieverf</w:t>
            </w:r>
          </w:p>
        </w:tc>
        <w:tc>
          <w:tcPr>
            <w:tcW w:w="992" w:type="dxa"/>
          </w:tcPr>
          <w:p w:rsidR="00552457" w:rsidRDefault="00552457" w:rsidP="00552457">
            <w:pPr>
              <w:tabs>
                <w:tab w:val="left" w:pos="2392"/>
              </w:tabs>
            </w:pPr>
            <w:r>
              <w:t>1887</w:t>
            </w:r>
          </w:p>
        </w:tc>
        <w:tc>
          <w:tcPr>
            <w:tcW w:w="1024" w:type="dxa"/>
          </w:tcPr>
          <w:p w:rsidR="00552457" w:rsidRDefault="00552457" w:rsidP="00552457">
            <w:pPr>
              <w:tabs>
                <w:tab w:val="left" w:pos="2392"/>
              </w:tabs>
            </w:pPr>
            <w:r>
              <w:t>f. 800,-</w:t>
            </w:r>
          </w:p>
        </w:tc>
      </w:tr>
      <w:tr w:rsidR="00552457" w:rsidTr="00552457">
        <w:tc>
          <w:tcPr>
            <w:tcW w:w="2376" w:type="dxa"/>
          </w:tcPr>
          <w:p w:rsidR="00552457" w:rsidRDefault="00552457" w:rsidP="00552457">
            <w:pPr>
              <w:tabs>
                <w:tab w:val="left" w:pos="2392"/>
              </w:tabs>
            </w:pPr>
            <w:r>
              <w:t>7.</w:t>
            </w:r>
          </w:p>
        </w:tc>
        <w:tc>
          <w:tcPr>
            <w:tcW w:w="4820" w:type="dxa"/>
          </w:tcPr>
          <w:p w:rsidR="00552457" w:rsidRDefault="00552457" w:rsidP="00552457">
            <w:pPr>
              <w:tabs>
                <w:tab w:val="left" w:pos="2392"/>
              </w:tabs>
            </w:pPr>
            <w:r>
              <w:t>Koolsnijder, waterverf</w:t>
            </w:r>
          </w:p>
        </w:tc>
        <w:tc>
          <w:tcPr>
            <w:tcW w:w="992" w:type="dxa"/>
          </w:tcPr>
          <w:p w:rsidR="00552457" w:rsidRDefault="00552457" w:rsidP="00552457">
            <w:pPr>
              <w:tabs>
                <w:tab w:val="left" w:pos="2392"/>
              </w:tabs>
            </w:pPr>
            <w:r>
              <w:t>1887</w:t>
            </w:r>
          </w:p>
        </w:tc>
        <w:tc>
          <w:tcPr>
            <w:tcW w:w="1024" w:type="dxa"/>
          </w:tcPr>
          <w:p w:rsidR="00552457" w:rsidRDefault="00552457" w:rsidP="00552457">
            <w:pPr>
              <w:tabs>
                <w:tab w:val="left" w:pos="2392"/>
              </w:tabs>
            </w:pPr>
            <w:r>
              <w:t>f. 800,-</w:t>
            </w:r>
          </w:p>
        </w:tc>
      </w:tr>
      <w:tr w:rsidR="00552457" w:rsidTr="00552457">
        <w:tc>
          <w:tcPr>
            <w:tcW w:w="2376" w:type="dxa"/>
          </w:tcPr>
          <w:p w:rsidR="00552457" w:rsidRDefault="00552457" w:rsidP="00552457">
            <w:pPr>
              <w:tabs>
                <w:tab w:val="left" w:pos="2392"/>
              </w:tabs>
            </w:pPr>
            <w:r>
              <w:t>8.</w:t>
            </w:r>
          </w:p>
        </w:tc>
        <w:tc>
          <w:tcPr>
            <w:tcW w:w="4820" w:type="dxa"/>
          </w:tcPr>
          <w:p w:rsidR="00552457" w:rsidRDefault="00552457" w:rsidP="00552457">
            <w:pPr>
              <w:tabs>
                <w:tab w:val="left" w:pos="2392"/>
              </w:tabs>
            </w:pPr>
            <w:r>
              <w:t>Het witte huis, olieverf</w:t>
            </w:r>
          </w:p>
        </w:tc>
        <w:tc>
          <w:tcPr>
            <w:tcW w:w="992" w:type="dxa"/>
          </w:tcPr>
          <w:p w:rsidR="00552457" w:rsidRDefault="00552457" w:rsidP="00552457">
            <w:pPr>
              <w:tabs>
                <w:tab w:val="left" w:pos="2392"/>
              </w:tabs>
            </w:pPr>
            <w:r>
              <w:t>1888</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9.</w:t>
            </w:r>
          </w:p>
        </w:tc>
        <w:tc>
          <w:tcPr>
            <w:tcW w:w="4820" w:type="dxa"/>
          </w:tcPr>
          <w:p w:rsidR="00552457" w:rsidRDefault="00552457" w:rsidP="00552457">
            <w:pPr>
              <w:tabs>
                <w:tab w:val="left" w:pos="2392"/>
              </w:tabs>
            </w:pPr>
            <w:r>
              <w:t>Distel, houtskoolteekening</w:t>
            </w:r>
          </w:p>
        </w:tc>
        <w:tc>
          <w:tcPr>
            <w:tcW w:w="992" w:type="dxa"/>
          </w:tcPr>
          <w:p w:rsidR="00552457" w:rsidRDefault="00552457" w:rsidP="00552457">
            <w:pPr>
              <w:tabs>
                <w:tab w:val="left" w:pos="2392"/>
              </w:tabs>
            </w:pPr>
            <w:r>
              <w:t>1889</w:t>
            </w:r>
          </w:p>
        </w:tc>
        <w:tc>
          <w:tcPr>
            <w:tcW w:w="1024" w:type="dxa"/>
          </w:tcPr>
          <w:p w:rsidR="00552457" w:rsidRDefault="00552457" w:rsidP="00552457">
            <w:pPr>
              <w:tabs>
                <w:tab w:val="left" w:pos="2392"/>
              </w:tabs>
            </w:pPr>
            <w:r>
              <w:t>f. 400,-</w:t>
            </w:r>
          </w:p>
        </w:tc>
      </w:tr>
      <w:tr w:rsidR="00552457" w:rsidTr="00552457">
        <w:tc>
          <w:tcPr>
            <w:tcW w:w="2376" w:type="dxa"/>
          </w:tcPr>
          <w:p w:rsidR="00552457" w:rsidRDefault="00552457" w:rsidP="00552457">
            <w:pPr>
              <w:tabs>
                <w:tab w:val="left" w:pos="2392"/>
              </w:tabs>
            </w:pPr>
            <w:r>
              <w:t>10.</w:t>
            </w:r>
          </w:p>
        </w:tc>
        <w:tc>
          <w:tcPr>
            <w:tcW w:w="4820" w:type="dxa"/>
          </w:tcPr>
          <w:p w:rsidR="00552457" w:rsidRDefault="00552457" w:rsidP="00552457">
            <w:pPr>
              <w:tabs>
                <w:tab w:val="left" w:pos="2392"/>
              </w:tabs>
            </w:pPr>
            <w:r>
              <w:t>Anemonen, olieverf</w:t>
            </w:r>
          </w:p>
        </w:tc>
        <w:tc>
          <w:tcPr>
            <w:tcW w:w="992" w:type="dxa"/>
          </w:tcPr>
          <w:p w:rsidR="00552457" w:rsidRDefault="00552457" w:rsidP="00552457">
            <w:pPr>
              <w:tabs>
                <w:tab w:val="left" w:pos="2392"/>
              </w:tabs>
            </w:pPr>
            <w:r>
              <w:t>1889</w:t>
            </w:r>
          </w:p>
        </w:tc>
        <w:tc>
          <w:tcPr>
            <w:tcW w:w="1024" w:type="dxa"/>
          </w:tcPr>
          <w:p w:rsidR="00552457" w:rsidRDefault="00552457" w:rsidP="00552457">
            <w:pPr>
              <w:tabs>
                <w:tab w:val="left" w:pos="2392"/>
              </w:tabs>
            </w:pPr>
            <w:r>
              <w:t>f. 3000,-</w:t>
            </w:r>
          </w:p>
        </w:tc>
      </w:tr>
      <w:tr w:rsidR="00552457" w:rsidTr="00552457">
        <w:tc>
          <w:tcPr>
            <w:tcW w:w="2376" w:type="dxa"/>
          </w:tcPr>
          <w:p w:rsidR="00552457" w:rsidRDefault="00552457" w:rsidP="00552457">
            <w:pPr>
              <w:tabs>
                <w:tab w:val="left" w:pos="2392"/>
              </w:tabs>
            </w:pPr>
            <w:r>
              <w:t>11.</w:t>
            </w:r>
          </w:p>
        </w:tc>
        <w:tc>
          <w:tcPr>
            <w:tcW w:w="4820" w:type="dxa"/>
          </w:tcPr>
          <w:p w:rsidR="00552457" w:rsidRDefault="00552457" w:rsidP="00552457">
            <w:pPr>
              <w:tabs>
                <w:tab w:val="left" w:pos="2392"/>
              </w:tabs>
            </w:pPr>
            <w:r>
              <w:t>Koolsnijder, olieverf</w:t>
            </w:r>
          </w:p>
        </w:tc>
        <w:tc>
          <w:tcPr>
            <w:tcW w:w="992" w:type="dxa"/>
          </w:tcPr>
          <w:p w:rsidR="00552457" w:rsidRDefault="00552457" w:rsidP="00552457">
            <w:pPr>
              <w:tabs>
                <w:tab w:val="left" w:pos="2392"/>
              </w:tabs>
            </w:pPr>
            <w:r>
              <w:t>1889</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12.</w:t>
            </w:r>
          </w:p>
        </w:tc>
        <w:tc>
          <w:tcPr>
            <w:tcW w:w="4820" w:type="dxa"/>
          </w:tcPr>
          <w:p w:rsidR="00552457" w:rsidRDefault="00552457" w:rsidP="00552457">
            <w:pPr>
              <w:tabs>
                <w:tab w:val="left" w:pos="2392"/>
              </w:tabs>
            </w:pPr>
            <w:r>
              <w:t>Anemonen, olieverf</w:t>
            </w:r>
          </w:p>
        </w:tc>
        <w:tc>
          <w:tcPr>
            <w:tcW w:w="992" w:type="dxa"/>
          </w:tcPr>
          <w:p w:rsidR="00552457" w:rsidRDefault="00552457" w:rsidP="00552457">
            <w:pPr>
              <w:tabs>
                <w:tab w:val="left" w:pos="2392"/>
              </w:tabs>
            </w:pPr>
            <w:r>
              <w:t>1889</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13.</w:t>
            </w:r>
          </w:p>
        </w:tc>
        <w:tc>
          <w:tcPr>
            <w:tcW w:w="4820" w:type="dxa"/>
          </w:tcPr>
          <w:p w:rsidR="00552457" w:rsidRDefault="00552457" w:rsidP="00552457">
            <w:pPr>
              <w:tabs>
                <w:tab w:val="left" w:pos="2392"/>
              </w:tabs>
            </w:pPr>
            <w:r>
              <w:t>Kortenhoef, olieverf</w:t>
            </w:r>
          </w:p>
        </w:tc>
        <w:tc>
          <w:tcPr>
            <w:tcW w:w="992" w:type="dxa"/>
          </w:tcPr>
          <w:p w:rsidR="00552457" w:rsidRDefault="00552457" w:rsidP="00552457">
            <w:pPr>
              <w:tabs>
                <w:tab w:val="left" w:pos="2392"/>
              </w:tabs>
            </w:pPr>
            <w:r>
              <w:t>1890</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14.</w:t>
            </w:r>
          </w:p>
        </w:tc>
        <w:tc>
          <w:tcPr>
            <w:tcW w:w="4820" w:type="dxa"/>
          </w:tcPr>
          <w:p w:rsidR="00552457" w:rsidRDefault="00552457" w:rsidP="00552457">
            <w:pPr>
              <w:tabs>
                <w:tab w:val="left" w:pos="2392"/>
              </w:tabs>
            </w:pPr>
            <w:r>
              <w:t>Knotwilgen, zwartkrijtteekening</w:t>
            </w:r>
          </w:p>
        </w:tc>
        <w:tc>
          <w:tcPr>
            <w:tcW w:w="992" w:type="dxa"/>
          </w:tcPr>
          <w:p w:rsidR="00552457" w:rsidRDefault="00552457" w:rsidP="00552457">
            <w:pPr>
              <w:tabs>
                <w:tab w:val="left" w:pos="2392"/>
              </w:tabs>
            </w:pPr>
            <w:r>
              <w:t>1890</w:t>
            </w:r>
          </w:p>
        </w:tc>
        <w:tc>
          <w:tcPr>
            <w:tcW w:w="1024" w:type="dxa"/>
          </w:tcPr>
          <w:p w:rsidR="00552457" w:rsidRDefault="00552457" w:rsidP="00552457">
            <w:pPr>
              <w:tabs>
                <w:tab w:val="left" w:pos="2392"/>
              </w:tabs>
            </w:pPr>
            <w:r>
              <w:t>f. 100,-</w:t>
            </w:r>
          </w:p>
        </w:tc>
      </w:tr>
      <w:tr w:rsidR="00552457" w:rsidTr="00552457">
        <w:tc>
          <w:tcPr>
            <w:tcW w:w="2376" w:type="dxa"/>
          </w:tcPr>
          <w:p w:rsidR="00552457" w:rsidRDefault="00552457" w:rsidP="00552457">
            <w:pPr>
              <w:tabs>
                <w:tab w:val="left" w:pos="2392"/>
              </w:tabs>
            </w:pPr>
            <w:r>
              <w:t>15.</w:t>
            </w:r>
          </w:p>
        </w:tc>
        <w:tc>
          <w:tcPr>
            <w:tcW w:w="4820" w:type="dxa"/>
          </w:tcPr>
          <w:p w:rsidR="00552457" w:rsidRDefault="00552457" w:rsidP="00552457">
            <w:pPr>
              <w:tabs>
                <w:tab w:val="left" w:pos="2392"/>
              </w:tabs>
            </w:pPr>
            <w:r>
              <w:t>Cineraria’s, olieverf</w:t>
            </w:r>
          </w:p>
        </w:tc>
        <w:tc>
          <w:tcPr>
            <w:tcW w:w="992" w:type="dxa"/>
          </w:tcPr>
          <w:p w:rsidR="00552457" w:rsidRDefault="00552457" w:rsidP="00552457">
            <w:pPr>
              <w:tabs>
                <w:tab w:val="left" w:pos="2392"/>
              </w:tabs>
            </w:pPr>
            <w:r>
              <w:t>1892</w:t>
            </w:r>
          </w:p>
        </w:tc>
        <w:tc>
          <w:tcPr>
            <w:tcW w:w="1024" w:type="dxa"/>
          </w:tcPr>
          <w:p w:rsidR="00552457" w:rsidRDefault="00552457" w:rsidP="00552457">
            <w:pPr>
              <w:tabs>
                <w:tab w:val="left" w:pos="2392"/>
              </w:tabs>
            </w:pPr>
            <w:r>
              <w:t>f. 2500,-</w:t>
            </w:r>
          </w:p>
        </w:tc>
      </w:tr>
      <w:tr w:rsidR="00552457" w:rsidTr="00552457">
        <w:tc>
          <w:tcPr>
            <w:tcW w:w="2376" w:type="dxa"/>
          </w:tcPr>
          <w:p w:rsidR="00552457" w:rsidRDefault="00552457" w:rsidP="00552457">
            <w:pPr>
              <w:tabs>
                <w:tab w:val="left" w:pos="2392"/>
              </w:tabs>
            </w:pPr>
            <w:r>
              <w:t>16.</w:t>
            </w:r>
          </w:p>
        </w:tc>
        <w:tc>
          <w:tcPr>
            <w:tcW w:w="4820" w:type="dxa"/>
          </w:tcPr>
          <w:p w:rsidR="00552457" w:rsidRDefault="00552457" w:rsidP="00552457">
            <w:pPr>
              <w:tabs>
                <w:tab w:val="left" w:pos="2392"/>
              </w:tabs>
            </w:pPr>
            <w:r>
              <w:t>Stilleven flesschen, olieverf</w:t>
            </w:r>
          </w:p>
        </w:tc>
        <w:tc>
          <w:tcPr>
            <w:tcW w:w="992" w:type="dxa"/>
          </w:tcPr>
          <w:p w:rsidR="00552457" w:rsidRDefault="00552457" w:rsidP="00552457">
            <w:pPr>
              <w:tabs>
                <w:tab w:val="left" w:pos="2392"/>
              </w:tabs>
            </w:pPr>
            <w:r>
              <w:t>1892</w:t>
            </w:r>
          </w:p>
        </w:tc>
        <w:tc>
          <w:tcPr>
            <w:tcW w:w="1024" w:type="dxa"/>
          </w:tcPr>
          <w:p w:rsidR="00552457" w:rsidRDefault="00552457" w:rsidP="00552457">
            <w:pPr>
              <w:tabs>
                <w:tab w:val="left" w:pos="2392"/>
              </w:tabs>
            </w:pPr>
            <w:r>
              <w:t>f. 2000,-</w:t>
            </w:r>
          </w:p>
        </w:tc>
      </w:tr>
      <w:tr w:rsidR="00552457" w:rsidTr="00552457">
        <w:tc>
          <w:tcPr>
            <w:tcW w:w="2376" w:type="dxa"/>
          </w:tcPr>
          <w:p w:rsidR="00552457" w:rsidRDefault="00552457" w:rsidP="00552457">
            <w:pPr>
              <w:tabs>
                <w:tab w:val="left" w:pos="2392"/>
              </w:tabs>
            </w:pPr>
            <w:r>
              <w:t>17.</w:t>
            </w:r>
          </w:p>
        </w:tc>
        <w:tc>
          <w:tcPr>
            <w:tcW w:w="4820" w:type="dxa"/>
          </w:tcPr>
          <w:p w:rsidR="00552457" w:rsidRDefault="00552457" w:rsidP="00552457">
            <w:pPr>
              <w:tabs>
                <w:tab w:val="left" w:pos="2392"/>
              </w:tabs>
            </w:pPr>
            <w:r>
              <w:t>Rozen, olieverf</w:t>
            </w:r>
          </w:p>
        </w:tc>
        <w:tc>
          <w:tcPr>
            <w:tcW w:w="992" w:type="dxa"/>
          </w:tcPr>
          <w:p w:rsidR="00552457" w:rsidRDefault="00552457" w:rsidP="00552457">
            <w:pPr>
              <w:tabs>
                <w:tab w:val="left" w:pos="2392"/>
              </w:tabs>
            </w:pPr>
            <w:r>
              <w:t>1893</w:t>
            </w:r>
          </w:p>
        </w:tc>
        <w:tc>
          <w:tcPr>
            <w:tcW w:w="1024" w:type="dxa"/>
          </w:tcPr>
          <w:p w:rsidR="00552457" w:rsidRDefault="00552457" w:rsidP="00552457">
            <w:pPr>
              <w:tabs>
                <w:tab w:val="left" w:pos="2392"/>
              </w:tabs>
            </w:pPr>
            <w:r>
              <w:t>f. 2500,-</w:t>
            </w:r>
          </w:p>
        </w:tc>
      </w:tr>
      <w:tr w:rsidR="00552457" w:rsidTr="00552457">
        <w:tc>
          <w:tcPr>
            <w:tcW w:w="2376" w:type="dxa"/>
          </w:tcPr>
          <w:p w:rsidR="00552457" w:rsidRDefault="00552457" w:rsidP="00552457">
            <w:pPr>
              <w:tabs>
                <w:tab w:val="left" w:pos="2392"/>
              </w:tabs>
            </w:pPr>
            <w:r>
              <w:t>18.</w:t>
            </w:r>
          </w:p>
        </w:tc>
        <w:tc>
          <w:tcPr>
            <w:tcW w:w="4820" w:type="dxa"/>
          </w:tcPr>
          <w:p w:rsidR="00552457" w:rsidRDefault="00552457" w:rsidP="00552457">
            <w:pPr>
              <w:tabs>
                <w:tab w:val="left" w:pos="2392"/>
              </w:tabs>
            </w:pPr>
            <w:r>
              <w:t>Pioenen, olieverf</w:t>
            </w:r>
          </w:p>
        </w:tc>
        <w:tc>
          <w:tcPr>
            <w:tcW w:w="992" w:type="dxa"/>
          </w:tcPr>
          <w:p w:rsidR="00552457" w:rsidRDefault="00552457" w:rsidP="00552457">
            <w:pPr>
              <w:tabs>
                <w:tab w:val="left" w:pos="2392"/>
              </w:tabs>
            </w:pPr>
            <w:r>
              <w:t>1893</w:t>
            </w:r>
          </w:p>
        </w:tc>
        <w:tc>
          <w:tcPr>
            <w:tcW w:w="1024" w:type="dxa"/>
          </w:tcPr>
          <w:p w:rsidR="00552457" w:rsidRDefault="00552457" w:rsidP="00552457">
            <w:pPr>
              <w:tabs>
                <w:tab w:val="left" w:pos="2392"/>
              </w:tabs>
            </w:pPr>
            <w:r>
              <w:t>f. 3000,-</w:t>
            </w:r>
          </w:p>
        </w:tc>
      </w:tr>
      <w:tr w:rsidR="00552457" w:rsidTr="00552457">
        <w:tc>
          <w:tcPr>
            <w:tcW w:w="2376" w:type="dxa"/>
          </w:tcPr>
          <w:p w:rsidR="00552457" w:rsidRDefault="00552457" w:rsidP="00552457">
            <w:pPr>
              <w:tabs>
                <w:tab w:val="left" w:pos="2392"/>
              </w:tabs>
            </w:pPr>
            <w:r>
              <w:t>19.</w:t>
            </w:r>
          </w:p>
        </w:tc>
        <w:tc>
          <w:tcPr>
            <w:tcW w:w="4820" w:type="dxa"/>
          </w:tcPr>
          <w:p w:rsidR="00552457" w:rsidRDefault="00552457" w:rsidP="00552457">
            <w:pPr>
              <w:tabs>
                <w:tab w:val="left" w:pos="2392"/>
              </w:tabs>
            </w:pPr>
            <w:r>
              <w:t>Endegeest, gekleurd krijt</w:t>
            </w:r>
          </w:p>
        </w:tc>
        <w:tc>
          <w:tcPr>
            <w:tcW w:w="992" w:type="dxa"/>
          </w:tcPr>
          <w:p w:rsidR="00552457" w:rsidRDefault="00552457" w:rsidP="00552457">
            <w:pPr>
              <w:tabs>
                <w:tab w:val="left" w:pos="2392"/>
              </w:tabs>
            </w:pPr>
            <w:r>
              <w:t>1894</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20.</w:t>
            </w:r>
          </w:p>
        </w:tc>
        <w:tc>
          <w:tcPr>
            <w:tcW w:w="4820" w:type="dxa"/>
          </w:tcPr>
          <w:p w:rsidR="00552457" w:rsidRDefault="00552457" w:rsidP="00552457">
            <w:pPr>
              <w:tabs>
                <w:tab w:val="left" w:pos="2392"/>
              </w:tabs>
            </w:pPr>
            <w:r>
              <w:t>Tulpen, olieverf</w:t>
            </w:r>
          </w:p>
        </w:tc>
        <w:tc>
          <w:tcPr>
            <w:tcW w:w="992" w:type="dxa"/>
          </w:tcPr>
          <w:p w:rsidR="00552457" w:rsidRDefault="00552457" w:rsidP="00552457">
            <w:pPr>
              <w:tabs>
                <w:tab w:val="left" w:pos="2392"/>
              </w:tabs>
            </w:pPr>
            <w:r>
              <w:t>1894</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21.</w:t>
            </w:r>
          </w:p>
        </w:tc>
        <w:tc>
          <w:tcPr>
            <w:tcW w:w="4820" w:type="dxa"/>
          </w:tcPr>
          <w:p w:rsidR="00552457" w:rsidRDefault="00552457" w:rsidP="00552457">
            <w:pPr>
              <w:tabs>
                <w:tab w:val="left" w:pos="2392"/>
              </w:tabs>
            </w:pPr>
            <w:r>
              <w:t>Sneeuw, gekleurd krijt</w:t>
            </w:r>
          </w:p>
        </w:tc>
        <w:tc>
          <w:tcPr>
            <w:tcW w:w="992" w:type="dxa"/>
          </w:tcPr>
          <w:p w:rsidR="00552457" w:rsidRDefault="00552457" w:rsidP="00552457">
            <w:pPr>
              <w:tabs>
                <w:tab w:val="left" w:pos="2392"/>
              </w:tabs>
            </w:pPr>
            <w:r>
              <w:t>1895</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22.</w:t>
            </w:r>
          </w:p>
        </w:tc>
        <w:tc>
          <w:tcPr>
            <w:tcW w:w="4820" w:type="dxa"/>
          </w:tcPr>
          <w:p w:rsidR="00552457" w:rsidRDefault="00552457" w:rsidP="00552457">
            <w:pPr>
              <w:tabs>
                <w:tab w:val="left" w:pos="2392"/>
              </w:tabs>
            </w:pPr>
            <w:r>
              <w:t>Pompoenen, waskrijt</w:t>
            </w:r>
          </w:p>
        </w:tc>
        <w:tc>
          <w:tcPr>
            <w:tcW w:w="992" w:type="dxa"/>
          </w:tcPr>
          <w:p w:rsidR="00552457" w:rsidRDefault="00552457" w:rsidP="00552457">
            <w:pPr>
              <w:tabs>
                <w:tab w:val="left" w:pos="2392"/>
              </w:tabs>
            </w:pPr>
            <w:r>
              <w:t>1906</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23.</w:t>
            </w:r>
          </w:p>
        </w:tc>
        <w:tc>
          <w:tcPr>
            <w:tcW w:w="4820" w:type="dxa"/>
          </w:tcPr>
          <w:p w:rsidR="00552457" w:rsidRDefault="00552457" w:rsidP="00552457">
            <w:pPr>
              <w:tabs>
                <w:tab w:val="left" w:pos="2392"/>
              </w:tabs>
            </w:pPr>
            <w:r>
              <w:t>Mistletoe, waskrijt</w:t>
            </w:r>
          </w:p>
        </w:tc>
        <w:tc>
          <w:tcPr>
            <w:tcW w:w="992" w:type="dxa"/>
          </w:tcPr>
          <w:p w:rsidR="00552457" w:rsidRDefault="00552457" w:rsidP="00552457">
            <w:pPr>
              <w:tabs>
                <w:tab w:val="left" w:pos="2392"/>
              </w:tabs>
            </w:pPr>
            <w:r>
              <w:t>1897</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24.</w:t>
            </w:r>
          </w:p>
        </w:tc>
        <w:tc>
          <w:tcPr>
            <w:tcW w:w="4820" w:type="dxa"/>
          </w:tcPr>
          <w:p w:rsidR="00552457" w:rsidRDefault="00552457" w:rsidP="00552457">
            <w:pPr>
              <w:tabs>
                <w:tab w:val="left" w:pos="2392"/>
              </w:tabs>
            </w:pPr>
            <w:r>
              <w:t>Kastanjeknoppen, waskrijt</w:t>
            </w:r>
          </w:p>
        </w:tc>
        <w:tc>
          <w:tcPr>
            <w:tcW w:w="992" w:type="dxa"/>
          </w:tcPr>
          <w:p w:rsidR="00552457" w:rsidRDefault="00552457" w:rsidP="00552457">
            <w:pPr>
              <w:tabs>
                <w:tab w:val="left" w:pos="2392"/>
              </w:tabs>
            </w:pPr>
            <w:r>
              <w:t>1899</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25.</w:t>
            </w:r>
          </w:p>
        </w:tc>
        <w:tc>
          <w:tcPr>
            <w:tcW w:w="4820" w:type="dxa"/>
          </w:tcPr>
          <w:p w:rsidR="00552457" w:rsidRDefault="00552457" w:rsidP="00552457">
            <w:pPr>
              <w:tabs>
                <w:tab w:val="left" w:pos="2392"/>
              </w:tabs>
            </w:pPr>
            <w:r>
              <w:t>Floxen, olieverf</w:t>
            </w:r>
          </w:p>
        </w:tc>
        <w:tc>
          <w:tcPr>
            <w:tcW w:w="992" w:type="dxa"/>
          </w:tcPr>
          <w:p w:rsidR="00552457" w:rsidRDefault="00552457" w:rsidP="00552457">
            <w:pPr>
              <w:tabs>
                <w:tab w:val="left" w:pos="2392"/>
              </w:tabs>
            </w:pPr>
            <w:r>
              <w:t>1900</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26.</w:t>
            </w:r>
          </w:p>
        </w:tc>
        <w:tc>
          <w:tcPr>
            <w:tcW w:w="4820" w:type="dxa"/>
          </w:tcPr>
          <w:p w:rsidR="00552457" w:rsidRDefault="00552457" w:rsidP="00552457">
            <w:pPr>
              <w:tabs>
                <w:tab w:val="left" w:pos="2392"/>
              </w:tabs>
            </w:pPr>
            <w:r>
              <w:t>Lijmpotje, olieverf</w:t>
            </w:r>
          </w:p>
        </w:tc>
        <w:tc>
          <w:tcPr>
            <w:tcW w:w="992" w:type="dxa"/>
          </w:tcPr>
          <w:p w:rsidR="00552457" w:rsidRDefault="00552457" w:rsidP="00552457">
            <w:pPr>
              <w:tabs>
                <w:tab w:val="left" w:pos="2392"/>
              </w:tabs>
            </w:pPr>
            <w:r>
              <w:t>1900</w:t>
            </w:r>
          </w:p>
        </w:tc>
        <w:tc>
          <w:tcPr>
            <w:tcW w:w="1024" w:type="dxa"/>
          </w:tcPr>
          <w:p w:rsidR="00552457" w:rsidRDefault="00552457" w:rsidP="00552457">
            <w:pPr>
              <w:tabs>
                <w:tab w:val="left" w:pos="2392"/>
              </w:tabs>
            </w:pPr>
            <w:r>
              <w:t>f. 750,-</w:t>
            </w:r>
          </w:p>
        </w:tc>
      </w:tr>
      <w:tr w:rsidR="00552457" w:rsidTr="00552457">
        <w:tc>
          <w:tcPr>
            <w:tcW w:w="2376" w:type="dxa"/>
          </w:tcPr>
          <w:p w:rsidR="00552457" w:rsidRDefault="00552457" w:rsidP="00552457">
            <w:pPr>
              <w:tabs>
                <w:tab w:val="left" w:pos="2392"/>
              </w:tabs>
            </w:pPr>
            <w:r>
              <w:t>27.</w:t>
            </w:r>
          </w:p>
        </w:tc>
        <w:tc>
          <w:tcPr>
            <w:tcW w:w="4820" w:type="dxa"/>
          </w:tcPr>
          <w:p w:rsidR="00552457" w:rsidRDefault="00552457" w:rsidP="00552457">
            <w:pPr>
              <w:tabs>
                <w:tab w:val="left" w:pos="2392"/>
              </w:tabs>
            </w:pPr>
            <w:r>
              <w:t>Hulst,waskrijt</w:t>
            </w:r>
          </w:p>
        </w:tc>
        <w:tc>
          <w:tcPr>
            <w:tcW w:w="992" w:type="dxa"/>
          </w:tcPr>
          <w:p w:rsidR="00552457" w:rsidRDefault="00552457" w:rsidP="00552457">
            <w:pPr>
              <w:tabs>
                <w:tab w:val="left" w:pos="2392"/>
              </w:tabs>
            </w:pPr>
            <w:r>
              <w:t>1901</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28.</w:t>
            </w:r>
          </w:p>
        </w:tc>
        <w:tc>
          <w:tcPr>
            <w:tcW w:w="4820" w:type="dxa"/>
          </w:tcPr>
          <w:p w:rsidR="00552457" w:rsidRDefault="00552457" w:rsidP="00552457">
            <w:pPr>
              <w:tabs>
                <w:tab w:val="left" w:pos="2392"/>
              </w:tabs>
            </w:pPr>
            <w:r>
              <w:t>Bloemstudie, olieverf</w:t>
            </w:r>
          </w:p>
        </w:tc>
        <w:tc>
          <w:tcPr>
            <w:tcW w:w="992" w:type="dxa"/>
          </w:tcPr>
          <w:p w:rsidR="00552457" w:rsidRDefault="00552457" w:rsidP="00552457">
            <w:pPr>
              <w:tabs>
                <w:tab w:val="left" w:pos="2392"/>
              </w:tabs>
            </w:pPr>
            <w:r>
              <w:t>1901</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29.</w:t>
            </w:r>
          </w:p>
        </w:tc>
        <w:tc>
          <w:tcPr>
            <w:tcW w:w="4820" w:type="dxa"/>
          </w:tcPr>
          <w:p w:rsidR="00552457" w:rsidRDefault="00552457" w:rsidP="00552457">
            <w:pPr>
              <w:tabs>
                <w:tab w:val="left" w:pos="2392"/>
              </w:tabs>
            </w:pPr>
            <w:r>
              <w:t>Stilleven, soyapotje, flesschen en citroen, olieverf</w:t>
            </w:r>
          </w:p>
        </w:tc>
        <w:tc>
          <w:tcPr>
            <w:tcW w:w="992" w:type="dxa"/>
          </w:tcPr>
          <w:p w:rsidR="00552457" w:rsidRDefault="00552457" w:rsidP="00552457">
            <w:pPr>
              <w:tabs>
                <w:tab w:val="left" w:pos="2392"/>
              </w:tabs>
            </w:pPr>
            <w:r>
              <w:t>1901</w:t>
            </w:r>
          </w:p>
        </w:tc>
        <w:tc>
          <w:tcPr>
            <w:tcW w:w="1024" w:type="dxa"/>
          </w:tcPr>
          <w:p w:rsidR="00552457" w:rsidRDefault="00552457" w:rsidP="00552457">
            <w:pPr>
              <w:tabs>
                <w:tab w:val="left" w:pos="2392"/>
              </w:tabs>
            </w:pPr>
            <w:r>
              <w:t>f. 600,-</w:t>
            </w:r>
          </w:p>
        </w:tc>
      </w:tr>
      <w:tr w:rsidR="00552457" w:rsidTr="00552457">
        <w:tc>
          <w:tcPr>
            <w:tcW w:w="2376" w:type="dxa"/>
          </w:tcPr>
          <w:p w:rsidR="00552457" w:rsidRDefault="00552457" w:rsidP="00552457">
            <w:pPr>
              <w:tabs>
                <w:tab w:val="left" w:pos="2392"/>
              </w:tabs>
            </w:pPr>
            <w:r>
              <w:t>30.</w:t>
            </w:r>
          </w:p>
        </w:tc>
        <w:tc>
          <w:tcPr>
            <w:tcW w:w="4820" w:type="dxa"/>
          </w:tcPr>
          <w:p w:rsidR="00552457" w:rsidRDefault="00552457" w:rsidP="00552457">
            <w:pPr>
              <w:tabs>
                <w:tab w:val="left" w:pos="2392"/>
              </w:tabs>
            </w:pPr>
            <w:r>
              <w:t>Drentsche kar, olieverf</w:t>
            </w:r>
          </w:p>
        </w:tc>
        <w:tc>
          <w:tcPr>
            <w:tcW w:w="992" w:type="dxa"/>
          </w:tcPr>
          <w:p w:rsidR="00552457" w:rsidRDefault="00552457" w:rsidP="00552457">
            <w:pPr>
              <w:tabs>
                <w:tab w:val="left" w:pos="2392"/>
              </w:tabs>
            </w:pPr>
            <w:r>
              <w:t>1902</w:t>
            </w:r>
          </w:p>
        </w:tc>
        <w:tc>
          <w:tcPr>
            <w:tcW w:w="1024" w:type="dxa"/>
          </w:tcPr>
          <w:p w:rsidR="00552457" w:rsidRDefault="00552457" w:rsidP="00552457">
            <w:pPr>
              <w:tabs>
                <w:tab w:val="left" w:pos="2392"/>
              </w:tabs>
            </w:pPr>
            <w:r>
              <w:t>f. 600,-</w:t>
            </w:r>
          </w:p>
        </w:tc>
      </w:tr>
      <w:tr w:rsidR="00552457" w:rsidTr="00552457">
        <w:tc>
          <w:tcPr>
            <w:tcW w:w="2376" w:type="dxa"/>
          </w:tcPr>
          <w:p w:rsidR="00552457" w:rsidRDefault="00552457" w:rsidP="00552457">
            <w:pPr>
              <w:tabs>
                <w:tab w:val="left" w:pos="2392"/>
              </w:tabs>
            </w:pPr>
            <w:r>
              <w:t>31.</w:t>
            </w:r>
          </w:p>
        </w:tc>
        <w:tc>
          <w:tcPr>
            <w:tcW w:w="4820" w:type="dxa"/>
          </w:tcPr>
          <w:p w:rsidR="00552457" w:rsidRDefault="00552457" w:rsidP="00552457">
            <w:pPr>
              <w:tabs>
                <w:tab w:val="left" w:pos="2392"/>
              </w:tabs>
            </w:pPr>
            <w:r>
              <w:t>Bokkingen op tinnen schotel, olieverf</w:t>
            </w:r>
          </w:p>
        </w:tc>
        <w:tc>
          <w:tcPr>
            <w:tcW w:w="992" w:type="dxa"/>
          </w:tcPr>
          <w:p w:rsidR="00552457" w:rsidRDefault="00552457" w:rsidP="00552457">
            <w:pPr>
              <w:tabs>
                <w:tab w:val="left" w:pos="2392"/>
              </w:tabs>
            </w:pPr>
            <w:r>
              <w:t>1902</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32.</w:t>
            </w:r>
          </w:p>
        </w:tc>
        <w:tc>
          <w:tcPr>
            <w:tcW w:w="4820" w:type="dxa"/>
          </w:tcPr>
          <w:p w:rsidR="00552457" w:rsidRDefault="00552457" w:rsidP="00552457">
            <w:pPr>
              <w:tabs>
                <w:tab w:val="left" w:pos="2392"/>
              </w:tabs>
            </w:pPr>
            <w:r>
              <w:t>Knoflook, waskrijt</w:t>
            </w:r>
          </w:p>
        </w:tc>
        <w:tc>
          <w:tcPr>
            <w:tcW w:w="992" w:type="dxa"/>
          </w:tcPr>
          <w:p w:rsidR="00552457" w:rsidRDefault="00552457" w:rsidP="00552457">
            <w:pPr>
              <w:tabs>
                <w:tab w:val="left" w:pos="2392"/>
              </w:tabs>
            </w:pPr>
            <w:r>
              <w:t>1902</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33.</w:t>
            </w:r>
          </w:p>
        </w:tc>
        <w:tc>
          <w:tcPr>
            <w:tcW w:w="4820" w:type="dxa"/>
          </w:tcPr>
          <w:p w:rsidR="00552457" w:rsidRDefault="00552457" w:rsidP="00552457">
            <w:pPr>
              <w:tabs>
                <w:tab w:val="left" w:pos="2392"/>
              </w:tabs>
            </w:pPr>
            <w:r>
              <w:t>Huis te Borger, waskrijt</w:t>
            </w:r>
          </w:p>
        </w:tc>
        <w:tc>
          <w:tcPr>
            <w:tcW w:w="992" w:type="dxa"/>
          </w:tcPr>
          <w:p w:rsidR="00552457" w:rsidRDefault="00552457" w:rsidP="00552457">
            <w:pPr>
              <w:tabs>
                <w:tab w:val="left" w:pos="2392"/>
              </w:tabs>
            </w:pPr>
            <w:r>
              <w:t>1903</w:t>
            </w:r>
          </w:p>
        </w:tc>
        <w:tc>
          <w:tcPr>
            <w:tcW w:w="1024" w:type="dxa"/>
          </w:tcPr>
          <w:p w:rsidR="00552457" w:rsidRDefault="00552457" w:rsidP="00552457">
            <w:pPr>
              <w:tabs>
                <w:tab w:val="left" w:pos="2392"/>
              </w:tabs>
            </w:pPr>
            <w:r>
              <w:t>f. 3000,-</w:t>
            </w:r>
          </w:p>
        </w:tc>
      </w:tr>
      <w:tr w:rsidR="00552457" w:rsidTr="00552457">
        <w:tc>
          <w:tcPr>
            <w:tcW w:w="2376" w:type="dxa"/>
          </w:tcPr>
          <w:p w:rsidR="00552457" w:rsidRDefault="00552457" w:rsidP="00552457">
            <w:pPr>
              <w:tabs>
                <w:tab w:val="left" w:pos="2392"/>
              </w:tabs>
            </w:pPr>
            <w:r>
              <w:t>34.</w:t>
            </w:r>
          </w:p>
        </w:tc>
        <w:tc>
          <w:tcPr>
            <w:tcW w:w="4820" w:type="dxa"/>
          </w:tcPr>
          <w:p w:rsidR="00552457" w:rsidRDefault="00552457" w:rsidP="00552457">
            <w:pPr>
              <w:tabs>
                <w:tab w:val="left" w:pos="2392"/>
              </w:tabs>
            </w:pPr>
            <w:r>
              <w:t>Potje met sneeuwbes</w:t>
            </w:r>
          </w:p>
        </w:tc>
        <w:tc>
          <w:tcPr>
            <w:tcW w:w="992" w:type="dxa"/>
          </w:tcPr>
          <w:p w:rsidR="00552457" w:rsidRDefault="00552457" w:rsidP="00552457">
            <w:pPr>
              <w:tabs>
                <w:tab w:val="left" w:pos="2392"/>
              </w:tabs>
            </w:pPr>
            <w:r>
              <w:t>1903</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35.</w:t>
            </w:r>
          </w:p>
        </w:tc>
        <w:tc>
          <w:tcPr>
            <w:tcW w:w="4820" w:type="dxa"/>
          </w:tcPr>
          <w:p w:rsidR="00552457" w:rsidRDefault="00552457" w:rsidP="00552457">
            <w:pPr>
              <w:tabs>
                <w:tab w:val="left" w:pos="2392"/>
              </w:tabs>
            </w:pPr>
            <w:r>
              <w:t>Het witte huis, olieverf</w:t>
            </w:r>
          </w:p>
        </w:tc>
        <w:tc>
          <w:tcPr>
            <w:tcW w:w="992" w:type="dxa"/>
          </w:tcPr>
          <w:p w:rsidR="00552457" w:rsidRDefault="00552457" w:rsidP="00552457">
            <w:pPr>
              <w:tabs>
                <w:tab w:val="left" w:pos="2392"/>
              </w:tabs>
            </w:pPr>
            <w:r>
              <w:t>1904</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36.</w:t>
            </w:r>
          </w:p>
        </w:tc>
        <w:tc>
          <w:tcPr>
            <w:tcW w:w="4820" w:type="dxa"/>
          </w:tcPr>
          <w:p w:rsidR="00552457" w:rsidRDefault="00552457" w:rsidP="00552457">
            <w:pPr>
              <w:tabs>
                <w:tab w:val="left" w:pos="2392"/>
              </w:tabs>
            </w:pPr>
            <w:r>
              <w:t>Kweepeeren, olieverf</w:t>
            </w:r>
          </w:p>
        </w:tc>
        <w:tc>
          <w:tcPr>
            <w:tcW w:w="992" w:type="dxa"/>
          </w:tcPr>
          <w:p w:rsidR="00552457" w:rsidRDefault="00552457" w:rsidP="00552457">
            <w:pPr>
              <w:tabs>
                <w:tab w:val="left" w:pos="2392"/>
              </w:tabs>
            </w:pPr>
            <w:r>
              <w:t>1905</w:t>
            </w:r>
          </w:p>
        </w:tc>
        <w:tc>
          <w:tcPr>
            <w:tcW w:w="1024" w:type="dxa"/>
          </w:tcPr>
          <w:p w:rsidR="00552457" w:rsidRDefault="00552457" w:rsidP="00552457">
            <w:pPr>
              <w:tabs>
                <w:tab w:val="left" w:pos="2392"/>
              </w:tabs>
            </w:pPr>
            <w:r>
              <w:t>f. 600,-</w:t>
            </w:r>
          </w:p>
        </w:tc>
      </w:tr>
      <w:tr w:rsidR="00552457" w:rsidTr="00552457">
        <w:tc>
          <w:tcPr>
            <w:tcW w:w="2376" w:type="dxa"/>
          </w:tcPr>
          <w:p w:rsidR="00552457" w:rsidRDefault="00552457" w:rsidP="00552457">
            <w:pPr>
              <w:tabs>
                <w:tab w:val="left" w:pos="2392"/>
              </w:tabs>
            </w:pPr>
            <w:r>
              <w:t>37.</w:t>
            </w:r>
          </w:p>
        </w:tc>
        <w:tc>
          <w:tcPr>
            <w:tcW w:w="4820" w:type="dxa"/>
          </w:tcPr>
          <w:p w:rsidR="00552457" w:rsidRDefault="00552457" w:rsidP="00552457">
            <w:pPr>
              <w:tabs>
                <w:tab w:val="left" w:pos="2392"/>
              </w:tabs>
            </w:pPr>
            <w:r>
              <w:t>Bloesemtakje, olieverf</w:t>
            </w:r>
          </w:p>
        </w:tc>
        <w:tc>
          <w:tcPr>
            <w:tcW w:w="992" w:type="dxa"/>
          </w:tcPr>
          <w:p w:rsidR="00552457" w:rsidRDefault="00552457" w:rsidP="00552457">
            <w:pPr>
              <w:tabs>
                <w:tab w:val="left" w:pos="2392"/>
              </w:tabs>
            </w:pPr>
            <w:r>
              <w:t>1905</w:t>
            </w:r>
          </w:p>
        </w:tc>
        <w:tc>
          <w:tcPr>
            <w:tcW w:w="1024" w:type="dxa"/>
          </w:tcPr>
          <w:p w:rsidR="00552457" w:rsidRDefault="00552457" w:rsidP="00552457">
            <w:pPr>
              <w:tabs>
                <w:tab w:val="left" w:pos="2392"/>
              </w:tabs>
            </w:pPr>
            <w:r>
              <w:t>f. 750,-</w:t>
            </w:r>
          </w:p>
        </w:tc>
      </w:tr>
      <w:tr w:rsidR="00552457" w:rsidTr="00552457">
        <w:tc>
          <w:tcPr>
            <w:tcW w:w="2376" w:type="dxa"/>
          </w:tcPr>
          <w:p w:rsidR="00552457" w:rsidRDefault="00552457" w:rsidP="00552457">
            <w:pPr>
              <w:tabs>
                <w:tab w:val="left" w:pos="2392"/>
              </w:tabs>
            </w:pPr>
            <w:r>
              <w:t>38.</w:t>
            </w:r>
          </w:p>
        </w:tc>
        <w:tc>
          <w:tcPr>
            <w:tcW w:w="4820" w:type="dxa"/>
          </w:tcPr>
          <w:p w:rsidR="00552457" w:rsidRDefault="00552457" w:rsidP="00552457">
            <w:pPr>
              <w:tabs>
                <w:tab w:val="left" w:pos="2392"/>
              </w:tabs>
            </w:pPr>
            <w:r>
              <w:t>Drie tinnen kannen naast elkander, olieverf</w:t>
            </w:r>
          </w:p>
        </w:tc>
        <w:tc>
          <w:tcPr>
            <w:tcW w:w="992" w:type="dxa"/>
          </w:tcPr>
          <w:p w:rsidR="00552457" w:rsidRDefault="00552457" w:rsidP="00552457">
            <w:pPr>
              <w:tabs>
                <w:tab w:val="left" w:pos="2392"/>
              </w:tabs>
            </w:pPr>
            <w:r>
              <w:t>1905</w:t>
            </w:r>
          </w:p>
        </w:tc>
        <w:tc>
          <w:tcPr>
            <w:tcW w:w="1024" w:type="dxa"/>
          </w:tcPr>
          <w:p w:rsidR="00552457" w:rsidRDefault="00552457" w:rsidP="00552457">
            <w:pPr>
              <w:tabs>
                <w:tab w:val="left" w:pos="2392"/>
              </w:tabs>
            </w:pPr>
            <w:r>
              <w:t>f. 2000,-</w:t>
            </w:r>
          </w:p>
        </w:tc>
      </w:tr>
      <w:tr w:rsidR="00552457" w:rsidTr="00552457">
        <w:tc>
          <w:tcPr>
            <w:tcW w:w="2376" w:type="dxa"/>
          </w:tcPr>
          <w:p w:rsidR="00552457" w:rsidRDefault="00552457" w:rsidP="00552457">
            <w:pPr>
              <w:tabs>
                <w:tab w:val="left" w:pos="2392"/>
              </w:tabs>
            </w:pPr>
            <w:r>
              <w:t>39.</w:t>
            </w:r>
          </w:p>
        </w:tc>
        <w:tc>
          <w:tcPr>
            <w:tcW w:w="4820" w:type="dxa"/>
          </w:tcPr>
          <w:p w:rsidR="00552457" w:rsidRDefault="00552457" w:rsidP="00552457">
            <w:pPr>
              <w:tabs>
                <w:tab w:val="left" w:pos="2392"/>
              </w:tabs>
            </w:pPr>
            <w:r>
              <w:t>Drie tinnen kannen, olieverf</w:t>
            </w:r>
          </w:p>
        </w:tc>
        <w:tc>
          <w:tcPr>
            <w:tcW w:w="992" w:type="dxa"/>
          </w:tcPr>
          <w:p w:rsidR="00552457" w:rsidRDefault="00552457" w:rsidP="00552457">
            <w:pPr>
              <w:tabs>
                <w:tab w:val="left" w:pos="2392"/>
              </w:tabs>
            </w:pPr>
            <w:r>
              <w:t>1905</w:t>
            </w:r>
          </w:p>
        </w:tc>
        <w:tc>
          <w:tcPr>
            <w:tcW w:w="1024" w:type="dxa"/>
          </w:tcPr>
          <w:p w:rsidR="00552457" w:rsidRDefault="00552457" w:rsidP="00552457">
            <w:pPr>
              <w:tabs>
                <w:tab w:val="left" w:pos="2392"/>
              </w:tabs>
            </w:pPr>
            <w:r>
              <w:t>f. 2500,-</w:t>
            </w:r>
          </w:p>
        </w:tc>
      </w:tr>
      <w:tr w:rsidR="00552457" w:rsidTr="00552457">
        <w:tc>
          <w:tcPr>
            <w:tcW w:w="2376" w:type="dxa"/>
          </w:tcPr>
          <w:p w:rsidR="00552457" w:rsidRDefault="00552457" w:rsidP="00552457">
            <w:pPr>
              <w:tabs>
                <w:tab w:val="left" w:pos="2392"/>
              </w:tabs>
            </w:pPr>
            <w:r>
              <w:t>40.</w:t>
            </w:r>
          </w:p>
        </w:tc>
        <w:tc>
          <w:tcPr>
            <w:tcW w:w="4820" w:type="dxa"/>
          </w:tcPr>
          <w:p w:rsidR="00552457" w:rsidRDefault="00552457" w:rsidP="00552457">
            <w:pPr>
              <w:tabs>
                <w:tab w:val="left" w:pos="2392"/>
              </w:tabs>
            </w:pPr>
            <w:r>
              <w:t>Rozen met tinnen kan, olieverf</w:t>
            </w:r>
          </w:p>
        </w:tc>
        <w:tc>
          <w:tcPr>
            <w:tcW w:w="992" w:type="dxa"/>
          </w:tcPr>
          <w:p w:rsidR="00552457" w:rsidRDefault="00552457" w:rsidP="00552457">
            <w:pPr>
              <w:tabs>
                <w:tab w:val="left" w:pos="2392"/>
              </w:tabs>
            </w:pPr>
            <w:r>
              <w:t>1906</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41.</w:t>
            </w:r>
          </w:p>
        </w:tc>
        <w:tc>
          <w:tcPr>
            <w:tcW w:w="4820" w:type="dxa"/>
          </w:tcPr>
          <w:p w:rsidR="00552457" w:rsidRDefault="00552457" w:rsidP="00552457">
            <w:pPr>
              <w:tabs>
                <w:tab w:val="left" w:pos="2392"/>
              </w:tabs>
            </w:pPr>
            <w:r>
              <w:t>Tyloozen, olieverf</w:t>
            </w:r>
          </w:p>
        </w:tc>
        <w:tc>
          <w:tcPr>
            <w:tcW w:w="992" w:type="dxa"/>
          </w:tcPr>
          <w:p w:rsidR="00552457" w:rsidRDefault="00552457" w:rsidP="00552457">
            <w:pPr>
              <w:tabs>
                <w:tab w:val="left" w:pos="2392"/>
              </w:tabs>
            </w:pPr>
            <w:r>
              <w:t>1906</w:t>
            </w:r>
          </w:p>
        </w:tc>
        <w:tc>
          <w:tcPr>
            <w:tcW w:w="1024" w:type="dxa"/>
          </w:tcPr>
          <w:p w:rsidR="00552457" w:rsidRDefault="00552457" w:rsidP="00552457">
            <w:pPr>
              <w:tabs>
                <w:tab w:val="left" w:pos="2392"/>
              </w:tabs>
            </w:pPr>
            <w:r>
              <w:t>f. 450,-</w:t>
            </w:r>
          </w:p>
        </w:tc>
      </w:tr>
      <w:tr w:rsidR="00552457" w:rsidTr="00552457">
        <w:tc>
          <w:tcPr>
            <w:tcW w:w="2376" w:type="dxa"/>
          </w:tcPr>
          <w:p w:rsidR="00552457" w:rsidRDefault="00552457" w:rsidP="00552457">
            <w:pPr>
              <w:tabs>
                <w:tab w:val="left" w:pos="2392"/>
              </w:tabs>
            </w:pPr>
            <w:r>
              <w:t>42.</w:t>
            </w:r>
          </w:p>
        </w:tc>
        <w:tc>
          <w:tcPr>
            <w:tcW w:w="4820" w:type="dxa"/>
          </w:tcPr>
          <w:p w:rsidR="00552457" w:rsidRDefault="00552457" w:rsidP="00552457">
            <w:pPr>
              <w:tabs>
                <w:tab w:val="left" w:pos="2392"/>
              </w:tabs>
            </w:pPr>
            <w:r>
              <w:t>Kanaal te Katwijk, olieverf</w:t>
            </w:r>
          </w:p>
        </w:tc>
        <w:tc>
          <w:tcPr>
            <w:tcW w:w="992" w:type="dxa"/>
          </w:tcPr>
          <w:p w:rsidR="00552457" w:rsidRDefault="00552457" w:rsidP="00552457">
            <w:pPr>
              <w:tabs>
                <w:tab w:val="left" w:pos="2392"/>
              </w:tabs>
            </w:pPr>
            <w:r>
              <w:t>1906</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43.</w:t>
            </w:r>
          </w:p>
        </w:tc>
        <w:tc>
          <w:tcPr>
            <w:tcW w:w="4820" w:type="dxa"/>
          </w:tcPr>
          <w:p w:rsidR="00552457" w:rsidRDefault="00552457" w:rsidP="00552457">
            <w:pPr>
              <w:tabs>
                <w:tab w:val="left" w:pos="2392"/>
              </w:tabs>
            </w:pPr>
            <w:r>
              <w:t>Pink op ’t strand, olieverf</w:t>
            </w:r>
          </w:p>
        </w:tc>
        <w:tc>
          <w:tcPr>
            <w:tcW w:w="992" w:type="dxa"/>
          </w:tcPr>
          <w:p w:rsidR="00552457" w:rsidRDefault="00552457" w:rsidP="00552457">
            <w:pPr>
              <w:tabs>
                <w:tab w:val="left" w:pos="2392"/>
              </w:tabs>
            </w:pPr>
            <w:r>
              <w:t>1906</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44.</w:t>
            </w:r>
          </w:p>
        </w:tc>
        <w:tc>
          <w:tcPr>
            <w:tcW w:w="4820" w:type="dxa"/>
          </w:tcPr>
          <w:p w:rsidR="00552457" w:rsidRDefault="00552457" w:rsidP="00552457">
            <w:pPr>
              <w:tabs>
                <w:tab w:val="left" w:pos="2392"/>
              </w:tabs>
            </w:pPr>
            <w:r>
              <w:t>Rozen in een glazen bakje, olieverf</w:t>
            </w:r>
          </w:p>
        </w:tc>
        <w:tc>
          <w:tcPr>
            <w:tcW w:w="992" w:type="dxa"/>
          </w:tcPr>
          <w:p w:rsidR="00552457" w:rsidRDefault="00552457" w:rsidP="00552457">
            <w:pPr>
              <w:tabs>
                <w:tab w:val="left" w:pos="2392"/>
              </w:tabs>
            </w:pPr>
            <w:r>
              <w:t>1907</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45.</w:t>
            </w:r>
          </w:p>
        </w:tc>
        <w:tc>
          <w:tcPr>
            <w:tcW w:w="4820" w:type="dxa"/>
          </w:tcPr>
          <w:p w:rsidR="00552457" w:rsidRDefault="00552457" w:rsidP="00552457">
            <w:pPr>
              <w:tabs>
                <w:tab w:val="left" w:pos="2392"/>
              </w:tabs>
            </w:pPr>
            <w:r>
              <w:t>Bloemstuk, olieverf</w:t>
            </w:r>
          </w:p>
        </w:tc>
        <w:tc>
          <w:tcPr>
            <w:tcW w:w="992" w:type="dxa"/>
          </w:tcPr>
          <w:p w:rsidR="00552457" w:rsidRDefault="00552457" w:rsidP="00552457">
            <w:pPr>
              <w:tabs>
                <w:tab w:val="left" w:pos="2392"/>
              </w:tabs>
            </w:pPr>
            <w:r>
              <w:t>1909</w:t>
            </w:r>
          </w:p>
        </w:tc>
        <w:tc>
          <w:tcPr>
            <w:tcW w:w="1024" w:type="dxa"/>
          </w:tcPr>
          <w:p w:rsidR="00552457" w:rsidRDefault="00552457" w:rsidP="00552457">
            <w:pPr>
              <w:tabs>
                <w:tab w:val="left" w:pos="2392"/>
              </w:tabs>
            </w:pPr>
            <w:r>
              <w:t>f. 1000,-</w:t>
            </w:r>
          </w:p>
        </w:tc>
      </w:tr>
      <w:tr w:rsidR="00552457" w:rsidTr="00552457">
        <w:tc>
          <w:tcPr>
            <w:tcW w:w="2376" w:type="dxa"/>
          </w:tcPr>
          <w:p w:rsidR="00552457" w:rsidRDefault="00552457" w:rsidP="00552457">
            <w:pPr>
              <w:tabs>
                <w:tab w:val="left" w:pos="2392"/>
              </w:tabs>
            </w:pPr>
            <w:r>
              <w:t>46.</w:t>
            </w:r>
          </w:p>
        </w:tc>
        <w:tc>
          <w:tcPr>
            <w:tcW w:w="4820" w:type="dxa"/>
          </w:tcPr>
          <w:p w:rsidR="00552457" w:rsidRDefault="00552457" w:rsidP="00552457">
            <w:pPr>
              <w:tabs>
                <w:tab w:val="left" w:pos="2392"/>
              </w:tabs>
            </w:pPr>
            <w:r>
              <w:t>Azalea’s en orchideeën, olieverf</w:t>
            </w:r>
          </w:p>
        </w:tc>
        <w:tc>
          <w:tcPr>
            <w:tcW w:w="992" w:type="dxa"/>
          </w:tcPr>
          <w:p w:rsidR="00552457" w:rsidRDefault="00552457" w:rsidP="00552457">
            <w:pPr>
              <w:tabs>
                <w:tab w:val="left" w:pos="2392"/>
              </w:tabs>
            </w:pPr>
            <w:r>
              <w:t>1911</w:t>
            </w:r>
          </w:p>
        </w:tc>
        <w:tc>
          <w:tcPr>
            <w:tcW w:w="1024" w:type="dxa"/>
          </w:tcPr>
          <w:p w:rsidR="00552457" w:rsidRDefault="00552457" w:rsidP="00552457">
            <w:pPr>
              <w:tabs>
                <w:tab w:val="left" w:pos="2392"/>
              </w:tabs>
            </w:pPr>
            <w:r>
              <w:t>f. 650,-</w:t>
            </w:r>
          </w:p>
        </w:tc>
      </w:tr>
      <w:tr w:rsidR="00552457" w:rsidTr="00552457">
        <w:tc>
          <w:tcPr>
            <w:tcW w:w="2376" w:type="dxa"/>
          </w:tcPr>
          <w:p w:rsidR="00552457" w:rsidRDefault="00552457" w:rsidP="00552457">
            <w:pPr>
              <w:tabs>
                <w:tab w:val="left" w:pos="2392"/>
              </w:tabs>
            </w:pPr>
            <w:r>
              <w:t>47.</w:t>
            </w:r>
          </w:p>
        </w:tc>
        <w:tc>
          <w:tcPr>
            <w:tcW w:w="4820" w:type="dxa"/>
          </w:tcPr>
          <w:p w:rsidR="00552457" w:rsidRDefault="00552457" w:rsidP="00552457">
            <w:pPr>
              <w:tabs>
                <w:tab w:val="left" w:pos="2392"/>
              </w:tabs>
            </w:pPr>
            <w:r>
              <w:t>Ranonkels in wit delftsch potje, olieverf</w:t>
            </w:r>
          </w:p>
        </w:tc>
        <w:tc>
          <w:tcPr>
            <w:tcW w:w="992" w:type="dxa"/>
          </w:tcPr>
          <w:p w:rsidR="00552457" w:rsidRDefault="00552457" w:rsidP="00552457">
            <w:pPr>
              <w:tabs>
                <w:tab w:val="left" w:pos="2392"/>
              </w:tabs>
            </w:pPr>
            <w:r>
              <w:t>1912</w:t>
            </w:r>
          </w:p>
        </w:tc>
        <w:tc>
          <w:tcPr>
            <w:tcW w:w="1024" w:type="dxa"/>
          </w:tcPr>
          <w:p w:rsidR="00552457" w:rsidRDefault="00552457" w:rsidP="00552457">
            <w:pPr>
              <w:tabs>
                <w:tab w:val="left" w:pos="2392"/>
              </w:tabs>
            </w:pPr>
            <w:r>
              <w:t>f. 450,-</w:t>
            </w:r>
          </w:p>
        </w:tc>
      </w:tr>
      <w:tr w:rsidR="00552457" w:rsidTr="00552457">
        <w:tc>
          <w:tcPr>
            <w:tcW w:w="2376" w:type="dxa"/>
          </w:tcPr>
          <w:p w:rsidR="00552457" w:rsidRDefault="00552457" w:rsidP="00552457">
            <w:pPr>
              <w:tabs>
                <w:tab w:val="left" w:pos="2392"/>
              </w:tabs>
            </w:pPr>
            <w:r>
              <w:t>48.</w:t>
            </w:r>
          </w:p>
        </w:tc>
        <w:tc>
          <w:tcPr>
            <w:tcW w:w="4820" w:type="dxa"/>
          </w:tcPr>
          <w:p w:rsidR="00552457" w:rsidRDefault="00552457" w:rsidP="00552457">
            <w:pPr>
              <w:tabs>
                <w:tab w:val="left" w:pos="2392"/>
              </w:tabs>
            </w:pPr>
            <w:r>
              <w:t>Rozen in wit delftsch potje, olieverf</w:t>
            </w:r>
          </w:p>
        </w:tc>
        <w:tc>
          <w:tcPr>
            <w:tcW w:w="992" w:type="dxa"/>
          </w:tcPr>
          <w:p w:rsidR="00552457" w:rsidRDefault="00552457" w:rsidP="00552457">
            <w:pPr>
              <w:tabs>
                <w:tab w:val="left" w:pos="2392"/>
              </w:tabs>
            </w:pPr>
            <w:r>
              <w:t>1912</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lastRenderedPageBreak/>
              <w:t>49.</w:t>
            </w:r>
          </w:p>
        </w:tc>
        <w:tc>
          <w:tcPr>
            <w:tcW w:w="4820" w:type="dxa"/>
          </w:tcPr>
          <w:p w:rsidR="00552457" w:rsidRDefault="00552457" w:rsidP="00552457">
            <w:pPr>
              <w:tabs>
                <w:tab w:val="left" w:pos="2392"/>
              </w:tabs>
            </w:pPr>
            <w:r>
              <w:t>Madeliefjes, olieverf</w:t>
            </w:r>
          </w:p>
        </w:tc>
        <w:tc>
          <w:tcPr>
            <w:tcW w:w="992" w:type="dxa"/>
          </w:tcPr>
          <w:p w:rsidR="00552457" w:rsidRDefault="00552457" w:rsidP="00552457">
            <w:pPr>
              <w:tabs>
                <w:tab w:val="left" w:pos="2392"/>
              </w:tabs>
            </w:pPr>
            <w:r>
              <w:t>1912</w:t>
            </w:r>
          </w:p>
        </w:tc>
        <w:tc>
          <w:tcPr>
            <w:tcW w:w="1024" w:type="dxa"/>
          </w:tcPr>
          <w:p w:rsidR="00552457" w:rsidRDefault="00552457" w:rsidP="00552457">
            <w:pPr>
              <w:tabs>
                <w:tab w:val="left" w:pos="2392"/>
              </w:tabs>
            </w:pPr>
            <w:r>
              <w:t>f. 500,-</w:t>
            </w:r>
          </w:p>
        </w:tc>
      </w:tr>
      <w:tr w:rsidR="00552457" w:rsidTr="00552457">
        <w:tc>
          <w:tcPr>
            <w:tcW w:w="2376" w:type="dxa"/>
          </w:tcPr>
          <w:p w:rsidR="00552457" w:rsidRDefault="00552457" w:rsidP="00552457">
            <w:pPr>
              <w:tabs>
                <w:tab w:val="left" w:pos="2392"/>
              </w:tabs>
            </w:pPr>
            <w:r>
              <w:t>50.</w:t>
            </w:r>
          </w:p>
        </w:tc>
        <w:tc>
          <w:tcPr>
            <w:tcW w:w="4820" w:type="dxa"/>
          </w:tcPr>
          <w:p w:rsidR="00552457" w:rsidRDefault="00552457" w:rsidP="00552457">
            <w:pPr>
              <w:tabs>
                <w:tab w:val="left" w:pos="2392"/>
              </w:tabs>
            </w:pPr>
            <w:r>
              <w:t>Rozen in gemberpot, olieverf</w:t>
            </w:r>
          </w:p>
        </w:tc>
        <w:tc>
          <w:tcPr>
            <w:tcW w:w="992" w:type="dxa"/>
          </w:tcPr>
          <w:p w:rsidR="00552457" w:rsidRDefault="00552457" w:rsidP="00552457">
            <w:pPr>
              <w:tabs>
                <w:tab w:val="left" w:pos="2392"/>
              </w:tabs>
            </w:pPr>
            <w:r>
              <w:t>ca. 1912</w:t>
            </w:r>
          </w:p>
        </w:tc>
        <w:tc>
          <w:tcPr>
            <w:tcW w:w="1024" w:type="dxa"/>
          </w:tcPr>
          <w:p w:rsidR="00552457" w:rsidRDefault="00552457" w:rsidP="00552457">
            <w:pPr>
              <w:tabs>
                <w:tab w:val="left" w:pos="2392"/>
              </w:tabs>
            </w:pPr>
            <w:r>
              <w:t>f. 2500,-</w:t>
            </w:r>
          </w:p>
        </w:tc>
      </w:tr>
      <w:tr w:rsidR="00552457" w:rsidTr="00552457">
        <w:tc>
          <w:tcPr>
            <w:tcW w:w="2376" w:type="dxa"/>
          </w:tcPr>
          <w:p w:rsidR="00552457" w:rsidRDefault="00552457" w:rsidP="00552457">
            <w:pPr>
              <w:tabs>
                <w:tab w:val="left" w:pos="2392"/>
              </w:tabs>
            </w:pPr>
            <w:r>
              <w:t>51.</w:t>
            </w:r>
          </w:p>
        </w:tc>
        <w:tc>
          <w:tcPr>
            <w:tcW w:w="4820" w:type="dxa"/>
          </w:tcPr>
          <w:p w:rsidR="00552457" w:rsidRDefault="00552457" w:rsidP="00552457">
            <w:pPr>
              <w:tabs>
                <w:tab w:val="left" w:pos="2392"/>
              </w:tabs>
            </w:pPr>
            <w:r>
              <w:t>Witte lanooypot met scabiosa, olieverf</w:t>
            </w:r>
          </w:p>
        </w:tc>
        <w:tc>
          <w:tcPr>
            <w:tcW w:w="992" w:type="dxa"/>
          </w:tcPr>
          <w:p w:rsidR="00552457" w:rsidRDefault="00552457" w:rsidP="00552457">
            <w:pPr>
              <w:tabs>
                <w:tab w:val="left" w:pos="2392"/>
              </w:tabs>
            </w:pPr>
            <w:r>
              <w:t>1913</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52.</w:t>
            </w:r>
          </w:p>
        </w:tc>
        <w:tc>
          <w:tcPr>
            <w:tcW w:w="4820" w:type="dxa"/>
          </w:tcPr>
          <w:p w:rsidR="00552457" w:rsidRDefault="00552457" w:rsidP="00552457">
            <w:pPr>
              <w:tabs>
                <w:tab w:val="left" w:pos="2392"/>
              </w:tabs>
            </w:pPr>
            <w:r>
              <w:t>Tulpen in gemberpot, olieverf</w:t>
            </w:r>
          </w:p>
        </w:tc>
        <w:tc>
          <w:tcPr>
            <w:tcW w:w="992" w:type="dxa"/>
          </w:tcPr>
          <w:p w:rsidR="00552457" w:rsidRDefault="00552457" w:rsidP="00552457">
            <w:pPr>
              <w:tabs>
                <w:tab w:val="left" w:pos="2392"/>
              </w:tabs>
            </w:pPr>
            <w:r>
              <w:t>1913</w:t>
            </w:r>
          </w:p>
        </w:tc>
        <w:tc>
          <w:tcPr>
            <w:tcW w:w="1024" w:type="dxa"/>
          </w:tcPr>
          <w:p w:rsidR="00552457" w:rsidRDefault="00552457" w:rsidP="00552457">
            <w:pPr>
              <w:tabs>
                <w:tab w:val="left" w:pos="2392"/>
              </w:tabs>
            </w:pPr>
          </w:p>
        </w:tc>
      </w:tr>
      <w:tr w:rsidR="00552457" w:rsidTr="00552457">
        <w:tc>
          <w:tcPr>
            <w:tcW w:w="2376" w:type="dxa"/>
          </w:tcPr>
          <w:p w:rsidR="00552457" w:rsidRDefault="00552457" w:rsidP="00552457">
            <w:pPr>
              <w:tabs>
                <w:tab w:val="left" w:pos="2392"/>
              </w:tabs>
            </w:pPr>
            <w:r>
              <w:t>53.</w:t>
            </w:r>
          </w:p>
        </w:tc>
        <w:tc>
          <w:tcPr>
            <w:tcW w:w="4820" w:type="dxa"/>
          </w:tcPr>
          <w:p w:rsidR="00552457" w:rsidRPr="0046684C" w:rsidRDefault="00552457" w:rsidP="00552457">
            <w:pPr>
              <w:tabs>
                <w:tab w:val="left" w:pos="2392"/>
              </w:tabs>
              <w:rPr>
                <w:b/>
              </w:rPr>
            </w:pPr>
            <w:r>
              <w:t>Tulpen in wit delftsch fleschje, olieverf</w:t>
            </w:r>
          </w:p>
        </w:tc>
        <w:tc>
          <w:tcPr>
            <w:tcW w:w="992" w:type="dxa"/>
          </w:tcPr>
          <w:p w:rsidR="00552457" w:rsidRDefault="00552457" w:rsidP="00552457">
            <w:pPr>
              <w:tabs>
                <w:tab w:val="left" w:pos="2392"/>
              </w:tabs>
            </w:pPr>
            <w:r>
              <w:t>1914</w:t>
            </w:r>
          </w:p>
        </w:tc>
        <w:tc>
          <w:tcPr>
            <w:tcW w:w="1024" w:type="dxa"/>
          </w:tcPr>
          <w:p w:rsidR="00552457" w:rsidRDefault="00552457" w:rsidP="00552457">
            <w:pPr>
              <w:tabs>
                <w:tab w:val="left" w:pos="2392"/>
              </w:tabs>
            </w:pPr>
            <w:r>
              <w:t>f. 750,-</w:t>
            </w:r>
          </w:p>
        </w:tc>
      </w:tr>
      <w:tr w:rsidR="00552457" w:rsidTr="00552457">
        <w:tc>
          <w:tcPr>
            <w:tcW w:w="2376" w:type="dxa"/>
          </w:tcPr>
          <w:p w:rsidR="00552457" w:rsidRDefault="00552457" w:rsidP="00552457">
            <w:pPr>
              <w:tabs>
                <w:tab w:val="left" w:pos="2392"/>
              </w:tabs>
            </w:pPr>
            <w:r>
              <w:t>54.</w:t>
            </w:r>
          </w:p>
        </w:tc>
        <w:tc>
          <w:tcPr>
            <w:tcW w:w="4820" w:type="dxa"/>
          </w:tcPr>
          <w:p w:rsidR="00552457" w:rsidRDefault="00552457" w:rsidP="00552457">
            <w:pPr>
              <w:tabs>
                <w:tab w:val="left" w:pos="2392"/>
              </w:tabs>
            </w:pPr>
            <w:r>
              <w:t>Tulpen, olieverf</w:t>
            </w:r>
          </w:p>
        </w:tc>
        <w:tc>
          <w:tcPr>
            <w:tcW w:w="992" w:type="dxa"/>
          </w:tcPr>
          <w:p w:rsidR="00552457" w:rsidRDefault="00552457" w:rsidP="00552457">
            <w:pPr>
              <w:tabs>
                <w:tab w:val="left" w:pos="2392"/>
              </w:tabs>
            </w:pPr>
            <w:r>
              <w:t>1914</w:t>
            </w:r>
          </w:p>
        </w:tc>
        <w:tc>
          <w:tcPr>
            <w:tcW w:w="1024" w:type="dxa"/>
          </w:tcPr>
          <w:p w:rsidR="00552457" w:rsidRDefault="00552457" w:rsidP="00552457">
            <w:pPr>
              <w:tabs>
                <w:tab w:val="left" w:pos="2392"/>
              </w:tabs>
            </w:pPr>
            <w:r>
              <w:t>f. 1500,-</w:t>
            </w:r>
          </w:p>
        </w:tc>
      </w:tr>
      <w:tr w:rsidR="00552457" w:rsidTr="00552457">
        <w:tc>
          <w:tcPr>
            <w:tcW w:w="2376" w:type="dxa"/>
          </w:tcPr>
          <w:p w:rsidR="00552457" w:rsidRDefault="00552457" w:rsidP="00552457">
            <w:pPr>
              <w:tabs>
                <w:tab w:val="left" w:pos="2392"/>
              </w:tabs>
            </w:pPr>
            <w:r>
              <w:t>55.</w:t>
            </w:r>
          </w:p>
        </w:tc>
        <w:tc>
          <w:tcPr>
            <w:tcW w:w="4820" w:type="dxa"/>
          </w:tcPr>
          <w:p w:rsidR="00552457" w:rsidRDefault="00552457" w:rsidP="00552457">
            <w:pPr>
              <w:tabs>
                <w:tab w:val="left" w:pos="2392"/>
              </w:tabs>
            </w:pPr>
            <w:r>
              <w:t>Dahlia’s in witte pot, olieverf</w:t>
            </w:r>
          </w:p>
        </w:tc>
        <w:tc>
          <w:tcPr>
            <w:tcW w:w="992" w:type="dxa"/>
          </w:tcPr>
          <w:p w:rsidR="00552457" w:rsidRDefault="00552457" w:rsidP="00552457">
            <w:pPr>
              <w:tabs>
                <w:tab w:val="left" w:pos="2392"/>
              </w:tabs>
            </w:pPr>
            <w:r>
              <w:t>1914</w:t>
            </w:r>
          </w:p>
        </w:tc>
        <w:tc>
          <w:tcPr>
            <w:tcW w:w="1024" w:type="dxa"/>
          </w:tcPr>
          <w:p w:rsidR="00552457" w:rsidRDefault="00552457" w:rsidP="00552457">
            <w:pPr>
              <w:tabs>
                <w:tab w:val="left" w:pos="2392"/>
              </w:tabs>
            </w:pPr>
            <w:r>
              <w:t>f. 1300,-</w:t>
            </w:r>
          </w:p>
        </w:tc>
      </w:tr>
      <w:tr w:rsidR="00552457" w:rsidTr="00552457">
        <w:tc>
          <w:tcPr>
            <w:tcW w:w="2376" w:type="dxa"/>
          </w:tcPr>
          <w:p w:rsidR="00552457" w:rsidRDefault="00552457" w:rsidP="00552457">
            <w:pPr>
              <w:tabs>
                <w:tab w:val="left" w:pos="2392"/>
              </w:tabs>
            </w:pPr>
            <w:r>
              <w:t>56.</w:t>
            </w:r>
          </w:p>
        </w:tc>
        <w:tc>
          <w:tcPr>
            <w:tcW w:w="4820" w:type="dxa"/>
          </w:tcPr>
          <w:p w:rsidR="00552457" w:rsidRDefault="00552457" w:rsidP="00552457">
            <w:pPr>
              <w:tabs>
                <w:tab w:val="left" w:pos="2392"/>
              </w:tabs>
            </w:pPr>
            <w:r>
              <w:t>Portret, olieverf</w:t>
            </w:r>
          </w:p>
        </w:tc>
        <w:tc>
          <w:tcPr>
            <w:tcW w:w="992" w:type="dxa"/>
          </w:tcPr>
          <w:p w:rsidR="00552457" w:rsidRDefault="00552457" w:rsidP="00552457">
            <w:pPr>
              <w:tabs>
                <w:tab w:val="left" w:pos="2392"/>
              </w:tabs>
            </w:pPr>
            <w:r>
              <w:t>1915</w:t>
            </w:r>
          </w:p>
        </w:tc>
        <w:tc>
          <w:tcPr>
            <w:tcW w:w="1024" w:type="dxa"/>
          </w:tcPr>
          <w:p w:rsidR="00552457" w:rsidRDefault="00552457" w:rsidP="00552457">
            <w:pPr>
              <w:tabs>
                <w:tab w:val="left" w:pos="2392"/>
              </w:tabs>
            </w:pPr>
            <w:r>
              <w:t>f. 2000,-</w:t>
            </w:r>
          </w:p>
        </w:tc>
      </w:tr>
      <w:tr w:rsidR="00552457" w:rsidTr="00552457">
        <w:tc>
          <w:tcPr>
            <w:tcW w:w="2376" w:type="dxa"/>
          </w:tcPr>
          <w:p w:rsidR="00552457" w:rsidRDefault="00552457" w:rsidP="00552457">
            <w:pPr>
              <w:tabs>
                <w:tab w:val="left" w:pos="2392"/>
              </w:tabs>
            </w:pPr>
            <w:r>
              <w:t>57.</w:t>
            </w:r>
          </w:p>
        </w:tc>
        <w:tc>
          <w:tcPr>
            <w:tcW w:w="4820" w:type="dxa"/>
          </w:tcPr>
          <w:p w:rsidR="00552457" w:rsidRDefault="00552457" w:rsidP="00552457">
            <w:pPr>
              <w:tabs>
                <w:tab w:val="left" w:pos="2392"/>
              </w:tabs>
            </w:pPr>
            <w:r>
              <w:t>Kristallen kandelaar, olieverf</w:t>
            </w:r>
          </w:p>
        </w:tc>
        <w:tc>
          <w:tcPr>
            <w:tcW w:w="992" w:type="dxa"/>
          </w:tcPr>
          <w:p w:rsidR="00552457" w:rsidRDefault="00552457" w:rsidP="00552457">
            <w:pPr>
              <w:tabs>
                <w:tab w:val="left" w:pos="2392"/>
              </w:tabs>
            </w:pPr>
            <w:r>
              <w:t>1915</w:t>
            </w:r>
          </w:p>
        </w:tc>
        <w:tc>
          <w:tcPr>
            <w:tcW w:w="1024" w:type="dxa"/>
          </w:tcPr>
          <w:p w:rsidR="00552457" w:rsidRDefault="00552457" w:rsidP="00552457">
            <w:pPr>
              <w:tabs>
                <w:tab w:val="left" w:pos="2392"/>
              </w:tabs>
            </w:pPr>
            <w:r>
              <w:t>f. 2000,-</w:t>
            </w:r>
          </w:p>
        </w:tc>
      </w:tr>
      <w:tr w:rsidR="00552457" w:rsidTr="00552457">
        <w:tc>
          <w:tcPr>
            <w:tcW w:w="2376" w:type="dxa"/>
          </w:tcPr>
          <w:p w:rsidR="00552457" w:rsidRDefault="00552457" w:rsidP="00552457">
            <w:pPr>
              <w:tabs>
                <w:tab w:val="left" w:pos="2392"/>
              </w:tabs>
            </w:pPr>
            <w:r>
              <w:t>58.</w:t>
            </w:r>
          </w:p>
        </w:tc>
        <w:tc>
          <w:tcPr>
            <w:tcW w:w="4820" w:type="dxa"/>
          </w:tcPr>
          <w:p w:rsidR="00552457" w:rsidRDefault="00552457" w:rsidP="00552457">
            <w:pPr>
              <w:tabs>
                <w:tab w:val="left" w:pos="2392"/>
              </w:tabs>
            </w:pPr>
            <w:r>
              <w:t>Bakje met rozen, olieverf</w:t>
            </w:r>
          </w:p>
        </w:tc>
        <w:tc>
          <w:tcPr>
            <w:tcW w:w="992" w:type="dxa"/>
          </w:tcPr>
          <w:p w:rsidR="00552457" w:rsidRDefault="00552457" w:rsidP="00552457">
            <w:pPr>
              <w:tabs>
                <w:tab w:val="left" w:pos="2392"/>
              </w:tabs>
            </w:pPr>
            <w:r>
              <w:t>1916</w:t>
            </w:r>
          </w:p>
        </w:tc>
        <w:tc>
          <w:tcPr>
            <w:tcW w:w="1024" w:type="dxa"/>
          </w:tcPr>
          <w:p w:rsidR="00552457" w:rsidRDefault="00552457" w:rsidP="00552457">
            <w:pPr>
              <w:tabs>
                <w:tab w:val="left" w:pos="2392"/>
              </w:tabs>
            </w:pPr>
            <w:r>
              <w:t>f. 2000,-</w:t>
            </w:r>
          </w:p>
        </w:tc>
      </w:tr>
      <w:tr w:rsidR="00552457" w:rsidTr="00552457">
        <w:tc>
          <w:tcPr>
            <w:tcW w:w="2376" w:type="dxa"/>
          </w:tcPr>
          <w:p w:rsidR="00552457" w:rsidRDefault="00552457" w:rsidP="00552457">
            <w:pPr>
              <w:tabs>
                <w:tab w:val="left" w:pos="2392"/>
              </w:tabs>
            </w:pPr>
            <w:r>
              <w:t>59.</w:t>
            </w:r>
          </w:p>
        </w:tc>
        <w:tc>
          <w:tcPr>
            <w:tcW w:w="4820" w:type="dxa"/>
          </w:tcPr>
          <w:p w:rsidR="00552457" w:rsidRDefault="00552457" w:rsidP="00552457">
            <w:pPr>
              <w:tabs>
                <w:tab w:val="left" w:pos="2392"/>
              </w:tabs>
            </w:pPr>
            <w:r>
              <w:t>Kristal met hulst, olieverf</w:t>
            </w:r>
          </w:p>
        </w:tc>
        <w:tc>
          <w:tcPr>
            <w:tcW w:w="992" w:type="dxa"/>
          </w:tcPr>
          <w:p w:rsidR="00552457" w:rsidRDefault="00552457" w:rsidP="00552457">
            <w:pPr>
              <w:tabs>
                <w:tab w:val="left" w:pos="2392"/>
              </w:tabs>
            </w:pPr>
            <w:r>
              <w:t>1916</w:t>
            </w:r>
          </w:p>
        </w:tc>
        <w:tc>
          <w:tcPr>
            <w:tcW w:w="1024" w:type="dxa"/>
          </w:tcPr>
          <w:p w:rsidR="00552457" w:rsidRDefault="00552457" w:rsidP="00552457">
            <w:pPr>
              <w:tabs>
                <w:tab w:val="left" w:pos="2392"/>
              </w:tabs>
            </w:pPr>
            <w:r>
              <w:t>f. 2000,-</w:t>
            </w:r>
          </w:p>
        </w:tc>
      </w:tr>
    </w:tbl>
    <w:p w:rsidR="00552457"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1917/1918</w:t>
      </w:r>
    </w:p>
    <w:p w:rsidR="00552457" w:rsidRDefault="00552457" w:rsidP="00552457">
      <w:pPr>
        <w:pStyle w:val="Geenafstand"/>
        <w:spacing w:line="276" w:lineRule="auto"/>
        <w:rPr>
          <w:rFonts w:cs="Times New Roman"/>
        </w:rPr>
      </w:pPr>
    </w:p>
    <w:p w:rsidR="00552457" w:rsidRPr="00E569D8" w:rsidRDefault="00552457" w:rsidP="00552457">
      <w:pPr>
        <w:pStyle w:val="Geenafstand"/>
        <w:spacing w:line="276" w:lineRule="auto"/>
        <w:rPr>
          <w:u w:val="single"/>
        </w:rPr>
      </w:pPr>
      <w:r w:rsidRPr="00E569D8">
        <w:rPr>
          <w:u w:val="single"/>
        </w:rPr>
        <w:t xml:space="preserve">Tentoonstelling Janus de Winter, </w:t>
      </w:r>
      <w:r w:rsidRPr="00E92E0F">
        <w:rPr>
          <w:u w:val="single"/>
        </w:rPr>
        <w:t>22 september – 14 oktober</w:t>
      </w:r>
      <w:r>
        <w:rPr>
          <w:u w:val="single"/>
        </w:rPr>
        <w:t xml:space="preserve"> 1917</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Tr="00552457">
        <w:tc>
          <w:tcPr>
            <w:tcW w:w="2376" w:type="dxa"/>
          </w:tcPr>
          <w:p w:rsidR="00552457" w:rsidRDefault="00552457" w:rsidP="00552457">
            <w:pPr>
              <w:pStyle w:val="Geenafstand"/>
              <w:tabs>
                <w:tab w:val="left" w:pos="2268"/>
              </w:tabs>
              <w:spacing w:line="276" w:lineRule="auto"/>
            </w:pPr>
            <w:r>
              <w:t>1. Janus de Winter</w:t>
            </w:r>
          </w:p>
        </w:tc>
        <w:tc>
          <w:tcPr>
            <w:tcW w:w="6836" w:type="dxa"/>
          </w:tcPr>
          <w:p w:rsidR="00552457" w:rsidRDefault="00552457" w:rsidP="00552457">
            <w:pPr>
              <w:pStyle w:val="Geenafstand"/>
              <w:tabs>
                <w:tab w:val="left" w:pos="2268"/>
              </w:tabs>
              <w:spacing w:line="276" w:lineRule="auto"/>
            </w:pPr>
            <w:r>
              <w:t>Bloem (orchidee)</w:t>
            </w:r>
          </w:p>
        </w:tc>
      </w:tr>
      <w:tr w:rsidR="00552457" w:rsidTr="00552457">
        <w:tc>
          <w:tcPr>
            <w:tcW w:w="2376" w:type="dxa"/>
          </w:tcPr>
          <w:p w:rsidR="00552457" w:rsidRDefault="00552457" w:rsidP="00552457">
            <w:pPr>
              <w:pStyle w:val="Geenafstand"/>
              <w:tabs>
                <w:tab w:val="left" w:pos="2268"/>
              </w:tabs>
              <w:spacing w:line="276" w:lineRule="auto"/>
            </w:pPr>
            <w:r>
              <w:t>2.</w:t>
            </w:r>
          </w:p>
        </w:tc>
        <w:tc>
          <w:tcPr>
            <w:tcW w:w="6836" w:type="dxa"/>
          </w:tcPr>
          <w:p w:rsidR="00552457" w:rsidRDefault="00552457" w:rsidP="00552457">
            <w:pPr>
              <w:pStyle w:val="Geenafstand"/>
              <w:tabs>
                <w:tab w:val="left" w:pos="2268"/>
              </w:tabs>
              <w:spacing w:line="276" w:lineRule="auto"/>
            </w:pPr>
            <w:r>
              <w:t>Blauwe vogel</w:t>
            </w:r>
          </w:p>
        </w:tc>
      </w:tr>
      <w:tr w:rsidR="00552457" w:rsidTr="00552457">
        <w:tc>
          <w:tcPr>
            <w:tcW w:w="2376" w:type="dxa"/>
          </w:tcPr>
          <w:p w:rsidR="00552457" w:rsidRDefault="00552457" w:rsidP="00552457">
            <w:pPr>
              <w:pStyle w:val="Geenafstand"/>
              <w:tabs>
                <w:tab w:val="left" w:pos="2268"/>
              </w:tabs>
              <w:spacing w:line="276" w:lineRule="auto"/>
            </w:pPr>
            <w:r>
              <w:t>3.</w:t>
            </w:r>
          </w:p>
        </w:tc>
        <w:tc>
          <w:tcPr>
            <w:tcW w:w="6836" w:type="dxa"/>
          </w:tcPr>
          <w:p w:rsidR="00552457" w:rsidRDefault="00552457" w:rsidP="00552457">
            <w:pPr>
              <w:pStyle w:val="Geenafstand"/>
              <w:tabs>
                <w:tab w:val="left" w:pos="2268"/>
              </w:tabs>
              <w:spacing w:line="276" w:lineRule="auto"/>
            </w:pPr>
            <w:r>
              <w:t>Vogel (avondstemming)</w:t>
            </w:r>
          </w:p>
        </w:tc>
      </w:tr>
      <w:tr w:rsidR="00552457" w:rsidTr="00552457">
        <w:tc>
          <w:tcPr>
            <w:tcW w:w="2376" w:type="dxa"/>
          </w:tcPr>
          <w:p w:rsidR="00552457" w:rsidRDefault="00552457" w:rsidP="00552457">
            <w:pPr>
              <w:pStyle w:val="Geenafstand"/>
              <w:tabs>
                <w:tab w:val="left" w:pos="2268"/>
              </w:tabs>
              <w:spacing w:line="276" w:lineRule="auto"/>
            </w:pPr>
            <w:r>
              <w:t>4.</w:t>
            </w:r>
          </w:p>
        </w:tc>
        <w:tc>
          <w:tcPr>
            <w:tcW w:w="6836" w:type="dxa"/>
          </w:tcPr>
          <w:p w:rsidR="00552457" w:rsidRDefault="00552457" w:rsidP="00552457">
            <w:pPr>
              <w:pStyle w:val="Geenafstand"/>
              <w:tabs>
                <w:tab w:val="left" w:pos="2268"/>
              </w:tabs>
              <w:spacing w:line="276" w:lineRule="auto"/>
            </w:pPr>
            <w:r>
              <w:t>Paarse vogel</w:t>
            </w:r>
          </w:p>
        </w:tc>
      </w:tr>
      <w:tr w:rsidR="00552457" w:rsidTr="00552457">
        <w:tc>
          <w:tcPr>
            <w:tcW w:w="2376" w:type="dxa"/>
          </w:tcPr>
          <w:p w:rsidR="00552457" w:rsidRDefault="00552457" w:rsidP="00552457">
            <w:pPr>
              <w:pStyle w:val="Geenafstand"/>
              <w:tabs>
                <w:tab w:val="left" w:pos="2268"/>
              </w:tabs>
              <w:spacing w:line="276" w:lineRule="auto"/>
            </w:pPr>
            <w:r>
              <w:t>5.</w:t>
            </w:r>
          </w:p>
        </w:tc>
        <w:tc>
          <w:tcPr>
            <w:tcW w:w="6836" w:type="dxa"/>
          </w:tcPr>
          <w:p w:rsidR="00552457" w:rsidRDefault="00552457" w:rsidP="00552457">
            <w:pPr>
              <w:pStyle w:val="Geenafstand"/>
              <w:tabs>
                <w:tab w:val="left" w:pos="2268"/>
              </w:tabs>
              <w:spacing w:line="276" w:lineRule="auto"/>
            </w:pPr>
            <w:r>
              <w:t>Paarse slangroode bloemen</w:t>
            </w:r>
          </w:p>
        </w:tc>
      </w:tr>
      <w:tr w:rsidR="00552457" w:rsidTr="00552457">
        <w:tc>
          <w:tcPr>
            <w:tcW w:w="2376" w:type="dxa"/>
          </w:tcPr>
          <w:p w:rsidR="00552457" w:rsidRDefault="00552457" w:rsidP="00552457">
            <w:pPr>
              <w:pStyle w:val="Geenafstand"/>
              <w:tabs>
                <w:tab w:val="left" w:pos="2268"/>
              </w:tabs>
              <w:spacing w:line="276" w:lineRule="auto"/>
            </w:pPr>
            <w:r>
              <w:t>6.</w:t>
            </w:r>
          </w:p>
        </w:tc>
        <w:tc>
          <w:tcPr>
            <w:tcW w:w="6836" w:type="dxa"/>
          </w:tcPr>
          <w:p w:rsidR="00552457" w:rsidRDefault="00552457" w:rsidP="00552457">
            <w:pPr>
              <w:pStyle w:val="Geenafstand"/>
              <w:tabs>
                <w:tab w:val="left" w:pos="2268"/>
              </w:tabs>
              <w:spacing w:line="276" w:lineRule="auto"/>
            </w:pPr>
            <w:r>
              <w:t>Blauwe vogel</w:t>
            </w:r>
          </w:p>
        </w:tc>
      </w:tr>
      <w:tr w:rsidR="00552457" w:rsidTr="00552457">
        <w:tc>
          <w:tcPr>
            <w:tcW w:w="2376" w:type="dxa"/>
          </w:tcPr>
          <w:p w:rsidR="00552457" w:rsidRDefault="00552457" w:rsidP="00552457">
            <w:pPr>
              <w:pStyle w:val="Geenafstand"/>
              <w:tabs>
                <w:tab w:val="left" w:pos="2268"/>
              </w:tabs>
              <w:spacing w:line="276" w:lineRule="auto"/>
            </w:pPr>
            <w:r>
              <w:t>7.</w:t>
            </w:r>
          </w:p>
        </w:tc>
        <w:tc>
          <w:tcPr>
            <w:tcW w:w="6836" w:type="dxa"/>
          </w:tcPr>
          <w:p w:rsidR="00552457" w:rsidRDefault="00552457" w:rsidP="00552457">
            <w:pPr>
              <w:pStyle w:val="Geenafstand"/>
              <w:tabs>
                <w:tab w:val="left" w:pos="2268"/>
              </w:tabs>
              <w:spacing w:line="276" w:lineRule="auto"/>
            </w:pPr>
            <w:r>
              <w:t>Vogelfantasie</w:t>
            </w:r>
          </w:p>
        </w:tc>
      </w:tr>
      <w:tr w:rsidR="00552457" w:rsidTr="00552457">
        <w:tc>
          <w:tcPr>
            <w:tcW w:w="2376" w:type="dxa"/>
          </w:tcPr>
          <w:p w:rsidR="00552457" w:rsidRDefault="00552457" w:rsidP="00552457">
            <w:pPr>
              <w:pStyle w:val="Geenafstand"/>
              <w:tabs>
                <w:tab w:val="left" w:pos="2268"/>
              </w:tabs>
              <w:spacing w:line="276" w:lineRule="auto"/>
            </w:pPr>
            <w:r>
              <w:t>8.</w:t>
            </w:r>
          </w:p>
        </w:tc>
        <w:tc>
          <w:tcPr>
            <w:tcW w:w="6836" w:type="dxa"/>
          </w:tcPr>
          <w:p w:rsidR="00552457" w:rsidRDefault="00552457" w:rsidP="00552457">
            <w:pPr>
              <w:pStyle w:val="Geenafstand"/>
              <w:tabs>
                <w:tab w:val="left" w:pos="2268"/>
              </w:tabs>
              <w:spacing w:line="276" w:lineRule="auto"/>
            </w:pPr>
            <w:r>
              <w:t>Vogelfantasie</w:t>
            </w:r>
          </w:p>
        </w:tc>
      </w:tr>
      <w:tr w:rsidR="00552457" w:rsidTr="00552457">
        <w:tc>
          <w:tcPr>
            <w:tcW w:w="2376" w:type="dxa"/>
          </w:tcPr>
          <w:p w:rsidR="00552457" w:rsidRDefault="00552457" w:rsidP="00552457">
            <w:pPr>
              <w:pStyle w:val="Geenafstand"/>
              <w:tabs>
                <w:tab w:val="left" w:pos="2268"/>
              </w:tabs>
              <w:spacing w:line="276" w:lineRule="auto"/>
            </w:pPr>
            <w:r>
              <w:t>9.</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10.</w:t>
            </w:r>
          </w:p>
        </w:tc>
        <w:tc>
          <w:tcPr>
            <w:tcW w:w="6836" w:type="dxa"/>
          </w:tcPr>
          <w:p w:rsidR="00552457" w:rsidRDefault="00552457" w:rsidP="00552457">
            <w:pPr>
              <w:pStyle w:val="Geenafstand"/>
              <w:tabs>
                <w:tab w:val="left" w:pos="2268"/>
              </w:tabs>
              <w:spacing w:line="276" w:lineRule="auto"/>
            </w:pPr>
            <w:r>
              <w:t>Aquarium</w:t>
            </w:r>
          </w:p>
        </w:tc>
      </w:tr>
      <w:tr w:rsidR="00552457" w:rsidTr="00552457">
        <w:tc>
          <w:tcPr>
            <w:tcW w:w="2376" w:type="dxa"/>
          </w:tcPr>
          <w:p w:rsidR="00552457" w:rsidRDefault="00552457" w:rsidP="00552457">
            <w:pPr>
              <w:pStyle w:val="Geenafstand"/>
              <w:tabs>
                <w:tab w:val="left" w:pos="2268"/>
              </w:tabs>
              <w:spacing w:line="276" w:lineRule="auto"/>
            </w:pPr>
            <w:r>
              <w:t>11.</w:t>
            </w:r>
          </w:p>
        </w:tc>
        <w:tc>
          <w:tcPr>
            <w:tcW w:w="6836" w:type="dxa"/>
          </w:tcPr>
          <w:p w:rsidR="00552457" w:rsidRDefault="00552457" w:rsidP="00552457">
            <w:pPr>
              <w:pStyle w:val="Geenafstand"/>
              <w:tabs>
                <w:tab w:val="left" w:pos="2268"/>
              </w:tabs>
              <w:spacing w:line="276" w:lineRule="auto"/>
            </w:pPr>
            <w:r>
              <w:t>Slang zwarte bloemen</w:t>
            </w:r>
          </w:p>
        </w:tc>
      </w:tr>
      <w:tr w:rsidR="00552457" w:rsidTr="00552457">
        <w:tc>
          <w:tcPr>
            <w:tcW w:w="2376" w:type="dxa"/>
          </w:tcPr>
          <w:p w:rsidR="00552457" w:rsidRDefault="00552457" w:rsidP="00552457">
            <w:pPr>
              <w:pStyle w:val="Geenafstand"/>
              <w:tabs>
                <w:tab w:val="left" w:pos="2268"/>
              </w:tabs>
              <w:spacing w:line="276" w:lineRule="auto"/>
            </w:pPr>
            <w:r>
              <w:t>12.</w:t>
            </w:r>
          </w:p>
        </w:tc>
        <w:tc>
          <w:tcPr>
            <w:tcW w:w="6836" w:type="dxa"/>
          </w:tcPr>
          <w:p w:rsidR="00552457" w:rsidRDefault="00552457" w:rsidP="00552457">
            <w:pPr>
              <w:pStyle w:val="Geenafstand"/>
              <w:tabs>
                <w:tab w:val="left" w:pos="2268"/>
              </w:tabs>
              <w:spacing w:line="276" w:lineRule="auto"/>
            </w:pPr>
            <w:r>
              <w:t>Aquarium</w:t>
            </w:r>
          </w:p>
        </w:tc>
      </w:tr>
      <w:tr w:rsidR="00552457" w:rsidTr="00552457">
        <w:tc>
          <w:tcPr>
            <w:tcW w:w="2376" w:type="dxa"/>
          </w:tcPr>
          <w:p w:rsidR="00552457" w:rsidRDefault="00552457" w:rsidP="00552457">
            <w:pPr>
              <w:pStyle w:val="Geenafstand"/>
              <w:tabs>
                <w:tab w:val="left" w:pos="2268"/>
              </w:tabs>
              <w:spacing w:line="276" w:lineRule="auto"/>
            </w:pPr>
            <w:r>
              <w:t>13.</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14.</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15.</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16.</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17.</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18.</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19.</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20.</w:t>
            </w:r>
          </w:p>
        </w:tc>
        <w:tc>
          <w:tcPr>
            <w:tcW w:w="6836" w:type="dxa"/>
          </w:tcPr>
          <w:p w:rsidR="00552457" w:rsidRDefault="00552457" w:rsidP="00552457">
            <w:pPr>
              <w:pStyle w:val="Geenafstand"/>
              <w:tabs>
                <w:tab w:val="left" w:pos="2268"/>
              </w:tabs>
              <w:spacing w:line="276" w:lineRule="auto"/>
            </w:pPr>
            <w:r>
              <w:t>Spin</w:t>
            </w:r>
          </w:p>
        </w:tc>
      </w:tr>
      <w:tr w:rsidR="00552457" w:rsidTr="00552457">
        <w:tc>
          <w:tcPr>
            <w:tcW w:w="2376" w:type="dxa"/>
          </w:tcPr>
          <w:p w:rsidR="00552457" w:rsidRDefault="00552457" w:rsidP="00552457">
            <w:pPr>
              <w:pStyle w:val="Geenafstand"/>
              <w:tabs>
                <w:tab w:val="left" w:pos="2268"/>
              </w:tabs>
              <w:spacing w:line="276" w:lineRule="auto"/>
            </w:pPr>
            <w:r>
              <w:t>21.</w:t>
            </w:r>
          </w:p>
        </w:tc>
        <w:tc>
          <w:tcPr>
            <w:tcW w:w="6836" w:type="dxa"/>
          </w:tcPr>
          <w:p w:rsidR="00552457" w:rsidRDefault="00552457" w:rsidP="00552457">
            <w:pPr>
              <w:pStyle w:val="Geenafstand"/>
              <w:tabs>
                <w:tab w:val="left" w:pos="2268"/>
              </w:tabs>
              <w:spacing w:line="276" w:lineRule="auto"/>
            </w:pPr>
            <w:r>
              <w:t>Spin</w:t>
            </w:r>
          </w:p>
        </w:tc>
      </w:tr>
      <w:tr w:rsidR="00552457" w:rsidTr="00552457">
        <w:tc>
          <w:tcPr>
            <w:tcW w:w="2376" w:type="dxa"/>
          </w:tcPr>
          <w:p w:rsidR="00552457" w:rsidRDefault="00552457" w:rsidP="00552457">
            <w:pPr>
              <w:pStyle w:val="Geenafstand"/>
              <w:tabs>
                <w:tab w:val="left" w:pos="2268"/>
              </w:tabs>
              <w:spacing w:line="276" w:lineRule="auto"/>
            </w:pPr>
            <w:r>
              <w:t>22.</w:t>
            </w:r>
          </w:p>
        </w:tc>
        <w:tc>
          <w:tcPr>
            <w:tcW w:w="6836" w:type="dxa"/>
          </w:tcPr>
          <w:p w:rsidR="00552457" w:rsidRDefault="00552457" w:rsidP="00552457">
            <w:pPr>
              <w:pStyle w:val="Geenafstand"/>
              <w:tabs>
                <w:tab w:val="left" w:pos="2268"/>
              </w:tabs>
              <w:spacing w:line="276" w:lineRule="auto"/>
            </w:pPr>
            <w:r>
              <w:t>Spin</w:t>
            </w:r>
          </w:p>
        </w:tc>
      </w:tr>
      <w:tr w:rsidR="00552457" w:rsidTr="00552457">
        <w:tc>
          <w:tcPr>
            <w:tcW w:w="2376" w:type="dxa"/>
          </w:tcPr>
          <w:p w:rsidR="00552457" w:rsidRDefault="00552457" w:rsidP="00552457">
            <w:pPr>
              <w:pStyle w:val="Geenafstand"/>
              <w:tabs>
                <w:tab w:val="left" w:pos="2268"/>
              </w:tabs>
              <w:spacing w:line="276" w:lineRule="auto"/>
            </w:pPr>
            <w:r>
              <w:t>23.</w:t>
            </w:r>
          </w:p>
        </w:tc>
        <w:tc>
          <w:tcPr>
            <w:tcW w:w="6836" w:type="dxa"/>
          </w:tcPr>
          <w:p w:rsidR="00552457" w:rsidRDefault="00552457" w:rsidP="00552457">
            <w:pPr>
              <w:pStyle w:val="Geenafstand"/>
              <w:tabs>
                <w:tab w:val="left" w:pos="2268"/>
              </w:tabs>
              <w:spacing w:line="276" w:lineRule="auto"/>
            </w:pPr>
            <w:r>
              <w:t>Spin</w:t>
            </w:r>
          </w:p>
        </w:tc>
      </w:tr>
      <w:tr w:rsidR="00552457" w:rsidTr="00552457">
        <w:tc>
          <w:tcPr>
            <w:tcW w:w="2376" w:type="dxa"/>
          </w:tcPr>
          <w:p w:rsidR="00552457" w:rsidRDefault="00552457" w:rsidP="00552457">
            <w:pPr>
              <w:pStyle w:val="Geenafstand"/>
              <w:tabs>
                <w:tab w:val="left" w:pos="2268"/>
              </w:tabs>
              <w:spacing w:line="276" w:lineRule="auto"/>
            </w:pPr>
            <w:r>
              <w:t>24.</w:t>
            </w:r>
          </w:p>
        </w:tc>
        <w:tc>
          <w:tcPr>
            <w:tcW w:w="6836" w:type="dxa"/>
          </w:tcPr>
          <w:p w:rsidR="00552457" w:rsidRDefault="00552457" w:rsidP="00552457">
            <w:pPr>
              <w:pStyle w:val="Geenafstand"/>
              <w:tabs>
                <w:tab w:val="left" w:pos="2268"/>
              </w:tabs>
              <w:spacing w:line="276" w:lineRule="auto"/>
            </w:pPr>
            <w:r>
              <w:t>Sprookje (libel en bloem)</w:t>
            </w:r>
          </w:p>
        </w:tc>
      </w:tr>
      <w:tr w:rsidR="00552457" w:rsidTr="00552457">
        <w:tc>
          <w:tcPr>
            <w:tcW w:w="2376" w:type="dxa"/>
          </w:tcPr>
          <w:p w:rsidR="00552457" w:rsidRDefault="00552457" w:rsidP="00552457">
            <w:pPr>
              <w:pStyle w:val="Geenafstand"/>
              <w:tabs>
                <w:tab w:val="left" w:pos="2268"/>
              </w:tabs>
              <w:spacing w:line="276" w:lineRule="auto"/>
            </w:pPr>
            <w:r>
              <w:t>25.</w:t>
            </w:r>
          </w:p>
        </w:tc>
        <w:tc>
          <w:tcPr>
            <w:tcW w:w="6836" w:type="dxa"/>
          </w:tcPr>
          <w:p w:rsidR="00552457" w:rsidRDefault="00552457" w:rsidP="00552457">
            <w:pPr>
              <w:pStyle w:val="Geenafstand"/>
              <w:tabs>
                <w:tab w:val="left" w:pos="2268"/>
              </w:tabs>
              <w:spacing w:line="276" w:lineRule="auto"/>
            </w:pPr>
            <w:r>
              <w:t>Sprookje (slang en bloem)</w:t>
            </w:r>
          </w:p>
        </w:tc>
      </w:tr>
      <w:tr w:rsidR="00552457" w:rsidTr="00552457">
        <w:tc>
          <w:tcPr>
            <w:tcW w:w="2376" w:type="dxa"/>
          </w:tcPr>
          <w:p w:rsidR="00552457" w:rsidRDefault="00552457" w:rsidP="00552457">
            <w:pPr>
              <w:pStyle w:val="Geenafstand"/>
              <w:tabs>
                <w:tab w:val="left" w:pos="2268"/>
              </w:tabs>
              <w:spacing w:line="276" w:lineRule="auto"/>
            </w:pPr>
            <w:r>
              <w:t>26.</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27.</w:t>
            </w:r>
          </w:p>
        </w:tc>
        <w:tc>
          <w:tcPr>
            <w:tcW w:w="6836" w:type="dxa"/>
          </w:tcPr>
          <w:p w:rsidR="00552457" w:rsidRPr="00E92E0F" w:rsidRDefault="00552457" w:rsidP="00552457">
            <w:pPr>
              <w:pStyle w:val="Geenafstand"/>
              <w:tabs>
                <w:tab w:val="left" w:pos="2268"/>
              </w:tabs>
              <w:spacing w:line="276" w:lineRule="auto"/>
              <w:rPr>
                <w:b/>
              </w:rPr>
            </w:pPr>
            <w:r>
              <w:t>Orchidee</w:t>
            </w:r>
          </w:p>
        </w:tc>
      </w:tr>
      <w:tr w:rsidR="00552457" w:rsidTr="00552457">
        <w:tc>
          <w:tcPr>
            <w:tcW w:w="2376" w:type="dxa"/>
          </w:tcPr>
          <w:p w:rsidR="00552457" w:rsidRDefault="00552457" w:rsidP="00552457">
            <w:pPr>
              <w:pStyle w:val="Geenafstand"/>
              <w:tabs>
                <w:tab w:val="left" w:pos="2268"/>
              </w:tabs>
              <w:spacing w:line="276" w:lineRule="auto"/>
            </w:pPr>
            <w:r>
              <w:t>28.</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29.</w:t>
            </w:r>
          </w:p>
        </w:tc>
        <w:tc>
          <w:tcPr>
            <w:tcW w:w="6836" w:type="dxa"/>
          </w:tcPr>
          <w:p w:rsidR="00552457" w:rsidRDefault="00552457" w:rsidP="00552457">
            <w:pPr>
              <w:pStyle w:val="Geenafstand"/>
              <w:tabs>
                <w:tab w:val="left" w:pos="2268"/>
              </w:tabs>
              <w:spacing w:line="276" w:lineRule="auto"/>
            </w:pPr>
            <w:r>
              <w:t>Stilleven</w:t>
            </w:r>
          </w:p>
        </w:tc>
      </w:tr>
      <w:tr w:rsidR="00552457" w:rsidTr="00552457">
        <w:tc>
          <w:tcPr>
            <w:tcW w:w="2376" w:type="dxa"/>
          </w:tcPr>
          <w:p w:rsidR="00552457" w:rsidRDefault="00552457" w:rsidP="00552457">
            <w:pPr>
              <w:pStyle w:val="Geenafstand"/>
              <w:tabs>
                <w:tab w:val="left" w:pos="2268"/>
              </w:tabs>
              <w:spacing w:line="276" w:lineRule="auto"/>
            </w:pPr>
            <w:r>
              <w:t>30.</w:t>
            </w:r>
          </w:p>
        </w:tc>
        <w:tc>
          <w:tcPr>
            <w:tcW w:w="6836" w:type="dxa"/>
          </w:tcPr>
          <w:p w:rsidR="00552457" w:rsidRDefault="00552457" w:rsidP="00552457">
            <w:pPr>
              <w:pStyle w:val="Geenafstand"/>
              <w:tabs>
                <w:tab w:val="left" w:pos="2268"/>
              </w:tabs>
              <w:spacing w:line="276" w:lineRule="auto"/>
            </w:pPr>
            <w:r>
              <w:t>Stilleven</w:t>
            </w:r>
          </w:p>
        </w:tc>
      </w:tr>
      <w:tr w:rsidR="00552457" w:rsidTr="00552457">
        <w:tc>
          <w:tcPr>
            <w:tcW w:w="2376" w:type="dxa"/>
          </w:tcPr>
          <w:p w:rsidR="00552457" w:rsidRDefault="00552457" w:rsidP="00552457">
            <w:pPr>
              <w:pStyle w:val="Geenafstand"/>
              <w:tabs>
                <w:tab w:val="left" w:pos="2268"/>
              </w:tabs>
              <w:spacing w:line="276" w:lineRule="auto"/>
            </w:pPr>
            <w:r>
              <w:t>31.</w:t>
            </w:r>
          </w:p>
        </w:tc>
        <w:tc>
          <w:tcPr>
            <w:tcW w:w="6836" w:type="dxa"/>
          </w:tcPr>
          <w:p w:rsidR="00552457" w:rsidRDefault="00552457" w:rsidP="00552457">
            <w:pPr>
              <w:pStyle w:val="Geenafstand"/>
              <w:tabs>
                <w:tab w:val="left" w:pos="2268"/>
              </w:tabs>
              <w:spacing w:line="276" w:lineRule="auto"/>
            </w:pPr>
            <w:r>
              <w:t>Giftbloemen</w:t>
            </w:r>
          </w:p>
        </w:tc>
      </w:tr>
      <w:tr w:rsidR="00552457" w:rsidTr="00552457">
        <w:tc>
          <w:tcPr>
            <w:tcW w:w="2376" w:type="dxa"/>
          </w:tcPr>
          <w:p w:rsidR="00552457" w:rsidRDefault="00552457" w:rsidP="00552457">
            <w:pPr>
              <w:pStyle w:val="Geenafstand"/>
              <w:tabs>
                <w:tab w:val="left" w:pos="2268"/>
              </w:tabs>
              <w:spacing w:line="276" w:lineRule="auto"/>
            </w:pPr>
            <w:r>
              <w:t>32.</w:t>
            </w:r>
          </w:p>
        </w:tc>
        <w:tc>
          <w:tcPr>
            <w:tcW w:w="6836" w:type="dxa"/>
          </w:tcPr>
          <w:p w:rsidR="00552457" w:rsidRDefault="00552457" w:rsidP="00552457">
            <w:pPr>
              <w:pStyle w:val="Geenafstand"/>
              <w:tabs>
                <w:tab w:val="left" w:pos="2268"/>
              </w:tabs>
              <w:spacing w:line="276" w:lineRule="auto"/>
            </w:pPr>
            <w:r>
              <w:t>Landschap</w:t>
            </w:r>
          </w:p>
        </w:tc>
      </w:tr>
      <w:tr w:rsidR="00552457" w:rsidTr="00552457">
        <w:tc>
          <w:tcPr>
            <w:tcW w:w="2376" w:type="dxa"/>
          </w:tcPr>
          <w:p w:rsidR="00552457" w:rsidRDefault="00552457" w:rsidP="00552457">
            <w:pPr>
              <w:pStyle w:val="Geenafstand"/>
              <w:tabs>
                <w:tab w:val="left" w:pos="2268"/>
              </w:tabs>
              <w:spacing w:line="276" w:lineRule="auto"/>
            </w:pPr>
            <w:r>
              <w:t>33.</w:t>
            </w:r>
          </w:p>
        </w:tc>
        <w:tc>
          <w:tcPr>
            <w:tcW w:w="6836" w:type="dxa"/>
          </w:tcPr>
          <w:p w:rsidR="00552457" w:rsidRDefault="00552457" w:rsidP="00552457">
            <w:pPr>
              <w:pStyle w:val="Geenafstand"/>
              <w:tabs>
                <w:tab w:val="left" w:pos="2268"/>
              </w:tabs>
              <w:spacing w:line="276" w:lineRule="auto"/>
            </w:pPr>
            <w:r>
              <w:t>Stilleven</w:t>
            </w:r>
          </w:p>
        </w:tc>
      </w:tr>
      <w:tr w:rsidR="00552457" w:rsidTr="00552457">
        <w:tc>
          <w:tcPr>
            <w:tcW w:w="2376" w:type="dxa"/>
          </w:tcPr>
          <w:p w:rsidR="00552457" w:rsidRDefault="00552457" w:rsidP="00552457">
            <w:pPr>
              <w:pStyle w:val="Geenafstand"/>
              <w:tabs>
                <w:tab w:val="left" w:pos="2268"/>
              </w:tabs>
              <w:spacing w:line="276" w:lineRule="auto"/>
            </w:pPr>
            <w:r>
              <w:t>34.</w:t>
            </w:r>
          </w:p>
        </w:tc>
        <w:tc>
          <w:tcPr>
            <w:tcW w:w="6836" w:type="dxa"/>
          </w:tcPr>
          <w:p w:rsidR="00552457" w:rsidRDefault="00552457" w:rsidP="00552457">
            <w:pPr>
              <w:pStyle w:val="Geenafstand"/>
              <w:tabs>
                <w:tab w:val="left" w:pos="2268"/>
              </w:tabs>
              <w:spacing w:line="276" w:lineRule="auto"/>
            </w:pPr>
            <w:r>
              <w:t>Bloem</w:t>
            </w:r>
          </w:p>
        </w:tc>
      </w:tr>
      <w:tr w:rsidR="00552457" w:rsidTr="00552457">
        <w:tc>
          <w:tcPr>
            <w:tcW w:w="2376" w:type="dxa"/>
          </w:tcPr>
          <w:p w:rsidR="00552457" w:rsidRDefault="00552457" w:rsidP="00552457">
            <w:pPr>
              <w:pStyle w:val="Geenafstand"/>
              <w:tabs>
                <w:tab w:val="left" w:pos="2268"/>
              </w:tabs>
              <w:spacing w:line="276" w:lineRule="auto"/>
            </w:pPr>
            <w:r>
              <w:lastRenderedPageBreak/>
              <w:t>35.</w:t>
            </w:r>
          </w:p>
        </w:tc>
        <w:tc>
          <w:tcPr>
            <w:tcW w:w="6836" w:type="dxa"/>
          </w:tcPr>
          <w:p w:rsidR="00552457" w:rsidRDefault="00552457" w:rsidP="00552457">
            <w:pPr>
              <w:pStyle w:val="Geenafstand"/>
              <w:tabs>
                <w:tab w:val="left" w:pos="2268"/>
              </w:tabs>
              <w:spacing w:line="276" w:lineRule="auto"/>
            </w:pPr>
            <w:r>
              <w:t>Boschgezicht</w:t>
            </w:r>
          </w:p>
        </w:tc>
      </w:tr>
      <w:tr w:rsidR="00552457" w:rsidTr="00552457">
        <w:tc>
          <w:tcPr>
            <w:tcW w:w="2376" w:type="dxa"/>
          </w:tcPr>
          <w:p w:rsidR="00552457" w:rsidRDefault="00552457" w:rsidP="00552457">
            <w:pPr>
              <w:pStyle w:val="Geenafstand"/>
              <w:tabs>
                <w:tab w:val="left" w:pos="2268"/>
              </w:tabs>
              <w:spacing w:line="276" w:lineRule="auto"/>
            </w:pPr>
            <w:r>
              <w:t>36.</w:t>
            </w:r>
          </w:p>
        </w:tc>
        <w:tc>
          <w:tcPr>
            <w:tcW w:w="6836" w:type="dxa"/>
          </w:tcPr>
          <w:p w:rsidR="00552457" w:rsidRDefault="00552457" w:rsidP="00552457">
            <w:pPr>
              <w:pStyle w:val="Geenafstand"/>
              <w:tabs>
                <w:tab w:val="left" w:pos="2268"/>
              </w:tabs>
              <w:spacing w:line="276" w:lineRule="auto"/>
            </w:pPr>
            <w:r>
              <w:t>Maan</w:t>
            </w:r>
          </w:p>
        </w:tc>
      </w:tr>
      <w:tr w:rsidR="00552457" w:rsidTr="00552457">
        <w:tc>
          <w:tcPr>
            <w:tcW w:w="2376" w:type="dxa"/>
          </w:tcPr>
          <w:p w:rsidR="00552457" w:rsidRDefault="00552457" w:rsidP="00552457">
            <w:pPr>
              <w:pStyle w:val="Geenafstand"/>
              <w:tabs>
                <w:tab w:val="left" w:pos="2268"/>
              </w:tabs>
              <w:spacing w:line="276" w:lineRule="auto"/>
            </w:pPr>
            <w:r>
              <w:t>37.</w:t>
            </w:r>
          </w:p>
        </w:tc>
        <w:tc>
          <w:tcPr>
            <w:tcW w:w="6836" w:type="dxa"/>
          </w:tcPr>
          <w:p w:rsidR="00552457" w:rsidRDefault="00552457" w:rsidP="00552457">
            <w:pPr>
              <w:pStyle w:val="Geenafstand"/>
              <w:tabs>
                <w:tab w:val="left" w:pos="2268"/>
              </w:tabs>
              <w:spacing w:line="276" w:lineRule="auto"/>
            </w:pPr>
            <w:r>
              <w:t>Beuk in rood</w:t>
            </w:r>
          </w:p>
        </w:tc>
      </w:tr>
      <w:tr w:rsidR="00552457" w:rsidTr="00552457">
        <w:tc>
          <w:tcPr>
            <w:tcW w:w="2376" w:type="dxa"/>
          </w:tcPr>
          <w:p w:rsidR="00552457" w:rsidRDefault="00552457" w:rsidP="00552457">
            <w:pPr>
              <w:pStyle w:val="Geenafstand"/>
              <w:tabs>
                <w:tab w:val="left" w:pos="2268"/>
              </w:tabs>
              <w:spacing w:line="276" w:lineRule="auto"/>
            </w:pPr>
            <w:r>
              <w:t>38.</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t>39.</w:t>
            </w:r>
          </w:p>
        </w:tc>
        <w:tc>
          <w:tcPr>
            <w:tcW w:w="6836" w:type="dxa"/>
          </w:tcPr>
          <w:p w:rsidR="00552457" w:rsidRDefault="00552457" w:rsidP="00552457">
            <w:pPr>
              <w:pStyle w:val="Geenafstand"/>
              <w:tabs>
                <w:tab w:val="left" w:pos="2268"/>
              </w:tabs>
              <w:spacing w:line="276" w:lineRule="auto"/>
            </w:pPr>
            <w:r>
              <w:t>Boom in de sneeuw</w:t>
            </w:r>
          </w:p>
        </w:tc>
      </w:tr>
      <w:tr w:rsidR="00552457" w:rsidTr="00552457">
        <w:tc>
          <w:tcPr>
            <w:tcW w:w="2376" w:type="dxa"/>
          </w:tcPr>
          <w:p w:rsidR="00552457" w:rsidRDefault="00552457" w:rsidP="00552457">
            <w:pPr>
              <w:pStyle w:val="Geenafstand"/>
              <w:tabs>
                <w:tab w:val="left" w:pos="2268"/>
              </w:tabs>
              <w:spacing w:line="276" w:lineRule="auto"/>
            </w:pPr>
            <w:r>
              <w:t>40.</w:t>
            </w:r>
          </w:p>
        </w:tc>
        <w:tc>
          <w:tcPr>
            <w:tcW w:w="6836" w:type="dxa"/>
          </w:tcPr>
          <w:p w:rsidR="00552457" w:rsidRDefault="00552457" w:rsidP="00552457">
            <w:pPr>
              <w:pStyle w:val="Geenafstand"/>
              <w:tabs>
                <w:tab w:val="left" w:pos="2268"/>
              </w:tabs>
              <w:spacing w:line="276" w:lineRule="auto"/>
            </w:pPr>
            <w:r>
              <w:t>Impressie</w:t>
            </w:r>
          </w:p>
        </w:tc>
      </w:tr>
      <w:tr w:rsidR="00552457" w:rsidTr="00552457">
        <w:tc>
          <w:tcPr>
            <w:tcW w:w="2376" w:type="dxa"/>
          </w:tcPr>
          <w:p w:rsidR="00552457" w:rsidRDefault="00552457" w:rsidP="00552457">
            <w:pPr>
              <w:pStyle w:val="Geenafstand"/>
              <w:tabs>
                <w:tab w:val="left" w:pos="2268"/>
              </w:tabs>
              <w:spacing w:line="276" w:lineRule="auto"/>
            </w:pPr>
            <w:r>
              <w:t>41.</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42.</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43.</w:t>
            </w:r>
          </w:p>
        </w:tc>
        <w:tc>
          <w:tcPr>
            <w:tcW w:w="6836" w:type="dxa"/>
          </w:tcPr>
          <w:p w:rsidR="00552457" w:rsidRDefault="00552457" w:rsidP="00552457">
            <w:pPr>
              <w:pStyle w:val="Geenafstand"/>
              <w:tabs>
                <w:tab w:val="left" w:pos="2268"/>
              </w:tabs>
              <w:spacing w:line="276" w:lineRule="auto"/>
            </w:pPr>
            <w:r>
              <w:t>Paddestoel</w:t>
            </w:r>
          </w:p>
        </w:tc>
      </w:tr>
      <w:tr w:rsidR="00552457" w:rsidTr="00552457">
        <w:tc>
          <w:tcPr>
            <w:tcW w:w="2376" w:type="dxa"/>
          </w:tcPr>
          <w:p w:rsidR="00552457" w:rsidRDefault="00552457" w:rsidP="00552457">
            <w:pPr>
              <w:pStyle w:val="Geenafstand"/>
              <w:tabs>
                <w:tab w:val="left" w:pos="2268"/>
              </w:tabs>
              <w:spacing w:line="276" w:lineRule="auto"/>
            </w:pPr>
            <w:r>
              <w:t>44.</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45.</w:t>
            </w:r>
          </w:p>
        </w:tc>
        <w:tc>
          <w:tcPr>
            <w:tcW w:w="6836" w:type="dxa"/>
          </w:tcPr>
          <w:p w:rsidR="00552457" w:rsidRDefault="00552457" w:rsidP="00552457">
            <w:pPr>
              <w:pStyle w:val="Geenafstand"/>
              <w:tabs>
                <w:tab w:val="left" w:pos="2268"/>
              </w:tabs>
              <w:spacing w:line="276" w:lineRule="auto"/>
            </w:pPr>
            <w:r>
              <w:t>Rotsen in rood</w:t>
            </w:r>
          </w:p>
        </w:tc>
      </w:tr>
      <w:tr w:rsidR="00552457" w:rsidTr="00552457">
        <w:tc>
          <w:tcPr>
            <w:tcW w:w="2376" w:type="dxa"/>
          </w:tcPr>
          <w:p w:rsidR="00552457" w:rsidRDefault="00552457" w:rsidP="00552457">
            <w:pPr>
              <w:pStyle w:val="Geenafstand"/>
              <w:tabs>
                <w:tab w:val="left" w:pos="2268"/>
              </w:tabs>
              <w:spacing w:line="276" w:lineRule="auto"/>
            </w:pPr>
            <w:r>
              <w:t>46.</w:t>
            </w:r>
          </w:p>
        </w:tc>
        <w:tc>
          <w:tcPr>
            <w:tcW w:w="6836" w:type="dxa"/>
          </w:tcPr>
          <w:p w:rsidR="00552457" w:rsidRDefault="00552457" w:rsidP="00552457">
            <w:pPr>
              <w:pStyle w:val="Geenafstand"/>
              <w:tabs>
                <w:tab w:val="left" w:pos="2268"/>
              </w:tabs>
              <w:spacing w:line="276" w:lineRule="auto"/>
            </w:pPr>
            <w:r>
              <w:t>Stilleven</w:t>
            </w:r>
          </w:p>
        </w:tc>
      </w:tr>
      <w:tr w:rsidR="00552457" w:rsidTr="00552457">
        <w:tc>
          <w:tcPr>
            <w:tcW w:w="2376" w:type="dxa"/>
          </w:tcPr>
          <w:p w:rsidR="00552457" w:rsidRDefault="00552457" w:rsidP="00552457">
            <w:pPr>
              <w:pStyle w:val="Geenafstand"/>
              <w:tabs>
                <w:tab w:val="left" w:pos="2268"/>
              </w:tabs>
              <w:spacing w:line="276" w:lineRule="auto"/>
            </w:pPr>
            <w:r>
              <w:t>47.</w:t>
            </w:r>
          </w:p>
        </w:tc>
        <w:tc>
          <w:tcPr>
            <w:tcW w:w="6836" w:type="dxa"/>
          </w:tcPr>
          <w:p w:rsidR="00552457" w:rsidRDefault="00552457" w:rsidP="00552457">
            <w:pPr>
              <w:pStyle w:val="Geenafstand"/>
              <w:tabs>
                <w:tab w:val="left" w:pos="2268"/>
              </w:tabs>
              <w:spacing w:line="276" w:lineRule="auto"/>
            </w:pPr>
            <w:r>
              <w:t>Landschap</w:t>
            </w:r>
          </w:p>
        </w:tc>
      </w:tr>
      <w:tr w:rsidR="00552457" w:rsidTr="00552457">
        <w:tc>
          <w:tcPr>
            <w:tcW w:w="2376" w:type="dxa"/>
          </w:tcPr>
          <w:p w:rsidR="00552457" w:rsidRDefault="00552457" w:rsidP="00552457">
            <w:pPr>
              <w:pStyle w:val="Geenafstand"/>
              <w:tabs>
                <w:tab w:val="left" w:pos="2268"/>
              </w:tabs>
              <w:spacing w:line="276" w:lineRule="auto"/>
            </w:pPr>
            <w:r>
              <w:t>48.</w:t>
            </w:r>
          </w:p>
        </w:tc>
        <w:tc>
          <w:tcPr>
            <w:tcW w:w="6836" w:type="dxa"/>
          </w:tcPr>
          <w:p w:rsidR="00552457" w:rsidRDefault="00552457" w:rsidP="00552457">
            <w:pPr>
              <w:pStyle w:val="Geenafstand"/>
              <w:tabs>
                <w:tab w:val="left" w:pos="2268"/>
              </w:tabs>
              <w:spacing w:line="276" w:lineRule="auto"/>
            </w:pPr>
            <w:r>
              <w:t>Rotsen in groen</w:t>
            </w:r>
          </w:p>
        </w:tc>
      </w:tr>
      <w:tr w:rsidR="00552457" w:rsidTr="00552457">
        <w:tc>
          <w:tcPr>
            <w:tcW w:w="2376" w:type="dxa"/>
          </w:tcPr>
          <w:p w:rsidR="00552457" w:rsidRDefault="00552457" w:rsidP="00552457">
            <w:pPr>
              <w:pStyle w:val="Geenafstand"/>
              <w:tabs>
                <w:tab w:val="left" w:pos="2268"/>
              </w:tabs>
              <w:spacing w:line="276" w:lineRule="auto"/>
            </w:pPr>
            <w:r>
              <w:t>49.</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t>50.</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t>51.</w:t>
            </w:r>
          </w:p>
        </w:tc>
        <w:tc>
          <w:tcPr>
            <w:tcW w:w="6836" w:type="dxa"/>
          </w:tcPr>
          <w:p w:rsidR="00552457" w:rsidRDefault="00552457" w:rsidP="00552457">
            <w:pPr>
              <w:pStyle w:val="Geenafstand"/>
              <w:tabs>
                <w:tab w:val="left" w:pos="2268"/>
              </w:tabs>
              <w:spacing w:line="276" w:lineRule="auto"/>
            </w:pPr>
            <w:r>
              <w:t>Paddestoelen</w:t>
            </w:r>
          </w:p>
        </w:tc>
      </w:tr>
      <w:tr w:rsidR="00552457" w:rsidTr="00552457">
        <w:tc>
          <w:tcPr>
            <w:tcW w:w="2376" w:type="dxa"/>
          </w:tcPr>
          <w:p w:rsidR="00552457" w:rsidRDefault="00552457" w:rsidP="00552457">
            <w:pPr>
              <w:pStyle w:val="Geenafstand"/>
              <w:tabs>
                <w:tab w:val="left" w:pos="2268"/>
              </w:tabs>
              <w:spacing w:line="276" w:lineRule="auto"/>
            </w:pPr>
            <w:r>
              <w:t>52.</w:t>
            </w:r>
          </w:p>
        </w:tc>
        <w:tc>
          <w:tcPr>
            <w:tcW w:w="6836" w:type="dxa"/>
          </w:tcPr>
          <w:p w:rsidR="00552457" w:rsidRDefault="00552457" w:rsidP="00552457">
            <w:pPr>
              <w:pStyle w:val="Geenafstand"/>
              <w:tabs>
                <w:tab w:val="left" w:pos="2268"/>
              </w:tabs>
              <w:spacing w:line="276" w:lineRule="auto"/>
            </w:pPr>
            <w:r>
              <w:t>Aquarium</w:t>
            </w:r>
          </w:p>
        </w:tc>
      </w:tr>
      <w:tr w:rsidR="00552457" w:rsidTr="00552457">
        <w:tc>
          <w:tcPr>
            <w:tcW w:w="2376" w:type="dxa"/>
          </w:tcPr>
          <w:p w:rsidR="00552457" w:rsidRDefault="00552457" w:rsidP="00552457">
            <w:pPr>
              <w:pStyle w:val="Geenafstand"/>
              <w:tabs>
                <w:tab w:val="left" w:pos="2268"/>
              </w:tabs>
              <w:spacing w:line="276" w:lineRule="auto"/>
            </w:pPr>
            <w:r>
              <w:t>53.</w:t>
            </w:r>
          </w:p>
        </w:tc>
        <w:tc>
          <w:tcPr>
            <w:tcW w:w="6836" w:type="dxa"/>
          </w:tcPr>
          <w:p w:rsidR="00552457" w:rsidRDefault="00552457" w:rsidP="00552457">
            <w:pPr>
              <w:pStyle w:val="Geenafstand"/>
              <w:tabs>
                <w:tab w:val="left" w:pos="2268"/>
              </w:tabs>
              <w:spacing w:line="276" w:lineRule="auto"/>
            </w:pPr>
            <w:r>
              <w:t>Paddestoel</w:t>
            </w:r>
          </w:p>
        </w:tc>
      </w:tr>
      <w:tr w:rsidR="00552457" w:rsidTr="00552457">
        <w:tc>
          <w:tcPr>
            <w:tcW w:w="2376" w:type="dxa"/>
          </w:tcPr>
          <w:p w:rsidR="00552457" w:rsidRDefault="00552457" w:rsidP="00552457">
            <w:pPr>
              <w:pStyle w:val="Geenafstand"/>
              <w:tabs>
                <w:tab w:val="left" w:pos="2268"/>
              </w:tabs>
              <w:spacing w:line="276" w:lineRule="auto"/>
            </w:pPr>
            <w:r>
              <w:t>54.</w:t>
            </w:r>
          </w:p>
        </w:tc>
        <w:tc>
          <w:tcPr>
            <w:tcW w:w="6836" w:type="dxa"/>
          </w:tcPr>
          <w:p w:rsidR="00552457" w:rsidRDefault="00552457" w:rsidP="00552457">
            <w:pPr>
              <w:pStyle w:val="Geenafstand"/>
              <w:tabs>
                <w:tab w:val="left" w:pos="2268"/>
              </w:tabs>
              <w:spacing w:line="276" w:lineRule="auto"/>
            </w:pPr>
            <w:r>
              <w:t>Aquarium</w:t>
            </w:r>
          </w:p>
        </w:tc>
      </w:tr>
      <w:tr w:rsidR="00552457" w:rsidTr="00552457">
        <w:tc>
          <w:tcPr>
            <w:tcW w:w="2376" w:type="dxa"/>
          </w:tcPr>
          <w:p w:rsidR="00552457" w:rsidRDefault="00552457" w:rsidP="00552457">
            <w:pPr>
              <w:pStyle w:val="Geenafstand"/>
              <w:tabs>
                <w:tab w:val="left" w:pos="2268"/>
              </w:tabs>
              <w:spacing w:line="276" w:lineRule="auto"/>
            </w:pPr>
            <w:r>
              <w:t>55.</w:t>
            </w:r>
          </w:p>
        </w:tc>
        <w:tc>
          <w:tcPr>
            <w:tcW w:w="6836" w:type="dxa"/>
          </w:tcPr>
          <w:p w:rsidR="00552457" w:rsidRDefault="00552457" w:rsidP="00552457">
            <w:pPr>
              <w:pStyle w:val="Geenafstand"/>
              <w:tabs>
                <w:tab w:val="left" w:pos="2268"/>
              </w:tabs>
              <w:spacing w:line="276" w:lineRule="auto"/>
            </w:pPr>
            <w:r>
              <w:t>Landschap</w:t>
            </w:r>
          </w:p>
        </w:tc>
      </w:tr>
      <w:tr w:rsidR="00552457" w:rsidTr="00552457">
        <w:tc>
          <w:tcPr>
            <w:tcW w:w="2376" w:type="dxa"/>
          </w:tcPr>
          <w:p w:rsidR="00552457" w:rsidRDefault="00552457" w:rsidP="00552457">
            <w:pPr>
              <w:pStyle w:val="Geenafstand"/>
              <w:tabs>
                <w:tab w:val="left" w:pos="2268"/>
              </w:tabs>
              <w:spacing w:line="276" w:lineRule="auto"/>
            </w:pPr>
            <w:r>
              <w:t>56.</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57.</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t>58.</w:t>
            </w:r>
          </w:p>
        </w:tc>
        <w:tc>
          <w:tcPr>
            <w:tcW w:w="6836" w:type="dxa"/>
          </w:tcPr>
          <w:p w:rsidR="00552457" w:rsidRDefault="00552457" w:rsidP="00552457">
            <w:pPr>
              <w:pStyle w:val="Geenafstand"/>
              <w:tabs>
                <w:tab w:val="left" w:pos="2268"/>
              </w:tabs>
              <w:spacing w:line="276" w:lineRule="auto"/>
            </w:pPr>
            <w:r>
              <w:t>Winterimpressie</w:t>
            </w:r>
          </w:p>
        </w:tc>
      </w:tr>
      <w:tr w:rsidR="00552457" w:rsidTr="00552457">
        <w:tc>
          <w:tcPr>
            <w:tcW w:w="2376" w:type="dxa"/>
          </w:tcPr>
          <w:p w:rsidR="00552457" w:rsidRDefault="00552457" w:rsidP="00552457">
            <w:pPr>
              <w:pStyle w:val="Geenafstand"/>
              <w:tabs>
                <w:tab w:val="left" w:pos="2268"/>
              </w:tabs>
              <w:spacing w:line="276" w:lineRule="auto"/>
            </w:pPr>
            <w:r>
              <w:t>59.</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60.</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61.</w:t>
            </w:r>
          </w:p>
        </w:tc>
        <w:tc>
          <w:tcPr>
            <w:tcW w:w="6836" w:type="dxa"/>
          </w:tcPr>
          <w:p w:rsidR="00552457" w:rsidRDefault="00552457" w:rsidP="00552457">
            <w:pPr>
              <w:pStyle w:val="Geenafstand"/>
              <w:tabs>
                <w:tab w:val="left" w:pos="2268"/>
              </w:tabs>
              <w:spacing w:line="276" w:lineRule="auto"/>
            </w:pPr>
            <w:r>
              <w:t>Impressie</w:t>
            </w:r>
          </w:p>
        </w:tc>
      </w:tr>
      <w:tr w:rsidR="00552457" w:rsidTr="00552457">
        <w:tc>
          <w:tcPr>
            <w:tcW w:w="2376" w:type="dxa"/>
          </w:tcPr>
          <w:p w:rsidR="00552457" w:rsidRDefault="00552457" w:rsidP="00552457">
            <w:pPr>
              <w:pStyle w:val="Geenafstand"/>
              <w:tabs>
                <w:tab w:val="left" w:pos="2268"/>
              </w:tabs>
              <w:spacing w:line="276" w:lineRule="auto"/>
            </w:pPr>
            <w:r>
              <w:t>62.</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63.</w:t>
            </w:r>
          </w:p>
        </w:tc>
        <w:tc>
          <w:tcPr>
            <w:tcW w:w="6836" w:type="dxa"/>
          </w:tcPr>
          <w:p w:rsidR="00552457" w:rsidRDefault="00552457" w:rsidP="00552457">
            <w:pPr>
              <w:pStyle w:val="Geenafstand"/>
              <w:tabs>
                <w:tab w:val="left" w:pos="2268"/>
              </w:tabs>
              <w:spacing w:line="276" w:lineRule="auto"/>
            </w:pPr>
            <w:r>
              <w:t>Stilleven</w:t>
            </w:r>
          </w:p>
        </w:tc>
      </w:tr>
      <w:tr w:rsidR="00552457" w:rsidTr="00552457">
        <w:tc>
          <w:tcPr>
            <w:tcW w:w="2376" w:type="dxa"/>
          </w:tcPr>
          <w:p w:rsidR="00552457" w:rsidRDefault="00552457" w:rsidP="00552457">
            <w:pPr>
              <w:pStyle w:val="Geenafstand"/>
              <w:tabs>
                <w:tab w:val="left" w:pos="2268"/>
              </w:tabs>
              <w:spacing w:line="276" w:lineRule="auto"/>
            </w:pPr>
            <w:r>
              <w:t>64.</w:t>
            </w:r>
          </w:p>
        </w:tc>
        <w:tc>
          <w:tcPr>
            <w:tcW w:w="6836" w:type="dxa"/>
          </w:tcPr>
          <w:p w:rsidR="00552457" w:rsidRDefault="00552457" w:rsidP="00552457">
            <w:pPr>
              <w:pStyle w:val="Geenafstand"/>
              <w:tabs>
                <w:tab w:val="left" w:pos="2268"/>
              </w:tabs>
              <w:spacing w:line="276" w:lineRule="auto"/>
            </w:pPr>
            <w:r>
              <w:t>Bederf</w:t>
            </w:r>
          </w:p>
        </w:tc>
      </w:tr>
      <w:tr w:rsidR="00552457" w:rsidTr="00552457">
        <w:tc>
          <w:tcPr>
            <w:tcW w:w="2376" w:type="dxa"/>
          </w:tcPr>
          <w:p w:rsidR="00552457" w:rsidRDefault="00552457" w:rsidP="00552457">
            <w:pPr>
              <w:pStyle w:val="Geenafstand"/>
              <w:tabs>
                <w:tab w:val="left" w:pos="2268"/>
              </w:tabs>
              <w:spacing w:line="276" w:lineRule="auto"/>
            </w:pPr>
            <w:r>
              <w:t>65.</w:t>
            </w:r>
          </w:p>
        </w:tc>
        <w:tc>
          <w:tcPr>
            <w:tcW w:w="6836" w:type="dxa"/>
          </w:tcPr>
          <w:p w:rsidR="00552457" w:rsidRDefault="00552457" w:rsidP="00552457">
            <w:pPr>
              <w:pStyle w:val="Geenafstand"/>
              <w:tabs>
                <w:tab w:val="left" w:pos="2268"/>
              </w:tabs>
              <w:spacing w:line="276" w:lineRule="auto"/>
            </w:pPr>
            <w:r>
              <w:t>Impressie</w:t>
            </w:r>
          </w:p>
        </w:tc>
      </w:tr>
      <w:tr w:rsidR="00552457" w:rsidTr="00552457">
        <w:tc>
          <w:tcPr>
            <w:tcW w:w="2376" w:type="dxa"/>
          </w:tcPr>
          <w:p w:rsidR="00552457" w:rsidRDefault="00552457" w:rsidP="00552457">
            <w:pPr>
              <w:pStyle w:val="Geenafstand"/>
              <w:tabs>
                <w:tab w:val="left" w:pos="2268"/>
              </w:tabs>
              <w:spacing w:line="276" w:lineRule="auto"/>
            </w:pPr>
            <w:r>
              <w:t>66.</w:t>
            </w:r>
          </w:p>
        </w:tc>
        <w:tc>
          <w:tcPr>
            <w:tcW w:w="6836" w:type="dxa"/>
          </w:tcPr>
          <w:p w:rsidR="00552457" w:rsidRDefault="00552457" w:rsidP="00552457">
            <w:pPr>
              <w:pStyle w:val="Geenafstand"/>
              <w:tabs>
                <w:tab w:val="left" w:pos="2268"/>
              </w:tabs>
              <w:spacing w:line="276" w:lineRule="auto"/>
            </w:pPr>
            <w:r>
              <w:t>Muziek</w:t>
            </w:r>
          </w:p>
        </w:tc>
      </w:tr>
      <w:tr w:rsidR="00552457" w:rsidTr="00552457">
        <w:tc>
          <w:tcPr>
            <w:tcW w:w="2376" w:type="dxa"/>
          </w:tcPr>
          <w:p w:rsidR="00552457" w:rsidRDefault="00552457" w:rsidP="00552457">
            <w:pPr>
              <w:pStyle w:val="Geenafstand"/>
              <w:tabs>
                <w:tab w:val="left" w:pos="2268"/>
              </w:tabs>
              <w:spacing w:line="276" w:lineRule="auto"/>
            </w:pPr>
            <w:r>
              <w:t xml:space="preserve">67. </w:t>
            </w:r>
          </w:p>
        </w:tc>
        <w:tc>
          <w:tcPr>
            <w:tcW w:w="6836" w:type="dxa"/>
          </w:tcPr>
          <w:p w:rsidR="00552457" w:rsidRDefault="00552457" w:rsidP="00552457">
            <w:pPr>
              <w:pStyle w:val="Geenafstand"/>
              <w:tabs>
                <w:tab w:val="left" w:pos="2268"/>
              </w:tabs>
              <w:spacing w:line="276" w:lineRule="auto"/>
            </w:pPr>
            <w:r>
              <w:t>Paddestoelen</w:t>
            </w:r>
          </w:p>
        </w:tc>
      </w:tr>
      <w:tr w:rsidR="00552457" w:rsidTr="00552457">
        <w:tc>
          <w:tcPr>
            <w:tcW w:w="2376" w:type="dxa"/>
          </w:tcPr>
          <w:p w:rsidR="00552457" w:rsidRDefault="00552457" w:rsidP="00552457">
            <w:pPr>
              <w:pStyle w:val="Geenafstand"/>
              <w:tabs>
                <w:tab w:val="left" w:pos="2268"/>
              </w:tabs>
              <w:spacing w:line="276" w:lineRule="auto"/>
            </w:pPr>
            <w:r>
              <w:t>68.</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t>69.</w:t>
            </w:r>
          </w:p>
        </w:tc>
        <w:tc>
          <w:tcPr>
            <w:tcW w:w="6836" w:type="dxa"/>
          </w:tcPr>
          <w:p w:rsidR="00552457" w:rsidRDefault="00552457" w:rsidP="00552457">
            <w:pPr>
              <w:pStyle w:val="Geenafstand"/>
              <w:tabs>
                <w:tab w:val="left" w:pos="2268"/>
              </w:tabs>
              <w:spacing w:line="276" w:lineRule="auto"/>
            </w:pPr>
            <w:r>
              <w:t>Paddestoelen</w:t>
            </w:r>
          </w:p>
        </w:tc>
      </w:tr>
      <w:tr w:rsidR="00552457" w:rsidTr="00552457">
        <w:tc>
          <w:tcPr>
            <w:tcW w:w="2376" w:type="dxa"/>
          </w:tcPr>
          <w:p w:rsidR="00552457" w:rsidRDefault="00552457" w:rsidP="00552457">
            <w:pPr>
              <w:pStyle w:val="Geenafstand"/>
              <w:tabs>
                <w:tab w:val="left" w:pos="2268"/>
              </w:tabs>
              <w:spacing w:line="276" w:lineRule="auto"/>
            </w:pPr>
            <w:r>
              <w:t>70.</w:t>
            </w:r>
          </w:p>
        </w:tc>
        <w:tc>
          <w:tcPr>
            <w:tcW w:w="6836" w:type="dxa"/>
          </w:tcPr>
          <w:p w:rsidR="00552457" w:rsidRDefault="00552457" w:rsidP="00552457">
            <w:pPr>
              <w:pStyle w:val="Geenafstand"/>
              <w:tabs>
                <w:tab w:val="left" w:pos="2268"/>
              </w:tabs>
              <w:spacing w:line="276" w:lineRule="auto"/>
            </w:pPr>
            <w:r>
              <w:t>Pastel</w:t>
            </w:r>
          </w:p>
        </w:tc>
      </w:tr>
      <w:tr w:rsidR="00552457" w:rsidTr="00552457">
        <w:tc>
          <w:tcPr>
            <w:tcW w:w="2376" w:type="dxa"/>
          </w:tcPr>
          <w:p w:rsidR="00552457" w:rsidRDefault="00552457" w:rsidP="00552457">
            <w:pPr>
              <w:pStyle w:val="Geenafstand"/>
              <w:tabs>
                <w:tab w:val="left" w:pos="2268"/>
              </w:tabs>
              <w:spacing w:line="276" w:lineRule="auto"/>
            </w:pPr>
            <w:r>
              <w:t>71.</w:t>
            </w:r>
          </w:p>
        </w:tc>
        <w:tc>
          <w:tcPr>
            <w:tcW w:w="6836" w:type="dxa"/>
          </w:tcPr>
          <w:p w:rsidR="00552457" w:rsidRDefault="00552457" w:rsidP="00552457">
            <w:pPr>
              <w:pStyle w:val="Geenafstand"/>
              <w:tabs>
                <w:tab w:val="left" w:pos="2268"/>
              </w:tabs>
              <w:spacing w:line="276" w:lineRule="auto"/>
            </w:pPr>
            <w:r>
              <w:t>Paddestoelen</w:t>
            </w:r>
          </w:p>
        </w:tc>
      </w:tr>
      <w:tr w:rsidR="00552457" w:rsidTr="00552457">
        <w:tc>
          <w:tcPr>
            <w:tcW w:w="2376" w:type="dxa"/>
          </w:tcPr>
          <w:p w:rsidR="00552457" w:rsidRDefault="00552457" w:rsidP="00552457">
            <w:pPr>
              <w:pStyle w:val="Geenafstand"/>
              <w:tabs>
                <w:tab w:val="left" w:pos="2268"/>
              </w:tabs>
              <w:spacing w:line="276" w:lineRule="auto"/>
            </w:pPr>
            <w:r>
              <w:t>72.</w:t>
            </w:r>
          </w:p>
        </w:tc>
        <w:tc>
          <w:tcPr>
            <w:tcW w:w="6836" w:type="dxa"/>
          </w:tcPr>
          <w:p w:rsidR="00552457" w:rsidRDefault="00552457" w:rsidP="00552457">
            <w:pPr>
              <w:pStyle w:val="Geenafstand"/>
              <w:tabs>
                <w:tab w:val="left" w:pos="2268"/>
              </w:tabs>
              <w:spacing w:line="276" w:lineRule="auto"/>
            </w:pPr>
            <w:r>
              <w:t>Landschap in rood</w:t>
            </w:r>
          </w:p>
        </w:tc>
      </w:tr>
      <w:tr w:rsidR="00552457" w:rsidTr="00552457">
        <w:tc>
          <w:tcPr>
            <w:tcW w:w="2376" w:type="dxa"/>
          </w:tcPr>
          <w:p w:rsidR="00552457" w:rsidRDefault="00552457" w:rsidP="00552457">
            <w:pPr>
              <w:pStyle w:val="Geenafstand"/>
              <w:tabs>
                <w:tab w:val="left" w:pos="2268"/>
              </w:tabs>
              <w:spacing w:line="276" w:lineRule="auto"/>
            </w:pPr>
            <w:r>
              <w:t>73.</w:t>
            </w:r>
          </w:p>
        </w:tc>
        <w:tc>
          <w:tcPr>
            <w:tcW w:w="6836" w:type="dxa"/>
          </w:tcPr>
          <w:p w:rsidR="00552457" w:rsidRDefault="00552457" w:rsidP="00552457">
            <w:pPr>
              <w:pStyle w:val="Geenafstand"/>
              <w:tabs>
                <w:tab w:val="left" w:pos="2268"/>
              </w:tabs>
              <w:spacing w:line="276" w:lineRule="auto"/>
            </w:pPr>
            <w:r>
              <w:t>Pastel</w:t>
            </w:r>
          </w:p>
        </w:tc>
      </w:tr>
      <w:tr w:rsidR="00552457" w:rsidTr="00552457">
        <w:tc>
          <w:tcPr>
            <w:tcW w:w="2376" w:type="dxa"/>
          </w:tcPr>
          <w:p w:rsidR="00552457" w:rsidRDefault="00552457" w:rsidP="00552457">
            <w:pPr>
              <w:pStyle w:val="Geenafstand"/>
              <w:tabs>
                <w:tab w:val="left" w:pos="2268"/>
              </w:tabs>
              <w:spacing w:line="276" w:lineRule="auto"/>
            </w:pPr>
            <w:r>
              <w:t>74.</w:t>
            </w:r>
          </w:p>
        </w:tc>
        <w:tc>
          <w:tcPr>
            <w:tcW w:w="6836" w:type="dxa"/>
          </w:tcPr>
          <w:p w:rsidR="00552457" w:rsidRDefault="00552457" w:rsidP="00552457">
            <w:pPr>
              <w:pStyle w:val="Geenafstand"/>
              <w:tabs>
                <w:tab w:val="left" w:pos="2268"/>
              </w:tabs>
              <w:spacing w:line="276" w:lineRule="auto"/>
            </w:pPr>
            <w:r>
              <w:t>Landschap in grijs</w:t>
            </w:r>
          </w:p>
        </w:tc>
      </w:tr>
      <w:tr w:rsidR="00552457" w:rsidTr="00552457">
        <w:tc>
          <w:tcPr>
            <w:tcW w:w="2376" w:type="dxa"/>
          </w:tcPr>
          <w:p w:rsidR="00552457" w:rsidRDefault="00552457" w:rsidP="00552457">
            <w:pPr>
              <w:pStyle w:val="Geenafstand"/>
              <w:tabs>
                <w:tab w:val="left" w:pos="2268"/>
              </w:tabs>
              <w:spacing w:line="276" w:lineRule="auto"/>
            </w:pPr>
            <w:r>
              <w:t>75.</w:t>
            </w:r>
          </w:p>
        </w:tc>
        <w:tc>
          <w:tcPr>
            <w:tcW w:w="6836" w:type="dxa"/>
          </w:tcPr>
          <w:p w:rsidR="00552457" w:rsidRDefault="00552457" w:rsidP="00552457">
            <w:pPr>
              <w:pStyle w:val="Geenafstand"/>
              <w:tabs>
                <w:tab w:val="left" w:pos="2268"/>
              </w:tabs>
              <w:spacing w:line="276" w:lineRule="auto"/>
            </w:pPr>
            <w:r>
              <w:t>Pastel maan</w:t>
            </w:r>
          </w:p>
        </w:tc>
      </w:tr>
      <w:tr w:rsidR="00552457" w:rsidTr="00552457">
        <w:tc>
          <w:tcPr>
            <w:tcW w:w="2376" w:type="dxa"/>
          </w:tcPr>
          <w:p w:rsidR="00552457" w:rsidRDefault="00552457" w:rsidP="00552457">
            <w:pPr>
              <w:pStyle w:val="Geenafstand"/>
              <w:tabs>
                <w:tab w:val="left" w:pos="2268"/>
              </w:tabs>
              <w:spacing w:line="276" w:lineRule="auto"/>
            </w:pPr>
            <w:r>
              <w:t>76.</w:t>
            </w:r>
          </w:p>
        </w:tc>
        <w:tc>
          <w:tcPr>
            <w:tcW w:w="6836" w:type="dxa"/>
          </w:tcPr>
          <w:p w:rsidR="00552457" w:rsidRDefault="00552457" w:rsidP="00552457">
            <w:pPr>
              <w:pStyle w:val="Geenafstand"/>
              <w:tabs>
                <w:tab w:val="left" w:pos="2268"/>
              </w:tabs>
              <w:spacing w:line="276" w:lineRule="auto"/>
            </w:pPr>
            <w:r>
              <w:t>Maanlandschap</w:t>
            </w:r>
          </w:p>
        </w:tc>
      </w:tr>
      <w:tr w:rsidR="00552457" w:rsidTr="00552457">
        <w:tc>
          <w:tcPr>
            <w:tcW w:w="2376" w:type="dxa"/>
          </w:tcPr>
          <w:p w:rsidR="00552457" w:rsidRDefault="00552457" w:rsidP="00552457">
            <w:pPr>
              <w:pStyle w:val="Geenafstand"/>
              <w:tabs>
                <w:tab w:val="left" w:pos="2268"/>
              </w:tabs>
              <w:spacing w:line="276" w:lineRule="auto"/>
            </w:pPr>
            <w:r>
              <w:t>77.</w:t>
            </w:r>
          </w:p>
        </w:tc>
        <w:tc>
          <w:tcPr>
            <w:tcW w:w="6836" w:type="dxa"/>
          </w:tcPr>
          <w:p w:rsidR="00552457" w:rsidRDefault="00552457" w:rsidP="00552457">
            <w:pPr>
              <w:pStyle w:val="Geenafstand"/>
              <w:tabs>
                <w:tab w:val="left" w:pos="2268"/>
              </w:tabs>
              <w:spacing w:line="276" w:lineRule="auto"/>
            </w:pPr>
            <w:r>
              <w:t>Boschgezicht</w:t>
            </w:r>
          </w:p>
        </w:tc>
      </w:tr>
      <w:tr w:rsidR="00552457" w:rsidTr="00552457">
        <w:tc>
          <w:tcPr>
            <w:tcW w:w="2376" w:type="dxa"/>
          </w:tcPr>
          <w:p w:rsidR="00552457" w:rsidRDefault="00552457" w:rsidP="00552457">
            <w:pPr>
              <w:pStyle w:val="Geenafstand"/>
              <w:tabs>
                <w:tab w:val="left" w:pos="2268"/>
              </w:tabs>
              <w:spacing w:line="276" w:lineRule="auto"/>
            </w:pPr>
            <w:r>
              <w:t>78.</w:t>
            </w:r>
          </w:p>
        </w:tc>
        <w:tc>
          <w:tcPr>
            <w:tcW w:w="6836" w:type="dxa"/>
          </w:tcPr>
          <w:p w:rsidR="00552457" w:rsidRDefault="00552457" w:rsidP="00552457">
            <w:pPr>
              <w:pStyle w:val="Geenafstand"/>
              <w:tabs>
                <w:tab w:val="left" w:pos="2268"/>
              </w:tabs>
              <w:spacing w:line="276" w:lineRule="auto"/>
            </w:pPr>
            <w:r>
              <w:t>Orchidee</w:t>
            </w:r>
          </w:p>
        </w:tc>
      </w:tr>
      <w:tr w:rsidR="00552457" w:rsidTr="00552457">
        <w:tc>
          <w:tcPr>
            <w:tcW w:w="2376" w:type="dxa"/>
          </w:tcPr>
          <w:p w:rsidR="00552457" w:rsidRDefault="00552457" w:rsidP="00552457">
            <w:pPr>
              <w:pStyle w:val="Geenafstand"/>
              <w:tabs>
                <w:tab w:val="left" w:pos="2268"/>
              </w:tabs>
              <w:spacing w:line="276" w:lineRule="auto"/>
            </w:pPr>
            <w:r>
              <w:t>79.</w:t>
            </w:r>
          </w:p>
        </w:tc>
        <w:tc>
          <w:tcPr>
            <w:tcW w:w="6836" w:type="dxa"/>
          </w:tcPr>
          <w:p w:rsidR="00552457" w:rsidRDefault="00552457" w:rsidP="00552457">
            <w:pPr>
              <w:pStyle w:val="Geenafstand"/>
              <w:tabs>
                <w:tab w:val="left" w:pos="2268"/>
              </w:tabs>
              <w:spacing w:line="276" w:lineRule="auto"/>
            </w:pPr>
            <w:r>
              <w:t>Fantasie</w:t>
            </w:r>
          </w:p>
        </w:tc>
      </w:tr>
      <w:tr w:rsidR="00552457" w:rsidTr="00552457">
        <w:tc>
          <w:tcPr>
            <w:tcW w:w="2376" w:type="dxa"/>
          </w:tcPr>
          <w:p w:rsidR="00552457" w:rsidRDefault="00552457" w:rsidP="00552457">
            <w:pPr>
              <w:pStyle w:val="Geenafstand"/>
              <w:tabs>
                <w:tab w:val="left" w:pos="2268"/>
              </w:tabs>
              <w:spacing w:line="276" w:lineRule="auto"/>
            </w:pPr>
            <w:r>
              <w:t>80.</w:t>
            </w:r>
          </w:p>
        </w:tc>
        <w:tc>
          <w:tcPr>
            <w:tcW w:w="6836" w:type="dxa"/>
          </w:tcPr>
          <w:p w:rsidR="00552457" w:rsidRDefault="00552457" w:rsidP="00552457">
            <w:pPr>
              <w:pStyle w:val="Geenafstand"/>
              <w:tabs>
                <w:tab w:val="left" w:pos="2268"/>
              </w:tabs>
              <w:spacing w:line="276" w:lineRule="auto"/>
            </w:pPr>
            <w:r>
              <w:t>Maanlandschap</w:t>
            </w:r>
          </w:p>
        </w:tc>
      </w:tr>
      <w:tr w:rsidR="00552457" w:rsidTr="00552457">
        <w:tc>
          <w:tcPr>
            <w:tcW w:w="2376" w:type="dxa"/>
          </w:tcPr>
          <w:p w:rsidR="00552457" w:rsidRDefault="00552457" w:rsidP="00552457">
            <w:pPr>
              <w:pStyle w:val="Geenafstand"/>
              <w:tabs>
                <w:tab w:val="left" w:pos="2268"/>
              </w:tabs>
              <w:spacing w:line="276" w:lineRule="auto"/>
            </w:pPr>
            <w:r>
              <w:t>81.</w:t>
            </w:r>
          </w:p>
        </w:tc>
        <w:tc>
          <w:tcPr>
            <w:tcW w:w="6836" w:type="dxa"/>
          </w:tcPr>
          <w:p w:rsidR="00552457" w:rsidRDefault="00552457" w:rsidP="00552457">
            <w:pPr>
              <w:pStyle w:val="Geenafstand"/>
              <w:tabs>
                <w:tab w:val="left" w:pos="2268"/>
              </w:tabs>
              <w:spacing w:line="276" w:lineRule="auto"/>
            </w:pPr>
            <w:r>
              <w:t>Pastel</w:t>
            </w:r>
          </w:p>
        </w:tc>
      </w:tr>
      <w:tr w:rsidR="00552457" w:rsidTr="00552457">
        <w:tc>
          <w:tcPr>
            <w:tcW w:w="2376" w:type="dxa"/>
          </w:tcPr>
          <w:p w:rsidR="00552457" w:rsidRDefault="00552457" w:rsidP="00552457">
            <w:pPr>
              <w:pStyle w:val="Geenafstand"/>
              <w:tabs>
                <w:tab w:val="left" w:pos="2268"/>
              </w:tabs>
              <w:spacing w:line="276" w:lineRule="auto"/>
            </w:pPr>
            <w:r>
              <w:t>82.</w:t>
            </w:r>
          </w:p>
        </w:tc>
        <w:tc>
          <w:tcPr>
            <w:tcW w:w="6836" w:type="dxa"/>
          </w:tcPr>
          <w:p w:rsidR="00552457" w:rsidRDefault="00552457" w:rsidP="00552457">
            <w:pPr>
              <w:pStyle w:val="Geenafstand"/>
              <w:tabs>
                <w:tab w:val="left" w:pos="2268"/>
              </w:tabs>
              <w:spacing w:line="276" w:lineRule="auto"/>
            </w:pPr>
            <w:r>
              <w:t>Winter</w:t>
            </w:r>
          </w:p>
        </w:tc>
      </w:tr>
      <w:tr w:rsidR="00552457" w:rsidTr="00552457">
        <w:tc>
          <w:tcPr>
            <w:tcW w:w="2376" w:type="dxa"/>
          </w:tcPr>
          <w:p w:rsidR="00552457" w:rsidRDefault="00552457" w:rsidP="00552457">
            <w:pPr>
              <w:pStyle w:val="Geenafstand"/>
              <w:tabs>
                <w:tab w:val="left" w:pos="2268"/>
              </w:tabs>
              <w:spacing w:line="276" w:lineRule="auto"/>
            </w:pPr>
            <w:r>
              <w:lastRenderedPageBreak/>
              <w:t>83.</w:t>
            </w:r>
          </w:p>
        </w:tc>
        <w:tc>
          <w:tcPr>
            <w:tcW w:w="6836" w:type="dxa"/>
          </w:tcPr>
          <w:p w:rsidR="00552457" w:rsidRDefault="00552457" w:rsidP="00552457">
            <w:pPr>
              <w:pStyle w:val="Geenafstand"/>
              <w:tabs>
                <w:tab w:val="left" w:pos="2268"/>
              </w:tabs>
              <w:spacing w:line="276" w:lineRule="auto"/>
            </w:pPr>
            <w:r>
              <w:t>Vogelfantasie</w:t>
            </w:r>
          </w:p>
        </w:tc>
      </w:tr>
      <w:tr w:rsidR="00552457" w:rsidTr="00552457">
        <w:tc>
          <w:tcPr>
            <w:tcW w:w="2376" w:type="dxa"/>
          </w:tcPr>
          <w:p w:rsidR="00552457" w:rsidRDefault="00552457" w:rsidP="00552457">
            <w:pPr>
              <w:pStyle w:val="Geenafstand"/>
              <w:tabs>
                <w:tab w:val="left" w:pos="2268"/>
              </w:tabs>
              <w:spacing w:line="276" w:lineRule="auto"/>
            </w:pPr>
            <w:r>
              <w:t>84.</w:t>
            </w:r>
          </w:p>
        </w:tc>
        <w:tc>
          <w:tcPr>
            <w:tcW w:w="6836" w:type="dxa"/>
          </w:tcPr>
          <w:p w:rsidR="00552457" w:rsidRDefault="00552457" w:rsidP="00552457">
            <w:pPr>
              <w:pStyle w:val="Geenafstand"/>
              <w:tabs>
                <w:tab w:val="left" w:pos="2268"/>
              </w:tabs>
              <w:spacing w:line="276" w:lineRule="auto"/>
            </w:pPr>
            <w:r>
              <w:t>Impressie</w:t>
            </w:r>
          </w:p>
        </w:tc>
      </w:tr>
      <w:tr w:rsidR="00552457" w:rsidTr="00552457">
        <w:tc>
          <w:tcPr>
            <w:tcW w:w="2376" w:type="dxa"/>
          </w:tcPr>
          <w:p w:rsidR="00552457" w:rsidRDefault="00552457" w:rsidP="00552457">
            <w:pPr>
              <w:pStyle w:val="Geenafstand"/>
              <w:tabs>
                <w:tab w:val="left" w:pos="2268"/>
              </w:tabs>
              <w:spacing w:line="276" w:lineRule="auto"/>
            </w:pPr>
            <w:r>
              <w:t>85.</w:t>
            </w:r>
          </w:p>
        </w:tc>
        <w:tc>
          <w:tcPr>
            <w:tcW w:w="6836" w:type="dxa"/>
          </w:tcPr>
          <w:p w:rsidR="00552457" w:rsidRDefault="00552457" w:rsidP="00552457">
            <w:pPr>
              <w:pStyle w:val="Geenafstand"/>
              <w:tabs>
                <w:tab w:val="left" w:pos="2268"/>
              </w:tabs>
              <w:spacing w:line="276" w:lineRule="auto"/>
            </w:pPr>
            <w:r>
              <w:t>Impressie</w:t>
            </w:r>
          </w:p>
        </w:tc>
      </w:tr>
      <w:tr w:rsidR="00552457" w:rsidTr="00552457">
        <w:tc>
          <w:tcPr>
            <w:tcW w:w="2376" w:type="dxa"/>
          </w:tcPr>
          <w:p w:rsidR="00552457" w:rsidRDefault="00552457" w:rsidP="00552457">
            <w:pPr>
              <w:pStyle w:val="Geenafstand"/>
              <w:tabs>
                <w:tab w:val="left" w:pos="2268"/>
              </w:tabs>
              <w:spacing w:line="276" w:lineRule="auto"/>
            </w:pPr>
            <w:r>
              <w:t>86.</w:t>
            </w:r>
          </w:p>
        </w:tc>
        <w:tc>
          <w:tcPr>
            <w:tcW w:w="6836" w:type="dxa"/>
          </w:tcPr>
          <w:p w:rsidR="00552457" w:rsidRDefault="00552457" w:rsidP="00552457">
            <w:pPr>
              <w:pStyle w:val="Geenafstand"/>
              <w:tabs>
                <w:tab w:val="left" w:pos="2268"/>
              </w:tabs>
              <w:spacing w:line="276" w:lineRule="auto"/>
            </w:pPr>
            <w:r>
              <w:t xml:space="preserve">Pastel </w:t>
            </w:r>
          </w:p>
        </w:tc>
      </w:tr>
      <w:tr w:rsidR="00552457" w:rsidTr="00552457">
        <w:tc>
          <w:tcPr>
            <w:tcW w:w="2376" w:type="dxa"/>
          </w:tcPr>
          <w:p w:rsidR="00552457" w:rsidRDefault="00552457" w:rsidP="00552457">
            <w:pPr>
              <w:pStyle w:val="Geenafstand"/>
              <w:tabs>
                <w:tab w:val="left" w:pos="2268"/>
              </w:tabs>
              <w:spacing w:line="276" w:lineRule="auto"/>
            </w:pPr>
            <w:r>
              <w:t>87.</w:t>
            </w:r>
          </w:p>
        </w:tc>
        <w:tc>
          <w:tcPr>
            <w:tcW w:w="6836" w:type="dxa"/>
          </w:tcPr>
          <w:p w:rsidR="00552457" w:rsidRDefault="00552457" w:rsidP="00552457">
            <w:pPr>
              <w:pStyle w:val="Geenafstand"/>
              <w:tabs>
                <w:tab w:val="left" w:pos="2268"/>
              </w:tabs>
              <w:spacing w:line="276" w:lineRule="auto"/>
            </w:pPr>
            <w:r>
              <w:t>Ontwerp voor waaier, geborduurd door mej. Hoytink</w:t>
            </w:r>
          </w:p>
        </w:tc>
      </w:tr>
    </w:tbl>
    <w:p w:rsidR="00552457" w:rsidRDefault="00552457" w:rsidP="00552457">
      <w:pPr>
        <w:pStyle w:val="Geenafstand"/>
        <w:spacing w:line="276" w:lineRule="auto"/>
        <w:rPr>
          <w:b/>
        </w:rPr>
      </w:pPr>
    </w:p>
    <w:p w:rsidR="00552457" w:rsidRPr="00835465" w:rsidRDefault="00552457" w:rsidP="00552457">
      <w:pPr>
        <w:pStyle w:val="Geenafstand"/>
        <w:spacing w:line="276" w:lineRule="auto"/>
        <w:rPr>
          <w:b/>
        </w:rPr>
      </w:pPr>
      <w:r w:rsidRPr="00835465">
        <w:rPr>
          <w:b/>
        </w:rPr>
        <w:t>1918/1919</w:t>
      </w:r>
    </w:p>
    <w:p w:rsidR="00552457" w:rsidRDefault="00552457" w:rsidP="00552457">
      <w:pPr>
        <w:pStyle w:val="Geenafstand"/>
        <w:tabs>
          <w:tab w:val="left" w:pos="2268"/>
        </w:tabs>
        <w:spacing w:line="276" w:lineRule="auto"/>
      </w:pPr>
    </w:p>
    <w:p w:rsidR="00552457" w:rsidRPr="00E92E0F" w:rsidRDefault="00552457" w:rsidP="00552457">
      <w:pPr>
        <w:pStyle w:val="Geenafstand"/>
        <w:rPr>
          <w:u w:val="single"/>
        </w:rPr>
      </w:pPr>
      <w:r w:rsidRPr="00E92E0F">
        <w:rPr>
          <w:u w:val="single"/>
        </w:rPr>
        <w:t>Tentoonstelling van werken van Raoul Martinez, Charley Toorop, Piet Wiegman (oud en nieuw werk), 29 september – 20 oktober 1918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Tr="00552457">
        <w:tc>
          <w:tcPr>
            <w:tcW w:w="2376" w:type="dxa"/>
          </w:tcPr>
          <w:p w:rsidR="00552457" w:rsidRDefault="00552457" w:rsidP="00552457">
            <w:pPr>
              <w:pStyle w:val="Geenafstand"/>
            </w:pPr>
            <w:r>
              <w:t>1. Raoul Martinez</w:t>
            </w:r>
          </w:p>
        </w:tc>
        <w:tc>
          <w:tcPr>
            <w:tcW w:w="6836" w:type="dxa"/>
          </w:tcPr>
          <w:p w:rsidR="00552457" w:rsidRDefault="00552457" w:rsidP="00552457">
            <w:pPr>
              <w:pStyle w:val="Geenafstand"/>
            </w:pPr>
            <w:r>
              <w:t>Stilleven, olieverf</w:t>
            </w:r>
          </w:p>
        </w:tc>
      </w:tr>
      <w:tr w:rsidR="00552457" w:rsidTr="00552457">
        <w:tc>
          <w:tcPr>
            <w:tcW w:w="2376" w:type="dxa"/>
          </w:tcPr>
          <w:p w:rsidR="00552457" w:rsidRDefault="00552457" w:rsidP="00552457">
            <w:pPr>
              <w:pStyle w:val="Geenafstand"/>
            </w:pPr>
            <w:r>
              <w:t>2.</w:t>
            </w:r>
          </w:p>
        </w:tc>
        <w:tc>
          <w:tcPr>
            <w:tcW w:w="6836" w:type="dxa"/>
          </w:tcPr>
          <w:p w:rsidR="00552457" w:rsidRDefault="00552457" w:rsidP="00552457">
            <w:pPr>
              <w:pStyle w:val="Geenafstand"/>
            </w:pPr>
            <w:r>
              <w:t>Stilleven, olieverf</w:t>
            </w:r>
          </w:p>
        </w:tc>
      </w:tr>
      <w:tr w:rsidR="00552457" w:rsidTr="00552457">
        <w:tc>
          <w:tcPr>
            <w:tcW w:w="2376" w:type="dxa"/>
          </w:tcPr>
          <w:p w:rsidR="00552457" w:rsidRDefault="00552457" w:rsidP="00552457">
            <w:pPr>
              <w:pStyle w:val="Geenafstand"/>
            </w:pPr>
            <w:r>
              <w:t>3.</w:t>
            </w:r>
          </w:p>
        </w:tc>
        <w:tc>
          <w:tcPr>
            <w:tcW w:w="6836" w:type="dxa"/>
          </w:tcPr>
          <w:p w:rsidR="00552457" w:rsidRDefault="00552457" w:rsidP="00552457">
            <w:pPr>
              <w:pStyle w:val="Geenafstand"/>
            </w:pPr>
            <w:r>
              <w:t>Vondelpark, olieverf</w:t>
            </w:r>
          </w:p>
        </w:tc>
      </w:tr>
      <w:tr w:rsidR="00552457" w:rsidTr="00552457">
        <w:tc>
          <w:tcPr>
            <w:tcW w:w="2376" w:type="dxa"/>
          </w:tcPr>
          <w:p w:rsidR="00552457" w:rsidRDefault="00552457" w:rsidP="00552457">
            <w:pPr>
              <w:pStyle w:val="Geenafstand"/>
            </w:pPr>
            <w:r>
              <w:t>4.</w:t>
            </w:r>
          </w:p>
        </w:tc>
        <w:tc>
          <w:tcPr>
            <w:tcW w:w="6836" w:type="dxa"/>
          </w:tcPr>
          <w:p w:rsidR="00552457" w:rsidRDefault="00552457" w:rsidP="00552457">
            <w:pPr>
              <w:pStyle w:val="Geenafstand"/>
            </w:pPr>
            <w:r>
              <w:t>Schilder, olieverf</w:t>
            </w:r>
          </w:p>
        </w:tc>
      </w:tr>
      <w:tr w:rsidR="00552457" w:rsidTr="00552457">
        <w:tc>
          <w:tcPr>
            <w:tcW w:w="2376" w:type="dxa"/>
          </w:tcPr>
          <w:p w:rsidR="00552457" w:rsidRDefault="00552457" w:rsidP="00552457">
            <w:pPr>
              <w:pStyle w:val="Geenafstand"/>
            </w:pPr>
            <w:r>
              <w:t>5.</w:t>
            </w:r>
          </w:p>
        </w:tc>
        <w:tc>
          <w:tcPr>
            <w:tcW w:w="6836" w:type="dxa"/>
          </w:tcPr>
          <w:p w:rsidR="00552457" w:rsidRDefault="00552457" w:rsidP="00552457">
            <w:pPr>
              <w:pStyle w:val="Geenafstand"/>
            </w:pPr>
            <w:r>
              <w:t>Bloemstuk, olieverf</w:t>
            </w:r>
          </w:p>
        </w:tc>
      </w:tr>
      <w:tr w:rsidR="00552457" w:rsidTr="00552457">
        <w:tc>
          <w:tcPr>
            <w:tcW w:w="2376" w:type="dxa"/>
          </w:tcPr>
          <w:p w:rsidR="00552457" w:rsidRDefault="00552457" w:rsidP="00552457">
            <w:pPr>
              <w:pStyle w:val="Geenafstand"/>
            </w:pPr>
            <w:r>
              <w:t>6.</w:t>
            </w:r>
          </w:p>
        </w:tc>
        <w:tc>
          <w:tcPr>
            <w:tcW w:w="6836" w:type="dxa"/>
          </w:tcPr>
          <w:p w:rsidR="00552457" w:rsidRDefault="00552457" w:rsidP="00552457">
            <w:pPr>
              <w:pStyle w:val="Geenafstand"/>
            </w:pPr>
            <w:r>
              <w:t>Bloemstuk, olieverf</w:t>
            </w:r>
          </w:p>
        </w:tc>
      </w:tr>
      <w:tr w:rsidR="00552457" w:rsidTr="00552457">
        <w:tc>
          <w:tcPr>
            <w:tcW w:w="2376" w:type="dxa"/>
          </w:tcPr>
          <w:p w:rsidR="00552457" w:rsidRDefault="00552457" w:rsidP="00552457">
            <w:pPr>
              <w:pStyle w:val="Geenafstand"/>
            </w:pPr>
            <w:r>
              <w:t>7.</w:t>
            </w:r>
          </w:p>
        </w:tc>
        <w:tc>
          <w:tcPr>
            <w:tcW w:w="6836" w:type="dxa"/>
          </w:tcPr>
          <w:p w:rsidR="00552457" w:rsidRDefault="00552457" w:rsidP="00552457">
            <w:pPr>
              <w:pStyle w:val="Geenafstand"/>
            </w:pPr>
            <w:r>
              <w:t>Stadsgezicht, olieverf</w:t>
            </w:r>
          </w:p>
        </w:tc>
      </w:tr>
      <w:tr w:rsidR="00552457" w:rsidTr="00552457">
        <w:tc>
          <w:tcPr>
            <w:tcW w:w="2376" w:type="dxa"/>
          </w:tcPr>
          <w:p w:rsidR="00552457" w:rsidRDefault="00552457" w:rsidP="00552457">
            <w:pPr>
              <w:pStyle w:val="Geenafstand"/>
            </w:pPr>
            <w:r>
              <w:t>8.</w:t>
            </w:r>
          </w:p>
        </w:tc>
        <w:tc>
          <w:tcPr>
            <w:tcW w:w="6836" w:type="dxa"/>
          </w:tcPr>
          <w:p w:rsidR="00552457" w:rsidRDefault="00552457" w:rsidP="00552457">
            <w:pPr>
              <w:pStyle w:val="Geenafstand"/>
            </w:pPr>
            <w:r>
              <w:t>Stilleven met muziekinstrument, olieverf</w:t>
            </w:r>
          </w:p>
        </w:tc>
      </w:tr>
      <w:tr w:rsidR="00552457" w:rsidTr="00552457">
        <w:tc>
          <w:tcPr>
            <w:tcW w:w="2376" w:type="dxa"/>
          </w:tcPr>
          <w:p w:rsidR="00552457" w:rsidRDefault="00552457" w:rsidP="00552457">
            <w:pPr>
              <w:pStyle w:val="Geenafstand"/>
            </w:pPr>
            <w:r>
              <w:t>9.</w:t>
            </w:r>
          </w:p>
        </w:tc>
        <w:tc>
          <w:tcPr>
            <w:tcW w:w="6836" w:type="dxa"/>
          </w:tcPr>
          <w:p w:rsidR="00552457" w:rsidRDefault="00552457" w:rsidP="00552457">
            <w:pPr>
              <w:pStyle w:val="Geenafstand"/>
            </w:pPr>
            <w:r>
              <w:t>Stilleven, olieverf</w:t>
            </w:r>
          </w:p>
        </w:tc>
      </w:tr>
      <w:tr w:rsidR="00552457" w:rsidTr="00552457">
        <w:tc>
          <w:tcPr>
            <w:tcW w:w="2376" w:type="dxa"/>
          </w:tcPr>
          <w:p w:rsidR="00552457" w:rsidRDefault="00552457" w:rsidP="00552457">
            <w:pPr>
              <w:pStyle w:val="Geenafstand"/>
            </w:pPr>
            <w:r>
              <w:t>10.</w:t>
            </w:r>
          </w:p>
        </w:tc>
        <w:tc>
          <w:tcPr>
            <w:tcW w:w="6836" w:type="dxa"/>
          </w:tcPr>
          <w:p w:rsidR="00552457" w:rsidRDefault="00552457" w:rsidP="00552457">
            <w:pPr>
              <w:pStyle w:val="Geenafstand"/>
            </w:pPr>
            <w:r>
              <w:t>Stilleven, olieverf</w:t>
            </w:r>
          </w:p>
        </w:tc>
      </w:tr>
      <w:tr w:rsidR="00552457" w:rsidTr="00552457">
        <w:tc>
          <w:tcPr>
            <w:tcW w:w="2376" w:type="dxa"/>
          </w:tcPr>
          <w:p w:rsidR="00552457" w:rsidRDefault="00552457" w:rsidP="00552457">
            <w:pPr>
              <w:pStyle w:val="Geenafstand"/>
            </w:pPr>
            <w:r>
              <w:t>11. Piet Wiegman</w:t>
            </w:r>
          </w:p>
        </w:tc>
        <w:tc>
          <w:tcPr>
            <w:tcW w:w="6836" w:type="dxa"/>
          </w:tcPr>
          <w:p w:rsidR="00552457" w:rsidRDefault="00552457" w:rsidP="00552457">
            <w:pPr>
              <w:pStyle w:val="Geenafstand"/>
            </w:pPr>
            <w:r>
              <w:t>Portret van Filarski, waterverf</w:t>
            </w:r>
          </w:p>
        </w:tc>
      </w:tr>
      <w:tr w:rsidR="00552457" w:rsidTr="00552457">
        <w:tc>
          <w:tcPr>
            <w:tcW w:w="2376" w:type="dxa"/>
          </w:tcPr>
          <w:p w:rsidR="00552457" w:rsidRDefault="00552457" w:rsidP="00552457">
            <w:pPr>
              <w:pStyle w:val="Geenafstand"/>
            </w:pPr>
            <w:r>
              <w:t>12.</w:t>
            </w:r>
          </w:p>
        </w:tc>
        <w:tc>
          <w:tcPr>
            <w:tcW w:w="6836" w:type="dxa"/>
          </w:tcPr>
          <w:p w:rsidR="00552457" w:rsidRDefault="00552457" w:rsidP="00552457">
            <w:pPr>
              <w:pStyle w:val="Geenafstand"/>
            </w:pPr>
            <w:r>
              <w:t>Portret van een dame, waterverf</w:t>
            </w:r>
          </w:p>
        </w:tc>
      </w:tr>
      <w:tr w:rsidR="00552457" w:rsidTr="00552457">
        <w:tc>
          <w:tcPr>
            <w:tcW w:w="2376" w:type="dxa"/>
          </w:tcPr>
          <w:p w:rsidR="00552457" w:rsidRDefault="00552457" w:rsidP="00552457">
            <w:pPr>
              <w:pStyle w:val="Geenafstand"/>
            </w:pPr>
            <w:r>
              <w:t>13.</w:t>
            </w:r>
          </w:p>
        </w:tc>
        <w:tc>
          <w:tcPr>
            <w:tcW w:w="6836" w:type="dxa"/>
          </w:tcPr>
          <w:p w:rsidR="00552457" w:rsidRDefault="00552457" w:rsidP="00552457">
            <w:pPr>
              <w:pStyle w:val="Geenafstand"/>
            </w:pPr>
            <w:r>
              <w:t>Stilleven met bloemen, waterverf</w:t>
            </w:r>
          </w:p>
        </w:tc>
      </w:tr>
      <w:tr w:rsidR="00552457" w:rsidTr="00552457">
        <w:tc>
          <w:tcPr>
            <w:tcW w:w="2376" w:type="dxa"/>
          </w:tcPr>
          <w:p w:rsidR="00552457" w:rsidRDefault="00552457" w:rsidP="00552457">
            <w:pPr>
              <w:pStyle w:val="Geenafstand"/>
            </w:pPr>
            <w:r>
              <w:t>14.</w:t>
            </w:r>
          </w:p>
        </w:tc>
        <w:tc>
          <w:tcPr>
            <w:tcW w:w="6836" w:type="dxa"/>
          </w:tcPr>
          <w:p w:rsidR="00552457" w:rsidRDefault="00552457" w:rsidP="00552457">
            <w:pPr>
              <w:pStyle w:val="Geenafstand"/>
            </w:pPr>
            <w:r>
              <w:t>Stilleven met bloemen, waterverf</w:t>
            </w:r>
          </w:p>
        </w:tc>
      </w:tr>
      <w:tr w:rsidR="00552457" w:rsidTr="00552457">
        <w:tc>
          <w:tcPr>
            <w:tcW w:w="2376" w:type="dxa"/>
          </w:tcPr>
          <w:p w:rsidR="00552457" w:rsidRDefault="00552457" w:rsidP="00552457">
            <w:pPr>
              <w:pStyle w:val="Geenafstand"/>
            </w:pPr>
            <w:r>
              <w:t>15.</w:t>
            </w:r>
          </w:p>
        </w:tc>
        <w:tc>
          <w:tcPr>
            <w:tcW w:w="6836" w:type="dxa"/>
          </w:tcPr>
          <w:p w:rsidR="00552457" w:rsidRDefault="00552457" w:rsidP="00552457">
            <w:pPr>
              <w:pStyle w:val="Geenafstand"/>
            </w:pPr>
            <w:r>
              <w:t>Stilleven met vruchten, olieverf</w:t>
            </w:r>
          </w:p>
        </w:tc>
      </w:tr>
      <w:tr w:rsidR="00552457" w:rsidTr="00552457">
        <w:tc>
          <w:tcPr>
            <w:tcW w:w="2376" w:type="dxa"/>
          </w:tcPr>
          <w:p w:rsidR="00552457" w:rsidRDefault="00552457" w:rsidP="00552457">
            <w:pPr>
              <w:pStyle w:val="Geenafstand"/>
            </w:pPr>
            <w:r>
              <w:t>16.</w:t>
            </w:r>
          </w:p>
        </w:tc>
        <w:tc>
          <w:tcPr>
            <w:tcW w:w="6836" w:type="dxa"/>
          </w:tcPr>
          <w:p w:rsidR="00552457" w:rsidRDefault="00552457" w:rsidP="00552457">
            <w:pPr>
              <w:pStyle w:val="Geenafstand"/>
            </w:pPr>
            <w:r>
              <w:t>Portret van een kind, olieverf</w:t>
            </w:r>
          </w:p>
        </w:tc>
      </w:tr>
      <w:tr w:rsidR="00552457" w:rsidTr="00552457">
        <w:tc>
          <w:tcPr>
            <w:tcW w:w="2376" w:type="dxa"/>
          </w:tcPr>
          <w:p w:rsidR="00552457" w:rsidRDefault="00552457" w:rsidP="00552457">
            <w:pPr>
              <w:pStyle w:val="Geenafstand"/>
            </w:pPr>
            <w:r>
              <w:t>17.</w:t>
            </w:r>
          </w:p>
        </w:tc>
        <w:tc>
          <w:tcPr>
            <w:tcW w:w="6836" w:type="dxa"/>
          </w:tcPr>
          <w:p w:rsidR="00552457" w:rsidRDefault="00552457" w:rsidP="00552457">
            <w:pPr>
              <w:pStyle w:val="Geenafstand"/>
            </w:pPr>
            <w:r>
              <w:t>Nieuw portret van Gertje Bouwe, olieverf</w:t>
            </w:r>
          </w:p>
        </w:tc>
      </w:tr>
      <w:tr w:rsidR="00552457" w:rsidTr="00552457">
        <w:tc>
          <w:tcPr>
            <w:tcW w:w="2376" w:type="dxa"/>
          </w:tcPr>
          <w:p w:rsidR="00552457" w:rsidRDefault="00552457" w:rsidP="00552457">
            <w:pPr>
              <w:pStyle w:val="Geenafstand"/>
            </w:pPr>
            <w:r>
              <w:t>18.</w:t>
            </w:r>
          </w:p>
        </w:tc>
        <w:tc>
          <w:tcPr>
            <w:tcW w:w="6836" w:type="dxa"/>
          </w:tcPr>
          <w:p w:rsidR="00552457" w:rsidRDefault="00552457" w:rsidP="00552457">
            <w:pPr>
              <w:pStyle w:val="Geenafstand"/>
            </w:pPr>
            <w:r>
              <w:t>Stilleven met kachel, olieverf</w:t>
            </w:r>
          </w:p>
        </w:tc>
      </w:tr>
      <w:tr w:rsidR="00552457" w:rsidTr="00552457">
        <w:tc>
          <w:tcPr>
            <w:tcW w:w="2376" w:type="dxa"/>
          </w:tcPr>
          <w:p w:rsidR="00552457" w:rsidRDefault="00552457" w:rsidP="00552457">
            <w:pPr>
              <w:pStyle w:val="Geenafstand"/>
            </w:pPr>
            <w:r>
              <w:t>19.</w:t>
            </w:r>
          </w:p>
        </w:tc>
        <w:tc>
          <w:tcPr>
            <w:tcW w:w="6836" w:type="dxa"/>
          </w:tcPr>
          <w:p w:rsidR="00552457" w:rsidRDefault="00552457" w:rsidP="00552457">
            <w:pPr>
              <w:pStyle w:val="Geenafstand"/>
            </w:pPr>
            <w:r>
              <w:t>Stilleven met vruchten, olieverf</w:t>
            </w:r>
          </w:p>
        </w:tc>
      </w:tr>
      <w:tr w:rsidR="00552457" w:rsidTr="00552457">
        <w:tc>
          <w:tcPr>
            <w:tcW w:w="2376" w:type="dxa"/>
          </w:tcPr>
          <w:p w:rsidR="00552457" w:rsidRDefault="00552457" w:rsidP="00552457">
            <w:pPr>
              <w:pStyle w:val="Geenafstand"/>
            </w:pPr>
            <w:r>
              <w:t>20.</w:t>
            </w:r>
          </w:p>
        </w:tc>
        <w:tc>
          <w:tcPr>
            <w:tcW w:w="6836" w:type="dxa"/>
          </w:tcPr>
          <w:p w:rsidR="00552457" w:rsidRDefault="00552457" w:rsidP="00552457">
            <w:pPr>
              <w:pStyle w:val="Geenafstand"/>
            </w:pPr>
            <w:r>
              <w:t>Stilleven met bloemen, olieverf</w:t>
            </w:r>
          </w:p>
        </w:tc>
      </w:tr>
      <w:tr w:rsidR="00552457" w:rsidTr="00552457">
        <w:tc>
          <w:tcPr>
            <w:tcW w:w="2376" w:type="dxa"/>
          </w:tcPr>
          <w:p w:rsidR="00552457" w:rsidRDefault="00552457" w:rsidP="00552457">
            <w:pPr>
              <w:pStyle w:val="Geenafstand"/>
            </w:pPr>
            <w:r>
              <w:t>21.</w:t>
            </w:r>
          </w:p>
        </w:tc>
        <w:tc>
          <w:tcPr>
            <w:tcW w:w="6836" w:type="dxa"/>
          </w:tcPr>
          <w:p w:rsidR="00552457" w:rsidRDefault="00552457" w:rsidP="00552457">
            <w:pPr>
              <w:pStyle w:val="Geenafstand"/>
            </w:pPr>
            <w:r>
              <w:t>Winter, olieverf</w:t>
            </w:r>
          </w:p>
        </w:tc>
      </w:tr>
      <w:tr w:rsidR="00552457" w:rsidTr="00552457">
        <w:tc>
          <w:tcPr>
            <w:tcW w:w="2376" w:type="dxa"/>
          </w:tcPr>
          <w:p w:rsidR="00552457" w:rsidRDefault="00552457" w:rsidP="00552457">
            <w:pPr>
              <w:pStyle w:val="Geenafstand"/>
            </w:pPr>
            <w:r>
              <w:t>22.</w:t>
            </w:r>
          </w:p>
        </w:tc>
        <w:tc>
          <w:tcPr>
            <w:tcW w:w="6836" w:type="dxa"/>
          </w:tcPr>
          <w:p w:rsidR="00552457" w:rsidRDefault="00552457" w:rsidP="00552457">
            <w:pPr>
              <w:pStyle w:val="Geenafstand"/>
            </w:pPr>
            <w:r>
              <w:t>Stilleven, vruchten met spiegel, olieverf</w:t>
            </w:r>
          </w:p>
        </w:tc>
      </w:tr>
      <w:tr w:rsidR="00552457" w:rsidTr="00552457">
        <w:tc>
          <w:tcPr>
            <w:tcW w:w="2376" w:type="dxa"/>
          </w:tcPr>
          <w:p w:rsidR="00552457" w:rsidRDefault="00552457" w:rsidP="00552457">
            <w:pPr>
              <w:pStyle w:val="Geenafstand"/>
            </w:pPr>
            <w:r>
              <w:t>23.</w:t>
            </w:r>
          </w:p>
        </w:tc>
        <w:tc>
          <w:tcPr>
            <w:tcW w:w="6836" w:type="dxa"/>
          </w:tcPr>
          <w:p w:rsidR="00552457" w:rsidRDefault="00552457" w:rsidP="00552457">
            <w:pPr>
              <w:pStyle w:val="Geenafstand"/>
            </w:pPr>
            <w:r>
              <w:t>Landschap, olieverf</w:t>
            </w:r>
          </w:p>
        </w:tc>
      </w:tr>
      <w:tr w:rsidR="00552457" w:rsidTr="00552457">
        <w:tc>
          <w:tcPr>
            <w:tcW w:w="2376" w:type="dxa"/>
          </w:tcPr>
          <w:p w:rsidR="00552457" w:rsidRDefault="00552457" w:rsidP="00552457">
            <w:pPr>
              <w:pStyle w:val="Geenafstand"/>
            </w:pPr>
            <w:r>
              <w:t>24.</w:t>
            </w:r>
          </w:p>
        </w:tc>
        <w:tc>
          <w:tcPr>
            <w:tcW w:w="6836" w:type="dxa"/>
          </w:tcPr>
          <w:p w:rsidR="00552457" w:rsidRDefault="00552457" w:rsidP="00552457">
            <w:pPr>
              <w:pStyle w:val="Geenafstand"/>
            </w:pPr>
            <w:r>
              <w:t>Stilleven, olieverf</w:t>
            </w:r>
          </w:p>
        </w:tc>
      </w:tr>
      <w:tr w:rsidR="00552457" w:rsidTr="00552457">
        <w:tc>
          <w:tcPr>
            <w:tcW w:w="2376" w:type="dxa"/>
          </w:tcPr>
          <w:p w:rsidR="00552457" w:rsidRDefault="00552457" w:rsidP="00552457">
            <w:pPr>
              <w:pStyle w:val="Geenafstand"/>
            </w:pPr>
            <w:r>
              <w:t>25.</w:t>
            </w:r>
          </w:p>
        </w:tc>
        <w:tc>
          <w:tcPr>
            <w:tcW w:w="6836" w:type="dxa"/>
          </w:tcPr>
          <w:p w:rsidR="00552457" w:rsidRDefault="00552457" w:rsidP="00552457">
            <w:pPr>
              <w:pStyle w:val="Geenafstand"/>
            </w:pPr>
            <w:r>
              <w:t>Bloemen, olieverf</w:t>
            </w:r>
          </w:p>
        </w:tc>
      </w:tr>
      <w:tr w:rsidR="00552457" w:rsidTr="00552457">
        <w:tc>
          <w:tcPr>
            <w:tcW w:w="2376" w:type="dxa"/>
          </w:tcPr>
          <w:p w:rsidR="00552457" w:rsidRDefault="00552457" w:rsidP="00552457">
            <w:pPr>
              <w:pStyle w:val="Geenafstand"/>
            </w:pPr>
            <w:r>
              <w:t>26.</w:t>
            </w:r>
          </w:p>
        </w:tc>
        <w:tc>
          <w:tcPr>
            <w:tcW w:w="6836" w:type="dxa"/>
          </w:tcPr>
          <w:p w:rsidR="00552457" w:rsidRDefault="00552457" w:rsidP="00552457">
            <w:pPr>
              <w:pStyle w:val="Geenafstand"/>
            </w:pPr>
            <w:r>
              <w:t>Kerkje bij Schoorl, olieverf</w:t>
            </w:r>
          </w:p>
        </w:tc>
      </w:tr>
      <w:tr w:rsidR="00552457" w:rsidTr="00552457">
        <w:tc>
          <w:tcPr>
            <w:tcW w:w="2376" w:type="dxa"/>
          </w:tcPr>
          <w:p w:rsidR="00552457" w:rsidRDefault="00552457" w:rsidP="00552457">
            <w:pPr>
              <w:pStyle w:val="Geenafstand"/>
            </w:pPr>
            <w:r>
              <w:t>27.</w:t>
            </w:r>
          </w:p>
        </w:tc>
        <w:tc>
          <w:tcPr>
            <w:tcW w:w="6836" w:type="dxa"/>
          </w:tcPr>
          <w:p w:rsidR="00552457" w:rsidRDefault="00552457" w:rsidP="00552457">
            <w:pPr>
              <w:pStyle w:val="Geenafstand"/>
            </w:pPr>
            <w:r>
              <w:t>Duinlandschap, olieverf</w:t>
            </w:r>
          </w:p>
        </w:tc>
      </w:tr>
      <w:tr w:rsidR="00552457" w:rsidTr="00552457">
        <w:tc>
          <w:tcPr>
            <w:tcW w:w="2376" w:type="dxa"/>
          </w:tcPr>
          <w:p w:rsidR="00552457" w:rsidRDefault="00552457" w:rsidP="00552457">
            <w:pPr>
              <w:pStyle w:val="Geenafstand"/>
            </w:pPr>
            <w:r>
              <w:t>28.</w:t>
            </w:r>
          </w:p>
        </w:tc>
        <w:tc>
          <w:tcPr>
            <w:tcW w:w="6836" w:type="dxa"/>
          </w:tcPr>
          <w:p w:rsidR="00552457" w:rsidRDefault="00552457" w:rsidP="00552457">
            <w:pPr>
              <w:pStyle w:val="Geenafstand"/>
            </w:pPr>
            <w:r>
              <w:t>Portret van een idioot, zwart krijtteekening</w:t>
            </w:r>
          </w:p>
        </w:tc>
      </w:tr>
      <w:tr w:rsidR="00552457" w:rsidTr="00552457">
        <w:tc>
          <w:tcPr>
            <w:tcW w:w="2376" w:type="dxa"/>
          </w:tcPr>
          <w:p w:rsidR="00552457" w:rsidRDefault="00552457" w:rsidP="00552457">
            <w:pPr>
              <w:pStyle w:val="Geenafstand"/>
            </w:pPr>
            <w:r>
              <w:t>29.</w:t>
            </w:r>
          </w:p>
        </w:tc>
        <w:tc>
          <w:tcPr>
            <w:tcW w:w="6836" w:type="dxa"/>
          </w:tcPr>
          <w:p w:rsidR="00552457" w:rsidRDefault="00552457" w:rsidP="00552457">
            <w:pPr>
              <w:pStyle w:val="Geenafstand"/>
            </w:pPr>
            <w:r>
              <w:t>Bloementuin, zwart krijtteekening</w:t>
            </w:r>
          </w:p>
        </w:tc>
      </w:tr>
      <w:tr w:rsidR="00552457" w:rsidTr="00552457">
        <w:tc>
          <w:tcPr>
            <w:tcW w:w="2376" w:type="dxa"/>
          </w:tcPr>
          <w:p w:rsidR="00552457" w:rsidRDefault="00552457" w:rsidP="00552457">
            <w:pPr>
              <w:pStyle w:val="Geenafstand"/>
            </w:pPr>
            <w:r>
              <w:t>30.</w:t>
            </w:r>
          </w:p>
        </w:tc>
        <w:tc>
          <w:tcPr>
            <w:tcW w:w="6836" w:type="dxa"/>
          </w:tcPr>
          <w:p w:rsidR="00552457" w:rsidRDefault="00552457" w:rsidP="00552457">
            <w:pPr>
              <w:pStyle w:val="Geenafstand"/>
            </w:pPr>
            <w:r>
              <w:t>Gertje Bouwe, zwart krijtteekening</w:t>
            </w:r>
          </w:p>
        </w:tc>
      </w:tr>
      <w:tr w:rsidR="00552457" w:rsidTr="00552457">
        <w:tc>
          <w:tcPr>
            <w:tcW w:w="2376" w:type="dxa"/>
          </w:tcPr>
          <w:p w:rsidR="00552457" w:rsidRDefault="00552457" w:rsidP="00552457">
            <w:pPr>
              <w:pStyle w:val="Geenafstand"/>
            </w:pPr>
            <w:r>
              <w:t>31.</w:t>
            </w:r>
          </w:p>
        </w:tc>
        <w:tc>
          <w:tcPr>
            <w:tcW w:w="6836" w:type="dxa"/>
          </w:tcPr>
          <w:p w:rsidR="00552457" w:rsidRDefault="00552457" w:rsidP="00552457">
            <w:pPr>
              <w:pStyle w:val="Geenafstand"/>
            </w:pPr>
            <w:r>
              <w:t>Vaart bij Schoorldam, inktteekening</w:t>
            </w:r>
          </w:p>
        </w:tc>
      </w:tr>
      <w:tr w:rsidR="00552457" w:rsidTr="00552457">
        <w:tc>
          <w:tcPr>
            <w:tcW w:w="2376" w:type="dxa"/>
          </w:tcPr>
          <w:p w:rsidR="00552457" w:rsidRDefault="00552457" w:rsidP="00552457">
            <w:pPr>
              <w:pStyle w:val="Geenafstand"/>
            </w:pPr>
            <w:r>
              <w:t>32.</w:t>
            </w:r>
          </w:p>
        </w:tc>
        <w:tc>
          <w:tcPr>
            <w:tcW w:w="6836" w:type="dxa"/>
          </w:tcPr>
          <w:p w:rsidR="00552457" w:rsidRDefault="00552457" w:rsidP="00552457">
            <w:pPr>
              <w:pStyle w:val="Geenafstand"/>
            </w:pPr>
            <w:r>
              <w:t>Duinlandschap, inktteekening</w:t>
            </w:r>
          </w:p>
        </w:tc>
      </w:tr>
      <w:tr w:rsidR="00552457" w:rsidTr="00552457">
        <w:tc>
          <w:tcPr>
            <w:tcW w:w="2376" w:type="dxa"/>
          </w:tcPr>
          <w:p w:rsidR="00552457" w:rsidRDefault="00552457" w:rsidP="00552457">
            <w:pPr>
              <w:pStyle w:val="Geenafstand"/>
            </w:pPr>
            <w:r>
              <w:t>33.</w:t>
            </w:r>
          </w:p>
        </w:tc>
        <w:tc>
          <w:tcPr>
            <w:tcW w:w="6836" w:type="dxa"/>
          </w:tcPr>
          <w:p w:rsidR="00552457" w:rsidRDefault="00552457" w:rsidP="00552457">
            <w:pPr>
              <w:pStyle w:val="Geenafstand"/>
            </w:pPr>
            <w:r>
              <w:t>Duinlandschap, inktteekening</w:t>
            </w:r>
          </w:p>
        </w:tc>
      </w:tr>
      <w:tr w:rsidR="00552457" w:rsidTr="00552457">
        <w:tc>
          <w:tcPr>
            <w:tcW w:w="2376" w:type="dxa"/>
          </w:tcPr>
          <w:p w:rsidR="00552457" w:rsidRDefault="00552457" w:rsidP="00552457">
            <w:pPr>
              <w:pStyle w:val="Geenafstand"/>
            </w:pPr>
            <w:r>
              <w:t>34.</w:t>
            </w:r>
          </w:p>
        </w:tc>
        <w:tc>
          <w:tcPr>
            <w:tcW w:w="6836" w:type="dxa"/>
          </w:tcPr>
          <w:p w:rsidR="00552457" w:rsidRDefault="00552457" w:rsidP="00552457">
            <w:pPr>
              <w:pStyle w:val="Geenafstand"/>
            </w:pPr>
            <w:r>
              <w:t>Duinlandschap, inktteekening</w:t>
            </w:r>
          </w:p>
        </w:tc>
      </w:tr>
      <w:tr w:rsidR="00552457" w:rsidTr="00552457">
        <w:tc>
          <w:tcPr>
            <w:tcW w:w="2376" w:type="dxa"/>
          </w:tcPr>
          <w:p w:rsidR="00552457" w:rsidRDefault="00552457" w:rsidP="00552457">
            <w:pPr>
              <w:pStyle w:val="Geenafstand"/>
            </w:pPr>
            <w:r>
              <w:t>35.</w:t>
            </w:r>
          </w:p>
        </w:tc>
        <w:tc>
          <w:tcPr>
            <w:tcW w:w="6836" w:type="dxa"/>
          </w:tcPr>
          <w:p w:rsidR="00552457" w:rsidRDefault="00552457" w:rsidP="00552457">
            <w:pPr>
              <w:pStyle w:val="Geenafstand"/>
            </w:pPr>
            <w:r>
              <w:t>Boerenhuis met mestkar, inktteekening</w:t>
            </w:r>
          </w:p>
        </w:tc>
      </w:tr>
      <w:tr w:rsidR="00552457" w:rsidTr="00552457">
        <w:tc>
          <w:tcPr>
            <w:tcW w:w="2376" w:type="dxa"/>
          </w:tcPr>
          <w:p w:rsidR="00552457" w:rsidRDefault="00552457" w:rsidP="00552457">
            <w:pPr>
              <w:pStyle w:val="Geenafstand"/>
            </w:pPr>
            <w:r>
              <w:t>36.</w:t>
            </w:r>
          </w:p>
        </w:tc>
        <w:tc>
          <w:tcPr>
            <w:tcW w:w="6836" w:type="dxa"/>
          </w:tcPr>
          <w:p w:rsidR="00552457" w:rsidRDefault="00552457" w:rsidP="00552457">
            <w:pPr>
              <w:pStyle w:val="Geenafstand"/>
            </w:pPr>
            <w:r>
              <w:t>Wegje aan de Schinkel, inktteekening</w:t>
            </w:r>
          </w:p>
        </w:tc>
      </w:tr>
      <w:tr w:rsidR="00552457" w:rsidTr="00552457">
        <w:tc>
          <w:tcPr>
            <w:tcW w:w="2376" w:type="dxa"/>
          </w:tcPr>
          <w:p w:rsidR="00552457" w:rsidRDefault="00552457" w:rsidP="00552457">
            <w:pPr>
              <w:pStyle w:val="Geenafstand"/>
            </w:pPr>
            <w:r>
              <w:t>37.</w:t>
            </w:r>
          </w:p>
        </w:tc>
        <w:tc>
          <w:tcPr>
            <w:tcW w:w="6836" w:type="dxa"/>
          </w:tcPr>
          <w:p w:rsidR="00552457" w:rsidRDefault="00552457" w:rsidP="00552457">
            <w:pPr>
              <w:pStyle w:val="Geenafstand"/>
            </w:pPr>
            <w:r>
              <w:t>Achteraf te Delft, waterverf</w:t>
            </w:r>
          </w:p>
        </w:tc>
      </w:tr>
      <w:tr w:rsidR="00552457" w:rsidTr="00552457">
        <w:tc>
          <w:tcPr>
            <w:tcW w:w="2376" w:type="dxa"/>
          </w:tcPr>
          <w:p w:rsidR="00552457" w:rsidRDefault="00552457" w:rsidP="00552457">
            <w:pPr>
              <w:pStyle w:val="Geenafstand"/>
            </w:pPr>
            <w:r>
              <w:t>38.</w:t>
            </w:r>
          </w:p>
        </w:tc>
        <w:tc>
          <w:tcPr>
            <w:tcW w:w="6836" w:type="dxa"/>
          </w:tcPr>
          <w:p w:rsidR="00552457" w:rsidRDefault="00552457" w:rsidP="00552457">
            <w:pPr>
              <w:pStyle w:val="Geenafstand"/>
            </w:pPr>
            <w:r>
              <w:t>Jaagpad bij Amsterdam, inktteekening</w:t>
            </w:r>
          </w:p>
        </w:tc>
      </w:tr>
      <w:tr w:rsidR="00552457" w:rsidTr="00552457">
        <w:tc>
          <w:tcPr>
            <w:tcW w:w="2376" w:type="dxa"/>
          </w:tcPr>
          <w:p w:rsidR="00552457" w:rsidRDefault="00552457" w:rsidP="00552457">
            <w:pPr>
              <w:pStyle w:val="Geenafstand"/>
            </w:pPr>
            <w:r>
              <w:t>39.</w:t>
            </w:r>
          </w:p>
        </w:tc>
        <w:tc>
          <w:tcPr>
            <w:tcW w:w="6836" w:type="dxa"/>
          </w:tcPr>
          <w:p w:rsidR="00552457" w:rsidRDefault="00552457" w:rsidP="00552457">
            <w:pPr>
              <w:pStyle w:val="Geenafstand"/>
            </w:pPr>
            <w:r>
              <w:t>Winter, ets</w:t>
            </w:r>
          </w:p>
        </w:tc>
      </w:tr>
      <w:tr w:rsidR="00552457" w:rsidTr="00552457">
        <w:tc>
          <w:tcPr>
            <w:tcW w:w="2376" w:type="dxa"/>
          </w:tcPr>
          <w:p w:rsidR="00552457" w:rsidRDefault="00552457" w:rsidP="00552457">
            <w:pPr>
              <w:pStyle w:val="Geenafstand"/>
            </w:pPr>
            <w:r>
              <w:t>40.</w:t>
            </w:r>
          </w:p>
        </w:tc>
        <w:tc>
          <w:tcPr>
            <w:tcW w:w="6836" w:type="dxa"/>
          </w:tcPr>
          <w:p w:rsidR="00552457" w:rsidRDefault="00552457" w:rsidP="00552457">
            <w:pPr>
              <w:pStyle w:val="Geenafstand"/>
            </w:pPr>
            <w:r>
              <w:t>Portret, zwart krijt en inktteekening</w:t>
            </w:r>
          </w:p>
        </w:tc>
      </w:tr>
      <w:tr w:rsidR="00552457" w:rsidTr="00552457">
        <w:tc>
          <w:tcPr>
            <w:tcW w:w="2376" w:type="dxa"/>
          </w:tcPr>
          <w:p w:rsidR="00552457" w:rsidRDefault="00552457" w:rsidP="00552457">
            <w:pPr>
              <w:pStyle w:val="Geenafstand"/>
            </w:pPr>
            <w:r>
              <w:t>41. Charley Toorop</w:t>
            </w:r>
          </w:p>
        </w:tc>
        <w:tc>
          <w:tcPr>
            <w:tcW w:w="6836" w:type="dxa"/>
          </w:tcPr>
          <w:p w:rsidR="00552457" w:rsidRDefault="00552457" w:rsidP="00552457">
            <w:pPr>
              <w:pStyle w:val="Geenafstand"/>
            </w:pPr>
            <w:r>
              <w:t>Portret van Jan Toorop, olieverf</w:t>
            </w:r>
          </w:p>
        </w:tc>
      </w:tr>
      <w:tr w:rsidR="00552457" w:rsidTr="00552457">
        <w:tc>
          <w:tcPr>
            <w:tcW w:w="2376" w:type="dxa"/>
          </w:tcPr>
          <w:p w:rsidR="00552457" w:rsidRDefault="00552457" w:rsidP="00552457">
            <w:pPr>
              <w:pStyle w:val="Geenafstand"/>
            </w:pPr>
            <w:r>
              <w:t>42.</w:t>
            </w:r>
          </w:p>
        </w:tc>
        <w:tc>
          <w:tcPr>
            <w:tcW w:w="6836" w:type="dxa"/>
          </w:tcPr>
          <w:p w:rsidR="00552457" w:rsidRDefault="00552457" w:rsidP="00552457">
            <w:pPr>
              <w:pStyle w:val="Geenafstand"/>
            </w:pPr>
            <w:r>
              <w:t>Vrouw in kamer, olieverf</w:t>
            </w:r>
          </w:p>
        </w:tc>
      </w:tr>
      <w:tr w:rsidR="00552457" w:rsidTr="00552457">
        <w:tc>
          <w:tcPr>
            <w:tcW w:w="2376" w:type="dxa"/>
          </w:tcPr>
          <w:p w:rsidR="00552457" w:rsidRDefault="00552457" w:rsidP="00552457">
            <w:pPr>
              <w:pStyle w:val="Geenafstand"/>
            </w:pPr>
            <w:r>
              <w:t>43.</w:t>
            </w:r>
          </w:p>
        </w:tc>
        <w:tc>
          <w:tcPr>
            <w:tcW w:w="6836" w:type="dxa"/>
          </w:tcPr>
          <w:p w:rsidR="00552457" w:rsidRDefault="00552457" w:rsidP="00552457">
            <w:pPr>
              <w:pStyle w:val="Geenafstand"/>
            </w:pPr>
            <w:r>
              <w:t>Oud huis, olieverf</w:t>
            </w:r>
          </w:p>
        </w:tc>
      </w:tr>
      <w:tr w:rsidR="00552457" w:rsidTr="00552457">
        <w:tc>
          <w:tcPr>
            <w:tcW w:w="2376" w:type="dxa"/>
          </w:tcPr>
          <w:p w:rsidR="00552457" w:rsidRDefault="00552457" w:rsidP="00552457">
            <w:pPr>
              <w:pStyle w:val="Geenafstand"/>
            </w:pPr>
            <w:r>
              <w:t>44.</w:t>
            </w:r>
          </w:p>
        </w:tc>
        <w:tc>
          <w:tcPr>
            <w:tcW w:w="6836" w:type="dxa"/>
          </w:tcPr>
          <w:p w:rsidR="00552457" w:rsidRDefault="00552457" w:rsidP="00552457">
            <w:pPr>
              <w:pStyle w:val="Geenafstand"/>
            </w:pPr>
            <w:r>
              <w:t>Bloemen, olieverf</w:t>
            </w:r>
          </w:p>
        </w:tc>
      </w:tr>
      <w:tr w:rsidR="00552457" w:rsidTr="00552457">
        <w:tc>
          <w:tcPr>
            <w:tcW w:w="2376" w:type="dxa"/>
          </w:tcPr>
          <w:p w:rsidR="00552457" w:rsidRDefault="00552457" w:rsidP="00552457">
            <w:pPr>
              <w:pStyle w:val="Geenafstand"/>
            </w:pPr>
            <w:r>
              <w:lastRenderedPageBreak/>
              <w:t>45.</w:t>
            </w:r>
          </w:p>
        </w:tc>
        <w:tc>
          <w:tcPr>
            <w:tcW w:w="6836" w:type="dxa"/>
          </w:tcPr>
          <w:p w:rsidR="00552457" w:rsidRDefault="00552457" w:rsidP="00552457">
            <w:pPr>
              <w:pStyle w:val="Geenafstand"/>
            </w:pPr>
            <w:r>
              <w:t>Klein kind, olieverf</w:t>
            </w:r>
          </w:p>
        </w:tc>
      </w:tr>
      <w:tr w:rsidR="00552457" w:rsidTr="00552457">
        <w:tc>
          <w:tcPr>
            <w:tcW w:w="2376" w:type="dxa"/>
          </w:tcPr>
          <w:p w:rsidR="00552457" w:rsidRDefault="00552457" w:rsidP="00552457">
            <w:pPr>
              <w:pStyle w:val="Geenafstand"/>
            </w:pPr>
            <w:r>
              <w:t>46.</w:t>
            </w:r>
          </w:p>
        </w:tc>
        <w:tc>
          <w:tcPr>
            <w:tcW w:w="6836" w:type="dxa"/>
          </w:tcPr>
          <w:p w:rsidR="00552457" w:rsidRDefault="00552457" w:rsidP="00552457">
            <w:pPr>
              <w:pStyle w:val="Geenafstand"/>
            </w:pPr>
            <w:r>
              <w:t>Avond in tuin, olieverf</w:t>
            </w:r>
          </w:p>
        </w:tc>
      </w:tr>
      <w:tr w:rsidR="00552457" w:rsidTr="00552457">
        <w:tc>
          <w:tcPr>
            <w:tcW w:w="2376" w:type="dxa"/>
          </w:tcPr>
          <w:p w:rsidR="00552457" w:rsidRDefault="00552457" w:rsidP="00552457">
            <w:pPr>
              <w:pStyle w:val="Geenafstand"/>
            </w:pPr>
            <w:r>
              <w:t>47.</w:t>
            </w:r>
          </w:p>
        </w:tc>
        <w:tc>
          <w:tcPr>
            <w:tcW w:w="6836" w:type="dxa"/>
          </w:tcPr>
          <w:p w:rsidR="00552457" w:rsidRDefault="00552457" w:rsidP="00552457">
            <w:pPr>
              <w:pStyle w:val="Geenafstand"/>
            </w:pPr>
            <w:r>
              <w:t>Lezende vrouw in de lente</w:t>
            </w:r>
          </w:p>
        </w:tc>
      </w:tr>
      <w:tr w:rsidR="00552457" w:rsidTr="00552457">
        <w:tc>
          <w:tcPr>
            <w:tcW w:w="2376" w:type="dxa"/>
          </w:tcPr>
          <w:p w:rsidR="00552457" w:rsidRDefault="00552457" w:rsidP="00552457">
            <w:pPr>
              <w:pStyle w:val="Geenafstand"/>
            </w:pPr>
            <w:r>
              <w:t>48.</w:t>
            </w:r>
          </w:p>
        </w:tc>
        <w:tc>
          <w:tcPr>
            <w:tcW w:w="6836" w:type="dxa"/>
          </w:tcPr>
          <w:p w:rsidR="00552457" w:rsidRDefault="00552457" w:rsidP="00552457">
            <w:pPr>
              <w:pStyle w:val="Geenafstand"/>
            </w:pPr>
            <w:r>
              <w:t>Compositie (met gezicht), olieverf</w:t>
            </w:r>
          </w:p>
        </w:tc>
      </w:tr>
      <w:tr w:rsidR="00552457" w:rsidTr="00552457">
        <w:tc>
          <w:tcPr>
            <w:tcW w:w="2376" w:type="dxa"/>
          </w:tcPr>
          <w:p w:rsidR="00552457" w:rsidRDefault="00552457" w:rsidP="00552457">
            <w:pPr>
              <w:pStyle w:val="Geenafstand"/>
            </w:pPr>
            <w:r>
              <w:t>49.</w:t>
            </w:r>
          </w:p>
        </w:tc>
        <w:tc>
          <w:tcPr>
            <w:tcW w:w="6836" w:type="dxa"/>
          </w:tcPr>
          <w:p w:rsidR="00552457" w:rsidRDefault="00552457" w:rsidP="00552457">
            <w:pPr>
              <w:pStyle w:val="Geenafstand"/>
            </w:pPr>
            <w:r>
              <w:t>Bloemen in den winter, olieverf</w:t>
            </w:r>
          </w:p>
        </w:tc>
      </w:tr>
      <w:tr w:rsidR="00552457" w:rsidTr="00552457">
        <w:tc>
          <w:tcPr>
            <w:tcW w:w="2376" w:type="dxa"/>
          </w:tcPr>
          <w:p w:rsidR="00552457" w:rsidRDefault="00552457" w:rsidP="00552457">
            <w:pPr>
              <w:pStyle w:val="Geenafstand"/>
            </w:pPr>
            <w:r>
              <w:t>50.</w:t>
            </w:r>
          </w:p>
        </w:tc>
        <w:tc>
          <w:tcPr>
            <w:tcW w:w="6836" w:type="dxa"/>
          </w:tcPr>
          <w:p w:rsidR="00552457" w:rsidRDefault="00552457" w:rsidP="00552457">
            <w:pPr>
              <w:pStyle w:val="Geenafstand"/>
            </w:pPr>
            <w:r>
              <w:t>Kinderen in kamer, teekening</w:t>
            </w:r>
          </w:p>
        </w:tc>
      </w:tr>
      <w:tr w:rsidR="00552457" w:rsidTr="00552457">
        <w:tc>
          <w:tcPr>
            <w:tcW w:w="2376" w:type="dxa"/>
          </w:tcPr>
          <w:p w:rsidR="00552457" w:rsidRDefault="00552457" w:rsidP="00552457">
            <w:pPr>
              <w:pStyle w:val="Geenafstand"/>
            </w:pPr>
            <w:r>
              <w:t>51.</w:t>
            </w:r>
          </w:p>
        </w:tc>
        <w:tc>
          <w:tcPr>
            <w:tcW w:w="6836" w:type="dxa"/>
          </w:tcPr>
          <w:p w:rsidR="00552457" w:rsidRDefault="00552457" w:rsidP="00552457">
            <w:pPr>
              <w:pStyle w:val="Geenafstand"/>
            </w:pPr>
            <w:r>
              <w:t>Liggend naakt, teekening</w:t>
            </w:r>
          </w:p>
        </w:tc>
      </w:tr>
      <w:tr w:rsidR="00552457" w:rsidTr="00552457">
        <w:tc>
          <w:tcPr>
            <w:tcW w:w="2376" w:type="dxa"/>
          </w:tcPr>
          <w:p w:rsidR="00552457" w:rsidRDefault="00552457" w:rsidP="00552457">
            <w:pPr>
              <w:pStyle w:val="Geenafstand"/>
            </w:pPr>
            <w:r>
              <w:t>52.</w:t>
            </w:r>
          </w:p>
        </w:tc>
        <w:tc>
          <w:tcPr>
            <w:tcW w:w="6836" w:type="dxa"/>
          </w:tcPr>
          <w:p w:rsidR="00552457" w:rsidRDefault="00552457" w:rsidP="00552457">
            <w:pPr>
              <w:pStyle w:val="Geenafstand"/>
            </w:pPr>
            <w:r>
              <w:t>Mansfiguur, teekening</w:t>
            </w:r>
          </w:p>
        </w:tc>
      </w:tr>
      <w:tr w:rsidR="00552457" w:rsidTr="00552457">
        <w:tc>
          <w:tcPr>
            <w:tcW w:w="2376" w:type="dxa"/>
          </w:tcPr>
          <w:p w:rsidR="00552457" w:rsidRDefault="00552457" w:rsidP="00552457">
            <w:pPr>
              <w:pStyle w:val="Geenafstand"/>
            </w:pPr>
            <w:r>
              <w:t>53.</w:t>
            </w:r>
          </w:p>
        </w:tc>
        <w:tc>
          <w:tcPr>
            <w:tcW w:w="6836" w:type="dxa"/>
          </w:tcPr>
          <w:p w:rsidR="00552457" w:rsidRDefault="00552457" w:rsidP="00552457">
            <w:pPr>
              <w:pStyle w:val="Geenafstand"/>
            </w:pPr>
            <w:r>
              <w:t>Compositie (met lelies), teekening</w:t>
            </w:r>
          </w:p>
        </w:tc>
      </w:tr>
      <w:tr w:rsidR="00552457" w:rsidTr="00552457">
        <w:tc>
          <w:tcPr>
            <w:tcW w:w="2376" w:type="dxa"/>
          </w:tcPr>
          <w:p w:rsidR="00552457" w:rsidRDefault="00552457" w:rsidP="00552457">
            <w:pPr>
              <w:pStyle w:val="Geenafstand"/>
            </w:pPr>
            <w:r>
              <w:t>54.</w:t>
            </w:r>
          </w:p>
        </w:tc>
        <w:tc>
          <w:tcPr>
            <w:tcW w:w="6836" w:type="dxa"/>
          </w:tcPr>
          <w:p w:rsidR="00552457" w:rsidRDefault="00552457" w:rsidP="00552457">
            <w:pPr>
              <w:pStyle w:val="Geenafstand"/>
            </w:pPr>
            <w:r>
              <w:t>Stilleven, pastel</w:t>
            </w:r>
          </w:p>
        </w:tc>
      </w:tr>
      <w:tr w:rsidR="00552457" w:rsidTr="00552457">
        <w:tc>
          <w:tcPr>
            <w:tcW w:w="2376" w:type="dxa"/>
          </w:tcPr>
          <w:p w:rsidR="00552457" w:rsidRDefault="00552457" w:rsidP="00552457">
            <w:pPr>
              <w:pStyle w:val="Geenafstand"/>
            </w:pPr>
            <w:r>
              <w:t>55.</w:t>
            </w:r>
          </w:p>
        </w:tc>
        <w:tc>
          <w:tcPr>
            <w:tcW w:w="6836" w:type="dxa"/>
          </w:tcPr>
          <w:p w:rsidR="00552457" w:rsidRDefault="00552457" w:rsidP="00552457">
            <w:pPr>
              <w:pStyle w:val="Geenafstand"/>
            </w:pPr>
            <w:r>
              <w:t>Compositie (roode vaas), teekening</w:t>
            </w:r>
          </w:p>
        </w:tc>
      </w:tr>
      <w:tr w:rsidR="00552457" w:rsidTr="00552457">
        <w:tc>
          <w:tcPr>
            <w:tcW w:w="2376" w:type="dxa"/>
          </w:tcPr>
          <w:p w:rsidR="00552457" w:rsidRDefault="00552457" w:rsidP="00552457">
            <w:pPr>
              <w:pStyle w:val="Geenafstand"/>
            </w:pPr>
            <w:r>
              <w:t>56.</w:t>
            </w:r>
          </w:p>
        </w:tc>
        <w:tc>
          <w:tcPr>
            <w:tcW w:w="6836" w:type="dxa"/>
          </w:tcPr>
          <w:p w:rsidR="00552457" w:rsidRDefault="00552457" w:rsidP="00552457">
            <w:pPr>
              <w:pStyle w:val="Geenafstand"/>
            </w:pPr>
            <w:r>
              <w:t>,,De stilte die midden in het leven is”, teekening</w:t>
            </w:r>
          </w:p>
        </w:tc>
      </w:tr>
      <w:tr w:rsidR="00552457" w:rsidTr="00552457">
        <w:tc>
          <w:tcPr>
            <w:tcW w:w="2376" w:type="dxa"/>
          </w:tcPr>
          <w:p w:rsidR="00552457" w:rsidRDefault="00552457" w:rsidP="00552457">
            <w:pPr>
              <w:pStyle w:val="Geenafstand"/>
            </w:pPr>
            <w:r>
              <w:t>57.</w:t>
            </w:r>
          </w:p>
        </w:tc>
        <w:tc>
          <w:tcPr>
            <w:tcW w:w="6836" w:type="dxa"/>
          </w:tcPr>
          <w:p w:rsidR="00552457" w:rsidRDefault="00552457" w:rsidP="00552457">
            <w:pPr>
              <w:pStyle w:val="Geenafstand"/>
            </w:pPr>
            <w:r>
              <w:t xml:space="preserve">Penteekening </w:t>
            </w:r>
          </w:p>
        </w:tc>
      </w:tr>
      <w:tr w:rsidR="00552457" w:rsidTr="00552457">
        <w:tc>
          <w:tcPr>
            <w:tcW w:w="2376" w:type="dxa"/>
          </w:tcPr>
          <w:p w:rsidR="00552457" w:rsidRDefault="00552457" w:rsidP="00552457">
            <w:pPr>
              <w:pStyle w:val="Geenafstand"/>
            </w:pPr>
            <w:r>
              <w:t xml:space="preserve">58. </w:t>
            </w:r>
          </w:p>
        </w:tc>
        <w:tc>
          <w:tcPr>
            <w:tcW w:w="6836" w:type="dxa"/>
          </w:tcPr>
          <w:p w:rsidR="00552457" w:rsidRDefault="00552457" w:rsidP="00552457">
            <w:pPr>
              <w:pStyle w:val="Geenafstand"/>
            </w:pPr>
            <w:r>
              <w:t>Penteekening</w:t>
            </w:r>
          </w:p>
        </w:tc>
      </w:tr>
      <w:tr w:rsidR="00552457" w:rsidTr="00552457">
        <w:tc>
          <w:tcPr>
            <w:tcW w:w="2376" w:type="dxa"/>
          </w:tcPr>
          <w:p w:rsidR="00552457" w:rsidRDefault="00552457" w:rsidP="00552457">
            <w:pPr>
              <w:pStyle w:val="Geenafstand"/>
            </w:pPr>
            <w:r>
              <w:t>59.</w:t>
            </w:r>
          </w:p>
        </w:tc>
        <w:tc>
          <w:tcPr>
            <w:tcW w:w="6836" w:type="dxa"/>
          </w:tcPr>
          <w:p w:rsidR="00552457" w:rsidRDefault="00552457" w:rsidP="00552457">
            <w:pPr>
              <w:pStyle w:val="Geenafstand"/>
            </w:pPr>
            <w:r>
              <w:t>Penteekening</w:t>
            </w:r>
          </w:p>
        </w:tc>
      </w:tr>
      <w:tr w:rsidR="00552457" w:rsidTr="00552457">
        <w:tc>
          <w:tcPr>
            <w:tcW w:w="2376" w:type="dxa"/>
          </w:tcPr>
          <w:p w:rsidR="00552457" w:rsidRDefault="00552457" w:rsidP="00552457">
            <w:pPr>
              <w:pStyle w:val="Geenafstand"/>
            </w:pPr>
            <w:r>
              <w:t>60.</w:t>
            </w:r>
          </w:p>
        </w:tc>
        <w:tc>
          <w:tcPr>
            <w:tcW w:w="6836" w:type="dxa"/>
          </w:tcPr>
          <w:p w:rsidR="00552457" w:rsidRDefault="00552457" w:rsidP="00552457">
            <w:pPr>
              <w:pStyle w:val="Geenafstand"/>
            </w:pPr>
            <w:r>
              <w:t>Penteekening</w:t>
            </w:r>
          </w:p>
        </w:tc>
      </w:tr>
      <w:tr w:rsidR="00552457" w:rsidTr="00552457">
        <w:tc>
          <w:tcPr>
            <w:tcW w:w="2376" w:type="dxa"/>
          </w:tcPr>
          <w:p w:rsidR="00552457" w:rsidRDefault="00552457" w:rsidP="00552457">
            <w:pPr>
              <w:pStyle w:val="Geenafstand"/>
            </w:pPr>
            <w:r>
              <w:t>61.</w:t>
            </w:r>
          </w:p>
        </w:tc>
        <w:tc>
          <w:tcPr>
            <w:tcW w:w="6836" w:type="dxa"/>
          </w:tcPr>
          <w:p w:rsidR="00552457" w:rsidRDefault="00552457" w:rsidP="00552457">
            <w:pPr>
              <w:pStyle w:val="Geenafstand"/>
            </w:pPr>
            <w:r>
              <w:t>Penteekening</w:t>
            </w:r>
          </w:p>
        </w:tc>
      </w:tr>
      <w:tr w:rsidR="00552457" w:rsidTr="00552457">
        <w:tc>
          <w:tcPr>
            <w:tcW w:w="2376" w:type="dxa"/>
          </w:tcPr>
          <w:p w:rsidR="00552457" w:rsidRDefault="00552457" w:rsidP="00552457">
            <w:pPr>
              <w:pStyle w:val="Geenafstand"/>
            </w:pPr>
            <w:r>
              <w:t>62.</w:t>
            </w:r>
          </w:p>
        </w:tc>
        <w:tc>
          <w:tcPr>
            <w:tcW w:w="6836" w:type="dxa"/>
          </w:tcPr>
          <w:p w:rsidR="00552457" w:rsidRDefault="00552457" w:rsidP="00552457">
            <w:pPr>
              <w:pStyle w:val="Geenafstand"/>
            </w:pPr>
            <w:r>
              <w:t>Arbeidersvrouw met kinderen, olieverf</w:t>
            </w:r>
          </w:p>
        </w:tc>
      </w:tr>
      <w:tr w:rsidR="00552457" w:rsidTr="00552457">
        <w:tc>
          <w:tcPr>
            <w:tcW w:w="2376" w:type="dxa"/>
          </w:tcPr>
          <w:p w:rsidR="00552457" w:rsidRDefault="00552457" w:rsidP="00552457">
            <w:pPr>
              <w:pStyle w:val="Geenafstand"/>
            </w:pPr>
            <w:r>
              <w:t>63.</w:t>
            </w:r>
          </w:p>
        </w:tc>
        <w:tc>
          <w:tcPr>
            <w:tcW w:w="6836" w:type="dxa"/>
          </w:tcPr>
          <w:p w:rsidR="00552457" w:rsidRDefault="00552457" w:rsidP="00552457">
            <w:pPr>
              <w:pStyle w:val="Geenafstand"/>
            </w:pPr>
            <w:r>
              <w:t>Compositie geel naakt, olieverf</w:t>
            </w:r>
          </w:p>
        </w:tc>
      </w:tr>
      <w:tr w:rsidR="00552457" w:rsidTr="00552457">
        <w:tc>
          <w:tcPr>
            <w:tcW w:w="2376" w:type="dxa"/>
          </w:tcPr>
          <w:p w:rsidR="00552457" w:rsidRDefault="00552457" w:rsidP="00552457">
            <w:pPr>
              <w:pStyle w:val="Geenafstand"/>
            </w:pPr>
            <w:r>
              <w:t>64.</w:t>
            </w:r>
          </w:p>
        </w:tc>
        <w:tc>
          <w:tcPr>
            <w:tcW w:w="6836" w:type="dxa"/>
          </w:tcPr>
          <w:p w:rsidR="00552457" w:rsidRDefault="00552457" w:rsidP="00552457">
            <w:pPr>
              <w:pStyle w:val="Geenafstand"/>
            </w:pPr>
            <w:r>
              <w:t>Boerenhuis, olieverf</w:t>
            </w:r>
          </w:p>
        </w:tc>
      </w:tr>
    </w:tbl>
    <w:p w:rsidR="00552457" w:rsidRPr="00DF522B" w:rsidRDefault="00552457" w:rsidP="00552457">
      <w:pPr>
        <w:pStyle w:val="Geenafstand"/>
      </w:pPr>
    </w:p>
    <w:p w:rsidR="00552457" w:rsidRPr="00E92E0F" w:rsidRDefault="00552457" w:rsidP="00552457">
      <w:pPr>
        <w:pStyle w:val="Geenafstand"/>
        <w:spacing w:line="276" w:lineRule="auto"/>
        <w:rPr>
          <w:u w:val="single"/>
        </w:rPr>
      </w:pPr>
      <w:r w:rsidRPr="00E92E0F">
        <w:rPr>
          <w:u w:val="single"/>
        </w:rPr>
        <w:t>Tentoonstelling Bart van der Leck, 12 januari – 19 februari 1919</w:t>
      </w:r>
      <w:r w:rsidRPr="00E92E0F">
        <w:rPr>
          <w:u w:val="single"/>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812"/>
        <w:gridCol w:w="1024"/>
      </w:tblGrid>
      <w:tr w:rsidR="00552457" w:rsidTr="00552457">
        <w:tc>
          <w:tcPr>
            <w:tcW w:w="2376" w:type="dxa"/>
          </w:tcPr>
          <w:p w:rsidR="00552457" w:rsidRDefault="00552457" w:rsidP="00552457">
            <w:pPr>
              <w:pStyle w:val="Geenafstand"/>
              <w:spacing w:line="276" w:lineRule="auto"/>
            </w:pPr>
            <w:r>
              <w:t>1. Bart van der Leck</w:t>
            </w:r>
          </w:p>
        </w:tc>
        <w:tc>
          <w:tcPr>
            <w:tcW w:w="5812" w:type="dxa"/>
          </w:tcPr>
          <w:p w:rsidR="00552457" w:rsidRDefault="00552457" w:rsidP="00552457">
            <w:pPr>
              <w:pStyle w:val="Geenafstand"/>
              <w:spacing w:line="276" w:lineRule="auto"/>
            </w:pPr>
            <w:r>
              <w:t>Cavalerist te paard, teekening</w:t>
            </w:r>
          </w:p>
        </w:tc>
        <w:tc>
          <w:tcPr>
            <w:tcW w:w="1024" w:type="dxa"/>
          </w:tcPr>
          <w:p w:rsidR="00552457" w:rsidRDefault="00552457" w:rsidP="00552457">
            <w:pPr>
              <w:pStyle w:val="Geenafstand"/>
              <w:spacing w:line="276" w:lineRule="auto"/>
            </w:pPr>
            <w:r>
              <w:t>1902</w:t>
            </w:r>
          </w:p>
        </w:tc>
      </w:tr>
      <w:tr w:rsidR="00552457" w:rsidTr="00552457">
        <w:tc>
          <w:tcPr>
            <w:tcW w:w="2376" w:type="dxa"/>
          </w:tcPr>
          <w:p w:rsidR="00552457" w:rsidRDefault="00552457" w:rsidP="00552457">
            <w:pPr>
              <w:pStyle w:val="Geenafstand"/>
              <w:spacing w:line="276" w:lineRule="auto"/>
            </w:pPr>
            <w:r>
              <w:t>2.</w:t>
            </w:r>
          </w:p>
        </w:tc>
        <w:tc>
          <w:tcPr>
            <w:tcW w:w="5812" w:type="dxa"/>
          </w:tcPr>
          <w:p w:rsidR="00552457" w:rsidRDefault="00552457" w:rsidP="00552457">
            <w:pPr>
              <w:pStyle w:val="Geenafstand"/>
              <w:spacing w:line="276" w:lineRule="auto"/>
            </w:pPr>
            <w:r>
              <w:t>Naaktfiguur, teekening</w:t>
            </w:r>
          </w:p>
        </w:tc>
        <w:tc>
          <w:tcPr>
            <w:tcW w:w="1024" w:type="dxa"/>
          </w:tcPr>
          <w:p w:rsidR="00552457" w:rsidRDefault="00552457" w:rsidP="00552457">
            <w:pPr>
              <w:pStyle w:val="Geenafstand"/>
              <w:spacing w:line="276" w:lineRule="auto"/>
            </w:pPr>
            <w:r>
              <w:t>1903</w:t>
            </w:r>
          </w:p>
        </w:tc>
      </w:tr>
      <w:tr w:rsidR="00552457" w:rsidTr="00552457">
        <w:tc>
          <w:tcPr>
            <w:tcW w:w="2376" w:type="dxa"/>
          </w:tcPr>
          <w:p w:rsidR="00552457" w:rsidRDefault="00552457" w:rsidP="00552457">
            <w:pPr>
              <w:pStyle w:val="Geenafstand"/>
              <w:spacing w:line="276" w:lineRule="auto"/>
            </w:pPr>
            <w:r>
              <w:t>3.</w:t>
            </w:r>
          </w:p>
        </w:tc>
        <w:tc>
          <w:tcPr>
            <w:tcW w:w="5812" w:type="dxa"/>
          </w:tcPr>
          <w:p w:rsidR="00552457" w:rsidRDefault="00552457" w:rsidP="00552457">
            <w:pPr>
              <w:pStyle w:val="Geenafstand"/>
              <w:spacing w:line="276" w:lineRule="auto"/>
            </w:pPr>
            <w:r>
              <w:t>Paardekoppen, teekening</w:t>
            </w:r>
          </w:p>
        </w:tc>
        <w:tc>
          <w:tcPr>
            <w:tcW w:w="1024" w:type="dxa"/>
          </w:tcPr>
          <w:p w:rsidR="00552457" w:rsidRDefault="00552457" w:rsidP="00552457">
            <w:pPr>
              <w:pStyle w:val="Geenafstand"/>
              <w:spacing w:line="276" w:lineRule="auto"/>
            </w:pPr>
            <w:r>
              <w:t>1904</w:t>
            </w:r>
          </w:p>
        </w:tc>
      </w:tr>
      <w:tr w:rsidR="00552457" w:rsidTr="00552457">
        <w:tc>
          <w:tcPr>
            <w:tcW w:w="2376" w:type="dxa"/>
          </w:tcPr>
          <w:p w:rsidR="00552457" w:rsidRDefault="00552457" w:rsidP="00552457">
            <w:pPr>
              <w:pStyle w:val="Geenafstand"/>
              <w:spacing w:line="276" w:lineRule="auto"/>
            </w:pPr>
            <w:r>
              <w:t>4.</w:t>
            </w:r>
          </w:p>
        </w:tc>
        <w:tc>
          <w:tcPr>
            <w:tcW w:w="5812" w:type="dxa"/>
          </w:tcPr>
          <w:p w:rsidR="00552457" w:rsidRDefault="00552457" w:rsidP="00552457">
            <w:pPr>
              <w:pStyle w:val="Geenafstand"/>
              <w:spacing w:line="276" w:lineRule="auto"/>
            </w:pPr>
            <w:r>
              <w:t>Pharizeeërs, teekening</w:t>
            </w:r>
          </w:p>
        </w:tc>
        <w:tc>
          <w:tcPr>
            <w:tcW w:w="1024" w:type="dxa"/>
          </w:tcPr>
          <w:p w:rsidR="00552457" w:rsidRDefault="00552457" w:rsidP="00552457">
            <w:pPr>
              <w:pStyle w:val="Geenafstand"/>
              <w:spacing w:line="276" w:lineRule="auto"/>
            </w:pPr>
            <w:r>
              <w:t>1905</w:t>
            </w:r>
          </w:p>
        </w:tc>
      </w:tr>
      <w:tr w:rsidR="00552457" w:rsidTr="00552457">
        <w:tc>
          <w:tcPr>
            <w:tcW w:w="2376" w:type="dxa"/>
          </w:tcPr>
          <w:p w:rsidR="00552457" w:rsidRDefault="00552457" w:rsidP="00552457">
            <w:pPr>
              <w:pStyle w:val="Geenafstand"/>
              <w:spacing w:line="276" w:lineRule="auto"/>
            </w:pPr>
            <w:r>
              <w:t>5.</w:t>
            </w:r>
          </w:p>
        </w:tc>
        <w:tc>
          <w:tcPr>
            <w:tcW w:w="5812" w:type="dxa"/>
          </w:tcPr>
          <w:p w:rsidR="00552457" w:rsidRDefault="00552457" w:rsidP="00552457">
            <w:pPr>
              <w:pStyle w:val="Geenafstand"/>
              <w:spacing w:line="276" w:lineRule="auto"/>
            </w:pPr>
            <w:r>
              <w:t>Aanbidding, teekening</w:t>
            </w:r>
          </w:p>
        </w:tc>
        <w:tc>
          <w:tcPr>
            <w:tcW w:w="1024" w:type="dxa"/>
          </w:tcPr>
          <w:p w:rsidR="00552457" w:rsidRDefault="00552457" w:rsidP="00552457">
            <w:pPr>
              <w:pStyle w:val="Geenafstand"/>
              <w:spacing w:line="276" w:lineRule="auto"/>
            </w:pPr>
            <w:r>
              <w:t>1905</w:t>
            </w:r>
          </w:p>
        </w:tc>
      </w:tr>
      <w:tr w:rsidR="00552457" w:rsidTr="00552457">
        <w:tc>
          <w:tcPr>
            <w:tcW w:w="2376" w:type="dxa"/>
          </w:tcPr>
          <w:p w:rsidR="00552457" w:rsidRDefault="00552457" w:rsidP="00552457">
            <w:pPr>
              <w:pStyle w:val="Geenafstand"/>
              <w:spacing w:line="276" w:lineRule="auto"/>
            </w:pPr>
            <w:r>
              <w:t>6.</w:t>
            </w:r>
          </w:p>
        </w:tc>
        <w:tc>
          <w:tcPr>
            <w:tcW w:w="5812" w:type="dxa"/>
          </w:tcPr>
          <w:p w:rsidR="00552457" w:rsidRDefault="00552457" w:rsidP="00552457">
            <w:pPr>
              <w:pStyle w:val="Geenafstand"/>
              <w:spacing w:line="276" w:lineRule="auto"/>
            </w:pPr>
            <w:r>
              <w:t>Dansende meiden bij orgel, teekening</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7.</w:t>
            </w:r>
          </w:p>
        </w:tc>
        <w:tc>
          <w:tcPr>
            <w:tcW w:w="5812" w:type="dxa"/>
          </w:tcPr>
          <w:p w:rsidR="00552457" w:rsidRDefault="00552457" w:rsidP="00552457">
            <w:pPr>
              <w:pStyle w:val="Geenafstand"/>
              <w:spacing w:line="276" w:lineRule="auto"/>
            </w:pPr>
            <w:r>
              <w:t>Dansende meiden bij orgel, teekening</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8.</w:t>
            </w:r>
          </w:p>
        </w:tc>
        <w:tc>
          <w:tcPr>
            <w:tcW w:w="5812" w:type="dxa"/>
          </w:tcPr>
          <w:p w:rsidR="00552457" w:rsidRDefault="00552457" w:rsidP="00552457">
            <w:pPr>
              <w:pStyle w:val="Geenafstand"/>
              <w:spacing w:line="276" w:lineRule="auto"/>
            </w:pPr>
            <w:r>
              <w:t>Buurpraatje, teekening</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9.</w:t>
            </w:r>
          </w:p>
        </w:tc>
        <w:tc>
          <w:tcPr>
            <w:tcW w:w="5812" w:type="dxa"/>
          </w:tcPr>
          <w:p w:rsidR="00552457" w:rsidRDefault="00552457" w:rsidP="00552457">
            <w:pPr>
              <w:pStyle w:val="Geenafstand"/>
              <w:spacing w:line="276" w:lineRule="auto"/>
            </w:pPr>
            <w:r>
              <w:t>Het wonder op zee,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10.</w:t>
            </w:r>
          </w:p>
        </w:tc>
        <w:tc>
          <w:tcPr>
            <w:tcW w:w="5812" w:type="dxa"/>
          </w:tcPr>
          <w:p w:rsidR="00552457" w:rsidRDefault="00552457" w:rsidP="00552457">
            <w:pPr>
              <w:pStyle w:val="Geenafstand"/>
              <w:spacing w:line="276" w:lineRule="auto"/>
            </w:pPr>
            <w:r>
              <w:t>De wijzen uit het Oosten,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11.</w:t>
            </w:r>
          </w:p>
        </w:tc>
        <w:tc>
          <w:tcPr>
            <w:tcW w:w="5812" w:type="dxa"/>
          </w:tcPr>
          <w:p w:rsidR="00552457" w:rsidRDefault="00552457" w:rsidP="00552457">
            <w:pPr>
              <w:pStyle w:val="Geenafstand"/>
              <w:spacing w:line="276" w:lineRule="auto"/>
            </w:pPr>
            <w:r>
              <w:t>Oud vrouwtje,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12.</w:t>
            </w:r>
          </w:p>
        </w:tc>
        <w:tc>
          <w:tcPr>
            <w:tcW w:w="5812" w:type="dxa"/>
          </w:tcPr>
          <w:p w:rsidR="00552457" w:rsidRPr="008A64CB" w:rsidRDefault="00552457" w:rsidP="00552457">
            <w:pPr>
              <w:pStyle w:val="Geenafstand"/>
              <w:spacing w:line="276" w:lineRule="auto"/>
            </w:pPr>
            <w:r w:rsidRPr="008A64CB">
              <w:t>Maaltijd bestjeshuis,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13.</w:t>
            </w:r>
          </w:p>
        </w:tc>
        <w:tc>
          <w:tcPr>
            <w:tcW w:w="5812" w:type="dxa"/>
          </w:tcPr>
          <w:p w:rsidR="00552457" w:rsidRDefault="00552457" w:rsidP="00552457">
            <w:pPr>
              <w:pStyle w:val="Geenafstand"/>
              <w:spacing w:line="276" w:lineRule="auto"/>
            </w:pPr>
            <w:r>
              <w:t>Oud vrouwtje,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14.</w:t>
            </w:r>
          </w:p>
        </w:tc>
        <w:tc>
          <w:tcPr>
            <w:tcW w:w="5812" w:type="dxa"/>
          </w:tcPr>
          <w:p w:rsidR="00552457" w:rsidRDefault="00552457" w:rsidP="00552457">
            <w:pPr>
              <w:pStyle w:val="Geenafstand"/>
              <w:spacing w:line="276" w:lineRule="auto"/>
            </w:pPr>
            <w:r>
              <w:t>Landschap,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15.</w:t>
            </w:r>
          </w:p>
        </w:tc>
        <w:tc>
          <w:tcPr>
            <w:tcW w:w="5812" w:type="dxa"/>
          </w:tcPr>
          <w:p w:rsidR="00552457" w:rsidRDefault="00552457" w:rsidP="00552457">
            <w:pPr>
              <w:pStyle w:val="Geenafstand"/>
              <w:spacing w:line="276" w:lineRule="auto"/>
            </w:pPr>
            <w:r>
              <w:t>Portret van Mevrouw N., olieverf</w:t>
            </w:r>
          </w:p>
        </w:tc>
        <w:tc>
          <w:tcPr>
            <w:tcW w:w="1024" w:type="dxa"/>
          </w:tcPr>
          <w:p w:rsidR="00552457" w:rsidRDefault="00552457" w:rsidP="00552457">
            <w:pPr>
              <w:pStyle w:val="Geenafstand"/>
              <w:spacing w:line="276" w:lineRule="auto"/>
            </w:pPr>
            <w:r>
              <w:t>1906</w:t>
            </w:r>
          </w:p>
        </w:tc>
      </w:tr>
      <w:tr w:rsidR="00552457" w:rsidTr="00552457">
        <w:tc>
          <w:tcPr>
            <w:tcW w:w="2376" w:type="dxa"/>
          </w:tcPr>
          <w:p w:rsidR="00552457" w:rsidRDefault="00552457" w:rsidP="00552457">
            <w:pPr>
              <w:pStyle w:val="Geenafstand"/>
              <w:spacing w:line="276" w:lineRule="auto"/>
            </w:pPr>
            <w:r>
              <w:t>16.</w:t>
            </w:r>
          </w:p>
        </w:tc>
        <w:tc>
          <w:tcPr>
            <w:tcW w:w="5812" w:type="dxa"/>
          </w:tcPr>
          <w:p w:rsidR="00552457" w:rsidRDefault="00552457" w:rsidP="00552457">
            <w:pPr>
              <w:pStyle w:val="Geenafstand"/>
              <w:spacing w:line="276" w:lineRule="auto"/>
            </w:pPr>
            <w:r>
              <w:t>Boerderij, olieverf</w:t>
            </w:r>
          </w:p>
        </w:tc>
        <w:tc>
          <w:tcPr>
            <w:tcW w:w="1024" w:type="dxa"/>
          </w:tcPr>
          <w:p w:rsidR="00552457" w:rsidRDefault="00552457" w:rsidP="00552457">
            <w:pPr>
              <w:pStyle w:val="Geenafstand"/>
              <w:spacing w:line="276" w:lineRule="auto"/>
            </w:pPr>
            <w:r>
              <w:t>1907</w:t>
            </w:r>
          </w:p>
        </w:tc>
      </w:tr>
      <w:tr w:rsidR="00552457" w:rsidTr="00552457">
        <w:tc>
          <w:tcPr>
            <w:tcW w:w="2376" w:type="dxa"/>
          </w:tcPr>
          <w:p w:rsidR="00552457" w:rsidRDefault="00552457" w:rsidP="00552457">
            <w:pPr>
              <w:pStyle w:val="Geenafstand"/>
              <w:spacing w:line="276" w:lineRule="auto"/>
            </w:pPr>
            <w:r>
              <w:t>17.</w:t>
            </w:r>
          </w:p>
        </w:tc>
        <w:tc>
          <w:tcPr>
            <w:tcW w:w="5812" w:type="dxa"/>
          </w:tcPr>
          <w:p w:rsidR="00552457" w:rsidRDefault="00552457" w:rsidP="00552457">
            <w:pPr>
              <w:pStyle w:val="Geenafstand"/>
              <w:spacing w:line="276" w:lineRule="auto"/>
            </w:pPr>
            <w:r>
              <w:t>Meisje met glas, olieverf</w:t>
            </w:r>
          </w:p>
        </w:tc>
        <w:tc>
          <w:tcPr>
            <w:tcW w:w="1024" w:type="dxa"/>
          </w:tcPr>
          <w:p w:rsidR="00552457" w:rsidRDefault="00552457" w:rsidP="00552457">
            <w:pPr>
              <w:pStyle w:val="Geenafstand"/>
              <w:spacing w:line="276" w:lineRule="auto"/>
            </w:pPr>
            <w:r>
              <w:t>1907</w:t>
            </w:r>
          </w:p>
        </w:tc>
      </w:tr>
      <w:tr w:rsidR="00552457" w:rsidTr="00552457">
        <w:tc>
          <w:tcPr>
            <w:tcW w:w="2376" w:type="dxa"/>
          </w:tcPr>
          <w:p w:rsidR="00552457" w:rsidRDefault="00552457" w:rsidP="00552457">
            <w:pPr>
              <w:pStyle w:val="Geenafstand"/>
              <w:spacing w:line="276" w:lineRule="auto"/>
            </w:pPr>
            <w:r>
              <w:t>18.</w:t>
            </w:r>
          </w:p>
        </w:tc>
        <w:tc>
          <w:tcPr>
            <w:tcW w:w="5812" w:type="dxa"/>
          </w:tcPr>
          <w:p w:rsidR="00552457" w:rsidRDefault="00552457" w:rsidP="00552457">
            <w:pPr>
              <w:pStyle w:val="Geenafstand"/>
              <w:spacing w:line="276" w:lineRule="auto"/>
            </w:pPr>
            <w:r>
              <w:t>Vrouw (volkstype), olieverf</w:t>
            </w:r>
          </w:p>
        </w:tc>
        <w:tc>
          <w:tcPr>
            <w:tcW w:w="1024" w:type="dxa"/>
          </w:tcPr>
          <w:p w:rsidR="00552457" w:rsidRDefault="00552457" w:rsidP="00552457">
            <w:pPr>
              <w:pStyle w:val="Geenafstand"/>
              <w:spacing w:line="276" w:lineRule="auto"/>
            </w:pPr>
            <w:r>
              <w:t>1907</w:t>
            </w:r>
          </w:p>
        </w:tc>
      </w:tr>
      <w:tr w:rsidR="00552457" w:rsidTr="00552457">
        <w:tc>
          <w:tcPr>
            <w:tcW w:w="2376" w:type="dxa"/>
          </w:tcPr>
          <w:p w:rsidR="00552457" w:rsidRDefault="00552457" w:rsidP="00552457">
            <w:pPr>
              <w:pStyle w:val="Geenafstand"/>
              <w:spacing w:line="276" w:lineRule="auto"/>
            </w:pPr>
            <w:r>
              <w:t>19.</w:t>
            </w:r>
          </w:p>
        </w:tc>
        <w:tc>
          <w:tcPr>
            <w:tcW w:w="5812" w:type="dxa"/>
          </w:tcPr>
          <w:p w:rsidR="00552457" w:rsidRDefault="00552457" w:rsidP="00552457">
            <w:pPr>
              <w:pStyle w:val="Geenafstand"/>
              <w:spacing w:line="276" w:lineRule="auto"/>
            </w:pPr>
            <w:r>
              <w:t>Grada, olieverf</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20.</w:t>
            </w:r>
          </w:p>
        </w:tc>
        <w:tc>
          <w:tcPr>
            <w:tcW w:w="5812" w:type="dxa"/>
          </w:tcPr>
          <w:p w:rsidR="00552457" w:rsidRDefault="00552457" w:rsidP="00552457">
            <w:pPr>
              <w:pStyle w:val="Geenafstand"/>
              <w:spacing w:line="276" w:lineRule="auto"/>
            </w:pPr>
            <w:r>
              <w:t>Uitgang fabriek,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21.</w:t>
            </w:r>
          </w:p>
        </w:tc>
        <w:tc>
          <w:tcPr>
            <w:tcW w:w="5812" w:type="dxa"/>
          </w:tcPr>
          <w:p w:rsidR="00552457" w:rsidRDefault="00552457" w:rsidP="00552457">
            <w:pPr>
              <w:pStyle w:val="Geenafstand"/>
              <w:spacing w:line="276" w:lineRule="auto"/>
            </w:pPr>
            <w:r>
              <w:t>Uitgang fabriek,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22.</w:t>
            </w:r>
          </w:p>
        </w:tc>
        <w:tc>
          <w:tcPr>
            <w:tcW w:w="5812" w:type="dxa"/>
          </w:tcPr>
          <w:p w:rsidR="00552457" w:rsidRDefault="00552457" w:rsidP="00552457">
            <w:pPr>
              <w:pStyle w:val="Geenafstand"/>
              <w:spacing w:line="276" w:lineRule="auto"/>
            </w:pPr>
            <w:r>
              <w:t>Kaasmarkt,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23.</w:t>
            </w:r>
          </w:p>
        </w:tc>
        <w:tc>
          <w:tcPr>
            <w:tcW w:w="5812" w:type="dxa"/>
          </w:tcPr>
          <w:p w:rsidR="00552457" w:rsidRDefault="00552457" w:rsidP="00552457">
            <w:pPr>
              <w:pStyle w:val="Geenafstand"/>
              <w:spacing w:line="276" w:lineRule="auto"/>
            </w:pPr>
            <w:r>
              <w:t>Wasch ophangen,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24.</w:t>
            </w:r>
          </w:p>
        </w:tc>
        <w:tc>
          <w:tcPr>
            <w:tcW w:w="5812" w:type="dxa"/>
          </w:tcPr>
          <w:p w:rsidR="00552457" w:rsidRDefault="00552457" w:rsidP="00552457">
            <w:pPr>
              <w:pStyle w:val="Geenafstand"/>
              <w:spacing w:line="276" w:lineRule="auto"/>
            </w:pPr>
            <w:r>
              <w:t>Lapjeskopman,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25.</w:t>
            </w:r>
          </w:p>
        </w:tc>
        <w:tc>
          <w:tcPr>
            <w:tcW w:w="5812" w:type="dxa"/>
          </w:tcPr>
          <w:p w:rsidR="00552457" w:rsidRDefault="00552457" w:rsidP="00552457">
            <w:pPr>
              <w:pStyle w:val="Geenafstand"/>
              <w:spacing w:line="276" w:lineRule="auto"/>
            </w:pPr>
            <w:r>
              <w:t>Vrachtwagens,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26.</w:t>
            </w:r>
          </w:p>
        </w:tc>
        <w:tc>
          <w:tcPr>
            <w:tcW w:w="5812" w:type="dxa"/>
          </w:tcPr>
          <w:p w:rsidR="00552457" w:rsidRDefault="00552457" w:rsidP="00552457">
            <w:pPr>
              <w:pStyle w:val="Geenafstand"/>
              <w:spacing w:line="276" w:lineRule="auto"/>
            </w:pPr>
            <w:r>
              <w:t>Werklieden in straat,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27.</w:t>
            </w:r>
          </w:p>
        </w:tc>
        <w:tc>
          <w:tcPr>
            <w:tcW w:w="5812" w:type="dxa"/>
          </w:tcPr>
          <w:p w:rsidR="00552457" w:rsidRDefault="00552457" w:rsidP="00552457">
            <w:pPr>
              <w:pStyle w:val="Geenafstand"/>
              <w:spacing w:line="276" w:lineRule="auto"/>
            </w:pPr>
            <w:r>
              <w:t>Grachtje bij avond,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28.</w:t>
            </w:r>
          </w:p>
        </w:tc>
        <w:tc>
          <w:tcPr>
            <w:tcW w:w="5812" w:type="dxa"/>
          </w:tcPr>
          <w:p w:rsidR="00552457" w:rsidRDefault="00552457" w:rsidP="00552457">
            <w:pPr>
              <w:pStyle w:val="Geenafstand"/>
              <w:spacing w:line="276" w:lineRule="auto"/>
            </w:pPr>
            <w:r>
              <w:t>Terug van het werk,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lastRenderedPageBreak/>
              <w:t>29.</w:t>
            </w:r>
          </w:p>
        </w:tc>
        <w:tc>
          <w:tcPr>
            <w:tcW w:w="5812" w:type="dxa"/>
          </w:tcPr>
          <w:p w:rsidR="00552457" w:rsidRDefault="00552457" w:rsidP="00552457">
            <w:pPr>
              <w:pStyle w:val="Geenafstand"/>
              <w:spacing w:line="276" w:lineRule="auto"/>
            </w:pPr>
            <w:r>
              <w:t>Hondenkar,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30.</w:t>
            </w:r>
          </w:p>
        </w:tc>
        <w:tc>
          <w:tcPr>
            <w:tcW w:w="5812" w:type="dxa"/>
          </w:tcPr>
          <w:p w:rsidR="00552457" w:rsidRDefault="00552457" w:rsidP="00552457">
            <w:pPr>
              <w:pStyle w:val="Geenafstand"/>
              <w:spacing w:line="276" w:lineRule="auto"/>
            </w:pPr>
            <w:r>
              <w:t>Landschap, 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31.</w:t>
            </w:r>
          </w:p>
        </w:tc>
        <w:tc>
          <w:tcPr>
            <w:tcW w:w="5812" w:type="dxa"/>
          </w:tcPr>
          <w:p w:rsidR="00552457" w:rsidRDefault="00552457" w:rsidP="00552457">
            <w:pPr>
              <w:pStyle w:val="Geenafstand"/>
              <w:spacing w:line="276" w:lineRule="auto"/>
            </w:pPr>
            <w:r>
              <w:t>Kinderkopje, pastelteekening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32.</w:t>
            </w:r>
          </w:p>
        </w:tc>
        <w:tc>
          <w:tcPr>
            <w:tcW w:w="5812" w:type="dxa"/>
          </w:tcPr>
          <w:p w:rsidR="00552457" w:rsidRDefault="00552457" w:rsidP="00552457">
            <w:pPr>
              <w:pStyle w:val="Geenafstand"/>
              <w:spacing w:line="276" w:lineRule="auto"/>
            </w:pPr>
            <w:r>
              <w:t>Meisje, pastelteekening</w:t>
            </w:r>
          </w:p>
        </w:tc>
        <w:tc>
          <w:tcPr>
            <w:tcW w:w="1024" w:type="dxa"/>
          </w:tcPr>
          <w:p w:rsidR="00552457" w:rsidRDefault="00552457" w:rsidP="00552457">
            <w:pPr>
              <w:pStyle w:val="Geenafstand"/>
              <w:spacing w:line="276" w:lineRule="auto"/>
            </w:pPr>
            <w:r>
              <w:t>1908</w:t>
            </w:r>
          </w:p>
        </w:tc>
      </w:tr>
      <w:tr w:rsidR="00552457" w:rsidTr="00552457">
        <w:tc>
          <w:tcPr>
            <w:tcW w:w="2376" w:type="dxa"/>
          </w:tcPr>
          <w:p w:rsidR="00552457" w:rsidRDefault="00552457" w:rsidP="00552457">
            <w:pPr>
              <w:pStyle w:val="Geenafstand"/>
              <w:spacing w:line="276" w:lineRule="auto"/>
            </w:pPr>
            <w:r>
              <w:t>33.</w:t>
            </w:r>
          </w:p>
        </w:tc>
        <w:tc>
          <w:tcPr>
            <w:tcW w:w="5812" w:type="dxa"/>
          </w:tcPr>
          <w:p w:rsidR="00552457" w:rsidRDefault="00552457" w:rsidP="00552457">
            <w:pPr>
              <w:pStyle w:val="Geenafstand"/>
              <w:spacing w:line="276" w:lineRule="auto"/>
            </w:pPr>
            <w:r>
              <w:t>In de coupé, olieverf</w:t>
            </w:r>
          </w:p>
        </w:tc>
        <w:tc>
          <w:tcPr>
            <w:tcW w:w="1024" w:type="dxa"/>
          </w:tcPr>
          <w:p w:rsidR="00552457" w:rsidRDefault="00552457" w:rsidP="00552457">
            <w:pPr>
              <w:pStyle w:val="Geenafstand"/>
              <w:spacing w:line="276" w:lineRule="auto"/>
            </w:pPr>
            <w:r>
              <w:t>1909</w:t>
            </w:r>
          </w:p>
        </w:tc>
      </w:tr>
      <w:tr w:rsidR="00552457" w:rsidTr="00552457">
        <w:tc>
          <w:tcPr>
            <w:tcW w:w="2376" w:type="dxa"/>
          </w:tcPr>
          <w:p w:rsidR="00552457" w:rsidRDefault="00552457" w:rsidP="00552457">
            <w:pPr>
              <w:pStyle w:val="Geenafstand"/>
              <w:spacing w:line="276" w:lineRule="auto"/>
            </w:pPr>
            <w:r>
              <w:t>34.</w:t>
            </w:r>
          </w:p>
        </w:tc>
        <w:tc>
          <w:tcPr>
            <w:tcW w:w="5812" w:type="dxa"/>
          </w:tcPr>
          <w:p w:rsidR="00552457" w:rsidRDefault="00552457" w:rsidP="00552457">
            <w:pPr>
              <w:pStyle w:val="Geenafstand"/>
              <w:spacing w:line="276" w:lineRule="auto"/>
            </w:pPr>
            <w:r>
              <w:t>De drinker, olieverf</w:t>
            </w:r>
          </w:p>
        </w:tc>
        <w:tc>
          <w:tcPr>
            <w:tcW w:w="1024" w:type="dxa"/>
          </w:tcPr>
          <w:p w:rsidR="00552457" w:rsidRDefault="00552457" w:rsidP="00552457">
            <w:pPr>
              <w:pStyle w:val="Geenafstand"/>
              <w:spacing w:line="276" w:lineRule="auto"/>
            </w:pPr>
            <w:r>
              <w:t>1909</w:t>
            </w:r>
          </w:p>
        </w:tc>
      </w:tr>
      <w:tr w:rsidR="00552457" w:rsidTr="00552457">
        <w:tc>
          <w:tcPr>
            <w:tcW w:w="2376" w:type="dxa"/>
          </w:tcPr>
          <w:p w:rsidR="00552457" w:rsidRDefault="00552457" w:rsidP="00552457">
            <w:pPr>
              <w:pStyle w:val="Geenafstand"/>
              <w:spacing w:line="276" w:lineRule="auto"/>
            </w:pPr>
            <w:r>
              <w:t>35.</w:t>
            </w:r>
          </w:p>
        </w:tc>
        <w:tc>
          <w:tcPr>
            <w:tcW w:w="5812" w:type="dxa"/>
          </w:tcPr>
          <w:p w:rsidR="00552457" w:rsidRDefault="00552457" w:rsidP="00552457">
            <w:pPr>
              <w:pStyle w:val="Geenafstand"/>
              <w:spacing w:line="276" w:lineRule="auto"/>
            </w:pPr>
            <w:r>
              <w:t>Dansende vrouwen bij orgel, olieverf</w:t>
            </w:r>
          </w:p>
        </w:tc>
        <w:tc>
          <w:tcPr>
            <w:tcW w:w="1024" w:type="dxa"/>
          </w:tcPr>
          <w:p w:rsidR="00552457" w:rsidRDefault="00552457" w:rsidP="00552457">
            <w:pPr>
              <w:pStyle w:val="Geenafstand"/>
              <w:spacing w:line="276" w:lineRule="auto"/>
            </w:pPr>
            <w:r>
              <w:t>1910</w:t>
            </w:r>
          </w:p>
        </w:tc>
      </w:tr>
      <w:tr w:rsidR="00552457" w:rsidTr="00552457">
        <w:tc>
          <w:tcPr>
            <w:tcW w:w="2376" w:type="dxa"/>
          </w:tcPr>
          <w:p w:rsidR="00552457" w:rsidRDefault="00552457" w:rsidP="00552457">
            <w:pPr>
              <w:pStyle w:val="Geenafstand"/>
              <w:spacing w:line="276" w:lineRule="auto"/>
            </w:pPr>
            <w:r>
              <w:t>36.</w:t>
            </w:r>
          </w:p>
        </w:tc>
        <w:tc>
          <w:tcPr>
            <w:tcW w:w="5812" w:type="dxa"/>
          </w:tcPr>
          <w:p w:rsidR="00552457" w:rsidRDefault="00552457" w:rsidP="00552457">
            <w:pPr>
              <w:pStyle w:val="Geenafstand"/>
              <w:spacing w:line="276" w:lineRule="auto"/>
            </w:pPr>
            <w:r>
              <w:t>Fabrieksmeisje, olieverf</w:t>
            </w:r>
          </w:p>
        </w:tc>
        <w:tc>
          <w:tcPr>
            <w:tcW w:w="1024" w:type="dxa"/>
          </w:tcPr>
          <w:p w:rsidR="00552457" w:rsidRDefault="00552457" w:rsidP="00552457">
            <w:pPr>
              <w:pStyle w:val="Geenafstand"/>
              <w:spacing w:line="276" w:lineRule="auto"/>
            </w:pPr>
            <w:r>
              <w:t>1910</w:t>
            </w:r>
          </w:p>
        </w:tc>
      </w:tr>
      <w:tr w:rsidR="00552457" w:rsidTr="00552457">
        <w:tc>
          <w:tcPr>
            <w:tcW w:w="2376" w:type="dxa"/>
          </w:tcPr>
          <w:p w:rsidR="00552457" w:rsidRDefault="00552457" w:rsidP="00552457">
            <w:pPr>
              <w:pStyle w:val="Geenafstand"/>
              <w:spacing w:line="276" w:lineRule="auto"/>
            </w:pPr>
            <w:r>
              <w:t>37.</w:t>
            </w:r>
          </w:p>
        </w:tc>
        <w:tc>
          <w:tcPr>
            <w:tcW w:w="5812" w:type="dxa"/>
          </w:tcPr>
          <w:p w:rsidR="00552457" w:rsidRDefault="00552457" w:rsidP="00552457">
            <w:pPr>
              <w:pStyle w:val="Geenafstand"/>
              <w:spacing w:line="276" w:lineRule="auto"/>
            </w:pPr>
            <w:r>
              <w:t>Uitgang fabriek, olieverf</w:t>
            </w:r>
          </w:p>
        </w:tc>
        <w:tc>
          <w:tcPr>
            <w:tcW w:w="1024" w:type="dxa"/>
          </w:tcPr>
          <w:p w:rsidR="00552457" w:rsidRDefault="00552457" w:rsidP="00552457">
            <w:pPr>
              <w:pStyle w:val="Geenafstand"/>
              <w:spacing w:line="276" w:lineRule="auto"/>
            </w:pPr>
            <w:r>
              <w:t>1910</w:t>
            </w:r>
          </w:p>
        </w:tc>
      </w:tr>
      <w:tr w:rsidR="00552457" w:rsidTr="00552457">
        <w:tc>
          <w:tcPr>
            <w:tcW w:w="2376" w:type="dxa"/>
          </w:tcPr>
          <w:p w:rsidR="00552457" w:rsidRDefault="00552457" w:rsidP="00552457">
            <w:pPr>
              <w:pStyle w:val="Geenafstand"/>
              <w:spacing w:line="276" w:lineRule="auto"/>
            </w:pPr>
            <w:r>
              <w:t>38.</w:t>
            </w:r>
          </w:p>
        </w:tc>
        <w:tc>
          <w:tcPr>
            <w:tcW w:w="5812" w:type="dxa"/>
          </w:tcPr>
          <w:p w:rsidR="00552457" w:rsidRDefault="00552457" w:rsidP="00552457">
            <w:pPr>
              <w:pStyle w:val="Geenafstand"/>
              <w:spacing w:line="276" w:lineRule="auto"/>
            </w:pPr>
            <w:r>
              <w:t>Meisjes in straat, olieverf</w:t>
            </w:r>
          </w:p>
        </w:tc>
        <w:tc>
          <w:tcPr>
            <w:tcW w:w="1024" w:type="dxa"/>
          </w:tcPr>
          <w:p w:rsidR="00552457" w:rsidRDefault="00552457" w:rsidP="00552457">
            <w:pPr>
              <w:pStyle w:val="Geenafstand"/>
              <w:spacing w:line="276" w:lineRule="auto"/>
            </w:pPr>
            <w:r>
              <w:t>1910</w:t>
            </w:r>
          </w:p>
        </w:tc>
      </w:tr>
      <w:tr w:rsidR="00552457" w:rsidTr="00552457">
        <w:tc>
          <w:tcPr>
            <w:tcW w:w="2376" w:type="dxa"/>
          </w:tcPr>
          <w:p w:rsidR="00552457" w:rsidRDefault="00552457" w:rsidP="00552457">
            <w:pPr>
              <w:pStyle w:val="Geenafstand"/>
              <w:spacing w:line="276" w:lineRule="auto"/>
            </w:pPr>
            <w:r>
              <w:t>39.</w:t>
            </w:r>
          </w:p>
        </w:tc>
        <w:tc>
          <w:tcPr>
            <w:tcW w:w="5812" w:type="dxa"/>
          </w:tcPr>
          <w:p w:rsidR="00552457" w:rsidRDefault="00552457" w:rsidP="00552457">
            <w:pPr>
              <w:pStyle w:val="Geenafstand"/>
              <w:spacing w:line="276" w:lineRule="auto"/>
            </w:pPr>
            <w:r>
              <w:t>Cavaleristen, olieverf</w:t>
            </w:r>
          </w:p>
        </w:tc>
        <w:tc>
          <w:tcPr>
            <w:tcW w:w="1024" w:type="dxa"/>
          </w:tcPr>
          <w:p w:rsidR="00552457" w:rsidRDefault="00552457" w:rsidP="00552457">
            <w:pPr>
              <w:pStyle w:val="Geenafstand"/>
              <w:spacing w:line="276" w:lineRule="auto"/>
            </w:pPr>
            <w:r>
              <w:t>1911</w:t>
            </w:r>
          </w:p>
        </w:tc>
      </w:tr>
      <w:tr w:rsidR="00552457" w:rsidTr="00552457">
        <w:tc>
          <w:tcPr>
            <w:tcW w:w="2376" w:type="dxa"/>
          </w:tcPr>
          <w:p w:rsidR="00552457" w:rsidRDefault="00552457" w:rsidP="00552457">
            <w:pPr>
              <w:pStyle w:val="Geenafstand"/>
              <w:spacing w:line="276" w:lineRule="auto"/>
            </w:pPr>
            <w:r>
              <w:t>40.</w:t>
            </w:r>
          </w:p>
        </w:tc>
        <w:tc>
          <w:tcPr>
            <w:tcW w:w="5812" w:type="dxa"/>
          </w:tcPr>
          <w:p w:rsidR="00552457" w:rsidRDefault="00552457" w:rsidP="00552457">
            <w:pPr>
              <w:pStyle w:val="Geenafstand"/>
              <w:spacing w:line="276" w:lineRule="auto"/>
            </w:pPr>
            <w:r>
              <w:t>Uittocht genie naar het kamp, olieverf</w:t>
            </w:r>
          </w:p>
        </w:tc>
        <w:tc>
          <w:tcPr>
            <w:tcW w:w="1024" w:type="dxa"/>
          </w:tcPr>
          <w:p w:rsidR="00552457" w:rsidRDefault="00552457" w:rsidP="00552457">
            <w:pPr>
              <w:pStyle w:val="Geenafstand"/>
              <w:spacing w:line="276" w:lineRule="auto"/>
            </w:pPr>
            <w:r>
              <w:t>1911</w:t>
            </w:r>
          </w:p>
        </w:tc>
      </w:tr>
      <w:tr w:rsidR="00552457" w:rsidTr="00552457">
        <w:tc>
          <w:tcPr>
            <w:tcW w:w="2376" w:type="dxa"/>
          </w:tcPr>
          <w:p w:rsidR="00552457" w:rsidRDefault="00552457" w:rsidP="00552457">
            <w:pPr>
              <w:pStyle w:val="Geenafstand"/>
              <w:spacing w:line="276" w:lineRule="auto"/>
            </w:pPr>
            <w:r>
              <w:t>41.</w:t>
            </w:r>
          </w:p>
        </w:tc>
        <w:tc>
          <w:tcPr>
            <w:tcW w:w="5812" w:type="dxa"/>
          </w:tcPr>
          <w:p w:rsidR="00552457" w:rsidRDefault="00552457" w:rsidP="00552457">
            <w:pPr>
              <w:pStyle w:val="Geenafstand"/>
              <w:spacing w:line="276" w:lineRule="auto"/>
            </w:pPr>
            <w:r>
              <w:t>Oefening met geschut, olieverf</w:t>
            </w:r>
          </w:p>
        </w:tc>
        <w:tc>
          <w:tcPr>
            <w:tcW w:w="1024" w:type="dxa"/>
          </w:tcPr>
          <w:p w:rsidR="00552457" w:rsidRDefault="00552457" w:rsidP="00552457">
            <w:pPr>
              <w:pStyle w:val="Geenafstand"/>
              <w:spacing w:line="276" w:lineRule="auto"/>
            </w:pPr>
            <w:r>
              <w:t>1911</w:t>
            </w:r>
          </w:p>
        </w:tc>
      </w:tr>
      <w:tr w:rsidR="00552457" w:rsidTr="00552457">
        <w:tc>
          <w:tcPr>
            <w:tcW w:w="2376" w:type="dxa"/>
          </w:tcPr>
          <w:p w:rsidR="00552457" w:rsidRDefault="00552457" w:rsidP="00552457">
            <w:pPr>
              <w:pStyle w:val="Geenafstand"/>
              <w:spacing w:line="276" w:lineRule="auto"/>
            </w:pPr>
            <w:r>
              <w:t>42.</w:t>
            </w:r>
          </w:p>
        </w:tc>
        <w:tc>
          <w:tcPr>
            <w:tcW w:w="5812" w:type="dxa"/>
          </w:tcPr>
          <w:p w:rsidR="00552457" w:rsidRDefault="00552457" w:rsidP="00552457">
            <w:pPr>
              <w:pStyle w:val="Geenafstand"/>
              <w:spacing w:line="276" w:lineRule="auto"/>
            </w:pPr>
            <w:r>
              <w:t>Hondenkar, olieverf</w:t>
            </w:r>
          </w:p>
        </w:tc>
        <w:tc>
          <w:tcPr>
            <w:tcW w:w="1024" w:type="dxa"/>
          </w:tcPr>
          <w:p w:rsidR="00552457" w:rsidRDefault="00552457" w:rsidP="00552457">
            <w:pPr>
              <w:pStyle w:val="Geenafstand"/>
              <w:spacing w:line="276" w:lineRule="auto"/>
            </w:pPr>
            <w:r>
              <w:t>1912</w:t>
            </w:r>
          </w:p>
        </w:tc>
      </w:tr>
      <w:tr w:rsidR="00552457" w:rsidTr="00552457">
        <w:tc>
          <w:tcPr>
            <w:tcW w:w="2376" w:type="dxa"/>
          </w:tcPr>
          <w:p w:rsidR="00552457" w:rsidRDefault="00552457" w:rsidP="00552457">
            <w:pPr>
              <w:pStyle w:val="Geenafstand"/>
              <w:spacing w:line="276" w:lineRule="auto"/>
            </w:pPr>
            <w:r>
              <w:t>43.</w:t>
            </w:r>
          </w:p>
        </w:tc>
        <w:tc>
          <w:tcPr>
            <w:tcW w:w="5812" w:type="dxa"/>
          </w:tcPr>
          <w:p w:rsidR="00552457" w:rsidRDefault="00552457" w:rsidP="00552457">
            <w:pPr>
              <w:pStyle w:val="Geenafstand"/>
              <w:spacing w:line="276" w:lineRule="auto"/>
            </w:pPr>
            <w:r>
              <w:t>Naar het vliegkamp, olieverf</w:t>
            </w:r>
          </w:p>
        </w:tc>
        <w:tc>
          <w:tcPr>
            <w:tcW w:w="1024" w:type="dxa"/>
          </w:tcPr>
          <w:p w:rsidR="00552457" w:rsidRDefault="00552457" w:rsidP="00552457">
            <w:pPr>
              <w:pStyle w:val="Geenafstand"/>
              <w:spacing w:line="276" w:lineRule="auto"/>
            </w:pPr>
            <w:r>
              <w:t>1912</w:t>
            </w:r>
          </w:p>
        </w:tc>
      </w:tr>
      <w:tr w:rsidR="00552457" w:rsidTr="00552457">
        <w:tc>
          <w:tcPr>
            <w:tcW w:w="2376" w:type="dxa"/>
          </w:tcPr>
          <w:p w:rsidR="00552457" w:rsidRDefault="00552457" w:rsidP="00552457">
            <w:pPr>
              <w:pStyle w:val="Geenafstand"/>
              <w:spacing w:line="276" w:lineRule="auto"/>
            </w:pPr>
            <w:r>
              <w:t>44.</w:t>
            </w:r>
          </w:p>
        </w:tc>
        <w:tc>
          <w:tcPr>
            <w:tcW w:w="5812" w:type="dxa"/>
          </w:tcPr>
          <w:p w:rsidR="00552457" w:rsidRDefault="00552457" w:rsidP="00552457">
            <w:pPr>
              <w:pStyle w:val="Geenafstand"/>
              <w:spacing w:line="276" w:lineRule="auto"/>
            </w:pPr>
            <w:r>
              <w:t>Huzaren met volk, olieverf</w:t>
            </w:r>
          </w:p>
        </w:tc>
        <w:tc>
          <w:tcPr>
            <w:tcW w:w="1024" w:type="dxa"/>
          </w:tcPr>
          <w:p w:rsidR="00552457" w:rsidRDefault="00552457" w:rsidP="00552457">
            <w:pPr>
              <w:pStyle w:val="Geenafstand"/>
              <w:spacing w:line="276" w:lineRule="auto"/>
            </w:pPr>
            <w:r>
              <w:t>1912</w:t>
            </w:r>
          </w:p>
        </w:tc>
      </w:tr>
      <w:tr w:rsidR="00552457" w:rsidTr="00552457">
        <w:tc>
          <w:tcPr>
            <w:tcW w:w="2376" w:type="dxa"/>
          </w:tcPr>
          <w:p w:rsidR="00552457" w:rsidRDefault="00552457" w:rsidP="00552457">
            <w:pPr>
              <w:pStyle w:val="Geenafstand"/>
              <w:spacing w:line="276" w:lineRule="auto"/>
            </w:pPr>
            <w:r>
              <w:t>45.</w:t>
            </w:r>
          </w:p>
        </w:tc>
        <w:tc>
          <w:tcPr>
            <w:tcW w:w="5812" w:type="dxa"/>
          </w:tcPr>
          <w:p w:rsidR="00552457" w:rsidRDefault="00552457" w:rsidP="00552457">
            <w:pPr>
              <w:pStyle w:val="Geenafstand"/>
              <w:spacing w:line="276" w:lineRule="auto"/>
            </w:pPr>
            <w:r>
              <w:t>Vier soldaten, olieverf</w:t>
            </w:r>
          </w:p>
        </w:tc>
        <w:tc>
          <w:tcPr>
            <w:tcW w:w="1024" w:type="dxa"/>
          </w:tcPr>
          <w:p w:rsidR="00552457" w:rsidRDefault="00552457" w:rsidP="00552457">
            <w:pPr>
              <w:pStyle w:val="Geenafstand"/>
              <w:spacing w:line="276" w:lineRule="auto"/>
            </w:pPr>
            <w:r>
              <w:t>1912</w:t>
            </w:r>
          </w:p>
        </w:tc>
      </w:tr>
      <w:tr w:rsidR="00552457" w:rsidTr="00552457">
        <w:tc>
          <w:tcPr>
            <w:tcW w:w="2376" w:type="dxa"/>
          </w:tcPr>
          <w:p w:rsidR="00552457" w:rsidRDefault="00552457" w:rsidP="00552457">
            <w:pPr>
              <w:pStyle w:val="Geenafstand"/>
              <w:spacing w:line="276" w:lineRule="auto"/>
            </w:pPr>
            <w:r>
              <w:t>46.</w:t>
            </w:r>
          </w:p>
        </w:tc>
        <w:tc>
          <w:tcPr>
            <w:tcW w:w="5812" w:type="dxa"/>
          </w:tcPr>
          <w:p w:rsidR="00552457" w:rsidRDefault="00552457" w:rsidP="00552457">
            <w:pPr>
              <w:pStyle w:val="Geenafstand"/>
              <w:spacing w:line="276" w:lineRule="auto"/>
            </w:pPr>
            <w:r>
              <w:t>De ziekte, olieverf</w:t>
            </w:r>
          </w:p>
        </w:tc>
        <w:tc>
          <w:tcPr>
            <w:tcW w:w="1024" w:type="dxa"/>
          </w:tcPr>
          <w:p w:rsidR="00552457" w:rsidRDefault="00552457" w:rsidP="00552457">
            <w:pPr>
              <w:pStyle w:val="Geenafstand"/>
              <w:spacing w:line="276" w:lineRule="auto"/>
            </w:pPr>
            <w:r>
              <w:t>1912</w:t>
            </w:r>
          </w:p>
        </w:tc>
      </w:tr>
      <w:tr w:rsidR="00552457" w:rsidTr="00552457">
        <w:tc>
          <w:tcPr>
            <w:tcW w:w="2376" w:type="dxa"/>
          </w:tcPr>
          <w:p w:rsidR="00552457" w:rsidRDefault="00552457" w:rsidP="00552457">
            <w:pPr>
              <w:pStyle w:val="Geenafstand"/>
              <w:spacing w:line="276" w:lineRule="auto"/>
            </w:pPr>
            <w:r>
              <w:t>47.</w:t>
            </w:r>
          </w:p>
        </w:tc>
        <w:tc>
          <w:tcPr>
            <w:tcW w:w="5812" w:type="dxa"/>
          </w:tcPr>
          <w:p w:rsidR="00552457" w:rsidRDefault="00552457" w:rsidP="00552457">
            <w:pPr>
              <w:pStyle w:val="Geenafstand"/>
              <w:spacing w:line="276" w:lineRule="auto"/>
            </w:pPr>
            <w:r>
              <w:t>De nood, waterverf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48.</w:t>
            </w:r>
          </w:p>
        </w:tc>
        <w:tc>
          <w:tcPr>
            <w:tcW w:w="5812" w:type="dxa"/>
          </w:tcPr>
          <w:p w:rsidR="00552457" w:rsidRDefault="00552457" w:rsidP="00552457">
            <w:pPr>
              <w:pStyle w:val="Geenafstand"/>
              <w:spacing w:line="276" w:lineRule="auto"/>
            </w:pPr>
            <w:r>
              <w:t>Ploegen, olieverf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49.</w:t>
            </w:r>
          </w:p>
        </w:tc>
        <w:tc>
          <w:tcPr>
            <w:tcW w:w="5812" w:type="dxa"/>
          </w:tcPr>
          <w:p w:rsidR="00552457" w:rsidRDefault="00552457" w:rsidP="00552457">
            <w:pPr>
              <w:pStyle w:val="Geenafstand"/>
              <w:spacing w:line="276" w:lineRule="auto"/>
            </w:pPr>
            <w:r>
              <w:t>Op de markt, olieverf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50.</w:t>
            </w:r>
          </w:p>
        </w:tc>
        <w:tc>
          <w:tcPr>
            <w:tcW w:w="5812" w:type="dxa"/>
          </w:tcPr>
          <w:p w:rsidR="00552457" w:rsidRDefault="00552457" w:rsidP="00552457">
            <w:pPr>
              <w:pStyle w:val="Geenafstand"/>
              <w:spacing w:line="276" w:lineRule="auto"/>
            </w:pPr>
            <w:r>
              <w:t>Brand, caseïneverf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51.</w:t>
            </w:r>
          </w:p>
        </w:tc>
        <w:tc>
          <w:tcPr>
            <w:tcW w:w="5812" w:type="dxa"/>
          </w:tcPr>
          <w:p w:rsidR="00552457" w:rsidRDefault="00552457" w:rsidP="00552457">
            <w:pPr>
              <w:pStyle w:val="Geenafstand"/>
              <w:spacing w:line="276" w:lineRule="auto"/>
            </w:pPr>
            <w:r>
              <w:t>Voetballers, caseïneverf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52.</w:t>
            </w:r>
          </w:p>
        </w:tc>
        <w:tc>
          <w:tcPr>
            <w:tcW w:w="5812" w:type="dxa"/>
          </w:tcPr>
          <w:p w:rsidR="00552457" w:rsidRDefault="00552457" w:rsidP="00552457">
            <w:pPr>
              <w:pStyle w:val="Geenafstand"/>
              <w:spacing w:line="276" w:lineRule="auto"/>
            </w:pPr>
            <w:r>
              <w:t>Bij den trein, olieverf</w:t>
            </w:r>
          </w:p>
        </w:tc>
        <w:tc>
          <w:tcPr>
            <w:tcW w:w="1024" w:type="dxa"/>
          </w:tcPr>
          <w:p w:rsidR="00552457" w:rsidRDefault="00552457" w:rsidP="00552457">
            <w:pPr>
              <w:pStyle w:val="Geenafstand"/>
              <w:spacing w:line="276" w:lineRule="auto"/>
            </w:pPr>
            <w:r>
              <w:t>1913</w:t>
            </w:r>
          </w:p>
        </w:tc>
      </w:tr>
      <w:tr w:rsidR="00552457" w:rsidTr="00552457">
        <w:tc>
          <w:tcPr>
            <w:tcW w:w="2376" w:type="dxa"/>
          </w:tcPr>
          <w:p w:rsidR="00552457" w:rsidRDefault="00552457" w:rsidP="00552457">
            <w:pPr>
              <w:pStyle w:val="Geenafstand"/>
              <w:spacing w:line="276" w:lineRule="auto"/>
            </w:pPr>
            <w:r>
              <w:t>53.</w:t>
            </w:r>
          </w:p>
        </w:tc>
        <w:tc>
          <w:tcPr>
            <w:tcW w:w="5812" w:type="dxa"/>
          </w:tcPr>
          <w:p w:rsidR="00552457" w:rsidRDefault="00552457" w:rsidP="00552457">
            <w:pPr>
              <w:pStyle w:val="Geenafstand"/>
              <w:spacing w:line="276" w:lineRule="auto"/>
            </w:pPr>
            <w:r>
              <w:t>Ongeluk, olieverf</w:t>
            </w:r>
          </w:p>
        </w:tc>
        <w:tc>
          <w:tcPr>
            <w:tcW w:w="1024" w:type="dxa"/>
          </w:tcPr>
          <w:p w:rsidR="00552457" w:rsidRDefault="00552457" w:rsidP="00552457">
            <w:pPr>
              <w:pStyle w:val="Geenafstand"/>
              <w:spacing w:line="276" w:lineRule="auto"/>
            </w:pPr>
            <w:r>
              <w:t>1913 -1914</w:t>
            </w:r>
          </w:p>
        </w:tc>
      </w:tr>
      <w:tr w:rsidR="00552457" w:rsidTr="00552457">
        <w:tc>
          <w:tcPr>
            <w:tcW w:w="2376" w:type="dxa"/>
          </w:tcPr>
          <w:p w:rsidR="00552457" w:rsidRDefault="00552457" w:rsidP="00552457">
            <w:pPr>
              <w:pStyle w:val="Geenafstand"/>
              <w:spacing w:line="276" w:lineRule="auto"/>
            </w:pPr>
            <w:r>
              <w:t>54.</w:t>
            </w:r>
          </w:p>
        </w:tc>
        <w:tc>
          <w:tcPr>
            <w:tcW w:w="5812" w:type="dxa"/>
          </w:tcPr>
          <w:p w:rsidR="00552457" w:rsidRDefault="00552457" w:rsidP="00552457">
            <w:pPr>
              <w:pStyle w:val="Geenafstand"/>
              <w:spacing w:line="276" w:lineRule="auto"/>
            </w:pPr>
            <w:r>
              <w:t>De oogst, caseïneverf</w:t>
            </w:r>
          </w:p>
        </w:tc>
        <w:tc>
          <w:tcPr>
            <w:tcW w:w="1024" w:type="dxa"/>
          </w:tcPr>
          <w:p w:rsidR="00552457" w:rsidRDefault="00552457" w:rsidP="00552457">
            <w:pPr>
              <w:pStyle w:val="Geenafstand"/>
              <w:spacing w:line="276" w:lineRule="auto"/>
            </w:pPr>
            <w:r>
              <w:t>1914</w:t>
            </w:r>
          </w:p>
        </w:tc>
      </w:tr>
      <w:tr w:rsidR="00552457" w:rsidTr="00552457">
        <w:tc>
          <w:tcPr>
            <w:tcW w:w="2376" w:type="dxa"/>
          </w:tcPr>
          <w:p w:rsidR="00552457" w:rsidRDefault="00552457" w:rsidP="00552457">
            <w:pPr>
              <w:pStyle w:val="Geenafstand"/>
              <w:spacing w:line="276" w:lineRule="auto"/>
            </w:pPr>
            <w:r>
              <w:t>55.</w:t>
            </w:r>
          </w:p>
        </w:tc>
        <w:tc>
          <w:tcPr>
            <w:tcW w:w="5812" w:type="dxa"/>
          </w:tcPr>
          <w:p w:rsidR="00552457" w:rsidRDefault="00552457" w:rsidP="00552457">
            <w:pPr>
              <w:pStyle w:val="Geenafstand"/>
              <w:spacing w:line="276" w:lineRule="auto"/>
            </w:pPr>
            <w:r>
              <w:t>Ordonnans, caseïneverf</w:t>
            </w:r>
          </w:p>
        </w:tc>
        <w:tc>
          <w:tcPr>
            <w:tcW w:w="1024" w:type="dxa"/>
          </w:tcPr>
          <w:p w:rsidR="00552457" w:rsidRDefault="00552457" w:rsidP="00552457">
            <w:pPr>
              <w:pStyle w:val="Geenafstand"/>
              <w:spacing w:line="276" w:lineRule="auto"/>
            </w:pPr>
            <w:r>
              <w:t>1914</w:t>
            </w:r>
          </w:p>
        </w:tc>
      </w:tr>
      <w:tr w:rsidR="00552457" w:rsidTr="00552457">
        <w:tc>
          <w:tcPr>
            <w:tcW w:w="2376" w:type="dxa"/>
          </w:tcPr>
          <w:p w:rsidR="00552457" w:rsidRDefault="00552457" w:rsidP="00552457">
            <w:pPr>
              <w:pStyle w:val="Geenafstand"/>
              <w:spacing w:line="276" w:lineRule="auto"/>
            </w:pPr>
            <w:r>
              <w:t>56.</w:t>
            </w:r>
          </w:p>
        </w:tc>
        <w:tc>
          <w:tcPr>
            <w:tcW w:w="5812" w:type="dxa"/>
          </w:tcPr>
          <w:p w:rsidR="00552457" w:rsidRDefault="00552457" w:rsidP="00552457">
            <w:pPr>
              <w:pStyle w:val="Geenafstand"/>
              <w:spacing w:line="276" w:lineRule="auto"/>
            </w:pPr>
            <w:r>
              <w:t>Bedelaars, caseïneverf</w:t>
            </w:r>
          </w:p>
        </w:tc>
        <w:tc>
          <w:tcPr>
            <w:tcW w:w="1024" w:type="dxa"/>
          </w:tcPr>
          <w:p w:rsidR="00552457" w:rsidRDefault="00552457" w:rsidP="00552457">
            <w:pPr>
              <w:pStyle w:val="Geenafstand"/>
              <w:spacing w:line="276" w:lineRule="auto"/>
            </w:pPr>
            <w:r>
              <w:t>1914</w:t>
            </w:r>
          </w:p>
        </w:tc>
      </w:tr>
      <w:tr w:rsidR="00552457" w:rsidTr="00552457">
        <w:tc>
          <w:tcPr>
            <w:tcW w:w="2376" w:type="dxa"/>
          </w:tcPr>
          <w:p w:rsidR="00552457" w:rsidRDefault="00552457" w:rsidP="00552457">
            <w:pPr>
              <w:pStyle w:val="Geenafstand"/>
              <w:spacing w:line="276" w:lineRule="auto"/>
            </w:pPr>
            <w:r>
              <w:t>57.</w:t>
            </w:r>
          </w:p>
        </w:tc>
        <w:tc>
          <w:tcPr>
            <w:tcW w:w="5812" w:type="dxa"/>
          </w:tcPr>
          <w:p w:rsidR="00552457" w:rsidRDefault="00552457" w:rsidP="00552457">
            <w:pPr>
              <w:pStyle w:val="Geenafstand"/>
              <w:spacing w:line="276" w:lineRule="auto"/>
            </w:pPr>
            <w:r>
              <w:t>Arabieren, caseïneverf</w:t>
            </w:r>
          </w:p>
        </w:tc>
        <w:tc>
          <w:tcPr>
            <w:tcW w:w="1024" w:type="dxa"/>
          </w:tcPr>
          <w:p w:rsidR="00552457" w:rsidRDefault="00552457" w:rsidP="00552457">
            <w:pPr>
              <w:pStyle w:val="Geenafstand"/>
              <w:spacing w:line="276" w:lineRule="auto"/>
            </w:pPr>
            <w:r>
              <w:t>1915</w:t>
            </w:r>
          </w:p>
        </w:tc>
      </w:tr>
      <w:tr w:rsidR="00552457" w:rsidTr="00552457">
        <w:tc>
          <w:tcPr>
            <w:tcW w:w="2376" w:type="dxa"/>
          </w:tcPr>
          <w:p w:rsidR="00552457" w:rsidRDefault="00552457" w:rsidP="00552457">
            <w:pPr>
              <w:pStyle w:val="Geenafstand"/>
              <w:spacing w:line="276" w:lineRule="auto"/>
            </w:pPr>
            <w:r>
              <w:t>58.</w:t>
            </w:r>
          </w:p>
        </w:tc>
        <w:tc>
          <w:tcPr>
            <w:tcW w:w="5812" w:type="dxa"/>
          </w:tcPr>
          <w:p w:rsidR="00552457" w:rsidRDefault="00552457" w:rsidP="00552457">
            <w:pPr>
              <w:pStyle w:val="Geenafstand"/>
              <w:spacing w:line="276" w:lineRule="auto"/>
            </w:pPr>
            <w:r>
              <w:t>Bakje met vruchten, olieverf</w:t>
            </w:r>
          </w:p>
        </w:tc>
        <w:tc>
          <w:tcPr>
            <w:tcW w:w="1024" w:type="dxa"/>
          </w:tcPr>
          <w:p w:rsidR="00552457" w:rsidRDefault="00552457" w:rsidP="00552457">
            <w:pPr>
              <w:pStyle w:val="Geenafstand"/>
              <w:spacing w:line="276" w:lineRule="auto"/>
            </w:pPr>
            <w:r>
              <w:t>1916</w:t>
            </w:r>
          </w:p>
        </w:tc>
      </w:tr>
      <w:tr w:rsidR="00552457" w:rsidTr="00552457">
        <w:tc>
          <w:tcPr>
            <w:tcW w:w="2376" w:type="dxa"/>
          </w:tcPr>
          <w:p w:rsidR="00552457" w:rsidRDefault="00552457" w:rsidP="00552457">
            <w:pPr>
              <w:pStyle w:val="Geenafstand"/>
              <w:spacing w:line="276" w:lineRule="auto"/>
            </w:pPr>
            <w:r>
              <w:t>59.</w:t>
            </w:r>
          </w:p>
        </w:tc>
        <w:tc>
          <w:tcPr>
            <w:tcW w:w="5812" w:type="dxa"/>
          </w:tcPr>
          <w:p w:rsidR="00552457" w:rsidRDefault="00552457" w:rsidP="00552457">
            <w:pPr>
              <w:pStyle w:val="Geenafstand"/>
              <w:spacing w:line="276" w:lineRule="auto"/>
            </w:pPr>
            <w:r>
              <w:t>Tegelversiering in boerderij, olieverf</w:t>
            </w:r>
          </w:p>
        </w:tc>
        <w:tc>
          <w:tcPr>
            <w:tcW w:w="1024" w:type="dxa"/>
          </w:tcPr>
          <w:p w:rsidR="00552457" w:rsidRDefault="00552457" w:rsidP="00552457">
            <w:pPr>
              <w:pStyle w:val="Geenafstand"/>
              <w:spacing w:line="276" w:lineRule="auto"/>
            </w:pPr>
            <w:r>
              <w:t>1916</w:t>
            </w:r>
          </w:p>
        </w:tc>
      </w:tr>
      <w:tr w:rsidR="00552457" w:rsidTr="00552457">
        <w:tc>
          <w:tcPr>
            <w:tcW w:w="2376" w:type="dxa"/>
          </w:tcPr>
          <w:p w:rsidR="00552457" w:rsidRDefault="00552457" w:rsidP="00552457">
            <w:pPr>
              <w:pStyle w:val="Geenafstand"/>
              <w:spacing w:line="276" w:lineRule="auto"/>
            </w:pPr>
            <w:r>
              <w:t>60.</w:t>
            </w:r>
          </w:p>
        </w:tc>
        <w:tc>
          <w:tcPr>
            <w:tcW w:w="5812" w:type="dxa"/>
          </w:tcPr>
          <w:p w:rsidR="00552457" w:rsidRDefault="00552457" w:rsidP="00552457">
            <w:pPr>
              <w:pStyle w:val="Geenafstand"/>
              <w:spacing w:line="276" w:lineRule="auto"/>
            </w:pPr>
            <w:r>
              <w:t>Naar ,,Noortje”,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61.</w:t>
            </w:r>
          </w:p>
        </w:tc>
        <w:tc>
          <w:tcPr>
            <w:tcW w:w="5812" w:type="dxa"/>
          </w:tcPr>
          <w:p w:rsidR="00552457" w:rsidRDefault="00552457" w:rsidP="00552457">
            <w:pPr>
              <w:pStyle w:val="Geenafstand"/>
              <w:spacing w:line="276" w:lineRule="auto"/>
            </w:pPr>
            <w:r>
              <w:t>Naar ,,Vrouw met koe”,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62.</w:t>
            </w:r>
          </w:p>
        </w:tc>
        <w:tc>
          <w:tcPr>
            <w:tcW w:w="5812" w:type="dxa"/>
          </w:tcPr>
          <w:p w:rsidR="00552457" w:rsidRDefault="00552457" w:rsidP="00552457">
            <w:pPr>
              <w:pStyle w:val="Geenafstand"/>
              <w:spacing w:line="276" w:lineRule="auto"/>
            </w:pPr>
            <w:r>
              <w:t>Naar ,,Boomrooien”,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63.</w:t>
            </w:r>
          </w:p>
        </w:tc>
        <w:tc>
          <w:tcPr>
            <w:tcW w:w="5812" w:type="dxa"/>
          </w:tcPr>
          <w:p w:rsidR="00552457" w:rsidRDefault="00552457" w:rsidP="00552457">
            <w:pPr>
              <w:pStyle w:val="Geenafstand"/>
              <w:spacing w:line="276" w:lineRule="auto"/>
            </w:pPr>
            <w:r>
              <w:t>Naar ,,Meisje met geit”,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64.</w:t>
            </w:r>
          </w:p>
        </w:tc>
        <w:tc>
          <w:tcPr>
            <w:tcW w:w="5812" w:type="dxa"/>
          </w:tcPr>
          <w:p w:rsidR="00552457" w:rsidRDefault="00552457" w:rsidP="00552457">
            <w:pPr>
              <w:pStyle w:val="Geenafstand"/>
              <w:spacing w:line="276" w:lineRule="auto"/>
            </w:pPr>
            <w:r>
              <w:t>Naar ,,Man te paard”,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65.</w:t>
            </w:r>
          </w:p>
        </w:tc>
        <w:tc>
          <w:tcPr>
            <w:tcW w:w="5812" w:type="dxa"/>
          </w:tcPr>
          <w:p w:rsidR="00552457" w:rsidRDefault="00552457" w:rsidP="00552457">
            <w:pPr>
              <w:pStyle w:val="Geenafstand"/>
              <w:spacing w:line="276" w:lineRule="auto"/>
            </w:pPr>
            <w:r>
              <w:t>Mathematisch beeld,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66.</w:t>
            </w:r>
          </w:p>
        </w:tc>
        <w:tc>
          <w:tcPr>
            <w:tcW w:w="5812" w:type="dxa"/>
          </w:tcPr>
          <w:p w:rsidR="00552457" w:rsidRDefault="00552457" w:rsidP="00552457">
            <w:pPr>
              <w:pStyle w:val="Geenafstand"/>
              <w:spacing w:line="276" w:lineRule="auto"/>
            </w:pPr>
            <w:r>
              <w:t>Mathematisch beeld,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67.</w:t>
            </w:r>
          </w:p>
        </w:tc>
        <w:tc>
          <w:tcPr>
            <w:tcW w:w="5812" w:type="dxa"/>
          </w:tcPr>
          <w:p w:rsidR="00552457" w:rsidRDefault="00552457" w:rsidP="00552457">
            <w:pPr>
              <w:pStyle w:val="Geenafstand"/>
              <w:spacing w:line="276" w:lineRule="auto"/>
            </w:pPr>
            <w:r>
              <w:t>Mathematisch beeld,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68.</w:t>
            </w:r>
          </w:p>
        </w:tc>
        <w:tc>
          <w:tcPr>
            <w:tcW w:w="5812" w:type="dxa"/>
          </w:tcPr>
          <w:p w:rsidR="00552457" w:rsidRDefault="00552457" w:rsidP="00552457">
            <w:pPr>
              <w:pStyle w:val="Geenafstand"/>
              <w:spacing w:line="276" w:lineRule="auto"/>
            </w:pPr>
            <w:r>
              <w:t>Mathematisch beeld, olieverf</w:t>
            </w:r>
          </w:p>
        </w:tc>
        <w:tc>
          <w:tcPr>
            <w:tcW w:w="1024" w:type="dxa"/>
          </w:tcPr>
          <w:p w:rsidR="00552457" w:rsidRDefault="00552457" w:rsidP="00552457">
            <w:pPr>
              <w:pStyle w:val="Geenafstand"/>
              <w:spacing w:line="276" w:lineRule="auto"/>
            </w:pPr>
            <w:r>
              <w:t>1918</w:t>
            </w:r>
          </w:p>
        </w:tc>
      </w:tr>
      <w:tr w:rsidR="00552457" w:rsidTr="00552457">
        <w:tc>
          <w:tcPr>
            <w:tcW w:w="2376" w:type="dxa"/>
          </w:tcPr>
          <w:p w:rsidR="00552457" w:rsidRDefault="00552457" w:rsidP="00552457">
            <w:pPr>
              <w:pStyle w:val="Geenafstand"/>
              <w:spacing w:line="276" w:lineRule="auto"/>
            </w:pPr>
            <w:r>
              <w:t>69.</w:t>
            </w:r>
          </w:p>
        </w:tc>
        <w:tc>
          <w:tcPr>
            <w:tcW w:w="5812" w:type="dxa"/>
          </w:tcPr>
          <w:p w:rsidR="00552457" w:rsidRDefault="00552457" w:rsidP="00552457">
            <w:pPr>
              <w:pStyle w:val="Geenafstand"/>
              <w:spacing w:line="276" w:lineRule="auto"/>
            </w:pPr>
            <w:r>
              <w:t>Ontwerp interieur</w:t>
            </w:r>
          </w:p>
        </w:tc>
        <w:tc>
          <w:tcPr>
            <w:tcW w:w="1024" w:type="dxa"/>
          </w:tcPr>
          <w:p w:rsidR="00552457" w:rsidRDefault="00552457" w:rsidP="00552457">
            <w:pPr>
              <w:pStyle w:val="Geenafstand"/>
              <w:spacing w:line="276" w:lineRule="auto"/>
            </w:pPr>
          </w:p>
        </w:tc>
      </w:tr>
      <w:tr w:rsidR="00552457" w:rsidTr="00552457">
        <w:tc>
          <w:tcPr>
            <w:tcW w:w="2376" w:type="dxa"/>
          </w:tcPr>
          <w:p w:rsidR="00552457" w:rsidRDefault="00552457" w:rsidP="00552457">
            <w:pPr>
              <w:pStyle w:val="Geenafstand"/>
              <w:spacing w:line="276" w:lineRule="auto"/>
            </w:pPr>
            <w:r>
              <w:t>70.</w:t>
            </w:r>
          </w:p>
        </w:tc>
        <w:tc>
          <w:tcPr>
            <w:tcW w:w="5812" w:type="dxa"/>
          </w:tcPr>
          <w:p w:rsidR="00552457" w:rsidRDefault="00552457" w:rsidP="00552457">
            <w:pPr>
              <w:pStyle w:val="Geenafstand"/>
              <w:spacing w:line="276" w:lineRule="auto"/>
            </w:pPr>
            <w:r>
              <w:t>Ontwerp tapijtjes</w:t>
            </w:r>
          </w:p>
        </w:tc>
        <w:tc>
          <w:tcPr>
            <w:tcW w:w="1024" w:type="dxa"/>
          </w:tcPr>
          <w:p w:rsidR="00552457" w:rsidRDefault="00552457" w:rsidP="00552457">
            <w:pPr>
              <w:pStyle w:val="Geenafstand"/>
              <w:spacing w:line="276" w:lineRule="auto"/>
            </w:pPr>
          </w:p>
        </w:tc>
      </w:tr>
    </w:tbl>
    <w:p w:rsidR="00552457" w:rsidRDefault="00552457" w:rsidP="00552457">
      <w:pPr>
        <w:pStyle w:val="Geenafstand"/>
        <w:spacing w:line="276" w:lineRule="auto"/>
      </w:pPr>
    </w:p>
    <w:p w:rsidR="00552457" w:rsidRPr="00835465" w:rsidRDefault="00552457" w:rsidP="00552457">
      <w:pPr>
        <w:pStyle w:val="Geenafstand"/>
        <w:spacing w:line="276" w:lineRule="auto"/>
        <w:rPr>
          <w:b/>
        </w:rPr>
      </w:pPr>
      <w:r w:rsidRPr="00835465">
        <w:rPr>
          <w:b/>
        </w:rPr>
        <w:t>1919/1920</w:t>
      </w:r>
    </w:p>
    <w:p w:rsidR="00552457" w:rsidRDefault="00552457" w:rsidP="00552457">
      <w:pPr>
        <w:pStyle w:val="Geenafstand"/>
        <w:spacing w:line="276" w:lineRule="auto"/>
      </w:pPr>
    </w:p>
    <w:p w:rsidR="00552457" w:rsidRPr="00093FBB" w:rsidRDefault="00552457" w:rsidP="00552457">
      <w:pPr>
        <w:pStyle w:val="Geenafstand"/>
        <w:rPr>
          <w:u w:val="single"/>
        </w:rPr>
      </w:pPr>
      <w:r w:rsidRPr="00093FBB">
        <w:rPr>
          <w:u w:val="single"/>
        </w:rPr>
        <w:t>Tentoonstelling van werken door J. Thorn Prikker, 5 oktober – 2 november 1919</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954"/>
        <w:gridCol w:w="882"/>
      </w:tblGrid>
      <w:tr w:rsidR="00552457" w:rsidTr="00552457">
        <w:tc>
          <w:tcPr>
            <w:tcW w:w="2376" w:type="dxa"/>
          </w:tcPr>
          <w:p w:rsidR="00552457" w:rsidRDefault="00552457" w:rsidP="00552457">
            <w:pPr>
              <w:pStyle w:val="Geenafstand"/>
            </w:pPr>
            <w:r>
              <w:t>1. J. Thorn Prikker</w:t>
            </w:r>
          </w:p>
        </w:tc>
        <w:tc>
          <w:tcPr>
            <w:tcW w:w="5954" w:type="dxa"/>
          </w:tcPr>
          <w:p w:rsidR="00552457" w:rsidRDefault="00552457" w:rsidP="00552457">
            <w:pPr>
              <w:pStyle w:val="Geenafstand"/>
            </w:pPr>
            <w:r>
              <w:t>Avond, zwartkrijtteekening</w:t>
            </w:r>
          </w:p>
        </w:tc>
        <w:tc>
          <w:tcPr>
            <w:tcW w:w="882" w:type="dxa"/>
          </w:tcPr>
          <w:p w:rsidR="00552457" w:rsidRDefault="00552457" w:rsidP="00552457">
            <w:pPr>
              <w:pStyle w:val="Geenafstand"/>
            </w:pPr>
            <w:r>
              <w:t>1887</w:t>
            </w:r>
          </w:p>
        </w:tc>
      </w:tr>
      <w:tr w:rsidR="00552457" w:rsidTr="00552457">
        <w:tc>
          <w:tcPr>
            <w:tcW w:w="2376" w:type="dxa"/>
          </w:tcPr>
          <w:p w:rsidR="00552457" w:rsidRDefault="00552457" w:rsidP="00552457">
            <w:pPr>
              <w:pStyle w:val="Geenafstand"/>
            </w:pPr>
            <w:r>
              <w:lastRenderedPageBreak/>
              <w:t>2.</w:t>
            </w:r>
          </w:p>
        </w:tc>
        <w:tc>
          <w:tcPr>
            <w:tcW w:w="5954" w:type="dxa"/>
          </w:tcPr>
          <w:p w:rsidR="00552457" w:rsidRDefault="00552457" w:rsidP="00552457">
            <w:pPr>
              <w:pStyle w:val="Geenafstand"/>
            </w:pPr>
            <w:r>
              <w:t>Kinderkopje, roodkrijtteekening</w:t>
            </w:r>
          </w:p>
        </w:tc>
        <w:tc>
          <w:tcPr>
            <w:tcW w:w="882" w:type="dxa"/>
          </w:tcPr>
          <w:p w:rsidR="00552457" w:rsidRDefault="00552457" w:rsidP="00552457">
            <w:pPr>
              <w:pStyle w:val="Geenafstand"/>
            </w:pPr>
            <w:r>
              <w:t>1888</w:t>
            </w:r>
          </w:p>
        </w:tc>
      </w:tr>
      <w:tr w:rsidR="00552457" w:rsidTr="00552457">
        <w:tc>
          <w:tcPr>
            <w:tcW w:w="2376" w:type="dxa"/>
          </w:tcPr>
          <w:p w:rsidR="00552457" w:rsidRDefault="00552457" w:rsidP="00552457">
            <w:pPr>
              <w:pStyle w:val="Geenafstand"/>
            </w:pPr>
            <w:r>
              <w:t>3.</w:t>
            </w:r>
          </w:p>
        </w:tc>
        <w:tc>
          <w:tcPr>
            <w:tcW w:w="5954" w:type="dxa"/>
          </w:tcPr>
          <w:p w:rsidR="00552457" w:rsidRDefault="00552457" w:rsidP="00552457">
            <w:pPr>
              <w:pStyle w:val="Geenafstand"/>
            </w:pPr>
            <w:r>
              <w:t>Bloemen in gemberpot, aquarel</w:t>
            </w:r>
          </w:p>
        </w:tc>
        <w:tc>
          <w:tcPr>
            <w:tcW w:w="882" w:type="dxa"/>
          </w:tcPr>
          <w:p w:rsidR="00552457" w:rsidRDefault="00552457" w:rsidP="00552457">
            <w:pPr>
              <w:pStyle w:val="Geenafstand"/>
            </w:pPr>
            <w:r>
              <w:t>1888</w:t>
            </w:r>
          </w:p>
        </w:tc>
      </w:tr>
      <w:tr w:rsidR="00552457" w:rsidTr="00552457">
        <w:tc>
          <w:tcPr>
            <w:tcW w:w="2376" w:type="dxa"/>
          </w:tcPr>
          <w:p w:rsidR="00552457" w:rsidRDefault="00552457" w:rsidP="00552457">
            <w:pPr>
              <w:pStyle w:val="Geenafstand"/>
            </w:pPr>
            <w:r>
              <w:t>4.</w:t>
            </w:r>
          </w:p>
        </w:tc>
        <w:tc>
          <w:tcPr>
            <w:tcW w:w="5954" w:type="dxa"/>
          </w:tcPr>
          <w:p w:rsidR="00552457" w:rsidRDefault="00552457" w:rsidP="00552457">
            <w:pPr>
              <w:pStyle w:val="Geenafstand"/>
            </w:pPr>
            <w:r>
              <w:t>Landschap aan de Maas</w:t>
            </w:r>
          </w:p>
        </w:tc>
        <w:tc>
          <w:tcPr>
            <w:tcW w:w="882" w:type="dxa"/>
          </w:tcPr>
          <w:p w:rsidR="00552457" w:rsidRDefault="00552457" w:rsidP="00552457">
            <w:pPr>
              <w:pStyle w:val="Geenafstand"/>
            </w:pPr>
            <w:r>
              <w:t>1889</w:t>
            </w:r>
          </w:p>
        </w:tc>
      </w:tr>
      <w:tr w:rsidR="00552457" w:rsidTr="00552457">
        <w:tc>
          <w:tcPr>
            <w:tcW w:w="2376" w:type="dxa"/>
          </w:tcPr>
          <w:p w:rsidR="00552457" w:rsidRDefault="00552457" w:rsidP="00552457">
            <w:pPr>
              <w:pStyle w:val="Geenafstand"/>
            </w:pPr>
            <w:r>
              <w:t>5.</w:t>
            </w:r>
          </w:p>
        </w:tc>
        <w:tc>
          <w:tcPr>
            <w:tcW w:w="5954" w:type="dxa"/>
          </w:tcPr>
          <w:p w:rsidR="00552457" w:rsidRDefault="00552457" w:rsidP="00552457">
            <w:pPr>
              <w:pStyle w:val="Geenafstand"/>
            </w:pPr>
            <w:r>
              <w:t>Studie naar schuur, teekening</w:t>
            </w:r>
          </w:p>
        </w:tc>
        <w:tc>
          <w:tcPr>
            <w:tcW w:w="882" w:type="dxa"/>
          </w:tcPr>
          <w:p w:rsidR="00552457" w:rsidRDefault="00552457" w:rsidP="00552457">
            <w:pPr>
              <w:pStyle w:val="Geenafstand"/>
            </w:pPr>
            <w:r>
              <w:t>1889</w:t>
            </w:r>
          </w:p>
        </w:tc>
      </w:tr>
      <w:tr w:rsidR="00552457" w:rsidTr="00552457">
        <w:tc>
          <w:tcPr>
            <w:tcW w:w="2376" w:type="dxa"/>
          </w:tcPr>
          <w:p w:rsidR="00552457" w:rsidRDefault="00552457" w:rsidP="00552457">
            <w:pPr>
              <w:pStyle w:val="Geenafstand"/>
            </w:pPr>
            <w:r>
              <w:t>6.</w:t>
            </w:r>
          </w:p>
        </w:tc>
        <w:tc>
          <w:tcPr>
            <w:tcW w:w="5954" w:type="dxa"/>
          </w:tcPr>
          <w:p w:rsidR="00552457" w:rsidRDefault="00552457" w:rsidP="00552457">
            <w:pPr>
              <w:pStyle w:val="Geenafstand"/>
            </w:pPr>
            <w:r>
              <w:t>Figuren in den avond, olieverf</w:t>
            </w:r>
          </w:p>
        </w:tc>
        <w:tc>
          <w:tcPr>
            <w:tcW w:w="882" w:type="dxa"/>
          </w:tcPr>
          <w:p w:rsidR="00552457" w:rsidRDefault="00552457" w:rsidP="00552457">
            <w:pPr>
              <w:pStyle w:val="Geenafstand"/>
            </w:pPr>
            <w:r>
              <w:t>1889</w:t>
            </w:r>
          </w:p>
        </w:tc>
      </w:tr>
      <w:tr w:rsidR="00552457" w:rsidTr="00552457">
        <w:tc>
          <w:tcPr>
            <w:tcW w:w="2376" w:type="dxa"/>
          </w:tcPr>
          <w:p w:rsidR="00552457" w:rsidRDefault="00552457" w:rsidP="00552457">
            <w:pPr>
              <w:pStyle w:val="Geenafstand"/>
            </w:pPr>
            <w:r>
              <w:t>7.</w:t>
            </w:r>
          </w:p>
        </w:tc>
        <w:tc>
          <w:tcPr>
            <w:tcW w:w="5954" w:type="dxa"/>
          </w:tcPr>
          <w:p w:rsidR="00552457" w:rsidRDefault="00552457" w:rsidP="00552457">
            <w:pPr>
              <w:pStyle w:val="Geenafstand"/>
            </w:pPr>
            <w:r>
              <w:t>Boerenwoning, teekening</w:t>
            </w:r>
          </w:p>
        </w:tc>
        <w:tc>
          <w:tcPr>
            <w:tcW w:w="882" w:type="dxa"/>
          </w:tcPr>
          <w:p w:rsidR="00552457" w:rsidRDefault="00552457" w:rsidP="00552457">
            <w:pPr>
              <w:pStyle w:val="Geenafstand"/>
            </w:pPr>
            <w:r>
              <w:t>1890</w:t>
            </w:r>
          </w:p>
        </w:tc>
      </w:tr>
      <w:tr w:rsidR="00552457" w:rsidTr="00552457">
        <w:tc>
          <w:tcPr>
            <w:tcW w:w="2376" w:type="dxa"/>
          </w:tcPr>
          <w:p w:rsidR="00552457" w:rsidRDefault="00552457" w:rsidP="00552457">
            <w:pPr>
              <w:pStyle w:val="Geenafstand"/>
            </w:pPr>
            <w:r>
              <w:t>8.</w:t>
            </w:r>
          </w:p>
        </w:tc>
        <w:tc>
          <w:tcPr>
            <w:tcW w:w="5954" w:type="dxa"/>
          </w:tcPr>
          <w:p w:rsidR="00552457" w:rsidRDefault="00552457" w:rsidP="00552457">
            <w:pPr>
              <w:pStyle w:val="Geenafstand"/>
            </w:pPr>
            <w:r>
              <w:t>Paarden in den avond, zwartkrijtteekening</w:t>
            </w:r>
          </w:p>
        </w:tc>
        <w:tc>
          <w:tcPr>
            <w:tcW w:w="882" w:type="dxa"/>
          </w:tcPr>
          <w:p w:rsidR="00552457" w:rsidRDefault="00552457" w:rsidP="00552457">
            <w:pPr>
              <w:pStyle w:val="Geenafstand"/>
            </w:pPr>
            <w:r>
              <w:t>1890</w:t>
            </w:r>
          </w:p>
        </w:tc>
      </w:tr>
      <w:tr w:rsidR="00552457" w:rsidTr="00552457">
        <w:tc>
          <w:tcPr>
            <w:tcW w:w="2376" w:type="dxa"/>
          </w:tcPr>
          <w:p w:rsidR="00552457" w:rsidRDefault="00552457" w:rsidP="00552457">
            <w:pPr>
              <w:pStyle w:val="Geenafstand"/>
            </w:pPr>
            <w:r>
              <w:t>9.</w:t>
            </w:r>
          </w:p>
        </w:tc>
        <w:tc>
          <w:tcPr>
            <w:tcW w:w="5954" w:type="dxa"/>
          </w:tcPr>
          <w:p w:rsidR="00552457" w:rsidRDefault="00552457" w:rsidP="00552457">
            <w:pPr>
              <w:pStyle w:val="Geenafstand"/>
            </w:pPr>
            <w:r>
              <w:t>Heuvellandschap, olieverf</w:t>
            </w:r>
          </w:p>
        </w:tc>
        <w:tc>
          <w:tcPr>
            <w:tcW w:w="882" w:type="dxa"/>
          </w:tcPr>
          <w:p w:rsidR="00552457" w:rsidRDefault="00552457" w:rsidP="00552457">
            <w:pPr>
              <w:pStyle w:val="Geenafstand"/>
            </w:pPr>
            <w:r>
              <w:t>1890</w:t>
            </w:r>
          </w:p>
        </w:tc>
      </w:tr>
      <w:tr w:rsidR="00552457" w:rsidTr="00552457">
        <w:tc>
          <w:tcPr>
            <w:tcW w:w="2376" w:type="dxa"/>
          </w:tcPr>
          <w:p w:rsidR="00552457" w:rsidRDefault="00552457" w:rsidP="00552457">
            <w:pPr>
              <w:pStyle w:val="Geenafstand"/>
            </w:pPr>
            <w:r>
              <w:t>10.</w:t>
            </w:r>
          </w:p>
        </w:tc>
        <w:tc>
          <w:tcPr>
            <w:tcW w:w="5954" w:type="dxa"/>
          </w:tcPr>
          <w:p w:rsidR="00552457" w:rsidRDefault="00552457" w:rsidP="00552457">
            <w:pPr>
              <w:pStyle w:val="Geenafstand"/>
            </w:pPr>
            <w:r>
              <w:t>Schaatsenrijder,  olieverf</w:t>
            </w:r>
          </w:p>
        </w:tc>
        <w:tc>
          <w:tcPr>
            <w:tcW w:w="882" w:type="dxa"/>
          </w:tcPr>
          <w:p w:rsidR="00552457" w:rsidRDefault="00552457" w:rsidP="00552457">
            <w:pPr>
              <w:pStyle w:val="Geenafstand"/>
            </w:pPr>
            <w:r>
              <w:t>1890</w:t>
            </w:r>
          </w:p>
        </w:tc>
      </w:tr>
      <w:tr w:rsidR="00552457" w:rsidTr="00552457">
        <w:tc>
          <w:tcPr>
            <w:tcW w:w="2376" w:type="dxa"/>
          </w:tcPr>
          <w:p w:rsidR="00552457" w:rsidRDefault="00552457" w:rsidP="00552457">
            <w:pPr>
              <w:pStyle w:val="Geenafstand"/>
            </w:pPr>
            <w:r>
              <w:t>11.</w:t>
            </w:r>
          </w:p>
        </w:tc>
        <w:tc>
          <w:tcPr>
            <w:tcW w:w="5954" w:type="dxa"/>
          </w:tcPr>
          <w:p w:rsidR="00552457" w:rsidRDefault="00552457" w:rsidP="00552457">
            <w:pPr>
              <w:pStyle w:val="Geenafstand"/>
            </w:pPr>
            <w:r>
              <w:t>Holle weg, olieverf</w:t>
            </w:r>
          </w:p>
        </w:tc>
        <w:tc>
          <w:tcPr>
            <w:tcW w:w="882" w:type="dxa"/>
          </w:tcPr>
          <w:p w:rsidR="00552457" w:rsidRDefault="00552457" w:rsidP="00552457">
            <w:pPr>
              <w:pStyle w:val="Geenafstand"/>
            </w:pPr>
            <w:r>
              <w:t>1890</w:t>
            </w:r>
          </w:p>
        </w:tc>
      </w:tr>
      <w:tr w:rsidR="00552457" w:rsidTr="00552457">
        <w:tc>
          <w:tcPr>
            <w:tcW w:w="2376" w:type="dxa"/>
          </w:tcPr>
          <w:p w:rsidR="00552457" w:rsidRDefault="00552457" w:rsidP="00552457">
            <w:pPr>
              <w:pStyle w:val="Geenafstand"/>
            </w:pPr>
            <w:r>
              <w:t>12.</w:t>
            </w:r>
          </w:p>
        </w:tc>
        <w:tc>
          <w:tcPr>
            <w:tcW w:w="5954" w:type="dxa"/>
          </w:tcPr>
          <w:p w:rsidR="00552457" w:rsidRDefault="00552457" w:rsidP="00552457">
            <w:pPr>
              <w:pStyle w:val="Geenafstand"/>
            </w:pPr>
            <w:r>
              <w:t>Jezus aan de bron, teekening</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13.</w:t>
            </w:r>
          </w:p>
        </w:tc>
        <w:tc>
          <w:tcPr>
            <w:tcW w:w="5954" w:type="dxa"/>
          </w:tcPr>
          <w:p w:rsidR="00552457" w:rsidRDefault="00552457" w:rsidP="00552457">
            <w:pPr>
              <w:pStyle w:val="Geenafstand"/>
            </w:pPr>
            <w:r>
              <w:t>Vrouwen bij ’t kruis, teekening</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14.</w:t>
            </w:r>
          </w:p>
        </w:tc>
        <w:tc>
          <w:tcPr>
            <w:tcW w:w="5954" w:type="dxa"/>
          </w:tcPr>
          <w:p w:rsidR="00552457" w:rsidRDefault="00552457" w:rsidP="00552457">
            <w:pPr>
              <w:pStyle w:val="Geenafstand"/>
            </w:pPr>
            <w:r>
              <w:t>Kerstklokken, teekening</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15.</w:t>
            </w:r>
          </w:p>
        </w:tc>
        <w:tc>
          <w:tcPr>
            <w:tcW w:w="5954" w:type="dxa"/>
          </w:tcPr>
          <w:p w:rsidR="00552457" w:rsidRDefault="00552457" w:rsidP="00552457">
            <w:pPr>
              <w:pStyle w:val="Geenafstand"/>
            </w:pPr>
            <w:r>
              <w:t>Het bezoek, aquarel</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16.</w:t>
            </w:r>
          </w:p>
        </w:tc>
        <w:tc>
          <w:tcPr>
            <w:tcW w:w="5954" w:type="dxa"/>
          </w:tcPr>
          <w:p w:rsidR="00552457" w:rsidRDefault="00552457" w:rsidP="00552457">
            <w:pPr>
              <w:pStyle w:val="Geenafstand"/>
            </w:pPr>
            <w:r>
              <w:t>Arbeidende vrouw, aquarel</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17.</w:t>
            </w:r>
          </w:p>
        </w:tc>
        <w:tc>
          <w:tcPr>
            <w:tcW w:w="5954" w:type="dxa"/>
          </w:tcPr>
          <w:p w:rsidR="00552457" w:rsidRDefault="00552457" w:rsidP="00552457">
            <w:pPr>
              <w:pStyle w:val="Geenafstand"/>
            </w:pPr>
            <w:r>
              <w:t>Populieren, aquarel</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18.</w:t>
            </w:r>
          </w:p>
        </w:tc>
        <w:tc>
          <w:tcPr>
            <w:tcW w:w="5954" w:type="dxa"/>
          </w:tcPr>
          <w:p w:rsidR="00552457" w:rsidRDefault="00552457" w:rsidP="00552457">
            <w:pPr>
              <w:pStyle w:val="Geenafstand"/>
            </w:pPr>
            <w:r>
              <w:t>Christus aan ’t kruis, olieverf</w:t>
            </w:r>
          </w:p>
        </w:tc>
        <w:tc>
          <w:tcPr>
            <w:tcW w:w="882" w:type="dxa"/>
          </w:tcPr>
          <w:p w:rsidR="00552457" w:rsidRDefault="00552457" w:rsidP="00552457">
            <w:pPr>
              <w:pStyle w:val="Geenafstand"/>
            </w:pPr>
            <w:r>
              <w:t>1891</w:t>
            </w:r>
          </w:p>
        </w:tc>
      </w:tr>
      <w:tr w:rsidR="00552457" w:rsidTr="00552457">
        <w:tc>
          <w:tcPr>
            <w:tcW w:w="2376" w:type="dxa"/>
          </w:tcPr>
          <w:p w:rsidR="00552457" w:rsidRDefault="00552457" w:rsidP="00552457">
            <w:pPr>
              <w:pStyle w:val="Geenafstand"/>
            </w:pPr>
            <w:r>
              <w:t>19.</w:t>
            </w:r>
          </w:p>
        </w:tc>
        <w:tc>
          <w:tcPr>
            <w:tcW w:w="5954" w:type="dxa"/>
          </w:tcPr>
          <w:p w:rsidR="00552457" w:rsidRDefault="00552457" w:rsidP="00552457">
            <w:pPr>
              <w:pStyle w:val="Geenafstand"/>
            </w:pPr>
            <w:r>
              <w:t>Cherubijnen,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20.</w:t>
            </w:r>
          </w:p>
        </w:tc>
        <w:tc>
          <w:tcPr>
            <w:tcW w:w="5954" w:type="dxa"/>
          </w:tcPr>
          <w:p w:rsidR="00552457" w:rsidRDefault="00552457" w:rsidP="00552457">
            <w:pPr>
              <w:pStyle w:val="Geenafstand"/>
            </w:pPr>
            <w:r>
              <w:t>Bloesems,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21.</w:t>
            </w:r>
          </w:p>
        </w:tc>
        <w:tc>
          <w:tcPr>
            <w:tcW w:w="5954" w:type="dxa"/>
          </w:tcPr>
          <w:p w:rsidR="00552457" w:rsidRDefault="00552457" w:rsidP="00552457">
            <w:pPr>
              <w:pStyle w:val="Geenafstand"/>
            </w:pPr>
            <w:r>
              <w:t>In den avond,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22.</w:t>
            </w:r>
          </w:p>
        </w:tc>
        <w:tc>
          <w:tcPr>
            <w:tcW w:w="5954" w:type="dxa"/>
          </w:tcPr>
          <w:p w:rsidR="00552457" w:rsidRDefault="00552457" w:rsidP="00552457">
            <w:pPr>
              <w:pStyle w:val="Geenafstand"/>
            </w:pPr>
            <w:r>
              <w:t>Madonna met kind,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23.</w:t>
            </w:r>
          </w:p>
        </w:tc>
        <w:tc>
          <w:tcPr>
            <w:tcW w:w="5954" w:type="dxa"/>
          </w:tcPr>
          <w:p w:rsidR="00552457" w:rsidRDefault="00552457" w:rsidP="00552457">
            <w:pPr>
              <w:pStyle w:val="Geenafstand"/>
            </w:pPr>
            <w:r>
              <w:t>Moine épique (naar Verhaeren),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24.</w:t>
            </w:r>
          </w:p>
        </w:tc>
        <w:tc>
          <w:tcPr>
            <w:tcW w:w="5954" w:type="dxa"/>
          </w:tcPr>
          <w:p w:rsidR="00552457" w:rsidRDefault="00552457" w:rsidP="00552457">
            <w:pPr>
              <w:pStyle w:val="Geenafstand"/>
            </w:pPr>
            <w:r>
              <w:t>De bruid, olieverf</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25.</w:t>
            </w:r>
          </w:p>
        </w:tc>
        <w:tc>
          <w:tcPr>
            <w:tcW w:w="5954" w:type="dxa"/>
          </w:tcPr>
          <w:p w:rsidR="00552457" w:rsidRDefault="00552457" w:rsidP="00552457">
            <w:pPr>
              <w:pStyle w:val="Geenafstand"/>
            </w:pPr>
            <w:r>
              <w:t>Kruisafname, olieverf</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26.</w:t>
            </w:r>
          </w:p>
        </w:tc>
        <w:tc>
          <w:tcPr>
            <w:tcW w:w="5954" w:type="dxa"/>
          </w:tcPr>
          <w:p w:rsidR="00552457" w:rsidRDefault="00552457" w:rsidP="00552457">
            <w:pPr>
              <w:pStyle w:val="Geenafstand"/>
            </w:pPr>
            <w:r>
              <w:t>Madonna in tulpenland, olieverf</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27.</w:t>
            </w:r>
          </w:p>
        </w:tc>
        <w:tc>
          <w:tcPr>
            <w:tcW w:w="5954" w:type="dxa"/>
          </w:tcPr>
          <w:p w:rsidR="00552457" w:rsidRDefault="00552457" w:rsidP="00552457">
            <w:pPr>
              <w:pStyle w:val="Geenafstand"/>
            </w:pPr>
            <w:r>
              <w:t>De nieuwe dag,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28.</w:t>
            </w:r>
          </w:p>
        </w:tc>
        <w:tc>
          <w:tcPr>
            <w:tcW w:w="5954" w:type="dxa"/>
          </w:tcPr>
          <w:p w:rsidR="00552457" w:rsidRDefault="00552457" w:rsidP="00552457">
            <w:pPr>
              <w:pStyle w:val="Geenafstand"/>
            </w:pPr>
            <w:r>
              <w:t>Kruisdraging,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29.</w:t>
            </w:r>
          </w:p>
        </w:tc>
        <w:tc>
          <w:tcPr>
            <w:tcW w:w="5954" w:type="dxa"/>
          </w:tcPr>
          <w:p w:rsidR="00552457" w:rsidRDefault="00552457" w:rsidP="00552457">
            <w:pPr>
              <w:pStyle w:val="Geenafstand"/>
            </w:pPr>
            <w:r>
              <w:t>Schets voor de ,,Moine épique”, teekening</w:t>
            </w:r>
          </w:p>
        </w:tc>
        <w:tc>
          <w:tcPr>
            <w:tcW w:w="882" w:type="dxa"/>
          </w:tcPr>
          <w:p w:rsidR="00552457" w:rsidRDefault="00552457" w:rsidP="00552457">
            <w:pPr>
              <w:pStyle w:val="Geenafstand"/>
            </w:pPr>
            <w:r>
              <w:t>1892</w:t>
            </w:r>
          </w:p>
        </w:tc>
      </w:tr>
      <w:tr w:rsidR="00552457" w:rsidTr="00552457">
        <w:tc>
          <w:tcPr>
            <w:tcW w:w="2376" w:type="dxa"/>
          </w:tcPr>
          <w:p w:rsidR="00552457" w:rsidRDefault="00552457" w:rsidP="00552457">
            <w:pPr>
              <w:pStyle w:val="Geenafstand"/>
            </w:pPr>
            <w:r>
              <w:t>30.</w:t>
            </w:r>
          </w:p>
        </w:tc>
        <w:tc>
          <w:tcPr>
            <w:tcW w:w="5954" w:type="dxa"/>
          </w:tcPr>
          <w:p w:rsidR="00552457" w:rsidRDefault="00552457" w:rsidP="00552457">
            <w:pPr>
              <w:pStyle w:val="Geenafstand"/>
            </w:pPr>
            <w:r>
              <w:t>Schets voor de ,,Moine sauvage”, teekening</w:t>
            </w:r>
          </w:p>
        </w:tc>
        <w:tc>
          <w:tcPr>
            <w:tcW w:w="882" w:type="dxa"/>
          </w:tcPr>
          <w:p w:rsidR="00552457" w:rsidRDefault="00552457" w:rsidP="00552457">
            <w:pPr>
              <w:pStyle w:val="Geenafstand"/>
            </w:pPr>
            <w:r>
              <w:t>1893</w:t>
            </w:r>
          </w:p>
        </w:tc>
      </w:tr>
      <w:tr w:rsidR="00552457" w:rsidTr="00552457">
        <w:tc>
          <w:tcPr>
            <w:tcW w:w="2376" w:type="dxa"/>
          </w:tcPr>
          <w:p w:rsidR="00552457" w:rsidRDefault="00552457" w:rsidP="00552457">
            <w:pPr>
              <w:pStyle w:val="Geenafstand"/>
            </w:pPr>
            <w:r>
              <w:t>31.</w:t>
            </w:r>
          </w:p>
        </w:tc>
        <w:tc>
          <w:tcPr>
            <w:tcW w:w="5954" w:type="dxa"/>
          </w:tcPr>
          <w:p w:rsidR="00552457" w:rsidRDefault="00552457" w:rsidP="00552457">
            <w:pPr>
              <w:pStyle w:val="Geenafstand"/>
            </w:pPr>
            <w:r>
              <w:t>Moine sauvage, teekening</w:t>
            </w:r>
          </w:p>
        </w:tc>
        <w:tc>
          <w:tcPr>
            <w:tcW w:w="882" w:type="dxa"/>
          </w:tcPr>
          <w:p w:rsidR="00552457" w:rsidRDefault="00552457" w:rsidP="00552457">
            <w:pPr>
              <w:pStyle w:val="Geenafstand"/>
            </w:pPr>
            <w:r>
              <w:t>1894</w:t>
            </w:r>
          </w:p>
        </w:tc>
      </w:tr>
      <w:tr w:rsidR="00552457" w:rsidTr="00552457">
        <w:tc>
          <w:tcPr>
            <w:tcW w:w="2376" w:type="dxa"/>
          </w:tcPr>
          <w:p w:rsidR="00552457" w:rsidRDefault="00552457" w:rsidP="00552457">
            <w:pPr>
              <w:pStyle w:val="Geenafstand"/>
            </w:pPr>
            <w:r>
              <w:t>32.</w:t>
            </w:r>
          </w:p>
        </w:tc>
        <w:tc>
          <w:tcPr>
            <w:tcW w:w="5954" w:type="dxa"/>
          </w:tcPr>
          <w:p w:rsidR="00552457" w:rsidRDefault="00552457" w:rsidP="00552457">
            <w:pPr>
              <w:pStyle w:val="Geenafstand"/>
            </w:pPr>
            <w:r>
              <w:t>Une estampe (naar Verhaeren), teekening</w:t>
            </w:r>
          </w:p>
        </w:tc>
        <w:tc>
          <w:tcPr>
            <w:tcW w:w="882" w:type="dxa"/>
          </w:tcPr>
          <w:p w:rsidR="00552457" w:rsidRDefault="00552457" w:rsidP="00552457">
            <w:pPr>
              <w:pStyle w:val="Geenafstand"/>
            </w:pPr>
            <w:r>
              <w:t>1894</w:t>
            </w:r>
          </w:p>
        </w:tc>
      </w:tr>
      <w:tr w:rsidR="00552457" w:rsidTr="00552457">
        <w:tc>
          <w:tcPr>
            <w:tcW w:w="2376" w:type="dxa"/>
          </w:tcPr>
          <w:p w:rsidR="00552457" w:rsidRDefault="00552457" w:rsidP="00552457">
            <w:pPr>
              <w:pStyle w:val="Geenafstand"/>
            </w:pPr>
            <w:r>
              <w:t>33.</w:t>
            </w:r>
          </w:p>
        </w:tc>
        <w:tc>
          <w:tcPr>
            <w:tcW w:w="5954" w:type="dxa"/>
          </w:tcPr>
          <w:p w:rsidR="00552457" w:rsidRDefault="00552457" w:rsidP="00552457">
            <w:pPr>
              <w:pStyle w:val="Geenafstand"/>
            </w:pPr>
            <w:r>
              <w:t>Voetbalspelers, brons</w:t>
            </w:r>
          </w:p>
        </w:tc>
        <w:tc>
          <w:tcPr>
            <w:tcW w:w="882" w:type="dxa"/>
          </w:tcPr>
          <w:p w:rsidR="00552457" w:rsidRDefault="00552457" w:rsidP="00552457">
            <w:pPr>
              <w:pStyle w:val="Geenafstand"/>
            </w:pPr>
            <w:r>
              <w:t>1895</w:t>
            </w:r>
          </w:p>
        </w:tc>
      </w:tr>
      <w:tr w:rsidR="00552457" w:rsidTr="00552457">
        <w:tc>
          <w:tcPr>
            <w:tcW w:w="2376" w:type="dxa"/>
          </w:tcPr>
          <w:p w:rsidR="00552457" w:rsidRDefault="00552457" w:rsidP="00552457">
            <w:pPr>
              <w:pStyle w:val="Geenafstand"/>
            </w:pPr>
            <w:r>
              <w:t>34.</w:t>
            </w:r>
          </w:p>
        </w:tc>
        <w:tc>
          <w:tcPr>
            <w:tcW w:w="5954" w:type="dxa"/>
          </w:tcPr>
          <w:p w:rsidR="00552457" w:rsidRDefault="00552457" w:rsidP="00552457">
            <w:pPr>
              <w:pStyle w:val="Geenafstand"/>
            </w:pPr>
            <w:r>
              <w:t>Teekening voor omslag Marialiedje</w:t>
            </w:r>
          </w:p>
        </w:tc>
        <w:tc>
          <w:tcPr>
            <w:tcW w:w="882" w:type="dxa"/>
          </w:tcPr>
          <w:p w:rsidR="00552457" w:rsidRDefault="00552457" w:rsidP="00552457">
            <w:pPr>
              <w:pStyle w:val="Geenafstand"/>
            </w:pPr>
            <w:r>
              <w:t>1897</w:t>
            </w:r>
          </w:p>
        </w:tc>
      </w:tr>
      <w:tr w:rsidR="00552457" w:rsidTr="00552457">
        <w:tc>
          <w:tcPr>
            <w:tcW w:w="2376" w:type="dxa"/>
          </w:tcPr>
          <w:p w:rsidR="00552457" w:rsidRDefault="00552457" w:rsidP="00552457">
            <w:pPr>
              <w:pStyle w:val="Geenafstand"/>
            </w:pPr>
            <w:r>
              <w:t>35.</w:t>
            </w:r>
          </w:p>
        </w:tc>
        <w:tc>
          <w:tcPr>
            <w:tcW w:w="5954" w:type="dxa"/>
          </w:tcPr>
          <w:p w:rsidR="00552457" w:rsidRDefault="00552457" w:rsidP="00552457">
            <w:pPr>
              <w:pStyle w:val="Geenafstand"/>
            </w:pPr>
            <w:r>
              <w:t>Roode kool, waterverf</w:t>
            </w:r>
          </w:p>
        </w:tc>
        <w:tc>
          <w:tcPr>
            <w:tcW w:w="882" w:type="dxa"/>
          </w:tcPr>
          <w:p w:rsidR="00552457" w:rsidRDefault="00552457" w:rsidP="00552457">
            <w:pPr>
              <w:pStyle w:val="Geenafstand"/>
            </w:pPr>
            <w:r>
              <w:t>1903</w:t>
            </w:r>
          </w:p>
        </w:tc>
      </w:tr>
      <w:tr w:rsidR="00552457" w:rsidTr="00552457">
        <w:tc>
          <w:tcPr>
            <w:tcW w:w="2376" w:type="dxa"/>
          </w:tcPr>
          <w:p w:rsidR="00552457" w:rsidRDefault="00552457" w:rsidP="00552457">
            <w:pPr>
              <w:pStyle w:val="Geenafstand"/>
            </w:pPr>
            <w:r>
              <w:t>36.</w:t>
            </w:r>
          </w:p>
        </w:tc>
        <w:tc>
          <w:tcPr>
            <w:tcW w:w="5954" w:type="dxa"/>
          </w:tcPr>
          <w:p w:rsidR="00552457" w:rsidRDefault="00552457" w:rsidP="00552457">
            <w:pPr>
              <w:pStyle w:val="Geenafstand"/>
            </w:pPr>
            <w:r>
              <w:t>Roode kool, waterverf</w:t>
            </w:r>
          </w:p>
        </w:tc>
        <w:tc>
          <w:tcPr>
            <w:tcW w:w="882" w:type="dxa"/>
          </w:tcPr>
          <w:p w:rsidR="00552457" w:rsidRDefault="00552457" w:rsidP="00552457">
            <w:pPr>
              <w:pStyle w:val="Geenafstand"/>
            </w:pPr>
            <w:r>
              <w:t>1903</w:t>
            </w:r>
          </w:p>
        </w:tc>
      </w:tr>
      <w:tr w:rsidR="00552457" w:rsidTr="00552457">
        <w:tc>
          <w:tcPr>
            <w:tcW w:w="2376" w:type="dxa"/>
          </w:tcPr>
          <w:p w:rsidR="00552457" w:rsidRDefault="00552457" w:rsidP="00552457">
            <w:pPr>
              <w:pStyle w:val="Geenafstand"/>
            </w:pPr>
            <w:r>
              <w:t>37.</w:t>
            </w:r>
          </w:p>
        </w:tc>
        <w:tc>
          <w:tcPr>
            <w:tcW w:w="5954" w:type="dxa"/>
          </w:tcPr>
          <w:p w:rsidR="00552457" w:rsidRDefault="00552457" w:rsidP="00552457">
            <w:pPr>
              <w:pStyle w:val="Geenafstand"/>
            </w:pPr>
            <w:r>
              <w:t>Roode kool, waterverf</w:t>
            </w:r>
          </w:p>
        </w:tc>
        <w:tc>
          <w:tcPr>
            <w:tcW w:w="882" w:type="dxa"/>
          </w:tcPr>
          <w:p w:rsidR="00552457" w:rsidRDefault="00552457" w:rsidP="00552457">
            <w:pPr>
              <w:pStyle w:val="Geenafstand"/>
            </w:pPr>
            <w:r>
              <w:t>1903</w:t>
            </w:r>
          </w:p>
        </w:tc>
      </w:tr>
      <w:tr w:rsidR="00552457" w:rsidTr="00552457">
        <w:tc>
          <w:tcPr>
            <w:tcW w:w="2376" w:type="dxa"/>
          </w:tcPr>
          <w:p w:rsidR="00552457" w:rsidRDefault="00552457" w:rsidP="00552457">
            <w:pPr>
              <w:pStyle w:val="Geenafstand"/>
            </w:pPr>
            <w:r>
              <w:t>38.</w:t>
            </w:r>
          </w:p>
        </w:tc>
        <w:tc>
          <w:tcPr>
            <w:tcW w:w="5954" w:type="dxa"/>
          </w:tcPr>
          <w:p w:rsidR="00552457" w:rsidRDefault="00552457" w:rsidP="00552457">
            <w:pPr>
              <w:pStyle w:val="Geenafstand"/>
            </w:pPr>
            <w:r>
              <w:t>Roode kool, waterverf</w:t>
            </w:r>
          </w:p>
        </w:tc>
        <w:tc>
          <w:tcPr>
            <w:tcW w:w="882" w:type="dxa"/>
          </w:tcPr>
          <w:p w:rsidR="00552457" w:rsidRDefault="00552457" w:rsidP="00552457">
            <w:pPr>
              <w:pStyle w:val="Geenafstand"/>
            </w:pPr>
            <w:r>
              <w:t>1903</w:t>
            </w:r>
          </w:p>
        </w:tc>
      </w:tr>
      <w:tr w:rsidR="00552457" w:rsidTr="00552457">
        <w:tc>
          <w:tcPr>
            <w:tcW w:w="2376" w:type="dxa"/>
          </w:tcPr>
          <w:p w:rsidR="00552457" w:rsidRDefault="00552457" w:rsidP="00552457">
            <w:pPr>
              <w:pStyle w:val="Geenafstand"/>
            </w:pPr>
            <w:r>
              <w:t>39.</w:t>
            </w:r>
          </w:p>
        </w:tc>
        <w:tc>
          <w:tcPr>
            <w:tcW w:w="5954" w:type="dxa"/>
          </w:tcPr>
          <w:p w:rsidR="00552457" w:rsidRDefault="00552457" w:rsidP="00552457">
            <w:pPr>
              <w:pStyle w:val="Geenafstand"/>
            </w:pPr>
            <w:r>
              <w:t>Landschap,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40.</w:t>
            </w:r>
          </w:p>
        </w:tc>
        <w:tc>
          <w:tcPr>
            <w:tcW w:w="5954" w:type="dxa"/>
          </w:tcPr>
          <w:p w:rsidR="00552457" w:rsidRDefault="00552457" w:rsidP="00552457">
            <w:pPr>
              <w:pStyle w:val="Geenafstand"/>
            </w:pPr>
            <w:r>
              <w:t>Landschap,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41.</w:t>
            </w:r>
          </w:p>
        </w:tc>
        <w:tc>
          <w:tcPr>
            <w:tcW w:w="5954" w:type="dxa"/>
          </w:tcPr>
          <w:p w:rsidR="00552457" w:rsidRDefault="00552457" w:rsidP="00552457">
            <w:pPr>
              <w:pStyle w:val="Geenafstand"/>
            </w:pPr>
            <w:r>
              <w:t>Landschap,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42.</w:t>
            </w:r>
          </w:p>
        </w:tc>
        <w:tc>
          <w:tcPr>
            <w:tcW w:w="5954" w:type="dxa"/>
          </w:tcPr>
          <w:p w:rsidR="00552457" w:rsidRDefault="00552457" w:rsidP="00552457">
            <w:pPr>
              <w:pStyle w:val="Geenafstand"/>
            </w:pPr>
            <w:r>
              <w:t>Landschap,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43.</w:t>
            </w:r>
          </w:p>
        </w:tc>
        <w:tc>
          <w:tcPr>
            <w:tcW w:w="5954" w:type="dxa"/>
          </w:tcPr>
          <w:p w:rsidR="00552457" w:rsidRDefault="00552457" w:rsidP="00552457">
            <w:pPr>
              <w:pStyle w:val="Geenafstand"/>
            </w:pPr>
            <w:r>
              <w:t>Holle weg,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44.</w:t>
            </w:r>
          </w:p>
        </w:tc>
        <w:tc>
          <w:tcPr>
            <w:tcW w:w="5954" w:type="dxa"/>
          </w:tcPr>
          <w:p w:rsidR="00552457" w:rsidRDefault="00552457" w:rsidP="00552457">
            <w:pPr>
              <w:pStyle w:val="Geenafstand"/>
            </w:pPr>
            <w:r>
              <w:t>Landschap, aquarel</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45.</w:t>
            </w:r>
          </w:p>
        </w:tc>
        <w:tc>
          <w:tcPr>
            <w:tcW w:w="5954" w:type="dxa"/>
          </w:tcPr>
          <w:p w:rsidR="00552457" w:rsidRDefault="00552457" w:rsidP="00552457">
            <w:pPr>
              <w:pStyle w:val="Geenafstand"/>
            </w:pPr>
            <w:r>
              <w:t>Landschap, aquarel</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46.</w:t>
            </w:r>
          </w:p>
        </w:tc>
        <w:tc>
          <w:tcPr>
            <w:tcW w:w="5954" w:type="dxa"/>
          </w:tcPr>
          <w:p w:rsidR="00552457" w:rsidRDefault="00552457" w:rsidP="00552457">
            <w:pPr>
              <w:pStyle w:val="Geenafstand"/>
            </w:pPr>
            <w:r>
              <w:t>Landschap, aquarel</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47.</w:t>
            </w:r>
          </w:p>
        </w:tc>
        <w:tc>
          <w:tcPr>
            <w:tcW w:w="5954" w:type="dxa"/>
          </w:tcPr>
          <w:p w:rsidR="00552457" w:rsidRDefault="00552457" w:rsidP="00552457">
            <w:pPr>
              <w:pStyle w:val="Geenafstand"/>
            </w:pPr>
            <w:r>
              <w:t>Boomen, gekleurd krijt</w:t>
            </w:r>
          </w:p>
        </w:tc>
        <w:tc>
          <w:tcPr>
            <w:tcW w:w="882" w:type="dxa"/>
          </w:tcPr>
          <w:p w:rsidR="00552457" w:rsidRDefault="00552457" w:rsidP="00552457">
            <w:pPr>
              <w:pStyle w:val="Geenafstand"/>
            </w:pPr>
            <w:r>
              <w:t>1904</w:t>
            </w:r>
          </w:p>
        </w:tc>
      </w:tr>
      <w:tr w:rsidR="00552457" w:rsidTr="00552457">
        <w:tc>
          <w:tcPr>
            <w:tcW w:w="2376" w:type="dxa"/>
          </w:tcPr>
          <w:p w:rsidR="00552457" w:rsidRDefault="00552457" w:rsidP="00552457">
            <w:pPr>
              <w:pStyle w:val="Geenafstand"/>
            </w:pPr>
            <w:r>
              <w:t>48.</w:t>
            </w:r>
          </w:p>
        </w:tc>
        <w:tc>
          <w:tcPr>
            <w:tcW w:w="5954" w:type="dxa"/>
          </w:tcPr>
          <w:p w:rsidR="00552457" w:rsidRDefault="00552457" w:rsidP="00552457">
            <w:pPr>
              <w:pStyle w:val="Geenafstand"/>
            </w:pPr>
            <w:r>
              <w:t>Landschap, olieverf</w:t>
            </w:r>
          </w:p>
        </w:tc>
        <w:tc>
          <w:tcPr>
            <w:tcW w:w="882" w:type="dxa"/>
          </w:tcPr>
          <w:p w:rsidR="00552457" w:rsidRDefault="00552457" w:rsidP="00552457">
            <w:pPr>
              <w:pStyle w:val="Geenafstand"/>
            </w:pPr>
            <w:r>
              <w:t>1905</w:t>
            </w:r>
          </w:p>
        </w:tc>
      </w:tr>
      <w:tr w:rsidR="00552457" w:rsidTr="00552457">
        <w:tc>
          <w:tcPr>
            <w:tcW w:w="2376" w:type="dxa"/>
          </w:tcPr>
          <w:p w:rsidR="00552457" w:rsidRDefault="00552457" w:rsidP="00552457">
            <w:pPr>
              <w:pStyle w:val="Geenafstand"/>
            </w:pPr>
            <w:r>
              <w:t>49.</w:t>
            </w:r>
          </w:p>
        </w:tc>
        <w:tc>
          <w:tcPr>
            <w:tcW w:w="5954" w:type="dxa"/>
          </w:tcPr>
          <w:p w:rsidR="00552457" w:rsidRDefault="00552457" w:rsidP="00552457">
            <w:pPr>
              <w:pStyle w:val="Geenafstand"/>
            </w:pPr>
            <w:r>
              <w:t>Landschap, olieverf</w:t>
            </w:r>
          </w:p>
        </w:tc>
        <w:tc>
          <w:tcPr>
            <w:tcW w:w="882" w:type="dxa"/>
          </w:tcPr>
          <w:p w:rsidR="00552457" w:rsidRDefault="00552457" w:rsidP="00552457">
            <w:pPr>
              <w:pStyle w:val="Geenafstand"/>
            </w:pPr>
            <w:r>
              <w:t>1905</w:t>
            </w:r>
          </w:p>
        </w:tc>
      </w:tr>
      <w:tr w:rsidR="00552457" w:rsidTr="00552457">
        <w:tc>
          <w:tcPr>
            <w:tcW w:w="2376" w:type="dxa"/>
          </w:tcPr>
          <w:p w:rsidR="00552457" w:rsidRDefault="00552457" w:rsidP="00552457">
            <w:pPr>
              <w:pStyle w:val="Geenafstand"/>
            </w:pPr>
            <w:r>
              <w:t>50.</w:t>
            </w:r>
          </w:p>
        </w:tc>
        <w:tc>
          <w:tcPr>
            <w:tcW w:w="5954" w:type="dxa"/>
          </w:tcPr>
          <w:p w:rsidR="00552457" w:rsidRDefault="00552457" w:rsidP="00552457">
            <w:pPr>
              <w:pStyle w:val="Geenafstand"/>
            </w:pPr>
            <w:r>
              <w:t>Meisjesportret, teekening</w:t>
            </w:r>
          </w:p>
        </w:tc>
        <w:tc>
          <w:tcPr>
            <w:tcW w:w="882" w:type="dxa"/>
          </w:tcPr>
          <w:p w:rsidR="00552457" w:rsidRDefault="00552457" w:rsidP="00552457">
            <w:pPr>
              <w:pStyle w:val="Geenafstand"/>
            </w:pPr>
            <w:r>
              <w:t>1910</w:t>
            </w:r>
          </w:p>
        </w:tc>
      </w:tr>
      <w:tr w:rsidR="00552457" w:rsidTr="00552457">
        <w:tc>
          <w:tcPr>
            <w:tcW w:w="2376" w:type="dxa"/>
          </w:tcPr>
          <w:p w:rsidR="00552457" w:rsidRDefault="00552457" w:rsidP="00552457">
            <w:pPr>
              <w:pStyle w:val="Geenafstand"/>
            </w:pPr>
            <w:r>
              <w:t>51.</w:t>
            </w:r>
          </w:p>
        </w:tc>
        <w:tc>
          <w:tcPr>
            <w:tcW w:w="5954" w:type="dxa"/>
          </w:tcPr>
          <w:p w:rsidR="00552457" w:rsidRDefault="00552457" w:rsidP="00552457">
            <w:pPr>
              <w:pStyle w:val="Geenafstand"/>
            </w:pPr>
            <w:r>
              <w:t>Jongensportret, waterverf</w:t>
            </w:r>
          </w:p>
        </w:tc>
        <w:tc>
          <w:tcPr>
            <w:tcW w:w="882" w:type="dxa"/>
          </w:tcPr>
          <w:p w:rsidR="00552457" w:rsidRDefault="00552457" w:rsidP="00552457">
            <w:pPr>
              <w:pStyle w:val="Geenafstand"/>
            </w:pPr>
            <w:r>
              <w:t>1911</w:t>
            </w:r>
          </w:p>
        </w:tc>
      </w:tr>
      <w:tr w:rsidR="00552457" w:rsidTr="00552457">
        <w:tc>
          <w:tcPr>
            <w:tcW w:w="2376" w:type="dxa"/>
          </w:tcPr>
          <w:p w:rsidR="00552457" w:rsidRDefault="00552457" w:rsidP="00552457">
            <w:pPr>
              <w:pStyle w:val="Geenafstand"/>
            </w:pPr>
            <w:r>
              <w:t>52.</w:t>
            </w:r>
          </w:p>
        </w:tc>
        <w:tc>
          <w:tcPr>
            <w:tcW w:w="5954" w:type="dxa"/>
          </w:tcPr>
          <w:p w:rsidR="00552457" w:rsidRDefault="00552457" w:rsidP="00552457">
            <w:pPr>
              <w:pStyle w:val="Geenafstand"/>
            </w:pPr>
            <w:r>
              <w:t>Damesportret, teekening</w:t>
            </w:r>
          </w:p>
        </w:tc>
        <w:tc>
          <w:tcPr>
            <w:tcW w:w="882" w:type="dxa"/>
          </w:tcPr>
          <w:p w:rsidR="00552457" w:rsidRDefault="00552457" w:rsidP="00552457">
            <w:pPr>
              <w:pStyle w:val="Geenafstand"/>
            </w:pPr>
            <w:r>
              <w:t>1912</w:t>
            </w:r>
          </w:p>
        </w:tc>
      </w:tr>
      <w:tr w:rsidR="00552457" w:rsidTr="00552457">
        <w:tc>
          <w:tcPr>
            <w:tcW w:w="2376" w:type="dxa"/>
          </w:tcPr>
          <w:p w:rsidR="00552457" w:rsidRDefault="00552457" w:rsidP="00552457">
            <w:pPr>
              <w:pStyle w:val="Geenafstand"/>
            </w:pPr>
            <w:r>
              <w:t>53.</w:t>
            </w:r>
          </w:p>
        </w:tc>
        <w:tc>
          <w:tcPr>
            <w:tcW w:w="5954" w:type="dxa"/>
          </w:tcPr>
          <w:p w:rsidR="00552457" w:rsidRDefault="00552457" w:rsidP="00552457">
            <w:pPr>
              <w:pStyle w:val="Geenafstand"/>
            </w:pPr>
            <w:r>
              <w:t>Portret, teekening</w:t>
            </w:r>
          </w:p>
        </w:tc>
        <w:tc>
          <w:tcPr>
            <w:tcW w:w="882" w:type="dxa"/>
          </w:tcPr>
          <w:p w:rsidR="00552457" w:rsidRDefault="00552457" w:rsidP="00552457">
            <w:pPr>
              <w:pStyle w:val="Geenafstand"/>
            </w:pPr>
            <w:r>
              <w:t>1913</w:t>
            </w:r>
          </w:p>
        </w:tc>
      </w:tr>
      <w:tr w:rsidR="00552457" w:rsidTr="00552457">
        <w:tc>
          <w:tcPr>
            <w:tcW w:w="2376" w:type="dxa"/>
          </w:tcPr>
          <w:p w:rsidR="00552457" w:rsidRDefault="00552457" w:rsidP="00552457">
            <w:pPr>
              <w:pStyle w:val="Geenafstand"/>
            </w:pPr>
            <w:r>
              <w:t>54.</w:t>
            </w:r>
          </w:p>
        </w:tc>
        <w:tc>
          <w:tcPr>
            <w:tcW w:w="5954" w:type="dxa"/>
          </w:tcPr>
          <w:p w:rsidR="00552457" w:rsidRDefault="00552457" w:rsidP="00552457">
            <w:pPr>
              <w:pStyle w:val="Geenafstand"/>
            </w:pPr>
            <w:r>
              <w:t>Portret, teekening</w:t>
            </w:r>
          </w:p>
        </w:tc>
        <w:tc>
          <w:tcPr>
            <w:tcW w:w="882" w:type="dxa"/>
          </w:tcPr>
          <w:p w:rsidR="00552457" w:rsidRDefault="00552457" w:rsidP="00552457">
            <w:pPr>
              <w:pStyle w:val="Geenafstand"/>
            </w:pPr>
            <w:r>
              <w:t>1915</w:t>
            </w:r>
          </w:p>
        </w:tc>
      </w:tr>
    </w:tbl>
    <w:p w:rsidR="00552457" w:rsidRDefault="00552457" w:rsidP="00552457">
      <w:pPr>
        <w:pStyle w:val="Geenafstand"/>
      </w:pPr>
    </w:p>
    <w:p w:rsidR="00552457" w:rsidRPr="000F5DF6" w:rsidRDefault="00552457" w:rsidP="00552457">
      <w:pPr>
        <w:pStyle w:val="Geenafstand"/>
        <w:rPr>
          <w:u w:val="single"/>
        </w:rPr>
      </w:pPr>
      <w:r w:rsidRPr="000F5DF6">
        <w:rPr>
          <w:u w:val="single"/>
        </w:rPr>
        <w:t>Tentoonstelling van lithografieën door Odilon Redon, 25 december 1919 – 10 januari 1920</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0"/>
        <w:gridCol w:w="1242"/>
      </w:tblGrid>
      <w:tr w:rsidR="00552457" w:rsidTr="00552457">
        <w:tc>
          <w:tcPr>
            <w:tcW w:w="2376" w:type="dxa"/>
          </w:tcPr>
          <w:p w:rsidR="00552457" w:rsidRDefault="00552457" w:rsidP="00552457">
            <w:pPr>
              <w:pStyle w:val="Geenafstand"/>
            </w:pPr>
            <w:r>
              <w:lastRenderedPageBreak/>
              <w:t>1. Odilon Redon</w:t>
            </w:r>
          </w:p>
          <w:p w:rsidR="00552457" w:rsidRDefault="00552457" w:rsidP="00552457">
            <w:pPr>
              <w:pStyle w:val="Geenafstand"/>
            </w:pPr>
            <w:r>
              <w:t xml:space="preserve">    Les origines</w:t>
            </w:r>
          </w:p>
        </w:tc>
        <w:tc>
          <w:tcPr>
            <w:tcW w:w="5670" w:type="dxa"/>
          </w:tcPr>
          <w:p w:rsidR="00552457" w:rsidRDefault="00552457" w:rsidP="00552457">
            <w:pPr>
              <w:pStyle w:val="Geenafstand"/>
            </w:pPr>
            <w:r>
              <w:t>Couverture</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2.</w:t>
            </w:r>
          </w:p>
        </w:tc>
        <w:tc>
          <w:tcPr>
            <w:tcW w:w="5670" w:type="dxa"/>
          </w:tcPr>
          <w:p w:rsidR="00552457" w:rsidRDefault="00552457" w:rsidP="00552457">
            <w:pPr>
              <w:pStyle w:val="Geenafstand"/>
            </w:pPr>
            <w:r>
              <w:t>Quand s’éveillait la Vie</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3.</w:t>
            </w:r>
          </w:p>
        </w:tc>
        <w:tc>
          <w:tcPr>
            <w:tcW w:w="5670" w:type="dxa"/>
          </w:tcPr>
          <w:p w:rsidR="00552457" w:rsidRDefault="00552457" w:rsidP="00552457">
            <w:pPr>
              <w:pStyle w:val="Geenafstand"/>
            </w:pPr>
            <w:r>
              <w:t xml:space="preserve">Vision première </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4.</w:t>
            </w:r>
          </w:p>
        </w:tc>
        <w:tc>
          <w:tcPr>
            <w:tcW w:w="5670" w:type="dxa"/>
          </w:tcPr>
          <w:p w:rsidR="00552457" w:rsidRDefault="00552457" w:rsidP="00552457">
            <w:pPr>
              <w:pStyle w:val="Geenafstand"/>
            </w:pPr>
            <w:r>
              <w:t>Cyclope</w:t>
            </w:r>
          </w:p>
        </w:tc>
        <w:tc>
          <w:tcPr>
            <w:tcW w:w="1242" w:type="dxa"/>
          </w:tcPr>
          <w:p w:rsidR="00552457" w:rsidRPr="005E3A7A" w:rsidRDefault="00552457" w:rsidP="00552457">
            <w:pPr>
              <w:pStyle w:val="Geenafstand"/>
              <w:rPr>
                <w:b/>
              </w:rPr>
            </w:pPr>
            <w:r>
              <w:t>1883</w:t>
            </w:r>
          </w:p>
        </w:tc>
      </w:tr>
      <w:tr w:rsidR="00552457" w:rsidTr="00552457">
        <w:tc>
          <w:tcPr>
            <w:tcW w:w="2376" w:type="dxa"/>
          </w:tcPr>
          <w:p w:rsidR="00552457" w:rsidRDefault="00552457" w:rsidP="00552457">
            <w:pPr>
              <w:pStyle w:val="Geenafstand"/>
            </w:pPr>
            <w:r>
              <w:t>5.</w:t>
            </w:r>
          </w:p>
        </w:tc>
        <w:tc>
          <w:tcPr>
            <w:tcW w:w="5670" w:type="dxa"/>
          </w:tcPr>
          <w:p w:rsidR="00552457" w:rsidRDefault="00552457" w:rsidP="00552457">
            <w:pPr>
              <w:pStyle w:val="Geenafstand"/>
            </w:pPr>
            <w:r>
              <w:t>Sirene</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6.</w:t>
            </w:r>
          </w:p>
        </w:tc>
        <w:tc>
          <w:tcPr>
            <w:tcW w:w="5670" w:type="dxa"/>
          </w:tcPr>
          <w:p w:rsidR="00552457" w:rsidRDefault="00552457" w:rsidP="00552457">
            <w:pPr>
              <w:pStyle w:val="Geenafstand"/>
            </w:pPr>
            <w:r>
              <w:t>Satire</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7.</w:t>
            </w:r>
          </w:p>
        </w:tc>
        <w:tc>
          <w:tcPr>
            <w:tcW w:w="5670" w:type="dxa"/>
          </w:tcPr>
          <w:p w:rsidR="00552457" w:rsidRDefault="00552457" w:rsidP="00552457">
            <w:pPr>
              <w:pStyle w:val="Geenafstand"/>
            </w:pPr>
            <w:r>
              <w:t>Vaines victoires</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8.</w:t>
            </w:r>
          </w:p>
        </w:tc>
        <w:tc>
          <w:tcPr>
            <w:tcW w:w="5670" w:type="dxa"/>
          </w:tcPr>
          <w:p w:rsidR="00552457" w:rsidRDefault="00552457" w:rsidP="00552457">
            <w:pPr>
              <w:pStyle w:val="Geenafstand"/>
            </w:pPr>
            <w:r>
              <w:t xml:space="preserve">l’Aile impuissante </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9.</w:t>
            </w:r>
          </w:p>
        </w:tc>
        <w:tc>
          <w:tcPr>
            <w:tcW w:w="5670" w:type="dxa"/>
          </w:tcPr>
          <w:p w:rsidR="00552457" w:rsidRDefault="00552457" w:rsidP="00552457">
            <w:pPr>
              <w:pStyle w:val="Geenafstand"/>
            </w:pPr>
            <w:r>
              <w:t>l’homme</w:t>
            </w:r>
          </w:p>
        </w:tc>
        <w:tc>
          <w:tcPr>
            <w:tcW w:w="1242" w:type="dxa"/>
          </w:tcPr>
          <w:p w:rsidR="00552457" w:rsidRDefault="00552457" w:rsidP="00552457">
            <w:pPr>
              <w:pStyle w:val="Geenafstand"/>
            </w:pPr>
            <w:r>
              <w:t>1883</w:t>
            </w:r>
          </w:p>
        </w:tc>
      </w:tr>
      <w:tr w:rsidR="00552457" w:rsidTr="00552457">
        <w:tc>
          <w:tcPr>
            <w:tcW w:w="2376" w:type="dxa"/>
          </w:tcPr>
          <w:p w:rsidR="00552457" w:rsidRDefault="00552457" w:rsidP="00552457">
            <w:pPr>
              <w:pStyle w:val="Geenafstand"/>
            </w:pPr>
            <w:r>
              <w:t xml:space="preserve">10. Hommage a </w:t>
            </w:r>
          </w:p>
          <w:p w:rsidR="00552457" w:rsidRDefault="00552457" w:rsidP="00552457">
            <w:pPr>
              <w:pStyle w:val="Geenafstand"/>
            </w:pPr>
            <w:r>
              <w:t xml:space="preserve">      Goya</w:t>
            </w:r>
          </w:p>
        </w:tc>
        <w:tc>
          <w:tcPr>
            <w:tcW w:w="5670" w:type="dxa"/>
          </w:tcPr>
          <w:p w:rsidR="00552457" w:rsidRDefault="00552457" w:rsidP="00552457">
            <w:pPr>
              <w:pStyle w:val="Geenafstand"/>
            </w:pPr>
            <w:r>
              <w:t>Visage de mystère</w:t>
            </w:r>
          </w:p>
        </w:tc>
        <w:tc>
          <w:tcPr>
            <w:tcW w:w="1242" w:type="dxa"/>
          </w:tcPr>
          <w:p w:rsidR="00552457" w:rsidRDefault="00552457" w:rsidP="00552457">
            <w:pPr>
              <w:pStyle w:val="Geenafstand"/>
            </w:pPr>
            <w:r>
              <w:t>1885</w:t>
            </w:r>
          </w:p>
        </w:tc>
      </w:tr>
      <w:tr w:rsidR="00552457" w:rsidTr="00552457">
        <w:tc>
          <w:tcPr>
            <w:tcW w:w="2376" w:type="dxa"/>
          </w:tcPr>
          <w:p w:rsidR="00552457" w:rsidRDefault="00552457" w:rsidP="00552457">
            <w:pPr>
              <w:pStyle w:val="Geenafstand"/>
            </w:pPr>
            <w:r>
              <w:t>11.</w:t>
            </w:r>
          </w:p>
        </w:tc>
        <w:tc>
          <w:tcPr>
            <w:tcW w:w="5670" w:type="dxa"/>
          </w:tcPr>
          <w:p w:rsidR="00552457" w:rsidRDefault="00552457" w:rsidP="00552457">
            <w:pPr>
              <w:pStyle w:val="Geenafstand"/>
            </w:pPr>
            <w:r>
              <w:t>La fleur du Marécage</w:t>
            </w:r>
          </w:p>
        </w:tc>
        <w:tc>
          <w:tcPr>
            <w:tcW w:w="1242" w:type="dxa"/>
          </w:tcPr>
          <w:p w:rsidR="00552457" w:rsidRDefault="00552457" w:rsidP="00552457">
            <w:pPr>
              <w:pStyle w:val="Geenafstand"/>
            </w:pPr>
            <w:r>
              <w:t>1885</w:t>
            </w:r>
          </w:p>
        </w:tc>
      </w:tr>
      <w:tr w:rsidR="00552457" w:rsidRPr="00C46AAE" w:rsidTr="00552457">
        <w:tc>
          <w:tcPr>
            <w:tcW w:w="2376" w:type="dxa"/>
          </w:tcPr>
          <w:p w:rsidR="00552457" w:rsidRDefault="00552457" w:rsidP="00552457">
            <w:pPr>
              <w:pStyle w:val="Geenafstand"/>
            </w:pPr>
            <w:r>
              <w:t>12.</w:t>
            </w:r>
          </w:p>
        </w:tc>
        <w:tc>
          <w:tcPr>
            <w:tcW w:w="5670" w:type="dxa"/>
          </w:tcPr>
          <w:p w:rsidR="00552457" w:rsidRPr="00C46AAE" w:rsidRDefault="00552457" w:rsidP="00552457">
            <w:pPr>
              <w:pStyle w:val="Geenafstand"/>
              <w:rPr>
                <w:lang w:val="fr-FR"/>
              </w:rPr>
            </w:pPr>
            <w:r w:rsidRPr="00C46AAE">
              <w:rPr>
                <w:lang w:val="fr-FR"/>
              </w:rPr>
              <w:t>Un fou dans un morne paysage</w:t>
            </w:r>
          </w:p>
        </w:tc>
        <w:tc>
          <w:tcPr>
            <w:tcW w:w="1242" w:type="dxa"/>
          </w:tcPr>
          <w:p w:rsidR="00552457" w:rsidRPr="00C46AAE" w:rsidRDefault="00552457" w:rsidP="00552457">
            <w:pPr>
              <w:pStyle w:val="Geenafstand"/>
              <w:rPr>
                <w:lang w:val="fr-FR"/>
              </w:rPr>
            </w:pPr>
            <w:r>
              <w:t>1885</w:t>
            </w:r>
          </w:p>
        </w:tc>
      </w:tr>
      <w:tr w:rsidR="00552457" w:rsidRPr="00C46AAE" w:rsidTr="00552457">
        <w:tc>
          <w:tcPr>
            <w:tcW w:w="2376" w:type="dxa"/>
          </w:tcPr>
          <w:p w:rsidR="00552457" w:rsidRPr="00C46AAE" w:rsidRDefault="00552457" w:rsidP="00552457">
            <w:pPr>
              <w:pStyle w:val="Geenafstand"/>
              <w:rPr>
                <w:lang w:val="fr-FR"/>
              </w:rPr>
            </w:pPr>
            <w:r>
              <w:rPr>
                <w:lang w:val="fr-FR"/>
              </w:rPr>
              <w:t>13.</w:t>
            </w:r>
          </w:p>
        </w:tc>
        <w:tc>
          <w:tcPr>
            <w:tcW w:w="5670" w:type="dxa"/>
          </w:tcPr>
          <w:p w:rsidR="00552457" w:rsidRPr="00C46AAE" w:rsidRDefault="00552457" w:rsidP="00552457">
            <w:pPr>
              <w:pStyle w:val="Geenafstand"/>
              <w:rPr>
                <w:lang w:val="fr-FR"/>
              </w:rPr>
            </w:pPr>
            <w:r>
              <w:rPr>
                <w:lang w:val="fr-FR"/>
              </w:rPr>
              <w:t>Etres embryonnaires</w:t>
            </w:r>
          </w:p>
        </w:tc>
        <w:tc>
          <w:tcPr>
            <w:tcW w:w="1242" w:type="dxa"/>
          </w:tcPr>
          <w:p w:rsidR="00552457" w:rsidRPr="00C46AAE" w:rsidRDefault="00552457" w:rsidP="00552457">
            <w:pPr>
              <w:pStyle w:val="Geenafstand"/>
              <w:rPr>
                <w:lang w:val="fr-FR"/>
              </w:rPr>
            </w:pPr>
            <w:r>
              <w:t>1885</w:t>
            </w:r>
          </w:p>
        </w:tc>
      </w:tr>
      <w:tr w:rsidR="00552457" w:rsidRPr="00C46AAE" w:rsidTr="00552457">
        <w:tc>
          <w:tcPr>
            <w:tcW w:w="2376" w:type="dxa"/>
          </w:tcPr>
          <w:p w:rsidR="00552457" w:rsidRPr="00C46AAE" w:rsidRDefault="00552457" w:rsidP="00552457">
            <w:pPr>
              <w:pStyle w:val="Geenafstand"/>
              <w:rPr>
                <w:lang w:val="fr-FR"/>
              </w:rPr>
            </w:pPr>
            <w:r>
              <w:rPr>
                <w:lang w:val="fr-FR"/>
              </w:rPr>
              <w:t>14.</w:t>
            </w:r>
          </w:p>
        </w:tc>
        <w:tc>
          <w:tcPr>
            <w:tcW w:w="5670" w:type="dxa"/>
          </w:tcPr>
          <w:p w:rsidR="00552457" w:rsidRPr="00C46AAE" w:rsidRDefault="00552457" w:rsidP="00552457">
            <w:pPr>
              <w:pStyle w:val="Geenafstand"/>
              <w:rPr>
                <w:lang w:val="fr-FR"/>
              </w:rPr>
            </w:pPr>
            <w:r>
              <w:rPr>
                <w:lang w:val="fr-FR"/>
              </w:rPr>
              <w:t>Etrange jongleur</w:t>
            </w:r>
          </w:p>
        </w:tc>
        <w:tc>
          <w:tcPr>
            <w:tcW w:w="1242" w:type="dxa"/>
          </w:tcPr>
          <w:p w:rsidR="00552457" w:rsidRPr="00C46AAE" w:rsidRDefault="00552457" w:rsidP="00552457">
            <w:pPr>
              <w:pStyle w:val="Geenafstand"/>
              <w:rPr>
                <w:lang w:val="fr-FR"/>
              </w:rPr>
            </w:pPr>
            <w:r>
              <w:t>1885</w:t>
            </w:r>
          </w:p>
        </w:tc>
      </w:tr>
      <w:tr w:rsidR="00552457" w:rsidRPr="00C46AAE" w:rsidTr="00552457">
        <w:tc>
          <w:tcPr>
            <w:tcW w:w="2376" w:type="dxa"/>
          </w:tcPr>
          <w:p w:rsidR="00552457" w:rsidRPr="00C46AAE" w:rsidRDefault="00552457" w:rsidP="00552457">
            <w:pPr>
              <w:pStyle w:val="Geenafstand"/>
              <w:rPr>
                <w:lang w:val="fr-FR"/>
              </w:rPr>
            </w:pPr>
            <w:r>
              <w:rPr>
                <w:lang w:val="fr-FR"/>
              </w:rPr>
              <w:t>15.</w:t>
            </w:r>
          </w:p>
        </w:tc>
        <w:tc>
          <w:tcPr>
            <w:tcW w:w="5670" w:type="dxa"/>
          </w:tcPr>
          <w:p w:rsidR="00552457" w:rsidRPr="00C46AAE" w:rsidRDefault="00552457" w:rsidP="00552457">
            <w:pPr>
              <w:pStyle w:val="Geenafstand"/>
              <w:rPr>
                <w:lang w:val="fr-FR"/>
              </w:rPr>
            </w:pPr>
            <w:r>
              <w:rPr>
                <w:lang w:val="fr-FR"/>
              </w:rPr>
              <w:t>La Déesse de l’Intelligible</w:t>
            </w:r>
          </w:p>
        </w:tc>
        <w:tc>
          <w:tcPr>
            <w:tcW w:w="1242" w:type="dxa"/>
          </w:tcPr>
          <w:p w:rsidR="00552457" w:rsidRPr="00C46AAE" w:rsidRDefault="00552457" w:rsidP="00552457">
            <w:pPr>
              <w:pStyle w:val="Geenafstand"/>
              <w:rPr>
                <w:lang w:val="fr-FR"/>
              </w:rPr>
            </w:pPr>
            <w:r>
              <w:t>1885</w:t>
            </w:r>
          </w:p>
        </w:tc>
      </w:tr>
      <w:tr w:rsidR="00552457" w:rsidRPr="00C46AAE" w:rsidTr="00552457">
        <w:tc>
          <w:tcPr>
            <w:tcW w:w="2376" w:type="dxa"/>
          </w:tcPr>
          <w:p w:rsidR="00552457" w:rsidRPr="00C46AAE" w:rsidRDefault="00552457" w:rsidP="00552457">
            <w:pPr>
              <w:pStyle w:val="Geenafstand"/>
              <w:rPr>
                <w:lang w:val="fr-FR"/>
              </w:rPr>
            </w:pPr>
            <w:r>
              <w:rPr>
                <w:lang w:val="fr-FR"/>
              </w:rPr>
              <w:t>16. La Nuit</w:t>
            </w:r>
          </w:p>
        </w:tc>
        <w:tc>
          <w:tcPr>
            <w:tcW w:w="5670" w:type="dxa"/>
          </w:tcPr>
          <w:p w:rsidR="00552457" w:rsidRPr="00C46AAE" w:rsidRDefault="00552457" w:rsidP="00552457">
            <w:pPr>
              <w:pStyle w:val="Geenafstand"/>
              <w:rPr>
                <w:lang w:val="fr-FR"/>
              </w:rPr>
            </w:pPr>
            <w:r>
              <w:rPr>
                <w:lang w:val="fr-FR"/>
              </w:rPr>
              <w:t>A la Vieillesse</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17.</w:t>
            </w:r>
          </w:p>
        </w:tc>
        <w:tc>
          <w:tcPr>
            <w:tcW w:w="5670" w:type="dxa"/>
          </w:tcPr>
          <w:p w:rsidR="00552457" w:rsidRPr="00C46AAE" w:rsidRDefault="00552457" w:rsidP="00552457">
            <w:pPr>
              <w:pStyle w:val="Geenafstand"/>
              <w:rPr>
                <w:lang w:val="fr-FR"/>
              </w:rPr>
            </w:pPr>
            <w:r>
              <w:rPr>
                <w:lang w:val="fr-FR"/>
              </w:rPr>
              <w:t>l’Homme fut solitaire</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18.</w:t>
            </w:r>
          </w:p>
        </w:tc>
        <w:tc>
          <w:tcPr>
            <w:tcW w:w="5670" w:type="dxa"/>
          </w:tcPr>
          <w:p w:rsidR="00552457" w:rsidRPr="00C46AAE" w:rsidRDefault="00552457" w:rsidP="00552457">
            <w:pPr>
              <w:pStyle w:val="Geenafstand"/>
              <w:rPr>
                <w:lang w:val="fr-FR"/>
              </w:rPr>
            </w:pPr>
            <w:r>
              <w:rPr>
                <w:lang w:val="fr-FR"/>
              </w:rPr>
              <w:t>Les ailes noires</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19.</w:t>
            </w:r>
          </w:p>
        </w:tc>
        <w:tc>
          <w:tcPr>
            <w:tcW w:w="5670" w:type="dxa"/>
          </w:tcPr>
          <w:p w:rsidR="00552457" w:rsidRPr="00C46AAE" w:rsidRDefault="00552457" w:rsidP="00552457">
            <w:pPr>
              <w:pStyle w:val="Geenafstand"/>
              <w:rPr>
                <w:lang w:val="fr-FR"/>
              </w:rPr>
            </w:pPr>
            <w:r>
              <w:rPr>
                <w:lang w:val="fr-FR"/>
              </w:rPr>
              <w:t xml:space="preserve">La chimère </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20.</w:t>
            </w:r>
          </w:p>
        </w:tc>
        <w:tc>
          <w:tcPr>
            <w:tcW w:w="5670" w:type="dxa"/>
          </w:tcPr>
          <w:p w:rsidR="00552457" w:rsidRPr="00C46AAE" w:rsidRDefault="00552457" w:rsidP="00552457">
            <w:pPr>
              <w:pStyle w:val="Geenafstand"/>
              <w:rPr>
                <w:lang w:val="fr-FR"/>
              </w:rPr>
            </w:pPr>
            <w:r>
              <w:rPr>
                <w:lang w:val="fr-FR"/>
              </w:rPr>
              <w:t>Les prêtresses</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21.</w:t>
            </w:r>
          </w:p>
        </w:tc>
        <w:tc>
          <w:tcPr>
            <w:tcW w:w="5670" w:type="dxa"/>
          </w:tcPr>
          <w:p w:rsidR="00552457" w:rsidRPr="00C46AAE" w:rsidRDefault="00552457" w:rsidP="00552457">
            <w:pPr>
              <w:pStyle w:val="Geenafstand"/>
              <w:rPr>
                <w:lang w:val="fr-FR"/>
              </w:rPr>
            </w:pPr>
            <w:r>
              <w:rPr>
                <w:lang w:val="fr-FR"/>
              </w:rPr>
              <w:t>Le chercheur</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22.</w:t>
            </w:r>
          </w:p>
        </w:tc>
        <w:tc>
          <w:tcPr>
            <w:tcW w:w="5670" w:type="dxa"/>
          </w:tcPr>
          <w:p w:rsidR="00552457" w:rsidRPr="005E3A7A" w:rsidRDefault="00552457" w:rsidP="00552457">
            <w:pPr>
              <w:pStyle w:val="Geenafstand"/>
              <w:rPr>
                <w:lang w:val="fr-FR"/>
              </w:rPr>
            </w:pPr>
            <w:r>
              <w:rPr>
                <w:lang w:val="fr-FR"/>
              </w:rPr>
              <w:t>Brünehilde (petit planche de la ,,Revue Wagnérienne</w:t>
            </w:r>
            <w:r w:rsidRPr="005E3A7A">
              <w:rPr>
                <w:lang w:val="fr-FR"/>
              </w:rPr>
              <w:t>” du 8 a</w:t>
            </w:r>
            <w:r>
              <w:rPr>
                <w:lang w:val="fr-FR"/>
              </w:rPr>
              <w:t>oût 1886)</w:t>
            </w:r>
          </w:p>
        </w:tc>
        <w:tc>
          <w:tcPr>
            <w:tcW w:w="1242" w:type="dxa"/>
          </w:tcPr>
          <w:p w:rsidR="00552457" w:rsidRPr="00C46AAE" w:rsidRDefault="00552457" w:rsidP="00552457">
            <w:pPr>
              <w:pStyle w:val="Geenafstand"/>
              <w:rPr>
                <w:lang w:val="fr-FR"/>
              </w:rPr>
            </w:pPr>
            <w:r>
              <w:rPr>
                <w:lang w:val="fr-FR"/>
              </w:rPr>
              <w:t>1886</w:t>
            </w:r>
          </w:p>
        </w:tc>
      </w:tr>
      <w:tr w:rsidR="00552457" w:rsidRPr="00C46AAE" w:rsidTr="00552457">
        <w:tc>
          <w:tcPr>
            <w:tcW w:w="2376" w:type="dxa"/>
          </w:tcPr>
          <w:p w:rsidR="00552457" w:rsidRPr="00C46AAE" w:rsidRDefault="00552457" w:rsidP="00552457">
            <w:pPr>
              <w:pStyle w:val="Geenafstand"/>
              <w:rPr>
                <w:lang w:val="fr-FR"/>
              </w:rPr>
            </w:pPr>
            <w:r>
              <w:rPr>
                <w:lang w:val="fr-FR"/>
              </w:rPr>
              <w:t>23.</w:t>
            </w:r>
          </w:p>
        </w:tc>
        <w:tc>
          <w:tcPr>
            <w:tcW w:w="5670" w:type="dxa"/>
          </w:tcPr>
          <w:p w:rsidR="00552457" w:rsidRPr="00C46AAE" w:rsidRDefault="00552457" w:rsidP="00552457">
            <w:pPr>
              <w:pStyle w:val="Geenafstand"/>
              <w:rPr>
                <w:lang w:val="fr-FR"/>
              </w:rPr>
            </w:pPr>
            <w:r>
              <w:rPr>
                <w:lang w:val="fr-FR"/>
              </w:rPr>
              <w:t xml:space="preserve">Cime noire </w:t>
            </w:r>
          </w:p>
        </w:tc>
        <w:tc>
          <w:tcPr>
            <w:tcW w:w="1242" w:type="dxa"/>
          </w:tcPr>
          <w:p w:rsidR="00552457" w:rsidRPr="00C46AAE" w:rsidRDefault="00552457" w:rsidP="00552457">
            <w:pPr>
              <w:pStyle w:val="Geenafstand"/>
              <w:rPr>
                <w:lang w:val="fr-FR"/>
              </w:rPr>
            </w:pPr>
            <w:r>
              <w:rPr>
                <w:lang w:val="fr-FR"/>
              </w:rPr>
              <w:t>1887</w:t>
            </w:r>
          </w:p>
        </w:tc>
      </w:tr>
      <w:tr w:rsidR="00552457" w:rsidRPr="00C46AAE" w:rsidTr="00552457">
        <w:tc>
          <w:tcPr>
            <w:tcW w:w="2376" w:type="dxa"/>
          </w:tcPr>
          <w:p w:rsidR="00552457" w:rsidRPr="00C46AAE" w:rsidRDefault="00552457" w:rsidP="00552457">
            <w:pPr>
              <w:pStyle w:val="Geenafstand"/>
              <w:rPr>
                <w:lang w:val="fr-FR"/>
              </w:rPr>
            </w:pPr>
            <w:r>
              <w:rPr>
                <w:lang w:val="fr-FR"/>
              </w:rPr>
              <w:t>24.</w:t>
            </w:r>
          </w:p>
        </w:tc>
        <w:tc>
          <w:tcPr>
            <w:tcW w:w="5670" w:type="dxa"/>
          </w:tcPr>
          <w:p w:rsidR="00552457" w:rsidRPr="00C46AAE" w:rsidRDefault="00552457" w:rsidP="00552457">
            <w:pPr>
              <w:pStyle w:val="Geenafstand"/>
              <w:rPr>
                <w:lang w:val="fr-FR"/>
              </w:rPr>
            </w:pPr>
            <w:r>
              <w:rPr>
                <w:lang w:val="fr-FR"/>
              </w:rPr>
              <w:t>Christ</w:t>
            </w:r>
          </w:p>
        </w:tc>
        <w:tc>
          <w:tcPr>
            <w:tcW w:w="1242" w:type="dxa"/>
          </w:tcPr>
          <w:p w:rsidR="00552457" w:rsidRPr="00C46AAE" w:rsidRDefault="00552457" w:rsidP="00552457">
            <w:pPr>
              <w:pStyle w:val="Geenafstand"/>
              <w:rPr>
                <w:lang w:val="fr-FR"/>
              </w:rPr>
            </w:pPr>
            <w:r>
              <w:rPr>
                <w:lang w:val="fr-FR"/>
              </w:rPr>
              <w:t>1887</w:t>
            </w:r>
          </w:p>
        </w:tc>
      </w:tr>
      <w:tr w:rsidR="00552457" w:rsidRPr="00C46AAE" w:rsidTr="00552457">
        <w:tc>
          <w:tcPr>
            <w:tcW w:w="2376" w:type="dxa"/>
          </w:tcPr>
          <w:p w:rsidR="00552457" w:rsidRPr="00C46AAE" w:rsidRDefault="00552457" w:rsidP="00552457">
            <w:pPr>
              <w:pStyle w:val="Geenafstand"/>
              <w:rPr>
                <w:lang w:val="fr-FR"/>
              </w:rPr>
            </w:pPr>
            <w:r>
              <w:rPr>
                <w:lang w:val="fr-FR"/>
              </w:rPr>
              <w:t>25.</w:t>
            </w:r>
          </w:p>
        </w:tc>
        <w:tc>
          <w:tcPr>
            <w:tcW w:w="5670" w:type="dxa"/>
          </w:tcPr>
          <w:p w:rsidR="00552457" w:rsidRPr="00425BCA" w:rsidRDefault="00552457" w:rsidP="00552457">
            <w:pPr>
              <w:pStyle w:val="Geenafstand"/>
              <w:rPr>
                <w:lang w:val="fr-FR"/>
              </w:rPr>
            </w:pPr>
            <w:r>
              <w:rPr>
                <w:lang w:val="fr-FR"/>
              </w:rPr>
              <w:t>l’Idole (Frontispice pour ,,Les Soirs</w:t>
            </w:r>
            <w:r w:rsidRPr="00425BCA">
              <w:rPr>
                <w:lang w:val="fr-FR"/>
              </w:rPr>
              <w:t>”</w:t>
            </w:r>
            <w:r>
              <w:rPr>
                <w:lang w:val="fr-FR"/>
              </w:rPr>
              <w:t xml:space="preserve"> de Verhaeren)</w:t>
            </w:r>
          </w:p>
        </w:tc>
        <w:tc>
          <w:tcPr>
            <w:tcW w:w="1242" w:type="dxa"/>
          </w:tcPr>
          <w:p w:rsidR="00552457" w:rsidRPr="00C46AAE" w:rsidRDefault="00552457" w:rsidP="00552457">
            <w:pPr>
              <w:pStyle w:val="Geenafstand"/>
              <w:rPr>
                <w:lang w:val="fr-FR"/>
              </w:rPr>
            </w:pPr>
            <w:r>
              <w:rPr>
                <w:lang w:val="fr-FR"/>
              </w:rPr>
              <w:t>1887</w:t>
            </w:r>
          </w:p>
        </w:tc>
      </w:tr>
      <w:tr w:rsidR="00552457" w:rsidRPr="00C46AAE" w:rsidTr="00552457">
        <w:tc>
          <w:tcPr>
            <w:tcW w:w="2376" w:type="dxa"/>
          </w:tcPr>
          <w:p w:rsidR="00552457" w:rsidRPr="00C46AAE" w:rsidRDefault="00552457" w:rsidP="00552457">
            <w:pPr>
              <w:pStyle w:val="Geenafstand"/>
              <w:rPr>
                <w:lang w:val="fr-FR"/>
              </w:rPr>
            </w:pPr>
            <w:r>
              <w:rPr>
                <w:lang w:val="fr-FR"/>
              </w:rPr>
              <w:t>26. Le juré</w:t>
            </w:r>
          </w:p>
        </w:tc>
        <w:tc>
          <w:tcPr>
            <w:tcW w:w="5670" w:type="dxa"/>
          </w:tcPr>
          <w:p w:rsidR="00552457" w:rsidRPr="00C46AAE" w:rsidRDefault="00552457" w:rsidP="00552457">
            <w:pPr>
              <w:pStyle w:val="Geenafstand"/>
              <w:rPr>
                <w:lang w:val="fr-FR"/>
              </w:rPr>
            </w:pPr>
            <w:r>
              <w:rPr>
                <w:lang w:val="fr-FR"/>
              </w:rPr>
              <w:t>La muraille s’entre ouvrait…</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27.</w:t>
            </w:r>
          </w:p>
        </w:tc>
        <w:tc>
          <w:tcPr>
            <w:tcW w:w="5670" w:type="dxa"/>
          </w:tcPr>
          <w:p w:rsidR="00552457" w:rsidRPr="005E3A7A" w:rsidRDefault="00552457" w:rsidP="00552457">
            <w:pPr>
              <w:pStyle w:val="Geenafstand"/>
              <w:rPr>
                <w:lang w:val="fr-FR"/>
              </w:rPr>
            </w:pPr>
            <w:r>
              <w:rPr>
                <w:lang w:val="fr-FR"/>
              </w:rPr>
              <w:t>Elle se montre à lui…</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28.</w:t>
            </w:r>
          </w:p>
        </w:tc>
        <w:tc>
          <w:tcPr>
            <w:tcW w:w="5670" w:type="dxa"/>
          </w:tcPr>
          <w:p w:rsidR="00552457" w:rsidRPr="00C46AAE" w:rsidRDefault="00552457" w:rsidP="00552457">
            <w:pPr>
              <w:pStyle w:val="Geenafstand"/>
              <w:rPr>
                <w:lang w:val="fr-FR"/>
              </w:rPr>
            </w:pPr>
            <w:r>
              <w:rPr>
                <w:lang w:val="fr-FR"/>
              </w:rPr>
              <w:t>Un homme du peuple</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29.</w:t>
            </w:r>
          </w:p>
        </w:tc>
        <w:tc>
          <w:tcPr>
            <w:tcW w:w="5670" w:type="dxa"/>
          </w:tcPr>
          <w:p w:rsidR="00552457" w:rsidRPr="00C46AAE" w:rsidRDefault="00552457" w:rsidP="00552457">
            <w:pPr>
              <w:pStyle w:val="Geenafstand"/>
              <w:rPr>
                <w:lang w:val="fr-FR"/>
              </w:rPr>
            </w:pPr>
            <w:r>
              <w:rPr>
                <w:lang w:val="fr-FR"/>
              </w:rPr>
              <w:t>Ste Gudule</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30.</w:t>
            </w:r>
          </w:p>
        </w:tc>
        <w:tc>
          <w:tcPr>
            <w:tcW w:w="5670" w:type="dxa"/>
          </w:tcPr>
          <w:p w:rsidR="00552457" w:rsidRPr="00C46AAE" w:rsidRDefault="00552457" w:rsidP="00552457">
            <w:pPr>
              <w:pStyle w:val="Geenafstand"/>
              <w:rPr>
                <w:lang w:val="fr-FR"/>
              </w:rPr>
            </w:pPr>
            <w:r>
              <w:rPr>
                <w:lang w:val="fr-FR"/>
              </w:rPr>
              <w:t>Le spectre</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31.</w:t>
            </w:r>
          </w:p>
        </w:tc>
        <w:tc>
          <w:tcPr>
            <w:tcW w:w="5670" w:type="dxa"/>
          </w:tcPr>
          <w:p w:rsidR="00552457" w:rsidRPr="00C46AAE" w:rsidRDefault="00552457" w:rsidP="00552457">
            <w:pPr>
              <w:pStyle w:val="Geenafstand"/>
              <w:rPr>
                <w:lang w:val="fr-FR"/>
              </w:rPr>
            </w:pPr>
            <w:r>
              <w:rPr>
                <w:lang w:val="fr-FR"/>
              </w:rPr>
              <w:t>Son rêve</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32.</w:t>
            </w:r>
          </w:p>
        </w:tc>
        <w:tc>
          <w:tcPr>
            <w:tcW w:w="5670" w:type="dxa"/>
          </w:tcPr>
          <w:p w:rsidR="00552457" w:rsidRPr="00C46AAE" w:rsidRDefault="00552457" w:rsidP="00552457">
            <w:pPr>
              <w:pStyle w:val="Geenafstand"/>
              <w:rPr>
                <w:lang w:val="fr-FR"/>
              </w:rPr>
            </w:pPr>
            <w:r>
              <w:rPr>
                <w:lang w:val="fr-FR"/>
              </w:rPr>
              <w:t>La mort</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Pr="00C46AAE" w:rsidRDefault="00552457" w:rsidP="00552457">
            <w:pPr>
              <w:pStyle w:val="Geenafstand"/>
              <w:rPr>
                <w:lang w:val="fr-FR"/>
              </w:rPr>
            </w:pPr>
            <w:r>
              <w:rPr>
                <w:lang w:val="fr-FR"/>
              </w:rPr>
              <w:t>33.</w:t>
            </w:r>
          </w:p>
        </w:tc>
        <w:tc>
          <w:tcPr>
            <w:tcW w:w="5670" w:type="dxa"/>
          </w:tcPr>
          <w:p w:rsidR="00552457" w:rsidRPr="00425BCA" w:rsidRDefault="00552457" w:rsidP="00552457">
            <w:pPr>
              <w:pStyle w:val="Geenafstand"/>
              <w:rPr>
                <w:lang w:val="fr-FR"/>
              </w:rPr>
            </w:pPr>
            <w:r>
              <w:rPr>
                <w:lang w:val="fr-FR"/>
              </w:rPr>
              <w:t>Des esseints (Frontispice hors texte pour de livre de J.H. Huysmans ,,A. Rebours</w:t>
            </w:r>
            <w:r w:rsidRPr="00425BCA">
              <w:rPr>
                <w:lang w:val="fr-FR"/>
              </w:rPr>
              <w:t>”</w:t>
            </w:r>
            <w:r>
              <w:rPr>
                <w:lang w:val="fr-FR"/>
              </w:rPr>
              <w:t>.)</w:t>
            </w:r>
          </w:p>
        </w:tc>
        <w:tc>
          <w:tcPr>
            <w:tcW w:w="1242" w:type="dxa"/>
          </w:tcPr>
          <w:p w:rsidR="00552457" w:rsidRPr="00C46AAE" w:rsidRDefault="00552457" w:rsidP="00552457">
            <w:pPr>
              <w:pStyle w:val="Geenafstand"/>
              <w:rPr>
                <w:lang w:val="fr-FR"/>
              </w:rPr>
            </w:pPr>
            <w:r>
              <w:rPr>
                <w:lang w:val="fr-FR"/>
              </w:rPr>
              <w:t>1887</w:t>
            </w:r>
          </w:p>
        </w:tc>
      </w:tr>
      <w:tr w:rsidR="00552457" w:rsidRPr="00425BCA" w:rsidTr="00552457">
        <w:tc>
          <w:tcPr>
            <w:tcW w:w="2376" w:type="dxa"/>
          </w:tcPr>
          <w:p w:rsidR="00552457" w:rsidRDefault="00552457" w:rsidP="00552457">
            <w:pPr>
              <w:pStyle w:val="Geenafstand"/>
              <w:rPr>
                <w:lang w:val="fr-FR"/>
              </w:rPr>
            </w:pPr>
            <w:r>
              <w:rPr>
                <w:lang w:val="fr-FR"/>
              </w:rPr>
              <w:t xml:space="preserve">34. A. Gustave </w:t>
            </w:r>
          </w:p>
          <w:p w:rsidR="00552457" w:rsidRPr="00C46AAE" w:rsidRDefault="00552457" w:rsidP="00552457">
            <w:pPr>
              <w:pStyle w:val="Geenafstand"/>
              <w:rPr>
                <w:lang w:val="fr-FR"/>
              </w:rPr>
            </w:pPr>
            <w:r>
              <w:rPr>
                <w:lang w:val="fr-FR"/>
              </w:rPr>
              <w:t xml:space="preserve">      Flaubert</w:t>
            </w:r>
          </w:p>
        </w:tc>
        <w:tc>
          <w:tcPr>
            <w:tcW w:w="5670" w:type="dxa"/>
          </w:tcPr>
          <w:p w:rsidR="00552457" w:rsidRPr="00C46AAE" w:rsidRDefault="00552457" w:rsidP="00552457">
            <w:pPr>
              <w:pStyle w:val="Geenafstand"/>
              <w:rPr>
                <w:lang w:val="fr-FR"/>
              </w:rPr>
            </w:pPr>
            <w:r>
              <w:rPr>
                <w:lang w:val="fr-FR"/>
              </w:rPr>
              <w:t>Frontispice</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35.</w:t>
            </w:r>
          </w:p>
        </w:tc>
        <w:tc>
          <w:tcPr>
            <w:tcW w:w="5670" w:type="dxa"/>
          </w:tcPr>
          <w:p w:rsidR="00552457" w:rsidRPr="00C46AAE" w:rsidRDefault="00552457" w:rsidP="00552457">
            <w:pPr>
              <w:pStyle w:val="Geenafstand"/>
              <w:rPr>
                <w:lang w:val="fr-FR"/>
              </w:rPr>
            </w:pPr>
            <w:r>
              <w:rPr>
                <w:lang w:val="fr-FR"/>
              </w:rPr>
              <w:t>A travers ses longs cheveux, qui lui couvraient la figure, j’ai cru reconnaitre Ammonaria</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36.</w:t>
            </w:r>
          </w:p>
        </w:tc>
        <w:tc>
          <w:tcPr>
            <w:tcW w:w="5670" w:type="dxa"/>
          </w:tcPr>
          <w:p w:rsidR="00552457" w:rsidRPr="00C46AAE" w:rsidRDefault="00552457" w:rsidP="00552457">
            <w:pPr>
              <w:pStyle w:val="Geenafstand"/>
              <w:rPr>
                <w:lang w:val="fr-FR"/>
              </w:rPr>
            </w:pPr>
            <w:r>
              <w:rPr>
                <w:lang w:val="fr-FR"/>
              </w:rPr>
              <w:t>Une longue chrysalide couleur du sang</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37.</w:t>
            </w:r>
          </w:p>
        </w:tc>
        <w:tc>
          <w:tcPr>
            <w:tcW w:w="5670" w:type="dxa"/>
          </w:tcPr>
          <w:p w:rsidR="00552457" w:rsidRPr="00C46AAE" w:rsidRDefault="00552457" w:rsidP="00552457">
            <w:pPr>
              <w:pStyle w:val="Geenafstand"/>
              <w:rPr>
                <w:lang w:val="fr-FR"/>
              </w:rPr>
            </w:pPr>
            <w:r>
              <w:rPr>
                <w:lang w:val="fr-FR"/>
              </w:rPr>
              <w:t>La Mort : mon ironie dépasse toutes les autres</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38.</w:t>
            </w:r>
          </w:p>
        </w:tc>
        <w:tc>
          <w:tcPr>
            <w:tcW w:w="5670" w:type="dxa"/>
          </w:tcPr>
          <w:p w:rsidR="00552457" w:rsidRPr="00C46AAE" w:rsidRDefault="00552457" w:rsidP="00552457">
            <w:pPr>
              <w:pStyle w:val="Geenafstand"/>
              <w:rPr>
                <w:lang w:val="fr-FR"/>
              </w:rPr>
            </w:pPr>
            <w:r>
              <w:rPr>
                <w:lang w:val="fr-FR"/>
              </w:rPr>
              <w:t>Il doit y avoir quelque part des figures primordiales</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39.</w:t>
            </w:r>
          </w:p>
        </w:tc>
        <w:tc>
          <w:tcPr>
            <w:tcW w:w="5670" w:type="dxa"/>
          </w:tcPr>
          <w:p w:rsidR="00552457" w:rsidRPr="00C46AAE" w:rsidRDefault="00552457" w:rsidP="00552457">
            <w:pPr>
              <w:pStyle w:val="Geenafstand"/>
              <w:rPr>
                <w:lang w:val="fr-FR"/>
              </w:rPr>
            </w:pPr>
            <w:r>
              <w:rPr>
                <w:lang w:val="fr-FR"/>
              </w:rPr>
              <w:t>Le sphinx et la chimère</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40.</w:t>
            </w:r>
          </w:p>
        </w:tc>
        <w:tc>
          <w:tcPr>
            <w:tcW w:w="5670" w:type="dxa"/>
          </w:tcPr>
          <w:p w:rsidR="00552457" w:rsidRPr="00C46AAE" w:rsidRDefault="00552457" w:rsidP="00552457">
            <w:pPr>
              <w:pStyle w:val="Geenafstand"/>
              <w:rPr>
                <w:lang w:val="fr-FR"/>
              </w:rPr>
            </w:pPr>
            <w:r>
              <w:rPr>
                <w:lang w:val="fr-FR"/>
              </w:rPr>
              <w:t>Les sciapodes. La tête le plus bas possible, c’est le secret du bonheur</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41.</w:t>
            </w:r>
          </w:p>
        </w:tc>
        <w:tc>
          <w:tcPr>
            <w:tcW w:w="5670" w:type="dxa"/>
          </w:tcPr>
          <w:p w:rsidR="00552457" w:rsidRPr="00C46AAE" w:rsidRDefault="00552457" w:rsidP="00552457">
            <w:pPr>
              <w:pStyle w:val="Geenafstand"/>
              <w:rPr>
                <w:lang w:val="fr-FR"/>
              </w:rPr>
            </w:pPr>
            <w:r>
              <w:rPr>
                <w:lang w:val="fr-FR"/>
              </w:rPr>
              <w:t>Frontispice. Pour les ,,Débacles</w:t>
            </w:r>
            <w:r w:rsidRPr="00425BCA">
              <w:rPr>
                <w:lang w:val="fr-FR"/>
              </w:rPr>
              <w:t>”</w:t>
            </w:r>
            <w:r>
              <w:rPr>
                <w:lang w:val="fr-FR"/>
              </w:rPr>
              <w:t xml:space="preserve"> de Verhaeren</w:t>
            </w:r>
          </w:p>
        </w:tc>
        <w:tc>
          <w:tcPr>
            <w:tcW w:w="1242" w:type="dxa"/>
          </w:tcPr>
          <w:p w:rsidR="00552457" w:rsidRPr="00C46AAE" w:rsidRDefault="00552457" w:rsidP="00552457">
            <w:pPr>
              <w:pStyle w:val="Geenafstand"/>
              <w:rPr>
                <w:lang w:val="fr-FR"/>
              </w:rPr>
            </w:pPr>
            <w:r>
              <w:rPr>
                <w:lang w:val="fr-FR"/>
              </w:rPr>
              <w:t>1888</w:t>
            </w:r>
          </w:p>
        </w:tc>
      </w:tr>
      <w:tr w:rsidR="00552457" w:rsidRPr="00425BCA" w:rsidTr="00552457">
        <w:tc>
          <w:tcPr>
            <w:tcW w:w="2376" w:type="dxa"/>
          </w:tcPr>
          <w:p w:rsidR="00552457" w:rsidRPr="00C46AAE" w:rsidRDefault="00552457" w:rsidP="00552457">
            <w:pPr>
              <w:pStyle w:val="Geenafstand"/>
              <w:rPr>
                <w:lang w:val="fr-FR"/>
              </w:rPr>
            </w:pPr>
            <w:r>
              <w:rPr>
                <w:lang w:val="fr-FR"/>
              </w:rPr>
              <w:t>42.</w:t>
            </w:r>
          </w:p>
        </w:tc>
        <w:tc>
          <w:tcPr>
            <w:tcW w:w="5670" w:type="dxa"/>
          </w:tcPr>
          <w:p w:rsidR="00552457" w:rsidRPr="00C46AAE" w:rsidRDefault="00552457" w:rsidP="00552457">
            <w:pPr>
              <w:pStyle w:val="Geenafstand"/>
              <w:rPr>
                <w:lang w:val="fr-FR"/>
              </w:rPr>
            </w:pPr>
            <w:r>
              <w:rPr>
                <w:lang w:val="fr-FR"/>
              </w:rPr>
              <w:t>Frontispice. Pour un livre de Edmond Picard</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43.</w:t>
            </w:r>
          </w:p>
        </w:tc>
        <w:tc>
          <w:tcPr>
            <w:tcW w:w="5670" w:type="dxa"/>
          </w:tcPr>
          <w:p w:rsidR="00552457" w:rsidRPr="00C46AAE" w:rsidRDefault="00552457" w:rsidP="00552457">
            <w:pPr>
              <w:pStyle w:val="Geenafstand"/>
              <w:rPr>
                <w:lang w:val="fr-FR"/>
              </w:rPr>
            </w:pPr>
            <w:r>
              <w:rPr>
                <w:lang w:val="fr-FR"/>
              </w:rPr>
              <w:t>Frontispice. Pour un livre de Gilkin ,,La damnation de l’artiste</w:t>
            </w:r>
            <w:r w:rsidRPr="00425BCA">
              <w:rPr>
                <w:lang w:val="fr-FR"/>
              </w:rPr>
              <w:t>”</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44.</w:t>
            </w:r>
          </w:p>
        </w:tc>
        <w:tc>
          <w:tcPr>
            <w:tcW w:w="5670" w:type="dxa"/>
          </w:tcPr>
          <w:p w:rsidR="00552457" w:rsidRPr="00C46AAE" w:rsidRDefault="00552457" w:rsidP="00552457">
            <w:pPr>
              <w:pStyle w:val="Geenafstand"/>
              <w:rPr>
                <w:lang w:val="fr-FR"/>
              </w:rPr>
            </w:pPr>
            <w:r>
              <w:rPr>
                <w:lang w:val="fr-FR"/>
              </w:rPr>
              <w:t>Pégase captif</w:t>
            </w:r>
          </w:p>
        </w:tc>
        <w:tc>
          <w:tcPr>
            <w:tcW w:w="1242" w:type="dxa"/>
          </w:tcPr>
          <w:p w:rsidR="00552457" w:rsidRPr="00C46AAE" w:rsidRDefault="00552457" w:rsidP="00552457">
            <w:pPr>
              <w:pStyle w:val="Geenafstand"/>
              <w:rPr>
                <w:lang w:val="fr-FR"/>
              </w:rPr>
            </w:pPr>
            <w:r>
              <w:rPr>
                <w:lang w:val="fr-FR"/>
              </w:rPr>
              <w:t>1889</w:t>
            </w:r>
          </w:p>
        </w:tc>
      </w:tr>
      <w:tr w:rsidR="00552457" w:rsidRPr="00425BCA" w:rsidTr="00552457">
        <w:tc>
          <w:tcPr>
            <w:tcW w:w="2376" w:type="dxa"/>
          </w:tcPr>
          <w:p w:rsidR="00552457" w:rsidRPr="00C46AAE" w:rsidRDefault="00552457" w:rsidP="00552457">
            <w:pPr>
              <w:pStyle w:val="Geenafstand"/>
              <w:rPr>
                <w:lang w:val="fr-FR"/>
              </w:rPr>
            </w:pPr>
            <w:r>
              <w:rPr>
                <w:lang w:val="fr-FR"/>
              </w:rPr>
              <w:t>45.</w:t>
            </w:r>
          </w:p>
        </w:tc>
        <w:tc>
          <w:tcPr>
            <w:tcW w:w="5670" w:type="dxa"/>
          </w:tcPr>
          <w:p w:rsidR="00552457" w:rsidRPr="00C46AAE" w:rsidRDefault="00552457" w:rsidP="00552457">
            <w:pPr>
              <w:pStyle w:val="Geenafstand"/>
              <w:rPr>
                <w:lang w:val="fr-FR"/>
              </w:rPr>
            </w:pPr>
            <w:r>
              <w:rPr>
                <w:lang w:val="fr-FR"/>
              </w:rPr>
              <w:t>Frontispice. Pour le livre de Verhaeren ,,Les flambeaux noirs</w:t>
            </w:r>
            <w:r w:rsidRPr="00425BCA">
              <w:rPr>
                <w:lang w:val="fr-FR"/>
              </w:rPr>
              <w:t>”</w:t>
            </w:r>
          </w:p>
        </w:tc>
        <w:tc>
          <w:tcPr>
            <w:tcW w:w="1242" w:type="dxa"/>
          </w:tcPr>
          <w:p w:rsidR="00552457" w:rsidRPr="00C46AAE" w:rsidRDefault="00552457" w:rsidP="00552457">
            <w:pPr>
              <w:pStyle w:val="Geenafstand"/>
              <w:rPr>
                <w:lang w:val="fr-FR"/>
              </w:rPr>
            </w:pPr>
            <w:r>
              <w:rPr>
                <w:lang w:val="fr-FR"/>
              </w:rPr>
              <w:t>1890</w:t>
            </w:r>
          </w:p>
        </w:tc>
      </w:tr>
      <w:tr w:rsidR="00552457" w:rsidRPr="00425BCA" w:rsidTr="00552457">
        <w:tc>
          <w:tcPr>
            <w:tcW w:w="2376" w:type="dxa"/>
          </w:tcPr>
          <w:p w:rsidR="00552457" w:rsidRPr="00C46AAE" w:rsidRDefault="00552457" w:rsidP="00552457">
            <w:pPr>
              <w:pStyle w:val="Geenafstand"/>
              <w:rPr>
                <w:lang w:val="fr-FR"/>
              </w:rPr>
            </w:pPr>
            <w:r>
              <w:rPr>
                <w:lang w:val="fr-FR"/>
              </w:rPr>
              <w:t>46.</w:t>
            </w:r>
          </w:p>
        </w:tc>
        <w:tc>
          <w:tcPr>
            <w:tcW w:w="5670" w:type="dxa"/>
          </w:tcPr>
          <w:p w:rsidR="00552457" w:rsidRPr="00C46AAE" w:rsidRDefault="00552457" w:rsidP="00552457">
            <w:pPr>
              <w:pStyle w:val="Geenafstand"/>
              <w:rPr>
                <w:lang w:val="fr-FR"/>
              </w:rPr>
            </w:pPr>
            <w:r>
              <w:rPr>
                <w:lang w:val="fr-FR"/>
              </w:rPr>
              <w:t>Serpent auréole</w:t>
            </w:r>
          </w:p>
        </w:tc>
        <w:tc>
          <w:tcPr>
            <w:tcW w:w="1242" w:type="dxa"/>
          </w:tcPr>
          <w:p w:rsidR="00552457" w:rsidRPr="00C46AAE" w:rsidRDefault="00552457" w:rsidP="00552457">
            <w:pPr>
              <w:pStyle w:val="Geenafstand"/>
              <w:rPr>
                <w:lang w:val="fr-FR"/>
              </w:rPr>
            </w:pPr>
            <w:r>
              <w:rPr>
                <w:lang w:val="fr-FR"/>
              </w:rPr>
              <w:t>1890</w:t>
            </w:r>
          </w:p>
        </w:tc>
      </w:tr>
      <w:tr w:rsidR="00552457" w:rsidRPr="00425BCA" w:rsidTr="00552457">
        <w:tc>
          <w:tcPr>
            <w:tcW w:w="2376" w:type="dxa"/>
          </w:tcPr>
          <w:p w:rsidR="00552457" w:rsidRPr="00C46AAE" w:rsidRDefault="00552457" w:rsidP="00552457">
            <w:pPr>
              <w:pStyle w:val="Geenafstand"/>
              <w:rPr>
                <w:lang w:val="fr-FR"/>
              </w:rPr>
            </w:pPr>
            <w:r>
              <w:rPr>
                <w:lang w:val="fr-FR"/>
              </w:rPr>
              <w:lastRenderedPageBreak/>
              <w:t>47.</w:t>
            </w:r>
          </w:p>
        </w:tc>
        <w:tc>
          <w:tcPr>
            <w:tcW w:w="5670" w:type="dxa"/>
          </w:tcPr>
          <w:p w:rsidR="00552457" w:rsidRPr="00C46AAE" w:rsidRDefault="00552457" w:rsidP="00552457">
            <w:pPr>
              <w:pStyle w:val="Geenafstand"/>
              <w:rPr>
                <w:lang w:val="fr-FR"/>
              </w:rPr>
            </w:pPr>
            <w:r>
              <w:rPr>
                <w:lang w:val="fr-FR"/>
              </w:rPr>
              <w:t>Sainte et chardon</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48. Songes</w:t>
            </w:r>
          </w:p>
        </w:tc>
        <w:tc>
          <w:tcPr>
            <w:tcW w:w="5670" w:type="dxa"/>
          </w:tcPr>
          <w:p w:rsidR="00552457" w:rsidRPr="00C46AAE" w:rsidRDefault="00552457" w:rsidP="00552457">
            <w:pPr>
              <w:pStyle w:val="Geenafstand"/>
              <w:rPr>
                <w:lang w:val="fr-FR"/>
              </w:rPr>
            </w:pPr>
            <w:r>
              <w:rPr>
                <w:lang w:val="fr-FR"/>
              </w:rPr>
              <w:t>Empreinte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49.</w:t>
            </w:r>
          </w:p>
        </w:tc>
        <w:tc>
          <w:tcPr>
            <w:tcW w:w="5670" w:type="dxa"/>
          </w:tcPr>
          <w:p w:rsidR="00552457" w:rsidRPr="00C46AAE" w:rsidRDefault="00552457" w:rsidP="00552457">
            <w:pPr>
              <w:pStyle w:val="Geenafstand"/>
              <w:rPr>
                <w:lang w:val="fr-FR"/>
              </w:rPr>
            </w:pPr>
            <w:r>
              <w:rPr>
                <w:lang w:val="fr-FR"/>
              </w:rPr>
              <w:t>l’Idole astrale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50.</w:t>
            </w:r>
          </w:p>
        </w:tc>
        <w:tc>
          <w:tcPr>
            <w:tcW w:w="5670" w:type="dxa"/>
          </w:tcPr>
          <w:p w:rsidR="00552457" w:rsidRPr="00C46AAE" w:rsidRDefault="00552457" w:rsidP="00552457">
            <w:pPr>
              <w:pStyle w:val="Geenafstand"/>
              <w:rPr>
                <w:lang w:val="fr-FR"/>
              </w:rPr>
            </w:pPr>
            <w:r>
              <w:rPr>
                <w:lang w:val="fr-FR"/>
              </w:rPr>
              <w:t>Lueure précaire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51.</w:t>
            </w:r>
          </w:p>
        </w:tc>
        <w:tc>
          <w:tcPr>
            <w:tcW w:w="5670" w:type="dxa"/>
          </w:tcPr>
          <w:p w:rsidR="00552457" w:rsidRPr="00C46AAE" w:rsidRDefault="00552457" w:rsidP="00552457">
            <w:pPr>
              <w:pStyle w:val="Geenafstand"/>
              <w:rPr>
                <w:lang w:val="fr-FR"/>
              </w:rPr>
            </w:pPr>
            <w:r>
              <w:rPr>
                <w:lang w:val="fr-FR"/>
              </w:rPr>
              <w:t>L’Aile d’ombre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52.</w:t>
            </w:r>
          </w:p>
        </w:tc>
        <w:tc>
          <w:tcPr>
            <w:tcW w:w="5670" w:type="dxa"/>
          </w:tcPr>
          <w:p w:rsidR="00552457" w:rsidRPr="00C46AAE" w:rsidRDefault="00552457" w:rsidP="00552457">
            <w:pPr>
              <w:pStyle w:val="Geenafstand"/>
              <w:rPr>
                <w:lang w:val="fr-FR"/>
              </w:rPr>
            </w:pPr>
            <w:r>
              <w:rPr>
                <w:lang w:val="fr-FR"/>
              </w:rPr>
              <w:t>Monde sublunaire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53.</w:t>
            </w:r>
          </w:p>
        </w:tc>
        <w:tc>
          <w:tcPr>
            <w:tcW w:w="5670" w:type="dxa"/>
          </w:tcPr>
          <w:p w:rsidR="00552457" w:rsidRPr="00C46AAE" w:rsidRDefault="00552457" w:rsidP="00552457">
            <w:pPr>
              <w:pStyle w:val="Geenafstand"/>
              <w:rPr>
                <w:lang w:val="fr-FR"/>
              </w:rPr>
            </w:pPr>
            <w:r>
              <w:rPr>
                <w:lang w:val="fr-FR"/>
              </w:rPr>
              <w:t>Le jour</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54.</w:t>
            </w:r>
          </w:p>
        </w:tc>
        <w:tc>
          <w:tcPr>
            <w:tcW w:w="5670" w:type="dxa"/>
          </w:tcPr>
          <w:p w:rsidR="00552457" w:rsidRPr="00C46AAE" w:rsidRDefault="00552457" w:rsidP="00552457">
            <w:pPr>
              <w:pStyle w:val="Geenafstand"/>
              <w:rPr>
                <w:lang w:val="fr-FR"/>
              </w:rPr>
            </w:pPr>
            <w:r>
              <w:rPr>
                <w:lang w:val="fr-FR"/>
              </w:rPr>
              <w:t>Druidesse</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55.</w:t>
            </w:r>
          </w:p>
        </w:tc>
        <w:tc>
          <w:tcPr>
            <w:tcW w:w="5670" w:type="dxa"/>
          </w:tcPr>
          <w:p w:rsidR="00552457" w:rsidRPr="00C46AAE" w:rsidRDefault="00552457" w:rsidP="00552457">
            <w:pPr>
              <w:pStyle w:val="Geenafstand"/>
              <w:rPr>
                <w:lang w:val="fr-FR"/>
              </w:rPr>
            </w:pPr>
            <w:r>
              <w:rPr>
                <w:lang w:val="fr-FR"/>
              </w:rPr>
              <w:t>Entretien mystique</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56.</w:t>
            </w:r>
          </w:p>
        </w:tc>
        <w:tc>
          <w:tcPr>
            <w:tcW w:w="5670" w:type="dxa"/>
          </w:tcPr>
          <w:p w:rsidR="00552457" w:rsidRPr="00C46AAE" w:rsidRDefault="00552457" w:rsidP="00552457">
            <w:pPr>
              <w:pStyle w:val="Geenafstand"/>
              <w:rPr>
                <w:lang w:val="fr-FR"/>
              </w:rPr>
            </w:pPr>
            <w:r>
              <w:rPr>
                <w:lang w:val="fr-FR"/>
              </w:rPr>
              <w:t>Le liseur</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57.</w:t>
            </w:r>
          </w:p>
        </w:tc>
        <w:tc>
          <w:tcPr>
            <w:tcW w:w="5670" w:type="dxa"/>
          </w:tcPr>
          <w:p w:rsidR="00552457" w:rsidRPr="00C46AAE" w:rsidRDefault="00552457" w:rsidP="00552457">
            <w:pPr>
              <w:pStyle w:val="Geenafstand"/>
              <w:rPr>
                <w:lang w:val="fr-FR"/>
              </w:rPr>
            </w:pPr>
            <w:r>
              <w:rPr>
                <w:lang w:val="fr-FR"/>
              </w:rPr>
              <w:t>L’Arbre</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58.</w:t>
            </w:r>
          </w:p>
        </w:tc>
        <w:tc>
          <w:tcPr>
            <w:tcW w:w="5670" w:type="dxa"/>
          </w:tcPr>
          <w:p w:rsidR="00552457" w:rsidRPr="00C46AAE" w:rsidRDefault="00552457" w:rsidP="00552457">
            <w:pPr>
              <w:pStyle w:val="Geenafstand"/>
              <w:rPr>
                <w:lang w:val="fr-FR"/>
              </w:rPr>
            </w:pPr>
            <w:r>
              <w:rPr>
                <w:lang w:val="fr-FR"/>
              </w:rPr>
              <w:t>Les ténèbres. Frontispice pour un livre de Gilkin</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59.</w:t>
            </w:r>
          </w:p>
        </w:tc>
        <w:tc>
          <w:tcPr>
            <w:tcW w:w="5670" w:type="dxa"/>
          </w:tcPr>
          <w:p w:rsidR="00552457" w:rsidRPr="00C46AAE" w:rsidRDefault="00552457" w:rsidP="00552457">
            <w:pPr>
              <w:pStyle w:val="Geenafstand"/>
              <w:rPr>
                <w:lang w:val="fr-FR"/>
              </w:rPr>
            </w:pPr>
            <w:r>
              <w:rPr>
                <w:lang w:val="fr-FR"/>
              </w:rPr>
              <w:t>L’Aile</w:t>
            </w:r>
          </w:p>
        </w:tc>
        <w:tc>
          <w:tcPr>
            <w:tcW w:w="1242" w:type="dxa"/>
          </w:tcPr>
          <w:p w:rsidR="00552457" w:rsidRPr="00C46AAE" w:rsidRDefault="00552457" w:rsidP="00552457">
            <w:pPr>
              <w:pStyle w:val="Geenafstand"/>
              <w:rPr>
                <w:lang w:val="fr-FR"/>
              </w:rPr>
            </w:pPr>
            <w:r>
              <w:rPr>
                <w:lang w:val="fr-FR"/>
              </w:rPr>
              <w:t>1893</w:t>
            </w:r>
          </w:p>
        </w:tc>
      </w:tr>
      <w:tr w:rsidR="00552457" w:rsidRPr="00425BCA" w:rsidTr="00552457">
        <w:tc>
          <w:tcPr>
            <w:tcW w:w="2376" w:type="dxa"/>
          </w:tcPr>
          <w:p w:rsidR="00552457" w:rsidRPr="00C46AAE" w:rsidRDefault="00552457" w:rsidP="00552457">
            <w:pPr>
              <w:pStyle w:val="Geenafstand"/>
              <w:rPr>
                <w:lang w:val="fr-FR"/>
              </w:rPr>
            </w:pPr>
            <w:r>
              <w:rPr>
                <w:lang w:val="fr-FR"/>
              </w:rPr>
              <w:t>60.</w:t>
            </w:r>
          </w:p>
        </w:tc>
        <w:tc>
          <w:tcPr>
            <w:tcW w:w="5670" w:type="dxa"/>
          </w:tcPr>
          <w:p w:rsidR="00552457" w:rsidRPr="00C46AAE" w:rsidRDefault="00552457" w:rsidP="00552457">
            <w:pPr>
              <w:pStyle w:val="Geenafstand"/>
              <w:rPr>
                <w:lang w:val="fr-FR"/>
              </w:rPr>
            </w:pPr>
            <w:r>
              <w:rPr>
                <w:lang w:val="fr-FR"/>
              </w:rPr>
              <w:t xml:space="preserve">Lumière </w:t>
            </w:r>
          </w:p>
        </w:tc>
        <w:tc>
          <w:tcPr>
            <w:tcW w:w="1242" w:type="dxa"/>
          </w:tcPr>
          <w:p w:rsidR="00552457" w:rsidRPr="00C46AAE" w:rsidRDefault="00552457" w:rsidP="00552457">
            <w:pPr>
              <w:pStyle w:val="Geenafstand"/>
              <w:rPr>
                <w:lang w:val="fr-FR"/>
              </w:rPr>
            </w:pPr>
            <w:r>
              <w:rPr>
                <w:lang w:val="fr-FR"/>
              </w:rPr>
              <w:t>1893</w:t>
            </w:r>
          </w:p>
        </w:tc>
      </w:tr>
      <w:tr w:rsidR="00552457" w:rsidRPr="00425BCA" w:rsidTr="00552457">
        <w:tc>
          <w:tcPr>
            <w:tcW w:w="2376" w:type="dxa"/>
          </w:tcPr>
          <w:p w:rsidR="00552457" w:rsidRPr="00C46AAE" w:rsidRDefault="00552457" w:rsidP="00552457">
            <w:pPr>
              <w:pStyle w:val="Geenafstand"/>
              <w:rPr>
                <w:lang w:val="fr-FR"/>
              </w:rPr>
            </w:pPr>
            <w:r>
              <w:rPr>
                <w:lang w:val="fr-FR"/>
              </w:rPr>
              <w:t>61.</w:t>
            </w:r>
          </w:p>
        </w:tc>
        <w:tc>
          <w:tcPr>
            <w:tcW w:w="5670" w:type="dxa"/>
          </w:tcPr>
          <w:p w:rsidR="00552457" w:rsidRPr="00C46AAE" w:rsidRDefault="00552457" w:rsidP="00552457">
            <w:pPr>
              <w:pStyle w:val="Geenafstand"/>
              <w:rPr>
                <w:lang w:val="fr-FR"/>
              </w:rPr>
            </w:pPr>
            <w:r>
              <w:rPr>
                <w:lang w:val="fr-FR"/>
              </w:rPr>
              <w:t>Mon enfant</w:t>
            </w:r>
          </w:p>
        </w:tc>
        <w:tc>
          <w:tcPr>
            <w:tcW w:w="1242" w:type="dxa"/>
          </w:tcPr>
          <w:p w:rsidR="00552457" w:rsidRPr="00C46AAE" w:rsidRDefault="00552457" w:rsidP="00552457">
            <w:pPr>
              <w:pStyle w:val="Geenafstand"/>
              <w:rPr>
                <w:lang w:val="fr-FR"/>
              </w:rPr>
            </w:pPr>
            <w:r>
              <w:rPr>
                <w:lang w:val="fr-FR"/>
              </w:rPr>
              <w:t>1893</w:t>
            </w:r>
          </w:p>
        </w:tc>
      </w:tr>
      <w:tr w:rsidR="00552457" w:rsidRPr="00425BCA" w:rsidTr="00552457">
        <w:tc>
          <w:tcPr>
            <w:tcW w:w="2376" w:type="dxa"/>
          </w:tcPr>
          <w:p w:rsidR="00552457" w:rsidRPr="00C46AAE" w:rsidRDefault="00552457" w:rsidP="00552457">
            <w:pPr>
              <w:pStyle w:val="Geenafstand"/>
              <w:rPr>
                <w:lang w:val="fr-FR"/>
              </w:rPr>
            </w:pPr>
            <w:r>
              <w:rPr>
                <w:lang w:val="fr-FR"/>
              </w:rPr>
              <w:t>62.</w:t>
            </w:r>
          </w:p>
        </w:tc>
        <w:tc>
          <w:tcPr>
            <w:tcW w:w="5670" w:type="dxa"/>
          </w:tcPr>
          <w:p w:rsidR="00552457" w:rsidRPr="00C46AAE" w:rsidRDefault="00552457" w:rsidP="00552457">
            <w:pPr>
              <w:pStyle w:val="Geenafstand"/>
              <w:rPr>
                <w:lang w:val="fr-FR"/>
              </w:rPr>
            </w:pPr>
            <w:r>
              <w:rPr>
                <w:lang w:val="fr-FR"/>
              </w:rPr>
              <w:t>Cheval ailé. Petite estampe pour ,,La Revue Blanche</w:t>
            </w:r>
            <w:r w:rsidRPr="00425BCA">
              <w:rPr>
                <w:lang w:val="fr-FR"/>
              </w:rPr>
              <w:t>”</w:t>
            </w:r>
          </w:p>
        </w:tc>
        <w:tc>
          <w:tcPr>
            <w:tcW w:w="1242" w:type="dxa"/>
          </w:tcPr>
          <w:p w:rsidR="00552457" w:rsidRPr="00C46AAE" w:rsidRDefault="00552457" w:rsidP="00552457">
            <w:pPr>
              <w:pStyle w:val="Geenafstand"/>
              <w:rPr>
                <w:lang w:val="fr-FR"/>
              </w:rPr>
            </w:pPr>
            <w:r>
              <w:rPr>
                <w:lang w:val="fr-FR"/>
              </w:rPr>
              <w:t>1894</w:t>
            </w:r>
          </w:p>
        </w:tc>
      </w:tr>
      <w:tr w:rsidR="00552457" w:rsidRPr="00425BCA" w:rsidTr="00552457">
        <w:tc>
          <w:tcPr>
            <w:tcW w:w="2376" w:type="dxa"/>
          </w:tcPr>
          <w:p w:rsidR="00552457" w:rsidRPr="00C46AAE" w:rsidRDefault="00552457" w:rsidP="00552457">
            <w:pPr>
              <w:pStyle w:val="Geenafstand"/>
              <w:rPr>
                <w:lang w:val="fr-FR"/>
              </w:rPr>
            </w:pPr>
            <w:r>
              <w:rPr>
                <w:lang w:val="fr-FR"/>
              </w:rPr>
              <w:t>63.</w:t>
            </w:r>
          </w:p>
        </w:tc>
        <w:tc>
          <w:tcPr>
            <w:tcW w:w="5670" w:type="dxa"/>
          </w:tcPr>
          <w:p w:rsidR="00552457" w:rsidRPr="00C46AAE" w:rsidRDefault="00552457" w:rsidP="00552457">
            <w:pPr>
              <w:pStyle w:val="Geenafstand"/>
              <w:rPr>
                <w:lang w:val="fr-FR"/>
              </w:rPr>
            </w:pPr>
            <w:r>
              <w:rPr>
                <w:lang w:val="fr-FR"/>
              </w:rPr>
              <w:t>Hantise</w:t>
            </w:r>
          </w:p>
        </w:tc>
        <w:tc>
          <w:tcPr>
            <w:tcW w:w="1242" w:type="dxa"/>
          </w:tcPr>
          <w:p w:rsidR="00552457" w:rsidRPr="00C46AAE" w:rsidRDefault="00552457" w:rsidP="00552457">
            <w:pPr>
              <w:pStyle w:val="Geenafstand"/>
              <w:rPr>
                <w:lang w:val="fr-FR"/>
              </w:rPr>
            </w:pPr>
            <w:r>
              <w:rPr>
                <w:lang w:val="fr-FR"/>
              </w:rPr>
              <w:t>1894</w:t>
            </w:r>
          </w:p>
        </w:tc>
      </w:tr>
      <w:tr w:rsidR="00552457" w:rsidRPr="00425BCA" w:rsidTr="00552457">
        <w:tc>
          <w:tcPr>
            <w:tcW w:w="2376" w:type="dxa"/>
          </w:tcPr>
          <w:p w:rsidR="00552457" w:rsidRPr="00C46AAE" w:rsidRDefault="00552457" w:rsidP="00552457">
            <w:pPr>
              <w:pStyle w:val="Geenafstand"/>
              <w:rPr>
                <w:lang w:val="fr-FR"/>
              </w:rPr>
            </w:pPr>
            <w:r>
              <w:rPr>
                <w:lang w:val="fr-FR"/>
              </w:rPr>
              <w:t>64.</w:t>
            </w:r>
          </w:p>
        </w:tc>
        <w:tc>
          <w:tcPr>
            <w:tcW w:w="5670" w:type="dxa"/>
          </w:tcPr>
          <w:p w:rsidR="00552457" w:rsidRPr="00C46AAE" w:rsidRDefault="00552457" w:rsidP="00552457">
            <w:pPr>
              <w:pStyle w:val="Geenafstand"/>
              <w:rPr>
                <w:lang w:val="fr-FR"/>
              </w:rPr>
            </w:pPr>
            <w:r>
              <w:rPr>
                <w:lang w:val="fr-FR"/>
              </w:rPr>
              <w:t>Le Coursier</w:t>
            </w:r>
          </w:p>
        </w:tc>
        <w:tc>
          <w:tcPr>
            <w:tcW w:w="1242" w:type="dxa"/>
          </w:tcPr>
          <w:p w:rsidR="00552457" w:rsidRPr="00C46AAE" w:rsidRDefault="00552457" w:rsidP="00552457">
            <w:pPr>
              <w:pStyle w:val="Geenafstand"/>
              <w:rPr>
                <w:lang w:val="fr-FR"/>
              </w:rPr>
            </w:pPr>
            <w:r>
              <w:rPr>
                <w:lang w:val="fr-FR"/>
              </w:rPr>
              <w:t>1894</w:t>
            </w:r>
          </w:p>
        </w:tc>
      </w:tr>
      <w:tr w:rsidR="00552457" w:rsidRPr="00425BCA" w:rsidTr="00552457">
        <w:tc>
          <w:tcPr>
            <w:tcW w:w="2376" w:type="dxa"/>
          </w:tcPr>
          <w:p w:rsidR="00552457" w:rsidRPr="00C46AAE" w:rsidRDefault="00552457" w:rsidP="00552457">
            <w:pPr>
              <w:pStyle w:val="Geenafstand"/>
              <w:rPr>
                <w:lang w:val="fr-FR"/>
              </w:rPr>
            </w:pPr>
            <w:r>
              <w:rPr>
                <w:lang w:val="fr-FR"/>
              </w:rPr>
              <w:t>65.</w:t>
            </w:r>
          </w:p>
        </w:tc>
        <w:tc>
          <w:tcPr>
            <w:tcW w:w="5670" w:type="dxa"/>
          </w:tcPr>
          <w:p w:rsidR="00552457" w:rsidRPr="00C46AAE" w:rsidRDefault="00552457" w:rsidP="00552457">
            <w:pPr>
              <w:pStyle w:val="Geenafstand"/>
              <w:rPr>
                <w:lang w:val="fr-FR"/>
              </w:rPr>
            </w:pPr>
            <w:r>
              <w:rPr>
                <w:lang w:val="fr-FR"/>
              </w:rPr>
              <w:t>Brünehilde crépuscule des dieux</w:t>
            </w:r>
          </w:p>
        </w:tc>
        <w:tc>
          <w:tcPr>
            <w:tcW w:w="1242" w:type="dxa"/>
          </w:tcPr>
          <w:p w:rsidR="00552457" w:rsidRPr="00C46AAE" w:rsidRDefault="00552457" w:rsidP="00552457">
            <w:pPr>
              <w:pStyle w:val="Geenafstand"/>
              <w:rPr>
                <w:lang w:val="fr-FR"/>
              </w:rPr>
            </w:pPr>
            <w:r>
              <w:rPr>
                <w:lang w:val="fr-FR"/>
              </w:rPr>
              <w:t>1894</w:t>
            </w:r>
          </w:p>
        </w:tc>
      </w:tr>
      <w:tr w:rsidR="00552457" w:rsidRPr="00425BCA" w:rsidTr="00552457">
        <w:tc>
          <w:tcPr>
            <w:tcW w:w="2376" w:type="dxa"/>
          </w:tcPr>
          <w:p w:rsidR="00552457" w:rsidRPr="00C46AAE" w:rsidRDefault="00552457" w:rsidP="00552457">
            <w:pPr>
              <w:pStyle w:val="Geenafstand"/>
              <w:rPr>
                <w:lang w:val="fr-FR"/>
              </w:rPr>
            </w:pPr>
            <w:r>
              <w:rPr>
                <w:lang w:val="fr-FR"/>
              </w:rPr>
              <w:t>66.</w:t>
            </w:r>
          </w:p>
        </w:tc>
        <w:tc>
          <w:tcPr>
            <w:tcW w:w="5670" w:type="dxa"/>
          </w:tcPr>
          <w:p w:rsidR="00552457" w:rsidRPr="00C46AAE" w:rsidRDefault="00552457" w:rsidP="00552457">
            <w:pPr>
              <w:pStyle w:val="Geenafstand"/>
              <w:rPr>
                <w:lang w:val="fr-FR"/>
              </w:rPr>
            </w:pPr>
            <w:r>
              <w:rPr>
                <w:lang w:val="fr-FR"/>
              </w:rPr>
              <w:t>L’Art céleste</w:t>
            </w:r>
          </w:p>
        </w:tc>
        <w:tc>
          <w:tcPr>
            <w:tcW w:w="1242" w:type="dxa"/>
          </w:tcPr>
          <w:p w:rsidR="00552457" w:rsidRPr="00C46AAE" w:rsidRDefault="00552457" w:rsidP="00552457">
            <w:pPr>
              <w:pStyle w:val="Geenafstand"/>
              <w:rPr>
                <w:lang w:val="fr-FR"/>
              </w:rPr>
            </w:pPr>
            <w:r>
              <w:rPr>
                <w:lang w:val="fr-FR"/>
              </w:rPr>
              <w:t>1894</w:t>
            </w:r>
          </w:p>
        </w:tc>
      </w:tr>
      <w:tr w:rsidR="00552457" w:rsidRPr="00425BCA" w:rsidTr="00552457">
        <w:tc>
          <w:tcPr>
            <w:tcW w:w="2376" w:type="dxa"/>
          </w:tcPr>
          <w:p w:rsidR="00552457" w:rsidRPr="00C46AAE" w:rsidRDefault="00552457" w:rsidP="00552457">
            <w:pPr>
              <w:pStyle w:val="Geenafstand"/>
              <w:rPr>
                <w:lang w:val="fr-FR"/>
              </w:rPr>
            </w:pPr>
            <w:r>
              <w:rPr>
                <w:lang w:val="fr-FR"/>
              </w:rPr>
              <w:t>67.</w:t>
            </w:r>
          </w:p>
        </w:tc>
        <w:tc>
          <w:tcPr>
            <w:tcW w:w="5670" w:type="dxa"/>
          </w:tcPr>
          <w:p w:rsidR="00552457" w:rsidRPr="00C46AAE" w:rsidRDefault="00552457" w:rsidP="00552457">
            <w:pPr>
              <w:pStyle w:val="Geenafstand"/>
              <w:rPr>
                <w:lang w:val="fr-FR"/>
              </w:rPr>
            </w:pPr>
            <w:r>
              <w:rPr>
                <w:lang w:val="fr-FR"/>
              </w:rPr>
              <w:t>La buddha</w:t>
            </w:r>
          </w:p>
        </w:tc>
        <w:tc>
          <w:tcPr>
            <w:tcW w:w="1242" w:type="dxa"/>
          </w:tcPr>
          <w:p w:rsidR="00552457" w:rsidRPr="00C46AAE" w:rsidRDefault="00552457" w:rsidP="00552457">
            <w:pPr>
              <w:pStyle w:val="Geenafstand"/>
              <w:rPr>
                <w:lang w:val="fr-FR"/>
              </w:rPr>
            </w:pPr>
            <w:r>
              <w:rPr>
                <w:lang w:val="fr-FR"/>
              </w:rPr>
              <w:t>1895</w:t>
            </w:r>
          </w:p>
        </w:tc>
      </w:tr>
      <w:tr w:rsidR="00552457" w:rsidRPr="00425BCA" w:rsidTr="00552457">
        <w:tc>
          <w:tcPr>
            <w:tcW w:w="2376" w:type="dxa"/>
          </w:tcPr>
          <w:p w:rsidR="00552457" w:rsidRPr="00C46AAE" w:rsidRDefault="00552457" w:rsidP="00552457">
            <w:pPr>
              <w:pStyle w:val="Geenafstand"/>
              <w:rPr>
                <w:lang w:val="fr-FR"/>
              </w:rPr>
            </w:pPr>
            <w:r>
              <w:rPr>
                <w:lang w:val="fr-FR"/>
              </w:rPr>
              <w:t>68.</w:t>
            </w:r>
          </w:p>
        </w:tc>
        <w:tc>
          <w:tcPr>
            <w:tcW w:w="5670" w:type="dxa"/>
          </w:tcPr>
          <w:p w:rsidR="00552457" w:rsidRPr="00C46AAE" w:rsidRDefault="00552457" w:rsidP="00552457">
            <w:pPr>
              <w:pStyle w:val="Geenafstand"/>
              <w:rPr>
                <w:lang w:val="fr-FR"/>
              </w:rPr>
            </w:pPr>
            <w:r>
              <w:rPr>
                <w:lang w:val="fr-FR"/>
              </w:rPr>
              <w:t>Centaure visant les nues</w:t>
            </w:r>
          </w:p>
        </w:tc>
        <w:tc>
          <w:tcPr>
            <w:tcW w:w="1242" w:type="dxa"/>
          </w:tcPr>
          <w:p w:rsidR="00552457" w:rsidRPr="00C46AAE" w:rsidRDefault="00552457" w:rsidP="00552457">
            <w:pPr>
              <w:pStyle w:val="Geenafstand"/>
              <w:rPr>
                <w:lang w:val="fr-FR"/>
              </w:rPr>
            </w:pPr>
            <w:r>
              <w:rPr>
                <w:lang w:val="fr-FR"/>
              </w:rPr>
              <w:t>1895</w:t>
            </w:r>
          </w:p>
        </w:tc>
      </w:tr>
      <w:tr w:rsidR="00552457" w:rsidRPr="00425BCA" w:rsidTr="00552457">
        <w:tc>
          <w:tcPr>
            <w:tcW w:w="2376" w:type="dxa"/>
          </w:tcPr>
          <w:p w:rsidR="00552457" w:rsidRDefault="00552457" w:rsidP="00552457">
            <w:pPr>
              <w:pStyle w:val="Geenafstand"/>
              <w:rPr>
                <w:lang w:val="fr-FR"/>
              </w:rPr>
            </w:pPr>
            <w:r>
              <w:rPr>
                <w:lang w:val="fr-FR"/>
              </w:rPr>
              <w:t>69. La tentation de</w:t>
            </w:r>
          </w:p>
          <w:p w:rsidR="00552457" w:rsidRPr="00C46AAE" w:rsidRDefault="00552457" w:rsidP="00552457">
            <w:pPr>
              <w:pStyle w:val="Geenafstand"/>
              <w:rPr>
                <w:lang w:val="fr-FR"/>
              </w:rPr>
            </w:pPr>
            <w:r>
              <w:rPr>
                <w:lang w:val="fr-FR"/>
              </w:rPr>
              <w:t xml:space="preserve">      St. Antoine</w:t>
            </w:r>
          </w:p>
        </w:tc>
        <w:tc>
          <w:tcPr>
            <w:tcW w:w="5670" w:type="dxa"/>
          </w:tcPr>
          <w:p w:rsidR="00552457" w:rsidRPr="00C46AAE" w:rsidRDefault="00552457" w:rsidP="00552457">
            <w:pPr>
              <w:pStyle w:val="Geenafstand"/>
              <w:rPr>
                <w:lang w:val="fr-FR"/>
              </w:rPr>
            </w:pPr>
            <w:r>
              <w:rPr>
                <w:lang w:val="fr-FR"/>
              </w:rPr>
              <w:t>Dans l’ombres des gens pleurent et prient entourés d’autres qui les exhortent et les consolent</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70.</w:t>
            </w:r>
          </w:p>
        </w:tc>
        <w:tc>
          <w:tcPr>
            <w:tcW w:w="5670" w:type="dxa"/>
          </w:tcPr>
          <w:p w:rsidR="00552457" w:rsidRPr="00C46AAE" w:rsidRDefault="00552457" w:rsidP="00552457">
            <w:pPr>
              <w:pStyle w:val="Geenafstand"/>
              <w:rPr>
                <w:lang w:val="fr-FR"/>
              </w:rPr>
            </w:pPr>
            <w:r>
              <w:rPr>
                <w:lang w:val="fr-FR"/>
              </w:rPr>
              <w:t>Je me suis enfoncé dans la solitude, j’habitais l’arbre derrière mois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71.</w:t>
            </w:r>
          </w:p>
        </w:tc>
        <w:tc>
          <w:tcPr>
            <w:tcW w:w="5670" w:type="dxa"/>
          </w:tcPr>
          <w:p w:rsidR="00552457" w:rsidRPr="00C46AAE" w:rsidRDefault="00552457" w:rsidP="00552457">
            <w:pPr>
              <w:pStyle w:val="Geenafstand"/>
              <w:rPr>
                <w:lang w:val="fr-FR"/>
              </w:rPr>
            </w:pPr>
            <w:r>
              <w:rPr>
                <w:lang w:val="fr-FR"/>
              </w:rPr>
              <w:t xml:space="preserve">L’Intelligence fut à moi ! je devins le Buddha. </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72.</w:t>
            </w:r>
          </w:p>
        </w:tc>
        <w:tc>
          <w:tcPr>
            <w:tcW w:w="5670" w:type="dxa"/>
          </w:tcPr>
          <w:p w:rsidR="00552457" w:rsidRPr="00C46AAE" w:rsidRDefault="00552457" w:rsidP="00552457">
            <w:pPr>
              <w:pStyle w:val="Geenafstand"/>
              <w:rPr>
                <w:lang w:val="fr-FR"/>
              </w:rPr>
            </w:pPr>
            <w:r>
              <w:rPr>
                <w:lang w:val="fr-FR"/>
              </w:rPr>
              <w:t>…..Et que des yeux sans tête flottaient comme des mollusques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73.</w:t>
            </w:r>
          </w:p>
        </w:tc>
        <w:tc>
          <w:tcPr>
            <w:tcW w:w="5670" w:type="dxa"/>
          </w:tcPr>
          <w:p w:rsidR="00552457" w:rsidRPr="00C46AAE" w:rsidRDefault="00552457" w:rsidP="00552457">
            <w:pPr>
              <w:pStyle w:val="Geenafstand"/>
              <w:rPr>
                <w:lang w:val="fr-FR"/>
              </w:rPr>
            </w:pPr>
            <w:r>
              <w:rPr>
                <w:lang w:val="fr-FR"/>
              </w:rPr>
              <w:t>Oannès : Moi, la première conscience du chaos, j’ai surgi de l’abîme pour durcir la matière, pour régler les formes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74.</w:t>
            </w:r>
          </w:p>
        </w:tc>
        <w:tc>
          <w:tcPr>
            <w:tcW w:w="5670" w:type="dxa"/>
          </w:tcPr>
          <w:p w:rsidR="00552457" w:rsidRPr="00C46AAE" w:rsidRDefault="00552457" w:rsidP="00552457">
            <w:pPr>
              <w:pStyle w:val="Geenafstand"/>
              <w:rPr>
                <w:lang w:val="fr-FR"/>
              </w:rPr>
            </w:pPr>
            <w:r>
              <w:rPr>
                <w:lang w:val="fr-FR"/>
              </w:rPr>
              <w:t>….Il tome vers l’abîme, le tête  en bas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75.</w:t>
            </w:r>
          </w:p>
        </w:tc>
        <w:tc>
          <w:tcPr>
            <w:tcW w:w="5670" w:type="dxa"/>
          </w:tcPr>
          <w:p w:rsidR="00552457" w:rsidRPr="00C46AAE" w:rsidRDefault="00552457" w:rsidP="00552457">
            <w:pPr>
              <w:pStyle w:val="Geenafstand"/>
              <w:rPr>
                <w:lang w:val="fr-FR"/>
              </w:rPr>
            </w:pPr>
            <w:r>
              <w:rPr>
                <w:lang w:val="fr-FR"/>
              </w:rPr>
              <w:t>St. Antoine : Quel est le but de tout cela ? le diable : Il n’y a pas de but</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76.</w:t>
            </w:r>
          </w:p>
        </w:tc>
        <w:tc>
          <w:tcPr>
            <w:tcW w:w="5670" w:type="dxa"/>
          </w:tcPr>
          <w:p w:rsidR="00552457" w:rsidRPr="00C46AAE" w:rsidRDefault="00552457" w:rsidP="00552457">
            <w:pPr>
              <w:pStyle w:val="Geenafstand"/>
              <w:rPr>
                <w:lang w:val="fr-FR"/>
              </w:rPr>
            </w:pPr>
            <w:r>
              <w:rPr>
                <w:lang w:val="fr-FR"/>
              </w:rPr>
              <w:t>La mort : C’est moi qui te rend sérieuse ; enlaçons nous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77.</w:t>
            </w:r>
          </w:p>
        </w:tc>
        <w:tc>
          <w:tcPr>
            <w:tcW w:w="5670" w:type="dxa"/>
          </w:tcPr>
          <w:p w:rsidR="00552457" w:rsidRPr="00C46AAE" w:rsidRDefault="00552457" w:rsidP="00552457">
            <w:pPr>
              <w:pStyle w:val="Geenafstand"/>
              <w:rPr>
                <w:lang w:val="fr-FR"/>
              </w:rPr>
            </w:pPr>
            <w:r>
              <w:rPr>
                <w:lang w:val="fr-FR"/>
              </w:rPr>
              <w:t>…J’ai quelquefois aperçu dans le ciel comme des formes d’esprit</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78.</w:t>
            </w:r>
          </w:p>
        </w:tc>
        <w:tc>
          <w:tcPr>
            <w:tcW w:w="5670" w:type="dxa"/>
          </w:tcPr>
          <w:p w:rsidR="00552457" w:rsidRPr="00C46AAE" w:rsidRDefault="00552457" w:rsidP="00552457">
            <w:pPr>
              <w:pStyle w:val="Geenafstand"/>
              <w:rPr>
                <w:lang w:val="fr-FR"/>
              </w:rPr>
            </w:pPr>
            <w:r>
              <w:rPr>
                <w:lang w:val="fr-FR"/>
              </w:rPr>
              <w:t>Les bêtes de la mer, rondes comme des outres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79.</w:t>
            </w:r>
          </w:p>
        </w:tc>
        <w:tc>
          <w:tcPr>
            <w:tcW w:w="5670" w:type="dxa"/>
          </w:tcPr>
          <w:p w:rsidR="00552457" w:rsidRPr="00C46AAE" w:rsidRDefault="00552457" w:rsidP="00552457">
            <w:pPr>
              <w:pStyle w:val="Geenafstand"/>
              <w:rPr>
                <w:lang w:val="fr-FR"/>
              </w:rPr>
            </w:pPr>
            <w:r>
              <w:rPr>
                <w:lang w:val="fr-FR"/>
              </w:rPr>
              <w:t>Des peuples divers habitent les pays de l’Océan</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80.</w:t>
            </w:r>
          </w:p>
        </w:tc>
        <w:tc>
          <w:tcPr>
            <w:tcW w:w="5670" w:type="dxa"/>
          </w:tcPr>
          <w:p w:rsidR="00552457" w:rsidRPr="00C46AAE" w:rsidRDefault="00552457" w:rsidP="00552457">
            <w:pPr>
              <w:pStyle w:val="Geenafstand"/>
              <w:rPr>
                <w:lang w:val="fr-FR"/>
              </w:rPr>
            </w:pPr>
            <w:r>
              <w:rPr>
                <w:lang w:val="fr-FR"/>
              </w:rPr>
              <w:t>Vieux chevalier</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81.</w:t>
            </w:r>
          </w:p>
        </w:tc>
        <w:tc>
          <w:tcPr>
            <w:tcW w:w="5670" w:type="dxa"/>
          </w:tcPr>
          <w:p w:rsidR="00552457" w:rsidRPr="00C46AAE" w:rsidRDefault="00552457" w:rsidP="00552457">
            <w:pPr>
              <w:pStyle w:val="Geenafstand"/>
              <w:rPr>
                <w:lang w:val="fr-FR"/>
              </w:rPr>
            </w:pPr>
            <w:r>
              <w:rPr>
                <w:lang w:val="fr-FR"/>
              </w:rPr>
              <w:t>L’œuf</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Default="00552457" w:rsidP="00552457">
            <w:pPr>
              <w:pStyle w:val="Geenafstand"/>
              <w:rPr>
                <w:lang w:val="fr-FR"/>
              </w:rPr>
            </w:pPr>
            <w:r>
              <w:rPr>
                <w:lang w:val="fr-FR"/>
              </w:rPr>
              <w:t xml:space="preserve">82. La maison </w:t>
            </w:r>
          </w:p>
          <w:p w:rsidR="00552457" w:rsidRPr="00C46AAE" w:rsidRDefault="00552457" w:rsidP="00552457">
            <w:pPr>
              <w:pStyle w:val="Geenafstand"/>
              <w:rPr>
                <w:lang w:val="fr-FR"/>
              </w:rPr>
            </w:pPr>
            <w:r>
              <w:rPr>
                <w:lang w:val="fr-FR"/>
              </w:rPr>
              <w:t xml:space="preserve">      Hantée</w:t>
            </w:r>
          </w:p>
        </w:tc>
        <w:tc>
          <w:tcPr>
            <w:tcW w:w="5670" w:type="dxa"/>
          </w:tcPr>
          <w:p w:rsidR="00552457" w:rsidRPr="00C46AAE" w:rsidRDefault="00552457" w:rsidP="00552457">
            <w:pPr>
              <w:pStyle w:val="Geenafstand"/>
              <w:rPr>
                <w:lang w:val="fr-FR"/>
              </w:rPr>
            </w:pPr>
            <w:r>
              <w:rPr>
                <w:lang w:val="fr-FR"/>
              </w:rPr>
              <w:t>Je vis dessus le contour vaporeux d’une forme humaine</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83.</w:t>
            </w:r>
          </w:p>
        </w:tc>
        <w:tc>
          <w:tcPr>
            <w:tcW w:w="5670" w:type="dxa"/>
          </w:tcPr>
          <w:p w:rsidR="00552457" w:rsidRPr="00C46AAE" w:rsidRDefault="00552457" w:rsidP="00552457">
            <w:pPr>
              <w:pStyle w:val="Geenafstand"/>
              <w:rPr>
                <w:lang w:val="fr-FR"/>
              </w:rPr>
            </w:pPr>
            <w:r>
              <w:rPr>
                <w:lang w:val="fr-FR"/>
              </w:rPr>
              <w:t xml:space="preserve">Je vis une lueur large et pâle </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84.</w:t>
            </w:r>
          </w:p>
        </w:tc>
        <w:tc>
          <w:tcPr>
            <w:tcW w:w="5670" w:type="dxa"/>
          </w:tcPr>
          <w:p w:rsidR="00552457" w:rsidRPr="00C46AAE" w:rsidRDefault="00552457" w:rsidP="00552457">
            <w:pPr>
              <w:pStyle w:val="Geenafstand"/>
              <w:rPr>
                <w:lang w:val="fr-FR"/>
              </w:rPr>
            </w:pPr>
            <w:r>
              <w:rPr>
                <w:lang w:val="fr-FR"/>
              </w:rPr>
              <w:t>Il tenait ses yeux fixés sur moi aves une expression si étrange…..</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85.</w:t>
            </w:r>
          </w:p>
        </w:tc>
        <w:tc>
          <w:tcPr>
            <w:tcW w:w="5670" w:type="dxa"/>
          </w:tcPr>
          <w:p w:rsidR="00552457" w:rsidRPr="00C46AAE" w:rsidRDefault="00552457" w:rsidP="00552457">
            <w:pPr>
              <w:pStyle w:val="Geenafstand"/>
              <w:rPr>
                <w:lang w:val="fr-FR"/>
              </w:rPr>
            </w:pPr>
            <w:r>
              <w:rPr>
                <w:lang w:val="fr-FR"/>
              </w:rPr>
              <w:t>Selon toute apparence c’était une main de chair et de sang, comme la mienne</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86.</w:t>
            </w:r>
          </w:p>
        </w:tc>
        <w:tc>
          <w:tcPr>
            <w:tcW w:w="5670" w:type="dxa"/>
          </w:tcPr>
          <w:p w:rsidR="00552457" w:rsidRPr="00C46AAE" w:rsidRDefault="00552457" w:rsidP="00552457">
            <w:pPr>
              <w:pStyle w:val="Geenafstand"/>
              <w:rPr>
                <w:lang w:val="fr-FR"/>
              </w:rPr>
            </w:pPr>
            <w:r>
              <w:rPr>
                <w:lang w:val="fr-FR"/>
              </w:rPr>
              <w:t>Des larves si hideuses…..</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87.</w:t>
            </w:r>
          </w:p>
        </w:tc>
        <w:tc>
          <w:tcPr>
            <w:tcW w:w="5670" w:type="dxa"/>
          </w:tcPr>
          <w:p w:rsidR="00552457" w:rsidRPr="00C46AAE" w:rsidRDefault="00552457" w:rsidP="00552457">
            <w:pPr>
              <w:pStyle w:val="Geenafstand"/>
              <w:rPr>
                <w:lang w:val="fr-FR"/>
              </w:rPr>
            </w:pPr>
            <w:r>
              <w:rPr>
                <w:lang w:val="fr-FR"/>
              </w:rPr>
              <w:t>La largeur et l’applatissement de l’os frontal…</w:t>
            </w:r>
          </w:p>
        </w:tc>
        <w:tc>
          <w:tcPr>
            <w:tcW w:w="1242" w:type="dxa"/>
          </w:tcPr>
          <w:p w:rsidR="00552457" w:rsidRPr="00C46AAE" w:rsidRDefault="00552457" w:rsidP="00552457">
            <w:pPr>
              <w:pStyle w:val="Geenafstand"/>
              <w:rPr>
                <w:lang w:val="fr-FR"/>
              </w:rPr>
            </w:pPr>
            <w:r>
              <w:rPr>
                <w:lang w:val="fr-FR"/>
              </w:rPr>
              <w:t>1896</w:t>
            </w:r>
          </w:p>
        </w:tc>
      </w:tr>
      <w:tr w:rsidR="00552457" w:rsidRPr="00425BCA" w:rsidTr="00552457">
        <w:tc>
          <w:tcPr>
            <w:tcW w:w="2376" w:type="dxa"/>
          </w:tcPr>
          <w:p w:rsidR="00552457" w:rsidRPr="00C46AAE" w:rsidRDefault="00552457" w:rsidP="00552457">
            <w:pPr>
              <w:pStyle w:val="Geenafstand"/>
              <w:rPr>
                <w:lang w:val="fr-FR"/>
              </w:rPr>
            </w:pPr>
            <w:r>
              <w:rPr>
                <w:lang w:val="fr-FR"/>
              </w:rPr>
              <w:t>88.</w:t>
            </w:r>
          </w:p>
        </w:tc>
        <w:tc>
          <w:tcPr>
            <w:tcW w:w="5670" w:type="dxa"/>
          </w:tcPr>
          <w:p w:rsidR="00552457" w:rsidRPr="00C46AAE" w:rsidRDefault="00552457" w:rsidP="00552457">
            <w:pPr>
              <w:pStyle w:val="Geenafstand"/>
              <w:rPr>
                <w:lang w:val="fr-FR"/>
              </w:rPr>
            </w:pPr>
            <w:r>
              <w:rPr>
                <w:lang w:val="fr-FR"/>
              </w:rPr>
              <w:t>La sulamite. Impression en couleur</w:t>
            </w:r>
          </w:p>
        </w:tc>
        <w:tc>
          <w:tcPr>
            <w:tcW w:w="1242" w:type="dxa"/>
          </w:tcPr>
          <w:p w:rsidR="00552457" w:rsidRPr="00C46AAE" w:rsidRDefault="00552457" w:rsidP="00552457">
            <w:pPr>
              <w:pStyle w:val="Geenafstand"/>
              <w:rPr>
                <w:lang w:val="fr-FR"/>
              </w:rPr>
            </w:pPr>
            <w:r>
              <w:rPr>
                <w:lang w:val="fr-FR"/>
              </w:rPr>
              <w:t>1897</w:t>
            </w:r>
          </w:p>
        </w:tc>
      </w:tr>
      <w:tr w:rsidR="00552457" w:rsidRPr="00425BCA" w:rsidTr="00552457">
        <w:tc>
          <w:tcPr>
            <w:tcW w:w="2376" w:type="dxa"/>
          </w:tcPr>
          <w:p w:rsidR="00552457" w:rsidRPr="00C46AAE" w:rsidRDefault="00552457" w:rsidP="00552457">
            <w:pPr>
              <w:pStyle w:val="Geenafstand"/>
              <w:rPr>
                <w:lang w:val="fr-FR"/>
              </w:rPr>
            </w:pPr>
            <w:r>
              <w:rPr>
                <w:lang w:val="fr-FR"/>
              </w:rPr>
              <w:t>89.</w:t>
            </w:r>
          </w:p>
        </w:tc>
        <w:tc>
          <w:tcPr>
            <w:tcW w:w="5670" w:type="dxa"/>
          </w:tcPr>
          <w:p w:rsidR="00552457" w:rsidRPr="00C46AAE" w:rsidRDefault="00552457" w:rsidP="00552457">
            <w:pPr>
              <w:pStyle w:val="Geenafstand"/>
              <w:rPr>
                <w:lang w:val="fr-FR"/>
              </w:rPr>
            </w:pPr>
            <w:r>
              <w:rPr>
                <w:lang w:val="fr-FR"/>
              </w:rPr>
              <w:t>Tête d’enfant entourée de fleurs</w:t>
            </w:r>
          </w:p>
        </w:tc>
        <w:tc>
          <w:tcPr>
            <w:tcW w:w="1242" w:type="dxa"/>
          </w:tcPr>
          <w:p w:rsidR="00552457" w:rsidRPr="00C46AAE" w:rsidRDefault="00552457" w:rsidP="00552457">
            <w:pPr>
              <w:pStyle w:val="Geenafstand"/>
              <w:rPr>
                <w:lang w:val="fr-FR"/>
              </w:rPr>
            </w:pPr>
            <w:r>
              <w:rPr>
                <w:lang w:val="fr-FR"/>
              </w:rPr>
              <w:t>1897</w:t>
            </w:r>
          </w:p>
        </w:tc>
      </w:tr>
      <w:tr w:rsidR="00552457" w:rsidRPr="00425BCA" w:rsidTr="00552457">
        <w:tc>
          <w:tcPr>
            <w:tcW w:w="2376" w:type="dxa"/>
          </w:tcPr>
          <w:p w:rsidR="00552457" w:rsidRPr="00C46AAE" w:rsidRDefault="00552457" w:rsidP="00552457">
            <w:pPr>
              <w:pStyle w:val="Geenafstand"/>
              <w:rPr>
                <w:lang w:val="fr-FR"/>
              </w:rPr>
            </w:pPr>
            <w:r>
              <w:rPr>
                <w:lang w:val="fr-FR"/>
              </w:rPr>
              <w:t>90.</w:t>
            </w:r>
          </w:p>
        </w:tc>
        <w:tc>
          <w:tcPr>
            <w:tcW w:w="5670" w:type="dxa"/>
          </w:tcPr>
          <w:p w:rsidR="00552457" w:rsidRPr="00C46AAE" w:rsidRDefault="00552457" w:rsidP="00552457">
            <w:pPr>
              <w:pStyle w:val="Geenafstand"/>
              <w:rPr>
                <w:lang w:val="fr-FR"/>
              </w:rPr>
            </w:pPr>
            <w:r>
              <w:rPr>
                <w:lang w:val="fr-FR"/>
              </w:rPr>
              <w:t>Sommeil</w:t>
            </w:r>
          </w:p>
        </w:tc>
        <w:tc>
          <w:tcPr>
            <w:tcW w:w="1242" w:type="dxa"/>
          </w:tcPr>
          <w:p w:rsidR="00552457" w:rsidRPr="00C46AAE" w:rsidRDefault="00552457" w:rsidP="00552457">
            <w:pPr>
              <w:pStyle w:val="Geenafstand"/>
              <w:rPr>
                <w:lang w:val="fr-FR"/>
              </w:rPr>
            </w:pPr>
            <w:r>
              <w:rPr>
                <w:lang w:val="fr-FR"/>
              </w:rPr>
              <w:t>1897</w:t>
            </w:r>
          </w:p>
        </w:tc>
      </w:tr>
      <w:tr w:rsidR="00552457" w:rsidRPr="00425BCA" w:rsidTr="00552457">
        <w:tc>
          <w:tcPr>
            <w:tcW w:w="2376" w:type="dxa"/>
          </w:tcPr>
          <w:p w:rsidR="00552457" w:rsidRPr="00C46AAE" w:rsidRDefault="00552457" w:rsidP="00552457">
            <w:pPr>
              <w:pStyle w:val="Geenafstand"/>
              <w:rPr>
                <w:lang w:val="fr-FR"/>
              </w:rPr>
            </w:pPr>
            <w:r>
              <w:rPr>
                <w:lang w:val="fr-FR"/>
              </w:rPr>
              <w:t>91. Eaux fortes</w:t>
            </w:r>
          </w:p>
        </w:tc>
        <w:tc>
          <w:tcPr>
            <w:tcW w:w="5670" w:type="dxa"/>
          </w:tcPr>
          <w:p w:rsidR="00552457" w:rsidRPr="00C46AAE" w:rsidRDefault="00552457" w:rsidP="00552457">
            <w:pPr>
              <w:pStyle w:val="Geenafstand"/>
              <w:rPr>
                <w:lang w:val="fr-FR"/>
              </w:rPr>
            </w:pPr>
            <w:r>
              <w:rPr>
                <w:lang w:val="fr-FR"/>
              </w:rPr>
              <w:t>Bataille</w:t>
            </w:r>
          </w:p>
        </w:tc>
        <w:tc>
          <w:tcPr>
            <w:tcW w:w="1242" w:type="dxa"/>
          </w:tcPr>
          <w:p w:rsidR="00552457" w:rsidRPr="00C46AAE" w:rsidRDefault="00552457" w:rsidP="00552457">
            <w:pPr>
              <w:pStyle w:val="Geenafstand"/>
              <w:rPr>
                <w:lang w:val="fr-FR"/>
              </w:rPr>
            </w:pPr>
            <w:r>
              <w:rPr>
                <w:lang w:val="fr-FR"/>
              </w:rPr>
              <w:t>1865</w:t>
            </w:r>
          </w:p>
        </w:tc>
      </w:tr>
      <w:tr w:rsidR="00552457" w:rsidRPr="00425BCA" w:rsidTr="00552457">
        <w:tc>
          <w:tcPr>
            <w:tcW w:w="2376" w:type="dxa"/>
          </w:tcPr>
          <w:p w:rsidR="00552457" w:rsidRPr="00C46AAE" w:rsidRDefault="00552457" w:rsidP="00552457">
            <w:pPr>
              <w:pStyle w:val="Geenafstand"/>
              <w:rPr>
                <w:lang w:val="fr-FR"/>
              </w:rPr>
            </w:pPr>
            <w:r>
              <w:rPr>
                <w:lang w:val="fr-FR"/>
              </w:rPr>
              <w:t>92.</w:t>
            </w:r>
          </w:p>
        </w:tc>
        <w:tc>
          <w:tcPr>
            <w:tcW w:w="5670" w:type="dxa"/>
          </w:tcPr>
          <w:p w:rsidR="00552457" w:rsidRPr="00C46AAE" w:rsidRDefault="00552457" w:rsidP="00552457">
            <w:pPr>
              <w:pStyle w:val="Geenafstand"/>
              <w:rPr>
                <w:lang w:val="fr-FR"/>
              </w:rPr>
            </w:pPr>
            <w:r>
              <w:rPr>
                <w:lang w:val="fr-FR"/>
              </w:rPr>
              <w:t>Lutte de cavaliers</w:t>
            </w:r>
          </w:p>
        </w:tc>
        <w:tc>
          <w:tcPr>
            <w:tcW w:w="1242" w:type="dxa"/>
          </w:tcPr>
          <w:p w:rsidR="00552457" w:rsidRPr="00C46AAE" w:rsidRDefault="00552457" w:rsidP="00552457">
            <w:pPr>
              <w:pStyle w:val="Geenafstand"/>
              <w:rPr>
                <w:lang w:val="fr-FR"/>
              </w:rPr>
            </w:pPr>
            <w:r>
              <w:rPr>
                <w:lang w:val="fr-FR"/>
              </w:rPr>
              <w:t>1865</w:t>
            </w:r>
          </w:p>
        </w:tc>
      </w:tr>
      <w:tr w:rsidR="00552457" w:rsidRPr="00425BCA" w:rsidTr="00552457">
        <w:tc>
          <w:tcPr>
            <w:tcW w:w="2376" w:type="dxa"/>
          </w:tcPr>
          <w:p w:rsidR="00552457" w:rsidRPr="00C46AAE" w:rsidRDefault="00552457" w:rsidP="00552457">
            <w:pPr>
              <w:pStyle w:val="Geenafstand"/>
              <w:rPr>
                <w:lang w:val="fr-FR"/>
              </w:rPr>
            </w:pPr>
            <w:r>
              <w:rPr>
                <w:lang w:val="fr-FR"/>
              </w:rPr>
              <w:lastRenderedPageBreak/>
              <w:t>93.</w:t>
            </w:r>
          </w:p>
        </w:tc>
        <w:tc>
          <w:tcPr>
            <w:tcW w:w="5670" w:type="dxa"/>
          </w:tcPr>
          <w:p w:rsidR="00552457" w:rsidRPr="00C46AAE" w:rsidRDefault="00552457" w:rsidP="00552457">
            <w:pPr>
              <w:pStyle w:val="Geenafstand"/>
              <w:rPr>
                <w:lang w:val="fr-FR"/>
              </w:rPr>
            </w:pPr>
            <w:r>
              <w:rPr>
                <w:lang w:val="fr-FR"/>
              </w:rPr>
              <w:t>Petit prélat</w:t>
            </w:r>
          </w:p>
        </w:tc>
        <w:tc>
          <w:tcPr>
            <w:tcW w:w="1242" w:type="dxa"/>
          </w:tcPr>
          <w:p w:rsidR="00552457" w:rsidRPr="00C46AAE" w:rsidRDefault="00552457" w:rsidP="00552457">
            <w:pPr>
              <w:pStyle w:val="Geenafstand"/>
              <w:rPr>
                <w:lang w:val="fr-FR"/>
              </w:rPr>
            </w:pPr>
            <w:r>
              <w:rPr>
                <w:lang w:val="fr-FR"/>
              </w:rPr>
              <w:t>1888</w:t>
            </w:r>
          </w:p>
        </w:tc>
      </w:tr>
      <w:tr w:rsidR="00552457" w:rsidRPr="00425BCA" w:rsidTr="00552457">
        <w:tc>
          <w:tcPr>
            <w:tcW w:w="2376" w:type="dxa"/>
          </w:tcPr>
          <w:p w:rsidR="00552457" w:rsidRPr="00C46AAE" w:rsidRDefault="00552457" w:rsidP="00552457">
            <w:pPr>
              <w:pStyle w:val="Geenafstand"/>
              <w:rPr>
                <w:lang w:val="fr-FR"/>
              </w:rPr>
            </w:pPr>
            <w:r>
              <w:rPr>
                <w:lang w:val="fr-FR"/>
              </w:rPr>
              <w:t>94.</w:t>
            </w:r>
          </w:p>
        </w:tc>
        <w:tc>
          <w:tcPr>
            <w:tcW w:w="5670" w:type="dxa"/>
          </w:tcPr>
          <w:p w:rsidR="00552457" w:rsidRPr="00C46AAE" w:rsidRDefault="00552457" w:rsidP="00552457">
            <w:pPr>
              <w:pStyle w:val="Geenafstand"/>
              <w:rPr>
                <w:lang w:val="fr-FR"/>
              </w:rPr>
            </w:pPr>
            <w:r>
              <w:rPr>
                <w:lang w:val="fr-FR"/>
              </w:rPr>
              <w:t>Passage d’une àme</w:t>
            </w:r>
          </w:p>
        </w:tc>
        <w:tc>
          <w:tcPr>
            <w:tcW w:w="1242" w:type="dxa"/>
          </w:tcPr>
          <w:p w:rsidR="00552457" w:rsidRPr="00C46AAE" w:rsidRDefault="00552457" w:rsidP="00552457">
            <w:pPr>
              <w:pStyle w:val="Geenafstand"/>
              <w:rPr>
                <w:lang w:val="fr-FR"/>
              </w:rPr>
            </w:pPr>
            <w:r>
              <w:rPr>
                <w:lang w:val="fr-FR"/>
              </w:rPr>
              <w:t>1891</w:t>
            </w:r>
          </w:p>
        </w:tc>
      </w:tr>
      <w:tr w:rsidR="00552457" w:rsidRPr="00425BCA" w:rsidTr="00552457">
        <w:tc>
          <w:tcPr>
            <w:tcW w:w="2376" w:type="dxa"/>
          </w:tcPr>
          <w:p w:rsidR="00552457" w:rsidRPr="00C46AAE" w:rsidRDefault="00552457" w:rsidP="00552457">
            <w:pPr>
              <w:pStyle w:val="Geenafstand"/>
              <w:rPr>
                <w:lang w:val="fr-FR"/>
              </w:rPr>
            </w:pPr>
            <w:r>
              <w:rPr>
                <w:lang w:val="fr-FR"/>
              </w:rPr>
              <w:t>95.</w:t>
            </w:r>
          </w:p>
        </w:tc>
        <w:tc>
          <w:tcPr>
            <w:tcW w:w="5670" w:type="dxa"/>
          </w:tcPr>
          <w:p w:rsidR="00552457" w:rsidRPr="00C46AAE" w:rsidRDefault="00552457" w:rsidP="00552457">
            <w:pPr>
              <w:pStyle w:val="Geenafstand"/>
              <w:rPr>
                <w:lang w:val="fr-FR"/>
              </w:rPr>
            </w:pPr>
            <w:r>
              <w:rPr>
                <w:lang w:val="fr-FR"/>
              </w:rPr>
              <w:t>Princesse Maleine</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96.</w:t>
            </w:r>
          </w:p>
        </w:tc>
        <w:tc>
          <w:tcPr>
            <w:tcW w:w="5670" w:type="dxa"/>
          </w:tcPr>
          <w:p w:rsidR="00552457" w:rsidRPr="00C46AAE" w:rsidRDefault="00552457" w:rsidP="00552457">
            <w:pPr>
              <w:pStyle w:val="Geenafstand"/>
              <w:rPr>
                <w:lang w:val="fr-FR"/>
              </w:rPr>
            </w:pPr>
            <w:r>
              <w:rPr>
                <w:lang w:val="fr-FR"/>
              </w:rPr>
              <w:t>Sciapode</w:t>
            </w:r>
          </w:p>
        </w:tc>
        <w:tc>
          <w:tcPr>
            <w:tcW w:w="1242" w:type="dxa"/>
          </w:tcPr>
          <w:p w:rsidR="00552457" w:rsidRPr="00C46AAE" w:rsidRDefault="00552457" w:rsidP="00552457">
            <w:pPr>
              <w:pStyle w:val="Geenafstand"/>
              <w:rPr>
                <w:lang w:val="fr-FR"/>
              </w:rPr>
            </w:pPr>
            <w:r>
              <w:rPr>
                <w:lang w:val="fr-FR"/>
              </w:rPr>
              <w:t>1892</w:t>
            </w:r>
          </w:p>
        </w:tc>
      </w:tr>
      <w:tr w:rsidR="00552457" w:rsidRPr="00425BCA" w:rsidTr="00552457">
        <w:tc>
          <w:tcPr>
            <w:tcW w:w="2376" w:type="dxa"/>
          </w:tcPr>
          <w:p w:rsidR="00552457" w:rsidRPr="00C46AAE" w:rsidRDefault="00552457" w:rsidP="00552457">
            <w:pPr>
              <w:pStyle w:val="Geenafstand"/>
              <w:rPr>
                <w:lang w:val="fr-FR"/>
              </w:rPr>
            </w:pPr>
            <w:r>
              <w:rPr>
                <w:lang w:val="fr-FR"/>
              </w:rPr>
              <w:t>97.</w:t>
            </w:r>
          </w:p>
        </w:tc>
        <w:tc>
          <w:tcPr>
            <w:tcW w:w="5670" w:type="dxa"/>
          </w:tcPr>
          <w:p w:rsidR="00552457" w:rsidRPr="00C46AAE" w:rsidRDefault="00552457" w:rsidP="00552457">
            <w:pPr>
              <w:pStyle w:val="Geenafstand"/>
              <w:rPr>
                <w:lang w:val="fr-FR"/>
              </w:rPr>
            </w:pPr>
            <w:r>
              <w:rPr>
                <w:lang w:val="fr-FR"/>
              </w:rPr>
              <w:t>Le livre</w:t>
            </w:r>
          </w:p>
        </w:tc>
        <w:tc>
          <w:tcPr>
            <w:tcW w:w="1242" w:type="dxa"/>
          </w:tcPr>
          <w:p w:rsidR="00552457" w:rsidRPr="00C46AAE" w:rsidRDefault="00552457" w:rsidP="00552457">
            <w:pPr>
              <w:pStyle w:val="Geenafstand"/>
              <w:rPr>
                <w:lang w:val="fr-FR"/>
              </w:rPr>
            </w:pPr>
            <w:r>
              <w:rPr>
                <w:lang w:val="fr-FR"/>
              </w:rPr>
              <w:t>1892</w:t>
            </w:r>
          </w:p>
        </w:tc>
      </w:tr>
    </w:tbl>
    <w:p w:rsidR="00552457" w:rsidRPr="00C46AAE" w:rsidRDefault="00552457" w:rsidP="00552457">
      <w:pPr>
        <w:pStyle w:val="Geenafstand"/>
        <w:rPr>
          <w:lang w:val="fr-FR"/>
        </w:rPr>
      </w:pPr>
    </w:p>
    <w:p w:rsidR="00552457" w:rsidRPr="00BC4B31" w:rsidRDefault="00552457" w:rsidP="00552457">
      <w:pPr>
        <w:pStyle w:val="Geenafstand"/>
        <w:rPr>
          <w:u w:val="single"/>
        </w:rPr>
      </w:pPr>
      <w:r w:rsidRPr="00BC4B31">
        <w:rPr>
          <w:u w:val="single"/>
        </w:rPr>
        <w:t>Tentoonstelling van bloemstillevens door Noordnederlandsche meesters van het begin der 17</w:t>
      </w:r>
      <w:r w:rsidRPr="00BC4B31">
        <w:rPr>
          <w:u w:val="single"/>
          <w:vertAlign w:val="superscript"/>
        </w:rPr>
        <w:t>de</w:t>
      </w:r>
      <w:r w:rsidRPr="00BC4B31">
        <w:rPr>
          <w:u w:val="single"/>
        </w:rPr>
        <w:t xml:space="preserve"> eeuw tot heden ten dage, 17 februari – 14 maart 1920</w:t>
      </w:r>
      <w:r w:rsidRPr="00BC4B31">
        <w:rPr>
          <w:u w:val="single"/>
        </w:rPr>
        <w:tab/>
      </w:r>
      <w:r w:rsidRPr="00BC4B31">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6"/>
      </w:tblGrid>
      <w:tr w:rsidR="00552457" w:rsidTr="00552457">
        <w:tc>
          <w:tcPr>
            <w:tcW w:w="2376" w:type="dxa"/>
          </w:tcPr>
          <w:p w:rsidR="00552457" w:rsidRDefault="00552457" w:rsidP="00552457">
            <w:pPr>
              <w:pStyle w:val="Geenafstand"/>
            </w:pPr>
            <w:r>
              <w:t xml:space="preserve">1. </w:t>
            </w:r>
          </w:p>
        </w:tc>
        <w:tc>
          <w:tcPr>
            <w:tcW w:w="6836" w:type="dxa"/>
          </w:tcPr>
          <w:p w:rsidR="00552457" w:rsidRDefault="00552457" w:rsidP="00552457">
            <w:pPr>
              <w:pStyle w:val="Geenafstand"/>
            </w:pPr>
            <w:r>
              <w:t>Miniatuur. 16</w:t>
            </w:r>
            <w:r w:rsidRPr="007016E0">
              <w:rPr>
                <w:vertAlign w:val="superscript"/>
              </w:rPr>
              <w:t>e</w:t>
            </w:r>
            <w:r>
              <w:t xml:space="preserve"> eeuwsch Spaansch, onder Nederl. Invloed</w:t>
            </w:r>
          </w:p>
        </w:tc>
      </w:tr>
      <w:tr w:rsidR="00552457" w:rsidTr="00552457">
        <w:tc>
          <w:tcPr>
            <w:tcW w:w="2376" w:type="dxa"/>
          </w:tcPr>
          <w:p w:rsidR="00552457" w:rsidRDefault="00552457" w:rsidP="00552457">
            <w:pPr>
              <w:pStyle w:val="Geenafstand"/>
            </w:pPr>
            <w:r>
              <w:t>2. A. Bosschaert</w:t>
            </w:r>
          </w:p>
        </w:tc>
        <w:tc>
          <w:tcPr>
            <w:tcW w:w="6836" w:type="dxa"/>
          </w:tcPr>
          <w:p w:rsidR="00552457" w:rsidRDefault="00552457" w:rsidP="00552457">
            <w:pPr>
              <w:pStyle w:val="Geenafstand"/>
            </w:pPr>
            <w:r>
              <w:t>Glas met tulpen. Eigendom van Dr. H. Bredius</w:t>
            </w:r>
          </w:p>
        </w:tc>
      </w:tr>
      <w:tr w:rsidR="00552457" w:rsidTr="00552457">
        <w:tc>
          <w:tcPr>
            <w:tcW w:w="2376" w:type="dxa"/>
          </w:tcPr>
          <w:p w:rsidR="00552457" w:rsidRDefault="00552457" w:rsidP="00552457">
            <w:pPr>
              <w:pStyle w:val="Geenafstand"/>
            </w:pPr>
            <w:r>
              <w:t>3.</w:t>
            </w:r>
          </w:p>
        </w:tc>
        <w:tc>
          <w:tcPr>
            <w:tcW w:w="6836" w:type="dxa"/>
          </w:tcPr>
          <w:p w:rsidR="00552457" w:rsidRDefault="00552457" w:rsidP="00552457">
            <w:pPr>
              <w:pStyle w:val="Geenafstand"/>
            </w:pPr>
            <w:r>
              <w:t>Potje met cyclamen (richting B.). Eigendom van Baronesse v. Rheenen v. Rhemershuizen</w:t>
            </w:r>
          </w:p>
        </w:tc>
      </w:tr>
      <w:tr w:rsidR="00552457" w:rsidTr="00552457">
        <w:tc>
          <w:tcPr>
            <w:tcW w:w="2376" w:type="dxa"/>
          </w:tcPr>
          <w:p w:rsidR="00552457" w:rsidRDefault="00552457" w:rsidP="00552457">
            <w:pPr>
              <w:pStyle w:val="Geenafstand"/>
            </w:pPr>
            <w:r>
              <w:t>4. R. Savery</w:t>
            </w:r>
          </w:p>
        </w:tc>
        <w:tc>
          <w:tcPr>
            <w:tcW w:w="6836" w:type="dxa"/>
          </w:tcPr>
          <w:p w:rsidR="00552457" w:rsidRDefault="00552457" w:rsidP="00552457">
            <w:pPr>
              <w:pStyle w:val="Geenafstand"/>
            </w:pPr>
            <w:r>
              <w:t>Bouquet. Eigendom Museum Kunstliefde</w:t>
            </w:r>
          </w:p>
        </w:tc>
      </w:tr>
      <w:tr w:rsidR="00552457" w:rsidTr="00552457">
        <w:tc>
          <w:tcPr>
            <w:tcW w:w="2376" w:type="dxa"/>
          </w:tcPr>
          <w:p w:rsidR="00552457" w:rsidRDefault="00552457" w:rsidP="00552457">
            <w:pPr>
              <w:pStyle w:val="Geenafstand"/>
            </w:pPr>
            <w:r>
              <w:t>5. B. van der Ast</w:t>
            </w:r>
          </w:p>
        </w:tc>
        <w:tc>
          <w:tcPr>
            <w:tcW w:w="6836" w:type="dxa"/>
          </w:tcPr>
          <w:p w:rsidR="00552457" w:rsidRDefault="00552457" w:rsidP="00552457">
            <w:pPr>
              <w:pStyle w:val="Geenafstand"/>
            </w:pPr>
            <w:r>
              <w:t>Stilleven met bloemen</w:t>
            </w:r>
          </w:p>
        </w:tc>
      </w:tr>
      <w:tr w:rsidR="00552457" w:rsidTr="00552457">
        <w:tc>
          <w:tcPr>
            <w:tcW w:w="2376" w:type="dxa"/>
          </w:tcPr>
          <w:p w:rsidR="00552457" w:rsidRDefault="00552457" w:rsidP="00552457">
            <w:pPr>
              <w:pStyle w:val="Geenafstand"/>
            </w:pPr>
            <w:r>
              <w:t>6. H. Bollongier</w:t>
            </w:r>
          </w:p>
        </w:tc>
        <w:tc>
          <w:tcPr>
            <w:tcW w:w="6836" w:type="dxa"/>
          </w:tcPr>
          <w:p w:rsidR="00552457" w:rsidRDefault="00552457" w:rsidP="00552457">
            <w:pPr>
              <w:pStyle w:val="Geenafstand"/>
            </w:pPr>
            <w:r>
              <w:t>Glas met bloemen</w:t>
            </w:r>
          </w:p>
        </w:tc>
      </w:tr>
      <w:tr w:rsidR="00552457" w:rsidTr="00552457">
        <w:tc>
          <w:tcPr>
            <w:tcW w:w="2376" w:type="dxa"/>
          </w:tcPr>
          <w:p w:rsidR="00552457" w:rsidRDefault="00552457" w:rsidP="00552457">
            <w:pPr>
              <w:pStyle w:val="Geenafstand"/>
            </w:pPr>
            <w:r>
              <w:t>7. J.D. de Heem</w:t>
            </w:r>
          </w:p>
        </w:tc>
        <w:tc>
          <w:tcPr>
            <w:tcW w:w="6836" w:type="dxa"/>
          </w:tcPr>
          <w:p w:rsidR="00552457" w:rsidRDefault="00552457" w:rsidP="00552457">
            <w:pPr>
              <w:pStyle w:val="Geenafstand"/>
            </w:pPr>
            <w:r>
              <w:t>Stilleven met bloemen</w:t>
            </w:r>
          </w:p>
        </w:tc>
      </w:tr>
      <w:tr w:rsidR="00552457" w:rsidTr="00552457">
        <w:tc>
          <w:tcPr>
            <w:tcW w:w="2376" w:type="dxa"/>
          </w:tcPr>
          <w:p w:rsidR="00552457" w:rsidRDefault="00552457" w:rsidP="00552457">
            <w:pPr>
              <w:pStyle w:val="Geenafstand"/>
            </w:pPr>
            <w:r>
              <w:t>8. P. Marellus</w:t>
            </w:r>
          </w:p>
        </w:tc>
        <w:tc>
          <w:tcPr>
            <w:tcW w:w="6836" w:type="dxa"/>
          </w:tcPr>
          <w:p w:rsidR="00552457" w:rsidRDefault="00552457" w:rsidP="00552457">
            <w:pPr>
              <w:pStyle w:val="Geenafstand"/>
            </w:pPr>
            <w:r>
              <w:t>Tulpen</w:t>
            </w:r>
          </w:p>
        </w:tc>
      </w:tr>
      <w:tr w:rsidR="00552457" w:rsidTr="00552457">
        <w:tc>
          <w:tcPr>
            <w:tcW w:w="2376" w:type="dxa"/>
          </w:tcPr>
          <w:p w:rsidR="00552457" w:rsidRDefault="00552457" w:rsidP="00552457">
            <w:pPr>
              <w:pStyle w:val="Geenafstand"/>
            </w:pPr>
            <w:r>
              <w:t>9. A. van de Velde</w:t>
            </w:r>
          </w:p>
        </w:tc>
        <w:tc>
          <w:tcPr>
            <w:tcW w:w="6836" w:type="dxa"/>
          </w:tcPr>
          <w:p w:rsidR="00552457" w:rsidRDefault="00552457" w:rsidP="00552457">
            <w:pPr>
              <w:pStyle w:val="Geenafstand"/>
            </w:pPr>
            <w:r>
              <w:t>Glas met rozen</w:t>
            </w:r>
          </w:p>
        </w:tc>
      </w:tr>
      <w:tr w:rsidR="00552457" w:rsidTr="00552457">
        <w:tc>
          <w:tcPr>
            <w:tcW w:w="2376" w:type="dxa"/>
          </w:tcPr>
          <w:p w:rsidR="00552457" w:rsidRDefault="00552457" w:rsidP="00552457">
            <w:pPr>
              <w:pStyle w:val="Geenafstand"/>
            </w:pPr>
            <w:r>
              <w:t>10. S. Verelst</w:t>
            </w:r>
          </w:p>
        </w:tc>
        <w:tc>
          <w:tcPr>
            <w:tcW w:w="6836" w:type="dxa"/>
          </w:tcPr>
          <w:p w:rsidR="00552457" w:rsidRDefault="00552457" w:rsidP="00552457">
            <w:pPr>
              <w:pStyle w:val="Geenafstand"/>
            </w:pPr>
            <w:r>
              <w:t>Glas met bloemen. Eigendom van Dr. A. Bredius</w:t>
            </w:r>
          </w:p>
        </w:tc>
      </w:tr>
      <w:tr w:rsidR="00552457" w:rsidTr="00552457">
        <w:tc>
          <w:tcPr>
            <w:tcW w:w="2376" w:type="dxa"/>
          </w:tcPr>
          <w:p w:rsidR="00552457" w:rsidRDefault="00552457" w:rsidP="00552457">
            <w:pPr>
              <w:pStyle w:val="Geenafstand"/>
            </w:pPr>
            <w:r>
              <w:t>11. A. de Lust</w:t>
            </w:r>
          </w:p>
        </w:tc>
        <w:tc>
          <w:tcPr>
            <w:tcW w:w="6836" w:type="dxa"/>
          </w:tcPr>
          <w:p w:rsidR="00552457" w:rsidRDefault="00552457" w:rsidP="00552457">
            <w:pPr>
              <w:pStyle w:val="Geenafstand"/>
            </w:pPr>
            <w:r>
              <w:t>Glas met rozen</w:t>
            </w:r>
          </w:p>
        </w:tc>
      </w:tr>
      <w:tr w:rsidR="00552457" w:rsidTr="00552457">
        <w:tc>
          <w:tcPr>
            <w:tcW w:w="2376" w:type="dxa"/>
          </w:tcPr>
          <w:p w:rsidR="00552457" w:rsidRDefault="00552457" w:rsidP="00552457">
            <w:pPr>
              <w:pStyle w:val="Geenafstand"/>
            </w:pPr>
            <w:r>
              <w:t>12. K.B. Verbruggen</w:t>
            </w:r>
          </w:p>
        </w:tc>
        <w:tc>
          <w:tcPr>
            <w:tcW w:w="6836" w:type="dxa"/>
          </w:tcPr>
          <w:p w:rsidR="00552457" w:rsidRDefault="00552457" w:rsidP="00552457">
            <w:pPr>
              <w:pStyle w:val="Geenafstand"/>
            </w:pPr>
            <w:r>
              <w:t>Glas met bloemen</w:t>
            </w:r>
          </w:p>
        </w:tc>
      </w:tr>
      <w:tr w:rsidR="00552457" w:rsidTr="00552457">
        <w:tc>
          <w:tcPr>
            <w:tcW w:w="2376" w:type="dxa"/>
          </w:tcPr>
          <w:p w:rsidR="00552457" w:rsidRDefault="00552457" w:rsidP="00552457">
            <w:pPr>
              <w:pStyle w:val="Geenafstand"/>
            </w:pPr>
            <w:r>
              <w:t>13. R. Ruysch</w:t>
            </w:r>
          </w:p>
        </w:tc>
        <w:tc>
          <w:tcPr>
            <w:tcW w:w="6836" w:type="dxa"/>
          </w:tcPr>
          <w:p w:rsidR="00552457" w:rsidRDefault="00552457" w:rsidP="00552457">
            <w:pPr>
              <w:pStyle w:val="Geenafstand"/>
            </w:pPr>
            <w:r>
              <w:t>Veldbloemen</w:t>
            </w:r>
          </w:p>
        </w:tc>
      </w:tr>
      <w:tr w:rsidR="00552457" w:rsidTr="00552457">
        <w:tc>
          <w:tcPr>
            <w:tcW w:w="2376" w:type="dxa"/>
          </w:tcPr>
          <w:p w:rsidR="00552457" w:rsidRDefault="00552457" w:rsidP="00552457">
            <w:pPr>
              <w:pStyle w:val="Geenafstand"/>
            </w:pPr>
            <w:r>
              <w:t>14. J. van Huysum</w:t>
            </w:r>
          </w:p>
        </w:tc>
        <w:tc>
          <w:tcPr>
            <w:tcW w:w="6836" w:type="dxa"/>
          </w:tcPr>
          <w:p w:rsidR="00552457" w:rsidRDefault="00552457" w:rsidP="00552457">
            <w:pPr>
              <w:pStyle w:val="Geenafstand"/>
            </w:pPr>
            <w:r>
              <w:t>Pot met bloemen</w:t>
            </w:r>
          </w:p>
        </w:tc>
      </w:tr>
      <w:tr w:rsidR="00552457" w:rsidTr="00552457">
        <w:tc>
          <w:tcPr>
            <w:tcW w:w="2376" w:type="dxa"/>
          </w:tcPr>
          <w:p w:rsidR="00552457" w:rsidRDefault="00552457" w:rsidP="00552457">
            <w:pPr>
              <w:pStyle w:val="Geenafstand"/>
            </w:pPr>
            <w:r>
              <w:t>15. J. van de Borcht</w:t>
            </w:r>
          </w:p>
        </w:tc>
        <w:tc>
          <w:tcPr>
            <w:tcW w:w="6836" w:type="dxa"/>
          </w:tcPr>
          <w:p w:rsidR="00552457" w:rsidRDefault="00552457" w:rsidP="00552457">
            <w:pPr>
              <w:pStyle w:val="Geenafstand"/>
            </w:pPr>
            <w:r>
              <w:t>Bloemen. Eigendom van Museum Kunstliefde</w:t>
            </w:r>
          </w:p>
        </w:tc>
      </w:tr>
      <w:tr w:rsidR="00552457" w:rsidTr="00552457">
        <w:tc>
          <w:tcPr>
            <w:tcW w:w="2376" w:type="dxa"/>
          </w:tcPr>
          <w:p w:rsidR="00552457" w:rsidRDefault="00552457" w:rsidP="00552457">
            <w:pPr>
              <w:pStyle w:val="Geenafstand"/>
            </w:pPr>
            <w:r>
              <w:t>16. P. van Loo</w:t>
            </w:r>
          </w:p>
        </w:tc>
        <w:tc>
          <w:tcPr>
            <w:tcW w:w="6836" w:type="dxa"/>
          </w:tcPr>
          <w:p w:rsidR="00552457" w:rsidRDefault="00552457" w:rsidP="00552457">
            <w:pPr>
              <w:pStyle w:val="Geenafstand"/>
            </w:pPr>
            <w:r>
              <w:t>Bloemen, aquarel</w:t>
            </w:r>
          </w:p>
        </w:tc>
      </w:tr>
      <w:tr w:rsidR="00552457" w:rsidTr="00552457">
        <w:tc>
          <w:tcPr>
            <w:tcW w:w="2376" w:type="dxa"/>
          </w:tcPr>
          <w:p w:rsidR="00552457" w:rsidRDefault="00552457" w:rsidP="00552457">
            <w:pPr>
              <w:pStyle w:val="Geenafstand"/>
            </w:pPr>
            <w:r>
              <w:t>17. J. Linthorst</w:t>
            </w:r>
          </w:p>
        </w:tc>
        <w:tc>
          <w:tcPr>
            <w:tcW w:w="6836" w:type="dxa"/>
          </w:tcPr>
          <w:p w:rsidR="00552457" w:rsidRDefault="00552457" w:rsidP="00552457">
            <w:pPr>
              <w:pStyle w:val="Geenafstand"/>
            </w:pPr>
            <w:r>
              <w:t>Bloemen</w:t>
            </w:r>
          </w:p>
        </w:tc>
      </w:tr>
      <w:tr w:rsidR="00552457" w:rsidTr="00552457">
        <w:tc>
          <w:tcPr>
            <w:tcW w:w="2376" w:type="dxa"/>
          </w:tcPr>
          <w:p w:rsidR="00552457" w:rsidRDefault="00552457" w:rsidP="00552457">
            <w:pPr>
              <w:pStyle w:val="Geenafstand"/>
            </w:pPr>
            <w:r>
              <w:t>18. H.G. Knip</w:t>
            </w:r>
          </w:p>
        </w:tc>
        <w:tc>
          <w:tcPr>
            <w:tcW w:w="6836" w:type="dxa"/>
          </w:tcPr>
          <w:p w:rsidR="00552457" w:rsidRDefault="00552457" w:rsidP="00552457">
            <w:pPr>
              <w:pStyle w:val="Geenafstand"/>
            </w:pPr>
            <w:r>
              <w:t>Ruiker</w:t>
            </w:r>
          </w:p>
        </w:tc>
      </w:tr>
      <w:tr w:rsidR="00552457" w:rsidTr="00552457">
        <w:tc>
          <w:tcPr>
            <w:tcW w:w="2376" w:type="dxa"/>
          </w:tcPr>
          <w:p w:rsidR="00552457" w:rsidRDefault="00552457" w:rsidP="00552457">
            <w:pPr>
              <w:pStyle w:val="Geenafstand"/>
            </w:pPr>
            <w:r>
              <w:t>19. Adr. Joh. Haanen</w:t>
            </w:r>
          </w:p>
        </w:tc>
        <w:tc>
          <w:tcPr>
            <w:tcW w:w="6836" w:type="dxa"/>
          </w:tcPr>
          <w:p w:rsidR="00552457" w:rsidRDefault="00552457" w:rsidP="00552457">
            <w:pPr>
              <w:pStyle w:val="Geenafstand"/>
            </w:pPr>
            <w:r>
              <w:t>Oleanders</w:t>
            </w:r>
          </w:p>
        </w:tc>
      </w:tr>
      <w:tr w:rsidR="00552457" w:rsidTr="00552457">
        <w:tc>
          <w:tcPr>
            <w:tcW w:w="2376" w:type="dxa"/>
          </w:tcPr>
          <w:p w:rsidR="00552457" w:rsidRDefault="00552457" w:rsidP="00552457">
            <w:pPr>
              <w:pStyle w:val="Geenafstand"/>
            </w:pPr>
            <w:r>
              <w:t>20.</w:t>
            </w:r>
          </w:p>
        </w:tc>
        <w:tc>
          <w:tcPr>
            <w:tcW w:w="6836" w:type="dxa"/>
          </w:tcPr>
          <w:p w:rsidR="00552457" w:rsidRDefault="00552457" w:rsidP="00552457">
            <w:pPr>
              <w:pStyle w:val="Geenafstand"/>
            </w:pPr>
            <w:r>
              <w:t>Anemonen</w:t>
            </w:r>
          </w:p>
        </w:tc>
      </w:tr>
      <w:tr w:rsidR="00552457" w:rsidTr="00552457">
        <w:tc>
          <w:tcPr>
            <w:tcW w:w="2376" w:type="dxa"/>
          </w:tcPr>
          <w:p w:rsidR="00552457" w:rsidRDefault="00552457" w:rsidP="00552457">
            <w:pPr>
              <w:pStyle w:val="Geenafstand"/>
            </w:pPr>
            <w:r>
              <w:t xml:space="preserve">21. G. Jac. van de Sande </w:t>
            </w:r>
          </w:p>
          <w:p w:rsidR="00552457" w:rsidRDefault="00552457" w:rsidP="00552457">
            <w:pPr>
              <w:pStyle w:val="Geenafstand"/>
            </w:pPr>
            <w:r>
              <w:t xml:space="preserve">      Bakhuizen</w:t>
            </w:r>
          </w:p>
        </w:tc>
        <w:tc>
          <w:tcPr>
            <w:tcW w:w="6836" w:type="dxa"/>
          </w:tcPr>
          <w:p w:rsidR="00552457" w:rsidRDefault="00552457" w:rsidP="00552457">
            <w:pPr>
              <w:pStyle w:val="Geenafstand"/>
            </w:pPr>
            <w:r>
              <w:t>Rozen, aquarel</w:t>
            </w:r>
          </w:p>
        </w:tc>
      </w:tr>
      <w:tr w:rsidR="00552457" w:rsidTr="00552457">
        <w:tc>
          <w:tcPr>
            <w:tcW w:w="2376" w:type="dxa"/>
          </w:tcPr>
          <w:p w:rsidR="00552457" w:rsidRDefault="00552457" w:rsidP="00552457">
            <w:pPr>
              <w:pStyle w:val="Geenafstand"/>
            </w:pPr>
            <w:r>
              <w:t>22. P.J.C. Gabriël</w:t>
            </w:r>
          </w:p>
        </w:tc>
        <w:tc>
          <w:tcPr>
            <w:tcW w:w="6836" w:type="dxa"/>
          </w:tcPr>
          <w:p w:rsidR="00552457" w:rsidRDefault="00552457" w:rsidP="00552457">
            <w:pPr>
              <w:pStyle w:val="Geenafstand"/>
            </w:pPr>
            <w:r>
              <w:t>Waterlelies</w:t>
            </w:r>
          </w:p>
        </w:tc>
      </w:tr>
      <w:tr w:rsidR="00552457" w:rsidTr="00552457">
        <w:tc>
          <w:tcPr>
            <w:tcW w:w="2376" w:type="dxa"/>
          </w:tcPr>
          <w:p w:rsidR="00552457" w:rsidRDefault="00552457" w:rsidP="00552457">
            <w:pPr>
              <w:pStyle w:val="Geenafstand"/>
            </w:pPr>
            <w:r>
              <w:t>23.</w:t>
            </w:r>
          </w:p>
        </w:tc>
        <w:tc>
          <w:tcPr>
            <w:tcW w:w="6836" w:type="dxa"/>
          </w:tcPr>
          <w:p w:rsidR="00552457" w:rsidRDefault="00552457" w:rsidP="00552457">
            <w:pPr>
              <w:pStyle w:val="Geenafstand"/>
            </w:pPr>
            <w:r>
              <w:t>Rozen</w:t>
            </w:r>
          </w:p>
        </w:tc>
      </w:tr>
      <w:tr w:rsidR="00552457" w:rsidTr="00552457">
        <w:tc>
          <w:tcPr>
            <w:tcW w:w="2376" w:type="dxa"/>
          </w:tcPr>
          <w:p w:rsidR="00552457" w:rsidRDefault="00552457" w:rsidP="00552457">
            <w:pPr>
              <w:pStyle w:val="Geenafstand"/>
            </w:pPr>
            <w:r>
              <w:t>24. A. Allebé</w:t>
            </w:r>
          </w:p>
        </w:tc>
        <w:tc>
          <w:tcPr>
            <w:tcW w:w="6836" w:type="dxa"/>
          </w:tcPr>
          <w:p w:rsidR="00552457" w:rsidRDefault="00552457" w:rsidP="00552457">
            <w:pPr>
              <w:pStyle w:val="Geenafstand"/>
            </w:pPr>
            <w:r>
              <w:t>Rozen, aquarel</w:t>
            </w:r>
          </w:p>
        </w:tc>
      </w:tr>
      <w:tr w:rsidR="00552457" w:rsidTr="00552457">
        <w:tc>
          <w:tcPr>
            <w:tcW w:w="2376" w:type="dxa"/>
          </w:tcPr>
          <w:p w:rsidR="00552457" w:rsidRDefault="00552457" w:rsidP="00552457">
            <w:pPr>
              <w:pStyle w:val="Geenafstand"/>
            </w:pPr>
            <w:r>
              <w:t>25.</w:t>
            </w:r>
          </w:p>
        </w:tc>
        <w:tc>
          <w:tcPr>
            <w:tcW w:w="6836" w:type="dxa"/>
          </w:tcPr>
          <w:p w:rsidR="00552457" w:rsidRDefault="00552457" w:rsidP="00552457">
            <w:pPr>
              <w:pStyle w:val="Geenafstand"/>
            </w:pPr>
            <w:r>
              <w:t>Paddestoelen</w:t>
            </w:r>
          </w:p>
        </w:tc>
      </w:tr>
      <w:tr w:rsidR="00552457" w:rsidTr="00552457">
        <w:tc>
          <w:tcPr>
            <w:tcW w:w="2376" w:type="dxa"/>
          </w:tcPr>
          <w:p w:rsidR="00552457" w:rsidRDefault="00552457" w:rsidP="00552457">
            <w:pPr>
              <w:pStyle w:val="Geenafstand"/>
            </w:pPr>
            <w:r>
              <w:t>26. M. Rooseboom</w:t>
            </w:r>
          </w:p>
        </w:tc>
        <w:tc>
          <w:tcPr>
            <w:tcW w:w="6836" w:type="dxa"/>
          </w:tcPr>
          <w:p w:rsidR="00552457" w:rsidRDefault="00552457" w:rsidP="00552457">
            <w:pPr>
              <w:pStyle w:val="Geenafstand"/>
            </w:pPr>
            <w:r>
              <w:t>Pioenen en azalia’s</w:t>
            </w:r>
          </w:p>
        </w:tc>
      </w:tr>
      <w:tr w:rsidR="00552457" w:rsidTr="00552457">
        <w:tc>
          <w:tcPr>
            <w:tcW w:w="2376" w:type="dxa"/>
          </w:tcPr>
          <w:p w:rsidR="00552457" w:rsidRDefault="00552457" w:rsidP="00552457">
            <w:pPr>
              <w:pStyle w:val="Geenafstand"/>
            </w:pPr>
            <w:r>
              <w:t>27.</w:t>
            </w:r>
          </w:p>
        </w:tc>
        <w:tc>
          <w:tcPr>
            <w:tcW w:w="6836" w:type="dxa"/>
          </w:tcPr>
          <w:p w:rsidR="00552457" w:rsidRDefault="00552457" w:rsidP="00552457">
            <w:pPr>
              <w:pStyle w:val="Geenafstand"/>
            </w:pPr>
            <w:r>
              <w:t>Rozen</w:t>
            </w:r>
          </w:p>
        </w:tc>
      </w:tr>
      <w:tr w:rsidR="00552457" w:rsidTr="00552457">
        <w:tc>
          <w:tcPr>
            <w:tcW w:w="2376" w:type="dxa"/>
          </w:tcPr>
          <w:p w:rsidR="00552457" w:rsidRDefault="00552457" w:rsidP="00552457">
            <w:pPr>
              <w:pStyle w:val="Geenafstand"/>
            </w:pPr>
            <w:r>
              <w:t>28. A. Abrahams</w:t>
            </w:r>
          </w:p>
        </w:tc>
        <w:tc>
          <w:tcPr>
            <w:tcW w:w="6836" w:type="dxa"/>
          </w:tcPr>
          <w:p w:rsidR="00552457" w:rsidRDefault="00552457" w:rsidP="00552457">
            <w:pPr>
              <w:pStyle w:val="Geenafstand"/>
            </w:pPr>
            <w:r>
              <w:t>Flesch met bloemen</w:t>
            </w:r>
          </w:p>
        </w:tc>
      </w:tr>
      <w:tr w:rsidR="00552457" w:rsidTr="00552457">
        <w:tc>
          <w:tcPr>
            <w:tcW w:w="2376" w:type="dxa"/>
          </w:tcPr>
          <w:p w:rsidR="00552457" w:rsidRDefault="00552457" w:rsidP="00552457">
            <w:pPr>
              <w:pStyle w:val="Geenafstand"/>
            </w:pPr>
            <w:r>
              <w:t>29. Nic. Bastert</w:t>
            </w:r>
          </w:p>
        </w:tc>
        <w:tc>
          <w:tcPr>
            <w:tcW w:w="6836" w:type="dxa"/>
          </w:tcPr>
          <w:p w:rsidR="00552457" w:rsidRDefault="00552457" w:rsidP="00552457">
            <w:pPr>
              <w:pStyle w:val="Geenafstand"/>
            </w:pPr>
            <w:r>
              <w:t>Viooltjes, aquarel</w:t>
            </w:r>
          </w:p>
        </w:tc>
      </w:tr>
      <w:tr w:rsidR="00552457" w:rsidTr="00552457">
        <w:tc>
          <w:tcPr>
            <w:tcW w:w="2376" w:type="dxa"/>
          </w:tcPr>
          <w:p w:rsidR="00552457" w:rsidRDefault="00552457" w:rsidP="00552457">
            <w:pPr>
              <w:pStyle w:val="Geenafstand"/>
            </w:pPr>
            <w:r>
              <w:t>30. P. Meiners</w:t>
            </w:r>
          </w:p>
        </w:tc>
        <w:tc>
          <w:tcPr>
            <w:tcW w:w="6836" w:type="dxa"/>
          </w:tcPr>
          <w:p w:rsidR="00552457" w:rsidRDefault="00552457" w:rsidP="00552457">
            <w:pPr>
              <w:pStyle w:val="Geenafstand"/>
            </w:pPr>
            <w:r>
              <w:t>Rozen en laterus</w:t>
            </w:r>
          </w:p>
        </w:tc>
      </w:tr>
      <w:tr w:rsidR="00552457" w:rsidTr="00552457">
        <w:tc>
          <w:tcPr>
            <w:tcW w:w="2376" w:type="dxa"/>
          </w:tcPr>
          <w:p w:rsidR="00552457" w:rsidRDefault="00552457" w:rsidP="00552457">
            <w:pPr>
              <w:pStyle w:val="Geenafstand"/>
            </w:pPr>
            <w:r>
              <w:t>31.</w:t>
            </w:r>
          </w:p>
        </w:tc>
        <w:tc>
          <w:tcPr>
            <w:tcW w:w="6836" w:type="dxa"/>
          </w:tcPr>
          <w:p w:rsidR="00552457" w:rsidRDefault="00552457" w:rsidP="00552457">
            <w:pPr>
              <w:pStyle w:val="Geenafstand"/>
            </w:pPr>
            <w:r>
              <w:t>Waterlelies</w:t>
            </w:r>
          </w:p>
        </w:tc>
      </w:tr>
      <w:tr w:rsidR="00552457" w:rsidTr="00552457">
        <w:tc>
          <w:tcPr>
            <w:tcW w:w="2376" w:type="dxa"/>
          </w:tcPr>
          <w:p w:rsidR="00552457" w:rsidRDefault="00552457" w:rsidP="00552457">
            <w:pPr>
              <w:pStyle w:val="Geenafstand"/>
            </w:pPr>
            <w:r>
              <w:t>32.</w:t>
            </w:r>
          </w:p>
        </w:tc>
        <w:tc>
          <w:tcPr>
            <w:tcW w:w="6836" w:type="dxa"/>
          </w:tcPr>
          <w:p w:rsidR="00552457" w:rsidRDefault="00552457" w:rsidP="00552457">
            <w:pPr>
              <w:pStyle w:val="Geenafstand"/>
            </w:pPr>
            <w:r>
              <w:t>Dahlia’s</w:t>
            </w:r>
          </w:p>
        </w:tc>
      </w:tr>
      <w:tr w:rsidR="00552457" w:rsidTr="00552457">
        <w:tc>
          <w:tcPr>
            <w:tcW w:w="2376" w:type="dxa"/>
          </w:tcPr>
          <w:p w:rsidR="00552457" w:rsidRDefault="00552457" w:rsidP="00552457">
            <w:pPr>
              <w:pStyle w:val="Geenafstand"/>
            </w:pPr>
            <w:r>
              <w:t>33. J.A.H. Kever</w:t>
            </w:r>
          </w:p>
        </w:tc>
        <w:tc>
          <w:tcPr>
            <w:tcW w:w="6836" w:type="dxa"/>
          </w:tcPr>
          <w:p w:rsidR="00552457" w:rsidRDefault="00552457" w:rsidP="00552457">
            <w:pPr>
              <w:pStyle w:val="Geenafstand"/>
            </w:pPr>
            <w:r>
              <w:t>Viooltjes</w:t>
            </w:r>
          </w:p>
        </w:tc>
      </w:tr>
      <w:tr w:rsidR="00552457" w:rsidTr="00552457">
        <w:tc>
          <w:tcPr>
            <w:tcW w:w="2376" w:type="dxa"/>
          </w:tcPr>
          <w:p w:rsidR="00552457" w:rsidRDefault="00552457" w:rsidP="00552457">
            <w:pPr>
              <w:pStyle w:val="Geenafstand"/>
            </w:pPr>
            <w:r>
              <w:t>34. M. van de Maarel</w:t>
            </w:r>
          </w:p>
        </w:tc>
        <w:tc>
          <w:tcPr>
            <w:tcW w:w="6836" w:type="dxa"/>
          </w:tcPr>
          <w:p w:rsidR="00552457" w:rsidRDefault="00552457" w:rsidP="00552457">
            <w:pPr>
              <w:pStyle w:val="Geenafstand"/>
            </w:pPr>
            <w:r>
              <w:t>Hyacinthen</w:t>
            </w:r>
          </w:p>
        </w:tc>
      </w:tr>
      <w:tr w:rsidR="00552457" w:rsidTr="00552457">
        <w:tc>
          <w:tcPr>
            <w:tcW w:w="2376" w:type="dxa"/>
          </w:tcPr>
          <w:p w:rsidR="00552457" w:rsidRDefault="00552457" w:rsidP="00552457">
            <w:pPr>
              <w:pStyle w:val="Geenafstand"/>
            </w:pPr>
            <w:r>
              <w:t>35.</w:t>
            </w:r>
          </w:p>
        </w:tc>
        <w:tc>
          <w:tcPr>
            <w:tcW w:w="6836" w:type="dxa"/>
          </w:tcPr>
          <w:p w:rsidR="00552457" w:rsidRDefault="00552457" w:rsidP="00552457">
            <w:pPr>
              <w:pStyle w:val="Geenafstand"/>
            </w:pPr>
            <w:r>
              <w:t>Anjelieren</w:t>
            </w:r>
          </w:p>
        </w:tc>
      </w:tr>
      <w:tr w:rsidR="00552457" w:rsidTr="00552457">
        <w:tc>
          <w:tcPr>
            <w:tcW w:w="2376" w:type="dxa"/>
          </w:tcPr>
          <w:p w:rsidR="00552457" w:rsidRDefault="00552457" w:rsidP="00552457">
            <w:pPr>
              <w:pStyle w:val="Geenafstand"/>
            </w:pPr>
            <w:r>
              <w:t>36.</w:t>
            </w:r>
          </w:p>
        </w:tc>
        <w:tc>
          <w:tcPr>
            <w:tcW w:w="6836" w:type="dxa"/>
          </w:tcPr>
          <w:p w:rsidR="00552457" w:rsidRDefault="00552457" w:rsidP="00552457">
            <w:pPr>
              <w:pStyle w:val="Geenafstand"/>
            </w:pPr>
            <w:r>
              <w:t>Tulpen</w:t>
            </w:r>
          </w:p>
        </w:tc>
      </w:tr>
      <w:tr w:rsidR="00552457" w:rsidTr="00552457">
        <w:tc>
          <w:tcPr>
            <w:tcW w:w="2376" w:type="dxa"/>
          </w:tcPr>
          <w:p w:rsidR="00552457" w:rsidRDefault="00552457" w:rsidP="00552457">
            <w:pPr>
              <w:pStyle w:val="Geenafstand"/>
            </w:pPr>
            <w:r>
              <w:t>37. G.H. Breitner</w:t>
            </w:r>
          </w:p>
        </w:tc>
        <w:tc>
          <w:tcPr>
            <w:tcW w:w="6836" w:type="dxa"/>
          </w:tcPr>
          <w:p w:rsidR="00552457" w:rsidRDefault="00552457" w:rsidP="00552457">
            <w:pPr>
              <w:pStyle w:val="Geenafstand"/>
            </w:pPr>
            <w:r>
              <w:t>Blauwe pot met narcissen. Eigendom van Mr. J.L. Nierstrasz, Den Haag</w:t>
            </w:r>
          </w:p>
        </w:tc>
      </w:tr>
      <w:tr w:rsidR="00552457" w:rsidRPr="00552457" w:rsidTr="00552457">
        <w:tc>
          <w:tcPr>
            <w:tcW w:w="2376" w:type="dxa"/>
          </w:tcPr>
          <w:p w:rsidR="00552457" w:rsidRDefault="00552457" w:rsidP="00552457">
            <w:pPr>
              <w:pStyle w:val="Geenafstand"/>
            </w:pPr>
            <w:r>
              <w:t>38.</w:t>
            </w:r>
          </w:p>
        </w:tc>
        <w:tc>
          <w:tcPr>
            <w:tcW w:w="6836" w:type="dxa"/>
          </w:tcPr>
          <w:p w:rsidR="00552457" w:rsidRPr="000D231C" w:rsidRDefault="00552457" w:rsidP="00552457">
            <w:pPr>
              <w:pStyle w:val="Geenafstand"/>
              <w:rPr>
                <w:lang w:val="fr-FR"/>
              </w:rPr>
            </w:pPr>
            <w:r w:rsidRPr="000D231C">
              <w:rPr>
                <w:lang w:val="fr-FR"/>
              </w:rPr>
              <w:t>Witte en oranje lelies, aquarel</w:t>
            </w:r>
          </w:p>
        </w:tc>
      </w:tr>
      <w:tr w:rsidR="00552457" w:rsidRPr="000D231C" w:rsidTr="00552457">
        <w:tc>
          <w:tcPr>
            <w:tcW w:w="2376" w:type="dxa"/>
          </w:tcPr>
          <w:p w:rsidR="00552457" w:rsidRPr="000D231C" w:rsidRDefault="00552457" w:rsidP="00552457">
            <w:pPr>
              <w:pStyle w:val="Geenafstand"/>
              <w:rPr>
                <w:lang w:val="fr-FR"/>
              </w:rPr>
            </w:pPr>
            <w:r>
              <w:rPr>
                <w:lang w:val="fr-FR"/>
              </w:rPr>
              <w:t>39. S. Bisschop-Robertson</w:t>
            </w:r>
          </w:p>
        </w:tc>
        <w:tc>
          <w:tcPr>
            <w:tcW w:w="6836" w:type="dxa"/>
          </w:tcPr>
          <w:p w:rsidR="00552457" w:rsidRPr="000D231C" w:rsidRDefault="00552457" w:rsidP="00552457">
            <w:pPr>
              <w:pStyle w:val="Geenafstand"/>
              <w:rPr>
                <w:lang w:val="fr-FR"/>
              </w:rPr>
            </w:pPr>
            <w:r>
              <w:rPr>
                <w:lang w:val="fr-FR"/>
              </w:rPr>
              <w:t>Pot met gele tulpen</w:t>
            </w:r>
          </w:p>
        </w:tc>
      </w:tr>
      <w:tr w:rsidR="00552457" w:rsidRPr="000D231C" w:rsidTr="00552457">
        <w:tc>
          <w:tcPr>
            <w:tcW w:w="2376" w:type="dxa"/>
          </w:tcPr>
          <w:p w:rsidR="00552457" w:rsidRPr="000D231C" w:rsidRDefault="00552457" w:rsidP="00552457">
            <w:pPr>
              <w:pStyle w:val="Geenafstand"/>
              <w:rPr>
                <w:lang w:val="fr-FR"/>
              </w:rPr>
            </w:pPr>
            <w:r>
              <w:rPr>
                <w:lang w:val="fr-FR"/>
              </w:rPr>
              <w:t>40. J. Voerman de Oude</w:t>
            </w:r>
          </w:p>
        </w:tc>
        <w:tc>
          <w:tcPr>
            <w:tcW w:w="6836" w:type="dxa"/>
          </w:tcPr>
          <w:p w:rsidR="00552457" w:rsidRPr="000D231C" w:rsidRDefault="00552457" w:rsidP="00552457">
            <w:pPr>
              <w:pStyle w:val="Geenafstand"/>
            </w:pPr>
            <w:r w:rsidRPr="000D231C">
              <w:t>Blauw potje met roode primula</w:t>
            </w:r>
            <w:r>
              <w:t>’s</w:t>
            </w:r>
          </w:p>
        </w:tc>
      </w:tr>
      <w:tr w:rsidR="00552457" w:rsidRPr="000D231C" w:rsidTr="00552457">
        <w:tc>
          <w:tcPr>
            <w:tcW w:w="2376" w:type="dxa"/>
          </w:tcPr>
          <w:p w:rsidR="00552457" w:rsidRPr="000D231C" w:rsidRDefault="00552457" w:rsidP="00552457">
            <w:pPr>
              <w:pStyle w:val="Geenafstand"/>
            </w:pPr>
            <w:r>
              <w:t>41.</w:t>
            </w:r>
          </w:p>
        </w:tc>
        <w:tc>
          <w:tcPr>
            <w:tcW w:w="6836" w:type="dxa"/>
          </w:tcPr>
          <w:p w:rsidR="00552457" w:rsidRPr="000D231C" w:rsidRDefault="00552457" w:rsidP="00552457">
            <w:pPr>
              <w:pStyle w:val="Geenafstand"/>
            </w:pPr>
            <w:r>
              <w:t>La France rozen op bruine schaal</w:t>
            </w:r>
          </w:p>
        </w:tc>
      </w:tr>
      <w:tr w:rsidR="00552457" w:rsidRPr="00717325" w:rsidTr="00552457">
        <w:tc>
          <w:tcPr>
            <w:tcW w:w="2376" w:type="dxa"/>
          </w:tcPr>
          <w:p w:rsidR="00552457" w:rsidRPr="000D231C" w:rsidRDefault="00552457" w:rsidP="00552457">
            <w:pPr>
              <w:pStyle w:val="Geenafstand"/>
            </w:pPr>
            <w:r>
              <w:t>42.</w:t>
            </w:r>
          </w:p>
        </w:tc>
        <w:tc>
          <w:tcPr>
            <w:tcW w:w="6836" w:type="dxa"/>
          </w:tcPr>
          <w:p w:rsidR="00552457" w:rsidRPr="005F20AB" w:rsidRDefault="00552457" w:rsidP="00552457">
            <w:pPr>
              <w:pStyle w:val="Geenafstand"/>
              <w:rPr>
                <w:lang w:val="fr-BE"/>
              </w:rPr>
            </w:pPr>
            <w:r w:rsidRPr="005F20AB">
              <w:rPr>
                <w:lang w:val="fr-BE"/>
              </w:rPr>
              <w:t>La France rozen in glas</w:t>
            </w:r>
          </w:p>
        </w:tc>
      </w:tr>
      <w:tr w:rsidR="00552457" w:rsidRPr="000D231C" w:rsidTr="00552457">
        <w:tc>
          <w:tcPr>
            <w:tcW w:w="2376" w:type="dxa"/>
          </w:tcPr>
          <w:p w:rsidR="00552457" w:rsidRPr="000D231C" w:rsidRDefault="00552457" w:rsidP="00552457">
            <w:pPr>
              <w:pStyle w:val="Geenafstand"/>
            </w:pPr>
            <w:r>
              <w:t xml:space="preserve">43. M. Kamerlingh </w:t>
            </w:r>
            <w:r>
              <w:lastRenderedPageBreak/>
              <w:t>Onnes</w:t>
            </w:r>
          </w:p>
        </w:tc>
        <w:tc>
          <w:tcPr>
            <w:tcW w:w="6836" w:type="dxa"/>
          </w:tcPr>
          <w:p w:rsidR="00552457" w:rsidRPr="000D231C" w:rsidRDefault="00552457" w:rsidP="00552457">
            <w:pPr>
              <w:pStyle w:val="Geenafstand"/>
            </w:pPr>
            <w:r>
              <w:lastRenderedPageBreak/>
              <w:t>Glas met azalea’s</w:t>
            </w:r>
          </w:p>
        </w:tc>
      </w:tr>
      <w:tr w:rsidR="00552457" w:rsidRPr="000D231C" w:rsidTr="00552457">
        <w:tc>
          <w:tcPr>
            <w:tcW w:w="2376" w:type="dxa"/>
          </w:tcPr>
          <w:p w:rsidR="00552457" w:rsidRPr="000D231C" w:rsidRDefault="00552457" w:rsidP="00552457">
            <w:pPr>
              <w:pStyle w:val="Geenafstand"/>
            </w:pPr>
            <w:r>
              <w:lastRenderedPageBreak/>
              <w:t>44. W. Witsen</w:t>
            </w:r>
          </w:p>
        </w:tc>
        <w:tc>
          <w:tcPr>
            <w:tcW w:w="6836" w:type="dxa"/>
          </w:tcPr>
          <w:p w:rsidR="00552457" w:rsidRPr="000D231C" w:rsidRDefault="00552457" w:rsidP="00552457">
            <w:pPr>
              <w:pStyle w:val="Geenafstand"/>
            </w:pPr>
            <w:r>
              <w:t>Violen</w:t>
            </w:r>
          </w:p>
        </w:tc>
      </w:tr>
      <w:tr w:rsidR="00552457" w:rsidRPr="000D231C" w:rsidTr="00552457">
        <w:tc>
          <w:tcPr>
            <w:tcW w:w="2376" w:type="dxa"/>
          </w:tcPr>
          <w:p w:rsidR="00552457" w:rsidRPr="000D231C" w:rsidRDefault="00552457" w:rsidP="00552457">
            <w:pPr>
              <w:pStyle w:val="Geenafstand"/>
            </w:pPr>
            <w:r>
              <w:t>45.</w:t>
            </w:r>
          </w:p>
        </w:tc>
        <w:tc>
          <w:tcPr>
            <w:tcW w:w="6836" w:type="dxa"/>
          </w:tcPr>
          <w:p w:rsidR="00552457" w:rsidRPr="000D231C" w:rsidRDefault="00552457" w:rsidP="00552457">
            <w:pPr>
              <w:pStyle w:val="Geenafstand"/>
            </w:pPr>
            <w:r>
              <w:t>Papavers</w:t>
            </w:r>
          </w:p>
        </w:tc>
      </w:tr>
      <w:tr w:rsidR="00552457" w:rsidRPr="000D231C" w:rsidTr="00552457">
        <w:tc>
          <w:tcPr>
            <w:tcW w:w="2376" w:type="dxa"/>
          </w:tcPr>
          <w:p w:rsidR="00552457" w:rsidRPr="000D231C" w:rsidRDefault="00552457" w:rsidP="00552457">
            <w:pPr>
              <w:pStyle w:val="Geenafstand"/>
            </w:pPr>
            <w:r>
              <w:t>46. Fl. Verster</w:t>
            </w:r>
          </w:p>
        </w:tc>
        <w:tc>
          <w:tcPr>
            <w:tcW w:w="6836" w:type="dxa"/>
          </w:tcPr>
          <w:p w:rsidR="00552457" w:rsidRPr="000D231C" w:rsidRDefault="00552457" w:rsidP="00552457">
            <w:pPr>
              <w:pStyle w:val="Geenafstand"/>
            </w:pPr>
            <w:r>
              <w:t>Anemonen, 1913</w:t>
            </w:r>
          </w:p>
        </w:tc>
      </w:tr>
      <w:tr w:rsidR="00552457" w:rsidRPr="000D231C" w:rsidTr="00552457">
        <w:tc>
          <w:tcPr>
            <w:tcW w:w="2376" w:type="dxa"/>
          </w:tcPr>
          <w:p w:rsidR="00552457" w:rsidRPr="000D231C" w:rsidRDefault="00552457" w:rsidP="00552457">
            <w:pPr>
              <w:pStyle w:val="Geenafstand"/>
            </w:pPr>
            <w:r>
              <w:t>47.</w:t>
            </w:r>
          </w:p>
        </w:tc>
        <w:tc>
          <w:tcPr>
            <w:tcW w:w="6836" w:type="dxa"/>
          </w:tcPr>
          <w:p w:rsidR="00552457" w:rsidRPr="000D231C" w:rsidRDefault="00552457" w:rsidP="00552457">
            <w:pPr>
              <w:pStyle w:val="Geenafstand"/>
            </w:pPr>
            <w:r>
              <w:t>Scabiosa, 1913</w:t>
            </w:r>
          </w:p>
        </w:tc>
      </w:tr>
      <w:tr w:rsidR="00552457" w:rsidRPr="000D231C" w:rsidTr="00552457">
        <w:tc>
          <w:tcPr>
            <w:tcW w:w="2376" w:type="dxa"/>
          </w:tcPr>
          <w:p w:rsidR="00552457" w:rsidRPr="000D231C" w:rsidRDefault="00552457" w:rsidP="00552457">
            <w:pPr>
              <w:pStyle w:val="Geenafstand"/>
            </w:pPr>
            <w:r>
              <w:t>48.</w:t>
            </w:r>
          </w:p>
        </w:tc>
        <w:tc>
          <w:tcPr>
            <w:tcW w:w="6836" w:type="dxa"/>
          </w:tcPr>
          <w:p w:rsidR="00552457" w:rsidRPr="000D231C" w:rsidRDefault="00552457" w:rsidP="00552457">
            <w:pPr>
              <w:pStyle w:val="Geenafstand"/>
            </w:pPr>
            <w:r>
              <w:t>Duizendschoon, 1917</w:t>
            </w:r>
          </w:p>
        </w:tc>
      </w:tr>
      <w:tr w:rsidR="00552457" w:rsidRPr="000D231C" w:rsidTr="00552457">
        <w:tc>
          <w:tcPr>
            <w:tcW w:w="2376" w:type="dxa"/>
          </w:tcPr>
          <w:p w:rsidR="00552457" w:rsidRPr="000D231C" w:rsidRDefault="00552457" w:rsidP="00552457">
            <w:pPr>
              <w:pStyle w:val="Geenafstand"/>
            </w:pPr>
            <w:r>
              <w:t>49.</w:t>
            </w:r>
          </w:p>
        </w:tc>
        <w:tc>
          <w:tcPr>
            <w:tcW w:w="6836" w:type="dxa"/>
          </w:tcPr>
          <w:p w:rsidR="00552457" w:rsidRPr="000D231C" w:rsidRDefault="00552457" w:rsidP="00552457">
            <w:pPr>
              <w:pStyle w:val="Geenafstand"/>
            </w:pPr>
            <w:r>
              <w:t>Hulst, 1919</w:t>
            </w:r>
          </w:p>
        </w:tc>
      </w:tr>
      <w:tr w:rsidR="00552457" w:rsidRPr="000D231C" w:rsidTr="00552457">
        <w:tc>
          <w:tcPr>
            <w:tcW w:w="2376" w:type="dxa"/>
          </w:tcPr>
          <w:p w:rsidR="00552457" w:rsidRPr="000D231C" w:rsidRDefault="00552457" w:rsidP="00552457">
            <w:pPr>
              <w:pStyle w:val="Geenafstand"/>
            </w:pPr>
            <w:r>
              <w:t>50. W. de Zwart</w:t>
            </w:r>
          </w:p>
        </w:tc>
        <w:tc>
          <w:tcPr>
            <w:tcW w:w="6836" w:type="dxa"/>
          </w:tcPr>
          <w:p w:rsidR="00552457" w:rsidRPr="000D231C" w:rsidRDefault="00552457" w:rsidP="00552457">
            <w:pPr>
              <w:pStyle w:val="Geenafstand"/>
            </w:pPr>
            <w:r>
              <w:t>Irissen en azalea’s</w:t>
            </w:r>
          </w:p>
        </w:tc>
      </w:tr>
      <w:tr w:rsidR="00552457" w:rsidRPr="000D231C" w:rsidTr="00552457">
        <w:tc>
          <w:tcPr>
            <w:tcW w:w="2376" w:type="dxa"/>
          </w:tcPr>
          <w:p w:rsidR="00552457" w:rsidRPr="000D231C" w:rsidRDefault="00552457" w:rsidP="00552457">
            <w:pPr>
              <w:pStyle w:val="Geenafstand"/>
            </w:pPr>
            <w:r>
              <w:t>51. M. Bauer</w:t>
            </w:r>
          </w:p>
        </w:tc>
        <w:tc>
          <w:tcPr>
            <w:tcW w:w="6836" w:type="dxa"/>
          </w:tcPr>
          <w:p w:rsidR="00552457" w:rsidRPr="000D231C" w:rsidRDefault="00552457" w:rsidP="00552457">
            <w:pPr>
              <w:pStyle w:val="Geenafstand"/>
            </w:pPr>
            <w:r>
              <w:t>Judapenningen</w:t>
            </w:r>
          </w:p>
        </w:tc>
      </w:tr>
      <w:tr w:rsidR="00552457" w:rsidRPr="000D231C" w:rsidTr="00552457">
        <w:tc>
          <w:tcPr>
            <w:tcW w:w="2376" w:type="dxa"/>
          </w:tcPr>
          <w:p w:rsidR="00552457" w:rsidRPr="000D231C" w:rsidRDefault="00552457" w:rsidP="00552457">
            <w:pPr>
              <w:pStyle w:val="Geenafstand"/>
            </w:pPr>
            <w:r>
              <w:t>52. J.E. Akkeringa</w:t>
            </w:r>
          </w:p>
        </w:tc>
        <w:tc>
          <w:tcPr>
            <w:tcW w:w="6836" w:type="dxa"/>
          </w:tcPr>
          <w:p w:rsidR="00552457" w:rsidRPr="000D231C" w:rsidRDefault="00552457" w:rsidP="00552457">
            <w:pPr>
              <w:pStyle w:val="Geenafstand"/>
            </w:pPr>
            <w:r>
              <w:t>Trosroosjes</w:t>
            </w:r>
          </w:p>
        </w:tc>
      </w:tr>
      <w:tr w:rsidR="00552457" w:rsidRPr="000D231C" w:rsidTr="00552457">
        <w:tc>
          <w:tcPr>
            <w:tcW w:w="2376" w:type="dxa"/>
          </w:tcPr>
          <w:p w:rsidR="00552457" w:rsidRPr="000D231C" w:rsidRDefault="00552457" w:rsidP="00552457">
            <w:pPr>
              <w:pStyle w:val="Geenafstand"/>
            </w:pPr>
            <w:r>
              <w:t>53. H.A. van Daalhoff</w:t>
            </w:r>
          </w:p>
        </w:tc>
        <w:tc>
          <w:tcPr>
            <w:tcW w:w="6836" w:type="dxa"/>
          </w:tcPr>
          <w:p w:rsidR="00552457" w:rsidRPr="000D231C" w:rsidRDefault="00552457" w:rsidP="00552457">
            <w:pPr>
              <w:pStyle w:val="Geenafstand"/>
            </w:pPr>
            <w:r>
              <w:t>Tulpen</w:t>
            </w:r>
          </w:p>
        </w:tc>
      </w:tr>
      <w:tr w:rsidR="00552457" w:rsidRPr="000D231C" w:rsidTr="00552457">
        <w:tc>
          <w:tcPr>
            <w:tcW w:w="2376" w:type="dxa"/>
          </w:tcPr>
          <w:p w:rsidR="00552457" w:rsidRPr="000D231C" w:rsidRDefault="00552457" w:rsidP="00552457">
            <w:pPr>
              <w:pStyle w:val="Geenafstand"/>
            </w:pPr>
            <w:r>
              <w:t>54. J.A. Zandleven</w:t>
            </w:r>
          </w:p>
        </w:tc>
        <w:tc>
          <w:tcPr>
            <w:tcW w:w="6836" w:type="dxa"/>
          </w:tcPr>
          <w:p w:rsidR="00552457" w:rsidRPr="000D231C" w:rsidRDefault="00552457" w:rsidP="00552457">
            <w:pPr>
              <w:pStyle w:val="Geenafstand"/>
            </w:pPr>
            <w:r>
              <w:t>Afrikanen</w:t>
            </w:r>
          </w:p>
        </w:tc>
      </w:tr>
      <w:tr w:rsidR="00552457" w:rsidRPr="000D231C" w:rsidTr="00552457">
        <w:tc>
          <w:tcPr>
            <w:tcW w:w="2376" w:type="dxa"/>
          </w:tcPr>
          <w:p w:rsidR="00552457" w:rsidRPr="000D231C" w:rsidRDefault="00552457" w:rsidP="00552457">
            <w:pPr>
              <w:pStyle w:val="Geenafstand"/>
            </w:pPr>
            <w:r>
              <w:t>55.</w:t>
            </w:r>
          </w:p>
        </w:tc>
        <w:tc>
          <w:tcPr>
            <w:tcW w:w="6836" w:type="dxa"/>
          </w:tcPr>
          <w:p w:rsidR="00552457" w:rsidRPr="000D231C" w:rsidRDefault="00552457" w:rsidP="00552457">
            <w:pPr>
              <w:pStyle w:val="Geenafstand"/>
            </w:pPr>
            <w:r>
              <w:t>Pot met bloemen</w:t>
            </w:r>
          </w:p>
        </w:tc>
      </w:tr>
      <w:tr w:rsidR="00552457" w:rsidRPr="000D231C" w:rsidTr="00552457">
        <w:tc>
          <w:tcPr>
            <w:tcW w:w="2376" w:type="dxa"/>
          </w:tcPr>
          <w:p w:rsidR="00552457" w:rsidRPr="000D231C" w:rsidRDefault="00552457" w:rsidP="00552457">
            <w:pPr>
              <w:pStyle w:val="Geenafstand"/>
            </w:pPr>
            <w:r>
              <w:t>56. V. van Gogh</w:t>
            </w:r>
          </w:p>
        </w:tc>
        <w:tc>
          <w:tcPr>
            <w:tcW w:w="6836" w:type="dxa"/>
          </w:tcPr>
          <w:p w:rsidR="00552457" w:rsidRPr="000D231C" w:rsidRDefault="00552457" w:rsidP="00552457">
            <w:pPr>
              <w:pStyle w:val="Geenafstand"/>
            </w:pPr>
            <w:r>
              <w:t>Bakje met klaver</w:t>
            </w:r>
          </w:p>
        </w:tc>
      </w:tr>
      <w:tr w:rsidR="00552457" w:rsidRPr="000D231C" w:rsidTr="00552457">
        <w:tc>
          <w:tcPr>
            <w:tcW w:w="2376" w:type="dxa"/>
          </w:tcPr>
          <w:p w:rsidR="00552457" w:rsidRPr="000D231C" w:rsidRDefault="00552457" w:rsidP="00552457">
            <w:pPr>
              <w:pStyle w:val="Geenafstand"/>
            </w:pPr>
            <w:r>
              <w:t>57.</w:t>
            </w:r>
          </w:p>
        </w:tc>
        <w:tc>
          <w:tcPr>
            <w:tcW w:w="6836" w:type="dxa"/>
          </w:tcPr>
          <w:p w:rsidR="00552457" w:rsidRPr="000D231C" w:rsidRDefault="00552457" w:rsidP="00552457">
            <w:pPr>
              <w:pStyle w:val="Geenafstand"/>
            </w:pPr>
            <w:r>
              <w:t>Gladiolen</w:t>
            </w:r>
          </w:p>
        </w:tc>
      </w:tr>
      <w:tr w:rsidR="00552457" w:rsidRPr="000D231C" w:rsidTr="00552457">
        <w:tc>
          <w:tcPr>
            <w:tcW w:w="2376" w:type="dxa"/>
          </w:tcPr>
          <w:p w:rsidR="00552457" w:rsidRPr="000D231C" w:rsidRDefault="00552457" w:rsidP="00552457">
            <w:pPr>
              <w:pStyle w:val="Geenafstand"/>
            </w:pPr>
            <w:r>
              <w:t>58.</w:t>
            </w:r>
          </w:p>
        </w:tc>
        <w:tc>
          <w:tcPr>
            <w:tcW w:w="6836" w:type="dxa"/>
          </w:tcPr>
          <w:p w:rsidR="00552457" w:rsidRPr="000D231C" w:rsidRDefault="00552457" w:rsidP="00552457">
            <w:pPr>
              <w:pStyle w:val="Geenafstand"/>
            </w:pPr>
            <w:r>
              <w:t>Irissen</w:t>
            </w:r>
          </w:p>
        </w:tc>
      </w:tr>
      <w:tr w:rsidR="00552457" w:rsidRPr="000D231C" w:rsidTr="00552457">
        <w:tc>
          <w:tcPr>
            <w:tcW w:w="2376" w:type="dxa"/>
          </w:tcPr>
          <w:p w:rsidR="00552457" w:rsidRPr="000D231C" w:rsidRDefault="00552457" w:rsidP="00552457">
            <w:pPr>
              <w:pStyle w:val="Geenafstand"/>
            </w:pPr>
            <w:r>
              <w:t>59. Jessurun de Mesquita</w:t>
            </w:r>
          </w:p>
        </w:tc>
        <w:tc>
          <w:tcPr>
            <w:tcW w:w="6836" w:type="dxa"/>
          </w:tcPr>
          <w:p w:rsidR="00552457" w:rsidRPr="000D231C" w:rsidRDefault="00552457" w:rsidP="00552457">
            <w:pPr>
              <w:pStyle w:val="Geenafstand"/>
            </w:pPr>
            <w:r>
              <w:t>Gemberpot met gladiolen</w:t>
            </w:r>
          </w:p>
        </w:tc>
      </w:tr>
      <w:tr w:rsidR="00552457" w:rsidRPr="000D231C" w:rsidTr="00552457">
        <w:tc>
          <w:tcPr>
            <w:tcW w:w="2376" w:type="dxa"/>
          </w:tcPr>
          <w:p w:rsidR="00552457" w:rsidRPr="000D231C" w:rsidRDefault="00552457" w:rsidP="00552457">
            <w:pPr>
              <w:pStyle w:val="Geenafstand"/>
            </w:pPr>
            <w:r>
              <w:t>60. J. Terwey</w:t>
            </w:r>
          </w:p>
        </w:tc>
        <w:tc>
          <w:tcPr>
            <w:tcW w:w="6836" w:type="dxa"/>
          </w:tcPr>
          <w:p w:rsidR="00552457" w:rsidRPr="000D231C" w:rsidRDefault="00552457" w:rsidP="00552457">
            <w:pPr>
              <w:pStyle w:val="Geenafstand"/>
            </w:pPr>
            <w:r>
              <w:t>Hortensia’s</w:t>
            </w:r>
          </w:p>
        </w:tc>
      </w:tr>
      <w:tr w:rsidR="00552457" w:rsidRPr="000D231C" w:rsidTr="00552457">
        <w:tc>
          <w:tcPr>
            <w:tcW w:w="2376" w:type="dxa"/>
          </w:tcPr>
          <w:p w:rsidR="00552457" w:rsidRDefault="00552457" w:rsidP="00552457">
            <w:pPr>
              <w:pStyle w:val="Geenafstand"/>
            </w:pPr>
            <w:r>
              <w:t>61. Mej. Van Hettinga-</w:t>
            </w:r>
          </w:p>
          <w:p w:rsidR="00552457" w:rsidRPr="000D231C" w:rsidRDefault="00552457" w:rsidP="00552457">
            <w:pPr>
              <w:pStyle w:val="Geenafstand"/>
            </w:pPr>
            <w:r>
              <w:t xml:space="preserve">      Tromp</w:t>
            </w:r>
          </w:p>
        </w:tc>
        <w:tc>
          <w:tcPr>
            <w:tcW w:w="6836" w:type="dxa"/>
          </w:tcPr>
          <w:p w:rsidR="00552457" w:rsidRPr="000D231C" w:rsidRDefault="00552457" w:rsidP="00552457">
            <w:pPr>
              <w:pStyle w:val="Geenafstand"/>
            </w:pPr>
            <w:r>
              <w:t>Bloesems</w:t>
            </w:r>
          </w:p>
        </w:tc>
      </w:tr>
      <w:tr w:rsidR="00552457" w:rsidRPr="000D231C" w:rsidTr="00552457">
        <w:tc>
          <w:tcPr>
            <w:tcW w:w="2376" w:type="dxa"/>
          </w:tcPr>
          <w:p w:rsidR="00552457" w:rsidRPr="000D231C" w:rsidRDefault="00552457" w:rsidP="00552457">
            <w:pPr>
              <w:pStyle w:val="Geenafstand"/>
            </w:pPr>
            <w:r>
              <w:t>62. Mej. Pabst</w:t>
            </w:r>
          </w:p>
        </w:tc>
        <w:tc>
          <w:tcPr>
            <w:tcW w:w="6836" w:type="dxa"/>
          </w:tcPr>
          <w:p w:rsidR="00552457" w:rsidRPr="000D231C" w:rsidRDefault="00552457" w:rsidP="00552457">
            <w:pPr>
              <w:pStyle w:val="Geenafstand"/>
            </w:pPr>
            <w:r>
              <w:t>Pethunia’s</w:t>
            </w:r>
          </w:p>
        </w:tc>
      </w:tr>
      <w:tr w:rsidR="00552457" w:rsidRPr="000D231C" w:rsidTr="00552457">
        <w:tc>
          <w:tcPr>
            <w:tcW w:w="2376" w:type="dxa"/>
          </w:tcPr>
          <w:p w:rsidR="00552457" w:rsidRDefault="00552457" w:rsidP="00552457">
            <w:pPr>
              <w:pStyle w:val="Geenafstand"/>
            </w:pPr>
            <w:r>
              <w:t xml:space="preserve">63. Mej. Egter van </w:t>
            </w:r>
          </w:p>
          <w:p w:rsidR="00552457" w:rsidRPr="000D231C" w:rsidRDefault="00552457" w:rsidP="00552457">
            <w:pPr>
              <w:pStyle w:val="Geenafstand"/>
            </w:pPr>
            <w:r>
              <w:t xml:space="preserve">      Wissekerke</w:t>
            </w:r>
          </w:p>
        </w:tc>
        <w:tc>
          <w:tcPr>
            <w:tcW w:w="6836" w:type="dxa"/>
          </w:tcPr>
          <w:p w:rsidR="00552457" w:rsidRPr="000D231C" w:rsidRDefault="00552457" w:rsidP="00552457">
            <w:pPr>
              <w:pStyle w:val="Geenafstand"/>
            </w:pPr>
            <w:r>
              <w:t>Fuchsia’s</w:t>
            </w:r>
          </w:p>
        </w:tc>
      </w:tr>
      <w:tr w:rsidR="00552457" w:rsidRPr="000D231C" w:rsidTr="00552457">
        <w:tc>
          <w:tcPr>
            <w:tcW w:w="2376" w:type="dxa"/>
          </w:tcPr>
          <w:p w:rsidR="00552457" w:rsidRPr="000D231C" w:rsidRDefault="00552457" w:rsidP="00552457">
            <w:pPr>
              <w:pStyle w:val="Geenafstand"/>
            </w:pPr>
            <w:r>
              <w:t>64. Jo Koster</w:t>
            </w:r>
          </w:p>
        </w:tc>
        <w:tc>
          <w:tcPr>
            <w:tcW w:w="6836" w:type="dxa"/>
          </w:tcPr>
          <w:p w:rsidR="00552457" w:rsidRPr="000D231C" w:rsidRDefault="00552457" w:rsidP="00552457">
            <w:pPr>
              <w:pStyle w:val="Geenafstand"/>
            </w:pPr>
            <w:r>
              <w:t>Cyneraria’s</w:t>
            </w:r>
          </w:p>
        </w:tc>
      </w:tr>
      <w:tr w:rsidR="00552457" w:rsidRPr="000D231C" w:rsidTr="00552457">
        <w:tc>
          <w:tcPr>
            <w:tcW w:w="2376" w:type="dxa"/>
          </w:tcPr>
          <w:p w:rsidR="00552457" w:rsidRPr="000D231C" w:rsidRDefault="00552457" w:rsidP="00552457">
            <w:pPr>
              <w:pStyle w:val="Geenafstand"/>
            </w:pPr>
            <w:r>
              <w:t>65. Jan Sluyters</w:t>
            </w:r>
          </w:p>
        </w:tc>
        <w:tc>
          <w:tcPr>
            <w:tcW w:w="6836" w:type="dxa"/>
          </w:tcPr>
          <w:p w:rsidR="00552457" w:rsidRPr="000D231C" w:rsidRDefault="00552457" w:rsidP="00552457">
            <w:pPr>
              <w:pStyle w:val="Geenafstand"/>
            </w:pPr>
            <w:r>
              <w:t>Crysanthen</w:t>
            </w:r>
          </w:p>
        </w:tc>
      </w:tr>
      <w:tr w:rsidR="00552457" w:rsidRPr="000D231C" w:rsidTr="00552457">
        <w:tc>
          <w:tcPr>
            <w:tcW w:w="2376" w:type="dxa"/>
          </w:tcPr>
          <w:p w:rsidR="00552457" w:rsidRPr="000D231C" w:rsidRDefault="00552457" w:rsidP="00552457">
            <w:pPr>
              <w:pStyle w:val="Geenafstand"/>
            </w:pPr>
            <w:r>
              <w:t>66. L. Gestel</w:t>
            </w:r>
          </w:p>
        </w:tc>
        <w:tc>
          <w:tcPr>
            <w:tcW w:w="6836" w:type="dxa"/>
          </w:tcPr>
          <w:p w:rsidR="00552457" w:rsidRPr="000D231C" w:rsidRDefault="00552457" w:rsidP="00552457">
            <w:pPr>
              <w:pStyle w:val="Geenafstand"/>
            </w:pPr>
            <w:r>
              <w:t>Bloemencompositie, 1913</w:t>
            </w:r>
          </w:p>
        </w:tc>
      </w:tr>
      <w:tr w:rsidR="00552457" w:rsidRPr="000D231C" w:rsidTr="00552457">
        <w:tc>
          <w:tcPr>
            <w:tcW w:w="2376" w:type="dxa"/>
          </w:tcPr>
          <w:p w:rsidR="00552457" w:rsidRPr="000D231C" w:rsidRDefault="00552457" w:rsidP="00552457">
            <w:pPr>
              <w:pStyle w:val="Geenafstand"/>
            </w:pPr>
            <w:r>
              <w:t>67.</w:t>
            </w:r>
          </w:p>
        </w:tc>
        <w:tc>
          <w:tcPr>
            <w:tcW w:w="6836" w:type="dxa"/>
          </w:tcPr>
          <w:p w:rsidR="00552457" w:rsidRPr="000D231C" w:rsidRDefault="00552457" w:rsidP="00552457">
            <w:pPr>
              <w:pStyle w:val="Geenafstand"/>
            </w:pPr>
            <w:r>
              <w:t>Anemonen, 1917</w:t>
            </w:r>
          </w:p>
        </w:tc>
      </w:tr>
      <w:tr w:rsidR="00552457" w:rsidRPr="000D231C" w:rsidTr="00552457">
        <w:tc>
          <w:tcPr>
            <w:tcW w:w="2376" w:type="dxa"/>
          </w:tcPr>
          <w:p w:rsidR="00552457" w:rsidRPr="000D231C" w:rsidRDefault="00552457" w:rsidP="00552457">
            <w:pPr>
              <w:pStyle w:val="Geenafstand"/>
            </w:pPr>
            <w:r>
              <w:t>68.</w:t>
            </w:r>
          </w:p>
        </w:tc>
        <w:tc>
          <w:tcPr>
            <w:tcW w:w="6836" w:type="dxa"/>
          </w:tcPr>
          <w:p w:rsidR="00552457" w:rsidRPr="000D231C" w:rsidRDefault="00552457" w:rsidP="00552457">
            <w:pPr>
              <w:pStyle w:val="Geenafstand"/>
            </w:pPr>
            <w:r>
              <w:t>Tulpen, 1918</w:t>
            </w:r>
          </w:p>
        </w:tc>
      </w:tr>
      <w:tr w:rsidR="00552457" w:rsidRPr="000D231C" w:rsidTr="00552457">
        <w:tc>
          <w:tcPr>
            <w:tcW w:w="2376" w:type="dxa"/>
          </w:tcPr>
          <w:p w:rsidR="00552457" w:rsidRPr="000D231C" w:rsidRDefault="00552457" w:rsidP="00552457">
            <w:pPr>
              <w:pStyle w:val="Geenafstand"/>
            </w:pPr>
            <w:r>
              <w:t>69. Charley Toorop</w:t>
            </w:r>
          </w:p>
        </w:tc>
        <w:tc>
          <w:tcPr>
            <w:tcW w:w="6836" w:type="dxa"/>
          </w:tcPr>
          <w:p w:rsidR="00552457" w:rsidRPr="000D231C" w:rsidRDefault="00552457" w:rsidP="00552457">
            <w:pPr>
              <w:pStyle w:val="Geenafstand"/>
            </w:pPr>
            <w:r>
              <w:t>Tulpen</w:t>
            </w:r>
          </w:p>
        </w:tc>
      </w:tr>
      <w:tr w:rsidR="00552457" w:rsidRPr="000D231C" w:rsidTr="00552457">
        <w:tc>
          <w:tcPr>
            <w:tcW w:w="2376" w:type="dxa"/>
          </w:tcPr>
          <w:p w:rsidR="00552457" w:rsidRPr="000D231C" w:rsidRDefault="00552457" w:rsidP="00552457">
            <w:pPr>
              <w:pStyle w:val="Geenafstand"/>
            </w:pPr>
            <w:r>
              <w:t>70. P. Wiegman</w:t>
            </w:r>
          </w:p>
        </w:tc>
        <w:tc>
          <w:tcPr>
            <w:tcW w:w="6836" w:type="dxa"/>
          </w:tcPr>
          <w:p w:rsidR="00552457" w:rsidRPr="000D231C" w:rsidRDefault="00552457" w:rsidP="00552457">
            <w:pPr>
              <w:pStyle w:val="Geenafstand"/>
            </w:pPr>
            <w:r>
              <w:t>Crocusjes</w:t>
            </w:r>
          </w:p>
        </w:tc>
      </w:tr>
      <w:tr w:rsidR="00552457" w:rsidRPr="000D231C" w:rsidTr="00552457">
        <w:tc>
          <w:tcPr>
            <w:tcW w:w="2376" w:type="dxa"/>
          </w:tcPr>
          <w:p w:rsidR="00552457" w:rsidRPr="000D231C" w:rsidRDefault="00552457" w:rsidP="00552457">
            <w:pPr>
              <w:pStyle w:val="Geenafstand"/>
            </w:pPr>
            <w:r>
              <w:t>71. Voerman de Jonge</w:t>
            </w:r>
          </w:p>
        </w:tc>
        <w:tc>
          <w:tcPr>
            <w:tcW w:w="6836" w:type="dxa"/>
          </w:tcPr>
          <w:p w:rsidR="00552457" w:rsidRPr="000D231C" w:rsidRDefault="00552457" w:rsidP="00552457">
            <w:pPr>
              <w:pStyle w:val="Geenafstand"/>
            </w:pPr>
            <w:r>
              <w:t>Cactussen</w:t>
            </w:r>
          </w:p>
        </w:tc>
      </w:tr>
      <w:tr w:rsidR="00552457" w:rsidRPr="000D231C" w:rsidTr="00552457">
        <w:tc>
          <w:tcPr>
            <w:tcW w:w="2376" w:type="dxa"/>
          </w:tcPr>
          <w:p w:rsidR="00552457" w:rsidRPr="000D231C" w:rsidRDefault="00552457" w:rsidP="00552457">
            <w:pPr>
              <w:pStyle w:val="Geenafstand"/>
            </w:pPr>
            <w:r>
              <w:t xml:space="preserve">72. Isaäc Israëls </w:t>
            </w:r>
          </w:p>
        </w:tc>
        <w:tc>
          <w:tcPr>
            <w:tcW w:w="6836" w:type="dxa"/>
          </w:tcPr>
          <w:p w:rsidR="00552457" w:rsidRPr="000D231C" w:rsidRDefault="00552457" w:rsidP="00552457">
            <w:pPr>
              <w:pStyle w:val="Geenafstand"/>
            </w:pPr>
            <w:r>
              <w:t>Rozen</w:t>
            </w:r>
          </w:p>
        </w:tc>
      </w:tr>
      <w:tr w:rsidR="00552457" w:rsidRPr="000D231C" w:rsidTr="00552457">
        <w:tc>
          <w:tcPr>
            <w:tcW w:w="2376" w:type="dxa"/>
          </w:tcPr>
          <w:p w:rsidR="00552457" w:rsidRPr="000D231C" w:rsidRDefault="00552457" w:rsidP="00552457">
            <w:pPr>
              <w:pStyle w:val="Geenafstand"/>
            </w:pPr>
            <w:r>
              <w:t>73. J. Mankes</w:t>
            </w:r>
          </w:p>
        </w:tc>
        <w:tc>
          <w:tcPr>
            <w:tcW w:w="6836" w:type="dxa"/>
          </w:tcPr>
          <w:p w:rsidR="00552457" w:rsidRPr="000D231C" w:rsidRDefault="00552457" w:rsidP="00552457">
            <w:pPr>
              <w:pStyle w:val="Geenafstand"/>
            </w:pPr>
            <w:r>
              <w:t>Bloemen in glas</w:t>
            </w:r>
          </w:p>
        </w:tc>
      </w:tr>
      <w:tr w:rsidR="00552457" w:rsidRPr="000D231C" w:rsidTr="00552457">
        <w:tc>
          <w:tcPr>
            <w:tcW w:w="2376" w:type="dxa"/>
          </w:tcPr>
          <w:p w:rsidR="00552457" w:rsidRPr="000D231C" w:rsidRDefault="00552457" w:rsidP="00552457">
            <w:pPr>
              <w:pStyle w:val="Geenafstand"/>
            </w:pPr>
            <w:r>
              <w:t>74. J. Nieuweg</w:t>
            </w:r>
          </w:p>
        </w:tc>
        <w:tc>
          <w:tcPr>
            <w:tcW w:w="6836" w:type="dxa"/>
          </w:tcPr>
          <w:p w:rsidR="00552457" w:rsidRPr="000D231C" w:rsidRDefault="00552457" w:rsidP="00552457">
            <w:pPr>
              <w:pStyle w:val="Geenafstand"/>
            </w:pPr>
            <w:r>
              <w:t>Rose rozen</w:t>
            </w:r>
          </w:p>
        </w:tc>
      </w:tr>
      <w:tr w:rsidR="00552457" w:rsidRPr="000D231C" w:rsidTr="00552457">
        <w:tc>
          <w:tcPr>
            <w:tcW w:w="2376" w:type="dxa"/>
          </w:tcPr>
          <w:p w:rsidR="00552457" w:rsidRPr="000D231C" w:rsidRDefault="00552457" w:rsidP="00552457">
            <w:pPr>
              <w:pStyle w:val="Geenafstand"/>
            </w:pPr>
            <w:r>
              <w:t>75. Chr. Beekman</w:t>
            </w:r>
          </w:p>
        </w:tc>
        <w:tc>
          <w:tcPr>
            <w:tcW w:w="6836" w:type="dxa"/>
          </w:tcPr>
          <w:p w:rsidR="00552457" w:rsidRPr="000D231C" w:rsidRDefault="00552457" w:rsidP="00552457">
            <w:pPr>
              <w:pStyle w:val="Geenafstand"/>
            </w:pPr>
            <w:r>
              <w:t>Bloemencompositie, 1917</w:t>
            </w:r>
          </w:p>
        </w:tc>
      </w:tr>
    </w:tbl>
    <w:p w:rsidR="00552457" w:rsidRDefault="00552457" w:rsidP="00552457">
      <w:pPr>
        <w:pStyle w:val="Geenafstand"/>
      </w:pPr>
    </w:p>
    <w:p w:rsidR="00552457" w:rsidRDefault="00552457" w:rsidP="00552457">
      <w:pPr>
        <w:pStyle w:val="Geenafstand"/>
        <w:tabs>
          <w:tab w:val="left" w:pos="2552"/>
        </w:tabs>
        <w:spacing w:line="276" w:lineRule="auto"/>
        <w:rPr>
          <w:b/>
        </w:rPr>
      </w:pPr>
      <w:r w:rsidRPr="00835465">
        <w:rPr>
          <w:b/>
        </w:rPr>
        <w:t>1920-1921</w:t>
      </w:r>
    </w:p>
    <w:p w:rsidR="00552457" w:rsidRPr="000D231C" w:rsidRDefault="00552457" w:rsidP="00552457">
      <w:pPr>
        <w:pStyle w:val="Geenafstand"/>
      </w:pPr>
    </w:p>
    <w:p w:rsidR="00552457" w:rsidRPr="00BC4B31" w:rsidRDefault="00552457" w:rsidP="00552457">
      <w:pPr>
        <w:pStyle w:val="Geenafstand"/>
        <w:rPr>
          <w:u w:val="single"/>
        </w:rPr>
      </w:pPr>
      <w:r w:rsidRPr="00BC4B31">
        <w:rPr>
          <w:u w:val="single"/>
        </w:rPr>
        <w:t>Tentoonstelling van schilderijen, teekeningen en litho’s door Edzard Koning, 13 maart – 6 maart 1921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528"/>
        <w:gridCol w:w="1166"/>
      </w:tblGrid>
      <w:tr w:rsidR="00552457" w:rsidTr="00552457">
        <w:tc>
          <w:tcPr>
            <w:tcW w:w="2518" w:type="dxa"/>
          </w:tcPr>
          <w:p w:rsidR="00552457" w:rsidRDefault="00552457" w:rsidP="00552457">
            <w:pPr>
              <w:pStyle w:val="Geenafstand"/>
            </w:pPr>
            <w:r>
              <w:t>1. Edzard Koning</w:t>
            </w:r>
          </w:p>
        </w:tc>
        <w:tc>
          <w:tcPr>
            <w:tcW w:w="5528" w:type="dxa"/>
          </w:tcPr>
          <w:p w:rsidR="00552457" w:rsidRDefault="00552457" w:rsidP="00552457">
            <w:pPr>
              <w:pStyle w:val="Geenafstand"/>
            </w:pPr>
            <w:r>
              <w:t>Avond, olieverf</w:t>
            </w:r>
          </w:p>
        </w:tc>
        <w:tc>
          <w:tcPr>
            <w:tcW w:w="1166" w:type="dxa"/>
          </w:tcPr>
          <w:p w:rsidR="00552457" w:rsidRDefault="00552457" w:rsidP="00552457">
            <w:pPr>
              <w:pStyle w:val="Geenafstand"/>
            </w:pPr>
            <w:r>
              <w:t>f. 750,-</w:t>
            </w:r>
          </w:p>
        </w:tc>
      </w:tr>
      <w:tr w:rsidR="00552457" w:rsidTr="00552457">
        <w:tc>
          <w:tcPr>
            <w:tcW w:w="2518" w:type="dxa"/>
          </w:tcPr>
          <w:p w:rsidR="00552457" w:rsidRDefault="00552457" w:rsidP="00552457">
            <w:pPr>
              <w:pStyle w:val="Geenafstand"/>
            </w:pPr>
            <w:r>
              <w:t>2.</w:t>
            </w:r>
          </w:p>
        </w:tc>
        <w:tc>
          <w:tcPr>
            <w:tcW w:w="5528" w:type="dxa"/>
          </w:tcPr>
          <w:p w:rsidR="00552457" w:rsidRDefault="00552457" w:rsidP="00552457">
            <w:pPr>
              <w:pStyle w:val="Geenafstand"/>
            </w:pPr>
            <w:r>
              <w:t>Het boschpad, olieverf</w:t>
            </w:r>
          </w:p>
        </w:tc>
        <w:tc>
          <w:tcPr>
            <w:tcW w:w="1166" w:type="dxa"/>
          </w:tcPr>
          <w:p w:rsidR="00552457" w:rsidRDefault="00552457" w:rsidP="00552457">
            <w:pPr>
              <w:pStyle w:val="Geenafstand"/>
            </w:pPr>
            <w:r>
              <w:t>f. 950,-</w:t>
            </w:r>
          </w:p>
        </w:tc>
      </w:tr>
      <w:tr w:rsidR="00552457" w:rsidTr="00552457">
        <w:tc>
          <w:tcPr>
            <w:tcW w:w="2518" w:type="dxa"/>
          </w:tcPr>
          <w:p w:rsidR="00552457" w:rsidRDefault="00552457" w:rsidP="00552457">
            <w:pPr>
              <w:pStyle w:val="Geenafstand"/>
            </w:pPr>
            <w:r>
              <w:t>3.</w:t>
            </w:r>
          </w:p>
        </w:tc>
        <w:tc>
          <w:tcPr>
            <w:tcW w:w="5528" w:type="dxa"/>
          </w:tcPr>
          <w:p w:rsidR="00552457" w:rsidRDefault="00552457" w:rsidP="00552457">
            <w:pPr>
              <w:pStyle w:val="Geenafstand"/>
            </w:pPr>
            <w:r>
              <w:t>Onder de dennen, olieverf</w:t>
            </w:r>
          </w:p>
        </w:tc>
        <w:tc>
          <w:tcPr>
            <w:tcW w:w="1166" w:type="dxa"/>
          </w:tcPr>
          <w:p w:rsidR="00552457" w:rsidRDefault="00552457" w:rsidP="00552457">
            <w:pPr>
              <w:pStyle w:val="Geenafstand"/>
            </w:pPr>
            <w:r>
              <w:t>f. 800,-</w:t>
            </w:r>
          </w:p>
        </w:tc>
      </w:tr>
      <w:tr w:rsidR="00552457" w:rsidTr="00552457">
        <w:tc>
          <w:tcPr>
            <w:tcW w:w="2518" w:type="dxa"/>
          </w:tcPr>
          <w:p w:rsidR="00552457" w:rsidRDefault="00552457" w:rsidP="00552457">
            <w:pPr>
              <w:pStyle w:val="Geenafstand"/>
            </w:pPr>
            <w:r>
              <w:t>4.</w:t>
            </w:r>
          </w:p>
        </w:tc>
        <w:tc>
          <w:tcPr>
            <w:tcW w:w="5528" w:type="dxa"/>
          </w:tcPr>
          <w:p w:rsidR="00552457" w:rsidRDefault="00552457" w:rsidP="00552457">
            <w:pPr>
              <w:pStyle w:val="Geenafstand"/>
            </w:pPr>
            <w:r>
              <w:t>Wintermorgen, olieverf</w:t>
            </w:r>
          </w:p>
        </w:tc>
        <w:tc>
          <w:tcPr>
            <w:tcW w:w="1166" w:type="dxa"/>
          </w:tcPr>
          <w:p w:rsidR="00552457" w:rsidRDefault="00552457" w:rsidP="00552457">
            <w:pPr>
              <w:pStyle w:val="Geenafstand"/>
            </w:pPr>
            <w:r>
              <w:t>f. 700,-</w:t>
            </w:r>
          </w:p>
        </w:tc>
      </w:tr>
      <w:tr w:rsidR="00552457" w:rsidTr="00552457">
        <w:tc>
          <w:tcPr>
            <w:tcW w:w="2518" w:type="dxa"/>
          </w:tcPr>
          <w:p w:rsidR="00552457" w:rsidRDefault="00552457" w:rsidP="00552457">
            <w:pPr>
              <w:pStyle w:val="Geenafstand"/>
            </w:pPr>
            <w:r>
              <w:t>5.</w:t>
            </w:r>
          </w:p>
        </w:tc>
        <w:tc>
          <w:tcPr>
            <w:tcW w:w="5528" w:type="dxa"/>
          </w:tcPr>
          <w:p w:rsidR="00552457" w:rsidRDefault="00552457" w:rsidP="00552457">
            <w:pPr>
              <w:pStyle w:val="Geenafstand"/>
            </w:pPr>
            <w:r>
              <w:t>De gevelde dennen, olieverf</w:t>
            </w:r>
          </w:p>
        </w:tc>
        <w:tc>
          <w:tcPr>
            <w:tcW w:w="1166" w:type="dxa"/>
          </w:tcPr>
          <w:p w:rsidR="00552457" w:rsidRDefault="00552457" w:rsidP="00552457">
            <w:pPr>
              <w:pStyle w:val="Geenafstand"/>
            </w:pPr>
            <w:r>
              <w:t>f. 600,-</w:t>
            </w:r>
          </w:p>
        </w:tc>
      </w:tr>
      <w:tr w:rsidR="00552457" w:rsidTr="00552457">
        <w:tc>
          <w:tcPr>
            <w:tcW w:w="2518" w:type="dxa"/>
          </w:tcPr>
          <w:p w:rsidR="00552457" w:rsidRDefault="00552457" w:rsidP="00552457">
            <w:pPr>
              <w:pStyle w:val="Geenafstand"/>
            </w:pPr>
            <w:r>
              <w:t>6.</w:t>
            </w:r>
          </w:p>
        </w:tc>
        <w:tc>
          <w:tcPr>
            <w:tcW w:w="5528" w:type="dxa"/>
          </w:tcPr>
          <w:p w:rsidR="00552457" w:rsidRDefault="00552457" w:rsidP="00552457">
            <w:pPr>
              <w:pStyle w:val="Geenafstand"/>
            </w:pPr>
            <w:r>
              <w:t>Erfje bij Nunspeet, olieverf</w:t>
            </w:r>
          </w:p>
        </w:tc>
        <w:tc>
          <w:tcPr>
            <w:tcW w:w="1166" w:type="dxa"/>
          </w:tcPr>
          <w:p w:rsidR="00552457" w:rsidRDefault="00552457" w:rsidP="00552457">
            <w:pPr>
              <w:pStyle w:val="Geenafstand"/>
            </w:pPr>
            <w:r>
              <w:t>f. 550,-</w:t>
            </w:r>
          </w:p>
        </w:tc>
      </w:tr>
      <w:tr w:rsidR="00552457" w:rsidTr="00552457">
        <w:tc>
          <w:tcPr>
            <w:tcW w:w="2518" w:type="dxa"/>
          </w:tcPr>
          <w:p w:rsidR="00552457" w:rsidRDefault="00552457" w:rsidP="00552457">
            <w:pPr>
              <w:pStyle w:val="Geenafstand"/>
            </w:pPr>
            <w:r>
              <w:t>7.</w:t>
            </w:r>
          </w:p>
        </w:tc>
        <w:tc>
          <w:tcPr>
            <w:tcW w:w="5528" w:type="dxa"/>
          </w:tcPr>
          <w:p w:rsidR="00552457" w:rsidRDefault="00552457" w:rsidP="00552457">
            <w:pPr>
              <w:pStyle w:val="Geenafstand"/>
            </w:pPr>
            <w:r>
              <w:t>Novemberavond, olieverf</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8.</w:t>
            </w:r>
          </w:p>
        </w:tc>
        <w:tc>
          <w:tcPr>
            <w:tcW w:w="5528" w:type="dxa"/>
          </w:tcPr>
          <w:p w:rsidR="00552457" w:rsidRDefault="00552457" w:rsidP="00552457">
            <w:pPr>
              <w:pStyle w:val="Geenafstand"/>
            </w:pPr>
            <w:r>
              <w:t>De konijntjes, olieverf</w:t>
            </w:r>
          </w:p>
        </w:tc>
        <w:tc>
          <w:tcPr>
            <w:tcW w:w="1166" w:type="dxa"/>
          </w:tcPr>
          <w:p w:rsidR="00552457" w:rsidRDefault="00552457" w:rsidP="00552457">
            <w:pPr>
              <w:pStyle w:val="Geenafstand"/>
            </w:pPr>
            <w:r>
              <w:t>f. 450,-</w:t>
            </w:r>
          </w:p>
        </w:tc>
      </w:tr>
      <w:tr w:rsidR="00552457" w:rsidTr="00552457">
        <w:tc>
          <w:tcPr>
            <w:tcW w:w="2518" w:type="dxa"/>
          </w:tcPr>
          <w:p w:rsidR="00552457" w:rsidRDefault="00552457" w:rsidP="00552457">
            <w:pPr>
              <w:pStyle w:val="Geenafstand"/>
            </w:pPr>
            <w:r>
              <w:t>9.</w:t>
            </w:r>
          </w:p>
        </w:tc>
        <w:tc>
          <w:tcPr>
            <w:tcW w:w="5528" w:type="dxa"/>
          </w:tcPr>
          <w:p w:rsidR="00552457" w:rsidRDefault="00552457" w:rsidP="00552457">
            <w:pPr>
              <w:pStyle w:val="Geenafstand"/>
            </w:pPr>
            <w:r>
              <w:t>De kuikentjes, olieverf</w:t>
            </w:r>
          </w:p>
        </w:tc>
        <w:tc>
          <w:tcPr>
            <w:tcW w:w="1166" w:type="dxa"/>
          </w:tcPr>
          <w:p w:rsidR="00552457" w:rsidRDefault="00552457" w:rsidP="00552457">
            <w:pPr>
              <w:pStyle w:val="Geenafstand"/>
            </w:pPr>
            <w:r>
              <w:t>f. 450,-</w:t>
            </w:r>
          </w:p>
        </w:tc>
      </w:tr>
      <w:tr w:rsidR="00552457" w:rsidTr="00552457">
        <w:tc>
          <w:tcPr>
            <w:tcW w:w="2518" w:type="dxa"/>
          </w:tcPr>
          <w:p w:rsidR="00552457" w:rsidRDefault="00552457" w:rsidP="00552457">
            <w:pPr>
              <w:pStyle w:val="Geenafstand"/>
            </w:pPr>
            <w:r>
              <w:t>10.</w:t>
            </w:r>
          </w:p>
        </w:tc>
        <w:tc>
          <w:tcPr>
            <w:tcW w:w="5528" w:type="dxa"/>
          </w:tcPr>
          <w:p w:rsidR="00552457" w:rsidRDefault="00552457" w:rsidP="00552457">
            <w:pPr>
              <w:pStyle w:val="Geenafstand"/>
            </w:pPr>
            <w:r>
              <w:t>Winternamiddag, olieverf</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11.</w:t>
            </w:r>
          </w:p>
        </w:tc>
        <w:tc>
          <w:tcPr>
            <w:tcW w:w="5528" w:type="dxa"/>
          </w:tcPr>
          <w:p w:rsidR="00552457" w:rsidRDefault="00552457" w:rsidP="00552457">
            <w:pPr>
              <w:pStyle w:val="Geenafstand"/>
            </w:pPr>
            <w:r>
              <w:t>De heuveltjes, olieverf</w:t>
            </w:r>
          </w:p>
        </w:tc>
        <w:tc>
          <w:tcPr>
            <w:tcW w:w="1166" w:type="dxa"/>
          </w:tcPr>
          <w:p w:rsidR="00552457" w:rsidRDefault="00552457" w:rsidP="00552457">
            <w:pPr>
              <w:pStyle w:val="Geenafstand"/>
            </w:pPr>
            <w:r>
              <w:t>Verkocht</w:t>
            </w:r>
          </w:p>
        </w:tc>
      </w:tr>
      <w:tr w:rsidR="00552457" w:rsidTr="00552457">
        <w:tc>
          <w:tcPr>
            <w:tcW w:w="2518" w:type="dxa"/>
          </w:tcPr>
          <w:p w:rsidR="00552457" w:rsidRDefault="00552457" w:rsidP="00552457">
            <w:pPr>
              <w:pStyle w:val="Geenafstand"/>
            </w:pPr>
            <w:r>
              <w:t>12.</w:t>
            </w:r>
          </w:p>
        </w:tc>
        <w:tc>
          <w:tcPr>
            <w:tcW w:w="5528" w:type="dxa"/>
          </w:tcPr>
          <w:p w:rsidR="00552457" w:rsidRDefault="00552457" w:rsidP="00552457">
            <w:pPr>
              <w:pStyle w:val="Geenafstand"/>
            </w:pPr>
            <w:r>
              <w:t>Oud straatje, olieverf</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13.</w:t>
            </w:r>
          </w:p>
        </w:tc>
        <w:tc>
          <w:tcPr>
            <w:tcW w:w="5528" w:type="dxa"/>
          </w:tcPr>
          <w:p w:rsidR="00552457" w:rsidRDefault="00552457" w:rsidP="00552457">
            <w:pPr>
              <w:pStyle w:val="Geenafstand"/>
            </w:pPr>
            <w:r>
              <w:t>Koppelpoort, olieverf</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14.</w:t>
            </w:r>
          </w:p>
        </w:tc>
        <w:tc>
          <w:tcPr>
            <w:tcW w:w="5528" w:type="dxa"/>
          </w:tcPr>
          <w:p w:rsidR="00552457" w:rsidRDefault="00552457" w:rsidP="00552457">
            <w:pPr>
              <w:pStyle w:val="Geenafstand"/>
            </w:pPr>
            <w:r>
              <w:t>Herfstzon, olieverf</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15.</w:t>
            </w:r>
          </w:p>
        </w:tc>
        <w:tc>
          <w:tcPr>
            <w:tcW w:w="5528" w:type="dxa"/>
          </w:tcPr>
          <w:p w:rsidR="00552457" w:rsidRDefault="00552457" w:rsidP="00552457">
            <w:pPr>
              <w:pStyle w:val="Geenafstand"/>
            </w:pPr>
            <w:r>
              <w:t>Garderen, olieverf</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lastRenderedPageBreak/>
              <w:t>16.</w:t>
            </w:r>
          </w:p>
        </w:tc>
        <w:tc>
          <w:tcPr>
            <w:tcW w:w="5528" w:type="dxa"/>
          </w:tcPr>
          <w:p w:rsidR="00552457" w:rsidRDefault="00552457" w:rsidP="00552457">
            <w:pPr>
              <w:pStyle w:val="Geenafstand"/>
            </w:pPr>
            <w:r>
              <w:t>Boerderijtje, olieverf</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17.</w:t>
            </w:r>
          </w:p>
        </w:tc>
        <w:tc>
          <w:tcPr>
            <w:tcW w:w="5528" w:type="dxa"/>
          </w:tcPr>
          <w:p w:rsidR="00552457" w:rsidRDefault="00552457" w:rsidP="00552457">
            <w:pPr>
              <w:pStyle w:val="Geenafstand"/>
            </w:pPr>
            <w:r>
              <w:t>Winter, olieverf</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18.</w:t>
            </w:r>
          </w:p>
        </w:tc>
        <w:tc>
          <w:tcPr>
            <w:tcW w:w="5528" w:type="dxa"/>
          </w:tcPr>
          <w:p w:rsidR="00552457" w:rsidRDefault="00552457" w:rsidP="00552457">
            <w:pPr>
              <w:pStyle w:val="Geenafstand"/>
            </w:pPr>
            <w:r>
              <w:t>De geit (grisaille), olieverf</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19.</w:t>
            </w:r>
          </w:p>
        </w:tc>
        <w:tc>
          <w:tcPr>
            <w:tcW w:w="5528" w:type="dxa"/>
          </w:tcPr>
          <w:p w:rsidR="00552457" w:rsidRDefault="00552457" w:rsidP="00552457">
            <w:pPr>
              <w:pStyle w:val="Geenafstand"/>
            </w:pPr>
            <w:r>
              <w:t>Dennenbosch (grisaille), olieverf</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20.</w:t>
            </w:r>
          </w:p>
        </w:tc>
        <w:tc>
          <w:tcPr>
            <w:tcW w:w="5528" w:type="dxa"/>
          </w:tcPr>
          <w:p w:rsidR="00552457" w:rsidRDefault="00552457" w:rsidP="00552457">
            <w:pPr>
              <w:pStyle w:val="Geenafstand"/>
            </w:pPr>
            <w:r>
              <w:t>Singel, Amersfoort, olieverf</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21.</w:t>
            </w:r>
          </w:p>
        </w:tc>
        <w:tc>
          <w:tcPr>
            <w:tcW w:w="5528" w:type="dxa"/>
          </w:tcPr>
          <w:p w:rsidR="00552457" w:rsidRDefault="00552457" w:rsidP="00552457">
            <w:pPr>
              <w:pStyle w:val="Geenafstand"/>
            </w:pPr>
            <w:r>
              <w:t>Geitenhoedster, olieverf</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22.</w:t>
            </w:r>
          </w:p>
        </w:tc>
        <w:tc>
          <w:tcPr>
            <w:tcW w:w="5528" w:type="dxa"/>
          </w:tcPr>
          <w:p w:rsidR="00552457" w:rsidRDefault="00552457" w:rsidP="00552457">
            <w:pPr>
              <w:pStyle w:val="Geenafstand"/>
            </w:pPr>
            <w:r>
              <w:t>Spelende kinderen, olieverf</w:t>
            </w:r>
          </w:p>
        </w:tc>
        <w:tc>
          <w:tcPr>
            <w:tcW w:w="1166" w:type="dxa"/>
          </w:tcPr>
          <w:p w:rsidR="00552457" w:rsidRDefault="00552457" w:rsidP="00552457">
            <w:pPr>
              <w:pStyle w:val="Geenafstand"/>
            </w:pPr>
            <w:r>
              <w:t>f. 200,-</w:t>
            </w:r>
          </w:p>
        </w:tc>
      </w:tr>
      <w:tr w:rsidR="00552457" w:rsidTr="00552457">
        <w:tc>
          <w:tcPr>
            <w:tcW w:w="2518" w:type="dxa"/>
          </w:tcPr>
          <w:p w:rsidR="00552457" w:rsidRDefault="00552457" w:rsidP="00552457">
            <w:pPr>
              <w:pStyle w:val="Geenafstand"/>
            </w:pPr>
            <w:r>
              <w:t>23.</w:t>
            </w:r>
          </w:p>
        </w:tc>
        <w:tc>
          <w:tcPr>
            <w:tcW w:w="5528" w:type="dxa"/>
          </w:tcPr>
          <w:p w:rsidR="00552457" w:rsidRDefault="00552457" w:rsidP="00552457">
            <w:pPr>
              <w:pStyle w:val="Geenafstand"/>
            </w:pPr>
            <w:r>
              <w:t>Laantje (studie), olieverf</w:t>
            </w:r>
          </w:p>
        </w:tc>
        <w:tc>
          <w:tcPr>
            <w:tcW w:w="1166" w:type="dxa"/>
          </w:tcPr>
          <w:p w:rsidR="00552457" w:rsidRDefault="00552457" w:rsidP="00552457">
            <w:pPr>
              <w:pStyle w:val="Geenafstand"/>
            </w:pPr>
            <w:r>
              <w:t>f. 200,-</w:t>
            </w:r>
          </w:p>
        </w:tc>
      </w:tr>
      <w:tr w:rsidR="00552457" w:rsidTr="00552457">
        <w:tc>
          <w:tcPr>
            <w:tcW w:w="2518" w:type="dxa"/>
          </w:tcPr>
          <w:p w:rsidR="00552457" w:rsidRDefault="00552457" w:rsidP="00552457">
            <w:pPr>
              <w:pStyle w:val="Geenafstand"/>
            </w:pPr>
            <w:r>
              <w:t>24.</w:t>
            </w:r>
          </w:p>
        </w:tc>
        <w:tc>
          <w:tcPr>
            <w:tcW w:w="5528" w:type="dxa"/>
          </w:tcPr>
          <w:p w:rsidR="00552457" w:rsidRDefault="00552457" w:rsidP="00552457">
            <w:pPr>
              <w:pStyle w:val="Geenafstand"/>
            </w:pPr>
            <w:r>
              <w:t>Boschhakkerij (studie), olieverf</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25.</w:t>
            </w:r>
          </w:p>
        </w:tc>
        <w:tc>
          <w:tcPr>
            <w:tcW w:w="5528" w:type="dxa"/>
          </w:tcPr>
          <w:p w:rsidR="00552457" w:rsidRDefault="00552457" w:rsidP="00552457">
            <w:pPr>
              <w:pStyle w:val="Geenafstand"/>
            </w:pPr>
            <w:r>
              <w:t>Boschhakkerij (studie), olieverf</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 xml:space="preserve">26. </w:t>
            </w:r>
          </w:p>
        </w:tc>
        <w:tc>
          <w:tcPr>
            <w:tcW w:w="5528" w:type="dxa"/>
          </w:tcPr>
          <w:p w:rsidR="00552457" w:rsidRDefault="00552457" w:rsidP="00552457">
            <w:pPr>
              <w:pStyle w:val="Geenafstand"/>
            </w:pPr>
            <w:r>
              <w:t>Braamstruik, aquarel in lijst</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27.</w:t>
            </w:r>
          </w:p>
        </w:tc>
        <w:tc>
          <w:tcPr>
            <w:tcW w:w="5528" w:type="dxa"/>
          </w:tcPr>
          <w:p w:rsidR="00552457" w:rsidRDefault="00552457" w:rsidP="00552457">
            <w:pPr>
              <w:pStyle w:val="Geenafstand"/>
            </w:pPr>
            <w:r>
              <w:t>Kindertjes</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28.</w:t>
            </w:r>
          </w:p>
        </w:tc>
        <w:tc>
          <w:tcPr>
            <w:tcW w:w="5528" w:type="dxa"/>
          </w:tcPr>
          <w:p w:rsidR="00552457" w:rsidRDefault="00552457" w:rsidP="00552457">
            <w:pPr>
              <w:pStyle w:val="Geenafstand"/>
            </w:pPr>
            <w:r>
              <w:t>Dennenheuvel</w:t>
            </w:r>
          </w:p>
        </w:tc>
        <w:tc>
          <w:tcPr>
            <w:tcW w:w="1166" w:type="dxa"/>
          </w:tcPr>
          <w:p w:rsidR="00552457" w:rsidRDefault="00552457" w:rsidP="00552457">
            <w:pPr>
              <w:pStyle w:val="Geenafstand"/>
            </w:pPr>
            <w:r>
              <w:t>f. 200,-</w:t>
            </w:r>
          </w:p>
        </w:tc>
      </w:tr>
      <w:tr w:rsidR="00552457" w:rsidTr="00552457">
        <w:tc>
          <w:tcPr>
            <w:tcW w:w="2518" w:type="dxa"/>
          </w:tcPr>
          <w:p w:rsidR="00552457" w:rsidRDefault="00552457" w:rsidP="00552457">
            <w:pPr>
              <w:pStyle w:val="Geenafstand"/>
            </w:pPr>
            <w:r>
              <w:t>29.</w:t>
            </w:r>
          </w:p>
        </w:tc>
        <w:tc>
          <w:tcPr>
            <w:tcW w:w="5528" w:type="dxa"/>
          </w:tcPr>
          <w:p w:rsidR="00552457" w:rsidRDefault="00552457" w:rsidP="00552457">
            <w:pPr>
              <w:pStyle w:val="Geenafstand"/>
            </w:pPr>
            <w:r>
              <w:t>Huisje in de sneeuw, aquarel in lijst</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30.</w:t>
            </w:r>
          </w:p>
        </w:tc>
        <w:tc>
          <w:tcPr>
            <w:tcW w:w="5528" w:type="dxa"/>
          </w:tcPr>
          <w:p w:rsidR="00552457" w:rsidRDefault="00552457" w:rsidP="00552457">
            <w:pPr>
              <w:pStyle w:val="Geenafstand"/>
            </w:pPr>
            <w:r>
              <w:t>Boschkant, aquarel zonder lijst</w:t>
            </w:r>
          </w:p>
        </w:tc>
        <w:tc>
          <w:tcPr>
            <w:tcW w:w="1166" w:type="dxa"/>
          </w:tcPr>
          <w:p w:rsidR="00552457" w:rsidRDefault="00552457" w:rsidP="00552457">
            <w:pPr>
              <w:pStyle w:val="Geenafstand"/>
            </w:pPr>
            <w:r>
              <w:t>f. 100,-</w:t>
            </w:r>
          </w:p>
        </w:tc>
      </w:tr>
      <w:tr w:rsidR="00552457" w:rsidTr="00552457">
        <w:tc>
          <w:tcPr>
            <w:tcW w:w="2518" w:type="dxa"/>
          </w:tcPr>
          <w:p w:rsidR="00552457" w:rsidRDefault="00552457" w:rsidP="00552457">
            <w:pPr>
              <w:pStyle w:val="Geenafstand"/>
            </w:pPr>
            <w:r>
              <w:t>31.</w:t>
            </w:r>
          </w:p>
        </w:tc>
        <w:tc>
          <w:tcPr>
            <w:tcW w:w="5528" w:type="dxa"/>
          </w:tcPr>
          <w:p w:rsidR="00552457" w:rsidRDefault="00552457" w:rsidP="00552457">
            <w:pPr>
              <w:pStyle w:val="Geenafstand"/>
            </w:pPr>
            <w:r>
              <w:t>Huisje in ’t bosch, aquarel zonder lijst</w:t>
            </w:r>
          </w:p>
        </w:tc>
        <w:tc>
          <w:tcPr>
            <w:tcW w:w="1166" w:type="dxa"/>
          </w:tcPr>
          <w:p w:rsidR="00552457" w:rsidRDefault="00552457" w:rsidP="00552457">
            <w:pPr>
              <w:pStyle w:val="Geenafstand"/>
            </w:pPr>
            <w:r>
              <w:t>f. 100,-</w:t>
            </w:r>
          </w:p>
        </w:tc>
      </w:tr>
      <w:tr w:rsidR="00552457" w:rsidTr="00552457">
        <w:tc>
          <w:tcPr>
            <w:tcW w:w="2518" w:type="dxa"/>
          </w:tcPr>
          <w:p w:rsidR="00552457" w:rsidRDefault="00552457" w:rsidP="00552457">
            <w:pPr>
              <w:pStyle w:val="Geenafstand"/>
            </w:pPr>
            <w:r>
              <w:t>32.</w:t>
            </w:r>
          </w:p>
        </w:tc>
        <w:tc>
          <w:tcPr>
            <w:tcW w:w="5528" w:type="dxa"/>
          </w:tcPr>
          <w:p w:rsidR="00552457" w:rsidRDefault="00552457" w:rsidP="00552457">
            <w:pPr>
              <w:pStyle w:val="Geenafstand"/>
            </w:pPr>
            <w:r>
              <w:t>Wintermorgen, aquarel zonder lijst</w:t>
            </w:r>
          </w:p>
        </w:tc>
        <w:tc>
          <w:tcPr>
            <w:tcW w:w="1166" w:type="dxa"/>
          </w:tcPr>
          <w:p w:rsidR="00552457" w:rsidRDefault="00552457" w:rsidP="00552457">
            <w:pPr>
              <w:pStyle w:val="Geenafstand"/>
            </w:pPr>
            <w:r>
              <w:t>f. 100,-</w:t>
            </w:r>
          </w:p>
        </w:tc>
      </w:tr>
      <w:tr w:rsidR="00552457" w:rsidTr="00552457">
        <w:tc>
          <w:tcPr>
            <w:tcW w:w="2518" w:type="dxa"/>
          </w:tcPr>
          <w:p w:rsidR="00552457" w:rsidRDefault="00552457" w:rsidP="00552457">
            <w:pPr>
              <w:pStyle w:val="Geenafstand"/>
            </w:pPr>
            <w:r>
              <w:t>33.</w:t>
            </w:r>
          </w:p>
        </w:tc>
        <w:tc>
          <w:tcPr>
            <w:tcW w:w="5528" w:type="dxa"/>
          </w:tcPr>
          <w:p w:rsidR="00552457" w:rsidRDefault="00552457" w:rsidP="00552457">
            <w:pPr>
              <w:pStyle w:val="Geenafstand"/>
            </w:pPr>
            <w:r>
              <w:t>De tamme kraai, krijtteekening in lijst</w:t>
            </w:r>
          </w:p>
        </w:tc>
        <w:tc>
          <w:tcPr>
            <w:tcW w:w="1166" w:type="dxa"/>
          </w:tcPr>
          <w:p w:rsidR="00552457" w:rsidRDefault="00552457" w:rsidP="00552457">
            <w:pPr>
              <w:pStyle w:val="Geenafstand"/>
            </w:pPr>
            <w:r>
              <w:t>f. 100,-,-</w:t>
            </w:r>
          </w:p>
        </w:tc>
      </w:tr>
      <w:tr w:rsidR="00552457" w:rsidTr="00552457">
        <w:tc>
          <w:tcPr>
            <w:tcW w:w="2518" w:type="dxa"/>
          </w:tcPr>
          <w:p w:rsidR="00552457" w:rsidRDefault="00552457" w:rsidP="00552457">
            <w:pPr>
              <w:pStyle w:val="Geenafstand"/>
            </w:pPr>
            <w:r>
              <w:t>34.</w:t>
            </w:r>
          </w:p>
        </w:tc>
        <w:tc>
          <w:tcPr>
            <w:tcW w:w="5528" w:type="dxa"/>
          </w:tcPr>
          <w:p w:rsidR="00552457" w:rsidRDefault="00552457" w:rsidP="00552457">
            <w:pPr>
              <w:pStyle w:val="Geenafstand"/>
            </w:pPr>
            <w:r>
              <w:t>Vrouw, krijtteekening in lijst</w:t>
            </w:r>
          </w:p>
        </w:tc>
        <w:tc>
          <w:tcPr>
            <w:tcW w:w="1166" w:type="dxa"/>
          </w:tcPr>
          <w:p w:rsidR="00552457" w:rsidRDefault="00552457" w:rsidP="00552457">
            <w:pPr>
              <w:pStyle w:val="Geenafstand"/>
            </w:pPr>
            <w:r>
              <w:t>f. 40,-</w:t>
            </w:r>
          </w:p>
        </w:tc>
      </w:tr>
      <w:tr w:rsidR="00552457" w:rsidTr="00552457">
        <w:tc>
          <w:tcPr>
            <w:tcW w:w="2518" w:type="dxa"/>
          </w:tcPr>
          <w:p w:rsidR="00552457" w:rsidRDefault="00552457" w:rsidP="00552457">
            <w:pPr>
              <w:pStyle w:val="Geenafstand"/>
            </w:pPr>
            <w:r>
              <w:t>35.</w:t>
            </w:r>
          </w:p>
        </w:tc>
        <w:tc>
          <w:tcPr>
            <w:tcW w:w="5528" w:type="dxa"/>
          </w:tcPr>
          <w:p w:rsidR="00552457" w:rsidRDefault="00552457" w:rsidP="00552457">
            <w:pPr>
              <w:pStyle w:val="Geenafstand"/>
            </w:pPr>
            <w:r>
              <w:t>Aan de wasch, krijtteekening in lijst</w:t>
            </w:r>
          </w:p>
        </w:tc>
        <w:tc>
          <w:tcPr>
            <w:tcW w:w="1166" w:type="dxa"/>
          </w:tcPr>
          <w:p w:rsidR="00552457" w:rsidRDefault="00552457" w:rsidP="00552457">
            <w:pPr>
              <w:pStyle w:val="Geenafstand"/>
            </w:pPr>
            <w:r>
              <w:t>f. 40,-</w:t>
            </w:r>
          </w:p>
        </w:tc>
      </w:tr>
      <w:tr w:rsidR="00552457" w:rsidTr="00552457">
        <w:tc>
          <w:tcPr>
            <w:tcW w:w="2518" w:type="dxa"/>
          </w:tcPr>
          <w:p w:rsidR="00552457" w:rsidRDefault="00552457" w:rsidP="00552457">
            <w:pPr>
              <w:pStyle w:val="Geenafstand"/>
            </w:pPr>
            <w:r>
              <w:t>36.</w:t>
            </w:r>
          </w:p>
        </w:tc>
        <w:tc>
          <w:tcPr>
            <w:tcW w:w="5528" w:type="dxa"/>
          </w:tcPr>
          <w:p w:rsidR="00552457" w:rsidRDefault="00552457" w:rsidP="00552457">
            <w:pPr>
              <w:pStyle w:val="Geenafstand"/>
            </w:pPr>
            <w:r>
              <w:t>Rhenen, krijtteekening zonder lijst</w:t>
            </w:r>
          </w:p>
        </w:tc>
        <w:tc>
          <w:tcPr>
            <w:tcW w:w="1166" w:type="dxa"/>
          </w:tcPr>
          <w:p w:rsidR="00552457" w:rsidRDefault="00552457" w:rsidP="00552457">
            <w:pPr>
              <w:pStyle w:val="Geenafstand"/>
            </w:pPr>
            <w:r>
              <w:t>f. 90,-</w:t>
            </w:r>
          </w:p>
        </w:tc>
      </w:tr>
      <w:tr w:rsidR="00552457" w:rsidTr="00552457">
        <w:tc>
          <w:tcPr>
            <w:tcW w:w="2518" w:type="dxa"/>
          </w:tcPr>
          <w:p w:rsidR="00552457" w:rsidRDefault="00552457" w:rsidP="00552457">
            <w:pPr>
              <w:pStyle w:val="Geenafstand"/>
            </w:pPr>
            <w:r>
              <w:t>37.</w:t>
            </w:r>
          </w:p>
        </w:tc>
        <w:tc>
          <w:tcPr>
            <w:tcW w:w="5528" w:type="dxa"/>
          </w:tcPr>
          <w:p w:rsidR="00552457" w:rsidRDefault="00552457" w:rsidP="00552457">
            <w:pPr>
              <w:pStyle w:val="Geenafstand"/>
            </w:pPr>
            <w:r>
              <w:t>Koppelpoort, krijtteekening zonder lijst</w:t>
            </w:r>
          </w:p>
        </w:tc>
        <w:tc>
          <w:tcPr>
            <w:tcW w:w="1166" w:type="dxa"/>
          </w:tcPr>
          <w:p w:rsidR="00552457" w:rsidRDefault="00552457" w:rsidP="00552457">
            <w:pPr>
              <w:pStyle w:val="Geenafstand"/>
            </w:pPr>
            <w:r>
              <w:t>f. 125,-</w:t>
            </w:r>
          </w:p>
        </w:tc>
      </w:tr>
      <w:tr w:rsidR="00552457" w:rsidTr="00552457">
        <w:tc>
          <w:tcPr>
            <w:tcW w:w="2518" w:type="dxa"/>
          </w:tcPr>
          <w:p w:rsidR="00552457" w:rsidRDefault="00552457" w:rsidP="00552457">
            <w:pPr>
              <w:pStyle w:val="Geenafstand"/>
            </w:pPr>
            <w:r>
              <w:t>38.</w:t>
            </w:r>
          </w:p>
        </w:tc>
        <w:tc>
          <w:tcPr>
            <w:tcW w:w="5528" w:type="dxa"/>
          </w:tcPr>
          <w:p w:rsidR="00552457" w:rsidRDefault="00552457" w:rsidP="00552457">
            <w:pPr>
              <w:pStyle w:val="Geenafstand"/>
            </w:pPr>
            <w:r>
              <w:t>Muurhuizen, krijtteekening zonder lijst</w:t>
            </w:r>
          </w:p>
        </w:tc>
        <w:tc>
          <w:tcPr>
            <w:tcW w:w="1166" w:type="dxa"/>
          </w:tcPr>
          <w:p w:rsidR="00552457" w:rsidRDefault="00552457" w:rsidP="00552457">
            <w:pPr>
              <w:pStyle w:val="Geenafstand"/>
            </w:pPr>
            <w:r>
              <w:t>f. 40,-</w:t>
            </w:r>
          </w:p>
        </w:tc>
      </w:tr>
      <w:tr w:rsidR="00552457" w:rsidTr="00552457">
        <w:tc>
          <w:tcPr>
            <w:tcW w:w="2518" w:type="dxa"/>
          </w:tcPr>
          <w:p w:rsidR="00552457" w:rsidRDefault="00552457" w:rsidP="00552457">
            <w:pPr>
              <w:pStyle w:val="Geenafstand"/>
            </w:pPr>
            <w:r>
              <w:t>39.</w:t>
            </w:r>
          </w:p>
        </w:tc>
        <w:tc>
          <w:tcPr>
            <w:tcW w:w="5528" w:type="dxa"/>
          </w:tcPr>
          <w:p w:rsidR="00552457" w:rsidRDefault="00552457" w:rsidP="00552457">
            <w:pPr>
              <w:pStyle w:val="Geenafstand"/>
            </w:pPr>
            <w:r>
              <w:t>Huisje bij Nunspeet</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40.</w:t>
            </w:r>
          </w:p>
        </w:tc>
        <w:tc>
          <w:tcPr>
            <w:tcW w:w="5528" w:type="dxa"/>
          </w:tcPr>
          <w:p w:rsidR="00552457" w:rsidRDefault="00552457" w:rsidP="00552457">
            <w:pPr>
              <w:pStyle w:val="Geenafstand"/>
            </w:pPr>
            <w:r>
              <w:t>Huisje bij Voorhuizen, krijtteekening zonder lijst</w:t>
            </w:r>
          </w:p>
        </w:tc>
        <w:tc>
          <w:tcPr>
            <w:tcW w:w="1166" w:type="dxa"/>
          </w:tcPr>
          <w:p w:rsidR="00552457" w:rsidRDefault="00552457" w:rsidP="00552457">
            <w:pPr>
              <w:pStyle w:val="Geenafstand"/>
            </w:pPr>
            <w:r>
              <w:t>f. 40,-</w:t>
            </w:r>
          </w:p>
        </w:tc>
      </w:tr>
      <w:tr w:rsidR="00552457" w:rsidTr="00552457">
        <w:tc>
          <w:tcPr>
            <w:tcW w:w="2518" w:type="dxa"/>
          </w:tcPr>
          <w:p w:rsidR="00552457" w:rsidRDefault="00552457" w:rsidP="00552457">
            <w:pPr>
              <w:pStyle w:val="Geenafstand"/>
            </w:pPr>
            <w:r>
              <w:t>41.</w:t>
            </w:r>
          </w:p>
        </w:tc>
        <w:tc>
          <w:tcPr>
            <w:tcW w:w="5528" w:type="dxa"/>
          </w:tcPr>
          <w:p w:rsidR="00552457" w:rsidRPr="008B3C16" w:rsidRDefault="00552457" w:rsidP="00552457">
            <w:pPr>
              <w:pStyle w:val="Geenafstand"/>
              <w:rPr>
                <w:b/>
              </w:rPr>
            </w:pPr>
            <w:r>
              <w:t>Landschap, krijtteekening zonder lijst</w:t>
            </w:r>
          </w:p>
        </w:tc>
        <w:tc>
          <w:tcPr>
            <w:tcW w:w="1166" w:type="dxa"/>
          </w:tcPr>
          <w:p w:rsidR="00552457" w:rsidRDefault="00552457" w:rsidP="00552457">
            <w:pPr>
              <w:pStyle w:val="Geenafstand"/>
            </w:pPr>
            <w:r>
              <w:t>f. 25,-</w:t>
            </w:r>
          </w:p>
        </w:tc>
      </w:tr>
      <w:tr w:rsidR="00552457" w:rsidTr="00552457">
        <w:tc>
          <w:tcPr>
            <w:tcW w:w="2518" w:type="dxa"/>
          </w:tcPr>
          <w:p w:rsidR="00552457" w:rsidRDefault="00552457" w:rsidP="00552457">
            <w:pPr>
              <w:pStyle w:val="Geenafstand"/>
            </w:pPr>
            <w:r>
              <w:t>42.</w:t>
            </w:r>
          </w:p>
        </w:tc>
        <w:tc>
          <w:tcPr>
            <w:tcW w:w="5528" w:type="dxa"/>
          </w:tcPr>
          <w:p w:rsidR="00552457" w:rsidRDefault="00552457" w:rsidP="00552457">
            <w:pPr>
              <w:pStyle w:val="Geenafstand"/>
            </w:pPr>
            <w:r>
              <w:t>Oud huisje, krijtteekening zonder lijst</w:t>
            </w:r>
          </w:p>
        </w:tc>
        <w:tc>
          <w:tcPr>
            <w:tcW w:w="1166" w:type="dxa"/>
          </w:tcPr>
          <w:p w:rsidR="00552457" w:rsidRDefault="00552457" w:rsidP="00552457">
            <w:pPr>
              <w:pStyle w:val="Geenafstand"/>
            </w:pPr>
            <w:r>
              <w:t>f. 25,-</w:t>
            </w:r>
          </w:p>
        </w:tc>
      </w:tr>
      <w:tr w:rsidR="00552457" w:rsidTr="00552457">
        <w:tc>
          <w:tcPr>
            <w:tcW w:w="2518" w:type="dxa"/>
          </w:tcPr>
          <w:p w:rsidR="00552457" w:rsidRDefault="00552457" w:rsidP="00552457">
            <w:pPr>
              <w:pStyle w:val="Geenafstand"/>
            </w:pPr>
            <w:r>
              <w:t>43.</w:t>
            </w:r>
          </w:p>
        </w:tc>
        <w:tc>
          <w:tcPr>
            <w:tcW w:w="5528" w:type="dxa"/>
          </w:tcPr>
          <w:p w:rsidR="00552457" w:rsidRDefault="00552457" w:rsidP="00552457">
            <w:pPr>
              <w:pStyle w:val="Geenafstand"/>
            </w:pPr>
            <w:r>
              <w:t>Bij de put, krijtteekening zonder lijst</w:t>
            </w:r>
          </w:p>
        </w:tc>
        <w:tc>
          <w:tcPr>
            <w:tcW w:w="1166" w:type="dxa"/>
          </w:tcPr>
          <w:p w:rsidR="00552457" w:rsidRDefault="00552457" w:rsidP="00552457">
            <w:pPr>
              <w:pStyle w:val="Geenafstand"/>
            </w:pPr>
            <w:r>
              <w:t>f. 50,-</w:t>
            </w:r>
          </w:p>
        </w:tc>
      </w:tr>
      <w:tr w:rsidR="00552457" w:rsidTr="00552457">
        <w:tc>
          <w:tcPr>
            <w:tcW w:w="2518" w:type="dxa"/>
          </w:tcPr>
          <w:p w:rsidR="00552457" w:rsidRDefault="00552457" w:rsidP="00552457">
            <w:pPr>
              <w:pStyle w:val="Geenafstand"/>
            </w:pPr>
            <w:r>
              <w:t>44.</w:t>
            </w:r>
          </w:p>
        </w:tc>
        <w:tc>
          <w:tcPr>
            <w:tcW w:w="5528" w:type="dxa"/>
          </w:tcPr>
          <w:p w:rsidR="00552457" w:rsidRPr="008B3C16" w:rsidRDefault="00552457" w:rsidP="00552457">
            <w:pPr>
              <w:pStyle w:val="Geenafstand"/>
              <w:rPr>
                <w:b/>
              </w:rPr>
            </w:pPr>
            <w:r>
              <w:t>Naar huis, krijtteekening zonder lijst</w:t>
            </w:r>
          </w:p>
        </w:tc>
        <w:tc>
          <w:tcPr>
            <w:tcW w:w="1166" w:type="dxa"/>
          </w:tcPr>
          <w:p w:rsidR="00552457" w:rsidRDefault="00552457" w:rsidP="00552457">
            <w:pPr>
              <w:pStyle w:val="Geenafstand"/>
            </w:pPr>
            <w:r>
              <w:t>f. 80,-</w:t>
            </w:r>
          </w:p>
        </w:tc>
      </w:tr>
      <w:tr w:rsidR="00552457" w:rsidTr="00552457">
        <w:tc>
          <w:tcPr>
            <w:tcW w:w="2518" w:type="dxa"/>
          </w:tcPr>
          <w:p w:rsidR="00552457" w:rsidRDefault="00552457" w:rsidP="00552457">
            <w:pPr>
              <w:pStyle w:val="Geenafstand"/>
            </w:pPr>
            <w:r>
              <w:t>45.</w:t>
            </w:r>
          </w:p>
        </w:tc>
        <w:tc>
          <w:tcPr>
            <w:tcW w:w="5528" w:type="dxa"/>
          </w:tcPr>
          <w:p w:rsidR="00552457" w:rsidRDefault="00552457" w:rsidP="00552457">
            <w:pPr>
              <w:pStyle w:val="Geenafstand"/>
            </w:pPr>
            <w:r>
              <w:t>Lammeren, krijtteekening zonder lijst</w:t>
            </w:r>
          </w:p>
        </w:tc>
        <w:tc>
          <w:tcPr>
            <w:tcW w:w="1166" w:type="dxa"/>
          </w:tcPr>
          <w:p w:rsidR="00552457" w:rsidRDefault="00552457" w:rsidP="00552457">
            <w:pPr>
              <w:pStyle w:val="Geenafstand"/>
            </w:pPr>
            <w:r>
              <w:t>f. 75,-</w:t>
            </w:r>
          </w:p>
        </w:tc>
      </w:tr>
      <w:tr w:rsidR="00552457" w:rsidTr="00552457">
        <w:tc>
          <w:tcPr>
            <w:tcW w:w="2518" w:type="dxa"/>
          </w:tcPr>
          <w:p w:rsidR="00552457" w:rsidRDefault="00552457" w:rsidP="00552457">
            <w:pPr>
              <w:pStyle w:val="Geenafstand"/>
            </w:pPr>
            <w:r>
              <w:t>46.</w:t>
            </w:r>
          </w:p>
        </w:tc>
        <w:tc>
          <w:tcPr>
            <w:tcW w:w="5528" w:type="dxa"/>
          </w:tcPr>
          <w:p w:rsidR="00552457" w:rsidRDefault="00552457" w:rsidP="00552457">
            <w:pPr>
              <w:pStyle w:val="Geenafstand"/>
            </w:pPr>
            <w:r>
              <w:t>Sprokkelaarster, krijtteekening zonder lijst</w:t>
            </w:r>
          </w:p>
        </w:tc>
        <w:tc>
          <w:tcPr>
            <w:tcW w:w="1166" w:type="dxa"/>
          </w:tcPr>
          <w:p w:rsidR="00552457" w:rsidRDefault="00552457" w:rsidP="00552457">
            <w:pPr>
              <w:pStyle w:val="Geenafstand"/>
            </w:pPr>
            <w:r>
              <w:t>f. 50,-</w:t>
            </w:r>
          </w:p>
        </w:tc>
      </w:tr>
      <w:tr w:rsidR="00552457" w:rsidTr="00552457">
        <w:tc>
          <w:tcPr>
            <w:tcW w:w="2518" w:type="dxa"/>
          </w:tcPr>
          <w:p w:rsidR="00552457" w:rsidRDefault="00552457" w:rsidP="00552457">
            <w:pPr>
              <w:pStyle w:val="Geenafstand"/>
            </w:pPr>
            <w:r>
              <w:t>47.</w:t>
            </w:r>
          </w:p>
        </w:tc>
        <w:tc>
          <w:tcPr>
            <w:tcW w:w="5528" w:type="dxa"/>
          </w:tcPr>
          <w:p w:rsidR="00552457" w:rsidRDefault="00552457" w:rsidP="00552457">
            <w:pPr>
              <w:pStyle w:val="Geenafstand"/>
            </w:pPr>
            <w:r>
              <w:t>Erwtjes pooten, krijtteekening zonder lijst</w:t>
            </w:r>
          </w:p>
        </w:tc>
        <w:tc>
          <w:tcPr>
            <w:tcW w:w="1166" w:type="dxa"/>
          </w:tcPr>
          <w:p w:rsidR="00552457" w:rsidRDefault="00552457" w:rsidP="00552457">
            <w:pPr>
              <w:pStyle w:val="Geenafstand"/>
            </w:pPr>
            <w:r>
              <w:t>f. 40,-</w:t>
            </w:r>
          </w:p>
        </w:tc>
      </w:tr>
      <w:tr w:rsidR="00552457" w:rsidTr="00552457">
        <w:tc>
          <w:tcPr>
            <w:tcW w:w="2518" w:type="dxa"/>
          </w:tcPr>
          <w:p w:rsidR="00552457" w:rsidRDefault="00552457" w:rsidP="00552457">
            <w:pPr>
              <w:pStyle w:val="Geenafstand"/>
            </w:pPr>
            <w:r>
              <w:t>48.</w:t>
            </w:r>
          </w:p>
        </w:tc>
        <w:tc>
          <w:tcPr>
            <w:tcW w:w="5528" w:type="dxa"/>
          </w:tcPr>
          <w:p w:rsidR="00552457" w:rsidRDefault="00552457" w:rsidP="00552457">
            <w:pPr>
              <w:pStyle w:val="Geenafstand"/>
            </w:pPr>
            <w:r>
              <w:t>Dennenstudie, krijtteekening zonder lijst</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 xml:space="preserve">49. </w:t>
            </w:r>
          </w:p>
        </w:tc>
        <w:tc>
          <w:tcPr>
            <w:tcW w:w="5528" w:type="dxa"/>
          </w:tcPr>
          <w:p w:rsidR="00552457" w:rsidRDefault="00552457" w:rsidP="00552457">
            <w:pPr>
              <w:pStyle w:val="Geenafstand"/>
            </w:pPr>
            <w:r>
              <w:t>Landschap (de Steeg), lithografie</w:t>
            </w:r>
          </w:p>
        </w:tc>
        <w:tc>
          <w:tcPr>
            <w:tcW w:w="1166" w:type="dxa"/>
          </w:tcPr>
          <w:p w:rsidR="00552457" w:rsidRDefault="00552457" w:rsidP="00552457">
            <w:pPr>
              <w:pStyle w:val="Geenafstand"/>
            </w:pPr>
            <w:r>
              <w:t>f. 15,-</w:t>
            </w:r>
          </w:p>
        </w:tc>
      </w:tr>
      <w:tr w:rsidR="00552457" w:rsidTr="00552457">
        <w:tc>
          <w:tcPr>
            <w:tcW w:w="2518" w:type="dxa"/>
          </w:tcPr>
          <w:p w:rsidR="00552457" w:rsidRDefault="00552457" w:rsidP="00552457">
            <w:pPr>
              <w:pStyle w:val="Geenafstand"/>
            </w:pPr>
            <w:r>
              <w:t>50.</w:t>
            </w:r>
          </w:p>
        </w:tc>
        <w:tc>
          <w:tcPr>
            <w:tcW w:w="5528" w:type="dxa"/>
          </w:tcPr>
          <w:p w:rsidR="00552457" w:rsidRDefault="00552457" w:rsidP="00552457">
            <w:pPr>
              <w:pStyle w:val="Geenafstand"/>
            </w:pPr>
            <w:r>
              <w:t>Zomer, lithografie</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51.</w:t>
            </w:r>
          </w:p>
        </w:tc>
        <w:tc>
          <w:tcPr>
            <w:tcW w:w="5528" w:type="dxa"/>
          </w:tcPr>
          <w:p w:rsidR="00552457" w:rsidRDefault="00552457" w:rsidP="00552457">
            <w:pPr>
              <w:pStyle w:val="Geenafstand"/>
            </w:pPr>
            <w:r>
              <w:t xml:space="preserve">Middagrust, lithografie </w:t>
            </w:r>
          </w:p>
        </w:tc>
        <w:tc>
          <w:tcPr>
            <w:tcW w:w="1166" w:type="dxa"/>
          </w:tcPr>
          <w:p w:rsidR="00552457" w:rsidRDefault="00552457" w:rsidP="00552457">
            <w:pPr>
              <w:pStyle w:val="Geenafstand"/>
            </w:pPr>
            <w:r>
              <w:t>f. 10,-</w:t>
            </w:r>
          </w:p>
        </w:tc>
      </w:tr>
      <w:tr w:rsidR="00552457" w:rsidTr="00552457">
        <w:tc>
          <w:tcPr>
            <w:tcW w:w="2518" w:type="dxa"/>
          </w:tcPr>
          <w:p w:rsidR="00552457" w:rsidRDefault="00552457" w:rsidP="00552457">
            <w:pPr>
              <w:pStyle w:val="Geenafstand"/>
            </w:pPr>
            <w:r>
              <w:t>52.</w:t>
            </w:r>
          </w:p>
        </w:tc>
        <w:tc>
          <w:tcPr>
            <w:tcW w:w="5528" w:type="dxa"/>
          </w:tcPr>
          <w:p w:rsidR="00552457" w:rsidRDefault="00552457" w:rsidP="00552457">
            <w:pPr>
              <w:pStyle w:val="Geenafstand"/>
            </w:pPr>
            <w:r>
              <w:t>Meisje met hark, lithografie</w:t>
            </w:r>
          </w:p>
        </w:tc>
        <w:tc>
          <w:tcPr>
            <w:tcW w:w="1166" w:type="dxa"/>
          </w:tcPr>
          <w:p w:rsidR="00552457" w:rsidRDefault="00552457" w:rsidP="00552457">
            <w:pPr>
              <w:pStyle w:val="Geenafstand"/>
            </w:pPr>
            <w:r>
              <w:t>f. 10,-</w:t>
            </w:r>
          </w:p>
        </w:tc>
      </w:tr>
      <w:tr w:rsidR="00552457" w:rsidTr="00552457">
        <w:tc>
          <w:tcPr>
            <w:tcW w:w="2518" w:type="dxa"/>
          </w:tcPr>
          <w:p w:rsidR="00552457" w:rsidRDefault="00552457" w:rsidP="00552457">
            <w:pPr>
              <w:pStyle w:val="Geenafstand"/>
            </w:pPr>
            <w:r>
              <w:t>53.</w:t>
            </w:r>
          </w:p>
        </w:tc>
        <w:tc>
          <w:tcPr>
            <w:tcW w:w="5528" w:type="dxa"/>
          </w:tcPr>
          <w:p w:rsidR="00552457" w:rsidRDefault="00552457" w:rsidP="00552457">
            <w:pPr>
              <w:pStyle w:val="Geenafstand"/>
            </w:pPr>
            <w:r>
              <w:t>In de sneeuwjacht, lithografie</w:t>
            </w:r>
          </w:p>
        </w:tc>
        <w:tc>
          <w:tcPr>
            <w:tcW w:w="1166" w:type="dxa"/>
          </w:tcPr>
          <w:p w:rsidR="00552457" w:rsidRDefault="00552457" w:rsidP="00552457">
            <w:pPr>
              <w:pStyle w:val="Geenafstand"/>
            </w:pPr>
            <w:r>
              <w:t>f. 12,-</w:t>
            </w:r>
          </w:p>
        </w:tc>
      </w:tr>
      <w:tr w:rsidR="00552457" w:rsidTr="00552457">
        <w:tc>
          <w:tcPr>
            <w:tcW w:w="2518" w:type="dxa"/>
          </w:tcPr>
          <w:p w:rsidR="00552457" w:rsidRDefault="00552457" w:rsidP="00552457">
            <w:pPr>
              <w:pStyle w:val="Geenafstand"/>
            </w:pPr>
            <w:r>
              <w:t>54.</w:t>
            </w:r>
          </w:p>
        </w:tc>
        <w:tc>
          <w:tcPr>
            <w:tcW w:w="5528" w:type="dxa"/>
          </w:tcPr>
          <w:p w:rsidR="00552457" w:rsidRDefault="00552457" w:rsidP="00552457">
            <w:pPr>
              <w:pStyle w:val="Geenafstand"/>
            </w:pPr>
            <w:r>
              <w:t>October, lithografie</w:t>
            </w:r>
          </w:p>
        </w:tc>
        <w:tc>
          <w:tcPr>
            <w:tcW w:w="1166" w:type="dxa"/>
          </w:tcPr>
          <w:p w:rsidR="00552457" w:rsidRDefault="00552457" w:rsidP="00552457">
            <w:pPr>
              <w:pStyle w:val="Geenafstand"/>
            </w:pPr>
            <w:r>
              <w:t>f. 10,-</w:t>
            </w:r>
          </w:p>
        </w:tc>
      </w:tr>
      <w:tr w:rsidR="00552457" w:rsidTr="00552457">
        <w:tc>
          <w:tcPr>
            <w:tcW w:w="2518" w:type="dxa"/>
          </w:tcPr>
          <w:p w:rsidR="00552457" w:rsidRDefault="00552457" w:rsidP="00552457">
            <w:pPr>
              <w:pStyle w:val="Geenafstand"/>
            </w:pPr>
            <w:r>
              <w:t>55.</w:t>
            </w:r>
          </w:p>
        </w:tc>
        <w:tc>
          <w:tcPr>
            <w:tcW w:w="5528" w:type="dxa"/>
          </w:tcPr>
          <w:p w:rsidR="00552457" w:rsidRDefault="00552457" w:rsidP="00552457">
            <w:pPr>
              <w:pStyle w:val="Geenafstand"/>
            </w:pPr>
            <w:r>
              <w:t>Boschhut, lithografie</w:t>
            </w:r>
          </w:p>
        </w:tc>
        <w:tc>
          <w:tcPr>
            <w:tcW w:w="1166" w:type="dxa"/>
          </w:tcPr>
          <w:p w:rsidR="00552457" w:rsidRDefault="00552457" w:rsidP="00552457">
            <w:pPr>
              <w:pStyle w:val="Geenafstand"/>
            </w:pPr>
            <w:r>
              <w:t>f. 10,-</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1921/1922</w:t>
      </w:r>
    </w:p>
    <w:p w:rsidR="00552457" w:rsidRDefault="00552457" w:rsidP="00552457">
      <w:pPr>
        <w:pStyle w:val="Geenafstand"/>
      </w:pPr>
    </w:p>
    <w:p w:rsidR="00552457" w:rsidRPr="00BC4B31" w:rsidRDefault="00552457" w:rsidP="00552457">
      <w:pPr>
        <w:pStyle w:val="Geenafstand"/>
        <w:rPr>
          <w:u w:val="single"/>
        </w:rPr>
      </w:pPr>
      <w:r w:rsidRPr="00BC4B31">
        <w:rPr>
          <w:u w:val="single"/>
        </w:rPr>
        <w:t>Tentoonstelling van schilderijen (wintergezichten), 15 februari – 12 maart 1922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J. Akkeringa</w:t>
            </w:r>
          </w:p>
        </w:tc>
        <w:tc>
          <w:tcPr>
            <w:tcW w:w="6694" w:type="dxa"/>
          </w:tcPr>
          <w:p w:rsidR="00552457" w:rsidRDefault="00552457" w:rsidP="00552457">
            <w:pPr>
              <w:pStyle w:val="Geenafstand"/>
            </w:pPr>
            <w:r>
              <w:t>Winter in het Bosch</w:t>
            </w:r>
          </w:p>
        </w:tc>
      </w:tr>
      <w:tr w:rsidR="00552457" w:rsidTr="00552457">
        <w:tc>
          <w:tcPr>
            <w:tcW w:w="2518" w:type="dxa"/>
          </w:tcPr>
          <w:p w:rsidR="00552457" w:rsidRDefault="00552457" w:rsidP="00552457">
            <w:pPr>
              <w:pStyle w:val="Geenafstand"/>
            </w:pPr>
            <w:r>
              <w:t>2. A. Allebe</w:t>
            </w:r>
          </w:p>
        </w:tc>
        <w:tc>
          <w:tcPr>
            <w:tcW w:w="6694" w:type="dxa"/>
          </w:tcPr>
          <w:p w:rsidR="00552457" w:rsidRDefault="00552457" w:rsidP="00552457">
            <w:pPr>
              <w:pStyle w:val="Geenafstand"/>
            </w:pPr>
            <w:r>
              <w:t>Roodkapje</w:t>
            </w:r>
          </w:p>
        </w:tc>
      </w:tr>
      <w:tr w:rsidR="00552457" w:rsidTr="00552457">
        <w:tc>
          <w:tcPr>
            <w:tcW w:w="2518" w:type="dxa"/>
          </w:tcPr>
          <w:p w:rsidR="00552457" w:rsidRDefault="00552457" w:rsidP="00552457">
            <w:pPr>
              <w:pStyle w:val="Geenafstand"/>
            </w:pPr>
            <w:r>
              <w:t>3. L. Apol</w:t>
            </w:r>
          </w:p>
        </w:tc>
        <w:tc>
          <w:tcPr>
            <w:tcW w:w="6694" w:type="dxa"/>
          </w:tcPr>
          <w:p w:rsidR="00552457" w:rsidRDefault="00552457" w:rsidP="00552457">
            <w:pPr>
              <w:pStyle w:val="Geenafstand"/>
            </w:pPr>
            <w:r>
              <w:t>Winter in het Bosch</w:t>
            </w:r>
          </w:p>
        </w:tc>
      </w:tr>
      <w:tr w:rsidR="00552457" w:rsidTr="00552457">
        <w:tc>
          <w:tcPr>
            <w:tcW w:w="2518" w:type="dxa"/>
          </w:tcPr>
          <w:p w:rsidR="00552457" w:rsidRDefault="00552457" w:rsidP="00552457">
            <w:pPr>
              <w:pStyle w:val="Geenafstand"/>
            </w:pPr>
            <w:r>
              <w:t>4. H. Averkamp</w:t>
            </w:r>
          </w:p>
          <w:p w:rsidR="00552457" w:rsidRDefault="00552457" w:rsidP="00552457">
            <w:pPr>
              <w:pStyle w:val="Geenafstand"/>
            </w:pPr>
            <w:r>
              <w:t xml:space="preserve">    (1585-1663)</w:t>
            </w:r>
          </w:p>
        </w:tc>
        <w:tc>
          <w:tcPr>
            <w:tcW w:w="6694" w:type="dxa"/>
          </w:tcPr>
          <w:p w:rsidR="00552457" w:rsidRDefault="00552457" w:rsidP="00552457">
            <w:pPr>
              <w:pStyle w:val="Geenafstand"/>
            </w:pPr>
            <w:r>
              <w:t xml:space="preserve">IJsvermaak </w:t>
            </w:r>
          </w:p>
        </w:tc>
      </w:tr>
      <w:tr w:rsidR="00552457" w:rsidTr="00552457">
        <w:tc>
          <w:tcPr>
            <w:tcW w:w="2518" w:type="dxa"/>
          </w:tcPr>
          <w:p w:rsidR="00552457" w:rsidRDefault="00552457" w:rsidP="00552457">
            <w:pPr>
              <w:pStyle w:val="Geenafstand"/>
            </w:pPr>
            <w:r>
              <w:t>5. A. van Beerstraeten</w:t>
            </w:r>
          </w:p>
          <w:p w:rsidR="00552457" w:rsidRDefault="00552457" w:rsidP="00552457">
            <w:pPr>
              <w:pStyle w:val="Geenafstand"/>
            </w:pPr>
            <w:r>
              <w:t xml:space="preserve">    (1637-1665)</w:t>
            </w:r>
          </w:p>
        </w:tc>
        <w:tc>
          <w:tcPr>
            <w:tcW w:w="6694" w:type="dxa"/>
          </w:tcPr>
          <w:p w:rsidR="00552457" w:rsidRDefault="00552457" w:rsidP="00552457">
            <w:pPr>
              <w:pStyle w:val="Geenafstand"/>
            </w:pPr>
            <w:r>
              <w:t>Winterlandschap</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Dorp in den winter</w:t>
            </w:r>
          </w:p>
        </w:tc>
      </w:tr>
      <w:tr w:rsidR="00552457" w:rsidTr="00552457">
        <w:tc>
          <w:tcPr>
            <w:tcW w:w="2518" w:type="dxa"/>
          </w:tcPr>
          <w:p w:rsidR="00552457" w:rsidRDefault="00552457" w:rsidP="00552457">
            <w:pPr>
              <w:pStyle w:val="Geenafstand"/>
            </w:pPr>
            <w:r>
              <w:t>7. G.H. Breitner</w:t>
            </w:r>
          </w:p>
        </w:tc>
        <w:tc>
          <w:tcPr>
            <w:tcW w:w="6694" w:type="dxa"/>
          </w:tcPr>
          <w:p w:rsidR="00552457" w:rsidRDefault="00552457" w:rsidP="00552457">
            <w:pPr>
              <w:pStyle w:val="Geenafstand"/>
            </w:pPr>
            <w:r>
              <w:t>Winter</w:t>
            </w:r>
          </w:p>
        </w:tc>
      </w:tr>
      <w:tr w:rsidR="00552457" w:rsidTr="00552457">
        <w:tc>
          <w:tcPr>
            <w:tcW w:w="2518" w:type="dxa"/>
          </w:tcPr>
          <w:p w:rsidR="00552457" w:rsidRDefault="00552457" w:rsidP="00552457">
            <w:pPr>
              <w:pStyle w:val="Geenafstand"/>
            </w:pPr>
            <w:r>
              <w:t>8. H.A. van Daalhoff</w:t>
            </w:r>
          </w:p>
        </w:tc>
        <w:tc>
          <w:tcPr>
            <w:tcW w:w="6694" w:type="dxa"/>
          </w:tcPr>
          <w:p w:rsidR="00552457" w:rsidRDefault="00552457" w:rsidP="00552457">
            <w:pPr>
              <w:pStyle w:val="Geenafstand"/>
            </w:pPr>
            <w:r>
              <w:t>Buurtje in de sneeuw</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Winter</w:t>
            </w:r>
          </w:p>
        </w:tc>
      </w:tr>
      <w:tr w:rsidR="00552457" w:rsidTr="00552457">
        <w:tc>
          <w:tcPr>
            <w:tcW w:w="2518" w:type="dxa"/>
          </w:tcPr>
          <w:p w:rsidR="00552457" w:rsidRDefault="00552457" w:rsidP="00552457">
            <w:pPr>
              <w:pStyle w:val="Geenafstand"/>
            </w:pPr>
            <w:r>
              <w:lastRenderedPageBreak/>
              <w:t xml:space="preserve">10. W. Degouve de </w:t>
            </w:r>
          </w:p>
          <w:p w:rsidR="00552457" w:rsidRDefault="00552457" w:rsidP="00552457">
            <w:pPr>
              <w:pStyle w:val="Geenafstand"/>
            </w:pPr>
            <w:r>
              <w:t xml:space="preserve">      Nuncques</w:t>
            </w:r>
          </w:p>
        </w:tc>
        <w:tc>
          <w:tcPr>
            <w:tcW w:w="6694" w:type="dxa"/>
          </w:tcPr>
          <w:p w:rsidR="00552457" w:rsidRDefault="00552457" w:rsidP="00552457">
            <w:pPr>
              <w:pStyle w:val="Geenafstand"/>
            </w:pPr>
            <w:r>
              <w:t>Musschen in de sneeuw</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Aan ’t kanaal</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Landschap in Vlaanderen</w:t>
            </w:r>
          </w:p>
        </w:tc>
      </w:tr>
      <w:tr w:rsidR="00552457" w:rsidTr="00552457">
        <w:tc>
          <w:tcPr>
            <w:tcW w:w="2518" w:type="dxa"/>
          </w:tcPr>
          <w:p w:rsidR="00552457" w:rsidRDefault="00552457" w:rsidP="00552457">
            <w:pPr>
              <w:pStyle w:val="Geenafstand"/>
            </w:pPr>
            <w:r>
              <w:t>13. W.H. Eickelberg</w:t>
            </w:r>
          </w:p>
        </w:tc>
        <w:tc>
          <w:tcPr>
            <w:tcW w:w="6694" w:type="dxa"/>
          </w:tcPr>
          <w:p w:rsidR="00552457" w:rsidRDefault="00552457" w:rsidP="00552457">
            <w:pPr>
              <w:pStyle w:val="Geenafstand"/>
            </w:pPr>
            <w:r>
              <w:t>Bosch in den winter</w:t>
            </w:r>
          </w:p>
        </w:tc>
      </w:tr>
      <w:tr w:rsidR="00552457" w:rsidTr="00552457">
        <w:tc>
          <w:tcPr>
            <w:tcW w:w="2518" w:type="dxa"/>
          </w:tcPr>
          <w:p w:rsidR="00552457" w:rsidRDefault="00552457" w:rsidP="00552457">
            <w:pPr>
              <w:pStyle w:val="Geenafstand"/>
            </w:pPr>
            <w:r>
              <w:t>14. A. Eversen</w:t>
            </w:r>
          </w:p>
        </w:tc>
        <w:tc>
          <w:tcPr>
            <w:tcW w:w="6694" w:type="dxa"/>
          </w:tcPr>
          <w:p w:rsidR="00552457" w:rsidRDefault="00552457" w:rsidP="00552457">
            <w:pPr>
              <w:pStyle w:val="Geenafstand"/>
            </w:pPr>
            <w:r>
              <w:t>Aan de Vliet</w:t>
            </w:r>
          </w:p>
        </w:tc>
      </w:tr>
      <w:tr w:rsidR="00552457" w:rsidTr="00552457">
        <w:tc>
          <w:tcPr>
            <w:tcW w:w="2518" w:type="dxa"/>
          </w:tcPr>
          <w:p w:rsidR="00552457" w:rsidRDefault="00552457" w:rsidP="00552457">
            <w:pPr>
              <w:pStyle w:val="Geenafstand"/>
            </w:pPr>
            <w:r>
              <w:t>15. D.H.W. Filarski</w:t>
            </w:r>
          </w:p>
        </w:tc>
        <w:tc>
          <w:tcPr>
            <w:tcW w:w="6694" w:type="dxa"/>
          </w:tcPr>
          <w:p w:rsidR="00552457" w:rsidRDefault="00552457" w:rsidP="00552457">
            <w:pPr>
              <w:pStyle w:val="Geenafstand"/>
            </w:pPr>
            <w:r>
              <w:t>Winterlandschap</w:t>
            </w:r>
          </w:p>
        </w:tc>
      </w:tr>
      <w:tr w:rsidR="00552457" w:rsidTr="00552457">
        <w:tc>
          <w:tcPr>
            <w:tcW w:w="2518" w:type="dxa"/>
          </w:tcPr>
          <w:p w:rsidR="00552457" w:rsidRDefault="00552457" w:rsidP="00552457">
            <w:pPr>
              <w:pStyle w:val="Geenafstand"/>
            </w:pPr>
            <w:r>
              <w:t>16. Vincent van Gogh</w:t>
            </w:r>
          </w:p>
        </w:tc>
        <w:tc>
          <w:tcPr>
            <w:tcW w:w="6694" w:type="dxa"/>
          </w:tcPr>
          <w:p w:rsidR="00552457" w:rsidRDefault="00552457" w:rsidP="00552457">
            <w:pPr>
              <w:pStyle w:val="Geenafstand"/>
            </w:pPr>
            <w:r>
              <w:t>Sneeuw op daken</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Houtsprokkelaars</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Pastorietuin</w:t>
            </w:r>
          </w:p>
        </w:tc>
      </w:tr>
      <w:tr w:rsidR="00552457" w:rsidTr="00552457">
        <w:tc>
          <w:tcPr>
            <w:tcW w:w="2518" w:type="dxa"/>
          </w:tcPr>
          <w:p w:rsidR="00552457" w:rsidRDefault="00552457" w:rsidP="00552457">
            <w:pPr>
              <w:pStyle w:val="Geenafstand"/>
            </w:pPr>
            <w:r>
              <w:t>19. Jan Griffier</w:t>
            </w:r>
          </w:p>
          <w:p w:rsidR="00552457" w:rsidRDefault="00552457" w:rsidP="00552457">
            <w:pPr>
              <w:pStyle w:val="Geenafstand"/>
            </w:pPr>
            <w:r>
              <w:t xml:space="preserve">      (1656-1718)</w:t>
            </w:r>
          </w:p>
        </w:tc>
        <w:tc>
          <w:tcPr>
            <w:tcW w:w="6694" w:type="dxa"/>
          </w:tcPr>
          <w:p w:rsidR="00552457" w:rsidRDefault="00552457" w:rsidP="00552457">
            <w:pPr>
              <w:pStyle w:val="Geenafstand"/>
            </w:pPr>
            <w:r>
              <w:t>Rivier in den winter</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Kasteel in berglandschap</w:t>
            </w:r>
          </w:p>
        </w:tc>
      </w:tr>
      <w:tr w:rsidR="00552457" w:rsidTr="00552457">
        <w:tc>
          <w:tcPr>
            <w:tcW w:w="2518" w:type="dxa"/>
          </w:tcPr>
          <w:p w:rsidR="00552457" w:rsidRDefault="00552457" w:rsidP="00552457">
            <w:pPr>
              <w:pStyle w:val="Geenafstand"/>
            </w:pPr>
            <w:r>
              <w:t>21. F. Hart Nibbrig</w:t>
            </w:r>
          </w:p>
        </w:tc>
        <w:tc>
          <w:tcPr>
            <w:tcW w:w="6694" w:type="dxa"/>
          </w:tcPr>
          <w:p w:rsidR="00552457" w:rsidRDefault="00552457" w:rsidP="00552457">
            <w:pPr>
              <w:pStyle w:val="Geenafstand"/>
            </w:pPr>
            <w:r>
              <w:t>Boerderijen in den winter</w:t>
            </w:r>
          </w:p>
        </w:tc>
      </w:tr>
      <w:tr w:rsidR="00552457" w:rsidTr="00552457">
        <w:tc>
          <w:tcPr>
            <w:tcW w:w="2518" w:type="dxa"/>
          </w:tcPr>
          <w:p w:rsidR="00552457" w:rsidRDefault="00552457" w:rsidP="00552457">
            <w:pPr>
              <w:pStyle w:val="Geenafstand"/>
            </w:pPr>
            <w:r>
              <w:t>22. J.B. Jongkind</w:t>
            </w:r>
          </w:p>
        </w:tc>
        <w:tc>
          <w:tcPr>
            <w:tcW w:w="6694" w:type="dxa"/>
          </w:tcPr>
          <w:p w:rsidR="00552457" w:rsidRDefault="00552457" w:rsidP="00552457">
            <w:pPr>
              <w:pStyle w:val="Geenafstand"/>
            </w:pPr>
            <w:r>
              <w:t>Schaatsenrijders, aquarel</w:t>
            </w:r>
          </w:p>
        </w:tc>
      </w:tr>
      <w:tr w:rsidR="00552457" w:rsidTr="00552457">
        <w:tc>
          <w:tcPr>
            <w:tcW w:w="2518" w:type="dxa"/>
          </w:tcPr>
          <w:p w:rsidR="00552457" w:rsidRDefault="00552457" w:rsidP="00552457">
            <w:pPr>
              <w:pStyle w:val="Geenafstand"/>
            </w:pPr>
            <w:r>
              <w:t>23. Ed. Karsen</w:t>
            </w:r>
          </w:p>
        </w:tc>
        <w:tc>
          <w:tcPr>
            <w:tcW w:w="6694" w:type="dxa"/>
          </w:tcPr>
          <w:p w:rsidR="00552457" w:rsidRDefault="00552457" w:rsidP="00552457">
            <w:pPr>
              <w:pStyle w:val="Geenafstand"/>
            </w:pPr>
            <w:r>
              <w:t>Winter</w:t>
            </w:r>
          </w:p>
        </w:tc>
      </w:tr>
      <w:tr w:rsidR="00552457" w:rsidTr="00552457">
        <w:tc>
          <w:tcPr>
            <w:tcW w:w="2518" w:type="dxa"/>
          </w:tcPr>
          <w:p w:rsidR="00552457" w:rsidRDefault="00552457" w:rsidP="00552457">
            <w:pPr>
              <w:pStyle w:val="Geenafstand"/>
            </w:pPr>
            <w:r>
              <w:t>24. Jo Koster</w:t>
            </w:r>
          </w:p>
        </w:tc>
        <w:tc>
          <w:tcPr>
            <w:tcW w:w="6694" w:type="dxa"/>
          </w:tcPr>
          <w:p w:rsidR="00552457" w:rsidRDefault="00552457" w:rsidP="00552457">
            <w:pPr>
              <w:pStyle w:val="Geenafstand"/>
            </w:pPr>
            <w:r>
              <w:t>In den tuin</w:t>
            </w:r>
          </w:p>
        </w:tc>
      </w:tr>
      <w:tr w:rsidR="00552457" w:rsidTr="00552457">
        <w:tc>
          <w:tcPr>
            <w:tcW w:w="2518" w:type="dxa"/>
          </w:tcPr>
          <w:p w:rsidR="00552457" w:rsidRDefault="00552457" w:rsidP="00552457">
            <w:pPr>
              <w:pStyle w:val="Geenafstand"/>
            </w:pPr>
            <w:r>
              <w:t>25. F. Kruseman</w:t>
            </w:r>
          </w:p>
        </w:tc>
        <w:tc>
          <w:tcPr>
            <w:tcW w:w="6694" w:type="dxa"/>
          </w:tcPr>
          <w:p w:rsidR="00552457" w:rsidRDefault="00552457" w:rsidP="00552457">
            <w:pPr>
              <w:pStyle w:val="Geenafstand"/>
            </w:pPr>
            <w:r>
              <w:t>Boerderij in de sneeuw</w:t>
            </w:r>
          </w:p>
        </w:tc>
      </w:tr>
      <w:tr w:rsidR="00552457" w:rsidTr="00552457">
        <w:tc>
          <w:tcPr>
            <w:tcW w:w="2518" w:type="dxa"/>
          </w:tcPr>
          <w:p w:rsidR="00552457" w:rsidRDefault="00552457" w:rsidP="00552457">
            <w:pPr>
              <w:pStyle w:val="Geenafstand"/>
            </w:pPr>
            <w:r>
              <w:t>26. Chr. Leickert</w:t>
            </w:r>
          </w:p>
        </w:tc>
        <w:tc>
          <w:tcPr>
            <w:tcW w:w="6694" w:type="dxa"/>
          </w:tcPr>
          <w:p w:rsidR="00552457" w:rsidRDefault="00552457" w:rsidP="00552457">
            <w:pPr>
              <w:pStyle w:val="Geenafstand"/>
            </w:pPr>
            <w:r>
              <w:t>Het kasteel</w:t>
            </w:r>
          </w:p>
        </w:tc>
      </w:tr>
      <w:tr w:rsidR="00552457" w:rsidTr="00552457">
        <w:tc>
          <w:tcPr>
            <w:tcW w:w="2518" w:type="dxa"/>
          </w:tcPr>
          <w:p w:rsidR="00552457" w:rsidRDefault="00552457" w:rsidP="00552457">
            <w:pPr>
              <w:pStyle w:val="Geenafstand"/>
            </w:pPr>
            <w:r>
              <w:t>27. S. Lepine</w:t>
            </w:r>
          </w:p>
        </w:tc>
        <w:tc>
          <w:tcPr>
            <w:tcW w:w="6694" w:type="dxa"/>
          </w:tcPr>
          <w:p w:rsidR="00552457" w:rsidRDefault="00552457" w:rsidP="00552457">
            <w:pPr>
              <w:pStyle w:val="Geenafstand"/>
            </w:pPr>
            <w:r>
              <w:t>Straatje in Montmartret</w:t>
            </w:r>
          </w:p>
        </w:tc>
      </w:tr>
      <w:tr w:rsidR="00552457" w:rsidTr="00552457">
        <w:tc>
          <w:tcPr>
            <w:tcW w:w="2518" w:type="dxa"/>
          </w:tcPr>
          <w:p w:rsidR="00552457" w:rsidRDefault="00552457" w:rsidP="00552457">
            <w:pPr>
              <w:pStyle w:val="Geenafstand"/>
            </w:pPr>
            <w:r>
              <w:t>28. Jacob Maris</w:t>
            </w:r>
          </w:p>
        </w:tc>
        <w:tc>
          <w:tcPr>
            <w:tcW w:w="6694" w:type="dxa"/>
          </w:tcPr>
          <w:p w:rsidR="00552457" w:rsidRDefault="00552457" w:rsidP="00552457">
            <w:pPr>
              <w:pStyle w:val="Geenafstand"/>
            </w:pPr>
            <w:r>
              <w:t>Molen in winter</w:t>
            </w:r>
          </w:p>
        </w:tc>
      </w:tr>
      <w:tr w:rsidR="00552457" w:rsidTr="00552457">
        <w:tc>
          <w:tcPr>
            <w:tcW w:w="2518" w:type="dxa"/>
          </w:tcPr>
          <w:p w:rsidR="00552457" w:rsidRDefault="00552457" w:rsidP="00552457">
            <w:pPr>
              <w:pStyle w:val="Geenafstand"/>
            </w:pPr>
            <w:r>
              <w:t>29. J. Mans</w:t>
            </w:r>
          </w:p>
        </w:tc>
        <w:tc>
          <w:tcPr>
            <w:tcW w:w="6694" w:type="dxa"/>
          </w:tcPr>
          <w:p w:rsidR="00552457" w:rsidRDefault="00552457" w:rsidP="00552457">
            <w:pPr>
              <w:pStyle w:val="Geenafstand"/>
            </w:pPr>
            <w:r>
              <w:t>IJsvermaak</w:t>
            </w:r>
          </w:p>
        </w:tc>
      </w:tr>
      <w:tr w:rsidR="00552457" w:rsidTr="00552457">
        <w:tc>
          <w:tcPr>
            <w:tcW w:w="2518" w:type="dxa"/>
          </w:tcPr>
          <w:p w:rsidR="00552457" w:rsidRDefault="00552457" w:rsidP="00552457">
            <w:pPr>
              <w:pStyle w:val="Geenafstand"/>
            </w:pPr>
            <w:r>
              <w:t>30. A. Mauve</w:t>
            </w:r>
          </w:p>
        </w:tc>
        <w:tc>
          <w:tcPr>
            <w:tcW w:w="6694" w:type="dxa"/>
          </w:tcPr>
          <w:p w:rsidR="00552457" w:rsidRDefault="00552457" w:rsidP="00552457">
            <w:pPr>
              <w:pStyle w:val="Geenafstand"/>
            </w:pPr>
            <w:r>
              <w:t>Herder met schapen (op een bordje geschilderd)</w:t>
            </w:r>
          </w:p>
        </w:tc>
      </w:tr>
      <w:tr w:rsidR="00552457" w:rsidTr="00552457">
        <w:tc>
          <w:tcPr>
            <w:tcW w:w="2518" w:type="dxa"/>
          </w:tcPr>
          <w:p w:rsidR="00552457" w:rsidRDefault="00552457" w:rsidP="00552457">
            <w:pPr>
              <w:pStyle w:val="Geenafstand"/>
            </w:pPr>
            <w:r>
              <w:t>31. Nic. Molenaer</w:t>
            </w:r>
          </w:p>
          <w:p w:rsidR="00552457" w:rsidRDefault="00552457" w:rsidP="00552457">
            <w:pPr>
              <w:pStyle w:val="Geenafstand"/>
            </w:pPr>
            <w:r>
              <w:t xml:space="preserve">      (1630-1676)</w:t>
            </w:r>
          </w:p>
        </w:tc>
        <w:tc>
          <w:tcPr>
            <w:tcW w:w="6694" w:type="dxa"/>
          </w:tcPr>
          <w:p w:rsidR="00552457" w:rsidRDefault="00552457" w:rsidP="00552457">
            <w:pPr>
              <w:pStyle w:val="Geenafstand"/>
            </w:pPr>
            <w:r>
              <w:t>IJsvermaak</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Stadswal</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Stadsmuur</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Stadsgracht in den winter</w:t>
            </w:r>
          </w:p>
        </w:tc>
      </w:tr>
      <w:tr w:rsidR="00552457" w:rsidTr="00552457">
        <w:tc>
          <w:tcPr>
            <w:tcW w:w="2518" w:type="dxa"/>
          </w:tcPr>
          <w:p w:rsidR="00552457" w:rsidRDefault="00552457" w:rsidP="00552457">
            <w:pPr>
              <w:pStyle w:val="Geenafstand"/>
            </w:pPr>
            <w:r>
              <w:t>35. D.B. Nanninga</w:t>
            </w:r>
          </w:p>
        </w:tc>
        <w:tc>
          <w:tcPr>
            <w:tcW w:w="6694" w:type="dxa"/>
          </w:tcPr>
          <w:p w:rsidR="00552457" w:rsidRDefault="00552457" w:rsidP="00552457">
            <w:pPr>
              <w:pStyle w:val="Geenafstand"/>
            </w:pPr>
            <w:r>
              <w:t>Sneeuwtuintje</w:t>
            </w:r>
          </w:p>
        </w:tc>
      </w:tr>
      <w:tr w:rsidR="00552457" w:rsidTr="00552457">
        <w:tc>
          <w:tcPr>
            <w:tcW w:w="2518" w:type="dxa"/>
          </w:tcPr>
          <w:p w:rsidR="00552457" w:rsidRDefault="00552457" w:rsidP="00552457">
            <w:pPr>
              <w:pStyle w:val="Geenafstand"/>
            </w:pPr>
            <w:r>
              <w:t>36. W. van der Nat</w:t>
            </w:r>
          </w:p>
        </w:tc>
        <w:tc>
          <w:tcPr>
            <w:tcW w:w="6694" w:type="dxa"/>
          </w:tcPr>
          <w:p w:rsidR="00552457" w:rsidRDefault="00552457" w:rsidP="00552457">
            <w:pPr>
              <w:pStyle w:val="Geenafstand"/>
            </w:pPr>
            <w:r>
              <w:t>Koepel in de sneeuw</w:t>
            </w:r>
          </w:p>
        </w:tc>
      </w:tr>
      <w:tr w:rsidR="00552457" w:rsidTr="00552457">
        <w:tc>
          <w:tcPr>
            <w:tcW w:w="2518" w:type="dxa"/>
          </w:tcPr>
          <w:p w:rsidR="00552457" w:rsidRDefault="00552457" w:rsidP="00552457">
            <w:pPr>
              <w:pStyle w:val="Geenafstand"/>
            </w:pPr>
            <w:r>
              <w:t>37. Aert van der Neer</w:t>
            </w:r>
          </w:p>
          <w:p w:rsidR="00552457" w:rsidRDefault="00552457" w:rsidP="00552457">
            <w:pPr>
              <w:pStyle w:val="Geenafstand"/>
            </w:pPr>
            <w:r>
              <w:t xml:space="preserve">      (1603-1677)</w:t>
            </w:r>
          </w:p>
        </w:tc>
        <w:tc>
          <w:tcPr>
            <w:tcW w:w="6694" w:type="dxa"/>
          </w:tcPr>
          <w:p w:rsidR="00552457" w:rsidRDefault="00552457" w:rsidP="00552457">
            <w:pPr>
              <w:pStyle w:val="Geenafstand"/>
            </w:pPr>
            <w:r>
              <w:t>IJsvermaak</w:t>
            </w:r>
          </w:p>
        </w:tc>
      </w:tr>
      <w:tr w:rsidR="00552457" w:rsidTr="00552457">
        <w:tc>
          <w:tcPr>
            <w:tcW w:w="2518" w:type="dxa"/>
          </w:tcPr>
          <w:p w:rsidR="00552457" w:rsidRDefault="00552457" w:rsidP="00552457">
            <w:pPr>
              <w:pStyle w:val="Geenafstand"/>
            </w:pPr>
            <w:r>
              <w:t>38. J. Nieweg</w:t>
            </w:r>
          </w:p>
        </w:tc>
        <w:tc>
          <w:tcPr>
            <w:tcW w:w="6694" w:type="dxa"/>
          </w:tcPr>
          <w:p w:rsidR="00552457" w:rsidRDefault="00552457" w:rsidP="00552457">
            <w:pPr>
              <w:pStyle w:val="Geenafstand"/>
            </w:pPr>
            <w:r>
              <w:t>Birkhoven</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Sneeuw</w:t>
            </w:r>
          </w:p>
        </w:tc>
      </w:tr>
      <w:tr w:rsidR="00552457" w:rsidTr="00552457">
        <w:tc>
          <w:tcPr>
            <w:tcW w:w="2518" w:type="dxa"/>
          </w:tcPr>
          <w:p w:rsidR="00552457" w:rsidRDefault="00552457" w:rsidP="00552457">
            <w:pPr>
              <w:pStyle w:val="Geenafstand"/>
            </w:pPr>
            <w:r>
              <w:t>40. Pieter Nolpen</w:t>
            </w:r>
          </w:p>
          <w:p w:rsidR="00552457" w:rsidRDefault="00552457" w:rsidP="00552457">
            <w:pPr>
              <w:pStyle w:val="Geenafstand"/>
            </w:pPr>
            <w:r>
              <w:t xml:space="preserve">      (1613-1653)</w:t>
            </w:r>
          </w:p>
        </w:tc>
        <w:tc>
          <w:tcPr>
            <w:tcW w:w="6694" w:type="dxa"/>
          </w:tcPr>
          <w:p w:rsidR="00552457" w:rsidRDefault="00552457" w:rsidP="00552457">
            <w:pPr>
              <w:pStyle w:val="Geenafstand"/>
            </w:pPr>
            <w:r>
              <w:t>Boerderij in de sneeuw</w:t>
            </w:r>
          </w:p>
        </w:tc>
      </w:tr>
      <w:tr w:rsidR="00552457" w:rsidTr="00552457">
        <w:tc>
          <w:tcPr>
            <w:tcW w:w="2518" w:type="dxa"/>
          </w:tcPr>
          <w:p w:rsidR="00552457" w:rsidRDefault="00552457" w:rsidP="00552457">
            <w:pPr>
              <w:pStyle w:val="Geenafstand"/>
            </w:pPr>
            <w:r>
              <w:t>41. Isaac van Ostade</w:t>
            </w:r>
          </w:p>
          <w:p w:rsidR="00552457" w:rsidRDefault="00552457" w:rsidP="00552457">
            <w:pPr>
              <w:pStyle w:val="Geenafstand"/>
            </w:pPr>
            <w:r>
              <w:t xml:space="preserve">      (1621-1653)</w:t>
            </w:r>
          </w:p>
        </w:tc>
        <w:tc>
          <w:tcPr>
            <w:tcW w:w="6694" w:type="dxa"/>
          </w:tcPr>
          <w:p w:rsidR="00552457" w:rsidRDefault="00552457" w:rsidP="00552457">
            <w:pPr>
              <w:pStyle w:val="Geenafstand"/>
            </w:pPr>
            <w:r>
              <w:t>IJsvermaak</w:t>
            </w:r>
          </w:p>
        </w:tc>
      </w:tr>
      <w:tr w:rsidR="00552457" w:rsidTr="00552457">
        <w:tc>
          <w:tcPr>
            <w:tcW w:w="2518" w:type="dxa"/>
          </w:tcPr>
          <w:p w:rsidR="00552457" w:rsidRDefault="00552457" w:rsidP="00552457">
            <w:pPr>
              <w:pStyle w:val="Geenafstand"/>
            </w:pPr>
            <w:r>
              <w:t>42. Onbekende meesters</w:t>
            </w:r>
          </w:p>
        </w:tc>
        <w:tc>
          <w:tcPr>
            <w:tcW w:w="6694" w:type="dxa"/>
          </w:tcPr>
          <w:p w:rsidR="00552457" w:rsidRDefault="00552457" w:rsidP="00552457">
            <w:pPr>
              <w:pStyle w:val="Geenafstand"/>
            </w:pPr>
            <w:r>
              <w:t>16</w:t>
            </w:r>
            <w:r w:rsidRPr="00807350">
              <w:rPr>
                <w:vertAlign w:val="superscript"/>
              </w:rPr>
              <w:t>e</w:t>
            </w:r>
            <w:r>
              <w:t xml:space="preserve"> Eeuwsch Schaatsenrijders</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17</w:t>
            </w:r>
            <w:r w:rsidRPr="00807350">
              <w:rPr>
                <w:vertAlign w:val="superscript"/>
              </w:rPr>
              <w:t>e</w:t>
            </w:r>
            <w:r>
              <w:t xml:space="preserve"> Eeuwsch IJsvermaak</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17</w:t>
            </w:r>
            <w:r w:rsidRPr="00807350">
              <w:rPr>
                <w:vertAlign w:val="superscript"/>
              </w:rPr>
              <w:t>e</w:t>
            </w:r>
            <w:r>
              <w:t xml:space="preserve"> Eeuwsch Kindermoord te Betlehem</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17</w:t>
            </w:r>
            <w:r w:rsidRPr="00807350">
              <w:rPr>
                <w:vertAlign w:val="superscript"/>
              </w:rPr>
              <w:t>e</w:t>
            </w:r>
            <w:r>
              <w:t xml:space="preserve"> Eeuwsch Dorpsgezicht</w:t>
            </w:r>
          </w:p>
        </w:tc>
      </w:tr>
      <w:tr w:rsidR="00552457" w:rsidTr="00552457">
        <w:tc>
          <w:tcPr>
            <w:tcW w:w="2518" w:type="dxa"/>
          </w:tcPr>
          <w:p w:rsidR="00552457" w:rsidRDefault="00552457" w:rsidP="00552457">
            <w:pPr>
              <w:pStyle w:val="Geenafstand"/>
            </w:pPr>
            <w:r>
              <w:t>46. Salomon Ruysdael</w:t>
            </w:r>
          </w:p>
        </w:tc>
        <w:tc>
          <w:tcPr>
            <w:tcW w:w="6694" w:type="dxa"/>
          </w:tcPr>
          <w:p w:rsidR="00552457" w:rsidRDefault="00552457" w:rsidP="00552457">
            <w:pPr>
              <w:pStyle w:val="Geenafstand"/>
            </w:pPr>
            <w:r>
              <w:t>Winterlandschap</w:t>
            </w:r>
          </w:p>
        </w:tc>
      </w:tr>
      <w:tr w:rsidR="00552457" w:rsidTr="00552457">
        <w:tc>
          <w:tcPr>
            <w:tcW w:w="2518" w:type="dxa"/>
          </w:tcPr>
          <w:p w:rsidR="00552457" w:rsidRDefault="00552457" w:rsidP="00552457">
            <w:pPr>
              <w:pStyle w:val="Geenafstand"/>
            </w:pPr>
            <w:r>
              <w:t>47. A. Schelfhout</w:t>
            </w:r>
          </w:p>
        </w:tc>
        <w:tc>
          <w:tcPr>
            <w:tcW w:w="6694" w:type="dxa"/>
          </w:tcPr>
          <w:p w:rsidR="00552457" w:rsidRDefault="00552457" w:rsidP="00552457">
            <w:pPr>
              <w:pStyle w:val="Geenafstand"/>
            </w:pPr>
            <w:r>
              <w:t>IJsvermaak</w:t>
            </w:r>
          </w:p>
        </w:tc>
      </w:tr>
      <w:tr w:rsidR="00552457" w:rsidTr="00552457">
        <w:tc>
          <w:tcPr>
            <w:tcW w:w="2518" w:type="dxa"/>
          </w:tcPr>
          <w:p w:rsidR="00552457" w:rsidRDefault="00552457" w:rsidP="00552457">
            <w:pPr>
              <w:pStyle w:val="Geenafstand"/>
            </w:pPr>
            <w:r>
              <w:t>48. G. de Smet</w:t>
            </w:r>
          </w:p>
        </w:tc>
        <w:tc>
          <w:tcPr>
            <w:tcW w:w="6694" w:type="dxa"/>
          </w:tcPr>
          <w:p w:rsidR="00552457" w:rsidRDefault="00552457" w:rsidP="00552457">
            <w:pPr>
              <w:pStyle w:val="Geenafstand"/>
            </w:pPr>
            <w:r>
              <w:t>Boederij in de sneeuw</w:t>
            </w:r>
          </w:p>
        </w:tc>
      </w:tr>
      <w:tr w:rsidR="00552457" w:rsidTr="00552457">
        <w:tc>
          <w:tcPr>
            <w:tcW w:w="2518" w:type="dxa"/>
          </w:tcPr>
          <w:p w:rsidR="00552457" w:rsidRDefault="00552457" w:rsidP="00552457">
            <w:pPr>
              <w:pStyle w:val="Geenafstand"/>
            </w:pPr>
            <w:r>
              <w:t>49. L.W. van Soest</w:t>
            </w:r>
          </w:p>
        </w:tc>
        <w:tc>
          <w:tcPr>
            <w:tcW w:w="6694" w:type="dxa"/>
          </w:tcPr>
          <w:p w:rsidR="00552457" w:rsidRDefault="00552457" w:rsidP="00552457">
            <w:pPr>
              <w:pStyle w:val="Geenafstand"/>
            </w:pPr>
            <w:r>
              <w:t>Winter in het Bosch</w:t>
            </w:r>
          </w:p>
        </w:tc>
      </w:tr>
      <w:tr w:rsidR="00552457" w:rsidTr="00552457">
        <w:tc>
          <w:tcPr>
            <w:tcW w:w="2518" w:type="dxa"/>
          </w:tcPr>
          <w:p w:rsidR="00552457" w:rsidRDefault="00552457" w:rsidP="00552457">
            <w:pPr>
              <w:pStyle w:val="Geenafstand"/>
            </w:pPr>
            <w:r>
              <w:t>50. J. Terwey</w:t>
            </w:r>
          </w:p>
        </w:tc>
        <w:tc>
          <w:tcPr>
            <w:tcW w:w="6694" w:type="dxa"/>
          </w:tcPr>
          <w:p w:rsidR="00552457" w:rsidRDefault="00552457" w:rsidP="00552457">
            <w:pPr>
              <w:pStyle w:val="Geenafstand"/>
            </w:pPr>
            <w:r>
              <w:t>Zwitsers berglandschap</w:t>
            </w:r>
          </w:p>
        </w:tc>
      </w:tr>
      <w:tr w:rsidR="00552457" w:rsidTr="00552457">
        <w:tc>
          <w:tcPr>
            <w:tcW w:w="2518" w:type="dxa"/>
          </w:tcPr>
          <w:p w:rsidR="00552457" w:rsidRDefault="00552457" w:rsidP="00552457">
            <w:pPr>
              <w:pStyle w:val="Geenafstand"/>
            </w:pPr>
            <w:r>
              <w:t>51. W.B. Tholen</w:t>
            </w:r>
          </w:p>
        </w:tc>
        <w:tc>
          <w:tcPr>
            <w:tcW w:w="6694" w:type="dxa"/>
          </w:tcPr>
          <w:p w:rsidR="00552457" w:rsidRDefault="00552457" w:rsidP="00552457">
            <w:pPr>
              <w:pStyle w:val="Geenafstand"/>
            </w:pPr>
            <w:r>
              <w:t>,,De Cannenburg” in den winter</w:t>
            </w:r>
          </w:p>
        </w:tc>
      </w:tr>
      <w:tr w:rsidR="00552457" w:rsidTr="00552457">
        <w:tc>
          <w:tcPr>
            <w:tcW w:w="2518" w:type="dxa"/>
          </w:tcPr>
          <w:p w:rsidR="00552457" w:rsidRDefault="00552457" w:rsidP="00552457">
            <w:pPr>
              <w:pStyle w:val="Geenafstand"/>
            </w:pPr>
            <w:r>
              <w:t>52.</w:t>
            </w:r>
          </w:p>
        </w:tc>
        <w:tc>
          <w:tcPr>
            <w:tcW w:w="6694" w:type="dxa"/>
          </w:tcPr>
          <w:p w:rsidR="00552457" w:rsidRDefault="00552457" w:rsidP="00552457">
            <w:pPr>
              <w:pStyle w:val="Geenafstand"/>
            </w:pPr>
            <w:r>
              <w:t>Schaatsenrijders op de vaart</w:t>
            </w:r>
          </w:p>
        </w:tc>
      </w:tr>
      <w:tr w:rsidR="00552457" w:rsidTr="00552457">
        <w:tc>
          <w:tcPr>
            <w:tcW w:w="2518" w:type="dxa"/>
          </w:tcPr>
          <w:p w:rsidR="00552457" w:rsidRDefault="00552457" w:rsidP="00552457">
            <w:pPr>
              <w:pStyle w:val="Geenafstand"/>
            </w:pPr>
            <w:r>
              <w:t>53. Fl. Verster</w:t>
            </w:r>
          </w:p>
        </w:tc>
        <w:tc>
          <w:tcPr>
            <w:tcW w:w="6694" w:type="dxa"/>
          </w:tcPr>
          <w:p w:rsidR="00552457" w:rsidRDefault="00552457" w:rsidP="00552457">
            <w:pPr>
              <w:pStyle w:val="Geenafstand"/>
            </w:pPr>
            <w:r>
              <w:t>Winter, waskrijt</w:t>
            </w:r>
          </w:p>
        </w:tc>
      </w:tr>
      <w:tr w:rsidR="00552457" w:rsidTr="00552457">
        <w:tc>
          <w:tcPr>
            <w:tcW w:w="2518" w:type="dxa"/>
          </w:tcPr>
          <w:p w:rsidR="00552457" w:rsidRDefault="00552457" w:rsidP="00552457">
            <w:pPr>
              <w:pStyle w:val="Geenafstand"/>
            </w:pPr>
            <w:r>
              <w:t>54.</w:t>
            </w:r>
          </w:p>
        </w:tc>
        <w:tc>
          <w:tcPr>
            <w:tcW w:w="6694" w:type="dxa"/>
          </w:tcPr>
          <w:p w:rsidR="00552457" w:rsidRDefault="00552457" w:rsidP="00552457">
            <w:pPr>
              <w:pStyle w:val="Geenafstand"/>
            </w:pPr>
            <w:r>
              <w:t>Moestuin in den winter</w:t>
            </w:r>
          </w:p>
        </w:tc>
      </w:tr>
      <w:tr w:rsidR="00552457" w:rsidTr="00552457">
        <w:tc>
          <w:tcPr>
            <w:tcW w:w="2518" w:type="dxa"/>
          </w:tcPr>
          <w:p w:rsidR="00552457" w:rsidRDefault="00552457" w:rsidP="00552457">
            <w:pPr>
              <w:pStyle w:val="Geenafstand"/>
            </w:pPr>
            <w:r>
              <w:t>55. A. Verstralen</w:t>
            </w:r>
          </w:p>
        </w:tc>
        <w:tc>
          <w:tcPr>
            <w:tcW w:w="6694" w:type="dxa"/>
          </w:tcPr>
          <w:p w:rsidR="00552457" w:rsidRDefault="00552457" w:rsidP="00552457">
            <w:pPr>
              <w:pStyle w:val="Geenafstand"/>
            </w:pPr>
            <w:r>
              <w:t>IJsvermaak (begin 17</w:t>
            </w:r>
            <w:r w:rsidRPr="00807350">
              <w:rPr>
                <w:vertAlign w:val="superscript"/>
              </w:rPr>
              <w:t>e</w:t>
            </w:r>
            <w:r>
              <w:t xml:space="preserve"> eeuw)</w:t>
            </w:r>
          </w:p>
        </w:tc>
      </w:tr>
      <w:tr w:rsidR="00552457" w:rsidTr="00552457">
        <w:tc>
          <w:tcPr>
            <w:tcW w:w="2518" w:type="dxa"/>
          </w:tcPr>
          <w:p w:rsidR="00552457" w:rsidRDefault="00552457" w:rsidP="00552457">
            <w:pPr>
              <w:pStyle w:val="Geenafstand"/>
            </w:pPr>
            <w:r>
              <w:t>56. M. Wiegman</w:t>
            </w:r>
          </w:p>
        </w:tc>
        <w:tc>
          <w:tcPr>
            <w:tcW w:w="6694" w:type="dxa"/>
          </w:tcPr>
          <w:p w:rsidR="00552457" w:rsidRDefault="00552457" w:rsidP="00552457">
            <w:pPr>
              <w:pStyle w:val="Geenafstand"/>
            </w:pPr>
            <w:r>
              <w:t>Sneeuwlandschap</w:t>
            </w:r>
          </w:p>
        </w:tc>
      </w:tr>
      <w:tr w:rsidR="00552457" w:rsidTr="00552457">
        <w:tc>
          <w:tcPr>
            <w:tcW w:w="2518" w:type="dxa"/>
          </w:tcPr>
          <w:p w:rsidR="00552457" w:rsidRDefault="00552457" w:rsidP="00552457">
            <w:pPr>
              <w:pStyle w:val="Geenafstand"/>
            </w:pPr>
            <w:r>
              <w:t>57. P. Wiegman</w:t>
            </w:r>
          </w:p>
        </w:tc>
        <w:tc>
          <w:tcPr>
            <w:tcW w:w="6694" w:type="dxa"/>
          </w:tcPr>
          <w:p w:rsidR="00552457" w:rsidRDefault="00552457" w:rsidP="00552457">
            <w:pPr>
              <w:pStyle w:val="Geenafstand"/>
            </w:pPr>
            <w:r>
              <w:t>Daken in de sneeuw</w:t>
            </w:r>
          </w:p>
        </w:tc>
      </w:tr>
      <w:tr w:rsidR="00552457" w:rsidTr="00552457">
        <w:tc>
          <w:tcPr>
            <w:tcW w:w="2518" w:type="dxa"/>
          </w:tcPr>
          <w:p w:rsidR="00552457" w:rsidRDefault="00552457" w:rsidP="00552457">
            <w:pPr>
              <w:pStyle w:val="Geenafstand"/>
            </w:pPr>
            <w:r>
              <w:t>58. W. Witsen</w:t>
            </w:r>
          </w:p>
        </w:tc>
        <w:tc>
          <w:tcPr>
            <w:tcW w:w="6694" w:type="dxa"/>
          </w:tcPr>
          <w:p w:rsidR="00552457" w:rsidRDefault="00552457" w:rsidP="00552457">
            <w:pPr>
              <w:pStyle w:val="Geenafstand"/>
            </w:pPr>
            <w:r>
              <w:t>Winter in ‘t bosch</w:t>
            </w:r>
          </w:p>
        </w:tc>
      </w:tr>
      <w:tr w:rsidR="00552457" w:rsidTr="00552457">
        <w:tc>
          <w:tcPr>
            <w:tcW w:w="2518" w:type="dxa"/>
          </w:tcPr>
          <w:p w:rsidR="00552457" w:rsidRDefault="00552457" w:rsidP="00552457">
            <w:pPr>
              <w:pStyle w:val="Geenafstand"/>
            </w:pPr>
            <w:r>
              <w:lastRenderedPageBreak/>
              <w:t>59. J.A. Zandleven</w:t>
            </w:r>
          </w:p>
        </w:tc>
        <w:tc>
          <w:tcPr>
            <w:tcW w:w="6694" w:type="dxa"/>
          </w:tcPr>
          <w:p w:rsidR="00552457" w:rsidRDefault="00552457" w:rsidP="00552457">
            <w:pPr>
              <w:pStyle w:val="Geenafstand"/>
            </w:pPr>
            <w:r>
              <w:t>Heide in de winter</w:t>
            </w:r>
          </w:p>
        </w:tc>
      </w:tr>
      <w:tr w:rsidR="00552457" w:rsidTr="00552457">
        <w:tc>
          <w:tcPr>
            <w:tcW w:w="2518" w:type="dxa"/>
          </w:tcPr>
          <w:p w:rsidR="00552457" w:rsidRDefault="00552457" w:rsidP="00552457">
            <w:pPr>
              <w:pStyle w:val="Geenafstand"/>
            </w:pPr>
            <w:r>
              <w:t>60. W. de Zwart</w:t>
            </w:r>
          </w:p>
        </w:tc>
        <w:tc>
          <w:tcPr>
            <w:tcW w:w="6694" w:type="dxa"/>
          </w:tcPr>
          <w:p w:rsidR="00552457" w:rsidRDefault="00552457" w:rsidP="00552457">
            <w:pPr>
              <w:pStyle w:val="Geenafstand"/>
            </w:pPr>
            <w:r>
              <w:t xml:space="preserve">Winter </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1922/1923</w:t>
      </w:r>
    </w:p>
    <w:p w:rsidR="00552457" w:rsidRDefault="00552457" w:rsidP="00552457">
      <w:pPr>
        <w:pStyle w:val="Geenafstand"/>
      </w:pPr>
    </w:p>
    <w:p w:rsidR="00552457" w:rsidRPr="00BC4B31" w:rsidRDefault="00552457" w:rsidP="00552457">
      <w:pPr>
        <w:pStyle w:val="Geenafstand"/>
        <w:rPr>
          <w:u w:val="single"/>
        </w:rPr>
      </w:pPr>
      <w:r w:rsidRPr="00BC4B31">
        <w:rPr>
          <w:u w:val="single"/>
        </w:rPr>
        <w:t>Tentoonstelling van teekeningen door Vincent  van Gogh, 28 januari - 25 februari 1923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Vincent van Gogh</w:t>
            </w:r>
          </w:p>
        </w:tc>
        <w:tc>
          <w:tcPr>
            <w:tcW w:w="6694" w:type="dxa"/>
          </w:tcPr>
          <w:p w:rsidR="00552457" w:rsidRDefault="00552457" w:rsidP="00552457">
            <w:pPr>
              <w:pStyle w:val="Geenafstand"/>
            </w:pPr>
            <w:r>
              <w:t>Spitter</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Moeder en kind</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Houtveiling op het kerkhof</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Wever</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Gezicht op Montmartre met molens</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Maaier met schoven en molen</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Studie-kop in handen</w:t>
            </w:r>
          </w:p>
        </w:tc>
      </w:tr>
      <w:tr w:rsidR="00552457" w:rsidTr="00552457">
        <w:tc>
          <w:tcPr>
            <w:tcW w:w="2518" w:type="dxa"/>
          </w:tcPr>
          <w:p w:rsidR="00552457" w:rsidRDefault="00552457" w:rsidP="00552457">
            <w:pPr>
              <w:pStyle w:val="Geenafstand"/>
            </w:pPr>
            <w:r>
              <w:t>8.</w:t>
            </w:r>
          </w:p>
        </w:tc>
        <w:tc>
          <w:tcPr>
            <w:tcW w:w="6694" w:type="dxa"/>
          </w:tcPr>
          <w:p w:rsidR="00552457" w:rsidRDefault="00552457" w:rsidP="00552457">
            <w:pPr>
              <w:pStyle w:val="Geenafstand"/>
            </w:pPr>
            <w:r>
              <w:t>Winterlandschap met figuurtje met takkenbos</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Studies van handen</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Molentje van Montmartre, gekleurd</w:t>
            </w:r>
          </w:p>
        </w:tc>
      </w:tr>
      <w:tr w:rsidR="00552457" w:rsidTr="00552457">
        <w:tc>
          <w:tcPr>
            <w:tcW w:w="2518" w:type="dxa"/>
          </w:tcPr>
          <w:p w:rsidR="00552457" w:rsidRDefault="00552457" w:rsidP="00552457">
            <w:pPr>
              <w:pStyle w:val="Geenafstand"/>
            </w:pPr>
            <w:r>
              <w:t>11.</w:t>
            </w:r>
          </w:p>
        </w:tc>
        <w:tc>
          <w:tcPr>
            <w:tcW w:w="6694" w:type="dxa"/>
          </w:tcPr>
          <w:p w:rsidR="00552457" w:rsidRDefault="00552457" w:rsidP="00552457">
            <w:pPr>
              <w:pStyle w:val="Geenafstand"/>
            </w:pPr>
            <w:r>
              <w:t>Gezicht op Scheveningen, aquarel</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Man en vrouw werkend in ’t veld, litho</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Vrouwenkop</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Aardappeleters, litho</w:t>
            </w:r>
          </w:p>
        </w:tc>
      </w:tr>
      <w:tr w:rsidR="00552457" w:rsidTr="00552457">
        <w:tc>
          <w:tcPr>
            <w:tcW w:w="2518" w:type="dxa"/>
          </w:tcPr>
          <w:p w:rsidR="00552457" w:rsidRDefault="00552457" w:rsidP="00552457">
            <w:pPr>
              <w:pStyle w:val="Geenafstand"/>
            </w:pPr>
            <w:r>
              <w:t>15.</w:t>
            </w:r>
          </w:p>
        </w:tc>
        <w:tc>
          <w:tcPr>
            <w:tcW w:w="6694" w:type="dxa"/>
          </w:tcPr>
          <w:p w:rsidR="00552457" w:rsidRDefault="00552457" w:rsidP="00552457">
            <w:pPr>
              <w:pStyle w:val="Geenafstand"/>
            </w:pPr>
            <w:r>
              <w:t>Studie voor aardappeleters</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Kerkje te Nuenen in de sneeuw</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Studie voor de houtveiling</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Vrouwenkop</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Vrouwenkop</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Oude man bij de haard, litho</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Wever</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Diaconiehuisman</w:t>
            </w:r>
          </w:p>
        </w:tc>
      </w:tr>
      <w:tr w:rsidR="00552457" w:rsidTr="00552457">
        <w:tc>
          <w:tcPr>
            <w:tcW w:w="2518" w:type="dxa"/>
          </w:tcPr>
          <w:p w:rsidR="00552457" w:rsidRDefault="00552457" w:rsidP="00552457">
            <w:pPr>
              <w:pStyle w:val="Geenafstand"/>
            </w:pPr>
            <w:r>
              <w:t>23.</w:t>
            </w:r>
          </w:p>
        </w:tc>
        <w:tc>
          <w:tcPr>
            <w:tcW w:w="6694" w:type="dxa"/>
          </w:tcPr>
          <w:p w:rsidR="00552457" w:rsidRDefault="00552457" w:rsidP="00552457">
            <w:pPr>
              <w:pStyle w:val="Geenafstand"/>
            </w:pPr>
            <w:r>
              <w:t>Sneeuwlandschap met figuur</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Haag met zonnenbloemen, aquarel</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Gang van het hospitaal te Arles, aquarel</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Boeren intérieur</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Teekening Montmajor (paars)</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Aquarel van de Banlieue</w:t>
            </w:r>
          </w:p>
        </w:tc>
      </w:tr>
      <w:tr w:rsidR="00552457" w:rsidTr="00552457">
        <w:tc>
          <w:tcPr>
            <w:tcW w:w="2518" w:type="dxa"/>
          </w:tcPr>
          <w:p w:rsidR="00552457" w:rsidRDefault="00552457" w:rsidP="00552457">
            <w:pPr>
              <w:pStyle w:val="Geenafstand"/>
            </w:pPr>
            <w:r>
              <w:t>29.</w:t>
            </w:r>
          </w:p>
        </w:tc>
        <w:tc>
          <w:tcPr>
            <w:tcW w:w="6694" w:type="dxa"/>
          </w:tcPr>
          <w:p w:rsidR="00552457" w:rsidRDefault="00552457" w:rsidP="00552457">
            <w:pPr>
              <w:pStyle w:val="Geenafstand"/>
            </w:pPr>
            <w:r>
              <w:t>Crayon landschap Auvers</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Aquarel landschap</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Boomgaard in Provence</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Lithografie Sorrow</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Spitter, lithografie</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Fontein in de kloostertuin te Arles</w:t>
            </w:r>
          </w:p>
        </w:tc>
      </w:tr>
      <w:tr w:rsidR="00552457" w:rsidTr="00552457">
        <w:tc>
          <w:tcPr>
            <w:tcW w:w="2518" w:type="dxa"/>
          </w:tcPr>
          <w:p w:rsidR="00552457" w:rsidRDefault="00552457" w:rsidP="00552457">
            <w:pPr>
              <w:pStyle w:val="Geenafstand"/>
            </w:pPr>
            <w:r>
              <w:t>35.</w:t>
            </w:r>
          </w:p>
        </w:tc>
        <w:tc>
          <w:tcPr>
            <w:tcW w:w="6694" w:type="dxa"/>
          </w:tcPr>
          <w:p w:rsidR="00552457" w:rsidRDefault="00552457" w:rsidP="00552457">
            <w:pPr>
              <w:pStyle w:val="Geenafstand"/>
            </w:pPr>
            <w:r>
              <w:t>Kloostertuin te Arles</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Arles</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Landschap met 3 boomen</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Zeegezicht</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Zoneffect</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Telegraafpalen</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Arbeiders in ’t veld</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Gekleurd krijtteekening</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Cypres</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Landschap in Auvers</w:t>
            </w:r>
          </w:p>
        </w:tc>
      </w:tr>
      <w:tr w:rsidR="00552457" w:rsidTr="00552457">
        <w:tc>
          <w:tcPr>
            <w:tcW w:w="2518" w:type="dxa"/>
          </w:tcPr>
          <w:p w:rsidR="00552457" w:rsidRDefault="00552457" w:rsidP="00552457">
            <w:pPr>
              <w:pStyle w:val="Geenafstand"/>
            </w:pPr>
            <w:r>
              <w:t>45.</w:t>
            </w:r>
          </w:p>
        </w:tc>
        <w:tc>
          <w:tcPr>
            <w:tcW w:w="6694" w:type="dxa"/>
          </w:tcPr>
          <w:p w:rsidR="00552457" w:rsidRDefault="00552457" w:rsidP="00552457">
            <w:pPr>
              <w:pStyle w:val="Geenafstand"/>
            </w:pPr>
            <w:r>
              <w:t>Klimop</w:t>
            </w:r>
          </w:p>
        </w:tc>
      </w:tr>
      <w:tr w:rsidR="00552457" w:rsidTr="00552457">
        <w:tc>
          <w:tcPr>
            <w:tcW w:w="2518" w:type="dxa"/>
          </w:tcPr>
          <w:p w:rsidR="00552457" w:rsidRDefault="00552457" w:rsidP="00552457">
            <w:pPr>
              <w:pStyle w:val="Geenafstand"/>
            </w:pPr>
            <w:r>
              <w:t>46.</w:t>
            </w:r>
          </w:p>
        </w:tc>
        <w:tc>
          <w:tcPr>
            <w:tcW w:w="6694" w:type="dxa"/>
          </w:tcPr>
          <w:p w:rsidR="00552457" w:rsidRDefault="00552457" w:rsidP="00552457">
            <w:pPr>
              <w:pStyle w:val="Geenafstand"/>
            </w:pPr>
            <w:r>
              <w:t>Landschap met wolk</w:t>
            </w:r>
          </w:p>
        </w:tc>
      </w:tr>
      <w:tr w:rsidR="00552457" w:rsidTr="00552457">
        <w:tc>
          <w:tcPr>
            <w:tcW w:w="2518" w:type="dxa"/>
          </w:tcPr>
          <w:p w:rsidR="00552457" w:rsidRDefault="00552457" w:rsidP="00552457">
            <w:pPr>
              <w:pStyle w:val="Geenafstand"/>
            </w:pPr>
            <w:r>
              <w:t xml:space="preserve">47. </w:t>
            </w:r>
          </w:p>
        </w:tc>
        <w:tc>
          <w:tcPr>
            <w:tcW w:w="6694" w:type="dxa"/>
          </w:tcPr>
          <w:p w:rsidR="00552457" w:rsidRDefault="00552457" w:rsidP="00552457">
            <w:pPr>
              <w:pStyle w:val="Geenafstand"/>
            </w:pPr>
            <w:r>
              <w:t>Bloementuintje</w:t>
            </w:r>
          </w:p>
        </w:tc>
      </w:tr>
      <w:tr w:rsidR="00552457" w:rsidTr="00552457">
        <w:tc>
          <w:tcPr>
            <w:tcW w:w="2518" w:type="dxa"/>
          </w:tcPr>
          <w:p w:rsidR="00552457" w:rsidRDefault="00552457" w:rsidP="00552457">
            <w:pPr>
              <w:pStyle w:val="Geenafstand"/>
            </w:pPr>
            <w:r>
              <w:t>48.</w:t>
            </w:r>
          </w:p>
        </w:tc>
        <w:tc>
          <w:tcPr>
            <w:tcW w:w="6694" w:type="dxa"/>
          </w:tcPr>
          <w:p w:rsidR="00552457" w:rsidRDefault="00552457" w:rsidP="00552457">
            <w:pPr>
              <w:pStyle w:val="Geenafstand"/>
            </w:pPr>
            <w:r>
              <w:t>Klein station</w:t>
            </w:r>
          </w:p>
        </w:tc>
      </w:tr>
      <w:tr w:rsidR="00552457" w:rsidTr="00552457">
        <w:tc>
          <w:tcPr>
            <w:tcW w:w="2518" w:type="dxa"/>
          </w:tcPr>
          <w:p w:rsidR="00552457" w:rsidRDefault="00552457" w:rsidP="00552457">
            <w:pPr>
              <w:pStyle w:val="Geenafstand"/>
            </w:pPr>
            <w:r>
              <w:t>49.</w:t>
            </w:r>
          </w:p>
        </w:tc>
        <w:tc>
          <w:tcPr>
            <w:tcW w:w="6694" w:type="dxa"/>
          </w:tcPr>
          <w:p w:rsidR="00552457" w:rsidRDefault="00552457" w:rsidP="00552457">
            <w:pPr>
              <w:pStyle w:val="Geenafstand"/>
            </w:pPr>
            <w:r>
              <w:t>Aronskelken</w:t>
            </w:r>
          </w:p>
        </w:tc>
      </w:tr>
      <w:tr w:rsidR="00552457" w:rsidTr="00552457">
        <w:tc>
          <w:tcPr>
            <w:tcW w:w="2518" w:type="dxa"/>
          </w:tcPr>
          <w:p w:rsidR="00552457" w:rsidRDefault="00552457" w:rsidP="00552457">
            <w:pPr>
              <w:pStyle w:val="Geenafstand"/>
            </w:pPr>
            <w:r>
              <w:lastRenderedPageBreak/>
              <w:t>50.</w:t>
            </w:r>
          </w:p>
        </w:tc>
        <w:tc>
          <w:tcPr>
            <w:tcW w:w="6694" w:type="dxa"/>
          </w:tcPr>
          <w:p w:rsidR="00552457" w:rsidRDefault="00552457" w:rsidP="00552457">
            <w:pPr>
              <w:pStyle w:val="Geenafstand"/>
            </w:pPr>
            <w:r>
              <w:t>Park</w:t>
            </w:r>
          </w:p>
        </w:tc>
      </w:tr>
      <w:tr w:rsidR="00552457" w:rsidTr="00552457">
        <w:tc>
          <w:tcPr>
            <w:tcW w:w="2518" w:type="dxa"/>
          </w:tcPr>
          <w:p w:rsidR="00552457" w:rsidRDefault="00552457" w:rsidP="00552457">
            <w:pPr>
              <w:pStyle w:val="Geenafstand"/>
            </w:pPr>
            <w:r>
              <w:t>51.</w:t>
            </w:r>
          </w:p>
        </w:tc>
        <w:tc>
          <w:tcPr>
            <w:tcW w:w="6694" w:type="dxa"/>
          </w:tcPr>
          <w:p w:rsidR="00552457" w:rsidRDefault="00552457" w:rsidP="00552457">
            <w:pPr>
              <w:pStyle w:val="Geenafstand"/>
            </w:pPr>
            <w:r>
              <w:t>Landschap met knotwilgen</w:t>
            </w:r>
          </w:p>
        </w:tc>
      </w:tr>
      <w:tr w:rsidR="00552457" w:rsidTr="00552457">
        <w:tc>
          <w:tcPr>
            <w:tcW w:w="2518" w:type="dxa"/>
          </w:tcPr>
          <w:p w:rsidR="00552457" w:rsidRDefault="00552457" w:rsidP="00552457">
            <w:pPr>
              <w:pStyle w:val="Geenafstand"/>
            </w:pPr>
            <w:r>
              <w:t>52.</w:t>
            </w:r>
          </w:p>
        </w:tc>
        <w:tc>
          <w:tcPr>
            <w:tcW w:w="6694" w:type="dxa"/>
          </w:tcPr>
          <w:p w:rsidR="00552457" w:rsidRDefault="00552457" w:rsidP="00552457">
            <w:pPr>
              <w:pStyle w:val="Geenafstand"/>
            </w:pPr>
            <w:r>
              <w:t>St. Marie</w:t>
            </w:r>
          </w:p>
        </w:tc>
      </w:tr>
      <w:tr w:rsidR="00552457" w:rsidTr="00552457">
        <w:tc>
          <w:tcPr>
            <w:tcW w:w="2518" w:type="dxa"/>
          </w:tcPr>
          <w:p w:rsidR="00552457" w:rsidRDefault="00552457" w:rsidP="00552457">
            <w:pPr>
              <w:pStyle w:val="Geenafstand"/>
            </w:pPr>
            <w:r>
              <w:t>53.</w:t>
            </w:r>
          </w:p>
        </w:tc>
        <w:tc>
          <w:tcPr>
            <w:tcW w:w="6694" w:type="dxa"/>
          </w:tcPr>
          <w:p w:rsidR="00552457" w:rsidRDefault="00552457" w:rsidP="00552457">
            <w:pPr>
              <w:pStyle w:val="Geenafstand"/>
            </w:pPr>
            <w:r>
              <w:t>Heesters in een park</w:t>
            </w:r>
          </w:p>
        </w:tc>
      </w:tr>
      <w:tr w:rsidR="00552457" w:rsidTr="00552457">
        <w:tc>
          <w:tcPr>
            <w:tcW w:w="2518" w:type="dxa"/>
          </w:tcPr>
          <w:p w:rsidR="00552457" w:rsidRDefault="00552457" w:rsidP="00552457">
            <w:pPr>
              <w:pStyle w:val="Geenafstand"/>
            </w:pPr>
            <w:r>
              <w:t>54.</w:t>
            </w:r>
          </w:p>
        </w:tc>
        <w:tc>
          <w:tcPr>
            <w:tcW w:w="6694" w:type="dxa"/>
          </w:tcPr>
          <w:p w:rsidR="00552457" w:rsidRDefault="00552457" w:rsidP="00552457">
            <w:pPr>
              <w:pStyle w:val="Geenafstand"/>
            </w:pPr>
            <w:r>
              <w:t>Jardin d’hiver</w:t>
            </w:r>
          </w:p>
        </w:tc>
      </w:tr>
      <w:tr w:rsidR="00552457" w:rsidTr="00552457">
        <w:tc>
          <w:tcPr>
            <w:tcW w:w="2518" w:type="dxa"/>
          </w:tcPr>
          <w:p w:rsidR="00552457" w:rsidRDefault="00552457" w:rsidP="00552457">
            <w:pPr>
              <w:pStyle w:val="Geenafstand"/>
            </w:pPr>
            <w:r>
              <w:t>55.</w:t>
            </w:r>
          </w:p>
        </w:tc>
        <w:tc>
          <w:tcPr>
            <w:tcW w:w="6694" w:type="dxa"/>
          </w:tcPr>
          <w:p w:rsidR="00552457" w:rsidRDefault="00552457" w:rsidP="00552457">
            <w:pPr>
              <w:pStyle w:val="Geenafstand"/>
            </w:pPr>
            <w:r>
              <w:t>Maaier</w:t>
            </w:r>
          </w:p>
        </w:tc>
      </w:tr>
      <w:tr w:rsidR="00552457" w:rsidTr="00552457">
        <w:tc>
          <w:tcPr>
            <w:tcW w:w="2518" w:type="dxa"/>
          </w:tcPr>
          <w:p w:rsidR="00552457" w:rsidRDefault="00552457" w:rsidP="00552457">
            <w:pPr>
              <w:pStyle w:val="Geenafstand"/>
            </w:pPr>
            <w:r>
              <w:t>56.</w:t>
            </w:r>
          </w:p>
        </w:tc>
        <w:tc>
          <w:tcPr>
            <w:tcW w:w="6694" w:type="dxa"/>
          </w:tcPr>
          <w:p w:rsidR="00552457" w:rsidRDefault="00552457" w:rsidP="00552457">
            <w:pPr>
              <w:pStyle w:val="Geenafstand"/>
            </w:pPr>
            <w:r>
              <w:t>Spittende vrouw</w:t>
            </w:r>
          </w:p>
        </w:tc>
      </w:tr>
      <w:tr w:rsidR="00552457" w:rsidTr="00552457">
        <w:tc>
          <w:tcPr>
            <w:tcW w:w="2518" w:type="dxa"/>
          </w:tcPr>
          <w:p w:rsidR="00552457" w:rsidRDefault="00552457" w:rsidP="00552457">
            <w:pPr>
              <w:pStyle w:val="Geenafstand"/>
            </w:pPr>
            <w:r>
              <w:t>57.</w:t>
            </w:r>
          </w:p>
        </w:tc>
        <w:tc>
          <w:tcPr>
            <w:tcW w:w="6694" w:type="dxa"/>
          </w:tcPr>
          <w:p w:rsidR="00552457" w:rsidRDefault="00552457" w:rsidP="00552457">
            <w:pPr>
              <w:pStyle w:val="Geenafstand"/>
            </w:pPr>
            <w:r>
              <w:t>Landschap te St. Remy, penteekening</w:t>
            </w:r>
          </w:p>
        </w:tc>
      </w:tr>
      <w:tr w:rsidR="00552457" w:rsidTr="00552457">
        <w:tc>
          <w:tcPr>
            <w:tcW w:w="2518" w:type="dxa"/>
          </w:tcPr>
          <w:p w:rsidR="00552457" w:rsidRDefault="00552457" w:rsidP="00552457">
            <w:pPr>
              <w:pStyle w:val="Geenafstand"/>
            </w:pPr>
            <w:r>
              <w:t>58.</w:t>
            </w:r>
          </w:p>
        </w:tc>
        <w:tc>
          <w:tcPr>
            <w:tcW w:w="6694" w:type="dxa"/>
          </w:tcPr>
          <w:p w:rsidR="00552457" w:rsidRDefault="00552457" w:rsidP="00552457">
            <w:pPr>
              <w:pStyle w:val="Geenafstand"/>
            </w:pPr>
            <w:r>
              <w:t>Landschap met cypres</w:t>
            </w:r>
          </w:p>
        </w:tc>
      </w:tr>
      <w:tr w:rsidR="00552457" w:rsidTr="00552457">
        <w:tc>
          <w:tcPr>
            <w:tcW w:w="2518" w:type="dxa"/>
          </w:tcPr>
          <w:p w:rsidR="00552457" w:rsidRDefault="00552457" w:rsidP="00552457">
            <w:pPr>
              <w:pStyle w:val="Geenafstand"/>
            </w:pPr>
            <w:r>
              <w:t>59.</w:t>
            </w:r>
          </w:p>
        </w:tc>
        <w:tc>
          <w:tcPr>
            <w:tcW w:w="6694" w:type="dxa"/>
          </w:tcPr>
          <w:p w:rsidR="00552457" w:rsidRDefault="00552457" w:rsidP="00552457">
            <w:pPr>
              <w:pStyle w:val="Geenafstand"/>
            </w:pPr>
            <w:r>
              <w:t>Vrouw die spit</w:t>
            </w:r>
          </w:p>
        </w:tc>
      </w:tr>
      <w:tr w:rsidR="00552457" w:rsidTr="00552457">
        <w:tc>
          <w:tcPr>
            <w:tcW w:w="2518" w:type="dxa"/>
          </w:tcPr>
          <w:p w:rsidR="00552457" w:rsidRDefault="00552457" w:rsidP="00552457">
            <w:pPr>
              <w:pStyle w:val="Geenafstand"/>
            </w:pPr>
            <w:r>
              <w:t>60.</w:t>
            </w:r>
          </w:p>
        </w:tc>
        <w:tc>
          <w:tcPr>
            <w:tcW w:w="6694" w:type="dxa"/>
          </w:tcPr>
          <w:p w:rsidR="00552457" w:rsidRDefault="00552457" w:rsidP="00552457">
            <w:pPr>
              <w:pStyle w:val="Geenafstand"/>
            </w:pPr>
            <w:r>
              <w:t xml:space="preserve">Maaier </w:t>
            </w:r>
          </w:p>
        </w:tc>
      </w:tr>
    </w:tbl>
    <w:p w:rsidR="00552457" w:rsidRDefault="00552457" w:rsidP="00552457">
      <w:pPr>
        <w:pStyle w:val="Geenafstand"/>
      </w:pPr>
    </w:p>
    <w:p w:rsidR="00552457" w:rsidRPr="00BC4B31" w:rsidRDefault="00552457" w:rsidP="00552457">
      <w:pPr>
        <w:pStyle w:val="Geenafstand"/>
        <w:rPr>
          <w:u w:val="single"/>
        </w:rPr>
      </w:pPr>
      <w:r w:rsidRPr="00BC4B31">
        <w:rPr>
          <w:u w:val="single"/>
        </w:rPr>
        <w:t>Tentoonstelling van schilderijen en aquarellen door C. Martinez en C.J. Maks, 4 maart – 25 maart 1923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528"/>
        <w:gridCol w:w="1166"/>
      </w:tblGrid>
      <w:tr w:rsidR="00552457" w:rsidTr="00552457">
        <w:tc>
          <w:tcPr>
            <w:tcW w:w="2518" w:type="dxa"/>
          </w:tcPr>
          <w:p w:rsidR="00552457" w:rsidRDefault="00552457" w:rsidP="00552457">
            <w:pPr>
              <w:pStyle w:val="Geenafstand"/>
            </w:pPr>
            <w:r>
              <w:t>1. R. Martinez</w:t>
            </w:r>
          </w:p>
        </w:tc>
        <w:tc>
          <w:tcPr>
            <w:tcW w:w="5528" w:type="dxa"/>
          </w:tcPr>
          <w:p w:rsidR="00552457" w:rsidRDefault="00552457" w:rsidP="00552457">
            <w:pPr>
              <w:pStyle w:val="Geenafstand"/>
            </w:pPr>
            <w:r>
              <w:t>Het venster aan zee. Eigendom van den Heer en Mevr. A., Utrecht</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w:t>
            </w:r>
          </w:p>
        </w:tc>
        <w:tc>
          <w:tcPr>
            <w:tcW w:w="5528" w:type="dxa"/>
          </w:tcPr>
          <w:p w:rsidR="00552457" w:rsidRDefault="00552457" w:rsidP="00552457">
            <w:pPr>
              <w:pStyle w:val="Geenafstand"/>
            </w:pPr>
            <w:r>
              <w:t>De aquarellist. Eigendom van den Heer M.S., Amsterdam</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w:t>
            </w:r>
          </w:p>
        </w:tc>
        <w:tc>
          <w:tcPr>
            <w:tcW w:w="5528" w:type="dxa"/>
          </w:tcPr>
          <w:p w:rsidR="00552457" w:rsidRDefault="00552457" w:rsidP="00552457">
            <w:pPr>
              <w:pStyle w:val="Geenafstand"/>
            </w:pPr>
            <w:r>
              <w:t>De hooiberg. Eigendom van Dr. J.F., Zeist</w:t>
            </w:r>
          </w:p>
        </w:tc>
        <w:tc>
          <w:tcPr>
            <w:tcW w:w="1166"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w:t>
            </w:r>
          </w:p>
        </w:tc>
        <w:tc>
          <w:tcPr>
            <w:tcW w:w="5528" w:type="dxa"/>
          </w:tcPr>
          <w:p w:rsidR="00552457" w:rsidRDefault="00552457" w:rsidP="00552457">
            <w:pPr>
              <w:pStyle w:val="Geenafstand"/>
            </w:pPr>
            <w:r>
              <w:t>Het portret</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5.</w:t>
            </w:r>
          </w:p>
        </w:tc>
        <w:tc>
          <w:tcPr>
            <w:tcW w:w="5528" w:type="dxa"/>
          </w:tcPr>
          <w:p w:rsidR="00552457" w:rsidRDefault="00552457" w:rsidP="00552457">
            <w:pPr>
              <w:pStyle w:val="Geenafstand"/>
            </w:pPr>
            <w:r>
              <w:t>Meisjeportret</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6.</w:t>
            </w:r>
          </w:p>
        </w:tc>
        <w:tc>
          <w:tcPr>
            <w:tcW w:w="5528" w:type="dxa"/>
          </w:tcPr>
          <w:p w:rsidR="00552457" w:rsidRDefault="00552457" w:rsidP="00552457">
            <w:pPr>
              <w:pStyle w:val="Geenafstand"/>
            </w:pPr>
            <w:r>
              <w:t>Portret van een jongen man</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7.</w:t>
            </w:r>
          </w:p>
        </w:tc>
        <w:tc>
          <w:tcPr>
            <w:tcW w:w="5528" w:type="dxa"/>
          </w:tcPr>
          <w:p w:rsidR="00552457" w:rsidRDefault="00552457" w:rsidP="00552457">
            <w:pPr>
              <w:pStyle w:val="Geenafstand"/>
            </w:pPr>
            <w:r>
              <w:t>De danser</w:t>
            </w:r>
          </w:p>
        </w:tc>
        <w:tc>
          <w:tcPr>
            <w:tcW w:w="1166" w:type="dxa"/>
          </w:tcPr>
          <w:p w:rsidR="00552457" w:rsidRDefault="00552457" w:rsidP="00552457">
            <w:pPr>
              <w:pStyle w:val="Geenafstand"/>
            </w:pPr>
            <w:r>
              <w:t>f. 600,-</w:t>
            </w:r>
          </w:p>
        </w:tc>
      </w:tr>
      <w:tr w:rsidR="00552457" w:rsidTr="00552457">
        <w:tc>
          <w:tcPr>
            <w:tcW w:w="2518" w:type="dxa"/>
          </w:tcPr>
          <w:p w:rsidR="00552457" w:rsidRDefault="00552457" w:rsidP="00552457">
            <w:pPr>
              <w:pStyle w:val="Geenafstand"/>
            </w:pPr>
            <w:r>
              <w:t>8.</w:t>
            </w:r>
          </w:p>
        </w:tc>
        <w:tc>
          <w:tcPr>
            <w:tcW w:w="5528" w:type="dxa"/>
          </w:tcPr>
          <w:p w:rsidR="00552457" w:rsidRDefault="00552457" w:rsidP="00552457">
            <w:pPr>
              <w:pStyle w:val="Geenafstand"/>
            </w:pPr>
            <w:r>
              <w:t>Rust</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9.</w:t>
            </w:r>
          </w:p>
        </w:tc>
        <w:tc>
          <w:tcPr>
            <w:tcW w:w="5528" w:type="dxa"/>
          </w:tcPr>
          <w:p w:rsidR="00552457" w:rsidRDefault="00552457" w:rsidP="00552457">
            <w:pPr>
              <w:pStyle w:val="Geenafstand"/>
            </w:pPr>
            <w:r>
              <w:t>Mimosa’s</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10.</w:t>
            </w:r>
          </w:p>
        </w:tc>
        <w:tc>
          <w:tcPr>
            <w:tcW w:w="5528" w:type="dxa"/>
          </w:tcPr>
          <w:p w:rsidR="00552457" w:rsidRDefault="00552457" w:rsidP="00552457">
            <w:pPr>
              <w:pStyle w:val="Geenafstand"/>
            </w:pPr>
            <w:r>
              <w:t>Rozen</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11.</w:t>
            </w:r>
          </w:p>
        </w:tc>
        <w:tc>
          <w:tcPr>
            <w:tcW w:w="5528" w:type="dxa"/>
          </w:tcPr>
          <w:p w:rsidR="00552457" w:rsidRDefault="00552457" w:rsidP="00552457">
            <w:pPr>
              <w:pStyle w:val="Geenafstand"/>
            </w:pPr>
            <w:r>
              <w:t>Dahlia’s</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12.</w:t>
            </w:r>
          </w:p>
        </w:tc>
        <w:tc>
          <w:tcPr>
            <w:tcW w:w="5528" w:type="dxa"/>
          </w:tcPr>
          <w:p w:rsidR="00552457" w:rsidRDefault="00552457" w:rsidP="00552457">
            <w:pPr>
              <w:pStyle w:val="Geenafstand"/>
            </w:pPr>
            <w:r>
              <w:t>Tulpen, aquarel</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13.</w:t>
            </w:r>
          </w:p>
        </w:tc>
        <w:tc>
          <w:tcPr>
            <w:tcW w:w="5528" w:type="dxa"/>
          </w:tcPr>
          <w:p w:rsidR="00552457" w:rsidRDefault="00552457" w:rsidP="00552457">
            <w:pPr>
              <w:pStyle w:val="Geenafstand"/>
            </w:pPr>
            <w:r>
              <w:t>Stilleven met vruchten</w:t>
            </w:r>
          </w:p>
        </w:tc>
        <w:tc>
          <w:tcPr>
            <w:tcW w:w="1166" w:type="dxa"/>
          </w:tcPr>
          <w:p w:rsidR="00552457" w:rsidRDefault="00552457" w:rsidP="00552457">
            <w:pPr>
              <w:pStyle w:val="Geenafstand"/>
            </w:pPr>
            <w:r>
              <w:t>f. 400,-</w:t>
            </w:r>
          </w:p>
        </w:tc>
      </w:tr>
      <w:tr w:rsidR="00552457" w:rsidTr="00552457">
        <w:tc>
          <w:tcPr>
            <w:tcW w:w="2518" w:type="dxa"/>
          </w:tcPr>
          <w:p w:rsidR="00552457" w:rsidRDefault="00552457" w:rsidP="00552457">
            <w:pPr>
              <w:pStyle w:val="Geenafstand"/>
            </w:pPr>
            <w:r>
              <w:t>14.</w:t>
            </w:r>
          </w:p>
        </w:tc>
        <w:tc>
          <w:tcPr>
            <w:tcW w:w="5528" w:type="dxa"/>
          </w:tcPr>
          <w:p w:rsidR="00552457" w:rsidRDefault="00552457" w:rsidP="00552457">
            <w:pPr>
              <w:pStyle w:val="Geenafstand"/>
            </w:pPr>
            <w:r>
              <w:t>Stilleven met boeken</w:t>
            </w:r>
          </w:p>
        </w:tc>
        <w:tc>
          <w:tcPr>
            <w:tcW w:w="1166" w:type="dxa"/>
          </w:tcPr>
          <w:p w:rsidR="00552457" w:rsidRDefault="00552457" w:rsidP="00552457">
            <w:pPr>
              <w:pStyle w:val="Geenafstand"/>
            </w:pPr>
            <w:r>
              <w:t>f. 400,-</w:t>
            </w:r>
          </w:p>
        </w:tc>
      </w:tr>
      <w:tr w:rsidR="00552457" w:rsidTr="00552457">
        <w:tc>
          <w:tcPr>
            <w:tcW w:w="2518" w:type="dxa"/>
          </w:tcPr>
          <w:p w:rsidR="00552457" w:rsidRDefault="00552457" w:rsidP="00552457">
            <w:pPr>
              <w:pStyle w:val="Geenafstand"/>
            </w:pPr>
            <w:r>
              <w:t>15.</w:t>
            </w:r>
          </w:p>
        </w:tc>
        <w:tc>
          <w:tcPr>
            <w:tcW w:w="5528" w:type="dxa"/>
          </w:tcPr>
          <w:p w:rsidR="00552457" w:rsidRDefault="00552457" w:rsidP="00552457">
            <w:pPr>
              <w:pStyle w:val="Geenafstand"/>
            </w:pPr>
            <w:r>
              <w:t>Stilleven met viool</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16.</w:t>
            </w:r>
          </w:p>
        </w:tc>
        <w:tc>
          <w:tcPr>
            <w:tcW w:w="5528" w:type="dxa"/>
          </w:tcPr>
          <w:p w:rsidR="00552457" w:rsidRDefault="00552457" w:rsidP="00552457">
            <w:pPr>
              <w:pStyle w:val="Geenafstand"/>
            </w:pPr>
            <w:r>
              <w:t>Sneeuw (België 1911)</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17.</w:t>
            </w:r>
          </w:p>
        </w:tc>
        <w:tc>
          <w:tcPr>
            <w:tcW w:w="5528" w:type="dxa"/>
          </w:tcPr>
          <w:p w:rsidR="00552457" w:rsidRDefault="00552457" w:rsidP="00552457">
            <w:pPr>
              <w:pStyle w:val="Geenafstand"/>
            </w:pPr>
            <w:r>
              <w:t>Stadsgezicht (Parijs 1911)</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18.</w:t>
            </w:r>
          </w:p>
        </w:tc>
        <w:tc>
          <w:tcPr>
            <w:tcW w:w="5528" w:type="dxa"/>
          </w:tcPr>
          <w:p w:rsidR="00552457" w:rsidRDefault="00552457" w:rsidP="00552457">
            <w:pPr>
              <w:pStyle w:val="Geenafstand"/>
            </w:pPr>
            <w:r>
              <w:t>De Seine (1910)</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19.</w:t>
            </w:r>
          </w:p>
        </w:tc>
        <w:tc>
          <w:tcPr>
            <w:tcW w:w="5528" w:type="dxa"/>
          </w:tcPr>
          <w:p w:rsidR="00552457" w:rsidRDefault="00552457" w:rsidP="00552457">
            <w:pPr>
              <w:pStyle w:val="Geenafstand"/>
            </w:pPr>
            <w:r>
              <w:t>De Waal (1912)</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20. C.J. Maks</w:t>
            </w:r>
          </w:p>
        </w:tc>
        <w:tc>
          <w:tcPr>
            <w:tcW w:w="5528" w:type="dxa"/>
          </w:tcPr>
          <w:p w:rsidR="00552457" w:rsidRDefault="00552457" w:rsidP="00552457">
            <w:pPr>
              <w:pStyle w:val="Geenafstand"/>
            </w:pPr>
            <w:r>
              <w:t>Galante praat</w:t>
            </w:r>
          </w:p>
        </w:tc>
        <w:tc>
          <w:tcPr>
            <w:tcW w:w="1166" w:type="dxa"/>
          </w:tcPr>
          <w:p w:rsidR="00552457" w:rsidRDefault="00552457" w:rsidP="00552457">
            <w:pPr>
              <w:pStyle w:val="Geenafstand"/>
            </w:pPr>
            <w:r>
              <w:t>f. 2000,-</w:t>
            </w:r>
          </w:p>
        </w:tc>
      </w:tr>
      <w:tr w:rsidR="00552457" w:rsidTr="00552457">
        <w:tc>
          <w:tcPr>
            <w:tcW w:w="2518" w:type="dxa"/>
          </w:tcPr>
          <w:p w:rsidR="00552457" w:rsidRDefault="00552457" w:rsidP="00552457">
            <w:pPr>
              <w:pStyle w:val="Geenafstand"/>
            </w:pPr>
            <w:r>
              <w:t>21.</w:t>
            </w:r>
          </w:p>
        </w:tc>
        <w:tc>
          <w:tcPr>
            <w:tcW w:w="5528" w:type="dxa"/>
          </w:tcPr>
          <w:p w:rsidR="00552457" w:rsidRDefault="00552457" w:rsidP="00552457">
            <w:pPr>
              <w:pStyle w:val="Geenafstand"/>
            </w:pPr>
            <w:r>
              <w:t>Herfst</w:t>
            </w:r>
          </w:p>
        </w:tc>
        <w:tc>
          <w:tcPr>
            <w:tcW w:w="1166" w:type="dxa"/>
          </w:tcPr>
          <w:p w:rsidR="00552457" w:rsidRDefault="00552457" w:rsidP="00552457">
            <w:pPr>
              <w:pStyle w:val="Geenafstand"/>
            </w:pPr>
            <w:r>
              <w:t>f. 2000,-</w:t>
            </w:r>
          </w:p>
        </w:tc>
      </w:tr>
      <w:tr w:rsidR="00552457" w:rsidTr="00552457">
        <w:tc>
          <w:tcPr>
            <w:tcW w:w="2518" w:type="dxa"/>
          </w:tcPr>
          <w:p w:rsidR="00552457" w:rsidRDefault="00552457" w:rsidP="00552457">
            <w:pPr>
              <w:pStyle w:val="Geenafstand"/>
            </w:pPr>
            <w:r>
              <w:t>22.</w:t>
            </w:r>
          </w:p>
        </w:tc>
        <w:tc>
          <w:tcPr>
            <w:tcW w:w="5528" w:type="dxa"/>
          </w:tcPr>
          <w:p w:rsidR="00552457" w:rsidRDefault="00552457" w:rsidP="00552457">
            <w:pPr>
              <w:pStyle w:val="Geenafstand"/>
            </w:pPr>
            <w:r>
              <w:t>In de open lucht</w:t>
            </w:r>
          </w:p>
        </w:tc>
        <w:tc>
          <w:tcPr>
            <w:tcW w:w="1166" w:type="dxa"/>
          </w:tcPr>
          <w:p w:rsidR="00552457" w:rsidRDefault="00552457" w:rsidP="00552457">
            <w:pPr>
              <w:pStyle w:val="Geenafstand"/>
            </w:pPr>
            <w:r>
              <w:t>f. 2000,-</w:t>
            </w:r>
          </w:p>
        </w:tc>
      </w:tr>
      <w:tr w:rsidR="00552457" w:rsidTr="00552457">
        <w:tc>
          <w:tcPr>
            <w:tcW w:w="2518" w:type="dxa"/>
          </w:tcPr>
          <w:p w:rsidR="00552457" w:rsidRDefault="00552457" w:rsidP="00552457">
            <w:pPr>
              <w:pStyle w:val="Geenafstand"/>
            </w:pPr>
            <w:r>
              <w:t>23.</w:t>
            </w:r>
          </w:p>
        </w:tc>
        <w:tc>
          <w:tcPr>
            <w:tcW w:w="5528" w:type="dxa"/>
          </w:tcPr>
          <w:p w:rsidR="00552457" w:rsidRDefault="00552457" w:rsidP="00552457">
            <w:pPr>
              <w:pStyle w:val="Geenafstand"/>
            </w:pPr>
            <w:r>
              <w:t>Portret van mijne vrouw</w:t>
            </w:r>
          </w:p>
        </w:tc>
        <w:tc>
          <w:tcPr>
            <w:tcW w:w="1166" w:type="dxa"/>
          </w:tcPr>
          <w:p w:rsidR="00552457" w:rsidRDefault="00552457" w:rsidP="00552457">
            <w:pPr>
              <w:pStyle w:val="Geenafstand"/>
            </w:pPr>
            <w:r>
              <w:t>f. 450,-</w:t>
            </w:r>
          </w:p>
        </w:tc>
      </w:tr>
      <w:tr w:rsidR="00552457" w:rsidTr="00552457">
        <w:tc>
          <w:tcPr>
            <w:tcW w:w="2518" w:type="dxa"/>
          </w:tcPr>
          <w:p w:rsidR="00552457" w:rsidRDefault="00552457" w:rsidP="00552457">
            <w:pPr>
              <w:pStyle w:val="Geenafstand"/>
            </w:pPr>
            <w:r>
              <w:t>24.</w:t>
            </w:r>
          </w:p>
        </w:tc>
        <w:tc>
          <w:tcPr>
            <w:tcW w:w="5528" w:type="dxa"/>
          </w:tcPr>
          <w:p w:rsidR="00552457" w:rsidRDefault="00552457" w:rsidP="00552457">
            <w:pPr>
              <w:pStyle w:val="Geenafstand"/>
            </w:pPr>
            <w:r>
              <w:t>Passage</w:t>
            </w:r>
          </w:p>
        </w:tc>
        <w:tc>
          <w:tcPr>
            <w:tcW w:w="1166" w:type="dxa"/>
          </w:tcPr>
          <w:p w:rsidR="00552457" w:rsidRDefault="00552457" w:rsidP="00552457">
            <w:pPr>
              <w:pStyle w:val="Geenafstand"/>
            </w:pPr>
            <w:r>
              <w:t>f. 600,-</w:t>
            </w:r>
          </w:p>
        </w:tc>
      </w:tr>
      <w:tr w:rsidR="00552457" w:rsidTr="00552457">
        <w:tc>
          <w:tcPr>
            <w:tcW w:w="2518" w:type="dxa"/>
          </w:tcPr>
          <w:p w:rsidR="00552457" w:rsidRDefault="00552457" w:rsidP="00552457">
            <w:pPr>
              <w:pStyle w:val="Geenafstand"/>
            </w:pPr>
            <w:r>
              <w:t>25.</w:t>
            </w:r>
          </w:p>
        </w:tc>
        <w:tc>
          <w:tcPr>
            <w:tcW w:w="5528" w:type="dxa"/>
          </w:tcPr>
          <w:p w:rsidR="00552457" w:rsidRDefault="00552457" w:rsidP="00552457">
            <w:pPr>
              <w:pStyle w:val="Geenafstand"/>
            </w:pPr>
            <w:r>
              <w:t>Hoogeschoolrijder</w:t>
            </w:r>
          </w:p>
        </w:tc>
        <w:tc>
          <w:tcPr>
            <w:tcW w:w="1166" w:type="dxa"/>
          </w:tcPr>
          <w:p w:rsidR="00552457" w:rsidRDefault="00552457" w:rsidP="00552457">
            <w:pPr>
              <w:pStyle w:val="Geenafstand"/>
            </w:pPr>
            <w:r>
              <w:t>f. 600,-</w:t>
            </w:r>
          </w:p>
        </w:tc>
      </w:tr>
      <w:tr w:rsidR="00552457" w:rsidTr="00552457">
        <w:tc>
          <w:tcPr>
            <w:tcW w:w="2518" w:type="dxa"/>
          </w:tcPr>
          <w:p w:rsidR="00552457" w:rsidRDefault="00552457" w:rsidP="00552457">
            <w:pPr>
              <w:pStyle w:val="Geenafstand"/>
            </w:pPr>
            <w:r>
              <w:t>26.</w:t>
            </w:r>
          </w:p>
        </w:tc>
        <w:tc>
          <w:tcPr>
            <w:tcW w:w="5528" w:type="dxa"/>
          </w:tcPr>
          <w:p w:rsidR="00552457" w:rsidRDefault="00552457" w:rsidP="00552457">
            <w:pPr>
              <w:pStyle w:val="Geenafstand"/>
            </w:pPr>
            <w:r>
              <w:t>Hoogeschoolrijdster</w:t>
            </w:r>
          </w:p>
        </w:tc>
        <w:tc>
          <w:tcPr>
            <w:tcW w:w="1166" w:type="dxa"/>
          </w:tcPr>
          <w:p w:rsidR="00552457" w:rsidRDefault="00552457" w:rsidP="00552457">
            <w:pPr>
              <w:pStyle w:val="Geenafstand"/>
            </w:pPr>
            <w:r>
              <w:t>n.t.k.</w:t>
            </w:r>
          </w:p>
        </w:tc>
      </w:tr>
      <w:tr w:rsidR="00552457" w:rsidTr="00552457">
        <w:tc>
          <w:tcPr>
            <w:tcW w:w="2518" w:type="dxa"/>
          </w:tcPr>
          <w:p w:rsidR="00552457" w:rsidRDefault="00552457" w:rsidP="00552457">
            <w:pPr>
              <w:pStyle w:val="Geenafstand"/>
            </w:pPr>
            <w:r>
              <w:t>27.</w:t>
            </w:r>
          </w:p>
        </w:tc>
        <w:tc>
          <w:tcPr>
            <w:tcW w:w="5528" w:type="dxa"/>
          </w:tcPr>
          <w:p w:rsidR="00552457" w:rsidRDefault="00552457" w:rsidP="00552457">
            <w:pPr>
              <w:pStyle w:val="Geenafstand"/>
            </w:pPr>
            <w:r>
              <w:t>Chanteuse légère</w:t>
            </w:r>
          </w:p>
        </w:tc>
        <w:tc>
          <w:tcPr>
            <w:tcW w:w="1166" w:type="dxa"/>
          </w:tcPr>
          <w:p w:rsidR="00552457" w:rsidRDefault="00552457" w:rsidP="00552457">
            <w:pPr>
              <w:pStyle w:val="Geenafstand"/>
            </w:pPr>
            <w:r>
              <w:t>f. 450,-</w:t>
            </w:r>
          </w:p>
        </w:tc>
      </w:tr>
      <w:tr w:rsidR="00552457" w:rsidTr="00552457">
        <w:tc>
          <w:tcPr>
            <w:tcW w:w="2518" w:type="dxa"/>
          </w:tcPr>
          <w:p w:rsidR="00552457" w:rsidRDefault="00552457" w:rsidP="00552457">
            <w:pPr>
              <w:pStyle w:val="Geenafstand"/>
            </w:pPr>
            <w:r>
              <w:t>28.</w:t>
            </w:r>
          </w:p>
        </w:tc>
        <w:tc>
          <w:tcPr>
            <w:tcW w:w="5528" w:type="dxa"/>
          </w:tcPr>
          <w:p w:rsidR="00552457" w:rsidRDefault="00552457" w:rsidP="00552457">
            <w:pPr>
              <w:pStyle w:val="Geenafstand"/>
            </w:pPr>
            <w:r>
              <w:t>Prinseneiland (winter)</w:t>
            </w:r>
          </w:p>
        </w:tc>
        <w:tc>
          <w:tcPr>
            <w:tcW w:w="1166" w:type="dxa"/>
          </w:tcPr>
          <w:p w:rsidR="00552457" w:rsidRDefault="00552457" w:rsidP="00552457">
            <w:pPr>
              <w:pStyle w:val="Geenafstand"/>
            </w:pPr>
            <w:r>
              <w:t>f. 350,-</w:t>
            </w:r>
          </w:p>
        </w:tc>
      </w:tr>
      <w:tr w:rsidR="00552457" w:rsidTr="00552457">
        <w:tc>
          <w:tcPr>
            <w:tcW w:w="2518" w:type="dxa"/>
          </w:tcPr>
          <w:p w:rsidR="00552457" w:rsidRDefault="00552457" w:rsidP="00552457">
            <w:pPr>
              <w:pStyle w:val="Geenafstand"/>
            </w:pPr>
            <w:r>
              <w:t>29.</w:t>
            </w:r>
          </w:p>
        </w:tc>
        <w:tc>
          <w:tcPr>
            <w:tcW w:w="5528" w:type="dxa"/>
          </w:tcPr>
          <w:p w:rsidR="00552457" w:rsidRDefault="00552457" w:rsidP="00552457">
            <w:pPr>
              <w:pStyle w:val="Geenafstand"/>
            </w:pPr>
            <w:r>
              <w:t>Prinseneiland (herfst)</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30.</w:t>
            </w:r>
          </w:p>
        </w:tc>
        <w:tc>
          <w:tcPr>
            <w:tcW w:w="5528" w:type="dxa"/>
          </w:tcPr>
          <w:p w:rsidR="00552457" w:rsidRDefault="00552457" w:rsidP="00552457">
            <w:pPr>
              <w:pStyle w:val="Geenafstand"/>
            </w:pPr>
            <w:r>
              <w:t>Lucie</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31.</w:t>
            </w:r>
          </w:p>
        </w:tc>
        <w:tc>
          <w:tcPr>
            <w:tcW w:w="5528" w:type="dxa"/>
          </w:tcPr>
          <w:p w:rsidR="00552457" w:rsidRDefault="00552457" w:rsidP="00552457">
            <w:pPr>
              <w:pStyle w:val="Geenafstand"/>
            </w:pPr>
            <w:r>
              <w:t>Zoeloe opperhoofd</w:t>
            </w:r>
          </w:p>
        </w:tc>
        <w:tc>
          <w:tcPr>
            <w:tcW w:w="1166" w:type="dxa"/>
          </w:tcPr>
          <w:p w:rsidR="00552457" w:rsidRDefault="00552457" w:rsidP="00552457">
            <w:pPr>
              <w:pStyle w:val="Geenafstand"/>
            </w:pPr>
            <w:r>
              <w:t>f. 750,-</w:t>
            </w:r>
          </w:p>
        </w:tc>
      </w:tr>
      <w:tr w:rsidR="00552457" w:rsidTr="00552457">
        <w:tc>
          <w:tcPr>
            <w:tcW w:w="2518" w:type="dxa"/>
          </w:tcPr>
          <w:p w:rsidR="00552457" w:rsidRDefault="00552457" w:rsidP="00552457">
            <w:pPr>
              <w:pStyle w:val="Geenafstand"/>
            </w:pPr>
            <w:r>
              <w:t>32.</w:t>
            </w:r>
          </w:p>
        </w:tc>
        <w:tc>
          <w:tcPr>
            <w:tcW w:w="5528" w:type="dxa"/>
          </w:tcPr>
          <w:p w:rsidR="00552457" w:rsidRDefault="00552457" w:rsidP="00552457">
            <w:pPr>
              <w:pStyle w:val="Geenafstand"/>
            </w:pPr>
            <w:r>
              <w:t>Twee vrouwen</w:t>
            </w:r>
          </w:p>
        </w:tc>
        <w:tc>
          <w:tcPr>
            <w:tcW w:w="1166" w:type="dxa"/>
          </w:tcPr>
          <w:p w:rsidR="00552457" w:rsidRDefault="00552457" w:rsidP="00552457">
            <w:pPr>
              <w:pStyle w:val="Geenafstand"/>
            </w:pPr>
            <w:r>
              <w:t>f. 400,-</w:t>
            </w:r>
          </w:p>
        </w:tc>
      </w:tr>
      <w:tr w:rsidR="00552457" w:rsidTr="00552457">
        <w:tc>
          <w:tcPr>
            <w:tcW w:w="2518" w:type="dxa"/>
          </w:tcPr>
          <w:p w:rsidR="00552457" w:rsidRDefault="00552457" w:rsidP="00552457">
            <w:pPr>
              <w:pStyle w:val="Geenafstand"/>
            </w:pPr>
            <w:r>
              <w:t>33.</w:t>
            </w:r>
          </w:p>
        </w:tc>
        <w:tc>
          <w:tcPr>
            <w:tcW w:w="5528" w:type="dxa"/>
          </w:tcPr>
          <w:p w:rsidR="00552457" w:rsidRDefault="00552457" w:rsidP="00552457">
            <w:pPr>
              <w:pStyle w:val="Geenafstand"/>
            </w:pPr>
            <w:r>
              <w:t>Trotteusses</w:t>
            </w:r>
          </w:p>
        </w:tc>
        <w:tc>
          <w:tcPr>
            <w:tcW w:w="1166" w:type="dxa"/>
          </w:tcPr>
          <w:p w:rsidR="00552457" w:rsidRDefault="00552457" w:rsidP="00552457">
            <w:pPr>
              <w:pStyle w:val="Geenafstand"/>
            </w:pPr>
            <w:r>
              <w:t>f. 400,-</w:t>
            </w:r>
          </w:p>
        </w:tc>
      </w:tr>
      <w:tr w:rsidR="00552457" w:rsidTr="00552457">
        <w:tc>
          <w:tcPr>
            <w:tcW w:w="2518" w:type="dxa"/>
          </w:tcPr>
          <w:p w:rsidR="00552457" w:rsidRDefault="00552457" w:rsidP="00552457">
            <w:pPr>
              <w:pStyle w:val="Geenafstand"/>
            </w:pPr>
            <w:r>
              <w:t>34.</w:t>
            </w:r>
          </w:p>
        </w:tc>
        <w:tc>
          <w:tcPr>
            <w:tcW w:w="5528" w:type="dxa"/>
          </w:tcPr>
          <w:p w:rsidR="00552457" w:rsidRDefault="00552457" w:rsidP="00552457">
            <w:pPr>
              <w:pStyle w:val="Geenafstand"/>
            </w:pPr>
            <w:r>
              <w:t>In den tuin</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35.</w:t>
            </w:r>
          </w:p>
        </w:tc>
        <w:tc>
          <w:tcPr>
            <w:tcW w:w="5528" w:type="dxa"/>
          </w:tcPr>
          <w:p w:rsidR="00552457" w:rsidRDefault="00552457" w:rsidP="00552457">
            <w:pPr>
              <w:pStyle w:val="Geenafstand"/>
            </w:pPr>
            <w:r>
              <w:t>Thee uurtje</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36.</w:t>
            </w:r>
          </w:p>
        </w:tc>
        <w:tc>
          <w:tcPr>
            <w:tcW w:w="5528" w:type="dxa"/>
          </w:tcPr>
          <w:p w:rsidR="00552457" w:rsidRDefault="00552457" w:rsidP="00552457">
            <w:pPr>
              <w:pStyle w:val="Geenafstand"/>
            </w:pPr>
            <w:r>
              <w:t>Lucette</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37.</w:t>
            </w:r>
          </w:p>
        </w:tc>
        <w:tc>
          <w:tcPr>
            <w:tcW w:w="5528" w:type="dxa"/>
          </w:tcPr>
          <w:p w:rsidR="00552457" w:rsidRDefault="00552457" w:rsidP="00552457">
            <w:pPr>
              <w:pStyle w:val="Geenafstand"/>
            </w:pPr>
            <w:r>
              <w:t>Hartjesdag</w:t>
            </w:r>
          </w:p>
        </w:tc>
        <w:tc>
          <w:tcPr>
            <w:tcW w:w="1166" w:type="dxa"/>
          </w:tcPr>
          <w:p w:rsidR="00552457" w:rsidRDefault="00552457" w:rsidP="00552457">
            <w:pPr>
              <w:pStyle w:val="Geenafstand"/>
            </w:pPr>
            <w:r>
              <w:t>f. 300,-</w:t>
            </w:r>
          </w:p>
        </w:tc>
      </w:tr>
      <w:tr w:rsidR="00552457" w:rsidTr="00552457">
        <w:tc>
          <w:tcPr>
            <w:tcW w:w="2518" w:type="dxa"/>
          </w:tcPr>
          <w:p w:rsidR="00552457" w:rsidRDefault="00552457" w:rsidP="00552457">
            <w:pPr>
              <w:pStyle w:val="Geenafstand"/>
            </w:pPr>
            <w:r>
              <w:t>38.</w:t>
            </w:r>
          </w:p>
        </w:tc>
        <w:tc>
          <w:tcPr>
            <w:tcW w:w="5528" w:type="dxa"/>
          </w:tcPr>
          <w:p w:rsidR="00552457" w:rsidRDefault="00552457" w:rsidP="00552457">
            <w:pPr>
              <w:pStyle w:val="Geenafstand"/>
            </w:pPr>
            <w:r>
              <w:t>Boulevard des Italiens (Parijs)</w:t>
            </w:r>
          </w:p>
        </w:tc>
        <w:tc>
          <w:tcPr>
            <w:tcW w:w="1166" w:type="dxa"/>
          </w:tcPr>
          <w:p w:rsidR="00552457" w:rsidRDefault="00552457" w:rsidP="00552457">
            <w:pPr>
              <w:pStyle w:val="Geenafstand"/>
            </w:pPr>
            <w:r>
              <w:t>f. 200,-</w:t>
            </w:r>
          </w:p>
        </w:tc>
      </w:tr>
      <w:tr w:rsidR="00552457" w:rsidTr="00552457">
        <w:tc>
          <w:tcPr>
            <w:tcW w:w="2518" w:type="dxa"/>
          </w:tcPr>
          <w:p w:rsidR="00552457" w:rsidRDefault="00552457" w:rsidP="00552457">
            <w:pPr>
              <w:pStyle w:val="Geenafstand"/>
            </w:pPr>
            <w:r>
              <w:t>39.</w:t>
            </w:r>
          </w:p>
        </w:tc>
        <w:tc>
          <w:tcPr>
            <w:tcW w:w="5528" w:type="dxa"/>
          </w:tcPr>
          <w:p w:rsidR="00552457" w:rsidRDefault="00552457" w:rsidP="00552457">
            <w:pPr>
              <w:pStyle w:val="Geenafstand"/>
            </w:pPr>
            <w:r>
              <w:t>Parijsche straat</w:t>
            </w:r>
          </w:p>
        </w:tc>
        <w:tc>
          <w:tcPr>
            <w:tcW w:w="1166" w:type="dxa"/>
          </w:tcPr>
          <w:p w:rsidR="00552457" w:rsidRDefault="00552457" w:rsidP="00552457">
            <w:pPr>
              <w:pStyle w:val="Geenafstand"/>
            </w:pPr>
            <w:r>
              <w:t>f. 150,-</w:t>
            </w:r>
          </w:p>
        </w:tc>
      </w:tr>
      <w:tr w:rsidR="00552457" w:rsidTr="00552457">
        <w:tc>
          <w:tcPr>
            <w:tcW w:w="2518" w:type="dxa"/>
          </w:tcPr>
          <w:p w:rsidR="00552457" w:rsidRDefault="00552457" w:rsidP="00552457">
            <w:pPr>
              <w:pStyle w:val="Geenafstand"/>
            </w:pPr>
            <w:r>
              <w:t>40.</w:t>
            </w:r>
          </w:p>
        </w:tc>
        <w:tc>
          <w:tcPr>
            <w:tcW w:w="5528" w:type="dxa"/>
          </w:tcPr>
          <w:p w:rsidR="00552457" w:rsidRDefault="00552457" w:rsidP="00552457">
            <w:pPr>
              <w:pStyle w:val="Geenafstand"/>
            </w:pPr>
            <w:r>
              <w:t>Ollita</w:t>
            </w:r>
          </w:p>
        </w:tc>
        <w:tc>
          <w:tcPr>
            <w:tcW w:w="1166"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lastRenderedPageBreak/>
              <w:t>41.</w:t>
            </w:r>
          </w:p>
        </w:tc>
        <w:tc>
          <w:tcPr>
            <w:tcW w:w="5528" w:type="dxa"/>
          </w:tcPr>
          <w:p w:rsidR="00552457" w:rsidRDefault="00552457" w:rsidP="00552457">
            <w:pPr>
              <w:pStyle w:val="Geenafstand"/>
            </w:pPr>
            <w:r>
              <w:t>Voor den spiegel</w:t>
            </w:r>
          </w:p>
        </w:tc>
        <w:tc>
          <w:tcPr>
            <w:tcW w:w="1166" w:type="dxa"/>
          </w:tcPr>
          <w:p w:rsidR="00552457" w:rsidRDefault="00552457" w:rsidP="00552457">
            <w:pPr>
              <w:pStyle w:val="Geenafstand"/>
            </w:pPr>
            <w:r>
              <w:t>f. 500,-</w:t>
            </w:r>
          </w:p>
        </w:tc>
      </w:tr>
      <w:tr w:rsidR="00552457" w:rsidTr="00552457">
        <w:tc>
          <w:tcPr>
            <w:tcW w:w="2518" w:type="dxa"/>
          </w:tcPr>
          <w:p w:rsidR="00552457" w:rsidRDefault="00552457" w:rsidP="00552457">
            <w:pPr>
              <w:pStyle w:val="Geenafstand"/>
            </w:pPr>
            <w:r>
              <w:t>42.</w:t>
            </w:r>
          </w:p>
        </w:tc>
        <w:tc>
          <w:tcPr>
            <w:tcW w:w="5528" w:type="dxa"/>
          </w:tcPr>
          <w:p w:rsidR="00552457" w:rsidRDefault="00552457" w:rsidP="00552457">
            <w:pPr>
              <w:pStyle w:val="Geenafstand"/>
            </w:pPr>
            <w:r>
              <w:t>Late herfst</w:t>
            </w:r>
          </w:p>
        </w:tc>
        <w:tc>
          <w:tcPr>
            <w:tcW w:w="1166" w:type="dxa"/>
          </w:tcPr>
          <w:p w:rsidR="00552457" w:rsidRDefault="00552457" w:rsidP="00552457">
            <w:pPr>
              <w:pStyle w:val="Geenafstand"/>
            </w:pPr>
            <w:r>
              <w:t>f. 200,-</w:t>
            </w:r>
          </w:p>
        </w:tc>
      </w:tr>
      <w:tr w:rsidR="00552457" w:rsidTr="00552457">
        <w:tc>
          <w:tcPr>
            <w:tcW w:w="2518" w:type="dxa"/>
          </w:tcPr>
          <w:p w:rsidR="00552457" w:rsidRDefault="00552457" w:rsidP="00552457">
            <w:pPr>
              <w:pStyle w:val="Geenafstand"/>
            </w:pPr>
            <w:r>
              <w:t>43.</w:t>
            </w:r>
          </w:p>
        </w:tc>
        <w:tc>
          <w:tcPr>
            <w:tcW w:w="5528" w:type="dxa"/>
          </w:tcPr>
          <w:p w:rsidR="00552457" w:rsidRDefault="00552457" w:rsidP="00552457">
            <w:pPr>
              <w:pStyle w:val="Geenafstand"/>
            </w:pPr>
            <w:r>
              <w:t>Amsterdamsche buitenwijk, aquarel</w:t>
            </w:r>
          </w:p>
        </w:tc>
        <w:tc>
          <w:tcPr>
            <w:tcW w:w="1166" w:type="dxa"/>
          </w:tcPr>
          <w:p w:rsidR="00552457" w:rsidRDefault="00552457" w:rsidP="00552457">
            <w:pPr>
              <w:pStyle w:val="Geenafstand"/>
            </w:pPr>
            <w:r>
              <w:t>f. 150,-</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1923/1924</w:t>
      </w:r>
    </w:p>
    <w:p w:rsidR="00552457" w:rsidRDefault="00552457" w:rsidP="00552457">
      <w:pPr>
        <w:pStyle w:val="Geenafstand"/>
      </w:pPr>
    </w:p>
    <w:p w:rsidR="00552457" w:rsidRPr="00BC4B31" w:rsidRDefault="00552457" w:rsidP="00552457">
      <w:pPr>
        <w:pStyle w:val="Geenafstand"/>
        <w:spacing w:line="276" w:lineRule="auto"/>
      </w:pPr>
      <w:r w:rsidRPr="00BC4B31">
        <w:rPr>
          <w:u w:val="single"/>
        </w:rPr>
        <w:t>Tentoonstelling De Branding, 30 januari – 10 februari</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r>
              <w:t>1. Archipenko</w:t>
            </w:r>
          </w:p>
        </w:tc>
        <w:tc>
          <w:tcPr>
            <w:tcW w:w="6694" w:type="dxa"/>
          </w:tcPr>
          <w:p w:rsidR="00552457" w:rsidRDefault="00552457" w:rsidP="00552457">
            <w:r>
              <w:t>Teekening</w:t>
            </w:r>
          </w:p>
        </w:tc>
      </w:tr>
      <w:tr w:rsidR="00552457" w:rsidTr="00552457">
        <w:tc>
          <w:tcPr>
            <w:tcW w:w="2518" w:type="dxa"/>
          </w:tcPr>
          <w:p w:rsidR="00552457" w:rsidRDefault="00552457" w:rsidP="00552457">
            <w:r>
              <w:t>2.</w:t>
            </w:r>
          </w:p>
        </w:tc>
        <w:tc>
          <w:tcPr>
            <w:tcW w:w="6694" w:type="dxa"/>
          </w:tcPr>
          <w:p w:rsidR="00552457" w:rsidRDefault="00552457" w:rsidP="00552457">
            <w:r>
              <w:t>Teekening</w:t>
            </w:r>
          </w:p>
        </w:tc>
      </w:tr>
      <w:tr w:rsidR="00552457" w:rsidTr="00552457">
        <w:tc>
          <w:tcPr>
            <w:tcW w:w="2518" w:type="dxa"/>
          </w:tcPr>
          <w:p w:rsidR="00552457" w:rsidRDefault="00552457" w:rsidP="00552457">
            <w:r>
              <w:t>3.</w:t>
            </w:r>
          </w:p>
        </w:tc>
        <w:tc>
          <w:tcPr>
            <w:tcW w:w="6694" w:type="dxa"/>
          </w:tcPr>
          <w:p w:rsidR="00552457" w:rsidRDefault="00552457" w:rsidP="00552457">
            <w:r>
              <w:t>Teekening</w:t>
            </w:r>
          </w:p>
        </w:tc>
      </w:tr>
      <w:tr w:rsidR="00552457" w:rsidTr="00552457">
        <w:tc>
          <w:tcPr>
            <w:tcW w:w="2518" w:type="dxa"/>
          </w:tcPr>
          <w:p w:rsidR="00552457" w:rsidRDefault="00552457" w:rsidP="00552457">
            <w:r>
              <w:t>4. B. Appia</w:t>
            </w:r>
          </w:p>
        </w:tc>
        <w:tc>
          <w:tcPr>
            <w:tcW w:w="6694" w:type="dxa"/>
          </w:tcPr>
          <w:p w:rsidR="00552457" w:rsidRDefault="00552457" w:rsidP="00552457">
            <w:r>
              <w:t>Ingang van Veytras-Monthous (Hautes Alpea)</w:t>
            </w:r>
          </w:p>
        </w:tc>
      </w:tr>
      <w:tr w:rsidR="00552457" w:rsidTr="00552457">
        <w:tc>
          <w:tcPr>
            <w:tcW w:w="2518" w:type="dxa"/>
          </w:tcPr>
          <w:p w:rsidR="00552457" w:rsidRDefault="00552457" w:rsidP="00552457">
            <w:r>
              <w:t>5.</w:t>
            </w:r>
          </w:p>
        </w:tc>
        <w:tc>
          <w:tcPr>
            <w:tcW w:w="6694" w:type="dxa"/>
          </w:tcPr>
          <w:p w:rsidR="00552457" w:rsidRDefault="00552457" w:rsidP="00552457">
            <w:r>
              <w:t>Laureal. Landschap in Ile de France</w:t>
            </w:r>
          </w:p>
        </w:tc>
      </w:tr>
      <w:tr w:rsidR="00552457" w:rsidTr="00552457">
        <w:tc>
          <w:tcPr>
            <w:tcW w:w="2518" w:type="dxa"/>
          </w:tcPr>
          <w:p w:rsidR="00552457" w:rsidRDefault="00552457" w:rsidP="00552457">
            <w:r>
              <w:t>6.</w:t>
            </w:r>
          </w:p>
        </w:tc>
        <w:tc>
          <w:tcPr>
            <w:tcW w:w="6694" w:type="dxa"/>
          </w:tcPr>
          <w:p w:rsidR="00552457" w:rsidRDefault="00552457" w:rsidP="00552457">
            <w:r>
              <w:t>Landschap</w:t>
            </w:r>
          </w:p>
        </w:tc>
      </w:tr>
      <w:tr w:rsidR="00552457" w:rsidTr="00552457">
        <w:tc>
          <w:tcPr>
            <w:tcW w:w="2518" w:type="dxa"/>
          </w:tcPr>
          <w:p w:rsidR="00552457" w:rsidRDefault="00552457" w:rsidP="00552457">
            <w:r>
              <w:t>7.</w:t>
            </w:r>
          </w:p>
        </w:tc>
        <w:tc>
          <w:tcPr>
            <w:tcW w:w="6694" w:type="dxa"/>
          </w:tcPr>
          <w:p w:rsidR="00552457" w:rsidRDefault="00552457" w:rsidP="00552457">
            <w:r>
              <w:t>Zelfportret</w:t>
            </w:r>
          </w:p>
        </w:tc>
      </w:tr>
      <w:tr w:rsidR="00552457" w:rsidTr="00552457">
        <w:tc>
          <w:tcPr>
            <w:tcW w:w="2518" w:type="dxa"/>
          </w:tcPr>
          <w:p w:rsidR="00552457" w:rsidRDefault="00552457" w:rsidP="00552457">
            <w:r>
              <w:t>8.</w:t>
            </w:r>
          </w:p>
        </w:tc>
        <w:tc>
          <w:tcPr>
            <w:tcW w:w="6694" w:type="dxa"/>
          </w:tcPr>
          <w:p w:rsidR="00552457" w:rsidRDefault="00552457" w:rsidP="00552457">
            <w:r>
              <w:t>Maternité</w:t>
            </w:r>
          </w:p>
        </w:tc>
      </w:tr>
      <w:tr w:rsidR="00552457" w:rsidTr="00552457">
        <w:tc>
          <w:tcPr>
            <w:tcW w:w="2518" w:type="dxa"/>
          </w:tcPr>
          <w:p w:rsidR="00552457" w:rsidRDefault="00552457" w:rsidP="00552457">
            <w:r>
              <w:t>9.</w:t>
            </w:r>
          </w:p>
        </w:tc>
        <w:tc>
          <w:tcPr>
            <w:tcW w:w="6694" w:type="dxa"/>
          </w:tcPr>
          <w:p w:rsidR="00552457" w:rsidRDefault="00552457" w:rsidP="00552457">
            <w:r>
              <w:t>Naakt</w:t>
            </w:r>
          </w:p>
        </w:tc>
      </w:tr>
      <w:tr w:rsidR="00552457" w:rsidTr="00552457">
        <w:tc>
          <w:tcPr>
            <w:tcW w:w="2518" w:type="dxa"/>
          </w:tcPr>
          <w:p w:rsidR="00552457" w:rsidRDefault="00552457" w:rsidP="00552457">
            <w:r>
              <w:t>10.</w:t>
            </w:r>
          </w:p>
        </w:tc>
        <w:tc>
          <w:tcPr>
            <w:tcW w:w="6694" w:type="dxa"/>
          </w:tcPr>
          <w:p w:rsidR="00552457" w:rsidRDefault="00552457" w:rsidP="00552457">
            <w:r>
              <w:t>Naakt</w:t>
            </w:r>
          </w:p>
        </w:tc>
      </w:tr>
      <w:tr w:rsidR="00552457" w:rsidTr="00552457">
        <w:tc>
          <w:tcPr>
            <w:tcW w:w="2518" w:type="dxa"/>
          </w:tcPr>
          <w:p w:rsidR="00552457" w:rsidRDefault="00552457" w:rsidP="00552457">
            <w:r>
              <w:t>10a.</w:t>
            </w:r>
          </w:p>
        </w:tc>
        <w:tc>
          <w:tcPr>
            <w:tcW w:w="6694" w:type="dxa"/>
          </w:tcPr>
          <w:p w:rsidR="00552457" w:rsidRDefault="00552457" w:rsidP="00552457">
            <w:r>
              <w:t>Stilleven</w:t>
            </w:r>
          </w:p>
        </w:tc>
      </w:tr>
      <w:tr w:rsidR="00552457" w:rsidTr="00552457">
        <w:tc>
          <w:tcPr>
            <w:tcW w:w="2518" w:type="dxa"/>
          </w:tcPr>
          <w:p w:rsidR="00552457" w:rsidRDefault="00552457" w:rsidP="00552457">
            <w:r>
              <w:t>11. W. Baumeister</w:t>
            </w:r>
          </w:p>
        </w:tc>
        <w:tc>
          <w:tcPr>
            <w:tcW w:w="6694" w:type="dxa"/>
          </w:tcPr>
          <w:p w:rsidR="00552457" w:rsidRDefault="00552457" w:rsidP="00552457">
            <w:r>
              <w:t>Litho</w:t>
            </w:r>
          </w:p>
        </w:tc>
      </w:tr>
      <w:tr w:rsidR="00552457" w:rsidTr="00552457">
        <w:tc>
          <w:tcPr>
            <w:tcW w:w="2518" w:type="dxa"/>
          </w:tcPr>
          <w:p w:rsidR="00552457" w:rsidRDefault="00552457" w:rsidP="00552457">
            <w:r>
              <w:t>12. Bortnyck</w:t>
            </w:r>
          </w:p>
        </w:tc>
        <w:tc>
          <w:tcPr>
            <w:tcW w:w="6694" w:type="dxa"/>
          </w:tcPr>
          <w:p w:rsidR="00552457" w:rsidRDefault="00552457" w:rsidP="00552457">
            <w:r>
              <w:t>Teekening</w:t>
            </w:r>
          </w:p>
        </w:tc>
      </w:tr>
      <w:tr w:rsidR="00552457" w:rsidTr="00552457">
        <w:tc>
          <w:tcPr>
            <w:tcW w:w="2518" w:type="dxa"/>
          </w:tcPr>
          <w:p w:rsidR="00552457" w:rsidRDefault="00552457" w:rsidP="00552457">
            <w:r>
              <w:t>13.-22.  Bieling</w:t>
            </w:r>
          </w:p>
        </w:tc>
        <w:tc>
          <w:tcPr>
            <w:tcW w:w="6694" w:type="dxa"/>
          </w:tcPr>
          <w:p w:rsidR="00552457" w:rsidRDefault="00552457" w:rsidP="00552457">
            <w:r>
              <w:t xml:space="preserve">Landschap </w:t>
            </w:r>
          </w:p>
        </w:tc>
      </w:tr>
      <w:tr w:rsidR="00552457" w:rsidTr="00552457">
        <w:tc>
          <w:tcPr>
            <w:tcW w:w="2518" w:type="dxa"/>
          </w:tcPr>
          <w:p w:rsidR="00552457" w:rsidRDefault="00552457" w:rsidP="00552457">
            <w:r>
              <w:t>23.</w:t>
            </w:r>
          </w:p>
        </w:tc>
        <w:tc>
          <w:tcPr>
            <w:tcW w:w="6694" w:type="dxa"/>
          </w:tcPr>
          <w:p w:rsidR="00552457" w:rsidRDefault="00552457" w:rsidP="00552457">
            <w:r>
              <w:t>Zeilwedstrijd</w:t>
            </w:r>
          </w:p>
        </w:tc>
      </w:tr>
      <w:tr w:rsidR="00552457" w:rsidTr="00552457">
        <w:tc>
          <w:tcPr>
            <w:tcW w:w="2518" w:type="dxa"/>
          </w:tcPr>
          <w:p w:rsidR="00552457" w:rsidRDefault="00552457" w:rsidP="00552457">
            <w:r>
              <w:t>24.</w:t>
            </w:r>
          </w:p>
        </w:tc>
        <w:tc>
          <w:tcPr>
            <w:tcW w:w="6694" w:type="dxa"/>
          </w:tcPr>
          <w:p w:rsidR="00552457" w:rsidRDefault="00552457" w:rsidP="00552457">
            <w:r>
              <w:t>Danserpaar</w:t>
            </w:r>
          </w:p>
        </w:tc>
      </w:tr>
      <w:tr w:rsidR="00552457" w:rsidTr="00552457">
        <w:tc>
          <w:tcPr>
            <w:tcW w:w="2518" w:type="dxa"/>
          </w:tcPr>
          <w:p w:rsidR="00552457" w:rsidRDefault="00552457" w:rsidP="00552457">
            <w:r>
              <w:t>25.-31.</w:t>
            </w:r>
          </w:p>
        </w:tc>
        <w:tc>
          <w:tcPr>
            <w:tcW w:w="6694" w:type="dxa"/>
          </w:tcPr>
          <w:p w:rsidR="00552457" w:rsidRDefault="00552457" w:rsidP="00552457">
            <w:r>
              <w:t>Danseres</w:t>
            </w:r>
          </w:p>
        </w:tc>
      </w:tr>
      <w:tr w:rsidR="00552457" w:rsidTr="00552457">
        <w:tc>
          <w:tcPr>
            <w:tcW w:w="2518" w:type="dxa"/>
          </w:tcPr>
          <w:p w:rsidR="00552457" w:rsidRDefault="00552457" w:rsidP="00552457">
            <w:r>
              <w:t xml:space="preserve">32. </w:t>
            </w:r>
          </w:p>
        </w:tc>
        <w:tc>
          <w:tcPr>
            <w:tcW w:w="6694" w:type="dxa"/>
          </w:tcPr>
          <w:p w:rsidR="00552457" w:rsidRDefault="00552457" w:rsidP="00552457">
            <w:r>
              <w:t>Zelfportret</w:t>
            </w:r>
          </w:p>
        </w:tc>
      </w:tr>
      <w:tr w:rsidR="00552457" w:rsidTr="00552457">
        <w:tc>
          <w:tcPr>
            <w:tcW w:w="2518" w:type="dxa"/>
          </w:tcPr>
          <w:p w:rsidR="00552457" w:rsidRDefault="00552457" w:rsidP="00552457">
            <w:r>
              <w:t>33.</w:t>
            </w:r>
          </w:p>
        </w:tc>
        <w:tc>
          <w:tcPr>
            <w:tcW w:w="6694" w:type="dxa"/>
          </w:tcPr>
          <w:p w:rsidR="00552457" w:rsidRDefault="00552457" w:rsidP="00552457">
            <w:r>
              <w:t>Stilleven</w:t>
            </w:r>
          </w:p>
        </w:tc>
      </w:tr>
      <w:tr w:rsidR="00552457" w:rsidTr="00552457">
        <w:tc>
          <w:tcPr>
            <w:tcW w:w="2518" w:type="dxa"/>
          </w:tcPr>
          <w:p w:rsidR="00552457" w:rsidRDefault="00552457" w:rsidP="00552457">
            <w:r>
              <w:t>34.</w:t>
            </w:r>
          </w:p>
        </w:tc>
        <w:tc>
          <w:tcPr>
            <w:tcW w:w="6694" w:type="dxa"/>
          </w:tcPr>
          <w:p w:rsidR="00552457" w:rsidRDefault="00552457" w:rsidP="00552457">
            <w:r>
              <w:t>Stilleven</w:t>
            </w:r>
          </w:p>
        </w:tc>
      </w:tr>
      <w:tr w:rsidR="00552457" w:rsidTr="00552457">
        <w:tc>
          <w:tcPr>
            <w:tcW w:w="2518" w:type="dxa"/>
          </w:tcPr>
          <w:p w:rsidR="00552457" w:rsidRDefault="00552457" w:rsidP="00552457">
            <w:r>
              <w:t>35.</w:t>
            </w:r>
          </w:p>
        </w:tc>
        <w:tc>
          <w:tcPr>
            <w:tcW w:w="6694" w:type="dxa"/>
          </w:tcPr>
          <w:p w:rsidR="00552457" w:rsidRDefault="00552457" w:rsidP="00552457">
            <w:r>
              <w:t>Stedebouwer</w:t>
            </w:r>
          </w:p>
        </w:tc>
      </w:tr>
      <w:tr w:rsidR="00552457" w:rsidTr="00552457">
        <w:tc>
          <w:tcPr>
            <w:tcW w:w="2518" w:type="dxa"/>
          </w:tcPr>
          <w:p w:rsidR="00552457" w:rsidRDefault="00552457" w:rsidP="00552457">
            <w:r>
              <w:t>36.</w:t>
            </w:r>
          </w:p>
        </w:tc>
        <w:tc>
          <w:tcPr>
            <w:tcW w:w="6694" w:type="dxa"/>
          </w:tcPr>
          <w:p w:rsidR="00552457" w:rsidRDefault="00552457" w:rsidP="00552457">
            <w:r>
              <w:t>Twee menschen</w:t>
            </w:r>
          </w:p>
        </w:tc>
      </w:tr>
      <w:tr w:rsidR="00552457" w:rsidTr="00552457">
        <w:tc>
          <w:tcPr>
            <w:tcW w:w="2518" w:type="dxa"/>
          </w:tcPr>
          <w:p w:rsidR="00552457" w:rsidRDefault="00552457" w:rsidP="00552457">
            <w:r>
              <w:t>37.</w:t>
            </w:r>
          </w:p>
        </w:tc>
        <w:tc>
          <w:tcPr>
            <w:tcW w:w="6694" w:type="dxa"/>
          </w:tcPr>
          <w:p w:rsidR="00552457" w:rsidRDefault="00552457" w:rsidP="00552457">
            <w:r>
              <w:t>De wijze</w:t>
            </w:r>
          </w:p>
        </w:tc>
      </w:tr>
      <w:tr w:rsidR="00552457" w:rsidTr="00552457">
        <w:tc>
          <w:tcPr>
            <w:tcW w:w="2518" w:type="dxa"/>
          </w:tcPr>
          <w:p w:rsidR="00552457" w:rsidRDefault="00552457" w:rsidP="00552457">
            <w:r>
              <w:t>38.</w:t>
            </w:r>
          </w:p>
        </w:tc>
        <w:tc>
          <w:tcPr>
            <w:tcW w:w="6694" w:type="dxa"/>
          </w:tcPr>
          <w:p w:rsidR="00552457" w:rsidRDefault="00552457" w:rsidP="00552457">
            <w:r>
              <w:t>De onbekende</w:t>
            </w:r>
          </w:p>
        </w:tc>
      </w:tr>
      <w:tr w:rsidR="00552457" w:rsidTr="00552457">
        <w:tc>
          <w:tcPr>
            <w:tcW w:w="2518" w:type="dxa"/>
          </w:tcPr>
          <w:p w:rsidR="00552457" w:rsidRDefault="00552457" w:rsidP="00552457">
            <w:r>
              <w:t>39.</w:t>
            </w:r>
          </w:p>
        </w:tc>
        <w:tc>
          <w:tcPr>
            <w:tcW w:w="6694" w:type="dxa"/>
          </w:tcPr>
          <w:p w:rsidR="00552457" w:rsidRDefault="00552457" w:rsidP="00552457">
            <w:r>
              <w:t>Concentratie</w:t>
            </w:r>
          </w:p>
        </w:tc>
      </w:tr>
      <w:tr w:rsidR="00552457" w:rsidTr="00552457">
        <w:tc>
          <w:tcPr>
            <w:tcW w:w="2518" w:type="dxa"/>
          </w:tcPr>
          <w:p w:rsidR="00552457" w:rsidRDefault="00552457" w:rsidP="00552457">
            <w:r>
              <w:t>40.</w:t>
            </w:r>
          </w:p>
        </w:tc>
        <w:tc>
          <w:tcPr>
            <w:tcW w:w="6694" w:type="dxa"/>
          </w:tcPr>
          <w:p w:rsidR="00552457" w:rsidRDefault="00552457" w:rsidP="00552457">
            <w:r>
              <w:t>Bezinning</w:t>
            </w:r>
          </w:p>
        </w:tc>
      </w:tr>
      <w:tr w:rsidR="00552457" w:rsidTr="00552457">
        <w:tc>
          <w:tcPr>
            <w:tcW w:w="2518" w:type="dxa"/>
          </w:tcPr>
          <w:p w:rsidR="00552457" w:rsidRDefault="00552457" w:rsidP="00552457">
            <w:r>
              <w:t>41.</w:t>
            </w:r>
          </w:p>
        </w:tc>
        <w:tc>
          <w:tcPr>
            <w:tcW w:w="6694" w:type="dxa"/>
          </w:tcPr>
          <w:p w:rsidR="00552457" w:rsidRDefault="00552457" w:rsidP="00552457">
            <w:r>
              <w:t>De dichter van het leed</w:t>
            </w:r>
          </w:p>
        </w:tc>
      </w:tr>
      <w:tr w:rsidR="00552457" w:rsidTr="00552457">
        <w:tc>
          <w:tcPr>
            <w:tcW w:w="2518" w:type="dxa"/>
          </w:tcPr>
          <w:p w:rsidR="00552457" w:rsidRDefault="00552457" w:rsidP="00552457">
            <w:r>
              <w:t>42.</w:t>
            </w:r>
          </w:p>
        </w:tc>
        <w:tc>
          <w:tcPr>
            <w:tcW w:w="6694" w:type="dxa"/>
          </w:tcPr>
          <w:p w:rsidR="00552457" w:rsidRDefault="00552457" w:rsidP="00552457">
            <w:r>
              <w:t>De praktische idealist</w:t>
            </w:r>
          </w:p>
        </w:tc>
      </w:tr>
      <w:tr w:rsidR="00552457" w:rsidTr="00552457">
        <w:tc>
          <w:tcPr>
            <w:tcW w:w="2518" w:type="dxa"/>
          </w:tcPr>
          <w:p w:rsidR="00552457" w:rsidRDefault="00552457" w:rsidP="00552457">
            <w:r>
              <w:t>43.</w:t>
            </w:r>
          </w:p>
        </w:tc>
        <w:tc>
          <w:tcPr>
            <w:tcW w:w="6694" w:type="dxa"/>
          </w:tcPr>
          <w:p w:rsidR="00552457" w:rsidRDefault="00552457" w:rsidP="00552457">
            <w:r>
              <w:t>De sprekende</w:t>
            </w:r>
          </w:p>
        </w:tc>
      </w:tr>
      <w:tr w:rsidR="00552457" w:rsidTr="00552457">
        <w:tc>
          <w:tcPr>
            <w:tcW w:w="2518" w:type="dxa"/>
          </w:tcPr>
          <w:p w:rsidR="00552457" w:rsidRDefault="00552457" w:rsidP="00552457">
            <w:r>
              <w:t>44.</w:t>
            </w:r>
          </w:p>
        </w:tc>
        <w:tc>
          <w:tcPr>
            <w:tcW w:w="6694" w:type="dxa"/>
          </w:tcPr>
          <w:p w:rsidR="00552457" w:rsidRDefault="00552457" w:rsidP="00552457">
            <w:r>
              <w:t>Schrik der sentimenteelen</w:t>
            </w:r>
          </w:p>
        </w:tc>
      </w:tr>
      <w:tr w:rsidR="00552457" w:rsidTr="00552457">
        <w:tc>
          <w:tcPr>
            <w:tcW w:w="2518" w:type="dxa"/>
          </w:tcPr>
          <w:p w:rsidR="00552457" w:rsidRDefault="00552457" w:rsidP="00552457">
            <w:r>
              <w:t>45.</w:t>
            </w:r>
          </w:p>
        </w:tc>
        <w:tc>
          <w:tcPr>
            <w:tcW w:w="6694" w:type="dxa"/>
          </w:tcPr>
          <w:p w:rsidR="00552457" w:rsidRDefault="00552457" w:rsidP="00552457">
            <w:r>
              <w:t>Portret</w:t>
            </w:r>
          </w:p>
        </w:tc>
      </w:tr>
      <w:tr w:rsidR="00552457" w:rsidTr="00552457">
        <w:tc>
          <w:tcPr>
            <w:tcW w:w="2518" w:type="dxa"/>
          </w:tcPr>
          <w:p w:rsidR="00552457" w:rsidRDefault="00552457" w:rsidP="00552457">
            <w:r>
              <w:t>46.</w:t>
            </w:r>
          </w:p>
        </w:tc>
        <w:tc>
          <w:tcPr>
            <w:tcW w:w="6694" w:type="dxa"/>
          </w:tcPr>
          <w:p w:rsidR="00552457" w:rsidRDefault="00552457" w:rsidP="00552457">
            <w:r>
              <w:t>Filosoof</w:t>
            </w:r>
          </w:p>
        </w:tc>
      </w:tr>
      <w:tr w:rsidR="00552457" w:rsidTr="00552457">
        <w:tc>
          <w:tcPr>
            <w:tcW w:w="2518" w:type="dxa"/>
          </w:tcPr>
          <w:p w:rsidR="00552457" w:rsidRDefault="00552457" w:rsidP="00552457">
            <w:r>
              <w:t>47.</w:t>
            </w:r>
          </w:p>
        </w:tc>
        <w:tc>
          <w:tcPr>
            <w:tcW w:w="6694" w:type="dxa"/>
          </w:tcPr>
          <w:p w:rsidR="00552457" w:rsidRDefault="00552457" w:rsidP="00552457">
            <w:r>
              <w:t>Christus</w:t>
            </w:r>
          </w:p>
        </w:tc>
      </w:tr>
      <w:tr w:rsidR="00552457" w:rsidTr="00552457">
        <w:tc>
          <w:tcPr>
            <w:tcW w:w="2518" w:type="dxa"/>
          </w:tcPr>
          <w:p w:rsidR="00552457" w:rsidRDefault="00552457" w:rsidP="00552457">
            <w:r>
              <w:t>48.</w:t>
            </w:r>
          </w:p>
        </w:tc>
        <w:tc>
          <w:tcPr>
            <w:tcW w:w="6694" w:type="dxa"/>
          </w:tcPr>
          <w:p w:rsidR="00552457" w:rsidRDefault="00552457" w:rsidP="00552457">
            <w:r>
              <w:t>Johannes de Doper</w:t>
            </w:r>
          </w:p>
        </w:tc>
      </w:tr>
      <w:tr w:rsidR="00552457" w:rsidTr="00552457">
        <w:tc>
          <w:tcPr>
            <w:tcW w:w="2518" w:type="dxa"/>
          </w:tcPr>
          <w:p w:rsidR="00552457" w:rsidRDefault="00552457" w:rsidP="00552457">
            <w:r>
              <w:t>49. E. Dabit</w:t>
            </w:r>
          </w:p>
        </w:tc>
        <w:tc>
          <w:tcPr>
            <w:tcW w:w="6694" w:type="dxa"/>
          </w:tcPr>
          <w:p w:rsidR="00552457" w:rsidRDefault="00552457" w:rsidP="00552457">
            <w:r>
              <w:t>Landschap bij onweer</w:t>
            </w:r>
          </w:p>
        </w:tc>
      </w:tr>
      <w:tr w:rsidR="00552457" w:rsidTr="00552457">
        <w:tc>
          <w:tcPr>
            <w:tcW w:w="2518" w:type="dxa"/>
          </w:tcPr>
          <w:p w:rsidR="00552457" w:rsidRDefault="00552457" w:rsidP="00552457">
            <w:r>
              <w:t>49a.</w:t>
            </w:r>
          </w:p>
        </w:tc>
        <w:tc>
          <w:tcPr>
            <w:tcW w:w="6694" w:type="dxa"/>
          </w:tcPr>
          <w:p w:rsidR="00552457" w:rsidRDefault="00552457" w:rsidP="00552457">
            <w:r>
              <w:t>Vagebond</w:t>
            </w:r>
          </w:p>
        </w:tc>
      </w:tr>
      <w:tr w:rsidR="00552457" w:rsidTr="00552457">
        <w:tc>
          <w:tcPr>
            <w:tcW w:w="2518" w:type="dxa"/>
          </w:tcPr>
          <w:p w:rsidR="00552457" w:rsidRDefault="00552457" w:rsidP="00552457">
            <w:r>
              <w:t>50.</w:t>
            </w:r>
          </w:p>
        </w:tc>
        <w:tc>
          <w:tcPr>
            <w:tcW w:w="6694" w:type="dxa"/>
          </w:tcPr>
          <w:p w:rsidR="00552457" w:rsidRDefault="00552457" w:rsidP="00552457">
            <w:r>
              <w:t>Naakt</w:t>
            </w:r>
          </w:p>
        </w:tc>
      </w:tr>
      <w:tr w:rsidR="00552457" w:rsidTr="00552457">
        <w:tc>
          <w:tcPr>
            <w:tcW w:w="2518" w:type="dxa"/>
          </w:tcPr>
          <w:p w:rsidR="00552457" w:rsidRDefault="00552457" w:rsidP="00552457">
            <w:r>
              <w:t xml:space="preserve">50a. </w:t>
            </w:r>
          </w:p>
        </w:tc>
        <w:tc>
          <w:tcPr>
            <w:tcW w:w="6694" w:type="dxa"/>
          </w:tcPr>
          <w:p w:rsidR="00552457" w:rsidRDefault="00552457" w:rsidP="00552457">
            <w:r>
              <w:t>Stilleven</w:t>
            </w:r>
          </w:p>
        </w:tc>
      </w:tr>
      <w:tr w:rsidR="00552457" w:rsidTr="00552457">
        <w:tc>
          <w:tcPr>
            <w:tcW w:w="2518" w:type="dxa"/>
          </w:tcPr>
          <w:p w:rsidR="00552457" w:rsidRDefault="00552457" w:rsidP="00552457">
            <w:r>
              <w:t>51.</w:t>
            </w:r>
          </w:p>
        </w:tc>
        <w:tc>
          <w:tcPr>
            <w:tcW w:w="6694" w:type="dxa"/>
          </w:tcPr>
          <w:p w:rsidR="00552457" w:rsidRDefault="00552457" w:rsidP="00552457">
            <w:r>
              <w:t>Naakt</w:t>
            </w:r>
          </w:p>
        </w:tc>
      </w:tr>
      <w:tr w:rsidR="00552457" w:rsidTr="00552457">
        <w:tc>
          <w:tcPr>
            <w:tcW w:w="2518" w:type="dxa"/>
          </w:tcPr>
          <w:p w:rsidR="00552457" w:rsidRDefault="00552457" w:rsidP="00552457">
            <w:r>
              <w:t>51a.</w:t>
            </w:r>
          </w:p>
        </w:tc>
        <w:tc>
          <w:tcPr>
            <w:tcW w:w="6694" w:type="dxa"/>
          </w:tcPr>
          <w:p w:rsidR="00552457" w:rsidRDefault="00552457" w:rsidP="00552457">
            <w:r>
              <w:t>Kop</w:t>
            </w:r>
          </w:p>
        </w:tc>
      </w:tr>
      <w:tr w:rsidR="00552457" w:rsidTr="00552457">
        <w:tc>
          <w:tcPr>
            <w:tcW w:w="2518" w:type="dxa"/>
          </w:tcPr>
          <w:p w:rsidR="00552457" w:rsidRDefault="00552457" w:rsidP="00552457">
            <w:r>
              <w:t>52.</w:t>
            </w:r>
          </w:p>
        </w:tc>
        <w:tc>
          <w:tcPr>
            <w:tcW w:w="6694" w:type="dxa"/>
          </w:tcPr>
          <w:p w:rsidR="00552457" w:rsidRDefault="00552457" w:rsidP="00552457">
            <w:r>
              <w:t>Naakt</w:t>
            </w:r>
          </w:p>
        </w:tc>
      </w:tr>
      <w:tr w:rsidR="00552457" w:rsidTr="00552457">
        <w:tc>
          <w:tcPr>
            <w:tcW w:w="2518" w:type="dxa"/>
          </w:tcPr>
          <w:p w:rsidR="00552457" w:rsidRDefault="00552457" w:rsidP="00552457">
            <w:r>
              <w:t>53.</w:t>
            </w:r>
          </w:p>
        </w:tc>
        <w:tc>
          <w:tcPr>
            <w:tcW w:w="6694" w:type="dxa"/>
          </w:tcPr>
          <w:p w:rsidR="00552457" w:rsidRDefault="00552457" w:rsidP="00552457">
            <w:r>
              <w:t>Naakt</w:t>
            </w:r>
          </w:p>
        </w:tc>
      </w:tr>
      <w:tr w:rsidR="00552457" w:rsidTr="00552457">
        <w:tc>
          <w:tcPr>
            <w:tcW w:w="2518" w:type="dxa"/>
          </w:tcPr>
          <w:p w:rsidR="00552457" w:rsidRDefault="00552457" w:rsidP="00552457">
            <w:r>
              <w:t>54. Danas</w:t>
            </w:r>
          </w:p>
        </w:tc>
        <w:tc>
          <w:tcPr>
            <w:tcW w:w="6694" w:type="dxa"/>
          </w:tcPr>
          <w:p w:rsidR="00552457" w:rsidRDefault="00552457" w:rsidP="00552457">
            <w:r>
              <w:t>Litho</w:t>
            </w:r>
          </w:p>
        </w:tc>
      </w:tr>
      <w:tr w:rsidR="00552457" w:rsidTr="00552457">
        <w:tc>
          <w:tcPr>
            <w:tcW w:w="2518" w:type="dxa"/>
          </w:tcPr>
          <w:p w:rsidR="00552457" w:rsidRDefault="00552457" w:rsidP="00552457">
            <w:r>
              <w:t>55. Gerlwh</w:t>
            </w:r>
          </w:p>
        </w:tc>
        <w:tc>
          <w:tcPr>
            <w:tcW w:w="6694" w:type="dxa"/>
          </w:tcPr>
          <w:p w:rsidR="00552457" w:rsidRDefault="00552457" w:rsidP="00552457">
            <w:r>
              <w:t>Aan de haven</w:t>
            </w:r>
          </w:p>
        </w:tc>
      </w:tr>
      <w:tr w:rsidR="00552457" w:rsidTr="00552457">
        <w:tc>
          <w:tcPr>
            <w:tcW w:w="2518" w:type="dxa"/>
          </w:tcPr>
          <w:p w:rsidR="00552457" w:rsidRDefault="00552457" w:rsidP="00552457">
            <w:r>
              <w:t>56.</w:t>
            </w:r>
          </w:p>
        </w:tc>
        <w:tc>
          <w:tcPr>
            <w:tcW w:w="6694" w:type="dxa"/>
          </w:tcPr>
          <w:p w:rsidR="00552457" w:rsidRDefault="00552457" w:rsidP="00552457">
            <w:r>
              <w:t>Portret</w:t>
            </w:r>
          </w:p>
        </w:tc>
      </w:tr>
      <w:tr w:rsidR="00552457" w:rsidTr="00552457">
        <w:tc>
          <w:tcPr>
            <w:tcW w:w="2518" w:type="dxa"/>
          </w:tcPr>
          <w:p w:rsidR="00552457" w:rsidRDefault="00552457" w:rsidP="00552457">
            <w:r>
              <w:t>57.</w:t>
            </w:r>
          </w:p>
        </w:tc>
        <w:tc>
          <w:tcPr>
            <w:tcW w:w="6694" w:type="dxa"/>
          </w:tcPr>
          <w:p w:rsidR="00552457" w:rsidRDefault="00552457" w:rsidP="00552457">
            <w:r>
              <w:t>Portret</w:t>
            </w:r>
          </w:p>
        </w:tc>
      </w:tr>
      <w:tr w:rsidR="00552457" w:rsidTr="00552457">
        <w:tc>
          <w:tcPr>
            <w:tcW w:w="2518" w:type="dxa"/>
          </w:tcPr>
          <w:p w:rsidR="00552457" w:rsidRDefault="00552457" w:rsidP="00552457">
            <w:r>
              <w:t>58.</w:t>
            </w:r>
          </w:p>
        </w:tc>
        <w:tc>
          <w:tcPr>
            <w:tcW w:w="6694" w:type="dxa"/>
          </w:tcPr>
          <w:p w:rsidR="00552457" w:rsidRDefault="00552457" w:rsidP="00552457">
            <w:r>
              <w:t>Portret</w:t>
            </w:r>
          </w:p>
        </w:tc>
      </w:tr>
      <w:tr w:rsidR="00552457" w:rsidTr="00552457">
        <w:tc>
          <w:tcPr>
            <w:tcW w:w="2518" w:type="dxa"/>
          </w:tcPr>
          <w:p w:rsidR="00552457" w:rsidRDefault="00552457" w:rsidP="00552457">
            <w:r>
              <w:t>59.</w:t>
            </w:r>
          </w:p>
        </w:tc>
        <w:tc>
          <w:tcPr>
            <w:tcW w:w="6694" w:type="dxa"/>
          </w:tcPr>
          <w:p w:rsidR="00552457" w:rsidRDefault="00552457" w:rsidP="00552457">
            <w:r>
              <w:t>Naakt</w:t>
            </w:r>
          </w:p>
        </w:tc>
      </w:tr>
      <w:tr w:rsidR="00552457" w:rsidTr="00552457">
        <w:tc>
          <w:tcPr>
            <w:tcW w:w="2518" w:type="dxa"/>
          </w:tcPr>
          <w:p w:rsidR="00552457" w:rsidRDefault="00552457" w:rsidP="00552457">
            <w:r>
              <w:lastRenderedPageBreak/>
              <w:t>60.</w:t>
            </w:r>
          </w:p>
        </w:tc>
        <w:tc>
          <w:tcPr>
            <w:tcW w:w="6694" w:type="dxa"/>
          </w:tcPr>
          <w:p w:rsidR="00552457" w:rsidRDefault="00552457" w:rsidP="00552457">
            <w:r>
              <w:t>De Maas</w:t>
            </w:r>
          </w:p>
        </w:tc>
      </w:tr>
      <w:tr w:rsidR="00552457" w:rsidTr="00552457">
        <w:tc>
          <w:tcPr>
            <w:tcW w:w="2518" w:type="dxa"/>
          </w:tcPr>
          <w:p w:rsidR="00552457" w:rsidRDefault="00552457" w:rsidP="00552457">
            <w:r>
              <w:t>61.</w:t>
            </w:r>
          </w:p>
        </w:tc>
        <w:tc>
          <w:tcPr>
            <w:tcW w:w="6694" w:type="dxa"/>
          </w:tcPr>
          <w:p w:rsidR="00552457" w:rsidRDefault="00552457" w:rsidP="00552457">
            <w:r>
              <w:t>Naakt</w:t>
            </w:r>
          </w:p>
        </w:tc>
      </w:tr>
      <w:tr w:rsidR="00552457" w:rsidTr="00552457">
        <w:tc>
          <w:tcPr>
            <w:tcW w:w="2518" w:type="dxa"/>
          </w:tcPr>
          <w:p w:rsidR="00552457" w:rsidRDefault="00552457" w:rsidP="00552457">
            <w:r>
              <w:t>62.</w:t>
            </w:r>
          </w:p>
        </w:tc>
        <w:tc>
          <w:tcPr>
            <w:tcW w:w="6694" w:type="dxa"/>
          </w:tcPr>
          <w:p w:rsidR="00552457" w:rsidRDefault="00552457" w:rsidP="00552457">
            <w:r>
              <w:t>Naakt</w:t>
            </w:r>
          </w:p>
        </w:tc>
      </w:tr>
      <w:tr w:rsidR="00552457" w:rsidTr="00552457">
        <w:tc>
          <w:tcPr>
            <w:tcW w:w="2518" w:type="dxa"/>
          </w:tcPr>
          <w:p w:rsidR="00552457" w:rsidRDefault="00552457" w:rsidP="00552457">
            <w:r>
              <w:t>63.</w:t>
            </w:r>
          </w:p>
        </w:tc>
        <w:tc>
          <w:tcPr>
            <w:tcW w:w="6694" w:type="dxa"/>
          </w:tcPr>
          <w:p w:rsidR="00552457" w:rsidRDefault="00552457" w:rsidP="00552457">
            <w:r>
              <w:t>Portret</w:t>
            </w:r>
          </w:p>
        </w:tc>
      </w:tr>
      <w:tr w:rsidR="00552457" w:rsidTr="00552457">
        <w:tc>
          <w:tcPr>
            <w:tcW w:w="2518" w:type="dxa"/>
          </w:tcPr>
          <w:p w:rsidR="00552457" w:rsidRDefault="00552457" w:rsidP="00552457">
            <w:r>
              <w:t>64.</w:t>
            </w:r>
          </w:p>
        </w:tc>
        <w:tc>
          <w:tcPr>
            <w:tcW w:w="6694" w:type="dxa"/>
          </w:tcPr>
          <w:p w:rsidR="00552457" w:rsidRDefault="00552457" w:rsidP="00552457">
            <w:r>
              <w:t>Portret</w:t>
            </w:r>
          </w:p>
        </w:tc>
      </w:tr>
      <w:tr w:rsidR="00552457" w:rsidTr="00552457">
        <w:tc>
          <w:tcPr>
            <w:tcW w:w="2518" w:type="dxa"/>
          </w:tcPr>
          <w:p w:rsidR="00552457" w:rsidRDefault="00552457" w:rsidP="00552457">
            <w:r>
              <w:t>65.</w:t>
            </w:r>
          </w:p>
        </w:tc>
        <w:tc>
          <w:tcPr>
            <w:tcW w:w="6694" w:type="dxa"/>
          </w:tcPr>
          <w:p w:rsidR="00552457" w:rsidRDefault="00552457" w:rsidP="00552457">
            <w:r>
              <w:t>Passie</w:t>
            </w:r>
          </w:p>
        </w:tc>
      </w:tr>
      <w:tr w:rsidR="00552457" w:rsidTr="00552457">
        <w:tc>
          <w:tcPr>
            <w:tcW w:w="2518" w:type="dxa"/>
          </w:tcPr>
          <w:p w:rsidR="00552457" w:rsidRDefault="00552457" w:rsidP="00552457">
            <w:r>
              <w:t>66. H. Haffenrichter</w:t>
            </w:r>
          </w:p>
        </w:tc>
        <w:tc>
          <w:tcPr>
            <w:tcW w:w="6694" w:type="dxa"/>
          </w:tcPr>
          <w:p w:rsidR="00552457" w:rsidRDefault="00552457" w:rsidP="00552457">
            <w:r>
              <w:t>Houtsnede</w:t>
            </w:r>
          </w:p>
        </w:tc>
      </w:tr>
      <w:tr w:rsidR="00552457" w:rsidTr="00552457">
        <w:tc>
          <w:tcPr>
            <w:tcW w:w="2518" w:type="dxa"/>
          </w:tcPr>
          <w:p w:rsidR="00552457" w:rsidRDefault="00552457" w:rsidP="00552457">
            <w:r>
              <w:t>67. Otto Gleichmann</w:t>
            </w:r>
          </w:p>
        </w:tc>
        <w:tc>
          <w:tcPr>
            <w:tcW w:w="6694" w:type="dxa"/>
          </w:tcPr>
          <w:p w:rsidR="00552457" w:rsidRDefault="00552457" w:rsidP="00552457">
            <w:r>
              <w:t>Bloemstilleven</w:t>
            </w:r>
          </w:p>
        </w:tc>
      </w:tr>
      <w:tr w:rsidR="00552457" w:rsidTr="00552457">
        <w:tc>
          <w:tcPr>
            <w:tcW w:w="2518" w:type="dxa"/>
          </w:tcPr>
          <w:p w:rsidR="00552457" w:rsidRDefault="00552457" w:rsidP="00552457">
            <w:r>
              <w:t>68.</w:t>
            </w:r>
          </w:p>
        </w:tc>
        <w:tc>
          <w:tcPr>
            <w:tcW w:w="6694" w:type="dxa"/>
          </w:tcPr>
          <w:p w:rsidR="00552457" w:rsidRDefault="00552457" w:rsidP="00552457">
            <w:r>
              <w:t>Bloemstilleven</w:t>
            </w:r>
          </w:p>
        </w:tc>
      </w:tr>
      <w:tr w:rsidR="00552457" w:rsidTr="00552457">
        <w:tc>
          <w:tcPr>
            <w:tcW w:w="2518" w:type="dxa"/>
          </w:tcPr>
          <w:p w:rsidR="00552457" w:rsidRDefault="00552457" w:rsidP="00552457">
            <w:r>
              <w:t>69.</w:t>
            </w:r>
          </w:p>
        </w:tc>
        <w:tc>
          <w:tcPr>
            <w:tcW w:w="6694" w:type="dxa"/>
          </w:tcPr>
          <w:p w:rsidR="00552457" w:rsidRDefault="00552457" w:rsidP="00552457">
            <w:r>
              <w:t>Man aan de tafel</w:t>
            </w:r>
          </w:p>
        </w:tc>
      </w:tr>
      <w:tr w:rsidR="00552457" w:rsidTr="00552457">
        <w:tc>
          <w:tcPr>
            <w:tcW w:w="2518" w:type="dxa"/>
          </w:tcPr>
          <w:p w:rsidR="00552457" w:rsidRDefault="00552457" w:rsidP="00552457">
            <w:r>
              <w:t>70.</w:t>
            </w:r>
          </w:p>
        </w:tc>
        <w:tc>
          <w:tcPr>
            <w:tcW w:w="6694" w:type="dxa"/>
          </w:tcPr>
          <w:p w:rsidR="00552457" w:rsidRDefault="00552457" w:rsidP="00552457">
            <w:r>
              <w:t>Straatmeisje</w:t>
            </w:r>
          </w:p>
        </w:tc>
      </w:tr>
      <w:tr w:rsidR="00552457" w:rsidTr="00552457">
        <w:tc>
          <w:tcPr>
            <w:tcW w:w="2518" w:type="dxa"/>
          </w:tcPr>
          <w:p w:rsidR="00552457" w:rsidRDefault="00552457" w:rsidP="00552457">
            <w:r>
              <w:t>71.</w:t>
            </w:r>
          </w:p>
        </w:tc>
        <w:tc>
          <w:tcPr>
            <w:tcW w:w="6694" w:type="dxa"/>
          </w:tcPr>
          <w:p w:rsidR="00552457" w:rsidRDefault="00552457" w:rsidP="00552457">
            <w:r>
              <w:t>De drie eters</w:t>
            </w:r>
          </w:p>
        </w:tc>
      </w:tr>
      <w:tr w:rsidR="00552457" w:rsidTr="00552457">
        <w:tc>
          <w:tcPr>
            <w:tcW w:w="2518" w:type="dxa"/>
          </w:tcPr>
          <w:p w:rsidR="00552457" w:rsidRDefault="00552457" w:rsidP="00552457">
            <w:r>
              <w:t>72.</w:t>
            </w:r>
          </w:p>
        </w:tc>
        <w:tc>
          <w:tcPr>
            <w:tcW w:w="6694" w:type="dxa"/>
          </w:tcPr>
          <w:p w:rsidR="00552457" w:rsidRDefault="00552457" w:rsidP="00552457">
            <w:r>
              <w:t>De familie aan het raam</w:t>
            </w:r>
          </w:p>
        </w:tc>
      </w:tr>
      <w:tr w:rsidR="00552457" w:rsidTr="00552457">
        <w:tc>
          <w:tcPr>
            <w:tcW w:w="2518" w:type="dxa"/>
          </w:tcPr>
          <w:p w:rsidR="00552457" w:rsidRDefault="00552457" w:rsidP="00552457">
            <w:r>
              <w:t>73.</w:t>
            </w:r>
          </w:p>
        </w:tc>
        <w:tc>
          <w:tcPr>
            <w:tcW w:w="6694" w:type="dxa"/>
          </w:tcPr>
          <w:p w:rsidR="00552457" w:rsidRDefault="00552457" w:rsidP="00552457">
            <w:r>
              <w:t>De drie wandelaars</w:t>
            </w:r>
          </w:p>
        </w:tc>
      </w:tr>
      <w:tr w:rsidR="00552457" w:rsidTr="00552457">
        <w:tc>
          <w:tcPr>
            <w:tcW w:w="2518" w:type="dxa"/>
          </w:tcPr>
          <w:p w:rsidR="00552457" w:rsidRDefault="00552457" w:rsidP="00552457">
            <w:r>
              <w:t>74.</w:t>
            </w:r>
          </w:p>
        </w:tc>
        <w:tc>
          <w:tcPr>
            <w:tcW w:w="6694" w:type="dxa"/>
          </w:tcPr>
          <w:p w:rsidR="00552457" w:rsidRDefault="00552457" w:rsidP="00552457">
            <w:r>
              <w:t>Kop</w:t>
            </w:r>
          </w:p>
        </w:tc>
      </w:tr>
      <w:tr w:rsidR="00552457" w:rsidTr="00552457">
        <w:tc>
          <w:tcPr>
            <w:tcW w:w="2518" w:type="dxa"/>
          </w:tcPr>
          <w:p w:rsidR="00552457" w:rsidRDefault="00552457" w:rsidP="00552457">
            <w:r>
              <w:t>75.</w:t>
            </w:r>
          </w:p>
        </w:tc>
        <w:tc>
          <w:tcPr>
            <w:tcW w:w="6694" w:type="dxa"/>
          </w:tcPr>
          <w:p w:rsidR="00552457" w:rsidRPr="000446F2" w:rsidRDefault="00552457" w:rsidP="00552457">
            <w:r w:rsidRPr="000446F2">
              <w:t>Mensch</w:t>
            </w:r>
          </w:p>
        </w:tc>
      </w:tr>
      <w:tr w:rsidR="00552457" w:rsidTr="00552457">
        <w:tc>
          <w:tcPr>
            <w:tcW w:w="2518" w:type="dxa"/>
          </w:tcPr>
          <w:p w:rsidR="00552457" w:rsidRDefault="00552457" w:rsidP="00552457">
            <w:r>
              <w:t>76.</w:t>
            </w:r>
          </w:p>
        </w:tc>
        <w:tc>
          <w:tcPr>
            <w:tcW w:w="6694" w:type="dxa"/>
          </w:tcPr>
          <w:p w:rsidR="00552457" w:rsidRDefault="00552457" w:rsidP="00552457">
            <w:r>
              <w:t>Naakt</w:t>
            </w:r>
          </w:p>
        </w:tc>
      </w:tr>
      <w:tr w:rsidR="00552457" w:rsidTr="00552457">
        <w:tc>
          <w:tcPr>
            <w:tcW w:w="2518" w:type="dxa"/>
          </w:tcPr>
          <w:p w:rsidR="00552457" w:rsidRDefault="00552457" w:rsidP="00552457">
            <w:r>
              <w:t>77. Paul Klee</w:t>
            </w:r>
          </w:p>
        </w:tc>
        <w:tc>
          <w:tcPr>
            <w:tcW w:w="6694" w:type="dxa"/>
          </w:tcPr>
          <w:p w:rsidR="00552457" w:rsidRDefault="00552457" w:rsidP="00552457">
            <w:r>
              <w:t>Garten der Leidenschaft</w:t>
            </w:r>
          </w:p>
        </w:tc>
      </w:tr>
      <w:tr w:rsidR="00552457" w:rsidTr="00552457">
        <w:tc>
          <w:tcPr>
            <w:tcW w:w="2518" w:type="dxa"/>
          </w:tcPr>
          <w:p w:rsidR="00552457" w:rsidRDefault="00552457" w:rsidP="00552457">
            <w:r>
              <w:t>78.</w:t>
            </w:r>
          </w:p>
        </w:tc>
        <w:tc>
          <w:tcPr>
            <w:tcW w:w="6694" w:type="dxa"/>
          </w:tcPr>
          <w:p w:rsidR="00552457" w:rsidRDefault="00552457" w:rsidP="00552457">
            <w:r>
              <w:t>Kriegerischer Tanz</w:t>
            </w:r>
          </w:p>
        </w:tc>
      </w:tr>
      <w:tr w:rsidR="00552457" w:rsidTr="00552457">
        <w:tc>
          <w:tcPr>
            <w:tcW w:w="2518" w:type="dxa"/>
          </w:tcPr>
          <w:p w:rsidR="00552457" w:rsidRDefault="00552457" w:rsidP="00552457">
            <w:r>
              <w:t>79.</w:t>
            </w:r>
          </w:p>
        </w:tc>
        <w:tc>
          <w:tcPr>
            <w:tcW w:w="6694" w:type="dxa"/>
          </w:tcPr>
          <w:p w:rsidR="00552457" w:rsidRDefault="00552457" w:rsidP="00552457">
            <w:r>
              <w:t>Maske</w:t>
            </w:r>
          </w:p>
        </w:tc>
      </w:tr>
      <w:tr w:rsidR="00552457" w:rsidTr="00552457">
        <w:tc>
          <w:tcPr>
            <w:tcW w:w="2518" w:type="dxa"/>
          </w:tcPr>
          <w:p w:rsidR="00552457" w:rsidRDefault="00552457" w:rsidP="00552457">
            <w:r>
              <w:t>80.</w:t>
            </w:r>
          </w:p>
        </w:tc>
        <w:tc>
          <w:tcPr>
            <w:tcW w:w="6694" w:type="dxa"/>
          </w:tcPr>
          <w:p w:rsidR="00552457" w:rsidRDefault="00552457" w:rsidP="00552457">
            <w:r>
              <w:t>Blumengarten</w:t>
            </w:r>
          </w:p>
        </w:tc>
      </w:tr>
      <w:tr w:rsidR="00552457" w:rsidTr="00552457">
        <w:tc>
          <w:tcPr>
            <w:tcW w:w="2518" w:type="dxa"/>
          </w:tcPr>
          <w:p w:rsidR="00552457" w:rsidRDefault="00552457" w:rsidP="00552457">
            <w:r>
              <w:t>81. Hein Blok</w:t>
            </w:r>
          </w:p>
        </w:tc>
        <w:tc>
          <w:tcPr>
            <w:tcW w:w="6694" w:type="dxa"/>
          </w:tcPr>
          <w:p w:rsidR="00552457" w:rsidRDefault="00552457" w:rsidP="00552457">
            <w:r>
              <w:t>De burgerlijkheid en de verveling</w:t>
            </w:r>
          </w:p>
        </w:tc>
      </w:tr>
      <w:tr w:rsidR="00552457" w:rsidTr="00552457">
        <w:tc>
          <w:tcPr>
            <w:tcW w:w="2518" w:type="dxa"/>
          </w:tcPr>
          <w:p w:rsidR="00552457" w:rsidRDefault="00552457" w:rsidP="00552457">
            <w:r>
              <w:t>82.</w:t>
            </w:r>
          </w:p>
        </w:tc>
        <w:tc>
          <w:tcPr>
            <w:tcW w:w="6694" w:type="dxa"/>
          </w:tcPr>
          <w:p w:rsidR="00552457" w:rsidRDefault="00552457" w:rsidP="00552457">
            <w:r>
              <w:t>Ontwaken</w:t>
            </w:r>
          </w:p>
        </w:tc>
      </w:tr>
      <w:tr w:rsidR="00552457" w:rsidTr="00552457">
        <w:tc>
          <w:tcPr>
            <w:tcW w:w="2518" w:type="dxa"/>
          </w:tcPr>
          <w:p w:rsidR="00552457" w:rsidRDefault="00552457" w:rsidP="00552457">
            <w:r>
              <w:t>83.</w:t>
            </w:r>
          </w:p>
        </w:tc>
        <w:tc>
          <w:tcPr>
            <w:tcW w:w="6694" w:type="dxa"/>
          </w:tcPr>
          <w:p w:rsidR="00552457" w:rsidRDefault="00552457" w:rsidP="00552457">
            <w:r>
              <w:t>De familie</w:t>
            </w:r>
          </w:p>
        </w:tc>
      </w:tr>
      <w:tr w:rsidR="00552457" w:rsidTr="00552457">
        <w:tc>
          <w:tcPr>
            <w:tcW w:w="2518" w:type="dxa"/>
          </w:tcPr>
          <w:p w:rsidR="00552457" w:rsidRDefault="00552457" w:rsidP="00552457">
            <w:r>
              <w:t>84. Kesting</w:t>
            </w:r>
          </w:p>
        </w:tc>
        <w:tc>
          <w:tcPr>
            <w:tcW w:w="6694" w:type="dxa"/>
          </w:tcPr>
          <w:p w:rsidR="00552457" w:rsidRDefault="00552457" w:rsidP="00552457">
            <w:r>
              <w:t>Aquarel</w:t>
            </w:r>
          </w:p>
        </w:tc>
      </w:tr>
      <w:tr w:rsidR="00552457" w:rsidTr="00552457">
        <w:tc>
          <w:tcPr>
            <w:tcW w:w="2518" w:type="dxa"/>
          </w:tcPr>
          <w:p w:rsidR="00552457" w:rsidRDefault="00552457" w:rsidP="00552457">
            <w:r>
              <w:t>85. Iwan Puni</w:t>
            </w:r>
          </w:p>
        </w:tc>
        <w:tc>
          <w:tcPr>
            <w:tcW w:w="6694" w:type="dxa"/>
          </w:tcPr>
          <w:p w:rsidR="00552457" w:rsidRDefault="00552457" w:rsidP="00552457">
            <w:r>
              <w:t>Huizen</w:t>
            </w:r>
          </w:p>
        </w:tc>
      </w:tr>
      <w:tr w:rsidR="00552457" w:rsidTr="00552457">
        <w:tc>
          <w:tcPr>
            <w:tcW w:w="2518" w:type="dxa"/>
          </w:tcPr>
          <w:p w:rsidR="00552457" w:rsidRDefault="00552457" w:rsidP="00552457">
            <w:r>
              <w:t>86. Kurt Schwitters</w:t>
            </w:r>
          </w:p>
        </w:tc>
        <w:tc>
          <w:tcPr>
            <w:tcW w:w="6694" w:type="dxa"/>
          </w:tcPr>
          <w:p w:rsidR="00552457" w:rsidRDefault="00552457" w:rsidP="00552457">
            <w:r>
              <w:t>Gross Es</w:t>
            </w:r>
          </w:p>
        </w:tc>
      </w:tr>
      <w:tr w:rsidR="00552457" w:rsidTr="00552457">
        <w:tc>
          <w:tcPr>
            <w:tcW w:w="2518" w:type="dxa"/>
          </w:tcPr>
          <w:p w:rsidR="00552457" w:rsidRDefault="00552457" w:rsidP="00552457">
            <w:r>
              <w:t>87.</w:t>
            </w:r>
          </w:p>
        </w:tc>
        <w:tc>
          <w:tcPr>
            <w:tcW w:w="6694" w:type="dxa"/>
          </w:tcPr>
          <w:p w:rsidR="00552457" w:rsidRDefault="00552457" w:rsidP="00552457">
            <w:r>
              <w:t>Ein Erdbeben</w:t>
            </w:r>
          </w:p>
        </w:tc>
      </w:tr>
      <w:tr w:rsidR="00552457" w:rsidTr="00552457">
        <w:tc>
          <w:tcPr>
            <w:tcW w:w="2518" w:type="dxa"/>
          </w:tcPr>
          <w:p w:rsidR="00552457" w:rsidRDefault="00552457" w:rsidP="00552457">
            <w:r>
              <w:t>88.</w:t>
            </w:r>
          </w:p>
        </w:tc>
        <w:tc>
          <w:tcPr>
            <w:tcW w:w="6694" w:type="dxa"/>
          </w:tcPr>
          <w:p w:rsidR="00552457" w:rsidRDefault="00552457" w:rsidP="00552457">
            <w:r>
              <w:t>Felix Müller</w:t>
            </w:r>
          </w:p>
        </w:tc>
      </w:tr>
      <w:tr w:rsidR="00552457" w:rsidTr="00552457">
        <w:tc>
          <w:tcPr>
            <w:tcW w:w="2518" w:type="dxa"/>
          </w:tcPr>
          <w:p w:rsidR="00552457" w:rsidRDefault="00552457" w:rsidP="00552457">
            <w:r>
              <w:t>89.</w:t>
            </w:r>
          </w:p>
        </w:tc>
        <w:tc>
          <w:tcPr>
            <w:tcW w:w="6694" w:type="dxa"/>
          </w:tcPr>
          <w:p w:rsidR="00552457" w:rsidRDefault="00552457" w:rsidP="00552457">
            <w:r>
              <w:t>Merz Zeichnung</w:t>
            </w:r>
          </w:p>
        </w:tc>
      </w:tr>
      <w:tr w:rsidR="00552457" w:rsidTr="00552457">
        <w:tc>
          <w:tcPr>
            <w:tcW w:w="2518" w:type="dxa"/>
          </w:tcPr>
          <w:p w:rsidR="00552457" w:rsidRDefault="00552457" w:rsidP="00552457">
            <w:r>
              <w:t>90.</w:t>
            </w:r>
          </w:p>
        </w:tc>
        <w:tc>
          <w:tcPr>
            <w:tcW w:w="6694" w:type="dxa"/>
          </w:tcPr>
          <w:p w:rsidR="00552457" w:rsidRDefault="00552457" w:rsidP="00552457">
            <w:r>
              <w:t>Merz Zeichnung</w:t>
            </w:r>
          </w:p>
        </w:tc>
      </w:tr>
      <w:tr w:rsidR="00552457" w:rsidTr="00552457">
        <w:tc>
          <w:tcPr>
            <w:tcW w:w="2518" w:type="dxa"/>
          </w:tcPr>
          <w:p w:rsidR="00552457" w:rsidRDefault="00552457" w:rsidP="00552457">
            <w:r>
              <w:t>91. Lothar Schreyer</w:t>
            </w:r>
          </w:p>
        </w:tc>
        <w:tc>
          <w:tcPr>
            <w:tcW w:w="6694" w:type="dxa"/>
          </w:tcPr>
          <w:p w:rsidR="00552457" w:rsidRDefault="00552457" w:rsidP="00552457">
            <w:r>
              <w:t>Bühnenfigur</w:t>
            </w:r>
          </w:p>
        </w:tc>
      </w:tr>
      <w:tr w:rsidR="00552457" w:rsidTr="00552457">
        <w:tc>
          <w:tcPr>
            <w:tcW w:w="2518" w:type="dxa"/>
          </w:tcPr>
          <w:p w:rsidR="00552457" w:rsidRDefault="00552457" w:rsidP="00552457">
            <w:r>
              <w:t>92.</w:t>
            </w:r>
          </w:p>
        </w:tc>
        <w:tc>
          <w:tcPr>
            <w:tcW w:w="6694" w:type="dxa"/>
          </w:tcPr>
          <w:p w:rsidR="00552457" w:rsidRDefault="00552457" w:rsidP="00552457">
            <w:r>
              <w:t>Figur des lüsternen Mannes</w:t>
            </w:r>
          </w:p>
        </w:tc>
      </w:tr>
      <w:tr w:rsidR="00552457" w:rsidTr="00552457">
        <w:tc>
          <w:tcPr>
            <w:tcW w:w="2518" w:type="dxa"/>
          </w:tcPr>
          <w:p w:rsidR="00552457" w:rsidRDefault="00552457" w:rsidP="00552457">
            <w:r>
              <w:t xml:space="preserve">93. Jacoba van </w:t>
            </w:r>
          </w:p>
          <w:p w:rsidR="00552457" w:rsidRDefault="00552457" w:rsidP="00552457">
            <w:r>
              <w:t xml:space="preserve">      Heemskerk</w:t>
            </w:r>
          </w:p>
        </w:tc>
        <w:tc>
          <w:tcPr>
            <w:tcW w:w="6694" w:type="dxa"/>
          </w:tcPr>
          <w:p w:rsidR="00552457" w:rsidRDefault="00552457" w:rsidP="00552457">
            <w:r>
              <w:t>Houtsnede</w:t>
            </w:r>
          </w:p>
        </w:tc>
      </w:tr>
      <w:tr w:rsidR="00552457" w:rsidTr="00552457">
        <w:tc>
          <w:tcPr>
            <w:tcW w:w="2518" w:type="dxa"/>
          </w:tcPr>
          <w:p w:rsidR="00552457" w:rsidRDefault="00552457" w:rsidP="00552457">
            <w:r>
              <w:t>94.</w:t>
            </w:r>
          </w:p>
        </w:tc>
        <w:tc>
          <w:tcPr>
            <w:tcW w:w="6694" w:type="dxa"/>
          </w:tcPr>
          <w:p w:rsidR="00552457" w:rsidRDefault="00552457" w:rsidP="00552457">
            <w:r>
              <w:t>Houtsnede</w:t>
            </w:r>
          </w:p>
        </w:tc>
      </w:tr>
      <w:tr w:rsidR="00552457" w:rsidTr="00552457">
        <w:tc>
          <w:tcPr>
            <w:tcW w:w="2518" w:type="dxa"/>
          </w:tcPr>
          <w:p w:rsidR="00552457" w:rsidRDefault="00552457" w:rsidP="00552457">
            <w:r>
              <w:t>95.</w:t>
            </w:r>
          </w:p>
        </w:tc>
        <w:tc>
          <w:tcPr>
            <w:tcW w:w="6694" w:type="dxa"/>
          </w:tcPr>
          <w:p w:rsidR="00552457" w:rsidRDefault="00552457" w:rsidP="00552457">
            <w:r>
              <w:t>Houtsnede</w:t>
            </w:r>
          </w:p>
        </w:tc>
      </w:tr>
      <w:tr w:rsidR="00552457" w:rsidTr="00552457">
        <w:tc>
          <w:tcPr>
            <w:tcW w:w="2518" w:type="dxa"/>
          </w:tcPr>
          <w:p w:rsidR="00552457" w:rsidRDefault="00552457" w:rsidP="00552457">
            <w:r>
              <w:t>96.</w:t>
            </w:r>
          </w:p>
        </w:tc>
        <w:tc>
          <w:tcPr>
            <w:tcW w:w="6694" w:type="dxa"/>
          </w:tcPr>
          <w:p w:rsidR="00552457" w:rsidRDefault="00552457" w:rsidP="00552457">
            <w:r>
              <w:t>Houtsnede</w:t>
            </w:r>
          </w:p>
        </w:tc>
      </w:tr>
      <w:tr w:rsidR="00552457" w:rsidTr="00552457">
        <w:tc>
          <w:tcPr>
            <w:tcW w:w="2518" w:type="dxa"/>
          </w:tcPr>
          <w:p w:rsidR="00552457" w:rsidRDefault="00552457" w:rsidP="00552457">
            <w:r>
              <w:t>97.</w:t>
            </w:r>
          </w:p>
        </w:tc>
        <w:tc>
          <w:tcPr>
            <w:tcW w:w="6694" w:type="dxa"/>
          </w:tcPr>
          <w:p w:rsidR="00552457" w:rsidRDefault="00552457" w:rsidP="00552457">
            <w:r>
              <w:t>Litho</w:t>
            </w:r>
          </w:p>
        </w:tc>
      </w:tr>
      <w:tr w:rsidR="00552457" w:rsidTr="00552457">
        <w:tc>
          <w:tcPr>
            <w:tcW w:w="2518" w:type="dxa"/>
          </w:tcPr>
          <w:p w:rsidR="00552457" w:rsidRDefault="00552457" w:rsidP="00552457">
            <w:r>
              <w:t>98. Rober</w:t>
            </w:r>
          </w:p>
        </w:tc>
        <w:tc>
          <w:tcPr>
            <w:tcW w:w="6694" w:type="dxa"/>
          </w:tcPr>
          <w:p w:rsidR="00552457" w:rsidRDefault="00552457" w:rsidP="00552457">
            <w:r>
              <w:t>Teekening</w:t>
            </w:r>
          </w:p>
        </w:tc>
      </w:tr>
      <w:tr w:rsidR="00552457" w:rsidTr="00552457">
        <w:tc>
          <w:tcPr>
            <w:tcW w:w="2518" w:type="dxa"/>
          </w:tcPr>
          <w:p w:rsidR="00552457" w:rsidRDefault="00552457" w:rsidP="00552457">
            <w:r>
              <w:t>99.</w:t>
            </w:r>
          </w:p>
        </w:tc>
        <w:tc>
          <w:tcPr>
            <w:tcW w:w="6694" w:type="dxa"/>
          </w:tcPr>
          <w:p w:rsidR="00552457" w:rsidRDefault="00552457" w:rsidP="00552457">
            <w:r>
              <w:t>Teekening</w:t>
            </w:r>
          </w:p>
        </w:tc>
      </w:tr>
      <w:tr w:rsidR="00552457" w:rsidTr="00552457">
        <w:tc>
          <w:tcPr>
            <w:tcW w:w="2518" w:type="dxa"/>
          </w:tcPr>
          <w:p w:rsidR="00552457" w:rsidRDefault="00552457" w:rsidP="00552457">
            <w:r>
              <w:t>100.</w:t>
            </w:r>
          </w:p>
        </w:tc>
        <w:tc>
          <w:tcPr>
            <w:tcW w:w="6694" w:type="dxa"/>
          </w:tcPr>
          <w:p w:rsidR="00552457" w:rsidRDefault="00552457" w:rsidP="00552457">
            <w:r>
              <w:t>Teekening</w:t>
            </w:r>
          </w:p>
        </w:tc>
      </w:tr>
      <w:tr w:rsidR="00552457" w:rsidTr="00552457">
        <w:tc>
          <w:tcPr>
            <w:tcW w:w="2518" w:type="dxa"/>
          </w:tcPr>
          <w:p w:rsidR="00552457" w:rsidRDefault="00552457" w:rsidP="00552457">
            <w:r>
              <w:t>101.</w:t>
            </w:r>
          </w:p>
        </w:tc>
        <w:tc>
          <w:tcPr>
            <w:tcW w:w="6694" w:type="dxa"/>
          </w:tcPr>
          <w:p w:rsidR="00552457" w:rsidRDefault="00552457" w:rsidP="00552457">
            <w:r>
              <w:t>Teekening</w:t>
            </w:r>
          </w:p>
        </w:tc>
      </w:tr>
      <w:tr w:rsidR="00552457" w:rsidTr="00552457">
        <w:tc>
          <w:tcPr>
            <w:tcW w:w="2518" w:type="dxa"/>
          </w:tcPr>
          <w:p w:rsidR="00552457" w:rsidRDefault="00552457" w:rsidP="00552457">
            <w:r>
              <w:t>102. Nerliner</w:t>
            </w:r>
          </w:p>
        </w:tc>
        <w:tc>
          <w:tcPr>
            <w:tcW w:w="6694" w:type="dxa"/>
          </w:tcPr>
          <w:p w:rsidR="00552457" w:rsidRDefault="00552457" w:rsidP="00552457">
            <w:r>
              <w:t>Rot gelb gefangen</w:t>
            </w:r>
          </w:p>
        </w:tc>
      </w:tr>
      <w:tr w:rsidR="00552457" w:rsidTr="00552457">
        <w:tc>
          <w:tcPr>
            <w:tcW w:w="2518" w:type="dxa"/>
          </w:tcPr>
          <w:p w:rsidR="00552457" w:rsidRDefault="00552457" w:rsidP="00552457">
            <w:r>
              <w:t>103. Mattis Teusch</w:t>
            </w:r>
          </w:p>
        </w:tc>
        <w:tc>
          <w:tcPr>
            <w:tcW w:w="6694" w:type="dxa"/>
          </w:tcPr>
          <w:p w:rsidR="00552457" w:rsidRDefault="00552457" w:rsidP="00552457">
            <w:r>
              <w:t>Houtnede</w:t>
            </w:r>
          </w:p>
        </w:tc>
      </w:tr>
      <w:tr w:rsidR="00552457" w:rsidTr="00552457">
        <w:tc>
          <w:tcPr>
            <w:tcW w:w="2518" w:type="dxa"/>
          </w:tcPr>
          <w:p w:rsidR="00552457" w:rsidRDefault="00552457" w:rsidP="00552457">
            <w:r>
              <w:t>104. Molzahn</w:t>
            </w:r>
          </w:p>
        </w:tc>
        <w:tc>
          <w:tcPr>
            <w:tcW w:w="6694" w:type="dxa"/>
          </w:tcPr>
          <w:p w:rsidR="00552457" w:rsidRDefault="00552457" w:rsidP="00552457">
            <w:r>
              <w:t>Teekening</w:t>
            </w:r>
          </w:p>
        </w:tc>
      </w:tr>
      <w:tr w:rsidR="00552457" w:rsidTr="00552457">
        <w:tc>
          <w:tcPr>
            <w:tcW w:w="2518" w:type="dxa"/>
          </w:tcPr>
          <w:p w:rsidR="00552457" w:rsidRDefault="00552457" w:rsidP="00552457">
            <w:r>
              <w:t>105. Jac Bieling</w:t>
            </w:r>
          </w:p>
        </w:tc>
        <w:tc>
          <w:tcPr>
            <w:tcW w:w="6694" w:type="dxa"/>
          </w:tcPr>
          <w:p w:rsidR="00552457" w:rsidRDefault="00552457" w:rsidP="00552457">
            <w:r>
              <w:t>Klok</w:t>
            </w:r>
          </w:p>
        </w:tc>
      </w:tr>
      <w:tr w:rsidR="00552457" w:rsidTr="00552457">
        <w:tc>
          <w:tcPr>
            <w:tcW w:w="2518" w:type="dxa"/>
          </w:tcPr>
          <w:p w:rsidR="00552457" w:rsidRDefault="00552457" w:rsidP="00552457">
            <w:r>
              <w:t>106.</w:t>
            </w:r>
          </w:p>
        </w:tc>
        <w:tc>
          <w:tcPr>
            <w:tcW w:w="6694" w:type="dxa"/>
          </w:tcPr>
          <w:p w:rsidR="00552457" w:rsidRDefault="00552457" w:rsidP="00552457">
            <w:r>
              <w:t>Pianolamp</w:t>
            </w:r>
          </w:p>
        </w:tc>
      </w:tr>
      <w:tr w:rsidR="00552457" w:rsidTr="00552457">
        <w:tc>
          <w:tcPr>
            <w:tcW w:w="2518" w:type="dxa"/>
          </w:tcPr>
          <w:p w:rsidR="00552457" w:rsidRDefault="00552457" w:rsidP="00552457">
            <w:r>
              <w:t>107. Schrimpf</w:t>
            </w:r>
          </w:p>
        </w:tc>
        <w:tc>
          <w:tcPr>
            <w:tcW w:w="6694" w:type="dxa"/>
          </w:tcPr>
          <w:p w:rsidR="00552457" w:rsidRDefault="00552457" w:rsidP="00552457">
            <w:r>
              <w:t>Houtsnede</w:t>
            </w:r>
          </w:p>
        </w:tc>
      </w:tr>
      <w:tr w:rsidR="00552457" w:rsidTr="00552457">
        <w:tc>
          <w:tcPr>
            <w:tcW w:w="2518" w:type="dxa"/>
          </w:tcPr>
          <w:p w:rsidR="00552457" w:rsidRDefault="00552457" w:rsidP="00552457">
            <w:r>
              <w:t>108. Maria Uhden</w:t>
            </w:r>
          </w:p>
        </w:tc>
        <w:tc>
          <w:tcPr>
            <w:tcW w:w="6694" w:type="dxa"/>
          </w:tcPr>
          <w:p w:rsidR="00552457" w:rsidRDefault="00552457" w:rsidP="00552457">
            <w:r>
              <w:t>Naakt</w:t>
            </w:r>
          </w:p>
        </w:tc>
      </w:tr>
      <w:tr w:rsidR="00552457" w:rsidTr="00552457">
        <w:tc>
          <w:tcPr>
            <w:tcW w:w="2518" w:type="dxa"/>
          </w:tcPr>
          <w:p w:rsidR="00552457" w:rsidRDefault="00552457" w:rsidP="00552457">
            <w:r>
              <w:t>109. William Wauer</w:t>
            </w:r>
          </w:p>
        </w:tc>
        <w:tc>
          <w:tcPr>
            <w:tcW w:w="6694" w:type="dxa"/>
          </w:tcPr>
          <w:p w:rsidR="00552457" w:rsidRDefault="00552457" w:rsidP="00552457">
            <w:r>
              <w:t>Kurcificus</w:t>
            </w:r>
          </w:p>
        </w:tc>
      </w:tr>
      <w:tr w:rsidR="00552457" w:rsidTr="00552457">
        <w:tc>
          <w:tcPr>
            <w:tcW w:w="2518" w:type="dxa"/>
          </w:tcPr>
          <w:p w:rsidR="00552457" w:rsidRDefault="00552457" w:rsidP="00552457">
            <w:r>
              <w:t>110. Nell Walden</w:t>
            </w:r>
          </w:p>
        </w:tc>
        <w:tc>
          <w:tcPr>
            <w:tcW w:w="6694" w:type="dxa"/>
          </w:tcPr>
          <w:p w:rsidR="00552457" w:rsidRDefault="00552457" w:rsidP="00552457">
            <w:r>
              <w:t>Tempera</w:t>
            </w:r>
          </w:p>
        </w:tc>
      </w:tr>
      <w:tr w:rsidR="00552457" w:rsidTr="00552457">
        <w:tc>
          <w:tcPr>
            <w:tcW w:w="2518" w:type="dxa"/>
          </w:tcPr>
          <w:p w:rsidR="00552457" w:rsidRDefault="00552457" w:rsidP="00552457">
            <w:r>
              <w:t>111. Gleizes</w:t>
            </w:r>
          </w:p>
        </w:tc>
        <w:tc>
          <w:tcPr>
            <w:tcW w:w="6694" w:type="dxa"/>
          </w:tcPr>
          <w:p w:rsidR="00552457" w:rsidRDefault="00552457" w:rsidP="00552457">
            <w:r>
              <w:t>Litho</w:t>
            </w:r>
          </w:p>
        </w:tc>
      </w:tr>
      <w:tr w:rsidR="00552457" w:rsidTr="00552457">
        <w:tc>
          <w:tcPr>
            <w:tcW w:w="2518" w:type="dxa"/>
          </w:tcPr>
          <w:p w:rsidR="00552457" w:rsidRDefault="00552457" w:rsidP="00552457">
            <w:r>
              <w:t>112. Marcoucis</w:t>
            </w:r>
          </w:p>
        </w:tc>
        <w:tc>
          <w:tcPr>
            <w:tcW w:w="6694" w:type="dxa"/>
          </w:tcPr>
          <w:p w:rsidR="00552457" w:rsidRDefault="00552457" w:rsidP="00552457">
            <w:r>
              <w:t>Stilleven</w:t>
            </w:r>
          </w:p>
        </w:tc>
      </w:tr>
      <w:tr w:rsidR="00552457" w:rsidTr="00552457">
        <w:tc>
          <w:tcPr>
            <w:tcW w:w="2518" w:type="dxa"/>
          </w:tcPr>
          <w:p w:rsidR="00552457" w:rsidRDefault="00552457" w:rsidP="00552457">
            <w:r>
              <w:t>113. Leger</w:t>
            </w:r>
          </w:p>
        </w:tc>
        <w:tc>
          <w:tcPr>
            <w:tcW w:w="6694" w:type="dxa"/>
          </w:tcPr>
          <w:p w:rsidR="00552457" w:rsidRDefault="00552457" w:rsidP="00552457">
            <w:r>
              <w:t>De stad</w:t>
            </w:r>
          </w:p>
        </w:tc>
      </w:tr>
      <w:tr w:rsidR="00552457" w:rsidTr="00552457">
        <w:tc>
          <w:tcPr>
            <w:tcW w:w="2518" w:type="dxa"/>
          </w:tcPr>
          <w:p w:rsidR="00552457" w:rsidRDefault="00552457" w:rsidP="00552457">
            <w:r>
              <w:lastRenderedPageBreak/>
              <w:t>114. Giorgio</w:t>
            </w:r>
          </w:p>
        </w:tc>
        <w:tc>
          <w:tcPr>
            <w:tcW w:w="6694" w:type="dxa"/>
          </w:tcPr>
          <w:p w:rsidR="00552457" w:rsidRDefault="00552457" w:rsidP="00552457">
            <w:r>
              <w:t>Litho</w:t>
            </w:r>
          </w:p>
        </w:tc>
      </w:tr>
      <w:tr w:rsidR="00552457" w:rsidTr="00552457">
        <w:tc>
          <w:tcPr>
            <w:tcW w:w="2518" w:type="dxa"/>
          </w:tcPr>
          <w:p w:rsidR="00552457" w:rsidRDefault="00552457" w:rsidP="00552457">
            <w:r>
              <w:t xml:space="preserve">115. </w:t>
            </w:r>
          </w:p>
        </w:tc>
        <w:tc>
          <w:tcPr>
            <w:tcW w:w="6694" w:type="dxa"/>
          </w:tcPr>
          <w:p w:rsidR="00552457" w:rsidRDefault="00552457" w:rsidP="00552457">
            <w:r>
              <w:t>Litho</w:t>
            </w:r>
          </w:p>
        </w:tc>
      </w:tr>
      <w:tr w:rsidR="00552457" w:rsidTr="00552457">
        <w:tc>
          <w:tcPr>
            <w:tcW w:w="2518" w:type="dxa"/>
          </w:tcPr>
          <w:p w:rsidR="00552457" w:rsidRDefault="00552457" w:rsidP="00552457">
            <w:r>
              <w:t>116.</w:t>
            </w:r>
          </w:p>
        </w:tc>
        <w:tc>
          <w:tcPr>
            <w:tcW w:w="6694" w:type="dxa"/>
          </w:tcPr>
          <w:p w:rsidR="00552457" w:rsidRDefault="00552457" w:rsidP="00552457">
            <w:r>
              <w:t>Litho</w:t>
            </w:r>
          </w:p>
        </w:tc>
      </w:tr>
      <w:tr w:rsidR="00552457" w:rsidTr="00552457">
        <w:tc>
          <w:tcPr>
            <w:tcW w:w="2518" w:type="dxa"/>
          </w:tcPr>
          <w:p w:rsidR="00552457" w:rsidRDefault="00552457" w:rsidP="00552457">
            <w:r>
              <w:t>117.</w:t>
            </w:r>
          </w:p>
        </w:tc>
        <w:tc>
          <w:tcPr>
            <w:tcW w:w="6694" w:type="dxa"/>
          </w:tcPr>
          <w:p w:rsidR="00552457" w:rsidRDefault="00552457" w:rsidP="00552457">
            <w:r>
              <w:t>Litho</w:t>
            </w:r>
          </w:p>
        </w:tc>
      </w:tr>
      <w:tr w:rsidR="00552457" w:rsidTr="00552457">
        <w:tc>
          <w:tcPr>
            <w:tcW w:w="2518" w:type="dxa"/>
          </w:tcPr>
          <w:p w:rsidR="00552457" w:rsidRDefault="00552457" w:rsidP="00552457">
            <w:r>
              <w:t>118. Tremipe</w:t>
            </w:r>
          </w:p>
        </w:tc>
        <w:tc>
          <w:tcPr>
            <w:tcW w:w="6694" w:type="dxa"/>
          </w:tcPr>
          <w:p w:rsidR="00552457" w:rsidRDefault="00552457" w:rsidP="00552457">
            <w:r>
              <w:t>Etsen</w:t>
            </w:r>
          </w:p>
        </w:tc>
      </w:tr>
      <w:tr w:rsidR="00552457" w:rsidTr="00552457">
        <w:tc>
          <w:tcPr>
            <w:tcW w:w="2518" w:type="dxa"/>
          </w:tcPr>
          <w:p w:rsidR="00552457" w:rsidRDefault="00552457" w:rsidP="00552457">
            <w:r>
              <w:t>119.</w:t>
            </w:r>
          </w:p>
        </w:tc>
        <w:tc>
          <w:tcPr>
            <w:tcW w:w="6694" w:type="dxa"/>
          </w:tcPr>
          <w:p w:rsidR="00552457" w:rsidRDefault="00552457" w:rsidP="00552457">
            <w:r>
              <w:t>Etsen</w:t>
            </w:r>
          </w:p>
        </w:tc>
      </w:tr>
      <w:tr w:rsidR="00552457" w:rsidTr="00552457">
        <w:tc>
          <w:tcPr>
            <w:tcW w:w="2518" w:type="dxa"/>
          </w:tcPr>
          <w:p w:rsidR="00552457" w:rsidRDefault="00552457" w:rsidP="00552457">
            <w:r>
              <w:t>120.</w:t>
            </w:r>
          </w:p>
        </w:tc>
        <w:tc>
          <w:tcPr>
            <w:tcW w:w="6694" w:type="dxa"/>
          </w:tcPr>
          <w:p w:rsidR="00552457" w:rsidRDefault="00552457" w:rsidP="00552457">
            <w:r>
              <w:t>Etsen</w:t>
            </w:r>
          </w:p>
        </w:tc>
      </w:tr>
      <w:tr w:rsidR="00552457" w:rsidTr="00552457">
        <w:tc>
          <w:tcPr>
            <w:tcW w:w="2518" w:type="dxa"/>
          </w:tcPr>
          <w:p w:rsidR="00552457" w:rsidRDefault="00552457" w:rsidP="00552457">
            <w:r>
              <w:t>121.</w:t>
            </w:r>
          </w:p>
        </w:tc>
        <w:tc>
          <w:tcPr>
            <w:tcW w:w="6694" w:type="dxa"/>
          </w:tcPr>
          <w:p w:rsidR="00552457" w:rsidRDefault="00552457" w:rsidP="00552457">
            <w:r>
              <w:t>Etsen</w:t>
            </w:r>
          </w:p>
        </w:tc>
      </w:tr>
      <w:tr w:rsidR="00552457" w:rsidTr="00552457">
        <w:tc>
          <w:tcPr>
            <w:tcW w:w="2518" w:type="dxa"/>
          </w:tcPr>
          <w:p w:rsidR="00552457" w:rsidRDefault="00552457" w:rsidP="00552457">
            <w:r>
              <w:t>122.</w:t>
            </w:r>
          </w:p>
        </w:tc>
        <w:tc>
          <w:tcPr>
            <w:tcW w:w="6694" w:type="dxa"/>
          </w:tcPr>
          <w:p w:rsidR="00552457" w:rsidRDefault="00552457" w:rsidP="00552457">
            <w:r>
              <w:t>Etsen</w:t>
            </w:r>
          </w:p>
        </w:tc>
      </w:tr>
      <w:tr w:rsidR="00552457" w:rsidTr="00552457">
        <w:tc>
          <w:tcPr>
            <w:tcW w:w="2518" w:type="dxa"/>
          </w:tcPr>
          <w:p w:rsidR="00552457" w:rsidRDefault="00552457" w:rsidP="00552457">
            <w:r>
              <w:t>123. Diego M. Rivera</w:t>
            </w:r>
          </w:p>
        </w:tc>
        <w:tc>
          <w:tcPr>
            <w:tcW w:w="6694" w:type="dxa"/>
          </w:tcPr>
          <w:p w:rsidR="00552457" w:rsidRDefault="00552457" w:rsidP="00552457">
            <w:r>
              <w:t>Stilleven met het fruitschaal</w:t>
            </w:r>
          </w:p>
        </w:tc>
      </w:tr>
      <w:tr w:rsidR="00552457" w:rsidTr="00552457">
        <w:tc>
          <w:tcPr>
            <w:tcW w:w="2518" w:type="dxa"/>
          </w:tcPr>
          <w:p w:rsidR="00552457" w:rsidRDefault="00552457" w:rsidP="00552457">
            <w:r>
              <w:t>124. Marie Blanchard</w:t>
            </w:r>
          </w:p>
        </w:tc>
        <w:tc>
          <w:tcPr>
            <w:tcW w:w="6694" w:type="dxa"/>
          </w:tcPr>
          <w:p w:rsidR="00552457" w:rsidRDefault="00552457" w:rsidP="00552457">
            <w:r>
              <w:t>Stilleven met guitaar</w:t>
            </w:r>
          </w:p>
        </w:tc>
      </w:tr>
      <w:tr w:rsidR="00552457" w:rsidTr="00552457">
        <w:tc>
          <w:tcPr>
            <w:tcW w:w="2518" w:type="dxa"/>
          </w:tcPr>
          <w:p w:rsidR="00552457" w:rsidRDefault="00552457" w:rsidP="00552457">
            <w:r>
              <w:t>125. Otto Gleichmann</w:t>
            </w:r>
          </w:p>
        </w:tc>
        <w:tc>
          <w:tcPr>
            <w:tcW w:w="6694" w:type="dxa"/>
          </w:tcPr>
          <w:p w:rsidR="00552457" w:rsidRDefault="00552457" w:rsidP="00552457">
            <w:r>
              <w:t>In der Loge</w:t>
            </w:r>
          </w:p>
        </w:tc>
      </w:tr>
      <w:tr w:rsidR="00552457" w:rsidTr="00552457">
        <w:tc>
          <w:tcPr>
            <w:tcW w:w="2518" w:type="dxa"/>
          </w:tcPr>
          <w:p w:rsidR="00552457" w:rsidRDefault="00552457" w:rsidP="00552457">
            <w:r>
              <w:t>126.</w:t>
            </w:r>
          </w:p>
        </w:tc>
        <w:tc>
          <w:tcPr>
            <w:tcW w:w="6694" w:type="dxa"/>
          </w:tcPr>
          <w:p w:rsidR="00552457" w:rsidRDefault="00552457" w:rsidP="00552457">
            <w:r>
              <w:t>Causerie</w:t>
            </w:r>
          </w:p>
        </w:tc>
      </w:tr>
      <w:tr w:rsidR="00552457" w:rsidTr="00552457">
        <w:tc>
          <w:tcPr>
            <w:tcW w:w="2518" w:type="dxa"/>
          </w:tcPr>
          <w:p w:rsidR="00552457" w:rsidRDefault="00552457" w:rsidP="00552457">
            <w:r>
              <w:t>127.</w:t>
            </w:r>
          </w:p>
        </w:tc>
        <w:tc>
          <w:tcPr>
            <w:tcW w:w="6694" w:type="dxa"/>
          </w:tcPr>
          <w:p w:rsidR="00552457" w:rsidRDefault="00552457" w:rsidP="00552457">
            <w:r>
              <w:t>Mädchen</w:t>
            </w:r>
          </w:p>
        </w:tc>
      </w:tr>
      <w:tr w:rsidR="00552457" w:rsidTr="00552457">
        <w:tc>
          <w:tcPr>
            <w:tcW w:w="2518" w:type="dxa"/>
          </w:tcPr>
          <w:p w:rsidR="00552457" w:rsidRDefault="00552457" w:rsidP="00552457">
            <w:r>
              <w:t>128. Ramey</w:t>
            </w:r>
          </w:p>
        </w:tc>
        <w:tc>
          <w:tcPr>
            <w:tcW w:w="6694" w:type="dxa"/>
          </w:tcPr>
          <w:p w:rsidR="00552457" w:rsidRDefault="00552457" w:rsidP="00552457">
            <w:r>
              <w:t>Naakt</w:t>
            </w:r>
          </w:p>
        </w:tc>
      </w:tr>
      <w:tr w:rsidR="00552457" w:rsidTr="00552457">
        <w:tc>
          <w:tcPr>
            <w:tcW w:w="2518" w:type="dxa"/>
          </w:tcPr>
          <w:p w:rsidR="00552457" w:rsidRDefault="00552457" w:rsidP="00552457">
            <w:r>
              <w:t>129. Kurt Schwitters</w:t>
            </w:r>
          </w:p>
        </w:tc>
        <w:tc>
          <w:tcPr>
            <w:tcW w:w="6694" w:type="dxa"/>
          </w:tcPr>
          <w:p w:rsidR="00552457" w:rsidRDefault="00552457" w:rsidP="00552457">
            <w:r>
              <w:t>Ueber Gelb</w:t>
            </w:r>
          </w:p>
        </w:tc>
      </w:tr>
      <w:tr w:rsidR="00552457" w:rsidTr="00552457">
        <w:tc>
          <w:tcPr>
            <w:tcW w:w="2518" w:type="dxa"/>
          </w:tcPr>
          <w:p w:rsidR="00552457" w:rsidRDefault="00552457" w:rsidP="00552457">
            <w:r>
              <w:t>130. Albert Plasschaert</w:t>
            </w:r>
          </w:p>
        </w:tc>
        <w:tc>
          <w:tcPr>
            <w:tcW w:w="6694" w:type="dxa"/>
          </w:tcPr>
          <w:p w:rsidR="00552457" w:rsidRDefault="00552457" w:rsidP="00552457">
            <w:r>
              <w:t>Opus 2715. 17-19. Het Booze</w:t>
            </w:r>
          </w:p>
        </w:tc>
      </w:tr>
      <w:tr w:rsidR="00552457" w:rsidTr="00552457">
        <w:tc>
          <w:tcPr>
            <w:tcW w:w="2518" w:type="dxa"/>
          </w:tcPr>
          <w:p w:rsidR="00552457" w:rsidRDefault="00552457" w:rsidP="00552457">
            <w:r>
              <w:t>131.</w:t>
            </w:r>
          </w:p>
        </w:tc>
        <w:tc>
          <w:tcPr>
            <w:tcW w:w="6694" w:type="dxa"/>
          </w:tcPr>
          <w:p w:rsidR="00552457" w:rsidRDefault="00552457" w:rsidP="00552457">
            <w:r>
              <w:t>Opus 2729. 30. 31. 32. 33. Het gevende wezen</w:t>
            </w:r>
          </w:p>
        </w:tc>
      </w:tr>
      <w:tr w:rsidR="00552457" w:rsidTr="00552457">
        <w:tc>
          <w:tcPr>
            <w:tcW w:w="2518" w:type="dxa"/>
          </w:tcPr>
          <w:p w:rsidR="00552457" w:rsidRDefault="00552457" w:rsidP="00552457">
            <w:r>
              <w:t>132. Iwan Puni</w:t>
            </w:r>
          </w:p>
        </w:tc>
        <w:tc>
          <w:tcPr>
            <w:tcW w:w="6694" w:type="dxa"/>
          </w:tcPr>
          <w:p w:rsidR="00552457" w:rsidRDefault="00552457" w:rsidP="00552457">
            <w:r>
              <w:t>Interieur</w:t>
            </w:r>
          </w:p>
        </w:tc>
      </w:tr>
      <w:tr w:rsidR="00552457" w:rsidTr="00552457">
        <w:tc>
          <w:tcPr>
            <w:tcW w:w="2518" w:type="dxa"/>
          </w:tcPr>
          <w:p w:rsidR="00552457" w:rsidRDefault="00552457" w:rsidP="00552457">
            <w:r>
              <w:t>133.</w:t>
            </w:r>
          </w:p>
        </w:tc>
        <w:tc>
          <w:tcPr>
            <w:tcW w:w="6694" w:type="dxa"/>
          </w:tcPr>
          <w:p w:rsidR="00552457" w:rsidRDefault="00552457" w:rsidP="00552457">
            <w:r>
              <w:t>Zaun</w:t>
            </w:r>
          </w:p>
        </w:tc>
      </w:tr>
      <w:tr w:rsidR="00552457" w:rsidTr="00552457">
        <w:tc>
          <w:tcPr>
            <w:tcW w:w="2518" w:type="dxa"/>
          </w:tcPr>
          <w:p w:rsidR="00552457" w:rsidRDefault="00552457" w:rsidP="00552457">
            <w:r>
              <w:t>134. Rubin</w:t>
            </w:r>
          </w:p>
        </w:tc>
        <w:tc>
          <w:tcPr>
            <w:tcW w:w="6694" w:type="dxa"/>
          </w:tcPr>
          <w:p w:rsidR="00552457" w:rsidRDefault="00552457" w:rsidP="00552457">
            <w:r>
              <w:t>In het bordeel</w:t>
            </w:r>
          </w:p>
        </w:tc>
      </w:tr>
      <w:tr w:rsidR="00552457" w:rsidTr="00552457">
        <w:tc>
          <w:tcPr>
            <w:tcW w:w="2518" w:type="dxa"/>
          </w:tcPr>
          <w:p w:rsidR="00552457" w:rsidRDefault="00552457" w:rsidP="00552457">
            <w:r>
              <w:t>135.</w:t>
            </w:r>
          </w:p>
        </w:tc>
        <w:tc>
          <w:tcPr>
            <w:tcW w:w="6694" w:type="dxa"/>
          </w:tcPr>
          <w:p w:rsidR="00552457" w:rsidRDefault="00552457" w:rsidP="00552457">
            <w:r>
              <w:t>In het bordeel</w:t>
            </w:r>
          </w:p>
        </w:tc>
      </w:tr>
      <w:tr w:rsidR="00552457" w:rsidTr="00552457">
        <w:tc>
          <w:tcPr>
            <w:tcW w:w="2518" w:type="dxa"/>
          </w:tcPr>
          <w:p w:rsidR="00552457" w:rsidRDefault="00552457" w:rsidP="00552457">
            <w:r>
              <w:t>136. Archipenko</w:t>
            </w:r>
          </w:p>
        </w:tc>
        <w:tc>
          <w:tcPr>
            <w:tcW w:w="6694" w:type="dxa"/>
          </w:tcPr>
          <w:p w:rsidR="00552457" w:rsidRDefault="00552457" w:rsidP="00552457">
            <w:r>
              <w:t>Litho</w:t>
            </w:r>
          </w:p>
        </w:tc>
      </w:tr>
      <w:tr w:rsidR="00552457" w:rsidTr="00552457">
        <w:tc>
          <w:tcPr>
            <w:tcW w:w="2518" w:type="dxa"/>
          </w:tcPr>
          <w:p w:rsidR="00552457" w:rsidRDefault="00552457" w:rsidP="00552457">
            <w:r>
              <w:t>137. Elsa Berg</w:t>
            </w:r>
          </w:p>
        </w:tc>
        <w:tc>
          <w:tcPr>
            <w:tcW w:w="6694" w:type="dxa"/>
          </w:tcPr>
          <w:p w:rsidR="00552457" w:rsidRDefault="00552457" w:rsidP="00552457">
            <w:r>
              <w:t>Schilderij</w:t>
            </w:r>
          </w:p>
        </w:tc>
      </w:tr>
      <w:tr w:rsidR="00552457" w:rsidTr="00552457">
        <w:tc>
          <w:tcPr>
            <w:tcW w:w="2518" w:type="dxa"/>
          </w:tcPr>
          <w:p w:rsidR="00552457" w:rsidRDefault="00552457" w:rsidP="00552457">
            <w:r>
              <w:t>138.</w:t>
            </w:r>
          </w:p>
        </w:tc>
        <w:tc>
          <w:tcPr>
            <w:tcW w:w="6694" w:type="dxa"/>
          </w:tcPr>
          <w:p w:rsidR="00552457" w:rsidRDefault="00552457" w:rsidP="00552457">
            <w:r>
              <w:t>Teekening</w:t>
            </w:r>
          </w:p>
        </w:tc>
      </w:tr>
      <w:tr w:rsidR="00552457" w:rsidTr="00552457">
        <w:tc>
          <w:tcPr>
            <w:tcW w:w="2518" w:type="dxa"/>
          </w:tcPr>
          <w:p w:rsidR="00552457" w:rsidRDefault="00552457" w:rsidP="00552457">
            <w:r>
              <w:t>139. Laurens v. Kuik</w:t>
            </w:r>
          </w:p>
        </w:tc>
        <w:tc>
          <w:tcPr>
            <w:tcW w:w="6694" w:type="dxa"/>
          </w:tcPr>
          <w:p w:rsidR="00552457" w:rsidRDefault="00552457" w:rsidP="00552457">
            <w:r>
              <w:t>Schilderij</w:t>
            </w:r>
          </w:p>
        </w:tc>
      </w:tr>
      <w:tr w:rsidR="00552457" w:rsidTr="00552457">
        <w:tc>
          <w:tcPr>
            <w:tcW w:w="2518" w:type="dxa"/>
          </w:tcPr>
          <w:p w:rsidR="00552457" w:rsidRDefault="00552457" w:rsidP="00552457">
            <w:r>
              <w:t>140.</w:t>
            </w:r>
          </w:p>
        </w:tc>
        <w:tc>
          <w:tcPr>
            <w:tcW w:w="6694" w:type="dxa"/>
          </w:tcPr>
          <w:p w:rsidR="00552457" w:rsidRDefault="00552457" w:rsidP="00552457">
            <w:r>
              <w:t>Schilderij</w:t>
            </w:r>
          </w:p>
        </w:tc>
      </w:tr>
      <w:tr w:rsidR="00552457" w:rsidTr="00552457">
        <w:tc>
          <w:tcPr>
            <w:tcW w:w="2518" w:type="dxa"/>
          </w:tcPr>
          <w:p w:rsidR="00552457" w:rsidRDefault="00552457" w:rsidP="00552457">
            <w:r>
              <w:t>141.</w:t>
            </w:r>
          </w:p>
        </w:tc>
        <w:tc>
          <w:tcPr>
            <w:tcW w:w="6694" w:type="dxa"/>
          </w:tcPr>
          <w:p w:rsidR="00552457" w:rsidRDefault="00552457" w:rsidP="00552457">
            <w:r>
              <w:t>Schilderij</w:t>
            </w:r>
          </w:p>
        </w:tc>
      </w:tr>
      <w:tr w:rsidR="00552457" w:rsidTr="00552457">
        <w:tc>
          <w:tcPr>
            <w:tcW w:w="2518" w:type="dxa"/>
          </w:tcPr>
          <w:p w:rsidR="00552457" w:rsidRDefault="00552457" w:rsidP="00552457">
            <w:r>
              <w:t>142.</w:t>
            </w:r>
          </w:p>
        </w:tc>
        <w:tc>
          <w:tcPr>
            <w:tcW w:w="6694" w:type="dxa"/>
          </w:tcPr>
          <w:p w:rsidR="00552457" w:rsidRDefault="00552457" w:rsidP="00552457">
            <w:r>
              <w:t>Schilderij</w:t>
            </w:r>
          </w:p>
        </w:tc>
      </w:tr>
      <w:tr w:rsidR="00552457" w:rsidTr="00552457">
        <w:tc>
          <w:tcPr>
            <w:tcW w:w="2518" w:type="dxa"/>
          </w:tcPr>
          <w:p w:rsidR="00552457" w:rsidRDefault="00552457" w:rsidP="00552457">
            <w:r>
              <w:t>143. Hintze</w:t>
            </w:r>
          </w:p>
        </w:tc>
        <w:tc>
          <w:tcPr>
            <w:tcW w:w="6694" w:type="dxa"/>
          </w:tcPr>
          <w:p w:rsidR="00552457" w:rsidRDefault="00552457" w:rsidP="00552457">
            <w:r>
              <w:t>Blaue Stunde</w:t>
            </w:r>
          </w:p>
        </w:tc>
      </w:tr>
      <w:tr w:rsidR="00552457" w:rsidTr="00552457">
        <w:tc>
          <w:tcPr>
            <w:tcW w:w="2518" w:type="dxa"/>
          </w:tcPr>
          <w:p w:rsidR="00552457" w:rsidRDefault="00552457" w:rsidP="00552457">
            <w:r>
              <w:t>144.</w:t>
            </w:r>
          </w:p>
        </w:tc>
        <w:tc>
          <w:tcPr>
            <w:tcW w:w="6694" w:type="dxa"/>
          </w:tcPr>
          <w:p w:rsidR="00552457" w:rsidRDefault="00552457" w:rsidP="00552457">
            <w:r>
              <w:t>Houtsnede</w:t>
            </w:r>
          </w:p>
        </w:tc>
      </w:tr>
      <w:tr w:rsidR="00552457" w:rsidTr="00552457">
        <w:tc>
          <w:tcPr>
            <w:tcW w:w="2518" w:type="dxa"/>
          </w:tcPr>
          <w:p w:rsidR="00552457" w:rsidRDefault="00552457" w:rsidP="00552457">
            <w:r>
              <w:t>145.</w:t>
            </w:r>
          </w:p>
        </w:tc>
        <w:tc>
          <w:tcPr>
            <w:tcW w:w="6694" w:type="dxa"/>
          </w:tcPr>
          <w:p w:rsidR="00552457" w:rsidRDefault="00552457" w:rsidP="00552457">
            <w:r>
              <w:t>De schepping</w:t>
            </w:r>
          </w:p>
        </w:tc>
      </w:tr>
      <w:tr w:rsidR="00552457" w:rsidTr="00552457">
        <w:tc>
          <w:tcPr>
            <w:tcW w:w="2518" w:type="dxa"/>
          </w:tcPr>
          <w:p w:rsidR="00552457" w:rsidRDefault="00552457" w:rsidP="00552457">
            <w:r>
              <w:t>146.</w:t>
            </w:r>
          </w:p>
        </w:tc>
        <w:tc>
          <w:tcPr>
            <w:tcW w:w="6694" w:type="dxa"/>
          </w:tcPr>
          <w:p w:rsidR="00552457" w:rsidRDefault="00552457" w:rsidP="00552457">
            <w:r>
              <w:t>Altaarstuk</w:t>
            </w:r>
          </w:p>
        </w:tc>
      </w:tr>
      <w:tr w:rsidR="00552457" w:rsidTr="00552457">
        <w:tc>
          <w:tcPr>
            <w:tcW w:w="2518" w:type="dxa"/>
          </w:tcPr>
          <w:p w:rsidR="00552457" w:rsidRDefault="00552457" w:rsidP="00552457">
            <w:r>
              <w:t>147. Frans Marc</w:t>
            </w:r>
          </w:p>
        </w:tc>
        <w:tc>
          <w:tcPr>
            <w:tcW w:w="6694" w:type="dxa"/>
          </w:tcPr>
          <w:p w:rsidR="00552457" w:rsidRDefault="00552457" w:rsidP="00552457">
            <w:r>
              <w:t>Houtsnede</w:t>
            </w:r>
          </w:p>
        </w:tc>
      </w:tr>
      <w:tr w:rsidR="00552457" w:rsidTr="00552457">
        <w:tc>
          <w:tcPr>
            <w:tcW w:w="2518" w:type="dxa"/>
          </w:tcPr>
          <w:p w:rsidR="00552457" w:rsidRDefault="00552457" w:rsidP="00552457">
            <w:r>
              <w:t>148. Lyonel Feyninger</w:t>
            </w:r>
          </w:p>
        </w:tc>
        <w:tc>
          <w:tcPr>
            <w:tcW w:w="6694" w:type="dxa"/>
          </w:tcPr>
          <w:p w:rsidR="00552457" w:rsidRDefault="00552457" w:rsidP="00552457">
            <w:r>
              <w:t>Houtsnede</w:t>
            </w:r>
          </w:p>
        </w:tc>
      </w:tr>
      <w:tr w:rsidR="00552457" w:rsidTr="00552457">
        <w:tc>
          <w:tcPr>
            <w:tcW w:w="2518" w:type="dxa"/>
          </w:tcPr>
          <w:p w:rsidR="00552457" w:rsidRDefault="00552457" w:rsidP="00552457">
            <w:r>
              <w:t>149.Paul Klee</w:t>
            </w:r>
          </w:p>
        </w:tc>
        <w:tc>
          <w:tcPr>
            <w:tcW w:w="6694" w:type="dxa"/>
          </w:tcPr>
          <w:p w:rsidR="00552457" w:rsidRDefault="00552457" w:rsidP="00552457">
            <w:r>
              <w:t>Park</w:t>
            </w:r>
          </w:p>
          <w:p w:rsidR="00552457" w:rsidRDefault="00552457" w:rsidP="00552457"/>
          <w:p w:rsidR="00552457" w:rsidRDefault="00552457" w:rsidP="00552457"/>
        </w:tc>
      </w:tr>
    </w:tbl>
    <w:p w:rsidR="00552457" w:rsidRPr="00835465" w:rsidRDefault="00552457" w:rsidP="00552457">
      <w:pPr>
        <w:pStyle w:val="Geenafstand"/>
        <w:spacing w:line="276" w:lineRule="auto"/>
        <w:rPr>
          <w:b/>
        </w:rPr>
      </w:pPr>
      <w:r w:rsidRPr="00835465">
        <w:rPr>
          <w:b/>
        </w:rPr>
        <w:t>1924/1925</w:t>
      </w:r>
    </w:p>
    <w:p w:rsidR="00552457" w:rsidRDefault="00552457" w:rsidP="00552457">
      <w:pPr>
        <w:pStyle w:val="Geenafstand"/>
        <w:rPr>
          <w:b/>
        </w:rPr>
      </w:pPr>
    </w:p>
    <w:p w:rsidR="00552457" w:rsidRPr="00BC4B31" w:rsidRDefault="00552457" w:rsidP="00552457">
      <w:pPr>
        <w:pStyle w:val="Geenafstand"/>
        <w:rPr>
          <w:u w:val="single"/>
        </w:rPr>
      </w:pPr>
      <w:r w:rsidRPr="00BC4B31">
        <w:rPr>
          <w:u w:val="single"/>
        </w:rPr>
        <w:t>Tentoonstelling van schilderijen en teekeningen door Théo van Rysselberghe, 9 november – 7 december 1924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670"/>
        <w:gridCol w:w="1024"/>
      </w:tblGrid>
      <w:tr w:rsidR="00552457" w:rsidRPr="003115F5" w:rsidTr="00552457">
        <w:tc>
          <w:tcPr>
            <w:tcW w:w="2518" w:type="dxa"/>
          </w:tcPr>
          <w:p w:rsidR="00552457" w:rsidRDefault="00552457" w:rsidP="00552457">
            <w:pPr>
              <w:pStyle w:val="Geenafstand"/>
            </w:pPr>
            <w:r>
              <w:t>1. Théo van Rysselberghe</w:t>
            </w:r>
          </w:p>
        </w:tc>
        <w:tc>
          <w:tcPr>
            <w:tcW w:w="5670" w:type="dxa"/>
          </w:tcPr>
          <w:p w:rsidR="00552457" w:rsidRPr="003115F5" w:rsidRDefault="00552457" w:rsidP="00552457">
            <w:pPr>
              <w:pStyle w:val="Geenafstand"/>
              <w:rPr>
                <w:lang w:val="fr-FR"/>
              </w:rPr>
            </w:pPr>
            <w:r w:rsidRPr="003115F5">
              <w:rPr>
                <w:lang w:val="fr-FR"/>
              </w:rPr>
              <w:t>Fillette au chapeau de paille</w:t>
            </w:r>
          </w:p>
        </w:tc>
        <w:tc>
          <w:tcPr>
            <w:tcW w:w="1024" w:type="dxa"/>
          </w:tcPr>
          <w:p w:rsidR="00552457" w:rsidRPr="003115F5" w:rsidRDefault="00552457" w:rsidP="00552457">
            <w:pPr>
              <w:pStyle w:val="Geenafstand"/>
              <w:rPr>
                <w:lang w:val="fr-FR"/>
              </w:rPr>
            </w:pPr>
            <w:r>
              <w:rPr>
                <w:lang w:val="fr-FR"/>
              </w:rPr>
              <w:t>f. 1700,-</w:t>
            </w:r>
          </w:p>
        </w:tc>
      </w:tr>
      <w:tr w:rsidR="00552457" w:rsidRPr="003115F5" w:rsidTr="00552457">
        <w:tc>
          <w:tcPr>
            <w:tcW w:w="2518" w:type="dxa"/>
          </w:tcPr>
          <w:p w:rsidR="00552457" w:rsidRPr="003115F5" w:rsidRDefault="00552457" w:rsidP="00552457">
            <w:pPr>
              <w:pStyle w:val="Geenafstand"/>
              <w:rPr>
                <w:lang w:val="fr-FR"/>
              </w:rPr>
            </w:pPr>
            <w:r>
              <w:rPr>
                <w:lang w:val="fr-FR"/>
              </w:rPr>
              <w:t>2.</w:t>
            </w:r>
          </w:p>
        </w:tc>
        <w:tc>
          <w:tcPr>
            <w:tcW w:w="5670" w:type="dxa"/>
          </w:tcPr>
          <w:p w:rsidR="00552457" w:rsidRPr="003115F5" w:rsidRDefault="00552457" w:rsidP="00552457">
            <w:pPr>
              <w:pStyle w:val="Geenafstand"/>
              <w:rPr>
                <w:lang w:val="fr-FR"/>
              </w:rPr>
            </w:pPr>
            <w:r>
              <w:rPr>
                <w:lang w:val="fr-FR"/>
              </w:rPr>
              <w:t>La dame en blanc</w:t>
            </w:r>
          </w:p>
        </w:tc>
        <w:tc>
          <w:tcPr>
            <w:tcW w:w="1024" w:type="dxa"/>
          </w:tcPr>
          <w:p w:rsidR="00552457" w:rsidRPr="003115F5" w:rsidRDefault="00552457" w:rsidP="00552457">
            <w:pPr>
              <w:pStyle w:val="Geenafstand"/>
              <w:rPr>
                <w:lang w:val="fr-FR"/>
              </w:rPr>
            </w:pPr>
            <w:r>
              <w:rPr>
                <w:lang w:val="fr-FR"/>
              </w:rPr>
              <w:t>f. 1850</w:t>
            </w:r>
          </w:p>
        </w:tc>
      </w:tr>
      <w:tr w:rsidR="00552457" w:rsidRPr="003115F5" w:rsidTr="00552457">
        <w:tc>
          <w:tcPr>
            <w:tcW w:w="2518" w:type="dxa"/>
          </w:tcPr>
          <w:p w:rsidR="00552457" w:rsidRPr="003115F5" w:rsidRDefault="00552457" w:rsidP="00552457">
            <w:pPr>
              <w:pStyle w:val="Geenafstand"/>
              <w:rPr>
                <w:lang w:val="fr-FR"/>
              </w:rPr>
            </w:pPr>
            <w:r>
              <w:rPr>
                <w:lang w:val="fr-FR"/>
              </w:rPr>
              <w:t>3.</w:t>
            </w:r>
          </w:p>
        </w:tc>
        <w:tc>
          <w:tcPr>
            <w:tcW w:w="5670" w:type="dxa"/>
          </w:tcPr>
          <w:p w:rsidR="00552457" w:rsidRPr="003115F5" w:rsidRDefault="00552457" w:rsidP="00552457">
            <w:pPr>
              <w:pStyle w:val="Geenafstand"/>
              <w:rPr>
                <w:lang w:val="fr-FR"/>
              </w:rPr>
            </w:pPr>
            <w:r>
              <w:rPr>
                <w:lang w:val="fr-FR"/>
              </w:rPr>
              <w:t>Jeune fille au fox-terrier</w:t>
            </w:r>
          </w:p>
        </w:tc>
        <w:tc>
          <w:tcPr>
            <w:tcW w:w="1024" w:type="dxa"/>
          </w:tcPr>
          <w:p w:rsidR="00552457" w:rsidRPr="003115F5" w:rsidRDefault="00552457" w:rsidP="00552457">
            <w:pPr>
              <w:pStyle w:val="Geenafstand"/>
              <w:rPr>
                <w:lang w:val="fr-FR"/>
              </w:rPr>
            </w:pPr>
            <w:r>
              <w:rPr>
                <w:lang w:val="fr-FR"/>
              </w:rPr>
              <w:t>f. 1200,-</w:t>
            </w:r>
          </w:p>
        </w:tc>
      </w:tr>
      <w:tr w:rsidR="00552457" w:rsidRPr="003115F5" w:rsidTr="00552457">
        <w:tc>
          <w:tcPr>
            <w:tcW w:w="2518" w:type="dxa"/>
          </w:tcPr>
          <w:p w:rsidR="00552457" w:rsidRPr="003115F5" w:rsidRDefault="00552457" w:rsidP="00552457">
            <w:pPr>
              <w:pStyle w:val="Geenafstand"/>
              <w:rPr>
                <w:lang w:val="fr-FR"/>
              </w:rPr>
            </w:pPr>
            <w:r>
              <w:rPr>
                <w:lang w:val="fr-FR"/>
              </w:rPr>
              <w:t>4.</w:t>
            </w:r>
          </w:p>
        </w:tc>
        <w:tc>
          <w:tcPr>
            <w:tcW w:w="5670" w:type="dxa"/>
          </w:tcPr>
          <w:p w:rsidR="00552457" w:rsidRPr="003115F5" w:rsidRDefault="00552457" w:rsidP="00552457">
            <w:pPr>
              <w:pStyle w:val="Geenafstand"/>
              <w:rPr>
                <w:lang w:val="fr-FR"/>
              </w:rPr>
            </w:pPr>
            <w:r>
              <w:rPr>
                <w:lang w:val="fr-FR"/>
              </w:rPr>
              <w:t>Jeune fille au Sweater-rouge</w:t>
            </w:r>
          </w:p>
        </w:tc>
        <w:tc>
          <w:tcPr>
            <w:tcW w:w="1024" w:type="dxa"/>
          </w:tcPr>
          <w:p w:rsidR="00552457" w:rsidRPr="003115F5" w:rsidRDefault="00552457" w:rsidP="00552457">
            <w:pPr>
              <w:pStyle w:val="Geenafstand"/>
              <w:rPr>
                <w:lang w:val="fr-FR"/>
              </w:rPr>
            </w:pPr>
            <w:r>
              <w:rPr>
                <w:lang w:val="fr-FR"/>
              </w:rPr>
              <w:t>f. 1700,-</w:t>
            </w:r>
          </w:p>
        </w:tc>
      </w:tr>
      <w:tr w:rsidR="00552457" w:rsidRPr="003115F5" w:rsidTr="00552457">
        <w:tc>
          <w:tcPr>
            <w:tcW w:w="2518" w:type="dxa"/>
          </w:tcPr>
          <w:p w:rsidR="00552457" w:rsidRPr="003115F5" w:rsidRDefault="00552457" w:rsidP="00552457">
            <w:pPr>
              <w:pStyle w:val="Geenafstand"/>
              <w:rPr>
                <w:lang w:val="fr-FR"/>
              </w:rPr>
            </w:pPr>
            <w:r>
              <w:rPr>
                <w:lang w:val="fr-FR"/>
              </w:rPr>
              <w:t>5.</w:t>
            </w:r>
          </w:p>
        </w:tc>
        <w:tc>
          <w:tcPr>
            <w:tcW w:w="5670" w:type="dxa"/>
          </w:tcPr>
          <w:p w:rsidR="00552457" w:rsidRPr="003115F5" w:rsidRDefault="00552457" w:rsidP="00552457">
            <w:pPr>
              <w:pStyle w:val="Geenafstand"/>
              <w:rPr>
                <w:lang w:val="fr-FR"/>
              </w:rPr>
            </w:pPr>
            <w:r>
              <w:rPr>
                <w:lang w:val="fr-FR"/>
              </w:rPr>
              <w:t>Etude pour un portrait d’Emile Verhaeren</w:t>
            </w:r>
          </w:p>
        </w:tc>
        <w:tc>
          <w:tcPr>
            <w:tcW w:w="1024" w:type="dxa"/>
          </w:tcPr>
          <w:p w:rsidR="00552457" w:rsidRPr="003115F5" w:rsidRDefault="00552457" w:rsidP="00552457">
            <w:pPr>
              <w:pStyle w:val="Geenafstand"/>
              <w:rPr>
                <w:lang w:val="fr-FR"/>
              </w:rPr>
            </w:pPr>
            <w:r>
              <w:rPr>
                <w:lang w:val="fr-FR"/>
              </w:rPr>
              <w:t>f. 1500,-</w:t>
            </w:r>
          </w:p>
        </w:tc>
      </w:tr>
      <w:tr w:rsidR="00552457" w:rsidRPr="003115F5" w:rsidTr="00552457">
        <w:tc>
          <w:tcPr>
            <w:tcW w:w="2518" w:type="dxa"/>
          </w:tcPr>
          <w:p w:rsidR="00552457" w:rsidRPr="003115F5" w:rsidRDefault="00552457" w:rsidP="00552457">
            <w:pPr>
              <w:pStyle w:val="Geenafstand"/>
              <w:rPr>
                <w:lang w:val="fr-FR"/>
              </w:rPr>
            </w:pPr>
            <w:r>
              <w:rPr>
                <w:lang w:val="fr-FR"/>
              </w:rPr>
              <w:t>6.</w:t>
            </w:r>
          </w:p>
        </w:tc>
        <w:tc>
          <w:tcPr>
            <w:tcW w:w="5670" w:type="dxa"/>
          </w:tcPr>
          <w:p w:rsidR="00552457" w:rsidRPr="003115F5" w:rsidRDefault="00552457" w:rsidP="00552457">
            <w:pPr>
              <w:pStyle w:val="Geenafstand"/>
              <w:rPr>
                <w:lang w:val="fr-FR"/>
              </w:rPr>
            </w:pPr>
            <w:r>
              <w:rPr>
                <w:lang w:val="fr-FR"/>
              </w:rPr>
              <w:t>Sepf-portrait</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7.</w:t>
            </w:r>
          </w:p>
        </w:tc>
        <w:tc>
          <w:tcPr>
            <w:tcW w:w="5670" w:type="dxa"/>
          </w:tcPr>
          <w:p w:rsidR="00552457" w:rsidRPr="003115F5" w:rsidRDefault="00552457" w:rsidP="00552457">
            <w:pPr>
              <w:pStyle w:val="Geenafstand"/>
              <w:rPr>
                <w:lang w:val="fr-FR"/>
              </w:rPr>
            </w:pPr>
            <w:r>
              <w:rPr>
                <w:lang w:val="fr-FR"/>
              </w:rPr>
              <w:t>La dame aux tulipes</w:t>
            </w:r>
          </w:p>
        </w:tc>
        <w:tc>
          <w:tcPr>
            <w:tcW w:w="1024" w:type="dxa"/>
          </w:tcPr>
          <w:p w:rsidR="00552457" w:rsidRPr="003115F5" w:rsidRDefault="00552457" w:rsidP="00552457">
            <w:pPr>
              <w:pStyle w:val="Geenafstand"/>
              <w:rPr>
                <w:lang w:val="fr-FR"/>
              </w:rPr>
            </w:pPr>
            <w:r>
              <w:rPr>
                <w:lang w:val="fr-FR"/>
              </w:rPr>
              <w:t>f. 2000,-</w:t>
            </w:r>
          </w:p>
        </w:tc>
      </w:tr>
      <w:tr w:rsidR="00552457" w:rsidRPr="003115F5" w:rsidTr="00552457">
        <w:tc>
          <w:tcPr>
            <w:tcW w:w="2518" w:type="dxa"/>
          </w:tcPr>
          <w:p w:rsidR="00552457" w:rsidRPr="003115F5" w:rsidRDefault="00552457" w:rsidP="00552457">
            <w:pPr>
              <w:pStyle w:val="Geenafstand"/>
              <w:rPr>
                <w:lang w:val="fr-FR"/>
              </w:rPr>
            </w:pPr>
            <w:r>
              <w:rPr>
                <w:lang w:val="fr-FR"/>
              </w:rPr>
              <w:t>8.</w:t>
            </w:r>
          </w:p>
        </w:tc>
        <w:tc>
          <w:tcPr>
            <w:tcW w:w="5670" w:type="dxa"/>
          </w:tcPr>
          <w:p w:rsidR="00552457" w:rsidRPr="003115F5" w:rsidRDefault="00552457" w:rsidP="00552457">
            <w:pPr>
              <w:pStyle w:val="Geenafstand"/>
              <w:rPr>
                <w:lang w:val="fr-FR"/>
              </w:rPr>
            </w:pPr>
            <w:r>
              <w:rPr>
                <w:lang w:val="fr-FR"/>
              </w:rPr>
              <w:t>Dame en blue et blanc</w:t>
            </w:r>
          </w:p>
        </w:tc>
        <w:tc>
          <w:tcPr>
            <w:tcW w:w="1024" w:type="dxa"/>
          </w:tcPr>
          <w:p w:rsidR="00552457" w:rsidRPr="003115F5" w:rsidRDefault="00552457" w:rsidP="00552457">
            <w:pPr>
              <w:pStyle w:val="Geenafstand"/>
              <w:rPr>
                <w:lang w:val="fr-FR"/>
              </w:rPr>
            </w:pPr>
            <w:r>
              <w:rPr>
                <w:lang w:val="fr-FR"/>
              </w:rPr>
              <w:t>f. 1500,-</w:t>
            </w:r>
          </w:p>
        </w:tc>
      </w:tr>
      <w:tr w:rsidR="00552457" w:rsidRPr="003115F5" w:rsidTr="00552457">
        <w:tc>
          <w:tcPr>
            <w:tcW w:w="2518" w:type="dxa"/>
          </w:tcPr>
          <w:p w:rsidR="00552457" w:rsidRPr="003115F5" w:rsidRDefault="00552457" w:rsidP="00552457">
            <w:pPr>
              <w:pStyle w:val="Geenafstand"/>
              <w:rPr>
                <w:lang w:val="fr-FR"/>
              </w:rPr>
            </w:pPr>
            <w:r>
              <w:rPr>
                <w:lang w:val="fr-FR"/>
              </w:rPr>
              <w:t>9.</w:t>
            </w:r>
          </w:p>
        </w:tc>
        <w:tc>
          <w:tcPr>
            <w:tcW w:w="5670" w:type="dxa"/>
          </w:tcPr>
          <w:p w:rsidR="00552457" w:rsidRPr="003115F5" w:rsidRDefault="00552457" w:rsidP="00552457">
            <w:pPr>
              <w:pStyle w:val="Geenafstand"/>
              <w:rPr>
                <w:lang w:val="fr-FR"/>
              </w:rPr>
            </w:pPr>
            <w:r>
              <w:rPr>
                <w:lang w:val="fr-FR"/>
              </w:rPr>
              <w:t>Après la baignade</w:t>
            </w:r>
          </w:p>
        </w:tc>
        <w:tc>
          <w:tcPr>
            <w:tcW w:w="1024" w:type="dxa"/>
          </w:tcPr>
          <w:p w:rsidR="00552457" w:rsidRPr="003115F5" w:rsidRDefault="00552457" w:rsidP="00552457">
            <w:pPr>
              <w:pStyle w:val="Geenafstand"/>
              <w:rPr>
                <w:lang w:val="fr-FR"/>
              </w:rPr>
            </w:pPr>
            <w:r>
              <w:rPr>
                <w:lang w:val="fr-FR"/>
              </w:rPr>
              <w:t>f. 2500,-</w:t>
            </w:r>
          </w:p>
        </w:tc>
      </w:tr>
      <w:tr w:rsidR="00552457" w:rsidRPr="003115F5" w:rsidTr="00552457">
        <w:tc>
          <w:tcPr>
            <w:tcW w:w="2518" w:type="dxa"/>
          </w:tcPr>
          <w:p w:rsidR="00552457" w:rsidRPr="003115F5" w:rsidRDefault="00552457" w:rsidP="00552457">
            <w:pPr>
              <w:pStyle w:val="Geenafstand"/>
              <w:rPr>
                <w:lang w:val="fr-FR"/>
              </w:rPr>
            </w:pPr>
            <w:r>
              <w:rPr>
                <w:lang w:val="fr-FR"/>
              </w:rPr>
              <w:t>10.</w:t>
            </w:r>
          </w:p>
        </w:tc>
        <w:tc>
          <w:tcPr>
            <w:tcW w:w="5670" w:type="dxa"/>
          </w:tcPr>
          <w:p w:rsidR="00552457" w:rsidRPr="003115F5" w:rsidRDefault="00552457" w:rsidP="00552457">
            <w:pPr>
              <w:pStyle w:val="Geenafstand"/>
              <w:rPr>
                <w:lang w:val="fr-FR"/>
              </w:rPr>
            </w:pPr>
            <w:r>
              <w:rPr>
                <w:lang w:val="fr-FR"/>
              </w:rPr>
              <w:t>Jeune blonde</w:t>
            </w:r>
          </w:p>
        </w:tc>
        <w:tc>
          <w:tcPr>
            <w:tcW w:w="1024" w:type="dxa"/>
          </w:tcPr>
          <w:p w:rsidR="00552457" w:rsidRPr="003115F5" w:rsidRDefault="00552457" w:rsidP="00552457">
            <w:pPr>
              <w:pStyle w:val="Geenafstand"/>
              <w:rPr>
                <w:lang w:val="fr-FR"/>
              </w:rPr>
            </w:pPr>
            <w:r>
              <w:rPr>
                <w:lang w:val="fr-FR"/>
              </w:rPr>
              <w:t>f. 1750,-</w:t>
            </w:r>
          </w:p>
        </w:tc>
      </w:tr>
      <w:tr w:rsidR="00552457" w:rsidRPr="003115F5" w:rsidTr="00552457">
        <w:tc>
          <w:tcPr>
            <w:tcW w:w="2518" w:type="dxa"/>
          </w:tcPr>
          <w:p w:rsidR="00552457" w:rsidRPr="003115F5" w:rsidRDefault="00552457" w:rsidP="00552457">
            <w:pPr>
              <w:pStyle w:val="Geenafstand"/>
              <w:rPr>
                <w:lang w:val="fr-FR"/>
              </w:rPr>
            </w:pPr>
            <w:r>
              <w:rPr>
                <w:lang w:val="fr-FR"/>
              </w:rPr>
              <w:t>11.</w:t>
            </w:r>
          </w:p>
        </w:tc>
        <w:tc>
          <w:tcPr>
            <w:tcW w:w="5670" w:type="dxa"/>
          </w:tcPr>
          <w:p w:rsidR="00552457" w:rsidRPr="003115F5" w:rsidRDefault="00552457" w:rsidP="00552457">
            <w:pPr>
              <w:pStyle w:val="Geenafstand"/>
              <w:rPr>
                <w:lang w:val="fr-FR"/>
              </w:rPr>
            </w:pPr>
            <w:r>
              <w:rPr>
                <w:lang w:val="fr-FR"/>
              </w:rPr>
              <w:t>Jeunes filles se baignant</w:t>
            </w:r>
          </w:p>
        </w:tc>
        <w:tc>
          <w:tcPr>
            <w:tcW w:w="1024" w:type="dxa"/>
          </w:tcPr>
          <w:p w:rsidR="00552457" w:rsidRPr="003115F5" w:rsidRDefault="00552457" w:rsidP="00552457">
            <w:pPr>
              <w:pStyle w:val="Geenafstand"/>
              <w:rPr>
                <w:lang w:val="fr-FR"/>
              </w:rPr>
            </w:pPr>
            <w:r>
              <w:rPr>
                <w:lang w:val="fr-FR"/>
              </w:rPr>
              <w:t>f. 900,-</w:t>
            </w:r>
          </w:p>
        </w:tc>
      </w:tr>
      <w:tr w:rsidR="00552457" w:rsidRPr="003115F5" w:rsidTr="00552457">
        <w:tc>
          <w:tcPr>
            <w:tcW w:w="2518" w:type="dxa"/>
          </w:tcPr>
          <w:p w:rsidR="00552457" w:rsidRPr="003115F5" w:rsidRDefault="00552457" w:rsidP="00552457">
            <w:pPr>
              <w:pStyle w:val="Geenafstand"/>
              <w:rPr>
                <w:lang w:val="fr-FR"/>
              </w:rPr>
            </w:pPr>
            <w:r>
              <w:rPr>
                <w:lang w:val="fr-FR"/>
              </w:rPr>
              <w:t>12.</w:t>
            </w:r>
          </w:p>
        </w:tc>
        <w:tc>
          <w:tcPr>
            <w:tcW w:w="5670" w:type="dxa"/>
          </w:tcPr>
          <w:p w:rsidR="00552457" w:rsidRPr="003115F5" w:rsidRDefault="00552457" w:rsidP="00552457">
            <w:pPr>
              <w:pStyle w:val="Geenafstand"/>
              <w:rPr>
                <w:lang w:val="fr-FR"/>
              </w:rPr>
            </w:pPr>
            <w:r>
              <w:rPr>
                <w:lang w:val="fr-FR"/>
              </w:rPr>
              <w:t>L’Ablution</w:t>
            </w:r>
          </w:p>
        </w:tc>
        <w:tc>
          <w:tcPr>
            <w:tcW w:w="1024" w:type="dxa"/>
          </w:tcPr>
          <w:p w:rsidR="00552457" w:rsidRPr="003115F5" w:rsidRDefault="00552457" w:rsidP="00552457">
            <w:pPr>
              <w:pStyle w:val="Geenafstand"/>
              <w:rPr>
                <w:lang w:val="fr-FR"/>
              </w:rPr>
            </w:pPr>
            <w:r>
              <w:rPr>
                <w:lang w:val="fr-FR"/>
              </w:rPr>
              <w:t>f. 2200,-</w:t>
            </w:r>
          </w:p>
        </w:tc>
      </w:tr>
      <w:tr w:rsidR="00552457" w:rsidRPr="0038441A" w:rsidTr="00552457">
        <w:tc>
          <w:tcPr>
            <w:tcW w:w="2518" w:type="dxa"/>
          </w:tcPr>
          <w:p w:rsidR="00552457" w:rsidRPr="003115F5" w:rsidRDefault="00552457" w:rsidP="00552457">
            <w:pPr>
              <w:pStyle w:val="Geenafstand"/>
              <w:rPr>
                <w:lang w:val="fr-FR"/>
              </w:rPr>
            </w:pPr>
            <w:r>
              <w:rPr>
                <w:lang w:val="fr-FR"/>
              </w:rPr>
              <w:t>13.</w:t>
            </w:r>
          </w:p>
        </w:tc>
        <w:tc>
          <w:tcPr>
            <w:tcW w:w="5670" w:type="dxa"/>
          </w:tcPr>
          <w:p w:rsidR="00552457" w:rsidRPr="003115F5" w:rsidRDefault="00552457" w:rsidP="00552457">
            <w:pPr>
              <w:pStyle w:val="Geenafstand"/>
              <w:rPr>
                <w:lang w:val="fr-FR"/>
              </w:rPr>
            </w:pPr>
            <w:r>
              <w:rPr>
                <w:lang w:val="fr-FR"/>
              </w:rPr>
              <w:t>Petite étude de plein-air</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lastRenderedPageBreak/>
              <w:t>14.</w:t>
            </w:r>
          </w:p>
        </w:tc>
        <w:tc>
          <w:tcPr>
            <w:tcW w:w="5670" w:type="dxa"/>
          </w:tcPr>
          <w:p w:rsidR="00552457" w:rsidRPr="003115F5" w:rsidRDefault="00552457" w:rsidP="00552457">
            <w:pPr>
              <w:pStyle w:val="Geenafstand"/>
              <w:rPr>
                <w:lang w:val="fr-FR"/>
              </w:rPr>
            </w:pPr>
            <w:r>
              <w:rPr>
                <w:lang w:val="fr-FR"/>
              </w:rPr>
              <w:t>Vitrine d’aquarium (labres)</w:t>
            </w:r>
          </w:p>
        </w:tc>
        <w:tc>
          <w:tcPr>
            <w:tcW w:w="1024" w:type="dxa"/>
          </w:tcPr>
          <w:p w:rsidR="00552457" w:rsidRPr="003115F5" w:rsidRDefault="00552457" w:rsidP="00552457">
            <w:pPr>
              <w:pStyle w:val="Geenafstand"/>
              <w:rPr>
                <w:lang w:val="fr-FR"/>
              </w:rPr>
            </w:pPr>
            <w:r>
              <w:rPr>
                <w:lang w:val="fr-FR"/>
              </w:rPr>
              <w:t>f. 1600,-</w:t>
            </w:r>
          </w:p>
        </w:tc>
      </w:tr>
      <w:tr w:rsidR="00552457" w:rsidRPr="003115F5" w:rsidTr="00552457">
        <w:tc>
          <w:tcPr>
            <w:tcW w:w="2518" w:type="dxa"/>
          </w:tcPr>
          <w:p w:rsidR="00552457" w:rsidRPr="003115F5" w:rsidRDefault="00552457" w:rsidP="00552457">
            <w:pPr>
              <w:pStyle w:val="Geenafstand"/>
              <w:rPr>
                <w:lang w:val="fr-FR"/>
              </w:rPr>
            </w:pPr>
            <w:r>
              <w:rPr>
                <w:lang w:val="fr-FR"/>
              </w:rPr>
              <w:t>15.</w:t>
            </w:r>
          </w:p>
        </w:tc>
        <w:tc>
          <w:tcPr>
            <w:tcW w:w="5670" w:type="dxa"/>
          </w:tcPr>
          <w:p w:rsidR="00552457" w:rsidRPr="003115F5" w:rsidRDefault="00552457" w:rsidP="00552457">
            <w:pPr>
              <w:pStyle w:val="Geenafstand"/>
              <w:rPr>
                <w:lang w:val="fr-FR"/>
              </w:rPr>
            </w:pPr>
            <w:r>
              <w:rPr>
                <w:lang w:val="fr-FR"/>
              </w:rPr>
              <w:t>Vitrine d’aquarium (labres)</w:t>
            </w:r>
          </w:p>
        </w:tc>
        <w:tc>
          <w:tcPr>
            <w:tcW w:w="1024" w:type="dxa"/>
          </w:tcPr>
          <w:p w:rsidR="00552457" w:rsidRPr="003115F5" w:rsidRDefault="00552457" w:rsidP="00552457">
            <w:pPr>
              <w:pStyle w:val="Geenafstand"/>
              <w:rPr>
                <w:lang w:val="fr-FR"/>
              </w:rPr>
            </w:pPr>
            <w:r>
              <w:rPr>
                <w:lang w:val="fr-FR"/>
              </w:rPr>
              <w:t>f. 1600,-</w:t>
            </w:r>
          </w:p>
        </w:tc>
      </w:tr>
      <w:tr w:rsidR="00552457" w:rsidRPr="003115F5" w:rsidTr="00552457">
        <w:tc>
          <w:tcPr>
            <w:tcW w:w="2518" w:type="dxa"/>
          </w:tcPr>
          <w:p w:rsidR="00552457" w:rsidRPr="003115F5" w:rsidRDefault="00552457" w:rsidP="00552457">
            <w:pPr>
              <w:pStyle w:val="Geenafstand"/>
              <w:rPr>
                <w:lang w:val="fr-FR"/>
              </w:rPr>
            </w:pPr>
            <w:r>
              <w:rPr>
                <w:lang w:val="fr-FR"/>
              </w:rPr>
              <w:t>16.</w:t>
            </w:r>
          </w:p>
        </w:tc>
        <w:tc>
          <w:tcPr>
            <w:tcW w:w="5670" w:type="dxa"/>
          </w:tcPr>
          <w:p w:rsidR="00552457" w:rsidRPr="003115F5" w:rsidRDefault="00552457" w:rsidP="00552457">
            <w:pPr>
              <w:pStyle w:val="Geenafstand"/>
              <w:rPr>
                <w:lang w:val="fr-FR"/>
              </w:rPr>
            </w:pPr>
            <w:r>
              <w:rPr>
                <w:lang w:val="fr-FR"/>
              </w:rPr>
              <w:t>Pageaux-rascasses, homard</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17.</w:t>
            </w:r>
          </w:p>
        </w:tc>
        <w:tc>
          <w:tcPr>
            <w:tcW w:w="5670" w:type="dxa"/>
          </w:tcPr>
          <w:p w:rsidR="00552457" w:rsidRPr="003115F5" w:rsidRDefault="00552457" w:rsidP="00552457">
            <w:pPr>
              <w:pStyle w:val="Geenafstand"/>
              <w:rPr>
                <w:lang w:val="fr-FR"/>
              </w:rPr>
            </w:pPr>
            <w:r>
              <w:rPr>
                <w:lang w:val="fr-FR"/>
              </w:rPr>
              <w:t>Labres paons et perchées</w:t>
            </w:r>
          </w:p>
        </w:tc>
        <w:tc>
          <w:tcPr>
            <w:tcW w:w="1024" w:type="dxa"/>
          </w:tcPr>
          <w:p w:rsidR="00552457" w:rsidRPr="003115F5" w:rsidRDefault="00552457" w:rsidP="00552457">
            <w:pPr>
              <w:pStyle w:val="Geenafstand"/>
              <w:rPr>
                <w:lang w:val="fr-FR"/>
              </w:rPr>
            </w:pPr>
            <w:r>
              <w:rPr>
                <w:lang w:val="fr-FR"/>
              </w:rPr>
              <w:t>f. 650,-</w:t>
            </w:r>
          </w:p>
        </w:tc>
      </w:tr>
      <w:tr w:rsidR="00552457" w:rsidRPr="003115F5" w:rsidTr="00552457">
        <w:tc>
          <w:tcPr>
            <w:tcW w:w="2518" w:type="dxa"/>
          </w:tcPr>
          <w:p w:rsidR="00552457" w:rsidRPr="003115F5" w:rsidRDefault="00552457" w:rsidP="00552457">
            <w:pPr>
              <w:pStyle w:val="Geenafstand"/>
              <w:rPr>
                <w:lang w:val="fr-FR"/>
              </w:rPr>
            </w:pPr>
            <w:r>
              <w:rPr>
                <w:lang w:val="fr-FR"/>
              </w:rPr>
              <w:t>18.</w:t>
            </w:r>
          </w:p>
        </w:tc>
        <w:tc>
          <w:tcPr>
            <w:tcW w:w="5670" w:type="dxa"/>
          </w:tcPr>
          <w:p w:rsidR="00552457" w:rsidRPr="003115F5" w:rsidRDefault="00552457" w:rsidP="00552457">
            <w:pPr>
              <w:pStyle w:val="Geenafstand"/>
              <w:rPr>
                <w:lang w:val="fr-FR"/>
              </w:rPr>
            </w:pPr>
            <w:r>
              <w:rPr>
                <w:lang w:val="fr-FR"/>
              </w:rPr>
              <w:t>Chapons</w:t>
            </w:r>
          </w:p>
        </w:tc>
        <w:tc>
          <w:tcPr>
            <w:tcW w:w="1024" w:type="dxa"/>
          </w:tcPr>
          <w:p w:rsidR="00552457" w:rsidRPr="003115F5" w:rsidRDefault="00552457" w:rsidP="00552457">
            <w:pPr>
              <w:pStyle w:val="Geenafstand"/>
              <w:rPr>
                <w:lang w:val="fr-FR"/>
              </w:rPr>
            </w:pPr>
            <w:r>
              <w:rPr>
                <w:lang w:val="fr-FR"/>
              </w:rPr>
              <w:t>f. 350,-</w:t>
            </w:r>
          </w:p>
        </w:tc>
      </w:tr>
      <w:tr w:rsidR="00552457" w:rsidRPr="003115F5" w:rsidTr="00552457">
        <w:tc>
          <w:tcPr>
            <w:tcW w:w="2518" w:type="dxa"/>
          </w:tcPr>
          <w:p w:rsidR="00552457" w:rsidRPr="003115F5" w:rsidRDefault="00552457" w:rsidP="00552457">
            <w:pPr>
              <w:pStyle w:val="Geenafstand"/>
              <w:rPr>
                <w:lang w:val="fr-FR"/>
              </w:rPr>
            </w:pPr>
            <w:r>
              <w:rPr>
                <w:lang w:val="fr-FR"/>
              </w:rPr>
              <w:t>19.</w:t>
            </w:r>
          </w:p>
        </w:tc>
        <w:tc>
          <w:tcPr>
            <w:tcW w:w="5670" w:type="dxa"/>
          </w:tcPr>
          <w:p w:rsidR="00552457" w:rsidRPr="003115F5" w:rsidRDefault="00552457" w:rsidP="00552457">
            <w:pPr>
              <w:pStyle w:val="Geenafstand"/>
              <w:rPr>
                <w:lang w:val="fr-FR"/>
              </w:rPr>
            </w:pPr>
            <w:r>
              <w:rPr>
                <w:lang w:val="fr-FR"/>
              </w:rPr>
              <w:t>Barques de pêche zeélandaises</w:t>
            </w:r>
          </w:p>
        </w:tc>
        <w:tc>
          <w:tcPr>
            <w:tcW w:w="1024" w:type="dxa"/>
          </w:tcPr>
          <w:p w:rsidR="00552457" w:rsidRPr="003115F5" w:rsidRDefault="00552457" w:rsidP="00552457">
            <w:pPr>
              <w:pStyle w:val="Geenafstand"/>
              <w:rPr>
                <w:lang w:val="fr-FR"/>
              </w:rPr>
            </w:pPr>
            <w:r>
              <w:rPr>
                <w:lang w:val="fr-FR"/>
              </w:rPr>
              <w:t>f. 400,-</w:t>
            </w:r>
          </w:p>
        </w:tc>
      </w:tr>
      <w:tr w:rsidR="00552457" w:rsidRPr="003115F5" w:rsidTr="00552457">
        <w:tc>
          <w:tcPr>
            <w:tcW w:w="2518" w:type="dxa"/>
          </w:tcPr>
          <w:p w:rsidR="00552457" w:rsidRPr="003115F5" w:rsidRDefault="00552457" w:rsidP="00552457">
            <w:pPr>
              <w:pStyle w:val="Geenafstand"/>
              <w:rPr>
                <w:lang w:val="fr-FR"/>
              </w:rPr>
            </w:pPr>
            <w:r>
              <w:rPr>
                <w:lang w:val="fr-FR"/>
              </w:rPr>
              <w:t>20.</w:t>
            </w:r>
          </w:p>
        </w:tc>
        <w:tc>
          <w:tcPr>
            <w:tcW w:w="5670" w:type="dxa"/>
          </w:tcPr>
          <w:p w:rsidR="00552457" w:rsidRPr="003115F5" w:rsidRDefault="00552457" w:rsidP="00552457">
            <w:pPr>
              <w:pStyle w:val="Geenafstand"/>
              <w:rPr>
                <w:lang w:val="fr-FR"/>
              </w:rPr>
            </w:pPr>
            <w:r>
              <w:rPr>
                <w:lang w:val="fr-FR"/>
              </w:rPr>
              <w:t>L’Arno à Florence</w:t>
            </w:r>
          </w:p>
        </w:tc>
        <w:tc>
          <w:tcPr>
            <w:tcW w:w="1024" w:type="dxa"/>
          </w:tcPr>
          <w:p w:rsidR="00552457" w:rsidRPr="003115F5" w:rsidRDefault="00552457" w:rsidP="00552457">
            <w:pPr>
              <w:pStyle w:val="Geenafstand"/>
              <w:rPr>
                <w:lang w:val="fr-FR"/>
              </w:rPr>
            </w:pPr>
            <w:r>
              <w:rPr>
                <w:lang w:val="fr-FR"/>
              </w:rPr>
              <w:t>f. 900,-</w:t>
            </w:r>
          </w:p>
        </w:tc>
      </w:tr>
      <w:tr w:rsidR="00552457" w:rsidRPr="003115F5" w:rsidTr="00552457">
        <w:tc>
          <w:tcPr>
            <w:tcW w:w="2518" w:type="dxa"/>
          </w:tcPr>
          <w:p w:rsidR="00552457" w:rsidRPr="003115F5" w:rsidRDefault="00552457" w:rsidP="00552457">
            <w:pPr>
              <w:pStyle w:val="Geenafstand"/>
              <w:rPr>
                <w:lang w:val="fr-FR"/>
              </w:rPr>
            </w:pPr>
            <w:r>
              <w:rPr>
                <w:lang w:val="fr-FR"/>
              </w:rPr>
              <w:t>21.</w:t>
            </w:r>
          </w:p>
        </w:tc>
        <w:tc>
          <w:tcPr>
            <w:tcW w:w="5670" w:type="dxa"/>
          </w:tcPr>
          <w:p w:rsidR="00552457" w:rsidRPr="003115F5" w:rsidRDefault="00552457" w:rsidP="00552457">
            <w:pPr>
              <w:pStyle w:val="Geenafstand"/>
              <w:rPr>
                <w:lang w:val="fr-FR"/>
              </w:rPr>
            </w:pPr>
            <w:r>
              <w:rPr>
                <w:lang w:val="fr-FR"/>
              </w:rPr>
              <w:t>Les alpes à Peira-Cava, matin d’Août</w:t>
            </w:r>
          </w:p>
        </w:tc>
        <w:tc>
          <w:tcPr>
            <w:tcW w:w="1024" w:type="dxa"/>
          </w:tcPr>
          <w:p w:rsidR="00552457" w:rsidRPr="003115F5" w:rsidRDefault="00552457" w:rsidP="00552457">
            <w:pPr>
              <w:pStyle w:val="Geenafstand"/>
              <w:rPr>
                <w:lang w:val="fr-FR"/>
              </w:rPr>
            </w:pPr>
            <w:r>
              <w:rPr>
                <w:lang w:val="fr-FR"/>
              </w:rPr>
              <w:t>f. 350,-</w:t>
            </w:r>
          </w:p>
        </w:tc>
      </w:tr>
      <w:tr w:rsidR="00552457" w:rsidRPr="003115F5" w:rsidTr="00552457">
        <w:tc>
          <w:tcPr>
            <w:tcW w:w="2518" w:type="dxa"/>
          </w:tcPr>
          <w:p w:rsidR="00552457" w:rsidRPr="003115F5" w:rsidRDefault="00552457" w:rsidP="00552457">
            <w:pPr>
              <w:pStyle w:val="Geenafstand"/>
              <w:rPr>
                <w:lang w:val="fr-FR"/>
              </w:rPr>
            </w:pPr>
            <w:r>
              <w:rPr>
                <w:lang w:val="fr-FR"/>
              </w:rPr>
              <w:t>22.</w:t>
            </w:r>
          </w:p>
        </w:tc>
        <w:tc>
          <w:tcPr>
            <w:tcW w:w="5670" w:type="dxa"/>
          </w:tcPr>
          <w:p w:rsidR="00552457" w:rsidRPr="003115F5" w:rsidRDefault="00552457" w:rsidP="00552457">
            <w:pPr>
              <w:pStyle w:val="Geenafstand"/>
              <w:rPr>
                <w:lang w:val="fr-FR"/>
              </w:rPr>
            </w:pPr>
            <w:r>
              <w:rPr>
                <w:lang w:val="fr-FR"/>
              </w:rPr>
              <w:t>Les alpes à Peira-Cava, matin d’Août</w:t>
            </w:r>
          </w:p>
        </w:tc>
        <w:tc>
          <w:tcPr>
            <w:tcW w:w="1024" w:type="dxa"/>
          </w:tcPr>
          <w:p w:rsidR="00552457" w:rsidRPr="003115F5" w:rsidRDefault="00552457" w:rsidP="00552457">
            <w:pPr>
              <w:pStyle w:val="Geenafstand"/>
              <w:rPr>
                <w:lang w:val="fr-FR"/>
              </w:rPr>
            </w:pPr>
            <w:r>
              <w:rPr>
                <w:lang w:val="fr-FR"/>
              </w:rPr>
              <w:t>f. 350,-</w:t>
            </w:r>
          </w:p>
        </w:tc>
      </w:tr>
      <w:tr w:rsidR="00552457" w:rsidRPr="003115F5" w:rsidTr="00552457">
        <w:tc>
          <w:tcPr>
            <w:tcW w:w="2518" w:type="dxa"/>
          </w:tcPr>
          <w:p w:rsidR="00552457" w:rsidRPr="003115F5" w:rsidRDefault="00552457" w:rsidP="00552457">
            <w:pPr>
              <w:pStyle w:val="Geenafstand"/>
              <w:rPr>
                <w:lang w:val="fr-FR"/>
              </w:rPr>
            </w:pPr>
            <w:r>
              <w:rPr>
                <w:lang w:val="fr-FR"/>
              </w:rPr>
              <w:t>23.</w:t>
            </w:r>
          </w:p>
        </w:tc>
        <w:tc>
          <w:tcPr>
            <w:tcW w:w="5670" w:type="dxa"/>
          </w:tcPr>
          <w:p w:rsidR="00552457" w:rsidRPr="003115F5" w:rsidRDefault="00552457" w:rsidP="00552457">
            <w:pPr>
              <w:pStyle w:val="Geenafstand"/>
              <w:rPr>
                <w:lang w:val="fr-FR"/>
              </w:rPr>
            </w:pPr>
            <w:r>
              <w:rPr>
                <w:lang w:val="fr-FR"/>
              </w:rPr>
              <w:t>Méditerranée (gros nuages)</w:t>
            </w:r>
          </w:p>
        </w:tc>
        <w:tc>
          <w:tcPr>
            <w:tcW w:w="1024" w:type="dxa"/>
          </w:tcPr>
          <w:p w:rsidR="00552457" w:rsidRPr="003115F5" w:rsidRDefault="00552457" w:rsidP="00552457">
            <w:pPr>
              <w:pStyle w:val="Geenafstand"/>
              <w:rPr>
                <w:lang w:val="fr-FR"/>
              </w:rPr>
            </w:pPr>
            <w:r>
              <w:rPr>
                <w:lang w:val="fr-FR"/>
              </w:rPr>
              <w:t>f. 450,-</w:t>
            </w:r>
          </w:p>
        </w:tc>
      </w:tr>
      <w:tr w:rsidR="00552457" w:rsidRPr="003115F5" w:rsidTr="00552457">
        <w:tc>
          <w:tcPr>
            <w:tcW w:w="2518" w:type="dxa"/>
          </w:tcPr>
          <w:p w:rsidR="00552457" w:rsidRPr="003115F5" w:rsidRDefault="00552457" w:rsidP="00552457">
            <w:pPr>
              <w:pStyle w:val="Geenafstand"/>
              <w:rPr>
                <w:lang w:val="fr-FR"/>
              </w:rPr>
            </w:pPr>
            <w:r>
              <w:rPr>
                <w:lang w:val="fr-FR"/>
              </w:rPr>
              <w:t>24.</w:t>
            </w:r>
          </w:p>
        </w:tc>
        <w:tc>
          <w:tcPr>
            <w:tcW w:w="5670" w:type="dxa"/>
          </w:tcPr>
          <w:p w:rsidR="00552457" w:rsidRPr="003115F5" w:rsidRDefault="00552457" w:rsidP="00552457">
            <w:pPr>
              <w:pStyle w:val="Geenafstand"/>
              <w:rPr>
                <w:lang w:val="fr-FR"/>
              </w:rPr>
            </w:pPr>
            <w:r>
              <w:rPr>
                <w:lang w:val="fr-FR"/>
              </w:rPr>
              <w:t>Bord de mer méditerranéen</w:t>
            </w:r>
          </w:p>
        </w:tc>
        <w:tc>
          <w:tcPr>
            <w:tcW w:w="1024" w:type="dxa"/>
          </w:tcPr>
          <w:p w:rsidR="00552457" w:rsidRPr="003115F5" w:rsidRDefault="00552457" w:rsidP="00552457">
            <w:pPr>
              <w:pStyle w:val="Geenafstand"/>
              <w:rPr>
                <w:lang w:val="fr-FR"/>
              </w:rPr>
            </w:pPr>
            <w:r>
              <w:rPr>
                <w:lang w:val="fr-FR"/>
              </w:rPr>
              <w:t>f. 350,-</w:t>
            </w:r>
          </w:p>
        </w:tc>
      </w:tr>
      <w:tr w:rsidR="00552457" w:rsidRPr="003115F5" w:rsidTr="00552457">
        <w:tc>
          <w:tcPr>
            <w:tcW w:w="2518" w:type="dxa"/>
          </w:tcPr>
          <w:p w:rsidR="00552457" w:rsidRPr="003115F5" w:rsidRDefault="00552457" w:rsidP="00552457">
            <w:pPr>
              <w:pStyle w:val="Geenafstand"/>
              <w:rPr>
                <w:lang w:val="fr-FR"/>
              </w:rPr>
            </w:pPr>
            <w:r>
              <w:rPr>
                <w:lang w:val="fr-FR"/>
              </w:rPr>
              <w:t>25.</w:t>
            </w:r>
          </w:p>
        </w:tc>
        <w:tc>
          <w:tcPr>
            <w:tcW w:w="5670" w:type="dxa"/>
          </w:tcPr>
          <w:p w:rsidR="00552457" w:rsidRPr="003115F5" w:rsidRDefault="00552457" w:rsidP="00552457">
            <w:pPr>
              <w:pStyle w:val="Geenafstand"/>
              <w:rPr>
                <w:lang w:val="fr-FR"/>
              </w:rPr>
            </w:pPr>
            <w:r>
              <w:rPr>
                <w:lang w:val="fr-FR"/>
              </w:rPr>
              <w:t>L’Eglise de la mortola</w:t>
            </w:r>
          </w:p>
        </w:tc>
        <w:tc>
          <w:tcPr>
            <w:tcW w:w="1024" w:type="dxa"/>
          </w:tcPr>
          <w:p w:rsidR="00552457" w:rsidRPr="003115F5" w:rsidRDefault="00552457" w:rsidP="00552457">
            <w:pPr>
              <w:pStyle w:val="Geenafstand"/>
              <w:rPr>
                <w:lang w:val="fr-FR"/>
              </w:rPr>
            </w:pPr>
            <w:r>
              <w:rPr>
                <w:lang w:val="fr-FR"/>
              </w:rPr>
              <w:t>f. 350,-</w:t>
            </w:r>
          </w:p>
        </w:tc>
      </w:tr>
      <w:tr w:rsidR="00552457" w:rsidRPr="003115F5" w:rsidTr="00552457">
        <w:tc>
          <w:tcPr>
            <w:tcW w:w="2518" w:type="dxa"/>
          </w:tcPr>
          <w:p w:rsidR="00552457" w:rsidRPr="003115F5" w:rsidRDefault="00552457" w:rsidP="00552457">
            <w:pPr>
              <w:pStyle w:val="Geenafstand"/>
              <w:rPr>
                <w:lang w:val="fr-FR"/>
              </w:rPr>
            </w:pPr>
            <w:r>
              <w:rPr>
                <w:lang w:val="fr-FR"/>
              </w:rPr>
              <w:t>26.</w:t>
            </w:r>
          </w:p>
        </w:tc>
        <w:tc>
          <w:tcPr>
            <w:tcW w:w="5670" w:type="dxa"/>
          </w:tcPr>
          <w:p w:rsidR="00552457" w:rsidRPr="003115F5" w:rsidRDefault="00552457" w:rsidP="00552457">
            <w:pPr>
              <w:pStyle w:val="Geenafstand"/>
              <w:rPr>
                <w:lang w:val="fr-FR"/>
              </w:rPr>
            </w:pPr>
            <w:r>
              <w:rPr>
                <w:lang w:val="fr-FR"/>
              </w:rPr>
              <w:t>Pin à la Fossette</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27.</w:t>
            </w:r>
          </w:p>
        </w:tc>
        <w:tc>
          <w:tcPr>
            <w:tcW w:w="5670" w:type="dxa"/>
          </w:tcPr>
          <w:p w:rsidR="00552457" w:rsidRPr="003115F5" w:rsidRDefault="00552457" w:rsidP="00552457">
            <w:pPr>
              <w:pStyle w:val="Geenafstand"/>
              <w:rPr>
                <w:lang w:val="fr-FR"/>
              </w:rPr>
            </w:pPr>
            <w:r>
              <w:rPr>
                <w:lang w:val="fr-FR"/>
              </w:rPr>
              <w:t>Amandiers en fleur</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28.</w:t>
            </w:r>
          </w:p>
        </w:tc>
        <w:tc>
          <w:tcPr>
            <w:tcW w:w="5670" w:type="dxa"/>
          </w:tcPr>
          <w:p w:rsidR="00552457" w:rsidRPr="003115F5" w:rsidRDefault="00552457" w:rsidP="00552457">
            <w:pPr>
              <w:pStyle w:val="Geenafstand"/>
              <w:rPr>
                <w:lang w:val="fr-FR"/>
              </w:rPr>
            </w:pPr>
            <w:r>
              <w:rPr>
                <w:lang w:val="fr-FR"/>
              </w:rPr>
              <w:t>La Baie de St. Clair en Juin</w:t>
            </w:r>
          </w:p>
        </w:tc>
        <w:tc>
          <w:tcPr>
            <w:tcW w:w="1024" w:type="dxa"/>
          </w:tcPr>
          <w:p w:rsidR="00552457" w:rsidRPr="003115F5" w:rsidRDefault="00552457" w:rsidP="00552457">
            <w:pPr>
              <w:pStyle w:val="Geenafstand"/>
              <w:rPr>
                <w:lang w:val="fr-FR"/>
              </w:rPr>
            </w:pPr>
            <w:r>
              <w:rPr>
                <w:lang w:val="fr-FR"/>
              </w:rPr>
              <w:t>f. 1200,-</w:t>
            </w:r>
          </w:p>
        </w:tc>
      </w:tr>
      <w:tr w:rsidR="00552457" w:rsidRPr="003115F5" w:rsidTr="00552457">
        <w:tc>
          <w:tcPr>
            <w:tcW w:w="2518" w:type="dxa"/>
          </w:tcPr>
          <w:p w:rsidR="00552457" w:rsidRPr="003115F5" w:rsidRDefault="00552457" w:rsidP="00552457">
            <w:pPr>
              <w:pStyle w:val="Geenafstand"/>
              <w:rPr>
                <w:lang w:val="fr-FR"/>
              </w:rPr>
            </w:pPr>
            <w:r>
              <w:rPr>
                <w:lang w:val="fr-FR"/>
              </w:rPr>
              <w:t>29.</w:t>
            </w:r>
          </w:p>
        </w:tc>
        <w:tc>
          <w:tcPr>
            <w:tcW w:w="5670" w:type="dxa"/>
          </w:tcPr>
          <w:p w:rsidR="00552457" w:rsidRPr="003115F5" w:rsidRDefault="00552457" w:rsidP="00552457">
            <w:pPr>
              <w:pStyle w:val="Geenafstand"/>
              <w:rPr>
                <w:lang w:val="fr-FR"/>
              </w:rPr>
            </w:pPr>
            <w:r>
              <w:rPr>
                <w:lang w:val="fr-FR"/>
              </w:rPr>
              <w:t>Bouquet (fleurs de Yucca)</w:t>
            </w:r>
          </w:p>
        </w:tc>
        <w:tc>
          <w:tcPr>
            <w:tcW w:w="1024" w:type="dxa"/>
          </w:tcPr>
          <w:p w:rsidR="00552457" w:rsidRPr="003115F5" w:rsidRDefault="00552457" w:rsidP="00552457">
            <w:pPr>
              <w:pStyle w:val="Geenafstand"/>
              <w:rPr>
                <w:lang w:val="fr-FR"/>
              </w:rPr>
            </w:pPr>
            <w:r>
              <w:rPr>
                <w:lang w:val="fr-FR"/>
              </w:rPr>
              <w:t>f. 1000,-</w:t>
            </w:r>
          </w:p>
        </w:tc>
      </w:tr>
      <w:tr w:rsidR="00552457" w:rsidRPr="003115F5" w:rsidTr="00552457">
        <w:tc>
          <w:tcPr>
            <w:tcW w:w="2518" w:type="dxa"/>
          </w:tcPr>
          <w:p w:rsidR="00552457" w:rsidRPr="003115F5" w:rsidRDefault="00552457" w:rsidP="00552457">
            <w:pPr>
              <w:pStyle w:val="Geenafstand"/>
              <w:rPr>
                <w:lang w:val="fr-FR"/>
              </w:rPr>
            </w:pPr>
            <w:r>
              <w:rPr>
                <w:lang w:val="fr-FR"/>
              </w:rPr>
              <w:t>30.</w:t>
            </w:r>
          </w:p>
        </w:tc>
        <w:tc>
          <w:tcPr>
            <w:tcW w:w="5670" w:type="dxa"/>
          </w:tcPr>
          <w:p w:rsidR="00552457" w:rsidRPr="003115F5" w:rsidRDefault="00552457" w:rsidP="00552457">
            <w:pPr>
              <w:pStyle w:val="Geenafstand"/>
              <w:rPr>
                <w:lang w:val="fr-FR"/>
              </w:rPr>
            </w:pPr>
            <w:r>
              <w:rPr>
                <w:lang w:val="fr-FR"/>
              </w:rPr>
              <w:t>Mimosas</w:t>
            </w:r>
          </w:p>
        </w:tc>
        <w:tc>
          <w:tcPr>
            <w:tcW w:w="1024" w:type="dxa"/>
          </w:tcPr>
          <w:p w:rsidR="00552457" w:rsidRPr="003115F5" w:rsidRDefault="00552457" w:rsidP="00552457">
            <w:pPr>
              <w:pStyle w:val="Geenafstand"/>
              <w:rPr>
                <w:lang w:val="fr-FR"/>
              </w:rPr>
            </w:pPr>
            <w:r>
              <w:rPr>
                <w:lang w:val="fr-FR"/>
              </w:rPr>
              <w:t>f. 450,-</w:t>
            </w:r>
          </w:p>
        </w:tc>
      </w:tr>
      <w:tr w:rsidR="00552457" w:rsidRPr="003115F5" w:rsidTr="00552457">
        <w:tc>
          <w:tcPr>
            <w:tcW w:w="2518" w:type="dxa"/>
          </w:tcPr>
          <w:p w:rsidR="00552457" w:rsidRPr="003115F5" w:rsidRDefault="00552457" w:rsidP="00552457">
            <w:pPr>
              <w:pStyle w:val="Geenafstand"/>
              <w:rPr>
                <w:lang w:val="fr-FR"/>
              </w:rPr>
            </w:pPr>
            <w:r>
              <w:rPr>
                <w:lang w:val="fr-FR"/>
              </w:rPr>
              <w:t>31.</w:t>
            </w:r>
          </w:p>
        </w:tc>
        <w:tc>
          <w:tcPr>
            <w:tcW w:w="5670" w:type="dxa"/>
          </w:tcPr>
          <w:p w:rsidR="00552457" w:rsidRPr="003115F5" w:rsidRDefault="00552457" w:rsidP="00552457">
            <w:pPr>
              <w:pStyle w:val="Geenafstand"/>
              <w:rPr>
                <w:lang w:val="fr-FR"/>
              </w:rPr>
            </w:pPr>
            <w:r>
              <w:rPr>
                <w:lang w:val="fr-FR"/>
              </w:rPr>
              <w:t>Cistes</w:t>
            </w:r>
          </w:p>
        </w:tc>
        <w:tc>
          <w:tcPr>
            <w:tcW w:w="1024" w:type="dxa"/>
          </w:tcPr>
          <w:p w:rsidR="00552457" w:rsidRPr="003115F5" w:rsidRDefault="00552457" w:rsidP="00552457">
            <w:pPr>
              <w:pStyle w:val="Geenafstand"/>
              <w:rPr>
                <w:lang w:val="fr-FR"/>
              </w:rPr>
            </w:pPr>
            <w:r>
              <w:rPr>
                <w:lang w:val="fr-FR"/>
              </w:rPr>
              <w:t>f. 1300,-</w:t>
            </w:r>
          </w:p>
        </w:tc>
      </w:tr>
      <w:tr w:rsidR="00552457" w:rsidRPr="003115F5" w:rsidTr="00552457">
        <w:tc>
          <w:tcPr>
            <w:tcW w:w="2518" w:type="dxa"/>
          </w:tcPr>
          <w:p w:rsidR="00552457" w:rsidRPr="003115F5" w:rsidRDefault="00552457" w:rsidP="00552457">
            <w:pPr>
              <w:pStyle w:val="Geenafstand"/>
              <w:rPr>
                <w:lang w:val="fr-FR"/>
              </w:rPr>
            </w:pPr>
            <w:r>
              <w:rPr>
                <w:lang w:val="fr-FR"/>
              </w:rPr>
              <w:t>32.</w:t>
            </w:r>
          </w:p>
        </w:tc>
        <w:tc>
          <w:tcPr>
            <w:tcW w:w="5670" w:type="dxa"/>
          </w:tcPr>
          <w:p w:rsidR="00552457" w:rsidRPr="003115F5" w:rsidRDefault="00552457" w:rsidP="00552457">
            <w:pPr>
              <w:pStyle w:val="Geenafstand"/>
              <w:rPr>
                <w:lang w:val="fr-FR"/>
              </w:rPr>
            </w:pPr>
            <w:r>
              <w:rPr>
                <w:lang w:val="fr-FR"/>
              </w:rPr>
              <w:t>Zinnias</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33.</w:t>
            </w:r>
          </w:p>
        </w:tc>
        <w:tc>
          <w:tcPr>
            <w:tcW w:w="5670" w:type="dxa"/>
          </w:tcPr>
          <w:p w:rsidR="00552457" w:rsidRPr="003115F5" w:rsidRDefault="00552457" w:rsidP="00552457">
            <w:pPr>
              <w:pStyle w:val="Geenafstand"/>
              <w:rPr>
                <w:lang w:val="fr-FR"/>
              </w:rPr>
            </w:pPr>
            <w:r>
              <w:rPr>
                <w:lang w:val="fr-FR"/>
              </w:rPr>
              <w:t>Etude de poires</w:t>
            </w:r>
          </w:p>
        </w:tc>
        <w:tc>
          <w:tcPr>
            <w:tcW w:w="1024" w:type="dxa"/>
          </w:tcPr>
          <w:p w:rsidR="00552457" w:rsidRPr="003115F5" w:rsidRDefault="00552457" w:rsidP="00552457">
            <w:pPr>
              <w:pStyle w:val="Geenafstand"/>
              <w:rPr>
                <w:lang w:val="fr-FR"/>
              </w:rPr>
            </w:pPr>
            <w:r>
              <w:rPr>
                <w:lang w:val="fr-FR"/>
              </w:rPr>
              <w:t>f. 250,-</w:t>
            </w:r>
          </w:p>
        </w:tc>
      </w:tr>
      <w:tr w:rsidR="00552457" w:rsidRPr="003115F5" w:rsidTr="00552457">
        <w:tc>
          <w:tcPr>
            <w:tcW w:w="2518" w:type="dxa"/>
          </w:tcPr>
          <w:p w:rsidR="00552457" w:rsidRPr="003115F5" w:rsidRDefault="00552457" w:rsidP="00552457">
            <w:pPr>
              <w:pStyle w:val="Geenafstand"/>
              <w:rPr>
                <w:lang w:val="fr-FR"/>
              </w:rPr>
            </w:pPr>
            <w:r>
              <w:rPr>
                <w:lang w:val="fr-FR"/>
              </w:rPr>
              <w:t>34.</w:t>
            </w:r>
          </w:p>
        </w:tc>
        <w:tc>
          <w:tcPr>
            <w:tcW w:w="5670" w:type="dxa"/>
          </w:tcPr>
          <w:p w:rsidR="00552457" w:rsidRPr="003115F5" w:rsidRDefault="00552457" w:rsidP="00552457">
            <w:pPr>
              <w:pStyle w:val="Geenafstand"/>
              <w:rPr>
                <w:lang w:val="fr-FR"/>
              </w:rPr>
            </w:pPr>
            <w:r>
              <w:rPr>
                <w:lang w:val="fr-FR"/>
              </w:rPr>
              <w:t>Etang à Mariemont</w:t>
            </w:r>
          </w:p>
        </w:tc>
        <w:tc>
          <w:tcPr>
            <w:tcW w:w="1024" w:type="dxa"/>
          </w:tcPr>
          <w:p w:rsidR="00552457" w:rsidRPr="003115F5" w:rsidRDefault="00552457" w:rsidP="00552457">
            <w:pPr>
              <w:pStyle w:val="Geenafstand"/>
              <w:rPr>
                <w:lang w:val="fr-FR"/>
              </w:rPr>
            </w:pPr>
          </w:p>
        </w:tc>
      </w:tr>
      <w:tr w:rsidR="00552457" w:rsidRPr="0038441A" w:rsidTr="00552457">
        <w:tc>
          <w:tcPr>
            <w:tcW w:w="2518" w:type="dxa"/>
          </w:tcPr>
          <w:p w:rsidR="00552457" w:rsidRPr="003115F5" w:rsidRDefault="00552457" w:rsidP="00552457">
            <w:pPr>
              <w:pStyle w:val="Geenafstand"/>
              <w:rPr>
                <w:lang w:val="fr-FR"/>
              </w:rPr>
            </w:pPr>
            <w:r>
              <w:rPr>
                <w:lang w:val="fr-FR"/>
              </w:rPr>
              <w:t>35.</w:t>
            </w:r>
          </w:p>
        </w:tc>
        <w:tc>
          <w:tcPr>
            <w:tcW w:w="5670" w:type="dxa"/>
          </w:tcPr>
          <w:p w:rsidR="00552457" w:rsidRPr="003115F5" w:rsidRDefault="00552457" w:rsidP="00552457">
            <w:pPr>
              <w:pStyle w:val="Geenafstand"/>
              <w:rPr>
                <w:lang w:val="fr-FR"/>
              </w:rPr>
            </w:pPr>
            <w:r>
              <w:rPr>
                <w:lang w:val="fr-FR"/>
              </w:rPr>
              <w:t>Dans les jardins de la Mortola</w:t>
            </w:r>
          </w:p>
        </w:tc>
        <w:tc>
          <w:tcPr>
            <w:tcW w:w="1024" w:type="dxa"/>
          </w:tcPr>
          <w:p w:rsidR="00552457" w:rsidRPr="003115F5" w:rsidRDefault="00552457" w:rsidP="00552457">
            <w:pPr>
              <w:pStyle w:val="Geenafstand"/>
              <w:rPr>
                <w:lang w:val="fr-FR"/>
              </w:rPr>
            </w:pPr>
          </w:p>
        </w:tc>
      </w:tr>
      <w:tr w:rsidR="00552457" w:rsidRPr="0038441A" w:rsidTr="00552457">
        <w:tc>
          <w:tcPr>
            <w:tcW w:w="2518" w:type="dxa"/>
          </w:tcPr>
          <w:p w:rsidR="00552457" w:rsidRPr="003115F5" w:rsidRDefault="00552457" w:rsidP="00552457">
            <w:pPr>
              <w:pStyle w:val="Geenafstand"/>
              <w:rPr>
                <w:lang w:val="fr-FR"/>
              </w:rPr>
            </w:pPr>
            <w:r>
              <w:rPr>
                <w:lang w:val="fr-FR"/>
              </w:rPr>
              <w:t>36.</w:t>
            </w:r>
          </w:p>
        </w:tc>
        <w:tc>
          <w:tcPr>
            <w:tcW w:w="5670" w:type="dxa"/>
          </w:tcPr>
          <w:p w:rsidR="00552457" w:rsidRPr="003115F5" w:rsidRDefault="00552457" w:rsidP="00552457">
            <w:pPr>
              <w:pStyle w:val="Geenafstand"/>
              <w:rPr>
                <w:lang w:val="fr-FR"/>
              </w:rPr>
            </w:pPr>
            <w:r>
              <w:rPr>
                <w:lang w:val="fr-FR"/>
              </w:rPr>
              <w:t>Pêchers en fleurs chènes lièges et chèvres</w:t>
            </w:r>
          </w:p>
        </w:tc>
        <w:tc>
          <w:tcPr>
            <w:tcW w:w="1024" w:type="dxa"/>
          </w:tcPr>
          <w:p w:rsidR="00552457" w:rsidRPr="003115F5" w:rsidRDefault="00552457" w:rsidP="00552457">
            <w:pPr>
              <w:pStyle w:val="Geenafstand"/>
              <w:rPr>
                <w:lang w:val="fr-FR"/>
              </w:rPr>
            </w:pPr>
          </w:p>
        </w:tc>
      </w:tr>
      <w:tr w:rsidR="00552457" w:rsidRPr="003115F5" w:rsidTr="00552457">
        <w:tc>
          <w:tcPr>
            <w:tcW w:w="2518" w:type="dxa"/>
          </w:tcPr>
          <w:p w:rsidR="00552457" w:rsidRPr="003115F5" w:rsidRDefault="00552457" w:rsidP="00552457">
            <w:pPr>
              <w:pStyle w:val="Geenafstand"/>
              <w:rPr>
                <w:lang w:val="fr-FR"/>
              </w:rPr>
            </w:pPr>
            <w:r>
              <w:rPr>
                <w:lang w:val="fr-FR"/>
              </w:rPr>
              <w:t>37.</w:t>
            </w:r>
          </w:p>
        </w:tc>
        <w:tc>
          <w:tcPr>
            <w:tcW w:w="5670" w:type="dxa"/>
          </w:tcPr>
          <w:p w:rsidR="00552457" w:rsidRPr="003115F5" w:rsidRDefault="00552457" w:rsidP="00552457">
            <w:pPr>
              <w:pStyle w:val="Geenafstand"/>
              <w:rPr>
                <w:lang w:val="fr-FR"/>
              </w:rPr>
            </w:pPr>
            <w:r>
              <w:rPr>
                <w:lang w:val="fr-FR"/>
              </w:rPr>
              <w:t>Jeune fille, pastel</w:t>
            </w:r>
          </w:p>
        </w:tc>
        <w:tc>
          <w:tcPr>
            <w:tcW w:w="1024" w:type="dxa"/>
          </w:tcPr>
          <w:p w:rsidR="00552457" w:rsidRPr="003115F5" w:rsidRDefault="00552457" w:rsidP="00552457">
            <w:pPr>
              <w:pStyle w:val="Geenafstand"/>
              <w:rPr>
                <w:lang w:val="fr-FR"/>
              </w:rPr>
            </w:pPr>
            <w:r>
              <w:rPr>
                <w:lang w:val="fr-FR"/>
              </w:rPr>
              <w:t>f. 250,-</w:t>
            </w:r>
          </w:p>
        </w:tc>
      </w:tr>
      <w:tr w:rsidR="00552457" w:rsidRPr="003115F5" w:rsidTr="00552457">
        <w:tc>
          <w:tcPr>
            <w:tcW w:w="2518" w:type="dxa"/>
          </w:tcPr>
          <w:p w:rsidR="00552457" w:rsidRPr="003115F5" w:rsidRDefault="00552457" w:rsidP="00552457">
            <w:pPr>
              <w:pStyle w:val="Geenafstand"/>
              <w:rPr>
                <w:lang w:val="fr-FR"/>
              </w:rPr>
            </w:pPr>
            <w:r>
              <w:rPr>
                <w:lang w:val="fr-FR"/>
              </w:rPr>
              <w:t>38.</w:t>
            </w:r>
          </w:p>
        </w:tc>
        <w:tc>
          <w:tcPr>
            <w:tcW w:w="5670" w:type="dxa"/>
          </w:tcPr>
          <w:p w:rsidR="00552457" w:rsidRPr="003115F5" w:rsidRDefault="00552457" w:rsidP="00552457">
            <w:pPr>
              <w:pStyle w:val="Geenafstand"/>
              <w:rPr>
                <w:lang w:val="fr-FR"/>
              </w:rPr>
            </w:pPr>
            <w:r>
              <w:rPr>
                <w:lang w:val="fr-FR"/>
              </w:rPr>
              <w:t>Le port</w:t>
            </w:r>
          </w:p>
        </w:tc>
        <w:tc>
          <w:tcPr>
            <w:tcW w:w="1024" w:type="dxa"/>
          </w:tcPr>
          <w:p w:rsidR="00552457" w:rsidRPr="003115F5" w:rsidRDefault="00552457" w:rsidP="00552457">
            <w:pPr>
              <w:pStyle w:val="Geenafstand"/>
              <w:rPr>
                <w:lang w:val="fr-FR"/>
              </w:rPr>
            </w:pPr>
            <w:r>
              <w:rPr>
                <w:lang w:val="fr-FR"/>
              </w:rPr>
              <w:t>f. 175,-</w:t>
            </w:r>
          </w:p>
        </w:tc>
      </w:tr>
      <w:tr w:rsidR="00552457" w:rsidRPr="003115F5" w:rsidTr="00552457">
        <w:tc>
          <w:tcPr>
            <w:tcW w:w="2518" w:type="dxa"/>
          </w:tcPr>
          <w:p w:rsidR="00552457" w:rsidRPr="003115F5" w:rsidRDefault="00552457" w:rsidP="00552457">
            <w:pPr>
              <w:pStyle w:val="Geenafstand"/>
              <w:rPr>
                <w:lang w:val="fr-FR"/>
              </w:rPr>
            </w:pPr>
            <w:r>
              <w:rPr>
                <w:lang w:val="fr-FR"/>
              </w:rPr>
              <w:t>39.</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125,-</w:t>
            </w:r>
          </w:p>
        </w:tc>
      </w:tr>
      <w:tr w:rsidR="00552457" w:rsidRPr="003115F5" w:rsidTr="00552457">
        <w:tc>
          <w:tcPr>
            <w:tcW w:w="2518" w:type="dxa"/>
          </w:tcPr>
          <w:p w:rsidR="00552457" w:rsidRPr="003115F5" w:rsidRDefault="00552457" w:rsidP="00552457">
            <w:pPr>
              <w:pStyle w:val="Geenafstand"/>
              <w:rPr>
                <w:lang w:val="fr-FR"/>
              </w:rPr>
            </w:pPr>
            <w:r>
              <w:rPr>
                <w:lang w:val="fr-FR"/>
              </w:rPr>
              <w:t>40.</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125,-</w:t>
            </w:r>
          </w:p>
        </w:tc>
      </w:tr>
      <w:tr w:rsidR="00552457" w:rsidRPr="003115F5" w:rsidTr="00552457">
        <w:tc>
          <w:tcPr>
            <w:tcW w:w="2518" w:type="dxa"/>
          </w:tcPr>
          <w:p w:rsidR="00552457" w:rsidRPr="003115F5" w:rsidRDefault="00552457" w:rsidP="00552457">
            <w:pPr>
              <w:pStyle w:val="Geenafstand"/>
              <w:rPr>
                <w:lang w:val="fr-FR"/>
              </w:rPr>
            </w:pPr>
            <w:r>
              <w:rPr>
                <w:lang w:val="fr-FR"/>
              </w:rPr>
              <w:t>41.</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42.</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43.</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44.</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45.</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46.</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r w:rsidR="00552457" w:rsidRPr="003115F5" w:rsidTr="00552457">
        <w:tc>
          <w:tcPr>
            <w:tcW w:w="2518" w:type="dxa"/>
          </w:tcPr>
          <w:p w:rsidR="00552457" w:rsidRPr="003115F5" w:rsidRDefault="00552457" w:rsidP="00552457">
            <w:pPr>
              <w:pStyle w:val="Geenafstand"/>
              <w:rPr>
                <w:lang w:val="fr-FR"/>
              </w:rPr>
            </w:pPr>
            <w:r>
              <w:rPr>
                <w:lang w:val="fr-FR"/>
              </w:rPr>
              <w:t>47.</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75,-</w:t>
            </w:r>
          </w:p>
        </w:tc>
      </w:tr>
      <w:tr w:rsidR="00552457" w:rsidRPr="003115F5" w:rsidTr="00552457">
        <w:tc>
          <w:tcPr>
            <w:tcW w:w="2518" w:type="dxa"/>
          </w:tcPr>
          <w:p w:rsidR="00552457" w:rsidRPr="003115F5" w:rsidRDefault="00552457" w:rsidP="00552457">
            <w:pPr>
              <w:pStyle w:val="Geenafstand"/>
              <w:rPr>
                <w:lang w:val="fr-FR"/>
              </w:rPr>
            </w:pPr>
            <w:r>
              <w:rPr>
                <w:lang w:val="fr-FR"/>
              </w:rPr>
              <w:t>48.</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75,-</w:t>
            </w:r>
          </w:p>
        </w:tc>
      </w:tr>
      <w:tr w:rsidR="00552457" w:rsidRPr="003115F5" w:rsidTr="00552457">
        <w:tc>
          <w:tcPr>
            <w:tcW w:w="2518" w:type="dxa"/>
          </w:tcPr>
          <w:p w:rsidR="00552457" w:rsidRPr="003115F5" w:rsidRDefault="00552457" w:rsidP="00552457">
            <w:pPr>
              <w:pStyle w:val="Geenafstand"/>
              <w:rPr>
                <w:lang w:val="fr-FR"/>
              </w:rPr>
            </w:pPr>
            <w:r>
              <w:rPr>
                <w:lang w:val="fr-FR"/>
              </w:rPr>
              <w:t>49.</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75,-</w:t>
            </w:r>
          </w:p>
        </w:tc>
      </w:tr>
      <w:tr w:rsidR="00552457" w:rsidRPr="003115F5" w:rsidTr="00552457">
        <w:tc>
          <w:tcPr>
            <w:tcW w:w="2518" w:type="dxa"/>
          </w:tcPr>
          <w:p w:rsidR="00552457" w:rsidRPr="003115F5" w:rsidRDefault="00552457" w:rsidP="00552457">
            <w:pPr>
              <w:pStyle w:val="Geenafstand"/>
              <w:rPr>
                <w:lang w:val="fr-FR"/>
              </w:rPr>
            </w:pPr>
            <w:r>
              <w:rPr>
                <w:lang w:val="fr-FR"/>
              </w:rPr>
              <w:t>50.</w:t>
            </w:r>
          </w:p>
        </w:tc>
        <w:tc>
          <w:tcPr>
            <w:tcW w:w="5670" w:type="dxa"/>
          </w:tcPr>
          <w:p w:rsidR="00552457" w:rsidRPr="003115F5"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75,-</w:t>
            </w:r>
          </w:p>
        </w:tc>
      </w:tr>
      <w:tr w:rsidR="00552457" w:rsidRPr="003115F5" w:rsidTr="00552457">
        <w:tc>
          <w:tcPr>
            <w:tcW w:w="2518" w:type="dxa"/>
          </w:tcPr>
          <w:p w:rsidR="00552457" w:rsidRDefault="00552457" w:rsidP="00552457">
            <w:pPr>
              <w:pStyle w:val="Geenafstand"/>
              <w:rPr>
                <w:lang w:val="fr-FR"/>
              </w:rPr>
            </w:pPr>
            <w:r>
              <w:rPr>
                <w:lang w:val="fr-FR"/>
              </w:rPr>
              <w:t>51.</w:t>
            </w:r>
          </w:p>
        </w:tc>
        <w:tc>
          <w:tcPr>
            <w:tcW w:w="5670" w:type="dxa"/>
          </w:tcPr>
          <w:p w:rsidR="00552457"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125,-</w:t>
            </w:r>
          </w:p>
        </w:tc>
      </w:tr>
      <w:tr w:rsidR="00552457" w:rsidRPr="003115F5" w:rsidTr="00552457">
        <w:tc>
          <w:tcPr>
            <w:tcW w:w="2518" w:type="dxa"/>
          </w:tcPr>
          <w:p w:rsidR="00552457" w:rsidRDefault="00552457" w:rsidP="00552457">
            <w:pPr>
              <w:pStyle w:val="Geenafstand"/>
              <w:rPr>
                <w:lang w:val="fr-FR"/>
              </w:rPr>
            </w:pPr>
            <w:r>
              <w:rPr>
                <w:lang w:val="fr-FR"/>
              </w:rPr>
              <w:t>52.</w:t>
            </w:r>
          </w:p>
        </w:tc>
        <w:tc>
          <w:tcPr>
            <w:tcW w:w="5670" w:type="dxa"/>
          </w:tcPr>
          <w:p w:rsidR="00552457" w:rsidRDefault="00552457" w:rsidP="00552457">
            <w:pPr>
              <w:pStyle w:val="Geenafstand"/>
              <w:rPr>
                <w:lang w:val="fr-FR"/>
              </w:rPr>
            </w:pPr>
            <w:r>
              <w:rPr>
                <w:lang w:val="fr-FR"/>
              </w:rPr>
              <w:t>Etude, crayon</w:t>
            </w:r>
          </w:p>
        </w:tc>
        <w:tc>
          <w:tcPr>
            <w:tcW w:w="1024" w:type="dxa"/>
          </w:tcPr>
          <w:p w:rsidR="00552457" w:rsidRPr="003115F5" w:rsidRDefault="00552457" w:rsidP="00552457">
            <w:pPr>
              <w:pStyle w:val="Geenafstand"/>
              <w:rPr>
                <w:lang w:val="fr-FR"/>
              </w:rPr>
            </w:pPr>
            <w:r>
              <w:rPr>
                <w:lang w:val="fr-FR"/>
              </w:rPr>
              <w:t>f. 100,-</w:t>
            </w:r>
          </w:p>
        </w:tc>
      </w:tr>
    </w:tbl>
    <w:p w:rsidR="00552457" w:rsidRPr="003115F5" w:rsidRDefault="00552457" w:rsidP="00552457">
      <w:pPr>
        <w:pStyle w:val="Geenafstand"/>
        <w:rPr>
          <w:lang w:val="fr-FR"/>
        </w:rPr>
      </w:pPr>
    </w:p>
    <w:p w:rsidR="00552457" w:rsidRDefault="00552457" w:rsidP="00552457">
      <w:pPr>
        <w:pStyle w:val="Geenafstand"/>
        <w:rPr>
          <w:b/>
        </w:rPr>
      </w:pPr>
    </w:p>
    <w:p w:rsidR="00552457" w:rsidRPr="00835465" w:rsidRDefault="00552457" w:rsidP="00552457">
      <w:pPr>
        <w:pStyle w:val="Geenafstand"/>
        <w:spacing w:line="276" w:lineRule="auto"/>
        <w:rPr>
          <w:b/>
        </w:rPr>
      </w:pPr>
      <w:r w:rsidRPr="00835465">
        <w:rPr>
          <w:b/>
        </w:rPr>
        <w:t>1925/1926</w:t>
      </w:r>
    </w:p>
    <w:p w:rsidR="00552457" w:rsidRDefault="00552457" w:rsidP="00552457">
      <w:pPr>
        <w:pStyle w:val="Geenafstand"/>
        <w:rPr>
          <w:b/>
        </w:rPr>
      </w:pPr>
    </w:p>
    <w:p w:rsidR="00552457" w:rsidRPr="00BC4B31" w:rsidRDefault="00552457" w:rsidP="00552457">
      <w:pPr>
        <w:pStyle w:val="Geenafstand"/>
        <w:rPr>
          <w:u w:val="single"/>
        </w:rPr>
      </w:pPr>
      <w:r w:rsidRPr="00BC4B31">
        <w:rPr>
          <w:u w:val="single"/>
        </w:rPr>
        <w:t>Tentoonstelling van schilderijen door de dames Lizzy Ansingh, Coba Ritsema en B. Westendorp – Osieck, 21 februari – 21 maart 1926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Lizzy Ansingh</w:t>
            </w:r>
          </w:p>
        </w:tc>
        <w:tc>
          <w:tcPr>
            <w:tcW w:w="6694" w:type="dxa"/>
          </w:tcPr>
          <w:p w:rsidR="00552457" w:rsidRDefault="00552457" w:rsidP="00552457">
            <w:pPr>
              <w:pStyle w:val="Geenafstand"/>
            </w:pPr>
            <w:r>
              <w:t>De bedreigde molen. (Eigendom)</w:t>
            </w:r>
          </w:p>
        </w:tc>
      </w:tr>
      <w:tr w:rsidR="00552457" w:rsidTr="00552457">
        <w:tc>
          <w:tcPr>
            <w:tcW w:w="2518" w:type="dxa"/>
          </w:tcPr>
          <w:p w:rsidR="00552457" w:rsidRDefault="00552457" w:rsidP="00552457">
            <w:pPr>
              <w:pStyle w:val="Geenafstand"/>
            </w:pPr>
            <w:r>
              <w:t>2.</w:t>
            </w:r>
          </w:p>
        </w:tc>
        <w:tc>
          <w:tcPr>
            <w:tcW w:w="6694" w:type="dxa"/>
          </w:tcPr>
          <w:p w:rsidR="00552457" w:rsidRDefault="00552457" w:rsidP="00552457">
            <w:pPr>
              <w:pStyle w:val="Geenafstand"/>
            </w:pPr>
            <w:r>
              <w:t>De vijver met de gouden karpers</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De gevangen sultane</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De wijsgeer</w:t>
            </w:r>
          </w:p>
        </w:tc>
      </w:tr>
      <w:tr w:rsidR="00552457" w:rsidTr="00552457">
        <w:tc>
          <w:tcPr>
            <w:tcW w:w="2518" w:type="dxa"/>
          </w:tcPr>
          <w:p w:rsidR="00552457" w:rsidRDefault="00552457" w:rsidP="00552457">
            <w:pPr>
              <w:pStyle w:val="Geenafstand"/>
            </w:pPr>
            <w:r>
              <w:t>5.</w:t>
            </w:r>
          </w:p>
        </w:tc>
        <w:tc>
          <w:tcPr>
            <w:tcW w:w="6694" w:type="dxa"/>
          </w:tcPr>
          <w:p w:rsidR="00552457" w:rsidRDefault="00552457" w:rsidP="00552457">
            <w:pPr>
              <w:pStyle w:val="Geenafstand"/>
            </w:pPr>
            <w:r>
              <w:t>Het gezin Simon Maris, portret</w:t>
            </w:r>
          </w:p>
        </w:tc>
      </w:tr>
      <w:tr w:rsidR="00552457" w:rsidTr="00552457">
        <w:tc>
          <w:tcPr>
            <w:tcW w:w="2518" w:type="dxa"/>
          </w:tcPr>
          <w:p w:rsidR="00552457" w:rsidRDefault="00552457" w:rsidP="00552457">
            <w:pPr>
              <w:pStyle w:val="Geenafstand"/>
            </w:pPr>
            <w:r>
              <w:t>6.</w:t>
            </w:r>
          </w:p>
        </w:tc>
        <w:tc>
          <w:tcPr>
            <w:tcW w:w="6694" w:type="dxa"/>
          </w:tcPr>
          <w:p w:rsidR="00552457" w:rsidRDefault="00552457" w:rsidP="00552457">
            <w:pPr>
              <w:pStyle w:val="Geenafstand"/>
            </w:pPr>
            <w:r>
              <w:t>Mevrouw Ansingh, portret</w:t>
            </w:r>
          </w:p>
        </w:tc>
      </w:tr>
      <w:tr w:rsidR="00552457" w:rsidTr="00552457">
        <w:tc>
          <w:tcPr>
            <w:tcW w:w="2518" w:type="dxa"/>
          </w:tcPr>
          <w:p w:rsidR="00552457" w:rsidRDefault="00552457" w:rsidP="00552457">
            <w:pPr>
              <w:pStyle w:val="Geenafstand"/>
            </w:pPr>
            <w:r>
              <w:t>7.</w:t>
            </w:r>
          </w:p>
        </w:tc>
        <w:tc>
          <w:tcPr>
            <w:tcW w:w="6694" w:type="dxa"/>
          </w:tcPr>
          <w:p w:rsidR="00552457" w:rsidRDefault="00552457" w:rsidP="00552457">
            <w:pPr>
              <w:pStyle w:val="Geenafstand"/>
            </w:pPr>
            <w:r>
              <w:t>Zelfportret</w:t>
            </w:r>
          </w:p>
        </w:tc>
      </w:tr>
      <w:tr w:rsidR="00552457" w:rsidTr="00552457">
        <w:tc>
          <w:tcPr>
            <w:tcW w:w="2518" w:type="dxa"/>
          </w:tcPr>
          <w:p w:rsidR="00552457" w:rsidRDefault="00552457" w:rsidP="00552457">
            <w:pPr>
              <w:pStyle w:val="Geenafstand"/>
            </w:pPr>
            <w:r>
              <w:t>8.</w:t>
            </w:r>
          </w:p>
        </w:tc>
        <w:tc>
          <w:tcPr>
            <w:tcW w:w="6694" w:type="dxa"/>
          </w:tcPr>
          <w:p w:rsidR="00552457" w:rsidRDefault="00552457" w:rsidP="00552457">
            <w:pPr>
              <w:pStyle w:val="Geenafstand"/>
            </w:pPr>
            <w:r>
              <w:t>Lysje, portret</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Teekening</w:t>
            </w:r>
          </w:p>
        </w:tc>
      </w:tr>
      <w:tr w:rsidR="00552457" w:rsidTr="00552457">
        <w:tc>
          <w:tcPr>
            <w:tcW w:w="2518" w:type="dxa"/>
          </w:tcPr>
          <w:p w:rsidR="00552457" w:rsidRDefault="00552457" w:rsidP="00552457">
            <w:pPr>
              <w:pStyle w:val="Geenafstand"/>
            </w:pPr>
            <w:r>
              <w:t>10.</w:t>
            </w:r>
          </w:p>
        </w:tc>
        <w:tc>
          <w:tcPr>
            <w:tcW w:w="6694" w:type="dxa"/>
          </w:tcPr>
          <w:p w:rsidR="00552457" w:rsidRDefault="00552457" w:rsidP="00552457">
            <w:pPr>
              <w:pStyle w:val="Geenafstand"/>
            </w:pPr>
            <w:r>
              <w:t>Teekening</w:t>
            </w:r>
          </w:p>
        </w:tc>
      </w:tr>
      <w:tr w:rsidR="00552457" w:rsidTr="00552457">
        <w:tc>
          <w:tcPr>
            <w:tcW w:w="2518" w:type="dxa"/>
          </w:tcPr>
          <w:p w:rsidR="00552457" w:rsidRDefault="00552457" w:rsidP="00552457">
            <w:pPr>
              <w:pStyle w:val="Geenafstand"/>
            </w:pPr>
            <w:r>
              <w:lastRenderedPageBreak/>
              <w:t>11.</w:t>
            </w:r>
          </w:p>
        </w:tc>
        <w:tc>
          <w:tcPr>
            <w:tcW w:w="6694" w:type="dxa"/>
          </w:tcPr>
          <w:p w:rsidR="00552457" w:rsidRDefault="00552457" w:rsidP="00552457">
            <w:pPr>
              <w:pStyle w:val="Geenafstand"/>
            </w:pPr>
            <w:r>
              <w:t>Mevrouw Jo van Gogh, teekening</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Meisjeskopje, teekening</w:t>
            </w:r>
          </w:p>
        </w:tc>
      </w:tr>
      <w:tr w:rsidR="00552457" w:rsidTr="00552457">
        <w:tc>
          <w:tcPr>
            <w:tcW w:w="2518" w:type="dxa"/>
          </w:tcPr>
          <w:p w:rsidR="00552457" w:rsidRDefault="00552457" w:rsidP="00552457">
            <w:pPr>
              <w:pStyle w:val="Geenafstand"/>
            </w:pPr>
            <w:r>
              <w:t>13.</w:t>
            </w:r>
          </w:p>
        </w:tc>
        <w:tc>
          <w:tcPr>
            <w:tcW w:w="6694" w:type="dxa"/>
          </w:tcPr>
          <w:p w:rsidR="00552457" w:rsidRDefault="00552457" w:rsidP="00552457">
            <w:pPr>
              <w:pStyle w:val="Geenafstand"/>
            </w:pPr>
            <w:r>
              <w:t>Mevrouw Schwartze, teekening</w:t>
            </w:r>
          </w:p>
        </w:tc>
      </w:tr>
      <w:tr w:rsidR="00552457" w:rsidTr="00552457">
        <w:tc>
          <w:tcPr>
            <w:tcW w:w="2518" w:type="dxa"/>
          </w:tcPr>
          <w:p w:rsidR="00552457" w:rsidRDefault="00552457" w:rsidP="00552457">
            <w:pPr>
              <w:pStyle w:val="Geenafstand"/>
            </w:pPr>
            <w:r>
              <w:t>14.</w:t>
            </w:r>
          </w:p>
        </w:tc>
        <w:tc>
          <w:tcPr>
            <w:tcW w:w="6694" w:type="dxa"/>
          </w:tcPr>
          <w:p w:rsidR="00552457" w:rsidRDefault="00552457" w:rsidP="00552457">
            <w:pPr>
              <w:pStyle w:val="Geenafstand"/>
            </w:pPr>
            <w:r>
              <w:t>Mevrouw Ansingh, teekening</w:t>
            </w:r>
          </w:p>
        </w:tc>
      </w:tr>
      <w:tr w:rsidR="00552457" w:rsidTr="00552457">
        <w:tc>
          <w:tcPr>
            <w:tcW w:w="2518" w:type="dxa"/>
          </w:tcPr>
          <w:p w:rsidR="00552457" w:rsidRDefault="00552457" w:rsidP="00552457">
            <w:pPr>
              <w:pStyle w:val="Geenafstand"/>
            </w:pPr>
            <w:r>
              <w:t>15. Coba Ritsema</w:t>
            </w:r>
          </w:p>
        </w:tc>
        <w:tc>
          <w:tcPr>
            <w:tcW w:w="6694" w:type="dxa"/>
          </w:tcPr>
          <w:p w:rsidR="00552457" w:rsidRDefault="00552457" w:rsidP="00552457">
            <w:pPr>
              <w:pStyle w:val="Geenafstand"/>
            </w:pPr>
            <w:r>
              <w:t>Jongen, schets</w:t>
            </w:r>
          </w:p>
        </w:tc>
      </w:tr>
      <w:tr w:rsidR="00552457" w:rsidTr="00552457">
        <w:tc>
          <w:tcPr>
            <w:tcW w:w="2518" w:type="dxa"/>
          </w:tcPr>
          <w:p w:rsidR="00552457" w:rsidRDefault="00552457" w:rsidP="00552457">
            <w:pPr>
              <w:pStyle w:val="Geenafstand"/>
            </w:pPr>
            <w:r>
              <w:t>16.</w:t>
            </w:r>
          </w:p>
        </w:tc>
        <w:tc>
          <w:tcPr>
            <w:tcW w:w="6694" w:type="dxa"/>
          </w:tcPr>
          <w:p w:rsidR="00552457" w:rsidRDefault="00552457" w:rsidP="00552457">
            <w:pPr>
              <w:pStyle w:val="Geenafstand"/>
            </w:pPr>
            <w:r>
              <w:t>Ariadne</w:t>
            </w:r>
          </w:p>
        </w:tc>
      </w:tr>
      <w:tr w:rsidR="00552457" w:rsidTr="00552457">
        <w:tc>
          <w:tcPr>
            <w:tcW w:w="2518" w:type="dxa"/>
          </w:tcPr>
          <w:p w:rsidR="00552457" w:rsidRDefault="00552457" w:rsidP="00552457">
            <w:pPr>
              <w:pStyle w:val="Geenafstand"/>
            </w:pPr>
            <w:r>
              <w:t>17.</w:t>
            </w:r>
          </w:p>
        </w:tc>
        <w:tc>
          <w:tcPr>
            <w:tcW w:w="6694" w:type="dxa"/>
          </w:tcPr>
          <w:p w:rsidR="00552457" w:rsidRDefault="00552457" w:rsidP="00552457">
            <w:pPr>
              <w:pStyle w:val="Geenafstand"/>
            </w:pPr>
            <w:r>
              <w:t>Portret</w:t>
            </w:r>
          </w:p>
        </w:tc>
      </w:tr>
      <w:tr w:rsidR="00552457" w:rsidTr="00552457">
        <w:tc>
          <w:tcPr>
            <w:tcW w:w="2518" w:type="dxa"/>
          </w:tcPr>
          <w:p w:rsidR="00552457" w:rsidRDefault="00552457" w:rsidP="00552457">
            <w:pPr>
              <w:pStyle w:val="Geenafstand"/>
            </w:pPr>
            <w:r>
              <w:t>18.</w:t>
            </w:r>
          </w:p>
        </w:tc>
        <w:tc>
          <w:tcPr>
            <w:tcW w:w="6694" w:type="dxa"/>
          </w:tcPr>
          <w:p w:rsidR="00552457" w:rsidRDefault="00552457" w:rsidP="00552457">
            <w:pPr>
              <w:pStyle w:val="Geenafstand"/>
            </w:pPr>
            <w:r>
              <w:t>Meisje met witte muts</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Witte bloemetjes</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Portretschets van Mej. B.</w:t>
            </w:r>
          </w:p>
        </w:tc>
      </w:tr>
      <w:tr w:rsidR="00552457" w:rsidTr="00552457">
        <w:tc>
          <w:tcPr>
            <w:tcW w:w="2518" w:type="dxa"/>
          </w:tcPr>
          <w:p w:rsidR="00552457" w:rsidRDefault="00552457" w:rsidP="00552457">
            <w:pPr>
              <w:pStyle w:val="Geenafstand"/>
            </w:pPr>
            <w:r>
              <w:t>21.</w:t>
            </w:r>
          </w:p>
        </w:tc>
        <w:tc>
          <w:tcPr>
            <w:tcW w:w="6694" w:type="dxa"/>
          </w:tcPr>
          <w:p w:rsidR="00552457" w:rsidRDefault="00552457" w:rsidP="00552457">
            <w:pPr>
              <w:pStyle w:val="Geenafstand"/>
            </w:pPr>
            <w:r>
              <w:t>Hofje</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Stilleven met oude potjes</w:t>
            </w:r>
          </w:p>
        </w:tc>
      </w:tr>
      <w:tr w:rsidR="00552457" w:rsidTr="00552457">
        <w:tc>
          <w:tcPr>
            <w:tcW w:w="2518" w:type="dxa"/>
          </w:tcPr>
          <w:p w:rsidR="00552457" w:rsidRDefault="00552457" w:rsidP="00552457">
            <w:pPr>
              <w:pStyle w:val="Geenafstand"/>
            </w:pPr>
            <w:r>
              <w:t>23.</w:t>
            </w:r>
          </w:p>
        </w:tc>
        <w:tc>
          <w:tcPr>
            <w:tcW w:w="6694" w:type="dxa"/>
          </w:tcPr>
          <w:p w:rsidR="00552457" w:rsidRDefault="00552457" w:rsidP="00552457">
            <w:pPr>
              <w:pStyle w:val="Geenafstand"/>
            </w:pPr>
            <w:r>
              <w:t>Kind met pop</w:t>
            </w:r>
          </w:p>
        </w:tc>
      </w:tr>
      <w:tr w:rsidR="00552457" w:rsidTr="00552457">
        <w:tc>
          <w:tcPr>
            <w:tcW w:w="2518" w:type="dxa"/>
          </w:tcPr>
          <w:p w:rsidR="00552457" w:rsidRDefault="00552457" w:rsidP="00552457">
            <w:pPr>
              <w:pStyle w:val="Geenafstand"/>
            </w:pPr>
            <w:r>
              <w:t>24.</w:t>
            </w:r>
          </w:p>
        </w:tc>
        <w:tc>
          <w:tcPr>
            <w:tcW w:w="6694" w:type="dxa"/>
          </w:tcPr>
          <w:p w:rsidR="00552457" w:rsidRDefault="00552457" w:rsidP="00552457">
            <w:pPr>
              <w:pStyle w:val="Geenafstand"/>
            </w:pPr>
            <w:r>
              <w:t>Stilleven met groen boek</w:t>
            </w:r>
          </w:p>
        </w:tc>
      </w:tr>
      <w:tr w:rsidR="00552457" w:rsidTr="00552457">
        <w:tc>
          <w:tcPr>
            <w:tcW w:w="2518" w:type="dxa"/>
          </w:tcPr>
          <w:p w:rsidR="00552457" w:rsidRDefault="00552457" w:rsidP="00552457">
            <w:pPr>
              <w:pStyle w:val="Geenafstand"/>
            </w:pPr>
            <w:r>
              <w:t>25.</w:t>
            </w:r>
          </w:p>
        </w:tc>
        <w:tc>
          <w:tcPr>
            <w:tcW w:w="6694" w:type="dxa"/>
          </w:tcPr>
          <w:p w:rsidR="00552457" w:rsidRDefault="00552457" w:rsidP="00552457">
            <w:pPr>
              <w:pStyle w:val="Geenafstand"/>
            </w:pPr>
            <w:r>
              <w:t>Teekening I</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Teekening II</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Meisje met blauw strikje</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Meisje met zwart hoedje</w:t>
            </w:r>
          </w:p>
        </w:tc>
      </w:tr>
      <w:tr w:rsidR="00552457" w:rsidTr="00552457">
        <w:tc>
          <w:tcPr>
            <w:tcW w:w="2518" w:type="dxa"/>
          </w:tcPr>
          <w:p w:rsidR="00552457" w:rsidRDefault="00552457" w:rsidP="00552457">
            <w:pPr>
              <w:pStyle w:val="Geenafstand"/>
            </w:pPr>
            <w:r>
              <w:t>28b.</w:t>
            </w:r>
          </w:p>
        </w:tc>
        <w:tc>
          <w:tcPr>
            <w:tcW w:w="6694" w:type="dxa"/>
          </w:tcPr>
          <w:p w:rsidR="00552457" w:rsidRDefault="00552457" w:rsidP="00552457">
            <w:pPr>
              <w:pStyle w:val="Geenafstand"/>
            </w:pPr>
            <w:r>
              <w:t xml:space="preserve">Roze azalea’s </w:t>
            </w:r>
          </w:p>
        </w:tc>
      </w:tr>
      <w:tr w:rsidR="00552457" w:rsidTr="00552457">
        <w:tc>
          <w:tcPr>
            <w:tcW w:w="2518" w:type="dxa"/>
          </w:tcPr>
          <w:p w:rsidR="00552457" w:rsidRDefault="00552457" w:rsidP="00552457">
            <w:pPr>
              <w:pStyle w:val="Geenafstand"/>
            </w:pPr>
            <w:r>
              <w:t xml:space="preserve">29. B. Westendorp – </w:t>
            </w:r>
          </w:p>
          <w:p w:rsidR="00552457" w:rsidRDefault="00552457" w:rsidP="00552457">
            <w:pPr>
              <w:pStyle w:val="Geenafstand"/>
            </w:pPr>
            <w:r>
              <w:t xml:space="preserve">      Osieck</w:t>
            </w:r>
          </w:p>
        </w:tc>
        <w:tc>
          <w:tcPr>
            <w:tcW w:w="6694" w:type="dxa"/>
          </w:tcPr>
          <w:p w:rsidR="00552457" w:rsidRDefault="00552457" w:rsidP="00552457">
            <w:pPr>
              <w:pStyle w:val="Geenafstand"/>
            </w:pPr>
            <w:r>
              <w:t>Huizen in aanbouw, olieverf</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Spaansche kruikje, olieverf</w:t>
            </w:r>
          </w:p>
        </w:tc>
      </w:tr>
      <w:tr w:rsidR="00552457" w:rsidTr="00552457">
        <w:tc>
          <w:tcPr>
            <w:tcW w:w="2518" w:type="dxa"/>
          </w:tcPr>
          <w:p w:rsidR="00552457" w:rsidRDefault="00552457" w:rsidP="00552457">
            <w:pPr>
              <w:pStyle w:val="Geenafstand"/>
            </w:pPr>
            <w:r>
              <w:t>31.</w:t>
            </w:r>
          </w:p>
        </w:tc>
        <w:tc>
          <w:tcPr>
            <w:tcW w:w="6694" w:type="dxa"/>
          </w:tcPr>
          <w:p w:rsidR="00552457" w:rsidRDefault="00552457" w:rsidP="00552457">
            <w:pPr>
              <w:pStyle w:val="Geenafstand"/>
            </w:pPr>
            <w:r>
              <w:t>Haringen, olieverf</w:t>
            </w:r>
          </w:p>
        </w:tc>
      </w:tr>
      <w:tr w:rsidR="00552457" w:rsidTr="00552457">
        <w:tc>
          <w:tcPr>
            <w:tcW w:w="2518" w:type="dxa"/>
          </w:tcPr>
          <w:p w:rsidR="00552457" w:rsidRDefault="00552457" w:rsidP="00552457">
            <w:pPr>
              <w:pStyle w:val="Geenafstand"/>
            </w:pPr>
            <w:r>
              <w:t>32.</w:t>
            </w:r>
          </w:p>
        </w:tc>
        <w:tc>
          <w:tcPr>
            <w:tcW w:w="6694" w:type="dxa"/>
          </w:tcPr>
          <w:p w:rsidR="00552457" w:rsidRDefault="00552457" w:rsidP="00552457">
            <w:pPr>
              <w:pStyle w:val="Geenafstand"/>
            </w:pPr>
            <w:r>
              <w:t>Hofje aan de Lijnbaansgracht, olieverf</w:t>
            </w:r>
          </w:p>
        </w:tc>
      </w:tr>
      <w:tr w:rsidR="00552457" w:rsidTr="00552457">
        <w:tc>
          <w:tcPr>
            <w:tcW w:w="2518" w:type="dxa"/>
          </w:tcPr>
          <w:p w:rsidR="00552457" w:rsidRDefault="00552457" w:rsidP="00552457">
            <w:pPr>
              <w:pStyle w:val="Geenafstand"/>
            </w:pPr>
            <w:r>
              <w:t>33.</w:t>
            </w:r>
          </w:p>
        </w:tc>
        <w:tc>
          <w:tcPr>
            <w:tcW w:w="6694" w:type="dxa"/>
          </w:tcPr>
          <w:p w:rsidR="00552457" w:rsidRDefault="00552457" w:rsidP="00552457">
            <w:pPr>
              <w:pStyle w:val="Geenafstand"/>
            </w:pPr>
            <w:r>
              <w:t>Stilleven met visch, aquarel</w:t>
            </w:r>
          </w:p>
        </w:tc>
      </w:tr>
      <w:tr w:rsidR="00552457" w:rsidTr="00552457">
        <w:tc>
          <w:tcPr>
            <w:tcW w:w="2518" w:type="dxa"/>
          </w:tcPr>
          <w:p w:rsidR="00552457" w:rsidRDefault="00552457" w:rsidP="00552457">
            <w:pPr>
              <w:pStyle w:val="Geenafstand"/>
            </w:pPr>
            <w:r>
              <w:t>34.</w:t>
            </w:r>
          </w:p>
        </w:tc>
        <w:tc>
          <w:tcPr>
            <w:tcW w:w="6694" w:type="dxa"/>
          </w:tcPr>
          <w:p w:rsidR="00552457" w:rsidRDefault="00552457" w:rsidP="00552457">
            <w:pPr>
              <w:pStyle w:val="Geenafstand"/>
            </w:pPr>
            <w:r>
              <w:t>Portret van Mejuffr. M.V., pastel</w:t>
            </w:r>
          </w:p>
        </w:tc>
      </w:tr>
      <w:tr w:rsidR="00552457" w:rsidTr="00552457">
        <w:tc>
          <w:tcPr>
            <w:tcW w:w="2518" w:type="dxa"/>
          </w:tcPr>
          <w:p w:rsidR="00552457" w:rsidRDefault="00552457" w:rsidP="00552457">
            <w:pPr>
              <w:pStyle w:val="Geenafstand"/>
            </w:pPr>
            <w:r>
              <w:t>35.</w:t>
            </w:r>
          </w:p>
        </w:tc>
        <w:tc>
          <w:tcPr>
            <w:tcW w:w="6694" w:type="dxa"/>
          </w:tcPr>
          <w:p w:rsidR="00552457" w:rsidRDefault="00552457" w:rsidP="00552457">
            <w:pPr>
              <w:pStyle w:val="Geenafstand"/>
            </w:pPr>
            <w:r>
              <w:t>Oude gevels aan het Rokin, olieverf</w:t>
            </w:r>
          </w:p>
        </w:tc>
      </w:tr>
      <w:tr w:rsidR="00552457" w:rsidTr="00552457">
        <w:tc>
          <w:tcPr>
            <w:tcW w:w="2518" w:type="dxa"/>
          </w:tcPr>
          <w:p w:rsidR="00552457" w:rsidRDefault="00552457" w:rsidP="00552457">
            <w:pPr>
              <w:pStyle w:val="Geenafstand"/>
            </w:pPr>
            <w:r>
              <w:t>36.</w:t>
            </w:r>
          </w:p>
        </w:tc>
        <w:tc>
          <w:tcPr>
            <w:tcW w:w="6694" w:type="dxa"/>
          </w:tcPr>
          <w:p w:rsidR="00552457" w:rsidRDefault="00552457" w:rsidP="00552457">
            <w:pPr>
              <w:pStyle w:val="Geenafstand"/>
            </w:pPr>
            <w:r>
              <w:t>Plan Zuid, aquarel</w:t>
            </w:r>
          </w:p>
        </w:tc>
      </w:tr>
      <w:tr w:rsidR="00552457" w:rsidTr="00552457">
        <w:tc>
          <w:tcPr>
            <w:tcW w:w="2518" w:type="dxa"/>
          </w:tcPr>
          <w:p w:rsidR="00552457" w:rsidRDefault="00552457" w:rsidP="00552457">
            <w:pPr>
              <w:pStyle w:val="Geenafstand"/>
            </w:pPr>
            <w:r>
              <w:t>37.</w:t>
            </w:r>
          </w:p>
        </w:tc>
        <w:tc>
          <w:tcPr>
            <w:tcW w:w="6694" w:type="dxa"/>
          </w:tcPr>
          <w:p w:rsidR="00552457" w:rsidRDefault="00552457" w:rsidP="00552457">
            <w:pPr>
              <w:pStyle w:val="Geenafstand"/>
            </w:pPr>
            <w:r>
              <w:t>Ziek, aquarel</w:t>
            </w:r>
          </w:p>
        </w:tc>
      </w:tr>
      <w:tr w:rsidR="00552457" w:rsidTr="00552457">
        <w:tc>
          <w:tcPr>
            <w:tcW w:w="2518" w:type="dxa"/>
          </w:tcPr>
          <w:p w:rsidR="00552457" w:rsidRDefault="00552457" w:rsidP="00552457">
            <w:pPr>
              <w:pStyle w:val="Geenafstand"/>
            </w:pPr>
            <w:r>
              <w:t>38.</w:t>
            </w:r>
          </w:p>
        </w:tc>
        <w:tc>
          <w:tcPr>
            <w:tcW w:w="6694" w:type="dxa"/>
          </w:tcPr>
          <w:p w:rsidR="00552457" w:rsidRDefault="00552457" w:rsidP="00552457">
            <w:pPr>
              <w:pStyle w:val="Geenafstand"/>
            </w:pPr>
            <w:r>
              <w:t>Stilleven, aquarel</w:t>
            </w:r>
          </w:p>
        </w:tc>
      </w:tr>
      <w:tr w:rsidR="00552457" w:rsidTr="00552457">
        <w:tc>
          <w:tcPr>
            <w:tcW w:w="2518" w:type="dxa"/>
          </w:tcPr>
          <w:p w:rsidR="00552457" w:rsidRDefault="00552457" w:rsidP="00552457">
            <w:pPr>
              <w:pStyle w:val="Geenafstand"/>
            </w:pPr>
            <w:r>
              <w:t>39.</w:t>
            </w:r>
          </w:p>
        </w:tc>
        <w:tc>
          <w:tcPr>
            <w:tcW w:w="6694" w:type="dxa"/>
          </w:tcPr>
          <w:p w:rsidR="00552457" w:rsidRDefault="00552457" w:rsidP="00552457">
            <w:pPr>
              <w:pStyle w:val="Geenafstand"/>
            </w:pPr>
            <w:r>
              <w:t>In den tuin, aquarel</w:t>
            </w:r>
          </w:p>
        </w:tc>
      </w:tr>
      <w:tr w:rsidR="00552457" w:rsidTr="00552457">
        <w:tc>
          <w:tcPr>
            <w:tcW w:w="2518" w:type="dxa"/>
          </w:tcPr>
          <w:p w:rsidR="00552457" w:rsidRDefault="00552457" w:rsidP="00552457">
            <w:pPr>
              <w:pStyle w:val="Geenafstand"/>
            </w:pPr>
            <w:r>
              <w:t>40.</w:t>
            </w:r>
          </w:p>
        </w:tc>
        <w:tc>
          <w:tcPr>
            <w:tcW w:w="6694" w:type="dxa"/>
          </w:tcPr>
          <w:p w:rsidR="00552457" w:rsidRDefault="00552457" w:rsidP="00552457">
            <w:pPr>
              <w:pStyle w:val="Geenafstand"/>
            </w:pPr>
            <w:r>
              <w:t>Interieur, aquarel</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Landschap, aquarel</w:t>
            </w:r>
          </w:p>
        </w:tc>
      </w:tr>
      <w:tr w:rsidR="00552457" w:rsidTr="00552457">
        <w:tc>
          <w:tcPr>
            <w:tcW w:w="2518" w:type="dxa"/>
          </w:tcPr>
          <w:p w:rsidR="00552457" w:rsidRDefault="00552457" w:rsidP="00552457">
            <w:pPr>
              <w:pStyle w:val="Geenafstand"/>
            </w:pPr>
            <w:r>
              <w:t>42.</w:t>
            </w:r>
          </w:p>
        </w:tc>
        <w:tc>
          <w:tcPr>
            <w:tcW w:w="6694" w:type="dxa"/>
          </w:tcPr>
          <w:p w:rsidR="00552457" w:rsidRDefault="00552457" w:rsidP="00552457">
            <w:pPr>
              <w:pStyle w:val="Geenafstand"/>
            </w:pPr>
            <w:r>
              <w:t>Portret van Mevr. A.O.B., aquarel</w:t>
            </w:r>
          </w:p>
        </w:tc>
      </w:tr>
      <w:tr w:rsidR="00552457" w:rsidTr="00552457">
        <w:tc>
          <w:tcPr>
            <w:tcW w:w="2518" w:type="dxa"/>
          </w:tcPr>
          <w:p w:rsidR="00552457" w:rsidRDefault="00552457" w:rsidP="00552457">
            <w:pPr>
              <w:pStyle w:val="Geenafstand"/>
            </w:pPr>
            <w:r>
              <w:t>43.</w:t>
            </w:r>
          </w:p>
        </w:tc>
        <w:tc>
          <w:tcPr>
            <w:tcW w:w="6694" w:type="dxa"/>
          </w:tcPr>
          <w:p w:rsidR="00552457" w:rsidRDefault="00552457" w:rsidP="00552457">
            <w:pPr>
              <w:pStyle w:val="Geenafstand"/>
            </w:pPr>
            <w:r>
              <w:t>Néreide, teekening</w:t>
            </w:r>
          </w:p>
        </w:tc>
      </w:tr>
      <w:tr w:rsidR="00552457" w:rsidRPr="0038441A" w:rsidTr="00552457">
        <w:tc>
          <w:tcPr>
            <w:tcW w:w="2518" w:type="dxa"/>
          </w:tcPr>
          <w:p w:rsidR="00552457" w:rsidRDefault="00552457" w:rsidP="00552457">
            <w:pPr>
              <w:pStyle w:val="Geenafstand"/>
            </w:pPr>
            <w:r>
              <w:t>44.</w:t>
            </w:r>
          </w:p>
        </w:tc>
        <w:tc>
          <w:tcPr>
            <w:tcW w:w="6694" w:type="dxa"/>
          </w:tcPr>
          <w:p w:rsidR="00552457" w:rsidRPr="00B860E4" w:rsidRDefault="00552457" w:rsidP="00552457">
            <w:pPr>
              <w:pStyle w:val="Geenafstand"/>
              <w:rPr>
                <w:lang w:val="fr-FR"/>
              </w:rPr>
            </w:pPr>
            <w:r w:rsidRPr="00B860E4">
              <w:rPr>
                <w:lang w:val="fr-FR"/>
              </w:rPr>
              <w:t>Fontein Place de la Concorde, teekening</w:t>
            </w:r>
          </w:p>
        </w:tc>
      </w:tr>
      <w:tr w:rsidR="00552457" w:rsidRPr="00B860E4" w:rsidTr="00552457">
        <w:tc>
          <w:tcPr>
            <w:tcW w:w="2518" w:type="dxa"/>
          </w:tcPr>
          <w:p w:rsidR="00552457" w:rsidRPr="00B860E4" w:rsidRDefault="00552457" w:rsidP="00552457">
            <w:pPr>
              <w:pStyle w:val="Geenafstand"/>
              <w:rPr>
                <w:lang w:val="fr-FR"/>
              </w:rPr>
            </w:pPr>
            <w:r>
              <w:rPr>
                <w:lang w:val="fr-FR"/>
              </w:rPr>
              <w:t xml:space="preserve">45. </w:t>
            </w:r>
          </w:p>
        </w:tc>
        <w:tc>
          <w:tcPr>
            <w:tcW w:w="6694" w:type="dxa"/>
          </w:tcPr>
          <w:p w:rsidR="00552457" w:rsidRPr="00B860E4" w:rsidRDefault="00552457" w:rsidP="00552457">
            <w:pPr>
              <w:pStyle w:val="Geenafstand"/>
              <w:rPr>
                <w:lang w:val="fr-FR"/>
              </w:rPr>
            </w:pPr>
            <w:r>
              <w:rPr>
                <w:lang w:val="fr-FR"/>
              </w:rPr>
              <w:t xml:space="preserve">Het balcon, </w:t>
            </w:r>
            <w:r w:rsidRPr="00B860E4">
              <w:rPr>
                <w:lang w:val="fr-FR"/>
              </w:rPr>
              <w:t>teekening</w:t>
            </w:r>
          </w:p>
        </w:tc>
      </w:tr>
      <w:tr w:rsidR="00552457" w:rsidRPr="00B860E4" w:rsidTr="00552457">
        <w:tc>
          <w:tcPr>
            <w:tcW w:w="2518" w:type="dxa"/>
          </w:tcPr>
          <w:p w:rsidR="00552457" w:rsidRPr="00B860E4" w:rsidRDefault="00552457" w:rsidP="00552457">
            <w:pPr>
              <w:pStyle w:val="Geenafstand"/>
              <w:rPr>
                <w:lang w:val="fr-FR"/>
              </w:rPr>
            </w:pPr>
            <w:r>
              <w:rPr>
                <w:lang w:val="fr-FR"/>
              </w:rPr>
              <w:t>46.</w:t>
            </w:r>
          </w:p>
        </w:tc>
        <w:tc>
          <w:tcPr>
            <w:tcW w:w="6694" w:type="dxa"/>
          </w:tcPr>
          <w:p w:rsidR="00552457" w:rsidRPr="00B860E4" w:rsidRDefault="00552457" w:rsidP="00552457">
            <w:pPr>
              <w:pStyle w:val="Geenafstand"/>
              <w:rPr>
                <w:lang w:val="fr-FR"/>
              </w:rPr>
            </w:pPr>
            <w:r>
              <w:rPr>
                <w:lang w:val="fr-FR"/>
              </w:rPr>
              <w:t xml:space="preserve">Ingang Musée du Louvre, </w:t>
            </w:r>
            <w:r w:rsidRPr="00B860E4">
              <w:rPr>
                <w:lang w:val="fr-FR"/>
              </w:rPr>
              <w:t>teekening</w:t>
            </w:r>
          </w:p>
        </w:tc>
      </w:tr>
      <w:tr w:rsidR="00552457" w:rsidRPr="00B860E4" w:rsidTr="00552457">
        <w:tc>
          <w:tcPr>
            <w:tcW w:w="2518" w:type="dxa"/>
          </w:tcPr>
          <w:p w:rsidR="00552457" w:rsidRPr="00B860E4" w:rsidRDefault="00552457" w:rsidP="00552457">
            <w:pPr>
              <w:pStyle w:val="Geenafstand"/>
              <w:rPr>
                <w:lang w:val="fr-FR"/>
              </w:rPr>
            </w:pPr>
            <w:r>
              <w:rPr>
                <w:lang w:val="fr-FR"/>
              </w:rPr>
              <w:t>47.</w:t>
            </w:r>
          </w:p>
        </w:tc>
        <w:tc>
          <w:tcPr>
            <w:tcW w:w="6694" w:type="dxa"/>
          </w:tcPr>
          <w:p w:rsidR="00552457" w:rsidRPr="00B860E4" w:rsidRDefault="00552457" w:rsidP="00552457">
            <w:pPr>
              <w:pStyle w:val="Geenafstand"/>
              <w:rPr>
                <w:lang w:val="fr-FR"/>
              </w:rPr>
            </w:pPr>
            <w:r>
              <w:rPr>
                <w:lang w:val="fr-FR"/>
              </w:rPr>
              <w:t>Uniformen, aquarel</w:t>
            </w:r>
          </w:p>
        </w:tc>
      </w:tr>
      <w:tr w:rsidR="00552457" w:rsidRPr="00B860E4" w:rsidTr="00552457">
        <w:tc>
          <w:tcPr>
            <w:tcW w:w="2518" w:type="dxa"/>
          </w:tcPr>
          <w:p w:rsidR="00552457" w:rsidRPr="00B860E4" w:rsidRDefault="00552457" w:rsidP="00552457">
            <w:pPr>
              <w:pStyle w:val="Geenafstand"/>
              <w:rPr>
                <w:lang w:val="fr-FR"/>
              </w:rPr>
            </w:pPr>
            <w:r>
              <w:rPr>
                <w:lang w:val="fr-FR"/>
              </w:rPr>
              <w:t>48.</w:t>
            </w:r>
          </w:p>
        </w:tc>
        <w:tc>
          <w:tcPr>
            <w:tcW w:w="6694" w:type="dxa"/>
          </w:tcPr>
          <w:p w:rsidR="00552457" w:rsidRPr="00B860E4" w:rsidRDefault="00552457" w:rsidP="00552457">
            <w:pPr>
              <w:pStyle w:val="Geenafstand"/>
            </w:pPr>
            <w:r w:rsidRPr="00B860E4">
              <w:t>Eb en vloed basin, ets</w:t>
            </w:r>
          </w:p>
        </w:tc>
      </w:tr>
      <w:tr w:rsidR="00552457" w:rsidRPr="00B860E4" w:rsidTr="00552457">
        <w:tc>
          <w:tcPr>
            <w:tcW w:w="2518" w:type="dxa"/>
          </w:tcPr>
          <w:p w:rsidR="00552457" w:rsidRPr="00B860E4" w:rsidRDefault="00552457" w:rsidP="00552457">
            <w:pPr>
              <w:pStyle w:val="Geenafstand"/>
            </w:pPr>
            <w:r>
              <w:t>49.</w:t>
            </w:r>
          </w:p>
        </w:tc>
        <w:tc>
          <w:tcPr>
            <w:tcW w:w="6694" w:type="dxa"/>
          </w:tcPr>
          <w:p w:rsidR="00552457" w:rsidRPr="00B860E4" w:rsidRDefault="00552457" w:rsidP="00552457">
            <w:pPr>
              <w:pStyle w:val="Geenafstand"/>
            </w:pPr>
            <w:r>
              <w:t>Kreeften, ets</w:t>
            </w:r>
          </w:p>
        </w:tc>
      </w:tr>
      <w:tr w:rsidR="00552457" w:rsidRPr="00B860E4" w:rsidTr="00552457">
        <w:tc>
          <w:tcPr>
            <w:tcW w:w="2518" w:type="dxa"/>
          </w:tcPr>
          <w:p w:rsidR="00552457" w:rsidRPr="00B860E4" w:rsidRDefault="00552457" w:rsidP="00552457">
            <w:pPr>
              <w:pStyle w:val="Geenafstand"/>
            </w:pPr>
            <w:r>
              <w:t>50.</w:t>
            </w:r>
          </w:p>
        </w:tc>
        <w:tc>
          <w:tcPr>
            <w:tcW w:w="6694" w:type="dxa"/>
          </w:tcPr>
          <w:p w:rsidR="00552457" w:rsidRPr="00B860E4" w:rsidRDefault="00552457" w:rsidP="00552457">
            <w:pPr>
              <w:pStyle w:val="Geenafstand"/>
            </w:pPr>
            <w:r>
              <w:t>In het aquarium (paling, garnalen), ets</w:t>
            </w:r>
          </w:p>
        </w:tc>
      </w:tr>
      <w:tr w:rsidR="00552457" w:rsidRPr="00B860E4" w:rsidTr="00552457">
        <w:tc>
          <w:tcPr>
            <w:tcW w:w="2518" w:type="dxa"/>
          </w:tcPr>
          <w:p w:rsidR="00552457" w:rsidRPr="00B860E4" w:rsidRDefault="00552457" w:rsidP="00552457">
            <w:pPr>
              <w:pStyle w:val="Geenafstand"/>
            </w:pPr>
            <w:r>
              <w:t>51.</w:t>
            </w:r>
          </w:p>
        </w:tc>
        <w:tc>
          <w:tcPr>
            <w:tcW w:w="6694" w:type="dxa"/>
          </w:tcPr>
          <w:p w:rsidR="00552457" w:rsidRPr="00B860E4" w:rsidRDefault="00552457" w:rsidP="00552457">
            <w:pPr>
              <w:pStyle w:val="Geenafstand"/>
            </w:pPr>
            <w:r>
              <w:t>In Artis (paviljoen, boomkikkers, konijnen), ets</w:t>
            </w:r>
          </w:p>
        </w:tc>
      </w:tr>
      <w:tr w:rsidR="00552457" w:rsidRPr="00B860E4" w:rsidTr="00552457">
        <w:tc>
          <w:tcPr>
            <w:tcW w:w="2518" w:type="dxa"/>
          </w:tcPr>
          <w:p w:rsidR="00552457" w:rsidRPr="00B860E4" w:rsidRDefault="00552457" w:rsidP="00552457">
            <w:pPr>
              <w:pStyle w:val="Geenafstand"/>
            </w:pPr>
            <w:r>
              <w:t>52.</w:t>
            </w:r>
          </w:p>
        </w:tc>
        <w:tc>
          <w:tcPr>
            <w:tcW w:w="6694" w:type="dxa"/>
          </w:tcPr>
          <w:p w:rsidR="00552457" w:rsidRPr="00B860E4" w:rsidRDefault="00552457" w:rsidP="00552457">
            <w:pPr>
              <w:pStyle w:val="Geenafstand"/>
            </w:pPr>
            <w:r>
              <w:t>Restaurant in Artis, ets</w:t>
            </w:r>
          </w:p>
        </w:tc>
      </w:tr>
      <w:tr w:rsidR="00552457" w:rsidRPr="00B860E4" w:rsidTr="00552457">
        <w:tc>
          <w:tcPr>
            <w:tcW w:w="2518" w:type="dxa"/>
          </w:tcPr>
          <w:p w:rsidR="00552457" w:rsidRPr="00B860E4" w:rsidRDefault="00552457" w:rsidP="00552457">
            <w:pPr>
              <w:pStyle w:val="Geenafstand"/>
            </w:pPr>
            <w:r>
              <w:t>53.</w:t>
            </w:r>
          </w:p>
        </w:tc>
        <w:tc>
          <w:tcPr>
            <w:tcW w:w="6694" w:type="dxa"/>
          </w:tcPr>
          <w:p w:rsidR="00552457" w:rsidRPr="00B860E4" w:rsidRDefault="00552457" w:rsidP="00552457">
            <w:pPr>
              <w:pStyle w:val="Geenafstand"/>
            </w:pPr>
            <w:r>
              <w:t>Axolotes, ets</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1926/1927</w:t>
      </w:r>
    </w:p>
    <w:p w:rsidR="00552457" w:rsidRPr="00B860E4" w:rsidRDefault="00552457" w:rsidP="00552457">
      <w:pPr>
        <w:pStyle w:val="Geenafstand"/>
      </w:pPr>
    </w:p>
    <w:p w:rsidR="00552457" w:rsidRPr="00BC4B31" w:rsidRDefault="00552457" w:rsidP="00552457">
      <w:pPr>
        <w:pStyle w:val="Geenafstand"/>
        <w:rPr>
          <w:u w:val="single"/>
        </w:rPr>
      </w:pPr>
      <w:r w:rsidRPr="00BC4B31">
        <w:rPr>
          <w:u w:val="single"/>
        </w:rPr>
        <w:t>Tentoonstelling van werken door J.C. Nachenius en Eduard Verboog, 17 oktober – 7 november 1926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670"/>
        <w:gridCol w:w="1100"/>
      </w:tblGrid>
      <w:tr w:rsidR="00552457" w:rsidTr="00552457">
        <w:tc>
          <w:tcPr>
            <w:tcW w:w="2518" w:type="dxa"/>
          </w:tcPr>
          <w:p w:rsidR="00552457" w:rsidRDefault="00552457" w:rsidP="00552457">
            <w:pPr>
              <w:pStyle w:val="Geenafstand"/>
            </w:pPr>
            <w:r>
              <w:t>1. J.C. Nachenius</w:t>
            </w:r>
          </w:p>
        </w:tc>
        <w:tc>
          <w:tcPr>
            <w:tcW w:w="5670" w:type="dxa"/>
          </w:tcPr>
          <w:p w:rsidR="00552457" w:rsidRDefault="00552457" w:rsidP="00552457">
            <w:pPr>
              <w:pStyle w:val="Geenafstand"/>
            </w:pPr>
            <w:r>
              <w:t>Bloeiende brem,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w:t>
            </w:r>
          </w:p>
        </w:tc>
        <w:tc>
          <w:tcPr>
            <w:tcW w:w="5670" w:type="dxa"/>
          </w:tcPr>
          <w:p w:rsidR="00552457" w:rsidRDefault="00552457" w:rsidP="00552457">
            <w:pPr>
              <w:pStyle w:val="Geenafstand"/>
            </w:pPr>
            <w:r>
              <w:t>Iris,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w:t>
            </w:r>
          </w:p>
        </w:tc>
        <w:tc>
          <w:tcPr>
            <w:tcW w:w="5670" w:type="dxa"/>
          </w:tcPr>
          <w:p w:rsidR="00552457" w:rsidRDefault="00552457" w:rsidP="00552457">
            <w:pPr>
              <w:pStyle w:val="Geenafstand"/>
            </w:pPr>
            <w:r>
              <w:t>Schermbloemen,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w:t>
            </w:r>
          </w:p>
        </w:tc>
        <w:tc>
          <w:tcPr>
            <w:tcW w:w="5670" w:type="dxa"/>
          </w:tcPr>
          <w:p w:rsidR="00552457" w:rsidRDefault="00552457" w:rsidP="00552457">
            <w:pPr>
              <w:pStyle w:val="Geenafstand"/>
            </w:pPr>
            <w:r>
              <w:t>Iris,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5.</w:t>
            </w:r>
          </w:p>
        </w:tc>
        <w:tc>
          <w:tcPr>
            <w:tcW w:w="5670" w:type="dxa"/>
          </w:tcPr>
          <w:p w:rsidR="00552457" w:rsidRDefault="00552457" w:rsidP="00552457">
            <w:pPr>
              <w:pStyle w:val="Geenafstand"/>
            </w:pPr>
            <w:r>
              <w:t>Twee schelpen,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6.</w:t>
            </w:r>
          </w:p>
        </w:tc>
        <w:tc>
          <w:tcPr>
            <w:tcW w:w="5670" w:type="dxa"/>
          </w:tcPr>
          <w:p w:rsidR="00552457" w:rsidRDefault="00552457" w:rsidP="00552457">
            <w:pPr>
              <w:pStyle w:val="Geenafstand"/>
            </w:pPr>
            <w:r>
              <w:t>Stilleven,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lastRenderedPageBreak/>
              <w:t>7.</w:t>
            </w:r>
          </w:p>
        </w:tc>
        <w:tc>
          <w:tcPr>
            <w:tcW w:w="5670" w:type="dxa"/>
          </w:tcPr>
          <w:p w:rsidR="00552457" w:rsidRDefault="00552457" w:rsidP="00552457">
            <w:pPr>
              <w:pStyle w:val="Geenafstand"/>
            </w:pPr>
            <w:r>
              <w:t>Regenlucht,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w:t>
            </w:r>
          </w:p>
        </w:tc>
        <w:tc>
          <w:tcPr>
            <w:tcW w:w="5670" w:type="dxa"/>
          </w:tcPr>
          <w:p w:rsidR="00552457" w:rsidRDefault="00552457" w:rsidP="00552457">
            <w:pPr>
              <w:pStyle w:val="Geenafstand"/>
            </w:pPr>
            <w:r>
              <w:t>Schelp,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9.</w:t>
            </w:r>
          </w:p>
        </w:tc>
        <w:tc>
          <w:tcPr>
            <w:tcW w:w="5670" w:type="dxa"/>
          </w:tcPr>
          <w:p w:rsidR="00552457" w:rsidRDefault="00552457" w:rsidP="00552457">
            <w:pPr>
              <w:pStyle w:val="Geenafstand"/>
            </w:pPr>
            <w:r>
              <w:t>Stilleven,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 xml:space="preserve">10. </w:t>
            </w:r>
          </w:p>
        </w:tc>
        <w:tc>
          <w:tcPr>
            <w:tcW w:w="5670" w:type="dxa"/>
          </w:tcPr>
          <w:p w:rsidR="00552457" w:rsidRDefault="00552457" w:rsidP="00552457">
            <w:pPr>
              <w:pStyle w:val="Geenafstand"/>
            </w:pPr>
            <w:r>
              <w:t>Avondlucht,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11.</w:t>
            </w:r>
          </w:p>
        </w:tc>
        <w:tc>
          <w:tcPr>
            <w:tcW w:w="5670" w:type="dxa"/>
          </w:tcPr>
          <w:p w:rsidR="00552457" w:rsidRDefault="00552457" w:rsidP="00552457">
            <w:pPr>
              <w:pStyle w:val="Geenafstand"/>
            </w:pPr>
            <w:r>
              <w:t>Opkomende maan,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12.</w:t>
            </w:r>
          </w:p>
        </w:tc>
        <w:tc>
          <w:tcPr>
            <w:tcW w:w="5670" w:type="dxa"/>
          </w:tcPr>
          <w:p w:rsidR="00552457" w:rsidRDefault="00552457" w:rsidP="00552457">
            <w:pPr>
              <w:pStyle w:val="Geenafstand"/>
            </w:pPr>
            <w:r>
              <w:t>Appels in boerendeel,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13.</w:t>
            </w:r>
          </w:p>
        </w:tc>
        <w:tc>
          <w:tcPr>
            <w:tcW w:w="5670" w:type="dxa"/>
          </w:tcPr>
          <w:p w:rsidR="00552457" w:rsidRDefault="00552457" w:rsidP="00552457">
            <w:pPr>
              <w:pStyle w:val="Geenafstand"/>
            </w:pPr>
            <w:r>
              <w:t>Herfst,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14.</w:t>
            </w:r>
          </w:p>
        </w:tc>
        <w:tc>
          <w:tcPr>
            <w:tcW w:w="5670" w:type="dxa"/>
          </w:tcPr>
          <w:p w:rsidR="00552457" w:rsidRDefault="00552457" w:rsidP="00552457">
            <w:pPr>
              <w:pStyle w:val="Geenafstand"/>
            </w:pPr>
            <w:r>
              <w:t>Garderen,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15.</w:t>
            </w:r>
          </w:p>
        </w:tc>
        <w:tc>
          <w:tcPr>
            <w:tcW w:w="5670" w:type="dxa"/>
          </w:tcPr>
          <w:p w:rsidR="00552457" w:rsidRDefault="00552457" w:rsidP="00552457">
            <w:pPr>
              <w:pStyle w:val="Geenafstand"/>
            </w:pPr>
            <w:r>
              <w:t>Sneeuwklokje,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16.</w:t>
            </w:r>
          </w:p>
        </w:tc>
        <w:tc>
          <w:tcPr>
            <w:tcW w:w="5670" w:type="dxa"/>
          </w:tcPr>
          <w:p w:rsidR="00552457" w:rsidRDefault="00552457" w:rsidP="00552457">
            <w:pPr>
              <w:pStyle w:val="Geenafstand"/>
            </w:pPr>
            <w:r>
              <w:t>,,De Meent” bij Blaricum</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17.</w:t>
            </w:r>
          </w:p>
        </w:tc>
        <w:tc>
          <w:tcPr>
            <w:tcW w:w="5670" w:type="dxa"/>
          </w:tcPr>
          <w:p w:rsidR="00552457" w:rsidRDefault="00552457" w:rsidP="00552457">
            <w:pPr>
              <w:pStyle w:val="Geenafstand"/>
            </w:pPr>
            <w:r>
              <w:t>Pompoenen,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18.</w:t>
            </w:r>
          </w:p>
        </w:tc>
        <w:tc>
          <w:tcPr>
            <w:tcW w:w="5670" w:type="dxa"/>
          </w:tcPr>
          <w:p w:rsidR="00552457" w:rsidRDefault="00552457" w:rsidP="00552457">
            <w:pPr>
              <w:pStyle w:val="Geenafstand"/>
            </w:pPr>
            <w:r>
              <w:t>Kerstmorgen,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19.</w:t>
            </w:r>
          </w:p>
        </w:tc>
        <w:tc>
          <w:tcPr>
            <w:tcW w:w="5670" w:type="dxa"/>
          </w:tcPr>
          <w:p w:rsidR="00552457" w:rsidRDefault="00552457" w:rsidP="00552457">
            <w:pPr>
              <w:pStyle w:val="Geenafstand"/>
            </w:pPr>
            <w:r>
              <w:t>Winteravond,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20.</w:t>
            </w:r>
          </w:p>
        </w:tc>
        <w:tc>
          <w:tcPr>
            <w:tcW w:w="5670" w:type="dxa"/>
          </w:tcPr>
          <w:p w:rsidR="00552457" w:rsidRDefault="00552457" w:rsidP="00552457">
            <w:pPr>
              <w:pStyle w:val="Geenafstand"/>
            </w:pPr>
            <w:r>
              <w:t>Ondergaande zon,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21.</w:t>
            </w:r>
          </w:p>
        </w:tc>
        <w:tc>
          <w:tcPr>
            <w:tcW w:w="5670" w:type="dxa"/>
          </w:tcPr>
          <w:p w:rsidR="00552457" w:rsidRDefault="00552457" w:rsidP="00552457">
            <w:pPr>
              <w:pStyle w:val="Geenafstand"/>
            </w:pPr>
            <w:r>
              <w:t>Twee schelpen, schilderij</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22.</w:t>
            </w:r>
          </w:p>
        </w:tc>
        <w:tc>
          <w:tcPr>
            <w:tcW w:w="5670" w:type="dxa"/>
          </w:tcPr>
          <w:p w:rsidR="00552457" w:rsidRDefault="00552457" w:rsidP="00552457">
            <w:pPr>
              <w:pStyle w:val="Geenafstand"/>
            </w:pPr>
            <w:r>
              <w:t>Den in heide,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23.</w:t>
            </w:r>
          </w:p>
        </w:tc>
        <w:tc>
          <w:tcPr>
            <w:tcW w:w="5670" w:type="dxa"/>
          </w:tcPr>
          <w:p w:rsidR="00552457" w:rsidRDefault="00552457" w:rsidP="00552457">
            <w:pPr>
              <w:pStyle w:val="Geenafstand"/>
            </w:pPr>
            <w:r>
              <w:t>,,Boeschoten”,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24.</w:t>
            </w:r>
          </w:p>
        </w:tc>
        <w:tc>
          <w:tcPr>
            <w:tcW w:w="5670" w:type="dxa"/>
          </w:tcPr>
          <w:p w:rsidR="00552457" w:rsidRDefault="00552457" w:rsidP="00552457">
            <w:pPr>
              <w:pStyle w:val="Geenafstand"/>
            </w:pPr>
            <w:r>
              <w:t>Opgesnoeide eiken,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25.</w:t>
            </w:r>
          </w:p>
        </w:tc>
        <w:tc>
          <w:tcPr>
            <w:tcW w:w="5670" w:type="dxa"/>
          </w:tcPr>
          <w:p w:rsidR="00552457" w:rsidRDefault="00552457" w:rsidP="00552457">
            <w:pPr>
              <w:pStyle w:val="Geenafstand"/>
            </w:pPr>
            <w:r>
              <w:t>Opgesnoeide eiken,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26.</w:t>
            </w:r>
          </w:p>
        </w:tc>
        <w:tc>
          <w:tcPr>
            <w:tcW w:w="5670" w:type="dxa"/>
          </w:tcPr>
          <w:p w:rsidR="00552457" w:rsidRDefault="00552457" w:rsidP="00552457">
            <w:pPr>
              <w:pStyle w:val="Geenafstand"/>
            </w:pPr>
            <w:r>
              <w:t>Opgesnoeide eiken,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27.</w:t>
            </w:r>
          </w:p>
        </w:tc>
        <w:tc>
          <w:tcPr>
            <w:tcW w:w="5670" w:type="dxa"/>
          </w:tcPr>
          <w:p w:rsidR="00552457" w:rsidRDefault="00552457" w:rsidP="00552457">
            <w:pPr>
              <w:pStyle w:val="Geenafstand"/>
            </w:pPr>
            <w:r>
              <w:t>Jeneverbers,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28.</w:t>
            </w:r>
          </w:p>
        </w:tc>
        <w:tc>
          <w:tcPr>
            <w:tcW w:w="5670" w:type="dxa"/>
          </w:tcPr>
          <w:p w:rsidR="00552457" w:rsidRDefault="00552457" w:rsidP="00552457">
            <w:pPr>
              <w:pStyle w:val="Geenafstand"/>
            </w:pPr>
            <w:r>
              <w:t>Peereboom in ’t voorjaar,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29.</w:t>
            </w:r>
          </w:p>
        </w:tc>
        <w:tc>
          <w:tcPr>
            <w:tcW w:w="5670" w:type="dxa"/>
          </w:tcPr>
          <w:p w:rsidR="00552457" w:rsidRDefault="00552457" w:rsidP="00552457">
            <w:pPr>
              <w:pStyle w:val="Geenafstand"/>
            </w:pPr>
            <w:r>
              <w:t>Oude dennen,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30.</w:t>
            </w:r>
          </w:p>
        </w:tc>
        <w:tc>
          <w:tcPr>
            <w:tcW w:w="5670" w:type="dxa"/>
          </w:tcPr>
          <w:p w:rsidR="00552457" w:rsidRDefault="00552457" w:rsidP="00552457">
            <w:pPr>
              <w:pStyle w:val="Geenafstand"/>
            </w:pPr>
            <w:r>
              <w:t>Oude den,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31.</w:t>
            </w:r>
          </w:p>
        </w:tc>
        <w:tc>
          <w:tcPr>
            <w:tcW w:w="5670" w:type="dxa"/>
          </w:tcPr>
          <w:p w:rsidR="00552457" w:rsidRDefault="00552457" w:rsidP="00552457">
            <w:pPr>
              <w:pStyle w:val="Geenafstand"/>
            </w:pPr>
            <w:r>
              <w:t>Eik,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32.</w:t>
            </w:r>
          </w:p>
        </w:tc>
        <w:tc>
          <w:tcPr>
            <w:tcW w:w="5670" w:type="dxa"/>
          </w:tcPr>
          <w:p w:rsidR="00552457" w:rsidRDefault="00552457" w:rsidP="00552457">
            <w:pPr>
              <w:pStyle w:val="Geenafstand"/>
            </w:pPr>
            <w:r>
              <w:t>Ontluikende schermbloem,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33.</w:t>
            </w:r>
          </w:p>
        </w:tc>
        <w:tc>
          <w:tcPr>
            <w:tcW w:w="5670" w:type="dxa"/>
          </w:tcPr>
          <w:p w:rsidR="00552457" w:rsidRDefault="00552457" w:rsidP="00552457">
            <w:pPr>
              <w:pStyle w:val="Geenafstand"/>
            </w:pPr>
            <w:r>
              <w:t>Boerderijtje,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34.</w:t>
            </w:r>
          </w:p>
        </w:tc>
        <w:tc>
          <w:tcPr>
            <w:tcW w:w="5670" w:type="dxa"/>
          </w:tcPr>
          <w:p w:rsidR="00552457" w:rsidRDefault="00552457" w:rsidP="00552457">
            <w:pPr>
              <w:pStyle w:val="Geenafstand"/>
            </w:pPr>
            <w:r>
              <w:t>Afrikaansch landschap,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35.</w:t>
            </w:r>
          </w:p>
        </w:tc>
        <w:tc>
          <w:tcPr>
            <w:tcW w:w="5670" w:type="dxa"/>
          </w:tcPr>
          <w:p w:rsidR="00552457" w:rsidRDefault="00552457" w:rsidP="00552457">
            <w:pPr>
              <w:pStyle w:val="Geenafstand"/>
            </w:pPr>
            <w:r>
              <w:t>Ochtend,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36.</w:t>
            </w:r>
          </w:p>
        </w:tc>
        <w:tc>
          <w:tcPr>
            <w:tcW w:w="5670" w:type="dxa"/>
          </w:tcPr>
          <w:p w:rsidR="00552457" w:rsidRDefault="00552457" w:rsidP="00552457">
            <w:pPr>
              <w:pStyle w:val="Geenafstand"/>
            </w:pPr>
            <w:r>
              <w:t>De Grift,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37.</w:t>
            </w:r>
          </w:p>
        </w:tc>
        <w:tc>
          <w:tcPr>
            <w:tcW w:w="5670" w:type="dxa"/>
          </w:tcPr>
          <w:p w:rsidR="00552457" w:rsidRDefault="00552457" w:rsidP="00552457">
            <w:pPr>
              <w:pStyle w:val="Geenafstand"/>
            </w:pPr>
            <w:r>
              <w:t>Afrikaansch landschap,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38.</w:t>
            </w:r>
          </w:p>
        </w:tc>
        <w:tc>
          <w:tcPr>
            <w:tcW w:w="5670" w:type="dxa"/>
          </w:tcPr>
          <w:p w:rsidR="00552457" w:rsidRDefault="00552457" w:rsidP="00552457">
            <w:pPr>
              <w:pStyle w:val="Geenafstand"/>
            </w:pPr>
            <w:r>
              <w:t>Afrikaansch landschap, teekening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40.</w:t>
            </w:r>
          </w:p>
        </w:tc>
        <w:tc>
          <w:tcPr>
            <w:tcW w:w="5670" w:type="dxa"/>
          </w:tcPr>
          <w:p w:rsidR="00552457" w:rsidRDefault="00552457" w:rsidP="00552457">
            <w:pPr>
              <w:pStyle w:val="Geenafstand"/>
            </w:pPr>
            <w:r>
              <w:t>Drakenbloedboom, ets</w:t>
            </w:r>
          </w:p>
        </w:tc>
        <w:tc>
          <w:tcPr>
            <w:tcW w:w="1100" w:type="dxa"/>
          </w:tcPr>
          <w:p w:rsidR="00552457" w:rsidRDefault="00552457" w:rsidP="00552457">
            <w:pPr>
              <w:pStyle w:val="Geenafstand"/>
            </w:pPr>
            <w:r>
              <w:t>f. 20,-</w:t>
            </w:r>
          </w:p>
        </w:tc>
      </w:tr>
      <w:tr w:rsidR="00552457" w:rsidTr="00552457">
        <w:tc>
          <w:tcPr>
            <w:tcW w:w="2518" w:type="dxa"/>
          </w:tcPr>
          <w:p w:rsidR="00552457" w:rsidRDefault="00552457" w:rsidP="00552457">
            <w:pPr>
              <w:pStyle w:val="Geenafstand"/>
            </w:pPr>
            <w:r>
              <w:t>41.</w:t>
            </w:r>
          </w:p>
        </w:tc>
        <w:tc>
          <w:tcPr>
            <w:tcW w:w="5670" w:type="dxa"/>
          </w:tcPr>
          <w:p w:rsidR="00552457" w:rsidRDefault="00552457" w:rsidP="00552457">
            <w:pPr>
              <w:pStyle w:val="Geenafstand"/>
            </w:pPr>
            <w:r>
              <w:t>Kafferhutten,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42.</w:t>
            </w:r>
          </w:p>
        </w:tc>
        <w:tc>
          <w:tcPr>
            <w:tcW w:w="5670" w:type="dxa"/>
          </w:tcPr>
          <w:p w:rsidR="00552457" w:rsidRDefault="00552457" w:rsidP="00552457">
            <w:pPr>
              <w:pStyle w:val="Geenafstand"/>
            </w:pPr>
            <w:r>
              <w:t>Geldersch Veenendaal, ets</w:t>
            </w:r>
          </w:p>
        </w:tc>
        <w:tc>
          <w:tcPr>
            <w:tcW w:w="1100" w:type="dxa"/>
          </w:tcPr>
          <w:p w:rsidR="00552457" w:rsidRDefault="00552457" w:rsidP="00552457">
            <w:pPr>
              <w:pStyle w:val="Geenafstand"/>
            </w:pPr>
            <w:r>
              <w:t>f. 20,-</w:t>
            </w:r>
          </w:p>
        </w:tc>
      </w:tr>
      <w:tr w:rsidR="00552457" w:rsidTr="00552457">
        <w:tc>
          <w:tcPr>
            <w:tcW w:w="2518" w:type="dxa"/>
          </w:tcPr>
          <w:p w:rsidR="00552457" w:rsidRDefault="00552457" w:rsidP="00552457">
            <w:pPr>
              <w:pStyle w:val="Geenafstand"/>
            </w:pPr>
            <w:r>
              <w:t>43.</w:t>
            </w:r>
          </w:p>
        </w:tc>
        <w:tc>
          <w:tcPr>
            <w:tcW w:w="5670" w:type="dxa"/>
          </w:tcPr>
          <w:p w:rsidR="00552457" w:rsidRPr="00851E58" w:rsidRDefault="00552457" w:rsidP="00552457">
            <w:pPr>
              <w:pStyle w:val="Geenafstand"/>
              <w:rPr>
                <w:lang w:val="de-DE"/>
              </w:rPr>
            </w:pPr>
            <w:r w:rsidRPr="00851E58">
              <w:rPr>
                <w:lang w:val="de-DE"/>
              </w:rPr>
              <w:t>Wilg in den wind,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44.</w:t>
            </w:r>
          </w:p>
        </w:tc>
        <w:tc>
          <w:tcPr>
            <w:tcW w:w="5670" w:type="dxa"/>
          </w:tcPr>
          <w:p w:rsidR="00552457" w:rsidRDefault="00552457" w:rsidP="00552457">
            <w:pPr>
              <w:pStyle w:val="Geenafstand"/>
            </w:pPr>
            <w:r>
              <w:t>Garderen, ets</w:t>
            </w:r>
          </w:p>
        </w:tc>
        <w:tc>
          <w:tcPr>
            <w:tcW w:w="1100" w:type="dxa"/>
          </w:tcPr>
          <w:p w:rsidR="00552457" w:rsidRDefault="00552457" w:rsidP="00552457">
            <w:pPr>
              <w:pStyle w:val="Geenafstand"/>
            </w:pPr>
            <w:r>
              <w:t>f. 20,-</w:t>
            </w:r>
          </w:p>
        </w:tc>
      </w:tr>
      <w:tr w:rsidR="00552457" w:rsidTr="00552457">
        <w:tc>
          <w:tcPr>
            <w:tcW w:w="2518" w:type="dxa"/>
          </w:tcPr>
          <w:p w:rsidR="00552457" w:rsidRDefault="00552457" w:rsidP="00552457">
            <w:pPr>
              <w:pStyle w:val="Geenafstand"/>
            </w:pPr>
            <w:r>
              <w:t>45.</w:t>
            </w:r>
          </w:p>
        </w:tc>
        <w:tc>
          <w:tcPr>
            <w:tcW w:w="5670" w:type="dxa"/>
          </w:tcPr>
          <w:p w:rsidR="00552457" w:rsidRDefault="00552457" w:rsidP="00552457">
            <w:pPr>
              <w:pStyle w:val="Geenafstand"/>
            </w:pPr>
            <w:r>
              <w:t>Bloeiende vlier,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46.</w:t>
            </w:r>
          </w:p>
        </w:tc>
        <w:tc>
          <w:tcPr>
            <w:tcW w:w="5670" w:type="dxa"/>
          </w:tcPr>
          <w:p w:rsidR="00552457" w:rsidRDefault="00552457" w:rsidP="00552457">
            <w:pPr>
              <w:pStyle w:val="Geenafstand"/>
            </w:pPr>
            <w:r>
              <w:t xml:space="preserve">Zuid-Afrikaansch strand, ets </w:t>
            </w:r>
          </w:p>
        </w:tc>
        <w:tc>
          <w:tcPr>
            <w:tcW w:w="1100" w:type="dxa"/>
          </w:tcPr>
          <w:p w:rsidR="00552457" w:rsidRDefault="00552457" w:rsidP="00552457">
            <w:pPr>
              <w:pStyle w:val="Geenafstand"/>
            </w:pPr>
            <w:r>
              <w:t>f. 3,-</w:t>
            </w:r>
          </w:p>
        </w:tc>
      </w:tr>
      <w:tr w:rsidR="00552457" w:rsidTr="00552457">
        <w:tc>
          <w:tcPr>
            <w:tcW w:w="2518" w:type="dxa"/>
          </w:tcPr>
          <w:p w:rsidR="00552457" w:rsidRDefault="00552457" w:rsidP="00552457">
            <w:pPr>
              <w:pStyle w:val="Geenafstand"/>
            </w:pPr>
            <w:r>
              <w:t>47.</w:t>
            </w:r>
          </w:p>
        </w:tc>
        <w:tc>
          <w:tcPr>
            <w:tcW w:w="5670" w:type="dxa"/>
          </w:tcPr>
          <w:p w:rsidR="00552457" w:rsidRDefault="00552457" w:rsidP="00552457">
            <w:pPr>
              <w:pStyle w:val="Geenafstand"/>
            </w:pPr>
            <w:r>
              <w:t>De Grift, ets</w:t>
            </w:r>
          </w:p>
        </w:tc>
        <w:tc>
          <w:tcPr>
            <w:tcW w:w="1100" w:type="dxa"/>
          </w:tcPr>
          <w:p w:rsidR="00552457" w:rsidRDefault="00552457" w:rsidP="00552457">
            <w:pPr>
              <w:pStyle w:val="Geenafstand"/>
            </w:pPr>
            <w:r>
              <w:t>f. 7.50,-</w:t>
            </w:r>
          </w:p>
        </w:tc>
      </w:tr>
      <w:tr w:rsidR="00552457" w:rsidTr="00552457">
        <w:tc>
          <w:tcPr>
            <w:tcW w:w="2518" w:type="dxa"/>
          </w:tcPr>
          <w:p w:rsidR="00552457" w:rsidRDefault="00552457" w:rsidP="00552457">
            <w:pPr>
              <w:pStyle w:val="Geenafstand"/>
            </w:pPr>
            <w:r>
              <w:t>48.</w:t>
            </w:r>
          </w:p>
        </w:tc>
        <w:tc>
          <w:tcPr>
            <w:tcW w:w="5670" w:type="dxa"/>
          </w:tcPr>
          <w:p w:rsidR="00552457" w:rsidRDefault="00552457" w:rsidP="00552457">
            <w:pPr>
              <w:pStyle w:val="Geenafstand"/>
            </w:pPr>
            <w:r>
              <w:t>Aloës, ets</w:t>
            </w:r>
          </w:p>
        </w:tc>
        <w:tc>
          <w:tcPr>
            <w:tcW w:w="1100" w:type="dxa"/>
          </w:tcPr>
          <w:p w:rsidR="00552457" w:rsidRDefault="00552457" w:rsidP="00552457">
            <w:pPr>
              <w:pStyle w:val="Geenafstand"/>
            </w:pPr>
            <w:r>
              <w:t>f. 5,-</w:t>
            </w:r>
          </w:p>
        </w:tc>
      </w:tr>
      <w:tr w:rsidR="00552457" w:rsidTr="00552457">
        <w:tc>
          <w:tcPr>
            <w:tcW w:w="2518" w:type="dxa"/>
          </w:tcPr>
          <w:p w:rsidR="00552457" w:rsidRDefault="00552457" w:rsidP="00552457">
            <w:pPr>
              <w:pStyle w:val="Geenafstand"/>
            </w:pPr>
            <w:r>
              <w:t>49.</w:t>
            </w:r>
          </w:p>
        </w:tc>
        <w:tc>
          <w:tcPr>
            <w:tcW w:w="5670" w:type="dxa"/>
          </w:tcPr>
          <w:p w:rsidR="00552457" w:rsidRDefault="00552457" w:rsidP="00552457">
            <w:pPr>
              <w:pStyle w:val="Geenafstand"/>
            </w:pPr>
            <w:r>
              <w:t>Aloës, ets</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50.</w:t>
            </w:r>
          </w:p>
        </w:tc>
        <w:tc>
          <w:tcPr>
            <w:tcW w:w="5670" w:type="dxa"/>
          </w:tcPr>
          <w:p w:rsidR="00552457" w:rsidRDefault="00552457" w:rsidP="00552457">
            <w:pPr>
              <w:pStyle w:val="Geenafstand"/>
            </w:pPr>
            <w:r>
              <w:t>Boschpad, ets</w:t>
            </w:r>
          </w:p>
        </w:tc>
        <w:tc>
          <w:tcPr>
            <w:tcW w:w="1100" w:type="dxa"/>
          </w:tcPr>
          <w:p w:rsidR="00552457" w:rsidRDefault="00552457" w:rsidP="00552457">
            <w:pPr>
              <w:pStyle w:val="Geenafstand"/>
            </w:pPr>
            <w:r>
              <w:t>f. 3,-</w:t>
            </w:r>
          </w:p>
        </w:tc>
      </w:tr>
      <w:tr w:rsidR="00552457" w:rsidTr="00552457">
        <w:tc>
          <w:tcPr>
            <w:tcW w:w="2518" w:type="dxa"/>
          </w:tcPr>
          <w:p w:rsidR="00552457" w:rsidRDefault="00552457" w:rsidP="00552457">
            <w:pPr>
              <w:pStyle w:val="Geenafstand"/>
            </w:pPr>
            <w:r>
              <w:t>51.</w:t>
            </w:r>
          </w:p>
        </w:tc>
        <w:tc>
          <w:tcPr>
            <w:tcW w:w="5670" w:type="dxa"/>
          </w:tcPr>
          <w:p w:rsidR="00552457" w:rsidRDefault="00552457" w:rsidP="00552457">
            <w:pPr>
              <w:pStyle w:val="Geenafstand"/>
            </w:pPr>
            <w:r>
              <w:t>Afrikaansch landschap, ets</w:t>
            </w:r>
          </w:p>
        </w:tc>
        <w:tc>
          <w:tcPr>
            <w:tcW w:w="1100" w:type="dxa"/>
          </w:tcPr>
          <w:p w:rsidR="00552457" w:rsidRDefault="00552457" w:rsidP="00552457">
            <w:pPr>
              <w:pStyle w:val="Geenafstand"/>
            </w:pPr>
            <w:r>
              <w:t>f. 3,-</w:t>
            </w:r>
          </w:p>
        </w:tc>
      </w:tr>
      <w:tr w:rsidR="00552457" w:rsidTr="00552457">
        <w:tc>
          <w:tcPr>
            <w:tcW w:w="2518" w:type="dxa"/>
          </w:tcPr>
          <w:p w:rsidR="00552457" w:rsidRDefault="00552457" w:rsidP="00552457">
            <w:pPr>
              <w:pStyle w:val="Geenafstand"/>
            </w:pPr>
            <w:r>
              <w:t>52.</w:t>
            </w:r>
          </w:p>
        </w:tc>
        <w:tc>
          <w:tcPr>
            <w:tcW w:w="5670" w:type="dxa"/>
          </w:tcPr>
          <w:p w:rsidR="00552457" w:rsidRDefault="00552457" w:rsidP="00552457">
            <w:pPr>
              <w:pStyle w:val="Geenafstand"/>
            </w:pPr>
            <w:r>
              <w:t>Afrikaansch landschap, ets</w:t>
            </w:r>
          </w:p>
        </w:tc>
        <w:tc>
          <w:tcPr>
            <w:tcW w:w="1100" w:type="dxa"/>
          </w:tcPr>
          <w:p w:rsidR="00552457" w:rsidRDefault="00552457" w:rsidP="00552457">
            <w:pPr>
              <w:pStyle w:val="Geenafstand"/>
            </w:pPr>
            <w:r>
              <w:t>f. 3,-</w:t>
            </w:r>
          </w:p>
        </w:tc>
      </w:tr>
      <w:tr w:rsidR="00552457" w:rsidTr="00552457">
        <w:tc>
          <w:tcPr>
            <w:tcW w:w="2518" w:type="dxa"/>
          </w:tcPr>
          <w:p w:rsidR="00552457" w:rsidRDefault="00552457" w:rsidP="00552457">
            <w:pPr>
              <w:pStyle w:val="Geenafstand"/>
            </w:pPr>
            <w:r>
              <w:t>53.</w:t>
            </w:r>
          </w:p>
        </w:tc>
        <w:tc>
          <w:tcPr>
            <w:tcW w:w="5670" w:type="dxa"/>
          </w:tcPr>
          <w:p w:rsidR="00552457" w:rsidRDefault="00552457" w:rsidP="00552457">
            <w:pPr>
              <w:pStyle w:val="Geenafstand"/>
            </w:pPr>
            <w:r>
              <w:t>Drakenbloedboom, ets</w:t>
            </w:r>
          </w:p>
        </w:tc>
        <w:tc>
          <w:tcPr>
            <w:tcW w:w="1100" w:type="dxa"/>
          </w:tcPr>
          <w:p w:rsidR="00552457" w:rsidRDefault="00552457" w:rsidP="00552457">
            <w:pPr>
              <w:pStyle w:val="Geenafstand"/>
            </w:pPr>
            <w:r>
              <w:t>f. 10,-</w:t>
            </w:r>
          </w:p>
        </w:tc>
      </w:tr>
      <w:tr w:rsidR="00552457" w:rsidTr="00552457">
        <w:tc>
          <w:tcPr>
            <w:tcW w:w="2518" w:type="dxa"/>
          </w:tcPr>
          <w:p w:rsidR="00552457" w:rsidRDefault="00552457" w:rsidP="00552457">
            <w:pPr>
              <w:pStyle w:val="Geenafstand"/>
            </w:pPr>
            <w:r>
              <w:t>54.</w:t>
            </w:r>
          </w:p>
        </w:tc>
        <w:tc>
          <w:tcPr>
            <w:tcW w:w="5670" w:type="dxa"/>
          </w:tcPr>
          <w:p w:rsidR="00552457" w:rsidRDefault="00552457" w:rsidP="00552457">
            <w:pPr>
              <w:pStyle w:val="Geenafstand"/>
            </w:pPr>
            <w:r>
              <w:t>Aloës, ets</w:t>
            </w:r>
          </w:p>
        </w:tc>
        <w:tc>
          <w:tcPr>
            <w:tcW w:w="1100" w:type="dxa"/>
          </w:tcPr>
          <w:p w:rsidR="00552457" w:rsidRDefault="00552457" w:rsidP="00552457">
            <w:pPr>
              <w:pStyle w:val="Geenafstand"/>
            </w:pPr>
            <w:r>
              <w:t>f. 7.50,-</w:t>
            </w:r>
          </w:p>
        </w:tc>
      </w:tr>
      <w:tr w:rsidR="00552457" w:rsidTr="00552457">
        <w:tc>
          <w:tcPr>
            <w:tcW w:w="2518" w:type="dxa"/>
          </w:tcPr>
          <w:p w:rsidR="00552457" w:rsidRDefault="00552457" w:rsidP="00552457">
            <w:pPr>
              <w:pStyle w:val="Geenafstand"/>
            </w:pPr>
            <w:r>
              <w:t>55.</w:t>
            </w:r>
          </w:p>
        </w:tc>
        <w:tc>
          <w:tcPr>
            <w:tcW w:w="5670" w:type="dxa"/>
          </w:tcPr>
          <w:p w:rsidR="00552457" w:rsidRDefault="00552457" w:rsidP="00552457">
            <w:pPr>
              <w:pStyle w:val="Geenafstand"/>
            </w:pPr>
            <w:r>
              <w:t>Wageningsche berg, ets</w:t>
            </w:r>
          </w:p>
        </w:tc>
        <w:tc>
          <w:tcPr>
            <w:tcW w:w="1100" w:type="dxa"/>
          </w:tcPr>
          <w:p w:rsidR="00552457" w:rsidRDefault="00552457" w:rsidP="00552457">
            <w:pPr>
              <w:pStyle w:val="Geenafstand"/>
            </w:pPr>
            <w:r>
              <w:t>f. 20,-</w:t>
            </w:r>
          </w:p>
        </w:tc>
      </w:tr>
      <w:tr w:rsidR="00552457" w:rsidTr="00552457">
        <w:tc>
          <w:tcPr>
            <w:tcW w:w="2518" w:type="dxa"/>
          </w:tcPr>
          <w:p w:rsidR="00552457" w:rsidRDefault="00552457" w:rsidP="00552457">
            <w:pPr>
              <w:pStyle w:val="Geenafstand"/>
            </w:pPr>
            <w:r>
              <w:t>56.</w:t>
            </w:r>
          </w:p>
        </w:tc>
        <w:tc>
          <w:tcPr>
            <w:tcW w:w="5670" w:type="dxa"/>
          </w:tcPr>
          <w:p w:rsidR="00552457" w:rsidRDefault="00552457" w:rsidP="00552457">
            <w:pPr>
              <w:pStyle w:val="Geenafstand"/>
            </w:pPr>
            <w:r>
              <w:t>Garderen,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57.</w:t>
            </w:r>
          </w:p>
        </w:tc>
        <w:tc>
          <w:tcPr>
            <w:tcW w:w="5670" w:type="dxa"/>
          </w:tcPr>
          <w:p w:rsidR="00552457" w:rsidRDefault="00552457" w:rsidP="00552457">
            <w:pPr>
              <w:pStyle w:val="Geenafstand"/>
            </w:pPr>
            <w:r>
              <w:t>Slootje, ets</w:t>
            </w:r>
          </w:p>
        </w:tc>
        <w:tc>
          <w:tcPr>
            <w:tcW w:w="1100" w:type="dxa"/>
          </w:tcPr>
          <w:p w:rsidR="00552457" w:rsidRDefault="00552457" w:rsidP="00552457">
            <w:pPr>
              <w:pStyle w:val="Geenafstand"/>
            </w:pPr>
            <w:r>
              <w:t>f. 2.50,-</w:t>
            </w:r>
          </w:p>
        </w:tc>
      </w:tr>
      <w:tr w:rsidR="00552457" w:rsidTr="00552457">
        <w:tc>
          <w:tcPr>
            <w:tcW w:w="2518" w:type="dxa"/>
          </w:tcPr>
          <w:p w:rsidR="00552457" w:rsidRDefault="00552457" w:rsidP="00552457">
            <w:pPr>
              <w:pStyle w:val="Geenafstand"/>
            </w:pPr>
            <w:r>
              <w:t>58.</w:t>
            </w:r>
          </w:p>
        </w:tc>
        <w:tc>
          <w:tcPr>
            <w:tcW w:w="5670" w:type="dxa"/>
          </w:tcPr>
          <w:p w:rsidR="00552457" w:rsidRDefault="00552457" w:rsidP="00552457">
            <w:pPr>
              <w:pStyle w:val="Geenafstand"/>
            </w:pPr>
            <w:r>
              <w:t>Uilenschedel, ets</w:t>
            </w:r>
          </w:p>
        </w:tc>
        <w:tc>
          <w:tcPr>
            <w:tcW w:w="1100" w:type="dxa"/>
          </w:tcPr>
          <w:p w:rsidR="00552457" w:rsidRDefault="00552457" w:rsidP="00552457">
            <w:pPr>
              <w:pStyle w:val="Geenafstand"/>
            </w:pPr>
            <w:r>
              <w:t>f. 7.50,-</w:t>
            </w:r>
          </w:p>
        </w:tc>
      </w:tr>
      <w:tr w:rsidR="00552457" w:rsidTr="00552457">
        <w:tc>
          <w:tcPr>
            <w:tcW w:w="2518" w:type="dxa"/>
          </w:tcPr>
          <w:p w:rsidR="00552457" w:rsidRDefault="00552457" w:rsidP="00552457">
            <w:pPr>
              <w:pStyle w:val="Geenafstand"/>
            </w:pPr>
            <w:r>
              <w:t>59.</w:t>
            </w:r>
          </w:p>
        </w:tc>
        <w:tc>
          <w:tcPr>
            <w:tcW w:w="5670" w:type="dxa"/>
          </w:tcPr>
          <w:p w:rsidR="00552457" w:rsidRDefault="00552457" w:rsidP="00552457">
            <w:pPr>
              <w:pStyle w:val="Geenafstand"/>
            </w:pPr>
            <w:r>
              <w:t>,,Boeschoten”,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60.</w:t>
            </w:r>
          </w:p>
        </w:tc>
        <w:tc>
          <w:tcPr>
            <w:tcW w:w="5670" w:type="dxa"/>
          </w:tcPr>
          <w:p w:rsidR="00552457" w:rsidRDefault="00552457" w:rsidP="00552457">
            <w:pPr>
              <w:pStyle w:val="Geenafstand"/>
            </w:pPr>
            <w:r>
              <w:t>Opheisden, ets</w:t>
            </w:r>
          </w:p>
        </w:tc>
        <w:tc>
          <w:tcPr>
            <w:tcW w:w="1100" w:type="dxa"/>
          </w:tcPr>
          <w:p w:rsidR="00552457" w:rsidRDefault="00552457" w:rsidP="00552457">
            <w:pPr>
              <w:pStyle w:val="Geenafstand"/>
            </w:pPr>
            <w:r>
              <w:t>f. 12.50,-</w:t>
            </w:r>
          </w:p>
        </w:tc>
      </w:tr>
      <w:tr w:rsidR="00552457" w:rsidTr="00552457">
        <w:tc>
          <w:tcPr>
            <w:tcW w:w="2518" w:type="dxa"/>
          </w:tcPr>
          <w:p w:rsidR="00552457" w:rsidRDefault="00552457" w:rsidP="00552457">
            <w:pPr>
              <w:pStyle w:val="Geenafstand"/>
            </w:pPr>
            <w:r>
              <w:t>61.</w:t>
            </w:r>
          </w:p>
        </w:tc>
        <w:tc>
          <w:tcPr>
            <w:tcW w:w="5670" w:type="dxa"/>
          </w:tcPr>
          <w:p w:rsidR="00552457" w:rsidRDefault="00552457" w:rsidP="00552457">
            <w:pPr>
              <w:pStyle w:val="Geenafstand"/>
            </w:pPr>
            <w:r>
              <w:t>Boschpad, ets</w:t>
            </w:r>
          </w:p>
        </w:tc>
        <w:tc>
          <w:tcPr>
            <w:tcW w:w="1100" w:type="dxa"/>
          </w:tcPr>
          <w:p w:rsidR="00552457" w:rsidRDefault="00552457" w:rsidP="00552457">
            <w:pPr>
              <w:pStyle w:val="Geenafstand"/>
            </w:pPr>
            <w:r>
              <w:t>f. 3,-</w:t>
            </w:r>
          </w:p>
        </w:tc>
      </w:tr>
      <w:tr w:rsidR="00552457" w:rsidTr="00552457">
        <w:tc>
          <w:tcPr>
            <w:tcW w:w="2518" w:type="dxa"/>
          </w:tcPr>
          <w:p w:rsidR="00552457" w:rsidRDefault="00552457" w:rsidP="00552457">
            <w:pPr>
              <w:pStyle w:val="Geenafstand"/>
            </w:pPr>
            <w:r>
              <w:t>62.</w:t>
            </w:r>
          </w:p>
        </w:tc>
        <w:tc>
          <w:tcPr>
            <w:tcW w:w="5670" w:type="dxa"/>
          </w:tcPr>
          <w:p w:rsidR="00552457" w:rsidRDefault="00552457" w:rsidP="00552457">
            <w:pPr>
              <w:pStyle w:val="Geenafstand"/>
            </w:pPr>
            <w:r>
              <w:t>Boerderij, ets</w:t>
            </w:r>
          </w:p>
        </w:tc>
        <w:tc>
          <w:tcPr>
            <w:tcW w:w="1100" w:type="dxa"/>
          </w:tcPr>
          <w:p w:rsidR="00552457" w:rsidRDefault="00552457" w:rsidP="00552457">
            <w:pPr>
              <w:pStyle w:val="Geenafstand"/>
            </w:pPr>
            <w:r>
              <w:t>f. 10,-</w:t>
            </w:r>
          </w:p>
        </w:tc>
      </w:tr>
      <w:tr w:rsidR="00552457" w:rsidTr="00552457">
        <w:tc>
          <w:tcPr>
            <w:tcW w:w="2518" w:type="dxa"/>
          </w:tcPr>
          <w:p w:rsidR="00552457" w:rsidRDefault="00552457" w:rsidP="00552457">
            <w:pPr>
              <w:pStyle w:val="Geenafstand"/>
            </w:pPr>
          </w:p>
        </w:tc>
        <w:tc>
          <w:tcPr>
            <w:tcW w:w="5670" w:type="dxa"/>
          </w:tcPr>
          <w:p w:rsidR="00552457" w:rsidRDefault="00552457" w:rsidP="00552457">
            <w:pPr>
              <w:pStyle w:val="Geenafstand"/>
            </w:pP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70. Eduard Verboog</w:t>
            </w:r>
          </w:p>
        </w:tc>
        <w:tc>
          <w:tcPr>
            <w:tcW w:w="5670" w:type="dxa"/>
          </w:tcPr>
          <w:p w:rsidR="00552457" w:rsidRDefault="00552457" w:rsidP="00552457">
            <w:pPr>
              <w:pStyle w:val="Geenafstand"/>
            </w:pPr>
            <w:r>
              <w:t>Winterlandschap</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71.</w:t>
            </w:r>
          </w:p>
        </w:tc>
        <w:tc>
          <w:tcPr>
            <w:tcW w:w="5670" w:type="dxa"/>
          </w:tcPr>
          <w:p w:rsidR="00552457" w:rsidRDefault="00552457" w:rsidP="00552457">
            <w:pPr>
              <w:pStyle w:val="Geenafstand"/>
            </w:pPr>
            <w:r>
              <w:t>Maannevel</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72.</w:t>
            </w:r>
          </w:p>
        </w:tc>
        <w:tc>
          <w:tcPr>
            <w:tcW w:w="5670" w:type="dxa"/>
          </w:tcPr>
          <w:p w:rsidR="00552457" w:rsidRDefault="00552457" w:rsidP="00552457">
            <w:pPr>
              <w:pStyle w:val="Geenafstand"/>
            </w:pPr>
            <w:r>
              <w:t>Dooi</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73.</w:t>
            </w:r>
          </w:p>
        </w:tc>
        <w:tc>
          <w:tcPr>
            <w:tcW w:w="5670" w:type="dxa"/>
          </w:tcPr>
          <w:p w:rsidR="00552457" w:rsidRDefault="00552457" w:rsidP="00552457">
            <w:pPr>
              <w:pStyle w:val="Geenafstand"/>
            </w:pPr>
            <w:r>
              <w:t>Brabantsche boer</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74.</w:t>
            </w:r>
          </w:p>
        </w:tc>
        <w:tc>
          <w:tcPr>
            <w:tcW w:w="5670" w:type="dxa"/>
          </w:tcPr>
          <w:p w:rsidR="00552457" w:rsidRDefault="00552457" w:rsidP="00552457">
            <w:pPr>
              <w:pStyle w:val="Geenafstand"/>
            </w:pPr>
            <w:r>
              <w:t>Treurbeuk (Eigendom)</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75.</w:t>
            </w:r>
          </w:p>
        </w:tc>
        <w:tc>
          <w:tcPr>
            <w:tcW w:w="5670" w:type="dxa"/>
          </w:tcPr>
          <w:p w:rsidR="00552457" w:rsidRDefault="00552457" w:rsidP="00552457">
            <w:pPr>
              <w:pStyle w:val="Geenafstand"/>
            </w:pPr>
            <w:r>
              <w:t>Kersenboom in winter, schets</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76.</w:t>
            </w:r>
          </w:p>
        </w:tc>
        <w:tc>
          <w:tcPr>
            <w:tcW w:w="5670" w:type="dxa"/>
          </w:tcPr>
          <w:p w:rsidR="00552457" w:rsidRDefault="00552457" w:rsidP="00552457">
            <w:pPr>
              <w:pStyle w:val="Geenafstand"/>
            </w:pPr>
            <w:r>
              <w:t>Spar in winter</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77.</w:t>
            </w:r>
          </w:p>
        </w:tc>
        <w:tc>
          <w:tcPr>
            <w:tcW w:w="5670" w:type="dxa"/>
          </w:tcPr>
          <w:p w:rsidR="00552457" w:rsidRDefault="00552457" w:rsidP="00552457">
            <w:pPr>
              <w:pStyle w:val="Geenafstand"/>
            </w:pPr>
            <w:r>
              <w:t>Duinen Zoutelande</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78.</w:t>
            </w:r>
          </w:p>
        </w:tc>
        <w:tc>
          <w:tcPr>
            <w:tcW w:w="5670" w:type="dxa"/>
          </w:tcPr>
          <w:p w:rsidR="00552457" w:rsidRDefault="00552457" w:rsidP="00552457">
            <w:pPr>
              <w:pStyle w:val="Geenafstand"/>
            </w:pPr>
            <w:r>
              <w:t>Portret</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79.</w:t>
            </w:r>
          </w:p>
        </w:tc>
        <w:tc>
          <w:tcPr>
            <w:tcW w:w="5670" w:type="dxa"/>
          </w:tcPr>
          <w:p w:rsidR="00552457" w:rsidRDefault="00552457" w:rsidP="00552457">
            <w:pPr>
              <w:pStyle w:val="Geenafstand"/>
            </w:pPr>
            <w:r>
              <w:t>Peereboomsloot (maanlandschap)</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80.</w:t>
            </w:r>
          </w:p>
        </w:tc>
        <w:tc>
          <w:tcPr>
            <w:tcW w:w="5670" w:type="dxa"/>
          </w:tcPr>
          <w:p w:rsidR="00552457" w:rsidRDefault="00552457" w:rsidP="00552457">
            <w:pPr>
              <w:pStyle w:val="Geenafstand"/>
            </w:pPr>
            <w:r>
              <w:t>Winternacht</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81.</w:t>
            </w:r>
          </w:p>
        </w:tc>
        <w:tc>
          <w:tcPr>
            <w:tcW w:w="5670" w:type="dxa"/>
          </w:tcPr>
          <w:p w:rsidR="00552457" w:rsidRDefault="00552457" w:rsidP="00552457">
            <w:pPr>
              <w:pStyle w:val="Geenafstand"/>
            </w:pPr>
            <w:r>
              <w:t>Portret</w:t>
            </w:r>
          </w:p>
        </w:tc>
        <w:tc>
          <w:tcPr>
            <w:tcW w:w="1100" w:type="dxa"/>
          </w:tcPr>
          <w:p w:rsidR="00552457" w:rsidRDefault="00552457" w:rsidP="00552457">
            <w:pPr>
              <w:pStyle w:val="Geenafstand"/>
            </w:pPr>
            <w:r>
              <w:t>n.t.k.</w:t>
            </w:r>
          </w:p>
        </w:tc>
      </w:tr>
      <w:tr w:rsidR="00552457" w:rsidTr="00552457">
        <w:tc>
          <w:tcPr>
            <w:tcW w:w="2518" w:type="dxa"/>
          </w:tcPr>
          <w:p w:rsidR="00552457" w:rsidRDefault="00552457" w:rsidP="00552457">
            <w:pPr>
              <w:pStyle w:val="Geenafstand"/>
            </w:pPr>
            <w:r>
              <w:t>82.</w:t>
            </w:r>
          </w:p>
        </w:tc>
        <w:tc>
          <w:tcPr>
            <w:tcW w:w="5670" w:type="dxa"/>
          </w:tcPr>
          <w:p w:rsidR="00552457" w:rsidRDefault="00552457" w:rsidP="00552457">
            <w:pPr>
              <w:pStyle w:val="Geenafstand"/>
            </w:pPr>
            <w:r>
              <w:t>Huis ,,Midden Eng”</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83.</w:t>
            </w:r>
          </w:p>
        </w:tc>
        <w:tc>
          <w:tcPr>
            <w:tcW w:w="5670" w:type="dxa"/>
          </w:tcPr>
          <w:p w:rsidR="00552457" w:rsidRDefault="00552457" w:rsidP="00552457">
            <w:pPr>
              <w:pStyle w:val="Geenafstand"/>
            </w:pPr>
            <w:r>
              <w:t>Tuin in Brabant, pastel</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84.</w:t>
            </w:r>
          </w:p>
        </w:tc>
        <w:tc>
          <w:tcPr>
            <w:tcW w:w="5670" w:type="dxa"/>
          </w:tcPr>
          <w:p w:rsidR="00552457" w:rsidRDefault="00552457" w:rsidP="00552457">
            <w:pPr>
              <w:pStyle w:val="Geenafstand"/>
            </w:pPr>
            <w:r>
              <w:t>Portret</w:t>
            </w:r>
          </w:p>
        </w:tc>
        <w:tc>
          <w:tcPr>
            <w:tcW w:w="1100"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85.</w:t>
            </w:r>
          </w:p>
        </w:tc>
        <w:tc>
          <w:tcPr>
            <w:tcW w:w="5670" w:type="dxa"/>
          </w:tcPr>
          <w:p w:rsidR="00552457" w:rsidRDefault="00552457" w:rsidP="00552457">
            <w:pPr>
              <w:pStyle w:val="Geenafstand"/>
            </w:pPr>
            <w:r>
              <w:t>Oude kersenboom, Lente</w:t>
            </w:r>
          </w:p>
        </w:tc>
        <w:tc>
          <w:tcPr>
            <w:tcW w:w="1100" w:type="dxa"/>
          </w:tcPr>
          <w:p w:rsidR="00552457" w:rsidRDefault="00552457" w:rsidP="00552457">
            <w:pPr>
              <w:pStyle w:val="Geenafstand"/>
            </w:pPr>
            <w:r>
              <w:t>n.t.k.</w:t>
            </w:r>
          </w:p>
        </w:tc>
      </w:tr>
    </w:tbl>
    <w:p w:rsidR="00552457" w:rsidRDefault="00552457" w:rsidP="00552457">
      <w:pPr>
        <w:pStyle w:val="Geenafstand"/>
      </w:pPr>
    </w:p>
    <w:p w:rsidR="00552457" w:rsidRPr="00835465" w:rsidRDefault="00552457" w:rsidP="00552457">
      <w:pPr>
        <w:pStyle w:val="Geenafstand"/>
        <w:spacing w:line="276" w:lineRule="auto"/>
        <w:rPr>
          <w:b/>
        </w:rPr>
      </w:pPr>
      <w:r w:rsidRPr="00835465">
        <w:rPr>
          <w:b/>
        </w:rPr>
        <w:t>1927/1928</w:t>
      </w:r>
    </w:p>
    <w:p w:rsidR="00552457" w:rsidRDefault="00552457" w:rsidP="00552457">
      <w:pPr>
        <w:pStyle w:val="Geenafstand"/>
        <w:rPr>
          <w:b/>
        </w:rPr>
      </w:pPr>
    </w:p>
    <w:p w:rsidR="00552457" w:rsidRPr="00BC4B31" w:rsidRDefault="00552457" w:rsidP="00552457">
      <w:pPr>
        <w:pStyle w:val="Geenafstand"/>
        <w:rPr>
          <w:u w:val="single"/>
        </w:rPr>
      </w:pPr>
      <w:r w:rsidRPr="00BC4B31">
        <w:rPr>
          <w:u w:val="single"/>
        </w:rPr>
        <w:t>Tentoonstelling van schilderijen en lithografieën door H. Fantin – Latour 1836-1904, 25 december 1927 – 22 januari 1928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528"/>
        <w:gridCol w:w="1134"/>
      </w:tblGrid>
      <w:tr w:rsidR="00552457" w:rsidTr="00552457">
        <w:tc>
          <w:tcPr>
            <w:tcW w:w="2518" w:type="dxa"/>
          </w:tcPr>
          <w:p w:rsidR="00552457" w:rsidRDefault="00552457" w:rsidP="00552457">
            <w:pPr>
              <w:pStyle w:val="Geenafstand"/>
            </w:pPr>
            <w:r>
              <w:t>1. H. Fantin-Latour</w:t>
            </w:r>
          </w:p>
        </w:tc>
        <w:tc>
          <w:tcPr>
            <w:tcW w:w="5528" w:type="dxa"/>
          </w:tcPr>
          <w:p w:rsidR="00552457" w:rsidRDefault="00552457" w:rsidP="00552457">
            <w:pPr>
              <w:pStyle w:val="Geenafstand"/>
            </w:pPr>
            <w:r>
              <w:t>Nature morte</w:t>
            </w:r>
          </w:p>
        </w:tc>
        <w:tc>
          <w:tcPr>
            <w:tcW w:w="113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2.</w:t>
            </w:r>
          </w:p>
        </w:tc>
        <w:tc>
          <w:tcPr>
            <w:tcW w:w="5528" w:type="dxa"/>
          </w:tcPr>
          <w:p w:rsidR="00552457" w:rsidRDefault="00552457" w:rsidP="00552457">
            <w:pPr>
              <w:pStyle w:val="Geenafstand"/>
            </w:pPr>
            <w:r>
              <w:t>Pensées et marguerites</w:t>
            </w:r>
          </w:p>
        </w:tc>
        <w:tc>
          <w:tcPr>
            <w:tcW w:w="113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3.</w:t>
            </w:r>
          </w:p>
        </w:tc>
        <w:tc>
          <w:tcPr>
            <w:tcW w:w="5528" w:type="dxa"/>
          </w:tcPr>
          <w:p w:rsidR="00552457" w:rsidRDefault="00552457" w:rsidP="00552457">
            <w:pPr>
              <w:pStyle w:val="Geenafstand"/>
            </w:pPr>
            <w:r>
              <w:t>Fleurs</w:t>
            </w:r>
          </w:p>
        </w:tc>
        <w:tc>
          <w:tcPr>
            <w:tcW w:w="1134" w:type="dxa"/>
          </w:tcPr>
          <w:p w:rsidR="00552457" w:rsidRDefault="00552457" w:rsidP="00552457">
            <w:pPr>
              <w:pStyle w:val="Geenafstand"/>
            </w:pPr>
          </w:p>
        </w:tc>
      </w:tr>
      <w:tr w:rsidR="00552457" w:rsidTr="00552457">
        <w:tc>
          <w:tcPr>
            <w:tcW w:w="2518" w:type="dxa"/>
          </w:tcPr>
          <w:p w:rsidR="00552457" w:rsidRDefault="00552457" w:rsidP="00552457">
            <w:pPr>
              <w:pStyle w:val="Geenafstand"/>
            </w:pPr>
            <w:r>
              <w:t>4.</w:t>
            </w:r>
          </w:p>
        </w:tc>
        <w:tc>
          <w:tcPr>
            <w:tcW w:w="5528" w:type="dxa"/>
          </w:tcPr>
          <w:p w:rsidR="00552457" w:rsidRDefault="00552457" w:rsidP="00552457">
            <w:pPr>
              <w:pStyle w:val="Geenafstand"/>
            </w:pPr>
            <w:r>
              <w:t>Hommage à Berlioz</w:t>
            </w:r>
          </w:p>
        </w:tc>
        <w:tc>
          <w:tcPr>
            <w:tcW w:w="1134" w:type="dxa"/>
          </w:tcPr>
          <w:p w:rsidR="00552457" w:rsidRDefault="00552457" w:rsidP="00552457">
            <w:pPr>
              <w:pStyle w:val="Geenafstand"/>
            </w:pPr>
          </w:p>
        </w:tc>
      </w:tr>
      <w:tr w:rsidR="00552457" w:rsidRPr="00717325" w:rsidTr="00552457">
        <w:tc>
          <w:tcPr>
            <w:tcW w:w="2518" w:type="dxa"/>
          </w:tcPr>
          <w:p w:rsidR="00552457" w:rsidRDefault="00552457" w:rsidP="00552457">
            <w:pPr>
              <w:pStyle w:val="Geenafstand"/>
            </w:pPr>
            <w:r>
              <w:t>5.</w:t>
            </w:r>
          </w:p>
        </w:tc>
        <w:tc>
          <w:tcPr>
            <w:tcW w:w="5528" w:type="dxa"/>
          </w:tcPr>
          <w:p w:rsidR="00552457" w:rsidRPr="00102C54" w:rsidRDefault="00552457" w:rsidP="00552457">
            <w:pPr>
              <w:pStyle w:val="Geenafstand"/>
              <w:rPr>
                <w:lang w:val="fr-FR"/>
              </w:rPr>
            </w:pPr>
            <w:r w:rsidRPr="00102C54">
              <w:rPr>
                <w:lang w:val="fr-FR"/>
              </w:rPr>
              <w:t>La leçon de dessin, dessin</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6.</w:t>
            </w:r>
          </w:p>
        </w:tc>
        <w:tc>
          <w:tcPr>
            <w:tcW w:w="5528" w:type="dxa"/>
          </w:tcPr>
          <w:p w:rsidR="00552457" w:rsidRPr="00102C54" w:rsidRDefault="00552457" w:rsidP="00552457">
            <w:pPr>
              <w:pStyle w:val="Geenafstand"/>
              <w:rPr>
                <w:lang w:val="fr-FR"/>
              </w:rPr>
            </w:pPr>
            <w:r>
              <w:rPr>
                <w:lang w:val="fr-FR"/>
              </w:rPr>
              <w:t>Roses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7.</w:t>
            </w:r>
          </w:p>
        </w:tc>
        <w:tc>
          <w:tcPr>
            <w:tcW w:w="5528" w:type="dxa"/>
          </w:tcPr>
          <w:p w:rsidR="00552457" w:rsidRPr="00102C54" w:rsidRDefault="00552457" w:rsidP="00552457">
            <w:pPr>
              <w:pStyle w:val="Geenafstand"/>
              <w:rPr>
                <w:lang w:val="fr-FR"/>
              </w:rPr>
            </w:pPr>
            <w:r>
              <w:rPr>
                <w:lang w:val="fr-FR"/>
              </w:rPr>
              <w:t>Pensées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8.</w:t>
            </w:r>
          </w:p>
        </w:tc>
        <w:tc>
          <w:tcPr>
            <w:tcW w:w="5528" w:type="dxa"/>
          </w:tcPr>
          <w:p w:rsidR="00552457" w:rsidRPr="00102C54" w:rsidRDefault="00552457" w:rsidP="00552457">
            <w:pPr>
              <w:pStyle w:val="Geenafstand"/>
              <w:rPr>
                <w:lang w:val="fr-FR"/>
              </w:rPr>
            </w:pPr>
            <w:r>
              <w:rPr>
                <w:lang w:val="fr-FR"/>
              </w:rPr>
              <w:t>Portrait de Madame……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9.</w:t>
            </w:r>
          </w:p>
        </w:tc>
        <w:tc>
          <w:tcPr>
            <w:tcW w:w="5528" w:type="dxa"/>
          </w:tcPr>
          <w:p w:rsidR="00552457" w:rsidRPr="00102C54" w:rsidRDefault="00552457" w:rsidP="00552457">
            <w:pPr>
              <w:pStyle w:val="Geenafstand"/>
              <w:rPr>
                <w:lang w:val="fr-FR"/>
              </w:rPr>
            </w:pPr>
            <w:r>
              <w:rPr>
                <w:lang w:val="fr-FR"/>
              </w:rPr>
              <w:t>Dame à l’éventail, pastel</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10.</w:t>
            </w:r>
          </w:p>
        </w:tc>
        <w:tc>
          <w:tcPr>
            <w:tcW w:w="5528" w:type="dxa"/>
          </w:tcPr>
          <w:p w:rsidR="00552457" w:rsidRPr="00102C54" w:rsidRDefault="00552457" w:rsidP="00552457">
            <w:pPr>
              <w:pStyle w:val="Geenafstand"/>
              <w:rPr>
                <w:lang w:val="fr-FR"/>
              </w:rPr>
            </w:pPr>
            <w:r>
              <w:rPr>
                <w:lang w:val="fr-FR"/>
              </w:rPr>
              <w:t>Baigneuse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11.</w:t>
            </w:r>
          </w:p>
        </w:tc>
        <w:tc>
          <w:tcPr>
            <w:tcW w:w="5528" w:type="dxa"/>
          </w:tcPr>
          <w:p w:rsidR="00552457" w:rsidRPr="00102C54" w:rsidRDefault="00552457" w:rsidP="00552457">
            <w:pPr>
              <w:pStyle w:val="Geenafstand"/>
              <w:rPr>
                <w:lang w:val="fr-FR"/>
              </w:rPr>
            </w:pPr>
            <w:r>
              <w:rPr>
                <w:lang w:val="fr-FR"/>
              </w:rPr>
              <w:t>Sujet mythologique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12.</w:t>
            </w:r>
          </w:p>
        </w:tc>
        <w:tc>
          <w:tcPr>
            <w:tcW w:w="5528" w:type="dxa"/>
          </w:tcPr>
          <w:p w:rsidR="00552457" w:rsidRPr="00102C54" w:rsidRDefault="00552457" w:rsidP="00552457">
            <w:pPr>
              <w:pStyle w:val="Geenafstand"/>
              <w:rPr>
                <w:lang w:val="fr-FR"/>
              </w:rPr>
            </w:pPr>
            <w:r>
              <w:rPr>
                <w:lang w:val="fr-FR"/>
              </w:rPr>
              <w:t>Lohengrin</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13.</w:t>
            </w:r>
          </w:p>
        </w:tc>
        <w:tc>
          <w:tcPr>
            <w:tcW w:w="5528" w:type="dxa"/>
          </w:tcPr>
          <w:p w:rsidR="00552457" w:rsidRPr="00102C54" w:rsidRDefault="00552457" w:rsidP="00552457">
            <w:pPr>
              <w:pStyle w:val="Geenafstand"/>
              <w:rPr>
                <w:lang w:val="fr-FR"/>
              </w:rPr>
            </w:pPr>
            <w:r>
              <w:rPr>
                <w:lang w:val="fr-FR"/>
              </w:rPr>
              <w:t>Manfred</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14.</w:t>
            </w:r>
          </w:p>
        </w:tc>
        <w:tc>
          <w:tcPr>
            <w:tcW w:w="5528" w:type="dxa"/>
          </w:tcPr>
          <w:p w:rsidR="00552457" w:rsidRPr="00102C54" w:rsidRDefault="00552457" w:rsidP="00552457">
            <w:pPr>
              <w:pStyle w:val="Geenafstand"/>
              <w:rPr>
                <w:lang w:val="fr-FR"/>
              </w:rPr>
            </w:pPr>
            <w:r>
              <w:rPr>
                <w:lang w:val="fr-FR"/>
              </w:rPr>
              <w:t>Raisins</w:t>
            </w:r>
          </w:p>
        </w:tc>
        <w:tc>
          <w:tcPr>
            <w:tcW w:w="1134" w:type="dxa"/>
          </w:tcPr>
          <w:p w:rsidR="00552457" w:rsidRPr="00102C54" w:rsidRDefault="00552457" w:rsidP="00552457">
            <w:pPr>
              <w:pStyle w:val="Geenafstand"/>
              <w:rPr>
                <w:lang w:val="fr-FR"/>
              </w:rPr>
            </w:pPr>
            <w:r>
              <w:rPr>
                <w:lang w:val="fr-FR"/>
              </w:rPr>
              <w:t>f. 9000,-</w:t>
            </w:r>
          </w:p>
        </w:tc>
      </w:tr>
      <w:tr w:rsidR="00552457" w:rsidRPr="00102C54" w:rsidTr="00552457">
        <w:tc>
          <w:tcPr>
            <w:tcW w:w="2518" w:type="dxa"/>
          </w:tcPr>
          <w:p w:rsidR="00552457" w:rsidRPr="00102C54" w:rsidRDefault="00552457" w:rsidP="00552457">
            <w:pPr>
              <w:pStyle w:val="Geenafstand"/>
              <w:rPr>
                <w:lang w:val="fr-FR"/>
              </w:rPr>
            </w:pPr>
            <w:r>
              <w:rPr>
                <w:lang w:val="fr-FR"/>
              </w:rPr>
              <w:t>15.</w:t>
            </w:r>
          </w:p>
        </w:tc>
        <w:tc>
          <w:tcPr>
            <w:tcW w:w="5528" w:type="dxa"/>
          </w:tcPr>
          <w:p w:rsidR="00552457" w:rsidRPr="00102C54" w:rsidRDefault="00552457" w:rsidP="00552457">
            <w:pPr>
              <w:pStyle w:val="Geenafstand"/>
              <w:rPr>
                <w:lang w:val="fr-FR"/>
              </w:rPr>
            </w:pPr>
            <w:r>
              <w:rPr>
                <w:lang w:val="fr-FR"/>
              </w:rPr>
              <w:t>Le soir</w:t>
            </w:r>
          </w:p>
        </w:tc>
        <w:tc>
          <w:tcPr>
            <w:tcW w:w="1134" w:type="dxa"/>
          </w:tcPr>
          <w:p w:rsidR="00552457" w:rsidRPr="00102C54" w:rsidRDefault="00552457" w:rsidP="00552457">
            <w:pPr>
              <w:pStyle w:val="Geenafstand"/>
              <w:rPr>
                <w:lang w:val="fr-FR"/>
              </w:rPr>
            </w:pPr>
            <w:r>
              <w:rPr>
                <w:lang w:val="fr-FR"/>
              </w:rPr>
              <w:t>f. 4000,-</w:t>
            </w:r>
          </w:p>
        </w:tc>
      </w:tr>
      <w:tr w:rsidR="00552457" w:rsidRPr="00102C54" w:rsidTr="00552457">
        <w:tc>
          <w:tcPr>
            <w:tcW w:w="2518" w:type="dxa"/>
          </w:tcPr>
          <w:p w:rsidR="00552457" w:rsidRPr="00102C54" w:rsidRDefault="00552457" w:rsidP="00552457">
            <w:pPr>
              <w:pStyle w:val="Geenafstand"/>
              <w:rPr>
                <w:lang w:val="fr-FR"/>
              </w:rPr>
            </w:pPr>
            <w:r>
              <w:rPr>
                <w:lang w:val="fr-FR"/>
              </w:rPr>
              <w:t>16.</w:t>
            </w:r>
          </w:p>
        </w:tc>
        <w:tc>
          <w:tcPr>
            <w:tcW w:w="5528" w:type="dxa"/>
          </w:tcPr>
          <w:p w:rsidR="00552457" w:rsidRPr="00102C54" w:rsidRDefault="00552457" w:rsidP="00552457">
            <w:pPr>
              <w:pStyle w:val="Geenafstand"/>
              <w:rPr>
                <w:lang w:val="fr-FR"/>
              </w:rPr>
            </w:pPr>
            <w:r>
              <w:rPr>
                <w:lang w:val="fr-FR"/>
              </w:rPr>
              <w:t>Fruits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17.</w:t>
            </w:r>
          </w:p>
        </w:tc>
        <w:tc>
          <w:tcPr>
            <w:tcW w:w="5528" w:type="dxa"/>
          </w:tcPr>
          <w:p w:rsidR="00552457" w:rsidRPr="00102C54" w:rsidRDefault="00552457" w:rsidP="00552457">
            <w:pPr>
              <w:pStyle w:val="Geenafstand"/>
              <w:rPr>
                <w:lang w:val="fr-FR"/>
              </w:rPr>
            </w:pPr>
            <w:r>
              <w:rPr>
                <w:lang w:val="fr-FR"/>
              </w:rPr>
              <w:t>Baigneuse en rouge</w:t>
            </w:r>
          </w:p>
        </w:tc>
        <w:tc>
          <w:tcPr>
            <w:tcW w:w="1134" w:type="dxa"/>
          </w:tcPr>
          <w:p w:rsidR="00552457" w:rsidRPr="00102C54" w:rsidRDefault="00552457" w:rsidP="00552457">
            <w:pPr>
              <w:pStyle w:val="Geenafstand"/>
              <w:rPr>
                <w:lang w:val="fr-FR"/>
              </w:rPr>
            </w:pPr>
          </w:p>
        </w:tc>
      </w:tr>
      <w:tr w:rsidR="00552457" w:rsidRPr="00717325" w:rsidTr="00552457">
        <w:tc>
          <w:tcPr>
            <w:tcW w:w="2518" w:type="dxa"/>
          </w:tcPr>
          <w:p w:rsidR="00552457" w:rsidRPr="00102C54" w:rsidRDefault="00552457" w:rsidP="00552457">
            <w:pPr>
              <w:pStyle w:val="Geenafstand"/>
              <w:rPr>
                <w:lang w:val="fr-FR"/>
              </w:rPr>
            </w:pPr>
            <w:r>
              <w:rPr>
                <w:lang w:val="fr-FR"/>
              </w:rPr>
              <w:t>18.</w:t>
            </w:r>
          </w:p>
        </w:tc>
        <w:tc>
          <w:tcPr>
            <w:tcW w:w="5528" w:type="dxa"/>
          </w:tcPr>
          <w:p w:rsidR="00552457" w:rsidRPr="00102C54" w:rsidRDefault="00552457" w:rsidP="00552457">
            <w:pPr>
              <w:pStyle w:val="Geenafstand"/>
              <w:rPr>
                <w:lang w:val="fr-FR"/>
              </w:rPr>
            </w:pPr>
            <w:r>
              <w:rPr>
                <w:lang w:val="fr-FR"/>
              </w:rPr>
              <w:t>Roses blanches dans un verre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19.</w:t>
            </w:r>
          </w:p>
        </w:tc>
        <w:tc>
          <w:tcPr>
            <w:tcW w:w="5528" w:type="dxa"/>
          </w:tcPr>
          <w:p w:rsidR="00552457" w:rsidRPr="00102C54" w:rsidRDefault="00552457" w:rsidP="00552457">
            <w:pPr>
              <w:pStyle w:val="Geenafstand"/>
              <w:rPr>
                <w:lang w:val="fr-FR"/>
              </w:rPr>
            </w:pPr>
            <w:r>
              <w:rPr>
                <w:lang w:val="fr-FR"/>
              </w:rPr>
              <w:t>Nymphes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20.</w:t>
            </w:r>
          </w:p>
        </w:tc>
        <w:tc>
          <w:tcPr>
            <w:tcW w:w="5528" w:type="dxa"/>
          </w:tcPr>
          <w:p w:rsidR="00552457" w:rsidRPr="00102C54" w:rsidRDefault="00552457" w:rsidP="00552457">
            <w:pPr>
              <w:pStyle w:val="Geenafstand"/>
              <w:rPr>
                <w:lang w:val="fr-FR"/>
              </w:rPr>
            </w:pPr>
            <w:r>
              <w:rPr>
                <w:lang w:val="fr-FR"/>
              </w:rPr>
              <w:t>Fleurs dans un verre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21.</w:t>
            </w:r>
          </w:p>
        </w:tc>
        <w:tc>
          <w:tcPr>
            <w:tcW w:w="5528" w:type="dxa"/>
          </w:tcPr>
          <w:p w:rsidR="00552457" w:rsidRPr="00102C54" w:rsidRDefault="00552457" w:rsidP="00552457">
            <w:pPr>
              <w:pStyle w:val="Geenafstand"/>
              <w:rPr>
                <w:lang w:val="fr-FR"/>
              </w:rPr>
            </w:pPr>
            <w:r>
              <w:rPr>
                <w:lang w:val="fr-FR"/>
              </w:rPr>
              <w:t>Bouquet de fleurs</w:t>
            </w:r>
          </w:p>
        </w:tc>
        <w:tc>
          <w:tcPr>
            <w:tcW w:w="1134" w:type="dxa"/>
          </w:tcPr>
          <w:p w:rsidR="00552457" w:rsidRPr="00102C54" w:rsidRDefault="00552457" w:rsidP="00552457">
            <w:pPr>
              <w:pStyle w:val="Geenafstand"/>
              <w:rPr>
                <w:lang w:val="fr-FR"/>
              </w:rPr>
            </w:pPr>
            <w:r>
              <w:rPr>
                <w:lang w:val="fr-FR"/>
              </w:rPr>
              <w:t>f.10.000,-</w:t>
            </w:r>
          </w:p>
        </w:tc>
      </w:tr>
      <w:tr w:rsidR="00552457" w:rsidRPr="00102C54" w:rsidTr="00552457">
        <w:tc>
          <w:tcPr>
            <w:tcW w:w="2518" w:type="dxa"/>
          </w:tcPr>
          <w:p w:rsidR="00552457" w:rsidRPr="00102C54" w:rsidRDefault="00552457" w:rsidP="00552457">
            <w:pPr>
              <w:pStyle w:val="Geenafstand"/>
              <w:rPr>
                <w:lang w:val="fr-FR"/>
              </w:rPr>
            </w:pPr>
            <w:r>
              <w:rPr>
                <w:lang w:val="fr-FR"/>
              </w:rPr>
              <w:t>22.</w:t>
            </w:r>
          </w:p>
        </w:tc>
        <w:tc>
          <w:tcPr>
            <w:tcW w:w="5528" w:type="dxa"/>
          </w:tcPr>
          <w:p w:rsidR="00552457" w:rsidRPr="00102C54" w:rsidRDefault="00552457" w:rsidP="00552457">
            <w:pPr>
              <w:pStyle w:val="Geenafstand"/>
              <w:rPr>
                <w:lang w:val="fr-FR"/>
              </w:rPr>
            </w:pPr>
            <w:r>
              <w:rPr>
                <w:lang w:val="fr-FR"/>
              </w:rPr>
              <w:t>Baigneuse, dessin</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23.</w:t>
            </w:r>
          </w:p>
        </w:tc>
        <w:tc>
          <w:tcPr>
            <w:tcW w:w="5528" w:type="dxa"/>
          </w:tcPr>
          <w:p w:rsidR="00552457" w:rsidRPr="00102C54" w:rsidRDefault="00552457" w:rsidP="00552457">
            <w:pPr>
              <w:pStyle w:val="Geenafstand"/>
              <w:rPr>
                <w:lang w:val="fr-FR"/>
              </w:rPr>
            </w:pPr>
            <w:r>
              <w:rPr>
                <w:lang w:val="fr-FR"/>
              </w:rPr>
              <w:t>Fleurs de pommier</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24.</w:t>
            </w:r>
          </w:p>
        </w:tc>
        <w:tc>
          <w:tcPr>
            <w:tcW w:w="5528" w:type="dxa"/>
          </w:tcPr>
          <w:p w:rsidR="00552457" w:rsidRPr="00102C54" w:rsidRDefault="00552457" w:rsidP="00552457">
            <w:pPr>
              <w:pStyle w:val="Geenafstand"/>
              <w:rPr>
                <w:lang w:val="fr-FR"/>
              </w:rPr>
            </w:pPr>
            <w:r>
              <w:rPr>
                <w:lang w:val="fr-FR"/>
              </w:rPr>
              <w:t>Fleurs de cerises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25.</w:t>
            </w:r>
          </w:p>
        </w:tc>
        <w:tc>
          <w:tcPr>
            <w:tcW w:w="5528" w:type="dxa"/>
          </w:tcPr>
          <w:p w:rsidR="00552457" w:rsidRPr="00102C54" w:rsidRDefault="00552457" w:rsidP="00552457">
            <w:pPr>
              <w:pStyle w:val="Geenafstand"/>
              <w:rPr>
                <w:lang w:val="fr-FR"/>
              </w:rPr>
            </w:pPr>
            <w:r>
              <w:rPr>
                <w:lang w:val="fr-FR"/>
              </w:rPr>
              <w:t>Danses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26.</w:t>
            </w:r>
          </w:p>
        </w:tc>
        <w:tc>
          <w:tcPr>
            <w:tcW w:w="5528" w:type="dxa"/>
          </w:tcPr>
          <w:p w:rsidR="00552457" w:rsidRPr="00102C54" w:rsidRDefault="00552457" w:rsidP="00552457">
            <w:pPr>
              <w:pStyle w:val="Geenafstand"/>
              <w:rPr>
                <w:lang w:val="fr-FR"/>
              </w:rPr>
            </w:pPr>
            <w:r>
              <w:rPr>
                <w:lang w:val="fr-FR"/>
              </w:rPr>
              <w:t>Venus et Cupidon</w:t>
            </w:r>
          </w:p>
        </w:tc>
        <w:tc>
          <w:tcPr>
            <w:tcW w:w="1134" w:type="dxa"/>
          </w:tcPr>
          <w:p w:rsidR="00552457" w:rsidRPr="00102C54" w:rsidRDefault="00552457" w:rsidP="00552457">
            <w:pPr>
              <w:pStyle w:val="Geenafstand"/>
              <w:rPr>
                <w:lang w:val="fr-FR"/>
              </w:rPr>
            </w:pPr>
            <w:r>
              <w:rPr>
                <w:lang w:val="fr-FR"/>
              </w:rPr>
              <w:t>f. 2250,-</w:t>
            </w:r>
          </w:p>
        </w:tc>
      </w:tr>
      <w:tr w:rsidR="00552457" w:rsidRPr="00102C54" w:rsidTr="00552457">
        <w:tc>
          <w:tcPr>
            <w:tcW w:w="2518" w:type="dxa"/>
          </w:tcPr>
          <w:p w:rsidR="00552457" w:rsidRPr="00102C54" w:rsidRDefault="00552457" w:rsidP="00552457">
            <w:pPr>
              <w:pStyle w:val="Geenafstand"/>
              <w:rPr>
                <w:lang w:val="fr-FR"/>
              </w:rPr>
            </w:pPr>
            <w:r>
              <w:rPr>
                <w:lang w:val="fr-FR"/>
              </w:rPr>
              <w:t>27.</w:t>
            </w:r>
          </w:p>
        </w:tc>
        <w:tc>
          <w:tcPr>
            <w:tcW w:w="5528" w:type="dxa"/>
          </w:tcPr>
          <w:p w:rsidR="00552457" w:rsidRPr="00102C54" w:rsidRDefault="00552457" w:rsidP="00552457">
            <w:pPr>
              <w:pStyle w:val="Geenafstand"/>
              <w:rPr>
                <w:lang w:val="fr-FR"/>
              </w:rPr>
            </w:pPr>
            <w:r>
              <w:rPr>
                <w:lang w:val="fr-FR"/>
              </w:rPr>
              <w:t>Roses dans un verre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28.</w:t>
            </w:r>
          </w:p>
        </w:tc>
        <w:tc>
          <w:tcPr>
            <w:tcW w:w="5528" w:type="dxa"/>
          </w:tcPr>
          <w:p w:rsidR="00552457" w:rsidRPr="00102C54" w:rsidRDefault="00552457" w:rsidP="00552457">
            <w:pPr>
              <w:pStyle w:val="Geenafstand"/>
              <w:rPr>
                <w:lang w:val="fr-FR"/>
              </w:rPr>
            </w:pPr>
            <w:r>
              <w:rPr>
                <w:lang w:val="fr-FR"/>
              </w:rPr>
              <w:t>Baigneuses sous bois</w:t>
            </w:r>
          </w:p>
        </w:tc>
        <w:tc>
          <w:tcPr>
            <w:tcW w:w="1134" w:type="dxa"/>
          </w:tcPr>
          <w:p w:rsidR="00552457" w:rsidRPr="00102C54" w:rsidRDefault="00552457" w:rsidP="00552457">
            <w:pPr>
              <w:pStyle w:val="Geenafstand"/>
              <w:rPr>
                <w:lang w:val="fr-FR"/>
              </w:rPr>
            </w:pPr>
            <w:r>
              <w:rPr>
                <w:lang w:val="fr-FR"/>
              </w:rPr>
              <w:t>f. 7500,-</w:t>
            </w:r>
          </w:p>
        </w:tc>
      </w:tr>
      <w:tr w:rsidR="00552457" w:rsidRPr="00102C54" w:rsidTr="00552457">
        <w:tc>
          <w:tcPr>
            <w:tcW w:w="2518" w:type="dxa"/>
          </w:tcPr>
          <w:p w:rsidR="00552457" w:rsidRPr="00102C54" w:rsidRDefault="00552457" w:rsidP="00552457">
            <w:pPr>
              <w:pStyle w:val="Geenafstand"/>
              <w:rPr>
                <w:lang w:val="fr-FR"/>
              </w:rPr>
            </w:pPr>
            <w:r>
              <w:rPr>
                <w:lang w:val="fr-FR"/>
              </w:rPr>
              <w:t>29.</w:t>
            </w:r>
          </w:p>
        </w:tc>
        <w:tc>
          <w:tcPr>
            <w:tcW w:w="5528" w:type="dxa"/>
          </w:tcPr>
          <w:p w:rsidR="00552457" w:rsidRPr="00102C54" w:rsidRDefault="00552457" w:rsidP="00552457">
            <w:pPr>
              <w:pStyle w:val="Geenafstand"/>
              <w:rPr>
                <w:lang w:val="fr-FR"/>
              </w:rPr>
            </w:pPr>
            <w:r>
              <w:rPr>
                <w:lang w:val="fr-FR"/>
              </w:rPr>
              <w:t>Pêches et prunes</w:t>
            </w:r>
          </w:p>
        </w:tc>
        <w:tc>
          <w:tcPr>
            <w:tcW w:w="1134" w:type="dxa"/>
          </w:tcPr>
          <w:p w:rsidR="00552457" w:rsidRPr="00102C54" w:rsidRDefault="00552457" w:rsidP="00552457">
            <w:pPr>
              <w:pStyle w:val="Geenafstand"/>
              <w:rPr>
                <w:lang w:val="fr-FR"/>
              </w:rPr>
            </w:pPr>
            <w:r>
              <w:rPr>
                <w:lang w:val="fr-FR"/>
              </w:rPr>
              <w:t>f. 6500,-</w:t>
            </w:r>
          </w:p>
        </w:tc>
      </w:tr>
      <w:tr w:rsidR="00552457" w:rsidRPr="00102C54" w:rsidTr="00552457">
        <w:tc>
          <w:tcPr>
            <w:tcW w:w="2518" w:type="dxa"/>
          </w:tcPr>
          <w:p w:rsidR="00552457" w:rsidRPr="00102C54" w:rsidRDefault="00552457" w:rsidP="00552457">
            <w:pPr>
              <w:pStyle w:val="Geenafstand"/>
              <w:rPr>
                <w:lang w:val="fr-FR"/>
              </w:rPr>
            </w:pPr>
            <w:r>
              <w:rPr>
                <w:lang w:val="fr-FR"/>
              </w:rPr>
              <w:t>30.</w:t>
            </w:r>
          </w:p>
        </w:tc>
        <w:tc>
          <w:tcPr>
            <w:tcW w:w="5528" w:type="dxa"/>
          </w:tcPr>
          <w:p w:rsidR="00552457" w:rsidRPr="00102C54" w:rsidRDefault="00552457" w:rsidP="00552457">
            <w:pPr>
              <w:pStyle w:val="Geenafstand"/>
              <w:rPr>
                <w:lang w:val="fr-FR"/>
              </w:rPr>
            </w:pPr>
            <w:r>
              <w:rPr>
                <w:lang w:val="fr-FR"/>
              </w:rPr>
              <w:t>Panier de pêches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31.</w:t>
            </w:r>
          </w:p>
        </w:tc>
        <w:tc>
          <w:tcPr>
            <w:tcW w:w="5528" w:type="dxa"/>
          </w:tcPr>
          <w:p w:rsidR="00552457" w:rsidRPr="00102C54" w:rsidRDefault="00552457" w:rsidP="00552457">
            <w:pPr>
              <w:pStyle w:val="Geenafstand"/>
              <w:rPr>
                <w:lang w:val="fr-FR"/>
              </w:rPr>
            </w:pPr>
            <w:r>
              <w:rPr>
                <w:lang w:val="fr-FR"/>
              </w:rPr>
              <w:t>Prunes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32.</w:t>
            </w:r>
          </w:p>
        </w:tc>
        <w:tc>
          <w:tcPr>
            <w:tcW w:w="5528" w:type="dxa"/>
          </w:tcPr>
          <w:p w:rsidR="00552457" w:rsidRPr="00102C54" w:rsidRDefault="00552457" w:rsidP="00552457">
            <w:pPr>
              <w:pStyle w:val="Geenafstand"/>
              <w:rPr>
                <w:lang w:val="fr-FR"/>
              </w:rPr>
            </w:pPr>
            <w:r>
              <w:rPr>
                <w:lang w:val="fr-FR"/>
              </w:rPr>
              <w:t>Raisins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33.</w:t>
            </w:r>
          </w:p>
        </w:tc>
        <w:tc>
          <w:tcPr>
            <w:tcW w:w="5528" w:type="dxa"/>
          </w:tcPr>
          <w:p w:rsidR="00552457" w:rsidRPr="00102C54" w:rsidRDefault="00552457" w:rsidP="00552457">
            <w:pPr>
              <w:pStyle w:val="Geenafstand"/>
              <w:rPr>
                <w:lang w:val="fr-FR"/>
              </w:rPr>
            </w:pPr>
            <w:r>
              <w:rPr>
                <w:lang w:val="fr-FR"/>
              </w:rPr>
              <w:t>Roses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lastRenderedPageBreak/>
              <w:t>34.</w:t>
            </w:r>
          </w:p>
        </w:tc>
        <w:tc>
          <w:tcPr>
            <w:tcW w:w="5528" w:type="dxa"/>
          </w:tcPr>
          <w:p w:rsidR="00552457" w:rsidRPr="00102C54" w:rsidRDefault="00552457" w:rsidP="00552457">
            <w:pPr>
              <w:pStyle w:val="Geenafstand"/>
              <w:rPr>
                <w:lang w:val="fr-FR"/>
              </w:rPr>
            </w:pPr>
            <w:r>
              <w:rPr>
                <w:lang w:val="fr-FR"/>
              </w:rPr>
              <w:t>Roses</w:t>
            </w:r>
          </w:p>
        </w:tc>
        <w:tc>
          <w:tcPr>
            <w:tcW w:w="1134" w:type="dxa"/>
          </w:tcPr>
          <w:p w:rsidR="00552457" w:rsidRPr="00102C54" w:rsidRDefault="00552457" w:rsidP="00552457">
            <w:pPr>
              <w:pStyle w:val="Geenafstand"/>
              <w:rPr>
                <w:lang w:val="fr-FR"/>
              </w:rPr>
            </w:pPr>
            <w:r>
              <w:rPr>
                <w:lang w:val="fr-FR"/>
              </w:rPr>
              <w:t>f. 9500,-</w:t>
            </w:r>
          </w:p>
        </w:tc>
      </w:tr>
      <w:tr w:rsidR="00552457" w:rsidRPr="00102C54" w:rsidTr="00552457">
        <w:tc>
          <w:tcPr>
            <w:tcW w:w="2518" w:type="dxa"/>
          </w:tcPr>
          <w:p w:rsidR="00552457" w:rsidRPr="00102C54" w:rsidRDefault="00552457" w:rsidP="00552457">
            <w:pPr>
              <w:pStyle w:val="Geenafstand"/>
              <w:rPr>
                <w:lang w:val="fr-FR"/>
              </w:rPr>
            </w:pPr>
            <w:r>
              <w:rPr>
                <w:lang w:val="fr-FR"/>
              </w:rPr>
              <w:t>35.</w:t>
            </w:r>
          </w:p>
        </w:tc>
        <w:tc>
          <w:tcPr>
            <w:tcW w:w="5528" w:type="dxa"/>
          </w:tcPr>
          <w:p w:rsidR="00552457" w:rsidRPr="00102C54" w:rsidRDefault="00552457" w:rsidP="00552457">
            <w:pPr>
              <w:pStyle w:val="Geenafstand"/>
              <w:rPr>
                <w:lang w:val="fr-FR"/>
              </w:rPr>
            </w:pPr>
            <w:r>
              <w:rPr>
                <w:lang w:val="fr-FR"/>
              </w:rPr>
              <w:t>Glaïeuls</w:t>
            </w:r>
          </w:p>
        </w:tc>
        <w:tc>
          <w:tcPr>
            <w:tcW w:w="1134" w:type="dxa"/>
          </w:tcPr>
          <w:p w:rsidR="00552457" w:rsidRPr="00102C54" w:rsidRDefault="00552457" w:rsidP="00552457">
            <w:pPr>
              <w:pStyle w:val="Geenafstand"/>
              <w:rPr>
                <w:lang w:val="fr-FR"/>
              </w:rPr>
            </w:pPr>
            <w:r>
              <w:rPr>
                <w:lang w:val="fr-FR"/>
              </w:rPr>
              <w:t>f. 9500,-</w:t>
            </w:r>
          </w:p>
        </w:tc>
      </w:tr>
      <w:tr w:rsidR="00552457" w:rsidRPr="00102C54" w:rsidTr="00552457">
        <w:tc>
          <w:tcPr>
            <w:tcW w:w="2518" w:type="dxa"/>
          </w:tcPr>
          <w:p w:rsidR="00552457" w:rsidRPr="00102C54" w:rsidRDefault="00552457" w:rsidP="00552457">
            <w:pPr>
              <w:pStyle w:val="Geenafstand"/>
              <w:rPr>
                <w:lang w:val="fr-FR"/>
              </w:rPr>
            </w:pPr>
            <w:r>
              <w:rPr>
                <w:lang w:val="fr-FR"/>
              </w:rPr>
              <w:t>36.</w:t>
            </w:r>
          </w:p>
        </w:tc>
        <w:tc>
          <w:tcPr>
            <w:tcW w:w="5528" w:type="dxa"/>
          </w:tcPr>
          <w:p w:rsidR="00552457" w:rsidRPr="00102C54" w:rsidRDefault="00552457" w:rsidP="00552457">
            <w:pPr>
              <w:pStyle w:val="Geenafstand"/>
              <w:rPr>
                <w:lang w:val="fr-FR"/>
              </w:rPr>
            </w:pPr>
            <w:r>
              <w:rPr>
                <w:lang w:val="fr-FR"/>
              </w:rPr>
              <w:t>Chrysanthèmes</w:t>
            </w:r>
          </w:p>
        </w:tc>
        <w:tc>
          <w:tcPr>
            <w:tcW w:w="1134" w:type="dxa"/>
          </w:tcPr>
          <w:p w:rsidR="00552457" w:rsidRPr="00102C54" w:rsidRDefault="00552457" w:rsidP="00552457">
            <w:pPr>
              <w:pStyle w:val="Geenafstand"/>
              <w:rPr>
                <w:lang w:val="fr-FR"/>
              </w:rPr>
            </w:pPr>
            <w:r>
              <w:rPr>
                <w:lang w:val="fr-FR"/>
              </w:rPr>
              <w:t>f. 30.000,-</w:t>
            </w:r>
          </w:p>
        </w:tc>
      </w:tr>
      <w:tr w:rsidR="00552457" w:rsidRPr="00102C54" w:rsidTr="00552457">
        <w:tc>
          <w:tcPr>
            <w:tcW w:w="2518" w:type="dxa"/>
          </w:tcPr>
          <w:p w:rsidR="00552457" w:rsidRPr="00102C54" w:rsidRDefault="00552457" w:rsidP="00552457">
            <w:pPr>
              <w:pStyle w:val="Geenafstand"/>
              <w:rPr>
                <w:lang w:val="fr-FR"/>
              </w:rPr>
            </w:pPr>
            <w:r>
              <w:rPr>
                <w:lang w:val="fr-FR"/>
              </w:rPr>
              <w:t>37.</w:t>
            </w:r>
          </w:p>
        </w:tc>
        <w:tc>
          <w:tcPr>
            <w:tcW w:w="5528" w:type="dxa"/>
          </w:tcPr>
          <w:p w:rsidR="00552457" w:rsidRPr="00102C54" w:rsidRDefault="00552457" w:rsidP="00552457">
            <w:pPr>
              <w:pStyle w:val="Geenafstand"/>
              <w:rPr>
                <w:lang w:val="fr-FR"/>
              </w:rPr>
            </w:pPr>
            <w:r>
              <w:rPr>
                <w:lang w:val="fr-FR"/>
              </w:rPr>
              <w:t>Le réveil</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38.</w:t>
            </w:r>
          </w:p>
        </w:tc>
        <w:tc>
          <w:tcPr>
            <w:tcW w:w="5528" w:type="dxa"/>
          </w:tcPr>
          <w:p w:rsidR="00552457" w:rsidRPr="00102C54" w:rsidRDefault="00552457" w:rsidP="00552457">
            <w:pPr>
              <w:pStyle w:val="Geenafstand"/>
              <w:rPr>
                <w:lang w:val="fr-FR"/>
              </w:rPr>
            </w:pPr>
            <w:r>
              <w:rPr>
                <w:lang w:val="fr-FR"/>
              </w:rPr>
              <w:t>Mère et enfant</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39.</w:t>
            </w:r>
          </w:p>
        </w:tc>
        <w:tc>
          <w:tcPr>
            <w:tcW w:w="5528" w:type="dxa"/>
          </w:tcPr>
          <w:p w:rsidR="00552457" w:rsidRPr="00102C54" w:rsidRDefault="00552457" w:rsidP="00552457">
            <w:pPr>
              <w:pStyle w:val="Geenafstand"/>
              <w:rPr>
                <w:lang w:val="fr-FR"/>
              </w:rPr>
            </w:pPr>
            <w:r>
              <w:rPr>
                <w:lang w:val="fr-FR"/>
              </w:rPr>
              <w:t>Pivoines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40.</w:t>
            </w:r>
          </w:p>
        </w:tc>
        <w:tc>
          <w:tcPr>
            <w:tcW w:w="5528" w:type="dxa"/>
          </w:tcPr>
          <w:p w:rsidR="00552457" w:rsidRPr="00102C54" w:rsidRDefault="00552457" w:rsidP="00552457">
            <w:pPr>
              <w:pStyle w:val="Geenafstand"/>
              <w:rPr>
                <w:lang w:val="fr-FR"/>
              </w:rPr>
            </w:pPr>
            <w:r>
              <w:rPr>
                <w:lang w:val="fr-FR"/>
              </w:rPr>
              <w:t>Pavots</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41.</w:t>
            </w:r>
          </w:p>
        </w:tc>
        <w:tc>
          <w:tcPr>
            <w:tcW w:w="5528" w:type="dxa"/>
          </w:tcPr>
          <w:p w:rsidR="00552457" w:rsidRPr="00102C54" w:rsidRDefault="00552457" w:rsidP="00552457">
            <w:pPr>
              <w:pStyle w:val="Geenafstand"/>
              <w:rPr>
                <w:lang w:val="fr-FR"/>
              </w:rPr>
            </w:pPr>
            <w:r>
              <w:rPr>
                <w:lang w:val="fr-FR"/>
              </w:rPr>
              <w:t>Femme nue</w:t>
            </w:r>
          </w:p>
        </w:tc>
        <w:tc>
          <w:tcPr>
            <w:tcW w:w="1134" w:type="dxa"/>
          </w:tcPr>
          <w:p w:rsidR="00552457" w:rsidRPr="00102C54" w:rsidRDefault="00552457" w:rsidP="00552457">
            <w:pPr>
              <w:pStyle w:val="Geenafstand"/>
              <w:rPr>
                <w:lang w:val="fr-FR"/>
              </w:rPr>
            </w:pPr>
          </w:p>
        </w:tc>
      </w:tr>
      <w:tr w:rsidR="00552457" w:rsidRPr="00717325" w:rsidTr="00552457">
        <w:tc>
          <w:tcPr>
            <w:tcW w:w="2518" w:type="dxa"/>
          </w:tcPr>
          <w:p w:rsidR="00552457" w:rsidRPr="00102C54" w:rsidRDefault="00552457" w:rsidP="00552457">
            <w:pPr>
              <w:pStyle w:val="Geenafstand"/>
              <w:rPr>
                <w:lang w:val="fr-FR"/>
              </w:rPr>
            </w:pPr>
            <w:r>
              <w:rPr>
                <w:lang w:val="fr-FR"/>
              </w:rPr>
              <w:t>42.</w:t>
            </w:r>
          </w:p>
        </w:tc>
        <w:tc>
          <w:tcPr>
            <w:tcW w:w="5528" w:type="dxa"/>
          </w:tcPr>
          <w:p w:rsidR="00552457" w:rsidRPr="00102C54" w:rsidRDefault="00552457" w:rsidP="00552457">
            <w:pPr>
              <w:pStyle w:val="Geenafstand"/>
              <w:rPr>
                <w:lang w:val="fr-FR"/>
              </w:rPr>
            </w:pPr>
            <w:r>
              <w:rPr>
                <w:lang w:val="fr-FR"/>
              </w:rPr>
              <w:t>Portrait de l’artiste par lui-même (1861)</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43.</w:t>
            </w:r>
          </w:p>
        </w:tc>
        <w:tc>
          <w:tcPr>
            <w:tcW w:w="5528" w:type="dxa"/>
          </w:tcPr>
          <w:p w:rsidR="00552457" w:rsidRPr="00102C54" w:rsidRDefault="00552457" w:rsidP="00552457">
            <w:pPr>
              <w:pStyle w:val="Geenafstand"/>
              <w:rPr>
                <w:lang w:val="fr-FR"/>
              </w:rPr>
            </w:pPr>
            <w:r>
              <w:rPr>
                <w:lang w:val="fr-FR"/>
              </w:rPr>
              <w:t>Intérieur</w:t>
            </w:r>
          </w:p>
        </w:tc>
        <w:tc>
          <w:tcPr>
            <w:tcW w:w="1134" w:type="dxa"/>
          </w:tcPr>
          <w:p w:rsidR="00552457" w:rsidRPr="00102C54" w:rsidRDefault="00552457" w:rsidP="00552457">
            <w:pPr>
              <w:pStyle w:val="Geenafstand"/>
              <w:rPr>
                <w:lang w:val="fr-FR"/>
              </w:rPr>
            </w:pPr>
          </w:p>
        </w:tc>
      </w:tr>
      <w:tr w:rsidR="00552457" w:rsidRPr="00717325" w:rsidTr="00552457">
        <w:tc>
          <w:tcPr>
            <w:tcW w:w="2518" w:type="dxa"/>
          </w:tcPr>
          <w:p w:rsidR="00552457" w:rsidRPr="00102C54" w:rsidRDefault="00552457" w:rsidP="00552457">
            <w:pPr>
              <w:pStyle w:val="Geenafstand"/>
              <w:rPr>
                <w:lang w:val="fr-FR"/>
              </w:rPr>
            </w:pPr>
            <w:r>
              <w:rPr>
                <w:lang w:val="fr-FR"/>
              </w:rPr>
              <w:t>44.</w:t>
            </w:r>
          </w:p>
        </w:tc>
        <w:tc>
          <w:tcPr>
            <w:tcW w:w="5528" w:type="dxa"/>
          </w:tcPr>
          <w:p w:rsidR="00552457" w:rsidRPr="00102C54" w:rsidRDefault="00552457" w:rsidP="00552457">
            <w:pPr>
              <w:pStyle w:val="Geenafstand"/>
              <w:rPr>
                <w:lang w:val="fr-FR"/>
              </w:rPr>
            </w:pPr>
            <w:r>
              <w:rPr>
                <w:lang w:val="fr-FR"/>
              </w:rPr>
              <w:t>Brodeuses, portrait de la mère et la sœur du peintre</w:t>
            </w:r>
          </w:p>
        </w:tc>
        <w:tc>
          <w:tcPr>
            <w:tcW w:w="1134" w:type="dxa"/>
          </w:tcPr>
          <w:p w:rsidR="00552457" w:rsidRPr="00102C54" w:rsidRDefault="00552457" w:rsidP="00552457">
            <w:pPr>
              <w:pStyle w:val="Geenafstand"/>
              <w:rPr>
                <w:lang w:val="fr-FR"/>
              </w:rPr>
            </w:pPr>
          </w:p>
        </w:tc>
      </w:tr>
      <w:tr w:rsidR="00552457" w:rsidRPr="00102C54" w:rsidTr="00552457">
        <w:tc>
          <w:tcPr>
            <w:tcW w:w="2518" w:type="dxa"/>
          </w:tcPr>
          <w:p w:rsidR="00552457" w:rsidRPr="00102C54" w:rsidRDefault="00552457" w:rsidP="00552457">
            <w:pPr>
              <w:pStyle w:val="Geenafstand"/>
              <w:rPr>
                <w:lang w:val="fr-FR"/>
              </w:rPr>
            </w:pPr>
            <w:r>
              <w:rPr>
                <w:lang w:val="fr-FR"/>
              </w:rPr>
              <w:t>45.</w:t>
            </w:r>
          </w:p>
        </w:tc>
        <w:tc>
          <w:tcPr>
            <w:tcW w:w="5528" w:type="dxa"/>
          </w:tcPr>
          <w:p w:rsidR="00552457" w:rsidRPr="00102C54" w:rsidRDefault="00552457" w:rsidP="00552457">
            <w:pPr>
              <w:pStyle w:val="Geenafstand"/>
              <w:rPr>
                <w:lang w:val="fr-FR"/>
              </w:rPr>
            </w:pPr>
            <w:r>
              <w:rPr>
                <w:lang w:val="fr-FR"/>
              </w:rPr>
              <w:t>Manfred et Astarté</w:t>
            </w:r>
          </w:p>
        </w:tc>
        <w:tc>
          <w:tcPr>
            <w:tcW w:w="1134" w:type="dxa"/>
          </w:tcPr>
          <w:p w:rsidR="00552457" w:rsidRPr="00102C54" w:rsidRDefault="00552457" w:rsidP="00552457">
            <w:pPr>
              <w:pStyle w:val="Geenafstand"/>
              <w:rPr>
                <w:lang w:val="fr-FR"/>
              </w:rPr>
            </w:pPr>
            <w:r>
              <w:rPr>
                <w:lang w:val="fr-FR"/>
              </w:rPr>
              <w:t>f. 1000,-</w:t>
            </w:r>
          </w:p>
        </w:tc>
      </w:tr>
      <w:tr w:rsidR="00552457" w:rsidRPr="00102C54" w:rsidTr="00552457">
        <w:tc>
          <w:tcPr>
            <w:tcW w:w="2518" w:type="dxa"/>
          </w:tcPr>
          <w:p w:rsidR="00552457" w:rsidRPr="00102C54" w:rsidRDefault="00552457" w:rsidP="00552457">
            <w:pPr>
              <w:pStyle w:val="Geenafstand"/>
              <w:rPr>
                <w:lang w:val="fr-FR"/>
              </w:rPr>
            </w:pPr>
            <w:r>
              <w:rPr>
                <w:lang w:val="fr-FR"/>
              </w:rPr>
              <w:t>46.</w:t>
            </w:r>
          </w:p>
        </w:tc>
        <w:tc>
          <w:tcPr>
            <w:tcW w:w="5528" w:type="dxa"/>
          </w:tcPr>
          <w:p w:rsidR="00552457" w:rsidRPr="00102C54" w:rsidRDefault="00552457" w:rsidP="00552457">
            <w:pPr>
              <w:pStyle w:val="Geenafstand"/>
              <w:rPr>
                <w:lang w:val="fr-FR"/>
              </w:rPr>
            </w:pPr>
            <w:r>
              <w:rPr>
                <w:lang w:val="fr-FR"/>
              </w:rPr>
              <w:t>Le bain, pastel</w:t>
            </w:r>
          </w:p>
        </w:tc>
        <w:tc>
          <w:tcPr>
            <w:tcW w:w="1134" w:type="dxa"/>
          </w:tcPr>
          <w:p w:rsidR="00552457" w:rsidRPr="00102C54" w:rsidRDefault="00552457" w:rsidP="00552457">
            <w:pPr>
              <w:pStyle w:val="Geenafstand"/>
              <w:rPr>
                <w:lang w:val="fr-FR"/>
              </w:rPr>
            </w:pPr>
            <w:r>
              <w:rPr>
                <w:lang w:val="fr-FR"/>
              </w:rPr>
              <w:t>f. 7000,-</w:t>
            </w:r>
          </w:p>
        </w:tc>
      </w:tr>
      <w:tr w:rsidR="00552457" w:rsidRPr="00102C54" w:rsidTr="00552457">
        <w:tc>
          <w:tcPr>
            <w:tcW w:w="2518" w:type="dxa"/>
          </w:tcPr>
          <w:p w:rsidR="00552457" w:rsidRPr="00102C54" w:rsidRDefault="00552457" w:rsidP="00552457">
            <w:pPr>
              <w:pStyle w:val="Geenafstand"/>
              <w:rPr>
                <w:lang w:val="fr-FR"/>
              </w:rPr>
            </w:pPr>
            <w:r>
              <w:rPr>
                <w:lang w:val="fr-FR"/>
              </w:rPr>
              <w:t>47.</w:t>
            </w:r>
          </w:p>
        </w:tc>
        <w:tc>
          <w:tcPr>
            <w:tcW w:w="5528" w:type="dxa"/>
          </w:tcPr>
          <w:p w:rsidR="00552457" w:rsidRPr="00102C54" w:rsidRDefault="00552457" w:rsidP="00552457">
            <w:pPr>
              <w:pStyle w:val="Geenafstand"/>
              <w:rPr>
                <w:lang w:val="fr-FR"/>
              </w:rPr>
            </w:pPr>
            <w:r>
              <w:rPr>
                <w:lang w:val="fr-FR"/>
              </w:rPr>
              <w:t>Tentation de Saint-Antoine</w:t>
            </w:r>
          </w:p>
        </w:tc>
        <w:tc>
          <w:tcPr>
            <w:tcW w:w="1134" w:type="dxa"/>
          </w:tcPr>
          <w:p w:rsidR="00552457" w:rsidRPr="00102C54" w:rsidRDefault="00552457" w:rsidP="00552457">
            <w:pPr>
              <w:pStyle w:val="Geenafstand"/>
              <w:rPr>
                <w:lang w:val="fr-FR"/>
              </w:rPr>
            </w:pPr>
            <w:r>
              <w:rPr>
                <w:lang w:val="fr-FR"/>
              </w:rPr>
              <w:t>f. 1100,-</w:t>
            </w:r>
          </w:p>
        </w:tc>
      </w:tr>
      <w:tr w:rsidR="00552457" w:rsidRPr="00102C54" w:rsidTr="00552457">
        <w:tc>
          <w:tcPr>
            <w:tcW w:w="2518" w:type="dxa"/>
          </w:tcPr>
          <w:p w:rsidR="00552457" w:rsidRPr="00102C54" w:rsidRDefault="00552457" w:rsidP="00552457">
            <w:pPr>
              <w:pStyle w:val="Geenafstand"/>
              <w:rPr>
                <w:lang w:val="fr-FR"/>
              </w:rPr>
            </w:pPr>
            <w:r>
              <w:rPr>
                <w:lang w:val="fr-FR"/>
              </w:rPr>
              <w:t>48.</w:t>
            </w:r>
          </w:p>
        </w:tc>
        <w:tc>
          <w:tcPr>
            <w:tcW w:w="5528" w:type="dxa"/>
          </w:tcPr>
          <w:p w:rsidR="00552457" w:rsidRPr="00102C54" w:rsidRDefault="00552457" w:rsidP="00552457">
            <w:pPr>
              <w:pStyle w:val="Geenafstand"/>
              <w:rPr>
                <w:lang w:val="fr-FR"/>
              </w:rPr>
            </w:pPr>
            <w:r>
              <w:rPr>
                <w:lang w:val="fr-FR"/>
              </w:rPr>
              <w:t>Les Troyons à Carthage</w:t>
            </w:r>
          </w:p>
        </w:tc>
        <w:tc>
          <w:tcPr>
            <w:tcW w:w="1134" w:type="dxa"/>
          </w:tcPr>
          <w:p w:rsidR="00552457" w:rsidRPr="00102C54" w:rsidRDefault="00552457" w:rsidP="00552457">
            <w:pPr>
              <w:pStyle w:val="Geenafstand"/>
              <w:rPr>
                <w:lang w:val="fr-FR"/>
              </w:rPr>
            </w:pPr>
            <w:r>
              <w:rPr>
                <w:lang w:val="fr-FR"/>
              </w:rPr>
              <w:t>f. 7500,-</w:t>
            </w:r>
          </w:p>
        </w:tc>
      </w:tr>
      <w:tr w:rsidR="00552457" w:rsidRPr="00102C54" w:rsidTr="00552457">
        <w:tc>
          <w:tcPr>
            <w:tcW w:w="2518" w:type="dxa"/>
          </w:tcPr>
          <w:p w:rsidR="00552457" w:rsidRPr="00102C54" w:rsidRDefault="00552457" w:rsidP="00552457">
            <w:pPr>
              <w:pStyle w:val="Geenafstand"/>
              <w:rPr>
                <w:lang w:val="fr-FR"/>
              </w:rPr>
            </w:pPr>
            <w:r>
              <w:rPr>
                <w:lang w:val="fr-FR"/>
              </w:rPr>
              <w:t>49.</w:t>
            </w:r>
          </w:p>
        </w:tc>
        <w:tc>
          <w:tcPr>
            <w:tcW w:w="5528" w:type="dxa"/>
          </w:tcPr>
          <w:p w:rsidR="00552457" w:rsidRPr="00102C54" w:rsidRDefault="00552457" w:rsidP="00552457">
            <w:pPr>
              <w:pStyle w:val="Geenafstand"/>
              <w:rPr>
                <w:lang w:val="fr-FR"/>
              </w:rPr>
            </w:pPr>
            <w:r>
              <w:rPr>
                <w:lang w:val="fr-FR"/>
              </w:rPr>
              <w:t>La genie de l’air, lithografie (cat. Fant. No. 17.)</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50.</w:t>
            </w:r>
          </w:p>
        </w:tc>
        <w:tc>
          <w:tcPr>
            <w:tcW w:w="5528" w:type="dxa"/>
          </w:tcPr>
          <w:p w:rsidR="00552457" w:rsidRPr="00102C54" w:rsidRDefault="00552457" w:rsidP="00552457">
            <w:pPr>
              <w:pStyle w:val="Geenafstand"/>
              <w:rPr>
                <w:lang w:val="fr-FR"/>
              </w:rPr>
            </w:pPr>
            <w:r>
              <w:rPr>
                <w:lang w:val="fr-FR"/>
              </w:rPr>
              <w:t>Finale du Rheingold, lithografie (cat. Fant. No. 18.)</w:t>
            </w:r>
          </w:p>
        </w:tc>
        <w:tc>
          <w:tcPr>
            <w:tcW w:w="1134" w:type="dxa"/>
          </w:tcPr>
          <w:p w:rsidR="00552457" w:rsidRPr="00102C54" w:rsidRDefault="00552457" w:rsidP="00552457">
            <w:pPr>
              <w:pStyle w:val="Geenafstand"/>
              <w:rPr>
                <w:lang w:val="fr-FR"/>
              </w:rPr>
            </w:pPr>
            <w:r>
              <w:rPr>
                <w:lang w:val="fr-FR"/>
              </w:rPr>
              <w:t>f. 95,-</w:t>
            </w:r>
          </w:p>
        </w:tc>
      </w:tr>
      <w:tr w:rsidR="00552457" w:rsidRPr="00102C54" w:rsidTr="00552457">
        <w:tc>
          <w:tcPr>
            <w:tcW w:w="2518" w:type="dxa"/>
          </w:tcPr>
          <w:p w:rsidR="00552457" w:rsidRPr="00102C54" w:rsidRDefault="00552457" w:rsidP="00552457">
            <w:pPr>
              <w:pStyle w:val="Geenafstand"/>
              <w:rPr>
                <w:lang w:val="fr-FR"/>
              </w:rPr>
            </w:pPr>
            <w:r>
              <w:rPr>
                <w:lang w:val="fr-FR"/>
              </w:rPr>
              <w:t>51.</w:t>
            </w:r>
          </w:p>
        </w:tc>
        <w:tc>
          <w:tcPr>
            <w:tcW w:w="5528" w:type="dxa"/>
          </w:tcPr>
          <w:p w:rsidR="00552457" w:rsidRPr="00102C54" w:rsidRDefault="00552457" w:rsidP="00552457">
            <w:pPr>
              <w:pStyle w:val="Geenafstand"/>
              <w:rPr>
                <w:lang w:val="fr-FR"/>
              </w:rPr>
            </w:pPr>
            <w:r>
              <w:rPr>
                <w:lang w:val="fr-FR"/>
              </w:rPr>
              <w:t>Evocation d’Erda, lithografie (cat. Fant. No. 20.)</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52.</w:t>
            </w:r>
          </w:p>
        </w:tc>
        <w:tc>
          <w:tcPr>
            <w:tcW w:w="5528" w:type="dxa"/>
          </w:tcPr>
          <w:p w:rsidR="00552457" w:rsidRPr="00102C54" w:rsidRDefault="00552457" w:rsidP="00552457">
            <w:pPr>
              <w:pStyle w:val="Geenafstand"/>
              <w:rPr>
                <w:lang w:val="fr-FR"/>
              </w:rPr>
            </w:pPr>
            <w:r>
              <w:rPr>
                <w:lang w:val="fr-FR"/>
              </w:rPr>
              <w:t>Manfred et Astarté, lithografie (cat. Fant. No. 21.)</w:t>
            </w:r>
          </w:p>
        </w:tc>
        <w:tc>
          <w:tcPr>
            <w:tcW w:w="1134" w:type="dxa"/>
          </w:tcPr>
          <w:p w:rsidR="00552457" w:rsidRPr="00102C54" w:rsidRDefault="00552457" w:rsidP="00552457">
            <w:pPr>
              <w:pStyle w:val="Geenafstand"/>
              <w:rPr>
                <w:lang w:val="fr-FR"/>
              </w:rPr>
            </w:pPr>
            <w:r>
              <w:rPr>
                <w:lang w:val="fr-FR"/>
              </w:rPr>
              <w:t>f. 30,-</w:t>
            </w:r>
          </w:p>
        </w:tc>
      </w:tr>
      <w:tr w:rsidR="00552457" w:rsidRPr="00102C54" w:rsidTr="00552457">
        <w:tc>
          <w:tcPr>
            <w:tcW w:w="2518" w:type="dxa"/>
          </w:tcPr>
          <w:p w:rsidR="00552457" w:rsidRPr="00102C54" w:rsidRDefault="00552457" w:rsidP="00552457">
            <w:pPr>
              <w:pStyle w:val="Geenafstand"/>
              <w:rPr>
                <w:lang w:val="fr-FR"/>
              </w:rPr>
            </w:pPr>
            <w:r>
              <w:rPr>
                <w:lang w:val="fr-FR"/>
              </w:rPr>
              <w:t>53.</w:t>
            </w:r>
          </w:p>
        </w:tc>
        <w:tc>
          <w:tcPr>
            <w:tcW w:w="5528" w:type="dxa"/>
          </w:tcPr>
          <w:p w:rsidR="00552457" w:rsidRPr="00102C54" w:rsidRDefault="00552457" w:rsidP="00552457">
            <w:pPr>
              <w:pStyle w:val="Geenafstand"/>
              <w:rPr>
                <w:lang w:val="fr-FR"/>
              </w:rPr>
            </w:pPr>
            <w:r>
              <w:rPr>
                <w:lang w:val="fr-FR"/>
              </w:rPr>
              <w:t>Duo des Troyons, lithografie (cat. Fant. No. 22.)</w:t>
            </w:r>
          </w:p>
        </w:tc>
        <w:tc>
          <w:tcPr>
            <w:tcW w:w="1134" w:type="dxa"/>
          </w:tcPr>
          <w:p w:rsidR="00552457" w:rsidRPr="00102C54" w:rsidRDefault="00552457" w:rsidP="00552457">
            <w:pPr>
              <w:pStyle w:val="Geenafstand"/>
              <w:rPr>
                <w:lang w:val="fr-FR"/>
              </w:rPr>
            </w:pPr>
            <w:r>
              <w:rPr>
                <w:lang w:val="fr-FR"/>
              </w:rPr>
              <w:t>f. 145,-</w:t>
            </w:r>
          </w:p>
        </w:tc>
      </w:tr>
      <w:tr w:rsidR="00552457" w:rsidRPr="00102C54" w:rsidTr="00552457">
        <w:tc>
          <w:tcPr>
            <w:tcW w:w="2518" w:type="dxa"/>
          </w:tcPr>
          <w:p w:rsidR="00552457" w:rsidRPr="00102C54" w:rsidRDefault="00552457" w:rsidP="00552457">
            <w:pPr>
              <w:pStyle w:val="Geenafstand"/>
              <w:rPr>
                <w:lang w:val="fr-FR"/>
              </w:rPr>
            </w:pPr>
            <w:r>
              <w:rPr>
                <w:lang w:val="fr-FR"/>
              </w:rPr>
              <w:t>54.</w:t>
            </w:r>
          </w:p>
        </w:tc>
        <w:tc>
          <w:tcPr>
            <w:tcW w:w="5528" w:type="dxa"/>
          </w:tcPr>
          <w:p w:rsidR="00552457" w:rsidRPr="00102C54" w:rsidRDefault="00552457" w:rsidP="00552457">
            <w:pPr>
              <w:pStyle w:val="Geenafstand"/>
              <w:rPr>
                <w:lang w:val="fr-FR"/>
              </w:rPr>
            </w:pPr>
            <w:r>
              <w:rPr>
                <w:lang w:val="fr-FR"/>
              </w:rPr>
              <w:t>Etoile du soir, lithografie (cat. Fant. No. 25.)</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55.</w:t>
            </w:r>
          </w:p>
        </w:tc>
        <w:tc>
          <w:tcPr>
            <w:tcW w:w="5528" w:type="dxa"/>
          </w:tcPr>
          <w:p w:rsidR="00552457" w:rsidRPr="00102C54" w:rsidRDefault="00552457" w:rsidP="00552457">
            <w:pPr>
              <w:pStyle w:val="Geenafstand"/>
              <w:rPr>
                <w:lang w:val="fr-FR"/>
              </w:rPr>
            </w:pPr>
            <w:r>
              <w:rPr>
                <w:lang w:val="fr-FR"/>
              </w:rPr>
              <w:t>La prise de Troie, lithografie (cat. Fant. No. 30.)</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56.</w:t>
            </w:r>
          </w:p>
        </w:tc>
        <w:tc>
          <w:tcPr>
            <w:tcW w:w="5528" w:type="dxa"/>
          </w:tcPr>
          <w:p w:rsidR="00552457" w:rsidRPr="00102C54" w:rsidRDefault="00552457" w:rsidP="00552457">
            <w:pPr>
              <w:pStyle w:val="Geenafstand"/>
              <w:rPr>
                <w:lang w:val="fr-FR"/>
              </w:rPr>
            </w:pPr>
            <w:r>
              <w:rPr>
                <w:lang w:val="fr-FR"/>
              </w:rPr>
              <w:t>Manfred et Astaerté, lithografie (cat. Fant. No. 34.)</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57.</w:t>
            </w:r>
          </w:p>
        </w:tc>
        <w:tc>
          <w:tcPr>
            <w:tcW w:w="5528" w:type="dxa"/>
          </w:tcPr>
          <w:p w:rsidR="00552457" w:rsidRPr="00102C54" w:rsidRDefault="00552457" w:rsidP="00552457">
            <w:pPr>
              <w:pStyle w:val="Geenafstand"/>
              <w:rPr>
                <w:lang w:val="fr-FR"/>
              </w:rPr>
            </w:pPr>
            <w:r>
              <w:rPr>
                <w:lang w:val="fr-FR"/>
              </w:rPr>
              <w:t>Prelude de Lohengrin, lithografie (cat. Fant. No. 39.)</w:t>
            </w:r>
          </w:p>
        </w:tc>
        <w:tc>
          <w:tcPr>
            <w:tcW w:w="1134" w:type="dxa"/>
          </w:tcPr>
          <w:p w:rsidR="00552457" w:rsidRPr="00102C54" w:rsidRDefault="00552457" w:rsidP="00552457">
            <w:pPr>
              <w:pStyle w:val="Geenafstand"/>
              <w:rPr>
                <w:lang w:val="fr-FR"/>
              </w:rPr>
            </w:pPr>
            <w:r>
              <w:rPr>
                <w:lang w:val="fr-FR"/>
              </w:rPr>
              <w:t>f. 55,-</w:t>
            </w:r>
          </w:p>
        </w:tc>
      </w:tr>
      <w:tr w:rsidR="00552457" w:rsidRPr="00102C54" w:rsidTr="00552457">
        <w:tc>
          <w:tcPr>
            <w:tcW w:w="2518" w:type="dxa"/>
          </w:tcPr>
          <w:p w:rsidR="00552457" w:rsidRPr="00102C54" w:rsidRDefault="00552457" w:rsidP="00552457">
            <w:pPr>
              <w:pStyle w:val="Geenafstand"/>
              <w:rPr>
                <w:lang w:val="fr-FR"/>
              </w:rPr>
            </w:pPr>
            <w:r>
              <w:rPr>
                <w:lang w:val="fr-FR"/>
              </w:rPr>
              <w:t>58.</w:t>
            </w:r>
          </w:p>
        </w:tc>
        <w:tc>
          <w:tcPr>
            <w:tcW w:w="5528" w:type="dxa"/>
          </w:tcPr>
          <w:p w:rsidR="00552457" w:rsidRPr="00102C54" w:rsidRDefault="00552457" w:rsidP="00552457">
            <w:pPr>
              <w:pStyle w:val="Geenafstand"/>
              <w:rPr>
                <w:lang w:val="fr-FR"/>
              </w:rPr>
            </w:pPr>
            <w:r>
              <w:rPr>
                <w:lang w:val="fr-FR"/>
              </w:rPr>
              <w:t>Evocation de Kundry, lithografie (cat. Fant. No. 43.)</w:t>
            </w:r>
          </w:p>
        </w:tc>
        <w:tc>
          <w:tcPr>
            <w:tcW w:w="1134" w:type="dxa"/>
          </w:tcPr>
          <w:p w:rsidR="00552457" w:rsidRPr="00102C54" w:rsidRDefault="00552457" w:rsidP="00552457">
            <w:pPr>
              <w:pStyle w:val="Geenafstand"/>
              <w:rPr>
                <w:lang w:val="fr-FR"/>
              </w:rPr>
            </w:pPr>
            <w:r>
              <w:rPr>
                <w:lang w:val="fr-FR"/>
              </w:rPr>
              <w:t>f. 100,-</w:t>
            </w:r>
          </w:p>
        </w:tc>
      </w:tr>
      <w:tr w:rsidR="00552457" w:rsidRPr="00102C54" w:rsidTr="00552457">
        <w:tc>
          <w:tcPr>
            <w:tcW w:w="2518" w:type="dxa"/>
          </w:tcPr>
          <w:p w:rsidR="00552457" w:rsidRPr="00102C54" w:rsidRDefault="00552457" w:rsidP="00552457">
            <w:pPr>
              <w:pStyle w:val="Geenafstand"/>
              <w:rPr>
                <w:lang w:val="fr-FR"/>
              </w:rPr>
            </w:pPr>
            <w:r>
              <w:rPr>
                <w:lang w:val="fr-FR"/>
              </w:rPr>
              <w:t>59.</w:t>
            </w:r>
          </w:p>
        </w:tc>
        <w:tc>
          <w:tcPr>
            <w:tcW w:w="5528" w:type="dxa"/>
          </w:tcPr>
          <w:p w:rsidR="00552457" w:rsidRPr="00102C54" w:rsidRDefault="00552457" w:rsidP="00552457">
            <w:pPr>
              <w:pStyle w:val="Geenafstand"/>
              <w:rPr>
                <w:lang w:val="fr-FR"/>
              </w:rPr>
            </w:pPr>
            <w:r>
              <w:rPr>
                <w:lang w:val="fr-FR"/>
              </w:rPr>
              <w:t>Musique et Poésie, lithografie (cat. Fant. No. 46.)</w:t>
            </w:r>
          </w:p>
        </w:tc>
        <w:tc>
          <w:tcPr>
            <w:tcW w:w="1134" w:type="dxa"/>
          </w:tcPr>
          <w:p w:rsidR="00552457" w:rsidRPr="00102C54" w:rsidRDefault="00552457" w:rsidP="00552457">
            <w:pPr>
              <w:pStyle w:val="Geenafstand"/>
              <w:rPr>
                <w:lang w:val="fr-FR"/>
              </w:rPr>
            </w:pPr>
            <w:r>
              <w:rPr>
                <w:lang w:val="fr-FR"/>
              </w:rPr>
              <w:t>f. 210,-</w:t>
            </w:r>
          </w:p>
        </w:tc>
      </w:tr>
      <w:tr w:rsidR="00552457" w:rsidRPr="00102C54" w:rsidTr="00552457">
        <w:tc>
          <w:tcPr>
            <w:tcW w:w="2518" w:type="dxa"/>
          </w:tcPr>
          <w:p w:rsidR="00552457" w:rsidRPr="00102C54" w:rsidRDefault="00552457" w:rsidP="00552457">
            <w:pPr>
              <w:pStyle w:val="Geenafstand"/>
              <w:rPr>
                <w:lang w:val="fr-FR"/>
              </w:rPr>
            </w:pPr>
            <w:r>
              <w:rPr>
                <w:lang w:val="fr-FR"/>
              </w:rPr>
              <w:t>60.</w:t>
            </w:r>
          </w:p>
        </w:tc>
        <w:tc>
          <w:tcPr>
            <w:tcW w:w="5528" w:type="dxa"/>
          </w:tcPr>
          <w:p w:rsidR="00552457" w:rsidRPr="00102C54" w:rsidRDefault="00552457" w:rsidP="00552457">
            <w:pPr>
              <w:pStyle w:val="Geenafstand"/>
              <w:rPr>
                <w:lang w:val="fr-FR"/>
              </w:rPr>
            </w:pPr>
            <w:r>
              <w:rPr>
                <w:lang w:val="fr-FR"/>
              </w:rPr>
              <w:t>Italie, lithografie (cat. Fant. No. 52.)</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61.</w:t>
            </w:r>
          </w:p>
        </w:tc>
        <w:tc>
          <w:tcPr>
            <w:tcW w:w="5528" w:type="dxa"/>
          </w:tcPr>
          <w:p w:rsidR="00552457" w:rsidRPr="00102C54" w:rsidRDefault="00552457" w:rsidP="00552457">
            <w:pPr>
              <w:pStyle w:val="Geenafstand"/>
              <w:rPr>
                <w:lang w:val="fr-FR"/>
              </w:rPr>
            </w:pPr>
            <w:r>
              <w:rPr>
                <w:lang w:val="fr-FR"/>
              </w:rPr>
              <w:t>Evocation d’Erda, lithografie (cat. Fant. No. 54.)</w:t>
            </w:r>
          </w:p>
        </w:tc>
        <w:tc>
          <w:tcPr>
            <w:tcW w:w="1134" w:type="dxa"/>
          </w:tcPr>
          <w:p w:rsidR="00552457" w:rsidRPr="00102C54" w:rsidRDefault="00552457" w:rsidP="00552457">
            <w:pPr>
              <w:pStyle w:val="Geenafstand"/>
              <w:rPr>
                <w:lang w:val="fr-FR"/>
              </w:rPr>
            </w:pPr>
            <w:r>
              <w:rPr>
                <w:lang w:val="fr-FR"/>
              </w:rPr>
              <w:t>f. 75,-</w:t>
            </w:r>
          </w:p>
        </w:tc>
      </w:tr>
      <w:tr w:rsidR="00552457" w:rsidRPr="00102C54" w:rsidTr="00552457">
        <w:tc>
          <w:tcPr>
            <w:tcW w:w="2518" w:type="dxa"/>
          </w:tcPr>
          <w:p w:rsidR="00552457" w:rsidRPr="00102C54" w:rsidRDefault="00552457" w:rsidP="00552457">
            <w:pPr>
              <w:pStyle w:val="Geenafstand"/>
              <w:rPr>
                <w:lang w:val="fr-FR"/>
              </w:rPr>
            </w:pPr>
            <w:r>
              <w:rPr>
                <w:lang w:val="fr-FR"/>
              </w:rPr>
              <w:t>62.</w:t>
            </w:r>
          </w:p>
        </w:tc>
        <w:tc>
          <w:tcPr>
            <w:tcW w:w="5528" w:type="dxa"/>
          </w:tcPr>
          <w:p w:rsidR="00552457" w:rsidRPr="00102C54" w:rsidRDefault="00552457" w:rsidP="00552457">
            <w:pPr>
              <w:pStyle w:val="Geenafstand"/>
              <w:rPr>
                <w:lang w:val="fr-FR"/>
              </w:rPr>
            </w:pPr>
            <w:r>
              <w:rPr>
                <w:lang w:val="fr-FR"/>
              </w:rPr>
              <w:t>La fée des Alpes, lithografie (cat. Fant. No. 55.)</w:t>
            </w:r>
          </w:p>
        </w:tc>
        <w:tc>
          <w:tcPr>
            <w:tcW w:w="1134" w:type="dxa"/>
          </w:tcPr>
          <w:p w:rsidR="00552457" w:rsidRPr="00102C54" w:rsidRDefault="00552457" w:rsidP="00552457">
            <w:pPr>
              <w:pStyle w:val="Geenafstand"/>
              <w:rPr>
                <w:lang w:val="fr-FR"/>
              </w:rPr>
            </w:pPr>
            <w:r>
              <w:rPr>
                <w:lang w:val="fr-FR"/>
              </w:rPr>
              <w:t>f. 95,-</w:t>
            </w:r>
          </w:p>
        </w:tc>
      </w:tr>
      <w:tr w:rsidR="00552457" w:rsidRPr="00102C54" w:rsidTr="00552457">
        <w:tc>
          <w:tcPr>
            <w:tcW w:w="2518" w:type="dxa"/>
          </w:tcPr>
          <w:p w:rsidR="00552457" w:rsidRPr="00102C54" w:rsidRDefault="00552457" w:rsidP="00552457">
            <w:pPr>
              <w:pStyle w:val="Geenafstand"/>
              <w:rPr>
                <w:lang w:val="fr-FR"/>
              </w:rPr>
            </w:pPr>
            <w:r>
              <w:rPr>
                <w:lang w:val="fr-FR"/>
              </w:rPr>
              <w:t>63.</w:t>
            </w:r>
          </w:p>
        </w:tc>
        <w:tc>
          <w:tcPr>
            <w:tcW w:w="5528" w:type="dxa"/>
          </w:tcPr>
          <w:p w:rsidR="00552457" w:rsidRPr="00102C54" w:rsidRDefault="00552457" w:rsidP="00552457">
            <w:pPr>
              <w:pStyle w:val="Geenafstand"/>
              <w:rPr>
                <w:lang w:val="fr-FR"/>
              </w:rPr>
            </w:pPr>
            <w:r>
              <w:rPr>
                <w:lang w:val="fr-FR"/>
              </w:rPr>
              <w:t>Frontespice Vérité, lithografie (cat. Fant. No. 56.)</w:t>
            </w:r>
          </w:p>
        </w:tc>
        <w:tc>
          <w:tcPr>
            <w:tcW w:w="1134" w:type="dxa"/>
          </w:tcPr>
          <w:p w:rsidR="00552457" w:rsidRPr="00102C54" w:rsidRDefault="00552457" w:rsidP="00552457">
            <w:pPr>
              <w:pStyle w:val="Geenafstand"/>
              <w:rPr>
                <w:lang w:val="fr-FR"/>
              </w:rPr>
            </w:pPr>
            <w:r>
              <w:rPr>
                <w:lang w:val="fr-FR"/>
              </w:rPr>
              <w:t>f. 22,-</w:t>
            </w:r>
          </w:p>
        </w:tc>
      </w:tr>
      <w:tr w:rsidR="00552457" w:rsidRPr="00102C54" w:rsidTr="00552457">
        <w:tc>
          <w:tcPr>
            <w:tcW w:w="2518" w:type="dxa"/>
          </w:tcPr>
          <w:p w:rsidR="00552457" w:rsidRPr="00102C54" w:rsidRDefault="00552457" w:rsidP="00552457">
            <w:pPr>
              <w:pStyle w:val="Geenafstand"/>
              <w:rPr>
                <w:lang w:val="fr-FR"/>
              </w:rPr>
            </w:pPr>
            <w:r>
              <w:rPr>
                <w:lang w:val="fr-FR"/>
              </w:rPr>
              <w:t>64.</w:t>
            </w:r>
          </w:p>
        </w:tc>
        <w:tc>
          <w:tcPr>
            <w:tcW w:w="5528" w:type="dxa"/>
          </w:tcPr>
          <w:p w:rsidR="00552457" w:rsidRPr="00102C54" w:rsidRDefault="00552457" w:rsidP="00552457">
            <w:pPr>
              <w:pStyle w:val="Geenafstand"/>
              <w:rPr>
                <w:lang w:val="fr-FR"/>
              </w:rPr>
            </w:pPr>
            <w:r>
              <w:rPr>
                <w:lang w:val="fr-FR"/>
              </w:rPr>
              <w:t>Finale du Vaisseau-Fantôme, lithografie (cat. Fant. No. 60.)</w:t>
            </w:r>
          </w:p>
        </w:tc>
        <w:tc>
          <w:tcPr>
            <w:tcW w:w="1134" w:type="dxa"/>
          </w:tcPr>
          <w:p w:rsidR="00552457" w:rsidRPr="00102C54" w:rsidRDefault="00552457" w:rsidP="00552457">
            <w:pPr>
              <w:pStyle w:val="Geenafstand"/>
              <w:rPr>
                <w:lang w:val="fr-FR"/>
              </w:rPr>
            </w:pPr>
            <w:r>
              <w:rPr>
                <w:lang w:val="fr-FR"/>
              </w:rPr>
              <w:t>f. 120,-</w:t>
            </w:r>
          </w:p>
        </w:tc>
      </w:tr>
      <w:tr w:rsidR="00552457" w:rsidRPr="00102C54" w:rsidTr="00552457">
        <w:tc>
          <w:tcPr>
            <w:tcW w:w="2518" w:type="dxa"/>
          </w:tcPr>
          <w:p w:rsidR="00552457" w:rsidRPr="00102C54" w:rsidRDefault="00552457" w:rsidP="00552457">
            <w:pPr>
              <w:pStyle w:val="Geenafstand"/>
              <w:rPr>
                <w:lang w:val="fr-FR"/>
              </w:rPr>
            </w:pPr>
            <w:r>
              <w:rPr>
                <w:lang w:val="fr-FR"/>
              </w:rPr>
              <w:t>65.</w:t>
            </w:r>
          </w:p>
        </w:tc>
        <w:tc>
          <w:tcPr>
            <w:tcW w:w="5528" w:type="dxa"/>
          </w:tcPr>
          <w:p w:rsidR="00552457" w:rsidRPr="00102C54" w:rsidRDefault="00552457" w:rsidP="00552457">
            <w:pPr>
              <w:pStyle w:val="Geenafstand"/>
              <w:rPr>
                <w:lang w:val="fr-FR"/>
              </w:rPr>
            </w:pPr>
            <w:r>
              <w:rPr>
                <w:lang w:val="fr-FR"/>
              </w:rPr>
              <w:t>Religions et religion, lithografie (cat. Fant. No. 91.)</w:t>
            </w:r>
          </w:p>
        </w:tc>
        <w:tc>
          <w:tcPr>
            <w:tcW w:w="1134" w:type="dxa"/>
          </w:tcPr>
          <w:p w:rsidR="00552457" w:rsidRPr="00102C54" w:rsidRDefault="00552457" w:rsidP="00552457">
            <w:pPr>
              <w:pStyle w:val="Geenafstand"/>
              <w:rPr>
                <w:lang w:val="fr-FR"/>
              </w:rPr>
            </w:pPr>
            <w:r>
              <w:rPr>
                <w:lang w:val="fr-FR"/>
              </w:rPr>
              <w:t>f. 75,-</w:t>
            </w:r>
          </w:p>
        </w:tc>
      </w:tr>
      <w:tr w:rsidR="00552457" w:rsidRPr="00102C54" w:rsidTr="00552457">
        <w:tc>
          <w:tcPr>
            <w:tcW w:w="2518" w:type="dxa"/>
          </w:tcPr>
          <w:p w:rsidR="00552457" w:rsidRPr="00102C54" w:rsidRDefault="00552457" w:rsidP="00552457">
            <w:pPr>
              <w:pStyle w:val="Geenafstand"/>
              <w:rPr>
                <w:lang w:val="fr-FR"/>
              </w:rPr>
            </w:pPr>
            <w:r>
              <w:rPr>
                <w:lang w:val="fr-FR"/>
              </w:rPr>
              <w:t>66.</w:t>
            </w:r>
          </w:p>
        </w:tc>
        <w:tc>
          <w:tcPr>
            <w:tcW w:w="5528" w:type="dxa"/>
          </w:tcPr>
          <w:p w:rsidR="00552457" w:rsidRPr="00102C54" w:rsidRDefault="00552457" w:rsidP="00552457">
            <w:pPr>
              <w:pStyle w:val="Geenafstand"/>
              <w:rPr>
                <w:lang w:val="fr-FR"/>
              </w:rPr>
            </w:pPr>
            <w:r>
              <w:rPr>
                <w:lang w:val="fr-FR"/>
              </w:rPr>
              <w:t>A. Eug. Delacroix, lithografie (cat. Fant. No. 93.)</w:t>
            </w:r>
          </w:p>
        </w:tc>
        <w:tc>
          <w:tcPr>
            <w:tcW w:w="1134" w:type="dxa"/>
          </w:tcPr>
          <w:p w:rsidR="00552457" w:rsidRPr="00102C54" w:rsidRDefault="00552457" w:rsidP="00552457">
            <w:pPr>
              <w:pStyle w:val="Geenafstand"/>
              <w:rPr>
                <w:lang w:val="fr-FR"/>
              </w:rPr>
            </w:pPr>
            <w:r>
              <w:rPr>
                <w:lang w:val="fr-FR"/>
              </w:rPr>
              <w:t>f. 175,-</w:t>
            </w:r>
          </w:p>
        </w:tc>
      </w:tr>
      <w:tr w:rsidR="00552457" w:rsidRPr="00102C54" w:rsidTr="00552457">
        <w:tc>
          <w:tcPr>
            <w:tcW w:w="2518" w:type="dxa"/>
          </w:tcPr>
          <w:p w:rsidR="00552457" w:rsidRPr="00102C54" w:rsidRDefault="00552457" w:rsidP="00552457">
            <w:pPr>
              <w:pStyle w:val="Geenafstand"/>
              <w:rPr>
                <w:lang w:val="fr-FR"/>
              </w:rPr>
            </w:pPr>
            <w:r>
              <w:rPr>
                <w:lang w:val="fr-FR"/>
              </w:rPr>
              <w:t>67.</w:t>
            </w:r>
          </w:p>
        </w:tc>
        <w:tc>
          <w:tcPr>
            <w:tcW w:w="5528" w:type="dxa"/>
          </w:tcPr>
          <w:p w:rsidR="00552457" w:rsidRPr="00102C54" w:rsidRDefault="00552457" w:rsidP="00552457">
            <w:pPr>
              <w:pStyle w:val="Geenafstand"/>
              <w:rPr>
                <w:lang w:val="fr-FR"/>
              </w:rPr>
            </w:pPr>
            <w:r>
              <w:rPr>
                <w:lang w:val="fr-FR"/>
              </w:rPr>
              <w:t>La gloire, lithografie (cat. Fant. No. 94.)</w:t>
            </w:r>
          </w:p>
        </w:tc>
        <w:tc>
          <w:tcPr>
            <w:tcW w:w="1134" w:type="dxa"/>
          </w:tcPr>
          <w:p w:rsidR="00552457" w:rsidRPr="00102C54" w:rsidRDefault="00552457" w:rsidP="00552457">
            <w:pPr>
              <w:pStyle w:val="Geenafstand"/>
              <w:rPr>
                <w:lang w:val="fr-FR"/>
              </w:rPr>
            </w:pPr>
            <w:r>
              <w:rPr>
                <w:lang w:val="fr-FR"/>
              </w:rPr>
              <w:t>f. 75,-</w:t>
            </w:r>
          </w:p>
        </w:tc>
      </w:tr>
      <w:tr w:rsidR="00552457" w:rsidRPr="00102C54" w:rsidTr="00552457">
        <w:tc>
          <w:tcPr>
            <w:tcW w:w="2518" w:type="dxa"/>
          </w:tcPr>
          <w:p w:rsidR="00552457" w:rsidRPr="00102C54" w:rsidRDefault="00552457" w:rsidP="00552457">
            <w:pPr>
              <w:pStyle w:val="Geenafstand"/>
              <w:rPr>
                <w:lang w:val="fr-FR"/>
              </w:rPr>
            </w:pPr>
            <w:r>
              <w:rPr>
                <w:lang w:val="fr-FR"/>
              </w:rPr>
              <w:t>68.</w:t>
            </w:r>
          </w:p>
        </w:tc>
        <w:tc>
          <w:tcPr>
            <w:tcW w:w="5528" w:type="dxa"/>
          </w:tcPr>
          <w:p w:rsidR="00552457" w:rsidRPr="00102C54" w:rsidRDefault="00552457" w:rsidP="00552457">
            <w:pPr>
              <w:pStyle w:val="Geenafstand"/>
              <w:rPr>
                <w:lang w:val="fr-FR"/>
              </w:rPr>
            </w:pPr>
            <w:r>
              <w:rPr>
                <w:lang w:val="fr-FR"/>
              </w:rPr>
              <w:t>Hélène, lithografie (cat. Fant. No. 95.)</w:t>
            </w:r>
          </w:p>
        </w:tc>
        <w:tc>
          <w:tcPr>
            <w:tcW w:w="1134" w:type="dxa"/>
          </w:tcPr>
          <w:p w:rsidR="00552457" w:rsidRPr="00102C54" w:rsidRDefault="00552457" w:rsidP="00552457">
            <w:pPr>
              <w:pStyle w:val="Geenafstand"/>
              <w:rPr>
                <w:lang w:val="fr-FR"/>
              </w:rPr>
            </w:pPr>
            <w:r>
              <w:rPr>
                <w:lang w:val="fr-FR"/>
              </w:rPr>
              <w:t>f. 220,-</w:t>
            </w:r>
          </w:p>
        </w:tc>
      </w:tr>
      <w:tr w:rsidR="00552457" w:rsidRPr="00102C54" w:rsidTr="00552457">
        <w:tc>
          <w:tcPr>
            <w:tcW w:w="2518" w:type="dxa"/>
          </w:tcPr>
          <w:p w:rsidR="00552457" w:rsidRPr="00102C54" w:rsidRDefault="00552457" w:rsidP="00552457">
            <w:pPr>
              <w:pStyle w:val="Geenafstand"/>
              <w:rPr>
                <w:lang w:val="fr-FR"/>
              </w:rPr>
            </w:pPr>
            <w:r>
              <w:rPr>
                <w:lang w:val="fr-FR"/>
              </w:rPr>
              <w:t>69.</w:t>
            </w:r>
          </w:p>
        </w:tc>
        <w:tc>
          <w:tcPr>
            <w:tcW w:w="5528" w:type="dxa"/>
          </w:tcPr>
          <w:p w:rsidR="00552457" w:rsidRPr="00102C54" w:rsidRDefault="00552457" w:rsidP="00552457">
            <w:pPr>
              <w:pStyle w:val="Geenafstand"/>
              <w:rPr>
                <w:lang w:val="fr-FR"/>
              </w:rPr>
            </w:pPr>
            <w:r>
              <w:rPr>
                <w:lang w:val="fr-FR"/>
              </w:rPr>
              <w:t>Vénus et l’amour, lithografie (cat. Fant. No. 101.)</w:t>
            </w:r>
          </w:p>
        </w:tc>
        <w:tc>
          <w:tcPr>
            <w:tcW w:w="1134" w:type="dxa"/>
          </w:tcPr>
          <w:p w:rsidR="00552457" w:rsidRPr="00102C54" w:rsidRDefault="00552457" w:rsidP="00552457">
            <w:pPr>
              <w:pStyle w:val="Geenafstand"/>
              <w:rPr>
                <w:lang w:val="fr-FR"/>
              </w:rPr>
            </w:pPr>
            <w:r>
              <w:rPr>
                <w:lang w:val="fr-FR"/>
              </w:rPr>
              <w:t>f. 15,-</w:t>
            </w:r>
          </w:p>
        </w:tc>
      </w:tr>
      <w:tr w:rsidR="00552457" w:rsidRPr="00102C54" w:rsidTr="00552457">
        <w:tc>
          <w:tcPr>
            <w:tcW w:w="2518" w:type="dxa"/>
          </w:tcPr>
          <w:p w:rsidR="00552457" w:rsidRPr="00102C54" w:rsidRDefault="00552457" w:rsidP="00552457">
            <w:pPr>
              <w:pStyle w:val="Geenafstand"/>
              <w:rPr>
                <w:lang w:val="fr-FR"/>
              </w:rPr>
            </w:pPr>
            <w:r>
              <w:rPr>
                <w:lang w:val="fr-FR"/>
              </w:rPr>
              <w:t>70.</w:t>
            </w:r>
          </w:p>
        </w:tc>
        <w:tc>
          <w:tcPr>
            <w:tcW w:w="5528" w:type="dxa"/>
          </w:tcPr>
          <w:p w:rsidR="00552457" w:rsidRPr="00102C54" w:rsidRDefault="00552457" w:rsidP="00552457">
            <w:pPr>
              <w:pStyle w:val="Geenafstand"/>
              <w:rPr>
                <w:lang w:val="fr-FR"/>
              </w:rPr>
            </w:pPr>
            <w:r>
              <w:rPr>
                <w:lang w:val="fr-FR"/>
              </w:rPr>
              <w:t>Portrait de M. Fantin à dix-sept and, lithografie (cat. Fant. No. 104.)</w:t>
            </w:r>
          </w:p>
        </w:tc>
        <w:tc>
          <w:tcPr>
            <w:tcW w:w="1134" w:type="dxa"/>
          </w:tcPr>
          <w:p w:rsidR="00552457" w:rsidRPr="00102C54" w:rsidRDefault="00552457" w:rsidP="00552457">
            <w:pPr>
              <w:pStyle w:val="Geenafstand"/>
              <w:rPr>
                <w:lang w:val="fr-FR"/>
              </w:rPr>
            </w:pPr>
            <w:r>
              <w:rPr>
                <w:lang w:val="fr-FR"/>
              </w:rPr>
              <w:t>f. 10,-</w:t>
            </w:r>
          </w:p>
        </w:tc>
      </w:tr>
      <w:tr w:rsidR="00552457" w:rsidRPr="00102C54" w:rsidTr="00552457">
        <w:tc>
          <w:tcPr>
            <w:tcW w:w="2518" w:type="dxa"/>
          </w:tcPr>
          <w:p w:rsidR="00552457" w:rsidRPr="00102C54" w:rsidRDefault="00552457" w:rsidP="00552457">
            <w:pPr>
              <w:pStyle w:val="Geenafstand"/>
              <w:rPr>
                <w:lang w:val="fr-FR"/>
              </w:rPr>
            </w:pPr>
            <w:r>
              <w:rPr>
                <w:lang w:val="fr-FR"/>
              </w:rPr>
              <w:t>71.</w:t>
            </w:r>
          </w:p>
        </w:tc>
        <w:tc>
          <w:tcPr>
            <w:tcW w:w="5528" w:type="dxa"/>
          </w:tcPr>
          <w:p w:rsidR="00552457" w:rsidRPr="00102C54" w:rsidRDefault="00552457" w:rsidP="00552457">
            <w:pPr>
              <w:pStyle w:val="Geenafstand"/>
              <w:rPr>
                <w:lang w:val="fr-FR"/>
              </w:rPr>
            </w:pPr>
            <w:r>
              <w:rPr>
                <w:lang w:val="fr-FR"/>
              </w:rPr>
              <w:t>Inspiration, lithografie (cat. Fant. No. 104.)</w:t>
            </w:r>
          </w:p>
        </w:tc>
        <w:tc>
          <w:tcPr>
            <w:tcW w:w="1134" w:type="dxa"/>
          </w:tcPr>
          <w:p w:rsidR="00552457" w:rsidRPr="00102C54" w:rsidRDefault="00552457" w:rsidP="00552457">
            <w:pPr>
              <w:pStyle w:val="Geenafstand"/>
              <w:rPr>
                <w:lang w:val="fr-FR"/>
              </w:rPr>
            </w:pPr>
            <w:r>
              <w:rPr>
                <w:lang w:val="fr-FR"/>
              </w:rPr>
              <w:t>f. 10,-</w:t>
            </w:r>
          </w:p>
        </w:tc>
      </w:tr>
      <w:tr w:rsidR="00552457" w:rsidRPr="00102C54" w:rsidTr="00552457">
        <w:tc>
          <w:tcPr>
            <w:tcW w:w="2518" w:type="dxa"/>
          </w:tcPr>
          <w:p w:rsidR="00552457" w:rsidRPr="00102C54" w:rsidRDefault="00552457" w:rsidP="00552457">
            <w:pPr>
              <w:pStyle w:val="Geenafstand"/>
              <w:rPr>
                <w:lang w:val="fr-FR"/>
              </w:rPr>
            </w:pPr>
            <w:r>
              <w:rPr>
                <w:lang w:val="fr-FR"/>
              </w:rPr>
              <w:t>72.</w:t>
            </w:r>
          </w:p>
        </w:tc>
        <w:tc>
          <w:tcPr>
            <w:tcW w:w="5528" w:type="dxa"/>
          </w:tcPr>
          <w:p w:rsidR="00552457" w:rsidRPr="00102C54" w:rsidRDefault="00552457" w:rsidP="00552457">
            <w:pPr>
              <w:pStyle w:val="Geenafstand"/>
              <w:rPr>
                <w:lang w:val="fr-FR"/>
              </w:rPr>
            </w:pPr>
            <w:r>
              <w:rPr>
                <w:lang w:val="fr-FR"/>
              </w:rPr>
              <w:t>A. Robert Schumann, lithografie (cat. Fant. No. 109.)</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73.</w:t>
            </w:r>
          </w:p>
        </w:tc>
        <w:tc>
          <w:tcPr>
            <w:tcW w:w="5528" w:type="dxa"/>
          </w:tcPr>
          <w:p w:rsidR="00552457" w:rsidRPr="00102C54" w:rsidRDefault="00552457" w:rsidP="00552457">
            <w:pPr>
              <w:pStyle w:val="Geenafstand"/>
              <w:rPr>
                <w:lang w:val="fr-FR"/>
              </w:rPr>
            </w:pPr>
            <w:r>
              <w:rPr>
                <w:lang w:val="fr-FR"/>
              </w:rPr>
              <w:t>La tentation de St. Antoine, lithografie (cat. Fant. No. 110.)</w:t>
            </w:r>
          </w:p>
        </w:tc>
        <w:tc>
          <w:tcPr>
            <w:tcW w:w="1134" w:type="dxa"/>
          </w:tcPr>
          <w:p w:rsidR="00552457" w:rsidRPr="00102C54" w:rsidRDefault="00552457" w:rsidP="00552457">
            <w:pPr>
              <w:pStyle w:val="Geenafstand"/>
              <w:rPr>
                <w:lang w:val="fr-FR"/>
              </w:rPr>
            </w:pPr>
            <w:r>
              <w:rPr>
                <w:lang w:val="fr-FR"/>
              </w:rPr>
              <w:t>f. 95,-</w:t>
            </w:r>
          </w:p>
        </w:tc>
      </w:tr>
      <w:tr w:rsidR="00552457" w:rsidRPr="00102C54" w:rsidTr="00552457">
        <w:tc>
          <w:tcPr>
            <w:tcW w:w="2518" w:type="dxa"/>
          </w:tcPr>
          <w:p w:rsidR="00552457" w:rsidRPr="00102C54" w:rsidRDefault="00552457" w:rsidP="00552457">
            <w:pPr>
              <w:pStyle w:val="Geenafstand"/>
              <w:rPr>
                <w:lang w:val="fr-FR"/>
              </w:rPr>
            </w:pPr>
            <w:r>
              <w:rPr>
                <w:lang w:val="fr-FR"/>
              </w:rPr>
              <w:t>74.</w:t>
            </w:r>
          </w:p>
        </w:tc>
        <w:tc>
          <w:tcPr>
            <w:tcW w:w="5528" w:type="dxa"/>
          </w:tcPr>
          <w:p w:rsidR="00552457" w:rsidRPr="00102C54" w:rsidRDefault="00552457" w:rsidP="00552457">
            <w:pPr>
              <w:pStyle w:val="Geenafstand"/>
              <w:rPr>
                <w:lang w:val="fr-FR"/>
              </w:rPr>
            </w:pPr>
            <w:r>
              <w:rPr>
                <w:lang w:val="fr-FR"/>
              </w:rPr>
              <w:t>Ballet des Troyons, lithografie (cat. Fant. No. 114.)</w:t>
            </w:r>
          </w:p>
        </w:tc>
        <w:tc>
          <w:tcPr>
            <w:tcW w:w="1134" w:type="dxa"/>
          </w:tcPr>
          <w:p w:rsidR="00552457" w:rsidRPr="00102C54" w:rsidRDefault="00552457" w:rsidP="00552457">
            <w:pPr>
              <w:pStyle w:val="Geenafstand"/>
              <w:rPr>
                <w:lang w:val="fr-FR"/>
              </w:rPr>
            </w:pPr>
            <w:r>
              <w:rPr>
                <w:lang w:val="fr-FR"/>
              </w:rPr>
              <w:t>f. 95,-</w:t>
            </w:r>
          </w:p>
        </w:tc>
      </w:tr>
      <w:tr w:rsidR="00552457" w:rsidRPr="00102C54" w:rsidTr="00552457">
        <w:tc>
          <w:tcPr>
            <w:tcW w:w="2518" w:type="dxa"/>
          </w:tcPr>
          <w:p w:rsidR="00552457" w:rsidRPr="00102C54" w:rsidRDefault="00552457" w:rsidP="00552457">
            <w:pPr>
              <w:pStyle w:val="Geenafstand"/>
              <w:rPr>
                <w:lang w:val="fr-FR"/>
              </w:rPr>
            </w:pPr>
            <w:r>
              <w:rPr>
                <w:lang w:val="fr-FR"/>
              </w:rPr>
              <w:t>75.</w:t>
            </w:r>
          </w:p>
        </w:tc>
        <w:tc>
          <w:tcPr>
            <w:tcW w:w="5528" w:type="dxa"/>
          </w:tcPr>
          <w:p w:rsidR="00552457" w:rsidRPr="00102C54" w:rsidRDefault="00552457" w:rsidP="00552457">
            <w:pPr>
              <w:pStyle w:val="Geenafstand"/>
              <w:rPr>
                <w:lang w:val="fr-FR"/>
              </w:rPr>
            </w:pPr>
            <w:r>
              <w:rPr>
                <w:lang w:val="fr-FR"/>
              </w:rPr>
              <w:t>Le Paradis de la Péri, lithografie (cat. Fant. No. 115.)</w:t>
            </w:r>
          </w:p>
        </w:tc>
        <w:tc>
          <w:tcPr>
            <w:tcW w:w="1134" w:type="dxa"/>
          </w:tcPr>
          <w:p w:rsidR="00552457" w:rsidRPr="00102C54" w:rsidRDefault="00552457" w:rsidP="00552457">
            <w:pPr>
              <w:pStyle w:val="Geenafstand"/>
              <w:rPr>
                <w:lang w:val="fr-FR"/>
              </w:rPr>
            </w:pPr>
            <w:r>
              <w:rPr>
                <w:lang w:val="fr-FR"/>
              </w:rPr>
              <w:t>f. 60,-</w:t>
            </w:r>
          </w:p>
        </w:tc>
      </w:tr>
      <w:tr w:rsidR="00552457" w:rsidRPr="00102C54" w:rsidTr="00552457">
        <w:tc>
          <w:tcPr>
            <w:tcW w:w="2518" w:type="dxa"/>
          </w:tcPr>
          <w:p w:rsidR="00552457" w:rsidRPr="00102C54" w:rsidRDefault="00552457" w:rsidP="00552457">
            <w:pPr>
              <w:pStyle w:val="Geenafstand"/>
              <w:rPr>
                <w:lang w:val="fr-FR"/>
              </w:rPr>
            </w:pPr>
            <w:r>
              <w:rPr>
                <w:lang w:val="fr-FR"/>
              </w:rPr>
              <w:t>76.</w:t>
            </w:r>
          </w:p>
        </w:tc>
        <w:tc>
          <w:tcPr>
            <w:tcW w:w="5528" w:type="dxa"/>
          </w:tcPr>
          <w:p w:rsidR="00552457" w:rsidRPr="00102C54" w:rsidRDefault="00552457" w:rsidP="00552457">
            <w:pPr>
              <w:pStyle w:val="Geenafstand"/>
              <w:rPr>
                <w:lang w:val="fr-FR"/>
              </w:rPr>
            </w:pPr>
            <w:r>
              <w:rPr>
                <w:lang w:val="fr-FR"/>
              </w:rPr>
              <w:t>Dernier thème de R. Schumann, lithografie (cat. Fant. No. 119.)</w:t>
            </w:r>
          </w:p>
        </w:tc>
        <w:tc>
          <w:tcPr>
            <w:tcW w:w="1134" w:type="dxa"/>
          </w:tcPr>
          <w:p w:rsidR="00552457" w:rsidRPr="00102C54" w:rsidRDefault="00552457" w:rsidP="00552457">
            <w:pPr>
              <w:pStyle w:val="Geenafstand"/>
              <w:rPr>
                <w:lang w:val="fr-FR"/>
              </w:rPr>
            </w:pPr>
            <w:r>
              <w:rPr>
                <w:lang w:val="fr-FR"/>
              </w:rPr>
              <w:t>f. 120,-</w:t>
            </w:r>
          </w:p>
        </w:tc>
      </w:tr>
      <w:tr w:rsidR="00552457" w:rsidRPr="00102C54" w:rsidTr="00552457">
        <w:tc>
          <w:tcPr>
            <w:tcW w:w="2518" w:type="dxa"/>
          </w:tcPr>
          <w:p w:rsidR="00552457" w:rsidRPr="00102C54" w:rsidRDefault="00552457" w:rsidP="00552457">
            <w:pPr>
              <w:pStyle w:val="Geenafstand"/>
              <w:rPr>
                <w:lang w:val="fr-FR"/>
              </w:rPr>
            </w:pPr>
            <w:r>
              <w:rPr>
                <w:lang w:val="fr-FR"/>
              </w:rPr>
              <w:t>77.</w:t>
            </w:r>
          </w:p>
        </w:tc>
        <w:tc>
          <w:tcPr>
            <w:tcW w:w="5528" w:type="dxa"/>
          </w:tcPr>
          <w:p w:rsidR="00552457" w:rsidRPr="00102C54" w:rsidRDefault="00552457" w:rsidP="00552457">
            <w:pPr>
              <w:pStyle w:val="Geenafstand"/>
              <w:rPr>
                <w:lang w:val="fr-FR"/>
              </w:rPr>
            </w:pPr>
            <w:r>
              <w:rPr>
                <w:lang w:val="fr-FR"/>
              </w:rPr>
              <w:t>Vision, lithografie (cat. Fant. No. 122.)</w:t>
            </w:r>
          </w:p>
        </w:tc>
        <w:tc>
          <w:tcPr>
            <w:tcW w:w="1134" w:type="dxa"/>
          </w:tcPr>
          <w:p w:rsidR="00552457" w:rsidRPr="00102C54" w:rsidRDefault="00552457" w:rsidP="00552457">
            <w:pPr>
              <w:pStyle w:val="Geenafstand"/>
              <w:rPr>
                <w:lang w:val="fr-FR"/>
              </w:rPr>
            </w:pPr>
            <w:r>
              <w:rPr>
                <w:lang w:val="fr-FR"/>
              </w:rPr>
              <w:t>f. 15,-</w:t>
            </w:r>
          </w:p>
        </w:tc>
      </w:tr>
      <w:tr w:rsidR="00552457" w:rsidRPr="00102C54" w:rsidTr="00552457">
        <w:tc>
          <w:tcPr>
            <w:tcW w:w="2518" w:type="dxa"/>
          </w:tcPr>
          <w:p w:rsidR="00552457" w:rsidRPr="00102C54" w:rsidRDefault="00552457" w:rsidP="00552457">
            <w:pPr>
              <w:pStyle w:val="Geenafstand"/>
              <w:rPr>
                <w:lang w:val="fr-FR"/>
              </w:rPr>
            </w:pPr>
            <w:r>
              <w:rPr>
                <w:lang w:val="fr-FR"/>
              </w:rPr>
              <w:t>78.</w:t>
            </w:r>
          </w:p>
        </w:tc>
        <w:tc>
          <w:tcPr>
            <w:tcW w:w="5528" w:type="dxa"/>
          </w:tcPr>
          <w:p w:rsidR="00552457" w:rsidRPr="002501B6" w:rsidRDefault="00552457" w:rsidP="00552457">
            <w:pPr>
              <w:pStyle w:val="Geenafstand"/>
              <w:rPr>
                <w:lang w:val="en-US"/>
              </w:rPr>
            </w:pPr>
            <w:r w:rsidRPr="002501B6">
              <w:rPr>
                <w:lang w:val="en-US"/>
              </w:rPr>
              <w:t>Eve, lithografie (cat. Fant. No. 126.)</w:t>
            </w:r>
          </w:p>
        </w:tc>
        <w:tc>
          <w:tcPr>
            <w:tcW w:w="1134" w:type="dxa"/>
          </w:tcPr>
          <w:p w:rsidR="00552457" w:rsidRPr="00102C54" w:rsidRDefault="00552457" w:rsidP="00552457">
            <w:pPr>
              <w:pStyle w:val="Geenafstand"/>
              <w:rPr>
                <w:lang w:val="fr-FR"/>
              </w:rPr>
            </w:pPr>
            <w:r>
              <w:rPr>
                <w:lang w:val="fr-FR"/>
              </w:rPr>
              <w:t>f. 220,-</w:t>
            </w:r>
          </w:p>
        </w:tc>
      </w:tr>
      <w:tr w:rsidR="00552457" w:rsidRPr="00102C54" w:rsidTr="00552457">
        <w:tc>
          <w:tcPr>
            <w:tcW w:w="2518" w:type="dxa"/>
          </w:tcPr>
          <w:p w:rsidR="00552457" w:rsidRPr="00102C54" w:rsidRDefault="00552457" w:rsidP="00552457">
            <w:pPr>
              <w:pStyle w:val="Geenafstand"/>
              <w:rPr>
                <w:lang w:val="fr-FR"/>
              </w:rPr>
            </w:pPr>
            <w:r>
              <w:rPr>
                <w:lang w:val="fr-FR"/>
              </w:rPr>
              <w:t>79.</w:t>
            </w:r>
          </w:p>
        </w:tc>
        <w:tc>
          <w:tcPr>
            <w:tcW w:w="5528" w:type="dxa"/>
          </w:tcPr>
          <w:p w:rsidR="00552457" w:rsidRPr="00102C54" w:rsidRDefault="00552457" w:rsidP="00552457">
            <w:pPr>
              <w:pStyle w:val="Geenafstand"/>
              <w:rPr>
                <w:lang w:val="fr-FR"/>
              </w:rPr>
            </w:pPr>
            <w:r>
              <w:rPr>
                <w:lang w:val="fr-FR"/>
              </w:rPr>
              <w:t>Baigneuse debout, lithografie (cat. Fant. No. 130.)</w:t>
            </w:r>
          </w:p>
        </w:tc>
        <w:tc>
          <w:tcPr>
            <w:tcW w:w="1134" w:type="dxa"/>
          </w:tcPr>
          <w:p w:rsidR="00552457" w:rsidRPr="00102C54" w:rsidRDefault="00552457" w:rsidP="00552457">
            <w:pPr>
              <w:pStyle w:val="Geenafstand"/>
              <w:rPr>
                <w:lang w:val="fr-FR"/>
              </w:rPr>
            </w:pPr>
            <w:r>
              <w:rPr>
                <w:lang w:val="fr-FR"/>
              </w:rPr>
              <w:t>f. 40,-</w:t>
            </w:r>
          </w:p>
        </w:tc>
      </w:tr>
      <w:tr w:rsidR="00552457" w:rsidRPr="00102C54" w:rsidTr="00552457">
        <w:tc>
          <w:tcPr>
            <w:tcW w:w="2518" w:type="dxa"/>
          </w:tcPr>
          <w:p w:rsidR="00552457" w:rsidRPr="00102C54" w:rsidRDefault="00552457" w:rsidP="00552457">
            <w:pPr>
              <w:pStyle w:val="Geenafstand"/>
              <w:rPr>
                <w:lang w:val="fr-FR"/>
              </w:rPr>
            </w:pPr>
            <w:r>
              <w:rPr>
                <w:lang w:val="fr-FR"/>
              </w:rPr>
              <w:t>80.</w:t>
            </w:r>
          </w:p>
        </w:tc>
        <w:tc>
          <w:tcPr>
            <w:tcW w:w="5528" w:type="dxa"/>
          </w:tcPr>
          <w:p w:rsidR="00552457" w:rsidRPr="00102C54" w:rsidRDefault="00552457" w:rsidP="00552457">
            <w:pPr>
              <w:pStyle w:val="Geenafstand"/>
              <w:rPr>
                <w:lang w:val="fr-FR"/>
              </w:rPr>
            </w:pPr>
            <w:r>
              <w:rPr>
                <w:lang w:val="fr-FR"/>
              </w:rPr>
              <w:t>Danses, lithografie (cat. Fant. No. 140.)</w:t>
            </w:r>
          </w:p>
        </w:tc>
        <w:tc>
          <w:tcPr>
            <w:tcW w:w="1134" w:type="dxa"/>
          </w:tcPr>
          <w:p w:rsidR="00552457" w:rsidRPr="00102C54" w:rsidRDefault="00552457" w:rsidP="00552457">
            <w:pPr>
              <w:pStyle w:val="Geenafstand"/>
              <w:rPr>
                <w:lang w:val="fr-FR"/>
              </w:rPr>
            </w:pPr>
            <w:r>
              <w:rPr>
                <w:lang w:val="fr-FR"/>
              </w:rPr>
              <w:t>f. 55,-</w:t>
            </w:r>
          </w:p>
        </w:tc>
      </w:tr>
      <w:tr w:rsidR="00552457" w:rsidRPr="00102C54" w:rsidTr="00552457">
        <w:tc>
          <w:tcPr>
            <w:tcW w:w="2518" w:type="dxa"/>
          </w:tcPr>
          <w:p w:rsidR="00552457" w:rsidRPr="00102C54" w:rsidRDefault="00552457" w:rsidP="00552457">
            <w:pPr>
              <w:pStyle w:val="Geenafstand"/>
              <w:rPr>
                <w:lang w:val="fr-FR"/>
              </w:rPr>
            </w:pPr>
            <w:r>
              <w:rPr>
                <w:lang w:val="fr-FR"/>
              </w:rPr>
              <w:t>81.</w:t>
            </w:r>
          </w:p>
        </w:tc>
        <w:tc>
          <w:tcPr>
            <w:tcW w:w="5528" w:type="dxa"/>
          </w:tcPr>
          <w:p w:rsidR="00552457" w:rsidRPr="00102C54" w:rsidRDefault="00552457" w:rsidP="00552457">
            <w:pPr>
              <w:pStyle w:val="Geenafstand"/>
              <w:rPr>
                <w:lang w:val="fr-FR"/>
              </w:rPr>
            </w:pPr>
            <w:r>
              <w:rPr>
                <w:lang w:val="fr-FR"/>
              </w:rPr>
              <w:t>Evocation de Kundry, lithografie (cat. Fant. No. 142.)</w:t>
            </w:r>
          </w:p>
        </w:tc>
        <w:tc>
          <w:tcPr>
            <w:tcW w:w="1134" w:type="dxa"/>
          </w:tcPr>
          <w:p w:rsidR="00552457" w:rsidRPr="00102C54" w:rsidRDefault="00552457" w:rsidP="00552457">
            <w:pPr>
              <w:pStyle w:val="Geenafstand"/>
              <w:rPr>
                <w:lang w:val="fr-FR"/>
              </w:rPr>
            </w:pPr>
            <w:r>
              <w:rPr>
                <w:lang w:val="fr-FR"/>
              </w:rPr>
              <w:t>f. 22,-</w:t>
            </w:r>
          </w:p>
        </w:tc>
      </w:tr>
      <w:tr w:rsidR="00552457" w:rsidRPr="00102C54" w:rsidTr="00552457">
        <w:tc>
          <w:tcPr>
            <w:tcW w:w="2518" w:type="dxa"/>
          </w:tcPr>
          <w:p w:rsidR="00552457" w:rsidRPr="00102C54" w:rsidRDefault="00552457" w:rsidP="00552457">
            <w:pPr>
              <w:pStyle w:val="Geenafstand"/>
              <w:rPr>
                <w:lang w:val="fr-FR"/>
              </w:rPr>
            </w:pPr>
            <w:r>
              <w:rPr>
                <w:lang w:val="fr-FR"/>
              </w:rPr>
              <w:t>82.</w:t>
            </w:r>
          </w:p>
        </w:tc>
        <w:tc>
          <w:tcPr>
            <w:tcW w:w="5528" w:type="dxa"/>
          </w:tcPr>
          <w:p w:rsidR="00552457" w:rsidRPr="00102C54" w:rsidRDefault="00552457" w:rsidP="00552457">
            <w:pPr>
              <w:pStyle w:val="Geenafstand"/>
              <w:rPr>
                <w:lang w:val="fr-FR"/>
              </w:rPr>
            </w:pPr>
            <w:r>
              <w:rPr>
                <w:lang w:val="fr-FR"/>
              </w:rPr>
              <w:t>Rêverie, lithografie (cat. Fant. No. 159.)</w:t>
            </w:r>
          </w:p>
        </w:tc>
        <w:tc>
          <w:tcPr>
            <w:tcW w:w="1134" w:type="dxa"/>
          </w:tcPr>
          <w:p w:rsidR="00552457" w:rsidRPr="00102C54" w:rsidRDefault="00552457" w:rsidP="00552457">
            <w:pPr>
              <w:pStyle w:val="Geenafstand"/>
              <w:rPr>
                <w:lang w:val="fr-FR"/>
              </w:rPr>
            </w:pPr>
            <w:r>
              <w:rPr>
                <w:lang w:val="fr-FR"/>
              </w:rPr>
              <w:t>f. 159,-</w:t>
            </w:r>
          </w:p>
        </w:tc>
      </w:tr>
      <w:tr w:rsidR="00552457" w:rsidRPr="00102C54" w:rsidTr="00552457">
        <w:tc>
          <w:tcPr>
            <w:tcW w:w="2518" w:type="dxa"/>
          </w:tcPr>
          <w:p w:rsidR="00552457" w:rsidRPr="00102C54" w:rsidRDefault="00552457" w:rsidP="00552457">
            <w:pPr>
              <w:pStyle w:val="Geenafstand"/>
              <w:rPr>
                <w:lang w:val="fr-FR"/>
              </w:rPr>
            </w:pPr>
            <w:r>
              <w:rPr>
                <w:lang w:val="fr-FR"/>
              </w:rPr>
              <w:t>83.</w:t>
            </w:r>
          </w:p>
        </w:tc>
        <w:tc>
          <w:tcPr>
            <w:tcW w:w="5528" w:type="dxa"/>
          </w:tcPr>
          <w:p w:rsidR="00552457" w:rsidRPr="00102C54" w:rsidRDefault="00552457" w:rsidP="00552457">
            <w:pPr>
              <w:pStyle w:val="Geenafstand"/>
              <w:rPr>
                <w:lang w:val="fr-FR"/>
              </w:rPr>
            </w:pPr>
            <w:r>
              <w:rPr>
                <w:lang w:val="fr-FR"/>
              </w:rPr>
              <w:t>A. Rossini, lithografie (cat. Fant. No. 160.)</w:t>
            </w:r>
          </w:p>
        </w:tc>
        <w:tc>
          <w:tcPr>
            <w:tcW w:w="1134" w:type="dxa"/>
          </w:tcPr>
          <w:p w:rsidR="00552457" w:rsidRPr="00102C54" w:rsidRDefault="00552457" w:rsidP="00552457">
            <w:pPr>
              <w:pStyle w:val="Geenafstand"/>
              <w:rPr>
                <w:lang w:val="fr-FR"/>
              </w:rPr>
            </w:pPr>
            <w:r>
              <w:rPr>
                <w:lang w:val="fr-FR"/>
              </w:rPr>
              <w:t>f. 15,-</w:t>
            </w:r>
          </w:p>
        </w:tc>
      </w:tr>
      <w:tr w:rsidR="00552457" w:rsidRPr="00102C54" w:rsidTr="00552457">
        <w:tc>
          <w:tcPr>
            <w:tcW w:w="2518" w:type="dxa"/>
          </w:tcPr>
          <w:p w:rsidR="00552457" w:rsidRPr="00102C54" w:rsidRDefault="00552457" w:rsidP="00552457">
            <w:pPr>
              <w:pStyle w:val="Geenafstand"/>
              <w:rPr>
                <w:lang w:val="fr-FR"/>
              </w:rPr>
            </w:pPr>
            <w:r>
              <w:rPr>
                <w:lang w:val="fr-FR"/>
              </w:rPr>
              <w:t>84.</w:t>
            </w:r>
          </w:p>
        </w:tc>
        <w:tc>
          <w:tcPr>
            <w:tcW w:w="5528" w:type="dxa"/>
          </w:tcPr>
          <w:p w:rsidR="00552457" w:rsidRPr="00102C54" w:rsidRDefault="00552457" w:rsidP="00552457">
            <w:pPr>
              <w:pStyle w:val="Geenafstand"/>
              <w:rPr>
                <w:lang w:val="fr-FR"/>
              </w:rPr>
            </w:pPr>
            <w:r>
              <w:rPr>
                <w:lang w:val="fr-FR"/>
              </w:rPr>
              <w:t>Roméo et Juliette (Confidences à la nuit),  lithografie (cat. Fant. No. 176.)</w:t>
            </w:r>
          </w:p>
        </w:tc>
        <w:tc>
          <w:tcPr>
            <w:tcW w:w="1134" w:type="dxa"/>
          </w:tcPr>
          <w:p w:rsidR="00552457" w:rsidRPr="00102C54" w:rsidRDefault="00552457" w:rsidP="00552457">
            <w:pPr>
              <w:pStyle w:val="Geenafstand"/>
              <w:rPr>
                <w:lang w:val="fr-FR"/>
              </w:rPr>
            </w:pPr>
            <w:r>
              <w:rPr>
                <w:lang w:val="fr-FR"/>
              </w:rPr>
              <w:t>f. 15,-</w:t>
            </w:r>
          </w:p>
        </w:tc>
      </w:tr>
    </w:tbl>
    <w:p w:rsidR="00552457" w:rsidRDefault="00552457" w:rsidP="00552457">
      <w:pPr>
        <w:pStyle w:val="Geenafstand"/>
        <w:rPr>
          <w:lang w:val="fr-FR"/>
        </w:rPr>
      </w:pPr>
    </w:p>
    <w:p w:rsidR="00552457" w:rsidRPr="00835465" w:rsidRDefault="00552457" w:rsidP="00552457">
      <w:pPr>
        <w:pStyle w:val="Geenafstand"/>
        <w:spacing w:line="276" w:lineRule="auto"/>
        <w:rPr>
          <w:b/>
        </w:rPr>
      </w:pPr>
      <w:r w:rsidRPr="00835465">
        <w:rPr>
          <w:b/>
        </w:rPr>
        <w:lastRenderedPageBreak/>
        <w:t>1928/19129</w:t>
      </w:r>
    </w:p>
    <w:p w:rsidR="00552457" w:rsidRPr="00BC4B31" w:rsidRDefault="00552457" w:rsidP="00552457">
      <w:pPr>
        <w:pStyle w:val="Geenafstand"/>
      </w:pPr>
    </w:p>
    <w:p w:rsidR="00552457" w:rsidRPr="00BC4B31" w:rsidRDefault="00552457" w:rsidP="00552457">
      <w:pPr>
        <w:pStyle w:val="Geenafstand"/>
        <w:rPr>
          <w:u w:val="single"/>
        </w:rPr>
      </w:pPr>
      <w:r w:rsidRPr="00BC4B31">
        <w:rPr>
          <w:u w:val="single"/>
        </w:rPr>
        <w:t>Tentoonstelling van kinderportretten, 8 april – 6 mei 1928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52457" w:rsidTr="00552457">
        <w:tc>
          <w:tcPr>
            <w:tcW w:w="2518" w:type="dxa"/>
          </w:tcPr>
          <w:p w:rsidR="00552457" w:rsidRDefault="00552457" w:rsidP="00552457">
            <w:pPr>
              <w:pStyle w:val="Geenafstand"/>
            </w:pPr>
            <w:r>
              <w:t>1. Aug. Allebé</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2. B.J. Blommers</w:t>
            </w:r>
          </w:p>
        </w:tc>
        <w:tc>
          <w:tcPr>
            <w:tcW w:w="6694" w:type="dxa"/>
          </w:tcPr>
          <w:p w:rsidR="00552457" w:rsidRDefault="00552457" w:rsidP="00552457">
            <w:pPr>
              <w:pStyle w:val="Geenafstand"/>
            </w:pPr>
            <w:r>
              <w:t>Meisje</w:t>
            </w:r>
          </w:p>
        </w:tc>
      </w:tr>
      <w:tr w:rsidR="00552457" w:rsidTr="00552457">
        <w:tc>
          <w:tcPr>
            <w:tcW w:w="2518" w:type="dxa"/>
          </w:tcPr>
          <w:p w:rsidR="00552457" w:rsidRDefault="00552457" w:rsidP="00552457">
            <w:pPr>
              <w:pStyle w:val="Geenafstand"/>
            </w:pPr>
            <w:r>
              <w:t>3.</w:t>
            </w:r>
          </w:p>
        </w:tc>
        <w:tc>
          <w:tcPr>
            <w:tcW w:w="6694" w:type="dxa"/>
          </w:tcPr>
          <w:p w:rsidR="00552457" w:rsidRDefault="00552457" w:rsidP="00552457">
            <w:pPr>
              <w:pStyle w:val="Geenafstand"/>
            </w:pPr>
            <w:r>
              <w:t>Baby</w:t>
            </w:r>
          </w:p>
        </w:tc>
      </w:tr>
      <w:tr w:rsidR="00552457" w:rsidTr="00552457">
        <w:tc>
          <w:tcPr>
            <w:tcW w:w="2518" w:type="dxa"/>
          </w:tcPr>
          <w:p w:rsidR="00552457" w:rsidRDefault="00552457" w:rsidP="00552457">
            <w:pPr>
              <w:pStyle w:val="Geenafstand"/>
            </w:pPr>
            <w:r>
              <w:t>4.</w:t>
            </w:r>
          </w:p>
        </w:tc>
        <w:tc>
          <w:tcPr>
            <w:tcW w:w="6694" w:type="dxa"/>
          </w:tcPr>
          <w:p w:rsidR="00552457" w:rsidRDefault="00552457" w:rsidP="00552457">
            <w:pPr>
              <w:pStyle w:val="Geenafstand"/>
            </w:pPr>
            <w:r>
              <w:t>Thérèse</w:t>
            </w:r>
          </w:p>
        </w:tc>
      </w:tr>
      <w:tr w:rsidR="00552457" w:rsidTr="00552457">
        <w:tc>
          <w:tcPr>
            <w:tcW w:w="2518" w:type="dxa"/>
          </w:tcPr>
          <w:p w:rsidR="00552457" w:rsidRDefault="00552457" w:rsidP="00552457">
            <w:pPr>
              <w:pStyle w:val="Geenafstand"/>
            </w:pPr>
            <w:r>
              <w:t>5. A. Broedelet</w:t>
            </w:r>
          </w:p>
        </w:tc>
        <w:tc>
          <w:tcPr>
            <w:tcW w:w="6694" w:type="dxa"/>
          </w:tcPr>
          <w:p w:rsidR="00552457" w:rsidRDefault="00552457" w:rsidP="00552457">
            <w:pPr>
              <w:pStyle w:val="Geenafstand"/>
            </w:pPr>
            <w:r>
              <w:t>Jongen met viool</w:t>
            </w:r>
          </w:p>
        </w:tc>
      </w:tr>
      <w:tr w:rsidR="00552457" w:rsidTr="00552457">
        <w:tc>
          <w:tcPr>
            <w:tcW w:w="2518" w:type="dxa"/>
          </w:tcPr>
          <w:p w:rsidR="00552457" w:rsidRDefault="00552457" w:rsidP="00552457">
            <w:pPr>
              <w:pStyle w:val="Geenafstand"/>
            </w:pPr>
            <w:r>
              <w:t>6. Alonso Sanchez</w:t>
            </w:r>
          </w:p>
          <w:p w:rsidR="00552457" w:rsidRDefault="00552457" w:rsidP="00552457">
            <w:pPr>
              <w:pStyle w:val="Geenafstand"/>
            </w:pPr>
            <w:r>
              <w:t xml:space="preserve">    Coello</w:t>
            </w:r>
          </w:p>
        </w:tc>
        <w:tc>
          <w:tcPr>
            <w:tcW w:w="6694" w:type="dxa"/>
          </w:tcPr>
          <w:p w:rsidR="00552457" w:rsidRDefault="00552457" w:rsidP="00552457">
            <w:pPr>
              <w:pStyle w:val="Geenafstand"/>
            </w:pPr>
            <w:r>
              <w:t>Jongensportret. Eigendom firma J. Goudstikker</w:t>
            </w:r>
          </w:p>
        </w:tc>
      </w:tr>
      <w:tr w:rsidR="00552457" w:rsidTr="00552457">
        <w:tc>
          <w:tcPr>
            <w:tcW w:w="2518" w:type="dxa"/>
          </w:tcPr>
          <w:p w:rsidR="00552457" w:rsidRDefault="00552457" w:rsidP="00552457">
            <w:pPr>
              <w:pStyle w:val="Geenafstand"/>
            </w:pPr>
            <w:r>
              <w:t>7. J. Cohen Gosschalk</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 xml:space="preserve">8. Aelbert Cuyp </w:t>
            </w:r>
          </w:p>
          <w:p w:rsidR="00552457" w:rsidRDefault="00552457" w:rsidP="00552457">
            <w:pPr>
              <w:pStyle w:val="Geenafstand"/>
            </w:pPr>
            <w:r>
              <w:t xml:space="preserve">    (1620-1691)</w:t>
            </w:r>
          </w:p>
        </w:tc>
        <w:tc>
          <w:tcPr>
            <w:tcW w:w="6694" w:type="dxa"/>
          </w:tcPr>
          <w:p w:rsidR="00552457" w:rsidRDefault="00552457" w:rsidP="00552457">
            <w:pPr>
              <w:pStyle w:val="Geenafstand"/>
            </w:pPr>
            <w:r>
              <w:t>Jongen met bok. Eigendom van D.A. Hoogendijk en Co.</w:t>
            </w:r>
          </w:p>
        </w:tc>
      </w:tr>
      <w:tr w:rsidR="00552457" w:rsidTr="00552457">
        <w:tc>
          <w:tcPr>
            <w:tcW w:w="2518" w:type="dxa"/>
          </w:tcPr>
          <w:p w:rsidR="00552457" w:rsidRDefault="00552457" w:rsidP="00552457">
            <w:pPr>
              <w:pStyle w:val="Geenafstand"/>
            </w:pPr>
            <w:r>
              <w:t>9.</w:t>
            </w:r>
          </w:p>
        </w:tc>
        <w:tc>
          <w:tcPr>
            <w:tcW w:w="6694" w:type="dxa"/>
          </w:tcPr>
          <w:p w:rsidR="00552457" w:rsidRDefault="00552457" w:rsidP="00552457">
            <w:pPr>
              <w:pStyle w:val="Geenafstand"/>
            </w:pPr>
            <w:r>
              <w:t>Jongen met valk. Eigendom firma J. Goudstikker</w:t>
            </w:r>
          </w:p>
        </w:tc>
      </w:tr>
      <w:tr w:rsidR="00552457" w:rsidTr="00552457">
        <w:tc>
          <w:tcPr>
            <w:tcW w:w="2518" w:type="dxa"/>
          </w:tcPr>
          <w:p w:rsidR="00552457" w:rsidRDefault="00552457" w:rsidP="00552457">
            <w:pPr>
              <w:pStyle w:val="Geenafstand"/>
            </w:pPr>
            <w:r>
              <w:t>10. J. Dasveld</w:t>
            </w:r>
          </w:p>
          <w:p w:rsidR="00552457" w:rsidRDefault="00552457" w:rsidP="00552457">
            <w:pPr>
              <w:pStyle w:val="Geenafstand"/>
            </w:pPr>
            <w:r>
              <w:t xml:space="preserve">      (1770-1855)</w:t>
            </w:r>
          </w:p>
        </w:tc>
        <w:tc>
          <w:tcPr>
            <w:tcW w:w="6694" w:type="dxa"/>
          </w:tcPr>
          <w:p w:rsidR="00552457" w:rsidRDefault="00552457" w:rsidP="00552457">
            <w:pPr>
              <w:pStyle w:val="Geenafstand"/>
            </w:pPr>
            <w:r>
              <w:t>Jongensportretje</w:t>
            </w:r>
          </w:p>
        </w:tc>
      </w:tr>
      <w:tr w:rsidR="00552457" w:rsidTr="00552457">
        <w:tc>
          <w:tcPr>
            <w:tcW w:w="2518" w:type="dxa"/>
          </w:tcPr>
          <w:p w:rsidR="00552457" w:rsidRDefault="00552457" w:rsidP="00552457">
            <w:pPr>
              <w:pStyle w:val="Geenafstand"/>
            </w:pPr>
            <w:r>
              <w:t>11. Dobrowsky</w:t>
            </w:r>
          </w:p>
        </w:tc>
        <w:tc>
          <w:tcPr>
            <w:tcW w:w="6694" w:type="dxa"/>
          </w:tcPr>
          <w:p w:rsidR="00552457" w:rsidRDefault="00552457" w:rsidP="00552457">
            <w:pPr>
              <w:pStyle w:val="Geenafstand"/>
            </w:pPr>
            <w:r>
              <w:t>Baby</w:t>
            </w:r>
          </w:p>
        </w:tc>
      </w:tr>
      <w:tr w:rsidR="00552457" w:rsidTr="00552457">
        <w:tc>
          <w:tcPr>
            <w:tcW w:w="2518" w:type="dxa"/>
          </w:tcPr>
          <w:p w:rsidR="00552457" w:rsidRDefault="00552457" w:rsidP="00552457">
            <w:pPr>
              <w:pStyle w:val="Geenafstand"/>
            </w:pPr>
            <w:r>
              <w:t>12.</w:t>
            </w:r>
          </w:p>
        </w:tc>
        <w:tc>
          <w:tcPr>
            <w:tcW w:w="6694" w:type="dxa"/>
          </w:tcPr>
          <w:p w:rsidR="00552457" w:rsidRDefault="00552457" w:rsidP="00552457">
            <w:pPr>
              <w:pStyle w:val="Geenafstand"/>
            </w:pPr>
            <w:r>
              <w:t>Liggend kind. Eigendom v.d. Heer  Jacques Goudstikker</w:t>
            </w:r>
          </w:p>
        </w:tc>
      </w:tr>
      <w:tr w:rsidR="00552457" w:rsidTr="00552457">
        <w:tc>
          <w:tcPr>
            <w:tcW w:w="2518" w:type="dxa"/>
          </w:tcPr>
          <w:p w:rsidR="00552457" w:rsidRDefault="00552457" w:rsidP="00552457">
            <w:pPr>
              <w:pStyle w:val="Geenafstand"/>
            </w:pPr>
            <w:r>
              <w:t>13. M.N. Eekman</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14. Fouchita</w:t>
            </w:r>
          </w:p>
        </w:tc>
        <w:tc>
          <w:tcPr>
            <w:tcW w:w="6694" w:type="dxa"/>
          </w:tcPr>
          <w:p w:rsidR="00552457" w:rsidRDefault="00552457" w:rsidP="00552457">
            <w:pPr>
              <w:pStyle w:val="Geenafstand"/>
            </w:pPr>
            <w:r>
              <w:t>Twee meisjes. Eigendom v.d. Heer  Jacques Goudstikker</w:t>
            </w:r>
          </w:p>
        </w:tc>
      </w:tr>
      <w:tr w:rsidR="00552457" w:rsidTr="00552457">
        <w:tc>
          <w:tcPr>
            <w:tcW w:w="2518" w:type="dxa"/>
          </w:tcPr>
          <w:p w:rsidR="00552457" w:rsidRDefault="00552457" w:rsidP="00552457">
            <w:pPr>
              <w:pStyle w:val="Geenafstand"/>
            </w:pPr>
            <w:r>
              <w:t>15. Wybrandt de Geest</w:t>
            </w:r>
          </w:p>
          <w:p w:rsidR="00552457" w:rsidRDefault="00552457" w:rsidP="00552457">
            <w:pPr>
              <w:pStyle w:val="Geenafstand"/>
            </w:pPr>
            <w:r>
              <w:t xml:space="preserve">      (1590-1659)</w:t>
            </w:r>
          </w:p>
        </w:tc>
        <w:tc>
          <w:tcPr>
            <w:tcW w:w="6694" w:type="dxa"/>
          </w:tcPr>
          <w:p w:rsidR="00552457" w:rsidRDefault="00552457" w:rsidP="00552457">
            <w:pPr>
              <w:pStyle w:val="Geenafstand"/>
            </w:pPr>
            <w:r>
              <w:t>Jongen met stok</w:t>
            </w:r>
          </w:p>
        </w:tc>
      </w:tr>
      <w:tr w:rsidR="00552457" w:rsidTr="00552457">
        <w:tc>
          <w:tcPr>
            <w:tcW w:w="2518" w:type="dxa"/>
          </w:tcPr>
          <w:p w:rsidR="00552457" w:rsidRDefault="00552457" w:rsidP="00552457">
            <w:pPr>
              <w:pStyle w:val="Geenafstand"/>
            </w:pPr>
            <w:r>
              <w:t>16. J.B. Greuze</w:t>
            </w:r>
          </w:p>
          <w:p w:rsidR="00552457" w:rsidRDefault="00552457" w:rsidP="00552457">
            <w:pPr>
              <w:pStyle w:val="Geenafstand"/>
            </w:pPr>
            <w:r>
              <w:t xml:space="preserve">      (1725-1805)</w:t>
            </w:r>
          </w:p>
        </w:tc>
        <w:tc>
          <w:tcPr>
            <w:tcW w:w="6694" w:type="dxa"/>
          </w:tcPr>
          <w:p w:rsidR="00552457" w:rsidRDefault="00552457" w:rsidP="00552457">
            <w:pPr>
              <w:pStyle w:val="Geenafstand"/>
            </w:pPr>
            <w:r>
              <w:t>Kinderkopje. Eigendom firma J. Goudstikker</w:t>
            </w:r>
          </w:p>
        </w:tc>
      </w:tr>
      <w:tr w:rsidR="00552457" w:rsidTr="00552457">
        <w:tc>
          <w:tcPr>
            <w:tcW w:w="2518" w:type="dxa"/>
          </w:tcPr>
          <w:p w:rsidR="00552457" w:rsidRDefault="00552457" w:rsidP="00552457">
            <w:pPr>
              <w:pStyle w:val="Geenafstand"/>
            </w:pPr>
            <w:r>
              <w:t>17. Vincent van Gogh</w:t>
            </w:r>
          </w:p>
        </w:tc>
        <w:tc>
          <w:tcPr>
            <w:tcW w:w="6694" w:type="dxa"/>
          </w:tcPr>
          <w:p w:rsidR="00552457" w:rsidRDefault="00552457" w:rsidP="00552457">
            <w:pPr>
              <w:pStyle w:val="Geenafstand"/>
            </w:pPr>
            <w:r>
              <w:t>Baby</w:t>
            </w:r>
          </w:p>
        </w:tc>
      </w:tr>
      <w:tr w:rsidR="00552457" w:rsidTr="00552457">
        <w:tc>
          <w:tcPr>
            <w:tcW w:w="2518" w:type="dxa"/>
          </w:tcPr>
          <w:p w:rsidR="00552457" w:rsidRDefault="00552457" w:rsidP="00552457">
            <w:pPr>
              <w:pStyle w:val="Geenafstand"/>
            </w:pPr>
            <w:r>
              <w:t>18. Betha van Hasselt</w:t>
            </w:r>
          </w:p>
        </w:tc>
        <w:tc>
          <w:tcPr>
            <w:tcW w:w="6694" w:type="dxa"/>
          </w:tcPr>
          <w:p w:rsidR="00552457" w:rsidRDefault="00552457" w:rsidP="00552457">
            <w:pPr>
              <w:pStyle w:val="Geenafstand"/>
            </w:pPr>
            <w:r>
              <w:t>Zittend jongetje</w:t>
            </w:r>
          </w:p>
        </w:tc>
      </w:tr>
      <w:tr w:rsidR="00552457" w:rsidTr="00552457">
        <w:tc>
          <w:tcPr>
            <w:tcW w:w="2518" w:type="dxa"/>
          </w:tcPr>
          <w:p w:rsidR="00552457" w:rsidRDefault="00552457" w:rsidP="00552457">
            <w:pPr>
              <w:pStyle w:val="Geenafstand"/>
            </w:pPr>
            <w:r>
              <w:t>19.</w:t>
            </w:r>
          </w:p>
        </w:tc>
        <w:tc>
          <w:tcPr>
            <w:tcW w:w="6694" w:type="dxa"/>
          </w:tcPr>
          <w:p w:rsidR="00552457" w:rsidRDefault="00552457" w:rsidP="00552457">
            <w:pPr>
              <w:pStyle w:val="Geenafstand"/>
            </w:pPr>
            <w:r>
              <w:t>Meisje</w:t>
            </w:r>
          </w:p>
        </w:tc>
      </w:tr>
      <w:tr w:rsidR="00552457" w:rsidTr="00552457">
        <w:tc>
          <w:tcPr>
            <w:tcW w:w="2518" w:type="dxa"/>
          </w:tcPr>
          <w:p w:rsidR="00552457" w:rsidRDefault="00552457" w:rsidP="00552457">
            <w:pPr>
              <w:pStyle w:val="Geenafstand"/>
            </w:pPr>
            <w:r>
              <w:t>20.</w:t>
            </w:r>
          </w:p>
        </w:tc>
        <w:tc>
          <w:tcPr>
            <w:tcW w:w="6694" w:type="dxa"/>
          </w:tcPr>
          <w:p w:rsidR="00552457" w:rsidRDefault="00552457" w:rsidP="00552457">
            <w:pPr>
              <w:pStyle w:val="Geenafstand"/>
            </w:pPr>
            <w:r>
              <w:t>Zittend jongetje</w:t>
            </w:r>
          </w:p>
        </w:tc>
      </w:tr>
      <w:tr w:rsidR="00552457" w:rsidTr="00552457">
        <w:tc>
          <w:tcPr>
            <w:tcW w:w="2518" w:type="dxa"/>
          </w:tcPr>
          <w:p w:rsidR="00552457" w:rsidRDefault="00552457" w:rsidP="00552457">
            <w:pPr>
              <w:pStyle w:val="Geenafstand"/>
            </w:pPr>
            <w:r>
              <w:t>21. H.J. Haverman</w:t>
            </w:r>
          </w:p>
        </w:tc>
        <w:tc>
          <w:tcPr>
            <w:tcW w:w="6694" w:type="dxa"/>
          </w:tcPr>
          <w:p w:rsidR="00552457" w:rsidRDefault="00552457" w:rsidP="00552457">
            <w:pPr>
              <w:pStyle w:val="Geenafstand"/>
            </w:pPr>
            <w:r>
              <w:t>Broertje</w:t>
            </w:r>
          </w:p>
        </w:tc>
      </w:tr>
      <w:tr w:rsidR="00552457" w:rsidTr="00552457">
        <w:tc>
          <w:tcPr>
            <w:tcW w:w="2518" w:type="dxa"/>
          </w:tcPr>
          <w:p w:rsidR="00552457" w:rsidRDefault="00552457" w:rsidP="00552457">
            <w:pPr>
              <w:pStyle w:val="Geenafstand"/>
            </w:pPr>
            <w:r>
              <w:t>22.</w:t>
            </w:r>
          </w:p>
        </w:tc>
        <w:tc>
          <w:tcPr>
            <w:tcW w:w="6694" w:type="dxa"/>
          </w:tcPr>
          <w:p w:rsidR="00552457" w:rsidRDefault="00552457" w:rsidP="00552457">
            <w:pPr>
              <w:pStyle w:val="Geenafstand"/>
            </w:pPr>
            <w:r>
              <w:t>Jongensportretje</w:t>
            </w:r>
          </w:p>
        </w:tc>
      </w:tr>
      <w:tr w:rsidR="00552457" w:rsidTr="00552457">
        <w:tc>
          <w:tcPr>
            <w:tcW w:w="2518" w:type="dxa"/>
          </w:tcPr>
          <w:p w:rsidR="00552457" w:rsidRDefault="00552457" w:rsidP="00552457">
            <w:pPr>
              <w:pStyle w:val="Geenafstand"/>
            </w:pPr>
            <w:r>
              <w:t>23. Th. Hekker</w:t>
            </w:r>
          </w:p>
        </w:tc>
        <w:tc>
          <w:tcPr>
            <w:tcW w:w="6694" w:type="dxa"/>
          </w:tcPr>
          <w:p w:rsidR="00552457" w:rsidRDefault="00552457" w:rsidP="00552457">
            <w:pPr>
              <w:pStyle w:val="Geenafstand"/>
            </w:pPr>
            <w:r>
              <w:t>Jongensportretje</w:t>
            </w:r>
          </w:p>
        </w:tc>
      </w:tr>
      <w:tr w:rsidR="00552457" w:rsidTr="00552457">
        <w:tc>
          <w:tcPr>
            <w:tcW w:w="2518" w:type="dxa"/>
          </w:tcPr>
          <w:p w:rsidR="00552457" w:rsidRDefault="00552457" w:rsidP="00552457">
            <w:pPr>
              <w:pStyle w:val="Geenafstand"/>
            </w:pPr>
            <w:r>
              <w:t xml:space="preserve">24. Bartholomeus v.d. </w:t>
            </w:r>
          </w:p>
          <w:p w:rsidR="00552457" w:rsidRDefault="00552457" w:rsidP="00552457">
            <w:pPr>
              <w:pStyle w:val="Geenafstand"/>
            </w:pPr>
            <w:r>
              <w:t xml:space="preserve">      Helst (1612-1670)</w:t>
            </w:r>
          </w:p>
        </w:tc>
        <w:tc>
          <w:tcPr>
            <w:tcW w:w="6694" w:type="dxa"/>
          </w:tcPr>
          <w:p w:rsidR="00552457" w:rsidRDefault="00552457" w:rsidP="00552457">
            <w:pPr>
              <w:pStyle w:val="Geenafstand"/>
            </w:pPr>
            <w:r>
              <w:t>Dood kind. Eigendom firma J. Goudstikker</w:t>
            </w:r>
          </w:p>
        </w:tc>
      </w:tr>
      <w:tr w:rsidR="00552457" w:rsidTr="00552457">
        <w:tc>
          <w:tcPr>
            <w:tcW w:w="2518" w:type="dxa"/>
          </w:tcPr>
          <w:p w:rsidR="00552457" w:rsidRDefault="00552457" w:rsidP="00552457">
            <w:pPr>
              <w:pStyle w:val="Geenafstand"/>
            </w:pPr>
            <w:r>
              <w:t>25. Isaac Israëls</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26.</w:t>
            </w:r>
          </w:p>
        </w:tc>
        <w:tc>
          <w:tcPr>
            <w:tcW w:w="6694" w:type="dxa"/>
          </w:tcPr>
          <w:p w:rsidR="00552457" w:rsidRDefault="00552457" w:rsidP="00552457">
            <w:pPr>
              <w:pStyle w:val="Geenafstand"/>
            </w:pPr>
            <w:r>
              <w:t>,,</w:t>
            </w:r>
          </w:p>
        </w:tc>
      </w:tr>
      <w:tr w:rsidR="00552457" w:rsidTr="00552457">
        <w:tc>
          <w:tcPr>
            <w:tcW w:w="2518" w:type="dxa"/>
          </w:tcPr>
          <w:p w:rsidR="00552457" w:rsidRDefault="00552457" w:rsidP="00552457">
            <w:pPr>
              <w:pStyle w:val="Geenafstand"/>
            </w:pPr>
            <w:r>
              <w:t>27.</w:t>
            </w:r>
          </w:p>
        </w:tc>
        <w:tc>
          <w:tcPr>
            <w:tcW w:w="6694" w:type="dxa"/>
          </w:tcPr>
          <w:p w:rsidR="00552457" w:rsidRDefault="00552457" w:rsidP="00552457">
            <w:pPr>
              <w:pStyle w:val="Geenafstand"/>
            </w:pPr>
            <w:r>
              <w:t>Twee zusjes</w:t>
            </w:r>
          </w:p>
        </w:tc>
      </w:tr>
      <w:tr w:rsidR="00552457" w:rsidTr="00552457">
        <w:tc>
          <w:tcPr>
            <w:tcW w:w="2518" w:type="dxa"/>
          </w:tcPr>
          <w:p w:rsidR="00552457" w:rsidRDefault="00552457" w:rsidP="00552457">
            <w:pPr>
              <w:pStyle w:val="Geenafstand"/>
            </w:pPr>
            <w:r>
              <w:t>28.</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29. Jozef Israëls</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30.</w:t>
            </w:r>
          </w:p>
        </w:tc>
        <w:tc>
          <w:tcPr>
            <w:tcW w:w="6694" w:type="dxa"/>
          </w:tcPr>
          <w:p w:rsidR="00552457" w:rsidRDefault="00552457" w:rsidP="00552457">
            <w:pPr>
              <w:pStyle w:val="Geenafstand"/>
            </w:pPr>
            <w:r>
              <w:t>Kindje</w:t>
            </w:r>
          </w:p>
        </w:tc>
      </w:tr>
      <w:tr w:rsidR="00552457" w:rsidTr="00552457">
        <w:tc>
          <w:tcPr>
            <w:tcW w:w="2518" w:type="dxa"/>
          </w:tcPr>
          <w:p w:rsidR="00552457" w:rsidRDefault="00552457" w:rsidP="00552457">
            <w:pPr>
              <w:pStyle w:val="Geenafstand"/>
            </w:pPr>
            <w:r>
              <w:t>31. Jacob Jordaens</w:t>
            </w:r>
          </w:p>
          <w:p w:rsidR="00552457" w:rsidRDefault="00552457" w:rsidP="00552457">
            <w:pPr>
              <w:pStyle w:val="Geenafstand"/>
            </w:pPr>
            <w:r>
              <w:t xml:space="preserve">      (1593-1678)</w:t>
            </w:r>
          </w:p>
        </w:tc>
        <w:tc>
          <w:tcPr>
            <w:tcW w:w="6694" w:type="dxa"/>
          </w:tcPr>
          <w:p w:rsidR="00552457" w:rsidRDefault="00552457" w:rsidP="00552457">
            <w:pPr>
              <w:pStyle w:val="Geenafstand"/>
            </w:pPr>
            <w:r>
              <w:t>Kinderkopje. Eigendom firma J. Goudstikker</w:t>
            </w:r>
          </w:p>
        </w:tc>
      </w:tr>
      <w:tr w:rsidR="00552457" w:rsidTr="00552457">
        <w:tc>
          <w:tcPr>
            <w:tcW w:w="2518" w:type="dxa"/>
          </w:tcPr>
          <w:p w:rsidR="00552457" w:rsidRDefault="00552457" w:rsidP="00552457">
            <w:pPr>
              <w:pStyle w:val="Geenafstand"/>
            </w:pPr>
            <w:r>
              <w:t>32. Ludwig Knaus</w:t>
            </w:r>
          </w:p>
        </w:tc>
        <w:tc>
          <w:tcPr>
            <w:tcW w:w="6694" w:type="dxa"/>
          </w:tcPr>
          <w:p w:rsidR="00552457" w:rsidRDefault="00552457" w:rsidP="00552457">
            <w:pPr>
              <w:pStyle w:val="Geenafstand"/>
            </w:pPr>
            <w:r>
              <w:t>Portret v.h. dochtertje v.d. schilder. Eigendom v.d. Heer Jacques Goudstikker</w:t>
            </w:r>
          </w:p>
        </w:tc>
      </w:tr>
      <w:tr w:rsidR="00552457" w:rsidTr="00552457">
        <w:tc>
          <w:tcPr>
            <w:tcW w:w="2518" w:type="dxa"/>
          </w:tcPr>
          <w:p w:rsidR="00552457" w:rsidRDefault="00552457" w:rsidP="00552457">
            <w:pPr>
              <w:pStyle w:val="Geenafstand"/>
            </w:pPr>
            <w:r>
              <w:t>33. Nicolas Bernard</w:t>
            </w:r>
          </w:p>
          <w:p w:rsidR="00552457" w:rsidRDefault="00552457" w:rsidP="00552457">
            <w:pPr>
              <w:pStyle w:val="Geenafstand"/>
            </w:pPr>
            <w:r>
              <w:t xml:space="preserve">      Lépicier (1735-1784)</w:t>
            </w:r>
          </w:p>
        </w:tc>
        <w:tc>
          <w:tcPr>
            <w:tcW w:w="6694" w:type="dxa"/>
          </w:tcPr>
          <w:p w:rsidR="00552457" w:rsidRDefault="00552457" w:rsidP="00552457">
            <w:pPr>
              <w:pStyle w:val="Geenafstand"/>
            </w:pPr>
            <w:r>
              <w:t>Meisjeskopje. Eigendom firma J. Goudstikker</w:t>
            </w:r>
          </w:p>
        </w:tc>
      </w:tr>
      <w:tr w:rsidR="00552457" w:rsidTr="00552457">
        <w:tc>
          <w:tcPr>
            <w:tcW w:w="2518" w:type="dxa"/>
          </w:tcPr>
          <w:p w:rsidR="00552457" w:rsidRDefault="00552457" w:rsidP="00552457">
            <w:pPr>
              <w:pStyle w:val="Geenafstand"/>
            </w:pPr>
            <w:r>
              <w:t>34. Jac. van Looy</w:t>
            </w:r>
          </w:p>
        </w:tc>
        <w:tc>
          <w:tcPr>
            <w:tcW w:w="6694" w:type="dxa"/>
          </w:tcPr>
          <w:p w:rsidR="00552457" w:rsidRDefault="00552457" w:rsidP="00552457">
            <w:pPr>
              <w:pStyle w:val="Geenafstand"/>
            </w:pPr>
            <w:r>
              <w:t>Meisje</w:t>
            </w:r>
          </w:p>
        </w:tc>
      </w:tr>
      <w:tr w:rsidR="00552457" w:rsidTr="00552457">
        <w:tc>
          <w:tcPr>
            <w:tcW w:w="2518" w:type="dxa"/>
          </w:tcPr>
          <w:p w:rsidR="00552457" w:rsidRDefault="00552457" w:rsidP="00552457">
            <w:pPr>
              <w:pStyle w:val="Geenafstand"/>
            </w:pPr>
            <w:r>
              <w:t>35. C.M. (?) 1815</w:t>
            </w:r>
          </w:p>
        </w:tc>
        <w:tc>
          <w:tcPr>
            <w:tcW w:w="6694" w:type="dxa"/>
          </w:tcPr>
          <w:p w:rsidR="00552457" w:rsidRDefault="00552457" w:rsidP="00552457">
            <w:pPr>
              <w:pStyle w:val="Geenafstand"/>
            </w:pPr>
            <w:r>
              <w:t>Kinderportretje</w:t>
            </w:r>
          </w:p>
        </w:tc>
      </w:tr>
      <w:tr w:rsidR="00552457" w:rsidTr="00552457">
        <w:tc>
          <w:tcPr>
            <w:tcW w:w="2518" w:type="dxa"/>
          </w:tcPr>
          <w:p w:rsidR="00552457" w:rsidRDefault="00552457" w:rsidP="00552457">
            <w:pPr>
              <w:pStyle w:val="Geenafstand"/>
            </w:pPr>
            <w:r>
              <w:t>36. M. Maris</w:t>
            </w:r>
          </w:p>
        </w:tc>
        <w:tc>
          <w:tcPr>
            <w:tcW w:w="6694" w:type="dxa"/>
          </w:tcPr>
          <w:p w:rsidR="00552457" w:rsidRDefault="00552457" w:rsidP="00552457">
            <w:pPr>
              <w:pStyle w:val="Geenafstand"/>
            </w:pPr>
            <w:r>
              <w:t>Kinderkopje</w:t>
            </w:r>
          </w:p>
        </w:tc>
      </w:tr>
      <w:tr w:rsidR="00552457" w:rsidTr="00552457">
        <w:tc>
          <w:tcPr>
            <w:tcW w:w="2518" w:type="dxa"/>
          </w:tcPr>
          <w:p w:rsidR="00552457" w:rsidRDefault="00552457" w:rsidP="00552457">
            <w:pPr>
              <w:pStyle w:val="Geenafstand"/>
            </w:pPr>
            <w:r>
              <w:t>37. L.V.F. Mettling</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38. Bartolomé Esteban</w:t>
            </w:r>
          </w:p>
          <w:p w:rsidR="00552457" w:rsidRDefault="00552457" w:rsidP="00552457">
            <w:pPr>
              <w:pStyle w:val="Geenafstand"/>
            </w:pPr>
            <w:r>
              <w:t xml:space="preserve">      Murillo (1617-1682)</w:t>
            </w:r>
          </w:p>
        </w:tc>
        <w:tc>
          <w:tcPr>
            <w:tcW w:w="6694" w:type="dxa"/>
          </w:tcPr>
          <w:p w:rsidR="00552457" w:rsidRDefault="00552457" w:rsidP="00552457">
            <w:pPr>
              <w:pStyle w:val="Geenafstand"/>
            </w:pPr>
            <w:r>
              <w:t>H. Johannes als Kind. Eigendom firma J. Goudstikker</w:t>
            </w:r>
          </w:p>
        </w:tc>
      </w:tr>
      <w:tr w:rsidR="00552457" w:rsidTr="00552457">
        <w:tc>
          <w:tcPr>
            <w:tcW w:w="2518" w:type="dxa"/>
          </w:tcPr>
          <w:p w:rsidR="00552457" w:rsidRDefault="00552457" w:rsidP="00552457">
            <w:pPr>
              <w:pStyle w:val="Geenafstand"/>
            </w:pPr>
            <w:r>
              <w:t>39. Alb. Neuhuys</w:t>
            </w:r>
          </w:p>
        </w:tc>
        <w:tc>
          <w:tcPr>
            <w:tcW w:w="6694" w:type="dxa"/>
          </w:tcPr>
          <w:p w:rsidR="00552457" w:rsidRDefault="00552457" w:rsidP="00552457">
            <w:pPr>
              <w:pStyle w:val="Geenafstand"/>
            </w:pPr>
            <w:r>
              <w:t>Kinderportretje</w:t>
            </w:r>
          </w:p>
        </w:tc>
      </w:tr>
      <w:tr w:rsidR="00552457" w:rsidTr="00552457">
        <w:tc>
          <w:tcPr>
            <w:tcW w:w="2518" w:type="dxa"/>
          </w:tcPr>
          <w:p w:rsidR="00552457" w:rsidRDefault="00552457" w:rsidP="00552457">
            <w:pPr>
              <w:pStyle w:val="Geenafstand"/>
            </w:pPr>
            <w:r>
              <w:t>40. J. Nieweg</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41.</w:t>
            </w:r>
          </w:p>
        </w:tc>
        <w:tc>
          <w:tcPr>
            <w:tcW w:w="6694" w:type="dxa"/>
          </w:tcPr>
          <w:p w:rsidR="00552457" w:rsidRDefault="00552457" w:rsidP="00552457">
            <w:pPr>
              <w:pStyle w:val="Geenafstand"/>
            </w:pPr>
            <w:r>
              <w:t>,,</w:t>
            </w:r>
          </w:p>
        </w:tc>
      </w:tr>
      <w:tr w:rsidR="00552457" w:rsidTr="00552457">
        <w:tc>
          <w:tcPr>
            <w:tcW w:w="2518" w:type="dxa"/>
          </w:tcPr>
          <w:p w:rsidR="00552457" w:rsidRDefault="00552457" w:rsidP="00552457">
            <w:pPr>
              <w:pStyle w:val="Geenafstand"/>
            </w:pPr>
            <w:r>
              <w:t>42. M. Kamerlingh -</w:t>
            </w:r>
            <w:r>
              <w:lastRenderedPageBreak/>
              <w:t>Onnes</w:t>
            </w:r>
          </w:p>
        </w:tc>
        <w:tc>
          <w:tcPr>
            <w:tcW w:w="6694" w:type="dxa"/>
          </w:tcPr>
          <w:p w:rsidR="00552457" w:rsidRDefault="00552457" w:rsidP="00552457">
            <w:pPr>
              <w:pStyle w:val="Geenafstand"/>
            </w:pPr>
            <w:r>
              <w:lastRenderedPageBreak/>
              <w:t>Kind met glas</w:t>
            </w:r>
          </w:p>
        </w:tc>
      </w:tr>
      <w:tr w:rsidR="00552457" w:rsidTr="00552457">
        <w:tc>
          <w:tcPr>
            <w:tcW w:w="2518" w:type="dxa"/>
          </w:tcPr>
          <w:p w:rsidR="00552457" w:rsidRDefault="00552457" w:rsidP="00552457">
            <w:pPr>
              <w:pStyle w:val="Geenafstand"/>
            </w:pPr>
            <w:r>
              <w:lastRenderedPageBreak/>
              <w:t>43.</w:t>
            </w:r>
          </w:p>
        </w:tc>
        <w:tc>
          <w:tcPr>
            <w:tcW w:w="6694" w:type="dxa"/>
          </w:tcPr>
          <w:p w:rsidR="00552457" w:rsidRDefault="00552457" w:rsidP="00552457">
            <w:pPr>
              <w:pStyle w:val="Geenafstand"/>
            </w:pPr>
            <w:r>
              <w:t>Broertje</w:t>
            </w:r>
          </w:p>
        </w:tc>
      </w:tr>
      <w:tr w:rsidR="00552457" w:rsidTr="00552457">
        <w:tc>
          <w:tcPr>
            <w:tcW w:w="2518" w:type="dxa"/>
          </w:tcPr>
          <w:p w:rsidR="00552457" w:rsidRDefault="00552457" w:rsidP="00552457">
            <w:pPr>
              <w:pStyle w:val="Geenafstand"/>
            </w:pPr>
            <w:r>
              <w:t>44.</w:t>
            </w:r>
          </w:p>
        </w:tc>
        <w:tc>
          <w:tcPr>
            <w:tcW w:w="6694" w:type="dxa"/>
          </w:tcPr>
          <w:p w:rsidR="00552457" w:rsidRDefault="00552457" w:rsidP="00552457">
            <w:pPr>
              <w:pStyle w:val="Geenafstand"/>
            </w:pPr>
            <w:r>
              <w:t>Meisjeskopje</w:t>
            </w:r>
          </w:p>
        </w:tc>
      </w:tr>
      <w:tr w:rsidR="00552457" w:rsidTr="00552457">
        <w:tc>
          <w:tcPr>
            <w:tcW w:w="2518" w:type="dxa"/>
          </w:tcPr>
          <w:p w:rsidR="00552457" w:rsidRDefault="00552457" w:rsidP="00552457">
            <w:pPr>
              <w:pStyle w:val="Geenafstand"/>
            </w:pPr>
            <w:r>
              <w:t xml:space="preserve">45. H.H. Kamerlingh -  </w:t>
            </w:r>
          </w:p>
          <w:p w:rsidR="00552457" w:rsidRDefault="00552457" w:rsidP="00552457">
            <w:pPr>
              <w:pStyle w:val="Geenafstand"/>
            </w:pPr>
            <w:r>
              <w:t xml:space="preserve">      Onnes</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46.</w:t>
            </w:r>
          </w:p>
        </w:tc>
        <w:tc>
          <w:tcPr>
            <w:tcW w:w="6694" w:type="dxa"/>
          </w:tcPr>
          <w:p w:rsidR="00552457" w:rsidRDefault="00552457" w:rsidP="00552457">
            <w:pPr>
              <w:pStyle w:val="Geenafstand"/>
            </w:pPr>
            <w:r>
              <w:t>Kind in stoel</w:t>
            </w:r>
          </w:p>
        </w:tc>
      </w:tr>
      <w:tr w:rsidR="00552457" w:rsidTr="00552457">
        <w:tc>
          <w:tcPr>
            <w:tcW w:w="2518" w:type="dxa"/>
          </w:tcPr>
          <w:p w:rsidR="00552457" w:rsidRDefault="00552457" w:rsidP="00552457">
            <w:pPr>
              <w:pStyle w:val="Geenafstand"/>
            </w:pPr>
            <w:r>
              <w:t>47. Onbekend meester</w:t>
            </w:r>
          </w:p>
          <w:p w:rsidR="00552457" w:rsidRDefault="00552457" w:rsidP="00552457">
            <w:pPr>
              <w:pStyle w:val="Geenafstand"/>
            </w:pPr>
            <w:r>
              <w:t xml:space="preserve">      (ca. 1600)</w:t>
            </w:r>
          </w:p>
        </w:tc>
        <w:tc>
          <w:tcPr>
            <w:tcW w:w="6694" w:type="dxa"/>
          </w:tcPr>
          <w:p w:rsidR="00552457" w:rsidRDefault="00552457" w:rsidP="00552457">
            <w:pPr>
              <w:pStyle w:val="Geenafstand"/>
            </w:pPr>
            <w:r>
              <w:t>Kinderlijkje</w:t>
            </w:r>
          </w:p>
        </w:tc>
      </w:tr>
      <w:tr w:rsidR="00552457" w:rsidTr="00552457">
        <w:tc>
          <w:tcPr>
            <w:tcW w:w="2518" w:type="dxa"/>
          </w:tcPr>
          <w:p w:rsidR="00552457" w:rsidRDefault="00552457" w:rsidP="00552457">
            <w:pPr>
              <w:pStyle w:val="Geenafstand"/>
            </w:pPr>
            <w:r>
              <w:t>48.</w:t>
            </w:r>
          </w:p>
        </w:tc>
        <w:tc>
          <w:tcPr>
            <w:tcW w:w="6694" w:type="dxa"/>
          </w:tcPr>
          <w:p w:rsidR="00552457" w:rsidRDefault="00552457" w:rsidP="00552457">
            <w:pPr>
              <w:pStyle w:val="Geenafstand"/>
            </w:pPr>
            <w:r>
              <w:t>Kinderlijkje</w:t>
            </w:r>
          </w:p>
        </w:tc>
      </w:tr>
      <w:tr w:rsidR="00552457" w:rsidTr="00552457">
        <w:tc>
          <w:tcPr>
            <w:tcW w:w="2518" w:type="dxa"/>
          </w:tcPr>
          <w:p w:rsidR="00552457" w:rsidRDefault="00552457" w:rsidP="00552457">
            <w:pPr>
              <w:pStyle w:val="Geenafstand"/>
            </w:pPr>
            <w:r>
              <w:t>49. Onbekend meester</w:t>
            </w:r>
          </w:p>
          <w:p w:rsidR="00552457" w:rsidRDefault="00552457" w:rsidP="00552457">
            <w:pPr>
              <w:pStyle w:val="Geenafstand"/>
            </w:pPr>
            <w:r>
              <w:t xml:space="preserve">      (Fransch ca. 1815)</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50. Onbekend meester</w:t>
            </w:r>
          </w:p>
          <w:p w:rsidR="00552457" w:rsidRDefault="00552457" w:rsidP="00552457">
            <w:pPr>
              <w:pStyle w:val="Geenafstand"/>
            </w:pPr>
            <w:r>
              <w:t xml:space="preserve">      (Fransch ca. 18</w:t>
            </w:r>
            <w:r w:rsidRPr="0006693B">
              <w:rPr>
                <w:vertAlign w:val="superscript"/>
              </w:rPr>
              <w:t>e</w:t>
            </w:r>
            <w:r>
              <w:t xml:space="preserve"> eeuw)</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51. Georg Rueter</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52.</w:t>
            </w:r>
          </w:p>
        </w:tc>
        <w:tc>
          <w:tcPr>
            <w:tcW w:w="6694" w:type="dxa"/>
          </w:tcPr>
          <w:p w:rsidR="00552457" w:rsidRDefault="00552457" w:rsidP="00552457">
            <w:pPr>
              <w:pStyle w:val="Geenafstand"/>
            </w:pPr>
            <w:r>
              <w:t>Meisje</w:t>
            </w:r>
          </w:p>
        </w:tc>
      </w:tr>
      <w:tr w:rsidR="00552457" w:rsidTr="00552457">
        <w:tc>
          <w:tcPr>
            <w:tcW w:w="2518" w:type="dxa"/>
          </w:tcPr>
          <w:p w:rsidR="00552457" w:rsidRDefault="00552457" w:rsidP="00552457">
            <w:pPr>
              <w:pStyle w:val="Geenafstand"/>
            </w:pPr>
            <w:r>
              <w:t>53.</w:t>
            </w:r>
          </w:p>
        </w:tc>
        <w:tc>
          <w:tcPr>
            <w:tcW w:w="6694" w:type="dxa"/>
          </w:tcPr>
          <w:p w:rsidR="00552457" w:rsidRDefault="00552457" w:rsidP="00552457">
            <w:pPr>
              <w:pStyle w:val="Geenafstand"/>
            </w:pPr>
            <w:r>
              <w:t>Krullebol</w:t>
            </w:r>
          </w:p>
        </w:tc>
      </w:tr>
      <w:tr w:rsidR="00552457" w:rsidTr="00552457">
        <w:tc>
          <w:tcPr>
            <w:tcW w:w="2518" w:type="dxa"/>
          </w:tcPr>
          <w:p w:rsidR="00552457" w:rsidRDefault="00552457" w:rsidP="00552457">
            <w:pPr>
              <w:pStyle w:val="Geenafstand"/>
            </w:pPr>
            <w:r>
              <w:t>54. Arie Scheffer</w:t>
            </w:r>
          </w:p>
          <w:p w:rsidR="00552457" w:rsidRDefault="00552457" w:rsidP="00552457">
            <w:pPr>
              <w:pStyle w:val="Geenafstand"/>
            </w:pPr>
            <w:r>
              <w:t xml:space="preserve">      (1795-1858)</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55. Jan Sluyters</w:t>
            </w:r>
          </w:p>
        </w:tc>
        <w:tc>
          <w:tcPr>
            <w:tcW w:w="6694" w:type="dxa"/>
          </w:tcPr>
          <w:p w:rsidR="00552457" w:rsidRDefault="00552457" w:rsidP="00552457">
            <w:pPr>
              <w:pStyle w:val="Geenafstand"/>
            </w:pPr>
            <w:r>
              <w:t>Spelend kind</w:t>
            </w:r>
          </w:p>
        </w:tc>
      </w:tr>
      <w:tr w:rsidR="00552457" w:rsidTr="00552457">
        <w:tc>
          <w:tcPr>
            <w:tcW w:w="2518" w:type="dxa"/>
          </w:tcPr>
          <w:p w:rsidR="00552457" w:rsidRDefault="00552457" w:rsidP="00552457">
            <w:pPr>
              <w:pStyle w:val="Geenafstand"/>
            </w:pPr>
            <w:r>
              <w:t>56.</w:t>
            </w:r>
          </w:p>
        </w:tc>
        <w:tc>
          <w:tcPr>
            <w:tcW w:w="6694" w:type="dxa"/>
          </w:tcPr>
          <w:p w:rsidR="00552457" w:rsidRDefault="00552457" w:rsidP="00552457">
            <w:pPr>
              <w:pStyle w:val="Geenafstand"/>
            </w:pPr>
            <w:r>
              <w:t>Kind in kinderstoel</w:t>
            </w:r>
          </w:p>
        </w:tc>
      </w:tr>
      <w:tr w:rsidR="00552457" w:rsidTr="00552457">
        <w:tc>
          <w:tcPr>
            <w:tcW w:w="2518" w:type="dxa"/>
          </w:tcPr>
          <w:p w:rsidR="00552457" w:rsidRDefault="00552457" w:rsidP="00552457">
            <w:pPr>
              <w:pStyle w:val="Geenafstand"/>
            </w:pPr>
            <w:r>
              <w:t>57.</w:t>
            </w:r>
          </w:p>
        </w:tc>
        <w:tc>
          <w:tcPr>
            <w:tcW w:w="6694" w:type="dxa"/>
          </w:tcPr>
          <w:p w:rsidR="00552457" w:rsidRDefault="00552457" w:rsidP="00552457">
            <w:pPr>
              <w:pStyle w:val="Geenafstand"/>
            </w:pPr>
            <w:r>
              <w:t>Spelend kind. Eigendom v.d. Heer Jacques Goudstikker</w:t>
            </w:r>
          </w:p>
        </w:tc>
      </w:tr>
      <w:tr w:rsidR="00552457" w:rsidTr="00552457">
        <w:tc>
          <w:tcPr>
            <w:tcW w:w="2518" w:type="dxa"/>
          </w:tcPr>
          <w:p w:rsidR="00552457" w:rsidRDefault="00552457" w:rsidP="00552457">
            <w:pPr>
              <w:pStyle w:val="Geenafstand"/>
            </w:pPr>
            <w:r>
              <w:t>58. Jan Steen (1626-1679)</w:t>
            </w:r>
          </w:p>
        </w:tc>
        <w:tc>
          <w:tcPr>
            <w:tcW w:w="6694" w:type="dxa"/>
          </w:tcPr>
          <w:p w:rsidR="00552457" w:rsidRDefault="00552457" w:rsidP="00552457">
            <w:pPr>
              <w:pStyle w:val="Geenafstand"/>
            </w:pPr>
            <w:r>
              <w:t>Jongen met beeld. Eigendom firma J. Goustikker</w:t>
            </w:r>
          </w:p>
        </w:tc>
      </w:tr>
      <w:tr w:rsidR="00552457" w:rsidTr="00552457">
        <w:tc>
          <w:tcPr>
            <w:tcW w:w="2518" w:type="dxa"/>
          </w:tcPr>
          <w:p w:rsidR="00552457" w:rsidRDefault="00552457" w:rsidP="00552457">
            <w:pPr>
              <w:pStyle w:val="Geenafstand"/>
            </w:pPr>
            <w:r>
              <w:t>59. W.B. Tholen</w:t>
            </w:r>
          </w:p>
        </w:tc>
        <w:tc>
          <w:tcPr>
            <w:tcW w:w="6694" w:type="dxa"/>
          </w:tcPr>
          <w:p w:rsidR="00552457" w:rsidRDefault="00552457" w:rsidP="00552457">
            <w:pPr>
              <w:pStyle w:val="Geenafstand"/>
            </w:pPr>
            <w:r>
              <w:t>Meisje met hangend haar</w:t>
            </w:r>
          </w:p>
        </w:tc>
      </w:tr>
      <w:tr w:rsidR="00552457" w:rsidTr="00552457">
        <w:tc>
          <w:tcPr>
            <w:tcW w:w="2518" w:type="dxa"/>
          </w:tcPr>
          <w:p w:rsidR="00552457" w:rsidRDefault="00552457" w:rsidP="00552457">
            <w:pPr>
              <w:pStyle w:val="Geenafstand"/>
            </w:pPr>
            <w:r>
              <w:t>60.</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61.</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62.</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63.</w:t>
            </w:r>
          </w:p>
        </w:tc>
        <w:tc>
          <w:tcPr>
            <w:tcW w:w="6694" w:type="dxa"/>
          </w:tcPr>
          <w:p w:rsidR="00552457" w:rsidRDefault="00552457" w:rsidP="00552457">
            <w:pPr>
              <w:pStyle w:val="Geenafstand"/>
            </w:pPr>
            <w:r>
              <w:t>Kinderen Arntzenius</w:t>
            </w:r>
          </w:p>
        </w:tc>
      </w:tr>
      <w:tr w:rsidR="00552457" w:rsidTr="00552457">
        <w:tc>
          <w:tcPr>
            <w:tcW w:w="2518" w:type="dxa"/>
          </w:tcPr>
          <w:p w:rsidR="00552457" w:rsidRDefault="00552457" w:rsidP="00552457">
            <w:pPr>
              <w:pStyle w:val="Geenafstand"/>
            </w:pPr>
            <w:r>
              <w:t>64. Charley Toorop</w:t>
            </w:r>
          </w:p>
        </w:tc>
        <w:tc>
          <w:tcPr>
            <w:tcW w:w="6694" w:type="dxa"/>
          </w:tcPr>
          <w:p w:rsidR="00552457" w:rsidRDefault="00552457" w:rsidP="00552457">
            <w:pPr>
              <w:pStyle w:val="Geenafstand"/>
            </w:pPr>
            <w:r>
              <w:t>Kinderen v.d. schilderes</w:t>
            </w:r>
          </w:p>
        </w:tc>
      </w:tr>
      <w:tr w:rsidR="00552457" w:rsidTr="00552457">
        <w:tc>
          <w:tcPr>
            <w:tcW w:w="2518" w:type="dxa"/>
          </w:tcPr>
          <w:p w:rsidR="00552457" w:rsidRDefault="00552457" w:rsidP="00552457">
            <w:pPr>
              <w:pStyle w:val="Geenafstand"/>
            </w:pPr>
            <w:r>
              <w:t>65.</w:t>
            </w:r>
          </w:p>
        </w:tc>
        <w:tc>
          <w:tcPr>
            <w:tcW w:w="6694" w:type="dxa"/>
          </w:tcPr>
          <w:p w:rsidR="00552457" w:rsidRDefault="00552457" w:rsidP="00552457">
            <w:pPr>
              <w:pStyle w:val="Geenafstand"/>
            </w:pPr>
            <w:r>
              <w:t>Baby</w:t>
            </w:r>
          </w:p>
        </w:tc>
      </w:tr>
      <w:tr w:rsidR="00552457" w:rsidTr="00552457">
        <w:tc>
          <w:tcPr>
            <w:tcW w:w="2518" w:type="dxa"/>
          </w:tcPr>
          <w:p w:rsidR="00552457" w:rsidRDefault="00552457" w:rsidP="00552457">
            <w:pPr>
              <w:pStyle w:val="Geenafstand"/>
            </w:pPr>
            <w:r>
              <w:t>66.</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67.</w:t>
            </w:r>
          </w:p>
        </w:tc>
        <w:tc>
          <w:tcPr>
            <w:tcW w:w="6694" w:type="dxa"/>
          </w:tcPr>
          <w:p w:rsidR="00552457" w:rsidRDefault="00552457" w:rsidP="00552457">
            <w:pPr>
              <w:pStyle w:val="Geenafstand"/>
            </w:pPr>
            <w:r>
              <w:t>Meisjesportret</w:t>
            </w:r>
          </w:p>
        </w:tc>
      </w:tr>
      <w:tr w:rsidR="00552457" w:rsidTr="00552457">
        <w:tc>
          <w:tcPr>
            <w:tcW w:w="2518" w:type="dxa"/>
          </w:tcPr>
          <w:p w:rsidR="00552457" w:rsidRDefault="00552457" w:rsidP="00552457">
            <w:pPr>
              <w:pStyle w:val="Geenafstand"/>
            </w:pPr>
            <w:r>
              <w:t>68.</w:t>
            </w:r>
          </w:p>
        </w:tc>
        <w:tc>
          <w:tcPr>
            <w:tcW w:w="6694" w:type="dxa"/>
          </w:tcPr>
          <w:p w:rsidR="00552457" w:rsidRDefault="00552457" w:rsidP="00552457">
            <w:pPr>
              <w:pStyle w:val="Geenafstand"/>
            </w:pPr>
            <w:r>
              <w:t>Kinderportret</w:t>
            </w:r>
          </w:p>
        </w:tc>
      </w:tr>
      <w:tr w:rsidR="00552457" w:rsidTr="00552457">
        <w:tc>
          <w:tcPr>
            <w:tcW w:w="2518" w:type="dxa"/>
          </w:tcPr>
          <w:p w:rsidR="00552457" w:rsidRDefault="00552457" w:rsidP="00552457">
            <w:pPr>
              <w:pStyle w:val="Geenafstand"/>
            </w:pPr>
            <w:r>
              <w:t>69.</w:t>
            </w:r>
          </w:p>
        </w:tc>
        <w:tc>
          <w:tcPr>
            <w:tcW w:w="6694" w:type="dxa"/>
          </w:tcPr>
          <w:p w:rsidR="00552457" w:rsidRDefault="00552457" w:rsidP="00552457">
            <w:pPr>
              <w:pStyle w:val="Geenafstand"/>
            </w:pPr>
            <w:r>
              <w:t>Baby</w:t>
            </w:r>
          </w:p>
        </w:tc>
      </w:tr>
      <w:tr w:rsidR="00552457" w:rsidTr="00552457">
        <w:tc>
          <w:tcPr>
            <w:tcW w:w="2518" w:type="dxa"/>
          </w:tcPr>
          <w:p w:rsidR="00552457" w:rsidRDefault="00552457" w:rsidP="00552457">
            <w:pPr>
              <w:pStyle w:val="Geenafstand"/>
            </w:pPr>
            <w:r>
              <w:t>70. Floris Verster</w:t>
            </w:r>
          </w:p>
        </w:tc>
        <w:tc>
          <w:tcPr>
            <w:tcW w:w="6694" w:type="dxa"/>
          </w:tcPr>
          <w:p w:rsidR="00552457" w:rsidRDefault="00552457" w:rsidP="00552457">
            <w:pPr>
              <w:pStyle w:val="Geenafstand"/>
            </w:pPr>
            <w:r>
              <w:t>Jongen in roode trui</w:t>
            </w:r>
          </w:p>
        </w:tc>
      </w:tr>
      <w:tr w:rsidR="00552457" w:rsidTr="00552457">
        <w:tc>
          <w:tcPr>
            <w:tcW w:w="2518" w:type="dxa"/>
          </w:tcPr>
          <w:p w:rsidR="00552457" w:rsidRDefault="00552457" w:rsidP="00552457">
            <w:pPr>
              <w:pStyle w:val="Geenafstand"/>
            </w:pPr>
            <w:r>
              <w:t>71.</w:t>
            </w:r>
          </w:p>
        </w:tc>
        <w:tc>
          <w:tcPr>
            <w:tcW w:w="6694" w:type="dxa"/>
          </w:tcPr>
          <w:p w:rsidR="00552457" w:rsidRDefault="00552457" w:rsidP="00552457">
            <w:pPr>
              <w:pStyle w:val="Geenafstand"/>
            </w:pPr>
            <w:r>
              <w:t>Kinderportret</w:t>
            </w:r>
          </w:p>
        </w:tc>
      </w:tr>
      <w:tr w:rsidR="00552457" w:rsidTr="00552457">
        <w:tc>
          <w:tcPr>
            <w:tcW w:w="2518" w:type="dxa"/>
          </w:tcPr>
          <w:p w:rsidR="00552457" w:rsidRDefault="00552457" w:rsidP="00552457">
            <w:pPr>
              <w:pStyle w:val="Geenafstand"/>
            </w:pPr>
            <w:r>
              <w:t>72.</w:t>
            </w:r>
          </w:p>
        </w:tc>
        <w:tc>
          <w:tcPr>
            <w:tcW w:w="6694" w:type="dxa"/>
          </w:tcPr>
          <w:p w:rsidR="00552457" w:rsidRDefault="00552457" w:rsidP="00552457">
            <w:pPr>
              <w:pStyle w:val="Geenafstand"/>
            </w:pPr>
            <w:r>
              <w:t>Kinderportret</w:t>
            </w:r>
          </w:p>
        </w:tc>
      </w:tr>
      <w:tr w:rsidR="00552457" w:rsidTr="00552457">
        <w:tc>
          <w:tcPr>
            <w:tcW w:w="2518" w:type="dxa"/>
          </w:tcPr>
          <w:p w:rsidR="00552457" w:rsidRDefault="00552457" w:rsidP="00552457">
            <w:pPr>
              <w:pStyle w:val="Geenafstand"/>
            </w:pPr>
            <w:r>
              <w:t>73.</w:t>
            </w:r>
          </w:p>
        </w:tc>
        <w:tc>
          <w:tcPr>
            <w:tcW w:w="6694" w:type="dxa"/>
          </w:tcPr>
          <w:p w:rsidR="00552457" w:rsidRDefault="00552457" w:rsidP="00552457">
            <w:pPr>
              <w:pStyle w:val="Geenafstand"/>
            </w:pPr>
            <w:r>
              <w:t>Portret Floris Bremmer</w:t>
            </w:r>
          </w:p>
        </w:tc>
      </w:tr>
      <w:tr w:rsidR="00552457" w:rsidTr="00552457">
        <w:tc>
          <w:tcPr>
            <w:tcW w:w="2518" w:type="dxa"/>
          </w:tcPr>
          <w:p w:rsidR="00552457" w:rsidRDefault="00552457" w:rsidP="00552457">
            <w:pPr>
              <w:pStyle w:val="Geenafstand"/>
            </w:pPr>
            <w:r>
              <w:t>74. Jan Veth</w:t>
            </w:r>
          </w:p>
        </w:tc>
        <w:tc>
          <w:tcPr>
            <w:tcW w:w="6694" w:type="dxa"/>
          </w:tcPr>
          <w:p w:rsidR="00552457" w:rsidRDefault="00552457" w:rsidP="00552457">
            <w:pPr>
              <w:pStyle w:val="Geenafstand"/>
            </w:pPr>
            <w:r>
              <w:t>Schrijvend meisje</w:t>
            </w:r>
          </w:p>
        </w:tc>
      </w:tr>
      <w:tr w:rsidR="00552457" w:rsidTr="00552457">
        <w:tc>
          <w:tcPr>
            <w:tcW w:w="2518" w:type="dxa"/>
          </w:tcPr>
          <w:p w:rsidR="00552457" w:rsidRDefault="00552457" w:rsidP="00552457">
            <w:pPr>
              <w:pStyle w:val="Geenafstand"/>
            </w:pPr>
            <w:r>
              <w:t>75.</w:t>
            </w:r>
          </w:p>
        </w:tc>
        <w:tc>
          <w:tcPr>
            <w:tcW w:w="6694" w:type="dxa"/>
          </w:tcPr>
          <w:p w:rsidR="00552457" w:rsidRDefault="00552457" w:rsidP="00552457">
            <w:pPr>
              <w:pStyle w:val="Geenafstand"/>
            </w:pPr>
            <w:r>
              <w:t>Larensch meisje</w:t>
            </w:r>
          </w:p>
        </w:tc>
      </w:tr>
      <w:tr w:rsidR="00552457" w:rsidTr="00552457">
        <w:tc>
          <w:tcPr>
            <w:tcW w:w="2518" w:type="dxa"/>
          </w:tcPr>
          <w:p w:rsidR="00552457" w:rsidRDefault="00552457" w:rsidP="00552457">
            <w:pPr>
              <w:pStyle w:val="Geenafstand"/>
            </w:pPr>
            <w:r>
              <w:t>76.</w:t>
            </w:r>
          </w:p>
        </w:tc>
        <w:tc>
          <w:tcPr>
            <w:tcW w:w="6694" w:type="dxa"/>
          </w:tcPr>
          <w:p w:rsidR="00552457" w:rsidRDefault="00552457" w:rsidP="00552457">
            <w:pPr>
              <w:pStyle w:val="Geenafstand"/>
            </w:pPr>
            <w:r>
              <w:t>Kinderkopje</w:t>
            </w:r>
          </w:p>
        </w:tc>
      </w:tr>
      <w:tr w:rsidR="00552457" w:rsidTr="00552457">
        <w:tc>
          <w:tcPr>
            <w:tcW w:w="2518" w:type="dxa"/>
          </w:tcPr>
          <w:p w:rsidR="00552457" w:rsidRDefault="00552457" w:rsidP="00552457">
            <w:pPr>
              <w:pStyle w:val="Geenafstand"/>
            </w:pPr>
            <w:r>
              <w:t>77.</w:t>
            </w:r>
          </w:p>
        </w:tc>
        <w:tc>
          <w:tcPr>
            <w:tcW w:w="6694" w:type="dxa"/>
          </w:tcPr>
          <w:p w:rsidR="00552457" w:rsidRDefault="00552457" w:rsidP="00552457">
            <w:pPr>
              <w:pStyle w:val="Geenafstand"/>
            </w:pPr>
            <w:r>
              <w:t>Jongensportretje</w:t>
            </w:r>
          </w:p>
        </w:tc>
      </w:tr>
      <w:tr w:rsidR="00552457" w:rsidTr="00552457">
        <w:tc>
          <w:tcPr>
            <w:tcW w:w="2518" w:type="dxa"/>
          </w:tcPr>
          <w:p w:rsidR="00552457" w:rsidRDefault="00552457" w:rsidP="00552457">
            <w:pPr>
              <w:pStyle w:val="Geenafstand"/>
            </w:pPr>
            <w:r>
              <w:t>78. W. Witsen</w:t>
            </w:r>
          </w:p>
        </w:tc>
        <w:tc>
          <w:tcPr>
            <w:tcW w:w="6694" w:type="dxa"/>
          </w:tcPr>
          <w:p w:rsidR="00552457" w:rsidRDefault="00552457" w:rsidP="00552457">
            <w:pPr>
              <w:pStyle w:val="Geenafstand"/>
            </w:pPr>
            <w:r>
              <w:t>Jongensportret</w:t>
            </w:r>
          </w:p>
        </w:tc>
      </w:tr>
      <w:tr w:rsidR="00552457" w:rsidTr="00552457">
        <w:tc>
          <w:tcPr>
            <w:tcW w:w="2518" w:type="dxa"/>
          </w:tcPr>
          <w:p w:rsidR="00552457" w:rsidRDefault="00552457" w:rsidP="00552457">
            <w:pPr>
              <w:pStyle w:val="Geenafstand"/>
            </w:pPr>
            <w:r>
              <w:t>79. Engelsche School</w:t>
            </w:r>
          </w:p>
        </w:tc>
        <w:tc>
          <w:tcPr>
            <w:tcW w:w="6694" w:type="dxa"/>
          </w:tcPr>
          <w:p w:rsidR="00552457" w:rsidRDefault="00552457" w:rsidP="00552457">
            <w:pPr>
              <w:pStyle w:val="Geenafstand"/>
            </w:pPr>
            <w:r>
              <w:t>Meisjesportetje. Eigendom Firma J. Goudstikker</w:t>
            </w:r>
          </w:p>
        </w:tc>
      </w:tr>
    </w:tbl>
    <w:p w:rsidR="00552457" w:rsidRDefault="00552457" w:rsidP="00552457">
      <w:pPr>
        <w:pStyle w:val="Geenafstand"/>
      </w:pPr>
    </w:p>
    <w:p w:rsidR="00552457" w:rsidRPr="00BC4B31" w:rsidRDefault="00552457" w:rsidP="00552457">
      <w:pPr>
        <w:pStyle w:val="Geenafstand"/>
        <w:spacing w:line="276" w:lineRule="auto"/>
        <w:rPr>
          <w:u w:val="single"/>
        </w:rPr>
      </w:pPr>
      <w:r w:rsidRPr="00BC4B31">
        <w:rPr>
          <w:u w:val="single"/>
        </w:rPr>
        <w:t>Tentoonstelling van schilderijen door moderne Fransche meesters, 21 oktober – 18 november 1928</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5245"/>
        <w:gridCol w:w="1449"/>
      </w:tblGrid>
      <w:tr w:rsidR="00552457" w:rsidTr="00552457">
        <w:tc>
          <w:tcPr>
            <w:tcW w:w="2518" w:type="dxa"/>
          </w:tcPr>
          <w:p w:rsidR="00552457" w:rsidRDefault="00552457" w:rsidP="00552457">
            <w:pPr>
              <w:pStyle w:val="Geenafstand"/>
              <w:spacing w:line="276" w:lineRule="auto"/>
            </w:pPr>
            <w:r>
              <w:t>1. Maurice Asselin</w:t>
            </w:r>
          </w:p>
        </w:tc>
        <w:tc>
          <w:tcPr>
            <w:tcW w:w="5245" w:type="dxa"/>
          </w:tcPr>
          <w:p w:rsidR="00552457" w:rsidRDefault="00552457" w:rsidP="00552457">
            <w:pPr>
              <w:pStyle w:val="Geenafstand"/>
              <w:spacing w:line="276" w:lineRule="auto"/>
            </w:pPr>
            <w:r>
              <w:t>Anémones</w:t>
            </w:r>
          </w:p>
        </w:tc>
        <w:tc>
          <w:tcPr>
            <w:tcW w:w="1449" w:type="dxa"/>
          </w:tcPr>
          <w:p w:rsidR="00552457" w:rsidRDefault="00552457" w:rsidP="00552457">
            <w:pPr>
              <w:pStyle w:val="Geenafstand"/>
              <w:spacing w:line="276" w:lineRule="auto"/>
            </w:pPr>
          </w:p>
        </w:tc>
      </w:tr>
      <w:tr w:rsidR="00552457" w:rsidTr="00552457">
        <w:tc>
          <w:tcPr>
            <w:tcW w:w="2518" w:type="dxa"/>
          </w:tcPr>
          <w:p w:rsidR="00552457" w:rsidRDefault="00552457" w:rsidP="00552457">
            <w:pPr>
              <w:pStyle w:val="Geenafstand"/>
              <w:spacing w:line="276" w:lineRule="auto"/>
            </w:pPr>
            <w:r>
              <w:t xml:space="preserve">2. </w:t>
            </w:r>
          </w:p>
        </w:tc>
        <w:tc>
          <w:tcPr>
            <w:tcW w:w="5245" w:type="dxa"/>
          </w:tcPr>
          <w:p w:rsidR="00552457" w:rsidRDefault="00552457" w:rsidP="00552457">
            <w:pPr>
              <w:pStyle w:val="Geenafstand"/>
              <w:spacing w:line="276" w:lineRule="auto"/>
            </w:pPr>
            <w:r>
              <w:t>Anémones, tulipes et anthémis</w:t>
            </w:r>
          </w:p>
        </w:tc>
        <w:tc>
          <w:tcPr>
            <w:tcW w:w="1449" w:type="dxa"/>
          </w:tcPr>
          <w:p w:rsidR="00552457" w:rsidRDefault="00552457" w:rsidP="00552457">
            <w:pPr>
              <w:pStyle w:val="Geenafstand"/>
              <w:spacing w:line="276" w:lineRule="auto"/>
            </w:pPr>
          </w:p>
        </w:tc>
      </w:tr>
      <w:tr w:rsidR="00552457" w:rsidTr="00552457">
        <w:tc>
          <w:tcPr>
            <w:tcW w:w="2518" w:type="dxa"/>
          </w:tcPr>
          <w:p w:rsidR="00552457" w:rsidRDefault="00552457" w:rsidP="00552457">
            <w:pPr>
              <w:pStyle w:val="Geenafstand"/>
              <w:spacing w:line="276" w:lineRule="auto"/>
            </w:pPr>
            <w:r>
              <w:t>3. Valdo Barbey</w:t>
            </w:r>
          </w:p>
        </w:tc>
        <w:tc>
          <w:tcPr>
            <w:tcW w:w="5245" w:type="dxa"/>
          </w:tcPr>
          <w:p w:rsidR="00552457" w:rsidRDefault="00552457" w:rsidP="00552457">
            <w:pPr>
              <w:pStyle w:val="Geenafstand"/>
              <w:spacing w:line="276" w:lineRule="auto"/>
            </w:pPr>
            <w:r>
              <w:t>Bassin de barques</w:t>
            </w:r>
          </w:p>
        </w:tc>
        <w:tc>
          <w:tcPr>
            <w:tcW w:w="1449" w:type="dxa"/>
          </w:tcPr>
          <w:p w:rsidR="00552457" w:rsidRDefault="00552457" w:rsidP="00552457">
            <w:pPr>
              <w:pStyle w:val="Geenafstand"/>
              <w:spacing w:line="276" w:lineRule="auto"/>
            </w:pPr>
          </w:p>
        </w:tc>
      </w:tr>
      <w:tr w:rsidR="00552457" w:rsidTr="00552457">
        <w:tc>
          <w:tcPr>
            <w:tcW w:w="2518" w:type="dxa"/>
          </w:tcPr>
          <w:p w:rsidR="00552457" w:rsidRDefault="00552457" w:rsidP="00552457">
            <w:pPr>
              <w:pStyle w:val="Geenafstand"/>
              <w:spacing w:line="276" w:lineRule="auto"/>
            </w:pPr>
            <w:r>
              <w:t>4.</w:t>
            </w:r>
          </w:p>
        </w:tc>
        <w:tc>
          <w:tcPr>
            <w:tcW w:w="5245" w:type="dxa"/>
          </w:tcPr>
          <w:p w:rsidR="00552457" w:rsidRDefault="00552457" w:rsidP="00552457">
            <w:pPr>
              <w:pStyle w:val="Geenafstand"/>
              <w:spacing w:line="276" w:lineRule="auto"/>
            </w:pPr>
            <w:r>
              <w:t>Bassin de barques</w:t>
            </w:r>
          </w:p>
        </w:tc>
        <w:tc>
          <w:tcPr>
            <w:tcW w:w="1449" w:type="dxa"/>
          </w:tcPr>
          <w:p w:rsidR="00552457" w:rsidRDefault="00552457" w:rsidP="00552457">
            <w:pPr>
              <w:pStyle w:val="Geenafstand"/>
              <w:spacing w:line="276" w:lineRule="auto"/>
            </w:pPr>
          </w:p>
        </w:tc>
      </w:tr>
      <w:tr w:rsidR="00552457" w:rsidRPr="00552457" w:rsidTr="00552457">
        <w:tc>
          <w:tcPr>
            <w:tcW w:w="2518" w:type="dxa"/>
          </w:tcPr>
          <w:p w:rsidR="00552457" w:rsidRDefault="00552457" w:rsidP="00552457">
            <w:pPr>
              <w:pStyle w:val="Geenafstand"/>
              <w:spacing w:line="276" w:lineRule="auto"/>
            </w:pPr>
            <w:r>
              <w:t>5. Hermine David</w:t>
            </w:r>
          </w:p>
        </w:tc>
        <w:tc>
          <w:tcPr>
            <w:tcW w:w="5245" w:type="dxa"/>
          </w:tcPr>
          <w:p w:rsidR="00552457" w:rsidRPr="00B24ABA" w:rsidRDefault="00552457" w:rsidP="00552457">
            <w:pPr>
              <w:pStyle w:val="Geenafstand"/>
              <w:spacing w:line="276" w:lineRule="auto"/>
              <w:rPr>
                <w:lang w:val="fr-FR"/>
              </w:rPr>
            </w:pPr>
            <w:r w:rsidRPr="00B24ABA">
              <w:rPr>
                <w:lang w:val="fr-FR"/>
              </w:rPr>
              <w:t>Sur la route vers Nice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 Pierre Debreuil</w:t>
            </w:r>
          </w:p>
        </w:tc>
        <w:tc>
          <w:tcPr>
            <w:tcW w:w="5245" w:type="dxa"/>
          </w:tcPr>
          <w:p w:rsidR="00552457" w:rsidRPr="00B24ABA" w:rsidRDefault="00552457" w:rsidP="00552457">
            <w:pPr>
              <w:pStyle w:val="Geenafstand"/>
              <w:spacing w:line="276" w:lineRule="auto"/>
              <w:rPr>
                <w:lang w:val="fr-FR"/>
              </w:rPr>
            </w:pPr>
            <w:r>
              <w:rPr>
                <w:lang w:val="fr-FR"/>
              </w:rPr>
              <w:t>Nu dans un paysage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7.</w:t>
            </w:r>
          </w:p>
        </w:tc>
        <w:tc>
          <w:tcPr>
            <w:tcW w:w="5245" w:type="dxa"/>
          </w:tcPr>
          <w:p w:rsidR="00552457" w:rsidRPr="00B24ABA" w:rsidRDefault="00552457" w:rsidP="00552457">
            <w:pPr>
              <w:pStyle w:val="Geenafstand"/>
              <w:spacing w:line="276" w:lineRule="auto"/>
              <w:rPr>
                <w:lang w:val="fr-FR"/>
              </w:rPr>
            </w:pPr>
            <w:r>
              <w:rPr>
                <w:lang w:val="fr-FR"/>
              </w:rPr>
              <w:t>Nature morte (poissoins)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lastRenderedPageBreak/>
              <w:t>8. Kees van Dongen</w:t>
            </w:r>
          </w:p>
        </w:tc>
        <w:tc>
          <w:tcPr>
            <w:tcW w:w="5245" w:type="dxa"/>
          </w:tcPr>
          <w:p w:rsidR="00552457" w:rsidRPr="00B24ABA" w:rsidRDefault="00552457" w:rsidP="00552457">
            <w:pPr>
              <w:pStyle w:val="Geenafstand"/>
              <w:spacing w:line="276" w:lineRule="auto"/>
              <w:rPr>
                <w:lang w:val="fr-FR"/>
              </w:rPr>
            </w:pPr>
            <w:r>
              <w:rPr>
                <w:lang w:val="fr-FR"/>
              </w:rPr>
              <w:t>Pois de Senteur</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9.</w:t>
            </w:r>
          </w:p>
        </w:tc>
        <w:tc>
          <w:tcPr>
            <w:tcW w:w="5245" w:type="dxa"/>
          </w:tcPr>
          <w:p w:rsidR="00552457" w:rsidRPr="00B24ABA" w:rsidRDefault="00552457" w:rsidP="00552457">
            <w:pPr>
              <w:pStyle w:val="Geenafstand"/>
              <w:spacing w:line="276" w:lineRule="auto"/>
              <w:rPr>
                <w:lang w:val="fr-FR"/>
              </w:rPr>
            </w:pPr>
            <w:r>
              <w:rPr>
                <w:lang w:val="fr-FR"/>
              </w:rPr>
              <w:t>Route de Fez</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10. Maurice Denis</w:t>
            </w:r>
          </w:p>
        </w:tc>
        <w:tc>
          <w:tcPr>
            <w:tcW w:w="5245" w:type="dxa"/>
          </w:tcPr>
          <w:p w:rsidR="00552457" w:rsidRPr="00B24ABA" w:rsidRDefault="00552457" w:rsidP="00552457">
            <w:pPr>
              <w:pStyle w:val="Geenafstand"/>
              <w:spacing w:line="276" w:lineRule="auto"/>
              <w:rPr>
                <w:lang w:val="fr-FR"/>
              </w:rPr>
            </w:pPr>
            <w:r>
              <w:rPr>
                <w:lang w:val="fr-FR"/>
              </w:rPr>
              <w:t>Femme étendant du linge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11.</w:t>
            </w:r>
          </w:p>
        </w:tc>
        <w:tc>
          <w:tcPr>
            <w:tcW w:w="5245" w:type="dxa"/>
          </w:tcPr>
          <w:p w:rsidR="00552457" w:rsidRPr="00B24ABA" w:rsidRDefault="00552457" w:rsidP="00552457">
            <w:pPr>
              <w:pStyle w:val="Geenafstand"/>
              <w:spacing w:line="276" w:lineRule="auto"/>
              <w:rPr>
                <w:lang w:val="fr-FR"/>
              </w:rPr>
            </w:pPr>
            <w:r>
              <w:rPr>
                <w:lang w:val="fr-FR"/>
              </w:rPr>
              <w:t xml:space="preserve">Crépuscule </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12.</w:t>
            </w:r>
          </w:p>
        </w:tc>
        <w:tc>
          <w:tcPr>
            <w:tcW w:w="5245" w:type="dxa"/>
          </w:tcPr>
          <w:p w:rsidR="00552457" w:rsidRPr="00B24ABA" w:rsidRDefault="00552457" w:rsidP="00552457">
            <w:pPr>
              <w:pStyle w:val="Geenafstand"/>
              <w:spacing w:line="276" w:lineRule="auto"/>
              <w:rPr>
                <w:lang w:val="fr-FR"/>
              </w:rPr>
            </w:pPr>
            <w:r>
              <w:rPr>
                <w:lang w:val="fr-FR"/>
              </w:rPr>
              <w:t>Les oliviers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13.</w:t>
            </w:r>
          </w:p>
        </w:tc>
        <w:tc>
          <w:tcPr>
            <w:tcW w:w="5245" w:type="dxa"/>
          </w:tcPr>
          <w:p w:rsidR="00552457" w:rsidRPr="00B24ABA" w:rsidRDefault="00552457" w:rsidP="00552457">
            <w:pPr>
              <w:pStyle w:val="Geenafstand"/>
              <w:spacing w:line="276" w:lineRule="auto"/>
              <w:rPr>
                <w:lang w:val="fr-FR"/>
              </w:rPr>
            </w:pPr>
            <w:r>
              <w:rPr>
                <w:lang w:val="fr-FR"/>
              </w:rPr>
              <w:t>Monte oliveto</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14.</w:t>
            </w:r>
          </w:p>
        </w:tc>
        <w:tc>
          <w:tcPr>
            <w:tcW w:w="5245" w:type="dxa"/>
          </w:tcPr>
          <w:p w:rsidR="00552457" w:rsidRPr="00B24ABA" w:rsidRDefault="00552457" w:rsidP="00552457">
            <w:pPr>
              <w:pStyle w:val="Geenafstand"/>
              <w:spacing w:line="276" w:lineRule="auto"/>
              <w:rPr>
                <w:lang w:val="fr-FR"/>
              </w:rPr>
            </w:pPr>
            <w:r>
              <w:rPr>
                <w:lang w:val="fr-FR"/>
              </w:rPr>
              <w:t>Le bord du lac</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15. A. Favory</w:t>
            </w:r>
          </w:p>
        </w:tc>
        <w:tc>
          <w:tcPr>
            <w:tcW w:w="5245" w:type="dxa"/>
          </w:tcPr>
          <w:p w:rsidR="00552457" w:rsidRPr="00B24ABA" w:rsidRDefault="00552457" w:rsidP="00552457">
            <w:pPr>
              <w:pStyle w:val="Geenafstand"/>
              <w:spacing w:line="276" w:lineRule="auto"/>
              <w:rPr>
                <w:lang w:val="fr-FR"/>
              </w:rPr>
            </w:pPr>
            <w:r>
              <w:rPr>
                <w:lang w:val="fr-FR"/>
              </w:rPr>
              <w:t>Nu</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16.</w:t>
            </w:r>
          </w:p>
        </w:tc>
        <w:tc>
          <w:tcPr>
            <w:tcW w:w="5245" w:type="dxa"/>
          </w:tcPr>
          <w:p w:rsidR="00552457" w:rsidRPr="00B24ABA" w:rsidRDefault="00552457" w:rsidP="00552457">
            <w:pPr>
              <w:pStyle w:val="Geenafstand"/>
              <w:spacing w:line="276" w:lineRule="auto"/>
              <w:rPr>
                <w:lang w:val="fr-FR"/>
              </w:rPr>
            </w:pPr>
            <w:r>
              <w:rPr>
                <w:lang w:val="fr-FR"/>
              </w:rPr>
              <w:t>Vase de fleurs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17. Le Fauconnier</w:t>
            </w:r>
          </w:p>
        </w:tc>
        <w:tc>
          <w:tcPr>
            <w:tcW w:w="5245" w:type="dxa"/>
          </w:tcPr>
          <w:p w:rsidR="00552457" w:rsidRPr="00B24ABA" w:rsidRDefault="00552457" w:rsidP="00552457">
            <w:pPr>
              <w:pStyle w:val="Geenafstand"/>
              <w:spacing w:line="276" w:lineRule="auto"/>
              <w:rPr>
                <w:lang w:val="fr-FR"/>
              </w:rPr>
            </w:pPr>
            <w:r>
              <w:rPr>
                <w:lang w:val="fr-FR"/>
              </w:rPr>
              <w:t>Vase de fleurs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18.</w:t>
            </w:r>
          </w:p>
        </w:tc>
        <w:tc>
          <w:tcPr>
            <w:tcW w:w="5245" w:type="dxa"/>
          </w:tcPr>
          <w:p w:rsidR="00552457" w:rsidRPr="00B24ABA" w:rsidRDefault="00552457" w:rsidP="00552457">
            <w:pPr>
              <w:pStyle w:val="Geenafstand"/>
              <w:spacing w:line="276" w:lineRule="auto"/>
              <w:rPr>
                <w:lang w:val="fr-FR"/>
              </w:rPr>
            </w:pPr>
            <w:r>
              <w:rPr>
                <w:lang w:val="fr-FR"/>
              </w:rPr>
              <w:t>Portret d’enfant</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19. Herbin</w:t>
            </w:r>
          </w:p>
        </w:tc>
        <w:tc>
          <w:tcPr>
            <w:tcW w:w="5245" w:type="dxa"/>
          </w:tcPr>
          <w:p w:rsidR="00552457" w:rsidRPr="00B24ABA" w:rsidRDefault="00552457" w:rsidP="00552457">
            <w:pPr>
              <w:pStyle w:val="Geenafstand"/>
              <w:spacing w:line="276" w:lineRule="auto"/>
              <w:rPr>
                <w:lang w:val="fr-FR"/>
              </w:rPr>
            </w:pPr>
            <w:r>
              <w:rPr>
                <w:lang w:val="fr-FR"/>
              </w:rPr>
              <w:t>Portrait par lui-même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20.</w:t>
            </w:r>
          </w:p>
        </w:tc>
        <w:tc>
          <w:tcPr>
            <w:tcW w:w="5245" w:type="dxa"/>
          </w:tcPr>
          <w:p w:rsidR="00552457" w:rsidRPr="00B24ABA" w:rsidRDefault="00552457" w:rsidP="00552457">
            <w:pPr>
              <w:pStyle w:val="Geenafstand"/>
              <w:spacing w:line="276" w:lineRule="auto"/>
              <w:rPr>
                <w:lang w:val="fr-FR"/>
              </w:rPr>
            </w:pPr>
            <w:r>
              <w:rPr>
                <w:lang w:val="fr-FR"/>
              </w:rPr>
              <w:t>Panier de pêches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21.</w:t>
            </w:r>
          </w:p>
        </w:tc>
        <w:tc>
          <w:tcPr>
            <w:tcW w:w="5245" w:type="dxa"/>
          </w:tcPr>
          <w:p w:rsidR="00552457" w:rsidRPr="00B24ABA" w:rsidRDefault="00552457" w:rsidP="00552457">
            <w:pPr>
              <w:pStyle w:val="Geenafstand"/>
              <w:spacing w:line="276" w:lineRule="auto"/>
              <w:rPr>
                <w:lang w:val="fr-FR"/>
              </w:rPr>
            </w:pPr>
            <w:r>
              <w:rPr>
                <w:lang w:val="fr-FR"/>
              </w:rPr>
              <w:t xml:space="preserve">Paysage </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22.</w:t>
            </w:r>
          </w:p>
        </w:tc>
        <w:tc>
          <w:tcPr>
            <w:tcW w:w="5245" w:type="dxa"/>
          </w:tcPr>
          <w:p w:rsidR="00552457" w:rsidRPr="00B24ABA" w:rsidRDefault="00552457" w:rsidP="00552457">
            <w:pPr>
              <w:pStyle w:val="Geenafstand"/>
              <w:spacing w:line="276" w:lineRule="auto"/>
              <w:rPr>
                <w:lang w:val="fr-FR"/>
              </w:rPr>
            </w:pPr>
            <w:r>
              <w:rPr>
                <w:lang w:val="fr-FR"/>
              </w:rPr>
              <w:t>Paysage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23.</w:t>
            </w:r>
          </w:p>
        </w:tc>
        <w:tc>
          <w:tcPr>
            <w:tcW w:w="5245" w:type="dxa"/>
          </w:tcPr>
          <w:p w:rsidR="00552457" w:rsidRPr="00B24ABA" w:rsidRDefault="00552457" w:rsidP="00552457">
            <w:pPr>
              <w:pStyle w:val="Geenafstand"/>
              <w:spacing w:line="276" w:lineRule="auto"/>
              <w:rPr>
                <w:lang w:val="fr-FR"/>
              </w:rPr>
            </w:pPr>
            <w:r>
              <w:rPr>
                <w:lang w:val="fr-FR"/>
              </w:rPr>
              <w:t>Arbre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24.</w:t>
            </w:r>
          </w:p>
        </w:tc>
        <w:tc>
          <w:tcPr>
            <w:tcW w:w="5245" w:type="dxa"/>
          </w:tcPr>
          <w:p w:rsidR="00552457" w:rsidRPr="00B24ABA" w:rsidRDefault="00552457" w:rsidP="00552457">
            <w:pPr>
              <w:pStyle w:val="Geenafstand"/>
              <w:spacing w:line="276" w:lineRule="auto"/>
              <w:rPr>
                <w:lang w:val="fr-FR"/>
              </w:rPr>
            </w:pPr>
            <w:r>
              <w:rPr>
                <w:lang w:val="fr-FR"/>
              </w:rPr>
              <w:t>Le pont</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25.</w:t>
            </w:r>
          </w:p>
        </w:tc>
        <w:tc>
          <w:tcPr>
            <w:tcW w:w="5245" w:type="dxa"/>
          </w:tcPr>
          <w:p w:rsidR="00552457" w:rsidRPr="00B24ABA" w:rsidRDefault="00552457" w:rsidP="00552457">
            <w:pPr>
              <w:pStyle w:val="Geenafstand"/>
              <w:spacing w:line="276" w:lineRule="auto"/>
              <w:rPr>
                <w:lang w:val="fr-FR"/>
              </w:rPr>
            </w:pPr>
            <w:r>
              <w:rPr>
                <w:lang w:val="fr-FR"/>
              </w:rPr>
              <w:t>Roses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26.</w:t>
            </w:r>
          </w:p>
        </w:tc>
        <w:tc>
          <w:tcPr>
            <w:tcW w:w="5245" w:type="dxa"/>
          </w:tcPr>
          <w:p w:rsidR="00552457" w:rsidRPr="00B24ABA" w:rsidRDefault="00552457" w:rsidP="00552457">
            <w:pPr>
              <w:pStyle w:val="Geenafstand"/>
              <w:spacing w:line="276" w:lineRule="auto"/>
              <w:rPr>
                <w:lang w:val="fr-FR"/>
              </w:rPr>
            </w:pPr>
            <w:r>
              <w:rPr>
                <w:lang w:val="fr-FR"/>
              </w:rPr>
              <w:t>Le pont</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27.</w:t>
            </w:r>
          </w:p>
        </w:tc>
        <w:tc>
          <w:tcPr>
            <w:tcW w:w="5245" w:type="dxa"/>
          </w:tcPr>
          <w:p w:rsidR="00552457" w:rsidRPr="00B24ABA" w:rsidRDefault="00552457" w:rsidP="00552457">
            <w:pPr>
              <w:pStyle w:val="Geenafstand"/>
              <w:spacing w:line="276" w:lineRule="auto"/>
              <w:rPr>
                <w:lang w:val="fr-FR"/>
              </w:rPr>
            </w:pPr>
            <w:r>
              <w:rPr>
                <w:lang w:val="fr-FR"/>
              </w:rPr>
              <w:t>Village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 xml:space="preserve">28. </w:t>
            </w:r>
          </w:p>
        </w:tc>
        <w:tc>
          <w:tcPr>
            <w:tcW w:w="5245" w:type="dxa"/>
          </w:tcPr>
          <w:p w:rsidR="00552457" w:rsidRPr="00B24ABA" w:rsidRDefault="00552457" w:rsidP="00552457">
            <w:pPr>
              <w:pStyle w:val="Geenafstand"/>
              <w:spacing w:line="276" w:lineRule="auto"/>
              <w:rPr>
                <w:lang w:val="fr-FR"/>
              </w:rPr>
            </w:pPr>
            <w:r>
              <w:rPr>
                <w:lang w:val="fr-FR"/>
              </w:rPr>
              <w:t>Le chemin</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29. Charles Kvapil</w:t>
            </w:r>
          </w:p>
        </w:tc>
        <w:tc>
          <w:tcPr>
            <w:tcW w:w="5245" w:type="dxa"/>
          </w:tcPr>
          <w:p w:rsidR="00552457" w:rsidRPr="00B24ABA" w:rsidRDefault="00552457" w:rsidP="00552457">
            <w:pPr>
              <w:pStyle w:val="Geenafstand"/>
              <w:spacing w:line="276" w:lineRule="auto"/>
              <w:rPr>
                <w:lang w:val="fr-FR"/>
              </w:rPr>
            </w:pPr>
            <w:r>
              <w:rPr>
                <w:lang w:val="fr-FR"/>
              </w:rPr>
              <w:t>Nu couché</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30. R. Lotiron</w:t>
            </w:r>
          </w:p>
        </w:tc>
        <w:tc>
          <w:tcPr>
            <w:tcW w:w="5245" w:type="dxa"/>
          </w:tcPr>
          <w:p w:rsidR="00552457" w:rsidRPr="00B24ABA" w:rsidRDefault="00552457" w:rsidP="00552457">
            <w:pPr>
              <w:pStyle w:val="Geenafstand"/>
              <w:spacing w:line="276" w:lineRule="auto"/>
              <w:rPr>
                <w:lang w:val="fr-FR"/>
              </w:rPr>
            </w:pPr>
            <w:r>
              <w:rPr>
                <w:lang w:val="fr-FR"/>
              </w:rPr>
              <w:t>Les jeux</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 xml:space="preserve">31. Luce </w:t>
            </w:r>
          </w:p>
        </w:tc>
        <w:tc>
          <w:tcPr>
            <w:tcW w:w="5245" w:type="dxa"/>
          </w:tcPr>
          <w:p w:rsidR="00552457" w:rsidRPr="00B24ABA" w:rsidRDefault="00552457" w:rsidP="00552457">
            <w:pPr>
              <w:pStyle w:val="Geenafstand"/>
              <w:spacing w:line="276" w:lineRule="auto"/>
              <w:rPr>
                <w:lang w:val="fr-FR"/>
              </w:rPr>
            </w:pPr>
            <w:r>
              <w:rPr>
                <w:lang w:val="fr-FR"/>
              </w:rPr>
              <w:t>Bouquet de fleurs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32.</w:t>
            </w:r>
          </w:p>
        </w:tc>
        <w:tc>
          <w:tcPr>
            <w:tcW w:w="5245" w:type="dxa"/>
          </w:tcPr>
          <w:p w:rsidR="00552457" w:rsidRPr="00B24ABA" w:rsidRDefault="00552457" w:rsidP="00552457">
            <w:pPr>
              <w:pStyle w:val="Geenafstand"/>
              <w:spacing w:line="276" w:lineRule="auto"/>
              <w:rPr>
                <w:lang w:val="fr-FR"/>
              </w:rPr>
            </w:pPr>
            <w:r>
              <w:rPr>
                <w:lang w:val="fr-FR"/>
              </w:rPr>
              <w:t>L’ouvrir</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33. Artistide Maillol</w:t>
            </w:r>
          </w:p>
        </w:tc>
        <w:tc>
          <w:tcPr>
            <w:tcW w:w="5245" w:type="dxa"/>
          </w:tcPr>
          <w:p w:rsidR="00552457" w:rsidRPr="00B24ABA" w:rsidRDefault="00552457" w:rsidP="00552457">
            <w:pPr>
              <w:pStyle w:val="Geenafstand"/>
              <w:spacing w:line="276" w:lineRule="auto"/>
              <w:rPr>
                <w:lang w:val="fr-FR"/>
              </w:rPr>
            </w:pPr>
            <w:r>
              <w:rPr>
                <w:lang w:val="fr-FR"/>
              </w:rPr>
              <w:t>Femme nue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34. Auguste Mambour</w:t>
            </w:r>
          </w:p>
        </w:tc>
        <w:tc>
          <w:tcPr>
            <w:tcW w:w="5245" w:type="dxa"/>
          </w:tcPr>
          <w:p w:rsidR="00552457" w:rsidRPr="00B24ABA" w:rsidRDefault="00552457" w:rsidP="00552457">
            <w:pPr>
              <w:pStyle w:val="Geenafstand"/>
              <w:spacing w:line="276" w:lineRule="auto"/>
              <w:rPr>
                <w:lang w:val="fr-FR"/>
              </w:rPr>
            </w:pPr>
            <w:r>
              <w:rPr>
                <w:lang w:val="fr-FR"/>
              </w:rPr>
              <w:t>Mere et enfant</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35.</w:t>
            </w:r>
          </w:p>
        </w:tc>
        <w:tc>
          <w:tcPr>
            <w:tcW w:w="5245" w:type="dxa"/>
          </w:tcPr>
          <w:p w:rsidR="00552457" w:rsidRPr="00B24ABA" w:rsidRDefault="00552457" w:rsidP="00552457">
            <w:pPr>
              <w:pStyle w:val="Geenafstand"/>
              <w:spacing w:line="276" w:lineRule="auto"/>
              <w:rPr>
                <w:lang w:val="fr-FR"/>
              </w:rPr>
            </w:pPr>
            <w:r>
              <w:rPr>
                <w:lang w:val="fr-FR"/>
              </w:rPr>
              <w:t>Nègre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36.</w:t>
            </w:r>
          </w:p>
        </w:tc>
        <w:tc>
          <w:tcPr>
            <w:tcW w:w="5245" w:type="dxa"/>
          </w:tcPr>
          <w:p w:rsidR="00552457" w:rsidRPr="00B24ABA" w:rsidRDefault="00552457" w:rsidP="00552457">
            <w:pPr>
              <w:pStyle w:val="Geenafstand"/>
              <w:spacing w:line="276" w:lineRule="auto"/>
              <w:rPr>
                <w:lang w:val="fr-FR"/>
              </w:rPr>
            </w:pPr>
            <w:r>
              <w:rPr>
                <w:lang w:val="fr-FR"/>
              </w:rPr>
              <w:t>Figure fantastique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37. Jean Marchand</w:t>
            </w:r>
          </w:p>
        </w:tc>
        <w:tc>
          <w:tcPr>
            <w:tcW w:w="5245" w:type="dxa"/>
          </w:tcPr>
          <w:p w:rsidR="00552457" w:rsidRPr="00B24ABA" w:rsidRDefault="00552457" w:rsidP="00552457">
            <w:pPr>
              <w:pStyle w:val="Geenafstand"/>
              <w:spacing w:line="276" w:lineRule="auto"/>
              <w:rPr>
                <w:lang w:val="fr-FR"/>
              </w:rPr>
            </w:pPr>
            <w:r>
              <w:rPr>
                <w:lang w:val="fr-FR"/>
              </w:rPr>
              <w:t>Paysage du midi</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38. M. Ortis de Zarate</w:t>
            </w:r>
          </w:p>
        </w:tc>
        <w:tc>
          <w:tcPr>
            <w:tcW w:w="5245" w:type="dxa"/>
          </w:tcPr>
          <w:p w:rsidR="00552457" w:rsidRPr="00B24ABA" w:rsidRDefault="00552457" w:rsidP="00552457">
            <w:pPr>
              <w:pStyle w:val="Geenafstand"/>
              <w:spacing w:line="276" w:lineRule="auto"/>
              <w:rPr>
                <w:lang w:val="fr-FR"/>
              </w:rPr>
            </w:pPr>
            <w:r>
              <w:rPr>
                <w:lang w:val="fr-FR"/>
              </w:rPr>
              <w:t>Nu accroupi</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39. Odilon Redon</w:t>
            </w:r>
          </w:p>
        </w:tc>
        <w:tc>
          <w:tcPr>
            <w:tcW w:w="5245" w:type="dxa"/>
          </w:tcPr>
          <w:p w:rsidR="00552457" w:rsidRPr="00B24ABA" w:rsidRDefault="00552457" w:rsidP="00552457">
            <w:pPr>
              <w:pStyle w:val="Geenafstand"/>
              <w:spacing w:line="276" w:lineRule="auto"/>
              <w:rPr>
                <w:lang w:val="fr-FR"/>
              </w:rPr>
            </w:pPr>
            <w:r>
              <w:rPr>
                <w:lang w:val="fr-FR"/>
              </w:rPr>
              <w:t>L’Arbre</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40.</w:t>
            </w:r>
          </w:p>
        </w:tc>
        <w:tc>
          <w:tcPr>
            <w:tcW w:w="5245" w:type="dxa"/>
          </w:tcPr>
          <w:p w:rsidR="00552457" w:rsidRPr="00B24ABA" w:rsidRDefault="00552457" w:rsidP="00552457">
            <w:pPr>
              <w:pStyle w:val="Geenafstand"/>
              <w:spacing w:line="276" w:lineRule="auto"/>
              <w:rPr>
                <w:lang w:val="fr-FR"/>
              </w:rPr>
            </w:pPr>
            <w:r>
              <w:rPr>
                <w:lang w:val="fr-FR"/>
              </w:rPr>
              <w:t xml:space="preserve">Ange </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41.</w:t>
            </w:r>
          </w:p>
        </w:tc>
        <w:tc>
          <w:tcPr>
            <w:tcW w:w="5245" w:type="dxa"/>
          </w:tcPr>
          <w:p w:rsidR="00552457" w:rsidRPr="00B24ABA" w:rsidRDefault="00552457" w:rsidP="00552457">
            <w:pPr>
              <w:pStyle w:val="Geenafstand"/>
              <w:spacing w:line="276" w:lineRule="auto"/>
              <w:rPr>
                <w:lang w:val="fr-FR"/>
              </w:rPr>
            </w:pPr>
            <w:r>
              <w:rPr>
                <w:lang w:val="fr-FR"/>
              </w:rPr>
              <w:t>Figures dans un paysage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42.</w:t>
            </w:r>
          </w:p>
        </w:tc>
        <w:tc>
          <w:tcPr>
            <w:tcW w:w="5245" w:type="dxa"/>
          </w:tcPr>
          <w:p w:rsidR="00552457" w:rsidRPr="00B24ABA" w:rsidRDefault="00552457" w:rsidP="00552457">
            <w:pPr>
              <w:pStyle w:val="Geenafstand"/>
              <w:spacing w:line="276" w:lineRule="auto"/>
              <w:rPr>
                <w:lang w:val="fr-FR"/>
              </w:rPr>
            </w:pPr>
            <w:r>
              <w:rPr>
                <w:lang w:val="fr-FR"/>
              </w:rPr>
              <w:t>La landaise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43.</w:t>
            </w:r>
          </w:p>
        </w:tc>
        <w:tc>
          <w:tcPr>
            <w:tcW w:w="5245" w:type="dxa"/>
          </w:tcPr>
          <w:p w:rsidR="00552457" w:rsidRPr="00B24ABA" w:rsidRDefault="00552457" w:rsidP="00552457">
            <w:pPr>
              <w:pStyle w:val="Geenafstand"/>
              <w:spacing w:line="276" w:lineRule="auto"/>
              <w:rPr>
                <w:lang w:val="fr-FR"/>
              </w:rPr>
            </w:pPr>
            <w:r>
              <w:rPr>
                <w:lang w:val="fr-FR"/>
              </w:rPr>
              <w:t>Vase de fleurs</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44. G. Severini</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45.</w:t>
            </w:r>
          </w:p>
        </w:tc>
        <w:tc>
          <w:tcPr>
            <w:tcW w:w="5245" w:type="dxa"/>
          </w:tcPr>
          <w:p w:rsidR="00552457" w:rsidRPr="00B24ABA" w:rsidRDefault="00552457" w:rsidP="00552457">
            <w:pPr>
              <w:pStyle w:val="Geenafstand"/>
              <w:spacing w:line="276" w:lineRule="auto"/>
              <w:rPr>
                <w:lang w:val="fr-FR"/>
              </w:rPr>
            </w:pPr>
            <w:r>
              <w:rPr>
                <w:lang w:val="fr-FR"/>
              </w:rPr>
              <w:t>Les deux polichinelles</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46.</w:t>
            </w:r>
          </w:p>
        </w:tc>
        <w:tc>
          <w:tcPr>
            <w:tcW w:w="5245" w:type="dxa"/>
          </w:tcPr>
          <w:p w:rsidR="00552457" w:rsidRPr="00B24ABA" w:rsidRDefault="00552457" w:rsidP="00552457">
            <w:pPr>
              <w:pStyle w:val="Geenafstand"/>
              <w:spacing w:line="276" w:lineRule="auto"/>
              <w:rPr>
                <w:lang w:val="fr-FR"/>
              </w:rPr>
            </w:pPr>
            <w:r>
              <w:rPr>
                <w:lang w:val="fr-FR"/>
              </w:rPr>
              <w:t>Panier du pain</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47.</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48.</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49.</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50.</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51.</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52.</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53.</w:t>
            </w:r>
          </w:p>
        </w:tc>
        <w:tc>
          <w:tcPr>
            <w:tcW w:w="5245" w:type="dxa"/>
          </w:tcPr>
          <w:p w:rsidR="00552457" w:rsidRPr="00B24ABA" w:rsidRDefault="00552457" w:rsidP="00552457">
            <w:pPr>
              <w:pStyle w:val="Geenafstand"/>
              <w:spacing w:line="276" w:lineRule="auto"/>
              <w:rPr>
                <w:lang w:val="fr-FR"/>
              </w:rPr>
            </w:pPr>
            <w:r>
              <w:rPr>
                <w:lang w:val="fr-FR"/>
              </w:rPr>
              <w:t>Nature morte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54.</w:t>
            </w:r>
          </w:p>
        </w:tc>
        <w:tc>
          <w:tcPr>
            <w:tcW w:w="5245" w:type="dxa"/>
          </w:tcPr>
          <w:p w:rsidR="00552457" w:rsidRPr="00B24ABA" w:rsidRDefault="00552457" w:rsidP="00552457">
            <w:pPr>
              <w:pStyle w:val="Geenafstand"/>
              <w:spacing w:line="276" w:lineRule="auto"/>
              <w:rPr>
                <w:lang w:val="fr-FR"/>
              </w:rPr>
            </w:pPr>
            <w:r>
              <w:rPr>
                <w:lang w:val="fr-FR"/>
              </w:rPr>
              <w:t>Arlequin</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55.</w:t>
            </w:r>
          </w:p>
        </w:tc>
        <w:tc>
          <w:tcPr>
            <w:tcW w:w="5245" w:type="dxa"/>
          </w:tcPr>
          <w:p w:rsidR="00552457" w:rsidRPr="00B24ABA" w:rsidRDefault="00552457" w:rsidP="00552457">
            <w:pPr>
              <w:pStyle w:val="Geenafstand"/>
              <w:spacing w:line="276" w:lineRule="auto"/>
              <w:rPr>
                <w:lang w:val="fr-FR"/>
              </w:rPr>
            </w:pPr>
            <w:r>
              <w:rPr>
                <w:lang w:val="fr-FR"/>
              </w:rPr>
              <w:t>Polichinelle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lastRenderedPageBreak/>
              <w:t>56.</w:t>
            </w:r>
          </w:p>
        </w:tc>
        <w:tc>
          <w:tcPr>
            <w:tcW w:w="5245" w:type="dxa"/>
          </w:tcPr>
          <w:p w:rsidR="00552457" w:rsidRPr="00B24ABA" w:rsidRDefault="00552457" w:rsidP="00552457">
            <w:pPr>
              <w:pStyle w:val="Geenafstand"/>
              <w:spacing w:line="276" w:lineRule="auto"/>
              <w:rPr>
                <w:lang w:val="fr-FR"/>
              </w:rPr>
            </w:pPr>
            <w:r>
              <w:rPr>
                <w:lang w:val="fr-FR"/>
              </w:rPr>
              <w:t>Polichinelle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57.</w:t>
            </w:r>
          </w:p>
        </w:tc>
        <w:tc>
          <w:tcPr>
            <w:tcW w:w="5245" w:type="dxa"/>
          </w:tcPr>
          <w:p w:rsidR="00552457" w:rsidRPr="00B24ABA" w:rsidRDefault="00552457" w:rsidP="00552457">
            <w:pPr>
              <w:pStyle w:val="Geenafstand"/>
              <w:spacing w:line="276" w:lineRule="auto"/>
              <w:rPr>
                <w:lang w:val="fr-FR"/>
              </w:rPr>
            </w:pPr>
            <w:r>
              <w:rPr>
                <w:lang w:val="fr-FR"/>
              </w:rPr>
              <w:t>Arlequin et cheval</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58. Paul Signac</w:t>
            </w:r>
          </w:p>
        </w:tc>
        <w:tc>
          <w:tcPr>
            <w:tcW w:w="5245" w:type="dxa"/>
          </w:tcPr>
          <w:p w:rsidR="00552457" w:rsidRPr="00B24ABA" w:rsidRDefault="00552457" w:rsidP="00552457">
            <w:pPr>
              <w:pStyle w:val="Geenafstand"/>
              <w:spacing w:line="276" w:lineRule="auto"/>
              <w:rPr>
                <w:lang w:val="fr-FR"/>
              </w:rPr>
            </w:pPr>
            <w:r>
              <w:rPr>
                <w:lang w:val="fr-FR"/>
              </w:rPr>
              <w:t>Le bateau</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59. Survage</w:t>
            </w:r>
          </w:p>
        </w:tc>
        <w:tc>
          <w:tcPr>
            <w:tcW w:w="5245" w:type="dxa"/>
          </w:tcPr>
          <w:p w:rsidR="00552457" w:rsidRPr="00B24ABA" w:rsidRDefault="00552457" w:rsidP="00552457">
            <w:pPr>
              <w:pStyle w:val="Geenafstand"/>
              <w:spacing w:line="276" w:lineRule="auto"/>
              <w:rPr>
                <w:lang w:val="fr-FR"/>
              </w:rPr>
            </w:pPr>
            <w:r>
              <w:rPr>
                <w:lang w:val="fr-FR"/>
              </w:rPr>
              <w:t>La rue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60. Tobeen</w:t>
            </w:r>
          </w:p>
        </w:tc>
        <w:tc>
          <w:tcPr>
            <w:tcW w:w="5245" w:type="dxa"/>
          </w:tcPr>
          <w:p w:rsidR="00552457" w:rsidRPr="00B24ABA" w:rsidRDefault="00552457" w:rsidP="00552457">
            <w:pPr>
              <w:pStyle w:val="Geenafstand"/>
              <w:spacing w:line="276" w:lineRule="auto"/>
              <w:rPr>
                <w:lang w:val="fr-FR"/>
              </w:rPr>
            </w:pPr>
            <w:r>
              <w:rPr>
                <w:lang w:val="fr-FR"/>
              </w:rPr>
              <w:t>Bouquet de fleurs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 xml:space="preserve">61. </w:t>
            </w:r>
          </w:p>
        </w:tc>
        <w:tc>
          <w:tcPr>
            <w:tcW w:w="5245" w:type="dxa"/>
          </w:tcPr>
          <w:p w:rsidR="00552457" w:rsidRPr="00B24ABA" w:rsidRDefault="00552457" w:rsidP="00552457">
            <w:pPr>
              <w:pStyle w:val="Geenafstand"/>
              <w:spacing w:line="276" w:lineRule="auto"/>
              <w:rPr>
                <w:lang w:val="fr-FR"/>
              </w:rPr>
            </w:pPr>
            <w:r>
              <w:rPr>
                <w:lang w:val="fr-FR"/>
              </w:rPr>
              <w:t>Le pêcheur</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62.</w:t>
            </w:r>
          </w:p>
        </w:tc>
        <w:tc>
          <w:tcPr>
            <w:tcW w:w="5245" w:type="dxa"/>
          </w:tcPr>
          <w:p w:rsidR="00552457" w:rsidRPr="00B24ABA" w:rsidRDefault="00552457" w:rsidP="00552457">
            <w:pPr>
              <w:pStyle w:val="Geenafstand"/>
              <w:spacing w:line="276" w:lineRule="auto"/>
              <w:rPr>
                <w:lang w:val="fr-FR"/>
              </w:rPr>
            </w:pPr>
            <w:r>
              <w:rPr>
                <w:lang w:val="fr-FR"/>
              </w:rPr>
              <w:t>Les trois pommes</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 xml:space="preserve">63. Maurice de Vlaminck </w:t>
            </w:r>
          </w:p>
        </w:tc>
        <w:tc>
          <w:tcPr>
            <w:tcW w:w="5245" w:type="dxa"/>
          </w:tcPr>
          <w:p w:rsidR="00552457" w:rsidRPr="00B24ABA" w:rsidRDefault="00552457" w:rsidP="00552457">
            <w:pPr>
              <w:pStyle w:val="Geenafstand"/>
              <w:spacing w:line="276" w:lineRule="auto"/>
              <w:rPr>
                <w:lang w:val="fr-FR"/>
              </w:rPr>
            </w:pPr>
            <w:r>
              <w:rPr>
                <w:lang w:val="fr-FR"/>
              </w:rPr>
              <w:t xml:space="preserve">Paysage </w:t>
            </w:r>
          </w:p>
        </w:tc>
        <w:tc>
          <w:tcPr>
            <w:tcW w:w="1449" w:type="dxa"/>
          </w:tcPr>
          <w:p w:rsidR="00552457" w:rsidRPr="00B24ABA" w:rsidRDefault="00552457" w:rsidP="00552457">
            <w:pPr>
              <w:pStyle w:val="Geenafstand"/>
              <w:spacing w:line="276" w:lineRule="auto"/>
              <w:rPr>
                <w:lang w:val="fr-FR"/>
              </w:rPr>
            </w:pP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64. O. Zadkine</w:t>
            </w:r>
          </w:p>
        </w:tc>
        <w:tc>
          <w:tcPr>
            <w:tcW w:w="5245" w:type="dxa"/>
          </w:tcPr>
          <w:p w:rsidR="00552457" w:rsidRPr="00B24ABA" w:rsidRDefault="00552457" w:rsidP="00552457">
            <w:pPr>
              <w:pStyle w:val="Geenafstand"/>
              <w:spacing w:line="276" w:lineRule="auto"/>
              <w:rPr>
                <w:lang w:val="fr-FR"/>
              </w:rPr>
            </w:pPr>
            <w:r>
              <w:rPr>
                <w:lang w:val="fr-FR"/>
              </w:rPr>
              <w:t>Mère et enfant</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65.</w:t>
            </w:r>
          </w:p>
        </w:tc>
        <w:tc>
          <w:tcPr>
            <w:tcW w:w="5245" w:type="dxa"/>
          </w:tcPr>
          <w:p w:rsidR="00552457" w:rsidRPr="00B24ABA" w:rsidRDefault="00552457" w:rsidP="00552457">
            <w:pPr>
              <w:pStyle w:val="Geenafstand"/>
              <w:spacing w:line="276" w:lineRule="auto"/>
              <w:rPr>
                <w:lang w:val="fr-FR"/>
              </w:rPr>
            </w:pPr>
            <w:r>
              <w:rPr>
                <w:lang w:val="fr-FR"/>
              </w:rPr>
              <w:t>Femme nue</w:t>
            </w:r>
          </w:p>
        </w:tc>
        <w:tc>
          <w:tcPr>
            <w:tcW w:w="1449" w:type="dxa"/>
          </w:tcPr>
          <w:p w:rsidR="00552457" w:rsidRPr="00B24ABA" w:rsidRDefault="00552457" w:rsidP="00552457">
            <w:pPr>
              <w:pStyle w:val="Geenafstand"/>
              <w:spacing w:line="276" w:lineRule="auto"/>
              <w:rPr>
                <w:lang w:val="fr-FR"/>
              </w:rPr>
            </w:pPr>
            <w:r>
              <w:rPr>
                <w:lang w:val="fr-FR"/>
              </w:rPr>
              <w:t>Privaat bezit</w:t>
            </w:r>
          </w:p>
        </w:tc>
      </w:tr>
      <w:tr w:rsidR="00552457" w:rsidRPr="00B24ABA" w:rsidTr="00552457">
        <w:tc>
          <w:tcPr>
            <w:tcW w:w="2518" w:type="dxa"/>
          </w:tcPr>
          <w:p w:rsidR="00552457" w:rsidRPr="00B24ABA" w:rsidRDefault="00552457" w:rsidP="00552457">
            <w:pPr>
              <w:pStyle w:val="Geenafstand"/>
              <w:spacing w:line="276" w:lineRule="auto"/>
              <w:rPr>
                <w:lang w:val="fr-FR"/>
              </w:rPr>
            </w:pPr>
            <w:r>
              <w:rPr>
                <w:lang w:val="fr-FR"/>
              </w:rPr>
              <w:t>66.</w:t>
            </w:r>
          </w:p>
        </w:tc>
        <w:tc>
          <w:tcPr>
            <w:tcW w:w="5245" w:type="dxa"/>
          </w:tcPr>
          <w:p w:rsidR="00552457" w:rsidRPr="00B24ABA" w:rsidRDefault="00552457" w:rsidP="00552457">
            <w:pPr>
              <w:pStyle w:val="Geenafstand"/>
              <w:spacing w:line="276" w:lineRule="auto"/>
              <w:rPr>
                <w:lang w:val="fr-FR"/>
              </w:rPr>
            </w:pPr>
            <w:r>
              <w:rPr>
                <w:lang w:val="fr-FR"/>
              </w:rPr>
              <w:t>Interieur</w:t>
            </w:r>
          </w:p>
        </w:tc>
        <w:tc>
          <w:tcPr>
            <w:tcW w:w="1449" w:type="dxa"/>
          </w:tcPr>
          <w:p w:rsidR="00552457" w:rsidRPr="00B24ABA" w:rsidRDefault="00552457" w:rsidP="00552457">
            <w:pPr>
              <w:pStyle w:val="Geenafstand"/>
              <w:spacing w:line="276" w:lineRule="auto"/>
              <w:rPr>
                <w:lang w:val="fr-FR"/>
              </w:rPr>
            </w:pPr>
            <w:r>
              <w:rPr>
                <w:lang w:val="fr-FR"/>
              </w:rPr>
              <w:t>Privaat bezit</w:t>
            </w:r>
          </w:p>
        </w:tc>
      </w:tr>
    </w:tbl>
    <w:p w:rsidR="00552457" w:rsidRPr="00B24ABA" w:rsidRDefault="00552457" w:rsidP="00552457">
      <w:pPr>
        <w:pStyle w:val="Geenafstand"/>
        <w:spacing w:line="276" w:lineRule="auto"/>
        <w:rPr>
          <w:lang w:val="fr-FR"/>
        </w:rPr>
      </w:pPr>
    </w:p>
    <w:p w:rsidR="00552457" w:rsidRPr="007F451E" w:rsidRDefault="00552457" w:rsidP="00552457">
      <w:pPr>
        <w:tabs>
          <w:tab w:val="left" w:pos="2392"/>
        </w:tabs>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pPr>
    </w:p>
    <w:p w:rsidR="00552457" w:rsidRPr="007F451E" w:rsidRDefault="00552457" w:rsidP="00552457">
      <w:pPr>
        <w:pStyle w:val="Geenafstand"/>
        <w:spacing w:line="276" w:lineRule="auto"/>
        <w:rPr>
          <w:color w:val="FF0000"/>
        </w:rPr>
      </w:pPr>
    </w:p>
    <w:p w:rsidR="00552457" w:rsidRDefault="00552457"/>
    <w:sectPr w:rsidR="00552457" w:rsidSect="00552457">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A3B" w:rsidRDefault="00827A3B" w:rsidP="00552457">
      <w:pPr>
        <w:spacing w:after="0" w:line="240" w:lineRule="auto"/>
      </w:pPr>
      <w:r>
        <w:separator/>
      </w:r>
    </w:p>
  </w:endnote>
  <w:endnote w:type="continuationSeparator" w:id="0">
    <w:p w:rsidR="00827A3B" w:rsidRDefault="00827A3B" w:rsidP="00552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5C" w:rsidRDefault="003A435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313"/>
      <w:docPartObj>
        <w:docPartGallery w:val="Page Numbers (Bottom of Page)"/>
        <w:docPartUnique/>
      </w:docPartObj>
    </w:sdtPr>
    <w:sdtContent>
      <w:p w:rsidR="00552457" w:rsidRDefault="00D135F4">
        <w:pPr>
          <w:pStyle w:val="Voettekst"/>
          <w:jc w:val="right"/>
        </w:pPr>
        <w:fldSimple w:instr=" PAGE   \* MERGEFORMAT ">
          <w:r w:rsidR="001C1B33">
            <w:rPr>
              <w:noProof/>
            </w:rPr>
            <w:t>220</w:t>
          </w:r>
        </w:fldSimple>
      </w:p>
    </w:sdtContent>
  </w:sdt>
  <w:p w:rsidR="00552457" w:rsidRDefault="00552457">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5C" w:rsidRDefault="003A435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A3B" w:rsidRDefault="00827A3B" w:rsidP="00552457">
      <w:pPr>
        <w:spacing w:after="0" w:line="240" w:lineRule="auto"/>
      </w:pPr>
      <w:r>
        <w:separator/>
      </w:r>
    </w:p>
  </w:footnote>
  <w:footnote w:type="continuationSeparator" w:id="0">
    <w:p w:rsidR="00827A3B" w:rsidRDefault="00827A3B" w:rsidP="00552457">
      <w:pPr>
        <w:spacing w:after="0" w:line="240" w:lineRule="auto"/>
      </w:pPr>
      <w:r>
        <w:continuationSeparator/>
      </w:r>
    </w:p>
  </w:footnote>
  <w:footnote w:id="1">
    <w:p w:rsidR="00552457" w:rsidRPr="00C207C8" w:rsidRDefault="00552457" w:rsidP="00552457">
      <w:pPr>
        <w:pStyle w:val="Voetnoottekst"/>
      </w:pPr>
      <w:r w:rsidRPr="00C207C8">
        <w:rPr>
          <w:rStyle w:val="Voetnootmarkering"/>
        </w:rPr>
        <w:footnoteRef/>
      </w:r>
      <w:r w:rsidRPr="00C207C8">
        <w:t xml:space="preserve"> Anoniem, ‘Etha</w:t>
      </w:r>
      <w:r>
        <w:t xml:space="preserve"> Fles. </w:t>
      </w:r>
      <w:r w:rsidRPr="00C207C8">
        <w:t>De oprichtster van ,,Voor de Kunst”</w:t>
      </w:r>
      <w:r>
        <w:t>’</w:t>
      </w:r>
      <w:r w:rsidRPr="00C207C8">
        <w:t xml:space="preserve">, </w:t>
      </w:r>
      <w:r w:rsidRPr="00C207C8">
        <w:rPr>
          <w:i/>
        </w:rPr>
        <w:t>Utrechtsch Provinciaals en Stedelijk Dagblad</w:t>
      </w:r>
      <w:r>
        <w:t xml:space="preserve"> </w:t>
      </w:r>
      <w:r w:rsidRPr="00C207C8">
        <w:t>mei 1933.</w:t>
      </w:r>
    </w:p>
  </w:footnote>
  <w:footnote w:id="2">
    <w:p w:rsidR="00552457" w:rsidRPr="00256D18" w:rsidRDefault="00552457" w:rsidP="00552457">
      <w:pPr>
        <w:pStyle w:val="Voetnoottekst"/>
      </w:pPr>
      <w:r w:rsidRPr="00C207C8">
        <w:rPr>
          <w:rStyle w:val="Voetnootmarkering"/>
        </w:rPr>
        <w:footnoteRef/>
      </w:r>
      <w:r w:rsidRPr="00C207C8">
        <w:t xml:space="preserve"> Jan Juffermans, </w:t>
      </w:r>
      <w:r w:rsidRPr="00C207C8">
        <w:rPr>
          <w:i/>
        </w:rPr>
        <w:t>Met stille trom. Beeldende kunst en Utrecht sinds 1900</w:t>
      </w:r>
      <w:r w:rsidRPr="00C207C8">
        <w:t xml:space="preserve">, Utrecht 1996. Geheel herziene en </w:t>
      </w:r>
      <w:r w:rsidRPr="00256D18">
        <w:t xml:space="preserve">uitgebreide heruitgave: </w:t>
      </w:r>
      <w:r w:rsidRPr="00256D18">
        <w:rPr>
          <w:i/>
        </w:rPr>
        <w:t>Magisch Utrecht. Beeldende kunst in de Domstad in de 20</w:t>
      </w:r>
      <w:r w:rsidRPr="00256D18">
        <w:rPr>
          <w:i/>
          <w:vertAlign w:val="superscript"/>
        </w:rPr>
        <w:t>e</w:t>
      </w:r>
      <w:r w:rsidRPr="00256D18">
        <w:rPr>
          <w:i/>
        </w:rPr>
        <w:t xml:space="preserve"> eeuw</w:t>
      </w:r>
      <w:r w:rsidRPr="00256D18">
        <w:t>, Utrecht 2010.</w:t>
      </w:r>
    </w:p>
  </w:footnote>
  <w:footnote w:id="3">
    <w:p w:rsidR="00552457" w:rsidRDefault="00552457" w:rsidP="00552457">
      <w:pPr>
        <w:pStyle w:val="Voetnoottekst"/>
      </w:pPr>
      <w:r w:rsidRPr="00256D18">
        <w:rPr>
          <w:rStyle w:val="Voetnootmarkering"/>
        </w:rPr>
        <w:footnoteRef/>
      </w:r>
      <w:r w:rsidRPr="00256D18">
        <w:t xml:space="preserve"> Hans Ebbink en Peter de Ruiter, ‘Het Utrechtse kunstklimaat tijdens het interbellum’, </w:t>
      </w:r>
      <w:r w:rsidRPr="00256D18">
        <w:rPr>
          <w:i/>
        </w:rPr>
        <w:t xml:space="preserve">Nobelmagazine. Beeldende kunst in Utrecht in de twintigste eeuw </w:t>
      </w:r>
      <w:r>
        <w:t>1 (2005) 4</w:t>
      </w:r>
      <w:r w:rsidRPr="00256D18">
        <w:t xml:space="preserve">, p. 13. </w:t>
      </w:r>
    </w:p>
    <w:p w:rsidR="00552457" w:rsidRPr="00256D18" w:rsidRDefault="00552457" w:rsidP="00552457">
      <w:pPr>
        <w:pStyle w:val="Voetnoottekst"/>
        <w:rPr>
          <w:rFonts w:cs="Times New Roman"/>
          <w:color w:val="FF0000"/>
        </w:rPr>
      </w:pPr>
      <w:r w:rsidRPr="00256D18">
        <w:rPr>
          <w:rFonts w:cs="Times New Roman"/>
        </w:rPr>
        <w:t>A.M. Hammacher, ‘Plastische kunst. De belangstelling voor schilder- en beeldhouwkunst in Utrecht. Vereeniging, kunsthandel, museum</w:t>
      </w:r>
      <w:r>
        <w:rPr>
          <w:rFonts w:cs="Times New Roman"/>
        </w:rPr>
        <w:t>’</w:t>
      </w:r>
      <w:r w:rsidRPr="00256D18">
        <w:rPr>
          <w:rFonts w:cs="Times New Roman"/>
        </w:rPr>
        <w:t xml:space="preserve">, </w:t>
      </w:r>
      <w:r w:rsidRPr="00256D18">
        <w:rPr>
          <w:rFonts w:cs="Times New Roman"/>
          <w:i/>
        </w:rPr>
        <w:t>Utrechtsch Dagblad</w:t>
      </w:r>
      <w:r>
        <w:rPr>
          <w:rFonts w:cs="Times New Roman"/>
        </w:rPr>
        <w:t xml:space="preserve"> </w:t>
      </w:r>
      <w:r w:rsidRPr="00256D18">
        <w:rPr>
          <w:rFonts w:cs="Times New Roman"/>
        </w:rPr>
        <w:t>31 januari 1926.</w:t>
      </w:r>
    </w:p>
  </w:footnote>
  <w:footnote w:id="4">
    <w:p w:rsidR="00552457" w:rsidRPr="00C207C8" w:rsidRDefault="00552457" w:rsidP="00552457">
      <w:pPr>
        <w:pStyle w:val="Voetnoottekst"/>
      </w:pPr>
      <w:r w:rsidRPr="00C207C8">
        <w:rPr>
          <w:rStyle w:val="Voetnootmarkering"/>
        </w:rPr>
        <w:footnoteRef/>
      </w:r>
      <w:r w:rsidRPr="00C207C8">
        <w:t xml:space="preserve"> Henk van der Haar e.a., </w:t>
      </w:r>
      <w:r w:rsidRPr="00C207C8">
        <w:rPr>
          <w:i/>
        </w:rPr>
        <w:t>Kerende tijden.190 Jaar Genootschap Kunstliefde</w:t>
      </w:r>
      <w:r w:rsidRPr="00C207C8">
        <w:t>, Utrecht 1997, p. 71.</w:t>
      </w:r>
    </w:p>
  </w:footnote>
  <w:footnote w:id="5">
    <w:p w:rsidR="00552457" w:rsidRPr="004419E2" w:rsidRDefault="00552457" w:rsidP="00552457">
      <w:pPr>
        <w:pStyle w:val="Voetnoottekst"/>
      </w:pPr>
      <w:r w:rsidRPr="00C207C8">
        <w:rPr>
          <w:rStyle w:val="Voetnootmarkering"/>
        </w:rPr>
        <w:footnoteRef/>
      </w:r>
      <w:r w:rsidRPr="00C207C8">
        <w:t xml:space="preserve"> Suzette Haakma, </w:t>
      </w:r>
      <w:r w:rsidRPr="00C207C8">
        <w:rPr>
          <w:i/>
        </w:rPr>
        <w:t>Leven voor de kunst</w:t>
      </w:r>
      <w:r w:rsidRPr="00C207C8">
        <w:t xml:space="preserve">. </w:t>
      </w:r>
      <w:r w:rsidRPr="00C207C8">
        <w:rPr>
          <w:i/>
        </w:rPr>
        <w:t>Etha Fles, een portret</w:t>
      </w:r>
      <w:r w:rsidRPr="00C207C8">
        <w:t>, Utrecht 2001.</w:t>
      </w:r>
    </w:p>
  </w:footnote>
  <w:footnote w:id="6">
    <w:p w:rsidR="00552457" w:rsidRPr="004B665E" w:rsidRDefault="00552457" w:rsidP="00552457">
      <w:pPr>
        <w:pStyle w:val="Voetnoottekst"/>
      </w:pPr>
      <w:r>
        <w:rPr>
          <w:rStyle w:val="Voetnootmarkering"/>
        </w:rPr>
        <w:footnoteRef/>
      </w:r>
      <w:r>
        <w:t xml:space="preserve"> Roman Koot, </w:t>
      </w:r>
      <w:r w:rsidRPr="004B665E">
        <w:rPr>
          <w:i/>
        </w:rPr>
        <w:t>Veranderingen in de configuratie van de Utrechtse kunstwere</w:t>
      </w:r>
      <w:r>
        <w:rPr>
          <w:i/>
        </w:rPr>
        <w:t>ld in de jaren twintig en dertig</w:t>
      </w:r>
      <w:r>
        <w:t>. Doctoraalscriptie Rijksuniversiteit Leiden, Utrecht 1995, p. 17.</w:t>
      </w:r>
    </w:p>
  </w:footnote>
  <w:footnote w:id="7">
    <w:p w:rsidR="00552457" w:rsidRPr="004A2735" w:rsidRDefault="00552457" w:rsidP="00552457">
      <w:pPr>
        <w:pStyle w:val="Voetnoottekst"/>
      </w:pPr>
      <w:r>
        <w:rPr>
          <w:rStyle w:val="Voetnootmarkering"/>
        </w:rPr>
        <w:footnoteRef/>
      </w:r>
      <w:r>
        <w:t xml:space="preserve"> </w:t>
      </w:r>
      <w:r w:rsidRPr="004A2735">
        <w:t>Juffermans</w:t>
      </w:r>
      <w:r>
        <w:t xml:space="preserve"> 2010 (zie noot 2), p. 11.</w:t>
      </w:r>
    </w:p>
  </w:footnote>
  <w:footnote w:id="8">
    <w:p w:rsidR="00552457" w:rsidRPr="00117599" w:rsidRDefault="00552457" w:rsidP="00552457">
      <w:pPr>
        <w:pStyle w:val="Voetnoottekst"/>
        <w:rPr>
          <w:rFonts w:cs="Times New Roman"/>
        </w:rPr>
      </w:pPr>
      <w:r>
        <w:rPr>
          <w:rStyle w:val="Voetnootmarkering"/>
        </w:rPr>
        <w:footnoteRef/>
      </w:r>
      <w:r>
        <w:t xml:space="preserve"> </w:t>
      </w:r>
      <w:r w:rsidRPr="00117599">
        <w:rPr>
          <w:rFonts w:cs="Times New Roman"/>
        </w:rPr>
        <w:t>Anoniem, ‘</w:t>
      </w:r>
      <w:r>
        <w:rPr>
          <w:rFonts w:cs="Times New Roman"/>
        </w:rPr>
        <w:t>,,</w:t>
      </w:r>
      <w:r w:rsidRPr="00117599">
        <w:rPr>
          <w:rFonts w:cs="Times New Roman"/>
        </w:rPr>
        <w:t>Voor de kunst</w:t>
      </w:r>
      <w:r>
        <w:rPr>
          <w:rFonts w:cs="Times New Roman"/>
        </w:rPr>
        <w:t>”</w:t>
      </w:r>
      <w:r w:rsidRPr="00117599">
        <w:rPr>
          <w:rFonts w:cs="Times New Roman"/>
        </w:rPr>
        <w:t xml:space="preserve"> te Utrecht. Etha Fles’, </w:t>
      </w:r>
      <w:r w:rsidRPr="00584E55">
        <w:rPr>
          <w:rFonts w:cs="Times New Roman"/>
          <w:i/>
        </w:rPr>
        <w:t>Nieuwe Rotterdamsche Courant</w:t>
      </w:r>
      <w:r>
        <w:rPr>
          <w:rFonts w:cs="Times New Roman"/>
        </w:rPr>
        <w:t xml:space="preserve"> 20 mei 1933.</w:t>
      </w:r>
    </w:p>
  </w:footnote>
  <w:footnote w:id="9">
    <w:p w:rsidR="00552457" w:rsidRPr="00D92551" w:rsidRDefault="00552457" w:rsidP="00552457">
      <w:pPr>
        <w:pStyle w:val="Voetnoottekst"/>
      </w:pPr>
      <w:r w:rsidRPr="00D92551">
        <w:rPr>
          <w:rStyle w:val="Voetnootmarkering"/>
        </w:rPr>
        <w:footnoteRef/>
      </w:r>
      <w:r w:rsidRPr="00D92551">
        <w:t xml:space="preserve"> </w:t>
      </w:r>
      <w:r w:rsidRPr="00D92551">
        <w:rPr>
          <w:rFonts w:cs="Times New Roman"/>
        </w:rPr>
        <w:t>Juffermans 2010 (zie noot 2), pp. 8-10.</w:t>
      </w:r>
    </w:p>
  </w:footnote>
  <w:footnote w:id="10">
    <w:p w:rsidR="00552457" w:rsidRPr="00117599" w:rsidRDefault="00552457" w:rsidP="00552457">
      <w:pPr>
        <w:pStyle w:val="Geenafstand"/>
        <w:rPr>
          <w:rFonts w:cs="Times New Roman"/>
          <w:sz w:val="20"/>
          <w:szCs w:val="20"/>
        </w:rPr>
      </w:pPr>
      <w:r w:rsidRPr="00117599">
        <w:rPr>
          <w:rStyle w:val="Voetnootmarkering"/>
          <w:rFonts w:cs="Times New Roman"/>
          <w:sz w:val="20"/>
          <w:szCs w:val="20"/>
        </w:rPr>
        <w:footnoteRef/>
      </w:r>
      <w:r w:rsidRPr="00117599">
        <w:rPr>
          <w:rFonts w:cs="Times New Roman"/>
          <w:sz w:val="20"/>
          <w:szCs w:val="20"/>
        </w:rPr>
        <w:t xml:space="preserve"> D. de Boer e.a., </w:t>
      </w:r>
      <w:r w:rsidRPr="00117599">
        <w:rPr>
          <w:rFonts w:cs="Times New Roman"/>
          <w:i/>
          <w:sz w:val="20"/>
          <w:szCs w:val="20"/>
        </w:rPr>
        <w:t>Nederland rond 1900. Contouren van een cultuur, kunst, literatuur, muziek, film</w:t>
      </w:r>
      <w:r w:rsidRPr="00117599">
        <w:rPr>
          <w:rFonts w:cs="Times New Roman"/>
          <w:sz w:val="20"/>
          <w:szCs w:val="20"/>
        </w:rPr>
        <w:t>, Haarlem 1979</w:t>
      </w:r>
      <w:r>
        <w:rPr>
          <w:rFonts w:cs="Times New Roman"/>
          <w:sz w:val="20"/>
          <w:szCs w:val="20"/>
        </w:rPr>
        <w:t>, p. 42.</w:t>
      </w:r>
    </w:p>
  </w:footnote>
  <w:footnote w:id="11">
    <w:p w:rsidR="00552457" w:rsidRDefault="00552457" w:rsidP="00552457">
      <w:pPr>
        <w:pStyle w:val="Voetnoottekst"/>
      </w:pPr>
      <w:r>
        <w:rPr>
          <w:rStyle w:val="Voetnootmarkering"/>
        </w:rPr>
        <w:footnoteRef/>
      </w:r>
      <w:r>
        <w:t xml:space="preserve"> </w:t>
      </w:r>
      <w:r w:rsidRPr="00722BE6">
        <w:t xml:space="preserve">P.D. ‘t </w:t>
      </w:r>
      <w:r>
        <w:t>H</w:t>
      </w:r>
      <w:r w:rsidRPr="00722BE6">
        <w:t xml:space="preserve">art, </w:t>
      </w:r>
      <w:r w:rsidRPr="003A3E36">
        <w:rPr>
          <w:i/>
        </w:rPr>
        <w:t>Leven in Utrecht 1850-1914. Groei naar een moderne stad</w:t>
      </w:r>
      <w:r>
        <w:t>, Hilversum 2005, pp. 290, 253, 256.</w:t>
      </w:r>
    </w:p>
  </w:footnote>
  <w:footnote w:id="12">
    <w:p w:rsidR="00552457" w:rsidRPr="00991C6F" w:rsidRDefault="00552457" w:rsidP="00552457">
      <w:pPr>
        <w:pStyle w:val="Voetnoottekst"/>
      </w:pPr>
      <w:r>
        <w:rPr>
          <w:rStyle w:val="Voetnootmarkering"/>
        </w:rPr>
        <w:footnoteRef/>
      </w:r>
      <w:r>
        <w:t xml:space="preserve"> Van der Haar e.a</w:t>
      </w:r>
      <w:r w:rsidRPr="00991C6F">
        <w:t>. 1997 (zie noot 4), pp. 7, 11.</w:t>
      </w:r>
    </w:p>
  </w:footnote>
  <w:footnote w:id="13">
    <w:p w:rsidR="00552457" w:rsidRDefault="00552457" w:rsidP="00552457">
      <w:pPr>
        <w:pStyle w:val="Voetnoottekst"/>
      </w:pPr>
      <w:r w:rsidRPr="00991C6F">
        <w:rPr>
          <w:rStyle w:val="Voetnootmarkering"/>
        </w:rPr>
        <w:footnoteRef/>
      </w:r>
      <w:r w:rsidRPr="00991C6F">
        <w:t xml:space="preserve"> Van der Haar e.a. 1997 (zie noot 4), pp. 62-63.</w:t>
      </w:r>
    </w:p>
  </w:footnote>
  <w:footnote w:id="14">
    <w:p w:rsidR="00552457" w:rsidRPr="00F5563E" w:rsidRDefault="00552457" w:rsidP="00552457">
      <w:pPr>
        <w:pStyle w:val="Voetnoottekst"/>
      </w:pPr>
      <w:r w:rsidRPr="00F5563E">
        <w:rPr>
          <w:rStyle w:val="Voetnootmarkering"/>
        </w:rPr>
        <w:footnoteRef/>
      </w:r>
      <w:r w:rsidRPr="00F5563E">
        <w:t xml:space="preserve"> J.W.C. van Campen,</w:t>
      </w:r>
      <w:r w:rsidRPr="00F5563E">
        <w:rPr>
          <w:i/>
        </w:rPr>
        <w:t xml:space="preserve"> Het genootschap Kunstliefde, 1807-1947</w:t>
      </w:r>
      <w:r w:rsidRPr="00F5563E">
        <w:t xml:space="preserve">, Utrecht 1947, p. 29. </w:t>
      </w:r>
    </w:p>
  </w:footnote>
  <w:footnote w:id="15">
    <w:p w:rsidR="00552457" w:rsidRPr="00F5563E" w:rsidRDefault="00552457" w:rsidP="00552457">
      <w:pPr>
        <w:pStyle w:val="Geenafstand"/>
        <w:rPr>
          <w:rFonts w:cs="Times New Roman"/>
          <w:sz w:val="20"/>
          <w:szCs w:val="20"/>
        </w:rPr>
      </w:pPr>
      <w:r w:rsidRPr="00F5563E">
        <w:rPr>
          <w:rStyle w:val="Voetnootmarkering"/>
          <w:rFonts w:cs="Times New Roman"/>
          <w:sz w:val="20"/>
          <w:szCs w:val="20"/>
        </w:rPr>
        <w:footnoteRef/>
      </w:r>
      <w:r w:rsidRPr="00F5563E">
        <w:rPr>
          <w:rFonts w:cs="Times New Roman"/>
          <w:sz w:val="20"/>
          <w:szCs w:val="20"/>
        </w:rPr>
        <w:t xml:space="preserve"> Van der Haar e.a. 1997 (zie noot 4), pp. 10-11.</w:t>
      </w:r>
    </w:p>
  </w:footnote>
  <w:footnote w:id="16">
    <w:p w:rsidR="00552457" w:rsidRPr="00F5563E" w:rsidRDefault="00552457" w:rsidP="00552457">
      <w:pPr>
        <w:pStyle w:val="Geenafstand"/>
        <w:rPr>
          <w:rFonts w:cs="Times New Roman"/>
          <w:sz w:val="20"/>
          <w:szCs w:val="20"/>
        </w:rPr>
      </w:pPr>
      <w:r w:rsidRPr="00F5563E">
        <w:rPr>
          <w:rStyle w:val="Voetnootmarkering"/>
          <w:rFonts w:cs="Times New Roman"/>
          <w:sz w:val="20"/>
          <w:szCs w:val="20"/>
        </w:rPr>
        <w:footnoteRef/>
      </w:r>
      <w:r w:rsidRPr="00F5563E">
        <w:rPr>
          <w:rFonts w:cs="Times New Roman"/>
          <w:sz w:val="20"/>
          <w:szCs w:val="20"/>
        </w:rPr>
        <w:t xml:space="preserve"> A.B.G.M. van Kalmthout,</w:t>
      </w:r>
      <w:r w:rsidRPr="00F5563E">
        <w:rPr>
          <w:rFonts w:cs="Times New Roman"/>
          <w:i/>
          <w:sz w:val="20"/>
          <w:szCs w:val="20"/>
        </w:rPr>
        <w:t xml:space="preserve"> Muzentempels. Multidisciplinaire kunstkringen in Nederland tussen 1880 en 1914</w:t>
      </w:r>
      <w:r w:rsidRPr="00F5563E">
        <w:rPr>
          <w:rFonts w:cs="Times New Roman"/>
          <w:sz w:val="20"/>
          <w:szCs w:val="20"/>
        </w:rPr>
        <w:t>, Hilversum 1998, p. 109.</w:t>
      </w:r>
    </w:p>
  </w:footnote>
  <w:footnote w:id="17">
    <w:p w:rsidR="00552457" w:rsidRDefault="00552457" w:rsidP="00552457">
      <w:pPr>
        <w:pStyle w:val="Voetnoottekst"/>
      </w:pPr>
      <w:r>
        <w:rPr>
          <w:rStyle w:val="Voetnootmarkering"/>
        </w:rPr>
        <w:footnoteRef/>
      </w:r>
      <w:r>
        <w:t xml:space="preserve"> Van der Haar e.a. </w:t>
      </w:r>
      <w:r w:rsidRPr="00B63574">
        <w:t>1997</w:t>
      </w:r>
      <w:r>
        <w:t xml:space="preserve"> </w:t>
      </w:r>
      <w:r w:rsidRPr="00F5563E">
        <w:t>(zie noot 4), pp. 11,</w:t>
      </w:r>
      <w:r>
        <w:t xml:space="preserve"> 27. </w:t>
      </w:r>
    </w:p>
  </w:footnote>
  <w:footnote w:id="18">
    <w:p w:rsidR="00552457" w:rsidRDefault="00552457" w:rsidP="00552457">
      <w:pPr>
        <w:pStyle w:val="Voetnoottekst"/>
      </w:pPr>
      <w:r>
        <w:rPr>
          <w:rStyle w:val="Voetnootmarkering"/>
        </w:rPr>
        <w:footnoteRef/>
      </w:r>
      <w:r>
        <w:t xml:space="preserve"> Van der Haar e.a. </w:t>
      </w:r>
      <w:r w:rsidRPr="00B63574">
        <w:t>1997</w:t>
      </w:r>
      <w:r>
        <w:t xml:space="preserve"> </w:t>
      </w:r>
      <w:r w:rsidRPr="00865916">
        <w:t>(zie noot 4), p. 36.</w:t>
      </w:r>
    </w:p>
  </w:footnote>
  <w:footnote w:id="19">
    <w:p w:rsidR="00552457" w:rsidRPr="003306EC" w:rsidRDefault="00552457" w:rsidP="00552457">
      <w:pPr>
        <w:pStyle w:val="Geenafstand"/>
        <w:spacing w:line="276" w:lineRule="auto"/>
        <w:rPr>
          <w:sz w:val="20"/>
          <w:szCs w:val="20"/>
        </w:rPr>
      </w:pPr>
      <w:r w:rsidRPr="003306EC">
        <w:rPr>
          <w:rStyle w:val="Voetnootmarkering"/>
          <w:sz w:val="20"/>
          <w:szCs w:val="20"/>
        </w:rPr>
        <w:footnoteRef/>
      </w:r>
      <w:r w:rsidRPr="003306EC">
        <w:rPr>
          <w:sz w:val="20"/>
          <w:szCs w:val="20"/>
        </w:rPr>
        <w:t xml:space="preserve"> </w:t>
      </w:r>
      <w:r>
        <w:rPr>
          <w:sz w:val="20"/>
          <w:szCs w:val="20"/>
        </w:rPr>
        <w:t>Van Kalmthout 19</w:t>
      </w:r>
      <w:r w:rsidRPr="003306EC">
        <w:rPr>
          <w:sz w:val="20"/>
          <w:szCs w:val="20"/>
        </w:rPr>
        <w:t>98</w:t>
      </w:r>
      <w:r>
        <w:rPr>
          <w:sz w:val="20"/>
          <w:szCs w:val="20"/>
        </w:rPr>
        <w:t xml:space="preserve"> (zie noot 16)</w:t>
      </w:r>
      <w:r w:rsidRPr="003306EC">
        <w:rPr>
          <w:sz w:val="20"/>
          <w:szCs w:val="20"/>
        </w:rPr>
        <w:t>, p. 63.</w:t>
      </w:r>
    </w:p>
  </w:footnote>
  <w:footnote w:id="20">
    <w:p w:rsidR="00552457" w:rsidRDefault="00552457" w:rsidP="00552457">
      <w:pPr>
        <w:pStyle w:val="Voetnoottekst"/>
      </w:pPr>
      <w:r>
        <w:rPr>
          <w:rStyle w:val="Voetnootmarkering"/>
        </w:rPr>
        <w:footnoteRef/>
      </w:r>
      <w:r>
        <w:t xml:space="preserve"> Van Kalmthout </w:t>
      </w:r>
      <w:r w:rsidRPr="00CE0306">
        <w:t>1998 (</w:t>
      </w:r>
      <w:r>
        <w:t>zie noot 16</w:t>
      </w:r>
      <w:r w:rsidRPr="00CE0306">
        <w:t>), pp. 88, 148,</w:t>
      </w:r>
      <w:r>
        <w:t xml:space="preserve"> 198.</w:t>
      </w:r>
    </w:p>
  </w:footnote>
  <w:footnote w:id="21">
    <w:p w:rsidR="00552457" w:rsidRPr="00CE0306" w:rsidRDefault="00552457" w:rsidP="00552457">
      <w:pPr>
        <w:pStyle w:val="Voetnoottekst"/>
      </w:pPr>
      <w:r>
        <w:rPr>
          <w:rStyle w:val="Voetnootmarkering"/>
        </w:rPr>
        <w:footnoteRef/>
      </w:r>
      <w:r>
        <w:t xml:space="preserve"> Van der Haar e.a. </w:t>
      </w:r>
      <w:r w:rsidRPr="00CE0306">
        <w:t>1997 (zie noot 4), p. 27.</w:t>
      </w:r>
    </w:p>
  </w:footnote>
  <w:footnote w:id="22">
    <w:p w:rsidR="00552457" w:rsidRPr="00CE0306" w:rsidRDefault="00552457" w:rsidP="00552457">
      <w:pPr>
        <w:pStyle w:val="Voetnoottekst"/>
      </w:pPr>
      <w:r w:rsidRPr="00CE0306">
        <w:rPr>
          <w:rStyle w:val="Voetnootmarkering"/>
        </w:rPr>
        <w:footnoteRef/>
      </w:r>
      <w:r w:rsidRPr="00CE0306">
        <w:t xml:space="preserve"> Van Kalmthout 1998 (</w:t>
      </w:r>
      <w:r>
        <w:t>zie noot 16</w:t>
      </w:r>
      <w:r w:rsidRPr="00CE0306">
        <w:t>), p. 88.</w:t>
      </w:r>
    </w:p>
  </w:footnote>
  <w:footnote w:id="23">
    <w:p w:rsidR="00552457" w:rsidRDefault="00552457" w:rsidP="00552457">
      <w:pPr>
        <w:pStyle w:val="Voetnoottekst"/>
      </w:pPr>
      <w:r w:rsidRPr="00CE0306">
        <w:rPr>
          <w:rStyle w:val="Voetnootmarkering"/>
        </w:rPr>
        <w:footnoteRef/>
      </w:r>
      <w:r w:rsidRPr="00CE0306">
        <w:t>Van Kalmthout 1998 (</w:t>
      </w:r>
      <w:r>
        <w:t>zie noot 16</w:t>
      </w:r>
      <w:r w:rsidRPr="00CE0306">
        <w:t>), p. 198</w:t>
      </w:r>
      <w:r>
        <w:t xml:space="preserve">. </w:t>
      </w:r>
    </w:p>
  </w:footnote>
  <w:footnote w:id="24">
    <w:p w:rsidR="00552457" w:rsidRDefault="00552457" w:rsidP="00552457">
      <w:pPr>
        <w:pStyle w:val="Voetnoottekst"/>
      </w:pPr>
      <w:r>
        <w:rPr>
          <w:rStyle w:val="Voetnootmarkering"/>
        </w:rPr>
        <w:footnoteRef/>
      </w:r>
      <w:r>
        <w:t xml:space="preserve"> Van Kalmthout 1998 (zie noot 16</w:t>
      </w:r>
      <w:r w:rsidRPr="0088457E">
        <w:t>),</w:t>
      </w:r>
      <w:r>
        <w:t xml:space="preserve"> p. 62.</w:t>
      </w:r>
    </w:p>
    <w:p w:rsidR="00552457" w:rsidRPr="0088457E" w:rsidRDefault="00552457" w:rsidP="00552457">
      <w:pPr>
        <w:pStyle w:val="Voetnoottekst"/>
      </w:pPr>
      <w:r w:rsidRPr="0088457E">
        <w:t xml:space="preserve">E.J. Brill, </w:t>
      </w:r>
      <w:r w:rsidRPr="0088457E">
        <w:rPr>
          <w:i/>
        </w:rPr>
        <w:t>Handelingen en mededeelingen van de Maatschappij der Nederlandsche Letterkunde te Leiden. Over het jaar 1909-1910</w:t>
      </w:r>
      <w:r w:rsidRPr="0088457E">
        <w:t xml:space="preserve">, Leiden 1910, p. 213.  </w:t>
      </w:r>
    </w:p>
    <w:p w:rsidR="00552457" w:rsidRPr="0088457E" w:rsidRDefault="00552457" w:rsidP="00552457">
      <w:pPr>
        <w:pStyle w:val="Voetnoottekst"/>
        <w:rPr>
          <w:color w:val="FF0000"/>
        </w:rPr>
      </w:pPr>
      <w:r w:rsidRPr="0088457E">
        <w:t>&lt; www.dbnl.org/tekst/_jaa003191001_01/_jaa003191001_01_0024.php&gt; (26 maart 2011).</w:t>
      </w:r>
    </w:p>
  </w:footnote>
  <w:footnote w:id="25">
    <w:p w:rsidR="00552457" w:rsidRDefault="00552457" w:rsidP="00552457">
      <w:pPr>
        <w:pStyle w:val="Voetnoottekst"/>
      </w:pPr>
      <w:r w:rsidRPr="00AA447B">
        <w:rPr>
          <w:rStyle w:val="Voetnootmarkering"/>
        </w:rPr>
        <w:footnoteRef/>
      </w:r>
      <w:r w:rsidRPr="00AA447B">
        <w:t xml:space="preserve"> ‘t Hart 2005 (</w:t>
      </w:r>
      <w:r>
        <w:t>zie noot 11</w:t>
      </w:r>
      <w:r w:rsidRPr="00AA447B">
        <w:t>), pp</w:t>
      </w:r>
      <w:r>
        <w:t>. 177-179.</w:t>
      </w:r>
    </w:p>
  </w:footnote>
  <w:footnote w:id="26">
    <w:p w:rsidR="00552457" w:rsidRPr="00AA447B" w:rsidRDefault="00552457" w:rsidP="00552457">
      <w:pPr>
        <w:pStyle w:val="Voetnoottekst"/>
      </w:pPr>
      <w:r>
        <w:rPr>
          <w:rStyle w:val="Voetnootmarkering"/>
        </w:rPr>
        <w:footnoteRef/>
      </w:r>
      <w:r>
        <w:t xml:space="preserve">Van </w:t>
      </w:r>
      <w:r w:rsidRPr="00AA447B">
        <w:t>Kalmthout 1998 (</w:t>
      </w:r>
      <w:r>
        <w:t>zie noot 16</w:t>
      </w:r>
      <w:r w:rsidRPr="00AA447B">
        <w:t>), p. 62.</w:t>
      </w:r>
    </w:p>
  </w:footnote>
  <w:footnote w:id="27">
    <w:p w:rsidR="00552457" w:rsidRDefault="00552457" w:rsidP="00552457">
      <w:pPr>
        <w:pStyle w:val="Voetnoottekst"/>
      </w:pPr>
      <w:r w:rsidRPr="00AA447B">
        <w:rPr>
          <w:rStyle w:val="Voetnootmarkering"/>
        </w:rPr>
        <w:footnoteRef/>
      </w:r>
      <w:r>
        <w:t xml:space="preserve"> ‘t Hart 2005 (zie noot 11</w:t>
      </w:r>
      <w:r w:rsidRPr="00AA447B">
        <w:t>), p. 177.</w:t>
      </w:r>
    </w:p>
  </w:footnote>
  <w:footnote w:id="28">
    <w:p w:rsidR="00552457" w:rsidRDefault="00552457" w:rsidP="00552457">
      <w:pPr>
        <w:pStyle w:val="Voetnoottekst"/>
      </w:pPr>
      <w:r>
        <w:rPr>
          <w:rStyle w:val="Voetnootmarkering"/>
        </w:rPr>
        <w:footnoteRef/>
      </w:r>
      <w:r>
        <w:t xml:space="preserve"> </w:t>
      </w:r>
      <w:r w:rsidRPr="004419E2">
        <w:t>Haakma</w:t>
      </w:r>
      <w:r>
        <w:t xml:space="preserve"> 2001 </w:t>
      </w:r>
      <w:r w:rsidRPr="00E90A21">
        <w:t>(zie noot 5), p. 48</w:t>
      </w:r>
      <w:r>
        <w:t>.</w:t>
      </w:r>
    </w:p>
  </w:footnote>
  <w:footnote w:id="29">
    <w:p w:rsidR="00552457" w:rsidRPr="00B60D74" w:rsidRDefault="00552457" w:rsidP="00552457">
      <w:pPr>
        <w:pStyle w:val="Voetnoottekst"/>
        <w:rPr>
          <w:color w:val="FF0000"/>
        </w:rPr>
      </w:pPr>
      <w:r>
        <w:rPr>
          <w:rStyle w:val="Voetnootmarkering"/>
        </w:rPr>
        <w:footnoteRef/>
      </w:r>
      <w:r>
        <w:t xml:space="preserve"> </w:t>
      </w:r>
      <w:r w:rsidRPr="00E90A21">
        <w:rPr>
          <w:i/>
        </w:rPr>
        <w:t>Tentoonstelling van kunstwerken van levende meesters te Utrecht</w:t>
      </w:r>
      <w:r>
        <w:t xml:space="preserve">, tent.cat. </w:t>
      </w:r>
      <w:r w:rsidRPr="00E90A21">
        <w:t>Utrecht</w:t>
      </w:r>
      <w:r>
        <w:t xml:space="preserve"> (Voor de Kunst)</w:t>
      </w:r>
      <w:r w:rsidRPr="00E90A21">
        <w:t xml:space="preserve"> 1891, z.p.</w:t>
      </w:r>
    </w:p>
  </w:footnote>
  <w:footnote w:id="30">
    <w:p w:rsidR="00552457" w:rsidRPr="00772B62" w:rsidRDefault="00552457" w:rsidP="00552457">
      <w:pPr>
        <w:pStyle w:val="Voetnoottekst"/>
      </w:pPr>
      <w:r>
        <w:rPr>
          <w:rStyle w:val="Voetnootmarkering"/>
        </w:rPr>
        <w:footnoteRef/>
      </w:r>
      <w:r>
        <w:t xml:space="preserve"> Henriëtte Roland Holst-</w:t>
      </w:r>
      <w:r w:rsidRPr="00772B62">
        <w:t>va</w:t>
      </w:r>
      <w:r>
        <w:t xml:space="preserve">n der Schalk, </w:t>
      </w:r>
      <w:r w:rsidRPr="00B60D74">
        <w:rPr>
          <w:i/>
        </w:rPr>
        <w:t>Kinderjaren en jeugd van R.N. Roland Holst</w:t>
      </w:r>
      <w:r>
        <w:t>, Zeist 1940, pp. 75-76.</w:t>
      </w:r>
    </w:p>
  </w:footnote>
  <w:footnote w:id="31">
    <w:p w:rsidR="00552457" w:rsidRDefault="00552457" w:rsidP="00552457">
      <w:pPr>
        <w:pStyle w:val="Voetnoottekst"/>
      </w:pPr>
      <w:r>
        <w:rPr>
          <w:rStyle w:val="Voetnootmarkering"/>
        </w:rPr>
        <w:footnoteRef/>
      </w:r>
      <w:r>
        <w:t xml:space="preserve"> G.H. Marius, </w:t>
      </w:r>
      <w:r w:rsidRPr="00B60D74">
        <w:rPr>
          <w:i/>
        </w:rPr>
        <w:t>De Hollandsche schilderkunst in de negentiende eeuw</w:t>
      </w:r>
      <w:r>
        <w:t>, Den Haag 1920, p. 256.</w:t>
      </w:r>
    </w:p>
  </w:footnote>
  <w:footnote w:id="32">
    <w:p w:rsidR="00552457" w:rsidRPr="00D32315" w:rsidRDefault="00552457" w:rsidP="00552457">
      <w:pPr>
        <w:pStyle w:val="Voetnoottekst"/>
      </w:pPr>
      <w:r>
        <w:rPr>
          <w:rStyle w:val="Voetnootmarkering"/>
        </w:rPr>
        <w:footnoteRef/>
      </w:r>
      <w:r>
        <w:t xml:space="preserve"> </w:t>
      </w:r>
      <w:r w:rsidRPr="00D32315">
        <w:t>A</w:t>
      </w:r>
      <w:r>
        <w:t xml:space="preserve">noniem, ’51. Lustrum der Universiteit’, </w:t>
      </w:r>
      <w:r w:rsidRPr="00D32315">
        <w:rPr>
          <w:i/>
        </w:rPr>
        <w:t xml:space="preserve">Utrechtsch Dagblad </w:t>
      </w:r>
      <w:r>
        <w:t>28 juni 1891.</w:t>
      </w:r>
    </w:p>
  </w:footnote>
  <w:footnote w:id="33">
    <w:p w:rsidR="00552457" w:rsidRPr="000824AE" w:rsidRDefault="00552457" w:rsidP="00552457">
      <w:pPr>
        <w:pStyle w:val="Voetnoottekst"/>
      </w:pPr>
      <w:r>
        <w:rPr>
          <w:rStyle w:val="Voetnootmarkering"/>
        </w:rPr>
        <w:footnoteRef/>
      </w:r>
      <w:r>
        <w:t xml:space="preserve"> Marius 1920 (zie noot 31), pp. 256-257.</w:t>
      </w:r>
    </w:p>
  </w:footnote>
  <w:footnote w:id="34">
    <w:p w:rsidR="00552457" w:rsidRDefault="00552457" w:rsidP="00552457">
      <w:pPr>
        <w:pStyle w:val="Voetnoottekst"/>
      </w:pPr>
      <w:r>
        <w:rPr>
          <w:rStyle w:val="Voetnootmarkering"/>
        </w:rPr>
        <w:footnoteRef/>
      </w:r>
      <w:r>
        <w:t xml:space="preserve"> Marius 1920 (zie noot 31), p. 257.</w:t>
      </w:r>
    </w:p>
  </w:footnote>
  <w:footnote w:id="35">
    <w:p w:rsidR="00552457" w:rsidRPr="001B2C3E" w:rsidRDefault="00552457" w:rsidP="00552457">
      <w:pPr>
        <w:pStyle w:val="Voetnoottekst"/>
      </w:pPr>
      <w:r w:rsidRPr="001B2C3E">
        <w:rPr>
          <w:rStyle w:val="Voetnootmarkering"/>
        </w:rPr>
        <w:footnoteRef/>
      </w:r>
      <w:r w:rsidRPr="001B2C3E">
        <w:t xml:space="preserve"> Hammacher 1926 (zie noot 3).</w:t>
      </w:r>
    </w:p>
  </w:footnote>
  <w:footnote w:id="36">
    <w:p w:rsidR="00552457" w:rsidRPr="00B60D74" w:rsidRDefault="00552457" w:rsidP="00552457">
      <w:pPr>
        <w:pStyle w:val="Voetnoottekst"/>
        <w:rPr>
          <w:color w:val="FF0000"/>
        </w:rPr>
      </w:pPr>
      <w:r w:rsidRPr="001B2C3E">
        <w:rPr>
          <w:rStyle w:val="Voetnootmarkering"/>
        </w:rPr>
        <w:footnoteRef/>
      </w:r>
      <w:r w:rsidRPr="001B2C3E">
        <w:t xml:space="preserve"> Anoniem, ‘R.K. Vrouwenclub te Utrecht. Etha Fles’, </w:t>
      </w:r>
      <w:r w:rsidRPr="001B2C3E">
        <w:rPr>
          <w:i/>
        </w:rPr>
        <w:t xml:space="preserve">krantenknipsel </w:t>
      </w:r>
      <w:r w:rsidRPr="0053189D">
        <w:t>19 juni 1931</w:t>
      </w:r>
      <w:r>
        <w:rPr>
          <w:i/>
        </w:rPr>
        <w:t>,</w:t>
      </w:r>
      <w:r>
        <w:t xml:space="preserve">persdocumentatie (PDO) Rijksbureau voor Kunsthistorische Documentatie (RKD), </w:t>
      </w:r>
      <w:r w:rsidRPr="0053189D">
        <w:t>Den Haag</w:t>
      </w:r>
      <w:r>
        <w:t>.</w:t>
      </w:r>
    </w:p>
  </w:footnote>
  <w:footnote w:id="37">
    <w:p w:rsidR="00552457" w:rsidRDefault="00552457" w:rsidP="00552457">
      <w:pPr>
        <w:pStyle w:val="Voetnoottekst"/>
      </w:pPr>
      <w:r>
        <w:rPr>
          <w:rStyle w:val="Voetnootmarkering"/>
        </w:rPr>
        <w:footnoteRef/>
      </w:r>
      <w:r>
        <w:t xml:space="preserve"> Dirkje</w:t>
      </w:r>
      <w:r w:rsidRPr="00AE6B9C">
        <w:t xml:space="preserve"> Kuik,</w:t>
      </w:r>
      <w:r>
        <w:t xml:space="preserve"> </w:t>
      </w:r>
      <w:r w:rsidRPr="00E4480F">
        <w:rPr>
          <w:i/>
        </w:rPr>
        <w:t>Utrechtsche notities</w:t>
      </w:r>
      <w:r>
        <w:t>, Amsterdam 1970, p. 33.</w:t>
      </w:r>
    </w:p>
  </w:footnote>
  <w:footnote w:id="38">
    <w:p w:rsidR="00552457" w:rsidRPr="001A3D87" w:rsidRDefault="00552457" w:rsidP="00552457">
      <w:pPr>
        <w:pStyle w:val="Voetnoottekst"/>
      </w:pPr>
      <w:r w:rsidRPr="001A3D87">
        <w:rPr>
          <w:rStyle w:val="Voetnootmarkering"/>
        </w:rPr>
        <w:footnoteRef/>
      </w:r>
      <w:r w:rsidRPr="001A3D87">
        <w:t xml:space="preserve"> Juffermans 2010 (zie noot 2), p. 11.</w:t>
      </w:r>
    </w:p>
  </w:footnote>
  <w:footnote w:id="39">
    <w:p w:rsidR="00552457" w:rsidRPr="00E131AA" w:rsidRDefault="00552457" w:rsidP="00552457">
      <w:pPr>
        <w:pStyle w:val="Voetnoottekst"/>
      </w:pPr>
      <w:r w:rsidRPr="00E131AA">
        <w:rPr>
          <w:rStyle w:val="Voetnootmarkering"/>
        </w:rPr>
        <w:footnoteRef/>
      </w:r>
      <w:r w:rsidRPr="00E131AA">
        <w:t xml:space="preserve"> Jaarverslag Voor de Kunst 1895/1896, p.</w:t>
      </w:r>
      <w:r>
        <w:t xml:space="preserve"> 3, Archief Voor de Kunst (AVDK), inv.</w:t>
      </w:r>
      <w:r w:rsidRPr="00E131AA">
        <w:t>nr. 9.</w:t>
      </w:r>
    </w:p>
  </w:footnote>
  <w:footnote w:id="40">
    <w:p w:rsidR="00552457" w:rsidRPr="00E131AA" w:rsidRDefault="00552457" w:rsidP="00552457">
      <w:pPr>
        <w:pStyle w:val="Voetnoottekst"/>
      </w:pPr>
      <w:r w:rsidRPr="00E131AA">
        <w:rPr>
          <w:rStyle w:val="Voetnootmarkering"/>
        </w:rPr>
        <w:footnoteRef/>
      </w:r>
      <w:r w:rsidRPr="00E131AA">
        <w:t xml:space="preserve"> Haakma 2001 (zie noot 5), pp. 8, </w:t>
      </w:r>
      <w:r>
        <w:t xml:space="preserve">11, 16, 22-23, </w:t>
      </w:r>
      <w:r w:rsidRPr="00E131AA">
        <w:t xml:space="preserve">29. </w:t>
      </w:r>
    </w:p>
  </w:footnote>
  <w:footnote w:id="41">
    <w:p w:rsidR="00552457" w:rsidRPr="00A640D9" w:rsidRDefault="00552457" w:rsidP="00552457">
      <w:pPr>
        <w:pStyle w:val="Voetnoottekst"/>
      </w:pPr>
      <w:r>
        <w:rPr>
          <w:rStyle w:val="Voetnootmarkering"/>
        </w:rPr>
        <w:footnoteRef/>
      </w:r>
      <w:r>
        <w:t xml:space="preserve"> </w:t>
      </w:r>
      <w:r w:rsidRPr="00E131AA">
        <w:t>Haakma 2001 (zie noot 5), pp. 5, 43.</w:t>
      </w:r>
    </w:p>
  </w:footnote>
  <w:footnote w:id="42">
    <w:p w:rsidR="00552457" w:rsidRDefault="00552457" w:rsidP="00552457">
      <w:pPr>
        <w:pStyle w:val="Voetnoottekst"/>
      </w:pPr>
      <w:r>
        <w:rPr>
          <w:rStyle w:val="Voetnootmarkering"/>
        </w:rPr>
        <w:footnoteRef/>
      </w:r>
      <w:r>
        <w:t xml:space="preserve"> </w:t>
      </w:r>
      <w:r w:rsidRPr="00E131AA">
        <w:t>Haakma 2001 (zie noot 5), p. 49.</w:t>
      </w:r>
      <w:r>
        <w:t xml:space="preserve"> </w:t>
      </w:r>
    </w:p>
  </w:footnote>
  <w:footnote w:id="43">
    <w:p w:rsidR="00552457" w:rsidRPr="00AA0447" w:rsidRDefault="00552457" w:rsidP="00552457">
      <w:pPr>
        <w:pStyle w:val="Voetnoottekst"/>
      </w:pPr>
      <w:r>
        <w:rPr>
          <w:rStyle w:val="Voetnootmarkering"/>
        </w:rPr>
        <w:footnoteRef/>
      </w:r>
      <w:r>
        <w:t xml:space="preserve"> Notulen bestuursvergaderingen, 7 oktober 1895, AVDK, inv.n</w:t>
      </w:r>
      <w:r w:rsidRPr="00AA0447">
        <w:t>r</w:t>
      </w:r>
      <w:r>
        <w:t xml:space="preserve"> 3.</w:t>
      </w:r>
    </w:p>
  </w:footnote>
  <w:footnote w:id="44">
    <w:p w:rsidR="00552457" w:rsidRPr="00710B7D" w:rsidRDefault="00552457" w:rsidP="00552457">
      <w:pPr>
        <w:pStyle w:val="Voetnoottekst"/>
      </w:pPr>
      <w:r w:rsidRPr="00710B7D">
        <w:rPr>
          <w:rStyle w:val="Voetnootmarkering"/>
        </w:rPr>
        <w:footnoteRef/>
      </w:r>
      <w:r w:rsidRPr="00710B7D">
        <w:t xml:space="preserve"> </w:t>
      </w:r>
      <w:r>
        <w:t xml:space="preserve">Haakma </w:t>
      </w:r>
      <w:r w:rsidRPr="00E131AA">
        <w:t>2001 (zie noot 5), p. 50.</w:t>
      </w:r>
    </w:p>
  </w:footnote>
  <w:footnote w:id="45">
    <w:p w:rsidR="00552457" w:rsidRDefault="00552457" w:rsidP="00552457">
      <w:pPr>
        <w:pStyle w:val="Geenafstand"/>
        <w:rPr>
          <w:sz w:val="20"/>
          <w:szCs w:val="20"/>
        </w:rPr>
      </w:pPr>
      <w:r w:rsidRPr="00EC3811">
        <w:rPr>
          <w:rStyle w:val="Voetnootmarkering"/>
          <w:sz w:val="20"/>
          <w:szCs w:val="20"/>
        </w:rPr>
        <w:footnoteRef/>
      </w:r>
      <w:r w:rsidRPr="00EC3811">
        <w:rPr>
          <w:sz w:val="20"/>
          <w:szCs w:val="20"/>
        </w:rPr>
        <w:t xml:space="preserve"> </w:t>
      </w:r>
      <w:r w:rsidRPr="00EC3811">
        <w:rPr>
          <w:rFonts w:cs="Times New Roman"/>
          <w:bCs/>
          <w:sz w:val="20"/>
          <w:szCs w:val="20"/>
        </w:rPr>
        <w:t xml:space="preserve">Boxman-Winkler (1857-1924) </w:t>
      </w:r>
      <w:r w:rsidRPr="00EC3811">
        <w:rPr>
          <w:sz w:val="20"/>
          <w:szCs w:val="20"/>
        </w:rPr>
        <w:t>schreef</w:t>
      </w:r>
      <w:r w:rsidRPr="00710B7D">
        <w:rPr>
          <w:sz w:val="20"/>
          <w:szCs w:val="20"/>
        </w:rPr>
        <w:t xml:space="preserve"> onder het pseudoniem Esjee </w:t>
      </w:r>
      <w:r w:rsidRPr="00710B7D">
        <w:rPr>
          <w:i/>
          <w:sz w:val="20"/>
          <w:szCs w:val="20"/>
        </w:rPr>
        <w:t>Kinderen van hun tijd</w:t>
      </w:r>
      <w:r w:rsidRPr="00710B7D">
        <w:rPr>
          <w:sz w:val="20"/>
          <w:szCs w:val="20"/>
        </w:rPr>
        <w:t xml:space="preserve"> (1895) en</w:t>
      </w:r>
      <w:r>
        <w:rPr>
          <w:sz w:val="20"/>
          <w:szCs w:val="20"/>
        </w:rPr>
        <w:t xml:space="preserve"> waarschijnlijk</w:t>
      </w:r>
      <w:r w:rsidRPr="00710B7D">
        <w:rPr>
          <w:sz w:val="20"/>
          <w:szCs w:val="20"/>
        </w:rPr>
        <w:t xml:space="preserve"> onder de naam E.S. </w:t>
      </w:r>
      <w:r>
        <w:rPr>
          <w:sz w:val="20"/>
          <w:szCs w:val="20"/>
        </w:rPr>
        <w:t>de</w:t>
      </w:r>
      <w:r w:rsidRPr="00710B7D">
        <w:rPr>
          <w:sz w:val="20"/>
          <w:szCs w:val="20"/>
        </w:rPr>
        <w:t xml:space="preserve"> symbolistische, mystieke roman </w:t>
      </w:r>
      <w:r w:rsidRPr="00710B7D">
        <w:rPr>
          <w:i/>
          <w:sz w:val="20"/>
          <w:szCs w:val="20"/>
        </w:rPr>
        <w:t>Stille Wegen</w:t>
      </w:r>
      <w:r w:rsidRPr="00710B7D">
        <w:rPr>
          <w:sz w:val="20"/>
          <w:szCs w:val="20"/>
        </w:rPr>
        <w:t xml:space="preserve">, Bohn </w:t>
      </w:r>
      <w:r w:rsidRPr="00EC3811">
        <w:rPr>
          <w:sz w:val="20"/>
          <w:szCs w:val="20"/>
        </w:rPr>
        <w:t>1998. Sander Bink, ‘Fin de si</w:t>
      </w:r>
      <w:r w:rsidRPr="00EC3811">
        <w:rPr>
          <w:rFonts w:cs="Times New Roman"/>
          <w:sz w:val="20"/>
          <w:szCs w:val="20"/>
        </w:rPr>
        <w:t>è</w:t>
      </w:r>
      <w:r w:rsidRPr="00EC3811">
        <w:rPr>
          <w:sz w:val="20"/>
          <w:szCs w:val="20"/>
        </w:rPr>
        <w:t xml:space="preserve">cle varia’, &lt; </w:t>
      </w:r>
      <w:r w:rsidRPr="00C84543">
        <w:rPr>
          <w:sz w:val="20"/>
          <w:szCs w:val="20"/>
        </w:rPr>
        <w:t>http://rond1900.nl/?p=3730</w:t>
      </w:r>
      <w:r w:rsidRPr="00EC3811">
        <w:t xml:space="preserve"> </w:t>
      </w:r>
      <w:r>
        <w:rPr>
          <w:sz w:val="20"/>
          <w:szCs w:val="20"/>
        </w:rPr>
        <w:t xml:space="preserve">&gt; (26 maart 2011). </w:t>
      </w:r>
      <w:r w:rsidRPr="00EC3811">
        <w:rPr>
          <w:sz w:val="20"/>
          <w:szCs w:val="20"/>
        </w:rPr>
        <w:t>Sander Bink , Éenmaal, andermaal’,</w:t>
      </w:r>
    </w:p>
    <w:p w:rsidR="00552457" w:rsidRPr="00EC3811" w:rsidRDefault="00552457" w:rsidP="00552457">
      <w:pPr>
        <w:pStyle w:val="Geenafstand"/>
        <w:rPr>
          <w:sz w:val="20"/>
          <w:szCs w:val="20"/>
        </w:rPr>
      </w:pPr>
      <w:r w:rsidRPr="00EC3811">
        <w:rPr>
          <w:sz w:val="20"/>
          <w:szCs w:val="20"/>
        </w:rPr>
        <w:t>&lt; http://rond1900.nl/?p=12556 &gt; (26 maart 2011).</w:t>
      </w:r>
    </w:p>
  </w:footnote>
  <w:footnote w:id="46">
    <w:p w:rsidR="00552457" w:rsidRPr="0047793A" w:rsidRDefault="00552457" w:rsidP="00552457">
      <w:pPr>
        <w:pStyle w:val="Voetnoottekst"/>
        <w:rPr>
          <w:rFonts w:cs="Times New Roman"/>
        </w:rPr>
      </w:pPr>
      <w:r w:rsidRPr="00710B7D">
        <w:rPr>
          <w:rStyle w:val="Voetnootmarkering"/>
        </w:rPr>
        <w:footnoteRef/>
      </w:r>
      <w:r w:rsidRPr="00710B7D">
        <w:t xml:space="preserve"> </w:t>
      </w:r>
      <w:r>
        <w:t>Woonhuis K.C. Boxman-</w:t>
      </w:r>
      <w:r w:rsidRPr="00EC3811">
        <w:t xml:space="preserve">Winkler &lt; </w:t>
      </w:r>
      <w:r w:rsidRPr="00EC3811">
        <w:rPr>
          <w:rFonts w:cs="Times New Roman"/>
        </w:rPr>
        <w:t>http://zoeken.nai.nl/CIS/project/745 &gt; (26 maart2011).</w:t>
      </w:r>
    </w:p>
  </w:footnote>
  <w:footnote w:id="47">
    <w:p w:rsidR="00552457" w:rsidRPr="0047793A" w:rsidRDefault="00552457" w:rsidP="00552457">
      <w:pPr>
        <w:pStyle w:val="Voetnoottekst"/>
        <w:rPr>
          <w:rFonts w:cs="Times New Roman"/>
        </w:rPr>
      </w:pPr>
      <w:r w:rsidRPr="0047793A">
        <w:rPr>
          <w:rStyle w:val="Voetnootmarkering"/>
          <w:rFonts w:cs="Times New Roman"/>
        </w:rPr>
        <w:footnoteRef/>
      </w:r>
      <w:r w:rsidRPr="0047793A">
        <w:rPr>
          <w:rFonts w:cs="Times New Roman"/>
        </w:rPr>
        <w:t xml:space="preserve"> </w:t>
      </w:r>
      <w:r>
        <w:t xml:space="preserve">Van der Haar e.a. </w:t>
      </w:r>
      <w:r w:rsidRPr="0071751A">
        <w:t xml:space="preserve">1997 (zie noot 4), </w:t>
      </w:r>
      <w:r w:rsidRPr="0071751A">
        <w:rPr>
          <w:rFonts w:cs="Times New Roman"/>
        </w:rPr>
        <w:t>p. 53.</w:t>
      </w:r>
    </w:p>
  </w:footnote>
  <w:footnote w:id="48">
    <w:p w:rsidR="00552457" w:rsidRPr="00EC3811" w:rsidRDefault="00552457" w:rsidP="00552457">
      <w:pPr>
        <w:pStyle w:val="Voetnoottekst"/>
        <w:rPr>
          <w:rFonts w:cs="Times New Roman"/>
        </w:rPr>
      </w:pPr>
      <w:r w:rsidRPr="00EC3811">
        <w:rPr>
          <w:rStyle w:val="Voetnootmarkering"/>
          <w:rFonts w:cs="Times New Roman"/>
        </w:rPr>
        <w:footnoteRef/>
      </w:r>
      <w:r w:rsidRPr="00EC3811">
        <w:rPr>
          <w:rFonts w:cs="Times New Roman"/>
        </w:rPr>
        <w:t xml:space="preserve"> Biografische gegevens ontleend aan: Straaten, Jacobus Augustinus van, &lt;http://zoeken.nai.nl/CIS/persoon/3427 &gt; (26 maart 2010).</w:t>
      </w:r>
    </w:p>
  </w:footnote>
  <w:footnote w:id="49">
    <w:p w:rsidR="00552457" w:rsidRPr="0047793A" w:rsidRDefault="00552457" w:rsidP="00552457">
      <w:pPr>
        <w:pStyle w:val="Voetnoottekst"/>
      </w:pPr>
      <w:r w:rsidRPr="0047793A">
        <w:rPr>
          <w:rStyle w:val="Voetnootmarkering"/>
          <w:rFonts w:cs="Times New Roman"/>
        </w:rPr>
        <w:footnoteRef/>
      </w:r>
      <w:r w:rsidRPr="0047793A">
        <w:rPr>
          <w:rFonts w:cs="Times New Roman"/>
        </w:rPr>
        <w:t xml:space="preserve"> Voor een overzicht van </w:t>
      </w:r>
      <w:r>
        <w:rPr>
          <w:rFonts w:cs="Times New Roman"/>
        </w:rPr>
        <w:t>alle</w:t>
      </w:r>
      <w:r w:rsidRPr="0047793A">
        <w:rPr>
          <w:rFonts w:cs="Times New Roman"/>
        </w:rPr>
        <w:t xml:space="preserve"> bestuursleden</w:t>
      </w:r>
      <w:r>
        <w:rPr>
          <w:rFonts w:cs="Times New Roman"/>
        </w:rPr>
        <w:t xml:space="preserve"> van Voor de Kunst</w:t>
      </w:r>
      <w:r w:rsidRPr="0047793A">
        <w:rPr>
          <w:rFonts w:cs="Times New Roman"/>
        </w:rPr>
        <w:t xml:space="preserve">, zie </w:t>
      </w:r>
      <w:r>
        <w:rPr>
          <w:rFonts w:cs="Times New Roman"/>
        </w:rPr>
        <w:t>B</w:t>
      </w:r>
      <w:r w:rsidRPr="0047793A">
        <w:rPr>
          <w:rFonts w:cs="Times New Roman"/>
        </w:rPr>
        <w:t>ijlage</w:t>
      </w:r>
      <w:r>
        <w:rPr>
          <w:rFonts w:cs="Times New Roman"/>
        </w:rPr>
        <w:t xml:space="preserve"> II</w:t>
      </w:r>
      <w:r w:rsidRPr="0047793A">
        <w:rPr>
          <w:rFonts w:cs="Times New Roman"/>
        </w:rPr>
        <w:t>.</w:t>
      </w:r>
    </w:p>
  </w:footnote>
  <w:footnote w:id="50">
    <w:p w:rsidR="00552457" w:rsidRPr="00C84543" w:rsidRDefault="00552457" w:rsidP="00552457">
      <w:pPr>
        <w:pStyle w:val="Voetnoottekst"/>
        <w:rPr>
          <w:color w:val="FF0000"/>
        </w:rPr>
      </w:pPr>
      <w:r w:rsidRPr="00710B7D">
        <w:rPr>
          <w:rStyle w:val="Voetnootmarkering"/>
        </w:rPr>
        <w:footnoteRef/>
      </w:r>
      <w:r w:rsidRPr="00710B7D">
        <w:t xml:space="preserve"> </w:t>
      </w:r>
      <w:r w:rsidRPr="00965A39">
        <w:rPr>
          <w:i/>
        </w:rPr>
        <w:t>Catalogus der schilderijententoonstelling. Vereeniging Voor de Kunst te Utrecht</w:t>
      </w:r>
      <w:r w:rsidRPr="00965A39">
        <w:t>, Utrecht 1895, p. 6.</w:t>
      </w:r>
    </w:p>
  </w:footnote>
  <w:footnote w:id="51">
    <w:p w:rsidR="00552457" w:rsidRPr="00EC628E" w:rsidRDefault="00552457" w:rsidP="00552457">
      <w:pPr>
        <w:pStyle w:val="Voetnoottekst"/>
      </w:pPr>
      <w:r w:rsidRPr="00EC628E">
        <w:rPr>
          <w:rStyle w:val="Voetnootmarkering"/>
        </w:rPr>
        <w:footnoteRef/>
      </w:r>
      <w:r w:rsidRPr="00EC628E">
        <w:t xml:space="preserve"> </w:t>
      </w:r>
      <w:r w:rsidRPr="00965A39">
        <w:rPr>
          <w:i/>
        </w:rPr>
        <w:t>Catalogus der schilderijententoonstelling</w:t>
      </w:r>
      <w:r w:rsidRPr="00EC628E">
        <w:t xml:space="preserve"> 1895 (zie noot 5</w:t>
      </w:r>
      <w:r>
        <w:t>0</w:t>
      </w:r>
      <w:r w:rsidRPr="00EC628E">
        <w:t>), p. 3.</w:t>
      </w:r>
    </w:p>
  </w:footnote>
  <w:footnote w:id="52">
    <w:p w:rsidR="00552457" w:rsidRPr="00EC628E" w:rsidRDefault="00552457" w:rsidP="00552457">
      <w:pPr>
        <w:pStyle w:val="Voetnoottekst"/>
      </w:pPr>
      <w:r w:rsidRPr="00EC628E">
        <w:rPr>
          <w:rStyle w:val="Voetnootmarkering"/>
        </w:rPr>
        <w:footnoteRef/>
      </w:r>
      <w:r w:rsidRPr="00EC628E">
        <w:t xml:space="preserve"> Haakma 2001 (zie noot 5), p. 8.</w:t>
      </w:r>
    </w:p>
  </w:footnote>
  <w:footnote w:id="53">
    <w:p w:rsidR="00552457" w:rsidRPr="00EC628E" w:rsidRDefault="00552457" w:rsidP="00552457">
      <w:pPr>
        <w:pStyle w:val="Voetnoottekst"/>
      </w:pPr>
      <w:r w:rsidRPr="00EC628E">
        <w:rPr>
          <w:rStyle w:val="Voetnootmarkering"/>
        </w:rPr>
        <w:footnoteRef/>
      </w:r>
      <w:r w:rsidRPr="005546F5">
        <w:rPr>
          <w:i/>
        </w:rPr>
        <w:t>Catalogus der schilderijententoonstelling</w:t>
      </w:r>
      <w:r w:rsidRPr="00EC628E">
        <w:t xml:space="preserve"> 1895 (zie noot 5</w:t>
      </w:r>
      <w:r>
        <w:t>0</w:t>
      </w:r>
      <w:r w:rsidRPr="00EC628E">
        <w:t xml:space="preserve">), p. 4. </w:t>
      </w:r>
    </w:p>
  </w:footnote>
  <w:footnote w:id="54">
    <w:p w:rsidR="00552457" w:rsidRPr="00710B7D" w:rsidRDefault="00552457" w:rsidP="00552457">
      <w:pPr>
        <w:pStyle w:val="Voetnoottekst"/>
      </w:pPr>
      <w:r w:rsidRPr="00EC628E">
        <w:rPr>
          <w:rStyle w:val="Voetnootmarkering"/>
        </w:rPr>
        <w:footnoteRef/>
      </w:r>
      <w:r w:rsidRPr="00EC628E">
        <w:t xml:space="preserve"> Notulen van de Algemeene Ledenvergaderinge</w:t>
      </w:r>
      <w:r>
        <w:t>n 1895-1919, 1 september 1895, AVDK</w:t>
      </w:r>
      <w:r w:rsidRPr="00EC628E">
        <w:t>, inv.nr. 1.</w:t>
      </w:r>
    </w:p>
  </w:footnote>
  <w:footnote w:id="55">
    <w:p w:rsidR="00552457" w:rsidRPr="00710B7D" w:rsidRDefault="00552457" w:rsidP="00552457">
      <w:pPr>
        <w:pStyle w:val="Voetnoottekst"/>
      </w:pPr>
      <w:r w:rsidRPr="00710B7D">
        <w:rPr>
          <w:rStyle w:val="Voetnootmarkering"/>
        </w:rPr>
        <w:footnoteRef/>
      </w:r>
      <w:r w:rsidRPr="00710B7D">
        <w:t xml:space="preserve"> Pamflet Voor de Kunst</w:t>
      </w:r>
      <w:r>
        <w:t xml:space="preserve"> 1895, </w:t>
      </w:r>
      <w:r w:rsidRPr="00710B7D">
        <w:t>Statuten en huishoudelijke reglement</w:t>
      </w:r>
      <w:r>
        <w:t>en, AVDK, inv.</w:t>
      </w:r>
      <w:r w:rsidRPr="00710B7D">
        <w:t xml:space="preserve">nr. 10. </w:t>
      </w:r>
    </w:p>
  </w:footnote>
  <w:footnote w:id="56">
    <w:p w:rsidR="00552457" w:rsidRDefault="00552457" w:rsidP="00552457">
      <w:pPr>
        <w:pStyle w:val="Voetnoottekst"/>
      </w:pPr>
      <w:r>
        <w:rPr>
          <w:rStyle w:val="Voetnootmarkering"/>
        </w:rPr>
        <w:footnoteRef/>
      </w:r>
      <w:r>
        <w:t xml:space="preserve"> Van </w:t>
      </w:r>
      <w:r w:rsidRPr="00EC628E">
        <w:t>Kalmthout 1998 (</w:t>
      </w:r>
      <w:r>
        <w:t>zie noot 16</w:t>
      </w:r>
      <w:r w:rsidRPr="00EC628E">
        <w:t>), p. 162.</w:t>
      </w:r>
      <w:r>
        <w:t xml:space="preserve"> </w:t>
      </w:r>
    </w:p>
  </w:footnote>
  <w:footnote w:id="57">
    <w:p w:rsidR="00552457" w:rsidRDefault="00552457" w:rsidP="00552457">
      <w:pPr>
        <w:pStyle w:val="Voetnoottekst"/>
      </w:pPr>
      <w:r>
        <w:rPr>
          <w:rStyle w:val="Voetnootmarkering"/>
        </w:rPr>
        <w:footnoteRef/>
      </w:r>
      <w:r>
        <w:t xml:space="preserve"> Notulen Algemeene ledenvergadering, 11 september 1895, AVDK, inv.nr. 1.</w:t>
      </w:r>
    </w:p>
  </w:footnote>
  <w:footnote w:id="58">
    <w:p w:rsidR="00552457" w:rsidRPr="00CF08CE" w:rsidRDefault="00552457" w:rsidP="00552457">
      <w:pPr>
        <w:pStyle w:val="Voetnoottekst"/>
      </w:pPr>
      <w:r>
        <w:rPr>
          <w:rStyle w:val="Voetnootmarkering"/>
        </w:rPr>
        <w:footnoteRef/>
      </w:r>
      <w:r>
        <w:t xml:space="preserve"> Dit streven benadrukte de vereniging tijdens de gemeenschappelijke vergadering van Nederlandse verenigingen: ‘De Utr. vereeniging beoogt vooral de bekwame handwerksman tot ’t publiek te brengen. Zij tracht dit te doen door exposeeren, door aankoop van hare kunstverloting en trekt te velde tegen ’t feit dat de naam van den bekwamen werkman wordt verzwegen door winkeliers’. Notulen van de gemeenschappelijke vergadering van vertegenwoordigers van de Haagse Kunstkring, de Rotterdamse Kunstkring, de Algemene Kunstvereniging Nijmegen, Arti et Amicitiae te Amsterdam, de vereniging Pictura te Dordrecht, de vereniging Voor de Kunst te Utrecht en C. Verster uit Leiden, 27 </w:t>
      </w:r>
      <w:r w:rsidRPr="00491BDD">
        <w:t>oktober 1895</w:t>
      </w:r>
      <w:r>
        <w:t>, AVHKK, inv.nr. 387.</w:t>
      </w:r>
    </w:p>
  </w:footnote>
  <w:footnote w:id="59">
    <w:p w:rsidR="00552457" w:rsidRPr="00F80CE4" w:rsidRDefault="00552457" w:rsidP="00552457">
      <w:pPr>
        <w:pStyle w:val="Voetnoottekst"/>
      </w:pPr>
      <w:r>
        <w:rPr>
          <w:rStyle w:val="Voetnootmarkering"/>
        </w:rPr>
        <w:footnoteRef/>
      </w:r>
      <w:r>
        <w:t xml:space="preserve"> Voor een overzicht van alle tentoonstellingen</w:t>
      </w:r>
      <w:r w:rsidRPr="00F80CE4">
        <w:t xml:space="preserve"> </w:t>
      </w:r>
      <w:r>
        <w:t>van Voor de Kunst, zie Bijlage III.</w:t>
      </w:r>
    </w:p>
  </w:footnote>
  <w:footnote w:id="60">
    <w:p w:rsidR="00552457" w:rsidRPr="00313D1A" w:rsidRDefault="00552457" w:rsidP="00552457">
      <w:pPr>
        <w:pStyle w:val="Voetnoottekst"/>
      </w:pPr>
      <w:r>
        <w:rPr>
          <w:rStyle w:val="Voetnootmarkering"/>
        </w:rPr>
        <w:footnoteRef/>
      </w:r>
      <w:r>
        <w:t xml:space="preserve"> </w:t>
      </w:r>
      <w:r w:rsidRPr="00491BDD">
        <w:t xml:space="preserve">Van </w:t>
      </w:r>
      <w:r w:rsidRPr="00313D1A">
        <w:t>Kalmthout 1998 (</w:t>
      </w:r>
      <w:r>
        <w:t>zie noot 16</w:t>
      </w:r>
      <w:r w:rsidRPr="00313D1A">
        <w:t>), pp. 117-118.</w:t>
      </w:r>
    </w:p>
  </w:footnote>
  <w:footnote w:id="61">
    <w:p w:rsidR="00552457" w:rsidRPr="00F80CE4" w:rsidRDefault="00552457" w:rsidP="00552457">
      <w:pPr>
        <w:pStyle w:val="Voetnoottekst"/>
      </w:pPr>
      <w:r>
        <w:rPr>
          <w:rStyle w:val="Voetnootmarkering"/>
        </w:rPr>
        <w:footnoteRef/>
      </w:r>
      <w:r>
        <w:t xml:space="preserve"> Els Brinkman, </w:t>
      </w:r>
      <w:r w:rsidRPr="003C3B29">
        <w:rPr>
          <w:i/>
        </w:rPr>
        <w:t>De Branding. 1917-1926</w:t>
      </w:r>
      <w:r>
        <w:t>, Rotterdam 1991, p. 12.</w:t>
      </w:r>
    </w:p>
  </w:footnote>
  <w:footnote w:id="62">
    <w:p w:rsidR="00552457" w:rsidRDefault="00552457" w:rsidP="00552457">
      <w:pPr>
        <w:pStyle w:val="Voetnoottekst"/>
      </w:pPr>
      <w:r>
        <w:rPr>
          <w:rStyle w:val="Voetnootmarkering"/>
        </w:rPr>
        <w:footnoteRef/>
      </w:r>
      <w:r>
        <w:t xml:space="preserve"> In 1896 organiseerde Voor de Kunst wel een expositie van werken uit het atelier van Brom. </w:t>
      </w:r>
      <w:r w:rsidRPr="00710B7D">
        <w:t>Notulen van de Algemeene Ledenvergaderingen 1895-1919</w:t>
      </w:r>
      <w:r>
        <w:t>,</w:t>
      </w:r>
      <w:r w:rsidRPr="006D7AA5">
        <w:t xml:space="preserve"> </w:t>
      </w:r>
      <w:r>
        <w:t>20 oktober 1904, AVDK, inv.nr. 1.</w:t>
      </w:r>
    </w:p>
  </w:footnote>
  <w:footnote w:id="63">
    <w:p w:rsidR="00552457" w:rsidRPr="000275F1" w:rsidRDefault="00552457" w:rsidP="00552457">
      <w:pPr>
        <w:pStyle w:val="Voetnoottekst"/>
      </w:pPr>
      <w:r>
        <w:rPr>
          <w:rStyle w:val="Voetnootmarkering"/>
        </w:rPr>
        <w:footnoteRef/>
      </w:r>
      <w:r w:rsidRPr="000275F1">
        <w:t xml:space="preserve"> </w:t>
      </w:r>
      <w:r>
        <w:t>Notulen bestuursvergaderingen, 9 maart 1922, AVDK, inv.nr. 5.</w:t>
      </w:r>
    </w:p>
  </w:footnote>
  <w:footnote w:id="64">
    <w:p w:rsidR="00552457" w:rsidRPr="000275F1" w:rsidRDefault="00552457" w:rsidP="00552457">
      <w:pPr>
        <w:pStyle w:val="Voetnoottekst"/>
      </w:pPr>
      <w:r>
        <w:rPr>
          <w:rStyle w:val="Voetnootmarkering"/>
        </w:rPr>
        <w:footnoteRef/>
      </w:r>
      <w:r w:rsidRPr="000275F1">
        <w:t xml:space="preserve"> </w:t>
      </w:r>
      <w:r>
        <w:t xml:space="preserve">Notulen bestuursvergaderingen, </w:t>
      </w:r>
      <w:r w:rsidRPr="000275F1">
        <w:t>15 april 1925 en 6 december 1929</w:t>
      </w:r>
      <w:r>
        <w:t>, AVDK, inv.nr. 5</w:t>
      </w:r>
      <w:r w:rsidRPr="000275F1">
        <w:t xml:space="preserve">. </w:t>
      </w:r>
    </w:p>
  </w:footnote>
  <w:footnote w:id="65">
    <w:p w:rsidR="00552457" w:rsidRPr="00972096" w:rsidRDefault="00552457" w:rsidP="00552457">
      <w:pPr>
        <w:pStyle w:val="Voetnoottekst"/>
      </w:pPr>
      <w:r>
        <w:rPr>
          <w:rStyle w:val="Voetnootmarkering"/>
        </w:rPr>
        <w:footnoteRef/>
      </w:r>
      <w:r w:rsidRPr="00972096">
        <w:t xml:space="preserve"> </w:t>
      </w:r>
      <w:r>
        <w:t>Notulen bestuursvergaderingen, 15 september 1897, AVDK, inv.nr. 3.</w:t>
      </w:r>
    </w:p>
  </w:footnote>
  <w:footnote w:id="66">
    <w:p w:rsidR="00552457" w:rsidRDefault="00552457" w:rsidP="00552457">
      <w:pPr>
        <w:pStyle w:val="Voetnoottekst"/>
      </w:pPr>
      <w:r>
        <w:rPr>
          <w:rStyle w:val="Voetnootmarkering"/>
        </w:rPr>
        <w:footnoteRef/>
      </w:r>
      <w:r>
        <w:t xml:space="preserve"> Notulen bestuursvergaderingen, 13 januari 1903, AVDK, inv.nr. 4. </w:t>
      </w:r>
    </w:p>
  </w:footnote>
  <w:footnote w:id="67">
    <w:p w:rsidR="00552457" w:rsidRDefault="00552457" w:rsidP="00552457">
      <w:pPr>
        <w:pStyle w:val="Voetnoottekst"/>
      </w:pPr>
      <w:r>
        <w:rPr>
          <w:rStyle w:val="Voetnootmarkering"/>
        </w:rPr>
        <w:footnoteRef/>
      </w:r>
      <w:r>
        <w:t xml:space="preserve"> Notulen bestuursvergaderingen, 9 maart 1933, AVDK, inv.nr. 6.</w:t>
      </w:r>
    </w:p>
  </w:footnote>
  <w:footnote w:id="68">
    <w:p w:rsidR="00552457" w:rsidRPr="009820D8" w:rsidRDefault="00552457" w:rsidP="00552457">
      <w:pPr>
        <w:pStyle w:val="Voetnoottekst"/>
        <w:rPr>
          <w:color w:val="FF0000"/>
        </w:rPr>
      </w:pPr>
      <w:r w:rsidRPr="00491BDD">
        <w:rPr>
          <w:rStyle w:val="Voetnootmarkering"/>
        </w:rPr>
        <w:footnoteRef/>
      </w:r>
      <w:r w:rsidRPr="00491BDD">
        <w:t>Jaarverslag 1898/1900, p. 4, AVDK, inv.nr. 9.</w:t>
      </w:r>
    </w:p>
  </w:footnote>
  <w:footnote w:id="69">
    <w:p w:rsidR="00552457" w:rsidRPr="001A30B8" w:rsidRDefault="00552457" w:rsidP="00552457">
      <w:pPr>
        <w:pStyle w:val="Voetnoottekst"/>
      </w:pPr>
      <w:r w:rsidRPr="004E0828">
        <w:rPr>
          <w:rStyle w:val="Voetnootmarkering"/>
        </w:rPr>
        <w:footnoteRef/>
      </w:r>
      <w:r w:rsidRPr="004E0828">
        <w:t xml:space="preserve"> </w:t>
      </w:r>
      <w:r w:rsidRPr="001A30B8">
        <w:t xml:space="preserve">Haakma 2001 (zie noot 5), p. 51, 63. </w:t>
      </w:r>
    </w:p>
  </w:footnote>
  <w:footnote w:id="70">
    <w:p w:rsidR="00552457" w:rsidRPr="001A30B8" w:rsidRDefault="00552457" w:rsidP="00552457">
      <w:pPr>
        <w:pStyle w:val="Geenafstand"/>
        <w:tabs>
          <w:tab w:val="left" w:pos="904"/>
        </w:tabs>
      </w:pPr>
      <w:r w:rsidRPr="001A30B8">
        <w:rPr>
          <w:rStyle w:val="Voetnootmarkering"/>
          <w:sz w:val="20"/>
          <w:szCs w:val="20"/>
        </w:rPr>
        <w:footnoteRef/>
      </w:r>
      <w:r w:rsidRPr="001A30B8">
        <w:rPr>
          <w:sz w:val="20"/>
          <w:szCs w:val="20"/>
        </w:rPr>
        <w:t xml:space="preserve"> Notulen bestuursvergaderingen, 6 december 1929, AVDK, inv.nr. 5.</w:t>
      </w:r>
    </w:p>
  </w:footnote>
  <w:footnote w:id="71">
    <w:p w:rsidR="00552457" w:rsidRDefault="00552457" w:rsidP="00552457">
      <w:pPr>
        <w:pStyle w:val="Voetnoottekst"/>
      </w:pPr>
      <w:r w:rsidRPr="00313D1A">
        <w:rPr>
          <w:rStyle w:val="Voetnootmarkering"/>
        </w:rPr>
        <w:footnoteRef/>
      </w:r>
      <w:r w:rsidRPr="00313D1A">
        <w:t xml:space="preserve"> Sommige vereniging stelden bijvoorbeeld een maximum aan het aantal leden. Van</w:t>
      </w:r>
      <w:r>
        <w:t xml:space="preserve"> Kalmthout </w:t>
      </w:r>
      <w:r w:rsidRPr="00491BDD">
        <w:t>1998 (</w:t>
      </w:r>
      <w:r>
        <w:t>zie noot 16</w:t>
      </w:r>
      <w:r w:rsidRPr="00CF08CE">
        <w:t>), p. 142.</w:t>
      </w:r>
      <w:r>
        <w:t xml:space="preserve"> </w:t>
      </w:r>
    </w:p>
  </w:footnote>
  <w:footnote w:id="72">
    <w:p w:rsidR="00552457" w:rsidRDefault="00552457" w:rsidP="00552457">
      <w:pPr>
        <w:pStyle w:val="Voetnoottekst"/>
      </w:pPr>
      <w:r>
        <w:rPr>
          <w:rStyle w:val="Voetnootmarkering"/>
        </w:rPr>
        <w:footnoteRef/>
      </w:r>
      <w:r>
        <w:t xml:space="preserve"> Deze contributie is vrij laag vergeleken met andere verenigingen. Zij werd door de jaren heen wel verhoogd naar drie gulden en naar vijf gulden in 1919. Notulen algemene ledenvergaderingen, 1 oktober 1919, AVDK, inv.nr. 1. </w:t>
      </w:r>
    </w:p>
  </w:footnote>
  <w:footnote w:id="73">
    <w:p w:rsidR="00552457" w:rsidRPr="00BC3ECA" w:rsidRDefault="00552457" w:rsidP="00552457">
      <w:pPr>
        <w:pStyle w:val="Voetnoottekst"/>
      </w:pPr>
      <w:r>
        <w:rPr>
          <w:rStyle w:val="Voetnootmarkering"/>
        </w:rPr>
        <w:footnoteRef/>
      </w:r>
      <w:r>
        <w:t xml:space="preserve"> Buitengewone leden betaalden vijf gulden per jaar, waarvoor zij een extra gratis lot voor de kunstverloting ontvingen. Donateurs betaalden een contributie van tien gulden of meer, waarvoor zij twee gratis loten ontvingen en de mogelijkheid hadden tentoonstellingen te bezoeken op speciaal voor hen geselecteerde dagen. </w:t>
      </w:r>
    </w:p>
  </w:footnote>
  <w:footnote w:id="74">
    <w:p w:rsidR="00552457" w:rsidRDefault="00552457" w:rsidP="00552457">
      <w:pPr>
        <w:pStyle w:val="Voetnoottekst"/>
      </w:pPr>
      <w:r>
        <w:rPr>
          <w:rStyle w:val="Voetnootmarkering"/>
        </w:rPr>
        <w:footnoteRef/>
      </w:r>
      <w:r>
        <w:t xml:space="preserve"> Van </w:t>
      </w:r>
      <w:r w:rsidRPr="00491BDD">
        <w:t>Kalmthout 1998 (</w:t>
      </w:r>
      <w:r>
        <w:t>zie noot 16</w:t>
      </w:r>
      <w:r w:rsidRPr="00491BDD">
        <w:t>), p. 141.</w:t>
      </w:r>
      <w:r>
        <w:t xml:space="preserve"> </w:t>
      </w:r>
    </w:p>
  </w:footnote>
  <w:footnote w:id="75">
    <w:p w:rsidR="00552457" w:rsidRPr="00491BDD" w:rsidRDefault="00552457" w:rsidP="00552457">
      <w:pPr>
        <w:pStyle w:val="Voetnoottekst"/>
      </w:pPr>
      <w:r w:rsidRPr="00491BDD">
        <w:rPr>
          <w:rStyle w:val="Voetnootmarkering"/>
        </w:rPr>
        <w:footnoteRef/>
      </w:r>
      <w:r w:rsidRPr="00491BDD">
        <w:t xml:space="preserve"> Koot 1995 (zie noot 6), p. 28.</w:t>
      </w:r>
    </w:p>
  </w:footnote>
  <w:footnote w:id="76">
    <w:p w:rsidR="00552457" w:rsidRPr="00FF008D" w:rsidRDefault="00552457" w:rsidP="00552457">
      <w:pPr>
        <w:pStyle w:val="Geenafstand"/>
        <w:tabs>
          <w:tab w:val="left" w:pos="6413"/>
        </w:tabs>
        <w:rPr>
          <w:b/>
          <w:sz w:val="28"/>
          <w:szCs w:val="28"/>
          <w:lang w:val="de-DE"/>
        </w:rPr>
      </w:pPr>
      <w:r>
        <w:rPr>
          <w:rStyle w:val="Voetnootmarkering"/>
        </w:rPr>
        <w:footnoteRef/>
      </w:r>
      <w:r>
        <w:t xml:space="preserve"> </w:t>
      </w:r>
      <w:r>
        <w:rPr>
          <w:sz w:val="20"/>
          <w:szCs w:val="20"/>
        </w:rPr>
        <w:t>Hildelies B</w:t>
      </w:r>
      <w:r w:rsidRPr="004A56F0">
        <w:rPr>
          <w:sz w:val="20"/>
          <w:szCs w:val="20"/>
        </w:rPr>
        <w:t xml:space="preserve">alk, </w:t>
      </w:r>
      <w:r w:rsidRPr="004A56F0">
        <w:rPr>
          <w:i/>
          <w:sz w:val="20"/>
          <w:szCs w:val="20"/>
        </w:rPr>
        <w:t xml:space="preserve">De kunstpaus. </w:t>
      </w:r>
      <w:r w:rsidRPr="00FF008D">
        <w:rPr>
          <w:i/>
          <w:sz w:val="20"/>
          <w:szCs w:val="20"/>
          <w:lang w:val="de-DE"/>
        </w:rPr>
        <w:t>H.P. Bremmer 1871-1956</w:t>
      </w:r>
      <w:r w:rsidRPr="00FF008D">
        <w:rPr>
          <w:sz w:val="20"/>
          <w:szCs w:val="20"/>
          <w:lang w:val="de-DE"/>
        </w:rPr>
        <w:t>, Bussum 2006, p. 142.</w:t>
      </w:r>
    </w:p>
  </w:footnote>
  <w:footnote w:id="77">
    <w:p w:rsidR="00552457" w:rsidRPr="00491BDD" w:rsidRDefault="00552457" w:rsidP="00552457">
      <w:pPr>
        <w:pStyle w:val="Geenafstand"/>
        <w:tabs>
          <w:tab w:val="left" w:pos="6413"/>
        </w:tabs>
        <w:rPr>
          <w:b/>
          <w:sz w:val="28"/>
          <w:szCs w:val="28"/>
        </w:rPr>
      </w:pPr>
      <w:r>
        <w:rPr>
          <w:rStyle w:val="Voetnootmarkering"/>
        </w:rPr>
        <w:footnoteRef/>
      </w:r>
      <w:r>
        <w:t xml:space="preserve"> </w:t>
      </w:r>
      <w:r w:rsidRPr="00491BDD">
        <w:rPr>
          <w:sz w:val="20"/>
          <w:szCs w:val="20"/>
        </w:rPr>
        <w:t>Balk 2006 (zie noot 7</w:t>
      </w:r>
      <w:r>
        <w:rPr>
          <w:sz w:val="20"/>
          <w:szCs w:val="20"/>
        </w:rPr>
        <w:t>6</w:t>
      </w:r>
      <w:r w:rsidRPr="00491BDD">
        <w:rPr>
          <w:sz w:val="20"/>
          <w:szCs w:val="20"/>
        </w:rPr>
        <w:t>), p. 146.</w:t>
      </w:r>
    </w:p>
  </w:footnote>
  <w:footnote w:id="78">
    <w:p w:rsidR="00552457" w:rsidRPr="00310014" w:rsidRDefault="00552457" w:rsidP="00552457">
      <w:pPr>
        <w:pStyle w:val="Voetnoottekst"/>
      </w:pPr>
      <w:r w:rsidRPr="00491BDD">
        <w:rPr>
          <w:rStyle w:val="Voetnootmarkering"/>
        </w:rPr>
        <w:footnoteRef/>
      </w:r>
      <w:r w:rsidRPr="00491BDD">
        <w:t xml:space="preserve"> Balk 2006 (zie noot 7</w:t>
      </w:r>
      <w:r>
        <w:t>6</w:t>
      </w:r>
      <w:r w:rsidRPr="00491BDD">
        <w:t>), p. 161.</w:t>
      </w:r>
    </w:p>
  </w:footnote>
  <w:footnote w:id="79">
    <w:p w:rsidR="00552457" w:rsidRPr="00E55012" w:rsidRDefault="00552457" w:rsidP="00552457">
      <w:pPr>
        <w:pStyle w:val="Voetnoottekst"/>
      </w:pPr>
      <w:r>
        <w:rPr>
          <w:rStyle w:val="Voetnootmarkering"/>
        </w:rPr>
        <w:footnoteRef/>
      </w:r>
      <w:r>
        <w:t xml:space="preserve"> </w:t>
      </w:r>
      <w:r w:rsidRPr="009520B8">
        <w:t xml:space="preserve">Marja Bosma (red.), </w:t>
      </w:r>
      <w:r w:rsidRPr="009520B8">
        <w:rPr>
          <w:i/>
        </w:rPr>
        <w:t>De verzamelingen van het Centraal Museum Utrecht. Beeldende kunst 1850-2001</w:t>
      </w:r>
      <w:r w:rsidRPr="009520B8">
        <w:t>, Utrecht 2003</w:t>
      </w:r>
      <w:r w:rsidRPr="0026676D">
        <w:t>, p. 29.</w:t>
      </w:r>
      <w:r>
        <w:t xml:space="preserve"> </w:t>
      </w:r>
    </w:p>
  </w:footnote>
  <w:footnote w:id="80">
    <w:p w:rsidR="00552457" w:rsidRPr="00491BDD" w:rsidRDefault="00552457" w:rsidP="00552457">
      <w:pPr>
        <w:pStyle w:val="Voetnoottekst"/>
        <w:rPr>
          <w:color w:val="FF0000"/>
        </w:rPr>
      </w:pPr>
      <w:r w:rsidRPr="00491BDD">
        <w:rPr>
          <w:rStyle w:val="Voetnootmarkering"/>
        </w:rPr>
        <w:footnoteRef/>
      </w:r>
      <w:r w:rsidRPr="00491BDD">
        <w:t xml:space="preserve"> Balk 2006 (zie noot 7</w:t>
      </w:r>
      <w:r>
        <w:t>6</w:t>
      </w:r>
      <w:r w:rsidRPr="00491BDD">
        <w:t xml:space="preserve">), </w:t>
      </w:r>
      <w:r>
        <w:t>zie bijbehorende cd-rom.</w:t>
      </w:r>
    </w:p>
  </w:footnote>
  <w:footnote w:id="81">
    <w:p w:rsidR="00552457" w:rsidRPr="00313D1A" w:rsidRDefault="00552457" w:rsidP="00552457">
      <w:pPr>
        <w:pStyle w:val="Voetnoottekst"/>
      </w:pPr>
      <w:r>
        <w:rPr>
          <w:rStyle w:val="Voetnootmarkering"/>
        </w:rPr>
        <w:footnoteRef/>
      </w:r>
      <w:r>
        <w:t xml:space="preserve"> Bij Kunstliefde betaalde een gewoon lid 6.60 gulden. Circulaire genootschap Kunstliefde, AGK, inv.nr. 59.</w:t>
      </w:r>
    </w:p>
  </w:footnote>
  <w:footnote w:id="82">
    <w:p w:rsidR="00552457" w:rsidRPr="00406F14" w:rsidRDefault="00552457" w:rsidP="00552457">
      <w:pPr>
        <w:pStyle w:val="Voetnoottekst"/>
      </w:pPr>
      <w:r>
        <w:rPr>
          <w:rStyle w:val="Voetnootmarkering"/>
        </w:rPr>
        <w:footnoteRef/>
      </w:r>
      <w:r>
        <w:t xml:space="preserve"> Jaarverslag 1901/1902, AVDK, inv.nr. 9. </w:t>
      </w:r>
    </w:p>
  </w:footnote>
  <w:footnote w:id="83">
    <w:p w:rsidR="00552457" w:rsidRDefault="00552457" w:rsidP="00552457">
      <w:pPr>
        <w:pStyle w:val="Voetnoottekst"/>
      </w:pPr>
      <w:r>
        <w:rPr>
          <w:rStyle w:val="Voetnootmarkering"/>
        </w:rPr>
        <w:footnoteRef/>
      </w:r>
      <w:r>
        <w:t xml:space="preserve"> Volgens het jaarverslag 1896/1897 werd er dat jaar veel gebruik gemaakt van deze werkmanskaarten. Jaarverslag 1896/1897, AVDK, inv.nr. 9.</w:t>
      </w:r>
    </w:p>
  </w:footnote>
  <w:footnote w:id="84">
    <w:p w:rsidR="00552457" w:rsidRPr="00D17D7C" w:rsidRDefault="00552457" w:rsidP="00552457">
      <w:pPr>
        <w:pStyle w:val="Voetnoottekst"/>
      </w:pPr>
      <w:r>
        <w:rPr>
          <w:rStyle w:val="Voetnootmarkering"/>
        </w:rPr>
        <w:footnoteRef/>
      </w:r>
      <w:r>
        <w:t xml:space="preserve"> Notulen bestuursvergadering Haagsche Kunstkring, 14 oktober 1895, Archief Vereniging Haagse Kunstkring 1891-1975 (AVHKK), inv.nr. 2.</w:t>
      </w:r>
    </w:p>
  </w:footnote>
  <w:footnote w:id="85">
    <w:p w:rsidR="00552457" w:rsidRPr="00D17D7C" w:rsidRDefault="00552457" w:rsidP="00552457">
      <w:pPr>
        <w:pStyle w:val="Voetnoottekst"/>
      </w:pPr>
      <w:r>
        <w:rPr>
          <w:rStyle w:val="Voetnootmarkering"/>
        </w:rPr>
        <w:footnoteRef/>
      </w:r>
      <w:r>
        <w:t xml:space="preserve"> Van Someren: ‘Er bestaat z.i. beswaar om den werklieden lid te doen worden in de Vereenigingen. Er is eene regeling te treffen door ’t beschikbaar stellen van kaarten voor handwerkslieden, aan de directi</w:t>
      </w:r>
      <w:r w:rsidRPr="00E25539">
        <w:t>ën</w:t>
      </w:r>
      <w:r>
        <w:t xml:space="preserve"> van de fabrieken, en dagen te reserveren voor den handwerksman, gratis of tegen betaling van een kleine contributie’. Notulen van de gemeenschappelijke vergadering </w:t>
      </w:r>
      <w:r w:rsidRPr="00491BDD">
        <w:t>1895</w:t>
      </w:r>
      <w:r>
        <w:t xml:space="preserve"> (zie noot 58). </w:t>
      </w:r>
    </w:p>
  </w:footnote>
  <w:footnote w:id="86">
    <w:p w:rsidR="00552457" w:rsidRPr="00310014" w:rsidRDefault="00552457" w:rsidP="00552457">
      <w:pPr>
        <w:pStyle w:val="Voetnoottekst"/>
      </w:pPr>
      <w:r>
        <w:rPr>
          <w:rStyle w:val="Voetnootmarkering"/>
        </w:rPr>
        <w:footnoteRef/>
      </w:r>
      <w:r w:rsidRPr="00310014">
        <w:t xml:space="preserve"> </w:t>
      </w:r>
      <w:r>
        <w:t>Notulen bestuursvergaderingen, 31 oktober 1896, AVDK, inv.</w:t>
      </w:r>
      <w:r w:rsidRPr="00310014">
        <w:t>n</w:t>
      </w:r>
      <w:r>
        <w:t>r. 3</w:t>
      </w:r>
      <w:r w:rsidRPr="00310014">
        <w:t>.</w:t>
      </w:r>
    </w:p>
  </w:footnote>
  <w:footnote w:id="87">
    <w:p w:rsidR="00552457" w:rsidRDefault="00552457" w:rsidP="00552457">
      <w:pPr>
        <w:pStyle w:val="Voetnoottekst"/>
      </w:pPr>
      <w:r>
        <w:rPr>
          <w:rStyle w:val="Voetnootmarkering"/>
        </w:rPr>
        <w:footnoteRef/>
      </w:r>
      <w:r>
        <w:t xml:space="preserve"> Notulen bestuursvergaderingen, 28 december 1896, AVDK, inv.nr, 3.</w:t>
      </w:r>
    </w:p>
  </w:footnote>
  <w:footnote w:id="88">
    <w:p w:rsidR="00552457" w:rsidRDefault="00552457" w:rsidP="00552457">
      <w:pPr>
        <w:pStyle w:val="Voetnoottekst"/>
      </w:pPr>
      <w:r>
        <w:rPr>
          <w:rStyle w:val="Voetnootmarkering"/>
        </w:rPr>
        <w:footnoteRef/>
      </w:r>
      <w:r>
        <w:t xml:space="preserve"> Notulen bestuursvergaderingen, 24 oktober 1898, AVDK, inv.nr. 3.</w:t>
      </w:r>
    </w:p>
  </w:footnote>
  <w:footnote w:id="89">
    <w:p w:rsidR="00552457" w:rsidRDefault="00552457" w:rsidP="00552457">
      <w:pPr>
        <w:pStyle w:val="Voetnoottekst"/>
      </w:pPr>
      <w:r>
        <w:rPr>
          <w:rStyle w:val="Voetnootmarkering"/>
        </w:rPr>
        <w:footnoteRef/>
      </w:r>
      <w:r>
        <w:t>Ibidem.</w:t>
      </w:r>
    </w:p>
  </w:footnote>
  <w:footnote w:id="90">
    <w:p w:rsidR="00552457" w:rsidRDefault="00552457" w:rsidP="00552457">
      <w:pPr>
        <w:pStyle w:val="Voetnoottekst"/>
      </w:pPr>
      <w:r>
        <w:rPr>
          <w:rStyle w:val="Voetnootmarkering"/>
        </w:rPr>
        <w:footnoteRef/>
      </w:r>
      <w:r>
        <w:t xml:space="preserve"> Brief van Etha Fles aan penningmeester Kluit, ongedateerd (tussen oktober/november 1898), Ingekomen en minuten van uitgaande stukken, AVDK, inv.nr. 7.</w:t>
      </w:r>
      <w:r w:rsidRPr="009820D8">
        <w:rPr>
          <w:color w:val="FF0000"/>
        </w:rPr>
        <w:t xml:space="preserve"> </w:t>
      </w:r>
    </w:p>
  </w:footnote>
  <w:footnote w:id="91">
    <w:p w:rsidR="00552457" w:rsidRDefault="00552457" w:rsidP="00552457">
      <w:pPr>
        <w:pStyle w:val="Voetnoottekst"/>
      </w:pPr>
      <w:r>
        <w:rPr>
          <w:rStyle w:val="Voetnootmarkering"/>
        </w:rPr>
        <w:footnoteRef/>
      </w:r>
      <w:r>
        <w:t xml:space="preserve"> Notulen bestuursvergaderingen, 4 november 1898, AVDK, inv.nr, 3.</w:t>
      </w:r>
    </w:p>
  </w:footnote>
  <w:footnote w:id="92">
    <w:p w:rsidR="00552457" w:rsidRDefault="00552457" w:rsidP="00552457">
      <w:pPr>
        <w:pStyle w:val="Voetnoottekst"/>
      </w:pPr>
      <w:r>
        <w:rPr>
          <w:rStyle w:val="Voetnootmarkering"/>
        </w:rPr>
        <w:footnoteRef/>
      </w:r>
      <w:r>
        <w:t xml:space="preserve"> Notulen bestuursvergaderingen, 31 oktober 1896, AVDK, inv.nr. 3.</w:t>
      </w:r>
    </w:p>
  </w:footnote>
  <w:footnote w:id="93">
    <w:p w:rsidR="00552457" w:rsidRDefault="00552457" w:rsidP="00552457">
      <w:pPr>
        <w:pStyle w:val="Voetnoottekst"/>
      </w:pPr>
      <w:r>
        <w:rPr>
          <w:rStyle w:val="Voetnootmarkering"/>
        </w:rPr>
        <w:footnoteRef/>
      </w:r>
      <w:r>
        <w:t>Notulen bestuursvergaderingen, 15 december 1898, AVDK, inv.nr. 3.</w:t>
      </w:r>
    </w:p>
  </w:footnote>
  <w:footnote w:id="94">
    <w:p w:rsidR="00552457" w:rsidRPr="00491BDD" w:rsidRDefault="00552457" w:rsidP="00552457">
      <w:pPr>
        <w:pStyle w:val="Voetnoottekst"/>
      </w:pPr>
      <w:r w:rsidRPr="004F49A1">
        <w:rPr>
          <w:rStyle w:val="Voetnootmarkering"/>
        </w:rPr>
        <w:footnoteRef/>
      </w:r>
      <w:r w:rsidRPr="004F49A1">
        <w:t xml:space="preserve"> Gerard Brom, </w:t>
      </w:r>
      <w:r w:rsidRPr="004F49A1">
        <w:rPr>
          <w:i/>
        </w:rPr>
        <w:t>Een katholiek leven. Autobiografische aantekeningen</w:t>
      </w:r>
      <w:r w:rsidRPr="004F49A1">
        <w:t>, Baarn 1987, p. 87. Henriëtte</w:t>
      </w:r>
      <w:r w:rsidRPr="00F45D75">
        <w:t xml:space="preserve"> Roland Holst </w:t>
      </w:r>
      <w:r>
        <w:t xml:space="preserve">(1896-1952) </w:t>
      </w:r>
      <w:r w:rsidRPr="00491BDD">
        <w:t>was lid van de SDAP en socialist.</w:t>
      </w:r>
    </w:p>
  </w:footnote>
  <w:footnote w:id="95">
    <w:p w:rsidR="00552457" w:rsidRPr="00491BDD" w:rsidRDefault="00552457" w:rsidP="00552457">
      <w:pPr>
        <w:pStyle w:val="Voetnoottekst"/>
      </w:pPr>
      <w:r w:rsidRPr="00491BDD">
        <w:rPr>
          <w:rStyle w:val="Voetnootmarkering"/>
        </w:rPr>
        <w:footnoteRef/>
      </w:r>
      <w:r>
        <w:t xml:space="preserve"> Haakma 2001 (zie noot 5), </w:t>
      </w:r>
      <w:r w:rsidRPr="00491BDD">
        <w:t>p. 31.</w:t>
      </w:r>
    </w:p>
  </w:footnote>
  <w:footnote w:id="96">
    <w:p w:rsidR="00552457" w:rsidRDefault="00552457" w:rsidP="00552457">
      <w:pPr>
        <w:pStyle w:val="Voetnoottekst"/>
      </w:pPr>
      <w:r w:rsidRPr="00491BDD">
        <w:rPr>
          <w:rStyle w:val="Voetnootmarkering"/>
        </w:rPr>
        <w:footnoteRef/>
      </w:r>
      <w:r w:rsidRPr="00491BDD">
        <w:t xml:space="preserve"> ’t Hart 2005 (zie noot </w:t>
      </w:r>
      <w:r>
        <w:t>11</w:t>
      </w:r>
      <w:r w:rsidRPr="00491BDD">
        <w:t>), p. 180.</w:t>
      </w:r>
    </w:p>
  </w:footnote>
  <w:footnote w:id="97">
    <w:p w:rsidR="00552457" w:rsidRPr="00972096" w:rsidRDefault="00552457" w:rsidP="00552457">
      <w:pPr>
        <w:pStyle w:val="Voetnoottekst"/>
      </w:pPr>
      <w:r>
        <w:rPr>
          <w:rStyle w:val="Voetnootmarkering"/>
        </w:rPr>
        <w:footnoteRef/>
      </w:r>
      <w:r>
        <w:t xml:space="preserve"> Notulen bestuursvergaderingen, 19 december 1895, AVDK, inv.nr. 3.</w:t>
      </w:r>
    </w:p>
  </w:footnote>
  <w:footnote w:id="98">
    <w:p w:rsidR="00552457" w:rsidRPr="00310014" w:rsidRDefault="00552457" w:rsidP="00552457">
      <w:pPr>
        <w:pStyle w:val="Voetnoottekst"/>
      </w:pPr>
      <w:r>
        <w:rPr>
          <w:rStyle w:val="Voetnootmarkering"/>
        </w:rPr>
        <w:footnoteRef/>
      </w:r>
      <w:r>
        <w:t xml:space="preserve"> </w:t>
      </w:r>
      <w:r w:rsidRPr="005A23D6">
        <w:t>Bijvoorbeeld in</w:t>
      </w:r>
      <w:r w:rsidRPr="009820D8">
        <w:t xml:space="preserve"> </w:t>
      </w:r>
      <w:r>
        <w:t xml:space="preserve">Balk </w:t>
      </w:r>
      <w:r w:rsidRPr="004E0828">
        <w:t>2006 (zie noot 7</w:t>
      </w:r>
      <w:r>
        <w:t>6</w:t>
      </w:r>
      <w:r w:rsidRPr="004E0828">
        <w:t>), p. 180.</w:t>
      </w:r>
    </w:p>
  </w:footnote>
  <w:footnote w:id="99">
    <w:p w:rsidR="00552457" w:rsidRPr="005E02F0" w:rsidRDefault="00552457" w:rsidP="00552457">
      <w:pPr>
        <w:pStyle w:val="Voetnoottekst"/>
      </w:pPr>
      <w:r>
        <w:rPr>
          <w:rStyle w:val="Voetnootmarkering"/>
        </w:rPr>
        <w:footnoteRef/>
      </w:r>
      <w:r w:rsidRPr="005E02F0">
        <w:t xml:space="preserve"> </w:t>
      </w:r>
      <w:r>
        <w:t>Notulen bestuursvergaderingen, 18 februari 1914, AVDK, inv.nr. 5.</w:t>
      </w:r>
    </w:p>
  </w:footnote>
  <w:footnote w:id="100">
    <w:p w:rsidR="00552457" w:rsidRPr="001E3346" w:rsidRDefault="00552457" w:rsidP="00552457">
      <w:pPr>
        <w:pStyle w:val="Voetnoottekst"/>
      </w:pPr>
      <w:r>
        <w:rPr>
          <w:rStyle w:val="Voetnootmarkering"/>
        </w:rPr>
        <w:footnoteRef/>
      </w:r>
      <w:r>
        <w:t xml:space="preserve"> Van der Haar e.a. </w:t>
      </w:r>
      <w:r w:rsidRPr="004E0828">
        <w:t>1997 (zie noot 4), p. 72.</w:t>
      </w:r>
    </w:p>
  </w:footnote>
  <w:footnote w:id="101">
    <w:p w:rsidR="00552457" w:rsidRPr="008E5760" w:rsidRDefault="00552457" w:rsidP="00552457">
      <w:pPr>
        <w:pStyle w:val="Voetnoottekst"/>
        <w:rPr>
          <w:color w:val="FF0000"/>
        </w:rPr>
      </w:pPr>
      <w:r>
        <w:rPr>
          <w:rStyle w:val="Voetnootmarkering"/>
        </w:rPr>
        <w:footnoteRef/>
      </w:r>
      <w:r>
        <w:t xml:space="preserve"> </w:t>
      </w:r>
      <w:r w:rsidRPr="004E0828">
        <w:t>Bosma 2003 (zie noot 7</w:t>
      </w:r>
      <w:r>
        <w:t>9</w:t>
      </w:r>
      <w:r w:rsidRPr="004E0828">
        <w:t>), p. 30.</w:t>
      </w:r>
      <w:r w:rsidRPr="008E5760">
        <w:rPr>
          <w:color w:val="FF0000"/>
        </w:rPr>
        <w:t xml:space="preserve"> </w:t>
      </w:r>
    </w:p>
  </w:footnote>
  <w:footnote w:id="102">
    <w:p w:rsidR="00552457" w:rsidRDefault="00552457" w:rsidP="00552457">
      <w:pPr>
        <w:pStyle w:val="Voetnoottekst"/>
      </w:pPr>
      <w:r>
        <w:rPr>
          <w:rStyle w:val="Voetnootmarkering"/>
        </w:rPr>
        <w:footnoteRef/>
      </w:r>
      <w:r>
        <w:t xml:space="preserve"> Notulen bestuursvergaderingen, 14 december 1916, AVDK, inv.nr. 5.</w:t>
      </w:r>
    </w:p>
  </w:footnote>
  <w:footnote w:id="103">
    <w:p w:rsidR="00552457" w:rsidRPr="008E5760" w:rsidRDefault="00552457" w:rsidP="00552457">
      <w:pPr>
        <w:pStyle w:val="Voetnoottekst"/>
        <w:rPr>
          <w:color w:val="FF0000"/>
        </w:rPr>
      </w:pPr>
      <w:r>
        <w:rPr>
          <w:rStyle w:val="Voetnootmarkering"/>
        </w:rPr>
        <w:footnoteRef/>
      </w:r>
      <w:r>
        <w:t xml:space="preserve"> Jaarverslag 1918/1919, p</w:t>
      </w:r>
      <w:r w:rsidRPr="004E0828">
        <w:t>. 5, AVDK, inv.nr. 9.</w:t>
      </w:r>
    </w:p>
  </w:footnote>
  <w:footnote w:id="104">
    <w:p w:rsidR="00552457" w:rsidRPr="004E0828" w:rsidRDefault="00552457" w:rsidP="00552457">
      <w:pPr>
        <w:pStyle w:val="Voetnoottekst"/>
      </w:pPr>
      <w:r w:rsidRPr="004E0828">
        <w:rPr>
          <w:rStyle w:val="Voetnootmarkering"/>
        </w:rPr>
        <w:footnoteRef/>
      </w:r>
      <w:r w:rsidRPr="004E0828">
        <w:t xml:space="preserve"> Brief van Elisabeth Adriani-Hovy aan het bestuur van Kunstliefde, 23 maart 1931, Stukken betreffende het verlenen van subsidie aan de Vereniging Voor de Kunst en de samenwerking met deze vereniging 1931, Archief </w:t>
      </w:r>
      <w:r>
        <w:t xml:space="preserve">Genootschap </w:t>
      </w:r>
      <w:r w:rsidRPr="004E0828">
        <w:t>Kunstliefde (A</w:t>
      </w:r>
      <w:r>
        <w:t>GK), inv.</w:t>
      </w:r>
      <w:r w:rsidRPr="004E0828">
        <w:t>nr. 377.</w:t>
      </w:r>
    </w:p>
  </w:footnote>
  <w:footnote w:id="105">
    <w:p w:rsidR="00552457" w:rsidRDefault="00552457" w:rsidP="00552457">
      <w:pPr>
        <w:pStyle w:val="Voetnoottekst"/>
      </w:pPr>
      <w:r>
        <w:rPr>
          <w:rStyle w:val="Voetnootmarkering"/>
        </w:rPr>
        <w:footnoteRef/>
      </w:r>
      <w:r>
        <w:t xml:space="preserve"> Ibidem.</w:t>
      </w:r>
    </w:p>
  </w:footnote>
  <w:footnote w:id="106">
    <w:p w:rsidR="00552457" w:rsidRDefault="00552457" w:rsidP="00552457">
      <w:pPr>
        <w:pStyle w:val="Voetnoottekst"/>
      </w:pPr>
      <w:r>
        <w:rPr>
          <w:rStyle w:val="Voetnootmarkering"/>
        </w:rPr>
        <w:footnoteRef/>
      </w:r>
      <w:r>
        <w:t xml:space="preserve"> Ibidem.</w:t>
      </w:r>
    </w:p>
  </w:footnote>
  <w:footnote w:id="107">
    <w:p w:rsidR="00552457" w:rsidRPr="001E3346" w:rsidRDefault="00552457" w:rsidP="00552457">
      <w:pPr>
        <w:pStyle w:val="Voetnoottekst"/>
      </w:pPr>
      <w:r>
        <w:rPr>
          <w:rStyle w:val="Voetnootmarkering"/>
        </w:rPr>
        <w:footnoteRef/>
      </w:r>
      <w:r>
        <w:t xml:space="preserve"> Van der Haar e.a</w:t>
      </w:r>
      <w:r w:rsidRPr="004E0828">
        <w:t>. 1997 (zie noot 4), pp. 68-69.</w:t>
      </w:r>
    </w:p>
  </w:footnote>
  <w:footnote w:id="108">
    <w:p w:rsidR="00552457" w:rsidRPr="004E0828" w:rsidRDefault="00552457" w:rsidP="00552457">
      <w:pPr>
        <w:pStyle w:val="Voetnoottekst"/>
      </w:pPr>
      <w:r>
        <w:rPr>
          <w:rStyle w:val="Voetnootmarkering"/>
        </w:rPr>
        <w:footnoteRef/>
      </w:r>
      <w:r>
        <w:t xml:space="preserve"> Van der Haar </w:t>
      </w:r>
      <w:r w:rsidRPr="004E0828">
        <w:t>e.a. 1997 (zie noot 4), p. 73.</w:t>
      </w:r>
    </w:p>
  </w:footnote>
  <w:footnote w:id="109">
    <w:p w:rsidR="00552457" w:rsidRPr="004E0828" w:rsidRDefault="00552457" w:rsidP="00552457">
      <w:pPr>
        <w:pStyle w:val="Voetnoottekst"/>
      </w:pPr>
      <w:r w:rsidRPr="004E0828">
        <w:rPr>
          <w:rStyle w:val="Voetnootmarkering"/>
        </w:rPr>
        <w:footnoteRef/>
      </w:r>
      <w:r w:rsidRPr="004E0828">
        <w:t xml:space="preserve"> Notulen bestuursvergaderingen, 1 december 1932, AVDK, inv.nr. 6.</w:t>
      </w:r>
    </w:p>
  </w:footnote>
  <w:footnote w:id="110">
    <w:p w:rsidR="00552457" w:rsidRPr="004E0828" w:rsidRDefault="00552457" w:rsidP="00552457">
      <w:pPr>
        <w:pStyle w:val="Voetnoottekst"/>
      </w:pPr>
      <w:r w:rsidRPr="004E0828">
        <w:rPr>
          <w:rStyle w:val="Voetnootmarkering"/>
        </w:rPr>
        <w:footnoteRef/>
      </w:r>
      <w:r w:rsidRPr="004E0828">
        <w:t xml:space="preserve"> Bosma 2003 (zie noot 7</w:t>
      </w:r>
      <w:r>
        <w:t>9</w:t>
      </w:r>
      <w:r w:rsidRPr="004E0828">
        <w:t xml:space="preserve">), p. 31. </w:t>
      </w:r>
    </w:p>
  </w:footnote>
  <w:footnote w:id="111">
    <w:p w:rsidR="00552457" w:rsidRPr="004E0828" w:rsidRDefault="00552457" w:rsidP="00552457">
      <w:pPr>
        <w:pStyle w:val="Voetnoottekst"/>
      </w:pPr>
      <w:r w:rsidRPr="004E0828">
        <w:rPr>
          <w:rStyle w:val="Voetnootmarkering"/>
        </w:rPr>
        <w:footnoteRef/>
      </w:r>
      <w:r w:rsidRPr="004E0828">
        <w:t xml:space="preserve"> Notulen bestuursvergaderingen, 7 oktober 1932, AVDK, inv.nr. 6.</w:t>
      </w:r>
    </w:p>
  </w:footnote>
  <w:footnote w:id="112">
    <w:p w:rsidR="00552457" w:rsidRPr="00E55012" w:rsidRDefault="00552457" w:rsidP="00552457">
      <w:pPr>
        <w:pStyle w:val="Voetnoottekst"/>
      </w:pPr>
      <w:r w:rsidRPr="004E0828">
        <w:rPr>
          <w:rStyle w:val="Voetnootmarkering"/>
        </w:rPr>
        <w:footnoteRef/>
      </w:r>
      <w:r w:rsidRPr="004E0828">
        <w:t xml:space="preserve"> Van der Haar e.a. 1997 (zie noot 4), p. 74.</w:t>
      </w:r>
    </w:p>
  </w:footnote>
  <w:footnote w:id="113">
    <w:p w:rsidR="00552457" w:rsidRPr="00BF79FD" w:rsidRDefault="00552457" w:rsidP="00552457">
      <w:pPr>
        <w:pStyle w:val="Voetnoottekst"/>
      </w:pPr>
      <w:r>
        <w:rPr>
          <w:rStyle w:val="Voetnootmarkering"/>
        </w:rPr>
        <w:footnoteRef/>
      </w:r>
      <w:r>
        <w:t xml:space="preserve"> Circulaire 1939, AGK, inv.nr. 59. </w:t>
      </w:r>
    </w:p>
  </w:footnote>
  <w:footnote w:id="114">
    <w:p w:rsidR="00552457" w:rsidRPr="000A4B28" w:rsidRDefault="00552457" w:rsidP="00552457">
      <w:pPr>
        <w:pStyle w:val="Voetnoottekst"/>
        <w:tabs>
          <w:tab w:val="left" w:pos="8364"/>
        </w:tabs>
      </w:pPr>
      <w:r>
        <w:rPr>
          <w:rStyle w:val="Voetnootmarkering"/>
        </w:rPr>
        <w:footnoteRef/>
      </w:r>
      <w:r>
        <w:t xml:space="preserve"> Anoniem 1933 (zie noot 8).</w:t>
      </w:r>
    </w:p>
  </w:footnote>
  <w:footnote w:id="115">
    <w:p w:rsidR="00552457" w:rsidRPr="00DD2C38" w:rsidRDefault="00552457" w:rsidP="00552457">
      <w:pPr>
        <w:pStyle w:val="Voetnoottekst"/>
      </w:pPr>
      <w:r>
        <w:rPr>
          <w:rStyle w:val="Voetnootmarkering"/>
        </w:rPr>
        <w:footnoteRef/>
      </w:r>
      <w:r>
        <w:t xml:space="preserve"> Bosma 2003 (zie noot 79), </w:t>
      </w:r>
      <w:r w:rsidRPr="00DD2C38">
        <w:t xml:space="preserve">p. 24. </w:t>
      </w:r>
    </w:p>
  </w:footnote>
  <w:footnote w:id="116">
    <w:p w:rsidR="00552457" w:rsidRPr="00220497" w:rsidRDefault="00552457" w:rsidP="00552457">
      <w:pPr>
        <w:pStyle w:val="Voetnoottekst"/>
      </w:pPr>
      <w:r>
        <w:rPr>
          <w:rStyle w:val="Voetnootmarkering"/>
        </w:rPr>
        <w:footnoteRef/>
      </w:r>
      <w:r>
        <w:t xml:space="preserve"> </w:t>
      </w:r>
      <w:r w:rsidRPr="00220497">
        <w:t>R</w:t>
      </w:r>
      <w:r>
        <w:t>ob Dettingmeijer, Marie Thér</w:t>
      </w:r>
      <w:r>
        <w:rPr>
          <w:rFonts w:cs="Times New Roman"/>
        </w:rPr>
        <w:t>è</w:t>
      </w:r>
      <w:r>
        <w:t xml:space="preserve">se van Thoor en Ida Zijl (red.), </w:t>
      </w:r>
      <w:r>
        <w:rPr>
          <w:i/>
        </w:rPr>
        <w:t>Rietvelds</w:t>
      </w:r>
      <w:r w:rsidRPr="00220497">
        <w:rPr>
          <w:i/>
        </w:rPr>
        <w:t xml:space="preserve"> universum</w:t>
      </w:r>
      <w:r>
        <w:t xml:space="preserve">, Utrecht 2010, p. 57. </w:t>
      </w:r>
    </w:p>
  </w:footnote>
  <w:footnote w:id="117">
    <w:p w:rsidR="00552457" w:rsidRPr="00DD2C38" w:rsidRDefault="00552457" w:rsidP="00552457">
      <w:pPr>
        <w:pStyle w:val="Voetnoottekst"/>
        <w:rPr>
          <w:rFonts w:cs="Times New Roman"/>
          <w:color w:val="FF0000"/>
        </w:rPr>
      </w:pPr>
      <w:r w:rsidRPr="00DD2C38">
        <w:rPr>
          <w:rStyle w:val="Voetnootmarkering"/>
          <w:rFonts w:cs="Times New Roman"/>
        </w:rPr>
        <w:footnoteRef/>
      </w:r>
      <w:r w:rsidRPr="00DD2C38">
        <w:rPr>
          <w:rFonts w:cs="Times New Roman"/>
        </w:rPr>
        <w:t xml:space="preserve"> </w:t>
      </w:r>
      <w:r w:rsidRPr="000554D7">
        <w:rPr>
          <w:rFonts w:cs="Times New Roman"/>
        </w:rPr>
        <w:t>Hammacher 1926 (zie noot 3).</w:t>
      </w:r>
    </w:p>
  </w:footnote>
  <w:footnote w:id="118">
    <w:p w:rsidR="00552457" w:rsidRPr="00A53243" w:rsidRDefault="00552457" w:rsidP="00552457">
      <w:pPr>
        <w:pStyle w:val="Voetnoottekst"/>
      </w:pPr>
      <w:r w:rsidRPr="00A53243">
        <w:rPr>
          <w:rStyle w:val="Voetnootmarkering"/>
        </w:rPr>
        <w:footnoteRef/>
      </w:r>
      <w:r w:rsidRPr="00A53243">
        <w:t xml:space="preserve"> Deze Schilderijententoonstelling was te zien van 15 november 1895 tot 11 december 1895.</w:t>
      </w:r>
    </w:p>
  </w:footnote>
  <w:footnote w:id="119">
    <w:p w:rsidR="00552457" w:rsidRPr="00A53243" w:rsidRDefault="00552457" w:rsidP="00552457">
      <w:pPr>
        <w:pStyle w:val="Voetnoottekst"/>
      </w:pPr>
      <w:r w:rsidRPr="00A53243">
        <w:rPr>
          <w:rStyle w:val="Voetnootmarkering"/>
        </w:rPr>
        <w:footnoteRef/>
      </w:r>
      <w:r w:rsidRPr="00A53243">
        <w:t xml:space="preserve"> Notulen </w:t>
      </w:r>
      <w:r>
        <w:t>a</w:t>
      </w:r>
      <w:r w:rsidRPr="00A53243">
        <w:t>lgemeene ledenvergadering, 1 september 1895,</w:t>
      </w:r>
      <w:r>
        <w:t xml:space="preserve"> AVDK,</w:t>
      </w:r>
      <w:r w:rsidRPr="00A53243">
        <w:t xml:space="preserve"> inv.nr. 1</w:t>
      </w:r>
      <w:r>
        <w:t>.</w:t>
      </w:r>
    </w:p>
  </w:footnote>
  <w:footnote w:id="120">
    <w:p w:rsidR="00552457" w:rsidRPr="00A53243" w:rsidRDefault="00552457" w:rsidP="00552457">
      <w:pPr>
        <w:pStyle w:val="Geenafstand"/>
        <w:rPr>
          <w:sz w:val="20"/>
          <w:szCs w:val="20"/>
        </w:rPr>
      </w:pPr>
      <w:r w:rsidRPr="00A53243">
        <w:rPr>
          <w:rStyle w:val="Voetnootmarkering"/>
          <w:sz w:val="20"/>
          <w:szCs w:val="20"/>
        </w:rPr>
        <w:footnoteRef/>
      </w:r>
      <w:r w:rsidRPr="00A53243">
        <w:rPr>
          <w:sz w:val="20"/>
          <w:szCs w:val="20"/>
        </w:rPr>
        <w:t xml:space="preserve"> Anoniem, ‘Voor de Kunst’, </w:t>
      </w:r>
      <w:r w:rsidRPr="002C6E05">
        <w:rPr>
          <w:i/>
          <w:sz w:val="20"/>
          <w:szCs w:val="20"/>
        </w:rPr>
        <w:t>Het nieuws van den dag</w:t>
      </w:r>
      <w:r w:rsidRPr="00A53243">
        <w:rPr>
          <w:sz w:val="20"/>
          <w:szCs w:val="20"/>
        </w:rPr>
        <w:t>, 19 november 1895</w:t>
      </w:r>
      <w:r>
        <w:rPr>
          <w:sz w:val="20"/>
          <w:szCs w:val="20"/>
        </w:rPr>
        <w:t>.</w:t>
      </w:r>
    </w:p>
  </w:footnote>
  <w:footnote w:id="121">
    <w:p w:rsidR="00552457" w:rsidRPr="00200B4C" w:rsidRDefault="00552457" w:rsidP="00552457">
      <w:pPr>
        <w:pStyle w:val="Voetnoottekst"/>
      </w:pPr>
      <w:r w:rsidRPr="00DD2C38">
        <w:rPr>
          <w:rStyle w:val="Voetnootmarkering"/>
          <w:rFonts w:cs="Times New Roman"/>
        </w:rPr>
        <w:footnoteRef/>
      </w:r>
      <w:r>
        <w:rPr>
          <w:rFonts w:cs="Times New Roman"/>
        </w:rPr>
        <w:t xml:space="preserve">De Boer e.a. </w:t>
      </w:r>
      <w:r w:rsidRPr="00DD2C38">
        <w:rPr>
          <w:rFonts w:cs="Times New Roman"/>
        </w:rPr>
        <w:t>1979</w:t>
      </w:r>
      <w:r>
        <w:rPr>
          <w:rFonts w:cs="Times New Roman"/>
        </w:rPr>
        <w:t xml:space="preserve"> </w:t>
      </w:r>
      <w:r w:rsidRPr="000554D7">
        <w:rPr>
          <w:rFonts w:cs="Times New Roman"/>
        </w:rPr>
        <w:t xml:space="preserve">(zie noot </w:t>
      </w:r>
      <w:r>
        <w:rPr>
          <w:rFonts w:cs="Times New Roman"/>
        </w:rPr>
        <w:t>10</w:t>
      </w:r>
      <w:r w:rsidRPr="000554D7">
        <w:rPr>
          <w:rFonts w:cs="Times New Roman"/>
        </w:rPr>
        <w:t>), p</w:t>
      </w:r>
      <w:r>
        <w:rPr>
          <w:rFonts w:cs="Times New Roman"/>
        </w:rPr>
        <w:t>p</w:t>
      </w:r>
      <w:r w:rsidRPr="000554D7">
        <w:rPr>
          <w:rFonts w:cs="Times New Roman"/>
        </w:rPr>
        <w:t xml:space="preserve">. </w:t>
      </w:r>
      <w:r>
        <w:rPr>
          <w:rFonts w:cs="Times New Roman"/>
        </w:rPr>
        <w:t xml:space="preserve">55, </w:t>
      </w:r>
      <w:r w:rsidRPr="000554D7">
        <w:rPr>
          <w:rFonts w:cs="Times New Roman"/>
        </w:rPr>
        <w:t>62.</w:t>
      </w:r>
    </w:p>
  </w:footnote>
  <w:footnote w:id="122">
    <w:p w:rsidR="00552457" w:rsidRPr="00117043" w:rsidRDefault="00552457" w:rsidP="00552457">
      <w:pPr>
        <w:pStyle w:val="Geenafstand"/>
        <w:jc w:val="both"/>
        <w:rPr>
          <w:sz w:val="20"/>
          <w:szCs w:val="20"/>
        </w:rPr>
      </w:pPr>
      <w:r w:rsidRPr="00117043">
        <w:rPr>
          <w:rStyle w:val="Voetnootmarkering"/>
          <w:sz w:val="20"/>
          <w:szCs w:val="20"/>
        </w:rPr>
        <w:footnoteRef/>
      </w:r>
      <w:r w:rsidRPr="00117043">
        <w:rPr>
          <w:sz w:val="20"/>
          <w:szCs w:val="20"/>
        </w:rPr>
        <w:t xml:space="preserve"> </w:t>
      </w:r>
      <w:r w:rsidRPr="00117043">
        <w:rPr>
          <w:i/>
          <w:sz w:val="20"/>
          <w:szCs w:val="20"/>
        </w:rPr>
        <w:t>Catalogus van de tweede tentoonstelling Voor de Kunst. Tekeningen, etsen, litho’s en ander werk van verschillende meesters</w:t>
      </w:r>
      <w:r w:rsidRPr="00117043">
        <w:rPr>
          <w:sz w:val="20"/>
          <w:szCs w:val="20"/>
        </w:rPr>
        <w:t xml:space="preserve">, Utrecht 1895. </w:t>
      </w:r>
    </w:p>
  </w:footnote>
  <w:footnote w:id="123">
    <w:p w:rsidR="00552457" w:rsidRPr="002C6E05" w:rsidRDefault="00552457" w:rsidP="00552457">
      <w:pPr>
        <w:pStyle w:val="Voetnoottekst"/>
        <w:rPr>
          <w:color w:val="FF0000"/>
        </w:rPr>
      </w:pPr>
      <w:r w:rsidRPr="00117043">
        <w:rPr>
          <w:rStyle w:val="Voetnootmarkering"/>
        </w:rPr>
        <w:footnoteRef/>
      </w:r>
      <w:r w:rsidRPr="00117043">
        <w:t xml:space="preserve"> Anoniem, </w:t>
      </w:r>
      <w:r>
        <w:rPr>
          <w:i/>
        </w:rPr>
        <w:t xml:space="preserve">Krant onbekend </w:t>
      </w:r>
      <w:r w:rsidRPr="00117043">
        <w:t>11 januari 1896, PDO Verenigingen, RKD.</w:t>
      </w:r>
    </w:p>
  </w:footnote>
  <w:footnote w:id="124">
    <w:p w:rsidR="00552457" w:rsidRPr="00BC6BA7" w:rsidRDefault="00552457" w:rsidP="00552457">
      <w:pPr>
        <w:pStyle w:val="Voetnoottekst"/>
      </w:pPr>
      <w:r w:rsidRPr="00BC6BA7">
        <w:rPr>
          <w:rStyle w:val="Voetnootmarkering"/>
        </w:rPr>
        <w:footnoteRef/>
      </w:r>
      <w:r w:rsidRPr="00BC6BA7">
        <w:t>Anoniem</w:t>
      </w:r>
      <w:r>
        <w:t xml:space="preserve"> </w:t>
      </w:r>
      <w:r w:rsidRPr="00BC6BA7">
        <w:t>1896 (zie noot 123).</w:t>
      </w:r>
    </w:p>
  </w:footnote>
  <w:footnote w:id="125">
    <w:p w:rsidR="00552457" w:rsidRPr="00BC6BA7" w:rsidRDefault="00552457" w:rsidP="00552457">
      <w:pPr>
        <w:pStyle w:val="Voetnoottekst"/>
      </w:pPr>
      <w:r w:rsidRPr="00BC6BA7">
        <w:rPr>
          <w:rStyle w:val="Voetnootmarkering"/>
        </w:rPr>
        <w:footnoteRef/>
      </w:r>
      <w:r w:rsidRPr="00BC6BA7">
        <w:t xml:space="preserve"> W.A.F.B., ‘Feuilleton. ,,Voor de Kunst” I’, </w:t>
      </w:r>
      <w:r w:rsidRPr="006C6AF8">
        <w:rPr>
          <w:i/>
        </w:rPr>
        <w:t xml:space="preserve">Krant onbekend </w:t>
      </w:r>
      <w:r>
        <w:t xml:space="preserve">1899, </w:t>
      </w:r>
      <w:r w:rsidRPr="00BC6BA7">
        <w:t xml:space="preserve">AVDK , inv.nr. 108. </w:t>
      </w:r>
    </w:p>
  </w:footnote>
  <w:footnote w:id="126">
    <w:p w:rsidR="00552457" w:rsidRPr="00F76940" w:rsidRDefault="00552457" w:rsidP="00552457">
      <w:pPr>
        <w:pStyle w:val="Voetnoottekst"/>
      </w:pPr>
      <w:r>
        <w:rPr>
          <w:rStyle w:val="Voetnootmarkering"/>
        </w:rPr>
        <w:footnoteRef/>
      </w:r>
      <w:r>
        <w:t xml:space="preserve"> </w:t>
      </w:r>
      <w:r w:rsidRPr="00C0279A">
        <w:t>Balk 2006 (zie noot 7</w:t>
      </w:r>
      <w:r>
        <w:t>6</w:t>
      </w:r>
      <w:r w:rsidRPr="00C0279A">
        <w:t>), p. 211.</w:t>
      </w:r>
    </w:p>
  </w:footnote>
  <w:footnote w:id="127">
    <w:p w:rsidR="00552457" w:rsidRPr="00BC0590" w:rsidRDefault="00552457" w:rsidP="00552457">
      <w:pPr>
        <w:pStyle w:val="Voetnoottekst"/>
      </w:pPr>
      <w:r>
        <w:rPr>
          <w:rStyle w:val="Voetnootmarkering"/>
        </w:rPr>
        <w:footnoteRef/>
      </w:r>
      <w:r w:rsidRPr="007911F4">
        <w:rPr>
          <w:szCs w:val="16"/>
        </w:rPr>
        <w:t xml:space="preserve"> </w:t>
      </w:r>
      <w:r>
        <w:rPr>
          <w:rFonts w:cs="Times New Roman"/>
        </w:rPr>
        <w:t xml:space="preserve">De </w:t>
      </w:r>
      <w:r w:rsidRPr="000554D7">
        <w:rPr>
          <w:rFonts w:cs="Times New Roman"/>
        </w:rPr>
        <w:t xml:space="preserve">Boer e.a. 1979 (zie noot </w:t>
      </w:r>
      <w:r>
        <w:rPr>
          <w:rFonts w:cs="Times New Roman"/>
        </w:rPr>
        <w:t>10</w:t>
      </w:r>
      <w:r w:rsidRPr="000554D7">
        <w:rPr>
          <w:rFonts w:cs="Times New Roman"/>
        </w:rPr>
        <w:t xml:space="preserve">), </w:t>
      </w:r>
      <w:r w:rsidRPr="000554D7">
        <w:t>p</w:t>
      </w:r>
      <w:r>
        <w:t>. 78.</w:t>
      </w:r>
    </w:p>
  </w:footnote>
  <w:footnote w:id="128">
    <w:p w:rsidR="00552457" w:rsidRPr="00BC0590" w:rsidRDefault="00552457" w:rsidP="00552457">
      <w:pPr>
        <w:pStyle w:val="Voetnoottekst"/>
      </w:pPr>
      <w:r>
        <w:rPr>
          <w:rStyle w:val="Voetnootmarkering"/>
        </w:rPr>
        <w:footnoteRef/>
      </w:r>
      <w:r>
        <w:rPr>
          <w:rFonts w:cs="Times New Roman"/>
        </w:rPr>
        <w:t xml:space="preserve"> Ibidem.</w:t>
      </w:r>
    </w:p>
  </w:footnote>
  <w:footnote w:id="129">
    <w:p w:rsidR="00552457" w:rsidRPr="00BC6BA7" w:rsidRDefault="00552457" w:rsidP="00552457">
      <w:pPr>
        <w:pStyle w:val="Voetnoottekst"/>
      </w:pPr>
      <w:r w:rsidRPr="00BC6BA7">
        <w:rPr>
          <w:rStyle w:val="Voetnootmarkering"/>
        </w:rPr>
        <w:footnoteRef/>
      </w:r>
      <w:r w:rsidRPr="00BC6BA7">
        <w:t xml:space="preserve"> E.R. Meijer e.a., </w:t>
      </w:r>
      <w:r w:rsidRPr="00BC6BA7">
        <w:rPr>
          <w:i/>
        </w:rPr>
        <w:t>De tijd wisselt van spoor. Nederland rond 1900</w:t>
      </w:r>
      <w:r w:rsidRPr="00BC6BA7">
        <w:t>, tent. cat Singer Museum Laren, Laren 1981, p. 57.</w:t>
      </w:r>
    </w:p>
  </w:footnote>
  <w:footnote w:id="130">
    <w:p w:rsidR="00552457" w:rsidRPr="00BC6BA7" w:rsidRDefault="00552457" w:rsidP="00552457">
      <w:pPr>
        <w:pStyle w:val="Voetnoottekst"/>
      </w:pPr>
      <w:r w:rsidRPr="00BC6BA7">
        <w:rPr>
          <w:rStyle w:val="Voetnootmarkering"/>
        </w:rPr>
        <w:footnoteRef/>
      </w:r>
      <w:r w:rsidRPr="00BC6BA7">
        <w:t xml:space="preserve"> Meijer e.a. 1981 (</w:t>
      </w:r>
      <w:r>
        <w:t>zie noot 129</w:t>
      </w:r>
      <w:r w:rsidRPr="00BC6BA7">
        <w:t>), p</w:t>
      </w:r>
      <w:r>
        <w:t>p. 55,</w:t>
      </w:r>
      <w:r w:rsidRPr="00BC6BA7">
        <w:t xml:space="preserve"> 57.</w:t>
      </w:r>
    </w:p>
  </w:footnote>
  <w:footnote w:id="131">
    <w:p w:rsidR="00552457" w:rsidRPr="00D1591C" w:rsidRDefault="00552457" w:rsidP="00552457">
      <w:pPr>
        <w:pStyle w:val="Voetnoottekst"/>
      </w:pPr>
      <w:r w:rsidRPr="00BC6BA7">
        <w:rPr>
          <w:rStyle w:val="Voetnootmarkering"/>
        </w:rPr>
        <w:footnoteRef/>
      </w:r>
      <w:r w:rsidRPr="00BC6BA7">
        <w:t xml:space="preserve"> Meijer e.a. 1981 (</w:t>
      </w:r>
      <w:r>
        <w:t>zie noot 129</w:t>
      </w:r>
      <w:r w:rsidRPr="00BC6BA7">
        <w:t>), p. 59.</w:t>
      </w:r>
    </w:p>
  </w:footnote>
  <w:footnote w:id="132">
    <w:p w:rsidR="00552457" w:rsidRPr="00D1591C" w:rsidRDefault="00552457" w:rsidP="00552457">
      <w:pPr>
        <w:pStyle w:val="Voetnoottekst"/>
      </w:pPr>
      <w:r>
        <w:rPr>
          <w:rStyle w:val="Voetnootmarkering"/>
        </w:rPr>
        <w:footnoteRef/>
      </w:r>
      <w:r>
        <w:t xml:space="preserve"> A.B. Loosjes-Terpstra, </w:t>
      </w:r>
      <w:r w:rsidRPr="007F1A28">
        <w:rPr>
          <w:i/>
        </w:rPr>
        <w:t>Moderne kunst in Nederland. 1900-1914</w:t>
      </w:r>
      <w:r>
        <w:t xml:space="preserve">, Utrecht </w:t>
      </w:r>
      <w:r w:rsidRPr="009A2958">
        <w:t>1987 (heruitgave van 1959),</w:t>
      </w:r>
      <w:r>
        <w:t xml:space="preserve"> p. 36.</w:t>
      </w:r>
    </w:p>
  </w:footnote>
  <w:footnote w:id="133">
    <w:p w:rsidR="00552457" w:rsidRPr="009A2958" w:rsidRDefault="00552457" w:rsidP="00552457">
      <w:pPr>
        <w:pStyle w:val="Voetnoottekst"/>
      </w:pPr>
      <w:r>
        <w:rPr>
          <w:rStyle w:val="Voetnootmarkering"/>
        </w:rPr>
        <w:footnoteRef/>
      </w:r>
      <w:r>
        <w:t xml:space="preserve"> Meijer e.a. </w:t>
      </w:r>
      <w:r w:rsidRPr="009A2958">
        <w:t>1981 (</w:t>
      </w:r>
      <w:r>
        <w:t>zie noot 129</w:t>
      </w:r>
      <w:r w:rsidRPr="009A2958">
        <w:t>), p. 57.</w:t>
      </w:r>
    </w:p>
  </w:footnote>
  <w:footnote w:id="134">
    <w:p w:rsidR="00552457" w:rsidRPr="009A2958" w:rsidRDefault="00552457" w:rsidP="00552457">
      <w:pPr>
        <w:pStyle w:val="Voetnoottekst"/>
      </w:pPr>
      <w:r w:rsidRPr="009A2958">
        <w:rPr>
          <w:rStyle w:val="Voetnootmarkering"/>
        </w:rPr>
        <w:footnoteRef/>
      </w:r>
      <w:r w:rsidRPr="009A2958">
        <w:rPr>
          <w:rFonts w:cs="Times New Roman"/>
        </w:rPr>
        <w:t xml:space="preserve"> De Boer e.a. 1979 (zie noot 10), p.</w:t>
      </w:r>
      <w:r>
        <w:rPr>
          <w:rFonts w:cs="Times New Roman"/>
        </w:rPr>
        <w:t xml:space="preserve"> </w:t>
      </w:r>
      <w:r w:rsidRPr="009A2958">
        <w:t>89</w:t>
      </w:r>
    </w:p>
  </w:footnote>
  <w:footnote w:id="135">
    <w:p w:rsidR="00552457" w:rsidRPr="009A2958" w:rsidRDefault="00552457" w:rsidP="00552457">
      <w:pPr>
        <w:pStyle w:val="Voetnoottekst"/>
      </w:pPr>
      <w:r w:rsidRPr="009A2958">
        <w:rPr>
          <w:rStyle w:val="Voetnootmarkering"/>
        </w:rPr>
        <w:footnoteRef/>
      </w:r>
      <w:r w:rsidRPr="009A2958">
        <w:t xml:space="preserve"> Meijer e.a. 1981 (</w:t>
      </w:r>
      <w:r>
        <w:t>zie noot 129</w:t>
      </w:r>
      <w:r w:rsidRPr="009A2958">
        <w:t>), p. 57.</w:t>
      </w:r>
    </w:p>
  </w:footnote>
  <w:footnote w:id="136">
    <w:p w:rsidR="00552457" w:rsidRDefault="00552457" w:rsidP="00552457">
      <w:pPr>
        <w:pStyle w:val="Voetnoottekst"/>
      </w:pPr>
      <w:r w:rsidRPr="009A2958">
        <w:rPr>
          <w:rStyle w:val="Voetnootmarkering"/>
        </w:rPr>
        <w:footnoteRef/>
      </w:r>
      <w:r w:rsidRPr="009A2958">
        <w:t xml:space="preserve"> Meijer e.a. 1981 (</w:t>
      </w:r>
      <w:r>
        <w:t>zie noot 129</w:t>
      </w:r>
      <w:r w:rsidRPr="009A2958">
        <w:t>), p. 58.</w:t>
      </w:r>
    </w:p>
  </w:footnote>
  <w:footnote w:id="137">
    <w:p w:rsidR="00552457" w:rsidRPr="007F1A28" w:rsidRDefault="00552457" w:rsidP="00552457">
      <w:pPr>
        <w:pStyle w:val="Voetnoottekst"/>
        <w:rPr>
          <w:rFonts w:cs="Times New Roman"/>
        </w:rPr>
      </w:pPr>
      <w:r w:rsidRPr="007F1A28">
        <w:rPr>
          <w:rStyle w:val="Voetnootmarkering"/>
          <w:rFonts w:cs="Times New Roman"/>
        </w:rPr>
        <w:footnoteRef/>
      </w:r>
      <w:r w:rsidRPr="007F1A28">
        <w:rPr>
          <w:rFonts w:cs="Times New Roman"/>
        </w:rPr>
        <w:t xml:space="preserve"> </w:t>
      </w:r>
      <w:r w:rsidRPr="007F1A28">
        <w:rPr>
          <w:rFonts w:cs="Times New Roman"/>
          <w:color w:val="000000"/>
        </w:rPr>
        <w:t xml:space="preserve">Hans van Dokkum, </w:t>
      </w:r>
      <w:r w:rsidRPr="007F1A28">
        <w:rPr>
          <w:rFonts w:cs="Times New Roman"/>
          <w:i/>
        </w:rPr>
        <w:t>Kunstliefde. Uit het hart. 150 Jaar genootschap Kunstliefde</w:t>
      </w:r>
      <w:r w:rsidRPr="007F1A28">
        <w:rPr>
          <w:rFonts w:cs="Times New Roman"/>
        </w:rPr>
        <w:t>, Utrecht 1957, pp. 47-48</w:t>
      </w:r>
      <w:r>
        <w:rPr>
          <w:rFonts w:cs="Times New Roman"/>
        </w:rPr>
        <w:t>.</w:t>
      </w:r>
    </w:p>
  </w:footnote>
  <w:footnote w:id="138">
    <w:p w:rsidR="00552457" w:rsidRPr="001F1CFC" w:rsidRDefault="00552457" w:rsidP="00552457">
      <w:pPr>
        <w:pStyle w:val="Voetnoottekst"/>
      </w:pPr>
      <w:r w:rsidRPr="001F1CFC">
        <w:rPr>
          <w:rStyle w:val="Voetnootmarkering"/>
          <w:rFonts w:cs="Times New Roman"/>
        </w:rPr>
        <w:footnoteRef/>
      </w:r>
      <w:r w:rsidRPr="001F1CFC">
        <w:rPr>
          <w:rFonts w:cs="Times New Roman"/>
          <w:i/>
        </w:rPr>
        <w:t>Tentoonstelling van schilderijen van Vincent van Gogh</w:t>
      </w:r>
      <w:r w:rsidRPr="001F1CFC">
        <w:rPr>
          <w:rFonts w:cs="Times New Roman"/>
        </w:rPr>
        <w:t>, tent.cat. Utrecht (Voor de Kunst)</w:t>
      </w:r>
      <w:r w:rsidRPr="001F1CFC">
        <w:t xml:space="preserve"> 1905.</w:t>
      </w:r>
    </w:p>
  </w:footnote>
  <w:footnote w:id="139">
    <w:p w:rsidR="00552457" w:rsidRDefault="00552457" w:rsidP="00552457">
      <w:pPr>
        <w:pStyle w:val="Voetnoottekst"/>
      </w:pPr>
      <w:r>
        <w:rPr>
          <w:rStyle w:val="Voetnootmarkering"/>
        </w:rPr>
        <w:footnoteRef/>
      </w:r>
      <w:r>
        <w:t xml:space="preserve"> Loosjes-Terpstra 1987 (zie noot 132</w:t>
      </w:r>
      <w:r w:rsidRPr="009A2958">
        <w:t>), p. 36.</w:t>
      </w:r>
    </w:p>
  </w:footnote>
  <w:footnote w:id="140">
    <w:p w:rsidR="00552457" w:rsidRDefault="00552457" w:rsidP="00552457">
      <w:pPr>
        <w:pStyle w:val="Voetnoottekst"/>
      </w:pPr>
      <w:r>
        <w:rPr>
          <w:rStyle w:val="Voetnootmarkering"/>
        </w:rPr>
        <w:footnoteRef/>
      </w:r>
      <w:r>
        <w:t xml:space="preserve"> </w:t>
      </w:r>
      <w:r w:rsidRPr="000554D7">
        <w:t>Jaarverslag 1906/1907, AVDK, inv.</w:t>
      </w:r>
      <w:r>
        <w:t>nr. 9.</w:t>
      </w:r>
    </w:p>
  </w:footnote>
  <w:footnote w:id="141">
    <w:p w:rsidR="00552457" w:rsidRPr="001D3342" w:rsidRDefault="00552457" w:rsidP="00552457">
      <w:pPr>
        <w:pStyle w:val="Voetnoottekst"/>
      </w:pPr>
      <w:r>
        <w:rPr>
          <w:rStyle w:val="Voetnootmarkering"/>
        </w:rPr>
        <w:footnoteRef/>
      </w:r>
      <w:r w:rsidRPr="001D3342">
        <w:t xml:space="preserve"> De Isaac Israëls expositie trok maar liefs</w:t>
      </w:r>
      <w:r>
        <w:t xml:space="preserve">t 1147 bezoekers, terwijl de expositie van Jozef Israëls 1108 keer werd bezocht. </w:t>
      </w:r>
      <w:r w:rsidRPr="000554D7">
        <w:t>Jaarverslag 1906/1907, p. 4., AVDK</w:t>
      </w:r>
      <w:r>
        <w:t>, inv.nr. 9.</w:t>
      </w:r>
    </w:p>
  </w:footnote>
  <w:footnote w:id="142">
    <w:p w:rsidR="00552457" w:rsidRPr="000554D7" w:rsidRDefault="00552457" w:rsidP="00552457">
      <w:pPr>
        <w:pStyle w:val="Voetnoottekst"/>
      </w:pPr>
      <w:r>
        <w:rPr>
          <w:rStyle w:val="Voetnootmarkering"/>
        </w:rPr>
        <w:footnoteRef/>
      </w:r>
      <w:r>
        <w:t xml:space="preserve"> </w:t>
      </w:r>
      <w:r w:rsidRPr="000554D7">
        <w:t>Jaarverslag 1906/1907, p. 4., AVDK, inv.nr. 9.</w:t>
      </w:r>
    </w:p>
  </w:footnote>
  <w:footnote w:id="143">
    <w:p w:rsidR="00552457" w:rsidRPr="007F1A28" w:rsidRDefault="00552457" w:rsidP="00552457">
      <w:pPr>
        <w:pStyle w:val="Voetnoottekst"/>
        <w:rPr>
          <w:color w:val="FF0000"/>
        </w:rPr>
      </w:pPr>
      <w:r w:rsidRPr="000554D7">
        <w:rPr>
          <w:rStyle w:val="Voetnootmarkering"/>
        </w:rPr>
        <w:footnoteRef/>
      </w:r>
      <w:r w:rsidRPr="000554D7">
        <w:t xml:space="preserve"> </w:t>
      </w:r>
      <w:r>
        <w:t xml:space="preserve">Ibidem. </w:t>
      </w:r>
    </w:p>
  </w:footnote>
  <w:footnote w:id="144">
    <w:p w:rsidR="00552457" w:rsidRPr="009A2958" w:rsidRDefault="00552457" w:rsidP="00552457">
      <w:pPr>
        <w:pStyle w:val="Voetnoottekst"/>
      </w:pPr>
      <w:r>
        <w:rPr>
          <w:rStyle w:val="Voetnootmarkering"/>
        </w:rPr>
        <w:footnoteRef/>
      </w:r>
      <w:r>
        <w:t xml:space="preserve"> Loosjes-Terpstra </w:t>
      </w:r>
      <w:r w:rsidRPr="009A2958">
        <w:t>1987 (</w:t>
      </w:r>
      <w:r>
        <w:t>zie noot 132</w:t>
      </w:r>
      <w:r w:rsidRPr="009A2958">
        <w:t>), p. 33.</w:t>
      </w:r>
    </w:p>
  </w:footnote>
  <w:footnote w:id="145">
    <w:p w:rsidR="00552457" w:rsidRPr="00D83DD9" w:rsidRDefault="00552457" w:rsidP="00552457">
      <w:pPr>
        <w:pStyle w:val="Voetnoottekst"/>
      </w:pPr>
      <w:r>
        <w:rPr>
          <w:rStyle w:val="Voetnootmarkering"/>
        </w:rPr>
        <w:footnoteRef/>
      </w:r>
      <w:r>
        <w:t xml:space="preserve"> Van Kalmthout 19</w:t>
      </w:r>
      <w:r w:rsidRPr="003306EC">
        <w:t>98</w:t>
      </w:r>
      <w:r>
        <w:t xml:space="preserve"> (zie noot 16), p. 161.</w:t>
      </w:r>
    </w:p>
  </w:footnote>
  <w:footnote w:id="146">
    <w:p w:rsidR="00552457" w:rsidRPr="007F1A28" w:rsidRDefault="00552457" w:rsidP="00552457">
      <w:pPr>
        <w:pStyle w:val="Voetnoottekst"/>
        <w:rPr>
          <w:rFonts w:cs="Times New Roman"/>
        </w:rPr>
      </w:pPr>
      <w:r>
        <w:rPr>
          <w:rStyle w:val="Voetnootmarkering"/>
        </w:rPr>
        <w:footnoteRef/>
      </w:r>
      <w:r>
        <w:t xml:space="preserve"> </w:t>
      </w:r>
      <w:r w:rsidRPr="007F1A28">
        <w:rPr>
          <w:rFonts w:cs="Times New Roman"/>
        </w:rPr>
        <w:t>Arnold Jaco</w:t>
      </w:r>
      <w:r>
        <w:rPr>
          <w:rFonts w:cs="Times New Roman"/>
        </w:rPr>
        <w:t>b</w:t>
      </w:r>
      <w:r w:rsidRPr="007F1A28">
        <w:rPr>
          <w:rFonts w:cs="Times New Roman"/>
        </w:rPr>
        <w:t xml:space="preserve"> Teychiné Stakenburg (red.), </w:t>
      </w:r>
      <w:r w:rsidRPr="007F1A28">
        <w:rPr>
          <w:rFonts w:cs="Times New Roman"/>
          <w:i/>
        </w:rPr>
        <w:t>Uit de kunst. 75 jaar Rotterdamsche Kunstkring</w:t>
      </w:r>
      <w:r w:rsidRPr="007F1A28">
        <w:rPr>
          <w:rFonts w:cs="Times New Roman"/>
        </w:rPr>
        <w:t xml:space="preserve">, Rotterdam 1985, p. 51. </w:t>
      </w:r>
    </w:p>
  </w:footnote>
  <w:footnote w:id="147">
    <w:p w:rsidR="00552457" w:rsidRPr="009A2958" w:rsidRDefault="00552457" w:rsidP="00552457">
      <w:pPr>
        <w:pStyle w:val="Voetnoottekst"/>
      </w:pPr>
      <w:r>
        <w:rPr>
          <w:rStyle w:val="Voetnootmarkering"/>
        </w:rPr>
        <w:footnoteRef/>
      </w:r>
      <w:r>
        <w:t xml:space="preserve"> Loosjes-Terpstra</w:t>
      </w:r>
      <w:r w:rsidRPr="009A2958">
        <w:t xml:space="preserve"> 1987 (</w:t>
      </w:r>
      <w:r>
        <w:t>zie noot 132</w:t>
      </w:r>
      <w:r w:rsidRPr="009A2958">
        <w:t>), p. 34.</w:t>
      </w:r>
    </w:p>
  </w:footnote>
  <w:footnote w:id="148">
    <w:p w:rsidR="00552457" w:rsidRPr="009A2958" w:rsidRDefault="00552457" w:rsidP="00552457">
      <w:pPr>
        <w:pStyle w:val="Voetnoottekst"/>
      </w:pPr>
      <w:r w:rsidRPr="009A2958">
        <w:rPr>
          <w:rStyle w:val="Voetnootmarkering"/>
        </w:rPr>
        <w:footnoteRef/>
      </w:r>
      <w:r w:rsidRPr="009A2958">
        <w:t xml:space="preserve"> </w:t>
      </w:r>
      <w:r>
        <w:t>Loosjes-Terpstra</w:t>
      </w:r>
      <w:r w:rsidRPr="009A2958">
        <w:t xml:space="preserve"> 1987 (</w:t>
      </w:r>
      <w:r>
        <w:t>zie noot 132</w:t>
      </w:r>
      <w:r w:rsidRPr="009A2958">
        <w:t>), p. 71.</w:t>
      </w:r>
    </w:p>
  </w:footnote>
  <w:footnote w:id="149">
    <w:p w:rsidR="00552457" w:rsidRPr="009A2958" w:rsidRDefault="00552457" w:rsidP="00552457">
      <w:pPr>
        <w:pStyle w:val="Voetnoottekst"/>
      </w:pPr>
      <w:r w:rsidRPr="009A2958">
        <w:rPr>
          <w:rStyle w:val="Voetnootmarkering"/>
        </w:rPr>
        <w:footnoteRef/>
      </w:r>
      <w:r w:rsidRPr="009A2958">
        <w:t xml:space="preserve"> Juffermans 2010 (zie noot 2), p. 22.</w:t>
      </w:r>
    </w:p>
  </w:footnote>
  <w:footnote w:id="150">
    <w:p w:rsidR="00552457" w:rsidRDefault="00552457" w:rsidP="00552457">
      <w:pPr>
        <w:pStyle w:val="Voetnoottekst"/>
      </w:pPr>
      <w:r w:rsidRPr="009A2958">
        <w:rPr>
          <w:rStyle w:val="Voetnootmarkering"/>
        </w:rPr>
        <w:footnoteRef/>
      </w:r>
      <w:r w:rsidRPr="009A2958">
        <w:t xml:space="preserve"> </w:t>
      </w:r>
      <w:r>
        <w:t>Loosjes-Terpstra</w:t>
      </w:r>
      <w:r w:rsidRPr="009A2958">
        <w:t xml:space="preserve"> 1987 (</w:t>
      </w:r>
      <w:r>
        <w:t>zie noot 132</w:t>
      </w:r>
      <w:r w:rsidRPr="009A2958">
        <w:t>), p. 72.</w:t>
      </w:r>
    </w:p>
  </w:footnote>
  <w:footnote w:id="151">
    <w:p w:rsidR="00552457" w:rsidRPr="009A2958" w:rsidRDefault="00552457" w:rsidP="00552457">
      <w:pPr>
        <w:pStyle w:val="Voetnoottekst"/>
      </w:pPr>
      <w:r>
        <w:rPr>
          <w:rStyle w:val="Voetnootmarkering"/>
        </w:rPr>
        <w:footnoteRef/>
      </w:r>
      <w:r>
        <w:t xml:space="preserve"> In 1901 organiseerde De Rotterdamsche kunstkring tentoonstellingen van Toorop en Van Gogh, in 1905 een expositie van Suze </w:t>
      </w:r>
      <w:r w:rsidRPr="009A2958">
        <w:t>Robertson.</w:t>
      </w:r>
      <w:r w:rsidRPr="009A2958">
        <w:rPr>
          <w:rFonts w:cs="Times New Roman"/>
        </w:rPr>
        <w:t xml:space="preserve"> Teychiné Stakenburg 1985 (zie noot </w:t>
      </w:r>
      <w:r>
        <w:rPr>
          <w:rFonts w:cs="Times New Roman"/>
        </w:rPr>
        <w:t>147</w:t>
      </w:r>
      <w:r w:rsidRPr="009A2958">
        <w:rPr>
          <w:rFonts w:cs="Times New Roman"/>
        </w:rPr>
        <w:t>)</w:t>
      </w:r>
      <w:r w:rsidRPr="009A2958">
        <w:t>, pp. 51-52.</w:t>
      </w:r>
    </w:p>
  </w:footnote>
  <w:footnote w:id="152">
    <w:p w:rsidR="00552457" w:rsidRPr="009A2958" w:rsidRDefault="00552457" w:rsidP="00552457">
      <w:pPr>
        <w:pStyle w:val="Voetnoottekst"/>
      </w:pPr>
      <w:r w:rsidRPr="009A2958">
        <w:rPr>
          <w:rStyle w:val="Voetnootmarkering"/>
        </w:rPr>
        <w:footnoteRef/>
      </w:r>
      <w:r w:rsidRPr="009A2958">
        <w:t xml:space="preserve"> </w:t>
      </w:r>
      <w:r>
        <w:t>Loosjes-Terpstra</w:t>
      </w:r>
      <w:r w:rsidRPr="009A2958">
        <w:t xml:space="preserve"> 1987 (</w:t>
      </w:r>
      <w:r>
        <w:t>zie noot 132</w:t>
      </w:r>
      <w:r w:rsidRPr="009A2958">
        <w:t xml:space="preserve">), pp. </w:t>
      </w:r>
      <w:r>
        <w:t xml:space="preserve">4, </w:t>
      </w:r>
      <w:r w:rsidRPr="009A2958">
        <w:t>7</w:t>
      </w:r>
      <w:r>
        <w:t>-9, 15, 33</w:t>
      </w:r>
      <w:r w:rsidRPr="009A2958">
        <w:t>.</w:t>
      </w:r>
    </w:p>
  </w:footnote>
  <w:footnote w:id="153">
    <w:p w:rsidR="00552457" w:rsidRPr="009A2958" w:rsidRDefault="00552457" w:rsidP="00552457">
      <w:pPr>
        <w:pStyle w:val="Voetnoottekst"/>
      </w:pPr>
      <w:r w:rsidRPr="009A2958">
        <w:rPr>
          <w:rStyle w:val="Voetnootmarkering"/>
        </w:rPr>
        <w:footnoteRef/>
      </w:r>
      <w:r w:rsidRPr="009A2958">
        <w:t xml:space="preserve"> Notulen bestuursvergadering, 13 september 1909, AVDK, inv.nr. 5.</w:t>
      </w:r>
    </w:p>
  </w:footnote>
  <w:footnote w:id="154">
    <w:p w:rsidR="00552457" w:rsidRPr="009A2958" w:rsidRDefault="00552457" w:rsidP="00552457">
      <w:pPr>
        <w:pStyle w:val="Voetnoottekst"/>
      </w:pPr>
      <w:r w:rsidRPr="009A2958">
        <w:rPr>
          <w:rStyle w:val="Voetnootmarkering"/>
        </w:rPr>
        <w:footnoteRef/>
      </w:r>
      <w:r w:rsidRPr="009A2958">
        <w:t xml:space="preserve"> </w:t>
      </w:r>
      <w:r>
        <w:t>Loosjes-Terpstra</w:t>
      </w:r>
      <w:r w:rsidRPr="009A2958">
        <w:t xml:space="preserve"> 1987 (</w:t>
      </w:r>
      <w:r>
        <w:t>zie noot 132</w:t>
      </w:r>
      <w:r w:rsidRPr="009A2958">
        <w:t>), p</w:t>
      </w:r>
      <w:r>
        <w:t>p. 6,</w:t>
      </w:r>
      <w:r w:rsidRPr="009A2958">
        <w:t xml:space="preserve"> 35.</w:t>
      </w:r>
    </w:p>
  </w:footnote>
  <w:footnote w:id="155">
    <w:p w:rsidR="00552457" w:rsidRDefault="00552457" w:rsidP="00552457">
      <w:pPr>
        <w:pStyle w:val="Voetnoottekst"/>
      </w:pPr>
      <w:r w:rsidRPr="009A2958">
        <w:rPr>
          <w:rStyle w:val="Voetnootmarkering"/>
        </w:rPr>
        <w:footnoteRef/>
      </w:r>
      <w:r w:rsidRPr="009A2958">
        <w:t xml:space="preserve"> </w:t>
      </w:r>
      <w:r>
        <w:t>Loosjes-Terpstra</w:t>
      </w:r>
      <w:r w:rsidRPr="009A2958">
        <w:t xml:space="preserve"> 1987 (</w:t>
      </w:r>
      <w:r>
        <w:t>zie noot 132</w:t>
      </w:r>
      <w:r w:rsidRPr="009A2958">
        <w:t>), p. 33.</w:t>
      </w:r>
    </w:p>
  </w:footnote>
  <w:footnote w:id="156">
    <w:p w:rsidR="00552457" w:rsidRDefault="00552457" w:rsidP="00552457">
      <w:pPr>
        <w:pStyle w:val="Voetnoottekst"/>
      </w:pPr>
      <w:r>
        <w:rPr>
          <w:rStyle w:val="Voetnootmarkering"/>
        </w:rPr>
        <w:footnoteRef/>
      </w:r>
      <w:r>
        <w:t xml:space="preserve"> Loosjes-Terpstra</w:t>
      </w:r>
      <w:r w:rsidRPr="009A2958">
        <w:t xml:space="preserve"> 1987 (</w:t>
      </w:r>
      <w:r>
        <w:t>zie noot 132</w:t>
      </w:r>
      <w:r w:rsidRPr="009A2958">
        <w:t>), p. 35.</w:t>
      </w:r>
    </w:p>
  </w:footnote>
  <w:footnote w:id="157">
    <w:p w:rsidR="00552457" w:rsidRPr="009A2958" w:rsidRDefault="00552457" w:rsidP="00552457">
      <w:pPr>
        <w:pStyle w:val="Voetnoottekst"/>
      </w:pPr>
      <w:r w:rsidRPr="009A2958">
        <w:rPr>
          <w:rStyle w:val="Voetnootmarkering"/>
        </w:rPr>
        <w:footnoteRef/>
      </w:r>
      <w:r w:rsidRPr="009A2958">
        <w:t xml:space="preserve"> Haakma 2001 (zie noot 5), pp. 57-58, 61. </w:t>
      </w:r>
    </w:p>
  </w:footnote>
  <w:footnote w:id="158">
    <w:p w:rsidR="00552457" w:rsidRPr="009A2958" w:rsidRDefault="00552457" w:rsidP="00552457">
      <w:pPr>
        <w:pStyle w:val="Voetnoottekst"/>
      </w:pPr>
      <w:r w:rsidRPr="009A2958">
        <w:rPr>
          <w:rStyle w:val="Voetnootmarkering"/>
        </w:rPr>
        <w:footnoteRef/>
      </w:r>
      <w:r w:rsidRPr="009A2958">
        <w:t xml:space="preserve"> A.C. Loffelt, ‘De moderne Fransche school in Voor de Kunst’, </w:t>
      </w:r>
      <w:r w:rsidRPr="009A2958">
        <w:rPr>
          <w:i/>
        </w:rPr>
        <w:t>Het nieuws van den dag. Kleine Courant</w:t>
      </w:r>
      <w:r w:rsidRPr="009A2958">
        <w:t xml:space="preserve"> 17 januari 1909.</w:t>
      </w:r>
    </w:p>
  </w:footnote>
  <w:footnote w:id="159">
    <w:p w:rsidR="00552457" w:rsidRPr="009A2958" w:rsidRDefault="00552457" w:rsidP="00552457">
      <w:pPr>
        <w:pStyle w:val="Voetnoottekst"/>
      </w:pPr>
      <w:r w:rsidRPr="009A2958">
        <w:rPr>
          <w:rStyle w:val="Voetnootmarkering"/>
        </w:rPr>
        <w:footnoteRef/>
      </w:r>
      <w:r w:rsidRPr="009A2958">
        <w:t xml:space="preserve"> Loffelt 1909 (zie noot 1</w:t>
      </w:r>
      <w:r>
        <w:t>58</w:t>
      </w:r>
      <w:r w:rsidRPr="009A2958">
        <w:t>)</w:t>
      </w:r>
      <w:r>
        <w:t>.</w:t>
      </w:r>
    </w:p>
  </w:footnote>
  <w:footnote w:id="160">
    <w:p w:rsidR="00552457" w:rsidRDefault="00552457" w:rsidP="00552457">
      <w:pPr>
        <w:pStyle w:val="Voetnoottekst"/>
      </w:pPr>
      <w:r w:rsidRPr="009A2958">
        <w:rPr>
          <w:rStyle w:val="Voetnootmarkering"/>
        </w:rPr>
        <w:footnoteRef/>
      </w:r>
      <w:r w:rsidRPr="009A2958">
        <w:t xml:space="preserve"> </w:t>
      </w:r>
      <w:r>
        <w:t>Ibidem.</w:t>
      </w:r>
    </w:p>
  </w:footnote>
  <w:footnote w:id="161">
    <w:p w:rsidR="00552457" w:rsidRPr="009A2958" w:rsidRDefault="00552457" w:rsidP="00552457">
      <w:pPr>
        <w:pStyle w:val="Voetnoottekst"/>
      </w:pPr>
      <w:r w:rsidRPr="009A2958">
        <w:rPr>
          <w:rStyle w:val="Voetnootmarkering"/>
        </w:rPr>
        <w:footnoteRef/>
      </w:r>
      <w:r w:rsidRPr="009A2958">
        <w:t xml:space="preserve"> </w:t>
      </w:r>
      <w:r>
        <w:t>Ibidem.</w:t>
      </w:r>
    </w:p>
  </w:footnote>
  <w:footnote w:id="162">
    <w:p w:rsidR="00552457" w:rsidRPr="00954A1A" w:rsidRDefault="00552457" w:rsidP="00552457">
      <w:pPr>
        <w:pStyle w:val="Voetnoottekst"/>
      </w:pPr>
      <w:r w:rsidRPr="00954A1A">
        <w:rPr>
          <w:rStyle w:val="Voetnootmarkering"/>
        </w:rPr>
        <w:footnoteRef/>
      </w:r>
      <w:r w:rsidRPr="00954A1A">
        <w:t xml:space="preserve"> E., ‘Utrecht. Voor de Kunst’, </w:t>
      </w:r>
      <w:r w:rsidRPr="00954A1A">
        <w:rPr>
          <w:i/>
        </w:rPr>
        <w:t>Krant onbekend</w:t>
      </w:r>
      <w:r>
        <w:t xml:space="preserve"> 1909</w:t>
      </w:r>
      <w:r w:rsidRPr="00954A1A">
        <w:t>, AVDK, inv nr 67.</w:t>
      </w:r>
    </w:p>
  </w:footnote>
  <w:footnote w:id="163">
    <w:p w:rsidR="00552457" w:rsidRPr="00954A1A" w:rsidRDefault="00552457" w:rsidP="00552457">
      <w:pPr>
        <w:pStyle w:val="Voetnoottekst"/>
      </w:pPr>
      <w:r>
        <w:rPr>
          <w:rStyle w:val="Voetnootmarkering"/>
        </w:rPr>
        <w:footnoteRef/>
      </w:r>
      <w:r w:rsidRPr="008F38D4">
        <w:rPr>
          <w:lang w:val="en-US"/>
        </w:rPr>
        <w:t xml:space="preserve"> </w:t>
      </w:r>
      <w:r>
        <w:rPr>
          <w:lang w:val="en-US"/>
        </w:rPr>
        <w:t xml:space="preserve">Emily Braun (red.), </w:t>
      </w:r>
      <w:r w:rsidRPr="008F38D4">
        <w:rPr>
          <w:i/>
          <w:lang w:val="en-US"/>
        </w:rPr>
        <w:t>Italian art in the 20</w:t>
      </w:r>
      <w:r w:rsidRPr="008F38D4">
        <w:rPr>
          <w:i/>
          <w:vertAlign w:val="superscript"/>
          <w:lang w:val="en-US"/>
        </w:rPr>
        <w:t>th</w:t>
      </w:r>
      <w:r w:rsidRPr="008F38D4">
        <w:rPr>
          <w:i/>
          <w:lang w:val="en-US"/>
        </w:rPr>
        <w:t xml:space="preserve"> century. </w:t>
      </w:r>
      <w:r w:rsidRPr="00552457">
        <w:rPr>
          <w:i/>
          <w:lang w:val="en-GB"/>
        </w:rPr>
        <w:t>Painting and sculpture 1900-1988</w:t>
      </w:r>
      <w:r w:rsidRPr="00552457">
        <w:rPr>
          <w:lang w:val="en-GB"/>
        </w:rPr>
        <w:t xml:space="preserve">, Londen 1989, pp. 33-35. </w:t>
      </w:r>
      <w:r w:rsidRPr="00347CC2">
        <w:t>In de bestuursvergaderingen wordt gesproken over een luministische tentoonstelling die i</w:t>
      </w:r>
      <w:r>
        <w:t>s gehouden. Het is onduidelijk of men op deze Italiaanse expositie doelt, of op een van de tentoonstellingen van moderne Nederlandse kunst waarvan de catalogi helaas ontbreken. Notulen bestuursvergaderingen, 3 april 1909, AVDK, inv.nr. 5.</w:t>
      </w:r>
    </w:p>
  </w:footnote>
  <w:footnote w:id="164">
    <w:p w:rsidR="00552457" w:rsidRPr="00E71BBD" w:rsidRDefault="00552457" w:rsidP="00552457">
      <w:pPr>
        <w:pStyle w:val="Voetnoottekst"/>
        <w:rPr>
          <w:color w:val="FF0000"/>
        </w:rPr>
      </w:pPr>
      <w:r w:rsidRPr="00954A1A">
        <w:rPr>
          <w:rStyle w:val="Voetnootmarkering"/>
        </w:rPr>
        <w:footnoteRef/>
      </w:r>
      <w:r w:rsidRPr="00954A1A">
        <w:t xml:space="preserve"> E., 1909 (zie noot 162).</w:t>
      </w:r>
    </w:p>
  </w:footnote>
  <w:footnote w:id="165">
    <w:p w:rsidR="00552457" w:rsidRDefault="00552457" w:rsidP="00552457">
      <w:pPr>
        <w:pStyle w:val="Voetnoottekst"/>
      </w:pPr>
      <w:r>
        <w:rPr>
          <w:rStyle w:val="Voetnootmarkering"/>
        </w:rPr>
        <w:footnoteRef/>
      </w:r>
      <w:r>
        <w:t xml:space="preserve"> G.H. Marius, ‘Voor de Kunst. Utrecht. Tentoonstelling van hedendaagsche Italiaansche meesters’, </w:t>
      </w:r>
      <w:r w:rsidRPr="007F1A28">
        <w:rPr>
          <w:i/>
        </w:rPr>
        <w:t>Nieuws van den dag. Kleine courant</w:t>
      </w:r>
      <w:r>
        <w:t xml:space="preserve"> 10 april 1909.</w:t>
      </w:r>
    </w:p>
  </w:footnote>
  <w:footnote w:id="166">
    <w:p w:rsidR="00552457" w:rsidRPr="007C2214" w:rsidRDefault="00552457" w:rsidP="00552457">
      <w:pPr>
        <w:pStyle w:val="Voetnoottekst"/>
      </w:pPr>
      <w:r w:rsidRPr="007C2214">
        <w:rPr>
          <w:rStyle w:val="Voetnootmarkering"/>
        </w:rPr>
        <w:footnoteRef/>
      </w:r>
      <w:r w:rsidRPr="007C2214">
        <w:t xml:space="preserve"> E., 1909 (zie noot 162).</w:t>
      </w:r>
    </w:p>
  </w:footnote>
  <w:footnote w:id="167">
    <w:p w:rsidR="00552457" w:rsidRPr="007C2214" w:rsidRDefault="00552457" w:rsidP="00552457">
      <w:pPr>
        <w:pStyle w:val="Voetnoottekst"/>
      </w:pPr>
      <w:r>
        <w:rPr>
          <w:rStyle w:val="Voetnootmarkering"/>
        </w:rPr>
        <w:footnoteRef/>
      </w:r>
      <w:r>
        <w:t xml:space="preserve"> </w:t>
      </w:r>
      <w:r w:rsidRPr="007C2214">
        <w:t>Marius 1909 (zie noot 165)</w:t>
      </w:r>
    </w:p>
  </w:footnote>
  <w:footnote w:id="168">
    <w:p w:rsidR="00552457" w:rsidRPr="002A7089" w:rsidRDefault="00552457" w:rsidP="00552457">
      <w:pPr>
        <w:pStyle w:val="Voetnoottekst"/>
      </w:pPr>
      <w:r w:rsidRPr="007C2214">
        <w:rPr>
          <w:rStyle w:val="Voetnootmarkering"/>
        </w:rPr>
        <w:footnoteRef/>
      </w:r>
      <w:r w:rsidRPr="007C2214">
        <w:t xml:space="preserve"> E., 1909 (zie noot 162).</w:t>
      </w:r>
    </w:p>
  </w:footnote>
  <w:footnote w:id="169">
    <w:p w:rsidR="00552457" w:rsidRPr="00C77ABC" w:rsidRDefault="00552457" w:rsidP="00552457">
      <w:pPr>
        <w:pStyle w:val="Voetnoottekst"/>
      </w:pPr>
      <w:r>
        <w:rPr>
          <w:rStyle w:val="Voetnootmarkering"/>
        </w:rPr>
        <w:footnoteRef/>
      </w:r>
      <w:r>
        <w:t xml:space="preserve"> In de notulen wordt tevens gesproken van een lezing van Theo van Doesburg, over ‘Het esthetische beginsel in de moderne kunst’. Deze zou op 10 januari 1916 plaatsvinden. Het is echter onduidelijk of deze lezing daadwerkelijk is doorgegaan. </w:t>
      </w:r>
      <w:r w:rsidRPr="00485F96">
        <w:t>Notulen bestuursvergadering</w:t>
      </w:r>
      <w:r>
        <w:t>,</w:t>
      </w:r>
      <w:r w:rsidRPr="00485F96">
        <w:t xml:space="preserve"> </w:t>
      </w:r>
      <w:r>
        <w:t>2 december 1916</w:t>
      </w:r>
      <w:r w:rsidRPr="00485F96">
        <w:t>,</w:t>
      </w:r>
      <w:r>
        <w:t xml:space="preserve"> AVDK, inv.</w:t>
      </w:r>
      <w:r w:rsidRPr="00485F96">
        <w:t xml:space="preserve">nr. </w:t>
      </w:r>
      <w:r>
        <w:t>5.</w:t>
      </w:r>
    </w:p>
  </w:footnote>
  <w:footnote w:id="170">
    <w:p w:rsidR="00552457" w:rsidRPr="00341F75" w:rsidRDefault="00552457" w:rsidP="00552457">
      <w:pPr>
        <w:pStyle w:val="Voetnoottekst"/>
      </w:pPr>
      <w:r>
        <w:rPr>
          <w:rStyle w:val="Voetnootmarkering"/>
        </w:rPr>
        <w:footnoteRef/>
      </w:r>
      <w:r>
        <w:t xml:space="preserve"> Erich Wichmann, ‘Wassily Kandinsky’</w:t>
      </w:r>
      <w:r w:rsidRPr="00FF008D">
        <w:t xml:space="preserve">, </w:t>
      </w:r>
      <w:r w:rsidRPr="00FF008D">
        <w:rPr>
          <w:i/>
        </w:rPr>
        <w:t xml:space="preserve">Het Utrechtsch Provinciaal </w:t>
      </w:r>
      <w:r w:rsidRPr="00674835">
        <w:rPr>
          <w:i/>
        </w:rPr>
        <w:t>en Stedelijk Dagblad</w:t>
      </w:r>
      <w:r>
        <w:t xml:space="preserve"> 15 december 1912.</w:t>
      </w:r>
    </w:p>
  </w:footnote>
  <w:footnote w:id="171">
    <w:p w:rsidR="00552457" w:rsidRPr="00485F96" w:rsidRDefault="00552457" w:rsidP="00552457">
      <w:pPr>
        <w:pStyle w:val="Voetnoottekst"/>
      </w:pPr>
      <w:r>
        <w:rPr>
          <w:rStyle w:val="Voetnootmarkering"/>
        </w:rPr>
        <w:footnoteRef/>
      </w:r>
      <w:r w:rsidRPr="00485F96">
        <w:t xml:space="preserve"> Notulen bestuursvergadering</w:t>
      </w:r>
      <w:r>
        <w:t>,</w:t>
      </w:r>
      <w:r w:rsidRPr="00485F96">
        <w:t xml:space="preserve"> 10 en 18 november 1912,</w:t>
      </w:r>
      <w:r>
        <w:t xml:space="preserve"> AVDK, inv.</w:t>
      </w:r>
      <w:r w:rsidRPr="00485F96">
        <w:t xml:space="preserve">nr. </w:t>
      </w:r>
      <w:r>
        <w:t>5.</w:t>
      </w:r>
    </w:p>
  </w:footnote>
  <w:footnote w:id="172">
    <w:p w:rsidR="00552457" w:rsidRPr="00C77ABC" w:rsidRDefault="00552457" w:rsidP="00552457">
      <w:pPr>
        <w:pStyle w:val="Voetnoottekst"/>
      </w:pPr>
      <w:r>
        <w:rPr>
          <w:rStyle w:val="Voetnootmarkering"/>
        </w:rPr>
        <w:footnoteRef/>
      </w:r>
      <w:r>
        <w:t xml:space="preserve"> Doede Hardeman e.a., </w:t>
      </w:r>
      <w:r w:rsidRPr="00990766">
        <w:rPr>
          <w:i/>
        </w:rPr>
        <w:t>Kandinsky en der Blaue Reiter</w:t>
      </w:r>
      <w:r>
        <w:t xml:space="preserve">, tent.cat. Den Haag (Gemeentemuseum Den Haag) 2010, p. 74. </w:t>
      </w:r>
    </w:p>
  </w:footnote>
  <w:footnote w:id="173">
    <w:p w:rsidR="00552457" w:rsidRPr="00887E02" w:rsidRDefault="00552457" w:rsidP="00552457">
      <w:pPr>
        <w:pStyle w:val="Voetnoottekst"/>
      </w:pPr>
      <w:r>
        <w:rPr>
          <w:rStyle w:val="Voetnootmarkering"/>
        </w:rPr>
        <w:footnoteRef/>
      </w:r>
      <w:r w:rsidRPr="00FF008D">
        <w:t xml:space="preserve"> Wichmann </w:t>
      </w:r>
      <w:r w:rsidRPr="00341F75">
        <w:t xml:space="preserve">1912 </w:t>
      </w:r>
      <w:r>
        <w:t>(zie noot 170).</w:t>
      </w:r>
    </w:p>
  </w:footnote>
  <w:footnote w:id="174">
    <w:p w:rsidR="00552457" w:rsidRPr="00E937C7" w:rsidRDefault="00552457" w:rsidP="00552457">
      <w:pPr>
        <w:pStyle w:val="Voetnoottekst"/>
      </w:pPr>
      <w:r>
        <w:rPr>
          <w:rStyle w:val="Voetnootmarkering"/>
        </w:rPr>
        <w:footnoteRef/>
      </w:r>
      <w:r w:rsidRPr="00FF008D">
        <w:t xml:space="preserve"> </w:t>
      </w:r>
      <w:r>
        <w:t>Ibidem.</w:t>
      </w:r>
    </w:p>
  </w:footnote>
  <w:footnote w:id="175">
    <w:p w:rsidR="00552457" w:rsidRPr="006D4CA3" w:rsidRDefault="00552457" w:rsidP="00552457">
      <w:pPr>
        <w:pStyle w:val="Voetnoottekst"/>
      </w:pPr>
      <w:r w:rsidRPr="006D4CA3">
        <w:rPr>
          <w:rStyle w:val="Voetnootmarkering"/>
        </w:rPr>
        <w:footnoteRef/>
      </w:r>
      <w:r w:rsidRPr="006D4CA3">
        <w:t xml:space="preserve"> Anoniem, ‘Voor de Kunst’, Krant onbekend 1912, AVDK, inv.nr. 78. </w:t>
      </w:r>
    </w:p>
  </w:footnote>
  <w:footnote w:id="176">
    <w:p w:rsidR="00552457" w:rsidRPr="006D4CA3" w:rsidRDefault="00552457" w:rsidP="00552457">
      <w:pPr>
        <w:pStyle w:val="Voetnoottekst"/>
      </w:pPr>
      <w:r w:rsidRPr="006D4CA3">
        <w:rPr>
          <w:rStyle w:val="Voetnootmarkering"/>
        </w:rPr>
        <w:footnoteRef/>
      </w:r>
      <w:r w:rsidRPr="006D4CA3">
        <w:t xml:space="preserve"> Anoniem 1912 (zie noot 175).</w:t>
      </w:r>
    </w:p>
  </w:footnote>
  <w:footnote w:id="177">
    <w:p w:rsidR="00552457" w:rsidRPr="00DF700C" w:rsidRDefault="00552457" w:rsidP="00552457">
      <w:pPr>
        <w:pStyle w:val="Voetnoottekst"/>
      </w:pPr>
      <w:r>
        <w:rPr>
          <w:rStyle w:val="Voetnootmarkering"/>
        </w:rPr>
        <w:footnoteRef/>
      </w:r>
      <w:r w:rsidRPr="00FF008D">
        <w:t xml:space="preserve"> Wichmann </w:t>
      </w:r>
      <w:r w:rsidRPr="00341F75">
        <w:t xml:space="preserve">1912 </w:t>
      </w:r>
      <w:r>
        <w:t>(zie noot 170).</w:t>
      </w:r>
    </w:p>
  </w:footnote>
  <w:footnote w:id="178">
    <w:p w:rsidR="00552457" w:rsidRPr="00EE07EB" w:rsidRDefault="00552457" w:rsidP="00552457">
      <w:pPr>
        <w:pStyle w:val="Voetnoottekst"/>
      </w:pPr>
      <w:r w:rsidRPr="00EE07EB">
        <w:rPr>
          <w:rStyle w:val="Voetnootmarkering"/>
        </w:rPr>
        <w:footnoteRef/>
      </w:r>
      <w:r w:rsidRPr="00EE07EB">
        <w:t xml:space="preserve"> S.A. van Lunteren, ‘Voor de Kunst. Mijnheer de hoofdredacteur!’, </w:t>
      </w:r>
      <w:r w:rsidRPr="00EE07EB">
        <w:rPr>
          <w:i/>
        </w:rPr>
        <w:t>Krant onbekend</w:t>
      </w:r>
      <w:r w:rsidRPr="00EE07EB">
        <w:t xml:space="preserve"> 1912, AVDK, inv. nr. 78.</w:t>
      </w:r>
    </w:p>
  </w:footnote>
  <w:footnote w:id="179">
    <w:p w:rsidR="00552457" w:rsidRPr="00EE07EB" w:rsidRDefault="00552457" w:rsidP="00552457">
      <w:pPr>
        <w:pStyle w:val="Voetnoottekst"/>
      </w:pPr>
      <w:r w:rsidRPr="00EE07EB">
        <w:rPr>
          <w:rStyle w:val="Voetnootmarkering"/>
        </w:rPr>
        <w:footnoteRef/>
      </w:r>
      <w:r w:rsidRPr="00EE07EB">
        <w:t xml:space="preserve"> Anoniem, ‘Beeldende kunsten. Lezing over de expressionisten’, </w:t>
      </w:r>
      <w:r w:rsidRPr="00EE07EB">
        <w:rPr>
          <w:i/>
        </w:rPr>
        <w:t>Krant onbekend</w:t>
      </w:r>
      <w:r w:rsidRPr="00EE07EB">
        <w:t xml:space="preserve"> 1912, AVDK , inv. nr. 78. </w:t>
      </w:r>
    </w:p>
  </w:footnote>
  <w:footnote w:id="180">
    <w:p w:rsidR="00552457" w:rsidRPr="00B57D47" w:rsidRDefault="00552457" w:rsidP="00552457">
      <w:pPr>
        <w:pStyle w:val="Geenafstand"/>
        <w:rPr>
          <w:sz w:val="24"/>
          <w:szCs w:val="24"/>
        </w:rPr>
      </w:pPr>
      <w:r w:rsidRPr="00EE07EB">
        <w:rPr>
          <w:rStyle w:val="Voetnootmarkering"/>
        </w:rPr>
        <w:footnoteRef/>
      </w:r>
      <w:r w:rsidRPr="00EE07EB">
        <w:t xml:space="preserve"> </w:t>
      </w:r>
      <w:r w:rsidRPr="00EE07EB">
        <w:rPr>
          <w:sz w:val="20"/>
          <w:szCs w:val="20"/>
        </w:rPr>
        <w:t xml:space="preserve">Anoniem, ‘Het expressionnisme. Kunsthandel Oldenzeel’, </w:t>
      </w:r>
      <w:r w:rsidRPr="00EE07EB">
        <w:rPr>
          <w:i/>
          <w:sz w:val="20"/>
          <w:szCs w:val="20"/>
        </w:rPr>
        <w:t>Nieuwe Rotterdamsche Courant</w:t>
      </w:r>
      <w:r w:rsidRPr="00EE07EB">
        <w:rPr>
          <w:sz w:val="20"/>
          <w:szCs w:val="20"/>
        </w:rPr>
        <w:t xml:space="preserve"> 15 november</w:t>
      </w:r>
      <w:r w:rsidRPr="000554D7">
        <w:rPr>
          <w:sz w:val="20"/>
          <w:szCs w:val="20"/>
        </w:rPr>
        <w:t xml:space="preserve"> 1912</w:t>
      </w:r>
      <w:r>
        <w:rPr>
          <w:sz w:val="20"/>
          <w:szCs w:val="20"/>
        </w:rPr>
        <w:t>.</w:t>
      </w:r>
    </w:p>
  </w:footnote>
  <w:footnote w:id="181">
    <w:p w:rsidR="00552457" w:rsidRPr="00381AC3" w:rsidRDefault="00552457" w:rsidP="00552457">
      <w:pPr>
        <w:pStyle w:val="Voetnoottekst"/>
      </w:pPr>
      <w:r>
        <w:rPr>
          <w:rStyle w:val="Voetnootmarkering"/>
        </w:rPr>
        <w:footnoteRef/>
      </w:r>
      <w:r>
        <w:t xml:space="preserve"> Hardeman e.a. 2010 (zie noot 172), p. 78. </w:t>
      </w:r>
    </w:p>
  </w:footnote>
  <w:footnote w:id="182">
    <w:p w:rsidR="00552457" w:rsidRPr="00EE07EB" w:rsidRDefault="00552457" w:rsidP="00552457">
      <w:pPr>
        <w:pStyle w:val="Voetnoottekst"/>
      </w:pPr>
      <w:r w:rsidRPr="00EE07EB">
        <w:rPr>
          <w:rStyle w:val="Voetnootmarkering"/>
        </w:rPr>
        <w:footnoteRef/>
      </w:r>
      <w:r w:rsidRPr="00EE07EB">
        <w:t xml:space="preserve"> E., ‘Voor de Kunst’, </w:t>
      </w:r>
      <w:r w:rsidRPr="00EE07EB">
        <w:rPr>
          <w:i/>
        </w:rPr>
        <w:t>Utrechtsch Dagblad</w:t>
      </w:r>
      <w:r w:rsidRPr="00EE07EB">
        <w:t xml:space="preserve"> 17 december 1912. </w:t>
      </w:r>
    </w:p>
  </w:footnote>
  <w:footnote w:id="183">
    <w:p w:rsidR="00552457" w:rsidRPr="001F25B2" w:rsidRDefault="00552457" w:rsidP="00552457">
      <w:pPr>
        <w:pStyle w:val="Voetnoottekst"/>
      </w:pPr>
      <w:r w:rsidRPr="00EE07EB">
        <w:rPr>
          <w:rStyle w:val="Voetnootmarkering"/>
        </w:rPr>
        <w:footnoteRef/>
      </w:r>
      <w:r w:rsidRPr="00EE07EB">
        <w:t xml:space="preserve"> Ibidem.</w:t>
      </w:r>
      <w:r>
        <w:rPr>
          <w:color w:val="FF0000"/>
        </w:rPr>
        <w:t xml:space="preserve"> </w:t>
      </w:r>
    </w:p>
  </w:footnote>
  <w:footnote w:id="184">
    <w:p w:rsidR="00552457" w:rsidRPr="001F25B2" w:rsidRDefault="00552457" w:rsidP="00552457">
      <w:pPr>
        <w:pStyle w:val="Voetnoottekst"/>
      </w:pPr>
      <w:r>
        <w:rPr>
          <w:rStyle w:val="Voetnootmarkering"/>
        </w:rPr>
        <w:footnoteRef/>
      </w:r>
      <w:r>
        <w:t xml:space="preserve"> </w:t>
      </w:r>
      <w:r w:rsidRPr="001F25B2">
        <w:t xml:space="preserve">E., </w:t>
      </w:r>
      <w:r>
        <w:t>‘</w:t>
      </w:r>
      <w:r w:rsidRPr="001F25B2">
        <w:t>Utrecht. Moderne artiesten in Voor de Kunst</w:t>
      </w:r>
      <w:r>
        <w:t>’</w:t>
      </w:r>
      <w:r w:rsidRPr="001F25B2">
        <w:t xml:space="preserve">, </w:t>
      </w:r>
      <w:r w:rsidRPr="00EE07EB">
        <w:rPr>
          <w:i/>
        </w:rPr>
        <w:t>Utrechtsch Dagblad</w:t>
      </w:r>
      <w:r>
        <w:t xml:space="preserve"> 1915, AVDK, inv.nr. 79.</w:t>
      </w:r>
    </w:p>
  </w:footnote>
  <w:footnote w:id="185">
    <w:p w:rsidR="00552457" w:rsidRPr="004E5370" w:rsidRDefault="00552457" w:rsidP="00552457">
      <w:pPr>
        <w:pStyle w:val="Voetnoottekst"/>
        <w:rPr>
          <w:lang w:val="de-DE"/>
        </w:rPr>
      </w:pPr>
      <w:r>
        <w:rPr>
          <w:rStyle w:val="Voetnootmarkering"/>
        </w:rPr>
        <w:footnoteRef/>
      </w:r>
      <w:r w:rsidRPr="004E5370">
        <w:rPr>
          <w:lang w:val="de-DE"/>
        </w:rPr>
        <w:t xml:space="preserve"> Ibidem.</w:t>
      </w:r>
    </w:p>
  </w:footnote>
  <w:footnote w:id="186">
    <w:p w:rsidR="00552457" w:rsidRPr="004E5370" w:rsidRDefault="00552457" w:rsidP="00552457">
      <w:pPr>
        <w:pStyle w:val="Voetnoottekst"/>
        <w:rPr>
          <w:lang w:val="de-DE"/>
        </w:rPr>
      </w:pPr>
      <w:r>
        <w:rPr>
          <w:rStyle w:val="Voetnootmarkering"/>
        </w:rPr>
        <w:footnoteRef/>
      </w:r>
      <w:r w:rsidRPr="004E5370">
        <w:rPr>
          <w:lang w:val="de-DE"/>
        </w:rPr>
        <w:t xml:space="preserve"> Ibidem.</w:t>
      </w:r>
    </w:p>
  </w:footnote>
  <w:footnote w:id="187">
    <w:p w:rsidR="00552457" w:rsidRPr="004E5370" w:rsidRDefault="00552457" w:rsidP="00552457">
      <w:pPr>
        <w:pStyle w:val="Voetnoottekst"/>
        <w:rPr>
          <w:lang w:val="de-DE"/>
        </w:rPr>
      </w:pPr>
      <w:r>
        <w:rPr>
          <w:rStyle w:val="Voetnootmarkering"/>
        </w:rPr>
        <w:footnoteRef/>
      </w:r>
      <w:r w:rsidRPr="004E5370">
        <w:rPr>
          <w:lang w:val="de-DE"/>
        </w:rPr>
        <w:t xml:space="preserve"> Ibidem.</w:t>
      </w:r>
    </w:p>
  </w:footnote>
  <w:footnote w:id="188">
    <w:p w:rsidR="00552457" w:rsidRPr="00552457" w:rsidRDefault="00552457" w:rsidP="00552457">
      <w:pPr>
        <w:pStyle w:val="Voetnoottekst"/>
        <w:rPr>
          <w:lang w:val="en-GB"/>
        </w:rPr>
      </w:pPr>
      <w:r>
        <w:rPr>
          <w:rStyle w:val="Voetnootmarkering"/>
        </w:rPr>
        <w:footnoteRef/>
      </w:r>
      <w:r w:rsidRPr="00552457">
        <w:rPr>
          <w:lang w:val="en-GB"/>
        </w:rPr>
        <w:t xml:space="preserve"> Ibidem.</w:t>
      </w:r>
    </w:p>
  </w:footnote>
  <w:footnote w:id="189">
    <w:p w:rsidR="00552457" w:rsidRPr="00552457" w:rsidRDefault="00552457" w:rsidP="00552457">
      <w:pPr>
        <w:pStyle w:val="Voetnoottekst"/>
        <w:rPr>
          <w:lang w:val="en-GB"/>
        </w:rPr>
      </w:pPr>
      <w:r>
        <w:rPr>
          <w:rStyle w:val="Voetnootmarkering"/>
        </w:rPr>
        <w:footnoteRef/>
      </w:r>
      <w:r w:rsidRPr="00552457">
        <w:rPr>
          <w:lang w:val="en-GB"/>
        </w:rPr>
        <w:t xml:space="preserve"> Ibidem.</w:t>
      </w:r>
    </w:p>
  </w:footnote>
  <w:footnote w:id="190">
    <w:p w:rsidR="00552457" w:rsidRPr="00E711F3" w:rsidRDefault="00552457" w:rsidP="00552457">
      <w:pPr>
        <w:pStyle w:val="Voetnoottekst"/>
      </w:pPr>
      <w:r>
        <w:rPr>
          <w:rStyle w:val="Voetnootmarkering"/>
        </w:rPr>
        <w:footnoteRef/>
      </w:r>
      <w:r>
        <w:t xml:space="preserve"> </w:t>
      </w:r>
      <w:r w:rsidRPr="00E711F3">
        <w:t xml:space="preserve">Anoniem, ‘Te Utrecht’, </w:t>
      </w:r>
      <w:r w:rsidRPr="000554D7">
        <w:rPr>
          <w:i/>
        </w:rPr>
        <w:t>Nieuwe Rotterdamsche Courant</w:t>
      </w:r>
      <w:r>
        <w:t xml:space="preserve"> </w:t>
      </w:r>
      <w:r w:rsidRPr="00E711F3">
        <w:t>30 april 1915</w:t>
      </w:r>
      <w:r>
        <w:t>.</w:t>
      </w:r>
    </w:p>
  </w:footnote>
  <w:footnote w:id="191">
    <w:p w:rsidR="00552457" w:rsidRPr="00AF693B" w:rsidRDefault="00552457" w:rsidP="00552457">
      <w:pPr>
        <w:pStyle w:val="Voetnoottekst"/>
      </w:pPr>
      <w:r>
        <w:rPr>
          <w:rStyle w:val="Voetnootmarkering"/>
        </w:rPr>
        <w:footnoteRef/>
      </w:r>
      <w:r>
        <w:t xml:space="preserve"> Ibidem.</w:t>
      </w:r>
    </w:p>
  </w:footnote>
  <w:footnote w:id="192">
    <w:p w:rsidR="00552457" w:rsidRPr="00AF693B" w:rsidRDefault="00552457" w:rsidP="00552457">
      <w:pPr>
        <w:pStyle w:val="Voetnoottekst"/>
      </w:pPr>
      <w:r>
        <w:rPr>
          <w:rStyle w:val="Voetnootmarkering"/>
        </w:rPr>
        <w:footnoteRef/>
      </w:r>
      <w:r>
        <w:t xml:space="preserve"> Ibidem.</w:t>
      </w:r>
    </w:p>
  </w:footnote>
  <w:footnote w:id="193">
    <w:p w:rsidR="00552457" w:rsidRPr="00113E66" w:rsidRDefault="00552457" w:rsidP="00552457">
      <w:pPr>
        <w:pStyle w:val="Geenafstand"/>
        <w:spacing w:line="276" w:lineRule="auto"/>
      </w:pPr>
      <w:r w:rsidRPr="00113E66">
        <w:rPr>
          <w:rStyle w:val="Voetnootmarkering"/>
        </w:rPr>
        <w:footnoteRef/>
      </w:r>
      <w:r w:rsidRPr="00113E66">
        <w:t xml:space="preserve"> </w:t>
      </w:r>
      <w:r w:rsidRPr="006A65CE">
        <w:rPr>
          <w:sz w:val="20"/>
          <w:szCs w:val="20"/>
        </w:rPr>
        <w:t xml:space="preserve">Jan van Adrichem, </w:t>
      </w:r>
      <w:r w:rsidRPr="006A65CE">
        <w:rPr>
          <w:i/>
          <w:sz w:val="20"/>
          <w:szCs w:val="20"/>
        </w:rPr>
        <w:t>De ontvangst van de moderne kunst in Nederland. 1910-2000. Picasso als pars pro toto</w:t>
      </w:r>
      <w:r w:rsidRPr="006A65CE">
        <w:rPr>
          <w:sz w:val="20"/>
          <w:szCs w:val="20"/>
        </w:rPr>
        <w:t>, Amsterdam 2001, pp.</w:t>
      </w:r>
      <w:r>
        <w:rPr>
          <w:sz w:val="20"/>
          <w:szCs w:val="20"/>
        </w:rPr>
        <w:t xml:space="preserve"> </w:t>
      </w:r>
      <w:r w:rsidRPr="006A65CE">
        <w:rPr>
          <w:sz w:val="20"/>
          <w:szCs w:val="20"/>
        </w:rPr>
        <w:t>17, 25.</w:t>
      </w:r>
    </w:p>
  </w:footnote>
  <w:footnote w:id="194">
    <w:p w:rsidR="00552457" w:rsidRPr="00113D92" w:rsidRDefault="00552457" w:rsidP="00552457">
      <w:pPr>
        <w:pStyle w:val="Voetnoottekst"/>
      </w:pPr>
      <w:r w:rsidRPr="00113D92">
        <w:rPr>
          <w:rStyle w:val="Voetnootmarkering"/>
        </w:rPr>
        <w:footnoteRef/>
      </w:r>
      <w:r w:rsidRPr="00113D92">
        <w:t xml:space="preserve"> Anoniem, ‘Het modern schilderij’, </w:t>
      </w:r>
      <w:r w:rsidRPr="00113D92">
        <w:rPr>
          <w:i/>
        </w:rPr>
        <w:t>Krant onbekend</w:t>
      </w:r>
      <w:r w:rsidRPr="00113D92">
        <w:t xml:space="preserve"> 1916,</w:t>
      </w:r>
      <w:r>
        <w:t xml:space="preserve"> </w:t>
      </w:r>
      <w:r w:rsidRPr="00113D92">
        <w:t xml:space="preserve">AVDK, inv.nr. 79. </w:t>
      </w:r>
    </w:p>
  </w:footnote>
  <w:footnote w:id="195">
    <w:p w:rsidR="00552457" w:rsidRPr="00113E66" w:rsidRDefault="00552457" w:rsidP="00552457">
      <w:pPr>
        <w:pStyle w:val="Voetnoottekst"/>
      </w:pPr>
      <w:r w:rsidRPr="00113E66">
        <w:rPr>
          <w:rStyle w:val="Voetnootmarkering"/>
        </w:rPr>
        <w:footnoteRef/>
      </w:r>
      <w:r w:rsidRPr="00113E66">
        <w:t xml:space="preserve"> </w:t>
      </w:r>
      <w:r>
        <w:t xml:space="preserve">Van Adrichem 2001 (zie noot 193), </w:t>
      </w:r>
      <w:r w:rsidRPr="009A2958">
        <w:t>p. 85.</w:t>
      </w:r>
    </w:p>
  </w:footnote>
  <w:footnote w:id="196">
    <w:p w:rsidR="00552457" w:rsidRPr="00113D92" w:rsidRDefault="00552457" w:rsidP="00552457">
      <w:pPr>
        <w:pStyle w:val="Voetnoottekst"/>
      </w:pPr>
      <w:r w:rsidRPr="00113D92">
        <w:rPr>
          <w:rStyle w:val="Voetnootmarkering"/>
        </w:rPr>
        <w:footnoteRef/>
      </w:r>
      <w:r w:rsidRPr="00113D92">
        <w:t xml:space="preserve"> Anoniem</w:t>
      </w:r>
      <w:r>
        <w:t xml:space="preserve">, </w:t>
      </w:r>
      <w:r w:rsidRPr="00113D92">
        <w:rPr>
          <w:i/>
        </w:rPr>
        <w:t>Krant onbekend</w:t>
      </w:r>
      <w:r>
        <w:t xml:space="preserve"> 1916, AVDK, inv.nr. 79. </w:t>
      </w:r>
    </w:p>
  </w:footnote>
  <w:footnote w:id="197">
    <w:p w:rsidR="00552457" w:rsidRPr="00113E66" w:rsidRDefault="00552457" w:rsidP="00552457">
      <w:pPr>
        <w:pStyle w:val="Voetnoottekst"/>
      </w:pPr>
      <w:r w:rsidRPr="00113E66">
        <w:rPr>
          <w:rStyle w:val="Voetnootmarkering"/>
        </w:rPr>
        <w:footnoteRef/>
      </w:r>
      <w:r w:rsidRPr="00113E66">
        <w:t xml:space="preserve"> </w:t>
      </w:r>
      <w:r>
        <w:t>Ibidem.</w:t>
      </w:r>
      <w:r w:rsidRPr="00113E66">
        <w:t xml:space="preserve"> </w:t>
      </w:r>
    </w:p>
  </w:footnote>
  <w:footnote w:id="198">
    <w:p w:rsidR="00552457" w:rsidRPr="00113E66" w:rsidRDefault="00552457" w:rsidP="00552457">
      <w:pPr>
        <w:pStyle w:val="Voetnoottekst"/>
      </w:pPr>
      <w:r w:rsidRPr="00113E66">
        <w:rPr>
          <w:rStyle w:val="Voetnootmarkering"/>
        </w:rPr>
        <w:footnoteRef/>
      </w:r>
      <w:r w:rsidRPr="00113E66">
        <w:t xml:space="preserve"> </w:t>
      </w:r>
      <w:r>
        <w:t>Ibidem.</w:t>
      </w:r>
      <w:r w:rsidRPr="00113E66">
        <w:t xml:space="preserve"> </w:t>
      </w:r>
    </w:p>
  </w:footnote>
  <w:footnote w:id="199">
    <w:p w:rsidR="00552457" w:rsidRPr="00771A33" w:rsidRDefault="00552457" w:rsidP="00552457">
      <w:pPr>
        <w:pStyle w:val="Voetnoottekst"/>
      </w:pPr>
      <w:r w:rsidRPr="00771A33">
        <w:rPr>
          <w:rStyle w:val="Voetnootmarkering"/>
        </w:rPr>
        <w:footnoteRef/>
      </w:r>
      <w:r w:rsidRPr="00771A33">
        <w:t xml:space="preserve"> Anoniem II, Krant onbekend 1916, AVDK, inv.nr. 79. </w:t>
      </w:r>
    </w:p>
  </w:footnote>
  <w:footnote w:id="200">
    <w:p w:rsidR="00552457" w:rsidRPr="001B5FE8" w:rsidRDefault="00552457" w:rsidP="00552457">
      <w:pPr>
        <w:pStyle w:val="Voetnoottekst"/>
        <w:rPr>
          <w:rFonts w:cs="Times New Roman"/>
        </w:rPr>
      </w:pPr>
      <w:r w:rsidRPr="001B5FE8">
        <w:rPr>
          <w:rStyle w:val="Voetnootmarkering"/>
          <w:rFonts w:cs="Times New Roman"/>
        </w:rPr>
        <w:footnoteRef/>
      </w:r>
      <w:r w:rsidRPr="001B5FE8">
        <w:rPr>
          <w:rFonts w:cs="Times New Roman"/>
        </w:rPr>
        <w:t xml:space="preserve"> Juffermans 2010 (zie noot 2), p. 14.</w:t>
      </w:r>
      <w:r w:rsidRPr="001B5FE8">
        <w:rPr>
          <w:rFonts w:cs="Times New Roman"/>
          <w:color w:val="FF0000"/>
        </w:rPr>
        <w:t xml:space="preserve"> </w:t>
      </w:r>
    </w:p>
  </w:footnote>
  <w:footnote w:id="201">
    <w:p w:rsidR="00552457" w:rsidRPr="001B5FE8" w:rsidRDefault="00552457" w:rsidP="00552457">
      <w:pPr>
        <w:pStyle w:val="Voetnoottekst"/>
        <w:rPr>
          <w:rFonts w:cs="Times New Roman"/>
        </w:rPr>
      </w:pPr>
      <w:r w:rsidRPr="001B5FE8">
        <w:rPr>
          <w:rStyle w:val="Voetnootmarkering"/>
          <w:rFonts w:cs="Times New Roman"/>
        </w:rPr>
        <w:footnoteRef/>
      </w:r>
      <w:r w:rsidRPr="001B5FE8">
        <w:rPr>
          <w:rFonts w:cs="Times New Roman"/>
        </w:rPr>
        <w:t xml:space="preserve"> W. Eggingk, ‘Voor de Kunst’, </w:t>
      </w:r>
      <w:r w:rsidRPr="001B5FE8">
        <w:rPr>
          <w:rFonts w:cs="Times New Roman"/>
          <w:i/>
        </w:rPr>
        <w:t>Utrechtsch Dagblad</w:t>
      </w:r>
      <w:r w:rsidRPr="001B5FE8">
        <w:rPr>
          <w:rFonts w:cs="Times New Roman"/>
        </w:rPr>
        <w:t xml:space="preserve"> 26 september 1917.</w:t>
      </w:r>
    </w:p>
  </w:footnote>
  <w:footnote w:id="202">
    <w:p w:rsidR="00552457" w:rsidRPr="001B5FE8" w:rsidRDefault="00552457" w:rsidP="00552457">
      <w:pPr>
        <w:pStyle w:val="Voetnoottekst"/>
        <w:rPr>
          <w:rFonts w:cs="Times New Roman"/>
        </w:rPr>
      </w:pPr>
      <w:r w:rsidRPr="001B5FE8">
        <w:rPr>
          <w:rStyle w:val="Voetnootmarkering"/>
          <w:rFonts w:cs="Times New Roman"/>
        </w:rPr>
        <w:footnoteRef/>
      </w:r>
      <w:r w:rsidRPr="001B5FE8">
        <w:rPr>
          <w:rFonts w:cs="Times New Roman"/>
        </w:rPr>
        <w:t xml:space="preserve"> </w:t>
      </w:r>
      <w:r w:rsidRPr="00771A33">
        <w:rPr>
          <w:rFonts w:cs="Times New Roman"/>
          <w:i/>
        </w:rPr>
        <w:t>Janus de Winter</w:t>
      </w:r>
      <w:r w:rsidRPr="00771A33">
        <w:rPr>
          <w:rFonts w:cs="Times New Roman"/>
        </w:rPr>
        <w:t>, tent.cat. Utrecht (Voor de Kunst) 1917.</w:t>
      </w:r>
    </w:p>
  </w:footnote>
  <w:footnote w:id="203">
    <w:p w:rsidR="00552457" w:rsidRPr="001B5FE8" w:rsidRDefault="00552457" w:rsidP="00552457">
      <w:pPr>
        <w:pStyle w:val="Voetnoottekst"/>
        <w:rPr>
          <w:rFonts w:cs="Times New Roman"/>
        </w:rPr>
      </w:pPr>
      <w:r w:rsidRPr="001B5FE8">
        <w:rPr>
          <w:rStyle w:val="Voetnootmarkering"/>
          <w:rFonts w:cs="Times New Roman"/>
        </w:rPr>
        <w:footnoteRef/>
      </w:r>
      <w:r w:rsidRPr="001B5FE8">
        <w:rPr>
          <w:rFonts w:cs="Times New Roman"/>
        </w:rPr>
        <w:t xml:space="preserve"> Eggingk 1917 (zie noot 2</w:t>
      </w:r>
      <w:r>
        <w:rPr>
          <w:rFonts w:cs="Times New Roman"/>
        </w:rPr>
        <w:t>01</w:t>
      </w:r>
      <w:r w:rsidRPr="001B5FE8">
        <w:rPr>
          <w:rFonts w:cs="Times New Roman"/>
        </w:rPr>
        <w:t>).</w:t>
      </w:r>
    </w:p>
  </w:footnote>
  <w:footnote w:id="204">
    <w:p w:rsidR="00552457" w:rsidRPr="001B5FE8" w:rsidRDefault="00552457" w:rsidP="00552457">
      <w:pPr>
        <w:pStyle w:val="Voetnoottekst"/>
        <w:rPr>
          <w:rFonts w:cs="Times New Roman"/>
        </w:rPr>
      </w:pPr>
      <w:r w:rsidRPr="001B5FE8">
        <w:rPr>
          <w:rStyle w:val="Voetnootmarkering"/>
          <w:rFonts w:cs="Times New Roman"/>
        </w:rPr>
        <w:footnoteRef/>
      </w:r>
      <w:r w:rsidRPr="001B5FE8">
        <w:rPr>
          <w:rFonts w:cs="Times New Roman"/>
        </w:rPr>
        <w:t xml:space="preserve"> Anoniem, </w:t>
      </w:r>
      <w:r>
        <w:rPr>
          <w:rFonts w:cs="Times New Roman"/>
        </w:rPr>
        <w:t>‘</w:t>
      </w:r>
      <w:r w:rsidRPr="001B5FE8">
        <w:rPr>
          <w:rFonts w:cs="Times New Roman"/>
        </w:rPr>
        <w:t>A.J.J de Winter</w:t>
      </w:r>
      <w:r>
        <w:rPr>
          <w:rFonts w:cs="Times New Roman"/>
        </w:rPr>
        <w:t>’</w:t>
      </w:r>
      <w:r w:rsidRPr="001B5FE8">
        <w:rPr>
          <w:rFonts w:cs="Times New Roman"/>
        </w:rPr>
        <w:t xml:space="preserve">, </w:t>
      </w:r>
      <w:r w:rsidRPr="006A65CE">
        <w:rPr>
          <w:rFonts w:cs="Times New Roman"/>
          <w:i/>
        </w:rPr>
        <w:t>Nieuwe Rotterdamsche Courant</w:t>
      </w:r>
      <w:r w:rsidRPr="001B5FE8">
        <w:rPr>
          <w:rFonts w:cs="Times New Roman"/>
        </w:rPr>
        <w:t>, 8 oktober 1917</w:t>
      </w:r>
      <w:r>
        <w:rPr>
          <w:rFonts w:cs="Times New Roman"/>
        </w:rPr>
        <w:t>.</w:t>
      </w:r>
    </w:p>
  </w:footnote>
  <w:footnote w:id="205">
    <w:p w:rsidR="00552457" w:rsidRPr="00DA4568" w:rsidRDefault="00552457" w:rsidP="00552457">
      <w:pPr>
        <w:pStyle w:val="Geenafstand"/>
        <w:rPr>
          <w:sz w:val="20"/>
          <w:szCs w:val="20"/>
        </w:rPr>
      </w:pPr>
      <w:r w:rsidRPr="001B5FE8">
        <w:rPr>
          <w:rStyle w:val="Voetnootmarkering"/>
          <w:rFonts w:cs="Times New Roman"/>
          <w:sz w:val="20"/>
          <w:szCs w:val="20"/>
        </w:rPr>
        <w:footnoteRef/>
      </w:r>
      <w:r w:rsidRPr="001B5FE8">
        <w:rPr>
          <w:rFonts w:cs="Times New Roman"/>
          <w:sz w:val="20"/>
          <w:szCs w:val="20"/>
        </w:rPr>
        <w:t xml:space="preserve"> </w:t>
      </w:r>
      <w:r>
        <w:rPr>
          <w:rFonts w:cs="Times New Roman"/>
          <w:sz w:val="20"/>
          <w:szCs w:val="20"/>
        </w:rPr>
        <w:t>Ibidem.</w:t>
      </w:r>
    </w:p>
  </w:footnote>
  <w:footnote w:id="206">
    <w:p w:rsidR="00552457" w:rsidRPr="006A65CE" w:rsidRDefault="00552457" w:rsidP="00552457">
      <w:pPr>
        <w:pStyle w:val="Voetnoottekst"/>
        <w:rPr>
          <w:rFonts w:cs="Times New Roman"/>
          <w:color w:val="FF0000"/>
        </w:rPr>
      </w:pPr>
      <w:r w:rsidRPr="002425BA">
        <w:rPr>
          <w:rStyle w:val="Voetnootmarkering"/>
          <w:rFonts w:cs="Times New Roman"/>
        </w:rPr>
        <w:footnoteRef/>
      </w:r>
      <w:r w:rsidRPr="002425BA">
        <w:rPr>
          <w:rFonts w:cs="Times New Roman"/>
        </w:rPr>
        <w:t xml:space="preserve"> </w:t>
      </w:r>
      <w:r w:rsidRPr="00771A33">
        <w:rPr>
          <w:rFonts w:cs="Times New Roman"/>
          <w:i/>
        </w:rPr>
        <w:t>Tentoonstelling Bart van der Leck</w:t>
      </w:r>
      <w:r w:rsidRPr="00771A33">
        <w:rPr>
          <w:rFonts w:cs="Times New Roman"/>
        </w:rPr>
        <w:t>, tent.cat. Utrecht (Voor de Kunst) 1919.</w:t>
      </w:r>
    </w:p>
  </w:footnote>
  <w:footnote w:id="207">
    <w:p w:rsidR="00552457" w:rsidRPr="002425BA" w:rsidRDefault="00552457" w:rsidP="00552457">
      <w:pPr>
        <w:pStyle w:val="Voetnoottekst"/>
        <w:rPr>
          <w:rFonts w:cs="Times New Roman"/>
        </w:rPr>
      </w:pPr>
      <w:r w:rsidRPr="002425BA">
        <w:rPr>
          <w:rStyle w:val="Voetnootmarkering"/>
          <w:rFonts w:cs="Times New Roman"/>
        </w:rPr>
        <w:footnoteRef/>
      </w:r>
      <w:r w:rsidRPr="002425BA">
        <w:rPr>
          <w:rFonts w:cs="Times New Roman"/>
        </w:rPr>
        <w:t xml:space="preserve"> Jaarverslag 1918/19019</w:t>
      </w:r>
      <w:r>
        <w:rPr>
          <w:rFonts w:cs="Times New Roman"/>
        </w:rPr>
        <w:t xml:space="preserve">, </w:t>
      </w:r>
      <w:r>
        <w:t>AVDK, inv.nr. 9.</w:t>
      </w:r>
    </w:p>
  </w:footnote>
  <w:footnote w:id="208">
    <w:p w:rsidR="00552457" w:rsidRPr="00FF008D" w:rsidRDefault="00552457" w:rsidP="00552457">
      <w:pPr>
        <w:pStyle w:val="Voetnoottekst"/>
        <w:rPr>
          <w:rFonts w:cs="Times New Roman"/>
          <w:color w:val="FF0000"/>
          <w:lang w:val="de-DE"/>
        </w:rPr>
      </w:pPr>
      <w:r w:rsidRPr="002425BA">
        <w:rPr>
          <w:rStyle w:val="Voetnootmarkering"/>
          <w:rFonts w:cs="Times New Roman"/>
        </w:rPr>
        <w:footnoteRef/>
      </w:r>
      <w:r w:rsidRPr="002425BA">
        <w:rPr>
          <w:rFonts w:cs="Times New Roman"/>
        </w:rPr>
        <w:t>Toos van Kooten</w:t>
      </w:r>
      <w:r>
        <w:rPr>
          <w:rFonts w:cs="Times New Roman"/>
        </w:rPr>
        <w:t xml:space="preserve"> (red.)</w:t>
      </w:r>
      <w:r w:rsidRPr="002425BA">
        <w:rPr>
          <w:rFonts w:cs="Times New Roman"/>
        </w:rPr>
        <w:t xml:space="preserve">, </w:t>
      </w:r>
      <w:r w:rsidRPr="002425BA">
        <w:rPr>
          <w:rFonts w:cs="Times New Roman"/>
          <w:i/>
        </w:rPr>
        <w:t xml:space="preserve">Bart </w:t>
      </w:r>
      <w:r w:rsidRPr="00002422">
        <w:rPr>
          <w:rFonts w:cs="Times New Roman"/>
          <w:i/>
        </w:rPr>
        <w:t>van der Leck</w:t>
      </w:r>
      <w:r w:rsidRPr="00002422">
        <w:rPr>
          <w:rFonts w:cs="Times New Roman"/>
        </w:rPr>
        <w:t xml:space="preserve">, uitgave bij tent. </w:t>
      </w:r>
      <w:r w:rsidRPr="00FF008D">
        <w:rPr>
          <w:rFonts w:cs="Times New Roman"/>
          <w:lang w:val="de-DE"/>
        </w:rPr>
        <w:t>Otterloo (Kröller-Müller Museum) 1994, p. 144.</w:t>
      </w:r>
    </w:p>
    <w:p w:rsidR="00552457" w:rsidRPr="00FF008D" w:rsidRDefault="00552457" w:rsidP="00552457">
      <w:pPr>
        <w:pStyle w:val="Voetnoottekst"/>
        <w:rPr>
          <w:rFonts w:cs="Times New Roman"/>
          <w:color w:val="FF0000"/>
          <w:lang w:val="de-DE"/>
        </w:rPr>
      </w:pPr>
    </w:p>
  </w:footnote>
  <w:footnote w:id="209">
    <w:p w:rsidR="00552457" w:rsidRPr="000170FF" w:rsidRDefault="00552457" w:rsidP="00552457">
      <w:pPr>
        <w:pStyle w:val="Voetnoottekst"/>
      </w:pPr>
      <w:r w:rsidRPr="000170FF">
        <w:rPr>
          <w:rStyle w:val="Voetnootmarkering"/>
        </w:rPr>
        <w:footnoteRef/>
      </w:r>
      <w:r w:rsidRPr="000170FF">
        <w:t xml:space="preserve"> </w:t>
      </w:r>
      <w:r w:rsidRPr="000170FF">
        <w:rPr>
          <w:rFonts w:cs="Times New Roman"/>
        </w:rPr>
        <w:t>Van Kooten 1994 (zie noot 20</w:t>
      </w:r>
      <w:r>
        <w:rPr>
          <w:rFonts w:cs="Times New Roman"/>
        </w:rPr>
        <w:t>8</w:t>
      </w:r>
      <w:r w:rsidRPr="000170FF">
        <w:rPr>
          <w:rFonts w:cs="Times New Roman"/>
        </w:rPr>
        <w:t>), pp. 144, 147, 193.</w:t>
      </w:r>
    </w:p>
  </w:footnote>
  <w:footnote w:id="210">
    <w:p w:rsidR="00552457" w:rsidRDefault="00552457" w:rsidP="00552457">
      <w:pPr>
        <w:pStyle w:val="Voetnoottekst"/>
      </w:pPr>
      <w:r w:rsidRPr="000170FF">
        <w:rPr>
          <w:rStyle w:val="Voetnootmarkering"/>
        </w:rPr>
        <w:footnoteRef/>
      </w:r>
      <w:r w:rsidRPr="000170FF">
        <w:t xml:space="preserve"> </w:t>
      </w:r>
      <w:r w:rsidRPr="000170FF">
        <w:rPr>
          <w:rFonts w:cs="Times New Roman"/>
        </w:rPr>
        <w:t>Van Kooten 1994 (zie noot 20</w:t>
      </w:r>
      <w:r>
        <w:rPr>
          <w:rFonts w:cs="Times New Roman"/>
        </w:rPr>
        <w:t>8</w:t>
      </w:r>
      <w:r w:rsidRPr="000170FF">
        <w:rPr>
          <w:rFonts w:cs="Times New Roman"/>
        </w:rPr>
        <w:t xml:space="preserve">), pp. </w:t>
      </w:r>
      <w:r w:rsidRPr="000170FF">
        <w:t>147-149.</w:t>
      </w:r>
    </w:p>
  </w:footnote>
  <w:footnote w:id="211">
    <w:p w:rsidR="00552457" w:rsidRPr="002425BA" w:rsidRDefault="00552457" w:rsidP="00552457">
      <w:pPr>
        <w:pStyle w:val="Voetnoottekst"/>
        <w:rPr>
          <w:color w:val="FF0000"/>
        </w:rPr>
      </w:pPr>
      <w:r>
        <w:rPr>
          <w:rStyle w:val="Voetnootmarkering"/>
        </w:rPr>
        <w:footnoteRef/>
      </w:r>
      <w:r>
        <w:t xml:space="preserve"> </w:t>
      </w:r>
      <w:r w:rsidRPr="00F54757">
        <w:t>Juffermans 2010 (zien noot 2), p. 12.</w:t>
      </w:r>
    </w:p>
  </w:footnote>
  <w:footnote w:id="212">
    <w:p w:rsidR="00552457" w:rsidRDefault="00552457" w:rsidP="00552457">
      <w:pPr>
        <w:pStyle w:val="Voetnoottekst"/>
      </w:pPr>
      <w:r>
        <w:rPr>
          <w:rStyle w:val="Voetnootmarkering"/>
        </w:rPr>
        <w:footnoteRef/>
      </w:r>
      <w:r>
        <w:t xml:space="preserve"> A. Plasschaert, ‘Van der Leck. Voor de Kunst, Utrecht’’, </w:t>
      </w:r>
      <w:r w:rsidRPr="00F54757">
        <w:rPr>
          <w:i/>
        </w:rPr>
        <w:t>De Amsterdammer</w:t>
      </w:r>
      <w:r>
        <w:t xml:space="preserve"> 8 III 1919.</w:t>
      </w:r>
    </w:p>
  </w:footnote>
  <w:footnote w:id="213">
    <w:p w:rsidR="00552457" w:rsidRPr="00113E66" w:rsidRDefault="00552457" w:rsidP="00552457">
      <w:pPr>
        <w:pStyle w:val="Geenafstand"/>
        <w:rPr>
          <w:sz w:val="20"/>
          <w:szCs w:val="20"/>
        </w:rPr>
      </w:pPr>
      <w:r w:rsidRPr="00113E66">
        <w:rPr>
          <w:rStyle w:val="Voetnootmarkering"/>
          <w:sz w:val="20"/>
          <w:szCs w:val="20"/>
        </w:rPr>
        <w:footnoteRef/>
      </w:r>
      <w:r w:rsidRPr="00113E66">
        <w:rPr>
          <w:sz w:val="20"/>
          <w:szCs w:val="20"/>
        </w:rPr>
        <w:t xml:space="preserve"> Just Havelaar, ‘B. v.d. Leck’, </w:t>
      </w:r>
      <w:r w:rsidRPr="006F5A18">
        <w:rPr>
          <w:i/>
          <w:sz w:val="20"/>
          <w:szCs w:val="20"/>
        </w:rPr>
        <w:t>Het Vaderland</w:t>
      </w:r>
      <w:r w:rsidRPr="00113E66">
        <w:rPr>
          <w:sz w:val="20"/>
          <w:szCs w:val="20"/>
        </w:rPr>
        <w:t xml:space="preserve"> 8 april 1920</w:t>
      </w:r>
      <w:r>
        <w:rPr>
          <w:sz w:val="20"/>
          <w:szCs w:val="20"/>
        </w:rPr>
        <w:t>.</w:t>
      </w:r>
    </w:p>
  </w:footnote>
  <w:footnote w:id="214">
    <w:p w:rsidR="00552457" w:rsidRPr="00113E66" w:rsidRDefault="00552457" w:rsidP="00552457">
      <w:pPr>
        <w:pStyle w:val="Geenafstand"/>
        <w:rPr>
          <w:sz w:val="20"/>
          <w:szCs w:val="20"/>
        </w:rPr>
      </w:pPr>
      <w:r w:rsidRPr="00113E66">
        <w:rPr>
          <w:rStyle w:val="Voetnootmarkering"/>
          <w:sz w:val="20"/>
          <w:szCs w:val="20"/>
        </w:rPr>
        <w:footnoteRef/>
      </w:r>
      <w:r w:rsidRPr="00113E66">
        <w:rPr>
          <w:sz w:val="20"/>
          <w:szCs w:val="20"/>
        </w:rPr>
        <w:t xml:space="preserve"> </w:t>
      </w:r>
      <w:r>
        <w:rPr>
          <w:sz w:val="20"/>
          <w:szCs w:val="20"/>
        </w:rPr>
        <w:t>Ibidem.</w:t>
      </w:r>
    </w:p>
  </w:footnote>
  <w:footnote w:id="215">
    <w:p w:rsidR="00552457" w:rsidRDefault="00552457" w:rsidP="00552457">
      <w:pPr>
        <w:pStyle w:val="Voetnoottekst"/>
      </w:pPr>
      <w:r>
        <w:rPr>
          <w:rStyle w:val="Voetnootmarkering"/>
        </w:rPr>
        <w:footnoteRef/>
      </w:r>
      <w:r>
        <w:t xml:space="preserve"> De Bois, ‘Kunstkroniek. B. van der Leck in Voor de Kunst, Utrecht’, </w:t>
      </w:r>
      <w:r w:rsidRPr="006F5A18">
        <w:rPr>
          <w:i/>
        </w:rPr>
        <w:t>Avondpost</w:t>
      </w:r>
      <w:r>
        <w:t xml:space="preserve"> 19- I -1919.</w:t>
      </w:r>
    </w:p>
  </w:footnote>
  <w:footnote w:id="216">
    <w:p w:rsidR="00552457" w:rsidRDefault="00552457" w:rsidP="00552457">
      <w:pPr>
        <w:pStyle w:val="Voetnoottekst"/>
      </w:pPr>
      <w:r w:rsidRPr="00113E66">
        <w:rPr>
          <w:rStyle w:val="Voetnootmarkering"/>
        </w:rPr>
        <w:footnoteRef/>
      </w:r>
      <w:r w:rsidRPr="00113E66">
        <w:t xml:space="preserve"> Pla</w:t>
      </w:r>
      <w:r>
        <w:t>sschaert</w:t>
      </w:r>
      <w:r w:rsidRPr="00113E66">
        <w:t xml:space="preserve"> 1919</w:t>
      </w:r>
      <w:r>
        <w:t xml:space="preserve"> (zie noot 212).</w:t>
      </w:r>
    </w:p>
  </w:footnote>
  <w:footnote w:id="217">
    <w:p w:rsidR="00552457" w:rsidRDefault="00552457" w:rsidP="00552457">
      <w:pPr>
        <w:pStyle w:val="Voetnoottekst"/>
      </w:pPr>
      <w:r>
        <w:rPr>
          <w:rStyle w:val="Voetnootmarkering"/>
        </w:rPr>
        <w:footnoteRef/>
      </w:r>
      <w:r>
        <w:t xml:space="preserve"> De Bois 1919 (zie noot 215).</w:t>
      </w:r>
    </w:p>
  </w:footnote>
  <w:footnote w:id="218">
    <w:p w:rsidR="00552457" w:rsidRPr="00113E66" w:rsidRDefault="00552457" w:rsidP="00552457">
      <w:pPr>
        <w:pStyle w:val="Geenafstand"/>
        <w:rPr>
          <w:sz w:val="20"/>
          <w:szCs w:val="20"/>
        </w:rPr>
      </w:pPr>
      <w:r w:rsidRPr="00113E66">
        <w:rPr>
          <w:rStyle w:val="Voetnootmarkering"/>
          <w:sz w:val="20"/>
          <w:szCs w:val="20"/>
        </w:rPr>
        <w:footnoteRef/>
      </w:r>
      <w:r w:rsidRPr="00113E66">
        <w:rPr>
          <w:sz w:val="20"/>
          <w:szCs w:val="20"/>
        </w:rPr>
        <w:t xml:space="preserve"> Havelaar 1920</w:t>
      </w:r>
      <w:r>
        <w:rPr>
          <w:sz w:val="20"/>
          <w:szCs w:val="20"/>
        </w:rPr>
        <w:t xml:space="preserve"> (zie noot 313). </w:t>
      </w:r>
    </w:p>
  </w:footnote>
  <w:footnote w:id="219">
    <w:p w:rsidR="00552457" w:rsidRDefault="00552457" w:rsidP="00552457">
      <w:pPr>
        <w:pStyle w:val="Voetnoottekst"/>
      </w:pPr>
      <w:r>
        <w:rPr>
          <w:rStyle w:val="Voetnootmarkering"/>
        </w:rPr>
        <w:footnoteRef/>
      </w:r>
      <w:r>
        <w:t xml:space="preserve"> Notulen bestuursvergadering, 4 juni 1920, AVDK, inv.nr 5.</w:t>
      </w:r>
    </w:p>
  </w:footnote>
  <w:footnote w:id="220">
    <w:p w:rsidR="00552457" w:rsidRPr="0022552E" w:rsidRDefault="00552457" w:rsidP="00552457">
      <w:pPr>
        <w:pStyle w:val="Voetnoottekst"/>
      </w:pPr>
      <w:r>
        <w:rPr>
          <w:rStyle w:val="Voetnootmarkering"/>
        </w:rPr>
        <w:footnoteRef/>
      </w:r>
      <w:r>
        <w:t xml:space="preserve"> Anoniem, ‘,,Voor de Kunst”. Kort verslag van het vorig seizoen. Plannen voor den komende winter’, </w:t>
      </w:r>
      <w:r w:rsidRPr="00674835">
        <w:rPr>
          <w:i/>
        </w:rPr>
        <w:t>Utrechtsch Dagblad</w:t>
      </w:r>
      <w:r>
        <w:t xml:space="preserve"> 26 september 1932. </w:t>
      </w:r>
    </w:p>
  </w:footnote>
  <w:footnote w:id="221">
    <w:p w:rsidR="00552457" w:rsidRPr="00220497" w:rsidRDefault="00552457" w:rsidP="00552457">
      <w:pPr>
        <w:pStyle w:val="Voetnoottekst"/>
      </w:pPr>
      <w:r>
        <w:rPr>
          <w:rStyle w:val="Voetnootmarkering"/>
        </w:rPr>
        <w:footnoteRef/>
      </w:r>
      <w:r>
        <w:t xml:space="preserve"> Dettingmeijer, van Thoor en Zijl 2010 (</w:t>
      </w:r>
      <w:r w:rsidRPr="00BC6BA7">
        <w:t>zie noot 116), p. 56</w:t>
      </w:r>
      <w:r>
        <w:t>.</w:t>
      </w:r>
    </w:p>
  </w:footnote>
  <w:footnote w:id="222">
    <w:p w:rsidR="00552457" w:rsidRPr="0022552E" w:rsidRDefault="00552457" w:rsidP="00552457">
      <w:pPr>
        <w:pStyle w:val="Voetnoottekst"/>
      </w:pPr>
      <w:r>
        <w:rPr>
          <w:rStyle w:val="Voetnootmarkering"/>
        </w:rPr>
        <w:footnoteRef/>
      </w:r>
      <w:r>
        <w:t xml:space="preserve"> Anoniem 1932 (zie noot 220).</w:t>
      </w:r>
    </w:p>
  </w:footnote>
  <w:footnote w:id="223">
    <w:p w:rsidR="00552457" w:rsidRPr="00B4737C" w:rsidRDefault="00552457" w:rsidP="00552457">
      <w:pPr>
        <w:pStyle w:val="Voetnoottekst"/>
      </w:pPr>
      <w:r>
        <w:rPr>
          <w:rStyle w:val="Voetnootmarkering"/>
        </w:rPr>
        <w:footnoteRef/>
      </w:r>
      <w:r>
        <w:t xml:space="preserve"> Els Brinkman, </w:t>
      </w:r>
      <w:r w:rsidRPr="003C3B29">
        <w:rPr>
          <w:i/>
        </w:rPr>
        <w:t>De Branding. 1917-1926</w:t>
      </w:r>
      <w:r>
        <w:t xml:space="preserve">, Rotterdam 1991, p. 7. </w:t>
      </w:r>
    </w:p>
  </w:footnote>
  <w:footnote w:id="224">
    <w:p w:rsidR="00552457" w:rsidRPr="003C3B29" w:rsidRDefault="00552457" w:rsidP="00552457">
      <w:pPr>
        <w:pStyle w:val="Voetnoottekst"/>
        <w:rPr>
          <w:rFonts w:cs="Times New Roman"/>
        </w:rPr>
      </w:pPr>
      <w:r>
        <w:rPr>
          <w:rStyle w:val="Voetnootmarkering"/>
        </w:rPr>
        <w:footnoteRef/>
      </w:r>
      <w:r>
        <w:t xml:space="preserve"> </w:t>
      </w:r>
      <w:r>
        <w:rPr>
          <w:rFonts w:cs="Times New Roman"/>
        </w:rPr>
        <w:t xml:space="preserve">Teychiné </w:t>
      </w:r>
      <w:r w:rsidRPr="000170FF">
        <w:rPr>
          <w:rFonts w:cs="Times New Roman"/>
        </w:rPr>
        <w:t>Stakenburg 1985 (zie noot 14</w:t>
      </w:r>
      <w:r>
        <w:rPr>
          <w:rFonts w:cs="Times New Roman"/>
        </w:rPr>
        <w:t>6</w:t>
      </w:r>
      <w:r w:rsidRPr="000170FF">
        <w:rPr>
          <w:rFonts w:cs="Times New Roman"/>
        </w:rPr>
        <w:t>),</w:t>
      </w:r>
      <w:r>
        <w:rPr>
          <w:rFonts w:cs="Times New Roman"/>
        </w:rPr>
        <w:t xml:space="preserve"> pp. 49-50. </w:t>
      </w:r>
    </w:p>
  </w:footnote>
  <w:footnote w:id="225">
    <w:p w:rsidR="00552457" w:rsidRPr="005443B6" w:rsidRDefault="00552457" w:rsidP="00552457">
      <w:pPr>
        <w:pStyle w:val="Voetnoottekst"/>
      </w:pPr>
      <w:r>
        <w:rPr>
          <w:rStyle w:val="Voetnootmarkering"/>
        </w:rPr>
        <w:footnoteRef/>
      </w:r>
      <w:r>
        <w:t xml:space="preserve"> Notulen Bestuursvergaderingen, 8 december 1923, AVDK, inv.nr. 5. </w:t>
      </w:r>
    </w:p>
  </w:footnote>
  <w:footnote w:id="226">
    <w:p w:rsidR="00552457" w:rsidRPr="00B0766C" w:rsidRDefault="00552457" w:rsidP="00552457">
      <w:pPr>
        <w:pStyle w:val="Voetnoottekst"/>
      </w:pPr>
      <w:r w:rsidRPr="00B0766C">
        <w:rPr>
          <w:rStyle w:val="Voetnootmarkering"/>
        </w:rPr>
        <w:footnoteRef/>
      </w:r>
      <w:r w:rsidRPr="00B0766C">
        <w:t xml:space="preserve"> Recensies spreken van 170 werken, de catalogus telt er 149. </w:t>
      </w:r>
      <w:r w:rsidRPr="00B0766C">
        <w:rPr>
          <w:i/>
        </w:rPr>
        <w:t>Tentoonstelling De Branding</w:t>
      </w:r>
      <w:r w:rsidRPr="00B0766C">
        <w:t>, tent.cat. Rotterdam 1923.</w:t>
      </w:r>
    </w:p>
  </w:footnote>
  <w:footnote w:id="227">
    <w:p w:rsidR="00552457" w:rsidRPr="00B0766C" w:rsidRDefault="00552457" w:rsidP="00552457">
      <w:pPr>
        <w:pStyle w:val="Voetnoottekst"/>
        <w:rPr>
          <w:rFonts w:cs="Times New Roman"/>
        </w:rPr>
      </w:pPr>
      <w:r>
        <w:rPr>
          <w:rStyle w:val="Voetnootmarkering"/>
        </w:rPr>
        <w:footnoteRef/>
      </w:r>
      <w:r>
        <w:t xml:space="preserve"> </w:t>
      </w:r>
      <w:r>
        <w:rPr>
          <w:rFonts w:cs="Times New Roman"/>
        </w:rPr>
        <w:t xml:space="preserve">Brinkman </w:t>
      </w:r>
      <w:r w:rsidRPr="000170FF">
        <w:rPr>
          <w:rFonts w:cs="Times New Roman"/>
        </w:rPr>
        <w:t>1991 (zie noot 22</w:t>
      </w:r>
      <w:r>
        <w:rPr>
          <w:rFonts w:cs="Times New Roman"/>
        </w:rPr>
        <w:t>3</w:t>
      </w:r>
      <w:r w:rsidRPr="000170FF">
        <w:rPr>
          <w:rFonts w:cs="Times New Roman"/>
        </w:rPr>
        <w:t>), p. 42</w:t>
      </w:r>
      <w:r>
        <w:rPr>
          <w:rFonts w:cs="Times New Roman"/>
        </w:rPr>
        <w:t>.</w:t>
      </w:r>
    </w:p>
  </w:footnote>
  <w:footnote w:id="228">
    <w:p w:rsidR="00552457" w:rsidRPr="00A36AE7" w:rsidRDefault="00552457" w:rsidP="00552457">
      <w:pPr>
        <w:pStyle w:val="Voetnoottekst"/>
      </w:pPr>
      <w:r>
        <w:rPr>
          <w:rStyle w:val="Voetnootmarkering"/>
        </w:rPr>
        <w:footnoteRef/>
      </w:r>
      <w:r>
        <w:t xml:space="preserve"> </w:t>
      </w:r>
      <w:r w:rsidRPr="00B0766C">
        <w:rPr>
          <w:i/>
        </w:rPr>
        <w:t>Tentoonstelling De Branding</w:t>
      </w:r>
      <w:r w:rsidRPr="00B0766C">
        <w:t xml:space="preserve"> 1923 (zie noot 226).</w:t>
      </w:r>
    </w:p>
  </w:footnote>
  <w:footnote w:id="229">
    <w:p w:rsidR="00552457" w:rsidRPr="004F07F1" w:rsidRDefault="00552457" w:rsidP="00552457">
      <w:pPr>
        <w:pStyle w:val="Voetnoottekst"/>
      </w:pPr>
      <w:r>
        <w:rPr>
          <w:rStyle w:val="Voetnootmarkering"/>
        </w:rPr>
        <w:footnoteRef/>
      </w:r>
      <w:r>
        <w:t xml:space="preserve"> </w:t>
      </w:r>
      <w:r w:rsidRPr="000170FF">
        <w:rPr>
          <w:rFonts w:cs="Times New Roman"/>
        </w:rPr>
        <w:t>Brinkman 1991 (zie noot 22</w:t>
      </w:r>
      <w:r>
        <w:rPr>
          <w:rFonts w:cs="Times New Roman"/>
        </w:rPr>
        <w:t>3</w:t>
      </w:r>
      <w:r w:rsidRPr="000170FF">
        <w:rPr>
          <w:rFonts w:cs="Times New Roman"/>
        </w:rPr>
        <w:t>), p. 42.</w:t>
      </w:r>
    </w:p>
  </w:footnote>
  <w:footnote w:id="230">
    <w:p w:rsidR="00552457" w:rsidRPr="00F326AF" w:rsidRDefault="00552457" w:rsidP="00552457">
      <w:pPr>
        <w:pStyle w:val="Voetnoottekst"/>
      </w:pPr>
      <w:r>
        <w:rPr>
          <w:rStyle w:val="Voetnootmarkering"/>
        </w:rPr>
        <w:footnoteRef/>
      </w:r>
      <w:r>
        <w:t xml:space="preserve"> A.M. Hammacher, ‘Stadsnieuws. De Branding in Voor de Kunst. Nobelstraat’, </w:t>
      </w:r>
      <w:r w:rsidRPr="00F326AF">
        <w:rPr>
          <w:i/>
        </w:rPr>
        <w:t>Utrechtsch Dagblad</w:t>
      </w:r>
      <w:r>
        <w:t xml:space="preserve"> 6 februari 1924.</w:t>
      </w:r>
    </w:p>
  </w:footnote>
  <w:footnote w:id="231">
    <w:p w:rsidR="00552457" w:rsidRPr="0032551E" w:rsidRDefault="00552457" w:rsidP="00552457">
      <w:pPr>
        <w:pStyle w:val="Voetnoottekst"/>
      </w:pPr>
      <w:r>
        <w:rPr>
          <w:rStyle w:val="Voetnootmarkering"/>
        </w:rPr>
        <w:footnoteRef/>
      </w:r>
      <w:r>
        <w:t xml:space="preserve"> </w:t>
      </w:r>
      <w:r w:rsidRPr="0032551E">
        <w:t>E., ‘Beeldende kun</w:t>
      </w:r>
      <w:r>
        <w:t xml:space="preserve">st. ,,De Branding”’, </w:t>
      </w:r>
      <w:r w:rsidRPr="0032551E">
        <w:rPr>
          <w:i/>
        </w:rPr>
        <w:t>Het Centrum</w:t>
      </w:r>
      <w:r>
        <w:t xml:space="preserve"> 5 februari 1924.</w:t>
      </w:r>
    </w:p>
  </w:footnote>
  <w:footnote w:id="232">
    <w:p w:rsidR="00552457" w:rsidRPr="001C0419" w:rsidRDefault="00552457" w:rsidP="00552457">
      <w:pPr>
        <w:pStyle w:val="Voetnoottekst"/>
      </w:pPr>
      <w:r>
        <w:rPr>
          <w:rStyle w:val="Voetnootmarkering"/>
        </w:rPr>
        <w:footnoteRef/>
      </w:r>
      <w:r>
        <w:t xml:space="preserve"> Ibidem.</w:t>
      </w:r>
    </w:p>
  </w:footnote>
  <w:footnote w:id="233">
    <w:p w:rsidR="00552457" w:rsidRPr="00882DE5" w:rsidRDefault="00552457" w:rsidP="00552457">
      <w:pPr>
        <w:pStyle w:val="Voetnoottekst"/>
      </w:pPr>
      <w:r>
        <w:rPr>
          <w:rStyle w:val="Voetnootmarkering"/>
        </w:rPr>
        <w:footnoteRef/>
      </w:r>
      <w:r>
        <w:t xml:space="preserve"> </w:t>
      </w:r>
      <w:r w:rsidRPr="00882DE5">
        <w:t>Anoniem, ‘Letteren en kunst. ,,Voor de</w:t>
      </w:r>
      <w:r>
        <w:t xml:space="preserve"> Kunst” te Utrecht. De Branding, </w:t>
      </w:r>
      <w:r w:rsidRPr="00882DE5">
        <w:rPr>
          <w:i/>
        </w:rPr>
        <w:t>Nieuwe Rotterdamsche Courant</w:t>
      </w:r>
      <w:r>
        <w:t xml:space="preserve"> 7 februari 1924.</w:t>
      </w:r>
    </w:p>
  </w:footnote>
  <w:footnote w:id="234">
    <w:p w:rsidR="00552457" w:rsidRPr="00882DE5" w:rsidRDefault="00552457" w:rsidP="00552457">
      <w:pPr>
        <w:pStyle w:val="Voetnoottekst"/>
      </w:pPr>
      <w:r>
        <w:rPr>
          <w:rStyle w:val="Voetnootmarkering"/>
        </w:rPr>
        <w:footnoteRef/>
      </w:r>
      <w:r>
        <w:t xml:space="preserve"> Ibidem. </w:t>
      </w:r>
    </w:p>
  </w:footnote>
  <w:footnote w:id="235">
    <w:p w:rsidR="00552457" w:rsidRPr="001C0419" w:rsidRDefault="00552457" w:rsidP="00552457">
      <w:pPr>
        <w:pStyle w:val="Voetnoottekst"/>
      </w:pPr>
      <w:r>
        <w:rPr>
          <w:rStyle w:val="Voetnootmarkering"/>
        </w:rPr>
        <w:footnoteRef/>
      </w:r>
      <w:r>
        <w:t xml:space="preserve"> Ibidem.</w:t>
      </w:r>
    </w:p>
  </w:footnote>
  <w:footnote w:id="236">
    <w:p w:rsidR="00552457" w:rsidRPr="0019769E" w:rsidRDefault="00552457" w:rsidP="00552457">
      <w:pPr>
        <w:pStyle w:val="Voetnoottekst"/>
      </w:pPr>
      <w:r>
        <w:rPr>
          <w:rStyle w:val="Voetnootmarkering"/>
        </w:rPr>
        <w:footnoteRef/>
      </w:r>
      <w:r>
        <w:t xml:space="preserve"> E. 1924 (zie noot 231). </w:t>
      </w:r>
    </w:p>
  </w:footnote>
  <w:footnote w:id="237">
    <w:p w:rsidR="00552457" w:rsidRPr="00763F26" w:rsidRDefault="00552457" w:rsidP="00552457">
      <w:pPr>
        <w:pStyle w:val="Voetnoottekst"/>
      </w:pPr>
      <w:r>
        <w:rPr>
          <w:rStyle w:val="Voetnootmarkering"/>
        </w:rPr>
        <w:footnoteRef/>
      </w:r>
      <w:r>
        <w:t xml:space="preserve"> Dettingmeijer, van Thoor en Zijl 2010 (</w:t>
      </w:r>
      <w:r w:rsidRPr="00BC6BA7">
        <w:t>zie noot 116), p. 57</w:t>
      </w:r>
      <w:r>
        <w:t xml:space="preserve">. Anoniem, ‘Voor de Kunst te Utrecht. Utrechtsche jongeren, </w:t>
      </w:r>
      <w:r w:rsidRPr="00F54757">
        <w:rPr>
          <w:i/>
        </w:rPr>
        <w:t>Nieuwe Rotterdamsche Courant</w:t>
      </w:r>
      <w:r>
        <w:t xml:space="preserve"> 30 april 1931.</w:t>
      </w:r>
    </w:p>
  </w:footnote>
  <w:footnote w:id="238">
    <w:p w:rsidR="00552457" w:rsidRPr="00AF2254" w:rsidRDefault="00552457" w:rsidP="00552457">
      <w:pPr>
        <w:pStyle w:val="Voetnoottekst"/>
      </w:pPr>
      <w:r>
        <w:rPr>
          <w:rStyle w:val="Voetnootmarkering"/>
        </w:rPr>
        <w:footnoteRef/>
      </w:r>
      <w:r>
        <w:t xml:space="preserve"> Juffermans 2010 (</w:t>
      </w:r>
      <w:r w:rsidRPr="00F54757">
        <w:t>zie noot 2), p. 69.</w:t>
      </w:r>
      <w:r>
        <w:t xml:space="preserve"> </w:t>
      </w:r>
    </w:p>
  </w:footnote>
  <w:footnote w:id="239">
    <w:p w:rsidR="00552457" w:rsidRPr="005A5D1E" w:rsidRDefault="00552457" w:rsidP="00552457">
      <w:pPr>
        <w:pStyle w:val="Voetnoottekst"/>
      </w:pPr>
      <w:r>
        <w:rPr>
          <w:rStyle w:val="Voetnootmarkering"/>
        </w:rPr>
        <w:footnoteRef/>
      </w:r>
      <w:r>
        <w:t xml:space="preserve"> Van der Haar e.a. 1997 </w:t>
      </w:r>
      <w:r w:rsidRPr="00F54757">
        <w:t>(zie noot 4), p. 77.</w:t>
      </w:r>
    </w:p>
  </w:footnote>
  <w:footnote w:id="240">
    <w:p w:rsidR="00552457" w:rsidRPr="006B0C25" w:rsidRDefault="00552457" w:rsidP="00552457">
      <w:pPr>
        <w:pStyle w:val="Voetnoottekst"/>
      </w:pPr>
      <w:r>
        <w:rPr>
          <w:rStyle w:val="Voetnootmarkering"/>
        </w:rPr>
        <w:footnoteRef/>
      </w:r>
      <w:r>
        <w:t xml:space="preserve"> S.</w:t>
      </w:r>
      <w:r w:rsidRPr="006B0C25">
        <w:t>, ‘</w:t>
      </w:r>
      <w:r>
        <w:t xml:space="preserve">Voor de Kunst. Expositie Utrechtsche jongeren. Wat is in een naam?’, </w:t>
      </w:r>
      <w:r w:rsidRPr="006B0C25">
        <w:rPr>
          <w:i/>
        </w:rPr>
        <w:t>Utrechtsch Dagblad</w:t>
      </w:r>
      <w:r>
        <w:t xml:space="preserve"> 30 april 1931.</w:t>
      </w:r>
    </w:p>
  </w:footnote>
  <w:footnote w:id="241">
    <w:p w:rsidR="00552457" w:rsidRPr="006B0C25" w:rsidRDefault="00552457" w:rsidP="00552457">
      <w:pPr>
        <w:pStyle w:val="Voetnoottekst"/>
      </w:pPr>
      <w:r>
        <w:rPr>
          <w:rStyle w:val="Voetnootmarkering"/>
        </w:rPr>
        <w:footnoteRef/>
      </w:r>
      <w:r>
        <w:t xml:space="preserve"> Ibidem. </w:t>
      </w:r>
    </w:p>
  </w:footnote>
  <w:footnote w:id="242">
    <w:p w:rsidR="00552457" w:rsidRPr="00636D33" w:rsidRDefault="00552457" w:rsidP="00552457">
      <w:pPr>
        <w:pStyle w:val="Voetnoottekst"/>
      </w:pPr>
      <w:r>
        <w:rPr>
          <w:rStyle w:val="Voetnootmarkering"/>
        </w:rPr>
        <w:footnoteRef/>
      </w:r>
      <w:r>
        <w:t xml:space="preserve"> Anoniem, ‘Utrechtsche jongeren. Voor de Kunst’, </w:t>
      </w:r>
      <w:r w:rsidRPr="00636D33">
        <w:rPr>
          <w:i/>
        </w:rPr>
        <w:t>Utrechtsche Courant</w:t>
      </w:r>
      <w:r>
        <w:t xml:space="preserve"> 22 april 1931</w:t>
      </w:r>
    </w:p>
  </w:footnote>
  <w:footnote w:id="243">
    <w:p w:rsidR="00552457" w:rsidRPr="00636D33" w:rsidRDefault="00552457" w:rsidP="00552457">
      <w:pPr>
        <w:pStyle w:val="Voetnoottekst"/>
      </w:pPr>
      <w:r>
        <w:rPr>
          <w:rStyle w:val="Voetnootmarkering"/>
        </w:rPr>
        <w:footnoteRef/>
      </w:r>
      <w:r>
        <w:t xml:space="preserve"> Ibidem. </w:t>
      </w:r>
    </w:p>
  </w:footnote>
  <w:footnote w:id="244">
    <w:p w:rsidR="00552457" w:rsidRPr="00636D33" w:rsidRDefault="00552457" w:rsidP="00552457">
      <w:pPr>
        <w:pStyle w:val="Voetnoottekst"/>
      </w:pPr>
      <w:r>
        <w:rPr>
          <w:rStyle w:val="Voetnootmarkering"/>
        </w:rPr>
        <w:footnoteRef/>
      </w:r>
      <w:r>
        <w:t xml:space="preserve"> Ibidem.</w:t>
      </w:r>
    </w:p>
  </w:footnote>
  <w:footnote w:id="245">
    <w:p w:rsidR="00552457" w:rsidRPr="00F54757" w:rsidRDefault="00552457" w:rsidP="00552457">
      <w:pPr>
        <w:pStyle w:val="Voetnoottekst"/>
      </w:pPr>
      <w:r w:rsidRPr="006F5A18">
        <w:rPr>
          <w:rStyle w:val="Voetnootmarkering"/>
        </w:rPr>
        <w:footnoteRef/>
      </w:r>
      <w:r w:rsidRPr="006F5A18">
        <w:t xml:space="preserve"> Juffermans</w:t>
      </w:r>
      <w:r>
        <w:t xml:space="preserve"> 2010 (</w:t>
      </w:r>
      <w:r w:rsidRPr="00F54757">
        <w:t xml:space="preserve">zie noot 2), p. 60. </w:t>
      </w:r>
    </w:p>
  </w:footnote>
  <w:footnote w:id="246">
    <w:p w:rsidR="00552457" w:rsidRPr="00F54757" w:rsidRDefault="00552457" w:rsidP="00552457">
      <w:pPr>
        <w:pStyle w:val="Voetnoottekst"/>
      </w:pPr>
      <w:r w:rsidRPr="00F54757">
        <w:rPr>
          <w:rStyle w:val="Voetnootmarkering"/>
        </w:rPr>
        <w:footnoteRef/>
      </w:r>
      <w:r w:rsidRPr="00F54757">
        <w:t xml:space="preserve"> Juffermans 2010 (zie noot 2), p. 78.</w:t>
      </w:r>
    </w:p>
  </w:footnote>
  <w:footnote w:id="247">
    <w:p w:rsidR="00552457" w:rsidRPr="00674835" w:rsidRDefault="00552457" w:rsidP="00552457">
      <w:pPr>
        <w:pStyle w:val="Voetnoottekst"/>
        <w:rPr>
          <w:color w:val="FF0000"/>
        </w:rPr>
      </w:pPr>
      <w:r w:rsidRPr="00F54757">
        <w:rPr>
          <w:rStyle w:val="Voetnootmarkering"/>
        </w:rPr>
        <w:footnoteRef/>
      </w:r>
      <w:r w:rsidRPr="00F54757">
        <w:t xml:space="preserve"> Juffermans 2010 (zie nootv2), p.</w:t>
      </w:r>
      <w:r>
        <w:t xml:space="preserve"> </w:t>
      </w:r>
      <w:r w:rsidRPr="006F5A18">
        <w:t>84.</w:t>
      </w:r>
      <w:r w:rsidRPr="00674835">
        <w:rPr>
          <w:color w:val="FF0000"/>
        </w:rPr>
        <w:t xml:space="preserve"> </w:t>
      </w:r>
    </w:p>
  </w:footnote>
  <w:footnote w:id="248">
    <w:p w:rsidR="00552457" w:rsidRPr="00E9536C" w:rsidRDefault="00552457" w:rsidP="00552457">
      <w:pPr>
        <w:pStyle w:val="Voetnoottekst"/>
      </w:pPr>
      <w:r w:rsidRPr="006F5A18">
        <w:rPr>
          <w:rStyle w:val="Voetnootmarkering"/>
        </w:rPr>
        <w:footnoteRef/>
      </w:r>
      <w:r w:rsidRPr="006F5A18">
        <w:t xml:space="preserve"> Juffermans</w:t>
      </w:r>
      <w:r>
        <w:t xml:space="preserve"> </w:t>
      </w:r>
      <w:r w:rsidRPr="00F54757">
        <w:t>2010 (zie noot 2), p. 138</w:t>
      </w:r>
      <w:r w:rsidRPr="006F5A18">
        <w:t>.</w:t>
      </w:r>
    </w:p>
  </w:footnote>
  <w:footnote w:id="249">
    <w:p w:rsidR="00552457" w:rsidRPr="006B0C25" w:rsidRDefault="00552457" w:rsidP="00552457">
      <w:pPr>
        <w:pStyle w:val="Voetnoottekst"/>
      </w:pPr>
      <w:r>
        <w:rPr>
          <w:rStyle w:val="Voetnootmarkering"/>
        </w:rPr>
        <w:footnoteRef/>
      </w:r>
      <w:r>
        <w:t xml:space="preserve"> S. 1931 (zie noot 240). </w:t>
      </w:r>
    </w:p>
  </w:footnote>
  <w:footnote w:id="250">
    <w:p w:rsidR="00552457" w:rsidRDefault="00552457" w:rsidP="00552457">
      <w:pPr>
        <w:pStyle w:val="Voetnoottekst"/>
      </w:pPr>
      <w:r>
        <w:rPr>
          <w:rStyle w:val="Voetnootmarkering"/>
        </w:rPr>
        <w:footnoteRef/>
      </w:r>
      <w:r>
        <w:t xml:space="preserve"> Verslagen van tentoonstellingswerkzaamheden 1930-1932, AVDK, inv.nr. 68.</w:t>
      </w:r>
    </w:p>
  </w:footnote>
  <w:footnote w:id="251">
    <w:p w:rsidR="00552457" w:rsidRPr="00220497" w:rsidRDefault="00552457" w:rsidP="00552457">
      <w:pPr>
        <w:pStyle w:val="Voetnoottekst"/>
      </w:pPr>
      <w:r>
        <w:rPr>
          <w:rStyle w:val="Voetnootmarkering"/>
        </w:rPr>
        <w:footnoteRef/>
      </w:r>
      <w:r>
        <w:t xml:space="preserve"> Van der Haar e.a. 1997 (zie noot 4)</w:t>
      </w:r>
      <w:r w:rsidRPr="00220497">
        <w:t xml:space="preserve">, p. 94. </w:t>
      </w:r>
    </w:p>
  </w:footnote>
  <w:footnote w:id="252">
    <w:p w:rsidR="00552457" w:rsidRPr="006B0C25" w:rsidRDefault="00552457" w:rsidP="00552457">
      <w:pPr>
        <w:pStyle w:val="Voetnoottekst"/>
      </w:pPr>
      <w:r>
        <w:rPr>
          <w:rStyle w:val="Voetnootmarkering"/>
        </w:rPr>
        <w:footnoteRef/>
      </w:r>
      <w:r>
        <w:t xml:space="preserve"> S. 1931 (zie noot 240).</w:t>
      </w:r>
    </w:p>
  </w:footnote>
  <w:footnote w:id="253">
    <w:p w:rsidR="00552457" w:rsidRPr="00E4784A" w:rsidRDefault="00552457" w:rsidP="00552457">
      <w:pPr>
        <w:pStyle w:val="Voetnoottekst"/>
        <w:rPr>
          <w:rFonts w:cs="Times New Roman"/>
        </w:rPr>
      </w:pPr>
      <w:r w:rsidRPr="00E4784A">
        <w:rPr>
          <w:rStyle w:val="Voetnootmarkering"/>
          <w:rFonts w:cs="Times New Roman"/>
        </w:rPr>
        <w:footnoteRef/>
      </w:r>
      <w:r>
        <w:rPr>
          <w:rFonts w:cs="Times New Roman"/>
        </w:rPr>
        <w:t xml:space="preserve"> Ibidem. </w:t>
      </w:r>
    </w:p>
  </w:footnote>
  <w:footnote w:id="254">
    <w:p w:rsidR="00552457" w:rsidRPr="00E4784A" w:rsidRDefault="00552457" w:rsidP="00552457">
      <w:pPr>
        <w:pStyle w:val="Voetnoottekst"/>
      </w:pPr>
      <w:r w:rsidRPr="00E4784A">
        <w:rPr>
          <w:rStyle w:val="Voetnootmarkering"/>
          <w:rFonts w:cs="Times New Roman"/>
        </w:rPr>
        <w:footnoteRef/>
      </w:r>
      <w:r w:rsidRPr="00E4784A">
        <w:rPr>
          <w:rFonts w:cs="Times New Roman"/>
        </w:rPr>
        <w:t xml:space="preserve"> Jean F. </w:t>
      </w:r>
      <w:r w:rsidRPr="00E4784A">
        <w:rPr>
          <w:rFonts w:cs="Times New Roman"/>
          <w:color w:val="000000"/>
        </w:rPr>
        <w:t>Buyck, </w:t>
      </w:r>
      <w:r w:rsidRPr="00E4784A">
        <w:rPr>
          <w:rFonts w:cs="Times New Roman"/>
          <w:i/>
          <w:color w:val="000000"/>
        </w:rPr>
        <w:t>Magisch Realisme in Nederland. Raoul Hynckes, Pyke Koch, C</w:t>
      </w:r>
      <w:r>
        <w:rPr>
          <w:rFonts w:cs="Times New Roman"/>
          <w:i/>
          <w:color w:val="000000"/>
        </w:rPr>
        <w:t>arel</w:t>
      </w:r>
      <w:r w:rsidRPr="00E4784A">
        <w:rPr>
          <w:rFonts w:cs="Times New Roman"/>
          <w:i/>
          <w:color w:val="000000"/>
        </w:rPr>
        <w:t xml:space="preserve"> Willink</w:t>
      </w:r>
      <w:r w:rsidRPr="00E4784A">
        <w:rPr>
          <w:rFonts w:cs="Times New Roman"/>
          <w:color w:val="000000"/>
        </w:rPr>
        <w:t>, tent.cat Antwerpen (Koninklijk Museum voor Schone Kunsten) 1971, z.p.</w:t>
      </w:r>
      <w:r>
        <w:rPr>
          <w:rFonts w:ascii="Verdana" w:hAnsi="Verdana"/>
          <w:color w:val="000000"/>
          <w:sz w:val="18"/>
          <w:szCs w:val="18"/>
        </w:rPr>
        <w:t xml:space="preserve"> </w:t>
      </w:r>
    </w:p>
  </w:footnote>
  <w:footnote w:id="255">
    <w:p w:rsidR="00552457" w:rsidRPr="00F54757" w:rsidRDefault="00552457" w:rsidP="00552457">
      <w:pPr>
        <w:pStyle w:val="Voetnoottekst"/>
      </w:pPr>
      <w:r w:rsidRPr="00113E66">
        <w:rPr>
          <w:rStyle w:val="Voetnootmarkering"/>
        </w:rPr>
        <w:footnoteRef/>
      </w:r>
      <w:r w:rsidRPr="00113E66">
        <w:t xml:space="preserve"> </w:t>
      </w:r>
      <w:r>
        <w:t>Van der Haar e.a. 1997 (</w:t>
      </w:r>
      <w:r w:rsidRPr="00F54757">
        <w:t>zie noot 4), p. 72.</w:t>
      </w:r>
    </w:p>
  </w:footnote>
  <w:footnote w:id="256">
    <w:p w:rsidR="00552457" w:rsidRPr="005F40E7" w:rsidRDefault="00552457" w:rsidP="00552457">
      <w:pPr>
        <w:pStyle w:val="Voetnoottekst"/>
      </w:pPr>
      <w:r w:rsidRPr="00F54757">
        <w:rPr>
          <w:rStyle w:val="Voetnootmarkering"/>
        </w:rPr>
        <w:footnoteRef/>
      </w:r>
      <w:r w:rsidRPr="00F54757">
        <w:t xml:space="preserve"> Van der Haar e.a. 1997 (zie noot 4), p. 73</w:t>
      </w:r>
      <w:r>
        <w:t xml:space="preserve">. </w:t>
      </w:r>
    </w:p>
  </w:footnote>
  <w:footnote w:id="257">
    <w:p w:rsidR="00552457" w:rsidRDefault="00552457" w:rsidP="00552457">
      <w:pPr>
        <w:pStyle w:val="Voetnoottekst"/>
      </w:pPr>
      <w:r>
        <w:rPr>
          <w:rStyle w:val="Voetnootmarkering"/>
        </w:rPr>
        <w:footnoteRef/>
      </w:r>
      <w:r>
        <w:t xml:space="preserve"> Anoniem, ‘Koch, Postma en Willink. In den kunsthandel De Boer te Amsterdam’, </w:t>
      </w:r>
      <w:r w:rsidRPr="002C6B05">
        <w:rPr>
          <w:i/>
        </w:rPr>
        <w:t>Krant onbekend</w:t>
      </w:r>
      <w:r>
        <w:t xml:space="preserve"> 27 november 1930, PDO, RKD.</w:t>
      </w:r>
    </w:p>
  </w:footnote>
  <w:footnote w:id="258">
    <w:p w:rsidR="00552457" w:rsidRDefault="00552457" w:rsidP="00552457">
      <w:pPr>
        <w:pStyle w:val="Voetnoottekst"/>
      </w:pPr>
      <w:r>
        <w:rPr>
          <w:rStyle w:val="Voetnootmarkering"/>
        </w:rPr>
        <w:footnoteRef/>
      </w:r>
      <w:r>
        <w:t xml:space="preserve"> S., ‘Koch, Postma, Willink. Voor de Kunst. Drie in verschillende richting werkende jongeren, die toch wel in iets verwant zijn’, </w:t>
      </w:r>
      <w:r w:rsidRPr="002C6B05">
        <w:rPr>
          <w:i/>
        </w:rPr>
        <w:t>Krant onbekend</w:t>
      </w:r>
      <w:r>
        <w:t xml:space="preserve"> 1931, AVDK, inv.nr. 108.</w:t>
      </w:r>
    </w:p>
  </w:footnote>
  <w:footnote w:id="259">
    <w:p w:rsidR="00552457" w:rsidRPr="00AD3076" w:rsidRDefault="00552457" w:rsidP="00552457">
      <w:pPr>
        <w:pStyle w:val="Geenafstand"/>
        <w:rPr>
          <w:sz w:val="20"/>
          <w:szCs w:val="20"/>
        </w:rPr>
      </w:pPr>
      <w:r w:rsidRPr="00AD3076">
        <w:rPr>
          <w:rStyle w:val="Voetnootmarkering"/>
          <w:sz w:val="20"/>
          <w:szCs w:val="20"/>
        </w:rPr>
        <w:footnoteRef/>
      </w:r>
      <w:r w:rsidRPr="00AD3076">
        <w:rPr>
          <w:sz w:val="20"/>
          <w:szCs w:val="20"/>
        </w:rPr>
        <w:t xml:space="preserve"> </w:t>
      </w:r>
      <w:r>
        <w:rPr>
          <w:sz w:val="20"/>
          <w:szCs w:val="20"/>
        </w:rPr>
        <w:t>Carel B</w:t>
      </w:r>
      <w:r w:rsidRPr="00AD3076">
        <w:rPr>
          <w:sz w:val="20"/>
          <w:szCs w:val="20"/>
        </w:rPr>
        <w:t xml:space="preserve">lotkamp, </w:t>
      </w:r>
      <w:r w:rsidRPr="00AD3076">
        <w:rPr>
          <w:i/>
          <w:sz w:val="20"/>
          <w:szCs w:val="20"/>
        </w:rPr>
        <w:t>Pyke Koch</w:t>
      </w:r>
      <w:r w:rsidRPr="00AD3076">
        <w:rPr>
          <w:sz w:val="20"/>
          <w:szCs w:val="20"/>
        </w:rPr>
        <w:t>, Utrecht 1983, p. 38</w:t>
      </w:r>
    </w:p>
  </w:footnote>
  <w:footnote w:id="260">
    <w:p w:rsidR="00552457" w:rsidRPr="002C6B05" w:rsidRDefault="00552457" w:rsidP="00552457">
      <w:pPr>
        <w:pStyle w:val="Voetnoottekst"/>
      </w:pPr>
      <w:r>
        <w:rPr>
          <w:rStyle w:val="Voetnootmarkering"/>
        </w:rPr>
        <w:footnoteRef/>
      </w:r>
      <w:r>
        <w:t xml:space="preserve"> S. 1931 (zie noot 258). </w:t>
      </w:r>
    </w:p>
  </w:footnote>
  <w:footnote w:id="261">
    <w:p w:rsidR="00552457" w:rsidRDefault="00552457" w:rsidP="00552457">
      <w:pPr>
        <w:pStyle w:val="Voetnoottekst"/>
        <w:tabs>
          <w:tab w:val="left" w:pos="1134"/>
        </w:tabs>
      </w:pPr>
      <w:r>
        <w:rPr>
          <w:rStyle w:val="Voetnootmarkering"/>
        </w:rPr>
        <w:footnoteRef/>
      </w:r>
      <w:r>
        <w:t xml:space="preserve"> Ibidem.</w:t>
      </w:r>
    </w:p>
  </w:footnote>
  <w:footnote w:id="262">
    <w:p w:rsidR="00552457" w:rsidRDefault="00552457" w:rsidP="00552457">
      <w:pPr>
        <w:pStyle w:val="Voetnoottekst"/>
      </w:pPr>
      <w:r>
        <w:rPr>
          <w:rStyle w:val="Voetnootmarkering"/>
        </w:rPr>
        <w:footnoteRef/>
      </w:r>
      <w:r>
        <w:t xml:space="preserve"> Blotkamp 1983 (zie noot 259), p. 40.</w:t>
      </w:r>
    </w:p>
  </w:footnote>
  <w:footnote w:id="263">
    <w:p w:rsidR="00552457" w:rsidRDefault="00552457" w:rsidP="00552457">
      <w:pPr>
        <w:pStyle w:val="Voetnoottekst"/>
      </w:pPr>
      <w:r>
        <w:rPr>
          <w:rStyle w:val="Voetnootmarkering"/>
        </w:rPr>
        <w:footnoteRef/>
      </w:r>
      <w:r>
        <w:t xml:space="preserve"> S. 1931 (zie noot 258). </w:t>
      </w:r>
    </w:p>
  </w:footnote>
  <w:footnote w:id="264">
    <w:p w:rsidR="00552457" w:rsidRPr="005A003C" w:rsidRDefault="00552457" w:rsidP="00552457">
      <w:pPr>
        <w:pStyle w:val="Voetnoottekst"/>
      </w:pPr>
      <w:r>
        <w:rPr>
          <w:rStyle w:val="Voetnootmarkering"/>
        </w:rPr>
        <w:footnoteRef/>
      </w:r>
      <w:r>
        <w:t xml:space="preserve"> Bosma 2003 (zie noot 80), p. 49. </w:t>
      </w:r>
    </w:p>
  </w:footnote>
  <w:footnote w:id="265">
    <w:p w:rsidR="00552457" w:rsidRDefault="00552457" w:rsidP="00552457">
      <w:pPr>
        <w:pStyle w:val="Voetnoottekst"/>
      </w:pPr>
      <w:r>
        <w:rPr>
          <w:rStyle w:val="Voetnootmarkering"/>
        </w:rPr>
        <w:footnoteRef/>
      </w:r>
      <w:r>
        <w:t xml:space="preserve"> S. 1931 (zie noot 258). </w:t>
      </w:r>
    </w:p>
  </w:footnote>
  <w:footnote w:id="266">
    <w:p w:rsidR="00552457" w:rsidRPr="00B13DA3" w:rsidRDefault="00552457" w:rsidP="00552457">
      <w:pPr>
        <w:pStyle w:val="Voetnoottekst"/>
      </w:pPr>
      <w:r>
        <w:rPr>
          <w:rStyle w:val="Voetnootmarkering"/>
        </w:rPr>
        <w:footnoteRef/>
      </w:r>
      <w:r w:rsidRPr="00B13DA3">
        <w:t xml:space="preserve"> Ibidem.</w:t>
      </w:r>
      <w:r>
        <w:t xml:space="preserve"> </w:t>
      </w:r>
    </w:p>
  </w:footnote>
  <w:footnote w:id="267">
    <w:p w:rsidR="00552457" w:rsidRPr="00B13DA3" w:rsidRDefault="00552457" w:rsidP="00552457">
      <w:pPr>
        <w:pStyle w:val="Voetnoottekst"/>
      </w:pPr>
      <w:r>
        <w:rPr>
          <w:rStyle w:val="Voetnootmarkering"/>
        </w:rPr>
        <w:footnoteRef/>
      </w:r>
      <w:r w:rsidRPr="00B13DA3">
        <w:t xml:space="preserve"> Ibidem.</w:t>
      </w:r>
      <w:r>
        <w:t xml:space="preserve"> </w:t>
      </w:r>
    </w:p>
  </w:footnote>
  <w:footnote w:id="268">
    <w:p w:rsidR="00552457" w:rsidRDefault="00552457" w:rsidP="00552457">
      <w:pPr>
        <w:pStyle w:val="Voetnoottekst"/>
      </w:pPr>
      <w:r>
        <w:rPr>
          <w:rStyle w:val="Voetnootmarkering"/>
        </w:rPr>
        <w:footnoteRef/>
      </w:r>
      <w:r>
        <w:rPr>
          <w:lang w:val="en-US"/>
        </w:rPr>
        <w:t xml:space="preserve"> </w:t>
      </w:r>
      <w:r>
        <w:t xml:space="preserve">Ibidem.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5C" w:rsidRDefault="003A435C">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5C" w:rsidRDefault="003A435C">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35C" w:rsidRDefault="003A435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7FC6"/>
    <w:multiLevelType w:val="hybridMultilevel"/>
    <w:tmpl w:val="7E46CB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A97121"/>
    <w:multiLevelType w:val="hybridMultilevel"/>
    <w:tmpl w:val="44D2B2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104FB5"/>
    <w:multiLevelType w:val="hybridMultilevel"/>
    <w:tmpl w:val="FC52A30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756363"/>
    <w:multiLevelType w:val="hybridMultilevel"/>
    <w:tmpl w:val="D9C2A30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7D40954"/>
    <w:multiLevelType w:val="hybridMultilevel"/>
    <w:tmpl w:val="045EE130"/>
    <w:lvl w:ilvl="0" w:tplc="6D20CB84">
      <w:start w:val="1"/>
      <w:numFmt w:val="decimal"/>
      <w:lvlText w:val="%1."/>
      <w:lvlJc w:val="left"/>
      <w:pPr>
        <w:ind w:left="36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7F56EBC"/>
    <w:multiLevelType w:val="hybridMultilevel"/>
    <w:tmpl w:val="68C262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871189F"/>
    <w:multiLevelType w:val="hybridMultilevel"/>
    <w:tmpl w:val="08588A0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BEE57D1"/>
    <w:multiLevelType w:val="multilevel"/>
    <w:tmpl w:val="83BE82A6"/>
    <w:lvl w:ilvl="0">
      <w:start w:val="2"/>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16F90DD2"/>
    <w:multiLevelType w:val="hybridMultilevel"/>
    <w:tmpl w:val="B240BF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8942818"/>
    <w:multiLevelType w:val="hybridMultilevel"/>
    <w:tmpl w:val="B5864B20"/>
    <w:lvl w:ilvl="0" w:tplc="0413000F">
      <w:start w:val="28"/>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8C44528"/>
    <w:multiLevelType w:val="hybridMultilevel"/>
    <w:tmpl w:val="54BAF12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A06057C"/>
    <w:multiLevelType w:val="hybridMultilevel"/>
    <w:tmpl w:val="CD5822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183558D"/>
    <w:multiLevelType w:val="hybridMultilevel"/>
    <w:tmpl w:val="062C322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8062CE4"/>
    <w:multiLevelType w:val="hybridMultilevel"/>
    <w:tmpl w:val="036817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C5316A7"/>
    <w:multiLevelType w:val="multilevel"/>
    <w:tmpl w:val="62167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E285DBD"/>
    <w:multiLevelType w:val="hybridMultilevel"/>
    <w:tmpl w:val="C59A59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E6877DB"/>
    <w:multiLevelType w:val="hybridMultilevel"/>
    <w:tmpl w:val="C5AE5D0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2441B90"/>
    <w:multiLevelType w:val="hybridMultilevel"/>
    <w:tmpl w:val="BB94A7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2D54545"/>
    <w:multiLevelType w:val="hybridMultilevel"/>
    <w:tmpl w:val="3834869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6145BF9"/>
    <w:multiLevelType w:val="hybridMultilevel"/>
    <w:tmpl w:val="005AD3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7587660"/>
    <w:multiLevelType w:val="hybridMultilevel"/>
    <w:tmpl w:val="8F24BD9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7684B39"/>
    <w:multiLevelType w:val="hybridMultilevel"/>
    <w:tmpl w:val="76B09E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7A277F0"/>
    <w:multiLevelType w:val="hybridMultilevel"/>
    <w:tmpl w:val="F90CD6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81D5DA4"/>
    <w:multiLevelType w:val="hybridMultilevel"/>
    <w:tmpl w:val="C9AA20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8A01A28"/>
    <w:multiLevelType w:val="hybridMultilevel"/>
    <w:tmpl w:val="C04A80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ADF4A2E"/>
    <w:multiLevelType w:val="hybridMultilevel"/>
    <w:tmpl w:val="8D2EC5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BD22431"/>
    <w:multiLevelType w:val="hybridMultilevel"/>
    <w:tmpl w:val="8FAAD92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C3D2B3D"/>
    <w:multiLevelType w:val="hybridMultilevel"/>
    <w:tmpl w:val="04C41D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3C9859D6"/>
    <w:multiLevelType w:val="hybridMultilevel"/>
    <w:tmpl w:val="82465AB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3E655C93"/>
    <w:multiLevelType w:val="hybridMultilevel"/>
    <w:tmpl w:val="A566BE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0C621C4"/>
    <w:multiLevelType w:val="hybridMultilevel"/>
    <w:tmpl w:val="6854BEFE"/>
    <w:lvl w:ilvl="0" w:tplc="0413000F">
      <w:start w:val="1"/>
      <w:numFmt w:val="decimal"/>
      <w:lvlText w:val="%1."/>
      <w:lvlJc w:val="left"/>
      <w:pPr>
        <w:ind w:left="360" w:hanging="360"/>
      </w:pPr>
      <w:rPr>
        <w:rFonts w:hint="default"/>
        <w:color w:val="auto"/>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42CB3777"/>
    <w:multiLevelType w:val="hybridMultilevel"/>
    <w:tmpl w:val="AA44A5A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437B7F87"/>
    <w:multiLevelType w:val="multilevel"/>
    <w:tmpl w:val="7DB61192"/>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6CB15C4"/>
    <w:multiLevelType w:val="hybridMultilevel"/>
    <w:tmpl w:val="95E88D6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48477DBF"/>
    <w:multiLevelType w:val="hybridMultilevel"/>
    <w:tmpl w:val="1C5A1B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493670D8"/>
    <w:multiLevelType w:val="hybridMultilevel"/>
    <w:tmpl w:val="1F8A720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4D323B16"/>
    <w:multiLevelType w:val="hybridMultilevel"/>
    <w:tmpl w:val="420081F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4DE87075"/>
    <w:multiLevelType w:val="hybridMultilevel"/>
    <w:tmpl w:val="B3FA10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4DF0407F"/>
    <w:multiLevelType w:val="hybridMultilevel"/>
    <w:tmpl w:val="5238C35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560D75FA"/>
    <w:multiLevelType w:val="hybridMultilevel"/>
    <w:tmpl w:val="4F7E0F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5D9C6C66"/>
    <w:multiLevelType w:val="hybridMultilevel"/>
    <w:tmpl w:val="2FFC33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5EE25731"/>
    <w:multiLevelType w:val="hybridMultilevel"/>
    <w:tmpl w:val="903CCF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31866F1"/>
    <w:multiLevelType w:val="hybridMultilevel"/>
    <w:tmpl w:val="559241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635C79E5"/>
    <w:multiLevelType w:val="hybridMultilevel"/>
    <w:tmpl w:val="D068A8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6D680718"/>
    <w:multiLevelType w:val="hybridMultilevel"/>
    <w:tmpl w:val="4DFC31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60F7C5B"/>
    <w:multiLevelType w:val="hybridMultilevel"/>
    <w:tmpl w:val="15000F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654389F"/>
    <w:multiLevelType w:val="hybridMultilevel"/>
    <w:tmpl w:val="DE22606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A9A439C"/>
    <w:multiLevelType w:val="hybridMultilevel"/>
    <w:tmpl w:val="3F225C5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7ABD0417"/>
    <w:multiLevelType w:val="hybridMultilevel"/>
    <w:tmpl w:val="DADCE1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7F2631B0"/>
    <w:multiLevelType w:val="hybridMultilevel"/>
    <w:tmpl w:val="1DEC50D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7"/>
  </w:num>
  <w:num w:numId="3">
    <w:abstractNumId w:val="7"/>
  </w:num>
  <w:num w:numId="4">
    <w:abstractNumId w:val="32"/>
  </w:num>
  <w:num w:numId="5">
    <w:abstractNumId w:val="41"/>
  </w:num>
  <w:num w:numId="6">
    <w:abstractNumId w:val="48"/>
  </w:num>
  <w:num w:numId="7">
    <w:abstractNumId w:val="46"/>
  </w:num>
  <w:num w:numId="8">
    <w:abstractNumId w:val="23"/>
  </w:num>
  <w:num w:numId="9">
    <w:abstractNumId w:val="33"/>
  </w:num>
  <w:num w:numId="10">
    <w:abstractNumId w:val="11"/>
  </w:num>
  <w:num w:numId="11">
    <w:abstractNumId w:val="16"/>
  </w:num>
  <w:num w:numId="12">
    <w:abstractNumId w:val="37"/>
  </w:num>
  <w:num w:numId="13">
    <w:abstractNumId w:val="6"/>
  </w:num>
  <w:num w:numId="14">
    <w:abstractNumId w:val="2"/>
  </w:num>
  <w:num w:numId="15">
    <w:abstractNumId w:val="17"/>
  </w:num>
  <w:num w:numId="16">
    <w:abstractNumId w:val="28"/>
  </w:num>
  <w:num w:numId="17">
    <w:abstractNumId w:val="13"/>
  </w:num>
  <w:num w:numId="18">
    <w:abstractNumId w:val="43"/>
  </w:num>
  <w:num w:numId="19">
    <w:abstractNumId w:val="12"/>
  </w:num>
  <w:num w:numId="20">
    <w:abstractNumId w:val="21"/>
  </w:num>
  <w:num w:numId="21">
    <w:abstractNumId w:val="39"/>
  </w:num>
  <w:num w:numId="22">
    <w:abstractNumId w:val="25"/>
  </w:num>
  <w:num w:numId="23">
    <w:abstractNumId w:val="19"/>
  </w:num>
  <w:num w:numId="24">
    <w:abstractNumId w:val="49"/>
  </w:num>
  <w:num w:numId="25">
    <w:abstractNumId w:val="45"/>
  </w:num>
  <w:num w:numId="26">
    <w:abstractNumId w:val="47"/>
  </w:num>
  <w:num w:numId="27">
    <w:abstractNumId w:val="22"/>
  </w:num>
  <w:num w:numId="28">
    <w:abstractNumId w:val="26"/>
  </w:num>
  <w:num w:numId="29">
    <w:abstractNumId w:val="10"/>
  </w:num>
  <w:num w:numId="30">
    <w:abstractNumId w:val="3"/>
  </w:num>
  <w:num w:numId="31">
    <w:abstractNumId w:val="44"/>
  </w:num>
  <w:num w:numId="32">
    <w:abstractNumId w:val="20"/>
  </w:num>
  <w:num w:numId="33">
    <w:abstractNumId w:val="36"/>
  </w:num>
  <w:num w:numId="34">
    <w:abstractNumId w:val="35"/>
  </w:num>
  <w:num w:numId="35">
    <w:abstractNumId w:val="31"/>
  </w:num>
  <w:num w:numId="36">
    <w:abstractNumId w:val="1"/>
  </w:num>
  <w:num w:numId="37">
    <w:abstractNumId w:val="34"/>
  </w:num>
  <w:num w:numId="38">
    <w:abstractNumId w:val="8"/>
  </w:num>
  <w:num w:numId="39">
    <w:abstractNumId w:val="38"/>
  </w:num>
  <w:num w:numId="40">
    <w:abstractNumId w:val="18"/>
  </w:num>
  <w:num w:numId="41">
    <w:abstractNumId w:val="29"/>
  </w:num>
  <w:num w:numId="42">
    <w:abstractNumId w:val="42"/>
  </w:num>
  <w:num w:numId="43">
    <w:abstractNumId w:val="5"/>
  </w:num>
  <w:num w:numId="44">
    <w:abstractNumId w:val="0"/>
  </w:num>
  <w:num w:numId="45">
    <w:abstractNumId w:val="15"/>
  </w:num>
  <w:num w:numId="46">
    <w:abstractNumId w:val="24"/>
  </w:num>
  <w:num w:numId="47">
    <w:abstractNumId w:val="40"/>
  </w:num>
  <w:num w:numId="48">
    <w:abstractNumId w:val="30"/>
  </w:num>
  <w:num w:numId="49">
    <w:abstractNumId w:val="9"/>
  </w:num>
  <w:num w:numId="50">
    <w:abstractNumId w:val="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552457"/>
    <w:rsid w:val="001C1B33"/>
    <w:rsid w:val="00301D36"/>
    <w:rsid w:val="003A435C"/>
    <w:rsid w:val="00552457"/>
    <w:rsid w:val="00556D98"/>
    <w:rsid w:val="00565473"/>
    <w:rsid w:val="00702D67"/>
    <w:rsid w:val="00814CFD"/>
    <w:rsid w:val="00827A3B"/>
    <w:rsid w:val="009A3F4B"/>
    <w:rsid w:val="00A73D2F"/>
    <w:rsid w:val="00AA752A"/>
    <w:rsid w:val="00D135F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2457"/>
    <w:rPr>
      <w:rFonts w:ascii="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52457"/>
    <w:pPr>
      <w:spacing w:after="0" w:line="240" w:lineRule="auto"/>
    </w:pPr>
    <w:rPr>
      <w:rFonts w:ascii="Times New Roman" w:hAnsi="Times New Roman"/>
    </w:rPr>
  </w:style>
  <w:style w:type="character" w:customStyle="1" w:styleId="GeenafstandChar">
    <w:name w:val="Geen afstand Char"/>
    <w:basedOn w:val="Standaardalinea-lettertype"/>
    <w:link w:val="Geenafstand"/>
    <w:uiPriority w:val="1"/>
    <w:rsid w:val="00552457"/>
    <w:rPr>
      <w:rFonts w:ascii="Times New Roman" w:hAnsi="Times New Roman"/>
    </w:rPr>
  </w:style>
  <w:style w:type="paragraph" w:styleId="Voettekst">
    <w:name w:val="footer"/>
    <w:basedOn w:val="Standaard"/>
    <w:link w:val="VoettekstChar"/>
    <w:uiPriority w:val="99"/>
    <w:unhideWhenUsed/>
    <w:rsid w:val="005524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2457"/>
    <w:rPr>
      <w:rFonts w:ascii="Times New Roman" w:hAnsi="Times New Roman" w:cs="Times New Roman"/>
    </w:rPr>
  </w:style>
  <w:style w:type="paragraph" w:styleId="Voetnoottekst">
    <w:name w:val="footnote text"/>
    <w:basedOn w:val="Standaard"/>
    <w:link w:val="VoetnoottekstChar"/>
    <w:uiPriority w:val="99"/>
    <w:unhideWhenUsed/>
    <w:qFormat/>
    <w:rsid w:val="00552457"/>
    <w:pPr>
      <w:spacing w:after="0" w:line="240" w:lineRule="auto"/>
    </w:pPr>
    <w:rPr>
      <w:rFonts w:cstheme="minorBidi"/>
      <w:sz w:val="20"/>
      <w:szCs w:val="20"/>
    </w:rPr>
  </w:style>
  <w:style w:type="character" w:customStyle="1" w:styleId="VoetnoottekstChar">
    <w:name w:val="Voetnoottekst Char"/>
    <w:basedOn w:val="Standaardalinea-lettertype"/>
    <w:link w:val="Voetnoottekst"/>
    <w:uiPriority w:val="99"/>
    <w:rsid w:val="00552457"/>
    <w:rPr>
      <w:rFonts w:ascii="Times New Roman" w:hAnsi="Times New Roman"/>
      <w:sz w:val="20"/>
      <w:szCs w:val="20"/>
    </w:rPr>
  </w:style>
  <w:style w:type="character" w:styleId="Voetnootmarkering">
    <w:name w:val="footnote reference"/>
    <w:basedOn w:val="Standaardalinea-lettertype"/>
    <w:uiPriority w:val="99"/>
    <w:semiHidden/>
    <w:unhideWhenUsed/>
    <w:rsid w:val="00552457"/>
    <w:rPr>
      <w:vertAlign w:val="superscript"/>
    </w:rPr>
  </w:style>
  <w:style w:type="paragraph" w:customStyle="1" w:styleId="Opmaakprofiel1">
    <w:name w:val="Opmaakprofiel1"/>
    <w:basedOn w:val="Geenafstand"/>
    <w:link w:val="Opmaakprofiel1Char"/>
    <w:qFormat/>
    <w:rsid w:val="00552457"/>
  </w:style>
  <w:style w:type="character" w:customStyle="1" w:styleId="Opmaakprofiel1Char">
    <w:name w:val="Opmaakprofiel1 Char"/>
    <w:basedOn w:val="GeenafstandChar"/>
    <w:link w:val="Opmaakprofiel1"/>
    <w:rsid w:val="00552457"/>
  </w:style>
  <w:style w:type="character" w:styleId="Hyperlink">
    <w:name w:val="Hyperlink"/>
    <w:basedOn w:val="Standaardalinea-lettertype"/>
    <w:uiPriority w:val="99"/>
    <w:unhideWhenUsed/>
    <w:rsid w:val="00552457"/>
    <w:rPr>
      <w:b w:val="0"/>
      <w:bCs w:val="0"/>
      <w:strike w:val="0"/>
      <w:dstrike w:val="0"/>
      <w:color w:val="666699"/>
      <w:u w:val="none"/>
      <w:effect w:val="none"/>
    </w:rPr>
  </w:style>
  <w:style w:type="paragraph" w:styleId="Koptekst">
    <w:name w:val="header"/>
    <w:basedOn w:val="Standaard"/>
    <w:link w:val="KoptekstChar"/>
    <w:uiPriority w:val="99"/>
    <w:semiHidden/>
    <w:unhideWhenUsed/>
    <w:rsid w:val="00552457"/>
    <w:pPr>
      <w:tabs>
        <w:tab w:val="center" w:pos="4536"/>
        <w:tab w:val="right" w:pos="9072"/>
      </w:tabs>
      <w:spacing w:after="0" w:line="240" w:lineRule="auto"/>
    </w:pPr>
    <w:rPr>
      <w:rFonts w:cstheme="minorBidi"/>
    </w:rPr>
  </w:style>
  <w:style w:type="character" w:customStyle="1" w:styleId="KoptekstChar">
    <w:name w:val="Koptekst Char"/>
    <w:basedOn w:val="Standaardalinea-lettertype"/>
    <w:link w:val="Koptekst"/>
    <w:uiPriority w:val="99"/>
    <w:semiHidden/>
    <w:rsid w:val="00552457"/>
    <w:rPr>
      <w:rFonts w:ascii="Times New Roman" w:hAnsi="Times New Roman"/>
    </w:rPr>
  </w:style>
  <w:style w:type="paragraph" w:styleId="Ballontekst">
    <w:name w:val="Balloon Text"/>
    <w:basedOn w:val="Standaard"/>
    <w:link w:val="BallontekstChar"/>
    <w:uiPriority w:val="99"/>
    <w:semiHidden/>
    <w:unhideWhenUsed/>
    <w:rsid w:val="005524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2457"/>
    <w:rPr>
      <w:rFonts w:ascii="Tahoma" w:hAnsi="Tahoma" w:cs="Tahoma"/>
      <w:sz w:val="16"/>
      <w:szCs w:val="16"/>
    </w:rPr>
  </w:style>
  <w:style w:type="character" w:customStyle="1" w:styleId="text31">
    <w:name w:val="text31"/>
    <w:basedOn w:val="Standaardalinea-lettertype"/>
    <w:rsid w:val="00552457"/>
    <w:rPr>
      <w:rFonts w:ascii="Verdana" w:hAnsi="Verdana" w:hint="default"/>
      <w:b/>
      <w:bCs/>
      <w:color w:val="000000"/>
      <w:sz w:val="20"/>
      <w:szCs w:val="20"/>
    </w:rPr>
  </w:style>
  <w:style w:type="table" w:styleId="Tabelraster">
    <w:name w:val="Table Grid"/>
    <w:basedOn w:val="Standaardtabel"/>
    <w:uiPriority w:val="59"/>
    <w:rsid w:val="0055245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55245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hyperlink" Target="http://www.flickr.com/photos/20745656@N00/477706544/in/photostream/" TargetMode="External"/><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0F165-C2A8-4119-BF9B-89031FF76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220</Pages>
  <Words>63985</Words>
  <Characters>351918</Characters>
  <Application>Microsoft Office Word</Application>
  <DocSecurity>0</DocSecurity>
  <Lines>2932</Lines>
  <Paragraphs>830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Frouke van Dijke</dc:creator>
  <cp:lastModifiedBy>Frouke van Dijke</cp:lastModifiedBy>
  <cp:revision>5</cp:revision>
  <dcterms:created xsi:type="dcterms:W3CDTF">2011-10-04T19:45:00Z</dcterms:created>
  <dcterms:modified xsi:type="dcterms:W3CDTF">2011-10-04T20:18:00Z</dcterms:modified>
</cp:coreProperties>
</file>