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470F63" w14:textId="77777777" w:rsidR="001032BA" w:rsidRDefault="001032BA" w:rsidP="00697306">
      <w:pPr>
        <w:spacing w:line="360" w:lineRule="auto"/>
        <w:rPr>
          <w:rFonts w:ascii="Times New Roman" w:hAnsi="Times New Roman" w:cs="Times New Roman"/>
          <w:b/>
          <w:bCs/>
          <w:sz w:val="24"/>
          <w:szCs w:val="24"/>
          <w:lang w:val="en-US"/>
        </w:rPr>
      </w:pPr>
    </w:p>
    <w:p w14:paraId="276B0CC5" w14:textId="77777777" w:rsidR="001032BA" w:rsidRDefault="001032BA" w:rsidP="00697306">
      <w:pPr>
        <w:spacing w:line="360" w:lineRule="auto"/>
        <w:rPr>
          <w:rFonts w:ascii="Times New Roman" w:hAnsi="Times New Roman" w:cs="Times New Roman"/>
          <w:b/>
          <w:bCs/>
          <w:sz w:val="24"/>
          <w:szCs w:val="24"/>
          <w:lang w:val="en-US"/>
        </w:rPr>
      </w:pPr>
    </w:p>
    <w:p w14:paraId="4C173253" w14:textId="77777777" w:rsidR="001032BA" w:rsidRDefault="001032BA" w:rsidP="00697306">
      <w:pPr>
        <w:spacing w:line="360" w:lineRule="auto"/>
        <w:rPr>
          <w:rFonts w:ascii="Times New Roman" w:hAnsi="Times New Roman" w:cs="Times New Roman"/>
          <w:b/>
          <w:bCs/>
          <w:sz w:val="24"/>
          <w:szCs w:val="24"/>
          <w:lang w:val="en-US"/>
        </w:rPr>
      </w:pPr>
    </w:p>
    <w:p w14:paraId="75F63C23" w14:textId="13C56E39" w:rsidR="001032BA" w:rsidRDefault="006D5063" w:rsidP="00697306">
      <w:pPr>
        <w:spacing w:line="360" w:lineRule="auto"/>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The Role of </w:t>
      </w:r>
      <w:r w:rsidR="006579DD">
        <w:rPr>
          <w:rFonts w:ascii="Times New Roman" w:hAnsi="Times New Roman" w:cs="Times New Roman"/>
          <w:b/>
          <w:bCs/>
          <w:sz w:val="24"/>
          <w:szCs w:val="24"/>
          <w:lang w:val="en-US"/>
        </w:rPr>
        <w:t xml:space="preserve">Online </w:t>
      </w:r>
      <w:r w:rsidR="00A0431D">
        <w:rPr>
          <w:rFonts w:ascii="Times New Roman" w:hAnsi="Times New Roman" w:cs="Times New Roman"/>
          <w:b/>
          <w:bCs/>
          <w:sz w:val="24"/>
          <w:szCs w:val="24"/>
          <w:lang w:val="en-US"/>
        </w:rPr>
        <w:t>S</w:t>
      </w:r>
      <w:r w:rsidR="001032BA">
        <w:rPr>
          <w:rFonts w:ascii="Times New Roman" w:hAnsi="Times New Roman" w:cs="Times New Roman"/>
          <w:b/>
          <w:bCs/>
          <w:sz w:val="24"/>
          <w:szCs w:val="24"/>
          <w:lang w:val="en-US"/>
        </w:rPr>
        <w:t xml:space="preserve">ocial </w:t>
      </w:r>
      <w:r w:rsidR="00521FEE">
        <w:rPr>
          <w:rFonts w:ascii="Times New Roman" w:hAnsi="Times New Roman" w:cs="Times New Roman"/>
          <w:b/>
          <w:bCs/>
          <w:sz w:val="24"/>
          <w:szCs w:val="24"/>
          <w:lang w:val="en-US"/>
        </w:rPr>
        <w:t>Dynamics</w:t>
      </w:r>
      <w:r w:rsidR="00AC36BF">
        <w:rPr>
          <w:rFonts w:ascii="Times New Roman" w:hAnsi="Times New Roman" w:cs="Times New Roman"/>
          <w:b/>
          <w:bCs/>
          <w:sz w:val="24"/>
          <w:szCs w:val="24"/>
          <w:lang w:val="en-US"/>
        </w:rPr>
        <w:t xml:space="preserve"> </w:t>
      </w:r>
      <w:r>
        <w:rPr>
          <w:rFonts w:ascii="Times New Roman" w:hAnsi="Times New Roman" w:cs="Times New Roman"/>
          <w:b/>
          <w:bCs/>
          <w:sz w:val="24"/>
          <w:szCs w:val="24"/>
          <w:lang w:val="en-US"/>
        </w:rPr>
        <w:t>in</w:t>
      </w:r>
      <w:r w:rsidR="001032BA">
        <w:rPr>
          <w:rFonts w:ascii="Times New Roman" w:hAnsi="Times New Roman" w:cs="Times New Roman"/>
          <w:b/>
          <w:bCs/>
          <w:sz w:val="24"/>
          <w:szCs w:val="24"/>
          <w:lang w:val="en-US"/>
        </w:rPr>
        <w:t xml:space="preserve"> </w:t>
      </w:r>
      <w:r w:rsidR="001D112B">
        <w:rPr>
          <w:rFonts w:ascii="Times New Roman" w:hAnsi="Times New Roman" w:cs="Times New Roman"/>
          <w:b/>
          <w:bCs/>
          <w:sz w:val="24"/>
          <w:szCs w:val="24"/>
          <w:lang w:val="en-US"/>
        </w:rPr>
        <w:t xml:space="preserve">the </w:t>
      </w:r>
      <w:r w:rsidR="0039044C">
        <w:rPr>
          <w:rFonts w:ascii="Times New Roman" w:hAnsi="Times New Roman" w:cs="Times New Roman"/>
          <w:b/>
          <w:bCs/>
          <w:sz w:val="24"/>
          <w:szCs w:val="24"/>
          <w:lang w:val="en-US"/>
        </w:rPr>
        <w:t>M</w:t>
      </w:r>
      <w:r w:rsidR="001032BA">
        <w:rPr>
          <w:rFonts w:ascii="Times New Roman" w:hAnsi="Times New Roman" w:cs="Times New Roman"/>
          <w:b/>
          <w:bCs/>
          <w:sz w:val="24"/>
          <w:szCs w:val="24"/>
          <w:lang w:val="en-US"/>
        </w:rPr>
        <w:t xml:space="preserve">ental </w:t>
      </w:r>
      <w:r w:rsidR="0039044C">
        <w:rPr>
          <w:rFonts w:ascii="Times New Roman" w:hAnsi="Times New Roman" w:cs="Times New Roman"/>
          <w:b/>
          <w:bCs/>
          <w:sz w:val="24"/>
          <w:szCs w:val="24"/>
          <w:lang w:val="en-US"/>
        </w:rPr>
        <w:t>H</w:t>
      </w:r>
      <w:r w:rsidR="001032BA">
        <w:rPr>
          <w:rFonts w:ascii="Times New Roman" w:hAnsi="Times New Roman" w:cs="Times New Roman"/>
          <w:b/>
          <w:bCs/>
          <w:sz w:val="24"/>
          <w:szCs w:val="24"/>
          <w:lang w:val="en-US"/>
        </w:rPr>
        <w:t xml:space="preserve">ealth </w:t>
      </w:r>
      <w:r w:rsidR="0039044C">
        <w:rPr>
          <w:rFonts w:ascii="Times New Roman" w:hAnsi="Times New Roman" w:cs="Times New Roman"/>
          <w:b/>
          <w:bCs/>
          <w:sz w:val="24"/>
          <w:szCs w:val="24"/>
          <w:lang w:val="en-US"/>
        </w:rPr>
        <w:t>D</w:t>
      </w:r>
      <w:r w:rsidR="001032BA">
        <w:rPr>
          <w:rFonts w:ascii="Times New Roman" w:hAnsi="Times New Roman" w:cs="Times New Roman"/>
          <w:b/>
          <w:bCs/>
          <w:sz w:val="24"/>
          <w:szCs w:val="24"/>
          <w:lang w:val="en-US"/>
        </w:rPr>
        <w:t xml:space="preserve">isparities </w:t>
      </w:r>
      <w:r w:rsidR="0039044C">
        <w:rPr>
          <w:rFonts w:ascii="Times New Roman" w:hAnsi="Times New Roman" w:cs="Times New Roman"/>
          <w:b/>
          <w:bCs/>
          <w:sz w:val="24"/>
          <w:szCs w:val="24"/>
          <w:lang w:val="en-US"/>
        </w:rPr>
        <w:t>B</w:t>
      </w:r>
      <w:r w:rsidR="001032BA">
        <w:rPr>
          <w:rFonts w:ascii="Times New Roman" w:hAnsi="Times New Roman" w:cs="Times New Roman"/>
          <w:b/>
          <w:bCs/>
          <w:sz w:val="24"/>
          <w:szCs w:val="24"/>
          <w:lang w:val="en-US"/>
        </w:rPr>
        <w:t xml:space="preserve">etween </w:t>
      </w:r>
      <w:r w:rsidR="00FD60A9">
        <w:rPr>
          <w:rFonts w:ascii="Times New Roman" w:hAnsi="Times New Roman" w:cs="Times New Roman"/>
          <w:b/>
          <w:bCs/>
          <w:sz w:val="24"/>
          <w:szCs w:val="24"/>
          <w:lang w:val="en-US"/>
        </w:rPr>
        <w:t>Both</w:t>
      </w:r>
      <w:r w:rsidR="001032BA">
        <w:rPr>
          <w:rFonts w:ascii="Times New Roman" w:hAnsi="Times New Roman" w:cs="Times New Roman"/>
          <w:b/>
          <w:bCs/>
          <w:sz w:val="24"/>
          <w:szCs w:val="24"/>
          <w:lang w:val="en-US"/>
        </w:rPr>
        <w:t xml:space="preserve">-, </w:t>
      </w:r>
      <w:r w:rsidR="00FD60A9">
        <w:rPr>
          <w:rFonts w:ascii="Times New Roman" w:hAnsi="Times New Roman" w:cs="Times New Roman"/>
          <w:b/>
          <w:bCs/>
          <w:sz w:val="24"/>
          <w:szCs w:val="24"/>
          <w:lang w:val="en-US"/>
        </w:rPr>
        <w:t>Same</w:t>
      </w:r>
      <w:r w:rsidR="001032BA">
        <w:rPr>
          <w:rFonts w:ascii="Times New Roman" w:hAnsi="Times New Roman" w:cs="Times New Roman"/>
          <w:b/>
          <w:bCs/>
          <w:sz w:val="24"/>
          <w:szCs w:val="24"/>
          <w:lang w:val="en-US"/>
        </w:rPr>
        <w:t xml:space="preserve">- and </w:t>
      </w:r>
      <w:r w:rsidR="0039044C">
        <w:rPr>
          <w:rFonts w:ascii="Times New Roman" w:hAnsi="Times New Roman" w:cs="Times New Roman"/>
          <w:b/>
          <w:bCs/>
          <w:sz w:val="24"/>
          <w:szCs w:val="24"/>
          <w:lang w:val="en-US"/>
        </w:rPr>
        <w:t>O</w:t>
      </w:r>
      <w:r w:rsidR="001032BA">
        <w:rPr>
          <w:rFonts w:ascii="Times New Roman" w:hAnsi="Times New Roman" w:cs="Times New Roman"/>
          <w:b/>
          <w:bCs/>
          <w:sz w:val="24"/>
          <w:szCs w:val="24"/>
          <w:lang w:val="en-US"/>
        </w:rPr>
        <w:t>ther-</w:t>
      </w:r>
      <w:r w:rsidR="0039044C">
        <w:rPr>
          <w:rFonts w:ascii="Times New Roman" w:hAnsi="Times New Roman" w:cs="Times New Roman"/>
          <w:b/>
          <w:bCs/>
          <w:sz w:val="24"/>
          <w:szCs w:val="24"/>
          <w:lang w:val="en-US"/>
        </w:rPr>
        <w:t>S</w:t>
      </w:r>
      <w:r w:rsidR="001032BA">
        <w:rPr>
          <w:rFonts w:ascii="Times New Roman" w:hAnsi="Times New Roman" w:cs="Times New Roman"/>
          <w:b/>
          <w:bCs/>
          <w:sz w:val="24"/>
          <w:szCs w:val="24"/>
          <w:lang w:val="en-US"/>
        </w:rPr>
        <w:t xml:space="preserve">ex </w:t>
      </w:r>
      <w:r w:rsidR="0039044C">
        <w:rPr>
          <w:rFonts w:ascii="Times New Roman" w:hAnsi="Times New Roman" w:cs="Times New Roman"/>
          <w:b/>
          <w:bCs/>
          <w:sz w:val="24"/>
          <w:szCs w:val="24"/>
          <w:lang w:val="en-US"/>
        </w:rPr>
        <w:t>A</w:t>
      </w:r>
      <w:r w:rsidR="001032BA">
        <w:rPr>
          <w:rFonts w:ascii="Times New Roman" w:hAnsi="Times New Roman" w:cs="Times New Roman"/>
          <w:b/>
          <w:bCs/>
          <w:sz w:val="24"/>
          <w:szCs w:val="24"/>
          <w:lang w:val="en-US"/>
        </w:rPr>
        <w:t xml:space="preserve">ttracted </w:t>
      </w:r>
      <w:r w:rsidR="0039044C">
        <w:rPr>
          <w:rFonts w:ascii="Times New Roman" w:hAnsi="Times New Roman" w:cs="Times New Roman"/>
          <w:b/>
          <w:bCs/>
          <w:sz w:val="24"/>
          <w:szCs w:val="24"/>
          <w:lang w:val="en-US"/>
        </w:rPr>
        <w:t>Y</w:t>
      </w:r>
      <w:r w:rsidR="001032BA">
        <w:rPr>
          <w:rFonts w:ascii="Times New Roman" w:hAnsi="Times New Roman" w:cs="Times New Roman"/>
          <w:b/>
          <w:bCs/>
          <w:sz w:val="24"/>
          <w:szCs w:val="24"/>
          <w:lang w:val="en-US"/>
        </w:rPr>
        <w:t>outh</w:t>
      </w:r>
    </w:p>
    <w:p w14:paraId="49E7193E" w14:textId="77777777" w:rsidR="001032BA" w:rsidRDefault="001032BA" w:rsidP="00697306">
      <w:pPr>
        <w:spacing w:line="360" w:lineRule="auto"/>
        <w:jc w:val="center"/>
        <w:rPr>
          <w:rFonts w:ascii="Times New Roman" w:hAnsi="Times New Roman" w:cs="Times New Roman"/>
          <w:b/>
          <w:bCs/>
          <w:sz w:val="24"/>
          <w:szCs w:val="24"/>
          <w:lang w:val="en-US"/>
        </w:rPr>
      </w:pPr>
    </w:p>
    <w:p w14:paraId="56FED936" w14:textId="42E29C07" w:rsidR="001032BA" w:rsidRPr="001032BA" w:rsidRDefault="001032BA" w:rsidP="00697306">
      <w:pPr>
        <w:spacing w:line="360" w:lineRule="auto"/>
        <w:jc w:val="center"/>
        <w:rPr>
          <w:rFonts w:ascii="Times New Roman" w:hAnsi="Times New Roman" w:cs="Times New Roman"/>
          <w:sz w:val="24"/>
          <w:szCs w:val="24"/>
          <w:lang w:val="en-US"/>
        </w:rPr>
      </w:pPr>
      <w:r w:rsidRPr="001032BA">
        <w:rPr>
          <w:rFonts w:ascii="Times New Roman" w:hAnsi="Times New Roman" w:cs="Times New Roman"/>
          <w:sz w:val="24"/>
          <w:szCs w:val="24"/>
          <w:lang w:val="en-US"/>
        </w:rPr>
        <w:t>Suzanne Dekkers, 2869640</w:t>
      </w:r>
    </w:p>
    <w:p w14:paraId="247102C8" w14:textId="7581A154" w:rsidR="003A31E8" w:rsidRPr="001032BA" w:rsidRDefault="001768FE" w:rsidP="00697306">
      <w:pPr>
        <w:spacing w:line="360" w:lineRule="auto"/>
        <w:jc w:val="center"/>
        <w:rPr>
          <w:rFonts w:ascii="Times New Roman" w:hAnsi="Times New Roman" w:cs="Times New Roman"/>
          <w:sz w:val="24"/>
          <w:szCs w:val="24"/>
          <w:lang w:val="en-US"/>
        </w:rPr>
      </w:pPr>
      <w:r w:rsidRPr="001032BA">
        <w:rPr>
          <w:rFonts w:ascii="Times New Roman" w:hAnsi="Times New Roman" w:cs="Times New Roman"/>
          <w:sz w:val="24"/>
          <w:szCs w:val="24"/>
          <w:lang w:val="en-US"/>
        </w:rPr>
        <w:t>Social Challenges, Policies, and Interventions</w:t>
      </w:r>
      <w:r w:rsidR="00AF6471">
        <w:rPr>
          <w:rFonts w:ascii="Times New Roman" w:hAnsi="Times New Roman" w:cs="Times New Roman"/>
          <w:sz w:val="24"/>
          <w:szCs w:val="24"/>
          <w:lang w:val="en-US"/>
        </w:rPr>
        <w:t xml:space="preserve"> </w:t>
      </w:r>
      <w:r w:rsidR="00AF6471" w:rsidRPr="00AF6471">
        <w:rPr>
          <w:rFonts w:ascii="Times New Roman" w:hAnsi="Times New Roman" w:cs="Times New Roman"/>
          <w:sz w:val="24"/>
          <w:szCs w:val="24"/>
          <w:lang w:val="en-US"/>
        </w:rPr>
        <w:t>-</w:t>
      </w:r>
      <w:r w:rsidR="00A506D8">
        <w:rPr>
          <w:rFonts w:ascii="Times New Roman" w:hAnsi="Times New Roman" w:cs="Times New Roman"/>
          <w:sz w:val="24"/>
          <w:szCs w:val="24"/>
          <w:lang w:val="en-US"/>
        </w:rPr>
        <w:t xml:space="preserve"> Utrecht University</w:t>
      </w:r>
    </w:p>
    <w:p w14:paraId="2E407474" w14:textId="5D3DBF8F" w:rsidR="001768FE" w:rsidRPr="006E19D8" w:rsidRDefault="001768FE" w:rsidP="00697306">
      <w:pPr>
        <w:spacing w:line="360" w:lineRule="auto"/>
        <w:jc w:val="center"/>
        <w:rPr>
          <w:rFonts w:ascii="Times New Roman" w:hAnsi="Times New Roman" w:cs="Times New Roman"/>
          <w:sz w:val="24"/>
          <w:szCs w:val="24"/>
        </w:rPr>
      </w:pPr>
      <w:r w:rsidRPr="006E19D8">
        <w:rPr>
          <w:rFonts w:ascii="Times New Roman" w:hAnsi="Times New Roman" w:cs="Times New Roman"/>
          <w:sz w:val="24"/>
          <w:szCs w:val="24"/>
        </w:rPr>
        <w:t>Master Thesis (</w:t>
      </w:r>
      <w:r w:rsidR="00993CBD" w:rsidRPr="006E19D8">
        <w:rPr>
          <w:rFonts w:ascii="Times New Roman" w:hAnsi="Times New Roman" w:cs="Times New Roman"/>
          <w:sz w:val="24"/>
          <w:szCs w:val="24"/>
        </w:rPr>
        <w:t>202400018</w:t>
      </w:r>
      <w:r w:rsidRPr="006E19D8">
        <w:rPr>
          <w:rFonts w:ascii="Times New Roman" w:hAnsi="Times New Roman" w:cs="Times New Roman"/>
          <w:sz w:val="24"/>
          <w:szCs w:val="24"/>
        </w:rPr>
        <w:t>)</w:t>
      </w:r>
    </w:p>
    <w:p w14:paraId="6E3305B4" w14:textId="4249FA73" w:rsidR="005A6CDD" w:rsidRPr="001032BA" w:rsidRDefault="00396367" w:rsidP="00697306">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Dr. </w:t>
      </w:r>
      <w:proofErr w:type="spellStart"/>
      <w:r w:rsidR="005A6CDD" w:rsidRPr="001032BA">
        <w:rPr>
          <w:rFonts w:ascii="Times New Roman" w:hAnsi="Times New Roman" w:cs="Times New Roman"/>
          <w:sz w:val="24"/>
          <w:szCs w:val="24"/>
        </w:rPr>
        <w:t>Gabriël</w:t>
      </w:r>
      <w:proofErr w:type="spellEnd"/>
      <w:r w:rsidR="005A6CDD" w:rsidRPr="001032BA">
        <w:rPr>
          <w:rFonts w:ascii="Times New Roman" w:hAnsi="Times New Roman" w:cs="Times New Roman"/>
          <w:sz w:val="24"/>
          <w:szCs w:val="24"/>
        </w:rPr>
        <w:t xml:space="preserve"> van Beusekom</w:t>
      </w:r>
    </w:p>
    <w:p w14:paraId="35056D1C" w14:textId="37DAA90D" w:rsidR="001032BA" w:rsidRPr="006E19D8" w:rsidRDefault="000518CF" w:rsidP="0069730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08-09-2025</w:t>
      </w:r>
    </w:p>
    <w:p w14:paraId="44645D10" w14:textId="77777777" w:rsidR="001032BA" w:rsidRPr="006E19D8" w:rsidRDefault="001032BA" w:rsidP="00697306">
      <w:pPr>
        <w:spacing w:line="360" w:lineRule="auto"/>
        <w:jc w:val="center"/>
        <w:rPr>
          <w:rFonts w:ascii="Times New Roman" w:hAnsi="Times New Roman" w:cs="Times New Roman"/>
          <w:i/>
          <w:iCs/>
          <w:sz w:val="24"/>
          <w:szCs w:val="24"/>
          <w:lang w:val="en-US"/>
        </w:rPr>
      </w:pPr>
    </w:p>
    <w:p w14:paraId="5D420B00" w14:textId="77777777" w:rsidR="001032BA" w:rsidRPr="006E19D8" w:rsidRDefault="001032BA" w:rsidP="001032BA">
      <w:pPr>
        <w:jc w:val="center"/>
        <w:rPr>
          <w:rFonts w:ascii="Times New Roman" w:hAnsi="Times New Roman" w:cs="Times New Roman"/>
          <w:i/>
          <w:iCs/>
          <w:sz w:val="24"/>
          <w:szCs w:val="24"/>
          <w:lang w:val="en-US"/>
        </w:rPr>
      </w:pPr>
    </w:p>
    <w:p w14:paraId="15FA0238" w14:textId="77777777" w:rsidR="001032BA" w:rsidRPr="006E19D8" w:rsidRDefault="001032BA" w:rsidP="005A6CDD">
      <w:pPr>
        <w:rPr>
          <w:rFonts w:ascii="Times New Roman" w:hAnsi="Times New Roman" w:cs="Times New Roman"/>
          <w:i/>
          <w:iCs/>
          <w:sz w:val="24"/>
          <w:szCs w:val="24"/>
          <w:lang w:val="en-US"/>
        </w:rPr>
      </w:pPr>
    </w:p>
    <w:p w14:paraId="20FBFC82" w14:textId="77777777" w:rsidR="001032BA" w:rsidRPr="006E19D8" w:rsidRDefault="001032BA" w:rsidP="005A6CDD">
      <w:pPr>
        <w:rPr>
          <w:rFonts w:ascii="Times New Roman" w:hAnsi="Times New Roman" w:cs="Times New Roman"/>
          <w:i/>
          <w:iCs/>
          <w:sz w:val="24"/>
          <w:szCs w:val="24"/>
          <w:lang w:val="en-US"/>
        </w:rPr>
      </w:pPr>
    </w:p>
    <w:p w14:paraId="43B4AC8C" w14:textId="77777777" w:rsidR="001032BA" w:rsidRPr="006E19D8" w:rsidRDefault="001032BA" w:rsidP="005A6CDD">
      <w:pPr>
        <w:rPr>
          <w:rFonts w:ascii="Times New Roman" w:hAnsi="Times New Roman" w:cs="Times New Roman"/>
          <w:i/>
          <w:iCs/>
          <w:sz w:val="24"/>
          <w:szCs w:val="24"/>
          <w:lang w:val="en-US"/>
        </w:rPr>
      </w:pPr>
    </w:p>
    <w:p w14:paraId="13D5A8C7" w14:textId="77777777" w:rsidR="001032BA" w:rsidRPr="006E19D8" w:rsidRDefault="001032BA" w:rsidP="005A6CDD">
      <w:pPr>
        <w:rPr>
          <w:rFonts w:ascii="Times New Roman" w:hAnsi="Times New Roman" w:cs="Times New Roman"/>
          <w:i/>
          <w:iCs/>
          <w:sz w:val="24"/>
          <w:szCs w:val="24"/>
          <w:lang w:val="en-US"/>
        </w:rPr>
      </w:pPr>
    </w:p>
    <w:p w14:paraId="78E1C204" w14:textId="77777777" w:rsidR="001032BA" w:rsidRPr="006E19D8" w:rsidRDefault="001032BA" w:rsidP="005A6CDD">
      <w:pPr>
        <w:rPr>
          <w:rFonts w:ascii="Times New Roman" w:hAnsi="Times New Roman" w:cs="Times New Roman"/>
          <w:i/>
          <w:iCs/>
          <w:sz w:val="24"/>
          <w:szCs w:val="24"/>
          <w:lang w:val="en-US"/>
        </w:rPr>
      </w:pPr>
    </w:p>
    <w:p w14:paraId="6A2EBA24" w14:textId="77777777" w:rsidR="001032BA" w:rsidRPr="006E19D8" w:rsidRDefault="001032BA" w:rsidP="005A6CDD">
      <w:pPr>
        <w:rPr>
          <w:rFonts w:ascii="Times New Roman" w:hAnsi="Times New Roman" w:cs="Times New Roman"/>
          <w:i/>
          <w:iCs/>
          <w:sz w:val="24"/>
          <w:szCs w:val="24"/>
          <w:lang w:val="en-US"/>
        </w:rPr>
      </w:pPr>
    </w:p>
    <w:p w14:paraId="79747A21" w14:textId="77777777" w:rsidR="001032BA" w:rsidRPr="006E19D8" w:rsidRDefault="001032BA" w:rsidP="005A6CDD">
      <w:pPr>
        <w:rPr>
          <w:rFonts w:ascii="Times New Roman" w:hAnsi="Times New Roman" w:cs="Times New Roman"/>
          <w:i/>
          <w:iCs/>
          <w:sz w:val="24"/>
          <w:szCs w:val="24"/>
          <w:lang w:val="en-US"/>
        </w:rPr>
      </w:pPr>
    </w:p>
    <w:p w14:paraId="31440F4D" w14:textId="77777777" w:rsidR="001032BA" w:rsidRPr="006E19D8" w:rsidRDefault="001032BA" w:rsidP="005A6CDD">
      <w:pPr>
        <w:rPr>
          <w:rFonts w:ascii="Times New Roman" w:hAnsi="Times New Roman" w:cs="Times New Roman"/>
          <w:i/>
          <w:iCs/>
          <w:sz w:val="24"/>
          <w:szCs w:val="24"/>
          <w:lang w:val="en-US"/>
        </w:rPr>
      </w:pPr>
    </w:p>
    <w:p w14:paraId="7C1DC41B" w14:textId="77777777" w:rsidR="001032BA" w:rsidRPr="006E19D8" w:rsidRDefault="001032BA" w:rsidP="005A6CDD">
      <w:pPr>
        <w:rPr>
          <w:rFonts w:ascii="Times New Roman" w:hAnsi="Times New Roman" w:cs="Times New Roman"/>
          <w:i/>
          <w:iCs/>
          <w:sz w:val="24"/>
          <w:szCs w:val="24"/>
          <w:lang w:val="en-US"/>
        </w:rPr>
      </w:pPr>
    </w:p>
    <w:p w14:paraId="7F8ACC93" w14:textId="77777777" w:rsidR="001032BA" w:rsidRPr="006E19D8" w:rsidRDefault="001032BA" w:rsidP="005A6CDD">
      <w:pPr>
        <w:rPr>
          <w:rFonts w:ascii="Times New Roman" w:hAnsi="Times New Roman" w:cs="Times New Roman"/>
          <w:i/>
          <w:iCs/>
          <w:sz w:val="24"/>
          <w:szCs w:val="24"/>
          <w:lang w:val="en-US"/>
        </w:rPr>
      </w:pPr>
    </w:p>
    <w:p w14:paraId="55724D82" w14:textId="77777777" w:rsidR="00697306" w:rsidRDefault="00697306">
      <w:pPr>
        <w:rPr>
          <w:rFonts w:ascii="Times New Roman" w:hAnsi="Times New Roman" w:cs="Times New Roman"/>
          <w:i/>
          <w:iCs/>
          <w:sz w:val="24"/>
          <w:szCs w:val="24"/>
          <w:lang w:val="en-US"/>
        </w:rPr>
      </w:pPr>
    </w:p>
    <w:p w14:paraId="727E97D7" w14:textId="06AA7C61" w:rsidR="003A31E8" w:rsidRDefault="005A6CDD">
      <w:pPr>
        <w:rPr>
          <w:rFonts w:ascii="Times New Roman" w:hAnsi="Times New Roman" w:cs="Times New Roman"/>
          <w:b/>
          <w:bCs/>
          <w:sz w:val="24"/>
          <w:szCs w:val="24"/>
          <w:lang w:val="en-US"/>
        </w:rPr>
      </w:pPr>
      <w:r w:rsidRPr="005A6CDD">
        <w:rPr>
          <w:rFonts w:ascii="Times New Roman" w:hAnsi="Times New Roman" w:cs="Times New Roman"/>
          <w:i/>
          <w:iCs/>
          <w:sz w:val="24"/>
          <w:szCs w:val="24"/>
          <w:lang w:val="en-US"/>
        </w:rPr>
        <w:t>This thesis has been written as a study assignment under the supervision of an Utrecht University teacher. Ethical permission has been granted for this thesis project by the ethics board of the Faculty of Social and Behavioral Sciences, Utrecht University, and the thesis has been assessed by two university teachers. However, the thesis has not undergone a thorough peer-review process so conclusions and findings should be read as such.</w:t>
      </w:r>
      <w:r w:rsidR="003A31E8">
        <w:rPr>
          <w:rFonts w:ascii="Times New Roman" w:hAnsi="Times New Roman" w:cs="Times New Roman"/>
          <w:b/>
          <w:bCs/>
          <w:sz w:val="24"/>
          <w:szCs w:val="24"/>
          <w:lang w:val="en-US"/>
        </w:rPr>
        <w:br w:type="page"/>
      </w:r>
    </w:p>
    <w:p w14:paraId="1516406A" w14:textId="382EB265" w:rsidR="00FA67E4" w:rsidRDefault="00FA67E4" w:rsidP="00FA67E4">
      <w:pPr>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Abstract</w:t>
      </w:r>
    </w:p>
    <w:p w14:paraId="3F476C52" w14:textId="594C7FAB" w:rsidR="00A62BAB" w:rsidRDefault="009103FF" w:rsidP="006C0D09">
      <w:pPr>
        <w:spacing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Sexually</w:t>
      </w:r>
      <w:r w:rsidR="00C07E96">
        <w:rPr>
          <w:rFonts w:ascii="Times New Roman" w:hAnsi="Times New Roman" w:cs="Times New Roman"/>
          <w:sz w:val="24"/>
          <w:szCs w:val="24"/>
          <w:lang w:val="en-US"/>
        </w:rPr>
        <w:t xml:space="preserve"> diverse youth </w:t>
      </w:r>
      <w:r>
        <w:rPr>
          <w:rFonts w:ascii="Times New Roman" w:hAnsi="Times New Roman" w:cs="Times New Roman"/>
          <w:sz w:val="24"/>
          <w:szCs w:val="24"/>
          <w:lang w:val="en-US"/>
        </w:rPr>
        <w:t>consistently report worse mental health outcomes than</w:t>
      </w:r>
      <w:r w:rsidR="00C07E96">
        <w:rPr>
          <w:rFonts w:ascii="Times New Roman" w:hAnsi="Times New Roman" w:cs="Times New Roman"/>
          <w:sz w:val="24"/>
          <w:szCs w:val="24"/>
          <w:lang w:val="en-US"/>
        </w:rPr>
        <w:t xml:space="preserve"> </w:t>
      </w:r>
      <w:r w:rsidR="00963B8D">
        <w:rPr>
          <w:rFonts w:ascii="Times New Roman" w:hAnsi="Times New Roman" w:cs="Times New Roman"/>
          <w:sz w:val="24"/>
          <w:szCs w:val="24"/>
          <w:lang w:val="en-US"/>
        </w:rPr>
        <w:t>other-sex attracted youth</w:t>
      </w:r>
      <w:r>
        <w:rPr>
          <w:rFonts w:ascii="Times New Roman" w:hAnsi="Times New Roman" w:cs="Times New Roman"/>
          <w:sz w:val="24"/>
          <w:szCs w:val="24"/>
          <w:lang w:val="en-US"/>
        </w:rPr>
        <w:t xml:space="preserve">. </w:t>
      </w:r>
      <w:r w:rsidR="00D904EE">
        <w:rPr>
          <w:rFonts w:ascii="Times New Roman" w:hAnsi="Times New Roman" w:cs="Times New Roman"/>
          <w:sz w:val="24"/>
          <w:szCs w:val="24"/>
          <w:lang w:val="en-US"/>
        </w:rPr>
        <w:t>From a sexual minority stress perspective, t</w:t>
      </w:r>
      <w:r w:rsidR="00963B8D">
        <w:rPr>
          <w:rFonts w:ascii="Times New Roman" w:hAnsi="Times New Roman" w:cs="Times New Roman"/>
          <w:sz w:val="24"/>
          <w:szCs w:val="24"/>
          <w:lang w:val="en-US"/>
        </w:rPr>
        <w:t xml:space="preserve">he </w:t>
      </w:r>
      <w:r w:rsidR="00D903E8">
        <w:rPr>
          <w:rFonts w:ascii="Times New Roman" w:hAnsi="Times New Roman" w:cs="Times New Roman"/>
          <w:sz w:val="24"/>
          <w:szCs w:val="24"/>
          <w:lang w:val="en-US"/>
        </w:rPr>
        <w:t xml:space="preserve">current study </w:t>
      </w:r>
      <w:r w:rsidR="001C0653">
        <w:rPr>
          <w:rFonts w:ascii="Times New Roman" w:hAnsi="Times New Roman" w:cs="Times New Roman"/>
          <w:sz w:val="24"/>
          <w:szCs w:val="24"/>
          <w:lang w:val="en-US"/>
        </w:rPr>
        <w:t>focused</w:t>
      </w:r>
      <w:r w:rsidR="00D903E8">
        <w:rPr>
          <w:rFonts w:ascii="Times New Roman" w:hAnsi="Times New Roman" w:cs="Times New Roman"/>
          <w:sz w:val="24"/>
          <w:szCs w:val="24"/>
          <w:lang w:val="en-US"/>
        </w:rPr>
        <w:t xml:space="preserve"> on </w:t>
      </w:r>
      <w:r w:rsidR="00197BED">
        <w:rPr>
          <w:rFonts w:ascii="Times New Roman" w:hAnsi="Times New Roman" w:cs="Times New Roman"/>
          <w:sz w:val="24"/>
          <w:szCs w:val="24"/>
          <w:lang w:val="en-US"/>
        </w:rPr>
        <w:t>t</w:t>
      </w:r>
      <w:r w:rsidR="00D903E8">
        <w:rPr>
          <w:rFonts w:ascii="Times New Roman" w:hAnsi="Times New Roman" w:cs="Times New Roman"/>
          <w:sz w:val="24"/>
          <w:szCs w:val="24"/>
          <w:lang w:val="en-US"/>
        </w:rPr>
        <w:t>he</w:t>
      </w:r>
      <w:r w:rsidR="00B05147">
        <w:rPr>
          <w:rFonts w:ascii="Times New Roman" w:hAnsi="Times New Roman" w:cs="Times New Roman"/>
          <w:sz w:val="24"/>
          <w:szCs w:val="24"/>
          <w:lang w:val="en-US"/>
        </w:rPr>
        <w:t xml:space="preserve"> </w:t>
      </w:r>
      <w:r w:rsidR="006C0D09">
        <w:rPr>
          <w:rFonts w:ascii="Times New Roman" w:hAnsi="Times New Roman" w:cs="Times New Roman"/>
          <w:sz w:val="24"/>
          <w:szCs w:val="24"/>
          <w:lang w:val="en-US"/>
        </w:rPr>
        <w:t>explanatory nature of online peer victimization in th</w:t>
      </w:r>
      <w:r w:rsidR="00437A94">
        <w:rPr>
          <w:rFonts w:ascii="Times New Roman" w:hAnsi="Times New Roman" w:cs="Times New Roman"/>
          <w:sz w:val="24"/>
          <w:szCs w:val="24"/>
          <w:lang w:val="en-US"/>
        </w:rPr>
        <w:t>is</w:t>
      </w:r>
      <w:r w:rsidR="006C0D09">
        <w:rPr>
          <w:rFonts w:ascii="Times New Roman" w:hAnsi="Times New Roman" w:cs="Times New Roman"/>
          <w:sz w:val="24"/>
          <w:szCs w:val="24"/>
          <w:lang w:val="en-US"/>
        </w:rPr>
        <w:t xml:space="preserve"> </w:t>
      </w:r>
      <w:r w:rsidR="00B05147">
        <w:rPr>
          <w:rFonts w:ascii="Times New Roman" w:hAnsi="Times New Roman" w:cs="Times New Roman"/>
          <w:sz w:val="24"/>
          <w:szCs w:val="24"/>
          <w:lang w:val="en-US"/>
        </w:rPr>
        <w:t xml:space="preserve">mental health </w:t>
      </w:r>
      <w:r w:rsidR="003250CC">
        <w:rPr>
          <w:rFonts w:ascii="Times New Roman" w:hAnsi="Times New Roman" w:cs="Times New Roman"/>
          <w:sz w:val="24"/>
          <w:szCs w:val="24"/>
          <w:lang w:val="en-US"/>
        </w:rPr>
        <w:t>discrepanc</w:t>
      </w:r>
      <w:r w:rsidR="00437A94">
        <w:rPr>
          <w:rFonts w:ascii="Times New Roman" w:hAnsi="Times New Roman" w:cs="Times New Roman"/>
          <w:sz w:val="24"/>
          <w:szCs w:val="24"/>
          <w:lang w:val="en-US"/>
        </w:rPr>
        <w:t xml:space="preserve">y, </w:t>
      </w:r>
      <w:r w:rsidR="008E15B8">
        <w:rPr>
          <w:rFonts w:ascii="Times New Roman" w:hAnsi="Times New Roman" w:cs="Times New Roman"/>
          <w:sz w:val="24"/>
          <w:szCs w:val="24"/>
          <w:lang w:val="en-US"/>
        </w:rPr>
        <w:t xml:space="preserve">and whether online social support could </w:t>
      </w:r>
      <w:r w:rsidR="00F85271">
        <w:rPr>
          <w:rFonts w:ascii="Times New Roman" w:hAnsi="Times New Roman" w:cs="Times New Roman"/>
          <w:sz w:val="24"/>
          <w:szCs w:val="24"/>
          <w:lang w:val="en-US"/>
        </w:rPr>
        <w:t>influence</w:t>
      </w:r>
      <w:r w:rsidR="008E15B8">
        <w:rPr>
          <w:rFonts w:ascii="Times New Roman" w:hAnsi="Times New Roman" w:cs="Times New Roman"/>
          <w:sz w:val="24"/>
          <w:szCs w:val="24"/>
          <w:lang w:val="en-US"/>
        </w:rPr>
        <w:t xml:space="preserve"> this relationship</w:t>
      </w:r>
      <w:r w:rsidR="002205BA">
        <w:rPr>
          <w:rFonts w:ascii="Times New Roman" w:hAnsi="Times New Roman" w:cs="Times New Roman"/>
          <w:sz w:val="24"/>
          <w:szCs w:val="24"/>
          <w:lang w:val="en-US"/>
        </w:rPr>
        <w:t>.</w:t>
      </w:r>
      <w:r w:rsidR="008E15B8">
        <w:rPr>
          <w:rFonts w:ascii="Times New Roman" w:hAnsi="Times New Roman" w:cs="Times New Roman"/>
          <w:sz w:val="24"/>
          <w:szCs w:val="24"/>
          <w:lang w:val="en-US"/>
        </w:rPr>
        <w:t xml:space="preserve"> </w:t>
      </w:r>
      <w:r w:rsidR="00BB059E">
        <w:rPr>
          <w:rFonts w:ascii="Times New Roman" w:hAnsi="Times New Roman" w:cs="Times New Roman"/>
          <w:sz w:val="24"/>
          <w:szCs w:val="24"/>
          <w:lang w:val="en-US"/>
        </w:rPr>
        <w:t xml:space="preserve">Exploratively, </w:t>
      </w:r>
      <w:r w:rsidR="00C479CF">
        <w:rPr>
          <w:rFonts w:ascii="Times New Roman" w:hAnsi="Times New Roman" w:cs="Times New Roman"/>
          <w:sz w:val="24"/>
          <w:szCs w:val="24"/>
          <w:lang w:val="en-US"/>
        </w:rPr>
        <w:t>we researched</w:t>
      </w:r>
      <w:r w:rsidR="00A05D07">
        <w:rPr>
          <w:rFonts w:ascii="Times New Roman" w:hAnsi="Times New Roman" w:cs="Times New Roman"/>
          <w:sz w:val="24"/>
          <w:szCs w:val="24"/>
          <w:lang w:val="en-US"/>
        </w:rPr>
        <w:t xml:space="preserve"> </w:t>
      </w:r>
      <w:r w:rsidR="00F012FD">
        <w:rPr>
          <w:rFonts w:ascii="Times New Roman" w:hAnsi="Times New Roman" w:cs="Times New Roman"/>
          <w:sz w:val="24"/>
          <w:szCs w:val="24"/>
          <w:lang w:val="en-US"/>
        </w:rPr>
        <w:t>within-group differences in</w:t>
      </w:r>
      <w:r w:rsidR="00A05D07">
        <w:rPr>
          <w:rFonts w:ascii="Times New Roman" w:hAnsi="Times New Roman" w:cs="Times New Roman"/>
          <w:sz w:val="24"/>
          <w:szCs w:val="24"/>
          <w:lang w:val="en-US"/>
        </w:rPr>
        <w:t xml:space="preserve"> the sexually diverse population, comparing both-sex </w:t>
      </w:r>
      <w:r w:rsidR="00F92D19">
        <w:rPr>
          <w:rFonts w:ascii="Times New Roman" w:hAnsi="Times New Roman" w:cs="Times New Roman"/>
          <w:sz w:val="24"/>
          <w:szCs w:val="24"/>
          <w:lang w:val="en-US"/>
        </w:rPr>
        <w:t>with</w:t>
      </w:r>
      <w:r w:rsidR="00A05D07">
        <w:rPr>
          <w:rFonts w:ascii="Times New Roman" w:hAnsi="Times New Roman" w:cs="Times New Roman"/>
          <w:sz w:val="24"/>
          <w:szCs w:val="24"/>
          <w:lang w:val="en-US"/>
        </w:rPr>
        <w:t xml:space="preserve"> same-sex attracted</w:t>
      </w:r>
      <w:r w:rsidR="00C479CF">
        <w:rPr>
          <w:rFonts w:ascii="Times New Roman" w:hAnsi="Times New Roman" w:cs="Times New Roman"/>
          <w:sz w:val="24"/>
          <w:szCs w:val="24"/>
          <w:lang w:val="en-US"/>
        </w:rPr>
        <w:t xml:space="preserve"> youth</w:t>
      </w:r>
      <w:r w:rsidR="00BD2C59">
        <w:rPr>
          <w:rFonts w:ascii="Times New Roman" w:hAnsi="Times New Roman" w:cs="Times New Roman"/>
          <w:sz w:val="24"/>
          <w:szCs w:val="24"/>
          <w:lang w:val="en-US"/>
        </w:rPr>
        <w:t xml:space="preserve">. </w:t>
      </w:r>
      <w:r w:rsidR="006652B0">
        <w:rPr>
          <w:rFonts w:ascii="Times New Roman" w:hAnsi="Times New Roman" w:cs="Times New Roman"/>
          <w:sz w:val="24"/>
          <w:szCs w:val="24"/>
          <w:lang w:val="en-US"/>
        </w:rPr>
        <w:t xml:space="preserve">We used a cross-sectional, nationally representative sample of </w:t>
      </w:r>
      <w:r w:rsidR="00AC51D1">
        <w:rPr>
          <w:rFonts w:ascii="Times New Roman" w:hAnsi="Times New Roman" w:cs="Times New Roman"/>
          <w:sz w:val="24"/>
          <w:szCs w:val="24"/>
          <w:lang w:val="en-US"/>
        </w:rPr>
        <w:t xml:space="preserve">5241 </w:t>
      </w:r>
      <w:r w:rsidR="006652B0">
        <w:rPr>
          <w:rFonts w:ascii="Times New Roman" w:hAnsi="Times New Roman" w:cs="Times New Roman"/>
          <w:sz w:val="24"/>
          <w:szCs w:val="24"/>
          <w:lang w:val="en-US"/>
        </w:rPr>
        <w:t xml:space="preserve">Dutch </w:t>
      </w:r>
      <w:r w:rsidR="00DB1518">
        <w:rPr>
          <w:rFonts w:ascii="Times New Roman" w:hAnsi="Times New Roman" w:cs="Times New Roman"/>
          <w:sz w:val="24"/>
          <w:szCs w:val="24"/>
          <w:lang w:val="en-US"/>
        </w:rPr>
        <w:t>secondary school students</w:t>
      </w:r>
      <w:r w:rsidR="00D511BB">
        <w:rPr>
          <w:rFonts w:ascii="Times New Roman" w:hAnsi="Times New Roman" w:cs="Times New Roman"/>
          <w:sz w:val="24"/>
          <w:szCs w:val="24"/>
          <w:lang w:val="en-US"/>
        </w:rPr>
        <w:t>,</w:t>
      </w:r>
      <w:r w:rsidR="006652B0">
        <w:rPr>
          <w:rFonts w:ascii="Times New Roman" w:hAnsi="Times New Roman" w:cs="Times New Roman"/>
          <w:sz w:val="24"/>
          <w:szCs w:val="24"/>
          <w:lang w:val="en-US"/>
        </w:rPr>
        <w:t xml:space="preserve"> </w:t>
      </w:r>
      <w:r w:rsidR="00D511BB">
        <w:rPr>
          <w:rFonts w:ascii="Times New Roman" w:hAnsi="Times New Roman" w:cs="Times New Roman"/>
          <w:sz w:val="24"/>
          <w:szCs w:val="24"/>
          <w:lang w:val="en-US"/>
        </w:rPr>
        <w:t>aged 11 to 17 (</w:t>
      </w:r>
      <w:r w:rsidR="00D511BB" w:rsidRPr="00D511BB">
        <w:rPr>
          <w:rFonts w:ascii="Times New Roman" w:hAnsi="Times New Roman" w:cs="Times New Roman"/>
          <w:i/>
          <w:iCs/>
          <w:sz w:val="24"/>
          <w:szCs w:val="24"/>
          <w:lang w:val="en-US"/>
        </w:rPr>
        <w:t>M</w:t>
      </w:r>
      <w:r w:rsidR="00D511BB">
        <w:rPr>
          <w:rFonts w:ascii="Times New Roman" w:hAnsi="Times New Roman" w:cs="Times New Roman"/>
          <w:i/>
          <w:iCs/>
          <w:sz w:val="24"/>
          <w:szCs w:val="24"/>
          <w:lang w:val="en-US"/>
        </w:rPr>
        <w:t xml:space="preserve"> </w:t>
      </w:r>
      <w:r w:rsidR="00D511BB">
        <w:rPr>
          <w:rFonts w:ascii="Times New Roman" w:hAnsi="Times New Roman" w:cs="Times New Roman"/>
          <w:sz w:val="24"/>
          <w:szCs w:val="24"/>
          <w:lang w:val="en-US"/>
        </w:rPr>
        <w:t xml:space="preserve">= </w:t>
      </w:r>
      <w:r w:rsidR="00D511BB" w:rsidRPr="00D511BB">
        <w:rPr>
          <w:rFonts w:ascii="Times New Roman" w:hAnsi="Times New Roman" w:cs="Times New Roman"/>
          <w:sz w:val="24"/>
          <w:szCs w:val="24"/>
          <w:lang w:val="en-US"/>
        </w:rPr>
        <w:t>14.4</w:t>
      </w:r>
      <w:r w:rsidR="00D511BB">
        <w:rPr>
          <w:rFonts w:ascii="Times New Roman" w:hAnsi="Times New Roman" w:cs="Times New Roman"/>
          <w:sz w:val="24"/>
          <w:szCs w:val="24"/>
          <w:lang w:val="en-US"/>
        </w:rPr>
        <w:t xml:space="preserve">, </w:t>
      </w:r>
      <w:r w:rsidR="00D511BB">
        <w:rPr>
          <w:rFonts w:ascii="Times New Roman" w:hAnsi="Times New Roman" w:cs="Times New Roman"/>
          <w:i/>
          <w:iCs/>
          <w:sz w:val="24"/>
          <w:szCs w:val="24"/>
          <w:lang w:val="en-US"/>
        </w:rPr>
        <w:t xml:space="preserve">SD = </w:t>
      </w:r>
      <w:r w:rsidR="00D511BB">
        <w:rPr>
          <w:rFonts w:ascii="Times New Roman" w:hAnsi="Times New Roman" w:cs="Times New Roman"/>
          <w:sz w:val="24"/>
          <w:szCs w:val="24"/>
          <w:lang w:val="en-US"/>
        </w:rPr>
        <w:t>1.33)</w:t>
      </w:r>
      <w:r w:rsidR="00336679">
        <w:rPr>
          <w:rFonts w:ascii="Times New Roman" w:hAnsi="Times New Roman" w:cs="Times New Roman"/>
          <w:sz w:val="24"/>
          <w:szCs w:val="24"/>
          <w:lang w:val="en-US"/>
        </w:rPr>
        <w:t>,</w:t>
      </w:r>
      <w:r w:rsidR="00D511BB">
        <w:rPr>
          <w:rFonts w:ascii="Times New Roman" w:hAnsi="Times New Roman" w:cs="Times New Roman"/>
          <w:sz w:val="24"/>
          <w:szCs w:val="24"/>
          <w:lang w:val="en-US"/>
        </w:rPr>
        <w:t xml:space="preserve"> </w:t>
      </w:r>
      <w:r w:rsidR="006652B0">
        <w:rPr>
          <w:rFonts w:ascii="Times New Roman" w:hAnsi="Times New Roman" w:cs="Times New Roman"/>
          <w:sz w:val="24"/>
          <w:szCs w:val="24"/>
          <w:lang w:val="en-US"/>
        </w:rPr>
        <w:t>from the Health Behavior in School-aged Children</w:t>
      </w:r>
      <w:r w:rsidR="00DB1518">
        <w:rPr>
          <w:rFonts w:ascii="Times New Roman" w:hAnsi="Times New Roman" w:cs="Times New Roman"/>
          <w:sz w:val="24"/>
          <w:szCs w:val="24"/>
          <w:lang w:val="en-US"/>
        </w:rPr>
        <w:t xml:space="preserve"> (HBSC)</w:t>
      </w:r>
      <w:r w:rsidR="000C10E6">
        <w:rPr>
          <w:rFonts w:ascii="Times New Roman" w:hAnsi="Times New Roman" w:cs="Times New Roman"/>
          <w:sz w:val="24"/>
          <w:szCs w:val="24"/>
          <w:lang w:val="en-US"/>
        </w:rPr>
        <w:t xml:space="preserve"> </w:t>
      </w:r>
      <w:r w:rsidR="00336679">
        <w:rPr>
          <w:rFonts w:ascii="Times New Roman" w:hAnsi="Times New Roman" w:cs="Times New Roman"/>
          <w:sz w:val="24"/>
          <w:szCs w:val="24"/>
          <w:lang w:val="en-US"/>
        </w:rPr>
        <w:t>Netherlands</w:t>
      </w:r>
      <w:r w:rsidR="006652B0">
        <w:rPr>
          <w:rFonts w:ascii="Times New Roman" w:hAnsi="Times New Roman" w:cs="Times New Roman"/>
          <w:sz w:val="24"/>
          <w:szCs w:val="24"/>
          <w:lang w:val="en-US"/>
        </w:rPr>
        <w:t xml:space="preserve"> study from 2021. </w:t>
      </w:r>
      <w:r w:rsidR="002630DC">
        <w:rPr>
          <w:rFonts w:ascii="Times New Roman" w:hAnsi="Times New Roman" w:cs="Times New Roman"/>
          <w:sz w:val="24"/>
          <w:szCs w:val="24"/>
          <w:lang w:val="en-US"/>
        </w:rPr>
        <w:t>Sexually</w:t>
      </w:r>
      <w:r w:rsidR="00F92D19">
        <w:rPr>
          <w:rFonts w:ascii="Times New Roman" w:hAnsi="Times New Roman" w:cs="Times New Roman"/>
          <w:sz w:val="24"/>
          <w:szCs w:val="24"/>
          <w:lang w:val="en-US"/>
        </w:rPr>
        <w:t xml:space="preserve"> diverse youth </w:t>
      </w:r>
      <w:r w:rsidR="00EE269C">
        <w:rPr>
          <w:rFonts w:ascii="Times New Roman" w:hAnsi="Times New Roman" w:cs="Times New Roman"/>
          <w:sz w:val="24"/>
          <w:szCs w:val="24"/>
          <w:lang w:val="en-US"/>
        </w:rPr>
        <w:t xml:space="preserve">reported </w:t>
      </w:r>
      <w:r w:rsidR="004E50BB">
        <w:rPr>
          <w:rFonts w:ascii="Times New Roman" w:hAnsi="Times New Roman" w:cs="Times New Roman"/>
          <w:sz w:val="24"/>
          <w:szCs w:val="24"/>
          <w:lang w:val="en-US"/>
        </w:rPr>
        <w:t>more</w:t>
      </w:r>
      <w:r w:rsidR="00EE269C">
        <w:rPr>
          <w:rFonts w:ascii="Times New Roman" w:hAnsi="Times New Roman" w:cs="Times New Roman"/>
          <w:sz w:val="24"/>
          <w:szCs w:val="24"/>
          <w:lang w:val="en-US"/>
        </w:rPr>
        <w:t xml:space="preserve"> </w:t>
      </w:r>
      <w:r w:rsidR="00F92D19">
        <w:rPr>
          <w:rFonts w:ascii="Times New Roman" w:hAnsi="Times New Roman" w:cs="Times New Roman"/>
          <w:sz w:val="24"/>
          <w:szCs w:val="24"/>
          <w:lang w:val="en-US"/>
        </w:rPr>
        <w:t xml:space="preserve">mental health </w:t>
      </w:r>
      <w:r w:rsidR="00EE269C">
        <w:rPr>
          <w:rFonts w:ascii="Times New Roman" w:hAnsi="Times New Roman" w:cs="Times New Roman"/>
          <w:sz w:val="24"/>
          <w:szCs w:val="24"/>
          <w:lang w:val="en-US"/>
        </w:rPr>
        <w:t xml:space="preserve">problems </w:t>
      </w:r>
      <w:r w:rsidR="00F92D19">
        <w:rPr>
          <w:rFonts w:ascii="Times New Roman" w:hAnsi="Times New Roman" w:cs="Times New Roman"/>
          <w:sz w:val="24"/>
          <w:szCs w:val="24"/>
          <w:lang w:val="en-US"/>
        </w:rPr>
        <w:t>than other-</w:t>
      </w:r>
      <w:r w:rsidR="00F92D19" w:rsidRPr="00AF7BF7">
        <w:rPr>
          <w:rFonts w:ascii="Times New Roman" w:hAnsi="Times New Roman" w:cs="Times New Roman"/>
          <w:sz w:val="24"/>
          <w:szCs w:val="24"/>
          <w:lang w:val="en-US"/>
        </w:rPr>
        <w:t>sex attracted youth</w:t>
      </w:r>
      <w:r w:rsidR="00013622" w:rsidRPr="00AF7BF7">
        <w:rPr>
          <w:rFonts w:ascii="Times New Roman" w:hAnsi="Times New Roman" w:cs="Times New Roman"/>
          <w:sz w:val="24"/>
          <w:szCs w:val="24"/>
          <w:lang w:val="en-US"/>
        </w:rPr>
        <w:t xml:space="preserve">, partially explained by </w:t>
      </w:r>
      <w:r w:rsidR="009A48A1">
        <w:rPr>
          <w:rFonts w:ascii="Times New Roman" w:hAnsi="Times New Roman" w:cs="Times New Roman"/>
          <w:sz w:val="24"/>
          <w:szCs w:val="24"/>
          <w:lang w:val="en-US"/>
        </w:rPr>
        <w:t xml:space="preserve">a </w:t>
      </w:r>
      <w:r w:rsidR="00EE269C">
        <w:rPr>
          <w:rFonts w:ascii="Times New Roman" w:hAnsi="Times New Roman" w:cs="Times New Roman"/>
          <w:sz w:val="24"/>
          <w:szCs w:val="24"/>
          <w:lang w:val="en-US"/>
        </w:rPr>
        <w:t xml:space="preserve">greater exposure to </w:t>
      </w:r>
      <w:r w:rsidR="00013622" w:rsidRPr="00AF7BF7">
        <w:rPr>
          <w:rFonts w:ascii="Times New Roman" w:hAnsi="Times New Roman" w:cs="Times New Roman"/>
          <w:sz w:val="24"/>
          <w:szCs w:val="24"/>
          <w:lang w:val="en-US"/>
        </w:rPr>
        <w:t>online peer victimization</w:t>
      </w:r>
      <w:r w:rsidR="00EE269C">
        <w:rPr>
          <w:rFonts w:ascii="Times New Roman" w:hAnsi="Times New Roman" w:cs="Times New Roman"/>
          <w:sz w:val="24"/>
          <w:szCs w:val="24"/>
          <w:lang w:val="en-US"/>
        </w:rPr>
        <w:t xml:space="preserve"> among sexually diverse youth</w:t>
      </w:r>
      <w:r w:rsidR="00013622" w:rsidRPr="00AF7BF7">
        <w:rPr>
          <w:rFonts w:ascii="Times New Roman" w:hAnsi="Times New Roman" w:cs="Times New Roman"/>
          <w:sz w:val="24"/>
          <w:szCs w:val="24"/>
          <w:lang w:val="en-US"/>
        </w:rPr>
        <w:t xml:space="preserve">. Online social support did not </w:t>
      </w:r>
      <w:r w:rsidR="00E4113D">
        <w:rPr>
          <w:rFonts w:ascii="Times New Roman" w:hAnsi="Times New Roman" w:cs="Times New Roman"/>
          <w:sz w:val="24"/>
          <w:szCs w:val="24"/>
          <w:lang w:val="en-US"/>
        </w:rPr>
        <w:t xml:space="preserve">significantly </w:t>
      </w:r>
      <w:r w:rsidR="00EE269C">
        <w:rPr>
          <w:rFonts w:ascii="Times New Roman" w:hAnsi="Times New Roman" w:cs="Times New Roman"/>
          <w:sz w:val="24"/>
          <w:szCs w:val="24"/>
          <w:lang w:val="en-US"/>
        </w:rPr>
        <w:t>buffer (i.e.,</w:t>
      </w:r>
      <w:r w:rsidR="004857F4">
        <w:rPr>
          <w:rFonts w:ascii="Times New Roman" w:hAnsi="Times New Roman" w:cs="Times New Roman"/>
          <w:sz w:val="24"/>
          <w:szCs w:val="24"/>
          <w:lang w:val="en-US"/>
        </w:rPr>
        <w:t xml:space="preserve"> </w:t>
      </w:r>
      <w:r w:rsidR="00013622" w:rsidRPr="00AF7BF7">
        <w:rPr>
          <w:rFonts w:ascii="Times New Roman" w:hAnsi="Times New Roman" w:cs="Times New Roman"/>
          <w:sz w:val="24"/>
          <w:szCs w:val="24"/>
          <w:lang w:val="en-US"/>
        </w:rPr>
        <w:t>moderate</w:t>
      </w:r>
      <w:r w:rsidR="004857F4">
        <w:rPr>
          <w:rFonts w:ascii="Times New Roman" w:hAnsi="Times New Roman" w:cs="Times New Roman"/>
          <w:sz w:val="24"/>
          <w:szCs w:val="24"/>
          <w:lang w:val="en-US"/>
        </w:rPr>
        <w:t>)</w:t>
      </w:r>
      <w:r w:rsidR="00013622" w:rsidRPr="00AF7BF7">
        <w:rPr>
          <w:rFonts w:ascii="Times New Roman" w:hAnsi="Times New Roman" w:cs="Times New Roman"/>
          <w:sz w:val="24"/>
          <w:szCs w:val="24"/>
          <w:lang w:val="en-US"/>
        </w:rPr>
        <w:t xml:space="preserve"> th</w:t>
      </w:r>
      <w:r w:rsidR="00EE269C">
        <w:rPr>
          <w:rFonts w:ascii="Times New Roman" w:hAnsi="Times New Roman" w:cs="Times New Roman"/>
          <w:sz w:val="24"/>
          <w:szCs w:val="24"/>
          <w:lang w:val="en-US"/>
        </w:rPr>
        <w:t xml:space="preserve">e influence of online peer victimization on mental </w:t>
      </w:r>
      <w:r w:rsidR="00EE269C" w:rsidRPr="00547D4B">
        <w:rPr>
          <w:rFonts w:ascii="Times New Roman" w:hAnsi="Times New Roman" w:cs="Times New Roman"/>
          <w:sz w:val="24"/>
          <w:szCs w:val="24"/>
          <w:lang w:val="en-US"/>
        </w:rPr>
        <w:t>health problems</w:t>
      </w:r>
      <w:r w:rsidR="00586C64" w:rsidRPr="00547D4B">
        <w:rPr>
          <w:rFonts w:ascii="Times New Roman" w:hAnsi="Times New Roman" w:cs="Times New Roman"/>
          <w:sz w:val="24"/>
          <w:szCs w:val="24"/>
          <w:lang w:val="en-US"/>
        </w:rPr>
        <w:t xml:space="preserve">. </w:t>
      </w:r>
      <w:r w:rsidR="00580248" w:rsidRPr="00547D4B">
        <w:rPr>
          <w:rFonts w:ascii="Times New Roman" w:hAnsi="Times New Roman" w:cs="Times New Roman"/>
          <w:sz w:val="24"/>
          <w:szCs w:val="24"/>
          <w:lang w:val="en-US"/>
        </w:rPr>
        <w:t>In the second analysis, b</w:t>
      </w:r>
      <w:r w:rsidR="00013622" w:rsidRPr="00547D4B">
        <w:rPr>
          <w:rFonts w:ascii="Times New Roman" w:hAnsi="Times New Roman" w:cs="Times New Roman"/>
          <w:sz w:val="24"/>
          <w:szCs w:val="24"/>
          <w:lang w:val="en-US"/>
        </w:rPr>
        <w:t>oth-sex attracted youth report</w:t>
      </w:r>
      <w:r w:rsidR="00D62409" w:rsidRPr="00547D4B">
        <w:rPr>
          <w:rFonts w:ascii="Times New Roman" w:hAnsi="Times New Roman" w:cs="Times New Roman"/>
          <w:sz w:val="24"/>
          <w:szCs w:val="24"/>
          <w:lang w:val="en-US"/>
        </w:rPr>
        <w:t>ed</w:t>
      </w:r>
      <w:r w:rsidR="00013622" w:rsidRPr="00547D4B">
        <w:rPr>
          <w:rFonts w:ascii="Times New Roman" w:hAnsi="Times New Roman" w:cs="Times New Roman"/>
          <w:sz w:val="24"/>
          <w:szCs w:val="24"/>
          <w:lang w:val="en-US"/>
        </w:rPr>
        <w:t xml:space="preserve"> </w:t>
      </w:r>
      <w:r w:rsidR="00E65D4C" w:rsidRPr="00547D4B">
        <w:rPr>
          <w:rFonts w:ascii="Times New Roman" w:hAnsi="Times New Roman" w:cs="Times New Roman"/>
          <w:sz w:val="24"/>
          <w:szCs w:val="24"/>
          <w:lang w:val="en-US"/>
        </w:rPr>
        <w:t>more</w:t>
      </w:r>
      <w:r w:rsidR="00013622" w:rsidRPr="00547D4B">
        <w:rPr>
          <w:rFonts w:ascii="Times New Roman" w:hAnsi="Times New Roman" w:cs="Times New Roman"/>
          <w:sz w:val="24"/>
          <w:szCs w:val="24"/>
          <w:lang w:val="en-US"/>
        </w:rPr>
        <w:t xml:space="preserve"> mental health </w:t>
      </w:r>
      <w:r w:rsidR="00E65D4C" w:rsidRPr="00547D4B">
        <w:rPr>
          <w:rFonts w:ascii="Times New Roman" w:hAnsi="Times New Roman" w:cs="Times New Roman"/>
          <w:sz w:val="24"/>
          <w:szCs w:val="24"/>
          <w:lang w:val="en-US"/>
        </w:rPr>
        <w:t>problems</w:t>
      </w:r>
      <w:r w:rsidR="00013622" w:rsidRPr="00547D4B">
        <w:rPr>
          <w:rFonts w:ascii="Times New Roman" w:hAnsi="Times New Roman" w:cs="Times New Roman"/>
          <w:sz w:val="24"/>
          <w:szCs w:val="24"/>
          <w:lang w:val="en-US"/>
        </w:rPr>
        <w:t xml:space="preserve"> </w:t>
      </w:r>
      <w:r w:rsidR="00650C05" w:rsidRPr="00547D4B">
        <w:rPr>
          <w:rFonts w:ascii="Times New Roman" w:hAnsi="Times New Roman" w:cs="Times New Roman"/>
          <w:sz w:val="24"/>
          <w:szCs w:val="24"/>
          <w:lang w:val="en-US"/>
        </w:rPr>
        <w:t>than same-sex attracted youth</w:t>
      </w:r>
      <w:r w:rsidR="00586C64" w:rsidRPr="00547D4B">
        <w:rPr>
          <w:rFonts w:ascii="Times New Roman" w:hAnsi="Times New Roman" w:cs="Times New Roman"/>
          <w:sz w:val="24"/>
          <w:szCs w:val="24"/>
          <w:lang w:val="en-US"/>
        </w:rPr>
        <w:t>, but o</w:t>
      </w:r>
      <w:r w:rsidR="00650C05" w:rsidRPr="00547D4B">
        <w:rPr>
          <w:rFonts w:ascii="Times New Roman" w:hAnsi="Times New Roman" w:cs="Times New Roman"/>
          <w:sz w:val="24"/>
          <w:szCs w:val="24"/>
          <w:lang w:val="en-US"/>
        </w:rPr>
        <w:t xml:space="preserve">nline peer victimization </w:t>
      </w:r>
      <w:r w:rsidR="002E36FC" w:rsidRPr="00547D4B">
        <w:rPr>
          <w:rFonts w:ascii="Times New Roman" w:hAnsi="Times New Roman" w:cs="Times New Roman"/>
          <w:sz w:val="24"/>
          <w:szCs w:val="24"/>
          <w:lang w:val="en-US"/>
        </w:rPr>
        <w:t>did</w:t>
      </w:r>
      <w:r w:rsidR="00650C05" w:rsidRPr="00547D4B">
        <w:rPr>
          <w:rFonts w:ascii="Times New Roman" w:hAnsi="Times New Roman" w:cs="Times New Roman"/>
          <w:sz w:val="24"/>
          <w:szCs w:val="24"/>
          <w:lang w:val="en-US"/>
        </w:rPr>
        <w:t xml:space="preserve"> not significan</w:t>
      </w:r>
      <w:r w:rsidR="00586C64" w:rsidRPr="00547D4B">
        <w:rPr>
          <w:rFonts w:ascii="Times New Roman" w:hAnsi="Times New Roman" w:cs="Times New Roman"/>
          <w:sz w:val="24"/>
          <w:szCs w:val="24"/>
          <w:lang w:val="en-US"/>
        </w:rPr>
        <w:t xml:space="preserve">tly </w:t>
      </w:r>
      <w:r w:rsidR="002E36FC" w:rsidRPr="00547D4B">
        <w:rPr>
          <w:rFonts w:ascii="Times New Roman" w:hAnsi="Times New Roman" w:cs="Times New Roman"/>
          <w:sz w:val="24"/>
          <w:szCs w:val="24"/>
          <w:lang w:val="en-US"/>
        </w:rPr>
        <w:t>account fo</w:t>
      </w:r>
      <w:r w:rsidR="00650C05" w:rsidRPr="00547D4B">
        <w:rPr>
          <w:rFonts w:ascii="Times New Roman" w:hAnsi="Times New Roman" w:cs="Times New Roman"/>
          <w:sz w:val="24"/>
          <w:szCs w:val="24"/>
          <w:lang w:val="en-US"/>
        </w:rPr>
        <w:t xml:space="preserve">r </w:t>
      </w:r>
      <w:r w:rsidR="0081749E" w:rsidRPr="00547D4B">
        <w:rPr>
          <w:rFonts w:ascii="Times New Roman" w:hAnsi="Times New Roman" w:cs="Times New Roman"/>
          <w:sz w:val="24"/>
          <w:szCs w:val="24"/>
          <w:lang w:val="en-US"/>
        </w:rPr>
        <w:t>this relationship</w:t>
      </w:r>
      <w:r w:rsidR="002E36FC" w:rsidRPr="00547D4B">
        <w:rPr>
          <w:rFonts w:ascii="Times New Roman" w:hAnsi="Times New Roman" w:cs="Times New Roman"/>
          <w:sz w:val="24"/>
          <w:szCs w:val="24"/>
          <w:lang w:val="en-US"/>
        </w:rPr>
        <w:t xml:space="preserve">. </w:t>
      </w:r>
      <w:r w:rsidR="00B13A30" w:rsidRPr="00547D4B">
        <w:rPr>
          <w:rFonts w:ascii="Times New Roman" w:hAnsi="Times New Roman" w:cs="Times New Roman"/>
          <w:sz w:val="24"/>
          <w:szCs w:val="24"/>
          <w:lang w:val="en-US"/>
        </w:rPr>
        <w:t>Adding</w:t>
      </w:r>
      <w:r w:rsidR="00027321" w:rsidRPr="00547D4B">
        <w:rPr>
          <w:rFonts w:ascii="Times New Roman" w:hAnsi="Times New Roman" w:cs="Times New Roman"/>
          <w:sz w:val="24"/>
          <w:szCs w:val="24"/>
          <w:lang w:val="en-US"/>
        </w:rPr>
        <w:t xml:space="preserve"> to</w:t>
      </w:r>
      <w:r w:rsidR="00CF6ECE" w:rsidRPr="00547D4B">
        <w:rPr>
          <w:rFonts w:ascii="Times New Roman" w:hAnsi="Times New Roman" w:cs="Times New Roman"/>
          <w:sz w:val="24"/>
          <w:szCs w:val="24"/>
          <w:lang w:val="en-US"/>
        </w:rPr>
        <w:t xml:space="preserve"> research on the </w:t>
      </w:r>
      <w:r w:rsidR="008E1374" w:rsidRPr="00547D4B">
        <w:rPr>
          <w:rFonts w:ascii="Times New Roman" w:hAnsi="Times New Roman" w:cs="Times New Roman"/>
          <w:sz w:val="24"/>
          <w:szCs w:val="24"/>
          <w:lang w:val="en-US"/>
        </w:rPr>
        <w:t xml:space="preserve">sexual </w:t>
      </w:r>
      <w:r w:rsidR="00CF6ECE" w:rsidRPr="00547D4B">
        <w:rPr>
          <w:rFonts w:ascii="Times New Roman" w:hAnsi="Times New Roman" w:cs="Times New Roman"/>
          <w:sz w:val="24"/>
          <w:szCs w:val="24"/>
          <w:lang w:val="en-US"/>
        </w:rPr>
        <w:t xml:space="preserve">minority stress theory, </w:t>
      </w:r>
      <w:r w:rsidR="00B13A30" w:rsidRPr="00547D4B">
        <w:rPr>
          <w:rFonts w:ascii="Times New Roman" w:hAnsi="Times New Roman" w:cs="Times New Roman"/>
          <w:sz w:val="24"/>
          <w:szCs w:val="24"/>
          <w:lang w:val="en-US"/>
        </w:rPr>
        <w:t>the current study identifies</w:t>
      </w:r>
      <w:r w:rsidR="00027321" w:rsidRPr="00547D4B">
        <w:rPr>
          <w:rFonts w:ascii="Times New Roman" w:hAnsi="Times New Roman" w:cs="Times New Roman"/>
          <w:sz w:val="24"/>
          <w:szCs w:val="24"/>
          <w:lang w:val="en-US"/>
        </w:rPr>
        <w:t xml:space="preserve"> </w:t>
      </w:r>
      <w:r w:rsidR="00CF6ECE" w:rsidRPr="00547D4B">
        <w:rPr>
          <w:rFonts w:ascii="Times New Roman" w:hAnsi="Times New Roman" w:cs="Times New Roman"/>
          <w:sz w:val="24"/>
          <w:szCs w:val="24"/>
          <w:lang w:val="en-US"/>
        </w:rPr>
        <w:t xml:space="preserve">online peer victimization </w:t>
      </w:r>
      <w:r w:rsidR="00027321" w:rsidRPr="00547D4B">
        <w:rPr>
          <w:rFonts w:ascii="Times New Roman" w:hAnsi="Times New Roman" w:cs="Times New Roman"/>
          <w:sz w:val="24"/>
          <w:szCs w:val="24"/>
          <w:lang w:val="en-US"/>
        </w:rPr>
        <w:t xml:space="preserve">as </w:t>
      </w:r>
      <w:r w:rsidR="00027321">
        <w:rPr>
          <w:rFonts w:ascii="Times New Roman" w:hAnsi="Times New Roman" w:cs="Times New Roman"/>
          <w:sz w:val="24"/>
          <w:szCs w:val="24"/>
          <w:lang w:val="en-US"/>
        </w:rPr>
        <w:t>minority stressor,</w:t>
      </w:r>
      <w:r w:rsidR="00CF6ECE">
        <w:rPr>
          <w:rFonts w:ascii="Times New Roman" w:hAnsi="Times New Roman" w:cs="Times New Roman"/>
          <w:sz w:val="24"/>
          <w:szCs w:val="24"/>
          <w:lang w:val="en-US"/>
        </w:rPr>
        <w:t xml:space="preserve"> and </w:t>
      </w:r>
      <w:r w:rsidR="00FB6CE6">
        <w:rPr>
          <w:rFonts w:ascii="Times New Roman" w:hAnsi="Times New Roman" w:cs="Times New Roman"/>
          <w:sz w:val="24"/>
          <w:szCs w:val="24"/>
          <w:lang w:val="en-US"/>
        </w:rPr>
        <w:t>calls</w:t>
      </w:r>
      <w:r w:rsidR="00AA235C">
        <w:rPr>
          <w:rFonts w:ascii="Times New Roman" w:hAnsi="Times New Roman" w:cs="Times New Roman"/>
          <w:sz w:val="24"/>
          <w:szCs w:val="24"/>
          <w:lang w:val="en-US"/>
        </w:rPr>
        <w:t xml:space="preserve"> for increased attention for the </w:t>
      </w:r>
      <w:r w:rsidR="00CF6ECE">
        <w:rPr>
          <w:rFonts w:ascii="Times New Roman" w:hAnsi="Times New Roman" w:cs="Times New Roman"/>
          <w:sz w:val="24"/>
          <w:szCs w:val="24"/>
          <w:lang w:val="en-US"/>
        </w:rPr>
        <w:t xml:space="preserve">diversity in experiences within the sexually diverse population. </w:t>
      </w:r>
    </w:p>
    <w:p w14:paraId="19F8BD96" w14:textId="33F79CCF" w:rsidR="00013622" w:rsidRDefault="00A62BAB" w:rsidP="006C0D09">
      <w:pPr>
        <w:spacing w:line="360" w:lineRule="auto"/>
        <w:ind w:firstLine="708"/>
        <w:rPr>
          <w:rFonts w:ascii="Times New Roman" w:hAnsi="Times New Roman" w:cs="Times New Roman"/>
          <w:sz w:val="24"/>
          <w:szCs w:val="24"/>
          <w:lang w:val="en-US"/>
        </w:rPr>
      </w:pPr>
      <w:r w:rsidRPr="003C1D19">
        <w:rPr>
          <w:rFonts w:ascii="Times New Roman" w:hAnsi="Times New Roman" w:cs="Times New Roman"/>
          <w:i/>
          <w:iCs/>
          <w:sz w:val="24"/>
          <w:szCs w:val="24"/>
          <w:lang w:val="en-US"/>
        </w:rPr>
        <w:t xml:space="preserve">Keywords: </w:t>
      </w:r>
      <w:r w:rsidR="00A24E6C" w:rsidRPr="003C1D19">
        <w:rPr>
          <w:rFonts w:ascii="Times New Roman" w:hAnsi="Times New Roman" w:cs="Times New Roman"/>
          <w:sz w:val="24"/>
          <w:szCs w:val="24"/>
          <w:lang w:val="en-US"/>
        </w:rPr>
        <w:t>sexual</w:t>
      </w:r>
      <w:r w:rsidR="00A24E6C">
        <w:rPr>
          <w:rFonts w:ascii="Times New Roman" w:hAnsi="Times New Roman" w:cs="Times New Roman"/>
          <w:sz w:val="24"/>
          <w:szCs w:val="24"/>
          <w:lang w:val="en-US"/>
        </w:rPr>
        <w:t xml:space="preserve"> diversity, bisexuality, adolescence, mental health, online </w:t>
      </w:r>
      <w:r w:rsidR="00F75D8A">
        <w:rPr>
          <w:rFonts w:ascii="Times New Roman" w:hAnsi="Times New Roman" w:cs="Times New Roman"/>
          <w:sz w:val="24"/>
          <w:szCs w:val="24"/>
          <w:lang w:val="en-US"/>
        </w:rPr>
        <w:t xml:space="preserve">peer </w:t>
      </w:r>
      <w:r w:rsidR="00A24E6C">
        <w:rPr>
          <w:rFonts w:ascii="Times New Roman" w:hAnsi="Times New Roman" w:cs="Times New Roman"/>
          <w:sz w:val="24"/>
          <w:szCs w:val="24"/>
          <w:lang w:val="en-US"/>
        </w:rPr>
        <w:t xml:space="preserve">victimization, online </w:t>
      </w:r>
      <w:r w:rsidR="00413F71">
        <w:rPr>
          <w:rFonts w:ascii="Times New Roman" w:hAnsi="Times New Roman" w:cs="Times New Roman"/>
          <w:sz w:val="24"/>
          <w:szCs w:val="24"/>
          <w:lang w:val="en-US"/>
        </w:rPr>
        <w:t>social support</w:t>
      </w:r>
    </w:p>
    <w:p w14:paraId="1B458FDF" w14:textId="77777777" w:rsidR="001E2CEC" w:rsidRPr="003568B0" w:rsidRDefault="001E2CEC" w:rsidP="006C0D09">
      <w:pPr>
        <w:spacing w:line="360" w:lineRule="auto"/>
        <w:ind w:firstLine="708"/>
        <w:rPr>
          <w:rFonts w:ascii="Times New Roman" w:hAnsi="Times New Roman" w:cs="Times New Roman"/>
          <w:sz w:val="24"/>
          <w:szCs w:val="24"/>
          <w:lang w:val="en-US"/>
        </w:rPr>
      </w:pPr>
    </w:p>
    <w:p w14:paraId="15D7526F" w14:textId="77777777" w:rsidR="00FA67E4" w:rsidRPr="006579DD" w:rsidRDefault="00FA67E4">
      <w:pPr>
        <w:rPr>
          <w:rFonts w:ascii="Times New Roman" w:hAnsi="Times New Roman" w:cs="Times New Roman"/>
          <w:b/>
          <w:bCs/>
          <w:sz w:val="24"/>
          <w:szCs w:val="24"/>
          <w:lang w:val="en-US"/>
        </w:rPr>
      </w:pPr>
      <w:r>
        <w:rPr>
          <w:rFonts w:ascii="Times New Roman" w:hAnsi="Times New Roman" w:cs="Times New Roman"/>
          <w:b/>
          <w:bCs/>
          <w:sz w:val="24"/>
          <w:szCs w:val="24"/>
          <w:lang w:val="en-US"/>
        </w:rPr>
        <w:br w:type="page"/>
      </w:r>
    </w:p>
    <w:p w14:paraId="30DB8953" w14:textId="385AFE37" w:rsidR="006337D1" w:rsidRPr="00316B6F" w:rsidRDefault="006337D1" w:rsidP="006337D1">
      <w:pPr>
        <w:pStyle w:val="Geenafstand"/>
        <w:spacing w:line="360" w:lineRule="auto"/>
        <w:jc w:val="center"/>
        <w:rPr>
          <w:rFonts w:ascii="Times New Roman" w:hAnsi="Times New Roman" w:cs="Times New Roman"/>
          <w:sz w:val="24"/>
          <w:szCs w:val="24"/>
          <w:lang w:val="en-US"/>
        </w:rPr>
      </w:pPr>
      <w:r w:rsidRPr="00316B6F">
        <w:rPr>
          <w:rFonts w:ascii="Times New Roman" w:hAnsi="Times New Roman" w:cs="Times New Roman"/>
          <w:b/>
          <w:bCs/>
          <w:sz w:val="24"/>
          <w:szCs w:val="24"/>
          <w:lang w:val="en-US"/>
        </w:rPr>
        <w:lastRenderedPageBreak/>
        <w:t>Introduction</w:t>
      </w:r>
    </w:p>
    <w:p w14:paraId="71300B18" w14:textId="7BC493C4" w:rsidR="006337D1" w:rsidRPr="00316B6F" w:rsidRDefault="006337D1" w:rsidP="006337D1">
      <w:pPr>
        <w:pStyle w:val="Geenafstand"/>
        <w:spacing w:line="360" w:lineRule="auto"/>
        <w:ind w:firstLine="708"/>
        <w:rPr>
          <w:rFonts w:ascii="Times New Roman" w:hAnsi="Times New Roman" w:cs="Times New Roman"/>
          <w:sz w:val="24"/>
          <w:szCs w:val="24"/>
          <w:lang w:val="en-US"/>
        </w:rPr>
      </w:pPr>
      <w:r w:rsidRPr="00316B6F">
        <w:rPr>
          <w:rFonts w:ascii="Times New Roman" w:hAnsi="Times New Roman" w:cs="Times New Roman"/>
          <w:sz w:val="24"/>
          <w:szCs w:val="24"/>
          <w:lang w:val="en-US"/>
        </w:rPr>
        <w:t xml:space="preserve">Sexually diverse youth – referring to those who identify as gay, lesbian or bisexual, question their sexual attraction, or report same- or multiple-sex attraction and/or sexual behavior (Fields, 2023) – persistently </w:t>
      </w:r>
      <w:r w:rsidRPr="00BE5B91">
        <w:rPr>
          <w:rFonts w:ascii="Times New Roman" w:hAnsi="Times New Roman" w:cs="Times New Roman"/>
          <w:sz w:val="24"/>
          <w:szCs w:val="24"/>
          <w:lang w:val="en-US"/>
        </w:rPr>
        <w:t xml:space="preserve">report </w:t>
      </w:r>
      <w:r w:rsidR="00981B15" w:rsidRPr="00BE5B91">
        <w:rPr>
          <w:rFonts w:ascii="Times New Roman" w:hAnsi="Times New Roman" w:cs="Times New Roman"/>
          <w:sz w:val="24"/>
          <w:szCs w:val="24"/>
          <w:lang w:val="en-US"/>
        </w:rPr>
        <w:t xml:space="preserve">increased </w:t>
      </w:r>
      <w:r w:rsidRPr="00BE5B91">
        <w:rPr>
          <w:rFonts w:ascii="Times New Roman" w:hAnsi="Times New Roman" w:cs="Times New Roman"/>
          <w:sz w:val="24"/>
          <w:szCs w:val="24"/>
          <w:lang w:val="en-US"/>
        </w:rPr>
        <w:t xml:space="preserve">mental health </w:t>
      </w:r>
      <w:r w:rsidR="00981B15" w:rsidRPr="00BE5B91">
        <w:rPr>
          <w:rFonts w:ascii="Times New Roman" w:hAnsi="Times New Roman" w:cs="Times New Roman"/>
          <w:sz w:val="24"/>
          <w:szCs w:val="24"/>
          <w:lang w:val="en-US"/>
        </w:rPr>
        <w:t>problems</w:t>
      </w:r>
      <w:r w:rsidR="00981B15" w:rsidRPr="00316B6F">
        <w:rPr>
          <w:rFonts w:ascii="Times New Roman" w:hAnsi="Times New Roman" w:cs="Times New Roman"/>
          <w:sz w:val="24"/>
          <w:szCs w:val="24"/>
          <w:lang w:val="en-US"/>
        </w:rPr>
        <w:t xml:space="preserve"> </w:t>
      </w:r>
      <w:r w:rsidRPr="00316B6F">
        <w:rPr>
          <w:rFonts w:ascii="Times New Roman" w:hAnsi="Times New Roman" w:cs="Times New Roman"/>
          <w:sz w:val="24"/>
          <w:szCs w:val="24"/>
          <w:lang w:val="en-US"/>
        </w:rPr>
        <w:t xml:space="preserve">compared to </w:t>
      </w:r>
      <w:r w:rsidR="00482152">
        <w:rPr>
          <w:rFonts w:ascii="Times New Roman" w:hAnsi="Times New Roman" w:cs="Times New Roman"/>
          <w:sz w:val="24"/>
          <w:szCs w:val="24"/>
          <w:lang w:val="en-US"/>
        </w:rPr>
        <w:t>other-sex attracted</w:t>
      </w:r>
      <w:r w:rsidRPr="00316B6F">
        <w:rPr>
          <w:rFonts w:ascii="Times New Roman" w:hAnsi="Times New Roman" w:cs="Times New Roman"/>
          <w:sz w:val="24"/>
          <w:szCs w:val="24"/>
          <w:lang w:val="en-US"/>
        </w:rPr>
        <w:t xml:space="preserve"> youth (Gill et al., 2022; </w:t>
      </w:r>
      <w:proofErr w:type="spellStart"/>
      <w:r w:rsidRPr="00316B6F">
        <w:rPr>
          <w:rFonts w:ascii="Times New Roman" w:hAnsi="Times New Roman" w:cs="Times New Roman"/>
          <w:sz w:val="24"/>
          <w:szCs w:val="24"/>
          <w:lang w:val="en-US"/>
        </w:rPr>
        <w:t>Gmelin</w:t>
      </w:r>
      <w:proofErr w:type="spellEnd"/>
      <w:r w:rsidRPr="00316B6F">
        <w:rPr>
          <w:rFonts w:ascii="Times New Roman" w:hAnsi="Times New Roman" w:cs="Times New Roman"/>
          <w:sz w:val="24"/>
          <w:szCs w:val="24"/>
          <w:lang w:val="en-US"/>
        </w:rPr>
        <w:t xml:space="preserve"> et al., 2022; Hatchel et al., 2021; O’Shea et al., 202</w:t>
      </w:r>
      <w:r w:rsidR="00247FD4">
        <w:rPr>
          <w:rFonts w:ascii="Times New Roman" w:hAnsi="Times New Roman" w:cs="Times New Roman"/>
          <w:sz w:val="24"/>
          <w:szCs w:val="24"/>
          <w:lang w:val="en-US"/>
        </w:rPr>
        <w:t>5</w:t>
      </w:r>
      <w:r w:rsidRPr="00316B6F">
        <w:rPr>
          <w:rFonts w:ascii="Times New Roman" w:hAnsi="Times New Roman" w:cs="Times New Roman"/>
          <w:sz w:val="24"/>
          <w:szCs w:val="24"/>
          <w:lang w:val="en-US"/>
        </w:rPr>
        <w:t>; Zhang et al., 202</w:t>
      </w:r>
      <w:r w:rsidR="00F36DD3">
        <w:rPr>
          <w:rFonts w:ascii="Times New Roman" w:hAnsi="Times New Roman" w:cs="Times New Roman"/>
          <w:sz w:val="24"/>
          <w:szCs w:val="24"/>
          <w:lang w:val="en-US"/>
        </w:rPr>
        <w:t>5</w:t>
      </w:r>
      <w:r w:rsidRPr="00316B6F">
        <w:rPr>
          <w:rFonts w:ascii="Times New Roman" w:hAnsi="Times New Roman" w:cs="Times New Roman"/>
          <w:sz w:val="24"/>
          <w:szCs w:val="24"/>
          <w:lang w:val="en-US"/>
        </w:rPr>
        <w:t>). In a recent review, O’Shea et al. (202</w:t>
      </w:r>
      <w:r w:rsidR="00247FD4">
        <w:rPr>
          <w:rFonts w:ascii="Times New Roman" w:hAnsi="Times New Roman" w:cs="Times New Roman"/>
          <w:sz w:val="24"/>
          <w:szCs w:val="24"/>
          <w:lang w:val="en-US"/>
        </w:rPr>
        <w:t>5</w:t>
      </w:r>
      <w:r w:rsidRPr="00316B6F">
        <w:rPr>
          <w:rFonts w:ascii="Times New Roman" w:hAnsi="Times New Roman" w:cs="Times New Roman"/>
          <w:sz w:val="24"/>
          <w:szCs w:val="24"/>
          <w:lang w:val="en-US"/>
        </w:rPr>
        <w:t>) observed significant disparities in the prevalence</w:t>
      </w:r>
      <w:r w:rsidR="002F2431">
        <w:rPr>
          <w:rFonts w:ascii="Times New Roman" w:hAnsi="Times New Roman" w:cs="Times New Roman"/>
          <w:sz w:val="24"/>
          <w:szCs w:val="24"/>
          <w:lang w:val="en-US"/>
        </w:rPr>
        <w:t xml:space="preserve"> of</w:t>
      </w:r>
      <w:r w:rsidRPr="00316B6F">
        <w:rPr>
          <w:rFonts w:ascii="Times New Roman" w:hAnsi="Times New Roman" w:cs="Times New Roman"/>
          <w:sz w:val="24"/>
          <w:szCs w:val="24"/>
          <w:lang w:val="en-US"/>
        </w:rPr>
        <w:t xml:space="preserve"> depression</w:t>
      </w:r>
      <w:r w:rsidR="00992A07">
        <w:rPr>
          <w:rFonts w:ascii="Times New Roman" w:hAnsi="Times New Roman" w:cs="Times New Roman"/>
          <w:sz w:val="24"/>
          <w:szCs w:val="24"/>
          <w:lang w:val="en-US"/>
        </w:rPr>
        <w:t xml:space="preserve">, </w:t>
      </w:r>
      <w:r w:rsidRPr="00316B6F">
        <w:rPr>
          <w:rFonts w:ascii="Times New Roman" w:hAnsi="Times New Roman" w:cs="Times New Roman"/>
          <w:sz w:val="24"/>
          <w:szCs w:val="24"/>
          <w:lang w:val="en-US"/>
        </w:rPr>
        <w:t>anxiety</w:t>
      </w:r>
      <w:r w:rsidR="00992A07">
        <w:rPr>
          <w:rFonts w:ascii="Times New Roman" w:hAnsi="Times New Roman" w:cs="Times New Roman"/>
          <w:sz w:val="24"/>
          <w:szCs w:val="24"/>
          <w:lang w:val="en-US"/>
        </w:rPr>
        <w:t xml:space="preserve"> and </w:t>
      </w:r>
      <w:r w:rsidR="00EA6F77">
        <w:rPr>
          <w:rFonts w:ascii="Times New Roman" w:hAnsi="Times New Roman" w:cs="Times New Roman"/>
          <w:sz w:val="24"/>
          <w:szCs w:val="24"/>
          <w:lang w:val="en-US"/>
        </w:rPr>
        <w:t>eating disorders</w:t>
      </w:r>
      <w:r w:rsidRPr="00316B6F">
        <w:rPr>
          <w:rFonts w:ascii="Times New Roman" w:hAnsi="Times New Roman" w:cs="Times New Roman"/>
          <w:sz w:val="24"/>
          <w:szCs w:val="24"/>
          <w:lang w:val="en-US"/>
        </w:rPr>
        <w:t xml:space="preserve">, between sexually diverse and </w:t>
      </w:r>
      <w:r w:rsidR="00482152">
        <w:rPr>
          <w:rFonts w:ascii="Times New Roman" w:hAnsi="Times New Roman" w:cs="Times New Roman"/>
          <w:sz w:val="24"/>
          <w:szCs w:val="24"/>
          <w:lang w:val="en-US"/>
        </w:rPr>
        <w:t>other-sex attracted</w:t>
      </w:r>
      <w:r w:rsidRPr="00316B6F">
        <w:rPr>
          <w:rFonts w:ascii="Times New Roman" w:hAnsi="Times New Roman" w:cs="Times New Roman"/>
          <w:sz w:val="24"/>
          <w:szCs w:val="24"/>
          <w:lang w:val="en-US"/>
        </w:rPr>
        <w:t xml:space="preserve"> youth. Such mental health disparities are persistent over time, with sexually diverse youth reporting higher levels of mental health problems than </w:t>
      </w:r>
      <w:r w:rsidR="00DC42E4">
        <w:rPr>
          <w:rFonts w:ascii="Times New Roman" w:hAnsi="Times New Roman" w:cs="Times New Roman"/>
          <w:sz w:val="24"/>
          <w:szCs w:val="24"/>
          <w:lang w:val="en-US"/>
        </w:rPr>
        <w:t>other-sex attracted</w:t>
      </w:r>
      <w:r w:rsidRPr="00316B6F">
        <w:rPr>
          <w:rFonts w:ascii="Times New Roman" w:hAnsi="Times New Roman" w:cs="Times New Roman"/>
          <w:sz w:val="24"/>
          <w:szCs w:val="24"/>
          <w:lang w:val="en-US"/>
        </w:rPr>
        <w:t xml:space="preserve"> peers both</w:t>
      </w:r>
      <w:r w:rsidR="006F3247">
        <w:rPr>
          <w:rFonts w:ascii="Times New Roman" w:hAnsi="Times New Roman" w:cs="Times New Roman"/>
          <w:sz w:val="24"/>
          <w:szCs w:val="24"/>
          <w:lang w:val="en-US"/>
        </w:rPr>
        <w:t xml:space="preserve"> at baseline in</w:t>
      </w:r>
      <w:r w:rsidRPr="00316B6F">
        <w:rPr>
          <w:rFonts w:ascii="Times New Roman" w:hAnsi="Times New Roman" w:cs="Times New Roman"/>
          <w:sz w:val="24"/>
          <w:szCs w:val="24"/>
          <w:lang w:val="en-US"/>
        </w:rPr>
        <w:t xml:space="preserve"> 2018 and </w:t>
      </w:r>
      <w:r w:rsidR="006F3247">
        <w:rPr>
          <w:rFonts w:ascii="Times New Roman" w:hAnsi="Times New Roman" w:cs="Times New Roman"/>
          <w:sz w:val="24"/>
          <w:szCs w:val="24"/>
          <w:lang w:val="en-US"/>
        </w:rPr>
        <w:t xml:space="preserve">at follow-up in </w:t>
      </w:r>
      <w:r w:rsidRPr="00316B6F">
        <w:rPr>
          <w:rFonts w:ascii="Times New Roman" w:hAnsi="Times New Roman" w:cs="Times New Roman"/>
          <w:sz w:val="24"/>
          <w:szCs w:val="24"/>
          <w:lang w:val="en-US"/>
        </w:rPr>
        <w:t>2021</w:t>
      </w:r>
      <w:r>
        <w:rPr>
          <w:rFonts w:ascii="Times New Roman" w:hAnsi="Times New Roman" w:cs="Times New Roman"/>
          <w:sz w:val="24"/>
          <w:szCs w:val="24"/>
          <w:lang w:val="en-US"/>
        </w:rPr>
        <w:t xml:space="preserve"> (</w:t>
      </w:r>
      <w:r w:rsidRPr="00316B6F">
        <w:rPr>
          <w:rFonts w:ascii="Times New Roman" w:hAnsi="Times New Roman" w:cs="Times New Roman"/>
          <w:sz w:val="24"/>
          <w:szCs w:val="24"/>
          <w:lang w:val="en-US"/>
        </w:rPr>
        <w:t>Gill et al., 2022</w:t>
      </w:r>
      <w:r w:rsidRPr="003019D6">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6F3247" w:rsidRPr="00FB3309">
        <w:rPr>
          <w:rFonts w:ascii="Times New Roman" w:hAnsi="Times New Roman" w:cs="Times New Roman"/>
          <w:sz w:val="24"/>
          <w:szCs w:val="24"/>
          <w:lang w:val="en-US"/>
        </w:rPr>
        <w:t>Similar patterns are</w:t>
      </w:r>
      <w:r w:rsidR="006F3247">
        <w:rPr>
          <w:rFonts w:ascii="Times New Roman" w:hAnsi="Times New Roman" w:cs="Times New Roman"/>
          <w:sz w:val="24"/>
          <w:szCs w:val="24"/>
          <w:lang w:val="en-US"/>
        </w:rPr>
        <w:t xml:space="preserve"> consistently</w:t>
      </w:r>
      <w:r w:rsidR="006F3247" w:rsidRPr="00FB3309">
        <w:rPr>
          <w:rFonts w:ascii="Times New Roman" w:hAnsi="Times New Roman" w:cs="Times New Roman"/>
          <w:sz w:val="24"/>
          <w:szCs w:val="24"/>
          <w:lang w:val="en-US"/>
        </w:rPr>
        <w:t xml:space="preserve"> reported </w:t>
      </w:r>
      <w:r w:rsidRPr="00316B6F">
        <w:rPr>
          <w:rFonts w:ascii="Times New Roman" w:hAnsi="Times New Roman" w:cs="Times New Roman"/>
          <w:sz w:val="24"/>
          <w:szCs w:val="24"/>
          <w:lang w:val="en-US"/>
        </w:rPr>
        <w:t>across countries (</w:t>
      </w:r>
      <w:proofErr w:type="spellStart"/>
      <w:r w:rsidRPr="00316B6F">
        <w:rPr>
          <w:rFonts w:ascii="Times New Roman" w:hAnsi="Times New Roman" w:cs="Times New Roman"/>
          <w:sz w:val="24"/>
          <w:szCs w:val="24"/>
          <w:lang w:val="en-US"/>
        </w:rPr>
        <w:t>Gmelin</w:t>
      </w:r>
      <w:proofErr w:type="spellEnd"/>
      <w:r w:rsidRPr="00316B6F">
        <w:rPr>
          <w:rFonts w:ascii="Times New Roman" w:hAnsi="Times New Roman" w:cs="Times New Roman"/>
          <w:sz w:val="24"/>
          <w:szCs w:val="24"/>
          <w:lang w:val="en-US"/>
        </w:rPr>
        <w:t xml:space="preserve"> et al., 2022). </w:t>
      </w:r>
      <w:r w:rsidR="006F3247">
        <w:rPr>
          <w:rFonts w:ascii="Times New Roman" w:hAnsi="Times New Roman" w:cs="Times New Roman"/>
          <w:sz w:val="24"/>
          <w:szCs w:val="24"/>
          <w:lang w:val="en-US"/>
        </w:rPr>
        <w:t>I</w:t>
      </w:r>
      <w:r w:rsidRPr="00316B6F">
        <w:rPr>
          <w:rFonts w:ascii="Times New Roman" w:hAnsi="Times New Roman" w:cs="Times New Roman"/>
          <w:sz w:val="24"/>
          <w:szCs w:val="24"/>
          <w:lang w:val="en-US"/>
        </w:rPr>
        <w:t xml:space="preserve">n the Netherlands, where acceptance of sexual diversity </w:t>
      </w:r>
      <w:r w:rsidR="006F3247">
        <w:rPr>
          <w:rFonts w:ascii="Times New Roman" w:hAnsi="Times New Roman" w:cs="Times New Roman"/>
          <w:sz w:val="24"/>
          <w:szCs w:val="24"/>
          <w:lang w:val="en-US"/>
        </w:rPr>
        <w:t>is</w:t>
      </w:r>
      <w:r w:rsidRPr="00316B6F">
        <w:rPr>
          <w:rFonts w:ascii="Times New Roman" w:hAnsi="Times New Roman" w:cs="Times New Roman"/>
          <w:sz w:val="24"/>
          <w:szCs w:val="24"/>
          <w:lang w:val="en-US"/>
        </w:rPr>
        <w:t xml:space="preserve"> relatively high, </w:t>
      </w:r>
      <w:r w:rsidR="002250FF" w:rsidRPr="00FB3309">
        <w:rPr>
          <w:rFonts w:ascii="Times New Roman" w:hAnsi="Times New Roman" w:cs="Times New Roman"/>
          <w:sz w:val="24"/>
          <w:szCs w:val="24"/>
          <w:lang w:val="en-US"/>
        </w:rPr>
        <w:t xml:space="preserve">population-based research </w:t>
      </w:r>
      <w:r w:rsidR="00EE269C">
        <w:rPr>
          <w:rFonts w:ascii="Times New Roman" w:hAnsi="Times New Roman" w:cs="Times New Roman"/>
          <w:sz w:val="24"/>
          <w:szCs w:val="24"/>
          <w:lang w:val="en-US"/>
        </w:rPr>
        <w:t xml:space="preserve">also </w:t>
      </w:r>
      <w:r w:rsidR="002250FF">
        <w:rPr>
          <w:rFonts w:ascii="Times New Roman" w:hAnsi="Times New Roman" w:cs="Times New Roman"/>
          <w:sz w:val="24"/>
          <w:szCs w:val="24"/>
          <w:lang w:val="en-US"/>
        </w:rPr>
        <w:t xml:space="preserve">shows that </w:t>
      </w:r>
      <w:r w:rsidRPr="00316B6F">
        <w:rPr>
          <w:rFonts w:ascii="Times New Roman" w:hAnsi="Times New Roman" w:cs="Times New Roman"/>
          <w:sz w:val="24"/>
          <w:szCs w:val="24"/>
          <w:lang w:val="en-US"/>
        </w:rPr>
        <w:t xml:space="preserve">sexually diverse youth </w:t>
      </w:r>
      <w:r w:rsidR="006F3247">
        <w:rPr>
          <w:rFonts w:ascii="Times New Roman" w:hAnsi="Times New Roman" w:cs="Times New Roman"/>
          <w:sz w:val="24"/>
          <w:szCs w:val="24"/>
          <w:lang w:val="en-US"/>
        </w:rPr>
        <w:t xml:space="preserve">nevertheless </w:t>
      </w:r>
      <w:r w:rsidRPr="00316B6F">
        <w:rPr>
          <w:rFonts w:ascii="Times New Roman" w:hAnsi="Times New Roman" w:cs="Times New Roman"/>
          <w:sz w:val="24"/>
          <w:szCs w:val="24"/>
          <w:lang w:val="en-US"/>
        </w:rPr>
        <w:t xml:space="preserve">experience poorer mental health outcomes (Hughes et al.,. 2023; Stiekema et al., 2024; </w:t>
      </w:r>
      <w:proofErr w:type="spellStart"/>
      <w:r w:rsidRPr="00316B6F">
        <w:rPr>
          <w:rFonts w:ascii="Times New Roman" w:hAnsi="Times New Roman" w:cs="Times New Roman"/>
          <w:sz w:val="24"/>
          <w:szCs w:val="24"/>
          <w:lang w:val="en-US"/>
        </w:rPr>
        <w:t>Huijnk</w:t>
      </w:r>
      <w:proofErr w:type="spellEnd"/>
      <w:r w:rsidRPr="00316B6F">
        <w:rPr>
          <w:rFonts w:ascii="Times New Roman" w:hAnsi="Times New Roman" w:cs="Times New Roman"/>
          <w:sz w:val="24"/>
          <w:szCs w:val="24"/>
          <w:lang w:val="en-US"/>
        </w:rPr>
        <w:t xml:space="preserve"> &amp; Van </w:t>
      </w:r>
      <w:proofErr w:type="spellStart"/>
      <w:r w:rsidRPr="00316B6F">
        <w:rPr>
          <w:rFonts w:ascii="Times New Roman" w:hAnsi="Times New Roman" w:cs="Times New Roman"/>
          <w:sz w:val="24"/>
          <w:szCs w:val="24"/>
          <w:lang w:val="en-US"/>
        </w:rPr>
        <w:t>Beusekom</w:t>
      </w:r>
      <w:proofErr w:type="spellEnd"/>
      <w:r w:rsidRPr="00316B6F">
        <w:rPr>
          <w:rFonts w:ascii="Times New Roman" w:hAnsi="Times New Roman" w:cs="Times New Roman"/>
          <w:sz w:val="24"/>
          <w:szCs w:val="24"/>
          <w:lang w:val="en-US"/>
        </w:rPr>
        <w:t xml:space="preserve">, 2021). </w:t>
      </w:r>
    </w:p>
    <w:p w14:paraId="5B267EAB" w14:textId="7428F495" w:rsidR="006337D1" w:rsidRPr="00316B6F" w:rsidRDefault="006337D1" w:rsidP="006337D1">
      <w:pPr>
        <w:pStyle w:val="Geenafstand"/>
        <w:spacing w:line="360" w:lineRule="auto"/>
        <w:ind w:firstLine="708"/>
        <w:rPr>
          <w:rFonts w:ascii="Times New Roman" w:hAnsi="Times New Roman" w:cs="Times New Roman"/>
          <w:sz w:val="24"/>
          <w:szCs w:val="24"/>
          <w:lang w:val="en-US"/>
        </w:rPr>
      </w:pPr>
      <w:r w:rsidRPr="00316B6F">
        <w:rPr>
          <w:rFonts w:ascii="Times New Roman" w:hAnsi="Times New Roman" w:cs="Times New Roman"/>
          <w:sz w:val="24"/>
          <w:szCs w:val="24"/>
          <w:lang w:val="en-US"/>
        </w:rPr>
        <w:t xml:space="preserve">The observed mental health differences between sexually diverse and </w:t>
      </w:r>
      <w:r w:rsidR="003F5F09">
        <w:rPr>
          <w:rFonts w:ascii="Times New Roman" w:hAnsi="Times New Roman" w:cs="Times New Roman"/>
          <w:sz w:val="24"/>
          <w:szCs w:val="24"/>
          <w:lang w:val="en-US"/>
        </w:rPr>
        <w:t>other-sex attracted</w:t>
      </w:r>
      <w:r w:rsidRPr="00316B6F">
        <w:rPr>
          <w:rFonts w:ascii="Times New Roman" w:hAnsi="Times New Roman" w:cs="Times New Roman"/>
          <w:sz w:val="24"/>
          <w:szCs w:val="24"/>
          <w:lang w:val="en-US"/>
        </w:rPr>
        <w:t xml:space="preserve"> youth can be understood from a sexual minority stress perspective (Meyer, 2003). Although originally based on research using adult samples, the model has since </w:t>
      </w:r>
      <w:r w:rsidRPr="00877492">
        <w:rPr>
          <w:rFonts w:ascii="Times New Roman" w:hAnsi="Times New Roman" w:cs="Times New Roman"/>
          <w:sz w:val="24"/>
          <w:szCs w:val="24"/>
          <w:lang w:val="en-US"/>
        </w:rPr>
        <w:t xml:space="preserve">been considered applicable to youth (Goldbach &amp; Gibbs, 2017). Sexual minority stress theory poses that, </w:t>
      </w:r>
      <w:r w:rsidR="002250FF" w:rsidRPr="002250FF">
        <w:rPr>
          <w:rFonts w:ascii="Times New Roman" w:hAnsi="Times New Roman" w:cs="Times New Roman"/>
          <w:sz w:val="24"/>
          <w:szCs w:val="24"/>
          <w:lang w:val="en-US"/>
        </w:rPr>
        <w:t>in addition to general stressors that affect all youth</w:t>
      </w:r>
      <w:r w:rsidRPr="00316B6F">
        <w:rPr>
          <w:rFonts w:ascii="Times New Roman" w:hAnsi="Times New Roman" w:cs="Times New Roman"/>
          <w:sz w:val="24"/>
          <w:szCs w:val="24"/>
          <w:lang w:val="en-US"/>
        </w:rPr>
        <w:t xml:space="preserve">, sexually diverse youth are exposed to stressors </w:t>
      </w:r>
      <w:r w:rsidR="002250FF">
        <w:rPr>
          <w:rFonts w:ascii="Times New Roman" w:hAnsi="Times New Roman" w:cs="Times New Roman"/>
          <w:sz w:val="24"/>
          <w:szCs w:val="24"/>
          <w:lang w:val="en-US"/>
        </w:rPr>
        <w:t>specifically related to their minority status</w:t>
      </w:r>
      <w:r w:rsidRPr="00316B6F">
        <w:rPr>
          <w:rFonts w:ascii="Times New Roman" w:hAnsi="Times New Roman" w:cs="Times New Roman"/>
          <w:sz w:val="24"/>
          <w:szCs w:val="24"/>
          <w:lang w:val="en-US"/>
        </w:rPr>
        <w:t>. The model distinguishes between distal stressors, such as discriminatory policies or</w:t>
      </w:r>
      <w:r w:rsidR="00844791">
        <w:rPr>
          <w:rFonts w:ascii="Times New Roman" w:hAnsi="Times New Roman" w:cs="Times New Roman"/>
          <w:sz w:val="24"/>
          <w:szCs w:val="24"/>
          <w:lang w:val="en-US"/>
        </w:rPr>
        <w:t xml:space="preserve"> experiences with</w:t>
      </w:r>
      <w:r w:rsidRPr="00316B6F">
        <w:rPr>
          <w:rFonts w:ascii="Times New Roman" w:hAnsi="Times New Roman" w:cs="Times New Roman"/>
          <w:sz w:val="24"/>
          <w:szCs w:val="24"/>
          <w:lang w:val="en-US"/>
        </w:rPr>
        <w:t xml:space="preserve"> peer victimization, and proximal stressors, including the internalization of stigma (Frost &amp; Meyer, 2023). Over time exposure to these minority stressors in combination with general life stressors can result in a higher risk for mental health problems in sexually diverse youth compared to </w:t>
      </w:r>
      <w:r w:rsidR="003F5F09">
        <w:rPr>
          <w:rFonts w:ascii="Times New Roman" w:hAnsi="Times New Roman" w:cs="Times New Roman"/>
          <w:sz w:val="24"/>
          <w:szCs w:val="24"/>
          <w:lang w:val="en-US"/>
        </w:rPr>
        <w:t>other-sex attracted</w:t>
      </w:r>
      <w:r w:rsidRPr="00316B6F">
        <w:rPr>
          <w:rFonts w:ascii="Times New Roman" w:hAnsi="Times New Roman" w:cs="Times New Roman"/>
          <w:sz w:val="24"/>
          <w:szCs w:val="24"/>
          <w:lang w:val="en-US"/>
        </w:rPr>
        <w:t xml:space="preserve"> peers (De Lange et al., 2022; Frost &amp; Meyer, 2023). </w:t>
      </w:r>
    </w:p>
    <w:p w14:paraId="6ED65623" w14:textId="3FF63B45" w:rsidR="006337D1" w:rsidRPr="00316B6F" w:rsidRDefault="006337D1" w:rsidP="006337D1">
      <w:pPr>
        <w:pStyle w:val="Geenafstand"/>
        <w:spacing w:line="360" w:lineRule="auto"/>
        <w:ind w:firstLine="708"/>
        <w:rPr>
          <w:rFonts w:ascii="Times New Roman" w:hAnsi="Times New Roman" w:cs="Times New Roman"/>
          <w:sz w:val="24"/>
          <w:szCs w:val="24"/>
          <w:lang w:val="en-US"/>
        </w:rPr>
      </w:pPr>
      <w:r w:rsidRPr="00316B6F">
        <w:rPr>
          <w:rFonts w:ascii="Times New Roman" w:hAnsi="Times New Roman" w:cs="Times New Roman"/>
          <w:sz w:val="24"/>
          <w:szCs w:val="24"/>
          <w:lang w:val="en-US"/>
        </w:rPr>
        <w:t xml:space="preserve">The current study operationalizes distal minority stress </w:t>
      </w:r>
      <w:r w:rsidR="002250FF">
        <w:rPr>
          <w:rFonts w:ascii="Times New Roman" w:hAnsi="Times New Roman" w:cs="Times New Roman"/>
          <w:sz w:val="24"/>
          <w:szCs w:val="24"/>
          <w:lang w:val="en-US"/>
        </w:rPr>
        <w:t xml:space="preserve">in terms of </w:t>
      </w:r>
      <w:r w:rsidRPr="00316B6F">
        <w:rPr>
          <w:rFonts w:ascii="Times New Roman" w:hAnsi="Times New Roman" w:cs="Times New Roman"/>
          <w:sz w:val="24"/>
          <w:szCs w:val="24"/>
          <w:lang w:val="en-US"/>
        </w:rPr>
        <w:t xml:space="preserve">online peer victimization, </w:t>
      </w:r>
      <w:r w:rsidR="002250FF">
        <w:rPr>
          <w:rFonts w:ascii="Times New Roman" w:hAnsi="Times New Roman" w:cs="Times New Roman"/>
          <w:sz w:val="24"/>
          <w:szCs w:val="24"/>
          <w:lang w:val="en-US"/>
        </w:rPr>
        <w:t>defined as</w:t>
      </w:r>
      <w:r w:rsidRPr="00316B6F">
        <w:rPr>
          <w:rFonts w:ascii="Times New Roman" w:hAnsi="Times New Roman" w:cs="Times New Roman"/>
          <w:sz w:val="24"/>
          <w:szCs w:val="24"/>
          <w:lang w:val="en-US"/>
        </w:rPr>
        <w:t xml:space="preserve"> aggressive communication on social media that intends to harm the recipient or their social group (Abreu &amp; Kenny, 2018). </w:t>
      </w:r>
      <w:r w:rsidR="00F25C6B">
        <w:rPr>
          <w:rFonts w:ascii="Times New Roman" w:hAnsi="Times New Roman" w:cs="Times New Roman"/>
          <w:sz w:val="24"/>
          <w:szCs w:val="24"/>
          <w:lang w:val="en-US"/>
        </w:rPr>
        <w:t>I</w:t>
      </w:r>
      <w:r w:rsidR="0058061C">
        <w:rPr>
          <w:rFonts w:ascii="Times New Roman" w:hAnsi="Times New Roman" w:cs="Times New Roman"/>
          <w:sz w:val="24"/>
          <w:szCs w:val="24"/>
          <w:lang w:val="en-US"/>
        </w:rPr>
        <w:t>n addition</w:t>
      </w:r>
      <w:r w:rsidR="0058061C" w:rsidRPr="00316B6F">
        <w:rPr>
          <w:rFonts w:ascii="Times New Roman" w:hAnsi="Times New Roman" w:cs="Times New Roman"/>
          <w:sz w:val="24"/>
          <w:szCs w:val="24"/>
          <w:lang w:val="en-US"/>
        </w:rPr>
        <w:t xml:space="preserve"> </w:t>
      </w:r>
      <w:r w:rsidRPr="00316B6F">
        <w:rPr>
          <w:rFonts w:ascii="Times New Roman" w:hAnsi="Times New Roman" w:cs="Times New Roman"/>
          <w:sz w:val="24"/>
          <w:szCs w:val="24"/>
          <w:lang w:val="en-US"/>
        </w:rPr>
        <w:t xml:space="preserve">to </w:t>
      </w:r>
      <w:r w:rsidR="0058061C">
        <w:rPr>
          <w:rFonts w:ascii="Times New Roman" w:hAnsi="Times New Roman" w:cs="Times New Roman"/>
          <w:sz w:val="24"/>
          <w:szCs w:val="24"/>
          <w:lang w:val="en-US"/>
        </w:rPr>
        <w:t>feeling unsafe at school</w:t>
      </w:r>
      <w:r w:rsidR="005C08EA">
        <w:rPr>
          <w:rFonts w:ascii="Times New Roman" w:hAnsi="Times New Roman" w:cs="Times New Roman"/>
          <w:sz w:val="24"/>
          <w:szCs w:val="24"/>
          <w:lang w:val="en-US"/>
        </w:rPr>
        <w:t xml:space="preserve"> </w:t>
      </w:r>
      <w:r w:rsidR="0058061C" w:rsidRPr="00316B6F">
        <w:rPr>
          <w:rFonts w:ascii="Times New Roman" w:hAnsi="Times New Roman" w:cs="Times New Roman"/>
          <w:sz w:val="24"/>
          <w:szCs w:val="24"/>
          <w:lang w:val="en-US"/>
        </w:rPr>
        <w:t xml:space="preserve"> </w:t>
      </w:r>
      <w:r w:rsidRPr="00316B6F">
        <w:rPr>
          <w:rFonts w:ascii="Times New Roman" w:hAnsi="Times New Roman" w:cs="Times New Roman"/>
          <w:sz w:val="24"/>
          <w:szCs w:val="24"/>
          <w:lang w:val="en-US"/>
        </w:rPr>
        <w:t xml:space="preserve">(Cup et al., 2024; Kiekens et al., 2024), </w:t>
      </w:r>
      <w:r w:rsidR="005C08EA">
        <w:rPr>
          <w:rFonts w:ascii="Times New Roman" w:hAnsi="Times New Roman" w:cs="Times New Roman"/>
          <w:sz w:val="24"/>
          <w:szCs w:val="24"/>
          <w:lang w:val="en-US"/>
        </w:rPr>
        <w:t>sexually diverse youth</w:t>
      </w:r>
      <w:r w:rsidR="00850F74">
        <w:rPr>
          <w:rFonts w:ascii="Times New Roman" w:hAnsi="Times New Roman" w:cs="Times New Roman"/>
          <w:sz w:val="24"/>
          <w:szCs w:val="24"/>
          <w:lang w:val="en-US"/>
        </w:rPr>
        <w:t xml:space="preserve"> also face </w:t>
      </w:r>
      <w:r w:rsidRPr="00316B6F">
        <w:rPr>
          <w:rFonts w:ascii="Times New Roman" w:hAnsi="Times New Roman" w:cs="Times New Roman"/>
          <w:sz w:val="24"/>
          <w:szCs w:val="24"/>
          <w:lang w:val="en-US"/>
        </w:rPr>
        <w:t>exclusion, rejection, and bullyin</w:t>
      </w:r>
      <w:r w:rsidR="0061634E">
        <w:rPr>
          <w:rFonts w:ascii="Times New Roman" w:hAnsi="Times New Roman" w:cs="Times New Roman"/>
          <w:sz w:val="24"/>
          <w:szCs w:val="24"/>
          <w:lang w:val="en-US"/>
        </w:rPr>
        <w:t>g</w:t>
      </w:r>
      <w:r w:rsidR="00225186">
        <w:rPr>
          <w:rFonts w:ascii="Times New Roman" w:hAnsi="Times New Roman" w:cs="Times New Roman"/>
          <w:sz w:val="24"/>
          <w:szCs w:val="24"/>
          <w:lang w:val="en-US"/>
        </w:rPr>
        <w:t xml:space="preserve"> on social media</w:t>
      </w:r>
      <w:r w:rsidRPr="00316B6F">
        <w:rPr>
          <w:rFonts w:ascii="Times New Roman" w:hAnsi="Times New Roman" w:cs="Times New Roman"/>
          <w:sz w:val="24"/>
          <w:szCs w:val="24"/>
          <w:lang w:val="en-US"/>
        </w:rPr>
        <w:t xml:space="preserve"> (</w:t>
      </w:r>
      <w:r w:rsidR="006873DD">
        <w:rPr>
          <w:rFonts w:ascii="Times New Roman" w:hAnsi="Times New Roman" w:cs="Times New Roman"/>
          <w:sz w:val="24"/>
          <w:szCs w:val="24"/>
          <w:lang w:val="en-US"/>
        </w:rPr>
        <w:t xml:space="preserve">Biernesser et al. 2025, </w:t>
      </w:r>
      <w:r w:rsidRPr="00316B6F">
        <w:rPr>
          <w:rFonts w:ascii="Times New Roman" w:hAnsi="Times New Roman" w:cs="Times New Roman"/>
          <w:sz w:val="24"/>
          <w:szCs w:val="24"/>
          <w:lang w:val="en-US"/>
        </w:rPr>
        <w:t xml:space="preserve">Escobar-Viera et al., 2020). Although traditional bullying has remained relatively stable over time (Kiekens et al., 2024), some studies indicate that online peer victimization has increased in recent years (Fischer et al., 2024). Given its association with mental health difficulties (Abreu &amp; Kenny, 2018; </w:t>
      </w:r>
      <w:proofErr w:type="spellStart"/>
      <w:r w:rsidRPr="00316B6F">
        <w:rPr>
          <w:rFonts w:ascii="Times New Roman" w:hAnsi="Times New Roman" w:cs="Times New Roman"/>
          <w:sz w:val="24"/>
          <w:szCs w:val="24"/>
          <w:lang w:val="en-US"/>
        </w:rPr>
        <w:t>Angoff</w:t>
      </w:r>
      <w:proofErr w:type="spellEnd"/>
      <w:r w:rsidRPr="00316B6F">
        <w:rPr>
          <w:rFonts w:ascii="Times New Roman" w:hAnsi="Times New Roman" w:cs="Times New Roman"/>
          <w:sz w:val="24"/>
          <w:szCs w:val="24"/>
          <w:lang w:val="en-US"/>
        </w:rPr>
        <w:t xml:space="preserve"> &amp; </w:t>
      </w:r>
      <w:r w:rsidRPr="00316B6F">
        <w:rPr>
          <w:rFonts w:ascii="Times New Roman" w:hAnsi="Times New Roman" w:cs="Times New Roman"/>
          <w:sz w:val="24"/>
          <w:szCs w:val="24"/>
          <w:lang w:val="en-US"/>
        </w:rPr>
        <w:lastRenderedPageBreak/>
        <w:t xml:space="preserve">Barnhart, 2021; </w:t>
      </w:r>
      <w:proofErr w:type="spellStart"/>
      <w:r w:rsidRPr="00316B6F">
        <w:rPr>
          <w:rFonts w:ascii="Times New Roman" w:hAnsi="Times New Roman" w:cs="Times New Roman"/>
          <w:sz w:val="24"/>
          <w:szCs w:val="24"/>
          <w:lang w:val="en-US"/>
        </w:rPr>
        <w:t>Jadva</w:t>
      </w:r>
      <w:proofErr w:type="spellEnd"/>
      <w:r w:rsidRPr="00316B6F">
        <w:rPr>
          <w:rFonts w:ascii="Times New Roman" w:hAnsi="Times New Roman" w:cs="Times New Roman"/>
          <w:sz w:val="24"/>
          <w:szCs w:val="24"/>
          <w:lang w:val="en-US"/>
        </w:rPr>
        <w:t xml:space="preserve"> et al., 2023), it is relevant to explore how online peer victimization may help explain mental health disparities between sexually diverse and </w:t>
      </w:r>
      <w:r w:rsidR="003462C3">
        <w:rPr>
          <w:rFonts w:ascii="Times New Roman" w:hAnsi="Times New Roman" w:cs="Times New Roman"/>
          <w:sz w:val="24"/>
          <w:szCs w:val="24"/>
          <w:lang w:val="en-US"/>
        </w:rPr>
        <w:t>other-sex attracted</w:t>
      </w:r>
      <w:r w:rsidRPr="00316B6F">
        <w:rPr>
          <w:rFonts w:ascii="Times New Roman" w:hAnsi="Times New Roman" w:cs="Times New Roman"/>
          <w:sz w:val="24"/>
          <w:szCs w:val="24"/>
          <w:lang w:val="en-US"/>
        </w:rPr>
        <w:t xml:space="preserve"> youth. Th</w:t>
      </w:r>
      <w:r w:rsidR="002250FF">
        <w:rPr>
          <w:rFonts w:ascii="Times New Roman" w:hAnsi="Times New Roman" w:cs="Times New Roman"/>
          <w:sz w:val="24"/>
          <w:szCs w:val="24"/>
          <w:lang w:val="en-US"/>
        </w:rPr>
        <w:t>e current</w:t>
      </w:r>
      <w:r w:rsidRPr="00316B6F">
        <w:rPr>
          <w:rFonts w:ascii="Times New Roman" w:hAnsi="Times New Roman" w:cs="Times New Roman"/>
          <w:sz w:val="24"/>
          <w:szCs w:val="24"/>
          <w:lang w:val="en-US"/>
        </w:rPr>
        <w:t xml:space="preserve"> study builds on the minority stress </w:t>
      </w:r>
      <w:r w:rsidR="002250FF">
        <w:rPr>
          <w:rFonts w:ascii="Times New Roman" w:hAnsi="Times New Roman" w:cs="Times New Roman"/>
          <w:sz w:val="24"/>
          <w:szCs w:val="24"/>
          <w:lang w:val="en-US"/>
        </w:rPr>
        <w:t>theory</w:t>
      </w:r>
      <w:r w:rsidR="002250FF" w:rsidRPr="00316B6F">
        <w:rPr>
          <w:rFonts w:ascii="Times New Roman" w:hAnsi="Times New Roman" w:cs="Times New Roman"/>
          <w:sz w:val="24"/>
          <w:szCs w:val="24"/>
          <w:lang w:val="en-US"/>
        </w:rPr>
        <w:t xml:space="preserve"> </w:t>
      </w:r>
      <w:r w:rsidRPr="00316B6F">
        <w:rPr>
          <w:rFonts w:ascii="Times New Roman" w:hAnsi="Times New Roman" w:cs="Times New Roman"/>
          <w:sz w:val="24"/>
          <w:szCs w:val="24"/>
          <w:lang w:val="en-US"/>
        </w:rPr>
        <w:t xml:space="preserve">by </w:t>
      </w:r>
      <w:r w:rsidR="002250FF">
        <w:rPr>
          <w:rFonts w:ascii="Times New Roman" w:hAnsi="Times New Roman" w:cs="Times New Roman"/>
          <w:sz w:val="24"/>
          <w:szCs w:val="24"/>
          <w:lang w:val="en-US"/>
        </w:rPr>
        <w:t>testing the</w:t>
      </w:r>
      <w:r w:rsidRPr="00316B6F">
        <w:rPr>
          <w:rFonts w:ascii="Times New Roman" w:hAnsi="Times New Roman" w:cs="Times New Roman"/>
          <w:sz w:val="24"/>
          <w:szCs w:val="24"/>
          <w:lang w:val="en-US"/>
        </w:rPr>
        <w:t xml:space="preserve"> mediating role of online peer victimization in the relation</w:t>
      </w:r>
      <w:r w:rsidR="002250FF">
        <w:rPr>
          <w:rFonts w:ascii="Times New Roman" w:hAnsi="Times New Roman" w:cs="Times New Roman"/>
          <w:sz w:val="24"/>
          <w:szCs w:val="24"/>
          <w:lang w:val="en-US"/>
        </w:rPr>
        <w:t>ship</w:t>
      </w:r>
      <w:r w:rsidRPr="00316B6F">
        <w:rPr>
          <w:rFonts w:ascii="Times New Roman" w:hAnsi="Times New Roman" w:cs="Times New Roman"/>
          <w:sz w:val="24"/>
          <w:szCs w:val="24"/>
          <w:lang w:val="en-US"/>
        </w:rPr>
        <w:t xml:space="preserve"> between sexual orientation and mental health.</w:t>
      </w:r>
    </w:p>
    <w:p w14:paraId="2FB36BC3" w14:textId="62374612" w:rsidR="006337D1" w:rsidRPr="00316B6F" w:rsidRDefault="005000F1" w:rsidP="006337D1">
      <w:pPr>
        <w:pStyle w:val="Geenafstand"/>
        <w:spacing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While</w:t>
      </w:r>
      <w:r w:rsidR="006337D1" w:rsidRPr="00316B6F">
        <w:rPr>
          <w:rFonts w:ascii="Times New Roman" w:hAnsi="Times New Roman" w:cs="Times New Roman"/>
          <w:sz w:val="24"/>
          <w:szCs w:val="24"/>
          <w:lang w:val="en-US"/>
        </w:rPr>
        <w:t xml:space="preserve"> online environment</w:t>
      </w:r>
      <w:r w:rsidR="00D745E2">
        <w:rPr>
          <w:rFonts w:ascii="Times New Roman" w:hAnsi="Times New Roman" w:cs="Times New Roman"/>
          <w:sz w:val="24"/>
          <w:szCs w:val="24"/>
          <w:lang w:val="en-US"/>
        </w:rPr>
        <w:t>s</w:t>
      </w:r>
      <w:r w:rsidR="006337D1" w:rsidRPr="00316B6F">
        <w:rPr>
          <w:rFonts w:ascii="Times New Roman" w:hAnsi="Times New Roman" w:cs="Times New Roman"/>
          <w:sz w:val="24"/>
          <w:szCs w:val="24"/>
          <w:lang w:val="en-US"/>
        </w:rPr>
        <w:t xml:space="preserve"> can expose sexually diverse youth to minority stress, </w:t>
      </w:r>
      <w:r w:rsidR="00D745E2">
        <w:rPr>
          <w:rFonts w:ascii="Times New Roman" w:hAnsi="Times New Roman" w:cs="Times New Roman"/>
          <w:sz w:val="24"/>
          <w:szCs w:val="24"/>
          <w:lang w:val="en-US"/>
        </w:rPr>
        <w:t>they</w:t>
      </w:r>
      <w:r w:rsidR="006337D1" w:rsidRPr="00316B6F">
        <w:rPr>
          <w:rFonts w:ascii="Times New Roman" w:hAnsi="Times New Roman" w:cs="Times New Roman"/>
          <w:sz w:val="24"/>
          <w:szCs w:val="24"/>
          <w:lang w:val="en-US"/>
        </w:rPr>
        <w:t xml:space="preserve"> </w:t>
      </w:r>
      <w:r w:rsidR="002250FF">
        <w:rPr>
          <w:rFonts w:ascii="Times New Roman" w:hAnsi="Times New Roman" w:cs="Times New Roman"/>
          <w:sz w:val="24"/>
          <w:szCs w:val="24"/>
          <w:lang w:val="en-US"/>
        </w:rPr>
        <w:t>may also offer valuable sources of</w:t>
      </w:r>
      <w:r w:rsidR="006337D1">
        <w:rPr>
          <w:rFonts w:ascii="Times New Roman" w:hAnsi="Times New Roman" w:cs="Times New Roman"/>
          <w:sz w:val="24"/>
          <w:szCs w:val="24"/>
          <w:lang w:val="en-US"/>
        </w:rPr>
        <w:t xml:space="preserve"> support through</w:t>
      </w:r>
      <w:r w:rsidR="006337D1" w:rsidRPr="00316B6F">
        <w:rPr>
          <w:rFonts w:ascii="Times New Roman" w:hAnsi="Times New Roman" w:cs="Times New Roman"/>
          <w:sz w:val="24"/>
          <w:szCs w:val="24"/>
          <w:lang w:val="en-US"/>
        </w:rPr>
        <w:t xml:space="preserve"> connections with </w:t>
      </w:r>
      <w:r w:rsidR="006337D1">
        <w:rPr>
          <w:rFonts w:ascii="Times New Roman" w:hAnsi="Times New Roman" w:cs="Times New Roman"/>
          <w:sz w:val="24"/>
          <w:szCs w:val="24"/>
          <w:lang w:val="en-US"/>
        </w:rPr>
        <w:t>others</w:t>
      </w:r>
      <w:r w:rsidR="006337D1" w:rsidRPr="00316B6F">
        <w:rPr>
          <w:rFonts w:ascii="Times New Roman" w:hAnsi="Times New Roman" w:cs="Times New Roman"/>
          <w:sz w:val="24"/>
          <w:szCs w:val="24"/>
          <w:lang w:val="en-US"/>
        </w:rPr>
        <w:t xml:space="preserve">. Online </w:t>
      </w:r>
      <w:r w:rsidR="006337D1">
        <w:rPr>
          <w:rFonts w:ascii="Times New Roman" w:hAnsi="Times New Roman" w:cs="Times New Roman"/>
          <w:sz w:val="24"/>
          <w:szCs w:val="24"/>
          <w:lang w:val="en-US"/>
        </w:rPr>
        <w:t>spaces</w:t>
      </w:r>
      <w:r w:rsidR="006337D1" w:rsidRPr="00316B6F">
        <w:rPr>
          <w:rFonts w:ascii="Times New Roman" w:hAnsi="Times New Roman" w:cs="Times New Roman"/>
          <w:sz w:val="24"/>
          <w:szCs w:val="24"/>
          <w:lang w:val="en-US"/>
        </w:rPr>
        <w:t xml:space="preserve"> provide opportunit</w:t>
      </w:r>
      <w:r w:rsidR="006337D1">
        <w:rPr>
          <w:rFonts w:ascii="Times New Roman" w:hAnsi="Times New Roman" w:cs="Times New Roman"/>
          <w:sz w:val="24"/>
          <w:szCs w:val="24"/>
          <w:lang w:val="en-US"/>
        </w:rPr>
        <w:t>ies</w:t>
      </w:r>
      <w:r w:rsidR="006337D1" w:rsidRPr="00316B6F">
        <w:rPr>
          <w:rFonts w:ascii="Times New Roman" w:hAnsi="Times New Roman" w:cs="Times New Roman"/>
          <w:sz w:val="24"/>
          <w:szCs w:val="24"/>
          <w:lang w:val="en-US"/>
        </w:rPr>
        <w:t xml:space="preserve"> for </w:t>
      </w:r>
      <w:r w:rsidR="006337D1">
        <w:rPr>
          <w:rFonts w:ascii="Times New Roman" w:hAnsi="Times New Roman" w:cs="Times New Roman"/>
          <w:sz w:val="24"/>
          <w:szCs w:val="24"/>
          <w:lang w:val="en-US"/>
        </w:rPr>
        <w:t>contact</w:t>
      </w:r>
      <w:r w:rsidR="006337D1" w:rsidRPr="00316B6F">
        <w:rPr>
          <w:rFonts w:ascii="Times New Roman" w:hAnsi="Times New Roman" w:cs="Times New Roman"/>
          <w:sz w:val="24"/>
          <w:szCs w:val="24"/>
          <w:lang w:val="en-US"/>
        </w:rPr>
        <w:t xml:space="preserve"> with peers who have similar lived experiences (</w:t>
      </w:r>
      <w:proofErr w:type="spellStart"/>
      <w:r w:rsidR="006337D1" w:rsidRPr="00316B6F">
        <w:rPr>
          <w:rFonts w:ascii="Times New Roman" w:hAnsi="Times New Roman" w:cs="Times New Roman"/>
          <w:sz w:val="24"/>
          <w:szCs w:val="24"/>
          <w:lang w:val="en-US"/>
        </w:rPr>
        <w:t>Eickers</w:t>
      </w:r>
      <w:proofErr w:type="spellEnd"/>
      <w:r w:rsidR="006337D1" w:rsidRPr="00316B6F">
        <w:rPr>
          <w:rFonts w:ascii="Times New Roman" w:hAnsi="Times New Roman" w:cs="Times New Roman"/>
          <w:sz w:val="24"/>
          <w:szCs w:val="24"/>
          <w:lang w:val="en-US"/>
        </w:rPr>
        <w:t xml:space="preserve">, 2024; Escobar-Viera et al., 2022; Szabó, 2025). </w:t>
      </w:r>
      <w:r w:rsidR="002250FF">
        <w:rPr>
          <w:rFonts w:ascii="Times New Roman" w:hAnsi="Times New Roman" w:cs="Times New Roman"/>
          <w:sz w:val="24"/>
          <w:szCs w:val="24"/>
          <w:lang w:val="en-US"/>
        </w:rPr>
        <w:t>S</w:t>
      </w:r>
      <w:r w:rsidR="006337D1" w:rsidRPr="00316B6F">
        <w:rPr>
          <w:rFonts w:ascii="Times New Roman" w:hAnsi="Times New Roman" w:cs="Times New Roman"/>
          <w:sz w:val="24"/>
          <w:szCs w:val="24"/>
          <w:lang w:val="en-US"/>
        </w:rPr>
        <w:t>exually diverse youth are more likely than</w:t>
      </w:r>
      <w:r w:rsidR="006337D1">
        <w:rPr>
          <w:rFonts w:ascii="Times New Roman" w:hAnsi="Times New Roman" w:cs="Times New Roman"/>
          <w:sz w:val="24"/>
          <w:szCs w:val="24"/>
          <w:lang w:val="en-US"/>
        </w:rPr>
        <w:t xml:space="preserve"> their</w:t>
      </w:r>
      <w:r w:rsidR="006337D1" w:rsidRPr="00316B6F">
        <w:rPr>
          <w:rFonts w:ascii="Times New Roman" w:hAnsi="Times New Roman" w:cs="Times New Roman"/>
          <w:sz w:val="24"/>
          <w:szCs w:val="24"/>
          <w:lang w:val="en-US"/>
        </w:rPr>
        <w:t xml:space="preserve"> </w:t>
      </w:r>
      <w:r w:rsidR="00D71F22">
        <w:rPr>
          <w:rFonts w:ascii="Times New Roman" w:hAnsi="Times New Roman" w:cs="Times New Roman"/>
          <w:sz w:val="24"/>
          <w:szCs w:val="24"/>
          <w:lang w:val="en-US"/>
        </w:rPr>
        <w:t>other-sex attracted</w:t>
      </w:r>
      <w:r w:rsidR="006337D1" w:rsidRPr="00316B6F">
        <w:rPr>
          <w:rFonts w:ascii="Times New Roman" w:hAnsi="Times New Roman" w:cs="Times New Roman"/>
          <w:sz w:val="24"/>
          <w:szCs w:val="24"/>
          <w:lang w:val="en-US"/>
        </w:rPr>
        <w:t xml:space="preserve"> </w:t>
      </w:r>
      <w:r w:rsidR="006337D1">
        <w:rPr>
          <w:rFonts w:ascii="Times New Roman" w:hAnsi="Times New Roman" w:cs="Times New Roman"/>
          <w:sz w:val="24"/>
          <w:szCs w:val="24"/>
          <w:lang w:val="en-US"/>
        </w:rPr>
        <w:t>peers</w:t>
      </w:r>
      <w:r w:rsidR="006337D1" w:rsidRPr="00316B6F">
        <w:rPr>
          <w:rFonts w:ascii="Times New Roman" w:hAnsi="Times New Roman" w:cs="Times New Roman"/>
          <w:sz w:val="24"/>
          <w:szCs w:val="24"/>
          <w:lang w:val="en-US"/>
        </w:rPr>
        <w:t xml:space="preserve"> to form online friendships and to spend more time interacting with </w:t>
      </w:r>
      <w:r w:rsidR="006337D1">
        <w:rPr>
          <w:rFonts w:ascii="Times New Roman" w:hAnsi="Times New Roman" w:cs="Times New Roman"/>
          <w:sz w:val="24"/>
          <w:szCs w:val="24"/>
          <w:lang w:val="en-US"/>
        </w:rPr>
        <w:t>them</w:t>
      </w:r>
      <w:r w:rsidR="006337D1" w:rsidRPr="00316B6F">
        <w:rPr>
          <w:rFonts w:ascii="Times New Roman" w:hAnsi="Times New Roman" w:cs="Times New Roman"/>
          <w:sz w:val="24"/>
          <w:szCs w:val="24"/>
          <w:lang w:val="en-US"/>
        </w:rPr>
        <w:t xml:space="preserve"> (</w:t>
      </w:r>
      <w:proofErr w:type="spellStart"/>
      <w:r w:rsidR="006337D1" w:rsidRPr="00316B6F">
        <w:rPr>
          <w:rFonts w:ascii="Times New Roman" w:hAnsi="Times New Roman" w:cs="Times New Roman"/>
          <w:sz w:val="24"/>
          <w:szCs w:val="24"/>
          <w:lang w:val="en-US"/>
        </w:rPr>
        <w:t>Huijnk</w:t>
      </w:r>
      <w:proofErr w:type="spellEnd"/>
      <w:r w:rsidR="006337D1" w:rsidRPr="00316B6F">
        <w:rPr>
          <w:rFonts w:ascii="Times New Roman" w:hAnsi="Times New Roman" w:cs="Times New Roman"/>
          <w:sz w:val="24"/>
          <w:szCs w:val="24"/>
          <w:lang w:val="en-US"/>
        </w:rPr>
        <w:t xml:space="preserve"> &amp; Van </w:t>
      </w:r>
      <w:proofErr w:type="spellStart"/>
      <w:r w:rsidR="006337D1" w:rsidRPr="00316B6F">
        <w:rPr>
          <w:rFonts w:ascii="Times New Roman" w:hAnsi="Times New Roman" w:cs="Times New Roman"/>
          <w:sz w:val="24"/>
          <w:szCs w:val="24"/>
          <w:lang w:val="en-US"/>
        </w:rPr>
        <w:t>Beusekom</w:t>
      </w:r>
      <w:proofErr w:type="spellEnd"/>
      <w:r w:rsidR="006337D1" w:rsidRPr="00316B6F">
        <w:rPr>
          <w:rFonts w:ascii="Times New Roman" w:hAnsi="Times New Roman" w:cs="Times New Roman"/>
          <w:sz w:val="24"/>
          <w:szCs w:val="24"/>
          <w:lang w:val="en-US"/>
        </w:rPr>
        <w:t>, 2021;</w:t>
      </w:r>
      <w:r w:rsidR="00995C87">
        <w:rPr>
          <w:rFonts w:ascii="Times New Roman" w:hAnsi="Times New Roman" w:cs="Times New Roman"/>
          <w:sz w:val="24"/>
          <w:szCs w:val="24"/>
          <w:lang w:val="en-US"/>
        </w:rPr>
        <w:t xml:space="preserve"> </w:t>
      </w:r>
      <w:r w:rsidR="006337D1" w:rsidRPr="00316B6F">
        <w:rPr>
          <w:rFonts w:ascii="Times New Roman" w:hAnsi="Times New Roman" w:cs="Times New Roman"/>
          <w:sz w:val="24"/>
          <w:szCs w:val="24"/>
          <w:lang w:val="en-US"/>
        </w:rPr>
        <w:t>Szabó, 2025</w:t>
      </w:r>
      <w:r w:rsidR="00BF1A16">
        <w:rPr>
          <w:rFonts w:ascii="Times New Roman" w:hAnsi="Times New Roman" w:cs="Times New Roman"/>
          <w:sz w:val="24"/>
          <w:szCs w:val="24"/>
          <w:lang w:val="en-US"/>
        </w:rPr>
        <w:t>;</w:t>
      </w:r>
      <w:r w:rsidR="00BF1A16" w:rsidRPr="00BF1A16">
        <w:rPr>
          <w:rFonts w:ascii="Times New Roman" w:hAnsi="Times New Roman" w:cs="Times New Roman"/>
          <w:sz w:val="24"/>
          <w:szCs w:val="24"/>
          <w:lang w:val="en-US"/>
        </w:rPr>
        <w:t xml:space="preserve"> </w:t>
      </w:r>
      <w:r w:rsidR="00BF1A16" w:rsidRPr="00316B6F">
        <w:rPr>
          <w:rFonts w:ascii="Times New Roman" w:hAnsi="Times New Roman" w:cs="Times New Roman"/>
          <w:sz w:val="24"/>
          <w:szCs w:val="24"/>
          <w:lang w:val="en-US"/>
        </w:rPr>
        <w:t>Ybarra et al., 2015</w:t>
      </w:r>
      <w:r w:rsidR="006337D1" w:rsidRPr="00316B6F">
        <w:rPr>
          <w:rFonts w:ascii="Times New Roman" w:hAnsi="Times New Roman" w:cs="Times New Roman"/>
          <w:sz w:val="24"/>
          <w:szCs w:val="24"/>
          <w:lang w:val="en-US"/>
        </w:rPr>
        <w:t>).</w:t>
      </w:r>
      <w:r w:rsidR="006337D1">
        <w:rPr>
          <w:rFonts w:ascii="Times New Roman" w:hAnsi="Times New Roman" w:cs="Times New Roman"/>
          <w:sz w:val="24"/>
          <w:szCs w:val="24"/>
          <w:lang w:val="en-US"/>
        </w:rPr>
        <w:t xml:space="preserve"> </w:t>
      </w:r>
      <w:r w:rsidR="002250FF">
        <w:rPr>
          <w:rFonts w:ascii="Times New Roman" w:hAnsi="Times New Roman" w:cs="Times New Roman"/>
          <w:sz w:val="24"/>
          <w:szCs w:val="24"/>
          <w:lang w:val="en-US"/>
        </w:rPr>
        <w:t xml:space="preserve">These </w:t>
      </w:r>
      <w:r w:rsidR="006337D1">
        <w:rPr>
          <w:rFonts w:ascii="Times New Roman" w:hAnsi="Times New Roman" w:cs="Times New Roman"/>
          <w:sz w:val="24"/>
          <w:szCs w:val="24"/>
          <w:lang w:val="en-US"/>
        </w:rPr>
        <w:t>online</w:t>
      </w:r>
      <w:r w:rsidR="006337D1" w:rsidRPr="00316B6F">
        <w:rPr>
          <w:rFonts w:ascii="Times New Roman" w:hAnsi="Times New Roman" w:cs="Times New Roman"/>
          <w:sz w:val="24"/>
          <w:szCs w:val="24"/>
          <w:lang w:val="en-US"/>
        </w:rPr>
        <w:t xml:space="preserve"> friendships </w:t>
      </w:r>
      <w:r w:rsidR="006337D1">
        <w:rPr>
          <w:rFonts w:ascii="Times New Roman" w:hAnsi="Times New Roman" w:cs="Times New Roman"/>
          <w:sz w:val="24"/>
          <w:szCs w:val="24"/>
          <w:lang w:val="en-US"/>
        </w:rPr>
        <w:t xml:space="preserve">can function </w:t>
      </w:r>
      <w:r w:rsidR="006337D1" w:rsidRPr="00316B6F">
        <w:rPr>
          <w:rFonts w:ascii="Times New Roman" w:hAnsi="Times New Roman" w:cs="Times New Roman"/>
          <w:sz w:val="24"/>
          <w:szCs w:val="24"/>
          <w:lang w:val="en-US"/>
        </w:rPr>
        <w:t>as a source for perceived social support (</w:t>
      </w:r>
      <w:proofErr w:type="spellStart"/>
      <w:r w:rsidR="006337D1" w:rsidRPr="00316B6F">
        <w:rPr>
          <w:rFonts w:ascii="Times New Roman" w:hAnsi="Times New Roman" w:cs="Times New Roman"/>
          <w:sz w:val="24"/>
          <w:szCs w:val="24"/>
          <w:lang w:val="en-US"/>
        </w:rPr>
        <w:t>Huijnk</w:t>
      </w:r>
      <w:proofErr w:type="spellEnd"/>
      <w:r w:rsidR="006337D1" w:rsidRPr="00316B6F">
        <w:rPr>
          <w:rFonts w:ascii="Times New Roman" w:hAnsi="Times New Roman" w:cs="Times New Roman"/>
          <w:sz w:val="24"/>
          <w:szCs w:val="24"/>
          <w:lang w:val="en-US"/>
        </w:rPr>
        <w:t xml:space="preserve"> &amp; Van </w:t>
      </w:r>
      <w:proofErr w:type="spellStart"/>
      <w:r w:rsidR="006337D1" w:rsidRPr="00316B6F">
        <w:rPr>
          <w:rFonts w:ascii="Times New Roman" w:hAnsi="Times New Roman" w:cs="Times New Roman"/>
          <w:sz w:val="24"/>
          <w:szCs w:val="24"/>
          <w:lang w:val="en-US"/>
        </w:rPr>
        <w:t>Beusekom</w:t>
      </w:r>
      <w:proofErr w:type="spellEnd"/>
      <w:r w:rsidR="006337D1" w:rsidRPr="00316B6F">
        <w:rPr>
          <w:rFonts w:ascii="Times New Roman" w:hAnsi="Times New Roman" w:cs="Times New Roman"/>
          <w:sz w:val="24"/>
          <w:szCs w:val="24"/>
          <w:lang w:val="en-US"/>
        </w:rPr>
        <w:t xml:space="preserve">, 2021; Karim et al., 2022; Ybarra et al., 2015). Sexually diverse youth </w:t>
      </w:r>
      <w:r w:rsidR="006337D1">
        <w:rPr>
          <w:rFonts w:ascii="Times New Roman" w:hAnsi="Times New Roman" w:cs="Times New Roman"/>
          <w:sz w:val="24"/>
          <w:szCs w:val="24"/>
          <w:lang w:val="en-US"/>
        </w:rPr>
        <w:t xml:space="preserve">also </w:t>
      </w:r>
      <w:r w:rsidR="006337D1" w:rsidRPr="00316B6F">
        <w:rPr>
          <w:rFonts w:ascii="Times New Roman" w:hAnsi="Times New Roman" w:cs="Times New Roman"/>
          <w:sz w:val="24"/>
          <w:szCs w:val="24"/>
          <w:lang w:val="en-US"/>
        </w:rPr>
        <w:t xml:space="preserve">report a </w:t>
      </w:r>
      <w:r w:rsidR="006337D1">
        <w:rPr>
          <w:rFonts w:ascii="Times New Roman" w:hAnsi="Times New Roman" w:cs="Times New Roman"/>
          <w:sz w:val="24"/>
          <w:szCs w:val="24"/>
          <w:lang w:val="en-US"/>
        </w:rPr>
        <w:t>greater</w:t>
      </w:r>
      <w:r w:rsidR="006337D1" w:rsidRPr="00316B6F">
        <w:rPr>
          <w:rFonts w:ascii="Times New Roman" w:hAnsi="Times New Roman" w:cs="Times New Roman"/>
          <w:sz w:val="24"/>
          <w:szCs w:val="24"/>
          <w:lang w:val="en-US"/>
        </w:rPr>
        <w:t xml:space="preserve"> tendency to share their feelings </w:t>
      </w:r>
      <w:r w:rsidR="006337D1" w:rsidRPr="00FD6101">
        <w:rPr>
          <w:rFonts w:ascii="Times New Roman" w:hAnsi="Times New Roman" w:cs="Times New Roman"/>
          <w:sz w:val="24"/>
          <w:szCs w:val="24"/>
          <w:lang w:val="en-US"/>
        </w:rPr>
        <w:t>online</w:t>
      </w:r>
      <w:r w:rsidR="00DE18DF">
        <w:rPr>
          <w:rFonts w:ascii="Times New Roman" w:hAnsi="Times New Roman" w:cs="Times New Roman"/>
          <w:sz w:val="24"/>
          <w:szCs w:val="24"/>
          <w:lang w:val="en-US"/>
        </w:rPr>
        <w:t xml:space="preserve"> in search of such </w:t>
      </w:r>
      <w:r w:rsidR="00844791">
        <w:rPr>
          <w:rFonts w:ascii="Times New Roman" w:hAnsi="Times New Roman" w:cs="Times New Roman"/>
          <w:sz w:val="24"/>
          <w:szCs w:val="24"/>
          <w:lang w:val="en-US"/>
        </w:rPr>
        <w:t xml:space="preserve">support </w:t>
      </w:r>
      <w:r w:rsidR="006337D1" w:rsidRPr="00FD6101">
        <w:rPr>
          <w:rFonts w:ascii="Times New Roman" w:hAnsi="Times New Roman" w:cs="Times New Roman"/>
          <w:sz w:val="24"/>
          <w:szCs w:val="24"/>
          <w:lang w:val="en-US"/>
        </w:rPr>
        <w:t>(</w:t>
      </w:r>
      <w:proofErr w:type="spellStart"/>
      <w:r w:rsidR="006337D1" w:rsidRPr="00FD6101">
        <w:rPr>
          <w:rFonts w:ascii="Times New Roman" w:hAnsi="Times New Roman" w:cs="Times New Roman"/>
          <w:sz w:val="24"/>
          <w:szCs w:val="24"/>
          <w:lang w:val="en-US"/>
        </w:rPr>
        <w:t>Huijn</w:t>
      </w:r>
      <w:r w:rsidR="00B87ACE">
        <w:rPr>
          <w:rFonts w:ascii="Times New Roman" w:hAnsi="Times New Roman" w:cs="Times New Roman"/>
          <w:sz w:val="24"/>
          <w:szCs w:val="24"/>
          <w:lang w:val="en-US"/>
        </w:rPr>
        <w:t>k</w:t>
      </w:r>
      <w:proofErr w:type="spellEnd"/>
      <w:r w:rsidR="006337D1" w:rsidRPr="00FD6101">
        <w:rPr>
          <w:rFonts w:ascii="Times New Roman" w:hAnsi="Times New Roman" w:cs="Times New Roman"/>
          <w:sz w:val="24"/>
          <w:szCs w:val="24"/>
          <w:lang w:val="en-US"/>
        </w:rPr>
        <w:t xml:space="preserve"> &amp; Van </w:t>
      </w:r>
      <w:proofErr w:type="spellStart"/>
      <w:r w:rsidR="006337D1" w:rsidRPr="00FD6101">
        <w:rPr>
          <w:rFonts w:ascii="Times New Roman" w:hAnsi="Times New Roman" w:cs="Times New Roman"/>
          <w:sz w:val="24"/>
          <w:szCs w:val="24"/>
          <w:lang w:val="en-US"/>
        </w:rPr>
        <w:t>Beusekom</w:t>
      </w:r>
      <w:proofErr w:type="spellEnd"/>
      <w:r w:rsidR="006337D1" w:rsidRPr="00FD6101">
        <w:rPr>
          <w:rFonts w:ascii="Times New Roman" w:hAnsi="Times New Roman" w:cs="Times New Roman"/>
          <w:sz w:val="24"/>
          <w:szCs w:val="24"/>
          <w:lang w:val="en-US"/>
        </w:rPr>
        <w:t>, 2021). Given the</w:t>
      </w:r>
      <w:r w:rsidR="00420EB4">
        <w:rPr>
          <w:rFonts w:ascii="Times New Roman" w:hAnsi="Times New Roman" w:cs="Times New Roman"/>
          <w:sz w:val="24"/>
          <w:szCs w:val="24"/>
          <w:lang w:val="en-US"/>
        </w:rPr>
        <w:t>ir</w:t>
      </w:r>
      <w:r w:rsidR="006337D1" w:rsidRPr="00FD6101">
        <w:rPr>
          <w:rFonts w:ascii="Times New Roman" w:hAnsi="Times New Roman" w:cs="Times New Roman"/>
          <w:sz w:val="24"/>
          <w:szCs w:val="24"/>
          <w:lang w:val="en-US"/>
        </w:rPr>
        <w:t xml:space="preserve"> importance</w:t>
      </w:r>
      <w:r w:rsidR="00420EB4">
        <w:rPr>
          <w:rFonts w:ascii="Times New Roman" w:hAnsi="Times New Roman" w:cs="Times New Roman"/>
          <w:sz w:val="24"/>
          <w:szCs w:val="24"/>
          <w:lang w:val="en-US"/>
        </w:rPr>
        <w:t>, time spent interacting with</w:t>
      </w:r>
      <w:r w:rsidR="006337D1" w:rsidRPr="00FD6101">
        <w:rPr>
          <w:rFonts w:ascii="Times New Roman" w:hAnsi="Times New Roman" w:cs="Times New Roman"/>
          <w:sz w:val="24"/>
          <w:szCs w:val="24"/>
          <w:lang w:val="en-US"/>
        </w:rPr>
        <w:t xml:space="preserve"> online friend</w:t>
      </w:r>
      <w:r w:rsidR="00592039">
        <w:rPr>
          <w:rFonts w:ascii="Times New Roman" w:hAnsi="Times New Roman" w:cs="Times New Roman"/>
          <w:sz w:val="24"/>
          <w:szCs w:val="24"/>
          <w:lang w:val="en-US"/>
        </w:rPr>
        <w:t>s</w:t>
      </w:r>
      <w:r w:rsidR="00420EB4">
        <w:rPr>
          <w:rFonts w:ascii="Times New Roman" w:hAnsi="Times New Roman" w:cs="Times New Roman"/>
          <w:sz w:val="24"/>
          <w:szCs w:val="24"/>
          <w:lang w:val="en-US"/>
        </w:rPr>
        <w:t xml:space="preserve"> may serve as a proxy</w:t>
      </w:r>
      <w:r w:rsidR="006337D1" w:rsidRPr="00FD6101">
        <w:rPr>
          <w:rFonts w:ascii="Times New Roman" w:hAnsi="Times New Roman" w:cs="Times New Roman"/>
          <w:sz w:val="24"/>
          <w:szCs w:val="24"/>
          <w:lang w:val="en-US"/>
        </w:rPr>
        <w:t xml:space="preserve"> for perceived </w:t>
      </w:r>
      <w:r w:rsidR="00DD5C45">
        <w:rPr>
          <w:rFonts w:ascii="Times New Roman" w:hAnsi="Times New Roman" w:cs="Times New Roman"/>
          <w:sz w:val="24"/>
          <w:szCs w:val="24"/>
          <w:lang w:val="en-US"/>
        </w:rPr>
        <w:t xml:space="preserve">online </w:t>
      </w:r>
      <w:r w:rsidR="006337D1" w:rsidRPr="00FD6101">
        <w:rPr>
          <w:rFonts w:ascii="Times New Roman" w:hAnsi="Times New Roman" w:cs="Times New Roman"/>
          <w:sz w:val="24"/>
          <w:szCs w:val="24"/>
          <w:lang w:val="en-US"/>
        </w:rPr>
        <w:t>social support</w:t>
      </w:r>
      <w:r w:rsidR="00DE18DF" w:rsidRPr="00DE18DF">
        <w:rPr>
          <w:rFonts w:ascii="Times New Roman" w:hAnsi="Times New Roman" w:cs="Times New Roman"/>
          <w:sz w:val="24"/>
          <w:szCs w:val="24"/>
          <w:lang w:val="en-US"/>
        </w:rPr>
        <w:t>.</w:t>
      </w:r>
    </w:p>
    <w:p w14:paraId="1139D2D0" w14:textId="2C206D7B" w:rsidR="006337D1" w:rsidRPr="00316B6F" w:rsidRDefault="006337D1" w:rsidP="006337D1">
      <w:pPr>
        <w:pStyle w:val="Geenafstand"/>
        <w:spacing w:line="360" w:lineRule="auto"/>
        <w:ind w:firstLine="708"/>
        <w:rPr>
          <w:rFonts w:ascii="Times New Roman" w:hAnsi="Times New Roman" w:cs="Times New Roman"/>
          <w:sz w:val="24"/>
          <w:szCs w:val="24"/>
          <w:u w:val="single"/>
          <w:lang w:val="en-US"/>
        </w:rPr>
      </w:pPr>
      <w:r w:rsidRPr="00316B6F">
        <w:rPr>
          <w:rFonts w:ascii="Times New Roman" w:hAnsi="Times New Roman" w:cs="Times New Roman"/>
          <w:sz w:val="24"/>
          <w:szCs w:val="24"/>
          <w:lang w:val="en-US"/>
        </w:rPr>
        <w:t>According to the minority stress model, protective factors such as online social support allow sexually diverse individuals to cope with minority stressors,</w:t>
      </w:r>
      <w:r w:rsidR="00DE18DF">
        <w:rPr>
          <w:rFonts w:ascii="Times New Roman" w:hAnsi="Times New Roman" w:cs="Times New Roman"/>
          <w:sz w:val="24"/>
          <w:szCs w:val="24"/>
          <w:lang w:val="en-US"/>
        </w:rPr>
        <w:t xml:space="preserve"> potentially</w:t>
      </w:r>
      <w:r w:rsidRPr="00316B6F">
        <w:rPr>
          <w:rFonts w:ascii="Times New Roman" w:hAnsi="Times New Roman" w:cs="Times New Roman"/>
          <w:sz w:val="24"/>
          <w:szCs w:val="24"/>
          <w:lang w:val="en-US"/>
        </w:rPr>
        <w:t xml:space="preserve"> reducing their impact on mental health (Meyer, 2003). </w:t>
      </w:r>
      <w:r>
        <w:rPr>
          <w:rFonts w:ascii="Times New Roman" w:hAnsi="Times New Roman" w:cs="Times New Roman"/>
          <w:sz w:val="24"/>
          <w:szCs w:val="24"/>
          <w:lang w:val="en-US"/>
        </w:rPr>
        <w:t xml:space="preserve">However, research shows mixed results on the role of online social support in mitigating mental health problems. </w:t>
      </w:r>
      <w:r w:rsidRPr="00316B6F">
        <w:rPr>
          <w:rFonts w:ascii="Times New Roman" w:hAnsi="Times New Roman" w:cs="Times New Roman"/>
          <w:sz w:val="24"/>
          <w:szCs w:val="24"/>
          <w:lang w:val="en-US"/>
        </w:rPr>
        <w:t xml:space="preserve">While some studies show no association </w:t>
      </w:r>
      <w:r>
        <w:rPr>
          <w:rFonts w:ascii="Times New Roman" w:hAnsi="Times New Roman" w:cs="Times New Roman"/>
          <w:sz w:val="24"/>
          <w:szCs w:val="24"/>
          <w:lang w:val="en-US"/>
        </w:rPr>
        <w:t>with symptoms of</w:t>
      </w:r>
      <w:r w:rsidRPr="00316B6F">
        <w:rPr>
          <w:rFonts w:ascii="Times New Roman" w:hAnsi="Times New Roman" w:cs="Times New Roman"/>
          <w:sz w:val="24"/>
          <w:szCs w:val="24"/>
          <w:lang w:val="en-US"/>
        </w:rPr>
        <w:t xml:space="preserve"> depression and anxiety (Knowles &amp; Danzi, 2025), others </w:t>
      </w:r>
      <w:r>
        <w:rPr>
          <w:rFonts w:ascii="Times New Roman" w:hAnsi="Times New Roman" w:cs="Times New Roman"/>
          <w:sz w:val="24"/>
          <w:szCs w:val="24"/>
          <w:lang w:val="en-US"/>
        </w:rPr>
        <w:t>suggest online social support is related to</w:t>
      </w:r>
      <w:r w:rsidRPr="00316B6F">
        <w:rPr>
          <w:rFonts w:ascii="Times New Roman" w:hAnsi="Times New Roman" w:cs="Times New Roman"/>
          <w:sz w:val="24"/>
          <w:szCs w:val="24"/>
          <w:lang w:val="en-US"/>
        </w:rPr>
        <w:t xml:space="preserve"> reduced feelings of loneliness and symptoms of depression (Berger et al., 2022</w:t>
      </w:r>
      <w:r w:rsidR="008B28BF">
        <w:rPr>
          <w:rFonts w:ascii="Times New Roman" w:hAnsi="Times New Roman" w:cs="Times New Roman"/>
          <w:sz w:val="24"/>
          <w:szCs w:val="24"/>
          <w:lang w:val="en-US"/>
        </w:rPr>
        <w:t>; Zhou &amp; Cheng, 2022</w:t>
      </w:r>
      <w:r w:rsidRPr="00316B6F">
        <w:rPr>
          <w:rFonts w:ascii="Times New Roman" w:hAnsi="Times New Roman" w:cs="Times New Roman"/>
          <w:sz w:val="24"/>
          <w:szCs w:val="24"/>
          <w:lang w:val="en-US"/>
        </w:rPr>
        <w:t xml:space="preserve">). As such, evidence on whether online social support serves as a buffer for mental health problems </w:t>
      </w:r>
      <w:r w:rsidR="00DE18DF">
        <w:rPr>
          <w:rFonts w:ascii="Times New Roman" w:hAnsi="Times New Roman" w:cs="Times New Roman"/>
          <w:sz w:val="24"/>
          <w:szCs w:val="24"/>
          <w:lang w:val="en-US"/>
        </w:rPr>
        <w:t>remains</w:t>
      </w:r>
      <w:r w:rsidR="00DE18DF" w:rsidRPr="00316B6F">
        <w:rPr>
          <w:rFonts w:ascii="Times New Roman" w:hAnsi="Times New Roman" w:cs="Times New Roman"/>
          <w:sz w:val="24"/>
          <w:szCs w:val="24"/>
          <w:lang w:val="en-US"/>
        </w:rPr>
        <w:t xml:space="preserve"> </w:t>
      </w:r>
      <w:r w:rsidRPr="00316B6F">
        <w:rPr>
          <w:rFonts w:ascii="Times New Roman" w:hAnsi="Times New Roman" w:cs="Times New Roman"/>
          <w:sz w:val="24"/>
          <w:szCs w:val="24"/>
          <w:lang w:val="en-US"/>
        </w:rPr>
        <w:t xml:space="preserve">inconclusive. The current study </w:t>
      </w:r>
      <w:r>
        <w:rPr>
          <w:rFonts w:ascii="Times New Roman" w:hAnsi="Times New Roman" w:cs="Times New Roman"/>
          <w:sz w:val="24"/>
          <w:szCs w:val="24"/>
          <w:lang w:val="en-US"/>
        </w:rPr>
        <w:t>examines</w:t>
      </w:r>
      <w:r w:rsidRPr="00316B6F">
        <w:rPr>
          <w:rFonts w:ascii="Times New Roman" w:hAnsi="Times New Roman" w:cs="Times New Roman"/>
          <w:sz w:val="24"/>
          <w:szCs w:val="24"/>
          <w:lang w:val="en-US"/>
        </w:rPr>
        <w:t xml:space="preserve"> whether online social support</w:t>
      </w:r>
      <w:r w:rsidR="0073047F">
        <w:rPr>
          <w:rFonts w:ascii="Times New Roman" w:hAnsi="Times New Roman" w:cs="Times New Roman"/>
          <w:sz w:val="24"/>
          <w:szCs w:val="24"/>
          <w:lang w:val="en-US"/>
        </w:rPr>
        <w:t>,</w:t>
      </w:r>
      <w:r w:rsidRPr="00316B6F">
        <w:rPr>
          <w:rFonts w:ascii="Times New Roman" w:hAnsi="Times New Roman" w:cs="Times New Roman"/>
          <w:sz w:val="24"/>
          <w:szCs w:val="24"/>
          <w:lang w:val="en-US"/>
        </w:rPr>
        <w:t xml:space="preserve"> </w:t>
      </w:r>
      <w:r w:rsidR="00DE18DF">
        <w:rPr>
          <w:rFonts w:ascii="Times New Roman" w:hAnsi="Times New Roman" w:cs="Times New Roman"/>
          <w:sz w:val="24"/>
          <w:szCs w:val="24"/>
          <w:lang w:val="en-US"/>
        </w:rPr>
        <w:t>operationalized as</w:t>
      </w:r>
      <w:r w:rsidRPr="00316B6F">
        <w:rPr>
          <w:rFonts w:ascii="Times New Roman" w:hAnsi="Times New Roman" w:cs="Times New Roman"/>
          <w:sz w:val="24"/>
          <w:szCs w:val="24"/>
          <w:lang w:val="en-US"/>
        </w:rPr>
        <w:t xml:space="preserve"> time spent with online friends</w:t>
      </w:r>
      <w:r w:rsidR="0073047F">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DE18DF">
        <w:rPr>
          <w:rFonts w:ascii="Times New Roman" w:hAnsi="Times New Roman" w:cs="Times New Roman"/>
          <w:sz w:val="24"/>
          <w:szCs w:val="24"/>
          <w:lang w:val="en-US"/>
        </w:rPr>
        <w:t xml:space="preserve">influences (i.e., </w:t>
      </w:r>
      <w:r>
        <w:rPr>
          <w:rFonts w:ascii="Times New Roman" w:hAnsi="Times New Roman" w:cs="Times New Roman"/>
          <w:sz w:val="24"/>
          <w:szCs w:val="24"/>
          <w:lang w:val="en-US"/>
        </w:rPr>
        <w:t>moderates</w:t>
      </w:r>
      <w:r w:rsidR="00DE18DF">
        <w:rPr>
          <w:rFonts w:ascii="Times New Roman" w:hAnsi="Times New Roman" w:cs="Times New Roman"/>
          <w:sz w:val="24"/>
          <w:szCs w:val="24"/>
          <w:lang w:val="en-US"/>
        </w:rPr>
        <w:t>)</w:t>
      </w:r>
      <w:r w:rsidRPr="00316B6F">
        <w:rPr>
          <w:rFonts w:ascii="Times New Roman" w:hAnsi="Times New Roman" w:cs="Times New Roman"/>
          <w:sz w:val="24"/>
          <w:szCs w:val="24"/>
          <w:lang w:val="en-US"/>
        </w:rPr>
        <w:t xml:space="preserve"> the </w:t>
      </w:r>
      <w:r>
        <w:rPr>
          <w:rFonts w:ascii="Times New Roman" w:hAnsi="Times New Roman" w:cs="Times New Roman"/>
          <w:sz w:val="24"/>
          <w:szCs w:val="24"/>
          <w:lang w:val="en-US"/>
        </w:rPr>
        <w:t>relationship</w:t>
      </w:r>
      <w:r w:rsidRPr="00316B6F">
        <w:rPr>
          <w:rFonts w:ascii="Times New Roman" w:hAnsi="Times New Roman" w:cs="Times New Roman"/>
          <w:sz w:val="24"/>
          <w:szCs w:val="24"/>
          <w:lang w:val="en-US"/>
        </w:rPr>
        <w:t xml:space="preserve"> between online peer victimization and mental health problems in sexually diverse youth</w:t>
      </w:r>
      <w:r>
        <w:rPr>
          <w:rFonts w:ascii="Times New Roman" w:hAnsi="Times New Roman" w:cs="Times New Roman"/>
          <w:sz w:val="24"/>
          <w:szCs w:val="24"/>
          <w:lang w:val="en-US"/>
        </w:rPr>
        <w:t xml:space="preserve"> compared to </w:t>
      </w:r>
      <w:r w:rsidR="0076150F">
        <w:rPr>
          <w:rFonts w:ascii="Times New Roman" w:hAnsi="Times New Roman" w:cs="Times New Roman"/>
          <w:sz w:val="24"/>
          <w:szCs w:val="24"/>
          <w:lang w:val="en-US"/>
        </w:rPr>
        <w:t>other-sex attracted</w:t>
      </w:r>
      <w:r>
        <w:rPr>
          <w:rFonts w:ascii="Times New Roman" w:hAnsi="Times New Roman" w:cs="Times New Roman"/>
          <w:sz w:val="24"/>
          <w:szCs w:val="24"/>
          <w:lang w:val="en-US"/>
        </w:rPr>
        <w:t xml:space="preserve"> youth.</w:t>
      </w:r>
    </w:p>
    <w:p w14:paraId="7259272A" w14:textId="0263FD71" w:rsidR="006337D1" w:rsidRPr="003D7418" w:rsidRDefault="006337D1" w:rsidP="00DE18DF">
      <w:pPr>
        <w:pStyle w:val="Geenafstand"/>
        <w:spacing w:line="360" w:lineRule="auto"/>
        <w:ind w:firstLine="708"/>
        <w:rPr>
          <w:rFonts w:ascii="Times New Roman" w:hAnsi="Times New Roman" w:cs="Times New Roman"/>
          <w:color w:val="000000" w:themeColor="text1"/>
          <w:sz w:val="24"/>
          <w:szCs w:val="24"/>
          <w:lang w:val="en-US"/>
        </w:rPr>
      </w:pPr>
      <w:r w:rsidRPr="00316B6F">
        <w:rPr>
          <w:rFonts w:ascii="Times New Roman" w:hAnsi="Times New Roman" w:cs="Times New Roman"/>
          <w:sz w:val="24"/>
          <w:szCs w:val="24"/>
          <w:lang w:val="en-US"/>
        </w:rPr>
        <w:t xml:space="preserve">Mental health problems and exposure to minority stressors are not evenly distributed among sexually diverse youth. Research consistently shows that both-sex attracted youth </w:t>
      </w:r>
      <w:r w:rsidR="00DE18DF">
        <w:rPr>
          <w:rFonts w:ascii="Times New Roman" w:hAnsi="Times New Roman" w:cs="Times New Roman"/>
          <w:sz w:val="24"/>
          <w:szCs w:val="24"/>
          <w:lang w:val="en-US"/>
        </w:rPr>
        <w:t xml:space="preserve">report poorer </w:t>
      </w:r>
      <w:r w:rsidRPr="00316B6F">
        <w:rPr>
          <w:rFonts w:ascii="Times New Roman" w:hAnsi="Times New Roman" w:cs="Times New Roman"/>
          <w:sz w:val="24"/>
          <w:szCs w:val="24"/>
          <w:lang w:val="en-US"/>
        </w:rPr>
        <w:t xml:space="preserve">mental health </w:t>
      </w:r>
      <w:r w:rsidR="00DE18DF">
        <w:rPr>
          <w:rFonts w:ascii="Times New Roman" w:hAnsi="Times New Roman" w:cs="Times New Roman"/>
          <w:sz w:val="24"/>
          <w:szCs w:val="24"/>
          <w:lang w:val="en-US"/>
        </w:rPr>
        <w:t xml:space="preserve">outcomes than their </w:t>
      </w:r>
      <w:r w:rsidRPr="00316B6F">
        <w:rPr>
          <w:rFonts w:ascii="Times New Roman" w:hAnsi="Times New Roman" w:cs="Times New Roman"/>
          <w:sz w:val="24"/>
          <w:szCs w:val="24"/>
          <w:lang w:val="en-US"/>
        </w:rPr>
        <w:t>same- and other-sex attracted peers (Cup et al., 2024; Hughes et al., 2023; O’Shea et al., 202</w:t>
      </w:r>
      <w:r w:rsidR="00247FD4">
        <w:rPr>
          <w:rFonts w:ascii="Times New Roman" w:hAnsi="Times New Roman" w:cs="Times New Roman"/>
          <w:sz w:val="24"/>
          <w:szCs w:val="24"/>
          <w:lang w:val="en-US"/>
        </w:rPr>
        <w:t>5</w:t>
      </w:r>
      <w:r w:rsidRPr="00316B6F">
        <w:rPr>
          <w:rFonts w:ascii="Times New Roman" w:hAnsi="Times New Roman" w:cs="Times New Roman"/>
          <w:sz w:val="24"/>
          <w:szCs w:val="24"/>
          <w:lang w:val="en-US"/>
        </w:rPr>
        <w:t xml:space="preserve">; </w:t>
      </w:r>
      <w:proofErr w:type="spellStart"/>
      <w:r w:rsidRPr="00316B6F">
        <w:rPr>
          <w:rFonts w:ascii="Times New Roman" w:hAnsi="Times New Roman" w:cs="Times New Roman"/>
          <w:sz w:val="24"/>
          <w:szCs w:val="24"/>
          <w:lang w:val="en-US"/>
        </w:rPr>
        <w:t>Vonlanthen</w:t>
      </w:r>
      <w:proofErr w:type="spellEnd"/>
      <w:r w:rsidRPr="00316B6F">
        <w:rPr>
          <w:rFonts w:ascii="Times New Roman" w:hAnsi="Times New Roman" w:cs="Times New Roman"/>
          <w:sz w:val="24"/>
          <w:szCs w:val="24"/>
          <w:lang w:val="en-US"/>
        </w:rPr>
        <w:t xml:space="preserve"> &amp; Roy-Charland, 2024). While no concrete theoretical framework has been developed yet, this disparity can be understood by extending the minority stress model</w:t>
      </w:r>
      <w:r w:rsidR="009E2F1B">
        <w:rPr>
          <w:rFonts w:ascii="Times New Roman" w:hAnsi="Times New Roman" w:cs="Times New Roman"/>
          <w:sz w:val="24"/>
          <w:szCs w:val="24"/>
          <w:lang w:val="en-US"/>
        </w:rPr>
        <w:t xml:space="preserve"> (Meyer, 2003)</w:t>
      </w:r>
      <w:r w:rsidRPr="00316B6F">
        <w:rPr>
          <w:rFonts w:ascii="Times New Roman" w:hAnsi="Times New Roman" w:cs="Times New Roman"/>
          <w:sz w:val="24"/>
          <w:szCs w:val="24"/>
          <w:lang w:val="en-US"/>
        </w:rPr>
        <w:t xml:space="preserve">. In addition to stressors based on deviation from the heterosexual norm that same-sex attracted </w:t>
      </w:r>
      <w:r w:rsidR="00DE18DF">
        <w:rPr>
          <w:rFonts w:ascii="Times New Roman" w:hAnsi="Times New Roman" w:cs="Times New Roman"/>
          <w:sz w:val="24"/>
          <w:szCs w:val="24"/>
          <w:lang w:val="en-US"/>
        </w:rPr>
        <w:t>youth</w:t>
      </w:r>
      <w:r w:rsidR="00DE18DF" w:rsidRPr="00316B6F">
        <w:rPr>
          <w:rFonts w:ascii="Times New Roman" w:hAnsi="Times New Roman" w:cs="Times New Roman"/>
          <w:sz w:val="24"/>
          <w:szCs w:val="24"/>
          <w:lang w:val="en-US"/>
        </w:rPr>
        <w:t xml:space="preserve"> </w:t>
      </w:r>
      <w:r w:rsidRPr="00316B6F">
        <w:rPr>
          <w:rFonts w:ascii="Times New Roman" w:hAnsi="Times New Roman" w:cs="Times New Roman"/>
          <w:sz w:val="24"/>
          <w:szCs w:val="24"/>
          <w:lang w:val="en-US"/>
        </w:rPr>
        <w:t xml:space="preserve">also experience, both-sex attracted </w:t>
      </w:r>
      <w:r w:rsidR="00DE18DF">
        <w:rPr>
          <w:rFonts w:ascii="Times New Roman" w:hAnsi="Times New Roman" w:cs="Times New Roman"/>
          <w:sz w:val="24"/>
          <w:szCs w:val="24"/>
          <w:lang w:val="en-US"/>
        </w:rPr>
        <w:lastRenderedPageBreak/>
        <w:t>youth</w:t>
      </w:r>
      <w:r w:rsidR="00DE18DF" w:rsidRPr="00316B6F">
        <w:rPr>
          <w:rFonts w:ascii="Times New Roman" w:hAnsi="Times New Roman" w:cs="Times New Roman"/>
          <w:sz w:val="24"/>
          <w:szCs w:val="24"/>
          <w:lang w:val="en-US"/>
        </w:rPr>
        <w:t xml:space="preserve"> </w:t>
      </w:r>
      <w:r w:rsidRPr="00316B6F">
        <w:rPr>
          <w:rFonts w:ascii="Times New Roman" w:hAnsi="Times New Roman" w:cs="Times New Roman"/>
          <w:sz w:val="24"/>
          <w:szCs w:val="24"/>
          <w:lang w:val="en-US"/>
        </w:rPr>
        <w:t xml:space="preserve">are thought to experience minority stressors rooted in </w:t>
      </w:r>
      <w:proofErr w:type="spellStart"/>
      <w:r w:rsidRPr="00316B6F">
        <w:rPr>
          <w:rFonts w:ascii="Times New Roman" w:hAnsi="Times New Roman" w:cs="Times New Roman"/>
          <w:sz w:val="24"/>
          <w:szCs w:val="24"/>
          <w:lang w:val="en-US"/>
        </w:rPr>
        <w:t>mononormativity</w:t>
      </w:r>
      <w:proofErr w:type="spellEnd"/>
      <w:r w:rsidR="00DE18DF">
        <w:rPr>
          <w:rFonts w:ascii="Times New Roman" w:hAnsi="Times New Roman" w:cs="Times New Roman"/>
          <w:sz w:val="24"/>
          <w:szCs w:val="24"/>
          <w:lang w:val="en-US"/>
        </w:rPr>
        <w:t xml:space="preserve">: </w:t>
      </w:r>
      <w:r w:rsidRPr="00316B6F">
        <w:rPr>
          <w:rFonts w:ascii="Times New Roman" w:hAnsi="Times New Roman" w:cs="Times New Roman"/>
          <w:sz w:val="24"/>
          <w:szCs w:val="24"/>
          <w:lang w:val="en-US"/>
        </w:rPr>
        <w:t xml:space="preserve">the </w:t>
      </w:r>
      <w:r w:rsidR="00DE18DF">
        <w:rPr>
          <w:rFonts w:ascii="Times New Roman" w:hAnsi="Times New Roman" w:cs="Times New Roman"/>
          <w:sz w:val="24"/>
          <w:szCs w:val="24"/>
          <w:lang w:val="en-US"/>
        </w:rPr>
        <w:t>assumption</w:t>
      </w:r>
      <w:r w:rsidR="00DE18DF" w:rsidRPr="00316B6F">
        <w:rPr>
          <w:rFonts w:ascii="Times New Roman" w:hAnsi="Times New Roman" w:cs="Times New Roman"/>
          <w:sz w:val="24"/>
          <w:szCs w:val="24"/>
          <w:lang w:val="en-US"/>
        </w:rPr>
        <w:t xml:space="preserve"> </w:t>
      </w:r>
      <w:r w:rsidRPr="00316B6F">
        <w:rPr>
          <w:rFonts w:ascii="Times New Roman" w:hAnsi="Times New Roman" w:cs="Times New Roman"/>
          <w:sz w:val="24"/>
          <w:szCs w:val="24"/>
          <w:lang w:val="en-US"/>
        </w:rPr>
        <w:t xml:space="preserve">that attraction should be </w:t>
      </w:r>
      <w:r w:rsidR="00DE18DF">
        <w:rPr>
          <w:rFonts w:ascii="Times New Roman" w:hAnsi="Times New Roman" w:cs="Times New Roman"/>
          <w:sz w:val="24"/>
          <w:szCs w:val="24"/>
          <w:lang w:val="en-US"/>
        </w:rPr>
        <w:t>directed</w:t>
      </w:r>
      <w:r w:rsidR="00DE18DF" w:rsidRPr="00316B6F">
        <w:rPr>
          <w:rFonts w:ascii="Times New Roman" w:hAnsi="Times New Roman" w:cs="Times New Roman"/>
          <w:sz w:val="24"/>
          <w:szCs w:val="24"/>
          <w:lang w:val="en-US"/>
        </w:rPr>
        <w:t xml:space="preserve"> </w:t>
      </w:r>
      <w:r w:rsidRPr="00316B6F">
        <w:rPr>
          <w:rFonts w:ascii="Times New Roman" w:hAnsi="Times New Roman" w:cs="Times New Roman"/>
          <w:sz w:val="24"/>
          <w:szCs w:val="24"/>
          <w:lang w:val="en-US"/>
        </w:rPr>
        <w:t xml:space="preserve">to only one </w:t>
      </w:r>
      <w:r w:rsidRPr="00492C0A">
        <w:rPr>
          <w:rFonts w:ascii="Times New Roman" w:hAnsi="Times New Roman" w:cs="Times New Roman"/>
          <w:sz w:val="24"/>
          <w:szCs w:val="24"/>
          <w:lang w:val="en-US"/>
        </w:rPr>
        <w:t xml:space="preserve">gender. </w:t>
      </w:r>
      <w:r w:rsidR="00DE18DF">
        <w:rPr>
          <w:rFonts w:ascii="Times New Roman" w:hAnsi="Times New Roman" w:cs="Times New Roman"/>
          <w:sz w:val="24"/>
          <w:szCs w:val="24"/>
          <w:lang w:val="en-US"/>
        </w:rPr>
        <w:t>This belief renders bisexuality and relate</w:t>
      </w:r>
      <w:r w:rsidR="003E184A">
        <w:rPr>
          <w:rFonts w:ascii="Times New Roman" w:hAnsi="Times New Roman" w:cs="Times New Roman"/>
          <w:sz w:val="24"/>
          <w:szCs w:val="24"/>
          <w:lang w:val="en-US"/>
        </w:rPr>
        <w:t>d</w:t>
      </w:r>
      <w:r w:rsidR="00DE18DF">
        <w:rPr>
          <w:rFonts w:ascii="Times New Roman" w:hAnsi="Times New Roman" w:cs="Times New Roman"/>
          <w:sz w:val="24"/>
          <w:szCs w:val="24"/>
          <w:lang w:val="en-US"/>
        </w:rPr>
        <w:t xml:space="preserve"> identities invisible or invalid, leading to </w:t>
      </w:r>
      <w:r w:rsidRPr="00492C0A">
        <w:rPr>
          <w:rFonts w:ascii="Times New Roman" w:hAnsi="Times New Roman" w:cs="Times New Roman"/>
          <w:sz w:val="24"/>
          <w:szCs w:val="24"/>
          <w:lang w:val="en-US"/>
        </w:rPr>
        <w:t>stigma</w:t>
      </w:r>
      <w:r w:rsidR="00DE18DF">
        <w:rPr>
          <w:rFonts w:ascii="Times New Roman" w:hAnsi="Times New Roman" w:cs="Times New Roman"/>
          <w:sz w:val="24"/>
          <w:szCs w:val="24"/>
          <w:lang w:val="en-US"/>
        </w:rPr>
        <w:t>, erasure</w:t>
      </w:r>
      <w:r w:rsidRPr="00492C0A">
        <w:rPr>
          <w:rFonts w:ascii="Times New Roman" w:hAnsi="Times New Roman" w:cs="Times New Roman"/>
          <w:sz w:val="24"/>
          <w:szCs w:val="24"/>
          <w:lang w:val="en-US"/>
        </w:rPr>
        <w:t xml:space="preserve"> and </w:t>
      </w:r>
      <w:r w:rsidR="00807993">
        <w:rPr>
          <w:rFonts w:ascii="Times New Roman" w:hAnsi="Times New Roman" w:cs="Times New Roman"/>
          <w:sz w:val="24"/>
          <w:szCs w:val="24"/>
          <w:lang w:val="en-US"/>
        </w:rPr>
        <w:t>distinct forms</w:t>
      </w:r>
      <w:r w:rsidR="00DE18DF">
        <w:rPr>
          <w:rFonts w:ascii="Times New Roman" w:hAnsi="Times New Roman" w:cs="Times New Roman"/>
          <w:sz w:val="24"/>
          <w:szCs w:val="24"/>
          <w:lang w:val="en-US"/>
        </w:rPr>
        <w:t xml:space="preserve"> of </w:t>
      </w:r>
      <w:r w:rsidR="00C0196E">
        <w:rPr>
          <w:rFonts w:ascii="Times New Roman" w:hAnsi="Times New Roman" w:cs="Times New Roman"/>
          <w:sz w:val="24"/>
          <w:szCs w:val="24"/>
          <w:lang w:val="en-US"/>
        </w:rPr>
        <w:t xml:space="preserve">discrimination </w:t>
      </w:r>
      <w:r w:rsidRPr="00492C0A">
        <w:rPr>
          <w:rFonts w:ascii="Times New Roman" w:hAnsi="Times New Roman" w:cs="Times New Roman"/>
          <w:sz w:val="24"/>
          <w:szCs w:val="24"/>
          <w:lang w:val="en-US"/>
        </w:rPr>
        <w:t>(</w:t>
      </w:r>
      <w:proofErr w:type="spellStart"/>
      <w:r w:rsidRPr="00492C0A">
        <w:rPr>
          <w:rFonts w:ascii="Times New Roman" w:hAnsi="Times New Roman" w:cs="Times New Roman"/>
          <w:sz w:val="24"/>
          <w:szCs w:val="24"/>
          <w:lang w:val="en-US"/>
        </w:rPr>
        <w:t>Vonlanthen</w:t>
      </w:r>
      <w:proofErr w:type="spellEnd"/>
      <w:r w:rsidRPr="00492C0A">
        <w:rPr>
          <w:rFonts w:ascii="Times New Roman" w:hAnsi="Times New Roman" w:cs="Times New Roman"/>
          <w:sz w:val="24"/>
          <w:szCs w:val="24"/>
          <w:lang w:val="en-US"/>
        </w:rPr>
        <w:t xml:space="preserve"> &amp; Roy-Charland, 2024). </w:t>
      </w:r>
      <w:r w:rsidR="00DE18DF">
        <w:rPr>
          <w:rFonts w:ascii="Times New Roman" w:hAnsi="Times New Roman" w:cs="Times New Roman"/>
          <w:sz w:val="24"/>
          <w:szCs w:val="24"/>
          <w:lang w:val="en-US"/>
        </w:rPr>
        <w:t>These</w:t>
      </w:r>
      <w:r w:rsidR="00DE18DF" w:rsidRPr="00492C0A">
        <w:rPr>
          <w:rFonts w:ascii="Times New Roman" w:hAnsi="Times New Roman" w:cs="Times New Roman"/>
          <w:sz w:val="24"/>
          <w:szCs w:val="24"/>
          <w:lang w:val="en-US"/>
        </w:rPr>
        <w:t xml:space="preserve"> </w:t>
      </w:r>
      <w:r w:rsidRPr="00492C0A">
        <w:rPr>
          <w:rFonts w:ascii="Times New Roman" w:hAnsi="Times New Roman" w:cs="Times New Roman"/>
          <w:sz w:val="24"/>
          <w:szCs w:val="24"/>
          <w:lang w:val="en-US"/>
        </w:rPr>
        <w:t>bisexual-specific minority stressors may</w:t>
      </w:r>
      <w:r w:rsidR="00DE18DF">
        <w:rPr>
          <w:rFonts w:ascii="Times New Roman" w:hAnsi="Times New Roman" w:cs="Times New Roman"/>
          <w:sz w:val="24"/>
          <w:szCs w:val="24"/>
          <w:lang w:val="en-US"/>
        </w:rPr>
        <w:t xml:space="preserve"> </w:t>
      </w:r>
      <w:r w:rsidR="00DE18DF" w:rsidRPr="003D7418">
        <w:rPr>
          <w:rFonts w:ascii="Times New Roman" w:hAnsi="Times New Roman" w:cs="Times New Roman"/>
          <w:color w:val="000000" w:themeColor="text1"/>
          <w:sz w:val="24"/>
          <w:szCs w:val="24"/>
          <w:lang w:val="en-US"/>
        </w:rPr>
        <w:t>help</w:t>
      </w:r>
      <w:r w:rsidRPr="003D7418">
        <w:rPr>
          <w:rFonts w:ascii="Times New Roman" w:hAnsi="Times New Roman" w:cs="Times New Roman"/>
          <w:color w:val="000000" w:themeColor="text1"/>
          <w:sz w:val="24"/>
          <w:szCs w:val="24"/>
          <w:lang w:val="en-US"/>
        </w:rPr>
        <w:t xml:space="preserve"> explain the </w:t>
      </w:r>
      <w:r w:rsidR="00DE18DF" w:rsidRPr="003D7418">
        <w:rPr>
          <w:rFonts w:ascii="Times New Roman" w:hAnsi="Times New Roman" w:cs="Times New Roman"/>
          <w:color w:val="000000" w:themeColor="text1"/>
          <w:sz w:val="24"/>
          <w:szCs w:val="24"/>
          <w:lang w:val="en-US"/>
        </w:rPr>
        <w:t xml:space="preserve">heightened </w:t>
      </w:r>
      <w:r w:rsidRPr="003D7418">
        <w:rPr>
          <w:rFonts w:ascii="Times New Roman" w:hAnsi="Times New Roman" w:cs="Times New Roman"/>
          <w:color w:val="000000" w:themeColor="text1"/>
          <w:sz w:val="24"/>
          <w:szCs w:val="24"/>
          <w:lang w:val="en-US"/>
        </w:rPr>
        <w:t>vulnerability of both-sex attracted youth to mental health problems compared to same-sex attracted peers.</w:t>
      </w:r>
    </w:p>
    <w:p w14:paraId="61405989" w14:textId="658763A9" w:rsidR="006337D1" w:rsidRPr="00316B6F" w:rsidRDefault="006337D1" w:rsidP="006337D1">
      <w:pPr>
        <w:pStyle w:val="Geenafstand"/>
        <w:spacing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There is growing evidence linking</w:t>
      </w:r>
      <w:r w:rsidRPr="00316B6F">
        <w:rPr>
          <w:rFonts w:ascii="Times New Roman" w:hAnsi="Times New Roman" w:cs="Times New Roman"/>
          <w:sz w:val="24"/>
          <w:szCs w:val="24"/>
          <w:lang w:val="en-US"/>
        </w:rPr>
        <w:t xml:space="preserve"> bisexual-specific minority stressors </w:t>
      </w:r>
      <w:r>
        <w:rPr>
          <w:rFonts w:ascii="Times New Roman" w:hAnsi="Times New Roman" w:cs="Times New Roman"/>
          <w:sz w:val="24"/>
          <w:szCs w:val="24"/>
          <w:lang w:val="en-US"/>
        </w:rPr>
        <w:t>to</w:t>
      </w:r>
      <w:r w:rsidRPr="00316B6F">
        <w:rPr>
          <w:rFonts w:ascii="Times New Roman" w:hAnsi="Times New Roman" w:cs="Times New Roman"/>
          <w:sz w:val="24"/>
          <w:szCs w:val="24"/>
          <w:lang w:val="en-US"/>
        </w:rPr>
        <w:t xml:space="preserve"> mental health problems. Several studies </w:t>
      </w:r>
      <w:r>
        <w:rPr>
          <w:rFonts w:ascii="Times New Roman" w:hAnsi="Times New Roman" w:cs="Times New Roman"/>
          <w:sz w:val="24"/>
          <w:szCs w:val="24"/>
          <w:lang w:val="en-US"/>
        </w:rPr>
        <w:t>indicate</w:t>
      </w:r>
      <w:r w:rsidRPr="00316B6F">
        <w:rPr>
          <w:rFonts w:ascii="Times New Roman" w:hAnsi="Times New Roman" w:cs="Times New Roman"/>
          <w:sz w:val="24"/>
          <w:szCs w:val="24"/>
          <w:lang w:val="en-US"/>
        </w:rPr>
        <w:t xml:space="preserve"> that both-sex attracted </w:t>
      </w:r>
      <w:r>
        <w:rPr>
          <w:rFonts w:ascii="Times New Roman" w:hAnsi="Times New Roman" w:cs="Times New Roman"/>
          <w:sz w:val="24"/>
          <w:szCs w:val="24"/>
          <w:lang w:val="en-US"/>
        </w:rPr>
        <w:t>individuals</w:t>
      </w:r>
      <w:r w:rsidRPr="00316B6F">
        <w:rPr>
          <w:rFonts w:ascii="Times New Roman" w:hAnsi="Times New Roman" w:cs="Times New Roman"/>
          <w:sz w:val="24"/>
          <w:szCs w:val="24"/>
          <w:lang w:val="en-US"/>
        </w:rPr>
        <w:t xml:space="preserve"> </w:t>
      </w:r>
      <w:r>
        <w:rPr>
          <w:rFonts w:ascii="Times New Roman" w:hAnsi="Times New Roman" w:cs="Times New Roman"/>
          <w:sz w:val="24"/>
          <w:szCs w:val="24"/>
          <w:lang w:val="en-US"/>
        </w:rPr>
        <w:t>face</w:t>
      </w:r>
      <w:r w:rsidRPr="00316B6F">
        <w:rPr>
          <w:rFonts w:ascii="Times New Roman" w:hAnsi="Times New Roman" w:cs="Times New Roman"/>
          <w:sz w:val="24"/>
          <w:szCs w:val="24"/>
          <w:lang w:val="en-US"/>
        </w:rPr>
        <w:t xml:space="preserve"> </w:t>
      </w:r>
      <w:r w:rsidR="00DE18DF">
        <w:rPr>
          <w:rFonts w:ascii="Times New Roman" w:hAnsi="Times New Roman" w:cs="Times New Roman"/>
          <w:sz w:val="24"/>
          <w:szCs w:val="24"/>
          <w:lang w:val="en-US"/>
        </w:rPr>
        <w:t xml:space="preserve">more frequent </w:t>
      </w:r>
      <w:r w:rsidRPr="00316B6F">
        <w:rPr>
          <w:rFonts w:ascii="Times New Roman" w:hAnsi="Times New Roman" w:cs="Times New Roman"/>
          <w:sz w:val="24"/>
          <w:szCs w:val="24"/>
          <w:lang w:val="en-US"/>
        </w:rPr>
        <w:t xml:space="preserve">distal stressors, </w:t>
      </w:r>
      <w:r>
        <w:rPr>
          <w:rFonts w:ascii="Times New Roman" w:hAnsi="Times New Roman" w:cs="Times New Roman"/>
          <w:sz w:val="24"/>
          <w:szCs w:val="24"/>
          <w:lang w:val="en-US"/>
        </w:rPr>
        <w:t>such as</w:t>
      </w:r>
      <w:r w:rsidRPr="00316B6F">
        <w:rPr>
          <w:rFonts w:ascii="Times New Roman" w:hAnsi="Times New Roman" w:cs="Times New Roman"/>
          <w:sz w:val="24"/>
          <w:szCs w:val="24"/>
          <w:lang w:val="en-US"/>
        </w:rPr>
        <w:t xml:space="preserve"> discrimination from both same- and other-sex attracted </w:t>
      </w:r>
      <w:r w:rsidRPr="005B37AE">
        <w:rPr>
          <w:rFonts w:ascii="Times New Roman" w:hAnsi="Times New Roman" w:cs="Times New Roman"/>
          <w:sz w:val="24"/>
          <w:szCs w:val="24"/>
          <w:lang w:val="en-US"/>
        </w:rPr>
        <w:t xml:space="preserve">individuals, leading to more mental health problems (Manalastas et al., 2024; Velasco et al., 2024). </w:t>
      </w:r>
      <w:r w:rsidR="00DE18DF">
        <w:rPr>
          <w:rFonts w:ascii="Times New Roman" w:hAnsi="Times New Roman" w:cs="Times New Roman"/>
          <w:sz w:val="24"/>
          <w:szCs w:val="24"/>
          <w:lang w:val="en-US"/>
        </w:rPr>
        <w:t>P</w:t>
      </w:r>
      <w:r>
        <w:rPr>
          <w:rFonts w:ascii="Times New Roman" w:hAnsi="Times New Roman" w:cs="Times New Roman"/>
          <w:sz w:val="24"/>
          <w:szCs w:val="24"/>
          <w:lang w:val="en-US"/>
        </w:rPr>
        <w:t xml:space="preserve">eer </w:t>
      </w:r>
      <w:r w:rsidRPr="005B37AE">
        <w:rPr>
          <w:rFonts w:ascii="Times New Roman" w:hAnsi="Times New Roman" w:cs="Times New Roman"/>
          <w:sz w:val="24"/>
          <w:szCs w:val="24"/>
          <w:lang w:val="en-US"/>
        </w:rPr>
        <w:t>victimization</w:t>
      </w:r>
      <w:r>
        <w:rPr>
          <w:rFonts w:ascii="Times New Roman" w:hAnsi="Times New Roman" w:cs="Times New Roman"/>
          <w:sz w:val="24"/>
          <w:szCs w:val="24"/>
          <w:lang w:val="en-US"/>
        </w:rPr>
        <w:t xml:space="preserve"> appear</w:t>
      </w:r>
      <w:r w:rsidR="00DE18DF">
        <w:rPr>
          <w:rFonts w:ascii="Times New Roman" w:hAnsi="Times New Roman" w:cs="Times New Roman"/>
          <w:sz w:val="24"/>
          <w:szCs w:val="24"/>
          <w:lang w:val="en-US"/>
        </w:rPr>
        <w:t>s</w:t>
      </w:r>
      <w:r>
        <w:rPr>
          <w:rFonts w:ascii="Times New Roman" w:hAnsi="Times New Roman" w:cs="Times New Roman"/>
          <w:sz w:val="24"/>
          <w:szCs w:val="24"/>
          <w:lang w:val="en-US"/>
        </w:rPr>
        <w:t xml:space="preserve"> </w:t>
      </w:r>
      <w:r w:rsidRPr="005B37AE">
        <w:rPr>
          <w:rFonts w:ascii="Times New Roman" w:hAnsi="Times New Roman" w:cs="Times New Roman"/>
          <w:sz w:val="24"/>
          <w:szCs w:val="24"/>
          <w:lang w:val="en-US"/>
        </w:rPr>
        <w:t xml:space="preserve">to be </w:t>
      </w:r>
      <w:r w:rsidR="00DE18DF" w:rsidRPr="00E0194D">
        <w:rPr>
          <w:rFonts w:ascii="Times New Roman" w:hAnsi="Times New Roman" w:cs="Times New Roman"/>
          <w:sz w:val="24"/>
          <w:szCs w:val="24"/>
          <w:lang w:val="en-US"/>
        </w:rPr>
        <w:t xml:space="preserve">particularly </w:t>
      </w:r>
      <w:r w:rsidRPr="005B37AE">
        <w:rPr>
          <w:rFonts w:ascii="Times New Roman" w:hAnsi="Times New Roman" w:cs="Times New Roman"/>
          <w:sz w:val="24"/>
          <w:szCs w:val="24"/>
          <w:lang w:val="en-US"/>
        </w:rPr>
        <w:t xml:space="preserve">prevalent in both-sex attracted </w:t>
      </w:r>
      <w:r w:rsidR="00DE18DF">
        <w:rPr>
          <w:rFonts w:ascii="Times New Roman" w:hAnsi="Times New Roman" w:cs="Times New Roman"/>
          <w:sz w:val="24"/>
          <w:szCs w:val="24"/>
          <w:lang w:val="en-US"/>
        </w:rPr>
        <w:t>youth</w:t>
      </w:r>
      <w:r w:rsidR="00DE18DF" w:rsidRPr="005B37AE">
        <w:rPr>
          <w:rFonts w:ascii="Times New Roman" w:hAnsi="Times New Roman" w:cs="Times New Roman"/>
          <w:sz w:val="24"/>
          <w:szCs w:val="24"/>
          <w:lang w:val="en-US"/>
        </w:rPr>
        <w:t xml:space="preserve"> </w:t>
      </w:r>
      <w:r w:rsidRPr="005B37AE">
        <w:rPr>
          <w:rFonts w:ascii="Times New Roman" w:hAnsi="Times New Roman" w:cs="Times New Roman"/>
          <w:sz w:val="24"/>
          <w:szCs w:val="24"/>
          <w:lang w:val="en-US"/>
        </w:rPr>
        <w:t xml:space="preserve">compared to </w:t>
      </w:r>
      <w:r w:rsidR="00DE18DF" w:rsidRPr="003D7418">
        <w:rPr>
          <w:rFonts w:ascii="Times New Roman" w:hAnsi="Times New Roman" w:cs="Times New Roman"/>
          <w:color w:val="000000" w:themeColor="text1"/>
          <w:sz w:val="24"/>
          <w:szCs w:val="24"/>
          <w:lang w:val="en-US"/>
        </w:rPr>
        <w:t xml:space="preserve">their </w:t>
      </w:r>
      <w:r w:rsidR="00BB0C22" w:rsidRPr="003D7418">
        <w:rPr>
          <w:rFonts w:ascii="Times New Roman" w:hAnsi="Times New Roman" w:cs="Times New Roman"/>
          <w:color w:val="000000" w:themeColor="text1"/>
          <w:sz w:val="24"/>
          <w:szCs w:val="24"/>
          <w:lang w:val="en-US"/>
        </w:rPr>
        <w:t>other</w:t>
      </w:r>
      <w:r w:rsidR="00DE18DF" w:rsidRPr="003D7418">
        <w:rPr>
          <w:rFonts w:ascii="Times New Roman" w:hAnsi="Times New Roman" w:cs="Times New Roman"/>
          <w:color w:val="000000" w:themeColor="text1"/>
          <w:sz w:val="24"/>
          <w:szCs w:val="24"/>
          <w:lang w:val="en-US"/>
        </w:rPr>
        <w:t>-</w:t>
      </w:r>
      <w:r w:rsidR="00DE18DF">
        <w:rPr>
          <w:rFonts w:ascii="Times New Roman" w:hAnsi="Times New Roman" w:cs="Times New Roman"/>
          <w:sz w:val="24"/>
          <w:szCs w:val="24"/>
          <w:lang w:val="en-US"/>
        </w:rPr>
        <w:t>sex attracted</w:t>
      </w:r>
      <w:r w:rsidR="00E0194D">
        <w:rPr>
          <w:rFonts w:ascii="Times New Roman" w:hAnsi="Times New Roman" w:cs="Times New Roman"/>
          <w:sz w:val="24"/>
          <w:szCs w:val="24"/>
          <w:lang w:val="en-US"/>
        </w:rPr>
        <w:t xml:space="preserve"> </w:t>
      </w:r>
      <w:r w:rsidRPr="005B37AE">
        <w:rPr>
          <w:rFonts w:ascii="Times New Roman" w:hAnsi="Times New Roman" w:cs="Times New Roman"/>
          <w:sz w:val="24"/>
          <w:szCs w:val="24"/>
          <w:lang w:val="en-US"/>
        </w:rPr>
        <w:t xml:space="preserve">peers (Cup et al., 2024). These </w:t>
      </w:r>
      <w:r w:rsidR="00965DB4" w:rsidRPr="00E0194D">
        <w:rPr>
          <w:rFonts w:ascii="Times New Roman" w:hAnsi="Times New Roman" w:cs="Times New Roman"/>
          <w:sz w:val="24"/>
          <w:szCs w:val="24"/>
          <w:lang w:val="en-US"/>
        </w:rPr>
        <w:t xml:space="preserve">external </w:t>
      </w:r>
      <w:r w:rsidRPr="005B37AE">
        <w:rPr>
          <w:rFonts w:ascii="Times New Roman" w:hAnsi="Times New Roman" w:cs="Times New Roman"/>
          <w:sz w:val="24"/>
          <w:szCs w:val="24"/>
          <w:lang w:val="en-US"/>
        </w:rPr>
        <w:t xml:space="preserve">stressors have been related to proximal stressors, including internalized </w:t>
      </w:r>
      <w:r>
        <w:rPr>
          <w:rFonts w:ascii="Times New Roman" w:hAnsi="Times New Roman" w:cs="Times New Roman"/>
          <w:sz w:val="24"/>
          <w:szCs w:val="24"/>
          <w:lang w:val="en-US"/>
        </w:rPr>
        <w:t xml:space="preserve">bisexual </w:t>
      </w:r>
      <w:r w:rsidRPr="005B37AE">
        <w:rPr>
          <w:rFonts w:ascii="Times New Roman" w:hAnsi="Times New Roman" w:cs="Times New Roman"/>
          <w:sz w:val="24"/>
          <w:szCs w:val="24"/>
          <w:lang w:val="en-US"/>
        </w:rPr>
        <w:t xml:space="preserve">stigma and sexual identity concealment, which in turn contribute to mental health </w:t>
      </w:r>
      <w:r w:rsidRPr="00D97496">
        <w:rPr>
          <w:rFonts w:ascii="Times New Roman" w:hAnsi="Times New Roman" w:cs="Times New Roman"/>
          <w:color w:val="000000" w:themeColor="text1"/>
          <w:sz w:val="24"/>
          <w:szCs w:val="24"/>
          <w:lang w:val="en-US"/>
        </w:rPr>
        <w:t xml:space="preserve">disparities between both- and same-sex attracted individuals </w:t>
      </w:r>
      <w:r w:rsidRPr="005B37AE">
        <w:rPr>
          <w:rFonts w:ascii="Times New Roman" w:hAnsi="Times New Roman" w:cs="Times New Roman"/>
          <w:sz w:val="24"/>
          <w:szCs w:val="24"/>
          <w:lang w:val="en-US"/>
        </w:rPr>
        <w:t xml:space="preserve">(Chan et al., 2020; Feinstein et al., 2022). </w:t>
      </w:r>
      <w:r w:rsidR="00965DB4">
        <w:rPr>
          <w:rFonts w:ascii="Times New Roman" w:hAnsi="Times New Roman" w:cs="Times New Roman"/>
          <w:sz w:val="24"/>
          <w:szCs w:val="24"/>
          <w:lang w:val="en-US"/>
        </w:rPr>
        <w:t>In addition</w:t>
      </w:r>
      <w:r w:rsidRPr="005B37AE">
        <w:rPr>
          <w:rFonts w:ascii="Times New Roman" w:hAnsi="Times New Roman" w:cs="Times New Roman"/>
          <w:sz w:val="24"/>
          <w:szCs w:val="24"/>
          <w:lang w:val="en-US"/>
        </w:rPr>
        <w:t xml:space="preserve">, both-sex attracted youth </w:t>
      </w:r>
      <w:r w:rsidR="00965DB4">
        <w:rPr>
          <w:rFonts w:ascii="Times New Roman" w:hAnsi="Times New Roman" w:cs="Times New Roman"/>
          <w:sz w:val="24"/>
          <w:szCs w:val="24"/>
          <w:lang w:val="en-US"/>
        </w:rPr>
        <w:t xml:space="preserve">report </w:t>
      </w:r>
      <w:r w:rsidRPr="005B37AE">
        <w:rPr>
          <w:rFonts w:ascii="Times New Roman" w:hAnsi="Times New Roman" w:cs="Times New Roman"/>
          <w:sz w:val="24"/>
          <w:szCs w:val="24"/>
          <w:lang w:val="en-US"/>
        </w:rPr>
        <w:t>more online</w:t>
      </w:r>
      <w:r w:rsidR="00965DB4">
        <w:rPr>
          <w:rFonts w:ascii="Times New Roman" w:hAnsi="Times New Roman" w:cs="Times New Roman"/>
          <w:sz w:val="24"/>
          <w:szCs w:val="24"/>
          <w:lang w:val="en-US"/>
        </w:rPr>
        <w:t xml:space="preserve"> stressors</w:t>
      </w:r>
      <w:r w:rsidRPr="005B37AE">
        <w:rPr>
          <w:rFonts w:ascii="Times New Roman" w:hAnsi="Times New Roman" w:cs="Times New Roman"/>
          <w:sz w:val="24"/>
          <w:szCs w:val="24"/>
          <w:lang w:val="en-US"/>
        </w:rPr>
        <w:t xml:space="preserve">, </w:t>
      </w:r>
      <w:r w:rsidR="00965DB4">
        <w:rPr>
          <w:rFonts w:ascii="Times New Roman" w:hAnsi="Times New Roman" w:cs="Times New Roman"/>
          <w:sz w:val="24"/>
          <w:szCs w:val="24"/>
          <w:lang w:val="en-US"/>
        </w:rPr>
        <w:t xml:space="preserve">including higher exposure to </w:t>
      </w:r>
      <w:r w:rsidRPr="005B37AE">
        <w:rPr>
          <w:rFonts w:ascii="Times New Roman" w:hAnsi="Times New Roman" w:cs="Times New Roman"/>
          <w:sz w:val="24"/>
          <w:szCs w:val="24"/>
          <w:lang w:val="en-US"/>
        </w:rPr>
        <w:t xml:space="preserve">rejection and bullying on social </w:t>
      </w:r>
      <w:r w:rsidRPr="009D6215">
        <w:rPr>
          <w:rFonts w:ascii="Times New Roman" w:hAnsi="Times New Roman" w:cs="Times New Roman"/>
          <w:color w:val="000000" w:themeColor="text1"/>
          <w:sz w:val="24"/>
          <w:szCs w:val="24"/>
          <w:lang w:val="en-US"/>
        </w:rPr>
        <w:t xml:space="preserve">media than same-sex attracted </w:t>
      </w:r>
      <w:r w:rsidR="00965DB4" w:rsidRPr="009D6215">
        <w:rPr>
          <w:rFonts w:ascii="Times New Roman" w:hAnsi="Times New Roman" w:cs="Times New Roman"/>
          <w:color w:val="000000" w:themeColor="text1"/>
          <w:sz w:val="24"/>
          <w:szCs w:val="24"/>
          <w:lang w:val="en-US"/>
        </w:rPr>
        <w:t xml:space="preserve">youth </w:t>
      </w:r>
      <w:r w:rsidRPr="009D6215">
        <w:rPr>
          <w:rFonts w:ascii="Times New Roman" w:hAnsi="Times New Roman" w:cs="Times New Roman"/>
          <w:color w:val="000000" w:themeColor="text1"/>
          <w:sz w:val="24"/>
          <w:szCs w:val="24"/>
          <w:lang w:val="en-US"/>
        </w:rPr>
        <w:t>(</w:t>
      </w:r>
      <w:proofErr w:type="spellStart"/>
      <w:r w:rsidR="00853C82" w:rsidRPr="009D6215">
        <w:rPr>
          <w:rFonts w:ascii="Times New Roman" w:hAnsi="Times New Roman" w:cs="Times New Roman"/>
          <w:color w:val="000000" w:themeColor="text1"/>
          <w:sz w:val="24"/>
          <w:szCs w:val="24"/>
          <w:lang w:val="en-US"/>
        </w:rPr>
        <w:t>Angoff</w:t>
      </w:r>
      <w:proofErr w:type="spellEnd"/>
      <w:r w:rsidR="00853C82" w:rsidRPr="009D6215">
        <w:rPr>
          <w:rFonts w:ascii="Times New Roman" w:hAnsi="Times New Roman" w:cs="Times New Roman"/>
          <w:color w:val="000000" w:themeColor="text1"/>
          <w:sz w:val="24"/>
          <w:szCs w:val="24"/>
          <w:lang w:val="en-US"/>
        </w:rPr>
        <w:t xml:space="preserve"> </w:t>
      </w:r>
      <w:r w:rsidR="00853C82">
        <w:rPr>
          <w:rFonts w:ascii="Times New Roman" w:hAnsi="Times New Roman" w:cs="Times New Roman"/>
          <w:sz w:val="24"/>
          <w:szCs w:val="24"/>
          <w:lang w:val="en-US"/>
        </w:rPr>
        <w:t xml:space="preserve">&amp; Barnhart, 2021; </w:t>
      </w:r>
      <w:r w:rsidRPr="005B37AE">
        <w:rPr>
          <w:rFonts w:ascii="Times New Roman" w:hAnsi="Times New Roman" w:cs="Times New Roman"/>
          <w:sz w:val="24"/>
          <w:szCs w:val="24"/>
          <w:lang w:val="en-US"/>
        </w:rPr>
        <w:t>Nelson et al., 2023).</w:t>
      </w:r>
      <w:r w:rsidRPr="00316B6F">
        <w:rPr>
          <w:rFonts w:ascii="Times New Roman" w:hAnsi="Times New Roman" w:cs="Times New Roman"/>
          <w:sz w:val="24"/>
          <w:szCs w:val="24"/>
          <w:lang w:val="en-US"/>
        </w:rPr>
        <w:t xml:space="preserve"> </w:t>
      </w:r>
      <w:r w:rsidRPr="00FD6101">
        <w:rPr>
          <w:rFonts w:ascii="Times New Roman" w:hAnsi="Times New Roman" w:cs="Times New Roman"/>
          <w:sz w:val="24"/>
          <w:szCs w:val="24"/>
          <w:lang w:val="en-US"/>
        </w:rPr>
        <w:t xml:space="preserve">Although these findings show significant differences, </w:t>
      </w:r>
      <w:r w:rsidR="00965DB4" w:rsidRPr="00965DB4">
        <w:rPr>
          <w:rFonts w:ascii="Times New Roman" w:hAnsi="Times New Roman" w:cs="Times New Roman"/>
          <w:sz w:val="24"/>
          <w:szCs w:val="24"/>
          <w:lang w:val="en-US"/>
        </w:rPr>
        <w:t>research directly comparing subgroups within the sexually diverse population remains limited.</w:t>
      </w:r>
      <w:r>
        <w:rPr>
          <w:rFonts w:ascii="Times New Roman" w:hAnsi="Times New Roman" w:cs="Times New Roman"/>
          <w:sz w:val="24"/>
          <w:szCs w:val="24"/>
          <w:lang w:val="en-US"/>
        </w:rPr>
        <w:t xml:space="preserve"> Thus, the</w:t>
      </w:r>
      <w:r w:rsidRPr="00316B6F">
        <w:rPr>
          <w:rFonts w:ascii="Times New Roman" w:hAnsi="Times New Roman" w:cs="Times New Roman"/>
          <w:sz w:val="24"/>
          <w:szCs w:val="24"/>
          <w:lang w:val="en-US"/>
        </w:rPr>
        <w:t xml:space="preserve"> </w:t>
      </w:r>
      <w:r>
        <w:rPr>
          <w:rFonts w:ascii="Times New Roman" w:hAnsi="Times New Roman" w:cs="Times New Roman"/>
          <w:sz w:val="24"/>
          <w:szCs w:val="24"/>
          <w:lang w:val="en-US"/>
        </w:rPr>
        <w:t>present</w:t>
      </w:r>
      <w:r w:rsidRPr="00316B6F">
        <w:rPr>
          <w:rFonts w:ascii="Times New Roman" w:hAnsi="Times New Roman" w:cs="Times New Roman"/>
          <w:sz w:val="24"/>
          <w:szCs w:val="24"/>
          <w:lang w:val="en-US"/>
        </w:rPr>
        <w:t xml:space="preserve"> study will exploratively compare the </w:t>
      </w:r>
      <w:r w:rsidRPr="007A56C3">
        <w:rPr>
          <w:rFonts w:ascii="Times New Roman" w:hAnsi="Times New Roman" w:cs="Times New Roman"/>
          <w:sz w:val="24"/>
          <w:szCs w:val="24"/>
          <w:lang w:val="en-US"/>
        </w:rPr>
        <w:t>effect</w:t>
      </w:r>
      <w:r w:rsidRPr="00316B6F">
        <w:rPr>
          <w:rFonts w:ascii="Times New Roman" w:hAnsi="Times New Roman" w:cs="Times New Roman"/>
          <w:sz w:val="24"/>
          <w:szCs w:val="24"/>
          <w:lang w:val="en-US"/>
        </w:rPr>
        <w:t xml:space="preserve"> of online peer victimization on mental health between both- and same-sex attracted </w:t>
      </w:r>
      <w:r w:rsidRPr="00135E46">
        <w:rPr>
          <w:rFonts w:ascii="Times New Roman" w:hAnsi="Times New Roman" w:cs="Times New Roman"/>
          <w:sz w:val="24"/>
          <w:szCs w:val="24"/>
          <w:lang w:val="en-US"/>
        </w:rPr>
        <w:t>adolescents.</w:t>
      </w:r>
      <w:r w:rsidR="008D585C" w:rsidRPr="00135E46">
        <w:rPr>
          <w:rFonts w:ascii="Times New Roman" w:hAnsi="Times New Roman" w:cs="Times New Roman"/>
          <w:sz w:val="24"/>
          <w:szCs w:val="24"/>
          <w:lang w:val="en-US"/>
        </w:rPr>
        <w:t xml:space="preserve"> </w:t>
      </w:r>
      <w:r w:rsidR="0010450E" w:rsidRPr="00135E46">
        <w:rPr>
          <w:rFonts w:ascii="Times New Roman" w:hAnsi="Times New Roman" w:cs="Times New Roman"/>
          <w:sz w:val="24"/>
          <w:szCs w:val="24"/>
          <w:lang w:val="en-US"/>
        </w:rPr>
        <w:t>If</w:t>
      </w:r>
      <w:r w:rsidR="0064198C" w:rsidRPr="00135E46">
        <w:rPr>
          <w:rFonts w:ascii="Times New Roman" w:hAnsi="Times New Roman" w:cs="Times New Roman"/>
          <w:sz w:val="24"/>
          <w:szCs w:val="24"/>
          <w:lang w:val="en-US"/>
        </w:rPr>
        <w:t xml:space="preserve"> </w:t>
      </w:r>
      <w:r w:rsidR="008418C7" w:rsidRPr="00135E46">
        <w:rPr>
          <w:rFonts w:ascii="Times New Roman" w:hAnsi="Times New Roman" w:cs="Times New Roman"/>
          <w:sz w:val="24"/>
          <w:szCs w:val="24"/>
          <w:lang w:val="en-US"/>
        </w:rPr>
        <w:t>mediation differs between both- and same sex attracted youth</w:t>
      </w:r>
      <w:r w:rsidR="000A25E4" w:rsidRPr="00135E46">
        <w:rPr>
          <w:rFonts w:ascii="Times New Roman" w:hAnsi="Times New Roman" w:cs="Times New Roman"/>
          <w:sz w:val="24"/>
          <w:szCs w:val="24"/>
          <w:lang w:val="en-US"/>
        </w:rPr>
        <w:t>,</w:t>
      </w:r>
      <w:r w:rsidR="00465ABF" w:rsidRPr="00135E46">
        <w:rPr>
          <w:rFonts w:ascii="Times New Roman" w:hAnsi="Times New Roman" w:cs="Times New Roman"/>
          <w:sz w:val="24"/>
          <w:szCs w:val="24"/>
          <w:lang w:val="en-US"/>
        </w:rPr>
        <w:t xml:space="preserve"> </w:t>
      </w:r>
      <w:r w:rsidR="008418C7" w:rsidRPr="00135E46">
        <w:rPr>
          <w:rFonts w:ascii="Times New Roman" w:hAnsi="Times New Roman" w:cs="Times New Roman"/>
          <w:sz w:val="24"/>
          <w:szCs w:val="24"/>
          <w:lang w:val="en-US"/>
        </w:rPr>
        <w:t xml:space="preserve">we further explore whether </w:t>
      </w:r>
      <w:r w:rsidR="00BC38FC" w:rsidRPr="00135E46">
        <w:rPr>
          <w:rFonts w:ascii="Times New Roman" w:hAnsi="Times New Roman" w:cs="Times New Roman"/>
          <w:sz w:val="24"/>
          <w:szCs w:val="24"/>
          <w:lang w:val="en-US"/>
        </w:rPr>
        <w:t>online social support moderates this relationship</w:t>
      </w:r>
      <w:r w:rsidR="00465ABF" w:rsidRPr="00135E46">
        <w:rPr>
          <w:rFonts w:ascii="Times New Roman" w:hAnsi="Times New Roman" w:cs="Times New Roman"/>
          <w:sz w:val="24"/>
          <w:szCs w:val="24"/>
          <w:lang w:val="en-US"/>
        </w:rPr>
        <w:t>.</w:t>
      </w:r>
      <w:r w:rsidR="0064198C">
        <w:rPr>
          <w:rFonts w:ascii="Times New Roman" w:hAnsi="Times New Roman" w:cs="Times New Roman"/>
          <w:sz w:val="24"/>
          <w:szCs w:val="24"/>
          <w:lang w:val="en-US"/>
        </w:rPr>
        <w:t xml:space="preserve"> </w:t>
      </w:r>
    </w:p>
    <w:p w14:paraId="7CB7D088" w14:textId="77777777" w:rsidR="006337D1" w:rsidRPr="00316B6F" w:rsidRDefault="006337D1" w:rsidP="006337D1">
      <w:pPr>
        <w:pStyle w:val="Geenafstand"/>
        <w:spacing w:line="360" w:lineRule="auto"/>
        <w:rPr>
          <w:rFonts w:ascii="Times New Roman" w:hAnsi="Times New Roman" w:cs="Times New Roman"/>
          <w:b/>
          <w:bCs/>
          <w:sz w:val="24"/>
          <w:szCs w:val="24"/>
          <w:lang w:val="en-US"/>
        </w:rPr>
      </w:pPr>
      <w:r w:rsidRPr="00316B6F">
        <w:rPr>
          <w:rFonts w:ascii="Times New Roman" w:hAnsi="Times New Roman" w:cs="Times New Roman"/>
          <w:b/>
          <w:bCs/>
          <w:sz w:val="24"/>
          <w:szCs w:val="24"/>
          <w:lang w:val="en-US"/>
        </w:rPr>
        <w:t>The Current Study</w:t>
      </w:r>
    </w:p>
    <w:p w14:paraId="32C7E399" w14:textId="598FC790" w:rsidR="006337D1" w:rsidRPr="00316B6F" w:rsidRDefault="001A1D2C" w:rsidP="00965DB4">
      <w:pPr>
        <w:pStyle w:val="Geenafstand"/>
        <w:spacing w:line="360" w:lineRule="auto"/>
        <w:ind w:firstLine="708"/>
        <w:rPr>
          <w:rFonts w:ascii="Times New Roman" w:hAnsi="Times New Roman" w:cs="Times New Roman"/>
          <w:sz w:val="24"/>
          <w:szCs w:val="24"/>
          <w:u w:val="single"/>
          <w:lang w:val="en-US"/>
        </w:rPr>
      </w:pPr>
      <w:r w:rsidRPr="007F1056">
        <w:rPr>
          <w:rFonts w:ascii="Times New Roman" w:hAnsi="Times New Roman" w:cs="Times New Roman"/>
          <w:sz w:val="24"/>
          <w:szCs w:val="24"/>
          <w:lang w:val="en-US"/>
        </w:rPr>
        <w:t>Using cross-sectional, nationally representative data, t</w:t>
      </w:r>
      <w:r w:rsidR="006337D1" w:rsidRPr="007F1056">
        <w:rPr>
          <w:rFonts w:ascii="Times New Roman" w:hAnsi="Times New Roman" w:cs="Times New Roman"/>
          <w:sz w:val="24"/>
          <w:szCs w:val="24"/>
          <w:lang w:val="en-US"/>
        </w:rPr>
        <w:t>he current</w:t>
      </w:r>
      <w:r w:rsidR="006337D1" w:rsidRPr="00316B6F">
        <w:rPr>
          <w:rFonts w:ascii="Times New Roman" w:hAnsi="Times New Roman" w:cs="Times New Roman"/>
          <w:sz w:val="24"/>
          <w:szCs w:val="24"/>
          <w:lang w:val="en-US"/>
        </w:rPr>
        <w:t xml:space="preserve"> study extends the minority stress model by </w:t>
      </w:r>
      <w:r w:rsidR="00965DB4" w:rsidRPr="0061634E">
        <w:rPr>
          <w:rFonts w:ascii="Times New Roman" w:hAnsi="Times New Roman" w:cs="Times New Roman"/>
          <w:sz w:val="24"/>
          <w:szCs w:val="24"/>
          <w:lang w:val="en-US"/>
        </w:rPr>
        <w:t xml:space="preserve">incorporating </w:t>
      </w:r>
      <w:r w:rsidR="006337D1" w:rsidRPr="00316B6F">
        <w:rPr>
          <w:rFonts w:ascii="Times New Roman" w:hAnsi="Times New Roman" w:cs="Times New Roman"/>
          <w:sz w:val="24"/>
          <w:szCs w:val="24"/>
          <w:lang w:val="en-US"/>
        </w:rPr>
        <w:t xml:space="preserve">both </w:t>
      </w:r>
      <w:r w:rsidR="006337D1" w:rsidRPr="00F5455E">
        <w:rPr>
          <w:rFonts w:ascii="Times New Roman" w:hAnsi="Times New Roman" w:cs="Times New Roman"/>
          <w:sz w:val="24"/>
          <w:szCs w:val="24"/>
          <w:lang w:val="en-US"/>
        </w:rPr>
        <w:t>risk</w:t>
      </w:r>
      <w:r w:rsidR="00965DB4">
        <w:rPr>
          <w:rFonts w:ascii="Times New Roman" w:hAnsi="Times New Roman" w:cs="Times New Roman"/>
          <w:sz w:val="24"/>
          <w:szCs w:val="24"/>
          <w:lang w:val="en-US"/>
        </w:rPr>
        <w:t xml:space="preserve"> factors</w:t>
      </w:r>
      <w:r w:rsidR="006337D1" w:rsidRPr="00316B6F">
        <w:rPr>
          <w:rFonts w:ascii="Times New Roman" w:hAnsi="Times New Roman" w:cs="Times New Roman"/>
          <w:sz w:val="24"/>
          <w:szCs w:val="24"/>
          <w:lang w:val="en-US"/>
        </w:rPr>
        <w:t xml:space="preserve">, such as online peer victimization, and protective factors, such as online </w:t>
      </w:r>
      <w:r w:rsidR="006337D1">
        <w:rPr>
          <w:rFonts w:ascii="Times New Roman" w:hAnsi="Times New Roman" w:cs="Times New Roman"/>
          <w:sz w:val="24"/>
          <w:szCs w:val="24"/>
          <w:lang w:val="en-US"/>
        </w:rPr>
        <w:t>social support, in online spaces</w:t>
      </w:r>
      <w:r w:rsidR="006337D1" w:rsidRPr="00316B6F">
        <w:rPr>
          <w:rFonts w:ascii="Times New Roman" w:hAnsi="Times New Roman" w:cs="Times New Roman"/>
          <w:sz w:val="24"/>
          <w:szCs w:val="24"/>
          <w:lang w:val="en-US"/>
        </w:rPr>
        <w:t xml:space="preserve">. </w:t>
      </w:r>
      <w:r w:rsidR="00965DB4" w:rsidRPr="00965DB4">
        <w:rPr>
          <w:rFonts w:ascii="Times New Roman" w:hAnsi="Times New Roman" w:cs="Times New Roman"/>
          <w:sz w:val="24"/>
          <w:szCs w:val="24"/>
          <w:lang w:val="en-US"/>
        </w:rPr>
        <w:t xml:space="preserve">Understanding how these online dynamics shape mental health outcomes </w:t>
      </w:r>
      <w:r w:rsidR="00965DB4">
        <w:rPr>
          <w:rFonts w:ascii="Times New Roman" w:hAnsi="Times New Roman" w:cs="Times New Roman"/>
          <w:sz w:val="24"/>
          <w:szCs w:val="24"/>
          <w:lang w:val="en-US"/>
        </w:rPr>
        <w:t xml:space="preserve">can inform the development of </w:t>
      </w:r>
      <w:r w:rsidR="006337D1" w:rsidRPr="00316B6F">
        <w:rPr>
          <w:rFonts w:ascii="Times New Roman" w:hAnsi="Times New Roman" w:cs="Times New Roman"/>
          <w:sz w:val="24"/>
          <w:szCs w:val="24"/>
          <w:lang w:val="en-US"/>
        </w:rPr>
        <w:t xml:space="preserve">evidence-based interventions targeting sexually diverse youth, with </w:t>
      </w:r>
      <w:r w:rsidR="00965DB4">
        <w:rPr>
          <w:rFonts w:ascii="Times New Roman" w:hAnsi="Times New Roman" w:cs="Times New Roman"/>
          <w:sz w:val="24"/>
          <w:szCs w:val="24"/>
          <w:lang w:val="en-US"/>
        </w:rPr>
        <w:t>specific</w:t>
      </w:r>
      <w:r w:rsidR="00965DB4" w:rsidRPr="00316B6F">
        <w:rPr>
          <w:rFonts w:ascii="Times New Roman" w:hAnsi="Times New Roman" w:cs="Times New Roman"/>
          <w:sz w:val="24"/>
          <w:szCs w:val="24"/>
          <w:lang w:val="en-US"/>
        </w:rPr>
        <w:t xml:space="preserve"> </w:t>
      </w:r>
      <w:r w:rsidR="006337D1" w:rsidRPr="00316B6F">
        <w:rPr>
          <w:rFonts w:ascii="Times New Roman" w:hAnsi="Times New Roman" w:cs="Times New Roman"/>
          <w:sz w:val="24"/>
          <w:szCs w:val="24"/>
          <w:lang w:val="en-US"/>
        </w:rPr>
        <w:t>attention to the</w:t>
      </w:r>
      <w:r w:rsidR="00965DB4">
        <w:rPr>
          <w:rFonts w:ascii="Times New Roman" w:hAnsi="Times New Roman" w:cs="Times New Roman"/>
          <w:sz w:val="24"/>
          <w:szCs w:val="24"/>
          <w:lang w:val="en-US"/>
        </w:rPr>
        <w:t xml:space="preserve"> unique</w:t>
      </w:r>
      <w:r w:rsidR="006337D1" w:rsidRPr="00316B6F">
        <w:rPr>
          <w:rFonts w:ascii="Times New Roman" w:hAnsi="Times New Roman" w:cs="Times New Roman"/>
          <w:sz w:val="24"/>
          <w:szCs w:val="24"/>
          <w:lang w:val="en-US"/>
        </w:rPr>
        <w:t xml:space="preserve"> vulnerabilities of bisexual youth.</w:t>
      </w:r>
      <w:r w:rsidR="006337D1">
        <w:rPr>
          <w:rFonts w:ascii="Times New Roman" w:hAnsi="Times New Roman" w:cs="Times New Roman"/>
          <w:sz w:val="24"/>
          <w:szCs w:val="24"/>
          <w:lang w:val="en-US"/>
        </w:rPr>
        <w:t xml:space="preserve"> </w:t>
      </w:r>
      <w:r w:rsidR="00965DB4">
        <w:rPr>
          <w:rFonts w:ascii="Times New Roman" w:hAnsi="Times New Roman" w:cs="Times New Roman"/>
          <w:sz w:val="24"/>
          <w:szCs w:val="24"/>
          <w:lang w:val="en-US"/>
        </w:rPr>
        <w:t>While</w:t>
      </w:r>
      <w:r w:rsidR="00965DB4" w:rsidRPr="00316B6F">
        <w:rPr>
          <w:rFonts w:ascii="Times New Roman" w:hAnsi="Times New Roman" w:cs="Times New Roman"/>
          <w:sz w:val="24"/>
          <w:szCs w:val="24"/>
          <w:lang w:val="en-US"/>
        </w:rPr>
        <w:t xml:space="preserve"> </w:t>
      </w:r>
      <w:r w:rsidR="006337D1" w:rsidRPr="00316B6F">
        <w:rPr>
          <w:rFonts w:ascii="Times New Roman" w:hAnsi="Times New Roman" w:cs="Times New Roman"/>
          <w:sz w:val="24"/>
          <w:szCs w:val="24"/>
          <w:lang w:val="en-US"/>
        </w:rPr>
        <w:t xml:space="preserve">much prior research has studied sexually diverse youth as a single group, the current study </w:t>
      </w:r>
      <w:r w:rsidR="00395DCD">
        <w:rPr>
          <w:rFonts w:ascii="Times New Roman" w:hAnsi="Times New Roman" w:cs="Times New Roman"/>
          <w:sz w:val="24"/>
          <w:szCs w:val="24"/>
          <w:lang w:val="en-US"/>
        </w:rPr>
        <w:t>explores</w:t>
      </w:r>
      <w:r w:rsidR="006337D1" w:rsidRPr="00316B6F">
        <w:rPr>
          <w:rFonts w:ascii="Times New Roman" w:hAnsi="Times New Roman" w:cs="Times New Roman"/>
          <w:sz w:val="24"/>
          <w:szCs w:val="24"/>
          <w:lang w:val="en-US"/>
        </w:rPr>
        <w:t xml:space="preserve"> within-group differences, examining the specific mental health challenges both-sex attracted youth face compared to same-sex attracted peers. </w:t>
      </w:r>
    </w:p>
    <w:p w14:paraId="6762157D" w14:textId="7E6552F8" w:rsidR="00965DB4" w:rsidRPr="007A307C" w:rsidRDefault="00D821D5" w:rsidP="00965DB4">
      <w:pPr>
        <w:pStyle w:val="Geenafstand"/>
        <w:spacing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As visualized in Figure 1, t</w:t>
      </w:r>
      <w:r w:rsidR="00965DB4" w:rsidRPr="007A307C">
        <w:rPr>
          <w:rFonts w:ascii="Times New Roman" w:hAnsi="Times New Roman" w:cs="Times New Roman"/>
          <w:sz w:val="24"/>
          <w:szCs w:val="24"/>
          <w:lang w:val="en-US"/>
        </w:rPr>
        <w:t>he study addresses the following research questions</w:t>
      </w:r>
      <w:r w:rsidR="00965DB4">
        <w:rPr>
          <w:rFonts w:ascii="Times New Roman" w:hAnsi="Times New Roman" w:cs="Times New Roman"/>
          <w:sz w:val="24"/>
          <w:szCs w:val="24"/>
          <w:lang w:val="en-US"/>
        </w:rPr>
        <w:t xml:space="preserve">: </w:t>
      </w:r>
    </w:p>
    <w:p w14:paraId="143740C8" w14:textId="53506D6C" w:rsidR="00965DB4" w:rsidRDefault="006337D1" w:rsidP="00965DB4">
      <w:pPr>
        <w:pStyle w:val="Geenafstand"/>
        <w:numPr>
          <w:ilvl w:val="0"/>
          <w:numId w:val="5"/>
        </w:numPr>
        <w:spacing w:line="360" w:lineRule="auto"/>
        <w:rPr>
          <w:rFonts w:ascii="Times New Roman" w:hAnsi="Times New Roman" w:cs="Times New Roman"/>
          <w:sz w:val="24"/>
          <w:szCs w:val="24"/>
          <w:lang w:val="en-US"/>
        </w:rPr>
      </w:pPr>
      <w:r w:rsidRPr="00316B6F">
        <w:rPr>
          <w:rFonts w:ascii="Times New Roman" w:hAnsi="Times New Roman" w:cs="Times New Roman"/>
          <w:sz w:val="24"/>
          <w:szCs w:val="24"/>
          <w:lang w:val="en-US"/>
        </w:rPr>
        <w:lastRenderedPageBreak/>
        <w:t>Is there a relationship between sexual attraction and mental health problems, comparing sexually diverse youth with other-sex attracted youth and</w:t>
      </w:r>
      <w:r>
        <w:rPr>
          <w:rFonts w:ascii="Times New Roman" w:hAnsi="Times New Roman" w:cs="Times New Roman"/>
          <w:sz w:val="24"/>
          <w:szCs w:val="24"/>
          <w:lang w:val="en-US"/>
        </w:rPr>
        <w:t>,</w:t>
      </w:r>
      <w:r w:rsidRPr="00316B6F">
        <w:rPr>
          <w:rFonts w:ascii="Times New Roman" w:hAnsi="Times New Roman" w:cs="Times New Roman"/>
          <w:sz w:val="24"/>
          <w:szCs w:val="24"/>
          <w:lang w:val="en-US"/>
        </w:rPr>
        <w:t xml:space="preserve"> exploratively</w:t>
      </w:r>
      <w:r>
        <w:rPr>
          <w:rFonts w:ascii="Times New Roman" w:hAnsi="Times New Roman" w:cs="Times New Roman"/>
          <w:sz w:val="24"/>
          <w:szCs w:val="24"/>
          <w:lang w:val="en-US"/>
        </w:rPr>
        <w:t>, comparing b</w:t>
      </w:r>
      <w:r w:rsidRPr="00316B6F">
        <w:rPr>
          <w:rFonts w:ascii="Times New Roman" w:hAnsi="Times New Roman" w:cs="Times New Roman"/>
          <w:sz w:val="24"/>
          <w:szCs w:val="24"/>
          <w:lang w:val="en-US"/>
        </w:rPr>
        <w:t>oth- and same-sex attracted youth?</w:t>
      </w:r>
    </w:p>
    <w:p w14:paraId="306F1117" w14:textId="11A01A60" w:rsidR="00965DB4" w:rsidRDefault="006337D1" w:rsidP="00965DB4">
      <w:pPr>
        <w:pStyle w:val="Geenafstand"/>
        <w:numPr>
          <w:ilvl w:val="0"/>
          <w:numId w:val="5"/>
        </w:numPr>
        <w:spacing w:line="360" w:lineRule="auto"/>
        <w:rPr>
          <w:rFonts w:ascii="Times New Roman" w:hAnsi="Times New Roman" w:cs="Times New Roman"/>
          <w:sz w:val="24"/>
          <w:szCs w:val="24"/>
          <w:lang w:val="en-US"/>
        </w:rPr>
      </w:pPr>
      <w:r w:rsidRPr="00316B6F">
        <w:rPr>
          <w:rFonts w:ascii="Times New Roman" w:hAnsi="Times New Roman" w:cs="Times New Roman"/>
          <w:sz w:val="24"/>
          <w:szCs w:val="24"/>
          <w:lang w:val="en-US"/>
        </w:rPr>
        <w:t xml:space="preserve">Does online peer victimization mediate this relationship more strongly for sexually diverse youth compared to </w:t>
      </w:r>
      <w:r w:rsidR="00111BFB">
        <w:rPr>
          <w:rFonts w:ascii="Times New Roman" w:hAnsi="Times New Roman" w:cs="Times New Roman"/>
          <w:sz w:val="24"/>
          <w:szCs w:val="24"/>
          <w:lang w:val="en-US"/>
        </w:rPr>
        <w:t>other-sex attracted</w:t>
      </w:r>
      <w:r w:rsidRPr="00316B6F">
        <w:rPr>
          <w:rFonts w:ascii="Times New Roman" w:hAnsi="Times New Roman" w:cs="Times New Roman"/>
          <w:sz w:val="24"/>
          <w:szCs w:val="24"/>
          <w:lang w:val="en-US"/>
        </w:rPr>
        <w:t xml:space="preserve"> youth, and, exploratively, for both-sex versus same-sex attracted youth?</w:t>
      </w:r>
    </w:p>
    <w:p w14:paraId="39733787" w14:textId="72CE1C6C" w:rsidR="006337D1" w:rsidRPr="00CD720B" w:rsidRDefault="006337D1" w:rsidP="00F475EE">
      <w:pPr>
        <w:pStyle w:val="Geenafstand"/>
        <w:numPr>
          <w:ilvl w:val="0"/>
          <w:numId w:val="5"/>
        </w:numPr>
        <w:spacing w:line="360" w:lineRule="auto"/>
        <w:rPr>
          <w:rFonts w:ascii="Times New Roman" w:hAnsi="Times New Roman" w:cs="Times New Roman"/>
          <w:sz w:val="24"/>
          <w:szCs w:val="24"/>
          <w:lang w:val="en-US"/>
        </w:rPr>
      </w:pPr>
      <w:r w:rsidRPr="00316B6F">
        <w:rPr>
          <w:rFonts w:ascii="Times New Roman" w:hAnsi="Times New Roman" w:cs="Times New Roman"/>
          <w:sz w:val="24"/>
          <w:szCs w:val="24"/>
          <w:lang w:val="en-US"/>
        </w:rPr>
        <w:t xml:space="preserve">Does time spent with online friends moderate </w:t>
      </w:r>
      <w:r>
        <w:rPr>
          <w:rFonts w:ascii="Times New Roman" w:hAnsi="Times New Roman" w:cs="Times New Roman"/>
          <w:sz w:val="24"/>
          <w:szCs w:val="24"/>
          <w:lang w:val="en-US"/>
        </w:rPr>
        <w:t>the second part of the</w:t>
      </w:r>
      <w:r w:rsidRPr="00316B6F">
        <w:rPr>
          <w:rFonts w:ascii="Times New Roman" w:hAnsi="Times New Roman" w:cs="Times New Roman"/>
          <w:sz w:val="24"/>
          <w:szCs w:val="24"/>
          <w:lang w:val="en-US"/>
        </w:rPr>
        <w:t xml:space="preserve"> hypothesized mediated relationship more strongly for sexually diverse youth compared to other-sex attracted </w:t>
      </w:r>
      <w:r w:rsidRPr="00CD720B">
        <w:rPr>
          <w:rFonts w:ascii="Times New Roman" w:hAnsi="Times New Roman" w:cs="Times New Roman"/>
          <w:sz w:val="24"/>
          <w:szCs w:val="24"/>
          <w:lang w:val="en-US"/>
        </w:rPr>
        <w:t>youth</w:t>
      </w:r>
      <w:r w:rsidR="00111BFB" w:rsidRPr="00CD720B">
        <w:rPr>
          <w:rFonts w:ascii="Times New Roman" w:hAnsi="Times New Roman" w:cs="Times New Roman"/>
          <w:sz w:val="24"/>
          <w:szCs w:val="24"/>
          <w:lang w:val="en-US"/>
        </w:rPr>
        <w:t xml:space="preserve">, and, exploratively, for both-sex </w:t>
      </w:r>
      <w:r w:rsidR="00D21F47" w:rsidRPr="00CD720B">
        <w:rPr>
          <w:rFonts w:ascii="Times New Roman" w:hAnsi="Times New Roman" w:cs="Times New Roman"/>
          <w:sz w:val="24"/>
          <w:szCs w:val="24"/>
          <w:lang w:val="en-US"/>
        </w:rPr>
        <w:t>compared to</w:t>
      </w:r>
      <w:r w:rsidR="00111BFB" w:rsidRPr="00CD720B">
        <w:rPr>
          <w:rFonts w:ascii="Times New Roman" w:hAnsi="Times New Roman" w:cs="Times New Roman"/>
          <w:sz w:val="24"/>
          <w:szCs w:val="24"/>
          <w:lang w:val="en-US"/>
        </w:rPr>
        <w:t xml:space="preserve"> same-sex attracted youth</w:t>
      </w:r>
      <w:r w:rsidRPr="00CD720B">
        <w:rPr>
          <w:rFonts w:ascii="Times New Roman" w:hAnsi="Times New Roman" w:cs="Times New Roman"/>
          <w:sz w:val="24"/>
          <w:szCs w:val="24"/>
          <w:lang w:val="en-US"/>
        </w:rPr>
        <w:t xml:space="preserve">? </w:t>
      </w:r>
    </w:p>
    <w:p w14:paraId="6C228BF4" w14:textId="17DA60AC" w:rsidR="00CD720B" w:rsidRDefault="00F97F1E" w:rsidP="00CD720B">
      <w:pPr>
        <w:pStyle w:val="Geenafstand"/>
        <w:spacing w:line="360" w:lineRule="auto"/>
        <w:rPr>
          <w:rFonts w:ascii="Times New Roman" w:hAnsi="Times New Roman" w:cs="Times New Roman"/>
          <w:sz w:val="24"/>
          <w:szCs w:val="24"/>
          <w:lang w:val="en-US"/>
        </w:rPr>
      </w:pPr>
      <w:r w:rsidRPr="00F97F1E">
        <w:rPr>
          <w:rFonts w:ascii="Times New Roman" w:hAnsi="Times New Roman" w:cs="Times New Roman"/>
          <w:sz w:val="24"/>
          <w:szCs w:val="24"/>
          <w:lang w:val="en-US"/>
        </w:rPr>
        <w:t>Building on minority stress theory and prior research, we expect that sexually diverse youth report more mental health problems than other-sex attracted youth, and that both-sex attracted youth report more mental health problems than same-sex attracted youth.</w:t>
      </w:r>
      <w:r w:rsidR="006337D1" w:rsidRPr="00316B6F">
        <w:rPr>
          <w:rFonts w:ascii="Times New Roman" w:hAnsi="Times New Roman" w:cs="Times New Roman"/>
          <w:sz w:val="24"/>
          <w:szCs w:val="24"/>
          <w:lang w:val="en-US"/>
        </w:rPr>
        <w:t xml:space="preserve"> </w:t>
      </w:r>
      <w:r w:rsidR="00965DB4" w:rsidRPr="00965DB4">
        <w:rPr>
          <w:rFonts w:ascii="Times New Roman" w:hAnsi="Times New Roman" w:cs="Times New Roman"/>
          <w:sz w:val="24"/>
          <w:szCs w:val="24"/>
          <w:lang w:val="en-US"/>
        </w:rPr>
        <w:t>Second, we expect that exposure to online peer victimization will mediate these differences in mental health, both between sexually diverse and other-sex attracted youth, and between both- and same-sex attracted youth</w:t>
      </w:r>
      <w:r w:rsidR="006337D1" w:rsidRPr="00316B6F">
        <w:rPr>
          <w:rFonts w:ascii="Times New Roman" w:hAnsi="Times New Roman" w:cs="Times New Roman"/>
          <w:sz w:val="24"/>
          <w:szCs w:val="24"/>
          <w:lang w:val="en-US"/>
        </w:rPr>
        <w:t xml:space="preserve">. </w:t>
      </w:r>
      <w:r>
        <w:rPr>
          <w:rFonts w:ascii="Times New Roman" w:hAnsi="Times New Roman" w:cs="Times New Roman"/>
          <w:sz w:val="24"/>
          <w:szCs w:val="24"/>
          <w:lang w:val="en-US"/>
        </w:rPr>
        <w:t>That is</w:t>
      </w:r>
      <w:r w:rsidR="006337D1" w:rsidRPr="00316B6F">
        <w:rPr>
          <w:rFonts w:ascii="Times New Roman" w:hAnsi="Times New Roman" w:cs="Times New Roman"/>
          <w:sz w:val="24"/>
          <w:szCs w:val="24"/>
          <w:lang w:val="en-US"/>
        </w:rPr>
        <w:t xml:space="preserve">, </w:t>
      </w:r>
      <w:r>
        <w:rPr>
          <w:rFonts w:ascii="Times New Roman" w:hAnsi="Times New Roman" w:cs="Times New Roman"/>
          <w:sz w:val="24"/>
          <w:szCs w:val="24"/>
          <w:lang w:val="en-US"/>
        </w:rPr>
        <w:t>same-sex</w:t>
      </w:r>
      <w:r w:rsidR="006337D1" w:rsidRPr="00316B6F">
        <w:rPr>
          <w:rFonts w:ascii="Times New Roman" w:hAnsi="Times New Roman" w:cs="Times New Roman"/>
          <w:sz w:val="24"/>
          <w:szCs w:val="24"/>
          <w:lang w:val="en-US"/>
        </w:rPr>
        <w:t xml:space="preserve"> and both-sex attracted youth are expected to experience </w:t>
      </w:r>
      <w:r w:rsidR="00487AED">
        <w:rPr>
          <w:rFonts w:ascii="Times New Roman" w:hAnsi="Times New Roman" w:cs="Times New Roman"/>
          <w:sz w:val="24"/>
          <w:szCs w:val="24"/>
          <w:lang w:val="en-US"/>
        </w:rPr>
        <w:t>higher levels of</w:t>
      </w:r>
      <w:r w:rsidR="00487AED" w:rsidRPr="00316B6F">
        <w:rPr>
          <w:rFonts w:ascii="Times New Roman" w:hAnsi="Times New Roman" w:cs="Times New Roman"/>
          <w:sz w:val="24"/>
          <w:szCs w:val="24"/>
          <w:lang w:val="en-US"/>
        </w:rPr>
        <w:t xml:space="preserve"> </w:t>
      </w:r>
      <w:r w:rsidR="006337D1" w:rsidRPr="00316B6F">
        <w:rPr>
          <w:rFonts w:ascii="Times New Roman" w:hAnsi="Times New Roman" w:cs="Times New Roman"/>
          <w:sz w:val="24"/>
          <w:szCs w:val="24"/>
          <w:lang w:val="en-US"/>
        </w:rPr>
        <w:t>online peer victimization</w:t>
      </w:r>
      <w:r w:rsidR="00487AED">
        <w:rPr>
          <w:rFonts w:ascii="Times New Roman" w:hAnsi="Times New Roman" w:cs="Times New Roman"/>
          <w:sz w:val="24"/>
          <w:szCs w:val="24"/>
          <w:lang w:val="en-US"/>
        </w:rPr>
        <w:t xml:space="preserve"> than their other-sex attracted peers</w:t>
      </w:r>
      <w:r w:rsidR="006337D1" w:rsidRPr="00316B6F">
        <w:rPr>
          <w:rFonts w:ascii="Times New Roman" w:hAnsi="Times New Roman" w:cs="Times New Roman"/>
          <w:sz w:val="24"/>
          <w:szCs w:val="24"/>
          <w:lang w:val="en-US"/>
        </w:rPr>
        <w:t>. Increased online peer victimization experiences</w:t>
      </w:r>
      <w:r w:rsidR="00565699">
        <w:rPr>
          <w:rFonts w:ascii="Times New Roman" w:hAnsi="Times New Roman" w:cs="Times New Roman"/>
          <w:sz w:val="24"/>
          <w:szCs w:val="24"/>
          <w:lang w:val="en-US"/>
        </w:rPr>
        <w:t xml:space="preserve"> are</w:t>
      </w:r>
      <w:r w:rsidR="006337D1" w:rsidRPr="00316B6F">
        <w:rPr>
          <w:rFonts w:ascii="Times New Roman" w:hAnsi="Times New Roman" w:cs="Times New Roman"/>
          <w:sz w:val="24"/>
          <w:szCs w:val="24"/>
          <w:lang w:val="en-US"/>
        </w:rPr>
        <w:t>, in turn</w:t>
      </w:r>
      <w:r w:rsidR="005F620F">
        <w:rPr>
          <w:rFonts w:ascii="Times New Roman" w:hAnsi="Times New Roman" w:cs="Times New Roman"/>
          <w:sz w:val="24"/>
          <w:szCs w:val="24"/>
          <w:lang w:val="en-US"/>
        </w:rPr>
        <w:t>,</w:t>
      </w:r>
      <w:r w:rsidR="006337D1" w:rsidRPr="00316B6F">
        <w:rPr>
          <w:rFonts w:ascii="Times New Roman" w:hAnsi="Times New Roman" w:cs="Times New Roman"/>
          <w:sz w:val="24"/>
          <w:szCs w:val="24"/>
          <w:lang w:val="en-US"/>
        </w:rPr>
        <w:t xml:space="preserve"> expected to be associated with more mental health problems. Lastly, time spent with online friends is expected to moderate the mediated association between sexual orientation and mental health problems more strongly for sexually diverse youth </w:t>
      </w:r>
      <w:r w:rsidR="00AF6965">
        <w:rPr>
          <w:rFonts w:ascii="Times New Roman" w:hAnsi="Times New Roman" w:cs="Times New Roman"/>
          <w:sz w:val="24"/>
          <w:szCs w:val="24"/>
          <w:lang w:val="en-US"/>
        </w:rPr>
        <w:t>compared to</w:t>
      </w:r>
      <w:r w:rsidR="006337D1" w:rsidRPr="00316B6F">
        <w:rPr>
          <w:rFonts w:ascii="Times New Roman" w:hAnsi="Times New Roman" w:cs="Times New Roman"/>
          <w:sz w:val="24"/>
          <w:szCs w:val="24"/>
          <w:lang w:val="en-US"/>
        </w:rPr>
        <w:t xml:space="preserve"> other-sex attracted </w:t>
      </w:r>
      <w:r w:rsidR="006337D1" w:rsidRPr="00CD720B">
        <w:rPr>
          <w:rFonts w:ascii="Times New Roman" w:hAnsi="Times New Roman" w:cs="Times New Roman"/>
          <w:sz w:val="24"/>
          <w:szCs w:val="24"/>
          <w:lang w:val="en-US"/>
        </w:rPr>
        <w:t>youth</w:t>
      </w:r>
      <w:r w:rsidR="00B46B73" w:rsidRPr="00CD720B">
        <w:rPr>
          <w:rFonts w:ascii="Times New Roman" w:hAnsi="Times New Roman" w:cs="Times New Roman"/>
          <w:sz w:val="24"/>
          <w:szCs w:val="24"/>
          <w:lang w:val="en-US"/>
        </w:rPr>
        <w:t xml:space="preserve">, and for both-sex attracted youth </w:t>
      </w:r>
      <w:r w:rsidR="00AF6965">
        <w:rPr>
          <w:rFonts w:ascii="Times New Roman" w:hAnsi="Times New Roman" w:cs="Times New Roman"/>
          <w:sz w:val="24"/>
          <w:szCs w:val="24"/>
          <w:lang w:val="en-US"/>
        </w:rPr>
        <w:t>compared to</w:t>
      </w:r>
      <w:r w:rsidR="00B46B73" w:rsidRPr="00CD720B">
        <w:rPr>
          <w:rFonts w:ascii="Times New Roman" w:hAnsi="Times New Roman" w:cs="Times New Roman"/>
          <w:sz w:val="24"/>
          <w:szCs w:val="24"/>
          <w:lang w:val="en-US"/>
        </w:rPr>
        <w:t xml:space="preserve"> same-sex attracted youth</w:t>
      </w:r>
      <w:r w:rsidR="006337D1" w:rsidRPr="00CD720B">
        <w:rPr>
          <w:rFonts w:ascii="Times New Roman" w:hAnsi="Times New Roman" w:cs="Times New Roman"/>
          <w:sz w:val="24"/>
          <w:szCs w:val="24"/>
          <w:lang w:val="en-US"/>
        </w:rPr>
        <w:t>. Meaning that th</w:t>
      </w:r>
      <w:r w:rsidR="006337D1" w:rsidRPr="00316B6F">
        <w:rPr>
          <w:rFonts w:ascii="Times New Roman" w:hAnsi="Times New Roman" w:cs="Times New Roman"/>
          <w:sz w:val="24"/>
          <w:szCs w:val="24"/>
          <w:lang w:val="en-US"/>
        </w:rPr>
        <w:t>e effect of the mediator is weaker for youth who experience high online support.</w:t>
      </w:r>
    </w:p>
    <w:p w14:paraId="1901EC38" w14:textId="77777777" w:rsidR="003711E3" w:rsidRPr="00D4514D" w:rsidRDefault="003711E3" w:rsidP="00CD720B">
      <w:pPr>
        <w:pStyle w:val="Geenafstand"/>
        <w:spacing w:line="360" w:lineRule="auto"/>
        <w:rPr>
          <w:rFonts w:ascii="Times New Roman" w:hAnsi="Times New Roman" w:cs="Times New Roman"/>
          <w:sz w:val="24"/>
          <w:szCs w:val="24"/>
          <w:highlight w:val="yellow"/>
          <w:lang w:val="en-US"/>
        </w:rPr>
      </w:pPr>
    </w:p>
    <w:p w14:paraId="1DD35A30" w14:textId="77777777" w:rsidR="00F9197F" w:rsidRDefault="00F9197F">
      <w:pPr>
        <w:rPr>
          <w:rFonts w:ascii="Times New Roman" w:hAnsi="Times New Roman" w:cs="Times New Roman"/>
          <w:b/>
          <w:bCs/>
          <w:sz w:val="24"/>
          <w:szCs w:val="24"/>
          <w:lang w:val="en-US"/>
        </w:rPr>
      </w:pPr>
      <w:r>
        <w:rPr>
          <w:rFonts w:ascii="Times New Roman" w:hAnsi="Times New Roman" w:cs="Times New Roman"/>
          <w:b/>
          <w:bCs/>
          <w:sz w:val="24"/>
          <w:szCs w:val="24"/>
          <w:lang w:val="en-US"/>
        </w:rPr>
        <w:br w:type="page"/>
      </w:r>
    </w:p>
    <w:p w14:paraId="731CCF26" w14:textId="65237F31" w:rsidR="0036064B" w:rsidRPr="00687482" w:rsidRDefault="0036064B" w:rsidP="0036064B">
      <w:pPr>
        <w:pStyle w:val="Geenafstand"/>
        <w:spacing w:line="360" w:lineRule="auto"/>
        <w:rPr>
          <w:rFonts w:ascii="Times New Roman" w:hAnsi="Times New Roman" w:cs="Times New Roman"/>
          <w:b/>
          <w:bCs/>
          <w:sz w:val="24"/>
          <w:szCs w:val="24"/>
          <w:lang w:val="en-US"/>
        </w:rPr>
      </w:pPr>
      <w:r w:rsidRPr="00687482">
        <w:rPr>
          <w:rFonts w:ascii="Times New Roman" w:hAnsi="Times New Roman" w:cs="Times New Roman"/>
          <w:b/>
          <w:bCs/>
          <w:sz w:val="24"/>
          <w:szCs w:val="24"/>
          <w:lang w:val="en-US"/>
        </w:rPr>
        <w:lastRenderedPageBreak/>
        <w:t>Figure 1</w:t>
      </w:r>
    </w:p>
    <w:p w14:paraId="00EE4816" w14:textId="142E44B2" w:rsidR="0076234A" w:rsidRPr="00D4514D" w:rsidRDefault="00662ACA" w:rsidP="0024432D">
      <w:pPr>
        <w:pStyle w:val="Geenafstand"/>
        <w:spacing w:line="360" w:lineRule="auto"/>
        <w:rPr>
          <w:rFonts w:ascii="Times New Roman" w:hAnsi="Times New Roman" w:cs="Times New Roman"/>
          <w:sz w:val="24"/>
          <w:szCs w:val="24"/>
          <w:highlight w:val="yellow"/>
          <w:lang w:val="en-US"/>
        </w:rPr>
      </w:pPr>
      <w:r w:rsidRPr="00687482">
        <w:rPr>
          <w:rFonts w:ascii="Times New Roman" w:hAnsi="Times New Roman" w:cs="Times New Roman"/>
          <w:i/>
          <w:iCs/>
          <w:sz w:val="24"/>
          <w:szCs w:val="24"/>
          <w:lang w:val="en-US"/>
        </w:rPr>
        <w:t xml:space="preserve">Simple </w:t>
      </w:r>
      <w:r w:rsidR="00CD2620" w:rsidRPr="00687482">
        <w:rPr>
          <w:rFonts w:ascii="Times New Roman" w:hAnsi="Times New Roman" w:cs="Times New Roman"/>
          <w:i/>
          <w:iCs/>
          <w:sz w:val="24"/>
          <w:szCs w:val="24"/>
          <w:lang w:val="en-US"/>
        </w:rPr>
        <w:t>M</w:t>
      </w:r>
      <w:r w:rsidR="00FD0C1D" w:rsidRPr="00687482">
        <w:rPr>
          <w:rFonts w:ascii="Times New Roman" w:hAnsi="Times New Roman" w:cs="Times New Roman"/>
          <w:i/>
          <w:iCs/>
          <w:sz w:val="24"/>
          <w:szCs w:val="24"/>
          <w:lang w:val="en-US"/>
        </w:rPr>
        <w:t>ediation</w:t>
      </w:r>
      <w:r w:rsidR="00596BAD" w:rsidRPr="00687482">
        <w:rPr>
          <w:rFonts w:ascii="Times New Roman" w:hAnsi="Times New Roman" w:cs="Times New Roman"/>
          <w:i/>
          <w:iCs/>
          <w:sz w:val="24"/>
          <w:szCs w:val="24"/>
          <w:lang w:val="en-US"/>
        </w:rPr>
        <w:t xml:space="preserve"> </w:t>
      </w:r>
      <w:r w:rsidR="00AB5268" w:rsidRPr="00687482">
        <w:rPr>
          <w:rFonts w:ascii="Times New Roman" w:hAnsi="Times New Roman" w:cs="Times New Roman"/>
          <w:i/>
          <w:iCs/>
          <w:sz w:val="24"/>
          <w:szCs w:val="24"/>
          <w:lang w:val="en-US"/>
        </w:rPr>
        <w:t>Model</w:t>
      </w:r>
      <w:r w:rsidR="00596BAD" w:rsidRPr="00687482">
        <w:rPr>
          <w:rFonts w:ascii="Times New Roman" w:hAnsi="Times New Roman" w:cs="Times New Roman"/>
          <w:i/>
          <w:iCs/>
          <w:sz w:val="24"/>
          <w:szCs w:val="24"/>
          <w:lang w:val="en-US"/>
        </w:rPr>
        <w:t xml:space="preserve"> </w:t>
      </w:r>
      <w:r w:rsidR="00FC7230" w:rsidRPr="00687482">
        <w:rPr>
          <w:rFonts w:ascii="Times New Roman" w:hAnsi="Times New Roman" w:cs="Times New Roman"/>
          <w:i/>
          <w:iCs/>
          <w:sz w:val="24"/>
          <w:szCs w:val="24"/>
          <w:lang w:val="en-US"/>
        </w:rPr>
        <w:t>with</w:t>
      </w:r>
      <w:r w:rsidR="00596BAD" w:rsidRPr="00687482">
        <w:rPr>
          <w:rFonts w:ascii="Times New Roman" w:hAnsi="Times New Roman" w:cs="Times New Roman"/>
          <w:i/>
          <w:iCs/>
          <w:sz w:val="24"/>
          <w:szCs w:val="24"/>
          <w:lang w:val="en-US"/>
        </w:rPr>
        <w:t xml:space="preserve"> Online Peer Victimization,</w:t>
      </w:r>
      <w:r w:rsidR="00CD2620" w:rsidRPr="00687482">
        <w:rPr>
          <w:rFonts w:ascii="Times New Roman" w:hAnsi="Times New Roman" w:cs="Times New Roman"/>
          <w:i/>
          <w:iCs/>
          <w:sz w:val="24"/>
          <w:szCs w:val="24"/>
          <w:lang w:val="en-US"/>
        </w:rPr>
        <w:t xml:space="preserve"> </w:t>
      </w:r>
      <w:r w:rsidR="00EE1DC2" w:rsidRPr="00687482">
        <w:rPr>
          <w:rFonts w:ascii="Times New Roman" w:hAnsi="Times New Roman" w:cs="Times New Roman"/>
          <w:i/>
          <w:iCs/>
          <w:sz w:val="24"/>
          <w:szCs w:val="24"/>
          <w:lang w:val="en-US"/>
        </w:rPr>
        <w:t>M</w:t>
      </w:r>
      <w:r w:rsidR="00CD2620" w:rsidRPr="00687482">
        <w:rPr>
          <w:rFonts w:ascii="Times New Roman" w:hAnsi="Times New Roman" w:cs="Times New Roman"/>
          <w:i/>
          <w:iCs/>
          <w:sz w:val="24"/>
          <w:szCs w:val="24"/>
          <w:lang w:val="en-US"/>
        </w:rPr>
        <w:t xml:space="preserve">oderated </w:t>
      </w:r>
      <w:r w:rsidR="00EE1DC2" w:rsidRPr="00687482">
        <w:rPr>
          <w:rFonts w:ascii="Times New Roman" w:hAnsi="Times New Roman" w:cs="Times New Roman"/>
          <w:i/>
          <w:iCs/>
          <w:sz w:val="24"/>
          <w:szCs w:val="24"/>
          <w:lang w:val="en-US"/>
        </w:rPr>
        <w:t>M</w:t>
      </w:r>
      <w:r w:rsidR="00CD2620" w:rsidRPr="00687482">
        <w:rPr>
          <w:rFonts w:ascii="Times New Roman" w:hAnsi="Times New Roman" w:cs="Times New Roman"/>
          <w:i/>
          <w:iCs/>
          <w:sz w:val="24"/>
          <w:szCs w:val="24"/>
          <w:lang w:val="en-US"/>
        </w:rPr>
        <w:t>ediation</w:t>
      </w:r>
      <w:r w:rsidR="00AB5268" w:rsidRPr="00687482">
        <w:rPr>
          <w:rFonts w:ascii="Times New Roman" w:hAnsi="Times New Roman" w:cs="Times New Roman"/>
          <w:i/>
          <w:iCs/>
          <w:sz w:val="24"/>
          <w:szCs w:val="24"/>
          <w:lang w:val="en-US"/>
        </w:rPr>
        <w:t xml:space="preserve"> Model </w:t>
      </w:r>
      <w:r w:rsidR="00FC7230" w:rsidRPr="00687482">
        <w:rPr>
          <w:rFonts w:ascii="Times New Roman" w:hAnsi="Times New Roman" w:cs="Times New Roman"/>
          <w:i/>
          <w:iCs/>
          <w:sz w:val="24"/>
          <w:szCs w:val="24"/>
          <w:lang w:val="en-US"/>
        </w:rPr>
        <w:t>with</w:t>
      </w:r>
      <w:r w:rsidR="00AB5268" w:rsidRPr="00687482">
        <w:rPr>
          <w:rFonts w:ascii="Times New Roman" w:hAnsi="Times New Roman" w:cs="Times New Roman"/>
          <w:i/>
          <w:iCs/>
          <w:sz w:val="24"/>
          <w:szCs w:val="24"/>
          <w:lang w:val="en-US"/>
        </w:rPr>
        <w:t xml:space="preserve"> Online Social Support as Moderator</w:t>
      </w:r>
      <w:r w:rsidR="00CD2620" w:rsidRPr="00687482">
        <w:rPr>
          <w:rFonts w:ascii="Times New Roman" w:hAnsi="Times New Roman" w:cs="Times New Roman"/>
          <w:i/>
          <w:iCs/>
          <w:sz w:val="24"/>
          <w:szCs w:val="24"/>
          <w:lang w:val="en-US"/>
        </w:rPr>
        <w:t xml:space="preserve"> </w:t>
      </w:r>
    </w:p>
    <w:p w14:paraId="73A5C93F" w14:textId="74E4A5C9" w:rsidR="009E0678" w:rsidRPr="00D4514D" w:rsidRDefault="00756D6A" w:rsidP="0024432D">
      <w:pPr>
        <w:pStyle w:val="Geenafstand"/>
        <w:spacing w:line="360" w:lineRule="auto"/>
        <w:rPr>
          <w:rFonts w:ascii="Times New Roman" w:hAnsi="Times New Roman" w:cs="Times New Roman"/>
          <w:sz w:val="24"/>
          <w:szCs w:val="24"/>
          <w:highlight w:val="yellow"/>
          <w:lang w:val="en-US"/>
        </w:rPr>
      </w:pPr>
      <w:r w:rsidRPr="00756D6A">
        <w:rPr>
          <w:rFonts w:ascii="Times New Roman" w:hAnsi="Times New Roman" w:cs="Times New Roman"/>
          <w:noProof/>
          <w:sz w:val="24"/>
          <w:szCs w:val="24"/>
          <w:lang w:val="en-US"/>
        </w:rPr>
        <w:drawing>
          <wp:anchor distT="0" distB="0" distL="114300" distR="114300" simplePos="0" relativeHeight="251658240" behindDoc="0" locked="0" layoutInCell="1" allowOverlap="1" wp14:anchorId="02B90536" wp14:editId="7E699D36">
            <wp:simplePos x="0" y="0"/>
            <wp:positionH relativeFrom="margin">
              <wp:align>left</wp:align>
            </wp:positionH>
            <wp:positionV relativeFrom="paragraph">
              <wp:posOffset>0</wp:posOffset>
            </wp:positionV>
            <wp:extent cx="5264150" cy="1955165"/>
            <wp:effectExtent l="0" t="0" r="0" b="6985"/>
            <wp:wrapTopAndBottom/>
            <wp:docPr id="910594247" name="Afbeelding 1" descr="Afbeelding met tekst, diagram, lijn, Lettertype&#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0594247" name="Afbeelding 1" descr="Afbeelding met tekst, diagram, lijn, Lettertype&#10;&#10;Door AI gegenereerde inhoud is mogelijk onjuist."/>
                    <pic:cNvPicPr/>
                  </pic:nvPicPr>
                  <pic:blipFill>
                    <a:blip r:embed="rId8">
                      <a:extLst>
                        <a:ext uri="{28A0092B-C50C-407E-A947-70E740481C1C}">
                          <a14:useLocalDpi xmlns:a14="http://schemas.microsoft.com/office/drawing/2010/main" val="0"/>
                        </a:ext>
                      </a:extLst>
                    </a:blip>
                    <a:stretch>
                      <a:fillRect/>
                    </a:stretch>
                  </pic:blipFill>
                  <pic:spPr>
                    <a:xfrm>
                      <a:off x="0" y="0"/>
                      <a:ext cx="5280653" cy="1961679"/>
                    </a:xfrm>
                    <a:prstGeom prst="rect">
                      <a:avLst/>
                    </a:prstGeom>
                  </pic:spPr>
                </pic:pic>
              </a:graphicData>
            </a:graphic>
            <wp14:sizeRelH relativeFrom="margin">
              <wp14:pctWidth>0</wp14:pctWidth>
            </wp14:sizeRelH>
            <wp14:sizeRelV relativeFrom="margin">
              <wp14:pctHeight>0</wp14:pctHeight>
            </wp14:sizeRelV>
          </wp:anchor>
        </w:drawing>
      </w:r>
    </w:p>
    <w:p w14:paraId="2E24EA9B" w14:textId="4BACE178" w:rsidR="0024432D" w:rsidRDefault="005A4EF7" w:rsidP="0024432D">
      <w:pPr>
        <w:pStyle w:val="Geenafstand"/>
        <w:spacing w:line="360" w:lineRule="auto"/>
        <w:rPr>
          <w:rFonts w:ascii="Times New Roman" w:hAnsi="Times New Roman" w:cs="Times New Roman"/>
          <w:sz w:val="24"/>
          <w:szCs w:val="24"/>
          <w:lang w:val="en-US"/>
        </w:rPr>
      </w:pPr>
      <w:r w:rsidRPr="006E19D8">
        <w:rPr>
          <w:rFonts w:ascii="Times New Roman" w:hAnsi="Times New Roman" w:cs="Times New Roman"/>
          <w:i/>
          <w:iCs/>
          <w:noProof/>
          <w:sz w:val="24"/>
          <w:szCs w:val="24"/>
          <w:lang w:val="en-US"/>
        </w:rPr>
        <w:t>No</w:t>
      </w:r>
      <w:r w:rsidR="00E83BD4" w:rsidRPr="006E19D8">
        <w:rPr>
          <w:rFonts w:ascii="Times New Roman" w:hAnsi="Times New Roman" w:cs="Times New Roman"/>
          <w:i/>
          <w:iCs/>
          <w:noProof/>
          <w:sz w:val="24"/>
          <w:szCs w:val="24"/>
          <w:lang w:val="en-US"/>
        </w:rPr>
        <w:t>te.</w:t>
      </w:r>
      <w:r w:rsidR="00D03FCC" w:rsidRPr="006E19D8">
        <w:rPr>
          <w:rFonts w:ascii="Times New Roman" w:hAnsi="Times New Roman" w:cs="Times New Roman"/>
          <w:noProof/>
          <w:sz w:val="24"/>
          <w:szCs w:val="24"/>
          <w:lang w:val="en-US"/>
        </w:rPr>
        <w:t xml:space="preserve"> </w:t>
      </w:r>
      <w:r w:rsidR="00D03FCC" w:rsidRPr="00687482">
        <w:rPr>
          <w:rFonts w:ascii="Times New Roman" w:hAnsi="Times New Roman" w:cs="Times New Roman"/>
          <w:noProof/>
          <w:sz w:val="24"/>
          <w:szCs w:val="24"/>
          <w:lang w:val="en-US"/>
        </w:rPr>
        <w:t>Analyses were r</w:t>
      </w:r>
      <w:r w:rsidR="00F75D49" w:rsidRPr="00687482">
        <w:rPr>
          <w:rFonts w:ascii="Times New Roman" w:hAnsi="Times New Roman" w:cs="Times New Roman"/>
          <w:noProof/>
          <w:sz w:val="24"/>
          <w:szCs w:val="24"/>
          <w:lang w:val="en-US"/>
        </w:rPr>
        <w:t xml:space="preserve">epeated </w:t>
      </w:r>
      <w:r w:rsidR="009052C7" w:rsidRPr="00687482">
        <w:rPr>
          <w:rFonts w:ascii="Times New Roman" w:hAnsi="Times New Roman" w:cs="Times New Roman"/>
          <w:noProof/>
          <w:sz w:val="24"/>
          <w:szCs w:val="24"/>
          <w:lang w:val="en-US"/>
        </w:rPr>
        <w:t>twice comparing</w:t>
      </w:r>
      <w:r w:rsidR="00F75D49" w:rsidRPr="00687482">
        <w:rPr>
          <w:rFonts w:ascii="Times New Roman" w:hAnsi="Times New Roman" w:cs="Times New Roman"/>
          <w:noProof/>
          <w:sz w:val="24"/>
          <w:szCs w:val="24"/>
          <w:lang w:val="en-US"/>
        </w:rPr>
        <w:t xml:space="preserve"> (1) </w:t>
      </w:r>
      <w:r w:rsidR="0074711E" w:rsidRPr="00687482">
        <w:rPr>
          <w:rFonts w:ascii="Times New Roman" w:hAnsi="Times New Roman" w:cs="Times New Roman"/>
          <w:sz w:val="24"/>
          <w:szCs w:val="24"/>
          <w:lang w:val="en-US"/>
        </w:rPr>
        <w:t xml:space="preserve">Sexually Diverse Youth </w:t>
      </w:r>
      <w:r w:rsidR="0074711E" w:rsidRPr="00687482">
        <w:rPr>
          <w:rFonts w:ascii="Times New Roman" w:hAnsi="Times New Roman" w:cs="Times New Roman"/>
          <w:i/>
          <w:iCs/>
          <w:sz w:val="24"/>
          <w:szCs w:val="24"/>
          <w:lang w:val="en-US"/>
        </w:rPr>
        <w:t>vs.</w:t>
      </w:r>
      <w:r w:rsidR="0074711E" w:rsidRPr="00687482">
        <w:rPr>
          <w:rFonts w:ascii="Times New Roman" w:hAnsi="Times New Roman" w:cs="Times New Roman"/>
          <w:sz w:val="24"/>
          <w:szCs w:val="24"/>
          <w:lang w:val="en-US"/>
        </w:rPr>
        <w:t xml:space="preserve"> Other-Sex Attracted Youth</w:t>
      </w:r>
      <w:r w:rsidR="009052C7" w:rsidRPr="00687482">
        <w:rPr>
          <w:rFonts w:ascii="Times New Roman" w:hAnsi="Times New Roman" w:cs="Times New Roman"/>
          <w:sz w:val="24"/>
          <w:szCs w:val="24"/>
          <w:lang w:val="en-US"/>
        </w:rPr>
        <w:t>,</w:t>
      </w:r>
      <w:r w:rsidR="00F75D49" w:rsidRPr="00687482">
        <w:rPr>
          <w:rFonts w:ascii="Times New Roman" w:hAnsi="Times New Roman" w:cs="Times New Roman"/>
          <w:sz w:val="24"/>
          <w:szCs w:val="24"/>
          <w:lang w:val="en-US"/>
        </w:rPr>
        <w:t xml:space="preserve"> </w:t>
      </w:r>
      <w:r w:rsidR="0074711E" w:rsidRPr="00687482">
        <w:rPr>
          <w:rFonts w:ascii="Times New Roman" w:hAnsi="Times New Roman" w:cs="Times New Roman"/>
          <w:sz w:val="24"/>
          <w:szCs w:val="24"/>
          <w:lang w:val="en-US"/>
        </w:rPr>
        <w:t xml:space="preserve">(2) Both-Sex Attracted Youth </w:t>
      </w:r>
      <w:r w:rsidR="0074711E" w:rsidRPr="00687482">
        <w:rPr>
          <w:rFonts w:ascii="Times New Roman" w:hAnsi="Times New Roman" w:cs="Times New Roman"/>
          <w:i/>
          <w:iCs/>
          <w:sz w:val="24"/>
          <w:szCs w:val="24"/>
          <w:lang w:val="en-US"/>
        </w:rPr>
        <w:t>vs.</w:t>
      </w:r>
      <w:r w:rsidR="0074711E" w:rsidRPr="00687482">
        <w:rPr>
          <w:rFonts w:ascii="Times New Roman" w:hAnsi="Times New Roman" w:cs="Times New Roman"/>
          <w:sz w:val="24"/>
          <w:szCs w:val="24"/>
          <w:lang w:val="en-US"/>
        </w:rPr>
        <w:t xml:space="preserve"> Same-Sex Attracted Youth</w:t>
      </w:r>
      <w:r w:rsidR="005F7429" w:rsidRPr="00687482">
        <w:rPr>
          <w:rFonts w:ascii="Times New Roman" w:hAnsi="Times New Roman" w:cs="Times New Roman"/>
          <w:sz w:val="24"/>
          <w:szCs w:val="24"/>
          <w:lang w:val="en-US"/>
        </w:rPr>
        <w:t>.</w:t>
      </w:r>
      <w:r w:rsidR="00AF1150">
        <w:rPr>
          <w:rFonts w:ascii="Times New Roman" w:hAnsi="Times New Roman" w:cs="Times New Roman"/>
          <w:sz w:val="24"/>
          <w:szCs w:val="24"/>
          <w:lang w:val="en-US"/>
        </w:rPr>
        <w:t xml:space="preserve"> </w:t>
      </w:r>
    </w:p>
    <w:p w14:paraId="3798D2F5" w14:textId="77777777" w:rsidR="003711E3" w:rsidRPr="00316B6F" w:rsidRDefault="003711E3" w:rsidP="0024432D">
      <w:pPr>
        <w:pStyle w:val="Geenafstand"/>
        <w:spacing w:line="360" w:lineRule="auto"/>
        <w:rPr>
          <w:rFonts w:ascii="Times New Roman" w:hAnsi="Times New Roman" w:cs="Times New Roman"/>
          <w:sz w:val="24"/>
          <w:szCs w:val="24"/>
          <w:lang w:val="en-US"/>
        </w:rPr>
      </w:pPr>
    </w:p>
    <w:p w14:paraId="74BFB24C" w14:textId="77777777" w:rsidR="0052625E" w:rsidRPr="0052625E" w:rsidRDefault="0052625E" w:rsidP="0052625E">
      <w:pPr>
        <w:pStyle w:val="Geenafstand"/>
        <w:spacing w:line="360" w:lineRule="auto"/>
        <w:jc w:val="center"/>
        <w:rPr>
          <w:rFonts w:ascii="Times New Roman" w:hAnsi="Times New Roman" w:cs="Times New Roman"/>
          <w:sz w:val="24"/>
          <w:szCs w:val="24"/>
          <w:lang w:val="en-US"/>
        </w:rPr>
      </w:pPr>
      <w:r w:rsidRPr="0052625E">
        <w:rPr>
          <w:rFonts w:ascii="Times New Roman" w:hAnsi="Times New Roman" w:cs="Times New Roman"/>
          <w:b/>
          <w:bCs/>
          <w:sz w:val="24"/>
          <w:szCs w:val="24"/>
          <w:lang w:val="en-US"/>
        </w:rPr>
        <w:t>Method</w:t>
      </w:r>
    </w:p>
    <w:p w14:paraId="7928020B" w14:textId="77777777" w:rsidR="0052625E" w:rsidRPr="0052625E" w:rsidRDefault="0052625E" w:rsidP="0052625E">
      <w:pPr>
        <w:pStyle w:val="Geenafstand"/>
        <w:spacing w:line="360" w:lineRule="auto"/>
        <w:rPr>
          <w:rFonts w:ascii="Times New Roman" w:hAnsi="Times New Roman" w:cs="Times New Roman"/>
          <w:sz w:val="24"/>
          <w:szCs w:val="24"/>
          <w:lang w:val="en-US"/>
        </w:rPr>
      </w:pPr>
      <w:r w:rsidRPr="0052625E">
        <w:rPr>
          <w:rFonts w:ascii="Times New Roman" w:hAnsi="Times New Roman" w:cs="Times New Roman"/>
          <w:b/>
          <w:bCs/>
          <w:sz w:val="24"/>
          <w:szCs w:val="24"/>
          <w:lang w:val="en-US"/>
        </w:rPr>
        <w:t>Participants</w:t>
      </w:r>
    </w:p>
    <w:p w14:paraId="0EE36AB1" w14:textId="78BC02E9" w:rsidR="0052625E" w:rsidRPr="000B19E9" w:rsidRDefault="0052625E" w:rsidP="0052625E">
      <w:pPr>
        <w:pStyle w:val="Geenafstand"/>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ab/>
        <w:t>In 2021</w:t>
      </w:r>
      <w:r w:rsidRPr="00781615">
        <w:rPr>
          <w:rFonts w:ascii="Times New Roman" w:hAnsi="Times New Roman" w:cs="Times New Roman"/>
          <w:sz w:val="24"/>
          <w:szCs w:val="24"/>
          <w:lang w:val="en-US"/>
        </w:rPr>
        <w:t xml:space="preserve">, a </w:t>
      </w:r>
      <w:r w:rsidR="00EE7167" w:rsidRPr="00781615">
        <w:rPr>
          <w:rFonts w:ascii="Times New Roman" w:hAnsi="Times New Roman" w:cs="Times New Roman"/>
          <w:sz w:val="24"/>
          <w:szCs w:val="24"/>
          <w:lang w:val="en-US"/>
        </w:rPr>
        <w:t xml:space="preserve">cross-sectional sample </w:t>
      </w:r>
      <w:r w:rsidRPr="00781615">
        <w:rPr>
          <w:rFonts w:ascii="Times New Roman" w:hAnsi="Times New Roman" w:cs="Times New Roman"/>
          <w:sz w:val="24"/>
          <w:szCs w:val="24"/>
          <w:lang w:val="en-US"/>
        </w:rPr>
        <w:t xml:space="preserve">of 5241 secondary school students took part in the Health Behavior in School-aged Children (HBSC) study in the Netherlands. A </w:t>
      </w:r>
      <w:r w:rsidR="00565699" w:rsidRPr="00781615">
        <w:rPr>
          <w:rFonts w:ascii="Times New Roman" w:hAnsi="Times New Roman" w:cs="Times New Roman"/>
          <w:sz w:val="24"/>
          <w:szCs w:val="24"/>
          <w:lang w:val="en-US"/>
        </w:rPr>
        <w:t xml:space="preserve">total </w:t>
      </w:r>
      <w:r w:rsidRPr="00781615">
        <w:rPr>
          <w:rFonts w:ascii="Times New Roman" w:hAnsi="Times New Roman" w:cs="Times New Roman"/>
          <w:sz w:val="24"/>
          <w:szCs w:val="24"/>
          <w:lang w:val="en-US"/>
        </w:rPr>
        <w:t>of 743 participants were excluded from the study</w:t>
      </w:r>
      <w:r w:rsidR="000A2565" w:rsidRPr="00781615">
        <w:rPr>
          <w:rFonts w:ascii="Times New Roman" w:hAnsi="Times New Roman" w:cs="Times New Roman"/>
          <w:sz w:val="24"/>
          <w:szCs w:val="24"/>
          <w:lang w:val="en-US"/>
        </w:rPr>
        <w:t xml:space="preserve"> </w:t>
      </w:r>
      <w:r w:rsidR="00BF6891" w:rsidRPr="00781615">
        <w:rPr>
          <w:rFonts w:ascii="Times New Roman" w:hAnsi="Times New Roman" w:cs="Times New Roman"/>
          <w:sz w:val="24"/>
          <w:szCs w:val="24"/>
          <w:lang w:val="en-US"/>
        </w:rPr>
        <w:t>because they fe</w:t>
      </w:r>
      <w:r w:rsidR="00BA078D" w:rsidRPr="00781615">
        <w:rPr>
          <w:rFonts w:ascii="Times New Roman" w:hAnsi="Times New Roman" w:cs="Times New Roman"/>
          <w:sz w:val="24"/>
          <w:szCs w:val="24"/>
          <w:lang w:val="en-US"/>
        </w:rPr>
        <w:t>l</w:t>
      </w:r>
      <w:r w:rsidR="00BF6891" w:rsidRPr="00781615">
        <w:rPr>
          <w:rFonts w:ascii="Times New Roman" w:hAnsi="Times New Roman" w:cs="Times New Roman"/>
          <w:sz w:val="24"/>
          <w:szCs w:val="24"/>
          <w:lang w:val="en-US"/>
        </w:rPr>
        <w:t>l outside the age range of 11 to 17</w:t>
      </w:r>
      <w:r w:rsidR="000A2565" w:rsidRPr="00781615">
        <w:rPr>
          <w:rFonts w:ascii="Times New Roman" w:hAnsi="Times New Roman" w:cs="Times New Roman"/>
          <w:sz w:val="24"/>
          <w:szCs w:val="24"/>
          <w:lang w:val="en-US"/>
        </w:rPr>
        <w:t>,</w:t>
      </w:r>
      <w:r w:rsidR="000A2565">
        <w:rPr>
          <w:rFonts w:ascii="Times New Roman" w:hAnsi="Times New Roman" w:cs="Times New Roman"/>
          <w:sz w:val="24"/>
          <w:szCs w:val="24"/>
          <w:lang w:val="en-US"/>
        </w:rPr>
        <w:t xml:space="preserve"> or</w:t>
      </w:r>
      <w:r>
        <w:rPr>
          <w:rFonts w:ascii="Times New Roman" w:hAnsi="Times New Roman" w:cs="Times New Roman"/>
          <w:sz w:val="24"/>
          <w:szCs w:val="24"/>
          <w:lang w:val="en-US"/>
        </w:rPr>
        <w:t xml:space="preserve"> </w:t>
      </w:r>
      <w:r w:rsidR="00565699">
        <w:rPr>
          <w:rFonts w:ascii="Times New Roman" w:hAnsi="Times New Roman" w:cs="Times New Roman"/>
          <w:sz w:val="24"/>
          <w:szCs w:val="24"/>
          <w:lang w:val="en-US"/>
        </w:rPr>
        <w:t>had</w:t>
      </w:r>
      <w:r>
        <w:rPr>
          <w:rFonts w:ascii="Times New Roman" w:hAnsi="Times New Roman" w:cs="Times New Roman"/>
          <w:sz w:val="24"/>
          <w:szCs w:val="24"/>
          <w:lang w:val="en-US"/>
        </w:rPr>
        <w:t xml:space="preserve"> missing data on the following variables: sexual orientation, age, sex (assigned at birth), ethnicity, socio</w:t>
      </w:r>
      <w:r w:rsidRPr="00416F3A">
        <w:rPr>
          <w:rFonts w:ascii="Times New Roman" w:hAnsi="Times New Roman" w:cs="Times New Roman"/>
          <w:sz w:val="24"/>
          <w:szCs w:val="24"/>
          <w:lang w:val="en-US"/>
        </w:rPr>
        <w:t>-</w:t>
      </w:r>
      <w:r>
        <w:rPr>
          <w:rFonts w:ascii="Times New Roman" w:hAnsi="Times New Roman" w:cs="Times New Roman"/>
          <w:sz w:val="24"/>
          <w:szCs w:val="24"/>
          <w:lang w:val="en-US"/>
        </w:rPr>
        <w:t xml:space="preserve">economic status (SES), online social support, online peer victimization and mental health problems. The </w:t>
      </w:r>
      <w:r w:rsidR="00F97F1E">
        <w:rPr>
          <w:rFonts w:ascii="Times New Roman" w:hAnsi="Times New Roman" w:cs="Times New Roman"/>
          <w:sz w:val="24"/>
          <w:szCs w:val="24"/>
          <w:lang w:val="en-US"/>
        </w:rPr>
        <w:t xml:space="preserve">final analytical </w:t>
      </w:r>
      <w:r>
        <w:rPr>
          <w:rFonts w:ascii="Times New Roman" w:hAnsi="Times New Roman" w:cs="Times New Roman"/>
          <w:sz w:val="24"/>
          <w:szCs w:val="24"/>
          <w:lang w:val="en-US"/>
        </w:rPr>
        <w:t xml:space="preserve">sample </w:t>
      </w:r>
      <w:r w:rsidR="00F97F1E">
        <w:rPr>
          <w:rFonts w:ascii="Times New Roman" w:hAnsi="Times New Roman" w:cs="Times New Roman"/>
          <w:sz w:val="24"/>
          <w:szCs w:val="24"/>
          <w:lang w:val="en-US"/>
        </w:rPr>
        <w:t>consiste</w:t>
      </w:r>
      <w:r w:rsidR="006301EB">
        <w:rPr>
          <w:rFonts w:ascii="Times New Roman" w:hAnsi="Times New Roman" w:cs="Times New Roman"/>
          <w:sz w:val="24"/>
          <w:szCs w:val="24"/>
          <w:lang w:val="en-US"/>
        </w:rPr>
        <w:t xml:space="preserve">d </w:t>
      </w:r>
      <w:r>
        <w:rPr>
          <w:rFonts w:ascii="Times New Roman" w:hAnsi="Times New Roman" w:cs="Times New Roman"/>
          <w:sz w:val="24"/>
          <w:szCs w:val="24"/>
          <w:lang w:val="en-US"/>
        </w:rPr>
        <w:t>of 4498 participants</w:t>
      </w:r>
      <w:r w:rsidR="00EC75C7">
        <w:rPr>
          <w:rFonts w:ascii="Times New Roman" w:hAnsi="Times New Roman" w:cs="Times New Roman"/>
          <w:sz w:val="24"/>
          <w:szCs w:val="24"/>
          <w:lang w:val="en-US"/>
        </w:rPr>
        <w:t xml:space="preserve"> and</w:t>
      </w:r>
      <w:r>
        <w:rPr>
          <w:rFonts w:ascii="Times New Roman" w:hAnsi="Times New Roman" w:cs="Times New Roman"/>
          <w:sz w:val="24"/>
          <w:szCs w:val="24"/>
          <w:lang w:val="en-US"/>
        </w:rPr>
        <w:t xml:space="preserve"> had a mean age of 14.4 years (</w:t>
      </w:r>
      <w:r>
        <w:rPr>
          <w:rFonts w:ascii="Times New Roman" w:hAnsi="Times New Roman" w:cs="Times New Roman"/>
          <w:i/>
          <w:iCs/>
          <w:sz w:val="24"/>
          <w:szCs w:val="24"/>
          <w:lang w:val="en-US"/>
        </w:rPr>
        <w:t xml:space="preserve">SD = </w:t>
      </w:r>
      <w:r>
        <w:rPr>
          <w:rFonts w:ascii="Times New Roman" w:hAnsi="Times New Roman" w:cs="Times New Roman"/>
          <w:sz w:val="24"/>
          <w:szCs w:val="24"/>
          <w:lang w:val="en-US"/>
        </w:rPr>
        <w:t xml:space="preserve">1.33), with ages ranging from 11 to 17 years. </w:t>
      </w:r>
      <w:r w:rsidR="00565699">
        <w:rPr>
          <w:rFonts w:ascii="Times New Roman" w:hAnsi="Times New Roman" w:cs="Times New Roman"/>
          <w:sz w:val="24"/>
          <w:szCs w:val="24"/>
          <w:lang w:val="en-US"/>
        </w:rPr>
        <w:t>Of these</w:t>
      </w:r>
      <w:r>
        <w:rPr>
          <w:rFonts w:ascii="Times New Roman" w:hAnsi="Times New Roman" w:cs="Times New Roman"/>
          <w:sz w:val="24"/>
          <w:szCs w:val="24"/>
          <w:lang w:val="en-US"/>
        </w:rPr>
        <w:t>, 2160 participants were assigned female at birth (48%). Ranging from 0 to 10, the average SES of the sample was 7.47 (</w:t>
      </w:r>
      <w:r>
        <w:rPr>
          <w:rFonts w:ascii="Times New Roman" w:hAnsi="Times New Roman" w:cs="Times New Roman"/>
          <w:i/>
          <w:iCs/>
          <w:sz w:val="24"/>
          <w:szCs w:val="24"/>
          <w:lang w:val="en-US"/>
        </w:rPr>
        <w:t>SD</w:t>
      </w:r>
      <w:r>
        <w:rPr>
          <w:rFonts w:ascii="Times New Roman" w:hAnsi="Times New Roman" w:cs="Times New Roman"/>
          <w:sz w:val="24"/>
          <w:szCs w:val="24"/>
          <w:lang w:val="en-US"/>
        </w:rPr>
        <w:t xml:space="preserve"> = 1.29). Migrant background was defined,</w:t>
      </w:r>
      <w:r w:rsidR="00565699">
        <w:rPr>
          <w:rFonts w:ascii="Times New Roman" w:hAnsi="Times New Roman" w:cs="Times New Roman"/>
          <w:sz w:val="24"/>
          <w:szCs w:val="24"/>
          <w:lang w:val="en-US"/>
        </w:rPr>
        <w:t xml:space="preserve"> </w:t>
      </w:r>
      <w:r w:rsidR="00565699" w:rsidRPr="00E122FB">
        <w:rPr>
          <w:rFonts w:ascii="Times New Roman" w:hAnsi="Times New Roman" w:cs="Times New Roman"/>
          <w:sz w:val="24"/>
          <w:szCs w:val="24"/>
          <w:lang w:val="en-US"/>
        </w:rPr>
        <w:t xml:space="preserve">as having at least one parent </w:t>
      </w:r>
      <w:r>
        <w:rPr>
          <w:rFonts w:ascii="Times New Roman" w:hAnsi="Times New Roman" w:cs="Times New Roman"/>
          <w:sz w:val="24"/>
          <w:szCs w:val="24"/>
          <w:lang w:val="en-US"/>
        </w:rPr>
        <w:t>born outside the Netherlands. Dutch participants made up 77.6% (</w:t>
      </w:r>
      <w:r w:rsidRPr="006301EB">
        <w:rPr>
          <w:rFonts w:ascii="Times New Roman" w:hAnsi="Times New Roman" w:cs="Times New Roman"/>
          <w:i/>
          <w:iCs/>
          <w:sz w:val="24"/>
          <w:szCs w:val="24"/>
          <w:lang w:val="en-US"/>
        </w:rPr>
        <w:t>n</w:t>
      </w:r>
      <w:r>
        <w:rPr>
          <w:rFonts w:ascii="Times New Roman" w:hAnsi="Times New Roman" w:cs="Times New Roman"/>
          <w:sz w:val="24"/>
          <w:szCs w:val="24"/>
          <w:lang w:val="en-US"/>
        </w:rPr>
        <w:t xml:space="preserve"> = 3492) of the sample, those with a migrant background 22.4% (</w:t>
      </w:r>
      <w:r w:rsidRPr="006301EB">
        <w:rPr>
          <w:rFonts w:ascii="Times New Roman" w:hAnsi="Times New Roman" w:cs="Times New Roman"/>
          <w:i/>
          <w:iCs/>
          <w:sz w:val="24"/>
          <w:szCs w:val="24"/>
          <w:lang w:val="en-US"/>
        </w:rPr>
        <w:t>n</w:t>
      </w:r>
      <w:r>
        <w:rPr>
          <w:rFonts w:ascii="Times New Roman" w:hAnsi="Times New Roman" w:cs="Times New Roman"/>
          <w:sz w:val="24"/>
          <w:szCs w:val="24"/>
          <w:lang w:val="en-US"/>
        </w:rPr>
        <w:t xml:space="preserve"> = 1006</w:t>
      </w:r>
      <w:r w:rsidRPr="00751683">
        <w:rPr>
          <w:rFonts w:ascii="Times New Roman" w:hAnsi="Times New Roman" w:cs="Times New Roman"/>
          <w:sz w:val="24"/>
          <w:szCs w:val="24"/>
          <w:lang w:val="en-US"/>
        </w:rPr>
        <w:t xml:space="preserve">). Level of education </w:t>
      </w:r>
      <w:r w:rsidR="004A3604">
        <w:rPr>
          <w:rFonts w:ascii="Times New Roman" w:hAnsi="Times New Roman" w:cs="Times New Roman"/>
          <w:sz w:val="24"/>
          <w:szCs w:val="24"/>
          <w:lang w:val="en-US"/>
        </w:rPr>
        <w:t>among</w:t>
      </w:r>
      <w:r w:rsidR="004A3604" w:rsidRPr="00751683">
        <w:rPr>
          <w:rFonts w:ascii="Times New Roman" w:hAnsi="Times New Roman" w:cs="Times New Roman"/>
          <w:sz w:val="24"/>
          <w:szCs w:val="24"/>
          <w:lang w:val="en-US"/>
        </w:rPr>
        <w:t xml:space="preserve"> </w:t>
      </w:r>
      <w:r w:rsidRPr="00751683">
        <w:rPr>
          <w:rFonts w:ascii="Times New Roman" w:hAnsi="Times New Roman" w:cs="Times New Roman"/>
          <w:sz w:val="24"/>
          <w:szCs w:val="24"/>
          <w:lang w:val="en-US"/>
        </w:rPr>
        <w:t xml:space="preserve">participants </w:t>
      </w:r>
      <w:r w:rsidR="004A3604">
        <w:rPr>
          <w:rFonts w:ascii="Times New Roman" w:hAnsi="Times New Roman" w:cs="Times New Roman"/>
          <w:sz w:val="24"/>
          <w:szCs w:val="24"/>
          <w:lang w:val="en-US"/>
        </w:rPr>
        <w:t>was</w:t>
      </w:r>
      <w:r w:rsidR="004A3604" w:rsidRPr="00751683">
        <w:rPr>
          <w:rFonts w:ascii="Times New Roman" w:hAnsi="Times New Roman" w:cs="Times New Roman"/>
          <w:sz w:val="24"/>
          <w:szCs w:val="24"/>
          <w:lang w:val="en-US"/>
        </w:rPr>
        <w:t xml:space="preserve"> </w:t>
      </w:r>
      <w:r w:rsidRPr="00751683">
        <w:rPr>
          <w:rFonts w:ascii="Times New Roman" w:hAnsi="Times New Roman" w:cs="Times New Roman"/>
          <w:sz w:val="24"/>
          <w:szCs w:val="24"/>
          <w:lang w:val="en-US"/>
        </w:rPr>
        <w:t>distributed as follows: 46.3% (2082) of participants followed level VMBO, 53.6% (2413) followed HAVO/VWO</w:t>
      </w:r>
      <w:r>
        <w:rPr>
          <w:rFonts w:ascii="Times New Roman" w:hAnsi="Times New Roman" w:cs="Times New Roman"/>
          <w:sz w:val="24"/>
          <w:szCs w:val="24"/>
          <w:lang w:val="en-US"/>
        </w:rPr>
        <w:t xml:space="preserve">, and 0.1% (3) </w:t>
      </w:r>
      <w:r w:rsidR="00565699" w:rsidRPr="00E122FB">
        <w:rPr>
          <w:rFonts w:ascii="Times New Roman" w:hAnsi="Times New Roman" w:cs="Times New Roman"/>
          <w:sz w:val="24"/>
          <w:szCs w:val="24"/>
          <w:lang w:val="en-US"/>
        </w:rPr>
        <w:t xml:space="preserve">followed a mixed </w:t>
      </w:r>
      <w:r>
        <w:rPr>
          <w:rFonts w:ascii="Times New Roman" w:hAnsi="Times New Roman" w:cs="Times New Roman"/>
          <w:sz w:val="24"/>
          <w:szCs w:val="24"/>
          <w:lang w:val="en-US"/>
        </w:rPr>
        <w:t>VMBO/HAVO/VWO</w:t>
      </w:r>
      <w:r w:rsidR="00565699">
        <w:rPr>
          <w:rFonts w:ascii="Times New Roman" w:hAnsi="Times New Roman" w:cs="Times New Roman"/>
          <w:sz w:val="24"/>
          <w:szCs w:val="24"/>
          <w:lang w:val="en-US"/>
        </w:rPr>
        <w:t xml:space="preserve"> track</w:t>
      </w:r>
      <w:r>
        <w:rPr>
          <w:rFonts w:ascii="Times New Roman" w:hAnsi="Times New Roman" w:cs="Times New Roman"/>
          <w:sz w:val="24"/>
          <w:szCs w:val="24"/>
          <w:lang w:val="en-US"/>
        </w:rPr>
        <w:t>.</w:t>
      </w:r>
    </w:p>
    <w:p w14:paraId="4580C42B" w14:textId="77777777" w:rsidR="0052625E" w:rsidRPr="00E671BB" w:rsidRDefault="0052625E" w:rsidP="0052625E">
      <w:pPr>
        <w:pStyle w:val="Geenafstand"/>
        <w:spacing w:line="360" w:lineRule="auto"/>
        <w:rPr>
          <w:rFonts w:ascii="Times New Roman" w:hAnsi="Times New Roman" w:cs="Times New Roman"/>
          <w:sz w:val="24"/>
          <w:szCs w:val="24"/>
          <w:lang w:val="en-US"/>
        </w:rPr>
      </w:pPr>
      <w:r w:rsidRPr="00E671BB">
        <w:rPr>
          <w:rFonts w:ascii="Times New Roman" w:hAnsi="Times New Roman" w:cs="Times New Roman"/>
          <w:b/>
          <w:bCs/>
          <w:sz w:val="24"/>
          <w:szCs w:val="24"/>
          <w:lang w:val="en-US"/>
        </w:rPr>
        <w:t>Procedure</w:t>
      </w:r>
    </w:p>
    <w:p w14:paraId="2DD13AE0" w14:textId="71F054EB" w:rsidR="0052625E" w:rsidRPr="00867D6A" w:rsidRDefault="0052625E" w:rsidP="00221420">
      <w:pPr>
        <w:pStyle w:val="Geenafstand"/>
        <w:spacing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The d</w:t>
      </w:r>
      <w:r w:rsidRPr="00D16974">
        <w:rPr>
          <w:rFonts w:ascii="Times New Roman" w:hAnsi="Times New Roman" w:cs="Times New Roman"/>
          <w:sz w:val="24"/>
          <w:szCs w:val="24"/>
          <w:lang w:val="en-US"/>
        </w:rPr>
        <w:t xml:space="preserve">ata </w:t>
      </w:r>
      <w:r>
        <w:rPr>
          <w:rFonts w:ascii="Times New Roman" w:hAnsi="Times New Roman" w:cs="Times New Roman"/>
          <w:sz w:val="24"/>
          <w:szCs w:val="24"/>
          <w:lang w:val="en-US"/>
        </w:rPr>
        <w:t xml:space="preserve">used in the current study </w:t>
      </w:r>
      <w:r w:rsidR="00565699">
        <w:rPr>
          <w:rFonts w:ascii="Times New Roman" w:hAnsi="Times New Roman" w:cs="Times New Roman"/>
          <w:sz w:val="24"/>
          <w:szCs w:val="24"/>
          <w:lang w:val="en-US"/>
        </w:rPr>
        <w:t xml:space="preserve">were </w:t>
      </w:r>
      <w:r w:rsidRPr="00D16974">
        <w:rPr>
          <w:rFonts w:ascii="Times New Roman" w:hAnsi="Times New Roman" w:cs="Times New Roman"/>
          <w:sz w:val="24"/>
          <w:szCs w:val="24"/>
          <w:lang w:val="en-US"/>
        </w:rPr>
        <w:t>collected by HBSC Ne</w:t>
      </w:r>
      <w:r w:rsidR="002A75AC">
        <w:rPr>
          <w:rFonts w:ascii="Times New Roman" w:hAnsi="Times New Roman" w:cs="Times New Roman"/>
          <w:sz w:val="24"/>
          <w:szCs w:val="24"/>
          <w:lang w:val="en-US"/>
        </w:rPr>
        <w:t>th</w:t>
      </w:r>
      <w:r w:rsidRPr="00D16974">
        <w:rPr>
          <w:rFonts w:ascii="Times New Roman" w:hAnsi="Times New Roman" w:cs="Times New Roman"/>
          <w:sz w:val="24"/>
          <w:szCs w:val="24"/>
          <w:lang w:val="en-US"/>
        </w:rPr>
        <w:t>erland</w:t>
      </w:r>
      <w:r w:rsidR="00565699">
        <w:rPr>
          <w:rFonts w:ascii="Times New Roman" w:hAnsi="Times New Roman" w:cs="Times New Roman"/>
          <w:sz w:val="24"/>
          <w:szCs w:val="24"/>
          <w:lang w:val="en-US"/>
        </w:rPr>
        <w:t>s</w:t>
      </w:r>
      <w:r>
        <w:rPr>
          <w:rFonts w:ascii="Times New Roman" w:hAnsi="Times New Roman" w:cs="Times New Roman"/>
          <w:sz w:val="24"/>
          <w:szCs w:val="24"/>
          <w:lang w:val="en-US"/>
        </w:rPr>
        <w:t xml:space="preserve"> using a</w:t>
      </w:r>
      <w:r w:rsidR="00221420">
        <w:rPr>
          <w:rFonts w:ascii="Times New Roman" w:hAnsi="Times New Roman" w:cs="Times New Roman"/>
          <w:sz w:val="24"/>
          <w:szCs w:val="24"/>
          <w:lang w:val="en-US"/>
        </w:rPr>
        <w:t xml:space="preserve"> nationally representative, </w:t>
      </w:r>
      <w:r>
        <w:rPr>
          <w:rFonts w:ascii="Times New Roman" w:hAnsi="Times New Roman" w:cs="Times New Roman"/>
          <w:sz w:val="24"/>
          <w:szCs w:val="24"/>
          <w:lang w:val="en-US"/>
        </w:rPr>
        <w:t xml:space="preserve">multi-stage stratified sampling method to select secondary schools </w:t>
      </w:r>
      <w:r>
        <w:rPr>
          <w:rFonts w:ascii="Times New Roman" w:hAnsi="Times New Roman" w:cs="Times New Roman"/>
          <w:sz w:val="24"/>
          <w:szCs w:val="24"/>
          <w:lang w:val="en-US"/>
        </w:rPr>
        <w:lastRenderedPageBreak/>
        <w:t xml:space="preserve">and students. Prior to the study, schools notified parents of students in participating classes about the study. Parents were informed about the option to withdraw their child from participating by contacting the research team; </w:t>
      </w:r>
      <w:r w:rsidR="00221420" w:rsidRPr="00221420">
        <w:rPr>
          <w:rFonts w:ascii="Times New Roman" w:hAnsi="Times New Roman" w:cs="Times New Roman"/>
          <w:sz w:val="24"/>
          <w:szCs w:val="24"/>
          <w:lang w:val="en-US"/>
        </w:rPr>
        <w:t xml:space="preserve">35 students were withdrawn </w:t>
      </w:r>
      <w:r>
        <w:rPr>
          <w:rFonts w:ascii="Times New Roman" w:hAnsi="Times New Roman" w:cs="Times New Roman"/>
          <w:sz w:val="24"/>
          <w:szCs w:val="24"/>
          <w:lang w:val="en-US"/>
        </w:rPr>
        <w:t xml:space="preserve">this way. </w:t>
      </w:r>
      <w:r w:rsidR="00221420" w:rsidRPr="00221420">
        <w:rPr>
          <w:rFonts w:ascii="Times New Roman" w:hAnsi="Times New Roman" w:cs="Times New Roman"/>
          <w:sz w:val="24"/>
          <w:szCs w:val="24"/>
          <w:lang w:val="en-US"/>
        </w:rPr>
        <w:t xml:space="preserve">All other parents provided passive </w:t>
      </w:r>
      <w:r w:rsidR="00221420" w:rsidRPr="00781615">
        <w:rPr>
          <w:rFonts w:ascii="Times New Roman" w:hAnsi="Times New Roman" w:cs="Times New Roman"/>
          <w:sz w:val="24"/>
          <w:szCs w:val="24"/>
          <w:lang w:val="en-US"/>
        </w:rPr>
        <w:t>consent.</w:t>
      </w:r>
      <w:r w:rsidR="00221420" w:rsidRPr="00781615" w:rsidDel="00221420">
        <w:rPr>
          <w:rFonts w:ascii="Times New Roman" w:hAnsi="Times New Roman" w:cs="Times New Roman"/>
          <w:sz w:val="24"/>
          <w:szCs w:val="24"/>
          <w:lang w:val="en-US"/>
        </w:rPr>
        <w:t xml:space="preserve"> </w:t>
      </w:r>
      <w:r w:rsidR="00221420" w:rsidRPr="00781615">
        <w:rPr>
          <w:rFonts w:ascii="Times New Roman" w:hAnsi="Times New Roman" w:cs="Times New Roman"/>
          <w:sz w:val="24"/>
          <w:szCs w:val="24"/>
          <w:lang w:val="en-US"/>
        </w:rPr>
        <w:t>Between</w:t>
      </w:r>
      <w:r>
        <w:rPr>
          <w:rFonts w:ascii="Times New Roman" w:hAnsi="Times New Roman" w:cs="Times New Roman"/>
          <w:sz w:val="24"/>
          <w:szCs w:val="24"/>
          <w:lang w:val="en-US"/>
        </w:rPr>
        <w:t xml:space="preserve"> October 2021 </w:t>
      </w:r>
      <w:r w:rsidR="00221420">
        <w:rPr>
          <w:rFonts w:ascii="Times New Roman" w:hAnsi="Times New Roman" w:cs="Times New Roman"/>
          <w:sz w:val="24"/>
          <w:szCs w:val="24"/>
          <w:lang w:val="en-US"/>
        </w:rPr>
        <w:t xml:space="preserve">and </w:t>
      </w:r>
      <w:r>
        <w:rPr>
          <w:rFonts w:ascii="Times New Roman" w:hAnsi="Times New Roman" w:cs="Times New Roman"/>
          <w:sz w:val="24"/>
          <w:szCs w:val="24"/>
          <w:lang w:val="en-US"/>
        </w:rPr>
        <w:t xml:space="preserve">January 2022, </w:t>
      </w:r>
      <w:r w:rsidR="00221420">
        <w:rPr>
          <w:rFonts w:ascii="Times New Roman" w:hAnsi="Times New Roman" w:cs="Times New Roman"/>
          <w:sz w:val="24"/>
          <w:szCs w:val="24"/>
          <w:lang w:val="en-US"/>
        </w:rPr>
        <w:t xml:space="preserve">trained </w:t>
      </w:r>
      <w:r>
        <w:rPr>
          <w:rFonts w:ascii="Times New Roman" w:hAnsi="Times New Roman" w:cs="Times New Roman"/>
          <w:sz w:val="24"/>
          <w:szCs w:val="24"/>
          <w:lang w:val="en-US"/>
        </w:rPr>
        <w:t xml:space="preserve">research assistants from the </w:t>
      </w:r>
      <w:proofErr w:type="spellStart"/>
      <w:r>
        <w:rPr>
          <w:rFonts w:ascii="Times New Roman" w:hAnsi="Times New Roman" w:cs="Times New Roman"/>
          <w:sz w:val="24"/>
          <w:szCs w:val="24"/>
          <w:lang w:val="en-US"/>
        </w:rPr>
        <w:t>Trimbos</w:t>
      </w:r>
      <w:proofErr w:type="spellEnd"/>
      <w:r>
        <w:rPr>
          <w:rFonts w:ascii="Times New Roman" w:hAnsi="Times New Roman" w:cs="Times New Roman"/>
          <w:sz w:val="24"/>
          <w:szCs w:val="24"/>
          <w:lang w:val="en-US"/>
        </w:rPr>
        <w:t xml:space="preserve"> Institute administered the online questionnaires to students on site. </w:t>
      </w:r>
      <w:r w:rsidR="00221420" w:rsidRPr="00221420">
        <w:rPr>
          <w:rFonts w:ascii="Times New Roman" w:hAnsi="Times New Roman" w:cs="Times New Roman"/>
          <w:sz w:val="24"/>
          <w:szCs w:val="24"/>
          <w:lang w:val="en-US"/>
        </w:rPr>
        <w:t>Students were assured of the anonymity and confidentiality of their responses prior to participation</w:t>
      </w:r>
      <w:r>
        <w:rPr>
          <w:rFonts w:ascii="Times New Roman" w:hAnsi="Times New Roman" w:cs="Times New Roman"/>
          <w:sz w:val="24"/>
          <w:szCs w:val="24"/>
          <w:lang w:val="en-US"/>
        </w:rPr>
        <w:t xml:space="preserve">. </w:t>
      </w:r>
      <w:r w:rsidR="00B65DAE">
        <w:rPr>
          <w:rFonts w:ascii="Times New Roman" w:hAnsi="Times New Roman" w:cs="Times New Roman"/>
          <w:sz w:val="24"/>
          <w:szCs w:val="24"/>
          <w:lang w:val="en-US"/>
        </w:rPr>
        <w:t xml:space="preserve">Research assistants </w:t>
      </w:r>
      <w:r>
        <w:rPr>
          <w:rFonts w:ascii="Times New Roman" w:hAnsi="Times New Roman" w:cs="Times New Roman"/>
          <w:sz w:val="24"/>
          <w:szCs w:val="24"/>
          <w:lang w:val="en-US"/>
        </w:rPr>
        <w:t xml:space="preserve">further </w:t>
      </w:r>
      <w:r w:rsidRPr="00781615">
        <w:rPr>
          <w:rFonts w:ascii="Times New Roman" w:hAnsi="Times New Roman" w:cs="Times New Roman"/>
          <w:sz w:val="24"/>
          <w:szCs w:val="24"/>
          <w:lang w:val="en-US"/>
        </w:rPr>
        <w:t>emphasized that students’ participation was fully voluntary and they could opt out at any time. An additional 34 students opted out themselves</w:t>
      </w:r>
      <w:r w:rsidR="00867D6A" w:rsidRPr="00781615">
        <w:rPr>
          <w:rFonts w:ascii="Times New Roman" w:hAnsi="Times New Roman" w:cs="Times New Roman"/>
          <w:sz w:val="24"/>
          <w:szCs w:val="24"/>
          <w:lang w:val="en-US"/>
        </w:rPr>
        <w:t xml:space="preserve">, while </w:t>
      </w:r>
      <w:r w:rsidR="001B34CF" w:rsidRPr="00781615">
        <w:rPr>
          <w:rFonts w:ascii="Times New Roman" w:hAnsi="Times New Roman" w:cs="Times New Roman"/>
          <w:sz w:val="24"/>
          <w:szCs w:val="24"/>
          <w:lang w:val="en-US"/>
        </w:rPr>
        <w:t xml:space="preserve">the </w:t>
      </w:r>
      <w:r w:rsidR="009D7981" w:rsidRPr="00781615">
        <w:rPr>
          <w:rFonts w:ascii="Times New Roman" w:hAnsi="Times New Roman" w:cs="Times New Roman"/>
          <w:sz w:val="24"/>
          <w:szCs w:val="24"/>
          <w:lang w:val="en-US"/>
        </w:rPr>
        <w:t>remaining students passively consented</w:t>
      </w:r>
      <w:r w:rsidR="00867D6A" w:rsidRPr="00781615">
        <w:rPr>
          <w:rFonts w:ascii="Times New Roman" w:hAnsi="Times New Roman" w:cs="Times New Roman"/>
          <w:sz w:val="24"/>
          <w:szCs w:val="24"/>
          <w:lang w:val="en-US"/>
        </w:rPr>
        <w:t xml:space="preserve"> to participation</w:t>
      </w:r>
      <w:r w:rsidRPr="00781615">
        <w:rPr>
          <w:rFonts w:ascii="Times New Roman" w:hAnsi="Times New Roman" w:cs="Times New Roman"/>
          <w:sz w:val="24"/>
          <w:szCs w:val="24"/>
          <w:lang w:val="en-US"/>
        </w:rPr>
        <w:t>.</w:t>
      </w:r>
      <w:r w:rsidRPr="00867D6A">
        <w:rPr>
          <w:rFonts w:ascii="Times New Roman" w:hAnsi="Times New Roman" w:cs="Times New Roman"/>
          <w:sz w:val="24"/>
          <w:szCs w:val="24"/>
          <w:lang w:val="en-US"/>
        </w:rPr>
        <w:t xml:space="preserve"> </w:t>
      </w:r>
    </w:p>
    <w:p w14:paraId="4ECC7545" w14:textId="77777777" w:rsidR="0052625E" w:rsidRDefault="0052625E" w:rsidP="0052625E">
      <w:pPr>
        <w:pStyle w:val="Geenafstand"/>
        <w:spacing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 xml:space="preserve">The ethics approval was granted by the ethical committee of Utrecht University for the current research design, procedure and research questions. </w:t>
      </w:r>
    </w:p>
    <w:p w14:paraId="02B59FA7" w14:textId="77777777" w:rsidR="0052625E" w:rsidRPr="00416F3A" w:rsidRDefault="0052625E" w:rsidP="0052625E">
      <w:pPr>
        <w:pStyle w:val="Geenafstand"/>
        <w:spacing w:line="360" w:lineRule="auto"/>
        <w:rPr>
          <w:rFonts w:ascii="Times New Roman" w:hAnsi="Times New Roman" w:cs="Times New Roman"/>
          <w:b/>
          <w:bCs/>
          <w:i/>
          <w:iCs/>
          <w:sz w:val="24"/>
          <w:szCs w:val="24"/>
          <w:lang w:val="en-US"/>
        </w:rPr>
      </w:pPr>
      <w:r w:rsidRPr="00416F3A">
        <w:rPr>
          <w:rFonts w:ascii="Times New Roman" w:hAnsi="Times New Roman" w:cs="Times New Roman"/>
          <w:b/>
          <w:bCs/>
          <w:i/>
          <w:iCs/>
          <w:sz w:val="24"/>
          <w:szCs w:val="24"/>
          <w:lang w:val="en-US"/>
        </w:rPr>
        <w:t xml:space="preserve">Sexual </w:t>
      </w:r>
      <w:r>
        <w:rPr>
          <w:rFonts w:ascii="Times New Roman" w:hAnsi="Times New Roman" w:cs="Times New Roman"/>
          <w:b/>
          <w:bCs/>
          <w:i/>
          <w:iCs/>
          <w:sz w:val="24"/>
          <w:szCs w:val="24"/>
          <w:lang w:val="en-US"/>
        </w:rPr>
        <w:t>orientation</w:t>
      </w:r>
    </w:p>
    <w:p w14:paraId="785971AA" w14:textId="6730DAE3" w:rsidR="00A41CAF" w:rsidRDefault="0052625E" w:rsidP="0052625E">
      <w:pPr>
        <w:pStyle w:val="Geenafstand"/>
        <w:spacing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 xml:space="preserve">Sexual orientation was determined using two items. The first item assessed sex assigned at birth, with </w:t>
      </w:r>
      <w:r w:rsidR="007B4739">
        <w:rPr>
          <w:rFonts w:ascii="Times New Roman" w:hAnsi="Times New Roman" w:cs="Times New Roman"/>
          <w:sz w:val="24"/>
          <w:szCs w:val="24"/>
          <w:lang w:val="en-US"/>
        </w:rPr>
        <w:t>scores</w:t>
      </w:r>
      <w:r>
        <w:rPr>
          <w:rFonts w:ascii="Times New Roman" w:hAnsi="Times New Roman" w:cs="Times New Roman"/>
          <w:sz w:val="24"/>
          <w:szCs w:val="24"/>
          <w:lang w:val="en-US"/>
        </w:rPr>
        <w:t xml:space="preserve"> </w:t>
      </w:r>
      <w:r w:rsidR="009B1677">
        <w:rPr>
          <w:rFonts w:ascii="Times New Roman" w:hAnsi="Times New Roman" w:cs="Times New Roman"/>
          <w:sz w:val="24"/>
          <w:szCs w:val="24"/>
          <w:lang w:val="en-US"/>
        </w:rPr>
        <w:t>1</w:t>
      </w:r>
      <w:r w:rsidR="00275B98">
        <w:rPr>
          <w:rFonts w:ascii="Times New Roman" w:hAnsi="Times New Roman" w:cs="Times New Roman"/>
          <w:sz w:val="24"/>
          <w:szCs w:val="24"/>
          <w:lang w:val="en-US"/>
        </w:rPr>
        <w:t xml:space="preserve"> (</w:t>
      </w:r>
      <w:r>
        <w:rPr>
          <w:rFonts w:ascii="Times New Roman" w:hAnsi="Times New Roman" w:cs="Times New Roman"/>
          <w:i/>
          <w:iCs/>
          <w:sz w:val="24"/>
          <w:szCs w:val="24"/>
          <w:lang w:val="en-US"/>
        </w:rPr>
        <w:t>B</w:t>
      </w:r>
      <w:r w:rsidRPr="00386EAA">
        <w:rPr>
          <w:rFonts w:ascii="Times New Roman" w:hAnsi="Times New Roman" w:cs="Times New Roman"/>
          <w:i/>
          <w:iCs/>
          <w:sz w:val="24"/>
          <w:szCs w:val="24"/>
          <w:lang w:val="en-US"/>
        </w:rPr>
        <w:t>oy</w:t>
      </w:r>
      <w:r w:rsidR="00275B98">
        <w:rPr>
          <w:rFonts w:ascii="Times New Roman" w:hAnsi="Times New Roman" w:cs="Times New Roman"/>
          <w:i/>
          <w:iCs/>
          <w:sz w:val="24"/>
          <w:szCs w:val="24"/>
          <w:lang w:val="en-US"/>
        </w:rPr>
        <w:t>)</w:t>
      </w:r>
      <w:r>
        <w:rPr>
          <w:rFonts w:ascii="Times New Roman" w:hAnsi="Times New Roman" w:cs="Times New Roman"/>
          <w:sz w:val="24"/>
          <w:szCs w:val="24"/>
          <w:lang w:val="en-US"/>
        </w:rPr>
        <w:t xml:space="preserve"> and </w:t>
      </w:r>
      <w:r w:rsidR="009B1677">
        <w:rPr>
          <w:rFonts w:ascii="Times New Roman" w:hAnsi="Times New Roman" w:cs="Times New Roman"/>
          <w:sz w:val="24"/>
          <w:szCs w:val="24"/>
          <w:lang w:val="en-US"/>
        </w:rPr>
        <w:t>2</w:t>
      </w:r>
      <w:r w:rsidR="00275B98">
        <w:rPr>
          <w:rFonts w:ascii="Times New Roman" w:hAnsi="Times New Roman" w:cs="Times New Roman"/>
          <w:sz w:val="24"/>
          <w:szCs w:val="24"/>
          <w:lang w:val="en-US"/>
        </w:rPr>
        <w:t xml:space="preserve"> (</w:t>
      </w:r>
      <w:r w:rsidRPr="00386EAA">
        <w:rPr>
          <w:rFonts w:ascii="Times New Roman" w:hAnsi="Times New Roman" w:cs="Times New Roman"/>
          <w:i/>
          <w:iCs/>
          <w:sz w:val="24"/>
          <w:szCs w:val="24"/>
          <w:lang w:val="en-US"/>
        </w:rPr>
        <w:t>Girl</w:t>
      </w:r>
      <w:r w:rsidR="00275B98">
        <w:rPr>
          <w:rFonts w:ascii="Times New Roman" w:hAnsi="Times New Roman" w:cs="Times New Roman"/>
          <w:sz w:val="24"/>
          <w:szCs w:val="24"/>
          <w:lang w:val="en-US"/>
        </w:rPr>
        <w:t>)</w:t>
      </w:r>
      <w:r>
        <w:rPr>
          <w:rFonts w:ascii="Times New Roman" w:hAnsi="Times New Roman" w:cs="Times New Roman"/>
          <w:sz w:val="24"/>
          <w:szCs w:val="24"/>
          <w:lang w:val="en-US"/>
        </w:rPr>
        <w:t xml:space="preserve">. Sexual attraction was measured by asking, “Are you attracted to boys, girls or both boys and girls?”. </w:t>
      </w:r>
      <w:r w:rsidR="005405CA">
        <w:rPr>
          <w:rFonts w:ascii="Times New Roman" w:hAnsi="Times New Roman" w:cs="Times New Roman"/>
          <w:sz w:val="24"/>
          <w:szCs w:val="24"/>
          <w:lang w:val="en-US"/>
        </w:rPr>
        <w:t>R</w:t>
      </w:r>
      <w:r w:rsidR="00221420">
        <w:rPr>
          <w:rFonts w:ascii="Times New Roman" w:hAnsi="Times New Roman" w:cs="Times New Roman"/>
          <w:sz w:val="24"/>
          <w:szCs w:val="24"/>
          <w:lang w:val="en-US"/>
        </w:rPr>
        <w:t>esponse options were</w:t>
      </w:r>
      <w:r>
        <w:rPr>
          <w:rFonts w:ascii="Times New Roman" w:hAnsi="Times New Roman" w:cs="Times New Roman"/>
          <w:sz w:val="24"/>
          <w:szCs w:val="24"/>
          <w:lang w:val="en-US"/>
        </w:rPr>
        <w:t xml:space="preserve"> </w:t>
      </w:r>
      <w:r w:rsidR="00B013AE">
        <w:rPr>
          <w:rFonts w:ascii="Times New Roman" w:hAnsi="Times New Roman" w:cs="Times New Roman"/>
          <w:sz w:val="24"/>
          <w:szCs w:val="24"/>
          <w:lang w:val="en-US"/>
        </w:rPr>
        <w:t>1 (</w:t>
      </w:r>
      <w:r w:rsidRPr="006A4401">
        <w:rPr>
          <w:rFonts w:ascii="Times New Roman" w:hAnsi="Times New Roman" w:cs="Times New Roman"/>
          <w:i/>
          <w:iCs/>
          <w:sz w:val="24"/>
          <w:szCs w:val="24"/>
          <w:lang w:val="en-US"/>
        </w:rPr>
        <w:t>I’m attracted to boys</w:t>
      </w:r>
      <w:r w:rsidR="00B013AE">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B013AE">
        <w:rPr>
          <w:rFonts w:ascii="Times New Roman" w:hAnsi="Times New Roman" w:cs="Times New Roman"/>
          <w:sz w:val="24"/>
          <w:szCs w:val="24"/>
          <w:lang w:val="en-US"/>
        </w:rPr>
        <w:t>2 (</w:t>
      </w:r>
      <w:r w:rsidRPr="006A4401">
        <w:rPr>
          <w:rFonts w:ascii="Times New Roman" w:hAnsi="Times New Roman" w:cs="Times New Roman"/>
          <w:i/>
          <w:iCs/>
          <w:sz w:val="24"/>
          <w:szCs w:val="24"/>
          <w:lang w:val="en-US"/>
        </w:rPr>
        <w:t>I’m attracted to girls</w:t>
      </w:r>
      <w:r w:rsidR="00B013AE">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B013AE">
        <w:rPr>
          <w:rFonts w:ascii="Times New Roman" w:hAnsi="Times New Roman" w:cs="Times New Roman"/>
          <w:sz w:val="24"/>
          <w:szCs w:val="24"/>
          <w:lang w:val="en-US"/>
        </w:rPr>
        <w:t>3 (</w:t>
      </w:r>
      <w:r w:rsidRPr="006A4401">
        <w:rPr>
          <w:rFonts w:ascii="Times New Roman" w:hAnsi="Times New Roman" w:cs="Times New Roman"/>
          <w:i/>
          <w:iCs/>
          <w:sz w:val="24"/>
          <w:szCs w:val="24"/>
          <w:lang w:val="en-US"/>
        </w:rPr>
        <w:t>I’m attracted to boys and girls</w:t>
      </w:r>
      <w:r w:rsidR="00B013AE">
        <w:rPr>
          <w:rFonts w:ascii="Times New Roman" w:hAnsi="Times New Roman" w:cs="Times New Roman"/>
          <w:sz w:val="24"/>
          <w:szCs w:val="24"/>
          <w:lang w:val="en-US"/>
        </w:rPr>
        <w:t>)</w:t>
      </w:r>
      <w:r>
        <w:rPr>
          <w:rFonts w:ascii="Times New Roman" w:hAnsi="Times New Roman" w:cs="Times New Roman"/>
          <w:sz w:val="24"/>
          <w:szCs w:val="24"/>
          <w:lang w:val="en-US"/>
        </w:rPr>
        <w:t xml:space="preserve"> or</w:t>
      </w:r>
      <w:r w:rsidR="00B013AE">
        <w:rPr>
          <w:rFonts w:ascii="Times New Roman" w:hAnsi="Times New Roman" w:cs="Times New Roman"/>
          <w:sz w:val="24"/>
          <w:szCs w:val="24"/>
          <w:lang w:val="en-US"/>
        </w:rPr>
        <w:t xml:space="preserve"> 4 (</w:t>
      </w:r>
      <w:r w:rsidRPr="006A4401">
        <w:rPr>
          <w:rFonts w:ascii="Times New Roman" w:hAnsi="Times New Roman" w:cs="Times New Roman"/>
          <w:i/>
          <w:iCs/>
          <w:sz w:val="24"/>
          <w:szCs w:val="24"/>
          <w:lang w:val="en-US"/>
        </w:rPr>
        <w:t>I’m not sure yet</w:t>
      </w:r>
      <w:r w:rsidR="00B013AE">
        <w:rPr>
          <w:rFonts w:ascii="Times New Roman" w:hAnsi="Times New Roman" w:cs="Times New Roman"/>
          <w:sz w:val="24"/>
          <w:szCs w:val="24"/>
          <w:lang w:val="en-US"/>
        </w:rPr>
        <w:t>)</w:t>
      </w:r>
      <w:r>
        <w:rPr>
          <w:rFonts w:ascii="Times New Roman" w:hAnsi="Times New Roman" w:cs="Times New Roman"/>
          <w:sz w:val="24"/>
          <w:szCs w:val="24"/>
          <w:lang w:val="en-US"/>
        </w:rPr>
        <w:t xml:space="preserve">. A new </w:t>
      </w:r>
      <w:r w:rsidR="00221420">
        <w:rPr>
          <w:rFonts w:ascii="Times New Roman" w:hAnsi="Times New Roman" w:cs="Times New Roman"/>
          <w:sz w:val="24"/>
          <w:szCs w:val="24"/>
          <w:lang w:val="en-US"/>
        </w:rPr>
        <w:t xml:space="preserve">variable </w:t>
      </w:r>
      <w:r>
        <w:rPr>
          <w:rFonts w:ascii="Times New Roman" w:hAnsi="Times New Roman" w:cs="Times New Roman"/>
          <w:sz w:val="24"/>
          <w:szCs w:val="24"/>
          <w:lang w:val="en-US"/>
        </w:rPr>
        <w:t>for sexual orientation was computed by combining the two items. Participants who reported being attracted to the same sex (e.g., answer combination “</w:t>
      </w:r>
      <w:r>
        <w:rPr>
          <w:rFonts w:ascii="Times New Roman" w:hAnsi="Times New Roman" w:cs="Times New Roman"/>
          <w:i/>
          <w:iCs/>
          <w:sz w:val="24"/>
          <w:szCs w:val="24"/>
          <w:lang w:val="en-US"/>
        </w:rPr>
        <w:t>Boy</w:t>
      </w:r>
      <w:r>
        <w:rPr>
          <w:rFonts w:ascii="Times New Roman" w:hAnsi="Times New Roman" w:cs="Times New Roman"/>
          <w:sz w:val="24"/>
          <w:szCs w:val="24"/>
          <w:lang w:val="en-US"/>
        </w:rPr>
        <w:t>” and “</w:t>
      </w:r>
      <w:r w:rsidRPr="006A4401">
        <w:rPr>
          <w:rFonts w:ascii="Times New Roman" w:hAnsi="Times New Roman" w:cs="Times New Roman"/>
          <w:i/>
          <w:iCs/>
          <w:sz w:val="24"/>
          <w:szCs w:val="24"/>
          <w:lang w:val="en-US"/>
        </w:rPr>
        <w:t>I’m attracted to boys</w:t>
      </w:r>
      <w:r w:rsidRPr="0096192A">
        <w:rPr>
          <w:rFonts w:ascii="Times New Roman" w:hAnsi="Times New Roman" w:cs="Times New Roman"/>
          <w:sz w:val="24"/>
          <w:szCs w:val="24"/>
          <w:lang w:val="en-US"/>
        </w:rPr>
        <w:t>”</w:t>
      </w:r>
      <w:r>
        <w:rPr>
          <w:rFonts w:ascii="Times New Roman" w:hAnsi="Times New Roman" w:cs="Times New Roman"/>
          <w:sz w:val="24"/>
          <w:szCs w:val="24"/>
          <w:lang w:val="en-US"/>
        </w:rPr>
        <w:t>) were categorized as same-sex attracted</w:t>
      </w:r>
      <w:r w:rsidR="00C00E85">
        <w:rPr>
          <w:rFonts w:ascii="Times New Roman" w:hAnsi="Times New Roman" w:cs="Times New Roman"/>
          <w:sz w:val="24"/>
          <w:szCs w:val="24"/>
          <w:lang w:val="en-US"/>
        </w:rPr>
        <w:t>. T</w:t>
      </w:r>
      <w:r>
        <w:rPr>
          <w:rFonts w:ascii="Times New Roman" w:hAnsi="Times New Roman" w:cs="Times New Roman"/>
          <w:sz w:val="24"/>
          <w:szCs w:val="24"/>
          <w:lang w:val="en-US"/>
        </w:rPr>
        <w:t>hose who reported being attracted to the opposite sex (e.g., answer combination “</w:t>
      </w:r>
      <w:r>
        <w:rPr>
          <w:rFonts w:ascii="Times New Roman" w:hAnsi="Times New Roman" w:cs="Times New Roman"/>
          <w:i/>
          <w:iCs/>
          <w:sz w:val="24"/>
          <w:szCs w:val="24"/>
          <w:lang w:val="en-US"/>
        </w:rPr>
        <w:t>Boy”</w:t>
      </w:r>
      <w:r>
        <w:rPr>
          <w:rFonts w:ascii="Times New Roman" w:hAnsi="Times New Roman" w:cs="Times New Roman"/>
          <w:sz w:val="24"/>
          <w:szCs w:val="24"/>
          <w:lang w:val="en-US"/>
        </w:rPr>
        <w:t xml:space="preserve"> and “</w:t>
      </w:r>
      <w:r>
        <w:rPr>
          <w:rFonts w:ascii="Times New Roman" w:hAnsi="Times New Roman" w:cs="Times New Roman"/>
          <w:i/>
          <w:iCs/>
          <w:sz w:val="24"/>
          <w:szCs w:val="24"/>
          <w:lang w:val="en-US"/>
        </w:rPr>
        <w:t>I’m attracted to girls</w:t>
      </w:r>
      <w:r>
        <w:rPr>
          <w:rFonts w:ascii="Times New Roman" w:hAnsi="Times New Roman" w:cs="Times New Roman"/>
          <w:sz w:val="24"/>
          <w:szCs w:val="24"/>
          <w:lang w:val="en-US"/>
        </w:rPr>
        <w:t>”) were categorized as other-sex attracted and those who reported being attracted to both boys and girls were categorized as both-sex attracted. Participants who chose answer option “</w:t>
      </w:r>
      <w:r>
        <w:rPr>
          <w:rFonts w:ascii="Times New Roman" w:hAnsi="Times New Roman" w:cs="Times New Roman"/>
          <w:i/>
          <w:iCs/>
          <w:sz w:val="24"/>
          <w:szCs w:val="24"/>
          <w:lang w:val="en-US"/>
        </w:rPr>
        <w:t>I’m not sure yet</w:t>
      </w:r>
      <w:r>
        <w:rPr>
          <w:rFonts w:ascii="Times New Roman" w:hAnsi="Times New Roman" w:cs="Times New Roman"/>
          <w:sz w:val="24"/>
          <w:szCs w:val="24"/>
          <w:lang w:val="en-US"/>
        </w:rPr>
        <w:t xml:space="preserve">” were excluded from the </w:t>
      </w:r>
      <w:r w:rsidRPr="003E484F">
        <w:rPr>
          <w:rFonts w:ascii="Times New Roman" w:hAnsi="Times New Roman" w:cs="Times New Roman"/>
          <w:sz w:val="24"/>
          <w:szCs w:val="24"/>
          <w:lang w:val="en-US"/>
        </w:rPr>
        <w:t>study</w:t>
      </w:r>
      <w:r w:rsidR="00BE37D1" w:rsidRPr="003E484F">
        <w:rPr>
          <w:rFonts w:ascii="Times New Roman" w:hAnsi="Times New Roman" w:cs="Times New Roman"/>
          <w:sz w:val="24"/>
          <w:szCs w:val="24"/>
          <w:lang w:val="en-US"/>
        </w:rPr>
        <w:t>,</w:t>
      </w:r>
      <w:r w:rsidR="00D64547" w:rsidRPr="003E484F">
        <w:rPr>
          <w:rFonts w:ascii="Times New Roman" w:hAnsi="Times New Roman" w:cs="Times New Roman"/>
          <w:sz w:val="24"/>
          <w:szCs w:val="24"/>
          <w:lang w:val="en-US"/>
        </w:rPr>
        <w:t xml:space="preserve"> </w:t>
      </w:r>
      <w:r w:rsidR="00036813" w:rsidRPr="003E484F">
        <w:rPr>
          <w:rFonts w:ascii="Times New Roman" w:hAnsi="Times New Roman" w:cs="Times New Roman"/>
          <w:sz w:val="24"/>
          <w:szCs w:val="24"/>
          <w:lang w:val="en-US"/>
        </w:rPr>
        <w:t xml:space="preserve">because </w:t>
      </w:r>
      <w:r w:rsidR="0027670B" w:rsidRPr="003E484F">
        <w:rPr>
          <w:rFonts w:ascii="Times New Roman" w:hAnsi="Times New Roman" w:cs="Times New Roman"/>
          <w:sz w:val="24"/>
          <w:szCs w:val="24"/>
          <w:lang w:val="en-US"/>
        </w:rPr>
        <w:t>their</w:t>
      </w:r>
      <w:r w:rsidR="00036813" w:rsidRPr="003E484F">
        <w:rPr>
          <w:rFonts w:ascii="Times New Roman" w:hAnsi="Times New Roman" w:cs="Times New Roman"/>
          <w:sz w:val="24"/>
          <w:szCs w:val="24"/>
          <w:lang w:val="en-US"/>
        </w:rPr>
        <w:t xml:space="preserve"> sexual orientation could not be classified into one of the defined</w:t>
      </w:r>
      <w:r w:rsidR="0056031C" w:rsidRPr="003E484F">
        <w:rPr>
          <w:rFonts w:ascii="Times New Roman" w:hAnsi="Times New Roman" w:cs="Times New Roman"/>
          <w:sz w:val="24"/>
          <w:szCs w:val="24"/>
          <w:lang w:val="en-US"/>
        </w:rPr>
        <w:t xml:space="preserve"> attraction</w:t>
      </w:r>
      <w:r w:rsidR="00036813" w:rsidRPr="003E484F">
        <w:rPr>
          <w:rFonts w:ascii="Times New Roman" w:hAnsi="Times New Roman" w:cs="Times New Roman"/>
          <w:sz w:val="24"/>
          <w:szCs w:val="24"/>
          <w:lang w:val="en-US"/>
        </w:rPr>
        <w:t xml:space="preserve"> groups, </w:t>
      </w:r>
      <w:r w:rsidR="00A57E1D" w:rsidRPr="003E484F">
        <w:rPr>
          <w:rFonts w:ascii="Times New Roman" w:hAnsi="Times New Roman" w:cs="Times New Roman"/>
          <w:sz w:val="24"/>
          <w:szCs w:val="24"/>
          <w:lang w:val="en-US"/>
        </w:rPr>
        <w:t>which was necessary</w:t>
      </w:r>
      <w:r w:rsidR="00036813" w:rsidRPr="003E484F">
        <w:rPr>
          <w:rFonts w:ascii="Times New Roman" w:hAnsi="Times New Roman" w:cs="Times New Roman"/>
          <w:sz w:val="24"/>
          <w:szCs w:val="24"/>
          <w:lang w:val="en-US"/>
        </w:rPr>
        <w:t xml:space="preserve"> for comparing subgroups in the analysis</w:t>
      </w:r>
      <w:r w:rsidR="003F1306" w:rsidRPr="003E484F">
        <w:rPr>
          <w:rFonts w:ascii="Times New Roman" w:hAnsi="Times New Roman" w:cs="Times New Roman"/>
          <w:sz w:val="24"/>
          <w:szCs w:val="24"/>
          <w:lang w:val="en-US"/>
        </w:rPr>
        <w:t>.</w:t>
      </w:r>
      <w:r w:rsidR="00BC7AAD" w:rsidRPr="003E484F">
        <w:rPr>
          <w:rFonts w:ascii="Times New Roman" w:hAnsi="Times New Roman" w:cs="Times New Roman"/>
          <w:sz w:val="24"/>
          <w:szCs w:val="24"/>
          <w:lang w:val="en-US"/>
        </w:rPr>
        <w:t xml:space="preserve"> The variable sexual orientation </w:t>
      </w:r>
      <w:r w:rsidR="00BC7AAD">
        <w:rPr>
          <w:rFonts w:ascii="Times New Roman" w:hAnsi="Times New Roman" w:cs="Times New Roman"/>
          <w:sz w:val="24"/>
          <w:szCs w:val="24"/>
          <w:lang w:val="en-US"/>
        </w:rPr>
        <w:t>(</w:t>
      </w:r>
      <w:proofErr w:type="spellStart"/>
      <w:r w:rsidR="00BC7AAD" w:rsidRPr="00DC6DAD">
        <w:rPr>
          <w:rFonts w:ascii="Times New Roman" w:hAnsi="Times New Roman" w:cs="Times New Roman"/>
          <w:i/>
          <w:iCs/>
          <w:sz w:val="24"/>
          <w:szCs w:val="24"/>
          <w:lang w:val="en-US"/>
        </w:rPr>
        <w:t>sexor</w:t>
      </w:r>
      <w:proofErr w:type="spellEnd"/>
      <w:r w:rsidR="00BC7AAD">
        <w:rPr>
          <w:rFonts w:ascii="Times New Roman" w:hAnsi="Times New Roman" w:cs="Times New Roman"/>
          <w:sz w:val="24"/>
          <w:szCs w:val="24"/>
          <w:lang w:val="en-US"/>
        </w:rPr>
        <w:t>)</w:t>
      </w:r>
      <w:r w:rsidR="00DC6DAD">
        <w:rPr>
          <w:rFonts w:ascii="Times New Roman" w:hAnsi="Times New Roman" w:cs="Times New Roman"/>
          <w:sz w:val="24"/>
          <w:szCs w:val="24"/>
          <w:lang w:val="en-US"/>
        </w:rPr>
        <w:t xml:space="preserve"> </w:t>
      </w:r>
      <w:r w:rsidR="00B055B8">
        <w:rPr>
          <w:rFonts w:ascii="Times New Roman" w:hAnsi="Times New Roman" w:cs="Times New Roman"/>
          <w:sz w:val="24"/>
          <w:szCs w:val="24"/>
          <w:lang w:val="en-US"/>
        </w:rPr>
        <w:t>consist</w:t>
      </w:r>
      <w:r w:rsidR="00AA10EF">
        <w:rPr>
          <w:rFonts w:ascii="Times New Roman" w:hAnsi="Times New Roman" w:cs="Times New Roman"/>
          <w:sz w:val="24"/>
          <w:szCs w:val="24"/>
          <w:lang w:val="en-US"/>
        </w:rPr>
        <w:t>ed</w:t>
      </w:r>
      <w:r w:rsidR="00B055B8">
        <w:rPr>
          <w:rFonts w:ascii="Times New Roman" w:hAnsi="Times New Roman" w:cs="Times New Roman"/>
          <w:sz w:val="24"/>
          <w:szCs w:val="24"/>
          <w:lang w:val="en-US"/>
        </w:rPr>
        <w:t xml:space="preserve"> of scores 1 (</w:t>
      </w:r>
      <w:r w:rsidR="00B055B8">
        <w:rPr>
          <w:rFonts w:ascii="Times New Roman" w:hAnsi="Times New Roman" w:cs="Times New Roman"/>
          <w:i/>
          <w:iCs/>
          <w:sz w:val="24"/>
          <w:szCs w:val="24"/>
          <w:lang w:val="en-US"/>
        </w:rPr>
        <w:t>other-sex attraction</w:t>
      </w:r>
      <w:r w:rsidR="00B055B8">
        <w:rPr>
          <w:rFonts w:ascii="Times New Roman" w:hAnsi="Times New Roman" w:cs="Times New Roman"/>
          <w:sz w:val="24"/>
          <w:szCs w:val="24"/>
          <w:lang w:val="en-US"/>
        </w:rPr>
        <w:t>), 2 (</w:t>
      </w:r>
      <w:r w:rsidR="00B055B8">
        <w:rPr>
          <w:rFonts w:ascii="Times New Roman" w:hAnsi="Times New Roman" w:cs="Times New Roman"/>
          <w:i/>
          <w:iCs/>
          <w:sz w:val="24"/>
          <w:szCs w:val="24"/>
          <w:lang w:val="en-US"/>
        </w:rPr>
        <w:t>same-sex attraction</w:t>
      </w:r>
      <w:r w:rsidR="00B055B8">
        <w:rPr>
          <w:rFonts w:ascii="Times New Roman" w:hAnsi="Times New Roman" w:cs="Times New Roman"/>
          <w:sz w:val="24"/>
          <w:szCs w:val="24"/>
          <w:lang w:val="en-US"/>
        </w:rPr>
        <w:t>), and 3 (</w:t>
      </w:r>
      <w:r w:rsidR="00B055B8">
        <w:rPr>
          <w:rFonts w:ascii="Times New Roman" w:hAnsi="Times New Roman" w:cs="Times New Roman"/>
          <w:i/>
          <w:iCs/>
          <w:sz w:val="24"/>
          <w:szCs w:val="24"/>
          <w:lang w:val="en-US"/>
        </w:rPr>
        <w:t>both-sex attraction</w:t>
      </w:r>
      <w:r w:rsidR="00A41CAF">
        <w:rPr>
          <w:rFonts w:ascii="Times New Roman" w:hAnsi="Times New Roman" w:cs="Times New Roman"/>
          <w:sz w:val="24"/>
          <w:szCs w:val="24"/>
          <w:lang w:val="en-US"/>
        </w:rPr>
        <w:t xml:space="preserve">). </w:t>
      </w:r>
    </w:p>
    <w:p w14:paraId="676E7C7D" w14:textId="77777777" w:rsidR="0052625E" w:rsidRPr="00416F3A" w:rsidRDefault="0052625E" w:rsidP="0052625E">
      <w:pPr>
        <w:pStyle w:val="Geenafstand"/>
        <w:spacing w:line="360" w:lineRule="auto"/>
        <w:rPr>
          <w:rFonts w:ascii="Times New Roman" w:hAnsi="Times New Roman" w:cs="Times New Roman"/>
          <w:b/>
          <w:bCs/>
          <w:i/>
          <w:iCs/>
          <w:sz w:val="24"/>
          <w:szCs w:val="24"/>
          <w:lang w:val="en-US"/>
        </w:rPr>
      </w:pPr>
      <w:r w:rsidRPr="00416F3A">
        <w:rPr>
          <w:rFonts w:ascii="Times New Roman" w:hAnsi="Times New Roman" w:cs="Times New Roman"/>
          <w:b/>
          <w:bCs/>
          <w:i/>
          <w:iCs/>
          <w:sz w:val="24"/>
          <w:szCs w:val="24"/>
          <w:lang w:val="en-US"/>
        </w:rPr>
        <w:t>Online</w:t>
      </w:r>
      <w:r>
        <w:rPr>
          <w:rFonts w:ascii="Times New Roman" w:hAnsi="Times New Roman" w:cs="Times New Roman"/>
          <w:b/>
          <w:bCs/>
          <w:i/>
          <w:iCs/>
          <w:sz w:val="24"/>
          <w:szCs w:val="24"/>
          <w:lang w:val="en-US"/>
        </w:rPr>
        <w:t xml:space="preserve"> peer</w:t>
      </w:r>
      <w:r w:rsidRPr="00416F3A">
        <w:rPr>
          <w:rFonts w:ascii="Times New Roman" w:hAnsi="Times New Roman" w:cs="Times New Roman"/>
          <w:b/>
          <w:bCs/>
          <w:i/>
          <w:iCs/>
          <w:sz w:val="24"/>
          <w:szCs w:val="24"/>
          <w:lang w:val="en-US"/>
        </w:rPr>
        <w:t xml:space="preserve"> victimization</w:t>
      </w:r>
    </w:p>
    <w:p w14:paraId="14AAA7D6" w14:textId="74A2B6F1" w:rsidR="0052625E" w:rsidRPr="00416F3A" w:rsidRDefault="0052625E" w:rsidP="0052625E">
      <w:pPr>
        <w:pStyle w:val="Geenafstand"/>
        <w:spacing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 xml:space="preserve">Online peer victimization was measured with one </w:t>
      </w:r>
      <w:r w:rsidR="00F97F1E">
        <w:rPr>
          <w:rFonts w:ascii="Times New Roman" w:hAnsi="Times New Roman" w:cs="Times New Roman"/>
          <w:sz w:val="24"/>
          <w:szCs w:val="24"/>
          <w:lang w:val="en-US"/>
        </w:rPr>
        <w:t xml:space="preserve">single </w:t>
      </w:r>
      <w:r>
        <w:rPr>
          <w:rFonts w:ascii="Times New Roman" w:hAnsi="Times New Roman" w:cs="Times New Roman"/>
          <w:sz w:val="24"/>
          <w:szCs w:val="24"/>
          <w:lang w:val="en-US"/>
        </w:rPr>
        <w:t>item asking participants, “How often were you bullied on the internet in the last couple of months?”. Responses ranged from 1 (</w:t>
      </w:r>
      <w:r w:rsidRPr="009161C1">
        <w:rPr>
          <w:rFonts w:ascii="Times New Roman" w:hAnsi="Times New Roman" w:cs="Times New Roman"/>
          <w:i/>
          <w:iCs/>
          <w:sz w:val="24"/>
          <w:szCs w:val="24"/>
          <w:lang w:val="en-US"/>
        </w:rPr>
        <w:t>I have not been bullied on the internet in the last couple of months</w:t>
      </w:r>
      <w:r>
        <w:rPr>
          <w:rFonts w:ascii="Times New Roman" w:hAnsi="Times New Roman" w:cs="Times New Roman"/>
          <w:sz w:val="24"/>
          <w:szCs w:val="24"/>
          <w:lang w:val="en-US"/>
        </w:rPr>
        <w:t>) to 5 (</w:t>
      </w:r>
      <w:r w:rsidRPr="009161C1">
        <w:rPr>
          <w:rFonts w:ascii="Times New Roman" w:hAnsi="Times New Roman" w:cs="Times New Roman"/>
          <w:i/>
          <w:iCs/>
          <w:sz w:val="24"/>
          <w:szCs w:val="24"/>
          <w:lang w:val="en-US"/>
        </w:rPr>
        <w:t>A couple of times per week</w:t>
      </w:r>
      <w:r>
        <w:rPr>
          <w:rFonts w:ascii="Times New Roman" w:hAnsi="Times New Roman" w:cs="Times New Roman"/>
          <w:sz w:val="24"/>
          <w:szCs w:val="24"/>
          <w:lang w:val="en-US"/>
        </w:rPr>
        <w:t xml:space="preserve">), with higher scores indicating more experiences of online peer victimization. </w:t>
      </w:r>
    </w:p>
    <w:p w14:paraId="71F57E87" w14:textId="77777777" w:rsidR="0052625E" w:rsidRPr="00416F3A" w:rsidRDefault="0052625E" w:rsidP="0052625E">
      <w:pPr>
        <w:pStyle w:val="Geenafstand"/>
        <w:spacing w:line="360" w:lineRule="auto"/>
        <w:rPr>
          <w:rFonts w:ascii="Times New Roman" w:hAnsi="Times New Roman" w:cs="Times New Roman"/>
          <w:b/>
          <w:bCs/>
          <w:i/>
          <w:iCs/>
          <w:sz w:val="24"/>
          <w:szCs w:val="24"/>
          <w:lang w:val="en-US"/>
        </w:rPr>
      </w:pPr>
      <w:r w:rsidRPr="00416F3A">
        <w:rPr>
          <w:rFonts w:ascii="Times New Roman" w:hAnsi="Times New Roman" w:cs="Times New Roman"/>
          <w:b/>
          <w:bCs/>
          <w:i/>
          <w:iCs/>
          <w:sz w:val="24"/>
          <w:szCs w:val="24"/>
          <w:lang w:val="en-US"/>
        </w:rPr>
        <w:t>Online</w:t>
      </w:r>
      <w:r>
        <w:rPr>
          <w:rFonts w:ascii="Times New Roman" w:hAnsi="Times New Roman" w:cs="Times New Roman"/>
          <w:b/>
          <w:bCs/>
          <w:i/>
          <w:iCs/>
          <w:sz w:val="24"/>
          <w:szCs w:val="24"/>
          <w:lang w:val="en-US"/>
        </w:rPr>
        <w:t xml:space="preserve"> social</w:t>
      </w:r>
      <w:r w:rsidRPr="00416F3A">
        <w:rPr>
          <w:rFonts w:ascii="Times New Roman" w:hAnsi="Times New Roman" w:cs="Times New Roman"/>
          <w:b/>
          <w:bCs/>
          <w:i/>
          <w:iCs/>
          <w:sz w:val="24"/>
          <w:szCs w:val="24"/>
          <w:lang w:val="en-US"/>
        </w:rPr>
        <w:t xml:space="preserve"> support</w:t>
      </w:r>
    </w:p>
    <w:p w14:paraId="7203ED50" w14:textId="240DBA7B" w:rsidR="0052625E" w:rsidRPr="004A6DF2" w:rsidRDefault="0052625E" w:rsidP="0052625E">
      <w:pPr>
        <w:pStyle w:val="Geenafstand"/>
        <w:spacing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To </w:t>
      </w:r>
      <w:r w:rsidR="00F97F1E">
        <w:rPr>
          <w:rFonts w:ascii="Times New Roman" w:hAnsi="Times New Roman" w:cs="Times New Roman"/>
          <w:sz w:val="24"/>
          <w:szCs w:val="24"/>
          <w:lang w:val="en-US"/>
        </w:rPr>
        <w:t>asses</w:t>
      </w:r>
      <w:r w:rsidR="004769B3">
        <w:rPr>
          <w:rFonts w:ascii="Times New Roman" w:hAnsi="Times New Roman" w:cs="Times New Roman"/>
          <w:sz w:val="24"/>
          <w:szCs w:val="24"/>
          <w:lang w:val="en-US"/>
        </w:rPr>
        <w:t>s</w:t>
      </w:r>
      <w:r w:rsidR="00F97F1E">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online social support, participants were </w:t>
      </w:r>
      <w:r w:rsidR="00F97F1E">
        <w:rPr>
          <w:rFonts w:ascii="Times New Roman" w:hAnsi="Times New Roman" w:cs="Times New Roman"/>
          <w:sz w:val="24"/>
          <w:szCs w:val="24"/>
          <w:lang w:val="en-US"/>
        </w:rPr>
        <w:t xml:space="preserve">presented a single item: </w:t>
      </w:r>
      <w:r>
        <w:rPr>
          <w:rFonts w:ascii="Times New Roman" w:hAnsi="Times New Roman" w:cs="Times New Roman"/>
          <w:sz w:val="24"/>
          <w:szCs w:val="24"/>
          <w:lang w:val="en-US"/>
        </w:rPr>
        <w:t xml:space="preserve">“How often do you interact online with the following people: friends I met on the internet?”. Answer options </w:t>
      </w:r>
      <w:r w:rsidRPr="004A6DF2">
        <w:rPr>
          <w:rFonts w:ascii="Times New Roman" w:hAnsi="Times New Roman" w:cs="Times New Roman"/>
          <w:sz w:val="24"/>
          <w:szCs w:val="24"/>
          <w:lang w:val="en-US"/>
        </w:rPr>
        <w:t>ranged from 1 (</w:t>
      </w:r>
      <w:r w:rsidRPr="004A6DF2">
        <w:rPr>
          <w:rFonts w:ascii="Times New Roman" w:hAnsi="Times New Roman" w:cs="Times New Roman"/>
          <w:i/>
          <w:iCs/>
          <w:sz w:val="24"/>
          <w:szCs w:val="24"/>
          <w:lang w:val="en-US"/>
        </w:rPr>
        <w:t>Not applicable</w:t>
      </w:r>
      <w:r w:rsidRPr="004A6DF2">
        <w:rPr>
          <w:rFonts w:ascii="Times New Roman" w:hAnsi="Times New Roman" w:cs="Times New Roman"/>
          <w:sz w:val="24"/>
          <w:szCs w:val="24"/>
          <w:lang w:val="en-US"/>
        </w:rPr>
        <w:t>) to 6 (</w:t>
      </w:r>
      <w:r w:rsidRPr="004A6DF2">
        <w:rPr>
          <w:rFonts w:ascii="Times New Roman" w:hAnsi="Times New Roman" w:cs="Times New Roman"/>
          <w:i/>
          <w:iCs/>
          <w:sz w:val="24"/>
          <w:szCs w:val="24"/>
          <w:lang w:val="en-US"/>
        </w:rPr>
        <w:t>Almost the entire day</w:t>
      </w:r>
      <w:r w:rsidRPr="004A6DF2">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 higher score </w:t>
      </w:r>
      <w:r w:rsidR="00376760">
        <w:rPr>
          <w:rFonts w:ascii="Times New Roman" w:hAnsi="Times New Roman" w:cs="Times New Roman"/>
          <w:sz w:val="24"/>
          <w:szCs w:val="24"/>
          <w:lang w:val="en-US"/>
        </w:rPr>
        <w:t>reflects more</w:t>
      </w:r>
      <w:r>
        <w:rPr>
          <w:rFonts w:ascii="Times New Roman" w:hAnsi="Times New Roman" w:cs="Times New Roman"/>
          <w:sz w:val="24"/>
          <w:szCs w:val="24"/>
          <w:lang w:val="en-US"/>
        </w:rPr>
        <w:t xml:space="preserve"> time spent </w:t>
      </w:r>
      <w:r w:rsidR="006E2E3A">
        <w:rPr>
          <w:rFonts w:ascii="Times New Roman" w:hAnsi="Times New Roman" w:cs="Times New Roman"/>
          <w:sz w:val="24"/>
          <w:szCs w:val="24"/>
          <w:lang w:val="en-US"/>
        </w:rPr>
        <w:t xml:space="preserve">interacting </w:t>
      </w:r>
      <w:r>
        <w:rPr>
          <w:rFonts w:ascii="Times New Roman" w:hAnsi="Times New Roman" w:cs="Times New Roman"/>
          <w:sz w:val="24"/>
          <w:szCs w:val="24"/>
          <w:lang w:val="en-US"/>
        </w:rPr>
        <w:t xml:space="preserve">with </w:t>
      </w:r>
      <w:r w:rsidR="006E2E3A">
        <w:rPr>
          <w:rFonts w:ascii="Times New Roman" w:hAnsi="Times New Roman" w:cs="Times New Roman"/>
          <w:sz w:val="24"/>
          <w:szCs w:val="24"/>
          <w:lang w:val="en-US"/>
        </w:rPr>
        <w:t xml:space="preserve">online </w:t>
      </w:r>
      <w:r>
        <w:rPr>
          <w:rFonts w:ascii="Times New Roman" w:hAnsi="Times New Roman" w:cs="Times New Roman"/>
          <w:sz w:val="24"/>
          <w:szCs w:val="24"/>
          <w:lang w:val="en-US"/>
        </w:rPr>
        <w:t>friends</w:t>
      </w:r>
      <w:r w:rsidR="00376760">
        <w:rPr>
          <w:rFonts w:ascii="Times New Roman" w:hAnsi="Times New Roman" w:cs="Times New Roman"/>
          <w:sz w:val="24"/>
          <w:szCs w:val="24"/>
          <w:lang w:val="en-US"/>
        </w:rPr>
        <w:t xml:space="preserve">, which was used a proxy for </w:t>
      </w:r>
      <w:r>
        <w:rPr>
          <w:rFonts w:ascii="Times New Roman" w:hAnsi="Times New Roman" w:cs="Times New Roman"/>
          <w:sz w:val="24"/>
          <w:szCs w:val="24"/>
          <w:lang w:val="en-US"/>
        </w:rPr>
        <w:t xml:space="preserve">online social support.   </w:t>
      </w:r>
    </w:p>
    <w:p w14:paraId="1BB40209" w14:textId="77777777" w:rsidR="0052625E" w:rsidRPr="006E5BBD" w:rsidRDefault="0052625E" w:rsidP="0052625E">
      <w:pPr>
        <w:pStyle w:val="Geenafstand"/>
        <w:spacing w:line="360" w:lineRule="auto"/>
        <w:rPr>
          <w:rFonts w:ascii="Times New Roman" w:hAnsi="Times New Roman" w:cs="Times New Roman"/>
          <w:b/>
          <w:bCs/>
          <w:i/>
          <w:iCs/>
          <w:sz w:val="24"/>
          <w:szCs w:val="24"/>
          <w:lang w:val="en-US"/>
        </w:rPr>
      </w:pPr>
      <w:r w:rsidRPr="004A6DF2">
        <w:rPr>
          <w:rFonts w:ascii="Times New Roman" w:hAnsi="Times New Roman" w:cs="Times New Roman"/>
          <w:b/>
          <w:bCs/>
          <w:i/>
          <w:iCs/>
          <w:sz w:val="24"/>
          <w:szCs w:val="24"/>
          <w:lang w:val="en-US"/>
        </w:rPr>
        <w:t>Mental health problems</w:t>
      </w:r>
    </w:p>
    <w:p w14:paraId="63BEE35E" w14:textId="25DBDB83" w:rsidR="0052625E" w:rsidRPr="006E5BBD" w:rsidRDefault="0052625E" w:rsidP="0052625E">
      <w:pPr>
        <w:pStyle w:val="Geenafstand"/>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ab/>
        <w:t xml:space="preserve">The extent to which participants experienced mental health problems was assessed using the </w:t>
      </w:r>
      <w:proofErr w:type="spellStart"/>
      <w:r>
        <w:rPr>
          <w:rFonts w:ascii="Times New Roman" w:hAnsi="Times New Roman" w:cs="Times New Roman"/>
          <w:sz w:val="24"/>
          <w:szCs w:val="24"/>
          <w:lang w:val="en-US"/>
        </w:rPr>
        <w:t>Strenghts</w:t>
      </w:r>
      <w:proofErr w:type="spellEnd"/>
      <w:r>
        <w:rPr>
          <w:rFonts w:ascii="Times New Roman" w:hAnsi="Times New Roman" w:cs="Times New Roman"/>
          <w:sz w:val="24"/>
          <w:szCs w:val="24"/>
          <w:lang w:val="en-US"/>
        </w:rPr>
        <w:t xml:space="preserve"> and Difficulties Questionnaire (SDQ). Specifically, the subscale measuring emotional problems, consisting of five items that measured whether participants </w:t>
      </w:r>
      <w:r w:rsidRPr="00F62979">
        <w:rPr>
          <w:rFonts w:ascii="Times New Roman" w:hAnsi="Times New Roman" w:cs="Times New Roman"/>
          <w:sz w:val="24"/>
          <w:szCs w:val="24"/>
          <w:lang w:val="en-US"/>
        </w:rPr>
        <w:t>(1) experienced</w:t>
      </w:r>
      <w:r>
        <w:rPr>
          <w:rFonts w:ascii="Times New Roman" w:hAnsi="Times New Roman" w:cs="Times New Roman"/>
          <w:sz w:val="24"/>
          <w:szCs w:val="24"/>
          <w:lang w:val="en-US"/>
        </w:rPr>
        <w:t xml:space="preserve"> headaches, stomach aches, or nausea, (2) often ruminated, (3) often experienced unhappiness, felt down or cried, (4) were nervous in new situations or lost self-confidence easily, or (5) were scared by lots of things and were anxious easily. Participants were asked to report whether they experienced these feelings or behaviors in the last six months</w:t>
      </w:r>
      <w:r w:rsidR="00532B05">
        <w:rPr>
          <w:rFonts w:ascii="Times New Roman" w:hAnsi="Times New Roman" w:cs="Times New Roman"/>
          <w:sz w:val="24"/>
          <w:szCs w:val="24"/>
          <w:lang w:val="en-US"/>
        </w:rPr>
        <w:t xml:space="preserve">, receiving a score of </w:t>
      </w:r>
      <w:r w:rsidR="00BF09D0">
        <w:rPr>
          <w:rFonts w:ascii="Times New Roman" w:hAnsi="Times New Roman" w:cs="Times New Roman"/>
          <w:sz w:val="24"/>
          <w:szCs w:val="24"/>
          <w:lang w:val="en-US"/>
        </w:rPr>
        <w:t>0</w:t>
      </w:r>
      <w:r w:rsidR="00532B05">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E94C17">
        <w:rPr>
          <w:rFonts w:ascii="Times New Roman" w:hAnsi="Times New Roman" w:cs="Times New Roman"/>
          <w:i/>
          <w:iCs/>
          <w:sz w:val="24"/>
          <w:szCs w:val="24"/>
          <w:lang w:val="en-US"/>
        </w:rPr>
        <w:t>Not true</w:t>
      </w:r>
      <w:r>
        <w:rPr>
          <w:rFonts w:ascii="Times New Roman" w:hAnsi="Times New Roman" w:cs="Times New Roman"/>
          <w:sz w:val="24"/>
          <w:szCs w:val="24"/>
          <w:lang w:val="en-US"/>
        </w:rPr>
        <w:t>”</w:t>
      </w:r>
      <w:r w:rsidR="00532B05">
        <w:rPr>
          <w:rFonts w:ascii="Times New Roman" w:hAnsi="Times New Roman" w:cs="Times New Roman"/>
          <w:sz w:val="24"/>
          <w:szCs w:val="24"/>
          <w:lang w:val="en-US"/>
        </w:rPr>
        <w:t>)</w:t>
      </w:r>
      <w:r>
        <w:rPr>
          <w:rFonts w:ascii="Times New Roman" w:hAnsi="Times New Roman" w:cs="Times New Roman"/>
          <w:sz w:val="24"/>
          <w:szCs w:val="24"/>
          <w:lang w:val="en-US"/>
        </w:rPr>
        <w:t>,</w:t>
      </w:r>
      <w:r w:rsidR="00532B05">
        <w:rPr>
          <w:rFonts w:ascii="Times New Roman" w:hAnsi="Times New Roman" w:cs="Times New Roman"/>
          <w:sz w:val="24"/>
          <w:szCs w:val="24"/>
          <w:lang w:val="en-US"/>
        </w:rPr>
        <w:t xml:space="preserve"> </w:t>
      </w:r>
      <w:r w:rsidR="00BF09D0">
        <w:rPr>
          <w:rFonts w:ascii="Times New Roman" w:hAnsi="Times New Roman" w:cs="Times New Roman"/>
          <w:sz w:val="24"/>
          <w:szCs w:val="24"/>
          <w:lang w:val="en-US"/>
        </w:rPr>
        <w:t>1</w:t>
      </w:r>
      <w:r w:rsidR="00532B05">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E94C17">
        <w:rPr>
          <w:rFonts w:ascii="Times New Roman" w:hAnsi="Times New Roman" w:cs="Times New Roman"/>
          <w:i/>
          <w:iCs/>
          <w:sz w:val="24"/>
          <w:szCs w:val="24"/>
          <w:lang w:val="en-US"/>
        </w:rPr>
        <w:t>Partly true</w:t>
      </w:r>
      <w:r>
        <w:rPr>
          <w:rFonts w:ascii="Times New Roman" w:hAnsi="Times New Roman" w:cs="Times New Roman"/>
          <w:sz w:val="24"/>
          <w:szCs w:val="24"/>
          <w:lang w:val="en-US"/>
        </w:rPr>
        <w:t>”</w:t>
      </w:r>
      <w:r w:rsidR="00532B05">
        <w:rPr>
          <w:rFonts w:ascii="Times New Roman" w:hAnsi="Times New Roman" w:cs="Times New Roman"/>
          <w:sz w:val="24"/>
          <w:szCs w:val="24"/>
          <w:lang w:val="en-US"/>
        </w:rPr>
        <w:t>)</w:t>
      </w:r>
      <w:r>
        <w:rPr>
          <w:rFonts w:ascii="Times New Roman" w:hAnsi="Times New Roman" w:cs="Times New Roman"/>
          <w:sz w:val="24"/>
          <w:szCs w:val="24"/>
          <w:lang w:val="en-US"/>
        </w:rPr>
        <w:t xml:space="preserve"> or </w:t>
      </w:r>
      <w:r w:rsidR="00BF09D0">
        <w:rPr>
          <w:rFonts w:ascii="Times New Roman" w:hAnsi="Times New Roman" w:cs="Times New Roman"/>
          <w:sz w:val="24"/>
          <w:szCs w:val="24"/>
          <w:lang w:val="en-US"/>
        </w:rPr>
        <w:t>2</w:t>
      </w:r>
      <w:r w:rsidR="00532B05">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E94C17">
        <w:rPr>
          <w:rFonts w:ascii="Times New Roman" w:hAnsi="Times New Roman" w:cs="Times New Roman"/>
          <w:i/>
          <w:iCs/>
          <w:sz w:val="24"/>
          <w:szCs w:val="24"/>
          <w:lang w:val="en-US"/>
        </w:rPr>
        <w:t xml:space="preserve">Very </w:t>
      </w:r>
      <w:r w:rsidRPr="00F37209">
        <w:rPr>
          <w:rFonts w:ascii="Times New Roman" w:hAnsi="Times New Roman" w:cs="Times New Roman"/>
          <w:i/>
          <w:iCs/>
          <w:sz w:val="24"/>
          <w:szCs w:val="24"/>
          <w:lang w:val="en-US"/>
        </w:rPr>
        <w:t>true</w:t>
      </w:r>
      <w:r w:rsidRPr="00F37209">
        <w:rPr>
          <w:rFonts w:ascii="Times New Roman" w:hAnsi="Times New Roman" w:cs="Times New Roman"/>
          <w:sz w:val="24"/>
          <w:szCs w:val="24"/>
          <w:lang w:val="en-US"/>
        </w:rPr>
        <w:t>”</w:t>
      </w:r>
      <w:r w:rsidR="00532B05" w:rsidRPr="00F37209">
        <w:rPr>
          <w:rFonts w:ascii="Times New Roman" w:hAnsi="Times New Roman" w:cs="Times New Roman"/>
          <w:sz w:val="24"/>
          <w:szCs w:val="24"/>
          <w:lang w:val="en-US"/>
        </w:rPr>
        <w:t>)</w:t>
      </w:r>
      <w:r w:rsidRPr="00F37209">
        <w:rPr>
          <w:rFonts w:ascii="Times New Roman" w:hAnsi="Times New Roman" w:cs="Times New Roman"/>
          <w:sz w:val="24"/>
          <w:szCs w:val="24"/>
          <w:lang w:val="en-US"/>
        </w:rPr>
        <w:t xml:space="preserve">. </w:t>
      </w:r>
      <w:r w:rsidR="00C63913" w:rsidRPr="00F37209">
        <w:rPr>
          <w:rFonts w:ascii="Times New Roman" w:hAnsi="Times New Roman" w:cs="Times New Roman"/>
          <w:sz w:val="24"/>
          <w:szCs w:val="24"/>
          <w:lang w:val="en-US"/>
        </w:rPr>
        <w:t xml:space="preserve">For each participant a sum-score </w:t>
      </w:r>
      <w:r w:rsidR="000F33C4" w:rsidRPr="00F37209">
        <w:rPr>
          <w:rFonts w:ascii="Times New Roman" w:hAnsi="Times New Roman" w:cs="Times New Roman"/>
          <w:sz w:val="24"/>
          <w:szCs w:val="24"/>
          <w:lang w:val="en-US"/>
        </w:rPr>
        <w:t xml:space="preserve">ranging from 0 to 10 </w:t>
      </w:r>
      <w:r w:rsidR="00C63913" w:rsidRPr="00F37209">
        <w:rPr>
          <w:rFonts w:ascii="Times New Roman" w:hAnsi="Times New Roman" w:cs="Times New Roman"/>
          <w:sz w:val="24"/>
          <w:szCs w:val="24"/>
          <w:lang w:val="en-US"/>
        </w:rPr>
        <w:t xml:space="preserve">was calculated </w:t>
      </w:r>
      <w:r w:rsidR="005F76AA" w:rsidRPr="00F37209">
        <w:rPr>
          <w:rFonts w:ascii="Times New Roman" w:hAnsi="Times New Roman" w:cs="Times New Roman"/>
          <w:sz w:val="24"/>
          <w:szCs w:val="24"/>
          <w:lang w:val="en-US"/>
        </w:rPr>
        <w:t>based on</w:t>
      </w:r>
      <w:r w:rsidR="00C63913" w:rsidRPr="00F37209">
        <w:rPr>
          <w:rFonts w:ascii="Times New Roman" w:hAnsi="Times New Roman" w:cs="Times New Roman"/>
          <w:sz w:val="24"/>
          <w:szCs w:val="24"/>
          <w:lang w:val="en-US"/>
        </w:rPr>
        <w:t xml:space="preserve"> the</w:t>
      </w:r>
      <w:r w:rsidR="000F33C4" w:rsidRPr="00F37209">
        <w:rPr>
          <w:rFonts w:ascii="Times New Roman" w:hAnsi="Times New Roman" w:cs="Times New Roman"/>
          <w:sz w:val="24"/>
          <w:szCs w:val="24"/>
          <w:lang w:val="en-US"/>
        </w:rPr>
        <w:t>ir</w:t>
      </w:r>
      <w:r w:rsidR="00C63913" w:rsidRPr="00F37209">
        <w:rPr>
          <w:rFonts w:ascii="Times New Roman" w:hAnsi="Times New Roman" w:cs="Times New Roman"/>
          <w:sz w:val="24"/>
          <w:szCs w:val="24"/>
          <w:lang w:val="en-US"/>
        </w:rPr>
        <w:t xml:space="preserve"> scores </w:t>
      </w:r>
      <w:r w:rsidR="005F76AA" w:rsidRPr="00F37209">
        <w:rPr>
          <w:rFonts w:ascii="Times New Roman" w:hAnsi="Times New Roman" w:cs="Times New Roman"/>
          <w:sz w:val="24"/>
          <w:szCs w:val="24"/>
          <w:lang w:val="en-US"/>
        </w:rPr>
        <w:t>o</w:t>
      </w:r>
      <w:r w:rsidR="000F33C4" w:rsidRPr="00F37209">
        <w:rPr>
          <w:rFonts w:ascii="Times New Roman" w:hAnsi="Times New Roman" w:cs="Times New Roman"/>
          <w:sz w:val="24"/>
          <w:szCs w:val="24"/>
          <w:lang w:val="en-US"/>
        </w:rPr>
        <w:t xml:space="preserve">n </w:t>
      </w:r>
      <w:r w:rsidR="005F76AA" w:rsidRPr="00F37209">
        <w:rPr>
          <w:rFonts w:ascii="Times New Roman" w:hAnsi="Times New Roman" w:cs="Times New Roman"/>
          <w:sz w:val="24"/>
          <w:szCs w:val="24"/>
          <w:lang w:val="en-US"/>
        </w:rPr>
        <w:t>the</w:t>
      </w:r>
      <w:r w:rsidR="00C63913" w:rsidRPr="00F37209">
        <w:rPr>
          <w:rFonts w:ascii="Times New Roman" w:hAnsi="Times New Roman" w:cs="Times New Roman"/>
          <w:sz w:val="24"/>
          <w:szCs w:val="24"/>
          <w:lang w:val="en-US"/>
        </w:rPr>
        <w:t xml:space="preserve"> five items. </w:t>
      </w:r>
      <w:r w:rsidRPr="00F37209">
        <w:rPr>
          <w:rFonts w:ascii="Times New Roman" w:hAnsi="Times New Roman" w:cs="Times New Roman"/>
          <w:sz w:val="24"/>
          <w:szCs w:val="24"/>
          <w:lang w:val="en-US"/>
        </w:rPr>
        <w:t>For the subscale for emotional problems, Cronbach’s alpha was 0.75.</w:t>
      </w:r>
    </w:p>
    <w:p w14:paraId="2D256DA8" w14:textId="77777777" w:rsidR="0052625E" w:rsidRPr="00CE5117" w:rsidRDefault="0052625E" w:rsidP="0052625E">
      <w:pPr>
        <w:pStyle w:val="Geenafstand"/>
        <w:spacing w:line="360" w:lineRule="auto"/>
        <w:rPr>
          <w:rFonts w:ascii="Times New Roman" w:hAnsi="Times New Roman" w:cs="Times New Roman"/>
          <w:b/>
          <w:bCs/>
          <w:i/>
          <w:iCs/>
          <w:sz w:val="24"/>
          <w:szCs w:val="24"/>
          <w:lang w:val="en-US"/>
        </w:rPr>
      </w:pPr>
      <w:r w:rsidRPr="00BF0A2E">
        <w:rPr>
          <w:rFonts w:ascii="Times New Roman" w:hAnsi="Times New Roman" w:cs="Times New Roman"/>
          <w:b/>
          <w:bCs/>
          <w:i/>
          <w:iCs/>
          <w:sz w:val="24"/>
          <w:szCs w:val="24"/>
          <w:lang w:val="en-US"/>
        </w:rPr>
        <w:t>Socio</w:t>
      </w:r>
      <w:r w:rsidRPr="00CE5117">
        <w:rPr>
          <w:rFonts w:ascii="Times New Roman" w:hAnsi="Times New Roman" w:cs="Times New Roman"/>
          <w:b/>
          <w:bCs/>
          <w:i/>
          <w:iCs/>
          <w:sz w:val="24"/>
          <w:szCs w:val="24"/>
          <w:lang w:val="en-US"/>
        </w:rPr>
        <w:t>-demographic factors</w:t>
      </w:r>
    </w:p>
    <w:p w14:paraId="0FEC9E13" w14:textId="3E11D10D" w:rsidR="0052625E" w:rsidRDefault="0033276B" w:rsidP="00710966">
      <w:pPr>
        <w:pStyle w:val="Geenafstand"/>
        <w:spacing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P</w:t>
      </w:r>
      <w:r w:rsidR="0048615D">
        <w:rPr>
          <w:rFonts w:ascii="Times New Roman" w:hAnsi="Times New Roman" w:cs="Times New Roman"/>
          <w:sz w:val="24"/>
          <w:szCs w:val="24"/>
          <w:lang w:val="en-US"/>
        </w:rPr>
        <w:t>articipants were asked to report</w:t>
      </w:r>
      <w:r w:rsidR="003D0FBF">
        <w:rPr>
          <w:rFonts w:ascii="Times New Roman" w:hAnsi="Times New Roman" w:cs="Times New Roman"/>
          <w:sz w:val="24"/>
          <w:szCs w:val="24"/>
          <w:lang w:val="en-US"/>
        </w:rPr>
        <w:t xml:space="preserve"> several socio-demographic factors</w:t>
      </w:r>
      <w:r w:rsidR="0014244B">
        <w:rPr>
          <w:rFonts w:ascii="Times New Roman" w:hAnsi="Times New Roman" w:cs="Times New Roman"/>
          <w:sz w:val="24"/>
          <w:szCs w:val="24"/>
          <w:lang w:val="en-US"/>
        </w:rPr>
        <w:t>, such as</w:t>
      </w:r>
      <w:r w:rsidR="003D0FBF">
        <w:rPr>
          <w:rFonts w:ascii="Times New Roman" w:hAnsi="Times New Roman" w:cs="Times New Roman"/>
          <w:sz w:val="24"/>
          <w:szCs w:val="24"/>
          <w:lang w:val="en-US"/>
        </w:rPr>
        <w:t xml:space="preserve"> </w:t>
      </w:r>
      <w:r w:rsidR="0052625E">
        <w:rPr>
          <w:rFonts w:ascii="Times New Roman" w:hAnsi="Times New Roman" w:cs="Times New Roman"/>
          <w:sz w:val="24"/>
          <w:szCs w:val="24"/>
          <w:lang w:val="en-US"/>
        </w:rPr>
        <w:t xml:space="preserve">sex, </w:t>
      </w:r>
      <w:r w:rsidR="004C43AF">
        <w:rPr>
          <w:rFonts w:ascii="Times New Roman" w:hAnsi="Times New Roman" w:cs="Times New Roman"/>
          <w:sz w:val="24"/>
          <w:szCs w:val="24"/>
          <w:lang w:val="en-US"/>
        </w:rPr>
        <w:t xml:space="preserve">education, </w:t>
      </w:r>
      <w:r w:rsidR="0052625E">
        <w:rPr>
          <w:rFonts w:ascii="Times New Roman" w:hAnsi="Times New Roman" w:cs="Times New Roman"/>
          <w:sz w:val="24"/>
          <w:szCs w:val="24"/>
          <w:lang w:val="en-US"/>
        </w:rPr>
        <w:t xml:space="preserve">age, </w:t>
      </w:r>
      <w:r w:rsidR="000F33C4">
        <w:rPr>
          <w:rFonts w:ascii="Times New Roman" w:hAnsi="Times New Roman" w:cs="Times New Roman"/>
          <w:sz w:val="24"/>
          <w:szCs w:val="24"/>
          <w:lang w:val="en-US"/>
        </w:rPr>
        <w:t>socio-economic status (</w:t>
      </w:r>
      <w:r w:rsidR="0052625E">
        <w:rPr>
          <w:rFonts w:ascii="Times New Roman" w:hAnsi="Times New Roman" w:cs="Times New Roman"/>
          <w:sz w:val="24"/>
          <w:szCs w:val="24"/>
          <w:lang w:val="en-US"/>
        </w:rPr>
        <w:t>SES</w:t>
      </w:r>
      <w:r w:rsidR="000F33C4">
        <w:rPr>
          <w:rFonts w:ascii="Times New Roman" w:hAnsi="Times New Roman" w:cs="Times New Roman"/>
          <w:sz w:val="24"/>
          <w:szCs w:val="24"/>
          <w:lang w:val="en-US"/>
        </w:rPr>
        <w:t>)</w:t>
      </w:r>
      <w:r w:rsidR="0052625E">
        <w:rPr>
          <w:rFonts w:ascii="Times New Roman" w:hAnsi="Times New Roman" w:cs="Times New Roman"/>
          <w:sz w:val="24"/>
          <w:szCs w:val="24"/>
          <w:lang w:val="en-US"/>
        </w:rPr>
        <w:t xml:space="preserve"> and ethnicity. </w:t>
      </w:r>
    </w:p>
    <w:p w14:paraId="037902CB" w14:textId="77777777" w:rsidR="0052625E" w:rsidRDefault="0052625E" w:rsidP="0052625E">
      <w:pPr>
        <w:pStyle w:val="Geenafstand"/>
        <w:spacing w:line="360" w:lineRule="auto"/>
        <w:rPr>
          <w:rFonts w:ascii="Times New Roman" w:hAnsi="Times New Roman" w:cs="Times New Roman"/>
          <w:sz w:val="24"/>
          <w:szCs w:val="24"/>
          <w:lang w:val="en-US"/>
        </w:rPr>
      </w:pPr>
      <w:r w:rsidRPr="006E5BBD">
        <w:rPr>
          <w:rFonts w:ascii="Times New Roman" w:hAnsi="Times New Roman" w:cs="Times New Roman"/>
          <w:b/>
          <w:bCs/>
          <w:sz w:val="24"/>
          <w:szCs w:val="24"/>
          <w:lang w:val="en-US"/>
        </w:rPr>
        <w:t>Analysis</w:t>
      </w:r>
      <w:r w:rsidRPr="006E5BBD">
        <w:rPr>
          <w:rFonts w:ascii="Times New Roman" w:hAnsi="Times New Roman" w:cs="Times New Roman"/>
          <w:sz w:val="24"/>
          <w:szCs w:val="24"/>
          <w:lang w:val="en-US"/>
        </w:rPr>
        <w:t xml:space="preserve"> </w:t>
      </w:r>
    </w:p>
    <w:p w14:paraId="546CC896" w14:textId="77777777" w:rsidR="0052625E" w:rsidRDefault="0052625E" w:rsidP="0052625E">
      <w:pPr>
        <w:pStyle w:val="Geenafstand"/>
        <w:spacing w:line="360" w:lineRule="auto"/>
        <w:rPr>
          <w:rFonts w:ascii="Times New Roman" w:hAnsi="Times New Roman" w:cs="Times New Roman"/>
          <w:sz w:val="24"/>
          <w:szCs w:val="24"/>
          <w:lang w:val="en-US"/>
        </w:rPr>
      </w:pPr>
      <w:r>
        <w:rPr>
          <w:rFonts w:ascii="Times New Roman" w:hAnsi="Times New Roman" w:cs="Times New Roman"/>
          <w:b/>
          <w:bCs/>
          <w:i/>
          <w:iCs/>
          <w:sz w:val="24"/>
          <w:szCs w:val="24"/>
          <w:lang w:val="en-US"/>
        </w:rPr>
        <w:t>Preliminary analyses</w:t>
      </w:r>
    </w:p>
    <w:p w14:paraId="6C580E16" w14:textId="6EFAB1D1" w:rsidR="0052625E" w:rsidRDefault="0052625E" w:rsidP="0052625E">
      <w:pPr>
        <w:pStyle w:val="Geenafstand"/>
        <w:spacing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 xml:space="preserve">Prior to the main </w:t>
      </w:r>
      <w:r w:rsidRPr="007F5A00">
        <w:rPr>
          <w:rFonts w:ascii="Times New Roman" w:hAnsi="Times New Roman" w:cs="Times New Roman"/>
          <w:sz w:val="24"/>
          <w:szCs w:val="24"/>
          <w:lang w:val="en-US"/>
        </w:rPr>
        <w:t xml:space="preserve">analyses, </w:t>
      </w:r>
      <w:r w:rsidR="0091584D" w:rsidRPr="007F5A00">
        <w:rPr>
          <w:rFonts w:ascii="Times New Roman" w:hAnsi="Times New Roman" w:cs="Times New Roman"/>
          <w:sz w:val="24"/>
          <w:szCs w:val="24"/>
          <w:lang w:val="en-US"/>
        </w:rPr>
        <w:t>we determined</w:t>
      </w:r>
      <w:r w:rsidR="00E03BB5" w:rsidRPr="007F5A00">
        <w:rPr>
          <w:rFonts w:ascii="Times New Roman" w:hAnsi="Times New Roman" w:cs="Times New Roman"/>
          <w:sz w:val="24"/>
          <w:szCs w:val="24"/>
          <w:lang w:val="en-US"/>
        </w:rPr>
        <w:t xml:space="preserve"> whether certain socio-demographic factors were related to sexual orientation, </w:t>
      </w:r>
      <w:r w:rsidR="00D868CF" w:rsidRPr="007F5A00">
        <w:rPr>
          <w:rFonts w:ascii="Times New Roman" w:hAnsi="Times New Roman" w:cs="Times New Roman"/>
          <w:sz w:val="24"/>
          <w:szCs w:val="24"/>
          <w:lang w:val="en-US"/>
        </w:rPr>
        <w:t xml:space="preserve">using </w:t>
      </w:r>
      <w:r w:rsidRPr="007F5A00">
        <w:rPr>
          <w:rFonts w:ascii="Times New Roman" w:hAnsi="Times New Roman" w:cs="Times New Roman"/>
          <w:sz w:val="24"/>
          <w:szCs w:val="24"/>
          <w:lang w:val="en-US"/>
        </w:rPr>
        <w:t>Chi-square (χ</w:t>
      </w:r>
      <w:r w:rsidRPr="007F5A00">
        <w:rPr>
          <w:rFonts w:ascii="Times New Roman" w:hAnsi="Times New Roman" w:cs="Times New Roman"/>
          <w:sz w:val="24"/>
          <w:szCs w:val="24"/>
          <w:vertAlign w:val="superscript"/>
          <w:lang w:val="en-US"/>
        </w:rPr>
        <w:t>2</w:t>
      </w:r>
      <w:r w:rsidRPr="007F5A00">
        <w:rPr>
          <w:rFonts w:ascii="Times New Roman" w:hAnsi="Times New Roman" w:cs="Times New Roman"/>
          <w:sz w:val="24"/>
          <w:szCs w:val="24"/>
          <w:lang w:val="en-US"/>
        </w:rPr>
        <w:t>) tests</w:t>
      </w:r>
      <w:r w:rsidR="00575487" w:rsidRPr="007F5A00">
        <w:rPr>
          <w:rFonts w:ascii="Times New Roman" w:hAnsi="Times New Roman" w:cs="Times New Roman"/>
          <w:sz w:val="24"/>
          <w:szCs w:val="24"/>
          <w:lang w:val="en-US"/>
        </w:rPr>
        <w:t xml:space="preserve"> for sex</w:t>
      </w:r>
      <w:r w:rsidR="004C43AF" w:rsidRPr="007F5A00">
        <w:rPr>
          <w:rFonts w:ascii="Times New Roman" w:hAnsi="Times New Roman" w:cs="Times New Roman"/>
          <w:sz w:val="24"/>
          <w:szCs w:val="24"/>
          <w:lang w:val="en-US"/>
        </w:rPr>
        <w:t>, education</w:t>
      </w:r>
      <w:r w:rsidR="00575487" w:rsidRPr="007F5A00">
        <w:rPr>
          <w:rFonts w:ascii="Times New Roman" w:hAnsi="Times New Roman" w:cs="Times New Roman"/>
          <w:sz w:val="24"/>
          <w:szCs w:val="24"/>
          <w:lang w:val="en-US"/>
        </w:rPr>
        <w:t xml:space="preserve"> and ethnicity, and</w:t>
      </w:r>
      <w:r w:rsidR="00F746AA" w:rsidRPr="007F5A00">
        <w:rPr>
          <w:rFonts w:ascii="Times New Roman" w:hAnsi="Times New Roman" w:cs="Times New Roman"/>
          <w:sz w:val="24"/>
          <w:szCs w:val="24"/>
          <w:lang w:val="en-US"/>
        </w:rPr>
        <w:t xml:space="preserve"> </w:t>
      </w:r>
      <w:r w:rsidR="00575487" w:rsidRPr="007F5A00">
        <w:rPr>
          <w:rFonts w:ascii="Times New Roman" w:hAnsi="Times New Roman" w:cs="Times New Roman"/>
          <w:sz w:val="24"/>
          <w:szCs w:val="24"/>
          <w:lang w:val="en-US"/>
        </w:rPr>
        <w:t xml:space="preserve">One-way </w:t>
      </w:r>
      <w:r w:rsidR="004769B3" w:rsidRPr="007F5A00">
        <w:rPr>
          <w:rFonts w:ascii="Times New Roman" w:hAnsi="Times New Roman" w:cs="Times New Roman"/>
          <w:sz w:val="24"/>
          <w:szCs w:val="24"/>
          <w:lang w:val="en-US"/>
        </w:rPr>
        <w:t>ANOVAs</w:t>
      </w:r>
      <w:r w:rsidR="00575487" w:rsidRPr="007F5A00">
        <w:rPr>
          <w:rFonts w:ascii="Times New Roman" w:hAnsi="Times New Roman" w:cs="Times New Roman"/>
          <w:sz w:val="24"/>
          <w:szCs w:val="24"/>
          <w:lang w:val="en-US"/>
        </w:rPr>
        <w:t xml:space="preserve"> for age</w:t>
      </w:r>
      <w:r w:rsidR="00D3459F" w:rsidRPr="007F5A00">
        <w:rPr>
          <w:rFonts w:ascii="Times New Roman" w:hAnsi="Times New Roman" w:cs="Times New Roman"/>
          <w:sz w:val="24"/>
          <w:szCs w:val="24"/>
          <w:lang w:val="en-US"/>
        </w:rPr>
        <w:t xml:space="preserve"> and SES</w:t>
      </w:r>
      <w:r w:rsidR="00E03BB5" w:rsidRPr="007F5A00">
        <w:rPr>
          <w:rFonts w:ascii="Times New Roman" w:hAnsi="Times New Roman" w:cs="Times New Roman"/>
          <w:sz w:val="24"/>
          <w:szCs w:val="24"/>
          <w:lang w:val="en-US"/>
        </w:rPr>
        <w:t>.</w:t>
      </w:r>
      <w:r w:rsidRPr="007F5A00">
        <w:rPr>
          <w:rFonts w:ascii="Times New Roman" w:hAnsi="Times New Roman" w:cs="Times New Roman"/>
          <w:sz w:val="24"/>
          <w:szCs w:val="24"/>
          <w:lang w:val="en-US"/>
        </w:rPr>
        <w:t xml:space="preserve"> Socio-demographic</w:t>
      </w:r>
      <w:r>
        <w:rPr>
          <w:rFonts w:ascii="Times New Roman" w:hAnsi="Times New Roman" w:cs="Times New Roman"/>
          <w:sz w:val="24"/>
          <w:szCs w:val="24"/>
          <w:lang w:val="en-US"/>
        </w:rPr>
        <w:t xml:space="preserve"> factors that showed a significant association were controlled for in the main analyses. </w:t>
      </w:r>
    </w:p>
    <w:p w14:paraId="1A395EEF" w14:textId="46CCE56E" w:rsidR="002A4EBB" w:rsidRPr="00EC256C" w:rsidRDefault="002A4EBB" w:rsidP="00B17ACE">
      <w:pPr>
        <w:pStyle w:val="Geenafstand"/>
        <w:spacing w:line="360" w:lineRule="auto"/>
        <w:ind w:firstLine="708"/>
        <w:rPr>
          <w:rFonts w:ascii="Times New Roman" w:hAnsi="Times New Roman" w:cs="Times New Roman"/>
          <w:sz w:val="24"/>
          <w:szCs w:val="24"/>
          <w:lang w:val="en-US"/>
        </w:rPr>
      </w:pPr>
      <w:r w:rsidRPr="00A0524C">
        <w:rPr>
          <w:rFonts w:ascii="Times New Roman" w:hAnsi="Times New Roman" w:cs="Times New Roman"/>
          <w:sz w:val="24"/>
          <w:szCs w:val="24"/>
          <w:lang w:val="en-US"/>
        </w:rPr>
        <w:t xml:space="preserve">The current study performed both the mediation and the moderated mediation model twice. First, to compare sexually diverse youth with other-sex attracted youth, </w:t>
      </w:r>
      <w:r w:rsidR="00B31ACB" w:rsidRPr="00A0524C">
        <w:rPr>
          <w:rFonts w:ascii="Times New Roman" w:hAnsi="Times New Roman" w:cs="Times New Roman"/>
          <w:sz w:val="24"/>
          <w:szCs w:val="24"/>
          <w:lang w:val="en-US"/>
        </w:rPr>
        <w:t xml:space="preserve">sexual orientation was recoded into </w:t>
      </w:r>
      <w:r w:rsidR="00B17ACE" w:rsidRPr="00A0524C">
        <w:rPr>
          <w:rFonts w:ascii="Times New Roman" w:hAnsi="Times New Roman" w:cs="Times New Roman"/>
          <w:sz w:val="24"/>
          <w:szCs w:val="24"/>
          <w:lang w:val="en-US"/>
        </w:rPr>
        <w:t xml:space="preserve">the variable </w:t>
      </w:r>
      <w:proofErr w:type="spellStart"/>
      <w:r w:rsidRPr="00A0524C">
        <w:rPr>
          <w:rFonts w:ascii="Times New Roman" w:hAnsi="Times New Roman" w:cs="Times New Roman"/>
          <w:i/>
          <w:iCs/>
          <w:sz w:val="24"/>
          <w:szCs w:val="24"/>
          <w:lang w:val="en-US"/>
        </w:rPr>
        <w:t>h</w:t>
      </w:r>
      <w:r w:rsidR="006D5EE1" w:rsidRPr="00A0524C">
        <w:rPr>
          <w:rFonts w:ascii="Times New Roman" w:hAnsi="Times New Roman" w:cs="Times New Roman"/>
          <w:i/>
          <w:iCs/>
          <w:sz w:val="24"/>
          <w:szCs w:val="24"/>
          <w:lang w:val="en-US"/>
        </w:rPr>
        <w:t>e</w:t>
      </w:r>
      <w:r w:rsidRPr="00A0524C">
        <w:rPr>
          <w:rFonts w:ascii="Times New Roman" w:hAnsi="Times New Roman" w:cs="Times New Roman"/>
          <w:i/>
          <w:iCs/>
          <w:sz w:val="24"/>
          <w:szCs w:val="24"/>
          <w:lang w:val="en-US"/>
        </w:rPr>
        <w:t>dummy</w:t>
      </w:r>
      <w:proofErr w:type="spellEnd"/>
      <w:r w:rsidR="00091DB9">
        <w:rPr>
          <w:rFonts w:ascii="Times New Roman" w:hAnsi="Times New Roman" w:cs="Times New Roman"/>
          <w:sz w:val="24"/>
          <w:szCs w:val="24"/>
          <w:lang w:val="en-US"/>
        </w:rPr>
        <w:t>. T</w:t>
      </w:r>
      <w:r w:rsidRPr="00A0524C">
        <w:rPr>
          <w:rFonts w:ascii="Times New Roman" w:hAnsi="Times New Roman" w:cs="Times New Roman"/>
          <w:sz w:val="24"/>
          <w:szCs w:val="24"/>
          <w:lang w:val="en-US"/>
        </w:rPr>
        <w:t>hose with a score of 2 (</w:t>
      </w:r>
      <w:r w:rsidR="00BF4039" w:rsidRPr="00A0524C">
        <w:rPr>
          <w:rFonts w:ascii="Times New Roman" w:hAnsi="Times New Roman" w:cs="Times New Roman"/>
          <w:sz w:val="24"/>
          <w:szCs w:val="24"/>
          <w:lang w:val="en-US"/>
        </w:rPr>
        <w:t>“</w:t>
      </w:r>
      <w:r w:rsidR="00BF4039" w:rsidRPr="00A0524C">
        <w:rPr>
          <w:rFonts w:ascii="Times New Roman" w:hAnsi="Times New Roman" w:cs="Times New Roman"/>
          <w:i/>
          <w:iCs/>
          <w:sz w:val="24"/>
          <w:szCs w:val="24"/>
          <w:lang w:val="en-US"/>
        </w:rPr>
        <w:t>B</w:t>
      </w:r>
      <w:r w:rsidRPr="00A0524C">
        <w:rPr>
          <w:rFonts w:ascii="Times New Roman" w:hAnsi="Times New Roman" w:cs="Times New Roman"/>
          <w:i/>
          <w:iCs/>
          <w:sz w:val="24"/>
          <w:szCs w:val="24"/>
          <w:lang w:val="en-US"/>
        </w:rPr>
        <w:t>oth-</w:t>
      </w:r>
      <w:r w:rsidR="00BF4039" w:rsidRPr="00A0524C">
        <w:rPr>
          <w:rFonts w:ascii="Times New Roman" w:hAnsi="Times New Roman" w:cs="Times New Roman"/>
          <w:i/>
          <w:iCs/>
          <w:sz w:val="24"/>
          <w:szCs w:val="24"/>
          <w:lang w:val="en-US"/>
        </w:rPr>
        <w:t>s</w:t>
      </w:r>
      <w:r w:rsidRPr="00A0524C">
        <w:rPr>
          <w:rFonts w:ascii="Times New Roman" w:hAnsi="Times New Roman" w:cs="Times New Roman"/>
          <w:i/>
          <w:iCs/>
          <w:sz w:val="24"/>
          <w:szCs w:val="24"/>
          <w:lang w:val="en-US"/>
        </w:rPr>
        <w:t>ex attraction</w:t>
      </w:r>
      <w:r w:rsidR="00BF4039" w:rsidRPr="00A0524C">
        <w:rPr>
          <w:rFonts w:ascii="Times New Roman" w:hAnsi="Times New Roman" w:cs="Times New Roman"/>
          <w:sz w:val="24"/>
          <w:szCs w:val="24"/>
          <w:lang w:val="en-US"/>
        </w:rPr>
        <w:t>”</w:t>
      </w:r>
      <w:r w:rsidRPr="00A0524C">
        <w:rPr>
          <w:rFonts w:ascii="Times New Roman" w:hAnsi="Times New Roman" w:cs="Times New Roman"/>
          <w:sz w:val="24"/>
          <w:szCs w:val="24"/>
          <w:lang w:val="en-US"/>
        </w:rPr>
        <w:t>) and 3 (</w:t>
      </w:r>
      <w:r w:rsidR="00BF4039" w:rsidRPr="00A0524C">
        <w:rPr>
          <w:rFonts w:ascii="Times New Roman" w:hAnsi="Times New Roman" w:cs="Times New Roman"/>
          <w:sz w:val="24"/>
          <w:szCs w:val="24"/>
          <w:lang w:val="en-US"/>
        </w:rPr>
        <w:t>“</w:t>
      </w:r>
      <w:r w:rsidR="00BF4039" w:rsidRPr="00A0524C">
        <w:rPr>
          <w:rFonts w:ascii="Times New Roman" w:hAnsi="Times New Roman" w:cs="Times New Roman"/>
          <w:i/>
          <w:iCs/>
          <w:sz w:val="24"/>
          <w:szCs w:val="24"/>
          <w:lang w:val="en-US"/>
        </w:rPr>
        <w:t>S</w:t>
      </w:r>
      <w:r w:rsidRPr="00A0524C">
        <w:rPr>
          <w:rFonts w:ascii="Times New Roman" w:hAnsi="Times New Roman" w:cs="Times New Roman"/>
          <w:i/>
          <w:iCs/>
          <w:sz w:val="24"/>
          <w:szCs w:val="24"/>
          <w:lang w:val="en-US"/>
        </w:rPr>
        <w:t>ame-sex attraction</w:t>
      </w:r>
      <w:r w:rsidR="00BF4039" w:rsidRPr="00A0524C">
        <w:rPr>
          <w:rFonts w:ascii="Times New Roman" w:hAnsi="Times New Roman" w:cs="Times New Roman"/>
          <w:sz w:val="24"/>
          <w:szCs w:val="24"/>
          <w:lang w:val="en-US"/>
        </w:rPr>
        <w:t>”</w:t>
      </w:r>
      <w:r w:rsidRPr="00A0524C">
        <w:rPr>
          <w:rFonts w:ascii="Times New Roman" w:hAnsi="Times New Roman" w:cs="Times New Roman"/>
          <w:sz w:val="24"/>
          <w:szCs w:val="24"/>
          <w:lang w:val="en-US"/>
        </w:rPr>
        <w:t>) on variable sexual orientation received a score of 1,</w:t>
      </w:r>
      <w:r w:rsidR="00091DB9">
        <w:rPr>
          <w:rFonts w:ascii="Times New Roman" w:hAnsi="Times New Roman" w:cs="Times New Roman"/>
          <w:sz w:val="24"/>
          <w:szCs w:val="24"/>
          <w:lang w:val="en-US"/>
        </w:rPr>
        <w:t xml:space="preserve"> grouping them together as sexually diverse youth. </w:t>
      </w:r>
      <w:r w:rsidR="00010B71">
        <w:rPr>
          <w:rFonts w:ascii="Times New Roman" w:hAnsi="Times New Roman" w:cs="Times New Roman"/>
          <w:sz w:val="24"/>
          <w:szCs w:val="24"/>
          <w:lang w:val="en-US"/>
        </w:rPr>
        <w:t>Participants</w:t>
      </w:r>
      <w:r w:rsidRPr="00A0524C">
        <w:rPr>
          <w:rFonts w:ascii="Times New Roman" w:hAnsi="Times New Roman" w:cs="Times New Roman"/>
          <w:sz w:val="24"/>
          <w:szCs w:val="24"/>
          <w:lang w:val="en-US"/>
        </w:rPr>
        <w:t xml:space="preserve"> with a score of 1 (</w:t>
      </w:r>
      <w:r w:rsidR="00BF4039" w:rsidRPr="00A0524C">
        <w:rPr>
          <w:rFonts w:ascii="Times New Roman" w:hAnsi="Times New Roman" w:cs="Times New Roman"/>
          <w:sz w:val="24"/>
          <w:szCs w:val="24"/>
          <w:lang w:val="en-US"/>
        </w:rPr>
        <w:t>“</w:t>
      </w:r>
      <w:r w:rsidR="00BF4039" w:rsidRPr="00A0524C">
        <w:rPr>
          <w:rFonts w:ascii="Times New Roman" w:hAnsi="Times New Roman" w:cs="Times New Roman"/>
          <w:i/>
          <w:iCs/>
          <w:sz w:val="24"/>
          <w:szCs w:val="24"/>
          <w:lang w:val="en-US"/>
        </w:rPr>
        <w:t>O</w:t>
      </w:r>
      <w:r w:rsidRPr="00A0524C">
        <w:rPr>
          <w:rFonts w:ascii="Times New Roman" w:hAnsi="Times New Roman" w:cs="Times New Roman"/>
          <w:i/>
          <w:iCs/>
          <w:sz w:val="24"/>
          <w:szCs w:val="24"/>
          <w:lang w:val="en-US"/>
        </w:rPr>
        <w:t>ther-sex attraction</w:t>
      </w:r>
      <w:r w:rsidR="00BF4039" w:rsidRPr="00A0524C">
        <w:rPr>
          <w:rFonts w:ascii="Times New Roman" w:hAnsi="Times New Roman" w:cs="Times New Roman"/>
          <w:sz w:val="24"/>
          <w:szCs w:val="24"/>
          <w:lang w:val="en-US"/>
        </w:rPr>
        <w:t>”</w:t>
      </w:r>
      <w:r w:rsidRPr="00A0524C">
        <w:rPr>
          <w:rFonts w:ascii="Times New Roman" w:hAnsi="Times New Roman" w:cs="Times New Roman"/>
          <w:sz w:val="24"/>
          <w:szCs w:val="24"/>
          <w:lang w:val="en-US"/>
        </w:rPr>
        <w:t xml:space="preserve">) on sexual orientation received score 0. Then, to determine within-group differences in sexually diverse adolescents, the variable </w:t>
      </w:r>
      <w:proofErr w:type="spellStart"/>
      <w:r w:rsidRPr="00A0524C">
        <w:rPr>
          <w:rFonts w:ascii="Times New Roman" w:hAnsi="Times New Roman" w:cs="Times New Roman"/>
          <w:i/>
          <w:iCs/>
          <w:sz w:val="24"/>
          <w:szCs w:val="24"/>
          <w:lang w:val="en-US"/>
        </w:rPr>
        <w:t>bidummy</w:t>
      </w:r>
      <w:proofErr w:type="spellEnd"/>
      <w:r w:rsidRPr="00A0524C">
        <w:rPr>
          <w:rFonts w:ascii="Times New Roman" w:hAnsi="Times New Roman" w:cs="Times New Roman"/>
          <w:sz w:val="24"/>
          <w:szCs w:val="24"/>
          <w:lang w:val="en-US"/>
        </w:rPr>
        <w:t xml:space="preserve"> was created</w:t>
      </w:r>
      <w:r w:rsidR="00010B71">
        <w:rPr>
          <w:rFonts w:ascii="Times New Roman" w:hAnsi="Times New Roman" w:cs="Times New Roman"/>
          <w:sz w:val="24"/>
          <w:szCs w:val="24"/>
          <w:lang w:val="en-US"/>
        </w:rPr>
        <w:t xml:space="preserve">. Participants </w:t>
      </w:r>
      <w:r w:rsidRPr="00A0524C">
        <w:rPr>
          <w:rFonts w:ascii="Times New Roman" w:hAnsi="Times New Roman" w:cs="Times New Roman"/>
          <w:sz w:val="24"/>
          <w:szCs w:val="24"/>
          <w:lang w:val="en-US"/>
        </w:rPr>
        <w:lastRenderedPageBreak/>
        <w:t>with a score of 2 (</w:t>
      </w:r>
      <w:r w:rsidR="00BF4039" w:rsidRPr="00A0524C">
        <w:rPr>
          <w:rFonts w:ascii="Times New Roman" w:hAnsi="Times New Roman" w:cs="Times New Roman"/>
          <w:sz w:val="24"/>
          <w:szCs w:val="24"/>
          <w:lang w:val="en-US"/>
        </w:rPr>
        <w:t>“</w:t>
      </w:r>
      <w:r w:rsidR="00BF4039" w:rsidRPr="00A0524C">
        <w:rPr>
          <w:rFonts w:ascii="Times New Roman" w:hAnsi="Times New Roman" w:cs="Times New Roman"/>
          <w:i/>
          <w:iCs/>
          <w:sz w:val="24"/>
          <w:szCs w:val="24"/>
          <w:lang w:val="en-US"/>
        </w:rPr>
        <w:t>B</w:t>
      </w:r>
      <w:r w:rsidRPr="00A0524C">
        <w:rPr>
          <w:rFonts w:ascii="Times New Roman" w:hAnsi="Times New Roman" w:cs="Times New Roman"/>
          <w:i/>
          <w:iCs/>
          <w:sz w:val="24"/>
          <w:szCs w:val="24"/>
          <w:lang w:val="en-US"/>
        </w:rPr>
        <w:t>oth-sex attraction</w:t>
      </w:r>
      <w:r w:rsidR="00BF4039" w:rsidRPr="00A0524C">
        <w:rPr>
          <w:rFonts w:ascii="Times New Roman" w:hAnsi="Times New Roman" w:cs="Times New Roman"/>
          <w:sz w:val="24"/>
          <w:szCs w:val="24"/>
          <w:lang w:val="en-US"/>
        </w:rPr>
        <w:t>”</w:t>
      </w:r>
      <w:r w:rsidRPr="00A0524C">
        <w:rPr>
          <w:rFonts w:ascii="Times New Roman" w:hAnsi="Times New Roman" w:cs="Times New Roman"/>
          <w:sz w:val="24"/>
          <w:szCs w:val="24"/>
          <w:lang w:val="en-US"/>
        </w:rPr>
        <w:t>) on variable sexual orientation received a score of 1, and those who scored 3 (</w:t>
      </w:r>
      <w:r w:rsidR="00A0524C" w:rsidRPr="00A0524C">
        <w:rPr>
          <w:rFonts w:ascii="Times New Roman" w:hAnsi="Times New Roman" w:cs="Times New Roman"/>
          <w:sz w:val="24"/>
          <w:szCs w:val="24"/>
          <w:lang w:val="en-US"/>
        </w:rPr>
        <w:t>“</w:t>
      </w:r>
      <w:r w:rsidR="00A0524C" w:rsidRPr="00A0524C">
        <w:rPr>
          <w:rFonts w:ascii="Times New Roman" w:hAnsi="Times New Roman" w:cs="Times New Roman"/>
          <w:i/>
          <w:iCs/>
          <w:sz w:val="24"/>
          <w:szCs w:val="24"/>
          <w:lang w:val="en-US"/>
        </w:rPr>
        <w:t>S</w:t>
      </w:r>
      <w:r w:rsidRPr="00A0524C">
        <w:rPr>
          <w:rFonts w:ascii="Times New Roman" w:hAnsi="Times New Roman" w:cs="Times New Roman"/>
          <w:i/>
          <w:iCs/>
          <w:sz w:val="24"/>
          <w:szCs w:val="24"/>
          <w:lang w:val="en-US"/>
        </w:rPr>
        <w:t>ame-sex attraction</w:t>
      </w:r>
      <w:r w:rsidR="00A0524C" w:rsidRPr="00A0524C">
        <w:rPr>
          <w:rFonts w:ascii="Times New Roman" w:hAnsi="Times New Roman" w:cs="Times New Roman"/>
          <w:sz w:val="24"/>
          <w:szCs w:val="24"/>
          <w:lang w:val="en-US"/>
        </w:rPr>
        <w:t>”</w:t>
      </w:r>
      <w:r w:rsidRPr="00A0524C">
        <w:rPr>
          <w:rFonts w:ascii="Times New Roman" w:hAnsi="Times New Roman" w:cs="Times New Roman"/>
          <w:sz w:val="24"/>
          <w:szCs w:val="24"/>
          <w:lang w:val="en-US"/>
        </w:rPr>
        <w:t>) on sexual orientation received score 0.</w:t>
      </w:r>
    </w:p>
    <w:p w14:paraId="09215BE7" w14:textId="77777777" w:rsidR="0052625E" w:rsidRPr="00A205C7" w:rsidRDefault="0052625E" w:rsidP="0052625E">
      <w:pPr>
        <w:pStyle w:val="Geenafstand"/>
        <w:spacing w:line="360" w:lineRule="auto"/>
        <w:rPr>
          <w:rFonts w:ascii="Times New Roman" w:hAnsi="Times New Roman" w:cs="Times New Roman"/>
          <w:b/>
          <w:bCs/>
          <w:i/>
          <w:iCs/>
          <w:sz w:val="24"/>
          <w:szCs w:val="24"/>
          <w:lang w:val="en-US"/>
        </w:rPr>
      </w:pPr>
      <w:r>
        <w:rPr>
          <w:rFonts w:ascii="Times New Roman" w:hAnsi="Times New Roman" w:cs="Times New Roman"/>
          <w:b/>
          <w:bCs/>
          <w:i/>
          <w:iCs/>
          <w:sz w:val="24"/>
          <w:szCs w:val="24"/>
          <w:lang w:val="en-US"/>
        </w:rPr>
        <w:t>Mediation analyses</w:t>
      </w:r>
    </w:p>
    <w:p w14:paraId="34B0D040" w14:textId="38BEFF98" w:rsidR="008724C8" w:rsidRDefault="0052625E" w:rsidP="007C2EC9">
      <w:pPr>
        <w:pStyle w:val="Geenafstand"/>
        <w:spacing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Using</w:t>
      </w:r>
      <w:r w:rsidRPr="00727F49">
        <w:rPr>
          <w:rFonts w:ascii="Times New Roman" w:hAnsi="Times New Roman" w:cs="Times New Roman"/>
          <w:sz w:val="24"/>
          <w:szCs w:val="24"/>
          <w:lang w:val="en-US"/>
        </w:rPr>
        <w:t xml:space="preserve"> PROCESS </w:t>
      </w:r>
      <w:r>
        <w:rPr>
          <w:rFonts w:ascii="Times New Roman" w:hAnsi="Times New Roman" w:cs="Times New Roman"/>
          <w:sz w:val="24"/>
          <w:szCs w:val="24"/>
          <w:lang w:val="en-US"/>
        </w:rPr>
        <w:t>v4.2 model 4 (Hayes, 2013) in SPSS, we performed t</w:t>
      </w:r>
      <w:r w:rsidRPr="00727F49">
        <w:rPr>
          <w:rFonts w:ascii="Times New Roman" w:hAnsi="Times New Roman" w:cs="Times New Roman"/>
          <w:sz w:val="24"/>
          <w:szCs w:val="24"/>
          <w:lang w:val="en-US"/>
        </w:rPr>
        <w:t>wo simple mediation analyses</w:t>
      </w:r>
      <w:r>
        <w:rPr>
          <w:rFonts w:ascii="Times New Roman" w:hAnsi="Times New Roman" w:cs="Times New Roman"/>
          <w:sz w:val="24"/>
          <w:szCs w:val="24"/>
          <w:lang w:val="en-US"/>
        </w:rPr>
        <w:t xml:space="preserve"> </w:t>
      </w:r>
      <w:r w:rsidRPr="00727F49">
        <w:rPr>
          <w:rFonts w:ascii="Times New Roman" w:hAnsi="Times New Roman" w:cs="Times New Roman"/>
          <w:sz w:val="24"/>
          <w:szCs w:val="24"/>
          <w:lang w:val="en-US"/>
        </w:rPr>
        <w:t xml:space="preserve">to determine whether </w:t>
      </w:r>
      <w:r>
        <w:rPr>
          <w:rFonts w:ascii="Times New Roman" w:hAnsi="Times New Roman" w:cs="Times New Roman"/>
          <w:sz w:val="24"/>
          <w:szCs w:val="24"/>
          <w:lang w:val="en-US"/>
        </w:rPr>
        <w:t>online peer victimization</w:t>
      </w:r>
      <w:r w:rsidRPr="00727F49">
        <w:rPr>
          <w:rFonts w:ascii="Times New Roman" w:hAnsi="Times New Roman" w:cs="Times New Roman"/>
          <w:sz w:val="24"/>
          <w:szCs w:val="24"/>
          <w:lang w:val="en-US"/>
        </w:rPr>
        <w:t xml:space="preserve"> mediate</w:t>
      </w:r>
      <w:r>
        <w:rPr>
          <w:rFonts w:ascii="Times New Roman" w:hAnsi="Times New Roman" w:cs="Times New Roman"/>
          <w:sz w:val="24"/>
          <w:szCs w:val="24"/>
          <w:lang w:val="en-US"/>
        </w:rPr>
        <w:t>s</w:t>
      </w:r>
      <w:r w:rsidRPr="00727F49">
        <w:rPr>
          <w:rFonts w:ascii="Times New Roman" w:hAnsi="Times New Roman" w:cs="Times New Roman"/>
          <w:sz w:val="24"/>
          <w:szCs w:val="24"/>
          <w:lang w:val="en-US"/>
        </w:rPr>
        <w:t xml:space="preserve"> the relationship between </w:t>
      </w:r>
      <w:r w:rsidR="00432996">
        <w:rPr>
          <w:rFonts w:ascii="Times New Roman" w:hAnsi="Times New Roman" w:cs="Times New Roman"/>
          <w:sz w:val="24"/>
          <w:szCs w:val="24"/>
          <w:lang w:val="en-US"/>
        </w:rPr>
        <w:t>sexual orientation</w:t>
      </w:r>
      <w:r w:rsidR="00432996" w:rsidRPr="00727F49">
        <w:rPr>
          <w:rFonts w:ascii="Times New Roman" w:hAnsi="Times New Roman" w:cs="Times New Roman"/>
          <w:sz w:val="24"/>
          <w:szCs w:val="24"/>
          <w:lang w:val="en-US"/>
        </w:rPr>
        <w:t xml:space="preserve"> </w:t>
      </w:r>
      <w:r w:rsidRPr="00727F49">
        <w:rPr>
          <w:rFonts w:ascii="Times New Roman" w:hAnsi="Times New Roman" w:cs="Times New Roman"/>
          <w:sz w:val="24"/>
          <w:szCs w:val="24"/>
          <w:lang w:val="en-US"/>
        </w:rPr>
        <w:t xml:space="preserve">and </w:t>
      </w:r>
      <w:r w:rsidR="00A23345">
        <w:rPr>
          <w:rFonts w:ascii="Times New Roman" w:hAnsi="Times New Roman" w:cs="Times New Roman"/>
          <w:sz w:val="24"/>
          <w:szCs w:val="24"/>
          <w:lang w:val="en-US"/>
        </w:rPr>
        <w:t>mental health</w:t>
      </w:r>
      <w:r w:rsidRPr="00727F49">
        <w:rPr>
          <w:rFonts w:ascii="Times New Roman" w:hAnsi="Times New Roman" w:cs="Times New Roman"/>
          <w:sz w:val="24"/>
          <w:szCs w:val="24"/>
          <w:lang w:val="en-US"/>
        </w:rPr>
        <w:t xml:space="preserve"> </w:t>
      </w:r>
      <w:r w:rsidRPr="00D534AD">
        <w:rPr>
          <w:rFonts w:ascii="Times New Roman" w:hAnsi="Times New Roman" w:cs="Times New Roman"/>
          <w:sz w:val="24"/>
          <w:szCs w:val="24"/>
          <w:lang w:val="en-US"/>
        </w:rPr>
        <w:t>problems.</w:t>
      </w:r>
      <w:r w:rsidR="009B6CF0" w:rsidRPr="00D534AD">
        <w:rPr>
          <w:rFonts w:ascii="Times New Roman" w:hAnsi="Times New Roman" w:cs="Times New Roman"/>
          <w:sz w:val="24"/>
          <w:szCs w:val="24"/>
          <w:lang w:val="en-US"/>
        </w:rPr>
        <w:t xml:space="preserve"> </w:t>
      </w:r>
      <w:r w:rsidR="007C2EC9" w:rsidRPr="00D534AD">
        <w:rPr>
          <w:rFonts w:ascii="Times New Roman" w:hAnsi="Times New Roman" w:cs="Times New Roman"/>
          <w:sz w:val="24"/>
          <w:szCs w:val="24"/>
          <w:lang w:val="en-US"/>
        </w:rPr>
        <w:t>In the first mediation analysis sexually diverse adolescents were compared to other-sex attracted adolescents. In the second mediation analysis, the strength of the mediation was compared between both-sex and same-sex attracted adolescents.</w:t>
      </w:r>
    </w:p>
    <w:p w14:paraId="1C6A5714" w14:textId="79E0ED3C" w:rsidR="00D40F66" w:rsidRPr="0085628A" w:rsidRDefault="00B65AF7" w:rsidP="00B25183">
      <w:pPr>
        <w:pStyle w:val="Geenafstand"/>
        <w:spacing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 xml:space="preserve">For both mediation </w:t>
      </w:r>
      <w:r w:rsidRPr="00A1645C">
        <w:rPr>
          <w:rFonts w:ascii="Times New Roman" w:hAnsi="Times New Roman" w:cs="Times New Roman"/>
          <w:sz w:val="24"/>
          <w:szCs w:val="24"/>
          <w:lang w:val="en-US"/>
        </w:rPr>
        <w:t xml:space="preserve">analyses, </w:t>
      </w:r>
      <w:r w:rsidR="00C7620B" w:rsidRPr="00A1645C">
        <w:rPr>
          <w:rFonts w:ascii="Times New Roman" w:hAnsi="Times New Roman" w:cs="Times New Roman"/>
          <w:sz w:val="24"/>
          <w:szCs w:val="24"/>
          <w:lang w:val="en-US"/>
        </w:rPr>
        <w:t xml:space="preserve">the absence of zero in the </w:t>
      </w:r>
      <w:r w:rsidR="00A036FF" w:rsidRPr="00A1645C">
        <w:rPr>
          <w:rFonts w:ascii="Times New Roman" w:hAnsi="Times New Roman" w:cs="Times New Roman"/>
          <w:sz w:val="24"/>
          <w:szCs w:val="24"/>
          <w:lang w:val="en-US"/>
        </w:rPr>
        <w:t xml:space="preserve">bias-corrected </w:t>
      </w:r>
      <w:r w:rsidR="00867FA9" w:rsidRPr="00A1645C">
        <w:rPr>
          <w:rFonts w:ascii="Times New Roman" w:hAnsi="Times New Roman" w:cs="Times New Roman"/>
          <w:sz w:val="24"/>
          <w:szCs w:val="24"/>
          <w:lang w:val="en-US"/>
        </w:rPr>
        <w:t>(</w:t>
      </w:r>
      <w:proofErr w:type="spellStart"/>
      <w:r w:rsidR="00867FA9" w:rsidRPr="00A1645C">
        <w:rPr>
          <w:rFonts w:ascii="Times New Roman" w:hAnsi="Times New Roman" w:cs="Times New Roman"/>
          <w:sz w:val="24"/>
          <w:szCs w:val="24"/>
          <w:lang w:val="en-US"/>
        </w:rPr>
        <w:t>BCa</w:t>
      </w:r>
      <w:proofErr w:type="spellEnd"/>
      <w:r w:rsidR="00867FA9" w:rsidRPr="00A1645C">
        <w:rPr>
          <w:rFonts w:ascii="Times New Roman" w:hAnsi="Times New Roman" w:cs="Times New Roman"/>
          <w:sz w:val="24"/>
          <w:szCs w:val="24"/>
          <w:lang w:val="en-US"/>
        </w:rPr>
        <w:t xml:space="preserve">) </w:t>
      </w:r>
      <w:r w:rsidR="00A036FF" w:rsidRPr="00A1645C">
        <w:rPr>
          <w:rFonts w:ascii="Times New Roman" w:hAnsi="Times New Roman" w:cs="Times New Roman"/>
          <w:sz w:val="24"/>
          <w:szCs w:val="24"/>
          <w:lang w:val="en-US"/>
        </w:rPr>
        <w:t xml:space="preserve">95% </w:t>
      </w:r>
      <w:r w:rsidR="0039234F" w:rsidRPr="00A1645C">
        <w:rPr>
          <w:rFonts w:ascii="Times New Roman" w:hAnsi="Times New Roman" w:cs="Times New Roman"/>
          <w:sz w:val="24"/>
          <w:szCs w:val="24"/>
          <w:lang w:val="en-US"/>
        </w:rPr>
        <w:t>confidence interval (CI)</w:t>
      </w:r>
      <w:r w:rsidR="00EF63F6" w:rsidRPr="00A1645C">
        <w:rPr>
          <w:rFonts w:ascii="Times New Roman" w:hAnsi="Times New Roman" w:cs="Times New Roman"/>
          <w:sz w:val="24"/>
          <w:szCs w:val="24"/>
          <w:lang w:val="en-US"/>
        </w:rPr>
        <w:t xml:space="preserve"> </w:t>
      </w:r>
      <w:r w:rsidR="005E1E51" w:rsidRPr="00A1645C">
        <w:rPr>
          <w:rFonts w:ascii="Times New Roman" w:hAnsi="Times New Roman" w:cs="Times New Roman"/>
          <w:sz w:val="24"/>
          <w:szCs w:val="24"/>
          <w:lang w:val="en-US"/>
        </w:rPr>
        <w:t xml:space="preserve">of the indirect effect </w:t>
      </w:r>
      <w:r w:rsidR="00EF63F6" w:rsidRPr="00A1645C">
        <w:rPr>
          <w:rFonts w:ascii="Times New Roman" w:hAnsi="Times New Roman" w:cs="Times New Roman"/>
          <w:sz w:val="24"/>
          <w:szCs w:val="24"/>
          <w:lang w:val="en-US"/>
        </w:rPr>
        <w:t>determined significance</w:t>
      </w:r>
      <w:r w:rsidR="005E1E51" w:rsidRPr="00A1645C">
        <w:rPr>
          <w:rFonts w:ascii="Times New Roman" w:hAnsi="Times New Roman" w:cs="Times New Roman"/>
          <w:sz w:val="24"/>
          <w:szCs w:val="24"/>
          <w:lang w:val="en-US"/>
        </w:rPr>
        <w:t xml:space="preserve"> of the mediation.</w:t>
      </w:r>
      <w:r w:rsidR="0052625E" w:rsidRPr="00727F49">
        <w:rPr>
          <w:rFonts w:ascii="Times New Roman" w:hAnsi="Times New Roman" w:cs="Times New Roman"/>
          <w:sz w:val="24"/>
          <w:szCs w:val="24"/>
          <w:lang w:val="en-US"/>
        </w:rPr>
        <w:t xml:space="preserve"> </w:t>
      </w:r>
      <w:r w:rsidR="00D74B68">
        <w:rPr>
          <w:rFonts w:ascii="Times New Roman" w:hAnsi="Times New Roman" w:cs="Times New Roman"/>
          <w:sz w:val="24"/>
          <w:szCs w:val="24"/>
          <w:lang w:val="en-US"/>
        </w:rPr>
        <w:t>Moreover, regression-assumptions were tested, specifically checking whether assumptions for linearity, homoscedasticity, independence of residuals, absence of multicollinearity, and absence of influential outliers were met (</w:t>
      </w:r>
      <w:r w:rsidR="00890E0D">
        <w:rPr>
          <w:rFonts w:ascii="Times New Roman" w:hAnsi="Times New Roman" w:cs="Times New Roman"/>
          <w:sz w:val="24"/>
          <w:szCs w:val="24"/>
          <w:lang w:val="en-US"/>
        </w:rPr>
        <w:t>Suppl.</w:t>
      </w:r>
      <w:r w:rsidR="00D74B68">
        <w:rPr>
          <w:rFonts w:ascii="Times New Roman" w:hAnsi="Times New Roman" w:cs="Times New Roman"/>
          <w:sz w:val="24"/>
          <w:szCs w:val="24"/>
          <w:lang w:val="en-US"/>
        </w:rPr>
        <w:t xml:space="preserve">). </w:t>
      </w:r>
      <w:r w:rsidR="00B25183">
        <w:rPr>
          <w:rFonts w:ascii="Times New Roman" w:hAnsi="Times New Roman" w:cs="Times New Roman"/>
          <w:sz w:val="24"/>
          <w:szCs w:val="24"/>
          <w:lang w:val="en-US"/>
        </w:rPr>
        <w:t xml:space="preserve">There was some level of heteroscedasticity, which was corrected </w:t>
      </w:r>
      <w:r w:rsidR="00B25183" w:rsidRPr="00C452A6">
        <w:rPr>
          <w:rFonts w:ascii="Times New Roman" w:hAnsi="Times New Roman" w:cs="Times New Roman"/>
          <w:sz w:val="24"/>
          <w:szCs w:val="24"/>
          <w:lang w:val="en-US"/>
        </w:rPr>
        <w:t>for by calculating heteroscedasticity-consistent standard</w:t>
      </w:r>
      <w:r w:rsidR="00B25183">
        <w:rPr>
          <w:rFonts w:ascii="Times New Roman" w:hAnsi="Times New Roman" w:cs="Times New Roman"/>
          <w:sz w:val="24"/>
          <w:szCs w:val="24"/>
          <w:lang w:val="en-US"/>
        </w:rPr>
        <w:t xml:space="preserve"> errors using the HC3-method</w:t>
      </w:r>
      <w:r w:rsidR="00214EDC">
        <w:rPr>
          <w:rFonts w:ascii="Times New Roman" w:hAnsi="Times New Roman" w:cs="Times New Roman"/>
          <w:sz w:val="24"/>
          <w:szCs w:val="24"/>
          <w:lang w:val="en-US"/>
        </w:rPr>
        <w:t xml:space="preserve"> implemented</w:t>
      </w:r>
      <w:r w:rsidR="00B25183">
        <w:rPr>
          <w:rFonts w:ascii="Times New Roman" w:hAnsi="Times New Roman" w:cs="Times New Roman"/>
          <w:sz w:val="24"/>
          <w:szCs w:val="24"/>
          <w:lang w:val="en-US"/>
        </w:rPr>
        <w:t xml:space="preserve"> in PROCESS (</w:t>
      </w:r>
      <w:r w:rsidR="000A4A9C">
        <w:rPr>
          <w:rFonts w:ascii="Times New Roman" w:hAnsi="Times New Roman" w:cs="Times New Roman"/>
          <w:sz w:val="24"/>
          <w:szCs w:val="24"/>
          <w:lang w:val="en-US"/>
        </w:rPr>
        <w:t>Aslam, 2014</w:t>
      </w:r>
      <w:r w:rsidR="00B25183">
        <w:rPr>
          <w:rFonts w:ascii="Times New Roman" w:hAnsi="Times New Roman" w:cs="Times New Roman"/>
          <w:sz w:val="24"/>
          <w:szCs w:val="24"/>
          <w:lang w:val="en-US"/>
        </w:rPr>
        <w:t xml:space="preserve">). Given the presence of a number of outliers, the mediation analyses were repeated without outliers. </w:t>
      </w:r>
    </w:p>
    <w:p w14:paraId="55494F66" w14:textId="74B7A9A6" w:rsidR="00973533" w:rsidRDefault="0085628A" w:rsidP="0085628A">
      <w:pPr>
        <w:pStyle w:val="Geenafstand"/>
        <w:spacing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B</w:t>
      </w:r>
      <w:r w:rsidR="00C353FF" w:rsidRPr="0052625E">
        <w:rPr>
          <w:rFonts w:ascii="Times New Roman" w:hAnsi="Times New Roman" w:cs="Times New Roman"/>
          <w:sz w:val="24"/>
          <w:szCs w:val="24"/>
          <w:lang w:val="en-US"/>
        </w:rPr>
        <w:t xml:space="preserve">ootstrapping with 5000 random samples was applied to estimate </w:t>
      </w:r>
      <w:proofErr w:type="spellStart"/>
      <w:r w:rsidR="007F001F">
        <w:rPr>
          <w:rFonts w:ascii="Times New Roman" w:hAnsi="Times New Roman" w:cs="Times New Roman"/>
          <w:sz w:val="24"/>
          <w:szCs w:val="24"/>
          <w:lang w:val="en-US"/>
        </w:rPr>
        <w:t>BCa</w:t>
      </w:r>
      <w:proofErr w:type="spellEnd"/>
      <w:r w:rsidR="00C353FF" w:rsidRPr="0052625E">
        <w:rPr>
          <w:rFonts w:ascii="Times New Roman" w:hAnsi="Times New Roman" w:cs="Times New Roman"/>
          <w:sz w:val="24"/>
          <w:szCs w:val="24"/>
          <w:lang w:val="en-US"/>
        </w:rPr>
        <w:t xml:space="preserve"> 95% CIs. By repeatedly resampling from the original sample and computing a mediation effect for each of these samples, the distribution of the effect </w:t>
      </w:r>
      <w:r w:rsidR="00A1645C">
        <w:rPr>
          <w:rFonts w:ascii="Times New Roman" w:hAnsi="Times New Roman" w:cs="Times New Roman"/>
          <w:sz w:val="24"/>
          <w:szCs w:val="24"/>
          <w:lang w:val="en-US"/>
        </w:rPr>
        <w:t>was</w:t>
      </w:r>
      <w:r w:rsidR="00C353FF" w:rsidRPr="0052625E">
        <w:rPr>
          <w:rFonts w:ascii="Times New Roman" w:hAnsi="Times New Roman" w:cs="Times New Roman"/>
          <w:sz w:val="24"/>
          <w:szCs w:val="24"/>
          <w:lang w:val="en-US"/>
        </w:rPr>
        <w:t xml:space="preserve"> determined. Applying bootstrapping is useful for it requires less assumptions to be </w:t>
      </w:r>
      <w:r w:rsidR="00C353FF" w:rsidRPr="005A039C">
        <w:rPr>
          <w:rFonts w:ascii="Times New Roman" w:hAnsi="Times New Roman" w:cs="Times New Roman"/>
          <w:sz w:val="24"/>
          <w:szCs w:val="24"/>
          <w:lang w:val="en-US"/>
        </w:rPr>
        <w:t>tested</w:t>
      </w:r>
      <w:r w:rsidR="002B7998" w:rsidRPr="005A039C">
        <w:rPr>
          <w:rFonts w:ascii="Times New Roman" w:hAnsi="Times New Roman" w:cs="Times New Roman"/>
          <w:sz w:val="24"/>
          <w:szCs w:val="24"/>
          <w:lang w:val="en-US"/>
        </w:rPr>
        <w:t xml:space="preserve">, </w:t>
      </w:r>
      <w:r w:rsidR="00172943" w:rsidRPr="005A039C">
        <w:rPr>
          <w:rFonts w:ascii="Times New Roman" w:hAnsi="Times New Roman" w:cs="Times New Roman"/>
          <w:sz w:val="24"/>
          <w:szCs w:val="24"/>
          <w:lang w:val="en-US"/>
        </w:rPr>
        <w:t xml:space="preserve">to account </w:t>
      </w:r>
      <w:r w:rsidR="00580C67" w:rsidRPr="005A039C">
        <w:rPr>
          <w:rFonts w:ascii="Times New Roman" w:hAnsi="Times New Roman" w:cs="Times New Roman"/>
          <w:sz w:val="24"/>
          <w:szCs w:val="24"/>
          <w:lang w:val="en-US"/>
        </w:rPr>
        <w:t xml:space="preserve">for </w:t>
      </w:r>
      <w:r w:rsidR="00F65F43" w:rsidRPr="005A039C">
        <w:rPr>
          <w:rFonts w:ascii="Times New Roman" w:hAnsi="Times New Roman" w:cs="Times New Roman"/>
          <w:sz w:val="24"/>
          <w:szCs w:val="24"/>
          <w:lang w:val="en-US"/>
        </w:rPr>
        <w:t>potential violation</w:t>
      </w:r>
      <w:r w:rsidR="00172943" w:rsidRPr="005A039C">
        <w:rPr>
          <w:rFonts w:ascii="Times New Roman" w:hAnsi="Times New Roman" w:cs="Times New Roman"/>
          <w:sz w:val="24"/>
          <w:szCs w:val="24"/>
          <w:lang w:val="en-US"/>
        </w:rPr>
        <w:t>s</w:t>
      </w:r>
      <w:r w:rsidR="00F65F43" w:rsidRPr="005A039C">
        <w:rPr>
          <w:rFonts w:ascii="Times New Roman" w:hAnsi="Times New Roman" w:cs="Times New Roman"/>
          <w:sz w:val="24"/>
          <w:szCs w:val="24"/>
          <w:lang w:val="en-US"/>
        </w:rPr>
        <w:t xml:space="preserve"> of the assumption of normality</w:t>
      </w:r>
      <w:r w:rsidR="003C4922">
        <w:rPr>
          <w:rFonts w:ascii="Times New Roman" w:hAnsi="Times New Roman" w:cs="Times New Roman"/>
          <w:sz w:val="24"/>
          <w:szCs w:val="24"/>
          <w:lang w:val="en-US"/>
        </w:rPr>
        <w:t xml:space="preserve"> (Preacher &amp; Hayes, 2008)</w:t>
      </w:r>
      <w:r w:rsidR="00580C67" w:rsidRPr="005A039C">
        <w:rPr>
          <w:rFonts w:ascii="Times New Roman" w:hAnsi="Times New Roman" w:cs="Times New Roman"/>
          <w:sz w:val="24"/>
          <w:szCs w:val="24"/>
          <w:lang w:val="en-US"/>
        </w:rPr>
        <w:t>.</w:t>
      </w:r>
      <w:r w:rsidR="00766C29">
        <w:rPr>
          <w:rFonts w:ascii="Times New Roman" w:hAnsi="Times New Roman" w:cs="Times New Roman"/>
          <w:sz w:val="24"/>
          <w:szCs w:val="24"/>
          <w:lang w:val="en-US"/>
        </w:rPr>
        <w:t xml:space="preserve"> </w:t>
      </w:r>
    </w:p>
    <w:p w14:paraId="34BFB130" w14:textId="77777777" w:rsidR="0052625E" w:rsidRDefault="0052625E" w:rsidP="0052625E">
      <w:pPr>
        <w:pStyle w:val="Geenafstand"/>
        <w:spacing w:line="360" w:lineRule="auto"/>
        <w:rPr>
          <w:rFonts w:ascii="Times New Roman" w:hAnsi="Times New Roman" w:cs="Times New Roman"/>
          <w:sz w:val="24"/>
          <w:szCs w:val="24"/>
          <w:lang w:val="en-US"/>
        </w:rPr>
      </w:pPr>
      <w:r>
        <w:rPr>
          <w:rFonts w:ascii="Times New Roman" w:hAnsi="Times New Roman" w:cs="Times New Roman"/>
          <w:b/>
          <w:bCs/>
          <w:i/>
          <w:iCs/>
          <w:sz w:val="24"/>
          <w:szCs w:val="24"/>
          <w:lang w:val="en-US"/>
        </w:rPr>
        <w:t>Moderated mediation analysis</w:t>
      </w:r>
    </w:p>
    <w:p w14:paraId="010B0D5C" w14:textId="77777777" w:rsidR="00C755C2" w:rsidRDefault="0052625E" w:rsidP="0052625E">
      <w:pPr>
        <w:pStyle w:val="Geenafstand"/>
        <w:spacing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 xml:space="preserve">A moderated mediation analysis was conducted using PROCESS v4.2 model 14 (Hayes, </w:t>
      </w:r>
      <w:r w:rsidRPr="0037174E">
        <w:rPr>
          <w:rFonts w:ascii="Times New Roman" w:hAnsi="Times New Roman" w:cs="Times New Roman"/>
          <w:sz w:val="24"/>
          <w:szCs w:val="24"/>
          <w:lang w:val="en-US"/>
        </w:rPr>
        <w:t xml:space="preserve">2013) to assess whether online social support moderated the second </w:t>
      </w:r>
      <w:r w:rsidR="0039707A">
        <w:rPr>
          <w:rFonts w:ascii="Times New Roman" w:hAnsi="Times New Roman" w:cs="Times New Roman"/>
          <w:sz w:val="24"/>
          <w:szCs w:val="24"/>
          <w:lang w:val="en-US"/>
        </w:rPr>
        <w:t>phase</w:t>
      </w:r>
      <w:r w:rsidRPr="0037174E">
        <w:rPr>
          <w:rFonts w:ascii="Times New Roman" w:hAnsi="Times New Roman" w:cs="Times New Roman"/>
          <w:sz w:val="24"/>
          <w:szCs w:val="24"/>
          <w:lang w:val="en-US"/>
        </w:rPr>
        <w:t xml:space="preserve"> of the mediation model. With this</w:t>
      </w:r>
      <w:r>
        <w:rPr>
          <w:rFonts w:ascii="Times New Roman" w:hAnsi="Times New Roman" w:cs="Times New Roman"/>
          <w:sz w:val="24"/>
          <w:szCs w:val="24"/>
          <w:lang w:val="en-US"/>
        </w:rPr>
        <w:t xml:space="preserve"> analysis, we examined whether the mediating effect of online peer victimization on the relationship between sexual orientation and mental health problems, was stronger for those low in online social support compared to those high in </w:t>
      </w:r>
      <w:r w:rsidRPr="0052625E">
        <w:rPr>
          <w:rFonts w:ascii="Times New Roman" w:hAnsi="Times New Roman" w:cs="Times New Roman"/>
          <w:sz w:val="24"/>
          <w:szCs w:val="24"/>
          <w:lang w:val="en-US"/>
        </w:rPr>
        <w:t>online social support.</w:t>
      </w:r>
      <w:r w:rsidR="0002309E">
        <w:rPr>
          <w:rFonts w:ascii="Times New Roman" w:hAnsi="Times New Roman" w:cs="Times New Roman"/>
          <w:sz w:val="24"/>
          <w:szCs w:val="24"/>
          <w:lang w:val="en-US"/>
        </w:rPr>
        <w:t xml:space="preserve"> </w:t>
      </w:r>
    </w:p>
    <w:p w14:paraId="0FF44AD8" w14:textId="215B9230" w:rsidR="0086278C" w:rsidRPr="00435EAC" w:rsidRDefault="0086278C" w:rsidP="0052625E">
      <w:pPr>
        <w:pStyle w:val="Geenafstand"/>
        <w:spacing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 xml:space="preserve">The moderated mediation analysis was performed first </w:t>
      </w:r>
      <w:r w:rsidRPr="002571AC">
        <w:rPr>
          <w:rFonts w:ascii="Times New Roman" w:hAnsi="Times New Roman" w:cs="Times New Roman"/>
          <w:sz w:val="24"/>
          <w:szCs w:val="24"/>
          <w:lang w:val="en-US"/>
        </w:rPr>
        <w:t>comparing</w:t>
      </w:r>
      <w:r w:rsidR="002E2000" w:rsidRPr="002571AC">
        <w:rPr>
          <w:rFonts w:ascii="Times New Roman" w:hAnsi="Times New Roman" w:cs="Times New Roman"/>
          <w:sz w:val="24"/>
          <w:szCs w:val="24"/>
          <w:lang w:val="en-US"/>
        </w:rPr>
        <w:t xml:space="preserve"> sexually diverse youth with other-sex attracted youth. </w:t>
      </w:r>
      <w:r w:rsidR="00EF37C3" w:rsidRPr="002571AC">
        <w:rPr>
          <w:rFonts w:ascii="Times New Roman" w:hAnsi="Times New Roman" w:cs="Times New Roman"/>
          <w:sz w:val="24"/>
          <w:szCs w:val="24"/>
          <w:lang w:val="en-US"/>
        </w:rPr>
        <w:t>If</w:t>
      </w:r>
      <w:r w:rsidR="0002309E" w:rsidRPr="002571AC">
        <w:rPr>
          <w:rFonts w:ascii="Times New Roman" w:hAnsi="Times New Roman" w:cs="Times New Roman"/>
          <w:sz w:val="24"/>
          <w:szCs w:val="24"/>
          <w:lang w:val="en-US"/>
        </w:rPr>
        <w:t xml:space="preserve"> the second mediation analy</w:t>
      </w:r>
      <w:r w:rsidR="0002309E">
        <w:rPr>
          <w:rFonts w:ascii="Times New Roman" w:hAnsi="Times New Roman" w:cs="Times New Roman"/>
          <w:sz w:val="24"/>
          <w:szCs w:val="24"/>
          <w:lang w:val="en-US"/>
        </w:rPr>
        <w:t>sis</w:t>
      </w:r>
      <w:r w:rsidR="00E43B45">
        <w:rPr>
          <w:rFonts w:ascii="Times New Roman" w:hAnsi="Times New Roman" w:cs="Times New Roman"/>
          <w:sz w:val="24"/>
          <w:szCs w:val="24"/>
          <w:lang w:val="en-US"/>
        </w:rPr>
        <w:t xml:space="preserve"> showed within-group differences</w:t>
      </w:r>
      <w:r w:rsidR="00834674">
        <w:rPr>
          <w:rFonts w:ascii="Times New Roman" w:hAnsi="Times New Roman" w:cs="Times New Roman"/>
          <w:sz w:val="24"/>
          <w:szCs w:val="24"/>
          <w:lang w:val="en-US"/>
        </w:rPr>
        <w:t xml:space="preserve"> in the strength of the mediation</w:t>
      </w:r>
      <w:r w:rsidR="0002309E">
        <w:rPr>
          <w:rFonts w:ascii="Times New Roman" w:hAnsi="Times New Roman" w:cs="Times New Roman"/>
          <w:sz w:val="24"/>
          <w:szCs w:val="24"/>
          <w:lang w:val="en-US"/>
        </w:rPr>
        <w:t xml:space="preserve">, the moderated mediation would be repeated </w:t>
      </w:r>
      <w:r>
        <w:rPr>
          <w:rFonts w:ascii="Times New Roman" w:hAnsi="Times New Roman" w:cs="Times New Roman"/>
          <w:sz w:val="24"/>
          <w:szCs w:val="24"/>
          <w:lang w:val="en-US"/>
        </w:rPr>
        <w:t>for</w:t>
      </w:r>
      <w:r w:rsidR="0002309E">
        <w:rPr>
          <w:rFonts w:ascii="Times New Roman" w:hAnsi="Times New Roman" w:cs="Times New Roman"/>
          <w:sz w:val="24"/>
          <w:szCs w:val="24"/>
          <w:lang w:val="en-US"/>
        </w:rPr>
        <w:t xml:space="preserve"> both</w:t>
      </w:r>
      <w:r w:rsidR="0002309E" w:rsidRPr="00435EAC">
        <w:rPr>
          <w:rFonts w:ascii="Times New Roman" w:hAnsi="Times New Roman" w:cs="Times New Roman"/>
          <w:sz w:val="24"/>
          <w:szCs w:val="24"/>
          <w:lang w:val="en-US"/>
        </w:rPr>
        <w:t>-sex versus same-sex attracted adolescents.</w:t>
      </w:r>
      <w:r w:rsidR="0052625E" w:rsidRPr="00435EAC">
        <w:rPr>
          <w:rFonts w:ascii="Times New Roman" w:hAnsi="Times New Roman" w:cs="Times New Roman"/>
          <w:sz w:val="24"/>
          <w:szCs w:val="24"/>
          <w:lang w:val="en-US"/>
        </w:rPr>
        <w:t xml:space="preserve"> </w:t>
      </w:r>
    </w:p>
    <w:p w14:paraId="3105CF5A" w14:textId="48343481" w:rsidR="00B3432D" w:rsidRPr="00435EAC" w:rsidRDefault="00043B29" w:rsidP="0052625E">
      <w:pPr>
        <w:pStyle w:val="Geenafstand"/>
        <w:spacing w:line="360" w:lineRule="auto"/>
        <w:ind w:firstLine="708"/>
        <w:rPr>
          <w:rFonts w:ascii="Times New Roman" w:hAnsi="Times New Roman" w:cs="Times New Roman"/>
          <w:sz w:val="24"/>
          <w:szCs w:val="24"/>
          <w:lang w:val="en-US"/>
        </w:rPr>
      </w:pPr>
      <w:r w:rsidRPr="00435EAC">
        <w:rPr>
          <w:rFonts w:ascii="Times New Roman" w:hAnsi="Times New Roman" w:cs="Times New Roman"/>
          <w:sz w:val="24"/>
          <w:szCs w:val="24"/>
          <w:lang w:val="en-US"/>
        </w:rPr>
        <w:lastRenderedPageBreak/>
        <w:t xml:space="preserve">Moderation was considered significant if the </w:t>
      </w:r>
      <w:r w:rsidR="00DF3317" w:rsidRPr="00435EAC">
        <w:rPr>
          <w:rFonts w:ascii="Times New Roman" w:hAnsi="Times New Roman" w:cs="Times New Roman"/>
          <w:sz w:val="24"/>
          <w:szCs w:val="24"/>
          <w:lang w:val="en-US"/>
        </w:rPr>
        <w:t>interaction term had a</w:t>
      </w:r>
      <w:r w:rsidR="00DB5A6D" w:rsidRPr="00435EAC">
        <w:rPr>
          <w:rFonts w:ascii="Times New Roman" w:hAnsi="Times New Roman" w:cs="Times New Roman"/>
          <w:sz w:val="24"/>
          <w:szCs w:val="24"/>
          <w:lang w:val="en-US"/>
        </w:rPr>
        <w:t xml:space="preserve"> </w:t>
      </w:r>
      <w:r w:rsidR="00DB5A6D" w:rsidRPr="00435EAC">
        <w:rPr>
          <w:rFonts w:ascii="Times New Roman" w:hAnsi="Times New Roman" w:cs="Times New Roman"/>
          <w:i/>
          <w:iCs/>
          <w:sz w:val="24"/>
          <w:szCs w:val="24"/>
          <w:lang w:val="en-US"/>
        </w:rPr>
        <w:t>p</w:t>
      </w:r>
      <w:r w:rsidR="00DB5A6D" w:rsidRPr="00435EAC">
        <w:rPr>
          <w:rFonts w:ascii="Times New Roman" w:hAnsi="Times New Roman" w:cs="Times New Roman"/>
          <w:sz w:val="24"/>
          <w:szCs w:val="24"/>
          <w:lang w:val="en-US"/>
        </w:rPr>
        <w:t xml:space="preserve">-value </w:t>
      </w:r>
      <w:r w:rsidR="00DF3317" w:rsidRPr="00435EAC">
        <w:rPr>
          <w:rFonts w:ascii="Times New Roman" w:hAnsi="Times New Roman" w:cs="Times New Roman"/>
          <w:sz w:val="24"/>
          <w:szCs w:val="24"/>
          <w:lang w:val="en-US"/>
        </w:rPr>
        <w:t>below</w:t>
      </w:r>
      <w:r w:rsidR="00DB5A6D" w:rsidRPr="00435EAC">
        <w:rPr>
          <w:rFonts w:ascii="Times New Roman" w:hAnsi="Times New Roman" w:cs="Times New Roman"/>
          <w:sz w:val="24"/>
          <w:szCs w:val="24"/>
          <w:lang w:val="en-US"/>
        </w:rPr>
        <w:t xml:space="preserve"> .05, and the</w:t>
      </w:r>
      <w:r w:rsidR="006B1031" w:rsidRPr="00435EAC">
        <w:rPr>
          <w:rFonts w:ascii="Times New Roman" w:hAnsi="Times New Roman" w:cs="Times New Roman"/>
          <w:sz w:val="24"/>
          <w:szCs w:val="24"/>
          <w:lang w:val="en-US"/>
        </w:rPr>
        <w:t xml:space="preserve"> </w:t>
      </w:r>
      <w:proofErr w:type="spellStart"/>
      <w:r w:rsidR="008D079F" w:rsidRPr="00435EAC">
        <w:rPr>
          <w:rFonts w:ascii="Times New Roman" w:hAnsi="Times New Roman" w:cs="Times New Roman"/>
          <w:sz w:val="24"/>
          <w:szCs w:val="24"/>
          <w:lang w:val="en-US"/>
        </w:rPr>
        <w:t>BCa</w:t>
      </w:r>
      <w:proofErr w:type="spellEnd"/>
      <w:r w:rsidR="006B1031" w:rsidRPr="00435EAC">
        <w:rPr>
          <w:rFonts w:ascii="Times New Roman" w:hAnsi="Times New Roman" w:cs="Times New Roman"/>
          <w:sz w:val="24"/>
          <w:szCs w:val="24"/>
          <w:lang w:val="en-US"/>
        </w:rPr>
        <w:t xml:space="preserve"> </w:t>
      </w:r>
      <w:r w:rsidR="00943F86" w:rsidRPr="00435EAC">
        <w:rPr>
          <w:rFonts w:ascii="Times New Roman" w:hAnsi="Times New Roman" w:cs="Times New Roman"/>
          <w:sz w:val="24"/>
          <w:szCs w:val="24"/>
          <w:lang w:val="en-US"/>
        </w:rPr>
        <w:t xml:space="preserve">95% </w:t>
      </w:r>
      <w:r w:rsidR="006B1031" w:rsidRPr="00435EAC">
        <w:rPr>
          <w:rFonts w:ascii="Times New Roman" w:hAnsi="Times New Roman" w:cs="Times New Roman"/>
          <w:sz w:val="24"/>
          <w:szCs w:val="24"/>
          <w:lang w:val="en-US"/>
        </w:rPr>
        <w:t xml:space="preserve">CI of </w:t>
      </w:r>
      <w:r w:rsidR="00576EB1" w:rsidRPr="00435EAC">
        <w:rPr>
          <w:rFonts w:ascii="Times New Roman" w:hAnsi="Times New Roman" w:cs="Times New Roman"/>
          <w:sz w:val="24"/>
          <w:szCs w:val="24"/>
          <w:lang w:val="en-US"/>
        </w:rPr>
        <w:t xml:space="preserve">the </w:t>
      </w:r>
      <w:r w:rsidR="006B1031" w:rsidRPr="00435EAC">
        <w:rPr>
          <w:rFonts w:ascii="Times New Roman" w:hAnsi="Times New Roman" w:cs="Times New Roman"/>
          <w:sz w:val="24"/>
          <w:szCs w:val="24"/>
          <w:lang w:val="en-US"/>
        </w:rPr>
        <w:t>index of moderated mediation</w:t>
      </w:r>
      <w:r w:rsidR="00752F74" w:rsidRPr="00435EAC">
        <w:rPr>
          <w:rFonts w:ascii="Times New Roman" w:hAnsi="Times New Roman" w:cs="Times New Roman"/>
          <w:sz w:val="24"/>
          <w:szCs w:val="24"/>
          <w:lang w:val="en-US"/>
        </w:rPr>
        <w:t xml:space="preserve"> did not contain zero</w:t>
      </w:r>
      <w:r w:rsidR="00414048" w:rsidRPr="00435EAC">
        <w:rPr>
          <w:rFonts w:ascii="Times New Roman" w:hAnsi="Times New Roman" w:cs="Times New Roman"/>
          <w:sz w:val="24"/>
          <w:szCs w:val="24"/>
          <w:lang w:val="en-US"/>
        </w:rPr>
        <w:t>. A significant moderation would be</w:t>
      </w:r>
      <w:r w:rsidR="004F788C" w:rsidRPr="00435EAC">
        <w:rPr>
          <w:rFonts w:ascii="Times New Roman" w:hAnsi="Times New Roman" w:cs="Times New Roman"/>
          <w:sz w:val="24"/>
          <w:szCs w:val="24"/>
          <w:lang w:val="en-US"/>
        </w:rPr>
        <w:t xml:space="preserve"> interpreted using </w:t>
      </w:r>
      <w:r w:rsidR="00123145" w:rsidRPr="00435EAC">
        <w:rPr>
          <w:rFonts w:ascii="Times New Roman" w:hAnsi="Times New Roman" w:cs="Times New Roman"/>
          <w:sz w:val="24"/>
          <w:szCs w:val="24"/>
          <w:lang w:val="en-US"/>
        </w:rPr>
        <w:t>slopes</w:t>
      </w:r>
      <w:r w:rsidR="004D2CB2" w:rsidRPr="00435EAC">
        <w:rPr>
          <w:rFonts w:ascii="Times New Roman" w:hAnsi="Times New Roman" w:cs="Times New Roman"/>
          <w:sz w:val="24"/>
          <w:szCs w:val="24"/>
          <w:lang w:val="en-US"/>
        </w:rPr>
        <w:t xml:space="preserve"> at different values of </w:t>
      </w:r>
      <w:r w:rsidR="007E6761" w:rsidRPr="00435EAC">
        <w:rPr>
          <w:rFonts w:ascii="Times New Roman" w:hAnsi="Times New Roman" w:cs="Times New Roman"/>
          <w:sz w:val="24"/>
          <w:szCs w:val="24"/>
          <w:lang w:val="en-US"/>
        </w:rPr>
        <w:t>online social suppor</w:t>
      </w:r>
      <w:r w:rsidR="007D358D" w:rsidRPr="00435EAC">
        <w:rPr>
          <w:rFonts w:ascii="Times New Roman" w:hAnsi="Times New Roman" w:cs="Times New Roman"/>
          <w:sz w:val="24"/>
          <w:szCs w:val="24"/>
          <w:lang w:val="en-US"/>
        </w:rPr>
        <w:t>t; the</w:t>
      </w:r>
      <w:r w:rsidR="007E6761" w:rsidRPr="00435EAC">
        <w:rPr>
          <w:rFonts w:ascii="Times New Roman" w:hAnsi="Times New Roman" w:cs="Times New Roman"/>
          <w:sz w:val="24"/>
          <w:szCs w:val="24"/>
          <w:lang w:val="en-US"/>
        </w:rPr>
        <w:t xml:space="preserve"> </w:t>
      </w:r>
      <w:r w:rsidR="00123145" w:rsidRPr="00435EAC">
        <w:rPr>
          <w:rFonts w:ascii="Times New Roman" w:hAnsi="Times New Roman" w:cs="Times New Roman"/>
          <w:sz w:val="24"/>
          <w:szCs w:val="24"/>
          <w:lang w:val="en-US"/>
        </w:rPr>
        <w:t>mean</w:t>
      </w:r>
      <w:r w:rsidR="007D358D" w:rsidRPr="00435EAC">
        <w:rPr>
          <w:rFonts w:ascii="Times New Roman" w:hAnsi="Times New Roman" w:cs="Times New Roman"/>
          <w:sz w:val="24"/>
          <w:szCs w:val="24"/>
          <w:lang w:val="en-US"/>
        </w:rPr>
        <w:t>, one standard deviation below the mean,</w:t>
      </w:r>
      <w:r w:rsidR="007E6761" w:rsidRPr="00435EAC">
        <w:rPr>
          <w:rFonts w:ascii="Times New Roman" w:hAnsi="Times New Roman" w:cs="Times New Roman"/>
          <w:sz w:val="24"/>
          <w:szCs w:val="24"/>
          <w:lang w:val="en-US"/>
        </w:rPr>
        <w:t xml:space="preserve"> and</w:t>
      </w:r>
      <w:r w:rsidR="007D358D" w:rsidRPr="00435EAC">
        <w:rPr>
          <w:rFonts w:ascii="Times New Roman" w:hAnsi="Times New Roman" w:cs="Times New Roman"/>
          <w:sz w:val="24"/>
          <w:szCs w:val="24"/>
          <w:lang w:val="en-US"/>
        </w:rPr>
        <w:t xml:space="preserve"> one standard deviation above the mean.</w:t>
      </w:r>
      <w:r w:rsidR="007E6761" w:rsidRPr="00435EAC">
        <w:rPr>
          <w:rFonts w:ascii="Times New Roman" w:hAnsi="Times New Roman" w:cs="Times New Roman"/>
          <w:sz w:val="24"/>
          <w:szCs w:val="24"/>
          <w:lang w:val="en-US"/>
        </w:rPr>
        <w:t xml:space="preserve"> </w:t>
      </w:r>
    </w:p>
    <w:p w14:paraId="68DD3CB9" w14:textId="1DD27302" w:rsidR="0052625E" w:rsidRDefault="0005383A" w:rsidP="0052625E">
      <w:pPr>
        <w:pStyle w:val="Geenafstand"/>
        <w:spacing w:line="360" w:lineRule="auto"/>
        <w:ind w:firstLine="708"/>
        <w:rPr>
          <w:rFonts w:ascii="Times New Roman" w:hAnsi="Times New Roman" w:cs="Times New Roman"/>
          <w:sz w:val="24"/>
          <w:szCs w:val="24"/>
          <w:lang w:val="en-US"/>
        </w:rPr>
      </w:pPr>
      <w:r w:rsidRPr="00435EAC">
        <w:rPr>
          <w:rFonts w:ascii="Times New Roman" w:hAnsi="Times New Roman" w:cs="Times New Roman"/>
          <w:sz w:val="24"/>
          <w:szCs w:val="24"/>
          <w:lang w:val="en-US"/>
        </w:rPr>
        <w:t>As in the previous analyses</w:t>
      </w:r>
      <w:r w:rsidR="00B3432D" w:rsidRPr="00435EAC">
        <w:rPr>
          <w:rFonts w:ascii="Times New Roman" w:hAnsi="Times New Roman" w:cs="Times New Roman"/>
          <w:sz w:val="24"/>
          <w:szCs w:val="24"/>
          <w:lang w:val="en-US"/>
        </w:rPr>
        <w:t xml:space="preserve">, </w:t>
      </w:r>
      <w:r w:rsidR="00FC7F2A" w:rsidRPr="00435EAC">
        <w:rPr>
          <w:rFonts w:ascii="Times New Roman" w:hAnsi="Times New Roman" w:cs="Times New Roman"/>
          <w:sz w:val="24"/>
          <w:szCs w:val="24"/>
          <w:lang w:val="en-US"/>
        </w:rPr>
        <w:t xml:space="preserve">bootstrapping with 5000 </w:t>
      </w:r>
      <w:r w:rsidR="00C755C2" w:rsidRPr="00435EAC">
        <w:rPr>
          <w:rFonts w:ascii="Times New Roman" w:hAnsi="Times New Roman" w:cs="Times New Roman"/>
          <w:sz w:val="24"/>
          <w:szCs w:val="24"/>
          <w:lang w:val="en-US"/>
        </w:rPr>
        <w:t>re</w:t>
      </w:r>
      <w:r w:rsidR="00FC7F2A" w:rsidRPr="00435EAC">
        <w:rPr>
          <w:rFonts w:ascii="Times New Roman" w:hAnsi="Times New Roman" w:cs="Times New Roman"/>
          <w:sz w:val="24"/>
          <w:szCs w:val="24"/>
          <w:lang w:val="en-US"/>
        </w:rPr>
        <w:t xml:space="preserve">samples </w:t>
      </w:r>
      <w:r w:rsidR="00943F86" w:rsidRPr="00435EAC">
        <w:rPr>
          <w:rFonts w:ascii="Times New Roman" w:hAnsi="Times New Roman" w:cs="Times New Roman"/>
          <w:sz w:val="24"/>
          <w:szCs w:val="24"/>
          <w:lang w:val="en-US"/>
        </w:rPr>
        <w:t>and the HC3 method were</w:t>
      </w:r>
      <w:r w:rsidR="00FC7F2A" w:rsidRPr="00435EAC">
        <w:rPr>
          <w:rFonts w:ascii="Times New Roman" w:hAnsi="Times New Roman" w:cs="Times New Roman"/>
          <w:sz w:val="24"/>
          <w:szCs w:val="24"/>
          <w:lang w:val="en-US"/>
        </w:rPr>
        <w:t xml:space="preserve"> </w:t>
      </w:r>
      <w:r w:rsidRPr="00435EAC">
        <w:rPr>
          <w:rFonts w:ascii="Times New Roman" w:hAnsi="Times New Roman" w:cs="Times New Roman"/>
          <w:sz w:val="24"/>
          <w:szCs w:val="24"/>
          <w:lang w:val="en-US"/>
        </w:rPr>
        <w:t>applied</w:t>
      </w:r>
      <w:r w:rsidR="00943F86" w:rsidRPr="00435EAC">
        <w:rPr>
          <w:rFonts w:ascii="Times New Roman" w:hAnsi="Times New Roman" w:cs="Times New Roman"/>
          <w:sz w:val="24"/>
          <w:szCs w:val="24"/>
          <w:lang w:val="en-US"/>
        </w:rPr>
        <w:t>.</w:t>
      </w:r>
      <w:r w:rsidR="00FC7F2A" w:rsidRPr="00435EAC">
        <w:rPr>
          <w:rFonts w:ascii="Times New Roman" w:hAnsi="Times New Roman" w:cs="Times New Roman"/>
          <w:sz w:val="24"/>
          <w:szCs w:val="24"/>
          <w:lang w:val="en-US"/>
        </w:rPr>
        <w:t xml:space="preserve"> </w:t>
      </w:r>
      <w:r w:rsidR="00576EB1" w:rsidRPr="00435EAC">
        <w:rPr>
          <w:rFonts w:ascii="Times New Roman" w:hAnsi="Times New Roman" w:cs="Times New Roman"/>
          <w:sz w:val="24"/>
          <w:szCs w:val="24"/>
          <w:lang w:val="en-US"/>
        </w:rPr>
        <w:t>Due to the presence of outliers, t</w:t>
      </w:r>
      <w:r w:rsidR="00F24EF0" w:rsidRPr="00435EAC">
        <w:rPr>
          <w:rFonts w:ascii="Times New Roman" w:hAnsi="Times New Roman" w:cs="Times New Roman"/>
          <w:sz w:val="24"/>
          <w:szCs w:val="24"/>
          <w:lang w:val="en-US"/>
        </w:rPr>
        <w:t>he moderated-mediation analyses were run again</w:t>
      </w:r>
      <w:r w:rsidR="00F05D5A" w:rsidRPr="00435EAC">
        <w:rPr>
          <w:rFonts w:ascii="Times New Roman" w:hAnsi="Times New Roman" w:cs="Times New Roman"/>
          <w:sz w:val="24"/>
          <w:szCs w:val="24"/>
          <w:lang w:val="en-US"/>
        </w:rPr>
        <w:t xml:space="preserve"> without outliers</w:t>
      </w:r>
      <w:r w:rsidR="004F4A9D" w:rsidRPr="00435EAC">
        <w:rPr>
          <w:rFonts w:ascii="Times New Roman" w:hAnsi="Times New Roman" w:cs="Times New Roman"/>
          <w:sz w:val="24"/>
          <w:szCs w:val="24"/>
          <w:lang w:val="en-US"/>
        </w:rPr>
        <w:t xml:space="preserve"> to check whether </w:t>
      </w:r>
      <w:r w:rsidR="00C353FF" w:rsidRPr="00435EAC">
        <w:rPr>
          <w:rFonts w:ascii="Times New Roman" w:hAnsi="Times New Roman" w:cs="Times New Roman"/>
          <w:sz w:val="24"/>
          <w:szCs w:val="24"/>
          <w:lang w:val="en-US"/>
        </w:rPr>
        <w:t>the</w:t>
      </w:r>
      <w:r w:rsidR="00B1341C" w:rsidRPr="00435EAC">
        <w:rPr>
          <w:rFonts w:ascii="Times New Roman" w:hAnsi="Times New Roman" w:cs="Times New Roman"/>
          <w:sz w:val="24"/>
          <w:szCs w:val="24"/>
          <w:lang w:val="en-US"/>
        </w:rPr>
        <w:t>se</w:t>
      </w:r>
      <w:r w:rsidR="00C353FF" w:rsidRPr="00435EAC">
        <w:rPr>
          <w:rFonts w:ascii="Times New Roman" w:hAnsi="Times New Roman" w:cs="Times New Roman"/>
          <w:sz w:val="24"/>
          <w:szCs w:val="24"/>
          <w:lang w:val="en-US"/>
        </w:rPr>
        <w:t xml:space="preserve"> were influential</w:t>
      </w:r>
      <w:r w:rsidR="00F24EF0" w:rsidRPr="00435EAC">
        <w:rPr>
          <w:rFonts w:ascii="Times New Roman" w:hAnsi="Times New Roman" w:cs="Times New Roman"/>
          <w:sz w:val="24"/>
          <w:szCs w:val="24"/>
          <w:lang w:val="en-US"/>
        </w:rPr>
        <w:t>.</w:t>
      </w:r>
    </w:p>
    <w:p w14:paraId="07A601E9" w14:textId="77777777" w:rsidR="001721AF" w:rsidRPr="0035152F" w:rsidRDefault="001721AF" w:rsidP="001721AF">
      <w:pPr>
        <w:pStyle w:val="Geenafstand"/>
        <w:spacing w:line="360" w:lineRule="auto"/>
        <w:jc w:val="center"/>
        <w:rPr>
          <w:rFonts w:ascii="Times New Roman" w:hAnsi="Times New Roman" w:cs="Times New Roman"/>
          <w:b/>
          <w:bCs/>
          <w:sz w:val="24"/>
          <w:szCs w:val="24"/>
          <w:lang w:val="en-US"/>
        </w:rPr>
      </w:pPr>
      <w:r w:rsidRPr="0035152F">
        <w:rPr>
          <w:rFonts w:ascii="Times New Roman" w:hAnsi="Times New Roman" w:cs="Times New Roman"/>
          <w:b/>
          <w:bCs/>
          <w:sz w:val="24"/>
          <w:szCs w:val="24"/>
          <w:lang w:val="en-US"/>
        </w:rPr>
        <w:t>Results</w:t>
      </w:r>
    </w:p>
    <w:p w14:paraId="06A3ED6A" w14:textId="77777777" w:rsidR="001721AF" w:rsidRPr="0035152F" w:rsidRDefault="001721AF" w:rsidP="001721AF">
      <w:pPr>
        <w:pStyle w:val="Geenafstand"/>
        <w:spacing w:line="360" w:lineRule="auto"/>
        <w:rPr>
          <w:rFonts w:ascii="Times New Roman" w:hAnsi="Times New Roman" w:cs="Times New Roman"/>
          <w:b/>
          <w:bCs/>
          <w:sz w:val="24"/>
          <w:szCs w:val="24"/>
          <w:lang w:val="en-US"/>
        </w:rPr>
      </w:pPr>
      <w:r w:rsidRPr="008D079F">
        <w:rPr>
          <w:rFonts w:ascii="Times New Roman" w:hAnsi="Times New Roman" w:cs="Times New Roman"/>
          <w:b/>
          <w:bCs/>
          <w:sz w:val="24"/>
          <w:szCs w:val="24"/>
          <w:lang w:val="en-US"/>
        </w:rPr>
        <w:t>Descriptive</w:t>
      </w:r>
      <w:r w:rsidRPr="0035152F">
        <w:rPr>
          <w:rFonts w:ascii="Times New Roman" w:hAnsi="Times New Roman" w:cs="Times New Roman"/>
          <w:b/>
          <w:bCs/>
          <w:sz w:val="24"/>
          <w:szCs w:val="24"/>
          <w:lang w:val="en-US"/>
        </w:rPr>
        <w:t xml:space="preserve"> Statistics</w:t>
      </w:r>
    </w:p>
    <w:p w14:paraId="59D79D99" w14:textId="3651C316" w:rsidR="001721AF" w:rsidRDefault="001721AF" w:rsidP="001721AF">
      <w:pPr>
        <w:pStyle w:val="Geenafstand"/>
        <w:spacing w:line="360" w:lineRule="auto"/>
        <w:rPr>
          <w:rFonts w:ascii="Times New Roman" w:hAnsi="Times New Roman" w:cs="Times New Roman"/>
          <w:sz w:val="24"/>
          <w:szCs w:val="24"/>
          <w:lang w:val="en-US"/>
        </w:rPr>
      </w:pPr>
      <w:r w:rsidRPr="0035152F">
        <w:rPr>
          <w:rFonts w:ascii="Times New Roman" w:hAnsi="Times New Roman" w:cs="Times New Roman"/>
          <w:sz w:val="24"/>
          <w:szCs w:val="24"/>
          <w:lang w:val="en-US"/>
        </w:rPr>
        <w:tab/>
      </w:r>
      <w:r w:rsidR="00E57869" w:rsidRPr="0035152F">
        <w:rPr>
          <w:rFonts w:ascii="Times New Roman" w:hAnsi="Times New Roman" w:cs="Times New Roman"/>
          <w:sz w:val="24"/>
          <w:szCs w:val="24"/>
          <w:lang w:val="en-US"/>
        </w:rPr>
        <w:t>Table 1</w:t>
      </w:r>
      <w:r w:rsidR="00E57869">
        <w:rPr>
          <w:rFonts w:ascii="Times New Roman" w:hAnsi="Times New Roman" w:cs="Times New Roman"/>
          <w:sz w:val="24"/>
          <w:szCs w:val="24"/>
          <w:lang w:val="en-US"/>
        </w:rPr>
        <w:t xml:space="preserve"> shows the d</w:t>
      </w:r>
      <w:r w:rsidRPr="0035152F">
        <w:rPr>
          <w:rFonts w:ascii="Times New Roman" w:hAnsi="Times New Roman" w:cs="Times New Roman"/>
          <w:sz w:val="24"/>
          <w:szCs w:val="24"/>
          <w:lang w:val="en-US"/>
        </w:rPr>
        <w:t>ifferences in demographic characteristics between other-, same- and both-sex attracted adolescent</w:t>
      </w:r>
      <w:r w:rsidR="00E57869">
        <w:rPr>
          <w:rFonts w:ascii="Times New Roman" w:hAnsi="Times New Roman" w:cs="Times New Roman"/>
          <w:sz w:val="24"/>
          <w:szCs w:val="24"/>
          <w:lang w:val="en-US"/>
        </w:rPr>
        <w:t>s</w:t>
      </w:r>
      <w:r w:rsidRPr="0035152F">
        <w:rPr>
          <w:rFonts w:ascii="Times New Roman" w:hAnsi="Times New Roman" w:cs="Times New Roman"/>
          <w:sz w:val="24"/>
          <w:szCs w:val="24"/>
          <w:lang w:val="en-US"/>
        </w:rPr>
        <w:t xml:space="preserve">. </w:t>
      </w:r>
      <w:r w:rsidR="00F57E78">
        <w:rPr>
          <w:rFonts w:ascii="Times New Roman" w:hAnsi="Times New Roman" w:cs="Times New Roman"/>
          <w:sz w:val="24"/>
          <w:szCs w:val="24"/>
          <w:lang w:val="en-US"/>
        </w:rPr>
        <w:t>G</w:t>
      </w:r>
      <w:r w:rsidRPr="0035152F">
        <w:rPr>
          <w:rFonts w:ascii="Times New Roman" w:hAnsi="Times New Roman" w:cs="Times New Roman"/>
          <w:sz w:val="24"/>
          <w:szCs w:val="24"/>
          <w:lang w:val="en-US"/>
        </w:rPr>
        <w:t xml:space="preserve">irls reported more both-sex attraction </w:t>
      </w:r>
      <w:r>
        <w:rPr>
          <w:rFonts w:ascii="Times New Roman" w:hAnsi="Times New Roman" w:cs="Times New Roman"/>
          <w:sz w:val="24"/>
          <w:szCs w:val="24"/>
          <w:lang w:val="en-US"/>
        </w:rPr>
        <w:t xml:space="preserve">than </w:t>
      </w:r>
      <w:r w:rsidR="00F57E78">
        <w:rPr>
          <w:rFonts w:ascii="Times New Roman" w:hAnsi="Times New Roman" w:cs="Times New Roman"/>
          <w:sz w:val="24"/>
          <w:szCs w:val="24"/>
          <w:lang w:val="en-US"/>
        </w:rPr>
        <w:t>boys and o</w:t>
      </w:r>
      <w:r w:rsidR="00E57869" w:rsidRPr="0035152F">
        <w:rPr>
          <w:rFonts w:ascii="Times New Roman" w:hAnsi="Times New Roman" w:cs="Times New Roman"/>
          <w:sz w:val="24"/>
          <w:szCs w:val="24"/>
          <w:lang w:val="en-US"/>
        </w:rPr>
        <w:t xml:space="preserve">ther-sex attraction was reported more by boys than </w:t>
      </w:r>
      <w:r w:rsidR="00F57E78">
        <w:rPr>
          <w:rFonts w:ascii="Times New Roman" w:hAnsi="Times New Roman" w:cs="Times New Roman"/>
          <w:sz w:val="24"/>
          <w:szCs w:val="24"/>
          <w:lang w:val="en-US"/>
        </w:rPr>
        <w:t>girls</w:t>
      </w:r>
      <w:r w:rsidRPr="0035152F">
        <w:rPr>
          <w:rFonts w:ascii="Times New Roman" w:hAnsi="Times New Roman" w:cs="Times New Roman"/>
          <w:sz w:val="24"/>
          <w:szCs w:val="24"/>
          <w:lang w:val="en-US"/>
        </w:rPr>
        <w:t xml:space="preserve">. Both-sex attracted adolescents were slightly older and reported a lower average </w:t>
      </w:r>
      <w:r>
        <w:rPr>
          <w:rFonts w:ascii="Times New Roman" w:hAnsi="Times New Roman" w:cs="Times New Roman"/>
          <w:sz w:val="24"/>
          <w:szCs w:val="24"/>
          <w:lang w:val="en-US"/>
        </w:rPr>
        <w:t>score on socio-economic-status (SES)</w:t>
      </w:r>
      <w:r w:rsidRPr="0035152F">
        <w:rPr>
          <w:rFonts w:ascii="Times New Roman" w:hAnsi="Times New Roman" w:cs="Times New Roman"/>
          <w:sz w:val="24"/>
          <w:szCs w:val="24"/>
          <w:lang w:val="en-US"/>
        </w:rPr>
        <w:t xml:space="preserve"> than other-sex attracted </w:t>
      </w:r>
      <w:r w:rsidRPr="008651D2">
        <w:rPr>
          <w:rFonts w:ascii="Times New Roman" w:hAnsi="Times New Roman" w:cs="Times New Roman"/>
          <w:sz w:val="24"/>
          <w:szCs w:val="24"/>
          <w:lang w:val="en-US"/>
        </w:rPr>
        <w:t>peers.</w:t>
      </w:r>
      <w:r w:rsidR="00605345" w:rsidRPr="008651D2">
        <w:rPr>
          <w:rFonts w:ascii="Times New Roman" w:hAnsi="Times New Roman" w:cs="Times New Roman"/>
          <w:sz w:val="24"/>
          <w:szCs w:val="24"/>
          <w:lang w:val="en-US"/>
        </w:rPr>
        <w:t xml:space="preserve"> </w:t>
      </w:r>
      <w:r w:rsidR="00252E36" w:rsidRPr="008651D2">
        <w:rPr>
          <w:rFonts w:ascii="Times New Roman" w:hAnsi="Times New Roman" w:cs="Times New Roman"/>
          <w:sz w:val="24"/>
          <w:szCs w:val="24"/>
          <w:lang w:val="en-US"/>
        </w:rPr>
        <w:t xml:space="preserve">A higher proportion of both-sex attracted adolescents </w:t>
      </w:r>
      <w:r w:rsidR="0039410D" w:rsidRPr="008651D2">
        <w:rPr>
          <w:rFonts w:ascii="Times New Roman" w:hAnsi="Times New Roman" w:cs="Times New Roman"/>
          <w:sz w:val="24"/>
          <w:szCs w:val="24"/>
          <w:lang w:val="en-US"/>
        </w:rPr>
        <w:t>were</w:t>
      </w:r>
      <w:r w:rsidR="00605345" w:rsidRPr="008651D2">
        <w:rPr>
          <w:rFonts w:ascii="Times New Roman" w:hAnsi="Times New Roman" w:cs="Times New Roman"/>
          <w:sz w:val="24"/>
          <w:szCs w:val="24"/>
          <w:lang w:val="en-US"/>
        </w:rPr>
        <w:t xml:space="preserve"> </w:t>
      </w:r>
      <w:r w:rsidR="00672BE7" w:rsidRPr="008651D2">
        <w:rPr>
          <w:rFonts w:ascii="Times New Roman" w:hAnsi="Times New Roman" w:cs="Times New Roman"/>
          <w:sz w:val="24"/>
          <w:szCs w:val="24"/>
          <w:lang w:val="en-US"/>
        </w:rPr>
        <w:t xml:space="preserve">of </w:t>
      </w:r>
      <w:r w:rsidR="00F7690A" w:rsidRPr="008651D2">
        <w:rPr>
          <w:rFonts w:ascii="Times New Roman" w:hAnsi="Times New Roman" w:cs="Times New Roman"/>
          <w:sz w:val="24"/>
          <w:szCs w:val="24"/>
          <w:lang w:val="en-US"/>
        </w:rPr>
        <w:t>D</w:t>
      </w:r>
      <w:r w:rsidR="00290AA0" w:rsidRPr="008651D2">
        <w:rPr>
          <w:rFonts w:ascii="Times New Roman" w:hAnsi="Times New Roman" w:cs="Times New Roman"/>
          <w:sz w:val="24"/>
          <w:szCs w:val="24"/>
          <w:lang w:val="en-US"/>
        </w:rPr>
        <w:t>utch</w:t>
      </w:r>
      <w:r w:rsidR="00672BE7" w:rsidRPr="008651D2">
        <w:rPr>
          <w:rFonts w:ascii="Times New Roman" w:hAnsi="Times New Roman" w:cs="Times New Roman"/>
          <w:sz w:val="24"/>
          <w:szCs w:val="24"/>
          <w:lang w:val="en-US"/>
        </w:rPr>
        <w:t xml:space="preserve"> origin</w:t>
      </w:r>
      <w:r w:rsidR="00290AA0" w:rsidRPr="008651D2">
        <w:rPr>
          <w:rFonts w:ascii="Times New Roman" w:hAnsi="Times New Roman" w:cs="Times New Roman"/>
          <w:sz w:val="24"/>
          <w:szCs w:val="24"/>
          <w:lang w:val="en-US"/>
        </w:rPr>
        <w:t xml:space="preserve"> </w:t>
      </w:r>
      <w:r w:rsidR="00EA672A" w:rsidRPr="008651D2">
        <w:rPr>
          <w:rFonts w:ascii="Times New Roman" w:hAnsi="Times New Roman" w:cs="Times New Roman"/>
          <w:sz w:val="24"/>
          <w:szCs w:val="24"/>
          <w:lang w:val="en-US"/>
        </w:rPr>
        <w:t>compared to</w:t>
      </w:r>
      <w:r w:rsidR="00497BD4" w:rsidRPr="008651D2">
        <w:rPr>
          <w:rFonts w:ascii="Times New Roman" w:hAnsi="Times New Roman" w:cs="Times New Roman"/>
          <w:sz w:val="24"/>
          <w:szCs w:val="24"/>
          <w:lang w:val="en-US"/>
        </w:rPr>
        <w:t xml:space="preserve"> other-sex attracted adolescents</w:t>
      </w:r>
      <w:r w:rsidR="00D5397F" w:rsidRPr="008651D2">
        <w:rPr>
          <w:rFonts w:ascii="Times New Roman" w:hAnsi="Times New Roman" w:cs="Times New Roman"/>
          <w:sz w:val="24"/>
          <w:szCs w:val="24"/>
          <w:lang w:val="en-US"/>
        </w:rPr>
        <w:t xml:space="preserve">. </w:t>
      </w:r>
      <w:r w:rsidRPr="008651D2">
        <w:rPr>
          <w:rFonts w:ascii="Times New Roman" w:hAnsi="Times New Roman" w:cs="Times New Roman"/>
          <w:sz w:val="24"/>
          <w:szCs w:val="24"/>
          <w:lang w:val="en-US"/>
        </w:rPr>
        <w:t>To account for</w:t>
      </w:r>
      <w:r w:rsidRPr="0035152F">
        <w:rPr>
          <w:rFonts w:ascii="Times New Roman" w:hAnsi="Times New Roman" w:cs="Times New Roman"/>
          <w:sz w:val="24"/>
          <w:szCs w:val="24"/>
          <w:lang w:val="en-US"/>
        </w:rPr>
        <w:t xml:space="preserve"> the relationship between sexual orientation and sex, age, SES and ethnicity, these variables were included as covariates in the</w:t>
      </w:r>
      <w:r w:rsidR="00432996">
        <w:rPr>
          <w:rFonts w:ascii="Times New Roman" w:hAnsi="Times New Roman" w:cs="Times New Roman"/>
          <w:sz w:val="24"/>
          <w:szCs w:val="24"/>
          <w:lang w:val="en-US"/>
        </w:rPr>
        <w:t xml:space="preserve"> mediation and moderated mediation</w:t>
      </w:r>
      <w:r w:rsidRPr="0035152F">
        <w:rPr>
          <w:rFonts w:ascii="Times New Roman" w:hAnsi="Times New Roman" w:cs="Times New Roman"/>
          <w:sz w:val="24"/>
          <w:szCs w:val="24"/>
          <w:lang w:val="en-US"/>
        </w:rPr>
        <w:t xml:space="preserve"> </w:t>
      </w:r>
      <w:r w:rsidRPr="008651D2">
        <w:rPr>
          <w:rFonts w:ascii="Times New Roman" w:hAnsi="Times New Roman" w:cs="Times New Roman"/>
          <w:sz w:val="24"/>
          <w:szCs w:val="24"/>
          <w:lang w:val="en-US"/>
        </w:rPr>
        <w:t xml:space="preserve">analyses. </w:t>
      </w:r>
      <w:r w:rsidR="00D5397F" w:rsidRPr="008651D2">
        <w:rPr>
          <w:rFonts w:ascii="Times New Roman" w:hAnsi="Times New Roman" w:cs="Times New Roman"/>
          <w:sz w:val="24"/>
          <w:szCs w:val="24"/>
          <w:lang w:val="en-US"/>
        </w:rPr>
        <w:t>As</w:t>
      </w:r>
      <w:r w:rsidR="00073455" w:rsidRPr="008651D2">
        <w:rPr>
          <w:rFonts w:ascii="Times New Roman" w:hAnsi="Times New Roman" w:cs="Times New Roman"/>
          <w:sz w:val="24"/>
          <w:szCs w:val="24"/>
          <w:lang w:val="en-US"/>
        </w:rPr>
        <w:t xml:space="preserve"> there were no significant differences in educational level </w:t>
      </w:r>
      <w:r w:rsidR="00D5397F" w:rsidRPr="008651D2">
        <w:rPr>
          <w:rFonts w:ascii="Times New Roman" w:hAnsi="Times New Roman" w:cs="Times New Roman"/>
          <w:sz w:val="24"/>
          <w:szCs w:val="24"/>
          <w:lang w:val="en-US"/>
        </w:rPr>
        <w:t>between the three sexual orientation</w:t>
      </w:r>
      <w:r w:rsidR="00073455" w:rsidRPr="008651D2">
        <w:rPr>
          <w:rFonts w:ascii="Times New Roman" w:hAnsi="Times New Roman" w:cs="Times New Roman"/>
          <w:sz w:val="24"/>
          <w:szCs w:val="24"/>
          <w:lang w:val="en-US"/>
        </w:rPr>
        <w:t xml:space="preserve"> groups,</w:t>
      </w:r>
      <w:r w:rsidR="00D5397F" w:rsidRPr="008651D2">
        <w:rPr>
          <w:rFonts w:ascii="Times New Roman" w:hAnsi="Times New Roman" w:cs="Times New Roman"/>
          <w:sz w:val="24"/>
          <w:szCs w:val="24"/>
          <w:lang w:val="en-US"/>
        </w:rPr>
        <w:t xml:space="preserve"> </w:t>
      </w:r>
      <w:r w:rsidR="00B759FB" w:rsidRPr="008651D2">
        <w:rPr>
          <w:rFonts w:ascii="Times New Roman" w:hAnsi="Times New Roman" w:cs="Times New Roman"/>
          <w:sz w:val="24"/>
          <w:szCs w:val="24"/>
          <w:lang w:val="en-US"/>
        </w:rPr>
        <w:t>this variable</w:t>
      </w:r>
      <w:r w:rsidR="00D5397F" w:rsidRPr="008651D2">
        <w:rPr>
          <w:rFonts w:ascii="Times New Roman" w:hAnsi="Times New Roman" w:cs="Times New Roman"/>
          <w:sz w:val="24"/>
          <w:szCs w:val="24"/>
          <w:lang w:val="en-US"/>
        </w:rPr>
        <w:t xml:space="preserve"> was </w:t>
      </w:r>
      <w:r w:rsidR="00073455" w:rsidRPr="008651D2">
        <w:rPr>
          <w:rFonts w:ascii="Times New Roman" w:hAnsi="Times New Roman" w:cs="Times New Roman"/>
          <w:sz w:val="24"/>
          <w:szCs w:val="24"/>
          <w:lang w:val="en-US"/>
        </w:rPr>
        <w:t>excluded from</w:t>
      </w:r>
      <w:r w:rsidR="00455312" w:rsidRPr="008651D2">
        <w:rPr>
          <w:rFonts w:ascii="Times New Roman" w:hAnsi="Times New Roman" w:cs="Times New Roman"/>
          <w:sz w:val="24"/>
          <w:szCs w:val="24"/>
          <w:lang w:val="en-US"/>
        </w:rPr>
        <w:t xml:space="preserve"> the analyses</w:t>
      </w:r>
      <w:r w:rsidR="00D5397F" w:rsidRPr="008651D2">
        <w:rPr>
          <w:rFonts w:ascii="Times New Roman" w:hAnsi="Times New Roman" w:cs="Times New Roman"/>
          <w:sz w:val="24"/>
          <w:szCs w:val="24"/>
          <w:lang w:val="en-US"/>
        </w:rPr>
        <w:t>.</w:t>
      </w:r>
    </w:p>
    <w:p w14:paraId="36D9616F" w14:textId="77777777" w:rsidR="001D2341" w:rsidRDefault="001D2341" w:rsidP="001721AF">
      <w:pPr>
        <w:pStyle w:val="Geenafstand"/>
        <w:spacing w:line="360" w:lineRule="auto"/>
        <w:rPr>
          <w:rFonts w:ascii="Times New Roman" w:hAnsi="Times New Roman" w:cs="Times New Roman"/>
          <w:sz w:val="24"/>
          <w:szCs w:val="24"/>
          <w:lang w:val="en-US"/>
        </w:rPr>
      </w:pPr>
    </w:p>
    <w:p w14:paraId="2B0D8516" w14:textId="77777777" w:rsidR="00701473" w:rsidRDefault="00701473">
      <w:pPr>
        <w:rPr>
          <w:rFonts w:ascii="Times New Roman" w:hAnsi="Times New Roman" w:cs="Times New Roman"/>
          <w:b/>
          <w:bCs/>
          <w:sz w:val="24"/>
          <w:szCs w:val="24"/>
          <w:lang w:val="en-US"/>
        </w:rPr>
      </w:pPr>
      <w:r>
        <w:rPr>
          <w:rFonts w:ascii="Times New Roman" w:hAnsi="Times New Roman" w:cs="Times New Roman"/>
          <w:b/>
          <w:bCs/>
          <w:sz w:val="24"/>
          <w:szCs w:val="24"/>
          <w:lang w:val="en-US"/>
        </w:rPr>
        <w:br w:type="page"/>
      </w:r>
    </w:p>
    <w:p w14:paraId="19CC7E7F" w14:textId="430828AE" w:rsidR="00934358" w:rsidRDefault="00934358" w:rsidP="001721AF">
      <w:pPr>
        <w:pStyle w:val="Geenafstand"/>
        <w:spacing w:line="36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Table 1.</w:t>
      </w:r>
    </w:p>
    <w:p w14:paraId="07390635" w14:textId="2B3BFE28" w:rsidR="00934358" w:rsidRPr="00934358" w:rsidRDefault="00934358" w:rsidP="001721AF">
      <w:pPr>
        <w:pStyle w:val="Geenafstand"/>
        <w:spacing w:line="360" w:lineRule="auto"/>
        <w:rPr>
          <w:rFonts w:ascii="Times New Roman" w:hAnsi="Times New Roman" w:cs="Times New Roman"/>
          <w:i/>
          <w:iCs/>
          <w:sz w:val="24"/>
          <w:szCs w:val="24"/>
          <w:lang w:val="en-US"/>
        </w:rPr>
      </w:pPr>
      <w:r>
        <w:rPr>
          <w:rFonts w:ascii="Times New Roman" w:hAnsi="Times New Roman" w:cs="Times New Roman"/>
          <w:i/>
          <w:iCs/>
          <w:sz w:val="24"/>
          <w:szCs w:val="24"/>
          <w:lang w:val="en-US"/>
        </w:rPr>
        <w:t>Demographics based on Sexual Attraction</w:t>
      </w:r>
    </w:p>
    <w:p w14:paraId="215A9A76" w14:textId="4636F3FA" w:rsidR="00934358" w:rsidRDefault="00934358" w:rsidP="00934358">
      <w:pPr>
        <w:pStyle w:val="Geenafstand"/>
        <w:spacing w:line="360" w:lineRule="auto"/>
        <w:rPr>
          <w:rFonts w:ascii="Times New Roman" w:hAnsi="Times New Roman" w:cs="Times New Roman"/>
          <w:sz w:val="24"/>
          <w:szCs w:val="24"/>
          <w:lang w:val="en-US"/>
        </w:rPr>
      </w:pPr>
      <w:r w:rsidRPr="00FB1697">
        <w:rPr>
          <w:rFonts w:ascii="Times New Roman" w:hAnsi="Times New Roman" w:cs="Times New Roman"/>
          <w:i/>
          <w:iCs/>
          <w:sz w:val="24"/>
          <w:szCs w:val="24"/>
          <w:lang w:val="en-US"/>
        </w:rPr>
        <w:t>(Other-sex versus Same-sex versus Both-sex Attraction)</w:t>
      </w:r>
    </w:p>
    <w:tbl>
      <w:tblPr>
        <w:tblpPr w:leftFromText="141" w:rightFromText="141" w:vertAnchor="text" w:horzAnchor="margin" w:tblpY="170"/>
        <w:tblW w:w="9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3"/>
        <w:gridCol w:w="958"/>
        <w:gridCol w:w="455"/>
        <w:gridCol w:w="1321"/>
        <w:gridCol w:w="1229"/>
        <w:gridCol w:w="876"/>
        <w:gridCol w:w="828"/>
      </w:tblGrid>
      <w:tr w:rsidR="001721AF" w:rsidRPr="0035152F" w14:paraId="3D256202" w14:textId="77777777" w:rsidTr="002C0845">
        <w:tc>
          <w:tcPr>
            <w:tcW w:w="4541" w:type="dxa"/>
            <w:gridSpan w:val="2"/>
            <w:tcBorders>
              <w:top w:val="single" w:sz="4" w:space="0" w:color="auto"/>
              <w:left w:val="nil"/>
              <w:bottom w:val="nil"/>
              <w:right w:val="nil"/>
            </w:tcBorders>
          </w:tcPr>
          <w:p w14:paraId="24A3D77B" w14:textId="77777777" w:rsidR="001721AF" w:rsidRPr="0035152F" w:rsidRDefault="001721AF" w:rsidP="002C0845">
            <w:pPr>
              <w:pStyle w:val="Geenafstand"/>
              <w:rPr>
                <w:rFonts w:ascii="Times New Roman" w:hAnsi="Times New Roman" w:cs="Times New Roman"/>
                <w:b/>
                <w:bCs/>
                <w:sz w:val="24"/>
                <w:szCs w:val="24"/>
                <w:lang w:val="en-US"/>
              </w:rPr>
            </w:pPr>
          </w:p>
        </w:tc>
        <w:tc>
          <w:tcPr>
            <w:tcW w:w="4709" w:type="dxa"/>
            <w:gridSpan w:val="5"/>
            <w:tcBorders>
              <w:top w:val="single" w:sz="4" w:space="0" w:color="auto"/>
              <w:left w:val="nil"/>
              <w:bottom w:val="nil"/>
              <w:right w:val="nil"/>
            </w:tcBorders>
          </w:tcPr>
          <w:p w14:paraId="3C8E60D3" w14:textId="77777777" w:rsidR="001721AF" w:rsidRPr="0035152F" w:rsidRDefault="001721AF" w:rsidP="002C0845">
            <w:pPr>
              <w:pStyle w:val="Geenafstand"/>
              <w:rPr>
                <w:rFonts w:ascii="Times New Roman" w:hAnsi="Times New Roman" w:cs="Times New Roman"/>
                <w:b/>
                <w:bCs/>
                <w:sz w:val="24"/>
                <w:szCs w:val="24"/>
                <w:lang w:val="en-US"/>
              </w:rPr>
            </w:pPr>
            <w:r w:rsidRPr="0035152F">
              <w:rPr>
                <w:rFonts w:ascii="Times New Roman" w:hAnsi="Times New Roman" w:cs="Times New Roman"/>
                <w:b/>
                <w:bCs/>
                <w:sz w:val="24"/>
                <w:szCs w:val="24"/>
                <w:lang w:val="en-US"/>
              </w:rPr>
              <w:t>Sexual attraction</w:t>
            </w:r>
          </w:p>
        </w:tc>
      </w:tr>
      <w:tr w:rsidR="001721AF" w:rsidRPr="0035152F" w14:paraId="0E18FAED" w14:textId="77777777" w:rsidTr="002C0845">
        <w:tc>
          <w:tcPr>
            <w:tcW w:w="3583" w:type="dxa"/>
            <w:tcBorders>
              <w:top w:val="nil"/>
              <w:left w:val="nil"/>
              <w:bottom w:val="single" w:sz="4" w:space="0" w:color="auto"/>
              <w:right w:val="nil"/>
            </w:tcBorders>
          </w:tcPr>
          <w:p w14:paraId="5E2DBB05" w14:textId="77777777" w:rsidR="001721AF" w:rsidRPr="0035152F" w:rsidRDefault="001721AF" w:rsidP="002C0845">
            <w:pPr>
              <w:pStyle w:val="Geenafstand"/>
              <w:rPr>
                <w:rFonts w:ascii="Times New Roman" w:hAnsi="Times New Roman" w:cs="Times New Roman"/>
                <w:sz w:val="24"/>
                <w:szCs w:val="24"/>
                <w:lang w:val="en-US"/>
              </w:rPr>
            </w:pPr>
          </w:p>
        </w:tc>
        <w:tc>
          <w:tcPr>
            <w:tcW w:w="1413" w:type="dxa"/>
            <w:gridSpan w:val="2"/>
            <w:tcBorders>
              <w:top w:val="nil"/>
              <w:left w:val="nil"/>
              <w:bottom w:val="single" w:sz="4" w:space="0" w:color="auto"/>
              <w:right w:val="nil"/>
            </w:tcBorders>
          </w:tcPr>
          <w:p w14:paraId="1B6C95EC" w14:textId="77777777" w:rsidR="001721AF" w:rsidRPr="009D7EFD" w:rsidRDefault="001721AF" w:rsidP="002C0845">
            <w:pPr>
              <w:pStyle w:val="Geenafstand"/>
              <w:rPr>
                <w:rFonts w:ascii="Times New Roman" w:hAnsi="Times New Roman" w:cs="Times New Roman"/>
                <w:b/>
                <w:bCs/>
                <w:sz w:val="24"/>
                <w:szCs w:val="24"/>
                <w:lang w:val="en-US"/>
              </w:rPr>
            </w:pPr>
            <w:r w:rsidRPr="009D7EFD">
              <w:rPr>
                <w:rFonts w:ascii="Times New Roman" w:hAnsi="Times New Roman" w:cs="Times New Roman"/>
                <w:b/>
                <w:bCs/>
                <w:sz w:val="24"/>
                <w:szCs w:val="24"/>
                <w:lang w:val="en-US"/>
              </w:rPr>
              <w:t xml:space="preserve">Other-sex attraction </w:t>
            </w:r>
          </w:p>
        </w:tc>
        <w:tc>
          <w:tcPr>
            <w:tcW w:w="1321" w:type="dxa"/>
            <w:tcBorders>
              <w:top w:val="nil"/>
              <w:left w:val="nil"/>
              <w:bottom w:val="single" w:sz="4" w:space="0" w:color="auto"/>
              <w:right w:val="nil"/>
            </w:tcBorders>
          </w:tcPr>
          <w:p w14:paraId="2FC02FD0" w14:textId="77777777" w:rsidR="001721AF" w:rsidRPr="009D7EFD" w:rsidRDefault="001721AF" w:rsidP="002C0845">
            <w:pPr>
              <w:pStyle w:val="Geenafstand"/>
              <w:rPr>
                <w:rFonts w:ascii="Times New Roman" w:hAnsi="Times New Roman" w:cs="Times New Roman"/>
                <w:b/>
                <w:bCs/>
                <w:sz w:val="24"/>
                <w:szCs w:val="24"/>
                <w:lang w:val="en-US"/>
              </w:rPr>
            </w:pPr>
            <w:r w:rsidRPr="009D7EFD">
              <w:rPr>
                <w:rFonts w:ascii="Times New Roman" w:hAnsi="Times New Roman" w:cs="Times New Roman"/>
                <w:b/>
                <w:bCs/>
                <w:sz w:val="24"/>
                <w:szCs w:val="24"/>
                <w:lang w:val="en-US"/>
              </w:rPr>
              <w:t>Same-sex attraction</w:t>
            </w:r>
          </w:p>
        </w:tc>
        <w:tc>
          <w:tcPr>
            <w:tcW w:w="1229" w:type="dxa"/>
            <w:tcBorders>
              <w:top w:val="nil"/>
              <w:left w:val="nil"/>
              <w:bottom w:val="single" w:sz="4" w:space="0" w:color="auto"/>
              <w:right w:val="nil"/>
            </w:tcBorders>
          </w:tcPr>
          <w:p w14:paraId="7AF7176D" w14:textId="77777777" w:rsidR="001721AF" w:rsidRPr="009D7EFD" w:rsidRDefault="001721AF" w:rsidP="002C0845">
            <w:pPr>
              <w:pStyle w:val="Geenafstand"/>
              <w:rPr>
                <w:rFonts w:ascii="Times New Roman" w:hAnsi="Times New Roman" w:cs="Times New Roman"/>
                <w:b/>
                <w:bCs/>
                <w:sz w:val="24"/>
                <w:szCs w:val="24"/>
                <w:lang w:val="en-US"/>
              </w:rPr>
            </w:pPr>
            <w:r w:rsidRPr="009D7EFD">
              <w:rPr>
                <w:rFonts w:ascii="Times New Roman" w:hAnsi="Times New Roman" w:cs="Times New Roman"/>
                <w:b/>
                <w:bCs/>
                <w:sz w:val="24"/>
                <w:szCs w:val="24"/>
                <w:lang w:val="en-US"/>
              </w:rPr>
              <w:t>Both-sex attraction</w:t>
            </w:r>
          </w:p>
        </w:tc>
        <w:tc>
          <w:tcPr>
            <w:tcW w:w="876" w:type="dxa"/>
            <w:tcBorders>
              <w:top w:val="nil"/>
              <w:left w:val="nil"/>
              <w:bottom w:val="single" w:sz="4" w:space="0" w:color="auto"/>
              <w:right w:val="nil"/>
            </w:tcBorders>
          </w:tcPr>
          <w:p w14:paraId="744A9AC5" w14:textId="77777777" w:rsidR="001721AF" w:rsidRPr="009D7EFD" w:rsidRDefault="001721AF" w:rsidP="002C0845">
            <w:pPr>
              <w:pStyle w:val="Geenafstand"/>
              <w:rPr>
                <w:rFonts w:ascii="Times New Roman" w:hAnsi="Times New Roman" w:cs="Times New Roman"/>
                <w:b/>
                <w:bCs/>
                <w:i/>
                <w:sz w:val="24"/>
                <w:szCs w:val="24"/>
                <w:lang w:val="en-US"/>
              </w:rPr>
            </w:pPr>
            <w:r w:rsidRPr="009D7EFD">
              <w:rPr>
                <w:rFonts w:ascii="Times New Roman" w:hAnsi="Times New Roman" w:cs="Times New Roman"/>
                <w:b/>
                <w:bCs/>
                <w:i/>
                <w:sz w:val="24"/>
                <w:szCs w:val="24"/>
                <w:lang w:val="en-US"/>
              </w:rPr>
              <w:t>χ</w:t>
            </w:r>
            <w:r w:rsidRPr="009D7EFD">
              <w:rPr>
                <w:rFonts w:ascii="Times New Roman" w:hAnsi="Times New Roman" w:cs="Times New Roman"/>
                <w:b/>
                <w:bCs/>
                <w:i/>
                <w:sz w:val="24"/>
                <w:szCs w:val="24"/>
                <w:vertAlign w:val="superscript"/>
                <w:lang w:val="en-US"/>
              </w:rPr>
              <w:t>2</w:t>
            </w:r>
            <w:r w:rsidRPr="009D7EFD">
              <w:rPr>
                <w:rFonts w:ascii="Times New Roman" w:hAnsi="Times New Roman" w:cs="Times New Roman"/>
                <w:b/>
                <w:bCs/>
                <w:i/>
                <w:sz w:val="24"/>
                <w:szCs w:val="24"/>
                <w:lang w:val="en-US"/>
              </w:rPr>
              <w:t>/F</w:t>
            </w:r>
          </w:p>
        </w:tc>
        <w:tc>
          <w:tcPr>
            <w:tcW w:w="828" w:type="dxa"/>
            <w:tcBorders>
              <w:top w:val="nil"/>
              <w:left w:val="nil"/>
              <w:bottom w:val="single" w:sz="4" w:space="0" w:color="auto"/>
              <w:right w:val="nil"/>
            </w:tcBorders>
          </w:tcPr>
          <w:p w14:paraId="6D20603D" w14:textId="77777777" w:rsidR="001721AF" w:rsidRPr="009D7EFD" w:rsidRDefault="001721AF" w:rsidP="002C0845">
            <w:pPr>
              <w:pStyle w:val="Geenafstand"/>
              <w:rPr>
                <w:rFonts w:ascii="Times New Roman" w:hAnsi="Times New Roman" w:cs="Times New Roman"/>
                <w:b/>
                <w:bCs/>
                <w:i/>
                <w:sz w:val="24"/>
                <w:szCs w:val="24"/>
                <w:lang w:val="en-US"/>
              </w:rPr>
            </w:pPr>
            <w:r w:rsidRPr="009D7EFD">
              <w:rPr>
                <w:rFonts w:ascii="Times New Roman" w:hAnsi="Times New Roman" w:cs="Times New Roman"/>
                <w:b/>
                <w:bCs/>
                <w:i/>
                <w:sz w:val="24"/>
                <w:szCs w:val="24"/>
                <w:lang w:val="en-US"/>
              </w:rPr>
              <w:t>p</w:t>
            </w:r>
          </w:p>
        </w:tc>
      </w:tr>
      <w:tr w:rsidR="001721AF" w:rsidRPr="0035152F" w14:paraId="33C0B3A9" w14:textId="77777777" w:rsidTr="002C0845">
        <w:tc>
          <w:tcPr>
            <w:tcW w:w="3583" w:type="dxa"/>
            <w:tcBorders>
              <w:top w:val="single" w:sz="4" w:space="0" w:color="auto"/>
              <w:left w:val="nil"/>
              <w:bottom w:val="nil"/>
              <w:right w:val="nil"/>
            </w:tcBorders>
          </w:tcPr>
          <w:p w14:paraId="6F5F05D3" w14:textId="77777777" w:rsidR="001721AF" w:rsidRPr="000D51DD" w:rsidRDefault="001721AF" w:rsidP="002C0845">
            <w:pPr>
              <w:pStyle w:val="Geenafstand"/>
              <w:rPr>
                <w:rFonts w:ascii="Times New Roman" w:hAnsi="Times New Roman" w:cs="Times New Roman"/>
                <w:b/>
                <w:bCs/>
                <w:sz w:val="24"/>
                <w:szCs w:val="24"/>
                <w:lang w:val="en-US"/>
              </w:rPr>
            </w:pPr>
            <w:r w:rsidRPr="000D51DD">
              <w:rPr>
                <w:rFonts w:ascii="Times New Roman" w:hAnsi="Times New Roman" w:cs="Times New Roman"/>
                <w:b/>
                <w:bCs/>
                <w:sz w:val="24"/>
                <w:szCs w:val="24"/>
                <w:lang w:val="en-US"/>
              </w:rPr>
              <w:t>Total analytic sample % (</w:t>
            </w:r>
            <w:r w:rsidRPr="008651D2">
              <w:rPr>
                <w:rFonts w:ascii="Times New Roman" w:hAnsi="Times New Roman" w:cs="Times New Roman"/>
                <w:b/>
                <w:bCs/>
                <w:i/>
                <w:iCs/>
                <w:sz w:val="24"/>
                <w:szCs w:val="24"/>
                <w:lang w:val="en-US"/>
              </w:rPr>
              <w:t>n</w:t>
            </w:r>
            <w:r w:rsidRPr="000D51DD">
              <w:rPr>
                <w:rFonts w:ascii="Times New Roman" w:hAnsi="Times New Roman" w:cs="Times New Roman"/>
                <w:b/>
                <w:bCs/>
                <w:sz w:val="24"/>
                <w:szCs w:val="24"/>
                <w:lang w:val="en-US"/>
              </w:rPr>
              <w:t>)</w:t>
            </w:r>
          </w:p>
        </w:tc>
        <w:tc>
          <w:tcPr>
            <w:tcW w:w="1413" w:type="dxa"/>
            <w:gridSpan w:val="2"/>
            <w:tcBorders>
              <w:top w:val="single" w:sz="4" w:space="0" w:color="auto"/>
              <w:left w:val="nil"/>
              <w:bottom w:val="nil"/>
              <w:right w:val="nil"/>
            </w:tcBorders>
          </w:tcPr>
          <w:p w14:paraId="2B6F648B" w14:textId="77777777" w:rsidR="001721AF" w:rsidRPr="0035152F" w:rsidRDefault="001721AF" w:rsidP="002C0845">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90.3 (4063)</w:t>
            </w:r>
          </w:p>
        </w:tc>
        <w:tc>
          <w:tcPr>
            <w:tcW w:w="1321" w:type="dxa"/>
            <w:tcBorders>
              <w:top w:val="single" w:sz="4" w:space="0" w:color="auto"/>
              <w:left w:val="nil"/>
              <w:bottom w:val="nil"/>
              <w:right w:val="nil"/>
            </w:tcBorders>
          </w:tcPr>
          <w:p w14:paraId="6B70E9C2" w14:textId="77777777" w:rsidR="001721AF" w:rsidRPr="0035152F" w:rsidRDefault="001721AF" w:rsidP="002C0845">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2.8 (125)</w:t>
            </w:r>
          </w:p>
        </w:tc>
        <w:tc>
          <w:tcPr>
            <w:tcW w:w="1229" w:type="dxa"/>
            <w:tcBorders>
              <w:top w:val="single" w:sz="4" w:space="0" w:color="auto"/>
              <w:left w:val="nil"/>
              <w:bottom w:val="nil"/>
              <w:right w:val="nil"/>
            </w:tcBorders>
          </w:tcPr>
          <w:p w14:paraId="65C49955" w14:textId="77777777" w:rsidR="001721AF" w:rsidRPr="0035152F" w:rsidRDefault="001721AF" w:rsidP="002C0845">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6.9 (310)</w:t>
            </w:r>
          </w:p>
        </w:tc>
        <w:tc>
          <w:tcPr>
            <w:tcW w:w="876" w:type="dxa"/>
            <w:tcBorders>
              <w:top w:val="single" w:sz="4" w:space="0" w:color="auto"/>
              <w:left w:val="nil"/>
              <w:bottom w:val="nil"/>
              <w:right w:val="nil"/>
            </w:tcBorders>
          </w:tcPr>
          <w:p w14:paraId="423B3469" w14:textId="77777777" w:rsidR="001721AF" w:rsidRPr="0035152F" w:rsidRDefault="001721AF" w:rsidP="002C0845">
            <w:pPr>
              <w:pStyle w:val="Geenafstand"/>
              <w:rPr>
                <w:rFonts w:ascii="Times New Roman" w:hAnsi="Times New Roman" w:cs="Times New Roman"/>
                <w:sz w:val="24"/>
                <w:szCs w:val="24"/>
                <w:lang w:val="en-US"/>
              </w:rPr>
            </w:pPr>
          </w:p>
        </w:tc>
        <w:tc>
          <w:tcPr>
            <w:tcW w:w="828" w:type="dxa"/>
            <w:tcBorders>
              <w:top w:val="single" w:sz="4" w:space="0" w:color="auto"/>
              <w:left w:val="nil"/>
              <w:bottom w:val="nil"/>
              <w:right w:val="nil"/>
            </w:tcBorders>
          </w:tcPr>
          <w:p w14:paraId="74567483" w14:textId="77777777" w:rsidR="001721AF" w:rsidRPr="0035152F" w:rsidRDefault="001721AF" w:rsidP="002C0845">
            <w:pPr>
              <w:pStyle w:val="Geenafstand"/>
              <w:rPr>
                <w:rFonts w:ascii="Times New Roman" w:hAnsi="Times New Roman" w:cs="Times New Roman"/>
                <w:sz w:val="24"/>
                <w:szCs w:val="24"/>
                <w:lang w:val="en-US"/>
              </w:rPr>
            </w:pPr>
          </w:p>
        </w:tc>
      </w:tr>
      <w:tr w:rsidR="001721AF" w:rsidRPr="0035152F" w14:paraId="79118325" w14:textId="77777777" w:rsidTr="002C0845">
        <w:tc>
          <w:tcPr>
            <w:tcW w:w="3583" w:type="dxa"/>
            <w:tcBorders>
              <w:top w:val="nil"/>
              <w:left w:val="nil"/>
              <w:bottom w:val="nil"/>
              <w:right w:val="nil"/>
            </w:tcBorders>
          </w:tcPr>
          <w:p w14:paraId="02B92DCB" w14:textId="77777777" w:rsidR="001721AF" w:rsidRPr="000D51DD" w:rsidRDefault="001721AF" w:rsidP="002C0845">
            <w:pPr>
              <w:pStyle w:val="Geenafstand"/>
              <w:rPr>
                <w:rFonts w:ascii="Times New Roman" w:hAnsi="Times New Roman" w:cs="Times New Roman"/>
                <w:b/>
                <w:bCs/>
                <w:sz w:val="24"/>
                <w:szCs w:val="24"/>
                <w:lang w:val="en-US"/>
              </w:rPr>
            </w:pPr>
            <w:r w:rsidRPr="000D51DD">
              <w:rPr>
                <w:rFonts w:ascii="Times New Roman" w:hAnsi="Times New Roman" w:cs="Times New Roman"/>
                <w:b/>
                <w:bCs/>
                <w:sz w:val="24"/>
                <w:szCs w:val="24"/>
                <w:lang w:val="en-US"/>
              </w:rPr>
              <w:t>Sex % (</w:t>
            </w:r>
            <w:r w:rsidRPr="000D51DD">
              <w:rPr>
                <w:rFonts w:ascii="Times New Roman" w:hAnsi="Times New Roman" w:cs="Times New Roman"/>
                <w:b/>
                <w:bCs/>
                <w:i/>
                <w:iCs/>
                <w:sz w:val="24"/>
                <w:szCs w:val="24"/>
                <w:lang w:val="en-US"/>
              </w:rPr>
              <w:t>n</w:t>
            </w:r>
            <w:r w:rsidRPr="000D51DD">
              <w:rPr>
                <w:rFonts w:ascii="Times New Roman" w:hAnsi="Times New Roman" w:cs="Times New Roman"/>
                <w:b/>
                <w:bCs/>
                <w:sz w:val="24"/>
                <w:szCs w:val="24"/>
                <w:lang w:val="en-US"/>
              </w:rPr>
              <w:t>)</w:t>
            </w:r>
          </w:p>
        </w:tc>
        <w:tc>
          <w:tcPr>
            <w:tcW w:w="1413" w:type="dxa"/>
            <w:gridSpan w:val="2"/>
            <w:tcBorders>
              <w:top w:val="nil"/>
              <w:left w:val="nil"/>
              <w:bottom w:val="nil"/>
              <w:right w:val="nil"/>
            </w:tcBorders>
          </w:tcPr>
          <w:p w14:paraId="151E7E98" w14:textId="77777777" w:rsidR="001721AF" w:rsidRPr="0035152F" w:rsidRDefault="001721AF" w:rsidP="002C0845">
            <w:pPr>
              <w:pStyle w:val="Geenafstand"/>
              <w:rPr>
                <w:rFonts w:ascii="Times New Roman" w:hAnsi="Times New Roman" w:cs="Times New Roman"/>
                <w:sz w:val="24"/>
                <w:szCs w:val="24"/>
                <w:lang w:val="en-US"/>
              </w:rPr>
            </w:pPr>
          </w:p>
        </w:tc>
        <w:tc>
          <w:tcPr>
            <w:tcW w:w="1321" w:type="dxa"/>
            <w:tcBorders>
              <w:top w:val="nil"/>
              <w:left w:val="nil"/>
              <w:bottom w:val="nil"/>
              <w:right w:val="nil"/>
            </w:tcBorders>
          </w:tcPr>
          <w:p w14:paraId="4DEB4963" w14:textId="77777777" w:rsidR="001721AF" w:rsidRPr="0035152F" w:rsidRDefault="001721AF" w:rsidP="002C0845">
            <w:pPr>
              <w:pStyle w:val="Geenafstand"/>
              <w:rPr>
                <w:rFonts w:ascii="Times New Roman" w:hAnsi="Times New Roman" w:cs="Times New Roman"/>
                <w:sz w:val="24"/>
                <w:szCs w:val="24"/>
                <w:lang w:val="en-US"/>
              </w:rPr>
            </w:pPr>
          </w:p>
        </w:tc>
        <w:tc>
          <w:tcPr>
            <w:tcW w:w="1229" w:type="dxa"/>
            <w:tcBorders>
              <w:top w:val="nil"/>
              <w:left w:val="nil"/>
              <w:bottom w:val="nil"/>
              <w:right w:val="nil"/>
            </w:tcBorders>
          </w:tcPr>
          <w:p w14:paraId="566B4656" w14:textId="77777777" w:rsidR="001721AF" w:rsidRPr="0035152F" w:rsidRDefault="001721AF" w:rsidP="002C0845">
            <w:pPr>
              <w:pStyle w:val="Geenafstand"/>
              <w:rPr>
                <w:rFonts w:ascii="Times New Roman" w:hAnsi="Times New Roman" w:cs="Times New Roman"/>
                <w:sz w:val="24"/>
                <w:szCs w:val="24"/>
                <w:lang w:val="en-US"/>
              </w:rPr>
            </w:pPr>
          </w:p>
        </w:tc>
        <w:tc>
          <w:tcPr>
            <w:tcW w:w="876" w:type="dxa"/>
            <w:tcBorders>
              <w:top w:val="nil"/>
              <w:left w:val="nil"/>
              <w:bottom w:val="nil"/>
              <w:right w:val="nil"/>
            </w:tcBorders>
          </w:tcPr>
          <w:p w14:paraId="6C76363E" w14:textId="77777777" w:rsidR="001721AF" w:rsidRPr="0035152F" w:rsidRDefault="001721AF" w:rsidP="002C0845">
            <w:pPr>
              <w:pStyle w:val="Geenafstand"/>
              <w:rPr>
                <w:rFonts w:ascii="Times New Roman" w:hAnsi="Times New Roman" w:cs="Times New Roman"/>
                <w:sz w:val="24"/>
                <w:szCs w:val="24"/>
                <w:lang w:val="en-US"/>
              </w:rPr>
            </w:pPr>
            <w:r w:rsidRPr="0035152F">
              <w:rPr>
                <w:rFonts w:ascii="Times New Roman" w:hAnsi="Times New Roman" w:cs="Times New Roman"/>
                <w:sz w:val="24"/>
                <w:szCs w:val="24"/>
                <w:lang w:val="en-US"/>
              </w:rPr>
              <w:t>147.78</w:t>
            </w:r>
          </w:p>
        </w:tc>
        <w:tc>
          <w:tcPr>
            <w:tcW w:w="828" w:type="dxa"/>
            <w:tcBorders>
              <w:top w:val="nil"/>
              <w:left w:val="nil"/>
              <w:bottom w:val="nil"/>
              <w:right w:val="nil"/>
            </w:tcBorders>
          </w:tcPr>
          <w:p w14:paraId="0E0BE309" w14:textId="77777777" w:rsidR="001721AF" w:rsidRPr="0035152F" w:rsidRDefault="001721AF" w:rsidP="002C0845">
            <w:pPr>
              <w:pStyle w:val="Geenafstand"/>
              <w:rPr>
                <w:rFonts w:ascii="Times New Roman" w:hAnsi="Times New Roman" w:cs="Times New Roman"/>
                <w:sz w:val="24"/>
                <w:szCs w:val="24"/>
                <w:lang w:val="en-US"/>
              </w:rPr>
            </w:pPr>
            <w:r w:rsidRPr="0035152F">
              <w:rPr>
                <w:rFonts w:ascii="Times New Roman" w:hAnsi="Times New Roman" w:cs="Times New Roman"/>
                <w:sz w:val="24"/>
                <w:szCs w:val="24"/>
                <w:lang w:val="en-US"/>
              </w:rPr>
              <w:t>&lt;.001</w:t>
            </w:r>
          </w:p>
        </w:tc>
      </w:tr>
      <w:tr w:rsidR="001721AF" w:rsidRPr="0035152F" w14:paraId="5ED70B80" w14:textId="77777777" w:rsidTr="002C0845">
        <w:tc>
          <w:tcPr>
            <w:tcW w:w="3583" w:type="dxa"/>
            <w:tcBorders>
              <w:top w:val="nil"/>
              <w:left w:val="nil"/>
              <w:bottom w:val="nil"/>
              <w:right w:val="nil"/>
            </w:tcBorders>
          </w:tcPr>
          <w:p w14:paraId="2FE10918" w14:textId="77777777" w:rsidR="001721AF" w:rsidRPr="0035152F" w:rsidRDefault="001721AF" w:rsidP="002C0845">
            <w:pPr>
              <w:pStyle w:val="Geenafstand"/>
              <w:rPr>
                <w:rFonts w:ascii="Times New Roman" w:hAnsi="Times New Roman" w:cs="Times New Roman"/>
                <w:sz w:val="24"/>
                <w:szCs w:val="24"/>
                <w:lang w:val="en-US"/>
              </w:rPr>
            </w:pPr>
            <w:r w:rsidRPr="0035152F">
              <w:rPr>
                <w:rFonts w:ascii="Times New Roman" w:hAnsi="Times New Roman" w:cs="Times New Roman"/>
                <w:sz w:val="24"/>
                <w:szCs w:val="24"/>
                <w:lang w:val="en-US"/>
              </w:rPr>
              <w:tab/>
            </w:r>
            <w:r>
              <w:rPr>
                <w:rFonts w:ascii="Times New Roman" w:hAnsi="Times New Roman" w:cs="Times New Roman"/>
                <w:sz w:val="24"/>
                <w:szCs w:val="24"/>
                <w:lang w:val="en-US"/>
              </w:rPr>
              <w:t>G</w:t>
            </w:r>
            <w:r w:rsidRPr="0035152F">
              <w:rPr>
                <w:rFonts w:ascii="Times New Roman" w:hAnsi="Times New Roman" w:cs="Times New Roman"/>
                <w:sz w:val="24"/>
                <w:szCs w:val="24"/>
                <w:lang w:val="en-US"/>
              </w:rPr>
              <w:t xml:space="preserve">irl </w:t>
            </w:r>
          </w:p>
        </w:tc>
        <w:tc>
          <w:tcPr>
            <w:tcW w:w="1413" w:type="dxa"/>
            <w:gridSpan w:val="2"/>
            <w:tcBorders>
              <w:top w:val="nil"/>
              <w:left w:val="nil"/>
              <w:bottom w:val="nil"/>
              <w:right w:val="nil"/>
            </w:tcBorders>
          </w:tcPr>
          <w:p w14:paraId="6726B1DC" w14:textId="77777777" w:rsidR="001721AF" w:rsidRPr="0035152F" w:rsidRDefault="001721AF" w:rsidP="002C0845">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45.5 (</w:t>
            </w:r>
            <w:r w:rsidRPr="0035152F">
              <w:rPr>
                <w:rFonts w:ascii="Times New Roman" w:hAnsi="Times New Roman" w:cs="Times New Roman"/>
                <w:sz w:val="24"/>
                <w:szCs w:val="24"/>
                <w:lang w:val="en-US"/>
              </w:rPr>
              <w:t>1849</w:t>
            </w:r>
            <w:r>
              <w:rPr>
                <w:rFonts w:ascii="Times New Roman" w:hAnsi="Times New Roman" w:cs="Times New Roman"/>
                <w:sz w:val="24"/>
                <w:szCs w:val="24"/>
                <w:lang w:val="en-US"/>
              </w:rPr>
              <w:t>)</w:t>
            </w:r>
          </w:p>
        </w:tc>
        <w:tc>
          <w:tcPr>
            <w:tcW w:w="1321" w:type="dxa"/>
            <w:tcBorders>
              <w:top w:val="nil"/>
              <w:left w:val="nil"/>
              <w:bottom w:val="nil"/>
              <w:right w:val="nil"/>
            </w:tcBorders>
          </w:tcPr>
          <w:p w14:paraId="52824473" w14:textId="77777777" w:rsidR="001721AF" w:rsidRPr="0035152F" w:rsidRDefault="001721AF" w:rsidP="002C0845">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47.2 (</w:t>
            </w:r>
            <w:r w:rsidRPr="0035152F">
              <w:rPr>
                <w:rFonts w:ascii="Times New Roman" w:hAnsi="Times New Roman" w:cs="Times New Roman"/>
                <w:sz w:val="24"/>
                <w:szCs w:val="24"/>
                <w:lang w:val="en-US"/>
              </w:rPr>
              <w:t>59</w:t>
            </w:r>
            <w:r>
              <w:rPr>
                <w:rFonts w:ascii="Times New Roman" w:hAnsi="Times New Roman" w:cs="Times New Roman"/>
                <w:sz w:val="24"/>
                <w:szCs w:val="24"/>
                <w:lang w:val="en-US"/>
              </w:rPr>
              <w:t>)</w:t>
            </w:r>
          </w:p>
        </w:tc>
        <w:tc>
          <w:tcPr>
            <w:tcW w:w="1229" w:type="dxa"/>
            <w:tcBorders>
              <w:top w:val="nil"/>
              <w:left w:val="nil"/>
              <w:bottom w:val="nil"/>
              <w:right w:val="nil"/>
            </w:tcBorders>
          </w:tcPr>
          <w:p w14:paraId="6A88CF75" w14:textId="77777777" w:rsidR="001721AF" w:rsidRPr="0035152F" w:rsidRDefault="001721AF" w:rsidP="002C0845">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81.3 (</w:t>
            </w:r>
            <w:r w:rsidRPr="0035152F">
              <w:rPr>
                <w:rFonts w:ascii="Times New Roman" w:hAnsi="Times New Roman" w:cs="Times New Roman"/>
                <w:sz w:val="24"/>
                <w:szCs w:val="24"/>
                <w:lang w:val="en-US"/>
              </w:rPr>
              <w:t>252</w:t>
            </w:r>
            <w:r>
              <w:rPr>
                <w:rFonts w:ascii="Times New Roman" w:hAnsi="Times New Roman" w:cs="Times New Roman"/>
                <w:sz w:val="24"/>
                <w:szCs w:val="24"/>
                <w:lang w:val="en-US"/>
              </w:rPr>
              <w:t>)</w:t>
            </w:r>
          </w:p>
        </w:tc>
        <w:tc>
          <w:tcPr>
            <w:tcW w:w="876" w:type="dxa"/>
            <w:tcBorders>
              <w:top w:val="nil"/>
              <w:left w:val="nil"/>
              <w:bottom w:val="nil"/>
              <w:right w:val="nil"/>
            </w:tcBorders>
          </w:tcPr>
          <w:p w14:paraId="1D8BB9FC" w14:textId="77777777" w:rsidR="001721AF" w:rsidRPr="0035152F" w:rsidRDefault="001721AF" w:rsidP="002C0845">
            <w:pPr>
              <w:pStyle w:val="Geenafstand"/>
              <w:rPr>
                <w:rFonts w:ascii="Times New Roman" w:hAnsi="Times New Roman" w:cs="Times New Roman"/>
                <w:sz w:val="24"/>
                <w:szCs w:val="24"/>
                <w:lang w:val="en-US"/>
              </w:rPr>
            </w:pPr>
          </w:p>
        </w:tc>
        <w:tc>
          <w:tcPr>
            <w:tcW w:w="828" w:type="dxa"/>
            <w:tcBorders>
              <w:top w:val="nil"/>
              <w:left w:val="nil"/>
              <w:bottom w:val="nil"/>
              <w:right w:val="nil"/>
            </w:tcBorders>
          </w:tcPr>
          <w:p w14:paraId="146AC367" w14:textId="77777777" w:rsidR="001721AF" w:rsidRPr="0035152F" w:rsidRDefault="001721AF" w:rsidP="002C0845">
            <w:pPr>
              <w:pStyle w:val="Geenafstand"/>
              <w:rPr>
                <w:rFonts w:ascii="Times New Roman" w:hAnsi="Times New Roman" w:cs="Times New Roman"/>
                <w:sz w:val="24"/>
                <w:szCs w:val="24"/>
                <w:lang w:val="en-US"/>
              </w:rPr>
            </w:pPr>
          </w:p>
        </w:tc>
      </w:tr>
      <w:tr w:rsidR="001721AF" w:rsidRPr="0035152F" w14:paraId="7F94151E" w14:textId="77777777" w:rsidTr="002C0845">
        <w:tc>
          <w:tcPr>
            <w:tcW w:w="3583" w:type="dxa"/>
            <w:tcBorders>
              <w:top w:val="nil"/>
              <w:left w:val="nil"/>
              <w:bottom w:val="nil"/>
              <w:right w:val="nil"/>
            </w:tcBorders>
          </w:tcPr>
          <w:p w14:paraId="7AE11978" w14:textId="77777777" w:rsidR="001721AF" w:rsidRPr="0035152F" w:rsidRDefault="001721AF" w:rsidP="002C0845">
            <w:pPr>
              <w:pStyle w:val="Geenafstand"/>
              <w:rPr>
                <w:rFonts w:ascii="Times New Roman" w:hAnsi="Times New Roman" w:cs="Times New Roman"/>
                <w:sz w:val="24"/>
                <w:szCs w:val="24"/>
                <w:lang w:val="en-US"/>
              </w:rPr>
            </w:pPr>
            <w:r w:rsidRPr="0035152F">
              <w:rPr>
                <w:rFonts w:ascii="Times New Roman" w:hAnsi="Times New Roman" w:cs="Times New Roman"/>
                <w:sz w:val="24"/>
                <w:szCs w:val="24"/>
                <w:lang w:val="en-US"/>
              </w:rPr>
              <w:tab/>
            </w:r>
            <w:r>
              <w:rPr>
                <w:rFonts w:ascii="Times New Roman" w:hAnsi="Times New Roman" w:cs="Times New Roman"/>
                <w:sz w:val="24"/>
                <w:szCs w:val="24"/>
                <w:lang w:val="en-US"/>
              </w:rPr>
              <w:t>B</w:t>
            </w:r>
            <w:r w:rsidRPr="0035152F">
              <w:rPr>
                <w:rFonts w:ascii="Times New Roman" w:hAnsi="Times New Roman" w:cs="Times New Roman"/>
                <w:sz w:val="24"/>
                <w:szCs w:val="24"/>
                <w:lang w:val="en-US"/>
              </w:rPr>
              <w:t>oy</w:t>
            </w:r>
          </w:p>
        </w:tc>
        <w:tc>
          <w:tcPr>
            <w:tcW w:w="1413" w:type="dxa"/>
            <w:gridSpan w:val="2"/>
            <w:tcBorders>
              <w:top w:val="nil"/>
              <w:left w:val="nil"/>
              <w:bottom w:val="nil"/>
              <w:right w:val="nil"/>
            </w:tcBorders>
          </w:tcPr>
          <w:p w14:paraId="289B06FB" w14:textId="77777777" w:rsidR="001721AF" w:rsidRPr="0035152F" w:rsidRDefault="001721AF" w:rsidP="002C0845">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54.5 (</w:t>
            </w:r>
            <w:r w:rsidRPr="0035152F">
              <w:rPr>
                <w:rFonts w:ascii="Times New Roman" w:hAnsi="Times New Roman" w:cs="Times New Roman"/>
                <w:sz w:val="24"/>
                <w:szCs w:val="24"/>
                <w:lang w:val="en-US"/>
              </w:rPr>
              <w:t>2214</w:t>
            </w:r>
            <w:r>
              <w:rPr>
                <w:rFonts w:ascii="Times New Roman" w:hAnsi="Times New Roman" w:cs="Times New Roman"/>
                <w:sz w:val="24"/>
                <w:szCs w:val="24"/>
                <w:lang w:val="en-US"/>
              </w:rPr>
              <w:t>)</w:t>
            </w:r>
          </w:p>
        </w:tc>
        <w:tc>
          <w:tcPr>
            <w:tcW w:w="1321" w:type="dxa"/>
            <w:tcBorders>
              <w:top w:val="nil"/>
              <w:left w:val="nil"/>
              <w:bottom w:val="nil"/>
              <w:right w:val="nil"/>
            </w:tcBorders>
          </w:tcPr>
          <w:p w14:paraId="5E67A4B9" w14:textId="77777777" w:rsidR="001721AF" w:rsidRPr="0035152F" w:rsidRDefault="001721AF" w:rsidP="002C0845">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52.8 (</w:t>
            </w:r>
            <w:r w:rsidRPr="0035152F">
              <w:rPr>
                <w:rFonts w:ascii="Times New Roman" w:hAnsi="Times New Roman" w:cs="Times New Roman"/>
                <w:sz w:val="24"/>
                <w:szCs w:val="24"/>
                <w:lang w:val="en-US"/>
              </w:rPr>
              <w:t>66</w:t>
            </w:r>
            <w:r>
              <w:rPr>
                <w:rFonts w:ascii="Times New Roman" w:hAnsi="Times New Roman" w:cs="Times New Roman"/>
                <w:sz w:val="24"/>
                <w:szCs w:val="24"/>
                <w:lang w:val="en-US"/>
              </w:rPr>
              <w:t>)</w:t>
            </w:r>
          </w:p>
        </w:tc>
        <w:tc>
          <w:tcPr>
            <w:tcW w:w="1229" w:type="dxa"/>
            <w:tcBorders>
              <w:top w:val="nil"/>
              <w:left w:val="nil"/>
              <w:bottom w:val="nil"/>
              <w:right w:val="nil"/>
            </w:tcBorders>
          </w:tcPr>
          <w:p w14:paraId="4927295E" w14:textId="77777777" w:rsidR="001721AF" w:rsidRPr="0035152F" w:rsidRDefault="001721AF" w:rsidP="002C0845">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18.7 (</w:t>
            </w:r>
            <w:r w:rsidRPr="0035152F">
              <w:rPr>
                <w:rFonts w:ascii="Times New Roman" w:hAnsi="Times New Roman" w:cs="Times New Roman"/>
                <w:sz w:val="24"/>
                <w:szCs w:val="24"/>
                <w:lang w:val="en-US"/>
              </w:rPr>
              <w:t>58</w:t>
            </w:r>
            <w:r>
              <w:rPr>
                <w:rFonts w:ascii="Times New Roman" w:hAnsi="Times New Roman" w:cs="Times New Roman"/>
                <w:sz w:val="24"/>
                <w:szCs w:val="24"/>
                <w:lang w:val="en-US"/>
              </w:rPr>
              <w:t>)</w:t>
            </w:r>
          </w:p>
        </w:tc>
        <w:tc>
          <w:tcPr>
            <w:tcW w:w="876" w:type="dxa"/>
            <w:tcBorders>
              <w:top w:val="nil"/>
              <w:left w:val="nil"/>
              <w:bottom w:val="nil"/>
              <w:right w:val="nil"/>
            </w:tcBorders>
          </w:tcPr>
          <w:p w14:paraId="7E6AE505" w14:textId="77777777" w:rsidR="001721AF" w:rsidRPr="0035152F" w:rsidRDefault="001721AF" w:rsidP="002C0845">
            <w:pPr>
              <w:pStyle w:val="Geenafstand"/>
              <w:rPr>
                <w:rFonts w:ascii="Times New Roman" w:hAnsi="Times New Roman" w:cs="Times New Roman"/>
                <w:sz w:val="24"/>
                <w:szCs w:val="24"/>
                <w:lang w:val="en-US"/>
              </w:rPr>
            </w:pPr>
          </w:p>
        </w:tc>
        <w:tc>
          <w:tcPr>
            <w:tcW w:w="828" w:type="dxa"/>
            <w:tcBorders>
              <w:top w:val="nil"/>
              <w:left w:val="nil"/>
              <w:bottom w:val="nil"/>
              <w:right w:val="nil"/>
            </w:tcBorders>
          </w:tcPr>
          <w:p w14:paraId="65E0E3E7" w14:textId="77777777" w:rsidR="001721AF" w:rsidRPr="0035152F" w:rsidRDefault="001721AF" w:rsidP="002C0845">
            <w:pPr>
              <w:pStyle w:val="Geenafstand"/>
              <w:rPr>
                <w:rFonts w:ascii="Times New Roman" w:hAnsi="Times New Roman" w:cs="Times New Roman"/>
                <w:sz w:val="24"/>
                <w:szCs w:val="24"/>
                <w:lang w:val="en-US"/>
              </w:rPr>
            </w:pPr>
          </w:p>
        </w:tc>
      </w:tr>
      <w:tr w:rsidR="001721AF" w:rsidRPr="0035152F" w14:paraId="2187D722" w14:textId="77777777" w:rsidTr="002C0845">
        <w:tc>
          <w:tcPr>
            <w:tcW w:w="3583" w:type="dxa"/>
            <w:tcBorders>
              <w:top w:val="nil"/>
              <w:left w:val="nil"/>
              <w:bottom w:val="nil"/>
              <w:right w:val="nil"/>
            </w:tcBorders>
          </w:tcPr>
          <w:p w14:paraId="6EFB17EE" w14:textId="77777777" w:rsidR="001721AF" w:rsidRPr="0035152F" w:rsidRDefault="001721AF" w:rsidP="002C0845">
            <w:pPr>
              <w:pStyle w:val="Geenafstand"/>
              <w:rPr>
                <w:rFonts w:ascii="Times New Roman" w:hAnsi="Times New Roman" w:cs="Times New Roman"/>
                <w:sz w:val="24"/>
                <w:szCs w:val="24"/>
                <w:lang w:val="en-US"/>
              </w:rPr>
            </w:pPr>
          </w:p>
        </w:tc>
        <w:tc>
          <w:tcPr>
            <w:tcW w:w="1413" w:type="dxa"/>
            <w:gridSpan w:val="2"/>
            <w:tcBorders>
              <w:top w:val="nil"/>
              <w:left w:val="nil"/>
              <w:bottom w:val="nil"/>
              <w:right w:val="nil"/>
            </w:tcBorders>
          </w:tcPr>
          <w:p w14:paraId="31D2055D" w14:textId="77777777" w:rsidR="001721AF" w:rsidRPr="0035152F" w:rsidRDefault="001721AF" w:rsidP="002C0845">
            <w:pPr>
              <w:pStyle w:val="Geenafstand"/>
              <w:rPr>
                <w:rFonts w:ascii="Times New Roman" w:hAnsi="Times New Roman" w:cs="Times New Roman"/>
                <w:sz w:val="24"/>
                <w:szCs w:val="24"/>
                <w:lang w:val="en-US"/>
              </w:rPr>
            </w:pPr>
          </w:p>
        </w:tc>
        <w:tc>
          <w:tcPr>
            <w:tcW w:w="1321" w:type="dxa"/>
            <w:tcBorders>
              <w:top w:val="nil"/>
              <w:left w:val="nil"/>
              <w:bottom w:val="nil"/>
              <w:right w:val="nil"/>
            </w:tcBorders>
          </w:tcPr>
          <w:p w14:paraId="61249D05" w14:textId="77777777" w:rsidR="001721AF" w:rsidRPr="0035152F" w:rsidRDefault="001721AF" w:rsidP="002C0845">
            <w:pPr>
              <w:pStyle w:val="Geenafstand"/>
              <w:rPr>
                <w:rFonts w:ascii="Times New Roman" w:hAnsi="Times New Roman" w:cs="Times New Roman"/>
                <w:sz w:val="24"/>
                <w:szCs w:val="24"/>
                <w:lang w:val="en-US"/>
              </w:rPr>
            </w:pPr>
          </w:p>
        </w:tc>
        <w:tc>
          <w:tcPr>
            <w:tcW w:w="1229" w:type="dxa"/>
            <w:tcBorders>
              <w:top w:val="nil"/>
              <w:left w:val="nil"/>
              <w:bottom w:val="nil"/>
              <w:right w:val="nil"/>
            </w:tcBorders>
          </w:tcPr>
          <w:p w14:paraId="54A8B9A8" w14:textId="77777777" w:rsidR="001721AF" w:rsidRPr="0035152F" w:rsidRDefault="001721AF" w:rsidP="002C0845">
            <w:pPr>
              <w:pStyle w:val="Geenafstand"/>
              <w:rPr>
                <w:rFonts w:ascii="Times New Roman" w:hAnsi="Times New Roman" w:cs="Times New Roman"/>
                <w:sz w:val="24"/>
                <w:szCs w:val="24"/>
                <w:lang w:val="en-US"/>
              </w:rPr>
            </w:pPr>
          </w:p>
        </w:tc>
        <w:tc>
          <w:tcPr>
            <w:tcW w:w="876" w:type="dxa"/>
            <w:tcBorders>
              <w:top w:val="nil"/>
              <w:left w:val="nil"/>
              <w:bottom w:val="nil"/>
              <w:right w:val="nil"/>
            </w:tcBorders>
          </w:tcPr>
          <w:p w14:paraId="67E750FF" w14:textId="77777777" w:rsidR="001721AF" w:rsidRPr="0035152F" w:rsidRDefault="001721AF" w:rsidP="002C0845">
            <w:pPr>
              <w:pStyle w:val="Geenafstand"/>
              <w:rPr>
                <w:rFonts w:ascii="Times New Roman" w:hAnsi="Times New Roman" w:cs="Times New Roman"/>
                <w:sz w:val="24"/>
                <w:szCs w:val="24"/>
                <w:lang w:val="en-US"/>
              </w:rPr>
            </w:pPr>
          </w:p>
        </w:tc>
        <w:tc>
          <w:tcPr>
            <w:tcW w:w="828" w:type="dxa"/>
            <w:tcBorders>
              <w:top w:val="nil"/>
              <w:left w:val="nil"/>
              <w:bottom w:val="nil"/>
              <w:right w:val="nil"/>
            </w:tcBorders>
          </w:tcPr>
          <w:p w14:paraId="301B4737" w14:textId="77777777" w:rsidR="001721AF" w:rsidRPr="0035152F" w:rsidRDefault="001721AF" w:rsidP="002C0845">
            <w:pPr>
              <w:pStyle w:val="Geenafstand"/>
              <w:rPr>
                <w:rFonts w:ascii="Times New Roman" w:hAnsi="Times New Roman" w:cs="Times New Roman"/>
                <w:sz w:val="24"/>
                <w:szCs w:val="24"/>
                <w:lang w:val="en-US"/>
              </w:rPr>
            </w:pPr>
          </w:p>
        </w:tc>
      </w:tr>
      <w:tr w:rsidR="001721AF" w:rsidRPr="0035152F" w14:paraId="5D280E25" w14:textId="77777777" w:rsidTr="002C0845">
        <w:tc>
          <w:tcPr>
            <w:tcW w:w="3583" w:type="dxa"/>
            <w:tcBorders>
              <w:top w:val="nil"/>
              <w:left w:val="nil"/>
              <w:bottom w:val="nil"/>
              <w:right w:val="nil"/>
            </w:tcBorders>
          </w:tcPr>
          <w:p w14:paraId="7354F822" w14:textId="77777777" w:rsidR="001721AF" w:rsidRPr="000D51DD" w:rsidRDefault="001721AF" w:rsidP="002C0845">
            <w:pPr>
              <w:pStyle w:val="Geenafstand"/>
              <w:rPr>
                <w:rFonts w:ascii="Times New Roman" w:hAnsi="Times New Roman" w:cs="Times New Roman"/>
                <w:b/>
                <w:bCs/>
                <w:sz w:val="24"/>
                <w:szCs w:val="24"/>
                <w:lang w:val="en-US"/>
              </w:rPr>
            </w:pPr>
            <w:r w:rsidRPr="000D51DD">
              <w:rPr>
                <w:rFonts w:ascii="Times New Roman" w:hAnsi="Times New Roman" w:cs="Times New Roman"/>
                <w:b/>
                <w:bCs/>
                <w:sz w:val="24"/>
                <w:szCs w:val="24"/>
                <w:lang w:val="en-US"/>
              </w:rPr>
              <w:t xml:space="preserve">Age </w:t>
            </w:r>
          </w:p>
        </w:tc>
        <w:tc>
          <w:tcPr>
            <w:tcW w:w="1413" w:type="dxa"/>
            <w:gridSpan w:val="2"/>
            <w:tcBorders>
              <w:top w:val="nil"/>
              <w:left w:val="nil"/>
              <w:bottom w:val="nil"/>
              <w:right w:val="nil"/>
            </w:tcBorders>
          </w:tcPr>
          <w:p w14:paraId="1DC026D1" w14:textId="77777777" w:rsidR="001721AF" w:rsidRPr="0035152F" w:rsidRDefault="001721AF" w:rsidP="002C0845">
            <w:pPr>
              <w:pStyle w:val="Geenafstand"/>
              <w:rPr>
                <w:rFonts w:ascii="Times New Roman" w:hAnsi="Times New Roman" w:cs="Times New Roman"/>
                <w:sz w:val="24"/>
                <w:szCs w:val="24"/>
                <w:lang w:val="en-US"/>
              </w:rPr>
            </w:pPr>
          </w:p>
        </w:tc>
        <w:tc>
          <w:tcPr>
            <w:tcW w:w="1321" w:type="dxa"/>
            <w:tcBorders>
              <w:top w:val="nil"/>
              <w:left w:val="nil"/>
              <w:bottom w:val="nil"/>
              <w:right w:val="nil"/>
            </w:tcBorders>
          </w:tcPr>
          <w:p w14:paraId="6F9DDA24" w14:textId="77777777" w:rsidR="001721AF" w:rsidRPr="0035152F" w:rsidRDefault="001721AF" w:rsidP="002C0845">
            <w:pPr>
              <w:pStyle w:val="Geenafstand"/>
              <w:rPr>
                <w:rFonts w:ascii="Times New Roman" w:hAnsi="Times New Roman" w:cs="Times New Roman"/>
                <w:sz w:val="24"/>
                <w:szCs w:val="24"/>
                <w:lang w:val="en-US"/>
              </w:rPr>
            </w:pPr>
          </w:p>
        </w:tc>
        <w:tc>
          <w:tcPr>
            <w:tcW w:w="1229" w:type="dxa"/>
            <w:tcBorders>
              <w:top w:val="nil"/>
              <w:left w:val="nil"/>
              <w:bottom w:val="nil"/>
              <w:right w:val="nil"/>
            </w:tcBorders>
          </w:tcPr>
          <w:p w14:paraId="15C69C74" w14:textId="77777777" w:rsidR="001721AF" w:rsidRPr="0035152F" w:rsidRDefault="001721AF" w:rsidP="002C0845">
            <w:pPr>
              <w:pStyle w:val="Geenafstand"/>
              <w:rPr>
                <w:rFonts w:ascii="Times New Roman" w:hAnsi="Times New Roman" w:cs="Times New Roman"/>
                <w:sz w:val="24"/>
                <w:szCs w:val="24"/>
                <w:lang w:val="en-US"/>
              </w:rPr>
            </w:pPr>
          </w:p>
        </w:tc>
        <w:tc>
          <w:tcPr>
            <w:tcW w:w="876" w:type="dxa"/>
            <w:tcBorders>
              <w:top w:val="nil"/>
              <w:left w:val="nil"/>
              <w:bottom w:val="nil"/>
              <w:right w:val="nil"/>
            </w:tcBorders>
          </w:tcPr>
          <w:p w14:paraId="7F6CCDE7" w14:textId="77777777" w:rsidR="001721AF" w:rsidRPr="0035152F" w:rsidRDefault="001721AF" w:rsidP="002C0845">
            <w:pPr>
              <w:pStyle w:val="Geenafstand"/>
              <w:rPr>
                <w:rFonts w:ascii="Times New Roman" w:hAnsi="Times New Roman" w:cs="Times New Roman"/>
                <w:sz w:val="24"/>
                <w:szCs w:val="24"/>
                <w:lang w:val="en-US"/>
              </w:rPr>
            </w:pPr>
            <w:r w:rsidRPr="0035152F">
              <w:rPr>
                <w:rFonts w:ascii="Times New Roman" w:hAnsi="Times New Roman" w:cs="Times New Roman"/>
                <w:sz w:val="24"/>
                <w:szCs w:val="24"/>
                <w:lang w:val="en-US"/>
              </w:rPr>
              <w:t>4.72</w:t>
            </w:r>
          </w:p>
        </w:tc>
        <w:tc>
          <w:tcPr>
            <w:tcW w:w="828" w:type="dxa"/>
            <w:tcBorders>
              <w:top w:val="nil"/>
              <w:left w:val="nil"/>
              <w:bottom w:val="nil"/>
              <w:right w:val="nil"/>
            </w:tcBorders>
          </w:tcPr>
          <w:p w14:paraId="0C2406DD" w14:textId="77777777" w:rsidR="001721AF" w:rsidRPr="0035152F" w:rsidRDefault="001721AF" w:rsidP="002C0845">
            <w:pPr>
              <w:pStyle w:val="Geenafstand"/>
              <w:rPr>
                <w:rFonts w:ascii="Times New Roman" w:hAnsi="Times New Roman" w:cs="Times New Roman"/>
                <w:sz w:val="24"/>
                <w:szCs w:val="24"/>
                <w:lang w:val="en-US"/>
              </w:rPr>
            </w:pPr>
            <w:r w:rsidRPr="0035152F">
              <w:rPr>
                <w:rFonts w:ascii="Times New Roman" w:hAnsi="Times New Roman" w:cs="Times New Roman"/>
                <w:sz w:val="24"/>
                <w:szCs w:val="24"/>
                <w:lang w:val="en-US"/>
              </w:rPr>
              <w:t>.009</w:t>
            </w:r>
          </w:p>
        </w:tc>
      </w:tr>
      <w:tr w:rsidR="001721AF" w:rsidRPr="0035152F" w14:paraId="3E6706A3" w14:textId="77777777" w:rsidTr="002C0845">
        <w:tc>
          <w:tcPr>
            <w:tcW w:w="3583" w:type="dxa"/>
            <w:tcBorders>
              <w:top w:val="nil"/>
              <w:left w:val="nil"/>
              <w:bottom w:val="nil"/>
              <w:right w:val="nil"/>
            </w:tcBorders>
          </w:tcPr>
          <w:p w14:paraId="64B394AE" w14:textId="77777777" w:rsidR="001721AF" w:rsidRPr="0035152F" w:rsidRDefault="001721AF" w:rsidP="002C0845">
            <w:pPr>
              <w:pStyle w:val="Geenafstand"/>
              <w:rPr>
                <w:rFonts w:ascii="Times New Roman" w:hAnsi="Times New Roman" w:cs="Times New Roman"/>
                <w:i/>
                <w:sz w:val="24"/>
                <w:szCs w:val="24"/>
                <w:lang w:val="en-US"/>
              </w:rPr>
            </w:pPr>
            <w:r w:rsidRPr="0035152F">
              <w:rPr>
                <w:rFonts w:ascii="Times New Roman" w:hAnsi="Times New Roman" w:cs="Times New Roman"/>
                <w:sz w:val="24"/>
                <w:szCs w:val="24"/>
                <w:lang w:val="en-US"/>
              </w:rPr>
              <w:tab/>
            </w:r>
            <w:r w:rsidRPr="0035152F">
              <w:rPr>
                <w:rFonts w:ascii="Times New Roman" w:hAnsi="Times New Roman" w:cs="Times New Roman"/>
                <w:i/>
                <w:sz w:val="24"/>
                <w:szCs w:val="24"/>
                <w:lang w:val="en-US"/>
              </w:rPr>
              <w:t xml:space="preserve">M </w:t>
            </w:r>
          </w:p>
        </w:tc>
        <w:tc>
          <w:tcPr>
            <w:tcW w:w="1413" w:type="dxa"/>
            <w:gridSpan w:val="2"/>
            <w:tcBorders>
              <w:top w:val="nil"/>
              <w:left w:val="nil"/>
              <w:bottom w:val="nil"/>
              <w:right w:val="nil"/>
            </w:tcBorders>
          </w:tcPr>
          <w:p w14:paraId="585BBEFC" w14:textId="77777777" w:rsidR="001721AF" w:rsidRPr="0035152F" w:rsidRDefault="001721AF" w:rsidP="002C0845">
            <w:pPr>
              <w:pStyle w:val="Geenafstand"/>
              <w:rPr>
                <w:rFonts w:ascii="Times New Roman" w:hAnsi="Times New Roman" w:cs="Times New Roman"/>
                <w:sz w:val="24"/>
                <w:szCs w:val="24"/>
                <w:lang w:val="en-US"/>
              </w:rPr>
            </w:pPr>
            <w:r w:rsidRPr="0035152F">
              <w:rPr>
                <w:rFonts w:ascii="Times New Roman" w:hAnsi="Times New Roman" w:cs="Times New Roman"/>
                <w:sz w:val="24"/>
                <w:szCs w:val="24"/>
                <w:lang w:val="en-US"/>
              </w:rPr>
              <w:t>14.35</w:t>
            </w:r>
          </w:p>
        </w:tc>
        <w:tc>
          <w:tcPr>
            <w:tcW w:w="1321" w:type="dxa"/>
            <w:tcBorders>
              <w:top w:val="nil"/>
              <w:left w:val="nil"/>
              <w:bottom w:val="nil"/>
              <w:right w:val="nil"/>
            </w:tcBorders>
          </w:tcPr>
          <w:p w14:paraId="52BAB957" w14:textId="77777777" w:rsidR="001721AF" w:rsidRPr="0035152F" w:rsidRDefault="001721AF" w:rsidP="002C0845">
            <w:pPr>
              <w:pStyle w:val="Geenafstand"/>
              <w:rPr>
                <w:rFonts w:ascii="Times New Roman" w:hAnsi="Times New Roman" w:cs="Times New Roman"/>
                <w:sz w:val="24"/>
                <w:szCs w:val="24"/>
                <w:lang w:val="en-US"/>
              </w:rPr>
            </w:pPr>
            <w:r w:rsidRPr="0035152F">
              <w:rPr>
                <w:rFonts w:ascii="Times New Roman" w:hAnsi="Times New Roman" w:cs="Times New Roman"/>
                <w:sz w:val="24"/>
                <w:szCs w:val="24"/>
                <w:lang w:val="en-US"/>
              </w:rPr>
              <w:t>14.39</w:t>
            </w:r>
          </w:p>
        </w:tc>
        <w:tc>
          <w:tcPr>
            <w:tcW w:w="1229" w:type="dxa"/>
            <w:tcBorders>
              <w:top w:val="nil"/>
              <w:left w:val="nil"/>
              <w:bottom w:val="nil"/>
              <w:right w:val="nil"/>
            </w:tcBorders>
          </w:tcPr>
          <w:p w14:paraId="606518BE" w14:textId="77777777" w:rsidR="001721AF" w:rsidRPr="0035152F" w:rsidRDefault="001721AF" w:rsidP="002C0845">
            <w:pPr>
              <w:pStyle w:val="Geenafstand"/>
              <w:rPr>
                <w:rFonts w:ascii="Times New Roman" w:hAnsi="Times New Roman" w:cs="Times New Roman"/>
                <w:sz w:val="24"/>
                <w:szCs w:val="24"/>
                <w:lang w:val="en-US"/>
              </w:rPr>
            </w:pPr>
            <w:r w:rsidRPr="0035152F">
              <w:rPr>
                <w:rFonts w:ascii="Times New Roman" w:hAnsi="Times New Roman" w:cs="Times New Roman"/>
                <w:sz w:val="24"/>
                <w:szCs w:val="24"/>
                <w:lang w:val="en-US"/>
              </w:rPr>
              <w:t>14.59</w:t>
            </w:r>
          </w:p>
        </w:tc>
        <w:tc>
          <w:tcPr>
            <w:tcW w:w="876" w:type="dxa"/>
            <w:tcBorders>
              <w:top w:val="nil"/>
              <w:left w:val="nil"/>
              <w:bottom w:val="nil"/>
              <w:right w:val="nil"/>
            </w:tcBorders>
          </w:tcPr>
          <w:p w14:paraId="21731E92" w14:textId="77777777" w:rsidR="001721AF" w:rsidRPr="0035152F" w:rsidRDefault="001721AF" w:rsidP="002C0845">
            <w:pPr>
              <w:pStyle w:val="Geenafstand"/>
              <w:rPr>
                <w:rFonts w:ascii="Times New Roman" w:hAnsi="Times New Roman" w:cs="Times New Roman"/>
                <w:sz w:val="24"/>
                <w:szCs w:val="24"/>
                <w:lang w:val="en-US"/>
              </w:rPr>
            </w:pPr>
          </w:p>
        </w:tc>
        <w:tc>
          <w:tcPr>
            <w:tcW w:w="828" w:type="dxa"/>
            <w:tcBorders>
              <w:top w:val="nil"/>
              <w:left w:val="nil"/>
              <w:bottom w:val="nil"/>
              <w:right w:val="nil"/>
            </w:tcBorders>
          </w:tcPr>
          <w:p w14:paraId="58688FF1" w14:textId="77777777" w:rsidR="001721AF" w:rsidRPr="0035152F" w:rsidRDefault="001721AF" w:rsidP="002C0845">
            <w:pPr>
              <w:pStyle w:val="Geenafstand"/>
              <w:rPr>
                <w:rFonts w:ascii="Times New Roman" w:hAnsi="Times New Roman" w:cs="Times New Roman"/>
                <w:sz w:val="24"/>
                <w:szCs w:val="24"/>
                <w:lang w:val="en-US"/>
              </w:rPr>
            </w:pPr>
          </w:p>
        </w:tc>
      </w:tr>
      <w:tr w:rsidR="001721AF" w:rsidRPr="0035152F" w14:paraId="7ACBEB9E" w14:textId="77777777" w:rsidTr="002C0845">
        <w:tc>
          <w:tcPr>
            <w:tcW w:w="3583" w:type="dxa"/>
            <w:tcBorders>
              <w:top w:val="nil"/>
              <w:left w:val="nil"/>
              <w:bottom w:val="nil"/>
              <w:right w:val="nil"/>
            </w:tcBorders>
          </w:tcPr>
          <w:p w14:paraId="11767F3F" w14:textId="77777777" w:rsidR="001721AF" w:rsidRPr="0035152F" w:rsidRDefault="001721AF" w:rsidP="002C0845">
            <w:pPr>
              <w:pStyle w:val="Geenafstand"/>
              <w:rPr>
                <w:rFonts w:ascii="Times New Roman" w:hAnsi="Times New Roman" w:cs="Times New Roman"/>
                <w:i/>
                <w:sz w:val="24"/>
                <w:szCs w:val="24"/>
                <w:lang w:val="en-US"/>
              </w:rPr>
            </w:pPr>
            <w:r w:rsidRPr="0035152F">
              <w:rPr>
                <w:rFonts w:ascii="Times New Roman" w:hAnsi="Times New Roman" w:cs="Times New Roman"/>
                <w:sz w:val="24"/>
                <w:szCs w:val="24"/>
                <w:lang w:val="en-US"/>
              </w:rPr>
              <w:tab/>
            </w:r>
            <w:r w:rsidRPr="0035152F">
              <w:rPr>
                <w:rFonts w:ascii="Times New Roman" w:hAnsi="Times New Roman" w:cs="Times New Roman"/>
                <w:i/>
                <w:sz w:val="24"/>
                <w:szCs w:val="24"/>
                <w:lang w:val="en-US"/>
              </w:rPr>
              <w:t>SD</w:t>
            </w:r>
          </w:p>
        </w:tc>
        <w:tc>
          <w:tcPr>
            <w:tcW w:w="1413" w:type="dxa"/>
            <w:gridSpan w:val="2"/>
            <w:tcBorders>
              <w:top w:val="nil"/>
              <w:left w:val="nil"/>
              <w:bottom w:val="nil"/>
              <w:right w:val="nil"/>
            </w:tcBorders>
          </w:tcPr>
          <w:p w14:paraId="09FC5A2C" w14:textId="77777777" w:rsidR="001721AF" w:rsidRPr="0035152F" w:rsidRDefault="001721AF" w:rsidP="002C0845">
            <w:pPr>
              <w:pStyle w:val="Geenafstand"/>
              <w:rPr>
                <w:rFonts w:ascii="Times New Roman" w:hAnsi="Times New Roman" w:cs="Times New Roman"/>
                <w:sz w:val="24"/>
                <w:szCs w:val="24"/>
                <w:lang w:val="en-US"/>
              </w:rPr>
            </w:pPr>
            <w:r w:rsidRPr="0035152F">
              <w:rPr>
                <w:rFonts w:ascii="Times New Roman" w:hAnsi="Times New Roman" w:cs="Times New Roman"/>
                <w:sz w:val="24"/>
                <w:szCs w:val="24"/>
                <w:lang w:val="en-US"/>
              </w:rPr>
              <w:t>1.33</w:t>
            </w:r>
          </w:p>
        </w:tc>
        <w:tc>
          <w:tcPr>
            <w:tcW w:w="1321" w:type="dxa"/>
            <w:tcBorders>
              <w:top w:val="nil"/>
              <w:left w:val="nil"/>
              <w:bottom w:val="nil"/>
              <w:right w:val="nil"/>
            </w:tcBorders>
          </w:tcPr>
          <w:p w14:paraId="311C0BFF" w14:textId="77777777" w:rsidR="001721AF" w:rsidRPr="0035152F" w:rsidRDefault="001721AF" w:rsidP="002C0845">
            <w:pPr>
              <w:pStyle w:val="Geenafstand"/>
              <w:rPr>
                <w:rFonts w:ascii="Times New Roman" w:hAnsi="Times New Roman" w:cs="Times New Roman"/>
                <w:sz w:val="24"/>
                <w:szCs w:val="24"/>
                <w:lang w:val="en-US"/>
              </w:rPr>
            </w:pPr>
            <w:r w:rsidRPr="0035152F">
              <w:rPr>
                <w:rFonts w:ascii="Times New Roman" w:hAnsi="Times New Roman" w:cs="Times New Roman"/>
                <w:sz w:val="24"/>
                <w:szCs w:val="24"/>
                <w:lang w:val="en-US"/>
              </w:rPr>
              <w:t>1.26</w:t>
            </w:r>
          </w:p>
        </w:tc>
        <w:tc>
          <w:tcPr>
            <w:tcW w:w="1229" w:type="dxa"/>
            <w:tcBorders>
              <w:top w:val="nil"/>
              <w:left w:val="nil"/>
              <w:bottom w:val="nil"/>
              <w:right w:val="nil"/>
            </w:tcBorders>
          </w:tcPr>
          <w:p w14:paraId="1C051074" w14:textId="77777777" w:rsidR="001721AF" w:rsidRPr="0035152F" w:rsidRDefault="001721AF" w:rsidP="002C0845">
            <w:pPr>
              <w:pStyle w:val="Geenafstand"/>
              <w:rPr>
                <w:rFonts w:ascii="Times New Roman" w:hAnsi="Times New Roman" w:cs="Times New Roman"/>
                <w:sz w:val="24"/>
                <w:szCs w:val="24"/>
                <w:lang w:val="en-US"/>
              </w:rPr>
            </w:pPr>
            <w:r w:rsidRPr="0035152F">
              <w:rPr>
                <w:rFonts w:ascii="Times New Roman" w:hAnsi="Times New Roman" w:cs="Times New Roman"/>
                <w:sz w:val="24"/>
                <w:szCs w:val="24"/>
                <w:lang w:val="en-US"/>
              </w:rPr>
              <w:t>1.25</w:t>
            </w:r>
          </w:p>
        </w:tc>
        <w:tc>
          <w:tcPr>
            <w:tcW w:w="876" w:type="dxa"/>
            <w:tcBorders>
              <w:top w:val="nil"/>
              <w:left w:val="nil"/>
              <w:bottom w:val="nil"/>
              <w:right w:val="nil"/>
            </w:tcBorders>
          </w:tcPr>
          <w:p w14:paraId="0954EB51" w14:textId="77777777" w:rsidR="001721AF" w:rsidRPr="0035152F" w:rsidRDefault="001721AF" w:rsidP="002C0845">
            <w:pPr>
              <w:pStyle w:val="Geenafstand"/>
              <w:rPr>
                <w:rFonts w:ascii="Times New Roman" w:hAnsi="Times New Roman" w:cs="Times New Roman"/>
                <w:sz w:val="24"/>
                <w:szCs w:val="24"/>
                <w:lang w:val="en-US"/>
              </w:rPr>
            </w:pPr>
          </w:p>
        </w:tc>
        <w:tc>
          <w:tcPr>
            <w:tcW w:w="828" w:type="dxa"/>
            <w:tcBorders>
              <w:top w:val="nil"/>
              <w:left w:val="nil"/>
              <w:bottom w:val="nil"/>
              <w:right w:val="nil"/>
            </w:tcBorders>
          </w:tcPr>
          <w:p w14:paraId="19D4263F" w14:textId="77777777" w:rsidR="001721AF" w:rsidRPr="0035152F" w:rsidRDefault="001721AF" w:rsidP="002C0845">
            <w:pPr>
              <w:pStyle w:val="Geenafstand"/>
              <w:rPr>
                <w:rFonts w:ascii="Times New Roman" w:hAnsi="Times New Roman" w:cs="Times New Roman"/>
                <w:sz w:val="24"/>
                <w:szCs w:val="24"/>
                <w:lang w:val="en-US"/>
              </w:rPr>
            </w:pPr>
          </w:p>
        </w:tc>
      </w:tr>
      <w:tr w:rsidR="001721AF" w:rsidRPr="0035152F" w14:paraId="1313CE54" w14:textId="77777777" w:rsidTr="002C0845">
        <w:tc>
          <w:tcPr>
            <w:tcW w:w="3583" w:type="dxa"/>
            <w:tcBorders>
              <w:top w:val="nil"/>
              <w:left w:val="nil"/>
              <w:bottom w:val="nil"/>
              <w:right w:val="nil"/>
            </w:tcBorders>
          </w:tcPr>
          <w:p w14:paraId="7C1AF718" w14:textId="77777777" w:rsidR="001721AF" w:rsidRPr="0035152F" w:rsidRDefault="001721AF" w:rsidP="002C0845">
            <w:pPr>
              <w:pStyle w:val="Geenafstand"/>
              <w:rPr>
                <w:rFonts w:ascii="Times New Roman" w:hAnsi="Times New Roman" w:cs="Times New Roman"/>
                <w:sz w:val="24"/>
                <w:szCs w:val="24"/>
                <w:lang w:val="en-US"/>
              </w:rPr>
            </w:pPr>
          </w:p>
        </w:tc>
        <w:tc>
          <w:tcPr>
            <w:tcW w:w="1413" w:type="dxa"/>
            <w:gridSpan w:val="2"/>
            <w:tcBorders>
              <w:top w:val="nil"/>
              <w:left w:val="nil"/>
              <w:bottom w:val="nil"/>
              <w:right w:val="nil"/>
            </w:tcBorders>
          </w:tcPr>
          <w:p w14:paraId="318646BC" w14:textId="77777777" w:rsidR="001721AF" w:rsidRPr="0035152F" w:rsidRDefault="001721AF" w:rsidP="002C0845">
            <w:pPr>
              <w:pStyle w:val="Geenafstand"/>
              <w:rPr>
                <w:rFonts w:ascii="Times New Roman" w:hAnsi="Times New Roman" w:cs="Times New Roman"/>
                <w:sz w:val="24"/>
                <w:szCs w:val="24"/>
                <w:lang w:val="en-US"/>
              </w:rPr>
            </w:pPr>
          </w:p>
        </w:tc>
        <w:tc>
          <w:tcPr>
            <w:tcW w:w="1321" w:type="dxa"/>
            <w:tcBorders>
              <w:top w:val="nil"/>
              <w:left w:val="nil"/>
              <w:bottom w:val="nil"/>
              <w:right w:val="nil"/>
            </w:tcBorders>
          </w:tcPr>
          <w:p w14:paraId="07546D3F" w14:textId="77777777" w:rsidR="001721AF" w:rsidRPr="0035152F" w:rsidRDefault="001721AF" w:rsidP="002C0845">
            <w:pPr>
              <w:pStyle w:val="Geenafstand"/>
              <w:rPr>
                <w:rFonts w:ascii="Times New Roman" w:hAnsi="Times New Roman" w:cs="Times New Roman"/>
                <w:sz w:val="24"/>
                <w:szCs w:val="24"/>
                <w:lang w:val="en-US"/>
              </w:rPr>
            </w:pPr>
          </w:p>
        </w:tc>
        <w:tc>
          <w:tcPr>
            <w:tcW w:w="1229" w:type="dxa"/>
            <w:tcBorders>
              <w:top w:val="nil"/>
              <w:left w:val="nil"/>
              <w:bottom w:val="nil"/>
              <w:right w:val="nil"/>
            </w:tcBorders>
          </w:tcPr>
          <w:p w14:paraId="4CEFC049" w14:textId="77777777" w:rsidR="001721AF" w:rsidRPr="0035152F" w:rsidRDefault="001721AF" w:rsidP="002C0845">
            <w:pPr>
              <w:pStyle w:val="Geenafstand"/>
              <w:rPr>
                <w:rFonts w:ascii="Times New Roman" w:hAnsi="Times New Roman" w:cs="Times New Roman"/>
                <w:sz w:val="24"/>
                <w:szCs w:val="24"/>
                <w:lang w:val="en-US"/>
              </w:rPr>
            </w:pPr>
          </w:p>
        </w:tc>
        <w:tc>
          <w:tcPr>
            <w:tcW w:w="876" w:type="dxa"/>
            <w:tcBorders>
              <w:top w:val="nil"/>
              <w:left w:val="nil"/>
              <w:bottom w:val="nil"/>
              <w:right w:val="nil"/>
            </w:tcBorders>
          </w:tcPr>
          <w:p w14:paraId="24B0856A" w14:textId="77777777" w:rsidR="001721AF" w:rsidRPr="0035152F" w:rsidRDefault="001721AF" w:rsidP="002C0845">
            <w:pPr>
              <w:pStyle w:val="Geenafstand"/>
              <w:rPr>
                <w:rFonts w:ascii="Times New Roman" w:hAnsi="Times New Roman" w:cs="Times New Roman"/>
                <w:sz w:val="24"/>
                <w:szCs w:val="24"/>
                <w:lang w:val="en-US"/>
              </w:rPr>
            </w:pPr>
          </w:p>
        </w:tc>
        <w:tc>
          <w:tcPr>
            <w:tcW w:w="828" w:type="dxa"/>
            <w:tcBorders>
              <w:top w:val="nil"/>
              <w:left w:val="nil"/>
              <w:bottom w:val="nil"/>
              <w:right w:val="nil"/>
            </w:tcBorders>
          </w:tcPr>
          <w:p w14:paraId="22FB05A2" w14:textId="77777777" w:rsidR="001721AF" w:rsidRPr="0035152F" w:rsidRDefault="001721AF" w:rsidP="002C0845">
            <w:pPr>
              <w:pStyle w:val="Geenafstand"/>
              <w:rPr>
                <w:rFonts w:ascii="Times New Roman" w:hAnsi="Times New Roman" w:cs="Times New Roman"/>
                <w:sz w:val="24"/>
                <w:szCs w:val="24"/>
                <w:lang w:val="en-US"/>
              </w:rPr>
            </w:pPr>
          </w:p>
        </w:tc>
      </w:tr>
      <w:tr w:rsidR="001721AF" w:rsidRPr="0035152F" w14:paraId="1A320E99" w14:textId="77777777" w:rsidTr="002C0845">
        <w:tc>
          <w:tcPr>
            <w:tcW w:w="3583" w:type="dxa"/>
            <w:tcBorders>
              <w:top w:val="nil"/>
              <w:left w:val="nil"/>
              <w:bottom w:val="nil"/>
              <w:right w:val="nil"/>
            </w:tcBorders>
          </w:tcPr>
          <w:p w14:paraId="79DF2203" w14:textId="77777777" w:rsidR="001721AF" w:rsidRPr="000D51DD" w:rsidRDefault="001721AF" w:rsidP="002C0845">
            <w:pPr>
              <w:pStyle w:val="Geenafstand"/>
              <w:rPr>
                <w:rFonts w:ascii="Times New Roman" w:hAnsi="Times New Roman" w:cs="Times New Roman"/>
                <w:b/>
                <w:bCs/>
                <w:sz w:val="24"/>
                <w:szCs w:val="24"/>
                <w:lang w:val="en-US"/>
              </w:rPr>
            </w:pPr>
            <w:r w:rsidRPr="000D51DD">
              <w:rPr>
                <w:rFonts w:ascii="Times New Roman" w:hAnsi="Times New Roman" w:cs="Times New Roman"/>
                <w:b/>
                <w:bCs/>
                <w:sz w:val="24"/>
                <w:szCs w:val="24"/>
                <w:lang w:val="en-US"/>
              </w:rPr>
              <w:t xml:space="preserve">Ethnicity </w:t>
            </w:r>
            <w:r>
              <w:rPr>
                <w:rFonts w:ascii="Times New Roman" w:hAnsi="Times New Roman" w:cs="Times New Roman"/>
                <w:b/>
                <w:bCs/>
                <w:sz w:val="24"/>
                <w:szCs w:val="24"/>
                <w:lang w:val="en-US"/>
              </w:rPr>
              <w:t xml:space="preserve">% </w:t>
            </w:r>
            <w:r w:rsidRPr="000D51DD">
              <w:rPr>
                <w:rFonts w:ascii="Times New Roman" w:hAnsi="Times New Roman" w:cs="Times New Roman"/>
                <w:b/>
                <w:bCs/>
                <w:sz w:val="24"/>
                <w:szCs w:val="24"/>
                <w:lang w:val="en-US"/>
              </w:rPr>
              <w:t>(</w:t>
            </w:r>
            <w:r w:rsidRPr="000D51DD">
              <w:rPr>
                <w:rFonts w:ascii="Times New Roman" w:hAnsi="Times New Roman" w:cs="Times New Roman"/>
                <w:b/>
                <w:bCs/>
                <w:i/>
                <w:iCs/>
                <w:sz w:val="24"/>
                <w:szCs w:val="24"/>
                <w:lang w:val="en-US"/>
              </w:rPr>
              <w:t>n</w:t>
            </w:r>
            <w:r w:rsidRPr="000D51DD">
              <w:rPr>
                <w:rFonts w:ascii="Times New Roman" w:hAnsi="Times New Roman" w:cs="Times New Roman"/>
                <w:b/>
                <w:bCs/>
                <w:sz w:val="24"/>
                <w:szCs w:val="24"/>
                <w:lang w:val="en-US"/>
              </w:rPr>
              <w:t>):</w:t>
            </w:r>
          </w:p>
        </w:tc>
        <w:tc>
          <w:tcPr>
            <w:tcW w:w="1413" w:type="dxa"/>
            <w:gridSpan w:val="2"/>
            <w:tcBorders>
              <w:top w:val="nil"/>
              <w:left w:val="nil"/>
              <w:bottom w:val="nil"/>
              <w:right w:val="nil"/>
            </w:tcBorders>
          </w:tcPr>
          <w:p w14:paraId="0028C175"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1321" w:type="dxa"/>
            <w:tcBorders>
              <w:top w:val="nil"/>
              <w:left w:val="nil"/>
              <w:bottom w:val="nil"/>
              <w:right w:val="nil"/>
            </w:tcBorders>
          </w:tcPr>
          <w:p w14:paraId="36925C6D"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1229" w:type="dxa"/>
            <w:tcBorders>
              <w:top w:val="nil"/>
              <w:left w:val="nil"/>
              <w:bottom w:val="nil"/>
              <w:right w:val="nil"/>
            </w:tcBorders>
          </w:tcPr>
          <w:p w14:paraId="27F0A0E9"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76" w:type="dxa"/>
            <w:tcBorders>
              <w:top w:val="nil"/>
              <w:left w:val="nil"/>
              <w:bottom w:val="nil"/>
              <w:right w:val="nil"/>
            </w:tcBorders>
          </w:tcPr>
          <w:p w14:paraId="5559CE4E"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12.18</w:t>
            </w:r>
          </w:p>
        </w:tc>
        <w:tc>
          <w:tcPr>
            <w:tcW w:w="828" w:type="dxa"/>
            <w:tcBorders>
              <w:top w:val="nil"/>
              <w:left w:val="nil"/>
              <w:bottom w:val="nil"/>
              <w:right w:val="nil"/>
            </w:tcBorders>
          </w:tcPr>
          <w:p w14:paraId="714C60FF"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.002</w:t>
            </w:r>
          </w:p>
        </w:tc>
      </w:tr>
      <w:tr w:rsidR="001721AF" w:rsidRPr="0035152F" w14:paraId="09F0D8A9" w14:textId="77777777" w:rsidTr="002C0845">
        <w:tc>
          <w:tcPr>
            <w:tcW w:w="3583" w:type="dxa"/>
            <w:tcBorders>
              <w:top w:val="nil"/>
              <w:left w:val="nil"/>
              <w:bottom w:val="nil"/>
              <w:right w:val="nil"/>
            </w:tcBorders>
          </w:tcPr>
          <w:p w14:paraId="0D66D615" w14:textId="77777777" w:rsidR="001721AF" w:rsidRPr="0035152F" w:rsidRDefault="001721AF" w:rsidP="002C0845">
            <w:pPr>
              <w:pStyle w:val="Geenafstand"/>
              <w:rPr>
                <w:rFonts w:ascii="Times New Roman" w:hAnsi="Times New Roman" w:cs="Times New Roman"/>
                <w:sz w:val="24"/>
                <w:szCs w:val="24"/>
                <w:lang w:val="en-US"/>
              </w:rPr>
            </w:pPr>
            <w:r w:rsidRPr="0035152F">
              <w:rPr>
                <w:rFonts w:ascii="Times New Roman" w:hAnsi="Times New Roman" w:cs="Times New Roman"/>
                <w:sz w:val="24"/>
                <w:szCs w:val="24"/>
                <w:lang w:val="en-US"/>
              </w:rPr>
              <w:tab/>
              <w:t>Dutch</w:t>
            </w:r>
          </w:p>
        </w:tc>
        <w:tc>
          <w:tcPr>
            <w:tcW w:w="1413" w:type="dxa"/>
            <w:gridSpan w:val="2"/>
            <w:tcBorders>
              <w:top w:val="nil"/>
              <w:left w:val="nil"/>
              <w:bottom w:val="nil"/>
              <w:right w:val="nil"/>
            </w:tcBorders>
          </w:tcPr>
          <w:p w14:paraId="3D2F9695" w14:textId="77777777" w:rsidR="001721AF" w:rsidRPr="0035152F" w:rsidRDefault="001721AF" w:rsidP="002C0845">
            <w:pPr>
              <w:pStyle w:val="Geenafstand"/>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78.3 (</w:t>
            </w:r>
            <w:r w:rsidRPr="0035152F">
              <w:rPr>
                <w:rFonts w:ascii="Times New Roman" w:hAnsi="Times New Roman" w:cs="Times New Roman"/>
                <w:color w:val="000000"/>
                <w:sz w:val="24"/>
                <w:szCs w:val="24"/>
                <w:lang w:val="en-US"/>
              </w:rPr>
              <w:t>3183</w:t>
            </w:r>
            <w:r>
              <w:rPr>
                <w:rFonts w:ascii="Times New Roman" w:hAnsi="Times New Roman" w:cs="Times New Roman"/>
                <w:color w:val="000000"/>
                <w:sz w:val="24"/>
                <w:szCs w:val="24"/>
                <w:lang w:val="en-US"/>
              </w:rPr>
              <w:t>)</w:t>
            </w:r>
          </w:p>
        </w:tc>
        <w:tc>
          <w:tcPr>
            <w:tcW w:w="1321" w:type="dxa"/>
            <w:tcBorders>
              <w:top w:val="nil"/>
              <w:left w:val="nil"/>
              <w:bottom w:val="nil"/>
              <w:right w:val="nil"/>
            </w:tcBorders>
          </w:tcPr>
          <w:p w14:paraId="65B09962" w14:textId="77777777" w:rsidR="001721AF" w:rsidRPr="0035152F" w:rsidRDefault="001721AF" w:rsidP="002C0845">
            <w:pPr>
              <w:pStyle w:val="Geenafstand"/>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72 (</w:t>
            </w:r>
            <w:r w:rsidRPr="0035152F">
              <w:rPr>
                <w:rFonts w:ascii="Times New Roman" w:hAnsi="Times New Roman" w:cs="Times New Roman"/>
                <w:color w:val="000000"/>
                <w:sz w:val="24"/>
                <w:szCs w:val="24"/>
                <w:lang w:val="en-US"/>
              </w:rPr>
              <w:t>90</w:t>
            </w:r>
            <w:r>
              <w:rPr>
                <w:rFonts w:ascii="Times New Roman" w:hAnsi="Times New Roman" w:cs="Times New Roman"/>
                <w:color w:val="000000"/>
                <w:sz w:val="24"/>
                <w:szCs w:val="24"/>
                <w:lang w:val="en-US"/>
              </w:rPr>
              <w:t>)</w:t>
            </w:r>
          </w:p>
        </w:tc>
        <w:tc>
          <w:tcPr>
            <w:tcW w:w="1229" w:type="dxa"/>
            <w:tcBorders>
              <w:top w:val="nil"/>
              <w:left w:val="nil"/>
              <w:bottom w:val="nil"/>
              <w:right w:val="nil"/>
            </w:tcBorders>
          </w:tcPr>
          <w:p w14:paraId="42F93AD7" w14:textId="77777777" w:rsidR="001721AF" w:rsidRPr="0035152F" w:rsidRDefault="001721AF" w:rsidP="002C0845">
            <w:pPr>
              <w:pStyle w:val="Geenafstand"/>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70.6 (</w:t>
            </w:r>
            <w:r w:rsidRPr="0035152F">
              <w:rPr>
                <w:rFonts w:ascii="Times New Roman" w:hAnsi="Times New Roman" w:cs="Times New Roman"/>
                <w:color w:val="000000"/>
                <w:sz w:val="24"/>
                <w:szCs w:val="24"/>
                <w:lang w:val="en-US"/>
              </w:rPr>
              <w:t>219</w:t>
            </w:r>
            <w:r>
              <w:rPr>
                <w:rFonts w:ascii="Times New Roman" w:hAnsi="Times New Roman" w:cs="Times New Roman"/>
                <w:color w:val="000000"/>
                <w:sz w:val="24"/>
                <w:szCs w:val="24"/>
                <w:lang w:val="en-US"/>
              </w:rPr>
              <w:t>)</w:t>
            </w:r>
          </w:p>
        </w:tc>
        <w:tc>
          <w:tcPr>
            <w:tcW w:w="876" w:type="dxa"/>
            <w:tcBorders>
              <w:top w:val="nil"/>
              <w:left w:val="nil"/>
              <w:bottom w:val="nil"/>
              <w:right w:val="nil"/>
            </w:tcBorders>
          </w:tcPr>
          <w:p w14:paraId="6E5315B5"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28" w:type="dxa"/>
            <w:tcBorders>
              <w:top w:val="nil"/>
              <w:left w:val="nil"/>
              <w:bottom w:val="nil"/>
              <w:right w:val="nil"/>
            </w:tcBorders>
          </w:tcPr>
          <w:p w14:paraId="0474A529" w14:textId="77777777" w:rsidR="001721AF" w:rsidRPr="0035152F" w:rsidRDefault="001721AF" w:rsidP="002C0845">
            <w:pPr>
              <w:pStyle w:val="Geenafstand"/>
              <w:rPr>
                <w:rFonts w:ascii="Times New Roman" w:hAnsi="Times New Roman" w:cs="Times New Roman"/>
                <w:color w:val="000000"/>
                <w:sz w:val="24"/>
                <w:szCs w:val="24"/>
                <w:lang w:val="en-US"/>
              </w:rPr>
            </w:pPr>
          </w:p>
        </w:tc>
      </w:tr>
      <w:tr w:rsidR="001721AF" w:rsidRPr="0035152F" w14:paraId="3673A6E2" w14:textId="77777777" w:rsidTr="002C0845">
        <w:tc>
          <w:tcPr>
            <w:tcW w:w="3583" w:type="dxa"/>
            <w:tcBorders>
              <w:top w:val="nil"/>
              <w:left w:val="nil"/>
              <w:bottom w:val="nil"/>
              <w:right w:val="nil"/>
            </w:tcBorders>
          </w:tcPr>
          <w:p w14:paraId="77B478CC" w14:textId="77777777" w:rsidR="001721AF" w:rsidRPr="008F668E" w:rsidRDefault="001721AF" w:rsidP="002C0845">
            <w:pPr>
              <w:pStyle w:val="Geenafstand"/>
              <w:rPr>
                <w:rFonts w:ascii="Times New Roman" w:hAnsi="Times New Roman" w:cs="Times New Roman"/>
                <w:sz w:val="24"/>
                <w:szCs w:val="24"/>
                <w:lang w:val="en-US"/>
              </w:rPr>
            </w:pPr>
            <w:r w:rsidRPr="008F668E">
              <w:rPr>
                <w:rFonts w:ascii="Times New Roman" w:hAnsi="Times New Roman" w:cs="Times New Roman"/>
                <w:sz w:val="24"/>
                <w:szCs w:val="24"/>
                <w:lang w:val="en-US"/>
              </w:rPr>
              <w:tab/>
              <w:t>Non-Dutch</w:t>
            </w:r>
          </w:p>
        </w:tc>
        <w:tc>
          <w:tcPr>
            <w:tcW w:w="1413" w:type="dxa"/>
            <w:gridSpan w:val="2"/>
            <w:tcBorders>
              <w:top w:val="nil"/>
              <w:left w:val="nil"/>
              <w:bottom w:val="nil"/>
              <w:right w:val="nil"/>
            </w:tcBorders>
          </w:tcPr>
          <w:p w14:paraId="618B2D28" w14:textId="77777777" w:rsidR="001721AF" w:rsidRPr="0035152F" w:rsidRDefault="001721AF" w:rsidP="002C0845">
            <w:pPr>
              <w:pStyle w:val="Geenafstand"/>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21.7 (</w:t>
            </w:r>
            <w:r w:rsidRPr="0035152F">
              <w:rPr>
                <w:rFonts w:ascii="Times New Roman" w:hAnsi="Times New Roman" w:cs="Times New Roman"/>
                <w:color w:val="000000"/>
                <w:sz w:val="24"/>
                <w:szCs w:val="24"/>
                <w:lang w:val="en-US"/>
              </w:rPr>
              <w:t>880</w:t>
            </w:r>
            <w:r>
              <w:rPr>
                <w:rFonts w:ascii="Times New Roman" w:hAnsi="Times New Roman" w:cs="Times New Roman"/>
                <w:color w:val="000000"/>
                <w:sz w:val="24"/>
                <w:szCs w:val="24"/>
                <w:lang w:val="en-US"/>
              </w:rPr>
              <w:t>)</w:t>
            </w:r>
          </w:p>
        </w:tc>
        <w:tc>
          <w:tcPr>
            <w:tcW w:w="1321" w:type="dxa"/>
            <w:tcBorders>
              <w:top w:val="nil"/>
              <w:left w:val="nil"/>
              <w:bottom w:val="nil"/>
              <w:right w:val="nil"/>
            </w:tcBorders>
          </w:tcPr>
          <w:p w14:paraId="33504BE5" w14:textId="77777777" w:rsidR="001721AF" w:rsidRPr="0035152F" w:rsidRDefault="001721AF" w:rsidP="002C0845">
            <w:pPr>
              <w:pStyle w:val="Geenafstand"/>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28 (</w:t>
            </w:r>
            <w:r w:rsidRPr="0035152F">
              <w:rPr>
                <w:rFonts w:ascii="Times New Roman" w:hAnsi="Times New Roman" w:cs="Times New Roman"/>
                <w:color w:val="000000"/>
                <w:sz w:val="24"/>
                <w:szCs w:val="24"/>
                <w:lang w:val="en-US"/>
              </w:rPr>
              <w:t>35</w:t>
            </w:r>
            <w:r>
              <w:rPr>
                <w:rFonts w:ascii="Times New Roman" w:hAnsi="Times New Roman" w:cs="Times New Roman"/>
                <w:color w:val="000000"/>
                <w:sz w:val="24"/>
                <w:szCs w:val="24"/>
                <w:lang w:val="en-US"/>
              </w:rPr>
              <w:t>)</w:t>
            </w:r>
          </w:p>
        </w:tc>
        <w:tc>
          <w:tcPr>
            <w:tcW w:w="1229" w:type="dxa"/>
            <w:tcBorders>
              <w:top w:val="nil"/>
              <w:left w:val="nil"/>
              <w:bottom w:val="nil"/>
              <w:right w:val="nil"/>
            </w:tcBorders>
          </w:tcPr>
          <w:p w14:paraId="2A7C6D67" w14:textId="77777777" w:rsidR="001721AF" w:rsidRPr="0035152F" w:rsidRDefault="001721AF" w:rsidP="002C0845">
            <w:pPr>
              <w:pStyle w:val="Geenafstand"/>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29.4 (</w:t>
            </w:r>
            <w:r w:rsidRPr="0035152F">
              <w:rPr>
                <w:rFonts w:ascii="Times New Roman" w:hAnsi="Times New Roman" w:cs="Times New Roman"/>
                <w:color w:val="000000"/>
                <w:sz w:val="24"/>
                <w:szCs w:val="24"/>
                <w:lang w:val="en-US"/>
              </w:rPr>
              <w:t>91</w:t>
            </w:r>
            <w:r>
              <w:rPr>
                <w:rFonts w:ascii="Times New Roman" w:hAnsi="Times New Roman" w:cs="Times New Roman"/>
                <w:color w:val="000000"/>
                <w:sz w:val="24"/>
                <w:szCs w:val="24"/>
                <w:lang w:val="en-US"/>
              </w:rPr>
              <w:t>)</w:t>
            </w:r>
          </w:p>
        </w:tc>
        <w:tc>
          <w:tcPr>
            <w:tcW w:w="876" w:type="dxa"/>
            <w:tcBorders>
              <w:top w:val="nil"/>
              <w:left w:val="nil"/>
              <w:bottom w:val="nil"/>
              <w:right w:val="nil"/>
            </w:tcBorders>
          </w:tcPr>
          <w:p w14:paraId="027DE0C3"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28" w:type="dxa"/>
            <w:tcBorders>
              <w:top w:val="nil"/>
              <w:left w:val="nil"/>
              <w:bottom w:val="nil"/>
              <w:right w:val="nil"/>
            </w:tcBorders>
          </w:tcPr>
          <w:p w14:paraId="3224523C" w14:textId="77777777" w:rsidR="001721AF" w:rsidRPr="0035152F" w:rsidRDefault="001721AF" w:rsidP="002C0845">
            <w:pPr>
              <w:pStyle w:val="Geenafstand"/>
              <w:rPr>
                <w:rFonts w:ascii="Times New Roman" w:hAnsi="Times New Roman" w:cs="Times New Roman"/>
                <w:color w:val="000000"/>
                <w:sz w:val="24"/>
                <w:szCs w:val="24"/>
                <w:lang w:val="en-US"/>
              </w:rPr>
            </w:pPr>
          </w:p>
        </w:tc>
      </w:tr>
      <w:tr w:rsidR="001721AF" w:rsidRPr="0035152F" w14:paraId="0CF974D1" w14:textId="77777777" w:rsidTr="002C0845">
        <w:tc>
          <w:tcPr>
            <w:tcW w:w="3583" w:type="dxa"/>
            <w:tcBorders>
              <w:top w:val="nil"/>
              <w:left w:val="nil"/>
              <w:bottom w:val="nil"/>
              <w:right w:val="nil"/>
            </w:tcBorders>
          </w:tcPr>
          <w:p w14:paraId="0DD609D7" w14:textId="77777777" w:rsidR="001721AF" w:rsidRPr="008F668E" w:rsidRDefault="001721AF" w:rsidP="002C0845">
            <w:pPr>
              <w:pStyle w:val="Geenafstand"/>
              <w:rPr>
                <w:rFonts w:ascii="Times New Roman" w:hAnsi="Times New Roman" w:cs="Times New Roman"/>
                <w:sz w:val="24"/>
                <w:szCs w:val="24"/>
                <w:lang w:val="en-US"/>
              </w:rPr>
            </w:pPr>
          </w:p>
        </w:tc>
        <w:tc>
          <w:tcPr>
            <w:tcW w:w="1413" w:type="dxa"/>
            <w:gridSpan w:val="2"/>
            <w:tcBorders>
              <w:top w:val="nil"/>
              <w:left w:val="nil"/>
              <w:bottom w:val="nil"/>
              <w:right w:val="nil"/>
            </w:tcBorders>
          </w:tcPr>
          <w:p w14:paraId="6744397F"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1321" w:type="dxa"/>
            <w:tcBorders>
              <w:top w:val="nil"/>
              <w:left w:val="nil"/>
              <w:bottom w:val="nil"/>
              <w:right w:val="nil"/>
            </w:tcBorders>
          </w:tcPr>
          <w:p w14:paraId="3F5EA669"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1229" w:type="dxa"/>
            <w:tcBorders>
              <w:top w:val="nil"/>
              <w:left w:val="nil"/>
              <w:bottom w:val="nil"/>
              <w:right w:val="nil"/>
            </w:tcBorders>
          </w:tcPr>
          <w:p w14:paraId="2D22EBDA"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76" w:type="dxa"/>
            <w:tcBorders>
              <w:top w:val="nil"/>
              <w:left w:val="nil"/>
              <w:bottom w:val="nil"/>
              <w:right w:val="nil"/>
            </w:tcBorders>
          </w:tcPr>
          <w:p w14:paraId="2FBEDEA4"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28" w:type="dxa"/>
            <w:tcBorders>
              <w:top w:val="nil"/>
              <w:left w:val="nil"/>
              <w:bottom w:val="nil"/>
              <w:right w:val="nil"/>
            </w:tcBorders>
          </w:tcPr>
          <w:p w14:paraId="48700841" w14:textId="77777777" w:rsidR="001721AF" w:rsidRPr="0035152F" w:rsidRDefault="001721AF" w:rsidP="002C0845">
            <w:pPr>
              <w:pStyle w:val="Geenafstand"/>
              <w:rPr>
                <w:rFonts w:ascii="Times New Roman" w:hAnsi="Times New Roman" w:cs="Times New Roman"/>
                <w:color w:val="000000"/>
                <w:sz w:val="24"/>
                <w:szCs w:val="24"/>
                <w:lang w:val="en-US"/>
              </w:rPr>
            </w:pPr>
          </w:p>
        </w:tc>
      </w:tr>
      <w:tr w:rsidR="001721AF" w:rsidRPr="0035152F" w14:paraId="140A82D8" w14:textId="77777777" w:rsidTr="002C0845">
        <w:tc>
          <w:tcPr>
            <w:tcW w:w="3583" w:type="dxa"/>
            <w:tcBorders>
              <w:top w:val="nil"/>
              <w:left w:val="nil"/>
              <w:bottom w:val="nil"/>
              <w:right w:val="nil"/>
            </w:tcBorders>
          </w:tcPr>
          <w:p w14:paraId="5903292D" w14:textId="02357E4F" w:rsidR="001721AF" w:rsidRPr="008F668E" w:rsidRDefault="00C724FC" w:rsidP="002C0845">
            <w:pPr>
              <w:pStyle w:val="Geenafstand"/>
              <w:rPr>
                <w:rFonts w:ascii="Times New Roman" w:hAnsi="Times New Roman" w:cs="Times New Roman"/>
                <w:b/>
                <w:bCs/>
                <w:sz w:val="24"/>
                <w:szCs w:val="24"/>
                <w:lang w:val="en-US"/>
              </w:rPr>
            </w:pPr>
            <w:r w:rsidRPr="008F668E">
              <w:rPr>
                <w:rFonts w:ascii="Times New Roman" w:hAnsi="Times New Roman" w:cs="Times New Roman"/>
                <w:b/>
                <w:bCs/>
                <w:sz w:val="24"/>
                <w:szCs w:val="24"/>
                <w:lang w:val="en-US"/>
              </w:rPr>
              <w:t xml:space="preserve">Level of education </w:t>
            </w:r>
            <w:r w:rsidR="001721AF" w:rsidRPr="008F668E">
              <w:rPr>
                <w:rFonts w:ascii="Times New Roman" w:hAnsi="Times New Roman" w:cs="Times New Roman"/>
                <w:b/>
                <w:bCs/>
                <w:sz w:val="24"/>
                <w:szCs w:val="24"/>
                <w:lang w:val="en-US"/>
              </w:rPr>
              <w:t>% (</w:t>
            </w:r>
            <w:r w:rsidR="001721AF" w:rsidRPr="008F668E">
              <w:rPr>
                <w:rFonts w:ascii="Times New Roman" w:hAnsi="Times New Roman" w:cs="Times New Roman"/>
                <w:b/>
                <w:bCs/>
                <w:i/>
                <w:iCs/>
                <w:sz w:val="24"/>
                <w:szCs w:val="24"/>
                <w:lang w:val="en-US"/>
              </w:rPr>
              <w:t>n</w:t>
            </w:r>
            <w:r w:rsidR="001721AF" w:rsidRPr="008F668E">
              <w:rPr>
                <w:rFonts w:ascii="Times New Roman" w:hAnsi="Times New Roman" w:cs="Times New Roman"/>
                <w:b/>
                <w:bCs/>
                <w:sz w:val="24"/>
                <w:szCs w:val="24"/>
                <w:lang w:val="en-US"/>
              </w:rPr>
              <w:t>)</w:t>
            </w:r>
          </w:p>
        </w:tc>
        <w:tc>
          <w:tcPr>
            <w:tcW w:w="1413" w:type="dxa"/>
            <w:gridSpan w:val="2"/>
            <w:tcBorders>
              <w:top w:val="nil"/>
              <w:left w:val="nil"/>
              <w:bottom w:val="nil"/>
              <w:right w:val="nil"/>
            </w:tcBorders>
          </w:tcPr>
          <w:p w14:paraId="694F867A"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1321" w:type="dxa"/>
            <w:tcBorders>
              <w:top w:val="nil"/>
              <w:left w:val="nil"/>
              <w:bottom w:val="nil"/>
              <w:right w:val="nil"/>
            </w:tcBorders>
          </w:tcPr>
          <w:p w14:paraId="2AE6DC13"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1229" w:type="dxa"/>
            <w:tcBorders>
              <w:top w:val="nil"/>
              <w:left w:val="nil"/>
              <w:bottom w:val="nil"/>
              <w:right w:val="nil"/>
            </w:tcBorders>
          </w:tcPr>
          <w:p w14:paraId="75959200"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76" w:type="dxa"/>
            <w:tcBorders>
              <w:top w:val="nil"/>
              <w:left w:val="nil"/>
              <w:bottom w:val="nil"/>
              <w:right w:val="nil"/>
            </w:tcBorders>
          </w:tcPr>
          <w:p w14:paraId="060F06AF"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4.82</w:t>
            </w:r>
          </w:p>
        </w:tc>
        <w:tc>
          <w:tcPr>
            <w:tcW w:w="828" w:type="dxa"/>
            <w:tcBorders>
              <w:top w:val="nil"/>
              <w:left w:val="nil"/>
              <w:bottom w:val="nil"/>
              <w:right w:val="nil"/>
            </w:tcBorders>
          </w:tcPr>
          <w:p w14:paraId="098024A5"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.090</w:t>
            </w:r>
          </w:p>
        </w:tc>
      </w:tr>
      <w:tr w:rsidR="001721AF" w:rsidRPr="0035152F" w14:paraId="2766A5B9" w14:textId="77777777" w:rsidTr="002C0845">
        <w:tc>
          <w:tcPr>
            <w:tcW w:w="3583" w:type="dxa"/>
            <w:tcBorders>
              <w:top w:val="nil"/>
              <w:left w:val="nil"/>
              <w:bottom w:val="nil"/>
              <w:right w:val="nil"/>
            </w:tcBorders>
          </w:tcPr>
          <w:p w14:paraId="724A5515" w14:textId="77777777" w:rsidR="001721AF" w:rsidRPr="0035152F" w:rsidRDefault="001721AF" w:rsidP="002C0845">
            <w:pPr>
              <w:pStyle w:val="Geenafstand"/>
              <w:rPr>
                <w:rFonts w:ascii="Times New Roman" w:hAnsi="Times New Roman" w:cs="Times New Roman"/>
                <w:sz w:val="24"/>
                <w:szCs w:val="24"/>
                <w:lang w:val="en-US"/>
              </w:rPr>
            </w:pPr>
            <w:r w:rsidRPr="0035152F">
              <w:rPr>
                <w:rFonts w:ascii="Times New Roman" w:hAnsi="Times New Roman" w:cs="Times New Roman"/>
                <w:sz w:val="24"/>
                <w:szCs w:val="24"/>
                <w:lang w:val="en-US"/>
              </w:rPr>
              <w:tab/>
              <w:t>VMBO-b/t</w:t>
            </w:r>
          </w:p>
        </w:tc>
        <w:tc>
          <w:tcPr>
            <w:tcW w:w="1413" w:type="dxa"/>
            <w:gridSpan w:val="2"/>
            <w:tcBorders>
              <w:top w:val="nil"/>
              <w:left w:val="nil"/>
              <w:bottom w:val="nil"/>
              <w:right w:val="nil"/>
            </w:tcBorders>
          </w:tcPr>
          <w:p w14:paraId="28AF04CF" w14:textId="77777777" w:rsidR="001721AF" w:rsidRPr="0035152F" w:rsidRDefault="001721AF" w:rsidP="002C0845">
            <w:pPr>
              <w:pStyle w:val="Geenafstand"/>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46.7 (</w:t>
            </w:r>
            <w:r w:rsidRPr="0035152F">
              <w:rPr>
                <w:rFonts w:ascii="Times New Roman" w:hAnsi="Times New Roman" w:cs="Times New Roman"/>
                <w:color w:val="000000"/>
                <w:sz w:val="24"/>
                <w:szCs w:val="24"/>
                <w:lang w:val="en-US"/>
              </w:rPr>
              <w:t>1898</w:t>
            </w:r>
            <w:r>
              <w:rPr>
                <w:rFonts w:ascii="Times New Roman" w:hAnsi="Times New Roman" w:cs="Times New Roman"/>
                <w:color w:val="000000"/>
                <w:sz w:val="24"/>
                <w:szCs w:val="24"/>
                <w:lang w:val="en-US"/>
              </w:rPr>
              <w:t>)</w:t>
            </w:r>
          </w:p>
        </w:tc>
        <w:tc>
          <w:tcPr>
            <w:tcW w:w="1321" w:type="dxa"/>
            <w:tcBorders>
              <w:top w:val="nil"/>
              <w:left w:val="nil"/>
              <w:bottom w:val="nil"/>
              <w:right w:val="nil"/>
            </w:tcBorders>
          </w:tcPr>
          <w:p w14:paraId="5D584E8B" w14:textId="77777777" w:rsidR="001721AF" w:rsidRPr="0035152F" w:rsidRDefault="001721AF" w:rsidP="002C0845">
            <w:pPr>
              <w:pStyle w:val="Geenafstand"/>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47.2 (</w:t>
            </w:r>
            <w:r w:rsidRPr="0035152F">
              <w:rPr>
                <w:rFonts w:ascii="Times New Roman" w:hAnsi="Times New Roman" w:cs="Times New Roman"/>
                <w:color w:val="000000"/>
                <w:sz w:val="24"/>
                <w:szCs w:val="24"/>
                <w:lang w:val="en-US"/>
              </w:rPr>
              <w:t>59</w:t>
            </w:r>
            <w:r>
              <w:rPr>
                <w:rFonts w:ascii="Times New Roman" w:hAnsi="Times New Roman" w:cs="Times New Roman"/>
                <w:color w:val="000000"/>
                <w:sz w:val="24"/>
                <w:szCs w:val="24"/>
                <w:lang w:val="en-US"/>
              </w:rPr>
              <w:t>)</w:t>
            </w:r>
          </w:p>
        </w:tc>
        <w:tc>
          <w:tcPr>
            <w:tcW w:w="1229" w:type="dxa"/>
            <w:tcBorders>
              <w:top w:val="nil"/>
              <w:left w:val="nil"/>
              <w:bottom w:val="nil"/>
              <w:right w:val="nil"/>
            </w:tcBorders>
          </w:tcPr>
          <w:p w14:paraId="1FCA0011" w14:textId="77777777" w:rsidR="001721AF" w:rsidRPr="0035152F" w:rsidRDefault="001721AF" w:rsidP="002C0845">
            <w:pPr>
              <w:pStyle w:val="Geenafstand"/>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40.3 (</w:t>
            </w:r>
            <w:r w:rsidRPr="0035152F">
              <w:rPr>
                <w:rFonts w:ascii="Times New Roman" w:hAnsi="Times New Roman" w:cs="Times New Roman"/>
                <w:color w:val="000000"/>
                <w:sz w:val="24"/>
                <w:szCs w:val="24"/>
                <w:lang w:val="en-US"/>
              </w:rPr>
              <w:t>125</w:t>
            </w:r>
            <w:r>
              <w:rPr>
                <w:rFonts w:ascii="Times New Roman" w:hAnsi="Times New Roman" w:cs="Times New Roman"/>
                <w:color w:val="000000"/>
                <w:sz w:val="24"/>
                <w:szCs w:val="24"/>
                <w:lang w:val="en-US"/>
              </w:rPr>
              <w:t>)</w:t>
            </w:r>
          </w:p>
        </w:tc>
        <w:tc>
          <w:tcPr>
            <w:tcW w:w="876" w:type="dxa"/>
            <w:tcBorders>
              <w:top w:val="nil"/>
              <w:left w:val="nil"/>
              <w:bottom w:val="nil"/>
              <w:right w:val="nil"/>
            </w:tcBorders>
          </w:tcPr>
          <w:p w14:paraId="2371504A"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28" w:type="dxa"/>
            <w:tcBorders>
              <w:top w:val="nil"/>
              <w:left w:val="nil"/>
              <w:bottom w:val="nil"/>
              <w:right w:val="nil"/>
            </w:tcBorders>
          </w:tcPr>
          <w:p w14:paraId="4D21DEA1" w14:textId="77777777" w:rsidR="001721AF" w:rsidRPr="0035152F" w:rsidRDefault="001721AF" w:rsidP="002C0845">
            <w:pPr>
              <w:pStyle w:val="Geenafstand"/>
              <w:rPr>
                <w:rFonts w:ascii="Times New Roman" w:hAnsi="Times New Roman" w:cs="Times New Roman"/>
                <w:color w:val="000000"/>
                <w:sz w:val="24"/>
                <w:szCs w:val="24"/>
                <w:lang w:val="en-US"/>
              </w:rPr>
            </w:pPr>
          </w:p>
        </w:tc>
      </w:tr>
      <w:tr w:rsidR="001721AF" w:rsidRPr="0035152F" w14:paraId="7B3DE2C2" w14:textId="77777777" w:rsidTr="002C0845">
        <w:tc>
          <w:tcPr>
            <w:tcW w:w="3583" w:type="dxa"/>
            <w:tcBorders>
              <w:top w:val="nil"/>
              <w:left w:val="nil"/>
              <w:bottom w:val="nil"/>
              <w:right w:val="nil"/>
            </w:tcBorders>
          </w:tcPr>
          <w:p w14:paraId="27F07EE1" w14:textId="77777777" w:rsidR="001721AF" w:rsidRPr="0035152F" w:rsidRDefault="001721AF" w:rsidP="002C0845">
            <w:pPr>
              <w:pStyle w:val="Geenafstand"/>
              <w:rPr>
                <w:rFonts w:ascii="Times New Roman" w:hAnsi="Times New Roman" w:cs="Times New Roman"/>
                <w:sz w:val="24"/>
                <w:szCs w:val="24"/>
                <w:lang w:val="en-US"/>
              </w:rPr>
            </w:pPr>
            <w:r w:rsidRPr="0035152F">
              <w:rPr>
                <w:rFonts w:ascii="Times New Roman" w:hAnsi="Times New Roman" w:cs="Times New Roman"/>
                <w:sz w:val="24"/>
                <w:szCs w:val="24"/>
                <w:lang w:val="en-US"/>
              </w:rPr>
              <w:tab/>
              <w:t>HAVO/VWO</w:t>
            </w:r>
          </w:p>
        </w:tc>
        <w:tc>
          <w:tcPr>
            <w:tcW w:w="1413" w:type="dxa"/>
            <w:gridSpan w:val="2"/>
            <w:tcBorders>
              <w:top w:val="nil"/>
              <w:left w:val="nil"/>
              <w:bottom w:val="nil"/>
              <w:right w:val="nil"/>
            </w:tcBorders>
          </w:tcPr>
          <w:p w14:paraId="50403AF4" w14:textId="77777777" w:rsidR="001721AF" w:rsidRPr="0035152F" w:rsidRDefault="001721AF" w:rsidP="002C0845">
            <w:pPr>
              <w:pStyle w:val="Geenafstand"/>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53.2 (</w:t>
            </w:r>
            <w:r w:rsidRPr="0035152F">
              <w:rPr>
                <w:rFonts w:ascii="Times New Roman" w:hAnsi="Times New Roman" w:cs="Times New Roman"/>
                <w:color w:val="000000"/>
                <w:sz w:val="24"/>
                <w:szCs w:val="24"/>
                <w:lang w:val="en-US"/>
              </w:rPr>
              <w:t>2162</w:t>
            </w:r>
            <w:r>
              <w:rPr>
                <w:rFonts w:ascii="Times New Roman" w:hAnsi="Times New Roman" w:cs="Times New Roman"/>
                <w:color w:val="000000"/>
                <w:sz w:val="24"/>
                <w:szCs w:val="24"/>
                <w:lang w:val="en-US"/>
              </w:rPr>
              <w:t>)</w:t>
            </w:r>
          </w:p>
        </w:tc>
        <w:tc>
          <w:tcPr>
            <w:tcW w:w="1321" w:type="dxa"/>
            <w:tcBorders>
              <w:top w:val="nil"/>
              <w:left w:val="nil"/>
              <w:bottom w:val="nil"/>
              <w:right w:val="nil"/>
            </w:tcBorders>
          </w:tcPr>
          <w:p w14:paraId="4B228BD7" w14:textId="77777777" w:rsidR="001721AF" w:rsidRPr="0035152F" w:rsidRDefault="001721AF" w:rsidP="002C0845">
            <w:pPr>
              <w:pStyle w:val="Geenafstand"/>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52.8 (</w:t>
            </w:r>
            <w:r w:rsidRPr="0035152F">
              <w:rPr>
                <w:rFonts w:ascii="Times New Roman" w:hAnsi="Times New Roman" w:cs="Times New Roman"/>
                <w:color w:val="000000"/>
                <w:sz w:val="24"/>
                <w:szCs w:val="24"/>
                <w:lang w:val="en-US"/>
              </w:rPr>
              <w:t>66</w:t>
            </w:r>
            <w:r>
              <w:rPr>
                <w:rFonts w:ascii="Times New Roman" w:hAnsi="Times New Roman" w:cs="Times New Roman"/>
                <w:color w:val="000000"/>
                <w:sz w:val="24"/>
                <w:szCs w:val="24"/>
                <w:lang w:val="en-US"/>
              </w:rPr>
              <w:t>)</w:t>
            </w:r>
          </w:p>
        </w:tc>
        <w:tc>
          <w:tcPr>
            <w:tcW w:w="1229" w:type="dxa"/>
            <w:tcBorders>
              <w:top w:val="nil"/>
              <w:left w:val="nil"/>
              <w:bottom w:val="nil"/>
              <w:right w:val="nil"/>
            </w:tcBorders>
          </w:tcPr>
          <w:p w14:paraId="075B91D9" w14:textId="77777777" w:rsidR="001721AF" w:rsidRPr="0035152F" w:rsidRDefault="001721AF" w:rsidP="002C0845">
            <w:pPr>
              <w:pStyle w:val="Geenafstand"/>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59.7 (</w:t>
            </w:r>
            <w:r w:rsidRPr="0035152F">
              <w:rPr>
                <w:rFonts w:ascii="Times New Roman" w:hAnsi="Times New Roman" w:cs="Times New Roman"/>
                <w:color w:val="000000"/>
                <w:sz w:val="24"/>
                <w:szCs w:val="24"/>
                <w:lang w:val="en-US"/>
              </w:rPr>
              <w:t>185</w:t>
            </w:r>
            <w:r>
              <w:rPr>
                <w:rFonts w:ascii="Times New Roman" w:hAnsi="Times New Roman" w:cs="Times New Roman"/>
                <w:color w:val="000000"/>
                <w:sz w:val="24"/>
                <w:szCs w:val="24"/>
                <w:lang w:val="en-US"/>
              </w:rPr>
              <w:t>)</w:t>
            </w:r>
          </w:p>
        </w:tc>
        <w:tc>
          <w:tcPr>
            <w:tcW w:w="876" w:type="dxa"/>
            <w:tcBorders>
              <w:top w:val="nil"/>
              <w:left w:val="nil"/>
              <w:bottom w:val="nil"/>
              <w:right w:val="nil"/>
            </w:tcBorders>
          </w:tcPr>
          <w:p w14:paraId="5EF6E408"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28" w:type="dxa"/>
            <w:tcBorders>
              <w:top w:val="nil"/>
              <w:left w:val="nil"/>
              <w:bottom w:val="nil"/>
              <w:right w:val="nil"/>
            </w:tcBorders>
          </w:tcPr>
          <w:p w14:paraId="4096FB92" w14:textId="77777777" w:rsidR="001721AF" w:rsidRPr="0035152F" w:rsidRDefault="001721AF" w:rsidP="002C0845">
            <w:pPr>
              <w:pStyle w:val="Geenafstand"/>
              <w:rPr>
                <w:rFonts w:ascii="Times New Roman" w:hAnsi="Times New Roman" w:cs="Times New Roman"/>
                <w:color w:val="000000"/>
                <w:sz w:val="24"/>
                <w:szCs w:val="24"/>
                <w:lang w:val="en-US"/>
              </w:rPr>
            </w:pPr>
          </w:p>
        </w:tc>
      </w:tr>
      <w:tr w:rsidR="001721AF" w:rsidRPr="0035152F" w14:paraId="7845E312" w14:textId="77777777" w:rsidTr="002C0845">
        <w:trPr>
          <w:trHeight w:val="134"/>
        </w:trPr>
        <w:tc>
          <w:tcPr>
            <w:tcW w:w="3583" w:type="dxa"/>
            <w:tcBorders>
              <w:top w:val="nil"/>
              <w:left w:val="nil"/>
              <w:bottom w:val="nil"/>
              <w:right w:val="nil"/>
            </w:tcBorders>
          </w:tcPr>
          <w:p w14:paraId="10311AB3" w14:textId="77777777" w:rsidR="001721AF" w:rsidRPr="0035152F" w:rsidRDefault="001721AF" w:rsidP="002C0845">
            <w:pPr>
              <w:pStyle w:val="Geenafstand"/>
              <w:rPr>
                <w:rFonts w:ascii="Times New Roman" w:hAnsi="Times New Roman" w:cs="Times New Roman"/>
                <w:sz w:val="24"/>
                <w:szCs w:val="24"/>
                <w:lang w:val="en-US"/>
              </w:rPr>
            </w:pPr>
            <w:r w:rsidRPr="0035152F">
              <w:rPr>
                <w:rFonts w:ascii="Times New Roman" w:hAnsi="Times New Roman" w:cs="Times New Roman"/>
                <w:sz w:val="24"/>
                <w:szCs w:val="24"/>
                <w:lang w:val="en-US"/>
              </w:rPr>
              <w:tab/>
            </w:r>
            <w:r>
              <w:rPr>
                <w:rFonts w:ascii="Times New Roman" w:hAnsi="Times New Roman" w:cs="Times New Roman"/>
                <w:sz w:val="24"/>
                <w:szCs w:val="24"/>
                <w:lang w:val="en-US"/>
              </w:rPr>
              <w:t>VMBO/HAVO</w:t>
            </w:r>
            <w:r w:rsidRPr="0035152F">
              <w:rPr>
                <w:rFonts w:ascii="Times New Roman" w:hAnsi="Times New Roman" w:cs="Times New Roman"/>
                <w:sz w:val="24"/>
                <w:szCs w:val="24"/>
                <w:lang w:val="en-US"/>
              </w:rPr>
              <w:t>/VWO</w:t>
            </w:r>
          </w:p>
        </w:tc>
        <w:tc>
          <w:tcPr>
            <w:tcW w:w="1413" w:type="dxa"/>
            <w:gridSpan w:val="2"/>
            <w:tcBorders>
              <w:top w:val="nil"/>
              <w:left w:val="nil"/>
              <w:bottom w:val="nil"/>
              <w:right w:val="nil"/>
            </w:tcBorders>
          </w:tcPr>
          <w:p w14:paraId="46D9FFFF" w14:textId="77777777" w:rsidR="001721AF" w:rsidRDefault="001721AF" w:rsidP="002C0845">
            <w:pPr>
              <w:pStyle w:val="Geenafstand"/>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.1 (3)</w:t>
            </w:r>
          </w:p>
        </w:tc>
        <w:tc>
          <w:tcPr>
            <w:tcW w:w="1321" w:type="dxa"/>
            <w:tcBorders>
              <w:top w:val="nil"/>
              <w:left w:val="nil"/>
              <w:bottom w:val="nil"/>
              <w:right w:val="nil"/>
            </w:tcBorders>
          </w:tcPr>
          <w:p w14:paraId="343EB19B" w14:textId="77777777" w:rsidR="001721AF" w:rsidRDefault="001721AF" w:rsidP="002C0845">
            <w:pPr>
              <w:pStyle w:val="Geenafstand"/>
              <w:rPr>
                <w:rFonts w:ascii="Times New Roman" w:hAnsi="Times New Roman" w:cs="Times New Roman"/>
                <w:color w:val="000000"/>
                <w:sz w:val="24"/>
                <w:szCs w:val="24"/>
                <w:lang w:val="en-US"/>
              </w:rPr>
            </w:pPr>
          </w:p>
        </w:tc>
        <w:tc>
          <w:tcPr>
            <w:tcW w:w="1229" w:type="dxa"/>
            <w:tcBorders>
              <w:top w:val="nil"/>
              <w:left w:val="nil"/>
              <w:bottom w:val="nil"/>
              <w:right w:val="nil"/>
            </w:tcBorders>
          </w:tcPr>
          <w:p w14:paraId="64304439" w14:textId="77777777" w:rsidR="001721AF" w:rsidRDefault="001721AF" w:rsidP="002C0845">
            <w:pPr>
              <w:pStyle w:val="Geenafstand"/>
              <w:rPr>
                <w:rFonts w:ascii="Times New Roman" w:hAnsi="Times New Roman" w:cs="Times New Roman"/>
                <w:color w:val="000000"/>
                <w:sz w:val="24"/>
                <w:szCs w:val="24"/>
                <w:lang w:val="en-US"/>
              </w:rPr>
            </w:pPr>
          </w:p>
        </w:tc>
        <w:tc>
          <w:tcPr>
            <w:tcW w:w="876" w:type="dxa"/>
            <w:tcBorders>
              <w:top w:val="nil"/>
              <w:left w:val="nil"/>
              <w:bottom w:val="nil"/>
              <w:right w:val="nil"/>
            </w:tcBorders>
          </w:tcPr>
          <w:p w14:paraId="2AB63266"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28" w:type="dxa"/>
            <w:tcBorders>
              <w:top w:val="nil"/>
              <w:left w:val="nil"/>
              <w:bottom w:val="nil"/>
              <w:right w:val="nil"/>
            </w:tcBorders>
          </w:tcPr>
          <w:p w14:paraId="2AB837EA" w14:textId="77777777" w:rsidR="001721AF" w:rsidRPr="0035152F" w:rsidRDefault="001721AF" w:rsidP="002C0845">
            <w:pPr>
              <w:pStyle w:val="Geenafstand"/>
              <w:rPr>
                <w:rFonts w:ascii="Times New Roman" w:hAnsi="Times New Roman" w:cs="Times New Roman"/>
                <w:color w:val="000000"/>
                <w:sz w:val="24"/>
                <w:szCs w:val="24"/>
                <w:lang w:val="en-US"/>
              </w:rPr>
            </w:pPr>
          </w:p>
        </w:tc>
      </w:tr>
      <w:tr w:rsidR="001721AF" w:rsidRPr="0035152F" w14:paraId="5482ADD9" w14:textId="77777777" w:rsidTr="002C0845">
        <w:tc>
          <w:tcPr>
            <w:tcW w:w="3583" w:type="dxa"/>
            <w:tcBorders>
              <w:top w:val="nil"/>
              <w:left w:val="nil"/>
              <w:bottom w:val="nil"/>
              <w:right w:val="nil"/>
            </w:tcBorders>
          </w:tcPr>
          <w:p w14:paraId="2C252C4A" w14:textId="77777777" w:rsidR="001721AF" w:rsidRPr="0035152F" w:rsidRDefault="001721AF" w:rsidP="002C0845">
            <w:pPr>
              <w:pStyle w:val="Geenafstand"/>
              <w:rPr>
                <w:rFonts w:ascii="Times New Roman" w:hAnsi="Times New Roman" w:cs="Times New Roman"/>
                <w:sz w:val="24"/>
                <w:szCs w:val="24"/>
                <w:lang w:val="en-US"/>
              </w:rPr>
            </w:pPr>
          </w:p>
        </w:tc>
        <w:tc>
          <w:tcPr>
            <w:tcW w:w="1413" w:type="dxa"/>
            <w:gridSpan w:val="2"/>
            <w:tcBorders>
              <w:top w:val="nil"/>
              <w:left w:val="nil"/>
              <w:bottom w:val="nil"/>
              <w:right w:val="nil"/>
            </w:tcBorders>
          </w:tcPr>
          <w:p w14:paraId="2920EB60"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1321" w:type="dxa"/>
            <w:tcBorders>
              <w:top w:val="nil"/>
              <w:left w:val="nil"/>
              <w:bottom w:val="nil"/>
              <w:right w:val="nil"/>
            </w:tcBorders>
          </w:tcPr>
          <w:p w14:paraId="6EF28934"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1229" w:type="dxa"/>
            <w:tcBorders>
              <w:top w:val="nil"/>
              <w:left w:val="nil"/>
              <w:bottom w:val="nil"/>
              <w:right w:val="nil"/>
            </w:tcBorders>
          </w:tcPr>
          <w:p w14:paraId="69868D18"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76" w:type="dxa"/>
            <w:tcBorders>
              <w:top w:val="nil"/>
              <w:left w:val="nil"/>
              <w:bottom w:val="nil"/>
              <w:right w:val="nil"/>
            </w:tcBorders>
          </w:tcPr>
          <w:p w14:paraId="69DFBFA3"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28" w:type="dxa"/>
            <w:tcBorders>
              <w:top w:val="nil"/>
              <w:left w:val="nil"/>
              <w:bottom w:val="nil"/>
              <w:right w:val="nil"/>
            </w:tcBorders>
          </w:tcPr>
          <w:p w14:paraId="47C7BBF6" w14:textId="77777777" w:rsidR="001721AF" w:rsidRPr="0035152F" w:rsidRDefault="001721AF" w:rsidP="002C0845">
            <w:pPr>
              <w:pStyle w:val="Geenafstand"/>
              <w:rPr>
                <w:rFonts w:ascii="Times New Roman" w:hAnsi="Times New Roman" w:cs="Times New Roman"/>
                <w:color w:val="000000"/>
                <w:sz w:val="24"/>
                <w:szCs w:val="24"/>
                <w:lang w:val="en-US"/>
              </w:rPr>
            </w:pPr>
          </w:p>
        </w:tc>
      </w:tr>
      <w:tr w:rsidR="001721AF" w:rsidRPr="0035152F" w14:paraId="19B110EA" w14:textId="77777777" w:rsidTr="002C0845">
        <w:tc>
          <w:tcPr>
            <w:tcW w:w="3583" w:type="dxa"/>
            <w:tcBorders>
              <w:top w:val="nil"/>
              <w:left w:val="nil"/>
              <w:bottom w:val="nil"/>
              <w:right w:val="nil"/>
            </w:tcBorders>
          </w:tcPr>
          <w:p w14:paraId="345443BC" w14:textId="77777777" w:rsidR="001721AF" w:rsidRPr="000D51DD" w:rsidRDefault="001721AF" w:rsidP="002C0845">
            <w:pPr>
              <w:pStyle w:val="Geenafstand"/>
              <w:rPr>
                <w:rFonts w:ascii="Times New Roman" w:hAnsi="Times New Roman" w:cs="Times New Roman"/>
                <w:b/>
                <w:bCs/>
                <w:sz w:val="24"/>
                <w:szCs w:val="24"/>
                <w:lang w:val="en-US"/>
              </w:rPr>
            </w:pPr>
            <w:r w:rsidRPr="000D51DD">
              <w:rPr>
                <w:rFonts w:ascii="Times New Roman" w:hAnsi="Times New Roman" w:cs="Times New Roman"/>
                <w:b/>
                <w:bCs/>
                <w:sz w:val="24"/>
                <w:szCs w:val="24"/>
                <w:lang w:val="en-US"/>
              </w:rPr>
              <w:t xml:space="preserve">SES </w:t>
            </w:r>
          </w:p>
        </w:tc>
        <w:tc>
          <w:tcPr>
            <w:tcW w:w="1413" w:type="dxa"/>
            <w:gridSpan w:val="2"/>
            <w:tcBorders>
              <w:top w:val="nil"/>
              <w:left w:val="nil"/>
              <w:bottom w:val="nil"/>
              <w:right w:val="nil"/>
            </w:tcBorders>
          </w:tcPr>
          <w:p w14:paraId="1FB75E56"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1321" w:type="dxa"/>
            <w:tcBorders>
              <w:top w:val="nil"/>
              <w:left w:val="nil"/>
              <w:bottom w:val="nil"/>
              <w:right w:val="nil"/>
            </w:tcBorders>
          </w:tcPr>
          <w:p w14:paraId="58AAD751"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1229" w:type="dxa"/>
            <w:tcBorders>
              <w:top w:val="nil"/>
              <w:left w:val="nil"/>
              <w:bottom w:val="nil"/>
              <w:right w:val="nil"/>
            </w:tcBorders>
          </w:tcPr>
          <w:p w14:paraId="2D13229B"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76" w:type="dxa"/>
            <w:tcBorders>
              <w:top w:val="nil"/>
              <w:left w:val="nil"/>
              <w:bottom w:val="nil"/>
              <w:right w:val="nil"/>
            </w:tcBorders>
          </w:tcPr>
          <w:p w14:paraId="52236887"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9.64</w:t>
            </w:r>
          </w:p>
        </w:tc>
        <w:tc>
          <w:tcPr>
            <w:tcW w:w="828" w:type="dxa"/>
            <w:tcBorders>
              <w:top w:val="nil"/>
              <w:left w:val="nil"/>
              <w:bottom w:val="nil"/>
              <w:right w:val="nil"/>
            </w:tcBorders>
          </w:tcPr>
          <w:p w14:paraId="336DE32D"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&lt;.001</w:t>
            </w:r>
          </w:p>
        </w:tc>
      </w:tr>
      <w:tr w:rsidR="001721AF" w:rsidRPr="0035152F" w14:paraId="1F91A573" w14:textId="77777777" w:rsidTr="002C0845">
        <w:tc>
          <w:tcPr>
            <w:tcW w:w="3583" w:type="dxa"/>
            <w:tcBorders>
              <w:top w:val="nil"/>
              <w:left w:val="nil"/>
              <w:bottom w:val="nil"/>
              <w:right w:val="nil"/>
            </w:tcBorders>
          </w:tcPr>
          <w:p w14:paraId="38E29323" w14:textId="77777777" w:rsidR="001721AF" w:rsidRPr="0035152F" w:rsidRDefault="001721AF" w:rsidP="002C0845">
            <w:pPr>
              <w:pStyle w:val="Geenafstand"/>
              <w:rPr>
                <w:rFonts w:ascii="Times New Roman" w:hAnsi="Times New Roman" w:cs="Times New Roman"/>
                <w:sz w:val="24"/>
                <w:szCs w:val="24"/>
                <w:lang w:val="en-US"/>
              </w:rPr>
            </w:pPr>
            <w:r w:rsidRPr="0035152F">
              <w:rPr>
                <w:rFonts w:ascii="Times New Roman" w:hAnsi="Times New Roman" w:cs="Times New Roman"/>
                <w:sz w:val="24"/>
                <w:szCs w:val="24"/>
                <w:lang w:val="en-US"/>
              </w:rPr>
              <w:tab/>
            </w:r>
            <w:r w:rsidRPr="0035152F">
              <w:rPr>
                <w:rFonts w:ascii="Times New Roman" w:hAnsi="Times New Roman" w:cs="Times New Roman"/>
                <w:i/>
                <w:sz w:val="24"/>
                <w:szCs w:val="24"/>
                <w:lang w:val="en-US"/>
              </w:rPr>
              <w:t xml:space="preserve">M </w:t>
            </w:r>
          </w:p>
        </w:tc>
        <w:tc>
          <w:tcPr>
            <w:tcW w:w="1413" w:type="dxa"/>
            <w:gridSpan w:val="2"/>
            <w:tcBorders>
              <w:top w:val="nil"/>
              <w:left w:val="nil"/>
              <w:bottom w:val="nil"/>
              <w:right w:val="nil"/>
            </w:tcBorders>
          </w:tcPr>
          <w:p w14:paraId="67336D0B"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7.50</w:t>
            </w:r>
          </w:p>
        </w:tc>
        <w:tc>
          <w:tcPr>
            <w:tcW w:w="1321" w:type="dxa"/>
            <w:tcBorders>
              <w:top w:val="nil"/>
              <w:left w:val="nil"/>
              <w:bottom w:val="nil"/>
              <w:right w:val="nil"/>
            </w:tcBorders>
          </w:tcPr>
          <w:p w14:paraId="3AEB3C34"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7.40</w:t>
            </w:r>
          </w:p>
        </w:tc>
        <w:tc>
          <w:tcPr>
            <w:tcW w:w="1229" w:type="dxa"/>
            <w:tcBorders>
              <w:top w:val="nil"/>
              <w:left w:val="nil"/>
              <w:bottom w:val="nil"/>
              <w:right w:val="nil"/>
            </w:tcBorders>
          </w:tcPr>
          <w:p w14:paraId="6D715E5F"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7.17</w:t>
            </w:r>
          </w:p>
        </w:tc>
        <w:tc>
          <w:tcPr>
            <w:tcW w:w="876" w:type="dxa"/>
            <w:tcBorders>
              <w:top w:val="nil"/>
              <w:left w:val="nil"/>
              <w:bottom w:val="nil"/>
              <w:right w:val="nil"/>
            </w:tcBorders>
          </w:tcPr>
          <w:p w14:paraId="313E474B"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28" w:type="dxa"/>
            <w:tcBorders>
              <w:top w:val="nil"/>
              <w:left w:val="nil"/>
              <w:bottom w:val="nil"/>
              <w:right w:val="nil"/>
            </w:tcBorders>
          </w:tcPr>
          <w:p w14:paraId="3D41C790" w14:textId="77777777" w:rsidR="001721AF" w:rsidRPr="0035152F" w:rsidRDefault="001721AF" w:rsidP="002C0845">
            <w:pPr>
              <w:pStyle w:val="Geenafstand"/>
              <w:rPr>
                <w:rFonts w:ascii="Times New Roman" w:hAnsi="Times New Roman" w:cs="Times New Roman"/>
                <w:color w:val="000000"/>
                <w:sz w:val="24"/>
                <w:szCs w:val="24"/>
                <w:lang w:val="en-US"/>
              </w:rPr>
            </w:pPr>
          </w:p>
        </w:tc>
      </w:tr>
      <w:tr w:rsidR="001721AF" w:rsidRPr="0035152F" w14:paraId="1E6CBFFB" w14:textId="77777777" w:rsidTr="002C0845">
        <w:tc>
          <w:tcPr>
            <w:tcW w:w="3583" w:type="dxa"/>
            <w:tcBorders>
              <w:top w:val="nil"/>
              <w:left w:val="nil"/>
              <w:bottom w:val="nil"/>
              <w:right w:val="nil"/>
            </w:tcBorders>
          </w:tcPr>
          <w:p w14:paraId="3184E0DB" w14:textId="77777777" w:rsidR="001721AF" w:rsidRPr="0035152F" w:rsidRDefault="001721AF" w:rsidP="002C0845">
            <w:pPr>
              <w:pStyle w:val="Geenafstand"/>
              <w:rPr>
                <w:rFonts w:ascii="Times New Roman" w:hAnsi="Times New Roman" w:cs="Times New Roman"/>
                <w:sz w:val="24"/>
                <w:szCs w:val="24"/>
                <w:lang w:val="en-US"/>
              </w:rPr>
            </w:pPr>
            <w:r w:rsidRPr="0035152F">
              <w:rPr>
                <w:rFonts w:ascii="Times New Roman" w:hAnsi="Times New Roman" w:cs="Times New Roman"/>
                <w:sz w:val="24"/>
                <w:szCs w:val="24"/>
                <w:lang w:val="en-US"/>
              </w:rPr>
              <w:tab/>
            </w:r>
            <w:r w:rsidRPr="0035152F">
              <w:rPr>
                <w:rFonts w:ascii="Times New Roman" w:hAnsi="Times New Roman" w:cs="Times New Roman"/>
                <w:i/>
                <w:sz w:val="24"/>
                <w:szCs w:val="24"/>
                <w:lang w:val="en-US"/>
              </w:rPr>
              <w:t>SD</w:t>
            </w:r>
          </w:p>
        </w:tc>
        <w:tc>
          <w:tcPr>
            <w:tcW w:w="1413" w:type="dxa"/>
            <w:gridSpan w:val="2"/>
            <w:tcBorders>
              <w:top w:val="nil"/>
              <w:left w:val="nil"/>
              <w:bottom w:val="nil"/>
              <w:right w:val="nil"/>
            </w:tcBorders>
          </w:tcPr>
          <w:p w14:paraId="51B2EE40"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1.27</w:t>
            </w:r>
          </w:p>
        </w:tc>
        <w:tc>
          <w:tcPr>
            <w:tcW w:w="1321" w:type="dxa"/>
            <w:tcBorders>
              <w:top w:val="nil"/>
              <w:left w:val="nil"/>
              <w:bottom w:val="nil"/>
              <w:right w:val="nil"/>
            </w:tcBorders>
          </w:tcPr>
          <w:p w14:paraId="586AEC08"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1.52</w:t>
            </w:r>
          </w:p>
        </w:tc>
        <w:tc>
          <w:tcPr>
            <w:tcW w:w="1229" w:type="dxa"/>
            <w:tcBorders>
              <w:top w:val="nil"/>
              <w:left w:val="nil"/>
              <w:bottom w:val="nil"/>
              <w:right w:val="nil"/>
            </w:tcBorders>
          </w:tcPr>
          <w:p w14:paraId="18EDE67F"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1.33</w:t>
            </w:r>
          </w:p>
        </w:tc>
        <w:tc>
          <w:tcPr>
            <w:tcW w:w="876" w:type="dxa"/>
            <w:tcBorders>
              <w:top w:val="nil"/>
              <w:left w:val="nil"/>
              <w:bottom w:val="nil"/>
              <w:right w:val="nil"/>
            </w:tcBorders>
          </w:tcPr>
          <w:p w14:paraId="79B045B7"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28" w:type="dxa"/>
            <w:tcBorders>
              <w:top w:val="nil"/>
              <w:left w:val="nil"/>
              <w:bottom w:val="nil"/>
              <w:right w:val="nil"/>
            </w:tcBorders>
          </w:tcPr>
          <w:p w14:paraId="7A6F646E" w14:textId="77777777" w:rsidR="001721AF" w:rsidRPr="0035152F" w:rsidRDefault="001721AF" w:rsidP="002C0845">
            <w:pPr>
              <w:pStyle w:val="Geenafstand"/>
              <w:rPr>
                <w:rFonts w:ascii="Times New Roman" w:hAnsi="Times New Roman" w:cs="Times New Roman"/>
                <w:color w:val="000000"/>
                <w:sz w:val="24"/>
                <w:szCs w:val="24"/>
                <w:lang w:val="en-US"/>
              </w:rPr>
            </w:pPr>
          </w:p>
        </w:tc>
      </w:tr>
      <w:tr w:rsidR="001721AF" w:rsidRPr="0035152F" w14:paraId="61F50F9D" w14:textId="77777777" w:rsidTr="002C0845">
        <w:tc>
          <w:tcPr>
            <w:tcW w:w="3583" w:type="dxa"/>
            <w:tcBorders>
              <w:top w:val="nil"/>
              <w:left w:val="nil"/>
              <w:bottom w:val="nil"/>
              <w:right w:val="nil"/>
            </w:tcBorders>
          </w:tcPr>
          <w:p w14:paraId="4D0DC8F0" w14:textId="77777777" w:rsidR="001721AF" w:rsidRPr="0035152F" w:rsidRDefault="001721AF" w:rsidP="002C0845">
            <w:pPr>
              <w:pStyle w:val="Geenafstand"/>
              <w:rPr>
                <w:rFonts w:ascii="Times New Roman" w:hAnsi="Times New Roman" w:cs="Times New Roman"/>
                <w:sz w:val="24"/>
                <w:szCs w:val="24"/>
                <w:lang w:val="en-US"/>
              </w:rPr>
            </w:pPr>
          </w:p>
        </w:tc>
        <w:tc>
          <w:tcPr>
            <w:tcW w:w="1413" w:type="dxa"/>
            <w:gridSpan w:val="2"/>
            <w:tcBorders>
              <w:top w:val="nil"/>
              <w:left w:val="nil"/>
              <w:bottom w:val="nil"/>
              <w:right w:val="nil"/>
            </w:tcBorders>
          </w:tcPr>
          <w:p w14:paraId="24E28757"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1321" w:type="dxa"/>
            <w:tcBorders>
              <w:top w:val="nil"/>
              <w:left w:val="nil"/>
              <w:bottom w:val="nil"/>
              <w:right w:val="nil"/>
            </w:tcBorders>
          </w:tcPr>
          <w:p w14:paraId="216EDA84"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1229" w:type="dxa"/>
            <w:tcBorders>
              <w:top w:val="nil"/>
              <w:left w:val="nil"/>
              <w:bottom w:val="nil"/>
              <w:right w:val="nil"/>
            </w:tcBorders>
          </w:tcPr>
          <w:p w14:paraId="34C1BF7D"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76" w:type="dxa"/>
            <w:tcBorders>
              <w:top w:val="nil"/>
              <w:left w:val="nil"/>
              <w:bottom w:val="nil"/>
              <w:right w:val="nil"/>
            </w:tcBorders>
          </w:tcPr>
          <w:p w14:paraId="07DBE778"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28" w:type="dxa"/>
            <w:tcBorders>
              <w:top w:val="nil"/>
              <w:left w:val="nil"/>
              <w:bottom w:val="nil"/>
              <w:right w:val="nil"/>
            </w:tcBorders>
          </w:tcPr>
          <w:p w14:paraId="1A4B9DE5" w14:textId="77777777" w:rsidR="001721AF" w:rsidRPr="0035152F" w:rsidRDefault="001721AF" w:rsidP="002C0845">
            <w:pPr>
              <w:pStyle w:val="Geenafstand"/>
              <w:rPr>
                <w:rFonts w:ascii="Times New Roman" w:hAnsi="Times New Roman" w:cs="Times New Roman"/>
                <w:color w:val="000000"/>
                <w:sz w:val="24"/>
                <w:szCs w:val="24"/>
                <w:lang w:val="en-US"/>
              </w:rPr>
            </w:pPr>
          </w:p>
        </w:tc>
      </w:tr>
      <w:tr w:rsidR="001721AF" w:rsidRPr="0035152F" w14:paraId="5A59A16F" w14:textId="77777777" w:rsidTr="002C0845">
        <w:tc>
          <w:tcPr>
            <w:tcW w:w="3583" w:type="dxa"/>
            <w:tcBorders>
              <w:top w:val="nil"/>
              <w:left w:val="nil"/>
              <w:bottom w:val="nil"/>
              <w:right w:val="nil"/>
            </w:tcBorders>
          </w:tcPr>
          <w:p w14:paraId="1164E76F" w14:textId="77777777" w:rsidR="001721AF" w:rsidRPr="000D51DD" w:rsidRDefault="001721AF" w:rsidP="002C0845">
            <w:pPr>
              <w:pStyle w:val="Geenafstand"/>
              <w:rPr>
                <w:rFonts w:ascii="Times New Roman" w:hAnsi="Times New Roman" w:cs="Times New Roman"/>
                <w:b/>
                <w:bCs/>
                <w:sz w:val="24"/>
                <w:szCs w:val="24"/>
                <w:lang w:val="en-US"/>
              </w:rPr>
            </w:pPr>
            <w:r w:rsidRPr="000D51DD">
              <w:rPr>
                <w:rFonts w:ascii="Times New Roman" w:hAnsi="Times New Roman" w:cs="Times New Roman"/>
                <w:b/>
                <w:bCs/>
                <w:sz w:val="24"/>
                <w:szCs w:val="24"/>
                <w:lang w:val="en-US"/>
              </w:rPr>
              <w:t xml:space="preserve">Online peer victimization </w:t>
            </w:r>
          </w:p>
        </w:tc>
        <w:tc>
          <w:tcPr>
            <w:tcW w:w="1413" w:type="dxa"/>
            <w:gridSpan w:val="2"/>
            <w:tcBorders>
              <w:top w:val="nil"/>
              <w:left w:val="nil"/>
              <w:bottom w:val="nil"/>
              <w:right w:val="nil"/>
            </w:tcBorders>
          </w:tcPr>
          <w:p w14:paraId="670F484A"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1321" w:type="dxa"/>
            <w:tcBorders>
              <w:top w:val="nil"/>
              <w:left w:val="nil"/>
              <w:bottom w:val="nil"/>
              <w:right w:val="nil"/>
            </w:tcBorders>
          </w:tcPr>
          <w:p w14:paraId="50553D36"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1229" w:type="dxa"/>
            <w:tcBorders>
              <w:top w:val="nil"/>
              <w:left w:val="nil"/>
              <w:bottom w:val="nil"/>
              <w:right w:val="nil"/>
            </w:tcBorders>
          </w:tcPr>
          <w:p w14:paraId="711A23E5"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76" w:type="dxa"/>
            <w:tcBorders>
              <w:top w:val="nil"/>
              <w:left w:val="nil"/>
              <w:bottom w:val="nil"/>
              <w:right w:val="nil"/>
            </w:tcBorders>
          </w:tcPr>
          <w:p w14:paraId="12DFFBE2"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74.16</w:t>
            </w:r>
          </w:p>
        </w:tc>
        <w:tc>
          <w:tcPr>
            <w:tcW w:w="828" w:type="dxa"/>
            <w:tcBorders>
              <w:top w:val="nil"/>
              <w:left w:val="nil"/>
              <w:bottom w:val="nil"/>
              <w:right w:val="nil"/>
            </w:tcBorders>
          </w:tcPr>
          <w:p w14:paraId="35CED1F6"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&lt;.001</w:t>
            </w:r>
          </w:p>
        </w:tc>
      </w:tr>
      <w:tr w:rsidR="001721AF" w:rsidRPr="0035152F" w14:paraId="07BFD689" w14:textId="77777777" w:rsidTr="002C0845">
        <w:tc>
          <w:tcPr>
            <w:tcW w:w="3583" w:type="dxa"/>
            <w:tcBorders>
              <w:top w:val="nil"/>
              <w:left w:val="nil"/>
              <w:bottom w:val="nil"/>
              <w:right w:val="nil"/>
            </w:tcBorders>
          </w:tcPr>
          <w:p w14:paraId="3B92FBB6" w14:textId="77777777" w:rsidR="001721AF" w:rsidRPr="0035152F" w:rsidRDefault="001721AF" w:rsidP="002C0845">
            <w:pPr>
              <w:pStyle w:val="Geenafstand"/>
              <w:rPr>
                <w:rFonts w:ascii="Times New Roman" w:hAnsi="Times New Roman" w:cs="Times New Roman"/>
                <w:sz w:val="24"/>
                <w:szCs w:val="24"/>
                <w:lang w:val="en-US"/>
              </w:rPr>
            </w:pPr>
            <w:r w:rsidRPr="0035152F">
              <w:rPr>
                <w:rFonts w:ascii="Times New Roman" w:hAnsi="Times New Roman" w:cs="Times New Roman"/>
                <w:sz w:val="24"/>
                <w:szCs w:val="24"/>
                <w:lang w:val="en-US"/>
              </w:rPr>
              <w:tab/>
            </w:r>
            <w:r w:rsidRPr="0035152F">
              <w:rPr>
                <w:rFonts w:ascii="Times New Roman" w:hAnsi="Times New Roman" w:cs="Times New Roman"/>
                <w:i/>
                <w:sz w:val="24"/>
                <w:szCs w:val="24"/>
                <w:lang w:val="en-US"/>
              </w:rPr>
              <w:t xml:space="preserve">M </w:t>
            </w:r>
          </w:p>
        </w:tc>
        <w:tc>
          <w:tcPr>
            <w:tcW w:w="1413" w:type="dxa"/>
            <w:gridSpan w:val="2"/>
            <w:tcBorders>
              <w:top w:val="nil"/>
              <w:left w:val="nil"/>
              <w:bottom w:val="nil"/>
              <w:right w:val="nil"/>
            </w:tcBorders>
          </w:tcPr>
          <w:p w14:paraId="10CF4D89"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1.12</w:t>
            </w:r>
          </w:p>
        </w:tc>
        <w:tc>
          <w:tcPr>
            <w:tcW w:w="1321" w:type="dxa"/>
            <w:tcBorders>
              <w:top w:val="nil"/>
              <w:left w:val="nil"/>
              <w:bottom w:val="nil"/>
              <w:right w:val="nil"/>
            </w:tcBorders>
          </w:tcPr>
          <w:p w14:paraId="7BDE4121"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1.46</w:t>
            </w:r>
          </w:p>
        </w:tc>
        <w:tc>
          <w:tcPr>
            <w:tcW w:w="1229" w:type="dxa"/>
            <w:tcBorders>
              <w:top w:val="nil"/>
              <w:left w:val="nil"/>
              <w:bottom w:val="nil"/>
              <w:right w:val="nil"/>
            </w:tcBorders>
          </w:tcPr>
          <w:p w14:paraId="18759051"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1.46</w:t>
            </w:r>
          </w:p>
        </w:tc>
        <w:tc>
          <w:tcPr>
            <w:tcW w:w="876" w:type="dxa"/>
            <w:tcBorders>
              <w:top w:val="nil"/>
              <w:left w:val="nil"/>
              <w:bottom w:val="nil"/>
              <w:right w:val="nil"/>
            </w:tcBorders>
          </w:tcPr>
          <w:p w14:paraId="712E3AAE"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28" w:type="dxa"/>
            <w:tcBorders>
              <w:top w:val="nil"/>
              <w:left w:val="nil"/>
              <w:bottom w:val="nil"/>
              <w:right w:val="nil"/>
            </w:tcBorders>
          </w:tcPr>
          <w:p w14:paraId="158E1B73" w14:textId="77777777" w:rsidR="001721AF" w:rsidRPr="0035152F" w:rsidRDefault="001721AF" w:rsidP="002C0845">
            <w:pPr>
              <w:pStyle w:val="Geenafstand"/>
              <w:rPr>
                <w:rFonts w:ascii="Times New Roman" w:hAnsi="Times New Roman" w:cs="Times New Roman"/>
                <w:color w:val="000000"/>
                <w:sz w:val="24"/>
                <w:szCs w:val="24"/>
                <w:lang w:val="en-US"/>
              </w:rPr>
            </w:pPr>
          </w:p>
        </w:tc>
      </w:tr>
      <w:tr w:rsidR="001721AF" w:rsidRPr="0035152F" w14:paraId="31BD7291" w14:textId="77777777" w:rsidTr="002C0845">
        <w:tc>
          <w:tcPr>
            <w:tcW w:w="3583" w:type="dxa"/>
            <w:tcBorders>
              <w:top w:val="nil"/>
              <w:left w:val="nil"/>
              <w:bottom w:val="nil"/>
              <w:right w:val="nil"/>
            </w:tcBorders>
          </w:tcPr>
          <w:p w14:paraId="6595EB62" w14:textId="77777777" w:rsidR="001721AF" w:rsidRPr="0035152F" w:rsidRDefault="001721AF" w:rsidP="002C0845">
            <w:pPr>
              <w:pStyle w:val="Geenafstand"/>
              <w:rPr>
                <w:rFonts w:ascii="Times New Roman" w:hAnsi="Times New Roman" w:cs="Times New Roman"/>
                <w:sz w:val="24"/>
                <w:szCs w:val="24"/>
                <w:lang w:val="en-US"/>
              </w:rPr>
            </w:pPr>
            <w:r w:rsidRPr="0035152F">
              <w:rPr>
                <w:rFonts w:ascii="Times New Roman" w:hAnsi="Times New Roman" w:cs="Times New Roman"/>
                <w:sz w:val="24"/>
                <w:szCs w:val="24"/>
                <w:lang w:val="en-US"/>
              </w:rPr>
              <w:tab/>
            </w:r>
            <w:r w:rsidRPr="0035152F">
              <w:rPr>
                <w:rFonts w:ascii="Times New Roman" w:hAnsi="Times New Roman" w:cs="Times New Roman"/>
                <w:i/>
                <w:sz w:val="24"/>
                <w:szCs w:val="24"/>
                <w:lang w:val="en-US"/>
              </w:rPr>
              <w:t>SD</w:t>
            </w:r>
          </w:p>
        </w:tc>
        <w:tc>
          <w:tcPr>
            <w:tcW w:w="1413" w:type="dxa"/>
            <w:gridSpan w:val="2"/>
            <w:tcBorders>
              <w:top w:val="nil"/>
              <w:left w:val="nil"/>
              <w:bottom w:val="nil"/>
              <w:right w:val="nil"/>
            </w:tcBorders>
          </w:tcPr>
          <w:p w14:paraId="4373EF7C"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.49</w:t>
            </w:r>
          </w:p>
        </w:tc>
        <w:tc>
          <w:tcPr>
            <w:tcW w:w="1321" w:type="dxa"/>
            <w:tcBorders>
              <w:top w:val="nil"/>
              <w:left w:val="nil"/>
              <w:bottom w:val="nil"/>
              <w:right w:val="nil"/>
            </w:tcBorders>
          </w:tcPr>
          <w:p w14:paraId="51B73C91"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1.00</w:t>
            </w:r>
          </w:p>
        </w:tc>
        <w:tc>
          <w:tcPr>
            <w:tcW w:w="1229" w:type="dxa"/>
            <w:tcBorders>
              <w:top w:val="nil"/>
              <w:left w:val="nil"/>
              <w:bottom w:val="nil"/>
              <w:right w:val="nil"/>
            </w:tcBorders>
          </w:tcPr>
          <w:p w14:paraId="7D9B5C51"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.90</w:t>
            </w:r>
          </w:p>
        </w:tc>
        <w:tc>
          <w:tcPr>
            <w:tcW w:w="876" w:type="dxa"/>
            <w:tcBorders>
              <w:top w:val="nil"/>
              <w:left w:val="nil"/>
              <w:bottom w:val="nil"/>
              <w:right w:val="nil"/>
            </w:tcBorders>
          </w:tcPr>
          <w:p w14:paraId="4C3180DE"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28" w:type="dxa"/>
            <w:tcBorders>
              <w:top w:val="nil"/>
              <w:left w:val="nil"/>
              <w:bottom w:val="nil"/>
              <w:right w:val="nil"/>
            </w:tcBorders>
          </w:tcPr>
          <w:p w14:paraId="22299ECA" w14:textId="77777777" w:rsidR="001721AF" w:rsidRPr="0035152F" w:rsidRDefault="001721AF" w:rsidP="002C0845">
            <w:pPr>
              <w:pStyle w:val="Geenafstand"/>
              <w:rPr>
                <w:rFonts w:ascii="Times New Roman" w:hAnsi="Times New Roman" w:cs="Times New Roman"/>
                <w:color w:val="000000"/>
                <w:sz w:val="24"/>
                <w:szCs w:val="24"/>
                <w:lang w:val="en-US"/>
              </w:rPr>
            </w:pPr>
          </w:p>
        </w:tc>
      </w:tr>
      <w:tr w:rsidR="001721AF" w:rsidRPr="0035152F" w14:paraId="25D9803B" w14:textId="77777777" w:rsidTr="002C0845">
        <w:tc>
          <w:tcPr>
            <w:tcW w:w="3583" w:type="dxa"/>
            <w:tcBorders>
              <w:top w:val="nil"/>
              <w:left w:val="nil"/>
              <w:bottom w:val="nil"/>
              <w:right w:val="nil"/>
            </w:tcBorders>
          </w:tcPr>
          <w:p w14:paraId="4BE0ED95" w14:textId="77777777" w:rsidR="001721AF" w:rsidRPr="0035152F" w:rsidRDefault="001721AF" w:rsidP="002C0845">
            <w:pPr>
              <w:pStyle w:val="Geenafstand"/>
              <w:rPr>
                <w:rFonts w:ascii="Times New Roman" w:hAnsi="Times New Roman" w:cs="Times New Roman"/>
                <w:sz w:val="24"/>
                <w:szCs w:val="24"/>
                <w:lang w:val="en-US"/>
              </w:rPr>
            </w:pPr>
          </w:p>
        </w:tc>
        <w:tc>
          <w:tcPr>
            <w:tcW w:w="1413" w:type="dxa"/>
            <w:gridSpan w:val="2"/>
            <w:tcBorders>
              <w:top w:val="nil"/>
              <w:left w:val="nil"/>
              <w:bottom w:val="nil"/>
              <w:right w:val="nil"/>
            </w:tcBorders>
          </w:tcPr>
          <w:p w14:paraId="0F073CDB"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1321" w:type="dxa"/>
            <w:tcBorders>
              <w:top w:val="nil"/>
              <w:left w:val="nil"/>
              <w:bottom w:val="nil"/>
              <w:right w:val="nil"/>
            </w:tcBorders>
          </w:tcPr>
          <w:p w14:paraId="23B65B3A"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1229" w:type="dxa"/>
            <w:tcBorders>
              <w:top w:val="nil"/>
              <w:left w:val="nil"/>
              <w:bottom w:val="nil"/>
              <w:right w:val="nil"/>
            </w:tcBorders>
          </w:tcPr>
          <w:p w14:paraId="25D6865B"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76" w:type="dxa"/>
            <w:tcBorders>
              <w:top w:val="nil"/>
              <w:left w:val="nil"/>
              <w:bottom w:val="nil"/>
              <w:right w:val="nil"/>
            </w:tcBorders>
          </w:tcPr>
          <w:p w14:paraId="31ED1312"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28" w:type="dxa"/>
            <w:tcBorders>
              <w:top w:val="nil"/>
              <w:left w:val="nil"/>
              <w:bottom w:val="nil"/>
              <w:right w:val="nil"/>
            </w:tcBorders>
          </w:tcPr>
          <w:p w14:paraId="6F017459" w14:textId="77777777" w:rsidR="001721AF" w:rsidRPr="0035152F" w:rsidRDefault="001721AF" w:rsidP="002C0845">
            <w:pPr>
              <w:pStyle w:val="Geenafstand"/>
              <w:rPr>
                <w:rFonts w:ascii="Times New Roman" w:hAnsi="Times New Roman" w:cs="Times New Roman"/>
                <w:color w:val="000000"/>
                <w:sz w:val="24"/>
                <w:szCs w:val="24"/>
                <w:lang w:val="en-US"/>
              </w:rPr>
            </w:pPr>
          </w:p>
        </w:tc>
      </w:tr>
      <w:tr w:rsidR="001721AF" w:rsidRPr="0035152F" w14:paraId="0E1FE829" w14:textId="77777777" w:rsidTr="002C0845">
        <w:tc>
          <w:tcPr>
            <w:tcW w:w="3583" w:type="dxa"/>
            <w:tcBorders>
              <w:top w:val="nil"/>
              <w:left w:val="nil"/>
              <w:bottom w:val="nil"/>
              <w:right w:val="nil"/>
            </w:tcBorders>
          </w:tcPr>
          <w:p w14:paraId="241921B1" w14:textId="77777777" w:rsidR="001721AF" w:rsidRPr="000D51DD" w:rsidRDefault="001721AF" w:rsidP="002C0845">
            <w:pPr>
              <w:pStyle w:val="Geenafstand"/>
              <w:rPr>
                <w:rFonts w:ascii="Times New Roman" w:hAnsi="Times New Roman" w:cs="Times New Roman"/>
                <w:b/>
                <w:bCs/>
                <w:sz w:val="24"/>
                <w:szCs w:val="24"/>
                <w:lang w:val="en-US"/>
              </w:rPr>
            </w:pPr>
            <w:r w:rsidRPr="000D51DD">
              <w:rPr>
                <w:rFonts w:ascii="Times New Roman" w:hAnsi="Times New Roman" w:cs="Times New Roman"/>
                <w:b/>
                <w:bCs/>
                <w:sz w:val="24"/>
                <w:szCs w:val="24"/>
                <w:lang w:val="en-US"/>
              </w:rPr>
              <w:t xml:space="preserve">Online support </w:t>
            </w:r>
          </w:p>
        </w:tc>
        <w:tc>
          <w:tcPr>
            <w:tcW w:w="1413" w:type="dxa"/>
            <w:gridSpan w:val="2"/>
            <w:tcBorders>
              <w:top w:val="nil"/>
              <w:left w:val="nil"/>
              <w:bottom w:val="nil"/>
              <w:right w:val="nil"/>
            </w:tcBorders>
          </w:tcPr>
          <w:p w14:paraId="732E3700"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1321" w:type="dxa"/>
            <w:tcBorders>
              <w:top w:val="nil"/>
              <w:left w:val="nil"/>
              <w:bottom w:val="nil"/>
              <w:right w:val="nil"/>
            </w:tcBorders>
          </w:tcPr>
          <w:p w14:paraId="4F00E194"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1229" w:type="dxa"/>
            <w:tcBorders>
              <w:top w:val="nil"/>
              <w:left w:val="nil"/>
              <w:bottom w:val="nil"/>
              <w:right w:val="nil"/>
            </w:tcBorders>
          </w:tcPr>
          <w:p w14:paraId="6FDAB7DD"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76" w:type="dxa"/>
            <w:tcBorders>
              <w:top w:val="nil"/>
              <w:left w:val="nil"/>
              <w:bottom w:val="nil"/>
              <w:right w:val="nil"/>
            </w:tcBorders>
          </w:tcPr>
          <w:p w14:paraId="34CC95F8"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51.59</w:t>
            </w:r>
          </w:p>
        </w:tc>
        <w:tc>
          <w:tcPr>
            <w:tcW w:w="828" w:type="dxa"/>
            <w:tcBorders>
              <w:top w:val="nil"/>
              <w:left w:val="nil"/>
              <w:bottom w:val="nil"/>
              <w:right w:val="nil"/>
            </w:tcBorders>
          </w:tcPr>
          <w:p w14:paraId="27A2082A"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&lt;.001</w:t>
            </w:r>
          </w:p>
        </w:tc>
      </w:tr>
      <w:tr w:rsidR="001721AF" w:rsidRPr="0035152F" w14:paraId="6A384491" w14:textId="77777777" w:rsidTr="002C0845">
        <w:tc>
          <w:tcPr>
            <w:tcW w:w="3583" w:type="dxa"/>
            <w:tcBorders>
              <w:top w:val="nil"/>
              <w:left w:val="nil"/>
              <w:bottom w:val="nil"/>
              <w:right w:val="nil"/>
            </w:tcBorders>
          </w:tcPr>
          <w:p w14:paraId="791A2982" w14:textId="77777777" w:rsidR="001721AF" w:rsidRPr="0035152F" w:rsidRDefault="001721AF" w:rsidP="002C0845">
            <w:pPr>
              <w:pStyle w:val="Geenafstand"/>
              <w:rPr>
                <w:rFonts w:ascii="Times New Roman" w:hAnsi="Times New Roman" w:cs="Times New Roman"/>
                <w:sz w:val="24"/>
                <w:szCs w:val="24"/>
                <w:lang w:val="en-US"/>
              </w:rPr>
            </w:pPr>
            <w:r w:rsidRPr="0035152F">
              <w:rPr>
                <w:rFonts w:ascii="Times New Roman" w:hAnsi="Times New Roman" w:cs="Times New Roman"/>
                <w:sz w:val="24"/>
                <w:szCs w:val="24"/>
                <w:lang w:val="en-US"/>
              </w:rPr>
              <w:tab/>
            </w:r>
            <w:r w:rsidRPr="0035152F">
              <w:rPr>
                <w:rFonts w:ascii="Times New Roman" w:hAnsi="Times New Roman" w:cs="Times New Roman"/>
                <w:i/>
                <w:sz w:val="24"/>
                <w:szCs w:val="24"/>
                <w:lang w:val="en-US"/>
              </w:rPr>
              <w:t xml:space="preserve">M </w:t>
            </w:r>
          </w:p>
        </w:tc>
        <w:tc>
          <w:tcPr>
            <w:tcW w:w="1413" w:type="dxa"/>
            <w:gridSpan w:val="2"/>
            <w:tcBorders>
              <w:top w:val="nil"/>
              <w:left w:val="nil"/>
              <w:bottom w:val="nil"/>
              <w:right w:val="nil"/>
            </w:tcBorders>
          </w:tcPr>
          <w:p w14:paraId="7BB75E67"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2.30</w:t>
            </w:r>
          </w:p>
        </w:tc>
        <w:tc>
          <w:tcPr>
            <w:tcW w:w="1321" w:type="dxa"/>
            <w:tcBorders>
              <w:top w:val="nil"/>
              <w:left w:val="nil"/>
              <w:bottom w:val="nil"/>
              <w:right w:val="nil"/>
            </w:tcBorders>
          </w:tcPr>
          <w:p w14:paraId="44AD9120"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2.94</w:t>
            </w:r>
          </w:p>
        </w:tc>
        <w:tc>
          <w:tcPr>
            <w:tcW w:w="1229" w:type="dxa"/>
            <w:tcBorders>
              <w:top w:val="nil"/>
              <w:left w:val="nil"/>
              <w:bottom w:val="nil"/>
              <w:right w:val="nil"/>
            </w:tcBorders>
          </w:tcPr>
          <w:p w14:paraId="51A54E44"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3.13</w:t>
            </w:r>
          </w:p>
        </w:tc>
        <w:tc>
          <w:tcPr>
            <w:tcW w:w="876" w:type="dxa"/>
            <w:tcBorders>
              <w:top w:val="nil"/>
              <w:left w:val="nil"/>
              <w:bottom w:val="nil"/>
              <w:right w:val="nil"/>
            </w:tcBorders>
          </w:tcPr>
          <w:p w14:paraId="4DB87825"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28" w:type="dxa"/>
            <w:tcBorders>
              <w:top w:val="nil"/>
              <w:left w:val="nil"/>
              <w:bottom w:val="nil"/>
              <w:right w:val="nil"/>
            </w:tcBorders>
          </w:tcPr>
          <w:p w14:paraId="38E5FD6E" w14:textId="77777777" w:rsidR="001721AF" w:rsidRPr="0035152F" w:rsidRDefault="001721AF" w:rsidP="002C0845">
            <w:pPr>
              <w:pStyle w:val="Geenafstand"/>
              <w:rPr>
                <w:rFonts w:ascii="Times New Roman" w:hAnsi="Times New Roman" w:cs="Times New Roman"/>
                <w:color w:val="000000"/>
                <w:sz w:val="24"/>
                <w:szCs w:val="24"/>
                <w:lang w:val="en-US"/>
              </w:rPr>
            </w:pPr>
          </w:p>
        </w:tc>
      </w:tr>
      <w:tr w:rsidR="001721AF" w:rsidRPr="0035152F" w14:paraId="3B287A2C" w14:textId="77777777" w:rsidTr="002C0845">
        <w:tc>
          <w:tcPr>
            <w:tcW w:w="3583" w:type="dxa"/>
            <w:tcBorders>
              <w:top w:val="nil"/>
              <w:left w:val="nil"/>
              <w:bottom w:val="nil"/>
              <w:right w:val="nil"/>
            </w:tcBorders>
          </w:tcPr>
          <w:p w14:paraId="0BAB6631" w14:textId="77777777" w:rsidR="001721AF" w:rsidRPr="0035152F" w:rsidRDefault="001721AF" w:rsidP="002C0845">
            <w:pPr>
              <w:pStyle w:val="Geenafstand"/>
              <w:rPr>
                <w:rFonts w:ascii="Times New Roman" w:hAnsi="Times New Roman" w:cs="Times New Roman"/>
                <w:sz w:val="24"/>
                <w:szCs w:val="24"/>
                <w:lang w:val="en-US"/>
              </w:rPr>
            </w:pPr>
            <w:r w:rsidRPr="0035152F">
              <w:rPr>
                <w:rFonts w:ascii="Times New Roman" w:hAnsi="Times New Roman" w:cs="Times New Roman"/>
                <w:sz w:val="24"/>
                <w:szCs w:val="24"/>
                <w:lang w:val="en-US"/>
              </w:rPr>
              <w:tab/>
            </w:r>
            <w:r w:rsidRPr="0035152F">
              <w:rPr>
                <w:rFonts w:ascii="Times New Roman" w:hAnsi="Times New Roman" w:cs="Times New Roman"/>
                <w:i/>
                <w:sz w:val="24"/>
                <w:szCs w:val="24"/>
                <w:lang w:val="en-US"/>
              </w:rPr>
              <w:t>SD</w:t>
            </w:r>
          </w:p>
        </w:tc>
        <w:tc>
          <w:tcPr>
            <w:tcW w:w="1413" w:type="dxa"/>
            <w:gridSpan w:val="2"/>
            <w:tcBorders>
              <w:top w:val="nil"/>
              <w:left w:val="nil"/>
              <w:bottom w:val="nil"/>
              <w:right w:val="nil"/>
            </w:tcBorders>
          </w:tcPr>
          <w:p w14:paraId="497C0E69"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1.49</w:t>
            </w:r>
          </w:p>
        </w:tc>
        <w:tc>
          <w:tcPr>
            <w:tcW w:w="1321" w:type="dxa"/>
            <w:tcBorders>
              <w:top w:val="nil"/>
              <w:left w:val="nil"/>
              <w:bottom w:val="nil"/>
              <w:right w:val="nil"/>
            </w:tcBorders>
          </w:tcPr>
          <w:p w14:paraId="3741BD38"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1.83</w:t>
            </w:r>
          </w:p>
        </w:tc>
        <w:tc>
          <w:tcPr>
            <w:tcW w:w="1229" w:type="dxa"/>
            <w:tcBorders>
              <w:top w:val="nil"/>
              <w:left w:val="nil"/>
              <w:bottom w:val="nil"/>
              <w:right w:val="nil"/>
            </w:tcBorders>
          </w:tcPr>
          <w:p w14:paraId="7004D679"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1.83</w:t>
            </w:r>
          </w:p>
        </w:tc>
        <w:tc>
          <w:tcPr>
            <w:tcW w:w="876" w:type="dxa"/>
            <w:tcBorders>
              <w:top w:val="nil"/>
              <w:left w:val="nil"/>
              <w:bottom w:val="nil"/>
              <w:right w:val="nil"/>
            </w:tcBorders>
          </w:tcPr>
          <w:p w14:paraId="04A4C497"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28" w:type="dxa"/>
            <w:tcBorders>
              <w:top w:val="nil"/>
              <w:left w:val="nil"/>
              <w:bottom w:val="nil"/>
              <w:right w:val="nil"/>
            </w:tcBorders>
          </w:tcPr>
          <w:p w14:paraId="4016863C" w14:textId="77777777" w:rsidR="001721AF" w:rsidRPr="0035152F" w:rsidRDefault="001721AF" w:rsidP="002C0845">
            <w:pPr>
              <w:pStyle w:val="Geenafstand"/>
              <w:rPr>
                <w:rFonts w:ascii="Times New Roman" w:hAnsi="Times New Roman" w:cs="Times New Roman"/>
                <w:color w:val="000000"/>
                <w:sz w:val="24"/>
                <w:szCs w:val="24"/>
                <w:lang w:val="en-US"/>
              </w:rPr>
            </w:pPr>
          </w:p>
        </w:tc>
      </w:tr>
      <w:tr w:rsidR="001721AF" w:rsidRPr="0035152F" w14:paraId="222EEB53" w14:textId="77777777" w:rsidTr="002C0845">
        <w:tc>
          <w:tcPr>
            <w:tcW w:w="3583" w:type="dxa"/>
            <w:tcBorders>
              <w:top w:val="nil"/>
              <w:left w:val="nil"/>
              <w:bottom w:val="nil"/>
              <w:right w:val="nil"/>
            </w:tcBorders>
          </w:tcPr>
          <w:p w14:paraId="1AE3C3AD" w14:textId="77777777" w:rsidR="001721AF" w:rsidRPr="0035152F" w:rsidRDefault="001721AF" w:rsidP="002C0845">
            <w:pPr>
              <w:pStyle w:val="Geenafstand"/>
              <w:rPr>
                <w:rFonts w:ascii="Times New Roman" w:hAnsi="Times New Roman" w:cs="Times New Roman"/>
                <w:sz w:val="24"/>
                <w:szCs w:val="24"/>
                <w:lang w:val="en-US"/>
              </w:rPr>
            </w:pPr>
          </w:p>
        </w:tc>
        <w:tc>
          <w:tcPr>
            <w:tcW w:w="1413" w:type="dxa"/>
            <w:gridSpan w:val="2"/>
            <w:tcBorders>
              <w:top w:val="nil"/>
              <w:left w:val="nil"/>
              <w:bottom w:val="nil"/>
              <w:right w:val="nil"/>
            </w:tcBorders>
          </w:tcPr>
          <w:p w14:paraId="2ED68796"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1321" w:type="dxa"/>
            <w:tcBorders>
              <w:top w:val="nil"/>
              <w:left w:val="nil"/>
              <w:bottom w:val="nil"/>
              <w:right w:val="nil"/>
            </w:tcBorders>
          </w:tcPr>
          <w:p w14:paraId="771C40C2"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1229" w:type="dxa"/>
            <w:tcBorders>
              <w:top w:val="nil"/>
              <w:left w:val="nil"/>
              <w:bottom w:val="nil"/>
              <w:right w:val="nil"/>
            </w:tcBorders>
          </w:tcPr>
          <w:p w14:paraId="11ED4652"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76" w:type="dxa"/>
            <w:tcBorders>
              <w:top w:val="nil"/>
              <w:left w:val="nil"/>
              <w:bottom w:val="nil"/>
              <w:right w:val="nil"/>
            </w:tcBorders>
          </w:tcPr>
          <w:p w14:paraId="56AF645F"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28" w:type="dxa"/>
            <w:tcBorders>
              <w:top w:val="nil"/>
              <w:left w:val="nil"/>
              <w:bottom w:val="nil"/>
              <w:right w:val="nil"/>
            </w:tcBorders>
          </w:tcPr>
          <w:p w14:paraId="21AA6D46" w14:textId="77777777" w:rsidR="001721AF" w:rsidRPr="0035152F" w:rsidRDefault="001721AF" w:rsidP="002C0845">
            <w:pPr>
              <w:pStyle w:val="Geenafstand"/>
              <w:rPr>
                <w:rFonts w:ascii="Times New Roman" w:hAnsi="Times New Roman" w:cs="Times New Roman"/>
                <w:color w:val="000000"/>
                <w:sz w:val="24"/>
                <w:szCs w:val="24"/>
                <w:lang w:val="en-US"/>
              </w:rPr>
            </w:pPr>
          </w:p>
        </w:tc>
      </w:tr>
      <w:tr w:rsidR="001721AF" w:rsidRPr="0035152F" w14:paraId="3E766CF2" w14:textId="77777777" w:rsidTr="002C0845">
        <w:tc>
          <w:tcPr>
            <w:tcW w:w="3583" w:type="dxa"/>
            <w:tcBorders>
              <w:top w:val="nil"/>
              <w:left w:val="nil"/>
              <w:bottom w:val="nil"/>
              <w:right w:val="nil"/>
            </w:tcBorders>
          </w:tcPr>
          <w:p w14:paraId="7D06A145" w14:textId="77777777" w:rsidR="001721AF" w:rsidRPr="000D51DD" w:rsidRDefault="001721AF" w:rsidP="002C0845">
            <w:pPr>
              <w:pStyle w:val="Geenafstand"/>
              <w:rPr>
                <w:rFonts w:ascii="Times New Roman" w:hAnsi="Times New Roman" w:cs="Times New Roman"/>
                <w:b/>
                <w:bCs/>
                <w:sz w:val="24"/>
                <w:szCs w:val="24"/>
                <w:lang w:val="en-US"/>
              </w:rPr>
            </w:pPr>
            <w:r w:rsidRPr="000D51DD">
              <w:rPr>
                <w:rFonts w:ascii="Times New Roman" w:hAnsi="Times New Roman" w:cs="Times New Roman"/>
                <w:b/>
                <w:bCs/>
                <w:sz w:val="24"/>
                <w:szCs w:val="24"/>
                <w:lang w:val="en-US"/>
              </w:rPr>
              <w:t>Emotional problems</w:t>
            </w:r>
          </w:p>
        </w:tc>
        <w:tc>
          <w:tcPr>
            <w:tcW w:w="1413" w:type="dxa"/>
            <w:gridSpan w:val="2"/>
            <w:tcBorders>
              <w:top w:val="nil"/>
              <w:left w:val="nil"/>
              <w:bottom w:val="nil"/>
              <w:right w:val="nil"/>
            </w:tcBorders>
          </w:tcPr>
          <w:p w14:paraId="0265D745"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1321" w:type="dxa"/>
            <w:tcBorders>
              <w:top w:val="nil"/>
              <w:left w:val="nil"/>
              <w:bottom w:val="nil"/>
              <w:right w:val="nil"/>
            </w:tcBorders>
          </w:tcPr>
          <w:p w14:paraId="180027A5"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1229" w:type="dxa"/>
            <w:tcBorders>
              <w:top w:val="nil"/>
              <w:left w:val="nil"/>
              <w:bottom w:val="nil"/>
              <w:right w:val="nil"/>
            </w:tcBorders>
          </w:tcPr>
          <w:p w14:paraId="58FD938C"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76" w:type="dxa"/>
            <w:tcBorders>
              <w:top w:val="nil"/>
              <w:left w:val="nil"/>
              <w:bottom w:val="nil"/>
              <w:right w:val="nil"/>
            </w:tcBorders>
          </w:tcPr>
          <w:p w14:paraId="131251F5"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225.05</w:t>
            </w:r>
          </w:p>
        </w:tc>
        <w:tc>
          <w:tcPr>
            <w:tcW w:w="828" w:type="dxa"/>
            <w:tcBorders>
              <w:top w:val="nil"/>
              <w:left w:val="nil"/>
              <w:bottom w:val="nil"/>
              <w:right w:val="nil"/>
            </w:tcBorders>
          </w:tcPr>
          <w:p w14:paraId="40DECD4A"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rPr>
              <w:t>&lt;</w:t>
            </w:r>
            <w:r w:rsidRPr="0035152F">
              <w:rPr>
                <w:rFonts w:ascii="Times New Roman" w:hAnsi="Times New Roman" w:cs="Times New Roman"/>
                <w:color w:val="000000"/>
                <w:sz w:val="24"/>
                <w:szCs w:val="24"/>
                <w:lang w:val="en-US"/>
              </w:rPr>
              <w:t>.001</w:t>
            </w:r>
          </w:p>
        </w:tc>
      </w:tr>
      <w:tr w:rsidR="001721AF" w:rsidRPr="0035152F" w14:paraId="79F5D00E" w14:textId="77777777" w:rsidTr="008651D2">
        <w:tc>
          <w:tcPr>
            <w:tcW w:w="3583" w:type="dxa"/>
            <w:tcBorders>
              <w:top w:val="nil"/>
              <w:left w:val="nil"/>
              <w:bottom w:val="nil"/>
              <w:right w:val="nil"/>
            </w:tcBorders>
          </w:tcPr>
          <w:p w14:paraId="603E4A51" w14:textId="77777777" w:rsidR="001721AF" w:rsidRPr="0035152F" w:rsidRDefault="001721AF" w:rsidP="002C0845">
            <w:pPr>
              <w:pStyle w:val="Geenafstand"/>
              <w:rPr>
                <w:rFonts w:ascii="Times New Roman" w:hAnsi="Times New Roman" w:cs="Times New Roman"/>
                <w:sz w:val="24"/>
                <w:szCs w:val="24"/>
                <w:lang w:val="en-US"/>
              </w:rPr>
            </w:pPr>
            <w:r w:rsidRPr="0035152F">
              <w:rPr>
                <w:rFonts w:ascii="Times New Roman" w:hAnsi="Times New Roman" w:cs="Times New Roman"/>
                <w:sz w:val="24"/>
                <w:szCs w:val="24"/>
                <w:lang w:val="en-US"/>
              </w:rPr>
              <w:tab/>
            </w:r>
            <w:r w:rsidRPr="0035152F">
              <w:rPr>
                <w:rFonts w:ascii="Times New Roman" w:hAnsi="Times New Roman" w:cs="Times New Roman"/>
                <w:i/>
                <w:sz w:val="24"/>
                <w:szCs w:val="24"/>
                <w:lang w:val="en-US"/>
              </w:rPr>
              <w:t xml:space="preserve">M </w:t>
            </w:r>
          </w:p>
        </w:tc>
        <w:tc>
          <w:tcPr>
            <w:tcW w:w="1413" w:type="dxa"/>
            <w:gridSpan w:val="2"/>
            <w:tcBorders>
              <w:top w:val="nil"/>
              <w:left w:val="nil"/>
              <w:bottom w:val="nil"/>
              <w:right w:val="nil"/>
            </w:tcBorders>
          </w:tcPr>
          <w:p w14:paraId="50B5ED6D"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2.76</w:t>
            </w:r>
          </w:p>
        </w:tc>
        <w:tc>
          <w:tcPr>
            <w:tcW w:w="1321" w:type="dxa"/>
            <w:tcBorders>
              <w:top w:val="nil"/>
              <w:left w:val="nil"/>
              <w:bottom w:val="nil"/>
              <w:right w:val="nil"/>
            </w:tcBorders>
          </w:tcPr>
          <w:p w14:paraId="6E624CEE"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4.00</w:t>
            </w:r>
          </w:p>
        </w:tc>
        <w:tc>
          <w:tcPr>
            <w:tcW w:w="1229" w:type="dxa"/>
            <w:tcBorders>
              <w:top w:val="nil"/>
              <w:left w:val="nil"/>
              <w:bottom w:val="nil"/>
              <w:right w:val="nil"/>
            </w:tcBorders>
          </w:tcPr>
          <w:p w14:paraId="4C2E3A99"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5.73</w:t>
            </w:r>
          </w:p>
        </w:tc>
        <w:tc>
          <w:tcPr>
            <w:tcW w:w="876" w:type="dxa"/>
            <w:tcBorders>
              <w:top w:val="nil"/>
              <w:left w:val="nil"/>
              <w:bottom w:val="nil"/>
              <w:right w:val="nil"/>
            </w:tcBorders>
          </w:tcPr>
          <w:p w14:paraId="248AEE67" w14:textId="77777777" w:rsidR="001721AF" w:rsidRPr="0035152F" w:rsidRDefault="001721AF" w:rsidP="002C0845">
            <w:pPr>
              <w:pStyle w:val="Geenafstand"/>
              <w:rPr>
                <w:rFonts w:ascii="Times New Roman" w:hAnsi="Times New Roman" w:cs="Times New Roman"/>
                <w:color w:val="000000"/>
                <w:sz w:val="24"/>
                <w:szCs w:val="24"/>
                <w:lang w:val="en-US"/>
              </w:rPr>
            </w:pPr>
          </w:p>
        </w:tc>
        <w:tc>
          <w:tcPr>
            <w:tcW w:w="828" w:type="dxa"/>
            <w:tcBorders>
              <w:top w:val="nil"/>
              <w:left w:val="nil"/>
              <w:bottom w:val="nil"/>
              <w:right w:val="nil"/>
            </w:tcBorders>
          </w:tcPr>
          <w:p w14:paraId="00E8B1B3" w14:textId="77777777" w:rsidR="001721AF" w:rsidRPr="0035152F" w:rsidRDefault="001721AF" w:rsidP="002C0845">
            <w:pPr>
              <w:pStyle w:val="Geenafstand"/>
              <w:rPr>
                <w:rFonts w:ascii="Times New Roman" w:hAnsi="Times New Roman" w:cs="Times New Roman"/>
                <w:color w:val="000000"/>
                <w:sz w:val="24"/>
                <w:szCs w:val="24"/>
                <w:lang w:val="en-US"/>
              </w:rPr>
            </w:pPr>
          </w:p>
        </w:tc>
      </w:tr>
      <w:tr w:rsidR="001721AF" w:rsidRPr="0035152F" w14:paraId="3192831E" w14:textId="77777777" w:rsidTr="008651D2">
        <w:tc>
          <w:tcPr>
            <w:tcW w:w="3583" w:type="dxa"/>
            <w:tcBorders>
              <w:top w:val="nil"/>
              <w:left w:val="nil"/>
              <w:bottom w:val="single" w:sz="4" w:space="0" w:color="auto"/>
              <w:right w:val="nil"/>
            </w:tcBorders>
          </w:tcPr>
          <w:p w14:paraId="663B937C" w14:textId="77777777" w:rsidR="001721AF" w:rsidRPr="0035152F" w:rsidRDefault="001721AF" w:rsidP="002C0845">
            <w:pPr>
              <w:pStyle w:val="Geenafstand"/>
              <w:rPr>
                <w:rFonts w:ascii="Times New Roman" w:hAnsi="Times New Roman" w:cs="Times New Roman"/>
                <w:sz w:val="24"/>
                <w:szCs w:val="24"/>
                <w:lang w:val="en-US"/>
              </w:rPr>
            </w:pPr>
            <w:r w:rsidRPr="0035152F">
              <w:rPr>
                <w:rFonts w:ascii="Times New Roman" w:hAnsi="Times New Roman" w:cs="Times New Roman"/>
                <w:sz w:val="24"/>
                <w:szCs w:val="24"/>
                <w:lang w:val="en-US"/>
              </w:rPr>
              <w:tab/>
            </w:r>
            <w:r w:rsidRPr="0035152F">
              <w:rPr>
                <w:rFonts w:ascii="Times New Roman" w:hAnsi="Times New Roman" w:cs="Times New Roman"/>
                <w:i/>
                <w:sz w:val="24"/>
                <w:szCs w:val="24"/>
                <w:lang w:val="en-US"/>
              </w:rPr>
              <w:t>SD</w:t>
            </w:r>
          </w:p>
        </w:tc>
        <w:tc>
          <w:tcPr>
            <w:tcW w:w="1413" w:type="dxa"/>
            <w:gridSpan w:val="2"/>
            <w:tcBorders>
              <w:top w:val="nil"/>
              <w:left w:val="nil"/>
              <w:bottom w:val="single" w:sz="4" w:space="0" w:color="auto"/>
              <w:right w:val="nil"/>
            </w:tcBorders>
          </w:tcPr>
          <w:p w14:paraId="1695DEBB"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2.41</w:t>
            </w:r>
          </w:p>
        </w:tc>
        <w:tc>
          <w:tcPr>
            <w:tcW w:w="1321" w:type="dxa"/>
            <w:tcBorders>
              <w:top w:val="nil"/>
              <w:left w:val="nil"/>
              <w:bottom w:val="single" w:sz="4" w:space="0" w:color="auto"/>
              <w:right w:val="nil"/>
            </w:tcBorders>
          </w:tcPr>
          <w:p w14:paraId="0E8E67E1"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2.66</w:t>
            </w:r>
          </w:p>
        </w:tc>
        <w:tc>
          <w:tcPr>
            <w:tcW w:w="1229" w:type="dxa"/>
            <w:tcBorders>
              <w:top w:val="nil"/>
              <w:left w:val="nil"/>
              <w:bottom w:val="single" w:sz="4" w:space="0" w:color="auto"/>
              <w:right w:val="nil"/>
            </w:tcBorders>
          </w:tcPr>
          <w:p w14:paraId="0833E235" w14:textId="77777777" w:rsidR="001721AF" w:rsidRPr="0035152F" w:rsidRDefault="001721AF" w:rsidP="002C0845">
            <w:pPr>
              <w:pStyle w:val="Geenafstand"/>
              <w:rPr>
                <w:rFonts w:ascii="Times New Roman" w:hAnsi="Times New Roman" w:cs="Times New Roman"/>
                <w:color w:val="000000"/>
                <w:sz w:val="24"/>
                <w:szCs w:val="24"/>
                <w:lang w:val="en-US"/>
              </w:rPr>
            </w:pPr>
            <w:r w:rsidRPr="0035152F">
              <w:rPr>
                <w:rFonts w:ascii="Times New Roman" w:hAnsi="Times New Roman" w:cs="Times New Roman"/>
                <w:color w:val="000000"/>
                <w:sz w:val="24"/>
                <w:szCs w:val="24"/>
                <w:lang w:val="en-US"/>
              </w:rPr>
              <w:t>2.67</w:t>
            </w:r>
          </w:p>
        </w:tc>
        <w:tc>
          <w:tcPr>
            <w:tcW w:w="876" w:type="dxa"/>
            <w:tcBorders>
              <w:top w:val="nil"/>
              <w:left w:val="nil"/>
              <w:bottom w:val="single" w:sz="4" w:space="0" w:color="auto"/>
              <w:right w:val="nil"/>
            </w:tcBorders>
          </w:tcPr>
          <w:p w14:paraId="426EF182" w14:textId="77777777" w:rsidR="001721AF" w:rsidRDefault="001721AF" w:rsidP="002C0845">
            <w:pPr>
              <w:pStyle w:val="Geenafstand"/>
              <w:rPr>
                <w:rFonts w:ascii="Times New Roman" w:hAnsi="Times New Roman" w:cs="Times New Roman"/>
                <w:color w:val="000000"/>
                <w:sz w:val="24"/>
                <w:szCs w:val="24"/>
                <w:lang w:val="en-US"/>
              </w:rPr>
            </w:pPr>
          </w:p>
          <w:p w14:paraId="4979B8F6" w14:textId="77777777" w:rsidR="008651D2" w:rsidRPr="0035152F" w:rsidRDefault="008651D2" w:rsidP="002C0845">
            <w:pPr>
              <w:pStyle w:val="Geenafstand"/>
              <w:rPr>
                <w:rFonts w:ascii="Times New Roman" w:hAnsi="Times New Roman" w:cs="Times New Roman"/>
                <w:color w:val="000000"/>
                <w:sz w:val="24"/>
                <w:szCs w:val="24"/>
                <w:lang w:val="en-US"/>
              </w:rPr>
            </w:pPr>
          </w:p>
        </w:tc>
        <w:tc>
          <w:tcPr>
            <w:tcW w:w="828" w:type="dxa"/>
            <w:tcBorders>
              <w:top w:val="nil"/>
              <w:left w:val="nil"/>
              <w:bottom w:val="single" w:sz="4" w:space="0" w:color="auto"/>
              <w:right w:val="nil"/>
            </w:tcBorders>
          </w:tcPr>
          <w:p w14:paraId="5DB98790" w14:textId="77777777" w:rsidR="001721AF" w:rsidRPr="0035152F" w:rsidRDefault="001721AF" w:rsidP="002C0845">
            <w:pPr>
              <w:pStyle w:val="Geenafstand"/>
              <w:rPr>
                <w:rFonts w:ascii="Times New Roman" w:hAnsi="Times New Roman" w:cs="Times New Roman"/>
                <w:color w:val="000000"/>
                <w:sz w:val="24"/>
                <w:szCs w:val="24"/>
                <w:lang w:val="en-US"/>
              </w:rPr>
            </w:pPr>
          </w:p>
        </w:tc>
      </w:tr>
    </w:tbl>
    <w:p w14:paraId="399A5EB3" w14:textId="77777777" w:rsidR="004769B3" w:rsidRDefault="004769B3" w:rsidP="001721AF">
      <w:pPr>
        <w:pStyle w:val="Geenafstand"/>
        <w:spacing w:line="360" w:lineRule="auto"/>
        <w:rPr>
          <w:rFonts w:ascii="Times New Roman" w:hAnsi="Times New Roman" w:cs="Times New Roman"/>
          <w:b/>
          <w:bCs/>
          <w:sz w:val="24"/>
          <w:szCs w:val="24"/>
          <w:lang w:val="en-US"/>
        </w:rPr>
      </w:pPr>
    </w:p>
    <w:p w14:paraId="56F57AF4" w14:textId="109830F2" w:rsidR="001721AF" w:rsidRDefault="001721AF" w:rsidP="001721AF">
      <w:pPr>
        <w:pStyle w:val="Geenafstand"/>
        <w:spacing w:line="360" w:lineRule="auto"/>
        <w:rPr>
          <w:rFonts w:ascii="Times New Roman" w:hAnsi="Times New Roman" w:cs="Times New Roman"/>
          <w:b/>
          <w:bCs/>
          <w:sz w:val="24"/>
          <w:szCs w:val="24"/>
          <w:lang w:val="en-US"/>
        </w:rPr>
      </w:pPr>
      <w:r w:rsidRPr="0035152F">
        <w:rPr>
          <w:rFonts w:ascii="Times New Roman" w:hAnsi="Times New Roman" w:cs="Times New Roman"/>
          <w:b/>
          <w:bCs/>
          <w:sz w:val="24"/>
          <w:szCs w:val="24"/>
          <w:lang w:val="en-US"/>
        </w:rPr>
        <w:t>Online</w:t>
      </w:r>
      <w:r>
        <w:rPr>
          <w:rFonts w:ascii="Times New Roman" w:hAnsi="Times New Roman" w:cs="Times New Roman"/>
          <w:b/>
          <w:bCs/>
          <w:sz w:val="24"/>
          <w:szCs w:val="24"/>
          <w:lang w:val="en-US"/>
        </w:rPr>
        <w:t xml:space="preserve"> Peer</w:t>
      </w:r>
      <w:r w:rsidRPr="0035152F">
        <w:rPr>
          <w:rFonts w:ascii="Times New Roman" w:hAnsi="Times New Roman" w:cs="Times New Roman"/>
          <w:b/>
          <w:bCs/>
          <w:sz w:val="24"/>
          <w:szCs w:val="24"/>
          <w:lang w:val="en-US"/>
        </w:rPr>
        <w:t xml:space="preserve"> Victimization as Single Mediator</w:t>
      </w:r>
    </w:p>
    <w:p w14:paraId="0D2DA289" w14:textId="1909EB63" w:rsidR="00D40F66" w:rsidRPr="00DC5832" w:rsidRDefault="006F6B27" w:rsidP="001721AF">
      <w:pPr>
        <w:pStyle w:val="Geenafstand"/>
        <w:spacing w:line="360" w:lineRule="auto"/>
        <w:rPr>
          <w:rFonts w:ascii="Times New Roman" w:hAnsi="Times New Roman" w:cs="Times New Roman"/>
          <w:i/>
          <w:iCs/>
          <w:sz w:val="24"/>
          <w:szCs w:val="24"/>
          <w:lang w:val="en-US"/>
        </w:rPr>
      </w:pPr>
      <w:r w:rsidRPr="00773FD6">
        <w:rPr>
          <w:rFonts w:ascii="Times New Roman" w:hAnsi="Times New Roman" w:cs="Times New Roman"/>
          <w:i/>
          <w:iCs/>
          <w:sz w:val="24"/>
          <w:szCs w:val="24"/>
          <w:lang w:val="en-US"/>
        </w:rPr>
        <w:t xml:space="preserve">Sexually Diverse </w:t>
      </w:r>
      <w:r w:rsidR="00EB6680" w:rsidRPr="00773FD6">
        <w:rPr>
          <w:rFonts w:ascii="Times New Roman" w:hAnsi="Times New Roman" w:cs="Times New Roman"/>
          <w:i/>
          <w:iCs/>
          <w:sz w:val="24"/>
          <w:szCs w:val="24"/>
          <w:lang w:val="en-US"/>
        </w:rPr>
        <w:t>Y</w:t>
      </w:r>
      <w:r w:rsidRPr="00773FD6">
        <w:rPr>
          <w:rFonts w:ascii="Times New Roman" w:hAnsi="Times New Roman" w:cs="Times New Roman"/>
          <w:i/>
          <w:iCs/>
          <w:sz w:val="24"/>
          <w:szCs w:val="24"/>
          <w:lang w:val="en-US"/>
        </w:rPr>
        <w:t xml:space="preserve">outh versus </w:t>
      </w:r>
      <w:r w:rsidR="008651D2" w:rsidRPr="00773FD6">
        <w:rPr>
          <w:rFonts w:ascii="Times New Roman" w:hAnsi="Times New Roman" w:cs="Times New Roman"/>
          <w:i/>
          <w:iCs/>
          <w:sz w:val="24"/>
          <w:szCs w:val="24"/>
          <w:lang w:val="en-US"/>
        </w:rPr>
        <w:t>Other-Sex Attracted</w:t>
      </w:r>
      <w:r w:rsidRPr="00773FD6">
        <w:rPr>
          <w:rFonts w:ascii="Times New Roman" w:hAnsi="Times New Roman" w:cs="Times New Roman"/>
          <w:i/>
          <w:iCs/>
          <w:sz w:val="24"/>
          <w:szCs w:val="24"/>
          <w:lang w:val="en-US"/>
        </w:rPr>
        <w:t xml:space="preserve"> </w:t>
      </w:r>
      <w:r w:rsidR="00EB6680" w:rsidRPr="00773FD6">
        <w:rPr>
          <w:rFonts w:ascii="Times New Roman" w:hAnsi="Times New Roman" w:cs="Times New Roman"/>
          <w:i/>
          <w:iCs/>
          <w:sz w:val="24"/>
          <w:szCs w:val="24"/>
          <w:lang w:val="en-US"/>
        </w:rPr>
        <w:t>Y</w:t>
      </w:r>
      <w:r w:rsidRPr="00773FD6">
        <w:rPr>
          <w:rFonts w:ascii="Times New Roman" w:hAnsi="Times New Roman" w:cs="Times New Roman"/>
          <w:i/>
          <w:iCs/>
          <w:sz w:val="24"/>
          <w:szCs w:val="24"/>
          <w:lang w:val="en-US"/>
        </w:rPr>
        <w:t>outh</w:t>
      </w:r>
    </w:p>
    <w:p w14:paraId="227ABC55" w14:textId="572055E7" w:rsidR="001721AF" w:rsidRDefault="001D443B" w:rsidP="00C060B5">
      <w:pPr>
        <w:pStyle w:val="Geenafstand"/>
        <w:spacing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The results of the first</w:t>
      </w:r>
      <w:r w:rsidR="001721AF">
        <w:rPr>
          <w:rFonts w:ascii="Times New Roman" w:hAnsi="Times New Roman" w:cs="Times New Roman"/>
          <w:sz w:val="24"/>
          <w:szCs w:val="24"/>
          <w:lang w:val="en-US"/>
        </w:rPr>
        <w:t xml:space="preserve"> simple mediation</w:t>
      </w:r>
      <w:r w:rsidR="009657C7">
        <w:rPr>
          <w:rFonts w:ascii="Times New Roman" w:hAnsi="Times New Roman" w:cs="Times New Roman"/>
          <w:sz w:val="24"/>
          <w:szCs w:val="24"/>
          <w:lang w:val="en-US"/>
        </w:rPr>
        <w:t>,</w:t>
      </w:r>
      <w:r w:rsidR="001721AF">
        <w:rPr>
          <w:rFonts w:ascii="Times New Roman" w:hAnsi="Times New Roman" w:cs="Times New Roman"/>
          <w:sz w:val="24"/>
          <w:szCs w:val="24"/>
          <w:lang w:val="en-US"/>
        </w:rPr>
        <w:t xml:space="preserve"> </w:t>
      </w:r>
      <w:r w:rsidR="001721AF" w:rsidRPr="00AC42AA">
        <w:rPr>
          <w:rFonts w:ascii="Times New Roman" w:hAnsi="Times New Roman" w:cs="Times New Roman"/>
          <w:sz w:val="24"/>
          <w:szCs w:val="24"/>
          <w:lang w:val="en-US"/>
        </w:rPr>
        <w:t>comparing sexually diverse adolescents with</w:t>
      </w:r>
      <w:r w:rsidR="001721AF" w:rsidRPr="0035152F">
        <w:rPr>
          <w:rFonts w:ascii="Times New Roman" w:hAnsi="Times New Roman" w:cs="Times New Roman"/>
          <w:sz w:val="24"/>
          <w:szCs w:val="24"/>
          <w:lang w:val="en-US"/>
        </w:rPr>
        <w:t xml:space="preserve"> other-sex attracted adolescents</w:t>
      </w:r>
      <w:r w:rsidR="009657C7">
        <w:rPr>
          <w:rFonts w:ascii="Times New Roman" w:hAnsi="Times New Roman" w:cs="Times New Roman"/>
          <w:sz w:val="24"/>
          <w:szCs w:val="24"/>
          <w:lang w:val="en-US"/>
        </w:rPr>
        <w:t>, sho</w:t>
      </w:r>
      <w:r w:rsidR="00AA6054">
        <w:rPr>
          <w:rFonts w:ascii="Times New Roman" w:hAnsi="Times New Roman" w:cs="Times New Roman"/>
          <w:sz w:val="24"/>
          <w:szCs w:val="24"/>
          <w:lang w:val="en-US"/>
        </w:rPr>
        <w:t>w that o</w:t>
      </w:r>
      <w:r w:rsidR="001721AF" w:rsidRPr="0035152F">
        <w:rPr>
          <w:rFonts w:ascii="Times New Roman" w:hAnsi="Times New Roman" w:cs="Times New Roman"/>
          <w:sz w:val="24"/>
          <w:szCs w:val="24"/>
          <w:lang w:val="en-US"/>
        </w:rPr>
        <w:t xml:space="preserve">nline </w:t>
      </w:r>
      <w:r w:rsidR="001721AF">
        <w:rPr>
          <w:rFonts w:ascii="Times New Roman" w:hAnsi="Times New Roman" w:cs="Times New Roman"/>
          <w:sz w:val="24"/>
          <w:szCs w:val="24"/>
          <w:lang w:val="en-US"/>
        </w:rPr>
        <w:t xml:space="preserve">peer </w:t>
      </w:r>
      <w:r w:rsidR="001721AF" w:rsidRPr="0035152F">
        <w:rPr>
          <w:rFonts w:ascii="Times New Roman" w:hAnsi="Times New Roman" w:cs="Times New Roman"/>
          <w:sz w:val="24"/>
          <w:szCs w:val="24"/>
          <w:lang w:val="en-US"/>
        </w:rPr>
        <w:t>victimization mediate</w:t>
      </w:r>
      <w:r w:rsidR="00AA6054">
        <w:rPr>
          <w:rFonts w:ascii="Times New Roman" w:hAnsi="Times New Roman" w:cs="Times New Roman"/>
          <w:sz w:val="24"/>
          <w:szCs w:val="24"/>
          <w:lang w:val="en-US"/>
        </w:rPr>
        <w:t>s</w:t>
      </w:r>
      <w:r w:rsidR="001721AF" w:rsidRPr="0035152F">
        <w:rPr>
          <w:rFonts w:ascii="Times New Roman" w:hAnsi="Times New Roman" w:cs="Times New Roman"/>
          <w:sz w:val="24"/>
          <w:szCs w:val="24"/>
          <w:lang w:val="en-US"/>
        </w:rPr>
        <w:t xml:space="preserve"> the relationship </w:t>
      </w:r>
      <w:r w:rsidR="001721AF" w:rsidRPr="0035152F">
        <w:rPr>
          <w:rFonts w:ascii="Times New Roman" w:hAnsi="Times New Roman" w:cs="Times New Roman"/>
          <w:sz w:val="24"/>
          <w:szCs w:val="24"/>
          <w:lang w:val="en-US"/>
        </w:rPr>
        <w:lastRenderedPageBreak/>
        <w:t xml:space="preserve">between sexual orientation and </w:t>
      </w:r>
      <w:r w:rsidR="001721AF">
        <w:rPr>
          <w:rFonts w:ascii="Times New Roman" w:hAnsi="Times New Roman" w:cs="Times New Roman"/>
          <w:sz w:val="24"/>
          <w:szCs w:val="24"/>
          <w:lang w:val="en-US"/>
        </w:rPr>
        <w:t>mental health</w:t>
      </w:r>
      <w:r w:rsidR="001721AF" w:rsidRPr="0035152F">
        <w:rPr>
          <w:rFonts w:ascii="Times New Roman" w:hAnsi="Times New Roman" w:cs="Times New Roman"/>
          <w:sz w:val="24"/>
          <w:szCs w:val="24"/>
          <w:lang w:val="en-US"/>
        </w:rPr>
        <w:t xml:space="preserve"> problems </w:t>
      </w:r>
      <w:r w:rsidR="00D81088">
        <w:rPr>
          <w:rFonts w:ascii="Times New Roman" w:hAnsi="Times New Roman" w:cs="Times New Roman"/>
          <w:sz w:val="24"/>
          <w:szCs w:val="24"/>
          <w:lang w:val="en-US"/>
        </w:rPr>
        <w:t xml:space="preserve">as zero fell outside the </w:t>
      </w:r>
      <w:r w:rsidR="004A7889">
        <w:rPr>
          <w:rFonts w:ascii="Times New Roman" w:hAnsi="Times New Roman" w:cs="Times New Roman"/>
          <w:sz w:val="24"/>
          <w:szCs w:val="24"/>
          <w:lang w:val="en-US"/>
        </w:rPr>
        <w:t xml:space="preserve">bias-corrected </w:t>
      </w:r>
      <w:r w:rsidR="00046A5A">
        <w:rPr>
          <w:rFonts w:ascii="Times New Roman" w:hAnsi="Times New Roman" w:cs="Times New Roman"/>
          <w:sz w:val="24"/>
          <w:szCs w:val="24"/>
          <w:lang w:val="en-US"/>
        </w:rPr>
        <w:t>(</w:t>
      </w:r>
      <w:proofErr w:type="spellStart"/>
      <w:r w:rsidR="004A7889">
        <w:rPr>
          <w:rFonts w:ascii="Times New Roman" w:hAnsi="Times New Roman" w:cs="Times New Roman"/>
          <w:sz w:val="24"/>
          <w:szCs w:val="24"/>
          <w:lang w:val="en-US"/>
        </w:rPr>
        <w:t>BCa</w:t>
      </w:r>
      <w:proofErr w:type="spellEnd"/>
      <w:r w:rsidR="004A7889">
        <w:rPr>
          <w:rFonts w:ascii="Times New Roman" w:hAnsi="Times New Roman" w:cs="Times New Roman"/>
          <w:sz w:val="24"/>
          <w:szCs w:val="24"/>
          <w:lang w:val="en-US"/>
        </w:rPr>
        <w:t>)</w:t>
      </w:r>
      <w:r w:rsidR="00D81088">
        <w:rPr>
          <w:rFonts w:ascii="Times New Roman" w:hAnsi="Times New Roman" w:cs="Times New Roman"/>
          <w:sz w:val="24"/>
          <w:szCs w:val="24"/>
          <w:lang w:val="en-US"/>
        </w:rPr>
        <w:t xml:space="preserve"> 95% </w:t>
      </w:r>
      <w:r w:rsidR="004A7889">
        <w:rPr>
          <w:rFonts w:ascii="Times New Roman" w:hAnsi="Times New Roman" w:cs="Times New Roman"/>
          <w:sz w:val="24"/>
          <w:szCs w:val="24"/>
          <w:lang w:val="en-US"/>
        </w:rPr>
        <w:t>confidence interval (CI)</w:t>
      </w:r>
      <w:r w:rsidR="00D81088">
        <w:rPr>
          <w:rFonts w:ascii="Times New Roman" w:hAnsi="Times New Roman" w:cs="Times New Roman"/>
          <w:sz w:val="24"/>
          <w:szCs w:val="24"/>
          <w:lang w:val="en-US"/>
        </w:rPr>
        <w:t xml:space="preserve"> </w:t>
      </w:r>
      <w:r w:rsidR="001721AF" w:rsidRPr="0035152F">
        <w:rPr>
          <w:rFonts w:ascii="Times New Roman" w:hAnsi="Times New Roman" w:cs="Times New Roman"/>
          <w:sz w:val="24"/>
          <w:szCs w:val="24"/>
          <w:lang w:val="en-US"/>
        </w:rPr>
        <w:t>(</w:t>
      </w:r>
      <w:proofErr w:type="spellStart"/>
      <w:r w:rsidR="00756CF3">
        <w:rPr>
          <w:rFonts w:ascii="Times New Roman" w:hAnsi="Times New Roman" w:cs="Times New Roman"/>
          <w:sz w:val="24"/>
          <w:szCs w:val="24"/>
          <w:lang w:val="en-US"/>
        </w:rPr>
        <w:t>BCa</w:t>
      </w:r>
      <w:proofErr w:type="spellEnd"/>
      <w:r w:rsidR="001721AF" w:rsidRPr="0035152F">
        <w:rPr>
          <w:rFonts w:ascii="Times New Roman" w:hAnsi="Times New Roman" w:cs="Times New Roman"/>
          <w:sz w:val="24"/>
          <w:szCs w:val="24"/>
          <w:lang w:val="en-US"/>
        </w:rPr>
        <w:t xml:space="preserve"> 95% </w:t>
      </w:r>
      <w:r w:rsidR="00F61876" w:rsidRPr="00F61876">
        <w:rPr>
          <w:rFonts w:ascii="Times New Roman" w:hAnsi="Times New Roman" w:cs="Times New Roman"/>
          <w:sz w:val="24"/>
          <w:szCs w:val="24"/>
          <w:lang w:val="en-US"/>
        </w:rPr>
        <w:t>CI [.1857; .3359]</w:t>
      </w:r>
      <w:r w:rsidR="00BB4BE2" w:rsidRPr="00773FD6">
        <w:rPr>
          <w:rFonts w:ascii="Times New Roman" w:hAnsi="Times New Roman" w:cs="Times New Roman"/>
          <w:sz w:val="24"/>
          <w:szCs w:val="24"/>
          <w:lang w:val="en-US"/>
        </w:rPr>
        <w:t xml:space="preserve">; see </w:t>
      </w:r>
      <w:r w:rsidR="0021799D" w:rsidRPr="00773FD6">
        <w:rPr>
          <w:rFonts w:ascii="Times New Roman" w:hAnsi="Times New Roman" w:cs="Times New Roman"/>
          <w:sz w:val="24"/>
          <w:szCs w:val="24"/>
          <w:lang w:val="en-US"/>
        </w:rPr>
        <w:t>T</w:t>
      </w:r>
      <w:r w:rsidR="00BB4BE2" w:rsidRPr="00773FD6">
        <w:rPr>
          <w:rFonts w:ascii="Times New Roman" w:hAnsi="Times New Roman" w:cs="Times New Roman"/>
          <w:sz w:val="24"/>
          <w:szCs w:val="24"/>
          <w:lang w:val="en-US"/>
        </w:rPr>
        <w:t>able 2</w:t>
      </w:r>
      <w:r w:rsidR="001721AF" w:rsidRPr="00773FD6">
        <w:rPr>
          <w:rFonts w:ascii="Times New Roman" w:hAnsi="Times New Roman" w:cs="Times New Roman"/>
          <w:sz w:val="24"/>
          <w:szCs w:val="24"/>
          <w:lang w:val="en-US"/>
        </w:rPr>
        <w:t>).</w:t>
      </w:r>
      <w:r w:rsidR="001721AF">
        <w:rPr>
          <w:rFonts w:ascii="Times New Roman" w:hAnsi="Times New Roman" w:cs="Times New Roman"/>
          <w:sz w:val="24"/>
          <w:szCs w:val="24"/>
          <w:lang w:val="en-US"/>
        </w:rPr>
        <w:t xml:space="preserve"> </w:t>
      </w:r>
      <w:r w:rsidR="00B0265E">
        <w:rPr>
          <w:rFonts w:ascii="Times New Roman" w:hAnsi="Times New Roman" w:cs="Times New Roman"/>
          <w:sz w:val="24"/>
          <w:szCs w:val="24"/>
          <w:lang w:val="en-US"/>
        </w:rPr>
        <w:t>S</w:t>
      </w:r>
      <w:r w:rsidR="001721AF">
        <w:rPr>
          <w:rFonts w:ascii="Times New Roman" w:hAnsi="Times New Roman" w:cs="Times New Roman"/>
          <w:sz w:val="24"/>
          <w:szCs w:val="24"/>
          <w:lang w:val="en-US"/>
        </w:rPr>
        <w:t>exually diverse adolescents</w:t>
      </w:r>
      <w:r w:rsidR="001721AF" w:rsidRPr="0035152F">
        <w:rPr>
          <w:rFonts w:ascii="Times New Roman" w:hAnsi="Times New Roman" w:cs="Times New Roman"/>
          <w:sz w:val="24"/>
          <w:szCs w:val="24"/>
          <w:lang w:val="en-US"/>
        </w:rPr>
        <w:t xml:space="preserve"> </w:t>
      </w:r>
      <w:r w:rsidR="001721AF">
        <w:rPr>
          <w:rFonts w:ascii="Times New Roman" w:hAnsi="Times New Roman" w:cs="Times New Roman"/>
          <w:sz w:val="24"/>
          <w:szCs w:val="24"/>
          <w:lang w:val="en-US"/>
        </w:rPr>
        <w:t xml:space="preserve">compared to other-sex attracted peers </w:t>
      </w:r>
      <w:r w:rsidR="001721AF" w:rsidRPr="0035152F">
        <w:rPr>
          <w:rFonts w:ascii="Times New Roman" w:hAnsi="Times New Roman" w:cs="Times New Roman"/>
          <w:sz w:val="24"/>
          <w:szCs w:val="24"/>
          <w:lang w:val="en-US"/>
        </w:rPr>
        <w:t>reported more online</w:t>
      </w:r>
      <w:r w:rsidR="001721AF">
        <w:rPr>
          <w:rFonts w:ascii="Times New Roman" w:hAnsi="Times New Roman" w:cs="Times New Roman"/>
          <w:sz w:val="24"/>
          <w:szCs w:val="24"/>
          <w:lang w:val="en-US"/>
        </w:rPr>
        <w:t xml:space="preserve"> peer</w:t>
      </w:r>
      <w:r w:rsidR="001721AF" w:rsidRPr="0035152F">
        <w:rPr>
          <w:rFonts w:ascii="Times New Roman" w:hAnsi="Times New Roman" w:cs="Times New Roman"/>
          <w:sz w:val="24"/>
          <w:szCs w:val="24"/>
          <w:lang w:val="en-US"/>
        </w:rPr>
        <w:t xml:space="preserve"> victimization</w:t>
      </w:r>
      <w:r w:rsidR="001721AF">
        <w:rPr>
          <w:rFonts w:ascii="Times New Roman" w:hAnsi="Times New Roman" w:cs="Times New Roman"/>
          <w:sz w:val="24"/>
          <w:szCs w:val="24"/>
          <w:lang w:val="en-US"/>
        </w:rPr>
        <w:t xml:space="preserve">, which was associated with increased mental health problems. </w:t>
      </w:r>
    </w:p>
    <w:p w14:paraId="021BE733" w14:textId="1AFD2247" w:rsidR="00B84450" w:rsidRDefault="00F0028D" w:rsidP="00701473">
      <w:pPr>
        <w:pStyle w:val="Geenafstand"/>
        <w:spacing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While correcting for covariates sex, age, SES and ethnicity, and for online peer victimization as mediator,</w:t>
      </w:r>
      <w:r w:rsidR="00DA7E67">
        <w:rPr>
          <w:rFonts w:ascii="Times New Roman" w:hAnsi="Times New Roman" w:cs="Times New Roman"/>
          <w:sz w:val="24"/>
          <w:szCs w:val="24"/>
          <w:lang w:val="en-US"/>
        </w:rPr>
        <w:t xml:space="preserve"> </w:t>
      </w:r>
      <w:r w:rsidR="006229BB">
        <w:rPr>
          <w:rFonts w:ascii="Times New Roman" w:hAnsi="Times New Roman" w:cs="Times New Roman"/>
          <w:sz w:val="24"/>
          <w:szCs w:val="24"/>
          <w:lang w:val="en-US"/>
        </w:rPr>
        <w:t xml:space="preserve">zero fell outside of the </w:t>
      </w:r>
      <w:proofErr w:type="spellStart"/>
      <w:r w:rsidR="006229BB">
        <w:rPr>
          <w:rFonts w:ascii="Times New Roman" w:hAnsi="Times New Roman" w:cs="Times New Roman"/>
          <w:sz w:val="24"/>
          <w:szCs w:val="24"/>
          <w:lang w:val="en-US"/>
        </w:rPr>
        <w:t>BCa</w:t>
      </w:r>
      <w:proofErr w:type="spellEnd"/>
      <w:r w:rsidR="006229BB">
        <w:rPr>
          <w:rFonts w:ascii="Times New Roman" w:hAnsi="Times New Roman" w:cs="Times New Roman"/>
          <w:sz w:val="24"/>
          <w:szCs w:val="24"/>
          <w:lang w:val="en-US"/>
        </w:rPr>
        <w:t xml:space="preserve"> 95% </w:t>
      </w:r>
      <w:r w:rsidR="006229BB" w:rsidRPr="0035152F">
        <w:rPr>
          <w:rFonts w:ascii="Times New Roman" w:hAnsi="Times New Roman" w:cs="Times New Roman"/>
          <w:sz w:val="24"/>
          <w:szCs w:val="24"/>
          <w:lang w:val="en-US"/>
        </w:rPr>
        <w:t>CI</w:t>
      </w:r>
      <w:r w:rsidR="006229BB">
        <w:rPr>
          <w:rFonts w:ascii="Times New Roman" w:hAnsi="Times New Roman" w:cs="Times New Roman"/>
          <w:sz w:val="24"/>
          <w:szCs w:val="24"/>
          <w:lang w:val="en-US"/>
        </w:rPr>
        <w:t xml:space="preserve"> for the direct </w:t>
      </w:r>
      <w:r w:rsidR="001721AF">
        <w:rPr>
          <w:rFonts w:ascii="Times New Roman" w:hAnsi="Times New Roman" w:cs="Times New Roman"/>
          <w:sz w:val="24"/>
          <w:szCs w:val="24"/>
          <w:lang w:val="en-US"/>
        </w:rPr>
        <w:t>relationship between s</w:t>
      </w:r>
      <w:r w:rsidR="001721AF" w:rsidRPr="0035152F">
        <w:rPr>
          <w:rFonts w:ascii="Times New Roman" w:hAnsi="Times New Roman" w:cs="Times New Roman"/>
          <w:sz w:val="24"/>
          <w:szCs w:val="24"/>
          <w:lang w:val="en-US"/>
        </w:rPr>
        <w:t xml:space="preserve">exual orientation </w:t>
      </w:r>
      <w:r w:rsidR="001721AF">
        <w:rPr>
          <w:rFonts w:ascii="Times New Roman" w:hAnsi="Times New Roman" w:cs="Times New Roman"/>
          <w:sz w:val="24"/>
          <w:szCs w:val="24"/>
          <w:lang w:val="en-US"/>
        </w:rPr>
        <w:t>and mental health problems</w:t>
      </w:r>
      <w:r>
        <w:rPr>
          <w:rFonts w:ascii="Times New Roman" w:hAnsi="Times New Roman" w:cs="Times New Roman"/>
          <w:sz w:val="24"/>
          <w:szCs w:val="24"/>
          <w:lang w:val="en-US"/>
        </w:rPr>
        <w:t xml:space="preserve"> </w:t>
      </w:r>
      <w:r w:rsidR="00722490" w:rsidRPr="0035152F">
        <w:rPr>
          <w:rFonts w:ascii="Times New Roman" w:hAnsi="Times New Roman" w:cs="Times New Roman"/>
          <w:sz w:val="24"/>
          <w:szCs w:val="24"/>
          <w:lang w:val="en-US"/>
        </w:rPr>
        <w:t>(</w:t>
      </w:r>
      <w:proofErr w:type="spellStart"/>
      <w:r w:rsidR="00722490">
        <w:rPr>
          <w:rFonts w:ascii="Times New Roman" w:hAnsi="Times New Roman" w:cs="Times New Roman"/>
          <w:sz w:val="24"/>
          <w:szCs w:val="24"/>
          <w:lang w:val="en-US"/>
        </w:rPr>
        <w:t>BCa</w:t>
      </w:r>
      <w:proofErr w:type="spellEnd"/>
      <w:r w:rsidR="00722490" w:rsidRPr="0035152F">
        <w:rPr>
          <w:rFonts w:ascii="Times New Roman" w:hAnsi="Times New Roman" w:cs="Times New Roman"/>
          <w:sz w:val="24"/>
          <w:szCs w:val="24"/>
          <w:lang w:val="en-US"/>
        </w:rPr>
        <w:t xml:space="preserve"> 95% CI [1.4383; 1.9608])</w:t>
      </w:r>
      <w:r w:rsidR="00A9701E">
        <w:rPr>
          <w:rFonts w:ascii="Times New Roman" w:hAnsi="Times New Roman" w:cs="Times New Roman"/>
          <w:sz w:val="24"/>
          <w:szCs w:val="24"/>
          <w:lang w:val="en-US"/>
        </w:rPr>
        <w:t xml:space="preserve">. This finding suggests </w:t>
      </w:r>
      <w:r w:rsidR="001721AF">
        <w:rPr>
          <w:rFonts w:ascii="Times New Roman" w:hAnsi="Times New Roman" w:cs="Times New Roman"/>
          <w:sz w:val="24"/>
          <w:szCs w:val="24"/>
          <w:lang w:val="en-US"/>
        </w:rPr>
        <w:t xml:space="preserve">that online peer victimization partially mediates the relationship. </w:t>
      </w:r>
      <w:r w:rsidR="0029187B">
        <w:rPr>
          <w:rFonts w:ascii="Times New Roman" w:hAnsi="Times New Roman" w:cs="Times New Roman"/>
          <w:sz w:val="24"/>
          <w:szCs w:val="24"/>
          <w:lang w:val="en-US"/>
        </w:rPr>
        <w:t>The analysis was repea</w:t>
      </w:r>
      <w:r w:rsidR="0029187B" w:rsidRPr="0023785A">
        <w:rPr>
          <w:rFonts w:ascii="Times New Roman" w:hAnsi="Times New Roman" w:cs="Times New Roman"/>
          <w:sz w:val="24"/>
          <w:szCs w:val="24"/>
          <w:lang w:val="en-US"/>
        </w:rPr>
        <w:t>ted without outliers</w:t>
      </w:r>
      <w:r w:rsidR="00797E9E">
        <w:rPr>
          <w:rFonts w:ascii="Times New Roman" w:hAnsi="Times New Roman" w:cs="Times New Roman"/>
          <w:sz w:val="24"/>
          <w:szCs w:val="24"/>
          <w:lang w:val="en-US"/>
        </w:rPr>
        <w:t>; t</w:t>
      </w:r>
      <w:r w:rsidR="0029187B" w:rsidRPr="0023785A">
        <w:rPr>
          <w:rFonts w:ascii="Times New Roman" w:hAnsi="Times New Roman" w:cs="Times New Roman"/>
          <w:sz w:val="24"/>
          <w:szCs w:val="24"/>
          <w:lang w:val="en-US"/>
        </w:rPr>
        <w:t>he pattern of results remained the same, suggesting that statistical outcomes are robust.</w:t>
      </w:r>
      <w:r w:rsidR="0029187B">
        <w:rPr>
          <w:rFonts w:ascii="Times New Roman" w:hAnsi="Times New Roman" w:cs="Times New Roman"/>
          <w:sz w:val="24"/>
          <w:szCs w:val="24"/>
          <w:lang w:val="en-US"/>
        </w:rPr>
        <w:t xml:space="preserve"> </w:t>
      </w:r>
    </w:p>
    <w:p w14:paraId="5E57A791" w14:textId="77777777" w:rsidR="00701473" w:rsidRDefault="00701473" w:rsidP="00701473">
      <w:pPr>
        <w:pStyle w:val="Geenafstand"/>
        <w:spacing w:line="360" w:lineRule="auto"/>
        <w:ind w:firstLine="708"/>
        <w:rPr>
          <w:rFonts w:ascii="Times New Roman" w:hAnsi="Times New Roman" w:cs="Times New Roman"/>
          <w:b/>
          <w:bCs/>
          <w:sz w:val="24"/>
          <w:szCs w:val="24"/>
          <w:lang w:val="en-US"/>
        </w:rPr>
      </w:pPr>
    </w:p>
    <w:p w14:paraId="7C9B6198" w14:textId="7739DE8E" w:rsidR="001721AF" w:rsidRDefault="001721AF" w:rsidP="001721AF">
      <w:pPr>
        <w:pStyle w:val="Geenafstand"/>
        <w:spacing w:line="360" w:lineRule="auto"/>
        <w:rPr>
          <w:rFonts w:ascii="Times New Roman" w:hAnsi="Times New Roman" w:cs="Times New Roman"/>
          <w:sz w:val="24"/>
          <w:szCs w:val="24"/>
          <w:lang w:val="en-US"/>
        </w:rPr>
      </w:pPr>
      <w:r w:rsidRPr="00A0206A">
        <w:rPr>
          <w:rFonts w:ascii="Times New Roman" w:hAnsi="Times New Roman" w:cs="Times New Roman"/>
          <w:b/>
          <w:bCs/>
          <w:sz w:val="24"/>
          <w:szCs w:val="24"/>
          <w:lang w:val="en-US"/>
        </w:rPr>
        <w:t>Table 2.</w:t>
      </w:r>
      <w:r>
        <w:rPr>
          <w:rFonts w:ascii="Times New Roman" w:hAnsi="Times New Roman" w:cs="Times New Roman"/>
          <w:sz w:val="24"/>
          <w:szCs w:val="24"/>
          <w:lang w:val="en-US"/>
        </w:rPr>
        <w:t xml:space="preserve"> </w:t>
      </w:r>
    </w:p>
    <w:p w14:paraId="31344124" w14:textId="3FCA6658" w:rsidR="001721AF" w:rsidRDefault="001721AF" w:rsidP="001721AF">
      <w:pPr>
        <w:pStyle w:val="Geenafstand"/>
        <w:spacing w:line="360" w:lineRule="auto"/>
        <w:rPr>
          <w:rFonts w:ascii="Times New Roman" w:hAnsi="Times New Roman" w:cs="Times New Roman"/>
          <w:i/>
          <w:iCs/>
          <w:sz w:val="24"/>
          <w:szCs w:val="24"/>
          <w:lang w:val="en-US"/>
        </w:rPr>
      </w:pPr>
      <w:r>
        <w:rPr>
          <w:rFonts w:ascii="Times New Roman" w:hAnsi="Times New Roman" w:cs="Times New Roman"/>
          <w:i/>
          <w:iCs/>
          <w:sz w:val="24"/>
          <w:szCs w:val="24"/>
          <w:lang w:val="en-US"/>
        </w:rPr>
        <w:t>Simple Mediation Analysis - Online Peer Victimization as Mediator in the Relationship between Sexual Orientation and Mental Health Problems</w:t>
      </w:r>
      <w:r w:rsidR="00796801">
        <w:rPr>
          <w:rFonts w:ascii="Times New Roman" w:hAnsi="Times New Roman" w:cs="Times New Roman"/>
          <w:i/>
          <w:iCs/>
          <w:sz w:val="24"/>
          <w:szCs w:val="24"/>
          <w:lang w:val="en-US"/>
        </w:rPr>
        <w:t xml:space="preserve">, Comparing </w:t>
      </w:r>
      <w:r w:rsidRPr="006A21DD">
        <w:rPr>
          <w:rFonts w:ascii="Times New Roman" w:hAnsi="Times New Roman" w:cs="Times New Roman"/>
          <w:i/>
          <w:iCs/>
          <w:sz w:val="24"/>
          <w:szCs w:val="24"/>
          <w:lang w:val="en-US"/>
        </w:rPr>
        <w:t xml:space="preserve">Sexually </w:t>
      </w:r>
      <w:r>
        <w:rPr>
          <w:rFonts w:ascii="Times New Roman" w:hAnsi="Times New Roman" w:cs="Times New Roman"/>
          <w:i/>
          <w:iCs/>
          <w:sz w:val="24"/>
          <w:szCs w:val="24"/>
          <w:lang w:val="en-US"/>
        </w:rPr>
        <w:t>D</w:t>
      </w:r>
      <w:r w:rsidRPr="006A21DD">
        <w:rPr>
          <w:rFonts w:ascii="Times New Roman" w:hAnsi="Times New Roman" w:cs="Times New Roman"/>
          <w:i/>
          <w:iCs/>
          <w:sz w:val="24"/>
          <w:szCs w:val="24"/>
          <w:lang w:val="en-US"/>
        </w:rPr>
        <w:t xml:space="preserve">iverse </w:t>
      </w:r>
      <w:r>
        <w:rPr>
          <w:rFonts w:ascii="Times New Roman" w:hAnsi="Times New Roman" w:cs="Times New Roman"/>
          <w:i/>
          <w:iCs/>
          <w:sz w:val="24"/>
          <w:szCs w:val="24"/>
          <w:lang w:val="en-US"/>
        </w:rPr>
        <w:t>Yo</w:t>
      </w:r>
      <w:r w:rsidRPr="006A21DD">
        <w:rPr>
          <w:rFonts w:ascii="Times New Roman" w:hAnsi="Times New Roman" w:cs="Times New Roman"/>
          <w:i/>
          <w:iCs/>
          <w:sz w:val="24"/>
          <w:szCs w:val="24"/>
          <w:lang w:val="en-US"/>
        </w:rPr>
        <w:t xml:space="preserve">uth vs. </w:t>
      </w:r>
      <w:r w:rsidR="00803B0B">
        <w:rPr>
          <w:rFonts w:ascii="Times New Roman" w:hAnsi="Times New Roman" w:cs="Times New Roman"/>
          <w:i/>
          <w:iCs/>
          <w:sz w:val="24"/>
          <w:szCs w:val="24"/>
          <w:lang w:val="en-US"/>
        </w:rPr>
        <w:t>Other-Sex Attracted</w:t>
      </w:r>
      <w:r w:rsidRPr="006A21D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Y</w:t>
      </w:r>
      <w:r w:rsidRPr="006A21DD">
        <w:rPr>
          <w:rFonts w:ascii="Times New Roman" w:hAnsi="Times New Roman" w:cs="Times New Roman"/>
          <w:i/>
          <w:iCs/>
          <w:sz w:val="24"/>
          <w:szCs w:val="24"/>
          <w:lang w:val="en-US"/>
        </w:rPr>
        <w:t>outh</w:t>
      </w:r>
    </w:p>
    <w:tbl>
      <w:tblPr>
        <w:tblpPr w:leftFromText="141" w:rightFromText="141" w:vertAnchor="text" w:horzAnchor="margin" w:tblpY="152"/>
        <w:tblW w:w="10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8"/>
        <w:gridCol w:w="1033"/>
        <w:gridCol w:w="778"/>
        <w:gridCol w:w="789"/>
        <w:gridCol w:w="931"/>
        <w:gridCol w:w="772"/>
        <w:gridCol w:w="1757"/>
      </w:tblGrid>
      <w:tr w:rsidR="001721AF" w:rsidRPr="0035152F" w14:paraId="336E8556" w14:textId="77777777" w:rsidTr="004968B0">
        <w:trPr>
          <w:trHeight w:val="260"/>
        </w:trPr>
        <w:tc>
          <w:tcPr>
            <w:tcW w:w="4288" w:type="dxa"/>
            <w:tcBorders>
              <w:top w:val="single" w:sz="4" w:space="0" w:color="auto"/>
              <w:left w:val="nil"/>
              <w:bottom w:val="single" w:sz="4" w:space="0" w:color="auto"/>
              <w:right w:val="nil"/>
            </w:tcBorders>
          </w:tcPr>
          <w:p w14:paraId="3CB3BFE5" w14:textId="77777777" w:rsidR="001721AF" w:rsidRPr="006E68F1" w:rsidRDefault="001721AF" w:rsidP="004968B0">
            <w:pPr>
              <w:pStyle w:val="Geenafstand"/>
              <w:rPr>
                <w:rFonts w:ascii="Times New Roman" w:hAnsi="Times New Roman" w:cs="Times New Roman"/>
                <w:b/>
                <w:bCs/>
                <w:sz w:val="24"/>
                <w:szCs w:val="24"/>
                <w:lang w:val="en-US"/>
              </w:rPr>
            </w:pPr>
            <w:r>
              <w:rPr>
                <w:rFonts w:ascii="Times New Roman" w:hAnsi="Times New Roman" w:cs="Times New Roman"/>
                <w:b/>
                <w:bCs/>
                <w:sz w:val="24"/>
                <w:szCs w:val="24"/>
                <w:lang w:val="en-US"/>
              </w:rPr>
              <w:t>Effects</w:t>
            </w:r>
          </w:p>
        </w:tc>
        <w:tc>
          <w:tcPr>
            <w:tcW w:w="1033" w:type="dxa"/>
            <w:tcBorders>
              <w:top w:val="single" w:sz="4" w:space="0" w:color="auto"/>
              <w:left w:val="nil"/>
              <w:bottom w:val="single" w:sz="4" w:space="0" w:color="auto"/>
              <w:right w:val="nil"/>
            </w:tcBorders>
          </w:tcPr>
          <w:p w14:paraId="56D58869" w14:textId="77777777" w:rsidR="001721AF" w:rsidRPr="005D0F37" w:rsidRDefault="001721AF" w:rsidP="004968B0">
            <w:pPr>
              <w:pStyle w:val="Geenafstand"/>
              <w:jc w:val="center"/>
              <w:rPr>
                <w:rFonts w:ascii="Times New Roman" w:hAnsi="Times New Roman" w:cs="Times New Roman"/>
                <w:b/>
                <w:bCs/>
                <w:sz w:val="24"/>
                <w:szCs w:val="24"/>
                <w:lang w:val="en-US"/>
              </w:rPr>
            </w:pPr>
            <w:r w:rsidRPr="005D0F37">
              <w:rPr>
                <w:rFonts w:ascii="Times New Roman" w:hAnsi="Times New Roman" w:cs="Times New Roman"/>
                <w:b/>
                <w:bCs/>
                <w:sz w:val="24"/>
                <w:szCs w:val="24"/>
                <w:lang w:val="en-US"/>
              </w:rPr>
              <w:t>B</w:t>
            </w:r>
          </w:p>
        </w:tc>
        <w:tc>
          <w:tcPr>
            <w:tcW w:w="778" w:type="dxa"/>
            <w:tcBorders>
              <w:top w:val="single" w:sz="4" w:space="0" w:color="auto"/>
              <w:left w:val="nil"/>
              <w:bottom w:val="single" w:sz="4" w:space="0" w:color="auto"/>
              <w:right w:val="nil"/>
            </w:tcBorders>
          </w:tcPr>
          <w:p w14:paraId="58DF0447" w14:textId="77777777" w:rsidR="001721AF" w:rsidRPr="005D0F37" w:rsidRDefault="001721AF" w:rsidP="004968B0">
            <w:pPr>
              <w:pStyle w:val="Geenafstand"/>
              <w:jc w:val="center"/>
              <w:rPr>
                <w:rFonts w:ascii="Times New Roman" w:hAnsi="Times New Roman" w:cs="Times New Roman"/>
                <w:b/>
                <w:bCs/>
                <w:i/>
                <w:iCs/>
                <w:sz w:val="24"/>
                <w:szCs w:val="24"/>
                <w:lang w:val="en-US"/>
              </w:rPr>
            </w:pPr>
            <w:r w:rsidRPr="005D0F37">
              <w:rPr>
                <w:rFonts w:ascii="Times New Roman" w:hAnsi="Times New Roman" w:cs="Times New Roman"/>
                <w:b/>
                <w:bCs/>
                <w:i/>
                <w:iCs/>
                <w:sz w:val="24"/>
                <w:szCs w:val="24"/>
              </w:rPr>
              <w:t>β</w:t>
            </w:r>
          </w:p>
        </w:tc>
        <w:tc>
          <w:tcPr>
            <w:tcW w:w="789" w:type="dxa"/>
            <w:tcBorders>
              <w:top w:val="single" w:sz="4" w:space="0" w:color="auto"/>
              <w:left w:val="nil"/>
              <w:bottom w:val="single" w:sz="4" w:space="0" w:color="auto"/>
              <w:right w:val="nil"/>
            </w:tcBorders>
          </w:tcPr>
          <w:p w14:paraId="7EB3F35A" w14:textId="77777777" w:rsidR="001721AF" w:rsidRPr="005D0F37" w:rsidRDefault="001721AF" w:rsidP="004968B0">
            <w:pPr>
              <w:pStyle w:val="Geenafstand"/>
              <w:jc w:val="center"/>
              <w:rPr>
                <w:rFonts w:ascii="Times New Roman" w:hAnsi="Times New Roman" w:cs="Times New Roman"/>
                <w:b/>
                <w:bCs/>
                <w:sz w:val="24"/>
                <w:szCs w:val="24"/>
                <w:lang w:val="en-US"/>
              </w:rPr>
            </w:pPr>
            <w:r w:rsidRPr="005D0F37">
              <w:rPr>
                <w:rFonts w:ascii="Times New Roman" w:hAnsi="Times New Roman" w:cs="Times New Roman"/>
                <w:b/>
                <w:bCs/>
                <w:sz w:val="24"/>
                <w:szCs w:val="24"/>
                <w:lang w:val="en-US"/>
              </w:rPr>
              <w:t>SE</w:t>
            </w:r>
          </w:p>
        </w:tc>
        <w:tc>
          <w:tcPr>
            <w:tcW w:w="931" w:type="dxa"/>
            <w:tcBorders>
              <w:top w:val="single" w:sz="4" w:space="0" w:color="auto"/>
              <w:left w:val="nil"/>
              <w:bottom w:val="single" w:sz="4" w:space="0" w:color="auto"/>
              <w:right w:val="nil"/>
            </w:tcBorders>
          </w:tcPr>
          <w:p w14:paraId="588BC28C" w14:textId="77777777" w:rsidR="001721AF" w:rsidRPr="005D0F37" w:rsidRDefault="001721AF" w:rsidP="004968B0">
            <w:pPr>
              <w:pStyle w:val="Geenafstand"/>
              <w:jc w:val="center"/>
              <w:rPr>
                <w:rFonts w:ascii="Times New Roman" w:hAnsi="Times New Roman" w:cs="Times New Roman"/>
                <w:b/>
                <w:bCs/>
                <w:i/>
                <w:sz w:val="24"/>
                <w:szCs w:val="24"/>
                <w:lang w:val="en-US"/>
              </w:rPr>
            </w:pPr>
            <w:r w:rsidRPr="005D0F37">
              <w:rPr>
                <w:rFonts w:ascii="Times New Roman" w:hAnsi="Times New Roman" w:cs="Times New Roman"/>
                <w:b/>
                <w:bCs/>
                <w:i/>
                <w:iCs/>
                <w:sz w:val="24"/>
                <w:szCs w:val="24"/>
                <w:lang w:val="en-US"/>
              </w:rPr>
              <w:t>t</w:t>
            </w:r>
          </w:p>
        </w:tc>
        <w:tc>
          <w:tcPr>
            <w:tcW w:w="772" w:type="dxa"/>
            <w:tcBorders>
              <w:top w:val="single" w:sz="4" w:space="0" w:color="auto"/>
              <w:left w:val="nil"/>
              <w:bottom w:val="single" w:sz="4" w:space="0" w:color="auto"/>
              <w:right w:val="nil"/>
            </w:tcBorders>
          </w:tcPr>
          <w:p w14:paraId="04B362A2" w14:textId="77777777" w:rsidR="001721AF" w:rsidRPr="005D0F37" w:rsidRDefault="001721AF" w:rsidP="004968B0">
            <w:pPr>
              <w:pStyle w:val="Geenafstand"/>
              <w:jc w:val="center"/>
              <w:rPr>
                <w:rFonts w:ascii="Times New Roman" w:hAnsi="Times New Roman" w:cs="Times New Roman"/>
                <w:b/>
                <w:bCs/>
                <w:i/>
                <w:sz w:val="24"/>
                <w:szCs w:val="24"/>
                <w:lang w:val="en-US"/>
              </w:rPr>
            </w:pPr>
            <w:r w:rsidRPr="005D0F37">
              <w:rPr>
                <w:rFonts w:ascii="Times New Roman" w:hAnsi="Times New Roman" w:cs="Times New Roman"/>
                <w:b/>
                <w:bCs/>
                <w:i/>
                <w:sz w:val="24"/>
                <w:szCs w:val="24"/>
                <w:lang w:val="en-US"/>
              </w:rPr>
              <w:t>p</w:t>
            </w:r>
          </w:p>
        </w:tc>
        <w:tc>
          <w:tcPr>
            <w:tcW w:w="1757" w:type="dxa"/>
            <w:tcBorders>
              <w:top w:val="single" w:sz="4" w:space="0" w:color="auto"/>
              <w:left w:val="nil"/>
              <w:bottom w:val="single" w:sz="4" w:space="0" w:color="auto"/>
              <w:right w:val="nil"/>
            </w:tcBorders>
          </w:tcPr>
          <w:p w14:paraId="70DB984C" w14:textId="77777777" w:rsidR="001721AF" w:rsidRPr="00DA66EF" w:rsidRDefault="001721AF" w:rsidP="004968B0">
            <w:pPr>
              <w:pStyle w:val="Geenafstand"/>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95%CI</w:t>
            </w:r>
          </w:p>
        </w:tc>
      </w:tr>
      <w:tr w:rsidR="001721AF" w:rsidRPr="000E3EE1" w14:paraId="3F222117" w14:textId="77777777" w:rsidTr="004968B0">
        <w:trPr>
          <w:trHeight w:val="933"/>
        </w:trPr>
        <w:tc>
          <w:tcPr>
            <w:tcW w:w="10348" w:type="dxa"/>
            <w:gridSpan w:val="7"/>
            <w:tcBorders>
              <w:top w:val="nil"/>
              <w:left w:val="nil"/>
              <w:bottom w:val="nil"/>
              <w:right w:val="nil"/>
            </w:tcBorders>
          </w:tcPr>
          <w:p w14:paraId="31FDF31C" w14:textId="77777777" w:rsidR="001721AF" w:rsidRPr="00CA5926" w:rsidRDefault="001721AF" w:rsidP="004968B0">
            <w:pPr>
              <w:pStyle w:val="Geenafstand"/>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Mediator: </w:t>
            </w:r>
            <w:r w:rsidRPr="00CA5926">
              <w:rPr>
                <w:rFonts w:ascii="Times New Roman" w:hAnsi="Times New Roman" w:cs="Times New Roman"/>
                <w:b/>
                <w:bCs/>
                <w:sz w:val="24"/>
                <w:szCs w:val="24"/>
                <w:lang w:val="en-US"/>
              </w:rPr>
              <w:t>Online Peer Victimization</w:t>
            </w:r>
          </w:p>
          <w:p w14:paraId="76643BDB" w14:textId="77777777" w:rsidR="001721AF" w:rsidRDefault="001721AF" w:rsidP="004968B0">
            <w:pPr>
              <w:pStyle w:val="Geenafstand"/>
              <w:spacing w:line="360" w:lineRule="auto"/>
              <w:rPr>
                <w:rFonts w:ascii="Times New Roman" w:hAnsi="Times New Roman" w:cs="Times New Roman"/>
                <w:sz w:val="24"/>
                <w:szCs w:val="24"/>
                <w:lang w:val="en-US"/>
              </w:rPr>
            </w:pPr>
            <w:r w:rsidRPr="00CE58D2">
              <w:rPr>
                <w:rFonts w:ascii="Times New Roman" w:hAnsi="Times New Roman" w:cs="Times New Roman"/>
                <w:i/>
                <w:iCs/>
                <w:sz w:val="24"/>
                <w:szCs w:val="24"/>
                <w:lang w:val="en-US"/>
              </w:rPr>
              <w:t>R</w:t>
            </w:r>
            <w:r w:rsidRPr="00CE58D2">
              <w:rPr>
                <w:rFonts w:ascii="Times New Roman" w:hAnsi="Times New Roman" w:cs="Times New Roman"/>
                <w:i/>
                <w:iCs/>
                <w:sz w:val="24"/>
                <w:szCs w:val="24"/>
                <w:vertAlign w:val="superscript"/>
                <w:lang w:val="en-US"/>
              </w:rPr>
              <w:t>2</w:t>
            </w:r>
            <w:r>
              <w:rPr>
                <w:rFonts w:ascii="Times New Roman" w:hAnsi="Times New Roman" w:cs="Times New Roman"/>
                <w:sz w:val="24"/>
                <w:szCs w:val="24"/>
                <w:lang w:val="en-US"/>
              </w:rPr>
              <w:t xml:space="preserve"> = .04, </w:t>
            </w:r>
            <w:r>
              <w:rPr>
                <w:rFonts w:ascii="Times New Roman" w:hAnsi="Times New Roman" w:cs="Times New Roman"/>
                <w:i/>
                <w:iCs/>
                <w:sz w:val="24"/>
                <w:szCs w:val="24"/>
                <w:lang w:val="en-US"/>
              </w:rPr>
              <w:t>F</w:t>
            </w:r>
            <w:r>
              <w:rPr>
                <w:rFonts w:ascii="Times New Roman" w:hAnsi="Times New Roman" w:cs="Times New Roman"/>
                <w:sz w:val="24"/>
                <w:szCs w:val="24"/>
                <w:lang w:val="en-US"/>
              </w:rPr>
              <w:t xml:space="preserve">(5, 4492) = 13.71, </w:t>
            </w:r>
            <w:r>
              <w:rPr>
                <w:rFonts w:ascii="Times New Roman" w:hAnsi="Times New Roman" w:cs="Times New Roman"/>
                <w:i/>
                <w:iCs/>
                <w:sz w:val="24"/>
                <w:szCs w:val="24"/>
                <w:lang w:val="en-US"/>
              </w:rPr>
              <w:t>p</w:t>
            </w:r>
            <w:r>
              <w:rPr>
                <w:rFonts w:ascii="Times New Roman" w:hAnsi="Times New Roman" w:cs="Times New Roman"/>
                <w:sz w:val="24"/>
                <w:szCs w:val="24"/>
                <w:lang w:val="en-US"/>
              </w:rPr>
              <w:t xml:space="preserve"> &lt; .001</w:t>
            </w:r>
          </w:p>
          <w:p w14:paraId="7E5933B8" w14:textId="77777777" w:rsidR="001721AF" w:rsidRPr="0035152F" w:rsidRDefault="001721AF" w:rsidP="004968B0">
            <w:pPr>
              <w:pStyle w:val="Geenafstand"/>
              <w:rPr>
                <w:rFonts w:ascii="Times New Roman" w:hAnsi="Times New Roman" w:cs="Times New Roman"/>
                <w:sz w:val="24"/>
                <w:szCs w:val="24"/>
                <w:lang w:val="en-US"/>
              </w:rPr>
            </w:pPr>
          </w:p>
        </w:tc>
      </w:tr>
      <w:tr w:rsidR="001721AF" w:rsidRPr="0035152F" w14:paraId="27CF53E4" w14:textId="77777777" w:rsidTr="004968B0">
        <w:trPr>
          <w:trHeight w:val="260"/>
        </w:trPr>
        <w:tc>
          <w:tcPr>
            <w:tcW w:w="4288" w:type="dxa"/>
            <w:tcBorders>
              <w:top w:val="nil"/>
              <w:left w:val="nil"/>
              <w:bottom w:val="nil"/>
              <w:right w:val="nil"/>
            </w:tcBorders>
          </w:tcPr>
          <w:p w14:paraId="1B5C43F4" w14:textId="77777777" w:rsidR="001721AF" w:rsidRDefault="001721AF" w:rsidP="004968B0">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Sex</w:t>
            </w:r>
          </w:p>
        </w:tc>
        <w:tc>
          <w:tcPr>
            <w:tcW w:w="1033" w:type="dxa"/>
            <w:tcBorders>
              <w:top w:val="nil"/>
              <w:left w:val="nil"/>
              <w:bottom w:val="nil"/>
              <w:right w:val="nil"/>
            </w:tcBorders>
          </w:tcPr>
          <w:p w14:paraId="3DA79DE4"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rPr>
              <w:t>-.02</w:t>
            </w:r>
          </w:p>
        </w:tc>
        <w:tc>
          <w:tcPr>
            <w:tcW w:w="778" w:type="dxa"/>
            <w:tcBorders>
              <w:top w:val="nil"/>
              <w:left w:val="nil"/>
              <w:bottom w:val="nil"/>
              <w:right w:val="nil"/>
            </w:tcBorders>
          </w:tcPr>
          <w:p w14:paraId="6260FAC9"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-.02</w:t>
            </w:r>
          </w:p>
        </w:tc>
        <w:tc>
          <w:tcPr>
            <w:tcW w:w="789" w:type="dxa"/>
            <w:tcBorders>
              <w:top w:val="nil"/>
              <w:left w:val="nil"/>
              <w:bottom w:val="nil"/>
              <w:right w:val="nil"/>
            </w:tcBorders>
          </w:tcPr>
          <w:p w14:paraId="3D81CB62"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.02</w:t>
            </w:r>
          </w:p>
        </w:tc>
        <w:tc>
          <w:tcPr>
            <w:tcW w:w="931" w:type="dxa"/>
            <w:tcBorders>
              <w:top w:val="nil"/>
              <w:left w:val="nil"/>
              <w:bottom w:val="nil"/>
              <w:right w:val="nil"/>
            </w:tcBorders>
          </w:tcPr>
          <w:p w14:paraId="37644AB0"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-1.13</w:t>
            </w:r>
          </w:p>
        </w:tc>
        <w:tc>
          <w:tcPr>
            <w:tcW w:w="772" w:type="dxa"/>
            <w:tcBorders>
              <w:top w:val="nil"/>
              <w:left w:val="nil"/>
              <w:bottom w:val="nil"/>
              <w:right w:val="nil"/>
            </w:tcBorders>
          </w:tcPr>
          <w:p w14:paraId="1D9224D8"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.260</w:t>
            </w:r>
          </w:p>
        </w:tc>
        <w:tc>
          <w:tcPr>
            <w:tcW w:w="1757" w:type="dxa"/>
            <w:tcBorders>
              <w:top w:val="nil"/>
              <w:left w:val="nil"/>
              <w:bottom w:val="nil"/>
              <w:right w:val="nil"/>
            </w:tcBorders>
          </w:tcPr>
          <w:p w14:paraId="0A9C4352" w14:textId="77777777" w:rsidR="001721AF" w:rsidRPr="00C1777E" w:rsidRDefault="001721AF" w:rsidP="004968B0">
            <w:pPr>
              <w:pStyle w:val="Geenafstand"/>
              <w:jc w:val="center"/>
              <w:rPr>
                <w:rFonts w:ascii="Times New Roman" w:hAnsi="Times New Roman" w:cs="Times New Roman"/>
                <w:sz w:val="24"/>
                <w:szCs w:val="24"/>
              </w:rPr>
            </w:pPr>
            <w:r>
              <w:rPr>
                <w:rFonts w:ascii="Times New Roman" w:hAnsi="Times New Roman" w:cs="Times New Roman"/>
                <w:sz w:val="24"/>
                <w:szCs w:val="24"/>
              </w:rPr>
              <w:t>-</w:t>
            </w:r>
          </w:p>
        </w:tc>
      </w:tr>
      <w:tr w:rsidR="001721AF" w:rsidRPr="0035152F" w14:paraId="62A21017" w14:textId="77777777" w:rsidTr="004968B0">
        <w:trPr>
          <w:trHeight w:val="260"/>
        </w:trPr>
        <w:tc>
          <w:tcPr>
            <w:tcW w:w="4288" w:type="dxa"/>
            <w:tcBorders>
              <w:top w:val="nil"/>
              <w:left w:val="nil"/>
              <w:bottom w:val="nil"/>
              <w:right w:val="nil"/>
            </w:tcBorders>
          </w:tcPr>
          <w:p w14:paraId="57D22705" w14:textId="77777777" w:rsidR="001721AF" w:rsidRDefault="001721AF" w:rsidP="004968B0">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Age</w:t>
            </w:r>
          </w:p>
        </w:tc>
        <w:tc>
          <w:tcPr>
            <w:tcW w:w="1033" w:type="dxa"/>
            <w:tcBorders>
              <w:top w:val="nil"/>
              <w:left w:val="nil"/>
              <w:bottom w:val="nil"/>
              <w:right w:val="nil"/>
            </w:tcBorders>
          </w:tcPr>
          <w:p w14:paraId="342FD8D0"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rPr>
              <w:t>-.02</w:t>
            </w:r>
          </w:p>
        </w:tc>
        <w:tc>
          <w:tcPr>
            <w:tcW w:w="778" w:type="dxa"/>
            <w:tcBorders>
              <w:top w:val="nil"/>
              <w:left w:val="nil"/>
              <w:bottom w:val="nil"/>
              <w:right w:val="nil"/>
            </w:tcBorders>
          </w:tcPr>
          <w:p w14:paraId="2A9D6FEB" w14:textId="5FB0EB29"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w:t>
            </w:r>
            <w:r w:rsidR="00277CEE">
              <w:rPr>
                <w:rFonts w:ascii="Times New Roman" w:hAnsi="Times New Roman" w:cs="Times New Roman"/>
                <w:sz w:val="24"/>
                <w:szCs w:val="24"/>
                <w:lang w:val="en-US"/>
              </w:rPr>
              <w:t>4</w:t>
            </w:r>
          </w:p>
        </w:tc>
        <w:tc>
          <w:tcPr>
            <w:tcW w:w="789" w:type="dxa"/>
            <w:tcBorders>
              <w:top w:val="nil"/>
              <w:left w:val="nil"/>
              <w:bottom w:val="nil"/>
              <w:right w:val="nil"/>
            </w:tcBorders>
          </w:tcPr>
          <w:p w14:paraId="74DB415E"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.01</w:t>
            </w:r>
          </w:p>
        </w:tc>
        <w:tc>
          <w:tcPr>
            <w:tcW w:w="931" w:type="dxa"/>
            <w:tcBorders>
              <w:top w:val="nil"/>
              <w:left w:val="nil"/>
              <w:bottom w:val="nil"/>
              <w:right w:val="nil"/>
            </w:tcBorders>
          </w:tcPr>
          <w:p w14:paraId="1A67996E"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-2.88</w:t>
            </w:r>
          </w:p>
        </w:tc>
        <w:tc>
          <w:tcPr>
            <w:tcW w:w="772" w:type="dxa"/>
            <w:tcBorders>
              <w:top w:val="nil"/>
              <w:left w:val="nil"/>
              <w:bottom w:val="nil"/>
              <w:right w:val="nil"/>
            </w:tcBorders>
          </w:tcPr>
          <w:p w14:paraId="1375C231"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.004</w:t>
            </w:r>
          </w:p>
        </w:tc>
        <w:tc>
          <w:tcPr>
            <w:tcW w:w="1757" w:type="dxa"/>
            <w:tcBorders>
              <w:top w:val="nil"/>
              <w:left w:val="nil"/>
              <w:bottom w:val="nil"/>
              <w:right w:val="nil"/>
            </w:tcBorders>
          </w:tcPr>
          <w:p w14:paraId="27A7923E"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1721AF" w:rsidRPr="0035152F" w14:paraId="04490180" w14:textId="77777777" w:rsidTr="004968B0">
        <w:trPr>
          <w:trHeight w:val="274"/>
        </w:trPr>
        <w:tc>
          <w:tcPr>
            <w:tcW w:w="4288" w:type="dxa"/>
            <w:tcBorders>
              <w:top w:val="nil"/>
              <w:left w:val="nil"/>
              <w:bottom w:val="nil"/>
              <w:right w:val="nil"/>
            </w:tcBorders>
          </w:tcPr>
          <w:p w14:paraId="7E502BB3" w14:textId="77777777" w:rsidR="001721AF" w:rsidRDefault="001721AF" w:rsidP="004968B0">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SES</w:t>
            </w:r>
          </w:p>
        </w:tc>
        <w:tc>
          <w:tcPr>
            <w:tcW w:w="1033" w:type="dxa"/>
            <w:tcBorders>
              <w:top w:val="nil"/>
              <w:left w:val="nil"/>
              <w:bottom w:val="nil"/>
              <w:right w:val="nil"/>
            </w:tcBorders>
          </w:tcPr>
          <w:p w14:paraId="64A98110"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rPr>
              <w:t>-.02</w:t>
            </w:r>
          </w:p>
        </w:tc>
        <w:tc>
          <w:tcPr>
            <w:tcW w:w="778" w:type="dxa"/>
            <w:tcBorders>
              <w:top w:val="nil"/>
              <w:left w:val="nil"/>
              <w:bottom w:val="nil"/>
              <w:right w:val="nil"/>
            </w:tcBorders>
          </w:tcPr>
          <w:p w14:paraId="55C93993"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-.06</w:t>
            </w:r>
          </w:p>
        </w:tc>
        <w:tc>
          <w:tcPr>
            <w:tcW w:w="789" w:type="dxa"/>
            <w:tcBorders>
              <w:top w:val="nil"/>
              <w:left w:val="nil"/>
              <w:bottom w:val="nil"/>
              <w:right w:val="nil"/>
            </w:tcBorders>
          </w:tcPr>
          <w:p w14:paraId="23B2926C"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.01</w:t>
            </w:r>
          </w:p>
        </w:tc>
        <w:tc>
          <w:tcPr>
            <w:tcW w:w="931" w:type="dxa"/>
            <w:tcBorders>
              <w:top w:val="nil"/>
              <w:left w:val="nil"/>
              <w:bottom w:val="nil"/>
              <w:right w:val="nil"/>
            </w:tcBorders>
          </w:tcPr>
          <w:p w14:paraId="14A800CB"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-2.65</w:t>
            </w:r>
          </w:p>
        </w:tc>
        <w:tc>
          <w:tcPr>
            <w:tcW w:w="772" w:type="dxa"/>
            <w:tcBorders>
              <w:top w:val="nil"/>
              <w:left w:val="nil"/>
              <w:bottom w:val="nil"/>
              <w:right w:val="nil"/>
            </w:tcBorders>
          </w:tcPr>
          <w:p w14:paraId="0C333122"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.008</w:t>
            </w:r>
          </w:p>
        </w:tc>
        <w:tc>
          <w:tcPr>
            <w:tcW w:w="1757" w:type="dxa"/>
            <w:tcBorders>
              <w:top w:val="nil"/>
              <w:left w:val="nil"/>
              <w:bottom w:val="nil"/>
              <w:right w:val="nil"/>
            </w:tcBorders>
          </w:tcPr>
          <w:p w14:paraId="22F0A079"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1721AF" w:rsidRPr="0035152F" w14:paraId="4BB1DCCB" w14:textId="77777777" w:rsidTr="004968B0">
        <w:trPr>
          <w:trHeight w:val="260"/>
        </w:trPr>
        <w:tc>
          <w:tcPr>
            <w:tcW w:w="4288" w:type="dxa"/>
            <w:tcBorders>
              <w:top w:val="nil"/>
              <w:left w:val="nil"/>
              <w:bottom w:val="nil"/>
              <w:right w:val="nil"/>
            </w:tcBorders>
          </w:tcPr>
          <w:p w14:paraId="7FCB402C" w14:textId="77777777" w:rsidR="001721AF" w:rsidRDefault="001721AF" w:rsidP="004968B0">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Ethnicity</w:t>
            </w:r>
          </w:p>
        </w:tc>
        <w:tc>
          <w:tcPr>
            <w:tcW w:w="1033" w:type="dxa"/>
            <w:tcBorders>
              <w:top w:val="nil"/>
              <w:left w:val="nil"/>
              <w:bottom w:val="nil"/>
              <w:right w:val="nil"/>
            </w:tcBorders>
          </w:tcPr>
          <w:p w14:paraId="3369CC6D"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rPr>
              <w:t>.02</w:t>
            </w:r>
          </w:p>
        </w:tc>
        <w:tc>
          <w:tcPr>
            <w:tcW w:w="778" w:type="dxa"/>
            <w:tcBorders>
              <w:top w:val="nil"/>
              <w:left w:val="nil"/>
              <w:bottom w:val="nil"/>
              <w:right w:val="nil"/>
            </w:tcBorders>
          </w:tcPr>
          <w:p w14:paraId="7CD42F8F"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.02</w:t>
            </w:r>
          </w:p>
        </w:tc>
        <w:tc>
          <w:tcPr>
            <w:tcW w:w="789" w:type="dxa"/>
            <w:tcBorders>
              <w:top w:val="nil"/>
              <w:left w:val="nil"/>
              <w:bottom w:val="nil"/>
              <w:right w:val="nil"/>
            </w:tcBorders>
          </w:tcPr>
          <w:p w14:paraId="73318977"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.02</w:t>
            </w:r>
          </w:p>
        </w:tc>
        <w:tc>
          <w:tcPr>
            <w:tcW w:w="931" w:type="dxa"/>
            <w:tcBorders>
              <w:top w:val="nil"/>
              <w:left w:val="nil"/>
              <w:bottom w:val="nil"/>
              <w:right w:val="nil"/>
            </w:tcBorders>
          </w:tcPr>
          <w:p w14:paraId="4E7398A2"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1.11</w:t>
            </w:r>
          </w:p>
        </w:tc>
        <w:tc>
          <w:tcPr>
            <w:tcW w:w="772" w:type="dxa"/>
            <w:tcBorders>
              <w:top w:val="nil"/>
              <w:left w:val="nil"/>
              <w:bottom w:val="nil"/>
              <w:right w:val="nil"/>
            </w:tcBorders>
          </w:tcPr>
          <w:p w14:paraId="43B3692D"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.265</w:t>
            </w:r>
          </w:p>
        </w:tc>
        <w:tc>
          <w:tcPr>
            <w:tcW w:w="1757" w:type="dxa"/>
            <w:tcBorders>
              <w:top w:val="nil"/>
              <w:left w:val="nil"/>
              <w:bottom w:val="nil"/>
              <w:right w:val="nil"/>
            </w:tcBorders>
          </w:tcPr>
          <w:p w14:paraId="54D6B385"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1721AF" w:rsidRPr="0035152F" w14:paraId="34BBE351" w14:textId="77777777" w:rsidTr="004968B0">
        <w:trPr>
          <w:trHeight w:val="260"/>
        </w:trPr>
        <w:tc>
          <w:tcPr>
            <w:tcW w:w="4288" w:type="dxa"/>
            <w:tcBorders>
              <w:top w:val="nil"/>
              <w:left w:val="nil"/>
              <w:bottom w:val="nil"/>
              <w:right w:val="nil"/>
            </w:tcBorders>
          </w:tcPr>
          <w:p w14:paraId="01702BAC" w14:textId="77777777" w:rsidR="001721AF" w:rsidRDefault="001721AF" w:rsidP="004968B0">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Sexual Orientation</w:t>
            </w:r>
          </w:p>
        </w:tc>
        <w:tc>
          <w:tcPr>
            <w:tcW w:w="1033" w:type="dxa"/>
            <w:tcBorders>
              <w:top w:val="nil"/>
              <w:left w:val="nil"/>
              <w:bottom w:val="nil"/>
              <w:right w:val="nil"/>
            </w:tcBorders>
          </w:tcPr>
          <w:p w14:paraId="47480361"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.34</w:t>
            </w:r>
          </w:p>
        </w:tc>
        <w:tc>
          <w:tcPr>
            <w:tcW w:w="778" w:type="dxa"/>
            <w:tcBorders>
              <w:top w:val="nil"/>
              <w:left w:val="nil"/>
              <w:bottom w:val="nil"/>
              <w:right w:val="nil"/>
            </w:tcBorders>
          </w:tcPr>
          <w:p w14:paraId="30B68C4A"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.60</w:t>
            </w:r>
          </w:p>
        </w:tc>
        <w:tc>
          <w:tcPr>
            <w:tcW w:w="789" w:type="dxa"/>
            <w:tcBorders>
              <w:top w:val="nil"/>
              <w:left w:val="nil"/>
              <w:bottom w:val="nil"/>
              <w:right w:val="nil"/>
            </w:tcBorders>
          </w:tcPr>
          <w:p w14:paraId="6630AEF9"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.05</w:t>
            </w:r>
          </w:p>
        </w:tc>
        <w:tc>
          <w:tcPr>
            <w:tcW w:w="931" w:type="dxa"/>
            <w:tcBorders>
              <w:top w:val="nil"/>
              <w:left w:val="nil"/>
              <w:bottom w:val="nil"/>
              <w:right w:val="nil"/>
            </w:tcBorders>
          </w:tcPr>
          <w:p w14:paraId="74B57A38"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7.43</w:t>
            </w:r>
          </w:p>
        </w:tc>
        <w:tc>
          <w:tcPr>
            <w:tcW w:w="772" w:type="dxa"/>
            <w:tcBorders>
              <w:top w:val="nil"/>
              <w:left w:val="nil"/>
              <w:bottom w:val="nil"/>
              <w:right w:val="nil"/>
            </w:tcBorders>
          </w:tcPr>
          <w:p w14:paraId="711EA888"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&lt;.001</w:t>
            </w:r>
          </w:p>
        </w:tc>
        <w:tc>
          <w:tcPr>
            <w:tcW w:w="1757" w:type="dxa"/>
            <w:tcBorders>
              <w:top w:val="nil"/>
              <w:left w:val="nil"/>
              <w:bottom w:val="nil"/>
              <w:right w:val="nil"/>
            </w:tcBorders>
          </w:tcPr>
          <w:p w14:paraId="403462B7"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1721AF" w:rsidRPr="0035152F" w14:paraId="567DEFE8" w14:textId="77777777" w:rsidTr="004968B0">
        <w:trPr>
          <w:trHeight w:val="274"/>
        </w:trPr>
        <w:tc>
          <w:tcPr>
            <w:tcW w:w="4288" w:type="dxa"/>
            <w:tcBorders>
              <w:top w:val="nil"/>
              <w:left w:val="nil"/>
              <w:bottom w:val="nil"/>
              <w:right w:val="nil"/>
            </w:tcBorders>
          </w:tcPr>
          <w:p w14:paraId="270C764A" w14:textId="77777777" w:rsidR="001721AF" w:rsidRDefault="001721AF" w:rsidP="004968B0">
            <w:pPr>
              <w:pStyle w:val="Geenafstand"/>
              <w:rPr>
                <w:rFonts w:ascii="Times New Roman" w:hAnsi="Times New Roman" w:cs="Times New Roman"/>
                <w:sz w:val="24"/>
                <w:szCs w:val="24"/>
                <w:lang w:val="en-US"/>
              </w:rPr>
            </w:pPr>
          </w:p>
        </w:tc>
        <w:tc>
          <w:tcPr>
            <w:tcW w:w="1033" w:type="dxa"/>
            <w:tcBorders>
              <w:top w:val="nil"/>
              <w:left w:val="nil"/>
              <w:bottom w:val="nil"/>
              <w:right w:val="nil"/>
            </w:tcBorders>
          </w:tcPr>
          <w:p w14:paraId="2422C2E3" w14:textId="77777777" w:rsidR="001721AF" w:rsidRDefault="001721AF" w:rsidP="004968B0">
            <w:pPr>
              <w:pStyle w:val="Geenafstand"/>
              <w:rPr>
                <w:rFonts w:ascii="Times New Roman" w:hAnsi="Times New Roman" w:cs="Times New Roman"/>
                <w:sz w:val="24"/>
                <w:szCs w:val="24"/>
                <w:lang w:val="en-US"/>
              </w:rPr>
            </w:pPr>
          </w:p>
        </w:tc>
        <w:tc>
          <w:tcPr>
            <w:tcW w:w="778" w:type="dxa"/>
            <w:tcBorders>
              <w:top w:val="nil"/>
              <w:left w:val="nil"/>
              <w:bottom w:val="nil"/>
              <w:right w:val="nil"/>
            </w:tcBorders>
          </w:tcPr>
          <w:p w14:paraId="649B354F" w14:textId="77777777" w:rsidR="001721AF" w:rsidRDefault="001721AF" w:rsidP="004968B0">
            <w:pPr>
              <w:pStyle w:val="Geenafstand"/>
              <w:rPr>
                <w:rFonts w:ascii="Times New Roman" w:hAnsi="Times New Roman" w:cs="Times New Roman"/>
                <w:sz w:val="24"/>
                <w:szCs w:val="24"/>
                <w:lang w:val="en-US"/>
              </w:rPr>
            </w:pPr>
          </w:p>
        </w:tc>
        <w:tc>
          <w:tcPr>
            <w:tcW w:w="789" w:type="dxa"/>
            <w:tcBorders>
              <w:top w:val="nil"/>
              <w:left w:val="nil"/>
              <w:bottom w:val="nil"/>
              <w:right w:val="nil"/>
            </w:tcBorders>
          </w:tcPr>
          <w:p w14:paraId="31591667" w14:textId="77777777" w:rsidR="001721AF" w:rsidRDefault="001721AF" w:rsidP="004968B0">
            <w:pPr>
              <w:pStyle w:val="Geenafstand"/>
              <w:rPr>
                <w:rFonts w:ascii="Times New Roman" w:hAnsi="Times New Roman" w:cs="Times New Roman"/>
                <w:sz w:val="24"/>
                <w:szCs w:val="24"/>
                <w:lang w:val="en-US"/>
              </w:rPr>
            </w:pPr>
          </w:p>
        </w:tc>
        <w:tc>
          <w:tcPr>
            <w:tcW w:w="931" w:type="dxa"/>
            <w:tcBorders>
              <w:top w:val="nil"/>
              <w:left w:val="nil"/>
              <w:bottom w:val="nil"/>
              <w:right w:val="nil"/>
            </w:tcBorders>
          </w:tcPr>
          <w:p w14:paraId="41BD4D2D" w14:textId="77777777" w:rsidR="001721AF" w:rsidRDefault="001721AF" w:rsidP="004968B0">
            <w:pPr>
              <w:pStyle w:val="Geenafstand"/>
              <w:rPr>
                <w:rFonts w:ascii="Times New Roman" w:hAnsi="Times New Roman" w:cs="Times New Roman"/>
                <w:sz w:val="24"/>
                <w:szCs w:val="24"/>
                <w:lang w:val="en-US"/>
              </w:rPr>
            </w:pPr>
          </w:p>
        </w:tc>
        <w:tc>
          <w:tcPr>
            <w:tcW w:w="772" w:type="dxa"/>
            <w:tcBorders>
              <w:top w:val="nil"/>
              <w:left w:val="nil"/>
              <w:bottom w:val="nil"/>
              <w:right w:val="nil"/>
            </w:tcBorders>
          </w:tcPr>
          <w:p w14:paraId="1646966F" w14:textId="77777777" w:rsidR="001721AF" w:rsidRDefault="001721AF" w:rsidP="004968B0">
            <w:pPr>
              <w:pStyle w:val="Geenafstand"/>
              <w:rPr>
                <w:rFonts w:ascii="Times New Roman" w:hAnsi="Times New Roman" w:cs="Times New Roman"/>
                <w:sz w:val="24"/>
                <w:szCs w:val="24"/>
                <w:lang w:val="en-US"/>
              </w:rPr>
            </w:pPr>
          </w:p>
        </w:tc>
        <w:tc>
          <w:tcPr>
            <w:tcW w:w="1757" w:type="dxa"/>
            <w:tcBorders>
              <w:top w:val="nil"/>
              <w:left w:val="nil"/>
              <w:bottom w:val="nil"/>
              <w:right w:val="nil"/>
            </w:tcBorders>
          </w:tcPr>
          <w:p w14:paraId="2D05E70F" w14:textId="77777777" w:rsidR="001721AF" w:rsidRDefault="001721AF" w:rsidP="004968B0">
            <w:pPr>
              <w:pStyle w:val="Geenafstand"/>
              <w:rPr>
                <w:rFonts w:ascii="Times New Roman" w:hAnsi="Times New Roman" w:cs="Times New Roman"/>
                <w:sz w:val="24"/>
                <w:szCs w:val="24"/>
                <w:lang w:val="en-US"/>
              </w:rPr>
            </w:pPr>
          </w:p>
        </w:tc>
      </w:tr>
      <w:tr w:rsidR="001721AF" w:rsidRPr="000E3EE1" w14:paraId="79E5E9E4" w14:textId="77777777" w:rsidTr="004968B0">
        <w:trPr>
          <w:trHeight w:val="521"/>
        </w:trPr>
        <w:tc>
          <w:tcPr>
            <w:tcW w:w="10348" w:type="dxa"/>
            <w:gridSpan w:val="7"/>
            <w:tcBorders>
              <w:top w:val="nil"/>
              <w:left w:val="nil"/>
              <w:bottom w:val="nil"/>
              <w:right w:val="nil"/>
            </w:tcBorders>
          </w:tcPr>
          <w:p w14:paraId="38697FBB" w14:textId="77777777" w:rsidR="001721AF" w:rsidRPr="00CA5926" w:rsidRDefault="001721AF" w:rsidP="004968B0">
            <w:pPr>
              <w:pStyle w:val="Geenafstand"/>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Outcome Variable: </w:t>
            </w:r>
            <w:r w:rsidRPr="00CA5926">
              <w:rPr>
                <w:rFonts w:ascii="Times New Roman" w:hAnsi="Times New Roman" w:cs="Times New Roman"/>
                <w:b/>
                <w:bCs/>
                <w:sz w:val="24"/>
                <w:szCs w:val="24"/>
                <w:lang w:val="en-US"/>
              </w:rPr>
              <w:t>Mental Health Problems</w:t>
            </w:r>
          </w:p>
          <w:p w14:paraId="42560AB7" w14:textId="77777777" w:rsidR="001721AF" w:rsidRDefault="001721AF" w:rsidP="004968B0">
            <w:pPr>
              <w:pStyle w:val="Geenafstand"/>
              <w:rPr>
                <w:rFonts w:ascii="Times New Roman" w:hAnsi="Times New Roman" w:cs="Times New Roman"/>
                <w:sz w:val="24"/>
                <w:szCs w:val="24"/>
                <w:lang w:val="en-US"/>
              </w:rPr>
            </w:pPr>
            <w:r w:rsidRPr="00CE58D2">
              <w:rPr>
                <w:rFonts w:ascii="Times New Roman" w:hAnsi="Times New Roman" w:cs="Times New Roman"/>
                <w:i/>
                <w:iCs/>
                <w:sz w:val="24"/>
                <w:szCs w:val="24"/>
                <w:lang w:val="en-US"/>
              </w:rPr>
              <w:t>R</w:t>
            </w:r>
            <w:r w:rsidRPr="00CE58D2">
              <w:rPr>
                <w:rFonts w:ascii="Times New Roman" w:hAnsi="Times New Roman" w:cs="Times New Roman"/>
                <w:i/>
                <w:iCs/>
                <w:sz w:val="24"/>
                <w:szCs w:val="24"/>
                <w:vertAlign w:val="superscript"/>
                <w:lang w:val="en-US"/>
              </w:rPr>
              <w:t>2</w:t>
            </w:r>
            <w:r>
              <w:rPr>
                <w:rFonts w:ascii="Times New Roman" w:hAnsi="Times New Roman" w:cs="Times New Roman"/>
                <w:sz w:val="24"/>
                <w:szCs w:val="24"/>
                <w:lang w:val="en-US"/>
              </w:rPr>
              <w:t xml:space="preserve"> = .25, </w:t>
            </w:r>
            <w:r>
              <w:rPr>
                <w:rFonts w:ascii="Times New Roman" w:hAnsi="Times New Roman" w:cs="Times New Roman"/>
                <w:i/>
                <w:iCs/>
                <w:sz w:val="24"/>
                <w:szCs w:val="24"/>
                <w:lang w:val="en-US"/>
              </w:rPr>
              <w:t>F</w:t>
            </w:r>
            <w:r>
              <w:rPr>
                <w:rFonts w:ascii="Times New Roman" w:hAnsi="Times New Roman" w:cs="Times New Roman"/>
                <w:sz w:val="24"/>
                <w:szCs w:val="24"/>
                <w:lang w:val="en-US"/>
              </w:rPr>
              <w:t xml:space="preserve">(6, 4491) = 231.38, </w:t>
            </w:r>
            <w:r>
              <w:rPr>
                <w:rFonts w:ascii="Times New Roman" w:hAnsi="Times New Roman" w:cs="Times New Roman"/>
                <w:i/>
                <w:iCs/>
                <w:sz w:val="24"/>
                <w:szCs w:val="24"/>
                <w:lang w:val="en-US"/>
              </w:rPr>
              <w:t>p</w:t>
            </w:r>
            <w:r>
              <w:rPr>
                <w:rFonts w:ascii="Times New Roman" w:hAnsi="Times New Roman" w:cs="Times New Roman"/>
                <w:sz w:val="24"/>
                <w:szCs w:val="24"/>
                <w:lang w:val="en-US"/>
              </w:rPr>
              <w:t xml:space="preserve"> &lt; .001</w:t>
            </w:r>
          </w:p>
        </w:tc>
      </w:tr>
      <w:tr w:rsidR="001721AF" w:rsidRPr="000E3EE1" w14:paraId="479B7267" w14:textId="77777777" w:rsidTr="004968B0">
        <w:trPr>
          <w:trHeight w:val="274"/>
        </w:trPr>
        <w:tc>
          <w:tcPr>
            <w:tcW w:w="4288" w:type="dxa"/>
            <w:tcBorders>
              <w:top w:val="nil"/>
              <w:left w:val="nil"/>
              <w:bottom w:val="nil"/>
              <w:right w:val="nil"/>
            </w:tcBorders>
          </w:tcPr>
          <w:p w14:paraId="044AC0C0" w14:textId="77777777" w:rsidR="001721AF" w:rsidRDefault="001721AF" w:rsidP="004968B0">
            <w:pPr>
              <w:pStyle w:val="Geenafstand"/>
              <w:rPr>
                <w:rFonts w:ascii="Times New Roman" w:hAnsi="Times New Roman" w:cs="Times New Roman"/>
                <w:sz w:val="24"/>
                <w:szCs w:val="24"/>
                <w:lang w:val="en-US"/>
              </w:rPr>
            </w:pPr>
          </w:p>
        </w:tc>
        <w:tc>
          <w:tcPr>
            <w:tcW w:w="1033" w:type="dxa"/>
            <w:tcBorders>
              <w:top w:val="nil"/>
              <w:left w:val="nil"/>
              <w:bottom w:val="nil"/>
              <w:right w:val="nil"/>
            </w:tcBorders>
          </w:tcPr>
          <w:p w14:paraId="42D12F09" w14:textId="77777777" w:rsidR="001721AF" w:rsidRDefault="001721AF" w:rsidP="004968B0">
            <w:pPr>
              <w:pStyle w:val="Geenafstand"/>
              <w:rPr>
                <w:rFonts w:ascii="Times New Roman" w:hAnsi="Times New Roman" w:cs="Times New Roman"/>
                <w:sz w:val="24"/>
                <w:szCs w:val="24"/>
                <w:lang w:val="en-US"/>
              </w:rPr>
            </w:pPr>
          </w:p>
        </w:tc>
        <w:tc>
          <w:tcPr>
            <w:tcW w:w="778" w:type="dxa"/>
            <w:tcBorders>
              <w:top w:val="nil"/>
              <w:left w:val="nil"/>
              <w:bottom w:val="nil"/>
              <w:right w:val="nil"/>
            </w:tcBorders>
          </w:tcPr>
          <w:p w14:paraId="6E064954" w14:textId="77777777" w:rsidR="001721AF" w:rsidRDefault="001721AF" w:rsidP="004968B0">
            <w:pPr>
              <w:pStyle w:val="Geenafstand"/>
              <w:rPr>
                <w:rFonts w:ascii="Times New Roman" w:hAnsi="Times New Roman" w:cs="Times New Roman"/>
                <w:sz w:val="24"/>
                <w:szCs w:val="24"/>
                <w:lang w:val="en-US"/>
              </w:rPr>
            </w:pPr>
          </w:p>
        </w:tc>
        <w:tc>
          <w:tcPr>
            <w:tcW w:w="789" w:type="dxa"/>
            <w:tcBorders>
              <w:top w:val="nil"/>
              <w:left w:val="nil"/>
              <w:bottom w:val="nil"/>
              <w:right w:val="nil"/>
            </w:tcBorders>
          </w:tcPr>
          <w:p w14:paraId="02380C49" w14:textId="77777777" w:rsidR="001721AF" w:rsidRDefault="001721AF" w:rsidP="004968B0">
            <w:pPr>
              <w:pStyle w:val="Geenafstand"/>
              <w:rPr>
                <w:rFonts w:ascii="Times New Roman" w:hAnsi="Times New Roman" w:cs="Times New Roman"/>
                <w:sz w:val="24"/>
                <w:szCs w:val="24"/>
                <w:lang w:val="en-US"/>
              </w:rPr>
            </w:pPr>
          </w:p>
        </w:tc>
        <w:tc>
          <w:tcPr>
            <w:tcW w:w="931" w:type="dxa"/>
            <w:tcBorders>
              <w:top w:val="nil"/>
              <w:left w:val="nil"/>
              <w:bottom w:val="nil"/>
              <w:right w:val="nil"/>
            </w:tcBorders>
          </w:tcPr>
          <w:p w14:paraId="3B3C0E3B" w14:textId="77777777" w:rsidR="001721AF" w:rsidRDefault="001721AF" w:rsidP="004968B0">
            <w:pPr>
              <w:pStyle w:val="Geenafstand"/>
              <w:rPr>
                <w:rFonts w:ascii="Times New Roman" w:hAnsi="Times New Roman" w:cs="Times New Roman"/>
                <w:sz w:val="24"/>
                <w:szCs w:val="24"/>
                <w:lang w:val="en-US"/>
              </w:rPr>
            </w:pPr>
          </w:p>
        </w:tc>
        <w:tc>
          <w:tcPr>
            <w:tcW w:w="772" w:type="dxa"/>
            <w:tcBorders>
              <w:top w:val="nil"/>
              <w:left w:val="nil"/>
              <w:bottom w:val="nil"/>
              <w:right w:val="nil"/>
            </w:tcBorders>
          </w:tcPr>
          <w:p w14:paraId="09FAD2BE" w14:textId="77777777" w:rsidR="001721AF" w:rsidRDefault="001721AF" w:rsidP="004968B0">
            <w:pPr>
              <w:pStyle w:val="Geenafstand"/>
              <w:rPr>
                <w:rFonts w:ascii="Times New Roman" w:hAnsi="Times New Roman" w:cs="Times New Roman"/>
                <w:sz w:val="24"/>
                <w:szCs w:val="24"/>
                <w:lang w:val="en-US"/>
              </w:rPr>
            </w:pPr>
          </w:p>
        </w:tc>
        <w:tc>
          <w:tcPr>
            <w:tcW w:w="1757" w:type="dxa"/>
            <w:tcBorders>
              <w:top w:val="nil"/>
              <w:left w:val="nil"/>
              <w:bottom w:val="nil"/>
              <w:right w:val="nil"/>
            </w:tcBorders>
          </w:tcPr>
          <w:p w14:paraId="76737D51" w14:textId="77777777" w:rsidR="001721AF" w:rsidRDefault="001721AF" w:rsidP="004968B0">
            <w:pPr>
              <w:pStyle w:val="Geenafstand"/>
              <w:rPr>
                <w:rFonts w:ascii="Times New Roman" w:hAnsi="Times New Roman" w:cs="Times New Roman"/>
                <w:sz w:val="24"/>
                <w:szCs w:val="24"/>
                <w:lang w:val="en-US"/>
              </w:rPr>
            </w:pPr>
          </w:p>
        </w:tc>
      </w:tr>
      <w:tr w:rsidR="001721AF" w:rsidRPr="0035152F" w14:paraId="148C8D5D" w14:textId="77777777" w:rsidTr="004968B0">
        <w:trPr>
          <w:trHeight w:val="260"/>
        </w:trPr>
        <w:tc>
          <w:tcPr>
            <w:tcW w:w="4288" w:type="dxa"/>
            <w:tcBorders>
              <w:top w:val="nil"/>
              <w:left w:val="nil"/>
              <w:bottom w:val="nil"/>
              <w:right w:val="nil"/>
            </w:tcBorders>
          </w:tcPr>
          <w:p w14:paraId="3180BB80" w14:textId="77777777" w:rsidR="001721AF" w:rsidRPr="0035152F" w:rsidRDefault="001721AF" w:rsidP="004968B0">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Sex</w:t>
            </w:r>
          </w:p>
        </w:tc>
        <w:tc>
          <w:tcPr>
            <w:tcW w:w="1033" w:type="dxa"/>
            <w:tcBorders>
              <w:top w:val="nil"/>
              <w:left w:val="nil"/>
              <w:bottom w:val="nil"/>
              <w:right w:val="nil"/>
            </w:tcBorders>
          </w:tcPr>
          <w:p w14:paraId="32A5EE6C" w14:textId="77777777" w:rsidR="001721AF" w:rsidRPr="0035152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1.95</w:t>
            </w:r>
          </w:p>
        </w:tc>
        <w:tc>
          <w:tcPr>
            <w:tcW w:w="778" w:type="dxa"/>
            <w:tcBorders>
              <w:top w:val="nil"/>
              <w:left w:val="nil"/>
              <w:bottom w:val="nil"/>
              <w:right w:val="nil"/>
            </w:tcBorders>
          </w:tcPr>
          <w:p w14:paraId="22B885AB" w14:textId="77777777" w:rsidR="001721AF" w:rsidRPr="0035152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.38</w:t>
            </w:r>
          </w:p>
        </w:tc>
        <w:tc>
          <w:tcPr>
            <w:tcW w:w="789" w:type="dxa"/>
            <w:tcBorders>
              <w:top w:val="nil"/>
              <w:left w:val="nil"/>
              <w:bottom w:val="nil"/>
              <w:right w:val="nil"/>
            </w:tcBorders>
          </w:tcPr>
          <w:p w14:paraId="1BECC232" w14:textId="77777777" w:rsidR="001721AF" w:rsidRPr="0035152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.07</w:t>
            </w:r>
          </w:p>
        </w:tc>
        <w:tc>
          <w:tcPr>
            <w:tcW w:w="931" w:type="dxa"/>
            <w:tcBorders>
              <w:top w:val="nil"/>
              <w:left w:val="nil"/>
              <w:bottom w:val="nil"/>
              <w:right w:val="nil"/>
            </w:tcBorders>
          </w:tcPr>
          <w:p w14:paraId="64E2C02B" w14:textId="77777777" w:rsidR="001721AF" w:rsidRPr="0035152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28.63</w:t>
            </w:r>
          </w:p>
        </w:tc>
        <w:tc>
          <w:tcPr>
            <w:tcW w:w="772" w:type="dxa"/>
            <w:tcBorders>
              <w:top w:val="nil"/>
              <w:left w:val="nil"/>
              <w:bottom w:val="nil"/>
              <w:right w:val="nil"/>
            </w:tcBorders>
          </w:tcPr>
          <w:p w14:paraId="69F320D0"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&lt;.001</w:t>
            </w:r>
          </w:p>
        </w:tc>
        <w:tc>
          <w:tcPr>
            <w:tcW w:w="1757" w:type="dxa"/>
            <w:tcBorders>
              <w:top w:val="nil"/>
              <w:left w:val="nil"/>
              <w:bottom w:val="nil"/>
              <w:right w:val="nil"/>
            </w:tcBorders>
          </w:tcPr>
          <w:p w14:paraId="2F3EBAAF" w14:textId="77777777" w:rsidR="001721AF" w:rsidRPr="0035152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1721AF" w:rsidRPr="0035152F" w14:paraId="5395FE27" w14:textId="77777777" w:rsidTr="004968B0">
        <w:trPr>
          <w:trHeight w:val="260"/>
        </w:trPr>
        <w:tc>
          <w:tcPr>
            <w:tcW w:w="4288" w:type="dxa"/>
            <w:tcBorders>
              <w:top w:val="nil"/>
              <w:left w:val="nil"/>
              <w:bottom w:val="nil"/>
              <w:right w:val="nil"/>
            </w:tcBorders>
          </w:tcPr>
          <w:p w14:paraId="6F17EEB1" w14:textId="77777777" w:rsidR="001721AF" w:rsidRDefault="001721AF" w:rsidP="004968B0">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Age</w:t>
            </w:r>
          </w:p>
        </w:tc>
        <w:tc>
          <w:tcPr>
            <w:tcW w:w="1033" w:type="dxa"/>
            <w:tcBorders>
              <w:top w:val="nil"/>
              <w:left w:val="nil"/>
              <w:bottom w:val="nil"/>
              <w:right w:val="nil"/>
            </w:tcBorders>
          </w:tcPr>
          <w:p w14:paraId="042CE834"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.076</w:t>
            </w:r>
          </w:p>
        </w:tc>
        <w:tc>
          <w:tcPr>
            <w:tcW w:w="778" w:type="dxa"/>
            <w:tcBorders>
              <w:top w:val="nil"/>
              <w:left w:val="nil"/>
              <w:bottom w:val="nil"/>
              <w:right w:val="nil"/>
            </w:tcBorders>
          </w:tcPr>
          <w:p w14:paraId="49D4B595"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.04</w:t>
            </w:r>
          </w:p>
        </w:tc>
        <w:tc>
          <w:tcPr>
            <w:tcW w:w="789" w:type="dxa"/>
            <w:tcBorders>
              <w:top w:val="nil"/>
              <w:left w:val="nil"/>
              <w:bottom w:val="nil"/>
              <w:right w:val="nil"/>
            </w:tcBorders>
          </w:tcPr>
          <w:p w14:paraId="0046F2CB" w14:textId="017C2D98"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w:t>
            </w:r>
            <w:r w:rsidR="0023744A">
              <w:rPr>
                <w:rFonts w:ascii="Times New Roman" w:hAnsi="Times New Roman" w:cs="Times New Roman"/>
                <w:sz w:val="24"/>
                <w:szCs w:val="24"/>
                <w:lang w:val="en-US"/>
              </w:rPr>
              <w:t>3</w:t>
            </w:r>
          </w:p>
        </w:tc>
        <w:tc>
          <w:tcPr>
            <w:tcW w:w="931" w:type="dxa"/>
            <w:tcBorders>
              <w:top w:val="nil"/>
              <w:left w:val="nil"/>
              <w:bottom w:val="nil"/>
              <w:right w:val="nil"/>
            </w:tcBorders>
          </w:tcPr>
          <w:p w14:paraId="3CDD0B2C"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3.03</w:t>
            </w:r>
          </w:p>
        </w:tc>
        <w:tc>
          <w:tcPr>
            <w:tcW w:w="772" w:type="dxa"/>
            <w:tcBorders>
              <w:top w:val="nil"/>
              <w:left w:val="nil"/>
              <w:bottom w:val="nil"/>
              <w:right w:val="nil"/>
            </w:tcBorders>
          </w:tcPr>
          <w:p w14:paraId="07025E06"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.003</w:t>
            </w:r>
          </w:p>
        </w:tc>
        <w:tc>
          <w:tcPr>
            <w:tcW w:w="1757" w:type="dxa"/>
            <w:tcBorders>
              <w:top w:val="nil"/>
              <w:left w:val="nil"/>
              <w:bottom w:val="nil"/>
              <w:right w:val="nil"/>
            </w:tcBorders>
          </w:tcPr>
          <w:p w14:paraId="00DDAF2D"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1721AF" w:rsidRPr="0035152F" w14:paraId="64EBC8BF" w14:textId="77777777" w:rsidTr="004968B0">
        <w:trPr>
          <w:trHeight w:val="274"/>
        </w:trPr>
        <w:tc>
          <w:tcPr>
            <w:tcW w:w="4288" w:type="dxa"/>
            <w:tcBorders>
              <w:top w:val="nil"/>
              <w:left w:val="nil"/>
              <w:bottom w:val="nil"/>
              <w:right w:val="nil"/>
            </w:tcBorders>
          </w:tcPr>
          <w:p w14:paraId="3C440FD6" w14:textId="77777777" w:rsidR="001721AF" w:rsidRDefault="001721AF" w:rsidP="004968B0">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SES</w:t>
            </w:r>
          </w:p>
        </w:tc>
        <w:tc>
          <w:tcPr>
            <w:tcW w:w="1033" w:type="dxa"/>
            <w:tcBorders>
              <w:top w:val="nil"/>
              <w:left w:val="nil"/>
              <w:bottom w:val="nil"/>
              <w:right w:val="nil"/>
            </w:tcBorders>
          </w:tcPr>
          <w:p w14:paraId="1A2058BD"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-.06</w:t>
            </w:r>
          </w:p>
        </w:tc>
        <w:tc>
          <w:tcPr>
            <w:tcW w:w="778" w:type="dxa"/>
            <w:tcBorders>
              <w:top w:val="nil"/>
              <w:left w:val="nil"/>
              <w:bottom w:val="nil"/>
              <w:right w:val="nil"/>
            </w:tcBorders>
          </w:tcPr>
          <w:p w14:paraId="65F915E3"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-.03</w:t>
            </w:r>
          </w:p>
        </w:tc>
        <w:tc>
          <w:tcPr>
            <w:tcW w:w="789" w:type="dxa"/>
            <w:tcBorders>
              <w:top w:val="nil"/>
              <w:left w:val="nil"/>
              <w:bottom w:val="nil"/>
              <w:right w:val="nil"/>
            </w:tcBorders>
          </w:tcPr>
          <w:p w14:paraId="1FC98D65"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.03</w:t>
            </w:r>
          </w:p>
        </w:tc>
        <w:tc>
          <w:tcPr>
            <w:tcW w:w="931" w:type="dxa"/>
            <w:tcBorders>
              <w:top w:val="nil"/>
              <w:left w:val="nil"/>
              <w:bottom w:val="nil"/>
              <w:right w:val="nil"/>
            </w:tcBorders>
          </w:tcPr>
          <w:p w14:paraId="12420CB3"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-2.22</w:t>
            </w:r>
          </w:p>
        </w:tc>
        <w:tc>
          <w:tcPr>
            <w:tcW w:w="772" w:type="dxa"/>
            <w:tcBorders>
              <w:top w:val="nil"/>
              <w:left w:val="nil"/>
              <w:bottom w:val="nil"/>
              <w:right w:val="nil"/>
            </w:tcBorders>
          </w:tcPr>
          <w:p w14:paraId="0AEDDA90"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.026</w:t>
            </w:r>
          </w:p>
        </w:tc>
        <w:tc>
          <w:tcPr>
            <w:tcW w:w="1757" w:type="dxa"/>
            <w:tcBorders>
              <w:top w:val="nil"/>
              <w:left w:val="nil"/>
              <w:bottom w:val="nil"/>
              <w:right w:val="nil"/>
            </w:tcBorders>
          </w:tcPr>
          <w:p w14:paraId="61E68E3E"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1721AF" w:rsidRPr="0035152F" w14:paraId="1E8DA9F8" w14:textId="77777777" w:rsidTr="004968B0">
        <w:trPr>
          <w:trHeight w:val="260"/>
        </w:trPr>
        <w:tc>
          <w:tcPr>
            <w:tcW w:w="4288" w:type="dxa"/>
            <w:tcBorders>
              <w:top w:val="nil"/>
              <w:left w:val="nil"/>
              <w:bottom w:val="nil"/>
              <w:right w:val="nil"/>
            </w:tcBorders>
          </w:tcPr>
          <w:p w14:paraId="44813AA0" w14:textId="77777777" w:rsidR="001721AF" w:rsidRDefault="001721AF" w:rsidP="004968B0">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Ethnicity</w:t>
            </w:r>
          </w:p>
        </w:tc>
        <w:tc>
          <w:tcPr>
            <w:tcW w:w="1033" w:type="dxa"/>
            <w:tcBorders>
              <w:top w:val="nil"/>
              <w:left w:val="nil"/>
              <w:bottom w:val="nil"/>
              <w:right w:val="nil"/>
            </w:tcBorders>
          </w:tcPr>
          <w:p w14:paraId="2CB2F3E7"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-.23</w:t>
            </w:r>
          </w:p>
        </w:tc>
        <w:tc>
          <w:tcPr>
            <w:tcW w:w="778" w:type="dxa"/>
            <w:tcBorders>
              <w:top w:val="nil"/>
              <w:left w:val="nil"/>
              <w:bottom w:val="nil"/>
              <w:right w:val="nil"/>
            </w:tcBorders>
          </w:tcPr>
          <w:p w14:paraId="6843AE58"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-.04</w:t>
            </w:r>
          </w:p>
        </w:tc>
        <w:tc>
          <w:tcPr>
            <w:tcW w:w="789" w:type="dxa"/>
            <w:tcBorders>
              <w:top w:val="nil"/>
              <w:left w:val="nil"/>
              <w:bottom w:val="nil"/>
              <w:right w:val="nil"/>
            </w:tcBorders>
          </w:tcPr>
          <w:p w14:paraId="07846679"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.08</w:t>
            </w:r>
          </w:p>
        </w:tc>
        <w:tc>
          <w:tcPr>
            <w:tcW w:w="931" w:type="dxa"/>
            <w:tcBorders>
              <w:top w:val="nil"/>
              <w:left w:val="nil"/>
              <w:bottom w:val="nil"/>
              <w:right w:val="nil"/>
            </w:tcBorders>
          </w:tcPr>
          <w:p w14:paraId="7D5BF723"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-2.80</w:t>
            </w:r>
          </w:p>
        </w:tc>
        <w:tc>
          <w:tcPr>
            <w:tcW w:w="772" w:type="dxa"/>
            <w:tcBorders>
              <w:top w:val="nil"/>
              <w:left w:val="nil"/>
              <w:bottom w:val="nil"/>
              <w:right w:val="nil"/>
            </w:tcBorders>
          </w:tcPr>
          <w:p w14:paraId="4C24E8FC"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.005</w:t>
            </w:r>
          </w:p>
        </w:tc>
        <w:tc>
          <w:tcPr>
            <w:tcW w:w="1757" w:type="dxa"/>
            <w:tcBorders>
              <w:top w:val="nil"/>
              <w:left w:val="nil"/>
              <w:bottom w:val="nil"/>
              <w:right w:val="nil"/>
            </w:tcBorders>
          </w:tcPr>
          <w:p w14:paraId="3F0ADB59"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1721AF" w:rsidRPr="0035152F" w14:paraId="1A171650" w14:textId="77777777" w:rsidTr="004968B0">
        <w:trPr>
          <w:trHeight w:val="274"/>
        </w:trPr>
        <w:tc>
          <w:tcPr>
            <w:tcW w:w="4288" w:type="dxa"/>
            <w:tcBorders>
              <w:top w:val="nil"/>
              <w:left w:val="nil"/>
              <w:bottom w:val="nil"/>
              <w:right w:val="nil"/>
            </w:tcBorders>
          </w:tcPr>
          <w:p w14:paraId="3BBE5142" w14:textId="77777777" w:rsidR="001721AF" w:rsidRDefault="001721AF" w:rsidP="004968B0">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Sexual Orientation</w:t>
            </w:r>
          </w:p>
        </w:tc>
        <w:tc>
          <w:tcPr>
            <w:tcW w:w="1033" w:type="dxa"/>
            <w:tcBorders>
              <w:top w:val="nil"/>
              <w:left w:val="nil"/>
              <w:bottom w:val="nil"/>
              <w:right w:val="nil"/>
            </w:tcBorders>
          </w:tcPr>
          <w:p w14:paraId="0F40135E" w14:textId="61157C11" w:rsidR="001721AF" w:rsidRDefault="00940FBE"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1.70</w:t>
            </w:r>
          </w:p>
        </w:tc>
        <w:tc>
          <w:tcPr>
            <w:tcW w:w="778" w:type="dxa"/>
            <w:tcBorders>
              <w:top w:val="nil"/>
              <w:left w:val="nil"/>
              <w:bottom w:val="nil"/>
              <w:right w:val="nil"/>
            </w:tcBorders>
          </w:tcPr>
          <w:p w14:paraId="2833AE14" w14:textId="21B043AB" w:rsidR="001721AF" w:rsidRDefault="00940FBE"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.67</w:t>
            </w:r>
          </w:p>
        </w:tc>
        <w:tc>
          <w:tcPr>
            <w:tcW w:w="789" w:type="dxa"/>
            <w:tcBorders>
              <w:top w:val="nil"/>
              <w:left w:val="nil"/>
              <w:bottom w:val="nil"/>
              <w:right w:val="nil"/>
            </w:tcBorders>
          </w:tcPr>
          <w:p w14:paraId="61AA0031" w14:textId="65788762"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r w:rsidR="00280938">
              <w:rPr>
                <w:rFonts w:ascii="Times New Roman" w:hAnsi="Times New Roman" w:cs="Times New Roman"/>
                <w:sz w:val="24"/>
                <w:szCs w:val="24"/>
                <w:lang w:val="en-US"/>
              </w:rPr>
              <w:t>13</w:t>
            </w:r>
          </w:p>
        </w:tc>
        <w:tc>
          <w:tcPr>
            <w:tcW w:w="931" w:type="dxa"/>
            <w:tcBorders>
              <w:top w:val="nil"/>
              <w:left w:val="nil"/>
              <w:bottom w:val="nil"/>
              <w:right w:val="nil"/>
            </w:tcBorders>
          </w:tcPr>
          <w:p w14:paraId="51D64A37"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12.75</w:t>
            </w:r>
          </w:p>
        </w:tc>
        <w:tc>
          <w:tcPr>
            <w:tcW w:w="772" w:type="dxa"/>
            <w:tcBorders>
              <w:top w:val="nil"/>
              <w:left w:val="nil"/>
              <w:bottom w:val="nil"/>
              <w:right w:val="nil"/>
            </w:tcBorders>
          </w:tcPr>
          <w:p w14:paraId="24EA07D5"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&lt;.001</w:t>
            </w:r>
          </w:p>
        </w:tc>
        <w:tc>
          <w:tcPr>
            <w:tcW w:w="1757" w:type="dxa"/>
            <w:tcBorders>
              <w:top w:val="nil"/>
              <w:left w:val="nil"/>
              <w:bottom w:val="nil"/>
              <w:right w:val="nil"/>
            </w:tcBorders>
          </w:tcPr>
          <w:p w14:paraId="413B46C7"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1721AF" w:rsidRPr="0035152F" w14:paraId="7D61160C" w14:textId="77777777" w:rsidTr="004968B0">
        <w:trPr>
          <w:trHeight w:val="260"/>
        </w:trPr>
        <w:tc>
          <w:tcPr>
            <w:tcW w:w="4288" w:type="dxa"/>
            <w:tcBorders>
              <w:top w:val="nil"/>
              <w:left w:val="nil"/>
              <w:bottom w:val="nil"/>
              <w:right w:val="nil"/>
            </w:tcBorders>
          </w:tcPr>
          <w:p w14:paraId="02BFC2A0" w14:textId="77777777" w:rsidR="001721AF" w:rsidRPr="0035152F" w:rsidRDefault="001721AF" w:rsidP="004968B0">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Online Peer Victimization</w:t>
            </w:r>
          </w:p>
        </w:tc>
        <w:tc>
          <w:tcPr>
            <w:tcW w:w="1033" w:type="dxa"/>
            <w:tcBorders>
              <w:top w:val="nil"/>
              <w:left w:val="nil"/>
              <w:bottom w:val="nil"/>
              <w:right w:val="nil"/>
            </w:tcBorders>
          </w:tcPr>
          <w:p w14:paraId="119A1326" w14:textId="4ADB5860" w:rsidR="001721AF" w:rsidRPr="0035152F" w:rsidRDefault="00940FBE"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.75</w:t>
            </w:r>
          </w:p>
        </w:tc>
        <w:tc>
          <w:tcPr>
            <w:tcW w:w="778" w:type="dxa"/>
            <w:tcBorders>
              <w:top w:val="nil"/>
              <w:left w:val="nil"/>
              <w:bottom w:val="nil"/>
              <w:right w:val="nil"/>
            </w:tcBorders>
          </w:tcPr>
          <w:p w14:paraId="5EDD53ED" w14:textId="18FEB628" w:rsidR="001721AF" w:rsidRPr="0035152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r w:rsidR="00940FBE">
              <w:rPr>
                <w:rFonts w:ascii="Times New Roman" w:hAnsi="Times New Roman" w:cs="Times New Roman"/>
                <w:sz w:val="24"/>
                <w:szCs w:val="24"/>
                <w:lang w:val="en-US"/>
              </w:rPr>
              <w:t>1</w:t>
            </w:r>
            <w:r>
              <w:rPr>
                <w:rFonts w:ascii="Times New Roman" w:hAnsi="Times New Roman" w:cs="Times New Roman"/>
                <w:sz w:val="24"/>
                <w:szCs w:val="24"/>
                <w:lang w:val="en-US"/>
              </w:rPr>
              <w:t>7</w:t>
            </w:r>
          </w:p>
        </w:tc>
        <w:tc>
          <w:tcPr>
            <w:tcW w:w="789" w:type="dxa"/>
            <w:tcBorders>
              <w:top w:val="nil"/>
              <w:left w:val="nil"/>
              <w:bottom w:val="nil"/>
              <w:right w:val="nil"/>
            </w:tcBorders>
          </w:tcPr>
          <w:p w14:paraId="6BE981A3" w14:textId="115A2569" w:rsidR="001721AF" w:rsidRPr="0035152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r w:rsidR="00280938">
              <w:rPr>
                <w:rFonts w:ascii="Times New Roman" w:hAnsi="Times New Roman" w:cs="Times New Roman"/>
                <w:sz w:val="24"/>
                <w:szCs w:val="24"/>
                <w:lang w:val="en-US"/>
              </w:rPr>
              <w:t>07</w:t>
            </w:r>
          </w:p>
        </w:tc>
        <w:tc>
          <w:tcPr>
            <w:tcW w:w="931" w:type="dxa"/>
            <w:tcBorders>
              <w:top w:val="nil"/>
              <w:left w:val="nil"/>
              <w:bottom w:val="nil"/>
              <w:right w:val="nil"/>
            </w:tcBorders>
          </w:tcPr>
          <w:p w14:paraId="781F428C" w14:textId="54C2CCAC" w:rsidR="001721AF" w:rsidRPr="0035152F" w:rsidRDefault="00280938"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10.42</w:t>
            </w:r>
          </w:p>
        </w:tc>
        <w:tc>
          <w:tcPr>
            <w:tcW w:w="772" w:type="dxa"/>
            <w:tcBorders>
              <w:top w:val="nil"/>
              <w:left w:val="nil"/>
              <w:bottom w:val="nil"/>
              <w:right w:val="nil"/>
            </w:tcBorders>
          </w:tcPr>
          <w:p w14:paraId="6248EA45"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&lt;.001</w:t>
            </w:r>
          </w:p>
        </w:tc>
        <w:tc>
          <w:tcPr>
            <w:tcW w:w="1757" w:type="dxa"/>
            <w:tcBorders>
              <w:top w:val="nil"/>
              <w:left w:val="nil"/>
              <w:bottom w:val="nil"/>
              <w:right w:val="nil"/>
            </w:tcBorders>
          </w:tcPr>
          <w:p w14:paraId="22504B2F" w14:textId="77777777" w:rsidR="001721AF" w:rsidRPr="0035152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1721AF" w:rsidRPr="0035152F" w14:paraId="70BC7A24" w14:textId="77777777" w:rsidTr="004968B0">
        <w:trPr>
          <w:trHeight w:val="260"/>
        </w:trPr>
        <w:tc>
          <w:tcPr>
            <w:tcW w:w="4288" w:type="dxa"/>
            <w:tcBorders>
              <w:top w:val="nil"/>
              <w:left w:val="nil"/>
              <w:bottom w:val="nil"/>
              <w:right w:val="nil"/>
            </w:tcBorders>
          </w:tcPr>
          <w:p w14:paraId="1097D19C" w14:textId="77777777" w:rsidR="001721AF" w:rsidRDefault="001721AF" w:rsidP="004968B0">
            <w:pPr>
              <w:pStyle w:val="Geenafstand"/>
              <w:rPr>
                <w:rFonts w:ascii="Times New Roman" w:hAnsi="Times New Roman" w:cs="Times New Roman"/>
                <w:sz w:val="24"/>
                <w:szCs w:val="24"/>
                <w:lang w:val="en-US"/>
              </w:rPr>
            </w:pPr>
          </w:p>
        </w:tc>
        <w:tc>
          <w:tcPr>
            <w:tcW w:w="1033" w:type="dxa"/>
            <w:tcBorders>
              <w:top w:val="nil"/>
              <w:left w:val="nil"/>
              <w:bottom w:val="nil"/>
              <w:right w:val="nil"/>
            </w:tcBorders>
          </w:tcPr>
          <w:p w14:paraId="2B50FBE7" w14:textId="77777777" w:rsidR="001721AF" w:rsidRDefault="001721AF" w:rsidP="004968B0">
            <w:pPr>
              <w:pStyle w:val="Geenafstand"/>
              <w:jc w:val="center"/>
              <w:rPr>
                <w:rFonts w:ascii="Times New Roman" w:hAnsi="Times New Roman" w:cs="Times New Roman"/>
                <w:sz w:val="24"/>
                <w:szCs w:val="24"/>
                <w:lang w:val="en-US"/>
              </w:rPr>
            </w:pPr>
          </w:p>
        </w:tc>
        <w:tc>
          <w:tcPr>
            <w:tcW w:w="778" w:type="dxa"/>
            <w:tcBorders>
              <w:top w:val="nil"/>
              <w:left w:val="nil"/>
              <w:bottom w:val="nil"/>
              <w:right w:val="nil"/>
            </w:tcBorders>
          </w:tcPr>
          <w:p w14:paraId="5CDCA987" w14:textId="77777777" w:rsidR="001721AF" w:rsidRDefault="001721AF" w:rsidP="004968B0">
            <w:pPr>
              <w:pStyle w:val="Geenafstand"/>
              <w:jc w:val="center"/>
              <w:rPr>
                <w:rFonts w:ascii="Times New Roman" w:hAnsi="Times New Roman" w:cs="Times New Roman"/>
                <w:sz w:val="24"/>
                <w:szCs w:val="24"/>
                <w:lang w:val="en-US"/>
              </w:rPr>
            </w:pPr>
          </w:p>
        </w:tc>
        <w:tc>
          <w:tcPr>
            <w:tcW w:w="789" w:type="dxa"/>
            <w:tcBorders>
              <w:top w:val="nil"/>
              <w:left w:val="nil"/>
              <w:bottom w:val="nil"/>
              <w:right w:val="nil"/>
            </w:tcBorders>
          </w:tcPr>
          <w:p w14:paraId="18608D5E" w14:textId="77777777" w:rsidR="001721AF" w:rsidRDefault="001721AF" w:rsidP="004968B0">
            <w:pPr>
              <w:pStyle w:val="Geenafstand"/>
              <w:jc w:val="center"/>
              <w:rPr>
                <w:rFonts w:ascii="Times New Roman" w:hAnsi="Times New Roman" w:cs="Times New Roman"/>
                <w:sz w:val="24"/>
                <w:szCs w:val="24"/>
                <w:lang w:val="en-US"/>
              </w:rPr>
            </w:pPr>
          </w:p>
        </w:tc>
        <w:tc>
          <w:tcPr>
            <w:tcW w:w="931" w:type="dxa"/>
            <w:tcBorders>
              <w:top w:val="nil"/>
              <w:left w:val="nil"/>
              <w:bottom w:val="nil"/>
              <w:right w:val="nil"/>
            </w:tcBorders>
          </w:tcPr>
          <w:p w14:paraId="4B1C0326" w14:textId="77777777" w:rsidR="001721AF" w:rsidRDefault="001721AF" w:rsidP="004968B0">
            <w:pPr>
              <w:pStyle w:val="Geenafstand"/>
              <w:jc w:val="center"/>
              <w:rPr>
                <w:rFonts w:ascii="Times New Roman" w:hAnsi="Times New Roman" w:cs="Times New Roman"/>
                <w:sz w:val="24"/>
                <w:szCs w:val="24"/>
                <w:lang w:val="en-US"/>
              </w:rPr>
            </w:pPr>
          </w:p>
        </w:tc>
        <w:tc>
          <w:tcPr>
            <w:tcW w:w="772" w:type="dxa"/>
            <w:tcBorders>
              <w:top w:val="nil"/>
              <w:left w:val="nil"/>
              <w:bottom w:val="nil"/>
              <w:right w:val="nil"/>
            </w:tcBorders>
          </w:tcPr>
          <w:p w14:paraId="0CB1A4E5" w14:textId="77777777" w:rsidR="001721AF" w:rsidRDefault="001721AF" w:rsidP="004968B0">
            <w:pPr>
              <w:pStyle w:val="Geenafstand"/>
              <w:jc w:val="center"/>
              <w:rPr>
                <w:rFonts w:ascii="Times New Roman" w:hAnsi="Times New Roman" w:cs="Times New Roman"/>
                <w:sz w:val="24"/>
                <w:szCs w:val="24"/>
                <w:lang w:val="en-US"/>
              </w:rPr>
            </w:pPr>
          </w:p>
        </w:tc>
        <w:tc>
          <w:tcPr>
            <w:tcW w:w="1757" w:type="dxa"/>
            <w:tcBorders>
              <w:top w:val="nil"/>
              <w:left w:val="nil"/>
              <w:bottom w:val="nil"/>
              <w:right w:val="nil"/>
            </w:tcBorders>
          </w:tcPr>
          <w:p w14:paraId="160FA1BD" w14:textId="77777777" w:rsidR="001721AF" w:rsidRDefault="001721AF" w:rsidP="004968B0">
            <w:pPr>
              <w:pStyle w:val="Geenafstand"/>
              <w:jc w:val="center"/>
              <w:rPr>
                <w:rFonts w:ascii="Times New Roman" w:hAnsi="Times New Roman" w:cs="Times New Roman"/>
                <w:sz w:val="24"/>
                <w:szCs w:val="24"/>
                <w:lang w:val="en-US"/>
              </w:rPr>
            </w:pPr>
          </w:p>
        </w:tc>
      </w:tr>
      <w:tr w:rsidR="001721AF" w:rsidRPr="0035152F" w14:paraId="48C65681" w14:textId="77777777" w:rsidTr="00266354">
        <w:trPr>
          <w:trHeight w:val="274"/>
        </w:trPr>
        <w:tc>
          <w:tcPr>
            <w:tcW w:w="4288" w:type="dxa"/>
            <w:tcBorders>
              <w:top w:val="nil"/>
              <w:left w:val="nil"/>
              <w:bottom w:val="nil"/>
              <w:right w:val="nil"/>
            </w:tcBorders>
          </w:tcPr>
          <w:p w14:paraId="09A6B6E9" w14:textId="1BD65983" w:rsidR="001721AF" w:rsidRPr="006D5C32" w:rsidRDefault="003F5366" w:rsidP="004968B0">
            <w:pPr>
              <w:pStyle w:val="Geenafstand"/>
              <w:rPr>
                <w:rFonts w:ascii="Times New Roman" w:hAnsi="Times New Roman" w:cs="Times New Roman"/>
                <w:b/>
                <w:bCs/>
                <w:sz w:val="24"/>
                <w:szCs w:val="24"/>
                <w:lang w:val="en-US"/>
              </w:rPr>
            </w:pPr>
            <w:r w:rsidRPr="006D5C32">
              <w:rPr>
                <w:rFonts w:ascii="Times New Roman" w:hAnsi="Times New Roman" w:cs="Times New Roman"/>
                <w:b/>
                <w:bCs/>
                <w:sz w:val="24"/>
                <w:szCs w:val="24"/>
                <w:lang w:val="en-US"/>
              </w:rPr>
              <w:t>I</w:t>
            </w:r>
            <w:r w:rsidR="001721AF" w:rsidRPr="006D5C32">
              <w:rPr>
                <w:rFonts w:ascii="Times New Roman" w:hAnsi="Times New Roman" w:cs="Times New Roman"/>
                <w:b/>
                <w:bCs/>
                <w:sz w:val="24"/>
                <w:szCs w:val="24"/>
                <w:lang w:val="en-US"/>
              </w:rPr>
              <w:t>ndirect effect</w:t>
            </w:r>
          </w:p>
        </w:tc>
        <w:tc>
          <w:tcPr>
            <w:tcW w:w="1033" w:type="dxa"/>
            <w:tcBorders>
              <w:top w:val="nil"/>
              <w:left w:val="nil"/>
              <w:bottom w:val="nil"/>
              <w:right w:val="nil"/>
            </w:tcBorders>
          </w:tcPr>
          <w:p w14:paraId="5BC3B7A0" w14:textId="77777777" w:rsidR="001721AF" w:rsidRDefault="001721AF" w:rsidP="004968B0">
            <w:pPr>
              <w:pStyle w:val="Geenafstand"/>
              <w:jc w:val="center"/>
              <w:rPr>
                <w:rFonts w:ascii="Times New Roman" w:hAnsi="Times New Roman" w:cs="Times New Roman"/>
                <w:sz w:val="24"/>
                <w:szCs w:val="24"/>
                <w:lang w:val="en-US"/>
              </w:rPr>
            </w:pPr>
          </w:p>
        </w:tc>
        <w:tc>
          <w:tcPr>
            <w:tcW w:w="778" w:type="dxa"/>
            <w:tcBorders>
              <w:top w:val="nil"/>
              <w:left w:val="nil"/>
              <w:bottom w:val="nil"/>
              <w:right w:val="nil"/>
            </w:tcBorders>
          </w:tcPr>
          <w:p w14:paraId="7E684AB1" w14:textId="77777777" w:rsidR="001721AF" w:rsidRDefault="001721AF" w:rsidP="004968B0">
            <w:pPr>
              <w:pStyle w:val="Geenafstand"/>
              <w:jc w:val="center"/>
              <w:rPr>
                <w:rFonts w:ascii="Times New Roman" w:hAnsi="Times New Roman" w:cs="Times New Roman"/>
                <w:sz w:val="24"/>
                <w:szCs w:val="24"/>
                <w:lang w:val="en-US"/>
              </w:rPr>
            </w:pPr>
          </w:p>
        </w:tc>
        <w:tc>
          <w:tcPr>
            <w:tcW w:w="789" w:type="dxa"/>
            <w:tcBorders>
              <w:top w:val="nil"/>
              <w:left w:val="nil"/>
              <w:bottom w:val="nil"/>
              <w:right w:val="nil"/>
            </w:tcBorders>
          </w:tcPr>
          <w:p w14:paraId="020652C7" w14:textId="77777777" w:rsidR="001721AF" w:rsidRDefault="001721AF" w:rsidP="004968B0">
            <w:pPr>
              <w:pStyle w:val="Geenafstand"/>
              <w:jc w:val="center"/>
              <w:rPr>
                <w:rFonts w:ascii="Times New Roman" w:hAnsi="Times New Roman" w:cs="Times New Roman"/>
                <w:sz w:val="24"/>
                <w:szCs w:val="24"/>
                <w:lang w:val="en-US"/>
              </w:rPr>
            </w:pPr>
          </w:p>
        </w:tc>
        <w:tc>
          <w:tcPr>
            <w:tcW w:w="931" w:type="dxa"/>
            <w:tcBorders>
              <w:top w:val="nil"/>
              <w:left w:val="nil"/>
              <w:bottom w:val="nil"/>
              <w:right w:val="nil"/>
            </w:tcBorders>
          </w:tcPr>
          <w:p w14:paraId="47A2541D" w14:textId="77777777" w:rsidR="001721AF" w:rsidRDefault="001721AF" w:rsidP="004968B0">
            <w:pPr>
              <w:pStyle w:val="Geenafstand"/>
              <w:jc w:val="center"/>
              <w:rPr>
                <w:rFonts w:ascii="Times New Roman" w:hAnsi="Times New Roman" w:cs="Times New Roman"/>
                <w:sz w:val="24"/>
                <w:szCs w:val="24"/>
                <w:lang w:val="en-US"/>
              </w:rPr>
            </w:pPr>
          </w:p>
        </w:tc>
        <w:tc>
          <w:tcPr>
            <w:tcW w:w="772" w:type="dxa"/>
            <w:tcBorders>
              <w:top w:val="nil"/>
              <w:left w:val="nil"/>
              <w:bottom w:val="nil"/>
              <w:right w:val="nil"/>
            </w:tcBorders>
          </w:tcPr>
          <w:p w14:paraId="3981C2BE" w14:textId="77777777" w:rsidR="001721AF" w:rsidRDefault="001721AF" w:rsidP="004968B0">
            <w:pPr>
              <w:pStyle w:val="Geenafstand"/>
              <w:jc w:val="center"/>
              <w:rPr>
                <w:rFonts w:ascii="Times New Roman" w:hAnsi="Times New Roman" w:cs="Times New Roman"/>
                <w:sz w:val="24"/>
                <w:szCs w:val="24"/>
                <w:lang w:val="en-US"/>
              </w:rPr>
            </w:pPr>
          </w:p>
        </w:tc>
        <w:tc>
          <w:tcPr>
            <w:tcW w:w="1757" w:type="dxa"/>
            <w:tcBorders>
              <w:top w:val="nil"/>
              <w:left w:val="nil"/>
              <w:bottom w:val="nil"/>
              <w:right w:val="nil"/>
            </w:tcBorders>
          </w:tcPr>
          <w:p w14:paraId="4218B436" w14:textId="77777777" w:rsidR="001721AF" w:rsidRDefault="001721AF" w:rsidP="004968B0">
            <w:pPr>
              <w:pStyle w:val="Geenafstand"/>
              <w:jc w:val="center"/>
              <w:rPr>
                <w:rFonts w:ascii="Times New Roman" w:hAnsi="Times New Roman" w:cs="Times New Roman"/>
                <w:sz w:val="24"/>
                <w:szCs w:val="24"/>
                <w:lang w:val="en-US"/>
              </w:rPr>
            </w:pPr>
          </w:p>
        </w:tc>
      </w:tr>
      <w:tr w:rsidR="00140E08" w:rsidRPr="0035152F" w14:paraId="0FA9E674" w14:textId="77777777" w:rsidTr="00266354">
        <w:trPr>
          <w:trHeight w:val="421"/>
        </w:trPr>
        <w:tc>
          <w:tcPr>
            <w:tcW w:w="4288" w:type="dxa"/>
            <w:tcBorders>
              <w:top w:val="nil"/>
              <w:left w:val="nil"/>
              <w:bottom w:val="single" w:sz="4" w:space="0" w:color="auto"/>
              <w:right w:val="nil"/>
            </w:tcBorders>
          </w:tcPr>
          <w:p w14:paraId="7BF1795D" w14:textId="77777777" w:rsidR="001721AF" w:rsidRPr="006D5C32" w:rsidRDefault="001721AF" w:rsidP="004968B0">
            <w:pPr>
              <w:pStyle w:val="Geenafstand"/>
              <w:rPr>
                <w:rFonts w:ascii="Times New Roman" w:hAnsi="Times New Roman" w:cs="Times New Roman"/>
                <w:sz w:val="24"/>
                <w:szCs w:val="24"/>
                <w:lang w:val="en-US"/>
              </w:rPr>
            </w:pPr>
            <w:r w:rsidRPr="006D5C32">
              <w:rPr>
                <w:rFonts w:ascii="Times New Roman" w:hAnsi="Times New Roman" w:cs="Times New Roman"/>
                <w:sz w:val="24"/>
                <w:szCs w:val="24"/>
                <w:lang w:val="en-US"/>
              </w:rPr>
              <w:t>Mental Health Problems</w:t>
            </w:r>
          </w:p>
        </w:tc>
        <w:tc>
          <w:tcPr>
            <w:tcW w:w="1033" w:type="dxa"/>
            <w:tcBorders>
              <w:top w:val="nil"/>
              <w:left w:val="nil"/>
              <w:bottom w:val="single" w:sz="4" w:space="0" w:color="auto"/>
              <w:right w:val="nil"/>
            </w:tcBorders>
          </w:tcPr>
          <w:p w14:paraId="79C9D134"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.26</w:t>
            </w:r>
          </w:p>
        </w:tc>
        <w:tc>
          <w:tcPr>
            <w:tcW w:w="778" w:type="dxa"/>
            <w:tcBorders>
              <w:top w:val="nil"/>
              <w:left w:val="nil"/>
              <w:bottom w:val="single" w:sz="4" w:space="0" w:color="auto"/>
              <w:right w:val="nil"/>
            </w:tcBorders>
          </w:tcPr>
          <w:p w14:paraId="4E6BB1CC" w14:textId="375CC3FC"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r w:rsidR="00585F08">
              <w:rPr>
                <w:rFonts w:ascii="Times New Roman" w:hAnsi="Times New Roman" w:cs="Times New Roman"/>
                <w:sz w:val="24"/>
                <w:szCs w:val="24"/>
                <w:lang w:val="en-US"/>
              </w:rPr>
              <w:t>10</w:t>
            </w:r>
          </w:p>
        </w:tc>
        <w:tc>
          <w:tcPr>
            <w:tcW w:w="789" w:type="dxa"/>
            <w:tcBorders>
              <w:top w:val="nil"/>
              <w:left w:val="nil"/>
              <w:bottom w:val="single" w:sz="4" w:space="0" w:color="auto"/>
              <w:right w:val="nil"/>
            </w:tcBorders>
          </w:tcPr>
          <w:p w14:paraId="1490CD55"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.04</w:t>
            </w:r>
          </w:p>
        </w:tc>
        <w:tc>
          <w:tcPr>
            <w:tcW w:w="931" w:type="dxa"/>
            <w:tcBorders>
              <w:top w:val="nil"/>
              <w:left w:val="nil"/>
              <w:bottom w:val="single" w:sz="4" w:space="0" w:color="auto"/>
              <w:right w:val="nil"/>
            </w:tcBorders>
          </w:tcPr>
          <w:p w14:paraId="1221F0C7"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772" w:type="dxa"/>
            <w:tcBorders>
              <w:top w:val="nil"/>
              <w:left w:val="nil"/>
              <w:bottom w:val="single" w:sz="4" w:space="0" w:color="auto"/>
              <w:right w:val="nil"/>
            </w:tcBorders>
          </w:tcPr>
          <w:p w14:paraId="3B1EACEE"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1757" w:type="dxa"/>
            <w:tcBorders>
              <w:top w:val="nil"/>
              <w:left w:val="nil"/>
              <w:bottom w:val="single" w:sz="4" w:space="0" w:color="auto"/>
              <w:right w:val="nil"/>
            </w:tcBorders>
          </w:tcPr>
          <w:p w14:paraId="22DCE780"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[.1857; .3359]</w:t>
            </w:r>
          </w:p>
        </w:tc>
      </w:tr>
    </w:tbl>
    <w:p w14:paraId="5BC396D8" w14:textId="77777777" w:rsidR="004B49B9" w:rsidRDefault="004B49B9" w:rsidP="001721AF">
      <w:pPr>
        <w:pStyle w:val="Geenafstand"/>
        <w:spacing w:line="360" w:lineRule="auto"/>
        <w:rPr>
          <w:rFonts w:ascii="Times New Roman" w:hAnsi="Times New Roman" w:cs="Times New Roman"/>
          <w:i/>
          <w:iCs/>
          <w:sz w:val="24"/>
          <w:szCs w:val="24"/>
          <w:highlight w:val="yellow"/>
          <w:lang w:val="en-US"/>
        </w:rPr>
      </w:pPr>
    </w:p>
    <w:p w14:paraId="03FAB886" w14:textId="4AC752E2" w:rsidR="001721AF" w:rsidRPr="00590E1A" w:rsidRDefault="003D0FBF" w:rsidP="001721AF">
      <w:pPr>
        <w:pStyle w:val="Geenafstand"/>
        <w:spacing w:line="360" w:lineRule="auto"/>
        <w:rPr>
          <w:rFonts w:ascii="Times New Roman" w:hAnsi="Times New Roman" w:cs="Times New Roman"/>
          <w:i/>
          <w:iCs/>
          <w:sz w:val="24"/>
          <w:szCs w:val="24"/>
          <w:lang w:val="en-US"/>
        </w:rPr>
      </w:pPr>
      <w:r w:rsidRPr="00590E1A">
        <w:rPr>
          <w:rFonts w:ascii="Times New Roman" w:hAnsi="Times New Roman" w:cs="Times New Roman"/>
          <w:i/>
          <w:iCs/>
          <w:sz w:val="24"/>
          <w:szCs w:val="24"/>
          <w:lang w:val="en-US"/>
        </w:rPr>
        <w:t>Both-Sex Attracted Youth versus Same-Sex Attracted Youth</w:t>
      </w:r>
    </w:p>
    <w:p w14:paraId="580A116C" w14:textId="00F63765" w:rsidR="001721AF" w:rsidRDefault="001721AF" w:rsidP="0029187B">
      <w:pPr>
        <w:pStyle w:val="Geenafstand"/>
        <w:spacing w:line="360" w:lineRule="auto"/>
        <w:ind w:firstLine="708"/>
        <w:rPr>
          <w:rFonts w:ascii="Times New Roman" w:hAnsi="Times New Roman" w:cs="Times New Roman"/>
          <w:sz w:val="24"/>
          <w:szCs w:val="24"/>
          <w:lang w:val="en-US"/>
        </w:rPr>
      </w:pPr>
      <w:r w:rsidRPr="00590E1A">
        <w:rPr>
          <w:rFonts w:ascii="Times New Roman" w:hAnsi="Times New Roman" w:cs="Times New Roman"/>
          <w:sz w:val="24"/>
          <w:szCs w:val="24"/>
          <w:lang w:val="en-US"/>
        </w:rPr>
        <w:lastRenderedPageBreak/>
        <w:t xml:space="preserve">The </w:t>
      </w:r>
      <w:r w:rsidR="00091B9F" w:rsidRPr="00590E1A">
        <w:rPr>
          <w:rFonts w:ascii="Times New Roman" w:hAnsi="Times New Roman" w:cs="Times New Roman"/>
          <w:sz w:val="24"/>
          <w:szCs w:val="24"/>
          <w:lang w:val="en-US"/>
        </w:rPr>
        <w:t xml:space="preserve">second </w:t>
      </w:r>
      <w:r w:rsidRPr="00590E1A">
        <w:rPr>
          <w:rFonts w:ascii="Times New Roman" w:hAnsi="Times New Roman" w:cs="Times New Roman"/>
          <w:sz w:val="24"/>
          <w:szCs w:val="24"/>
          <w:lang w:val="en-US"/>
        </w:rPr>
        <w:t xml:space="preserve">mediation </w:t>
      </w:r>
      <w:r w:rsidR="00091B9F" w:rsidRPr="00590E1A">
        <w:rPr>
          <w:rFonts w:ascii="Times New Roman" w:hAnsi="Times New Roman" w:cs="Times New Roman"/>
          <w:sz w:val="24"/>
          <w:szCs w:val="24"/>
          <w:lang w:val="en-US"/>
        </w:rPr>
        <w:t>analysis</w:t>
      </w:r>
      <w:r w:rsidR="00A97984" w:rsidRPr="00590E1A">
        <w:rPr>
          <w:rFonts w:ascii="Times New Roman" w:hAnsi="Times New Roman" w:cs="Times New Roman"/>
          <w:sz w:val="24"/>
          <w:szCs w:val="24"/>
          <w:lang w:val="en-US"/>
        </w:rPr>
        <w:t>, comparing both-sex attracted adolescents with other-sex attracted adolescents,</w:t>
      </w:r>
      <w:r w:rsidR="00A26639" w:rsidRPr="00590E1A">
        <w:rPr>
          <w:rFonts w:ascii="Times New Roman" w:hAnsi="Times New Roman" w:cs="Times New Roman"/>
          <w:sz w:val="24"/>
          <w:szCs w:val="24"/>
          <w:lang w:val="en-US"/>
        </w:rPr>
        <w:t xml:space="preserve"> showed no significant mediation</w:t>
      </w:r>
      <w:r w:rsidR="007D388E" w:rsidRPr="00590E1A">
        <w:rPr>
          <w:rFonts w:ascii="Times New Roman" w:hAnsi="Times New Roman" w:cs="Times New Roman"/>
          <w:sz w:val="24"/>
          <w:szCs w:val="24"/>
          <w:lang w:val="en-US"/>
        </w:rPr>
        <w:t xml:space="preserve">, </w:t>
      </w:r>
      <w:r w:rsidR="007D388E" w:rsidRPr="00266354">
        <w:rPr>
          <w:rFonts w:ascii="Times New Roman" w:hAnsi="Times New Roman" w:cs="Times New Roman"/>
          <w:sz w:val="24"/>
          <w:szCs w:val="24"/>
          <w:lang w:val="en-US"/>
        </w:rPr>
        <w:t xml:space="preserve">as the indirect </w:t>
      </w:r>
      <w:r w:rsidR="007D388E" w:rsidRPr="00573A0B">
        <w:rPr>
          <w:rFonts w:ascii="Times New Roman" w:hAnsi="Times New Roman" w:cs="Times New Roman"/>
          <w:sz w:val="24"/>
          <w:szCs w:val="24"/>
          <w:lang w:val="en-US"/>
        </w:rPr>
        <w:t xml:space="preserve">effect </w:t>
      </w:r>
      <w:proofErr w:type="spellStart"/>
      <w:r w:rsidR="00967967" w:rsidRPr="00573A0B">
        <w:rPr>
          <w:rFonts w:ascii="Times New Roman" w:hAnsi="Times New Roman" w:cs="Times New Roman"/>
          <w:sz w:val="24"/>
          <w:szCs w:val="24"/>
          <w:lang w:val="en-US"/>
        </w:rPr>
        <w:t>BCa</w:t>
      </w:r>
      <w:proofErr w:type="spellEnd"/>
      <w:r w:rsidR="00967967" w:rsidRPr="00573A0B">
        <w:rPr>
          <w:rFonts w:ascii="Times New Roman" w:hAnsi="Times New Roman" w:cs="Times New Roman"/>
          <w:sz w:val="24"/>
          <w:szCs w:val="24"/>
          <w:lang w:val="en-US"/>
        </w:rPr>
        <w:t xml:space="preserve"> 95% CI</w:t>
      </w:r>
      <w:r w:rsidR="007D388E" w:rsidRPr="00266354">
        <w:rPr>
          <w:rFonts w:ascii="Times New Roman" w:hAnsi="Times New Roman" w:cs="Times New Roman"/>
          <w:sz w:val="24"/>
          <w:szCs w:val="24"/>
          <w:lang w:val="en-US"/>
        </w:rPr>
        <w:t xml:space="preserve"> included zero (</w:t>
      </w:r>
      <w:proofErr w:type="spellStart"/>
      <w:r w:rsidR="007D388E" w:rsidRPr="00266354">
        <w:rPr>
          <w:rFonts w:ascii="Times New Roman" w:hAnsi="Times New Roman" w:cs="Times New Roman"/>
          <w:sz w:val="24"/>
          <w:szCs w:val="24"/>
          <w:lang w:val="en-US"/>
        </w:rPr>
        <w:t>BCa</w:t>
      </w:r>
      <w:proofErr w:type="spellEnd"/>
      <w:r w:rsidR="007D388E" w:rsidRPr="00266354">
        <w:rPr>
          <w:rFonts w:ascii="Times New Roman" w:hAnsi="Times New Roman" w:cs="Times New Roman"/>
          <w:sz w:val="24"/>
          <w:szCs w:val="24"/>
          <w:lang w:val="en-US"/>
        </w:rPr>
        <w:t xml:space="preserve"> 95% CI [-.1568; .0748], see Table 3)</w:t>
      </w:r>
      <w:r w:rsidR="008C11F6">
        <w:rPr>
          <w:rFonts w:ascii="Times New Roman" w:hAnsi="Times New Roman" w:cs="Times New Roman"/>
          <w:sz w:val="24"/>
          <w:szCs w:val="24"/>
          <w:lang w:val="en-US"/>
        </w:rPr>
        <w:t>. B</w:t>
      </w:r>
      <w:r w:rsidRPr="00AC10D6">
        <w:rPr>
          <w:rFonts w:ascii="Times New Roman" w:hAnsi="Times New Roman" w:cs="Times New Roman"/>
          <w:sz w:val="24"/>
          <w:szCs w:val="24"/>
          <w:lang w:val="en-US"/>
        </w:rPr>
        <w:t xml:space="preserve">oth-sex attracted adolescents </w:t>
      </w:r>
      <w:r>
        <w:rPr>
          <w:rFonts w:ascii="Times New Roman" w:hAnsi="Times New Roman" w:cs="Times New Roman"/>
          <w:sz w:val="24"/>
          <w:szCs w:val="24"/>
          <w:lang w:val="en-US"/>
        </w:rPr>
        <w:t>did</w:t>
      </w:r>
      <w:r w:rsidRPr="00AC10D6">
        <w:rPr>
          <w:rFonts w:ascii="Times New Roman" w:hAnsi="Times New Roman" w:cs="Times New Roman"/>
          <w:sz w:val="24"/>
          <w:szCs w:val="24"/>
          <w:lang w:val="en-US"/>
        </w:rPr>
        <w:t xml:space="preserve"> not significantly report more online victimization</w:t>
      </w:r>
      <w:r w:rsidRPr="0035152F">
        <w:rPr>
          <w:rFonts w:ascii="Times New Roman" w:hAnsi="Times New Roman" w:cs="Times New Roman"/>
          <w:sz w:val="24"/>
          <w:szCs w:val="24"/>
          <w:lang w:val="en-US"/>
        </w:rPr>
        <w:t xml:space="preserve"> experiences than same-sex attracted peers</w:t>
      </w:r>
      <w:r w:rsidRPr="00A25282">
        <w:rPr>
          <w:rFonts w:ascii="Times New Roman" w:hAnsi="Times New Roman" w:cs="Times New Roman"/>
          <w:sz w:val="24"/>
          <w:szCs w:val="24"/>
          <w:lang w:val="en-US"/>
        </w:rPr>
        <w:t xml:space="preserve">. </w:t>
      </w:r>
      <w:r w:rsidR="00137F17">
        <w:rPr>
          <w:rFonts w:ascii="Times New Roman" w:hAnsi="Times New Roman" w:cs="Times New Roman"/>
          <w:sz w:val="24"/>
          <w:szCs w:val="24"/>
          <w:lang w:val="en-US"/>
        </w:rPr>
        <w:t>However, t</w:t>
      </w:r>
      <w:r w:rsidRPr="00A25282">
        <w:rPr>
          <w:rFonts w:ascii="Times New Roman" w:hAnsi="Times New Roman" w:cs="Times New Roman"/>
          <w:sz w:val="24"/>
          <w:szCs w:val="24"/>
          <w:lang w:val="en-US"/>
        </w:rPr>
        <w:t>he direct relationship between sexual orientation and mental health problems was significant</w:t>
      </w:r>
      <w:r w:rsidR="00814875">
        <w:rPr>
          <w:rFonts w:ascii="Times New Roman" w:hAnsi="Times New Roman" w:cs="Times New Roman"/>
          <w:sz w:val="24"/>
          <w:szCs w:val="24"/>
          <w:lang w:val="en-US"/>
        </w:rPr>
        <w:t xml:space="preserve">, as zero fell outside of the </w:t>
      </w:r>
      <w:proofErr w:type="spellStart"/>
      <w:r w:rsidR="00814875">
        <w:rPr>
          <w:rFonts w:ascii="Times New Roman" w:hAnsi="Times New Roman" w:cs="Times New Roman"/>
          <w:sz w:val="24"/>
          <w:szCs w:val="24"/>
          <w:lang w:val="en-US"/>
        </w:rPr>
        <w:t>BCa</w:t>
      </w:r>
      <w:proofErr w:type="spellEnd"/>
      <w:r w:rsidR="00814875">
        <w:rPr>
          <w:rFonts w:ascii="Times New Roman" w:hAnsi="Times New Roman" w:cs="Times New Roman"/>
          <w:sz w:val="24"/>
          <w:szCs w:val="24"/>
          <w:lang w:val="en-US"/>
        </w:rPr>
        <w:t xml:space="preserve"> 95% CI</w:t>
      </w:r>
      <w:r w:rsidRPr="00A25282">
        <w:rPr>
          <w:rFonts w:ascii="Times New Roman" w:hAnsi="Times New Roman" w:cs="Times New Roman"/>
          <w:sz w:val="24"/>
          <w:szCs w:val="24"/>
          <w:lang w:val="en-US"/>
        </w:rPr>
        <w:t xml:space="preserve"> (</w:t>
      </w:r>
      <w:proofErr w:type="spellStart"/>
      <w:r w:rsidR="00C060B5">
        <w:rPr>
          <w:rFonts w:ascii="Times New Roman" w:hAnsi="Times New Roman" w:cs="Times New Roman"/>
          <w:sz w:val="24"/>
          <w:szCs w:val="24"/>
          <w:lang w:val="en-US"/>
        </w:rPr>
        <w:t>BCa</w:t>
      </w:r>
      <w:proofErr w:type="spellEnd"/>
      <w:r w:rsidRPr="00A25282">
        <w:rPr>
          <w:rFonts w:ascii="Times New Roman" w:hAnsi="Times New Roman" w:cs="Times New Roman"/>
          <w:sz w:val="24"/>
          <w:szCs w:val="24"/>
          <w:lang w:val="en-US"/>
        </w:rPr>
        <w:t xml:space="preserve"> 95% CI [-1.7275; -.5419]). As hypothesized, both-sex attracted adolescents reported more mental health problems compared to same-sex attracted adolescents. </w:t>
      </w:r>
      <w:r w:rsidR="0029187B">
        <w:rPr>
          <w:rFonts w:ascii="Times New Roman" w:hAnsi="Times New Roman" w:cs="Times New Roman"/>
          <w:sz w:val="24"/>
          <w:szCs w:val="24"/>
          <w:lang w:val="en-US"/>
        </w:rPr>
        <w:t>Repeating the analysis without outliers showed the same pattern of results.</w:t>
      </w:r>
    </w:p>
    <w:p w14:paraId="0A386AD0" w14:textId="54B5D82D" w:rsidR="00F54135" w:rsidRDefault="00904BFC" w:rsidP="0021799D">
      <w:pPr>
        <w:pStyle w:val="Geenafstand"/>
        <w:spacing w:line="360" w:lineRule="auto"/>
        <w:ind w:firstLine="708"/>
        <w:rPr>
          <w:rFonts w:ascii="Times New Roman" w:hAnsi="Times New Roman" w:cs="Times New Roman"/>
          <w:sz w:val="24"/>
          <w:szCs w:val="24"/>
          <w:lang w:val="en-US"/>
        </w:rPr>
      </w:pPr>
      <w:r w:rsidRPr="00E67EFC">
        <w:rPr>
          <w:rFonts w:ascii="Times New Roman" w:hAnsi="Times New Roman" w:cs="Times New Roman"/>
          <w:sz w:val="24"/>
          <w:szCs w:val="24"/>
          <w:lang w:val="en-US"/>
        </w:rPr>
        <w:t>Since no within-group differences were found for the mediation effect,</w:t>
      </w:r>
      <w:r w:rsidR="001B05D6" w:rsidRPr="00E67EFC">
        <w:rPr>
          <w:rFonts w:ascii="Times New Roman" w:hAnsi="Times New Roman" w:cs="Times New Roman"/>
          <w:sz w:val="24"/>
          <w:szCs w:val="24"/>
          <w:lang w:val="en-US"/>
        </w:rPr>
        <w:t xml:space="preserve"> we did not perform</w:t>
      </w:r>
      <w:r w:rsidRPr="00E67EFC">
        <w:rPr>
          <w:rFonts w:ascii="Times New Roman" w:hAnsi="Times New Roman" w:cs="Times New Roman"/>
          <w:sz w:val="24"/>
          <w:szCs w:val="24"/>
          <w:lang w:val="en-US"/>
        </w:rPr>
        <w:t xml:space="preserve"> the moderated mediation analysis comparing both-sex with same-sex attracted adolescents.</w:t>
      </w:r>
    </w:p>
    <w:p w14:paraId="7E745234" w14:textId="77777777" w:rsidR="00701473" w:rsidRDefault="00701473" w:rsidP="0021799D">
      <w:pPr>
        <w:pStyle w:val="Geenafstand"/>
        <w:spacing w:line="360" w:lineRule="auto"/>
        <w:ind w:firstLine="708"/>
        <w:rPr>
          <w:rFonts w:ascii="Times New Roman" w:hAnsi="Times New Roman" w:cs="Times New Roman"/>
          <w:sz w:val="24"/>
          <w:szCs w:val="24"/>
          <w:lang w:val="en-US"/>
        </w:rPr>
      </w:pPr>
    </w:p>
    <w:p w14:paraId="48008921" w14:textId="047D56A9" w:rsidR="00F54135" w:rsidRDefault="009243A3" w:rsidP="00F54135">
      <w:pPr>
        <w:pStyle w:val="Geenafstand"/>
        <w:framePr w:hSpace="141" w:wrap="around" w:vAnchor="text" w:hAnchor="margin" w:y="1"/>
        <w:spacing w:line="360" w:lineRule="auto"/>
        <w:rPr>
          <w:rFonts w:ascii="Times New Roman" w:hAnsi="Times New Roman" w:cs="Times New Roman"/>
          <w:sz w:val="24"/>
          <w:szCs w:val="24"/>
          <w:lang w:val="en-US"/>
        </w:rPr>
      </w:pPr>
      <w:r>
        <w:rPr>
          <w:rFonts w:ascii="Times New Roman" w:hAnsi="Times New Roman" w:cs="Times New Roman"/>
          <w:b/>
          <w:bCs/>
          <w:sz w:val="24"/>
          <w:szCs w:val="24"/>
          <w:lang w:val="en-US"/>
        </w:rPr>
        <w:t>Table 3.</w:t>
      </w:r>
    </w:p>
    <w:p w14:paraId="37228009" w14:textId="0001C7CD" w:rsidR="00F54135" w:rsidRPr="00954566" w:rsidRDefault="00F54135" w:rsidP="00F54135">
      <w:pPr>
        <w:pStyle w:val="Geenafstand"/>
        <w:framePr w:hSpace="141" w:wrap="around" w:vAnchor="text" w:hAnchor="margin" w:y="1"/>
        <w:spacing w:line="360" w:lineRule="auto"/>
        <w:rPr>
          <w:rFonts w:ascii="Times New Roman" w:hAnsi="Times New Roman" w:cs="Times New Roman"/>
          <w:sz w:val="24"/>
          <w:szCs w:val="24"/>
          <w:lang w:val="en-US"/>
        </w:rPr>
      </w:pPr>
      <w:r>
        <w:rPr>
          <w:rFonts w:ascii="Times New Roman" w:hAnsi="Times New Roman" w:cs="Times New Roman"/>
          <w:i/>
          <w:iCs/>
          <w:sz w:val="24"/>
          <w:szCs w:val="24"/>
          <w:lang w:val="en-US"/>
        </w:rPr>
        <w:t>Simple Mediation Analysis - Online Peer Victimization as Mediator in the Relationship between Sexual Orientation and Mental Health Problems</w:t>
      </w:r>
      <w:r w:rsidR="00796801">
        <w:rPr>
          <w:rFonts w:ascii="Times New Roman" w:hAnsi="Times New Roman" w:cs="Times New Roman"/>
          <w:i/>
          <w:iCs/>
          <w:sz w:val="24"/>
          <w:szCs w:val="24"/>
          <w:lang w:val="en-US"/>
        </w:rPr>
        <w:t xml:space="preserve">, Comparing </w:t>
      </w:r>
      <w:r>
        <w:rPr>
          <w:rFonts w:ascii="Times New Roman" w:hAnsi="Times New Roman" w:cs="Times New Roman"/>
          <w:i/>
          <w:iCs/>
          <w:sz w:val="24"/>
          <w:szCs w:val="24"/>
          <w:lang w:val="en-US"/>
        </w:rPr>
        <w:t>Both-Sex Attracted Youth</w:t>
      </w:r>
      <w:r w:rsidRPr="006A21DD">
        <w:rPr>
          <w:rFonts w:ascii="Times New Roman" w:hAnsi="Times New Roman" w:cs="Times New Roman"/>
          <w:i/>
          <w:iCs/>
          <w:sz w:val="24"/>
          <w:szCs w:val="24"/>
          <w:lang w:val="en-US"/>
        </w:rPr>
        <w:t xml:space="preserve"> vs. </w:t>
      </w:r>
      <w:r>
        <w:rPr>
          <w:rFonts w:ascii="Times New Roman" w:hAnsi="Times New Roman" w:cs="Times New Roman"/>
          <w:i/>
          <w:iCs/>
          <w:sz w:val="24"/>
          <w:szCs w:val="24"/>
          <w:lang w:val="en-US"/>
        </w:rPr>
        <w:t>Same-Sex Attracted Youth</w:t>
      </w:r>
      <w:r w:rsidR="00796801">
        <w:rPr>
          <w:rFonts w:ascii="Times New Roman" w:hAnsi="Times New Roman" w:cs="Times New Roman"/>
          <w:i/>
          <w:iCs/>
          <w:sz w:val="24"/>
          <w:szCs w:val="24"/>
          <w:lang w:val="en-US"/>
        </w:rPr>
        <w:t>.</w:t>
      </w:r>
    </w:p>
    <w:tbl>
      <w:tblPr>
        <w:tblpPr w:leftFromText="141" w:rightFromText="141" w:vertAnchor="text" w:horzAnchor="margin" w:tblpY="1775"/>
        <w:tblW w:w="10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12"/>
        <w:gridCol w:w="845"/>
        <w:gridCol w:w="841"/>
        <w:gridCol w:w="732"/>
        <w:gridCol w:w="873"/>
        <w:gridCol w:w="816"/>
        <w:gridCol w:w="1229"/>
      </w:tblGrid>
      <w:tr w:rsidR="00F54135" w:rsidRPr="0035152F" w14:paraId="39EB5F03" w14:textId="77777777" w:rsidTr="00DE082F">
        <w:tc>
          <w:tcPr>
            <w:tcW w:w="5012" w:type="dxa"/>
            <w:tcBorders>
              <w:top w:val="single" w:sz="4" w:space="0" w:color="auto"/>
              <w:left w:val="nil"/>
              <w:bottom w:val="single" w:sz="4" w:space="0" w:color="auto"/>
              <w:right w:val="nil"/>
            </w:tcBorders>
          </w:tcPr>
          <w:p w14:paraId="4196B4C2" w14:textId="77777777" w:rsidR="00F54135" w:rsidRPr="001721AF" w:rsidRDefault="00F54135" w:rsidP="00DE082F">
            <w:pPr>
              <w:pStyle w:val="Geenafstand"/>
              <w:rPr>
                <w:rFonts w:ascii="Times New Roman" w:hAnsi="Times New Roman" w:cs="Times New Roman"/>
                <w:sz w:val="24"/>
                <w:szCs w:val="24"/>
                <w:lang w:val="en-US"/>
              </w:rPr>
            </w:pPr>
          </w:p>
        </w:tc>
        <w:tc>
          <w:tcPr>
            <w:tcW w:w="845" w:type="dxa"/>
            <w:tcBorders>
              <w:top w:val="single" w:sz="4" w:space="0" w:color="auto"/>
              <w:left w:val="nil"/>
              <w:bottom w:val="single" w:sz="4" w:space="0" w:color="auto"/>
              <w:right w:val="nil"/>
            </w:tcBorders>
          </w:tcPr>
          <w:p w14:paraId="4DA147FF" w14:textId="77777777" w:rsidR="00F54135" w:rsidRPr="004A32FD" w:rsidRDefault="00F54135" w:rsidP="00DE082F">
            <w:pPr>
              <w:pStyle w:val="Geenafstand"/>
              <w:jc w:val="center"/>
              <w:rPr>
                <w:rFonts w:ascii="Times New Roman" w:hAnsi="Times New Roman" w:cs="Times New Roman"/>
                <w:i/>
                <w:iCs/>
                <w:sz w:val="24"/>
                <w:szCs w:val="24"/>
                <w:lang w:val="en-US"/>
              </w:rPr>
            </w:pPr>
            <w:r w:rsidRPr="005D0F37">
              <w:rPr>
                <w:rFonts w:ascii="Times New Roman" w:hAnsi="Times New Roman" w:cs="Times New Roman"/>
                <w:b/>
                <w:bCs/>
                <w:sz w:val="24"/>
                <w:szCs w:val="24"/>
                <w:lang w:val="en-US"/>
              </w:rPr>
              <w:t>B</w:t>
            </w:r>
          </w:p>
        </w:tc>
        <w:tc>
          <w:tcPr>
            <w:tcW w:w="841" w:type="dxa"/>
            <w:tcBorders>
              <w:top w:val="single" w:sz="4" w:space="0" w:color="auto"/>
              <w:left w:val="nil"/>
              <w:bottom w:val="single" w:sz="4" w:space="0" w:color="auto"/>
              <w:right w:val="nil"/>
            </w:tcBorders>
          </w:tcPr>
          <w:p w14:paraId="3F53F374" w14:textId="77777777" w:rsidR="00F54135" w:rsidRPr="004A32FD" w:rsidRDefault="00F54135" w:rsidP="00DE082F">
            <w:pPr>
              <w:pStyle w:val="Geenafstand"/>
              <w:jc w:val="center"/>
              <w:rPr>
                <w:rFonts w:ascii="Times New Roman" w:hAnsi="Times New Roman" w:cs="Times New Roman"/>
                <w:i/>
                <w:iCs/>
                <w:sz w:val="24"/>
                <w:szCs w:val="24"/>
                <w:lang w:val="en-US"/>
              </w:rPr>
            </w:pPr>
            <w:r w:rsidRPr="005D0F37">
              <w:rPr>
                <w:rFonts w:ascii="Times New Roman" w:hAnsi="Times New Roman" w:cs="Times New Roman"/>
                <w:b/>
                <w:bCs/>
                <w:i/>
                <w:iCs/>
                <w:sz w:val="24"/>
                <w:szCs w:val="24"/>
              </w:rPr>
              <w:t>β</w:t>
            </w:r>
          </w:p>
        </w:tc>
        <w:tc>
          <w:tcPr>
            <w:tcW w:w="732" w:type="dxa"/>
            <w:tcBorders>
              <w:top w:val="single" w:sz="4" w:space="0" w:color="auto"/>
              <w:left w:val="nil"/>
              <w:bottom w:val="single" w:sz="4" w:space="0" w:color="auto"/>
              <w:right w:val="nil"/>
            </w:tcBorders>
          </w:tcPr>
          <w:p w14:paraId="12AF7F9C" w14:textId="77777777" w:rsidR="00F54135" w:rsidRPr="004A32FD" w:rsidRDefault="00F54135" w:rsidP="00DE082F">
            <w:pPr>
              <w:pStyle w:val="Geenafstand"/>
              <w:jc w:val="center"/>
              <w:rPr>
                <w:rFonts w:ascii="Times New Roman" w:hAnsi="Times New Roman" w:cs="Times New Roman"/>
                <w:i/>
                <w:iCs/>
                <w:sz w:val="24"/>
                <w:szCs w:val="24"/>
                <w:lang w:val="en-US"/>
              </w:rPr>
            </w:pPr>
            <w:r w:rsidRPr="005D0F37">
              <w:rPr>
                <w:rFonts w:ascii="Times New Roman" w:hAnsi="Times New Roman" w:cs="Times New Roman"/>
                <w:b/>
                <w:bCs/>
                <w:sz w:val="24"/>
                <w:szCs w:val="24"/>
                <w:lang w:val="en-US"/>
              </w:rPr>
              <w:t>SE</w:t>
            </w:r>
          </w:p>
        </w:tc>
        <w:tc>
          <w:tcPr>
            <w:tcW w:w="873" w:type="dxa"/>
            <w:tcBorders>
              <w:top w:val="single" w:sz="4" w:space="0" w:color="auto"/>
              <w:left w:val="nil"/>
              <w:bottom w:val="single" w:sz="4" w:space="0" w:color="auto"/>
              <w:right w:val="nil"/>
            </w:tcBorders>
          </w:tcPr>
          <w:p w14:paraId="71BF4EAC" w14:textId="77777777" w:rsidR="00F54135" w:rsidRPr="0035152F" w:rsidRDefault="00F54135" w:rsidP="00DE082F">
            <w:pPr>
              <w:pStyle w:val="Geenafstand"/>
              <w:jc w:val="center"/>
              <w:rPr>
                <w:rFonts w:ascii="Times New Roman" w:hAnsi="Times New Roman" w:cs="Times New Roman"/>
                <w:i/>
                <w:sz w:val="24"/>
                <w:szCs w:val="24"/>
                <w:lang w:val="en-US"/>
              </w:rPr>
            </w:pPr>
            <w:r w:rsidRPr="005D0F37">
              <w:rPr>
                <w:rFonts w:ascii="Times New Roman" w:hAnsi="Times New Roman" w:cs="Times New Roman"/>
                <w:b/>
                <w:bCs/>
                <w:i/>
                <w:iCs/>
                <w:sz w:val="24"/>
                <w:szCs w:val="24"/>
                <w:lang w:val="en-US"/>
              </w:rPr>
              <w:t>t</w:t>
            </w:r>
          </w:p>
        </w:tc>
        <w:tc>
          <w:tcPr>
            <w:tcW w:w="816" w:type="dxa"/>
            <w:tcBorders>
              <w:top w:val="single" w:sz="4" w:space="0" w:color="auto"/>
              <w:left w:val="nil"/>
              <w:bottom w:val="single" w:sz="4" w:space="0" w:color="auto"/>
              <w:right w:val="nil"/>
            </w:tcBorders>
          </w:tcPr>
          <w:p w14:paraId="533A15DE" w14:textId="77777777" w:rsidR="00F54135" w:rsidRPr="005D0F37" w:rsidRDefault="00F54135" w:rsidP="00DE082F">
            <w:pPr>
              <w:pStyle w:val="Geenafstand"/>
              <w:jc w:val="center"/>
              <w:rPr>
                <w:rFonts w:ascii="Times New Roman" w:hAnsi="Times New Roman" w:cs="Times New Roman"/>
                <w:b/>
                <w:bCs/>
                <w:i/>
                <w:sz w:val="24"/>
                <w:szCs w:val="24"/>
                <w:lang w:val="en-US"/>
              </w:rPr>
            </w:pPr>
            <w:r>
              <w:rPr>
                <w:rFonts w:ascii="Times New Roman" w:hAnsi="Times New Roman" w:cs="Times New Roman"/>
                <w:b/>
                <w:bCs/>
                <w:i/>
                <w:sz w:val="24"/>
                <w:szCs w:val="24"/>
                <w:lang w:val="en-US"/>
              </w:rPr>
              <w:t>p</w:t>
            </w:r>
          </w:p>
        </w:tc>
        <w:tc>
          <w:tcPr>
            <w:tcW w:w="1229" w:type="dxa"/>
            <w:tcBorders>
              <w:top w:val="single" w:sz="4" w:space="0" w:color="auto"/>
              <w:left w:val="nil"/>
              <w:bottom w:val="single" w:sz="4" w:space="0" w:color="auto"/>
              <w:right w:val="nil"/>
            </w:tcBorders>
          </w:tcPr>
          <w:p w14:paraId="7665C960" w14:textId="77777777" w:rsidR="00F54135" w:rsidRPr="005434C7" w:rsidRDefault="00F54135" w:rsidP="00DE082F">
            <w:pPr>
              <w:pStyle w:val="Geenafstand"/>
              <w:jc w:val="center"/>
              <w:rPr>
                <w:rFonts w:ascii="Times New Roman" w:hAnsi="Times New Roman" w:cs="Times New Roman"/>
                <w:b/>
                <w:bCs/>
                <w:iCs/>
                <w:sz w:val="24"/>
                <w:szCs w:val="24"/>
                <w:lang w:val="en-US"/>
              </w:rPr>
            </w:pPr>
            <w:r>
              <w:rPr>
                <w:rFonts w:ascii="Times New Roman" w:hAnsi="Times New Roman" w:cs="Times New Roman"/>
                <w:b/>
                <w:bCs/>
                <w:iCs/>
                <w:sz w:val="24"/>
                <w:szCs w:val="24"/>
                <w:lang w:val="en-US"/>
              </w:rPr>
              <w:t>95%CI</w:t>
            </w:r>
          </w:p>
        </w:tc>
      </w:tr>
      <w:tr w:rsidR="00F54135" w:rsidRPr="000E3EE1" w14:paraId="7C4FD4F4" w14:textId="77777777" w:rsidTr="00DE082F">
        <w:tc>
          <w:tcPr>
            <w:tcW w:w="5012" w:type="dxa"/>
            <w:tcBorders>
              <w:top w:val="nil"/>
              <w:left w:val="nil"/>
              <w:bottom w:val="nil"/>
              <w:right w:val="nil"/>
            </w:tcBorders>
          </w:tcPr>
          <w:p w14:paraId="15A8C8BD" w14:textId="77777777" w:rsidR="00F54135" w:rsidRPr="00BD49B0" w:rsidRDefault="00F54135" w:rsidP="00DE082F">
            <w:pPr>
              <w:pStyle w:val="Geenafstand"/>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Mediator: </w:t>
            </w:r>
            <w:r w:rsidRPr="00BD49B0">
              <w:rPr>
                <w:rFonts w:ascii="Times New Roman" w:hAnsi="Times New Roman" w:cs="Times New Roman"/>
                <w:b/>
                <w:bCs/>
                <w:sz w:val="24"/>
                <w:szCs w:val="24"/>
                <w:lang w:val="en-US"/>
              </w:rPr>
              <w:t>Online Peer Victimization</w:t>
            </w:r>
          </w:p>
          <w:p w14:paraId="0729BB8D" w14:textId="2DB3921C" w:rsidR="00F54135" w:rsidRPr="0035152F" w:rsidRDefault="00F54135" w:rsidP="00DE082F">
            <w:pPr>
              <w:pStyle w:val="Geenafstand"/>
              <w:spacing w:line="360" w:lineRule="auto"/>
              <w:rPr>
                <w:rFonts w:ascii="Times New Roman" w:hAnsi="Times New Roman" w:cs="Times New Roman"/>
                <w:sz w:val="24"/>
                <w:szCs w:val="24"/>
                <w:lang w:val="en-US"/>
              </w:rPr>
            </w:pPr>
            <w:r w:rsidRPr="00CE58D2">
              <w:rPr>
                <w:rFonts w:ascii="Times New Roman" w:hAnsi="Times New Roman" w:cs="Times New Roman"/>
                <w:i/>
                <w:iCs/>
                <w:sz w:val="24"/>
                <w:szCs w:val="24"/>
                <w:lang w:val="en-US"/>
              </w:rPr>
              <w:t>R</w:t>
            </w:r>
            <w:r w:rsidRPr="00CE58D2">
              <w:rPr>
                <w:rFonts w:ascii="Times New Roman" w:hAnsi="Times New Roman" w:cs="Times New Roman"/>
                <w:i/>
                <w:iCs/>
                <w:sz w:val="24"/>
                <w:szCs w:val="24"/>
                <w:vertAlign w:val="superscript"/>
                <w:lang w:val="en-US"/>
              </w:rPr>
              <w:t>2</w:t>
            </w:r>
            <w:r>
              <w:rPr>
                <w:rFonts w:ascii="Times New Roman" w:hAnsi="Times New Roman" w:cs="Times New Roman"/>
                <w:sz w:val="24"/>
                <w:szCs w:val="24"/>
                <w:lang w:val="en-US"/>
              </w:rPr>
              <w:t xml:space="preserve"> = .03, </w:t>
            </w:r>
            <w:r>
              <w:rPr>
                <w:rFonts w:ascii="Times New Roman" w:hAnsi="Times New Roman" w:cs="Times New Roman"/>
                <w:i/>
                <w:iCs/>
                <w:sz w:val="24"/>
                <w:szCs w:val="24"/>
                <w:lang w:val="en-US"/>
              </w:rPr>
              <w:t>F</w:t>
            </w:r>
            <w:r>
              <w:rPr>
                <w:rFonts w:ascii="Times New Roman" w:hAnsi="Times New Roman" w:cs="Times New Roman"/>
                <w:sz w:val="24"/>
                <w:szCs w:val="24"/>
                <w:lang w:val="en-US"/>
              </w:rPr>
              <w:t xml:space="preserve">(5, 429) = 1.84, </w:t>
            </w:r>
            <w:r>
              <w:rPr>
                <w:rFonts w:ascii="Times New Roman" w:hAnsi="Times New Roman" w:cs="Times New Roman"/>
                <w:i/>
                <w:iCs/>
                <w:sz w:val="24"/>
                <w:szCs w:val="24"/>
                <w:lang w:val="en-US"/>
              </w:rPr>
              <w:t>p</w:t>
            </w:r>
            <w:r>
              <w:rPr>
                <w:rFonts w:ascii="Times New Roman" w:hAnsi="Times New Roman" w:cs="Times New Roman"/>
                <w:sz w:val="24"/>
                <w:szCs w:val="24"/>
                <w:lang w:val="en-US"/>
              </w:rPr>
              <w:t xml:space="preserve"> = .10</w:t>
            </w:r>
            <w:r w:rsidR="00ED1BDC">
              <w:rPr>
                <w:rFonts w:ascii="Times New Roman" w:hAnsi="Times New Roman" w:cs="Times New Roman"/>
                <w:sz w:val="24"/>
                <w:szCs w:val="24"/>
                <w:lang w:val="en-US"/>
              </w:rPr>
              <w:t>3</w:t>
            </w:r>
          </w:p>
        </w:tc>
        <w:tc>
          <w:tcPr>
            <w:tcW w:w="845" w:type="dxa"/>
            <w:tcBorders>
              <w:top w:val="nil"/>
              <w:left w:val="nil"/>
              <w:bottom w:val="nil"/>
              <w:right w:val="nil"/>
            </w:tcBorders>
          </w:tcPr>
          <w:p w14:paraId="670CCF3C" w14:textId="77777777" w:rsidR="00F54135" w:rsidRPr="005434C7" w:rsidRDefault="00F54135" w:rsidP="00DE082F">
            <w:pPr>
              <w:pStyle w:val="Geenafstand"/>
              <w:rPr>
                <w:rFonts w:ascii="Times New Roman" w:hAnsi="Times New Roman" w:cs="Times New Roman"/>
                <w:sz w:val="24"/>
                <w:szCs w:val="24"/>
                <w:lang w:val="en-US"/>
              </w:rPr>
            </w:pPr>
          </w:p>
        </w:tc>
        <w:tc>
          <w:tcPr>
            <w:tcW w:w="841" w:type="dxa"/>
            <w:tcBorders>
              <w:top w:val="nil"/>
              <w:left w:val="nil"/>
              <w:bottom w:val="nil"/>
              <w:right w:val="nil"/>
            </w:tcBorders>
          </w:tcPr>
          <w:p w14:paraId="717727C8" w14:textId="77777777" w:rsidR="00F54135" w:rsidRPr="0035152F" w:rsidRDefault="00F54135" w:rsidP="00DE082F">
            <w:pPr>
              <w:pStyle w:val="Geenafstand"/>
              <w:rPr>
                <w:rFonts w:ascii="Times New Roman" w:hAnsi="Times New Roman" w:cs="Times New Roman"/>
                <w:sz w:val="24"/>
                <w:szCs w:val="24"/>
                <w:lang w:val="en-US"/>
              </w:rPr>
            </w:pPr>
          </w:p>
        </w:tc>
        <w:tc>
          <w:tcPr>
            <w:tcW w:w="732" w:type="dxa"/>
            <w:tcBorders>
              <w:top w:val="nil"/>
              <w:left w:val="nil"/>
              <w:bottom w:val="nil"/>
              <w:right w:val="nil"/>
            </w:tcBorders>
          </w:tcPr>
          <w:p w14:paraId="033E0E95" w14:textId="77777777" w:rsidR="00F54135" w:rsidRPr="0035152F" w:rsidRDefault="00F54135" w:rsidP="00DE082F">
            <w:pPr>
              <w:pStyle w:val="Geenafstand"/>
              <w:rPr>
                <w:rFonts w:ascii="Times New Roman" w:hAnsi="Times New Roman" w:cs="Times New Roman"/>
                <w:sz w:val="24"/>
                <w:szCs w:val="24"/>
                <w:lang w:val="en-US"/>
              </w:rPr>
            </w:pPr>
          </w:p>
        </w:tc>
        <w:tc>
          <w:tcPr>
            <w:tcW w:w="873" w:type="dxa"/>
            <w:tcBorders>
              <w:top w:val="nil"/>
              <w:left w:val="nil"/>
              <w:bottom w:val="nil"/>
              <w:right w:val="nil"/>
            </w:tcBorders>
          </w:tcPr>
          <w:p w14:paraId="7EC22565" w14:textId="77777777" w:rsidR="00F54135" w:rsidRPr="0035152F" w:rsidRDefault="00F54135" w:rsidP="00DE082F">
            <w:pPr>
              <w:pStyle w:val="Geenafstand"/>
              <w:rPr>
                <w:rFonts w:ascii="Times New Roman" w:hAnsi="Times New Roman" w:cs="Times New Roman"/>
                <w:sz w:val="24"/>
                <w:szCs w:val="24"/>
                <w:lang w:val="en-US"/>
              </w:rPr>
            </w:pPr>
          </w:p>
        </w:tc>
        <w:tc>
          <w:tcPr>
            <w:tcW w:w="816" w:type="dxa"/>
            <w:tcBorders>
              <w:top w:val="nil"/>
              <w:left w:val="nil"/>
              <w:bottom w:val="nil"/>
              <w:right w:val="nil"/>
            </w:tcBorders>
          </w:tcPr>
          <w:p w14:paraId="79218788" w14:textId="77777777" w:rsidR="00F54135" w:rsidRPr="0035152F" w:rsidRDefault="00F54135" w:rsidP="00DE082F">
            <w:pPr>
              <w:pStyle w:val="Geenafstand"/>
              <w:rPr>
                <w:rFonts w:ascii="Times New Roman" w:hAnsi="Times New Roman" w:cs="Times New Roman"/>
                <w:sz w:val="24"/>
                <w:szCs w:val="24"/>
                <w:lang w:val="en-US"/>
              </w:rPr>
            </w:pPr>
          </w:p>
        </w:tc>
        <w:tc>
          <w:tcPr>
            <w:tcW w:w="1229" w:type="dxa"/>
            <w:tcBorders>
              <w:top w:val="nil"/>
              <w:left w:val="nil"/>
              <w:bottom w:val="nil"/>
              <w:right w:val="nil"/>
            </w:tcBorders>
          </w:tcPr>
          <w:p w14:paraId="16595648" w14:textId="77777777" w:rsidR="00F54135" w:rsidRPr="0035152F" w:rsidRDefault="00F54135" w:rsidP="00DE082F">
            <w:pPr>
              <w:pStyle w:val="Geenafstand"/>
              <w:rPr>
                <w:rFonts w:ascii="Times New Roman" w:hAnsi="Times New Roman" w:cs="Times New Roman"/>
                <w:sz w:val="24"/>
                <w:szCs w:val="24"/>
                <w:lang w:val="en-US"/>
              </w:rPr>
            </w:pPr>
          </w:p>
        </w:tc>
      </w:tr>
      <w:tr w:rsidR="00F54135" w:rsidRPr="000E3EE1" w14:paraId="6679DCF9" w14:textId="77777777" w:rsidTr="00DE082F">
        <w:tc>
          <w:tcPr>
            <w:tcW w:w="5012" w:type="dxa"/>
            <w:tcBorders>
              <w:top w:val="nil"/>
              <w:left w:val="nil"/>
              <w:bottom w:val="nil"/>
              <w:right w:val="nil"/>
            </w:tcBorders>
          </w:tcPr>
          <w:p w14:paraId="1DA99BD0" w14:textId="77777777" w:rsidR="00F54135" w:rsidRPr="0035152F" w:rsidRDefault="00F54135" w:rsidP="00DE082F">
            <w:pPr>
              <w:pStyle w:val="Geenafstand"/>
              <w:rPr>
                <w:rFonts w:ascii="Times New Roman" w:hAnsi="Times New Roman" w:cs="Times New Roman"/>
                <w:sz w:val="24"/>
                <w:szCs w:val="24"/>
                <w:lang w:val="en-US"/>
              </w:rPr>
            </w:pPr>
          </w:p>
        </w:tc>
        <w:tc>
          <w:tcPr>
            <w:tcW w:w="845" w:type="dxa"/>
            <w:tcBorders>
              <w:top w:val="nil"/>
              <w:left w:val="nil"/>
              <w:bottom w:val="nil"/>
              <w:right w:val="nil"/>
            </w:tcBorders>
          </w:tcPr>
          <w:p w14:paraId="0ECB481E" w14:textId="77777777" w:rsidR="00F54135" w:rsidRPr="005434C7" w:rsidRDefault="00F54135" w:rsidP="00DE082F">
            <w:pPr>
              <w:pStyle w:val="Geenafstand"/>
              <w:rPr>
                <w:rFonts w:ascii="Times New Roman" w:hAnsi="Times New Roman" w:cs="Times New Roman"/>
                <w:sz w:val="24"/>
                <w:szCs w:val="24"/>
                <w:lang w:val="en-US"/>
              </w:rPr>
            </w:pPr>
          </w:p>
        </w:tc>
        <w:tc>
          <w:tcPr>
            <w:tcW w:w="841" w:type="dxa"/>
            <w:tcBorders>
              <w:top w:val="nil"/>
              <w:left w:val="nil"/>
              <w:bottom w:val="nil"/>
              <w:right w:val="nil"/>
            </w:tcBorders>
          </w:tcPr>
          <w:p w14:paraId="279A5A4D" w14:textId="77777777" w:rsidR="00F54135" w:rsidRPr="0035152F" w:rsidRDefault="00F54135" w:rsidP="00DE082F">
            <w:pPr>
              <w:pStyle w:val="Geenafstand"/>
              <w:rPr>
                <w:rFonts w:ascii="Times New Roman" w:hAnsi="Times New Roman" w:cs="Times New Roman"/>
                <w:sz w:val="24"/>
                <w:szCs w:val="24"/>
                <w:lang w:val="en-US"/>
              </w:rPr>
            </w:pPr>
          </w:p>
        </w:tc>
        <w:tc>
          <w:tcPr>
            <w:tcW w:w="732" w:type="dxa"/>
            <w:tcBorders>
              <w:top w:val="nil"/>
              <w:left w:val="nil"/>
              <w:bottom w:val="nil"/>
              <w:right w:val="nil"/>
            </w:tcBorders>
          </w:tcPr>
          <w:p w14:paraId="678706AD" w14:textId="77777777" w:rsidR="00F54135" w:rsidRPr="0035152F" w:rsidRDefault="00F54135" w:rsidP="00DE082F">
            <w:pPr>
              <w:pStyle w:val="Geenafstand"/>
              <w:rPr>
                <w:rFonts w:ascii="Times New Roman" w:hAnsi="Times New Roman" w:cs="Times New Roman"/>
                <w:sz w:val="24"/>
                <w:szCs w:val="24"/>
                <w:lang w:val="en-US"/>
              </w:rPr>
            </w:pPr>
          </w:p>
        </w:tc>
        <w:tc>
          <w:tcPr>
            <w:tcW w:w="873" w:type="dxa"/>
            <w:tcBorders>
              <w:top w:val="nil"/>
              <w:left w:val="nil"/>
              <w:bottom w:val="nil"/>
              <w:right w:val="nil"/>
            </w:tcBorders>
          </w:tcPr>
          <w:p w14:paraId="4217F85C" w14:textId="77777777" w:rsidR="00F54135" w:rsidRPr="0035152F" w:rsidRDefault="00F54135" w:rsidP="00DE082F">
            <w:pPr>
              <w:pStyle w:val="Geenafstand"/>
              <w:rPr>
                <w:rFonts w:ascii="Times New Roman" w:hAnsi="Times New Roman" w:cs="Times New Roman"/>
                <w:sz w:val="24"/>
                <w:szCs w:val="24"/>
                <w:lang w:val="en-US"/>
              </w:rPr>
            </w:pPr>
          </w:p>
        </w:tc>
        <w:tc>
          <w:tcPr>
            <w:tcW w:w="816" w:type="dxa"/>
            <w:tcBorders>
              <w:top w:val="nil"/>
              <w:left w:val="nil"/>
              <w:bottom w:val="nil"/>
              <w:right w:val="nil"/>
            </w:tcBorders>
          </w:tcPr>
          <w:p w14:paraId="2C9FAF46" w14:textId="77777777" w:rsidR="00F54135" w:rsidRPr="0035152F" w:rsidRDefault="00F54135" w:rsidP="00DE082F">
            <w:pPr>
              <w:pStyle w:val="Geenafstand"/>
              <w:rPr>
                <w:rFonts w:ascii="Times New Roman" w:hAnsi="Times New Roman" w:cs="Times New Roman"/>
                <w:sz w:val="24"/>
                <w:szCs w:val="24"/>
                <w:lang w:val="en-US"/>
              </w:rPr>
            </w:pPr>
          </w:p>
        </w:tc>
        <w:tc>
          <w:tcPr>
            <w:tcW w:w="1229" w:type="dxa"/>
            <w:tcBorders>
              <w:top w:val="nil"/>
              <w:left w:val="nil"/>
              <w:bottom w:val="nil"/>
              <w:right w:val="nil"/>
            </w:tcBorders>
          </w:tcPr>
          <w:p w14:paraId="0513DFB5" w14:textId="77777777" w:rsidR="00F54135" w:rsidRPr="0035152F" w:rsidRDefault="00F54135" w:rsidP="00DE082F">
            <w:pPr>
              <w:pStyle w:val="Geenafstand"/>
              <w:rPr>
                <w:rFonts w:ascii="Times New Roman" w:hAnsi="Times New Roman" w:cs="Times New Roman"/>
                <w:sz w:val="24"/>
                <w:szCs w:val="24"/>
                <w:lang w:val="en-US"/>
              </w:rPr>
            </w:pPr>
          </w:p>
        </w:tc>
      </w:tr>
      <w:tr w:rsidR="00F54135" w:rsidRPr="0035152F" w14:paraId="7EF0C4EF" w14:textId="77777777" w:rsidTr="00DE082F">
        <w:tc>
          <w:tcPr>
            <w:tcW w:w="5012" w:type="dxa"/>
            <w:tcBorders>
              <w:top w:val="nil"/>
              <w:left w:val="nil"/>
              <w:bottom w:val="nil"/>
              <w:right w:val="nil"/>
            </w:tcBorders>
          </w:tcPr>
          <w:p w14:paraId="6C1F1B77" w14:textId="77777777" w:rsidR="00F54135" w:rsidRDefault="00F54135" w:rsidP="00DE082F">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Sex</w:t>
            </w:r>
          </w:p>
        </w:tc>
        <w:tc>
          <w:tcPr>
            <w:tcW w:w="845" w:type="dxa"/>
            <w:tcBorders>
              <w:top w:val="nil"/>
              <w:left w:val="nil"/>
              <w:bottom w:val="nil"/>
              <w:right w:val="nil"/>
            </w:tcBorders>
          </w:tcPr>
          <w:p w14:paraId="006D8A5D" w14:textId="77777777" w:rsidR="00F54135" w:rsidRDefault="00F54135" w:rsidP="00DE082F">
            <w:pPr>
              <w:pStyle w:val="Geenafstand"/>
              <w:jc w:val="center"/>
              <w:rPr>
                <w:rFonts w:ascii="Times New Roman" w:hAnsi="Times New Roman" w:cs="Times New Roman"/>
                <w:sz w:val="24"/>
                <w:szCs w:val="24"/>
              </w:rPr>
            </w:pPr>
            <w:r>
              <w:rPr>
                <w:rFonts w:ascii="Times New Roman" w:hAnsi="Times New Roman" w:cs="Times New Roman"/>
                <w:sz w:val="24"/>
                <w:szCs w:val="24"/>
              </w:rPr>
              <w:t>-.19</w:t>
            </w:r>
          </w:p>
        </w:tc>
        <w:tc>
          <w:tcPr>
            <w:tcW w:w="841" w:type="dxa"/>
            <w:tcBorders>
              <w:top w:val="nil"/>
              <w:left w:val="nil"/>
              <w:bottom w:val="nil"/>
              <w:right w:val="nil"/>
            </w:tcBorders>
          </w:tcPr>
          <w:p w14:paraId="0561B515"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-.09</w:t>
            </w:r>
          </w:p>
        </w:tc>
        <w:tc>
          <w:tcPr>
            <w:tcW w:w="732" w:type="dxa"/>
            <w:tcBorders>
              <w:top w:val="nil"/>
              <w:left w:val="nil"/>
              <w:bottom w:val="nil"/>
              <w:right w:val="nil"/>
            </w:tcBorders>
          </w:tcPr>
          <w:p w14:paraId="106C88F3"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.12</w:t>
            </w:r>
          </w:p>
        </w:tc>
        <w:tc>
          <w:tcPr>
            <w:tcW w:w="873" w:type="dxa"/>
            <w:tcBorders>
              <w:top w:val="nil"/>
              <w:left w:val="nil"/>
              <w:bottom w:val="nil"/>
              <w:right w:val="nil"/>
            </w:tcBorders>
          </w:tcPr>
          <w:p w14:paraId="2ECE9898"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-1.56</w:t>
            </w:r>
          </w:p>
        </w:tc>
        <w:tc>
          <w:tcPr>
            <w:tcW w:w="816" w:type="dxa"/>
            <w:tcBorders>
              <w:top w:val="nil"/>
              <w:left w:val="nil"/>
              <w:bottom w:val="nil"/>
              <w:right w:val="nil"/>
            </w:tcBorders>
          </w:tcPr>
          <w:p w14:paraId="46C0D046"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.119</w:t>
            </w:r>
          </w:p>
        </w:tc>
        <w:tc>
          <w:tcPr>
            <w:tcW w:w="1229" w:type="dxa"/>
            <w:tcBorders>
              <w:top w:val="nil"/>
              <w:left w:val="nil"/>
              <w:bottom w:val="nil"/>
              <w:right w:val="nil"/>
            </w:tcBorders>
          </w:tcPr>
          <w:p w14:paraId="6E02DD4D"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F54135" w:rsidRPr="0035152F" w14:paraId="4CF06DDD" w14:textId="77777777" w:rsidTr="00DE082F">
        <w:tc>
          <w:tcPr>
            <w:tcW w:w="5012" w:type="dxa"/>
            <w:tcBorders>
              <w:top w:val="nil"/>
              <w:left w:val="nil"/>
              <w:bottom w:val="nil"/>
              <w:right w:val="nil"/>
            </w:tcBorders>
          </w:tcPr>
          <w:p w14:paraId="75C00FAA" w14:textId="77777777" w:rsidR="00F54135" w:rsidRDefault="00F54135" w:rsidP="00DE082F">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Age</w:t>
            </w:r>
          </w:p>
        </w:tc>
        <w:tc>
          <w:tcPr>
            <w:tcW w:w="845" w:type="dxa"/>
            <w:tcBorders>
              <w:top w:val="nil"/>
              <w:left w:val="nil"/>
              <w:bottom w:val="nil"/>
              <w:right w:val="nil"/>
            </w:tcBorders>
          </w:tcPr>
          <w:p w14:paraId="6425DCEC" w14:textId="77777777" w:rsidR="00F54135" w:rsidRDefault="00F54135" w:rsidP="00DE082F">
            <w:pPr>
              <w:pStyle w:val="Geenafstand"/>
              <w:jc w:val="center"/>
              <w:rPr>
                <w:rFonts w:ascii="Times New Roman" w:hAnsi="Times New Roman" w:cs="Times New Roman"/>
                <w:sz w:val="24"/>
                <w:szCs w:val="24"/>
              </w:rPr>
            </w:pPr>
            <w:r>
              <w:rPr>
                <w:rFonts w:ascii="Times New Roman" w:hAnsi="Times New Roman" w:cs="Times New Roman"/>
                <w:sz w:val="24"/>
                <w:szCs w:val="24"/>
              </w:rPr>
              <w:t>-.07</w:t>
            </w:r>
          </w:p>
        </w:tc>
        <w:tc>
          <w:tcPr>
            <w:tcW w:w="841" w:type="dxa"/>
            <w:tcBorders>
              <w:top w:val="nil"/>
              <w:left w:val="nil"/>
              <w:bottom w:val="nil"/>
              <w:right w:val="nil"/>
            </w:tcBorders>
          </w:tcPr>
          <w:p w14:paraId="1B9946CB"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-.09</w:t>
            </w:r>
          </w:p>
        </w:tc>
        <w:tc>
          <w:tcPr>
            <w:tcW w:w="732" w:type="dxa"/>
            <w:tcBorders>
              <w:top w:val="nil"/>
              <w:left w:val="nil"/>
              <w:bottom w:val="nil"/>
              <w:right w:val="nil"/>
            </w:tcBorders>
          </w:tcPr>
          <w:p w14:paraId="623D934A"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.04</w:t>
            </w:r>
          </w:p>
        </w:tc>
        <w:tc>
          <w:tcPr>
            <w:tcW w:w="873" w:type="dxa"/>
            <w:tcBorders>
              <w:top w:val="nil"/>
              <w:left w:val="nil"/>
              <w:bottom w:val="nil"/>
              <w:right w:val="nil"/>
            </w:tcBorders>
          </w:tcPr>
          <w:p w14:paraId="6F486AE7"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-1.83</w:t>
            </w:r>
          </w:p>
        </w:tc>
        <w:tc>
          <w:tcPr>
            <w:tcW w:w="816" w:type="dxa"/>
            <w:tcBorders>
              <w:top w:val="nil"/>
              <w:left w:val="nil"/>
              <w:bottom w:val="nil"/>
              <w:right w:val="nil"/>
            </w:tcBorders>
          </w:tcPr>
          <w:p w14:paraId="483A04C5"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.068</w:t>
            </w:r>
          </w:p>
        </w:tc>
        <w:tc>
          <w:tcPr>
            <w:tcW w:w="1229" w:type="dxa"/>
            <w:tcBorders>
              <w:top w:val="nil"/>
              <w:left w:val="nil"/>
              <w:bottom w:val="nil"/>
              <w:right w:val="nil"/>
            </w:tcBorders>
          </w:tcPr>
          <w:p w14:paraId="74D5E649"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F54135" w:rsidRPr="0035152F" w14:paraId="4C4759FF" w14:textId="77777777" w:rsidTr="00DE082F">
        <w:tc>
          <w:tcPr>
            <w:tcW w:w="5012" w:type="dxa"/>
            <w:tcBorders>
              <w:top w:val="nil"/>
              <w:left w:val="nil"/>
              <w:bottom w:val="nil"/>
              <w:right w:val="nil"/>
            </w:tcBorders>
          </w:tcPr>
          <w:p w14:paraId="3EB38E21" w14:textId="77777777" w:rsidR="00F54135" w:rsidRDefault="00F54135" w:rsidP="00DE082F">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SES</w:t>
            </w:r>
          </w:p>
        </w:tc>
        <w:tc>
          <w:tcPr>
            <w:tcW w:w="845" w:type="dxa"/>
            <w:tcBorders>
              <w:top w:val="nil"/>
              <w:left w:val="nil"/>
              <w:bottom w:val="nil"/>
              <w:right w:val="nil"/>
            </w:tcBorders>
          </w:tcPr>
          <w:p w14:paraId="09604F79" w14:textId="77777777" w:rsidR="00F54135" w:rsidRDefault="00F54135" w:rsidP="00DE082F">
            <w:pPr>
              <w:pStyle w:val="Geenafstand"/>
              <w:jc w:val="center"/>
              <w:rPr>
                <w:rFonts w:ascii="Times New Roman" w:hAnsi="Times New Roman" w:cs="Times New Roman"/>
                <w:sz w:val="24"/>
                <w:szCs w:val="24"/>
              </w:rPr>
            </w:pPr>
            <w:r>
              <w:rPr>
                <w:rFonts w:ascii="Times New Roman" w:hAnsi="Times New Roman" w:cs="Times New Roman"/>
                <w:sz w:val="24"/>
                <w:szCs w:val="24"/>
              </w:rPr>
              <w:t>-.07</w:t>
            </w:r>
          </w:p>
        </w:tc>
        <w:tc>
          <w:tcPr>
            <w:tcW w:w="841" w:type="dxa"/>
            <w:tcBorders>
              <w:top w:val="nil"/>
              <w:left w:val="nil"/>
              <w:bottom w:val="nil"/>
              <w:right w:val="nil"/>
            </w:tcBorders>
          </w:tcPr>
          <w:p w14:paraId="4ED5935F"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-.10</w:t>
            </w:r>
          </w:p>
        </w:tc>
        <w:tc>
          <w:tcPr>
            <w:tcW w:w="732" w:type="dxa"/>
            <w:tcBorders>
              <w:top w:val="nil"/>
              <w:left w:val="nil"/>
              <w:bottom w:val="nil"/>
              <w:right w:val="nil"/>
            </w:tcBorders>
          </w:tcPr>
          <w:p w14:paraId="7283891D"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.04</w:t>
            </w:r>
          </w:p>
        </w:tc>
        <w:tc>
          <w:tcPr>
            <w:tcW w:w="873" w:type="dxa"/>
            <w:tcBorders>
              <w:top w:val="nil"/>
              <w:left w:val="nil"/>
              <w:bottom w:val="nil"/>
              <w:right w:val="nil"/>
            </w:tcBorders>
          </w:tcPr>
          <w:p w14:paraId="3B300310"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-1.62</w:t>
            </w:r>
          </w:p>
        </w:tc>
        <w:tc>
          <w:tcPr>
            <w:tcW w:w="816" w:type="dxa"/>
            <w:tcBorders>
              <w:top w:val="nil"/>
              <w:left w:val="nil"/>
              <w:bottom w:val="nil"/>
              <w:right w:val="nil"/>
            </w:tcBorders>
          </w:tcPr>
          <w:p w14:paraId="3BF25B73"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.107</w:t>
            </w:r>
          </w:p>
        </w:tc>
        <w:tc>
          <w:tcPr>
            <w:tcW w:w="1229" w:type="dxa"/>
            <w:tcBorders>
              <w:top w:val="nil"/>
              <w:left w:val="nil"/>
              <w:bottom w:val="nil"/>
              <w:right w:val="nil"/>
            </w:tcBorders>
          </w:tcPr>
          <w:p w14:paraId="5BAB0E10"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F54135" w:rsidRPr="0035152F" w14:paraId="1C479ABA" w14:textId="77777777" w:rsidTr="00DE082F">
        <w:tc>
          <w:tcPr>
            <w:tcW w:w="5012" w:type="dxa"/>
            <w:tcBorders>
              <w:top w:val="nil"/>
              <w:left w:val="nil"/>
              <w:bottom w:val="nil"/>
              <w:right w:val="nil"/>
            </w:tcBorders>
          </w:tcPr>
          <w:p w14:paraId="685471D6" w14:textId="77777777" w:rsidR="00F54135" w:rsidRDefault="00F54135" w:rsidP="00DE082F">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Ethnicity</w:t>
            </w:r>
          </w:p>
        </w:tc>
        <w:tc>
          <w:tcPr>
            <w:tcW w:w="845" w:type="dxa"/>
            <w:tcBorders>
              <w:top w:val="nil"/>
              <w:left w:val="nil"/>
              <w:bottom w:val="nil"/>
              <w:right w:val="nil"/>
            </w:tcBorders>
          </w:tcPr>
          <w:p w14:paraId="0AA015A8" w14:textId="77777777" w:rsidR="00F54135" w:rsidRDefault="00F54135" w:rsidP="00DE082F">
            <w:pPr>
              <w:pStyle w:val="Geenafstand"/>
              <w:jc w:val="center"/>
              <w:rPr>
                <w:rFonts w:ascii="Times New Roman" w:hAnsi="Times New Roman" w:cs="Times New Roman"/>
                <w:sz w:val="24"/>
                <w:szCs w:val="24"/>
              </w:rPr>
            </w:pPr>
            <w:r>
              <w:rPr>
                <w:rFonts w:ascii="Times New Roman" w:hAnsi="Times New Roman" w:cs="Times New Roman"/>
                <w:sz w:val="24"/>
                <w:szCs w:val="24"/>
              </w:rPr>
              <w:t>.10</w:t>
            </w:r>
          </w:p>
        </w:tc>
        <w:tc>
          <w:tcPr>
            <w:tcW w:w="841" w:type="dxa"/>
            <w:tcBorders>
              <w:top w:val="nil"/>
              <w:left w:val="nil"/>
              <w:bottom w:val="nil"/>
              <w:right w:val="nil"/>
            </w:tcBorders>
          </w:tcPr>
          <w:p w14:paraId="3A6B8B9F"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.05</w:t>
            </w:r>
          </w:p>
        </w:tc>
        <w:tc>
          <w:tcPr>
            <w:tcW w:w="732" w:type="dxa"/>
            <w:tcBorders>
              <w:top w:val="nil"/>
              <w:left w:val="nil"/>
              <w:bottom w:val="nil"/>
              <w:right w:val="nil"/>
            </w:tcBorders>
          </w:tcPr>
          <w:p w14:paraId="4AD83870"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.11</w:t>
            </w:r>
          </w:p>
        </w:tc>
        <w:tc>
          <w:tcPr>
            <w:tcW w:w="873" w:type="dxa"/>
            <w:tcBorders>
              <w:top w:val="nil"/>
              <w:left w:val="nil"/>
              <w:bottom w:val="nil"/>
              <w:right w:val="nil"/>
            </w:tcBorders>
          </w:tcPr>
          <w:p w14:paraId="63FA0D2F"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.89</w:t>
            </w:r>
          </w:p>
        </w:tc>
        <w:tc>
          <w:tcPr>
            <w:tcW w:w="816" w:type="dxa"/>
            <w:tcBorders>
              <w:top w:val="nil"/>
              <w:left w:val="nil"/>
              <w:bottom w:val="nil"/>
              <w:right w:val="nil"/>
            </w:tcBorders>
          </w:tcPr>
          <w:p w14:paraId="0AD89E84"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.372</w:t>
            </w:r>
          </w:p>
        </w:tc>
        <w:tc>
          <w:tcPr>
            <w:tcW w:w="1229" w:type="dxa"/>
            <w:tcBorders>
              <w:top w:val="nil"/>
              <w:left w:val="nil"/>
              <w:bottom w:val="nil"/>
              <w:right w:val="nil"/>
            </w:tcBorders>
          </w:tcPr>
          <w:p w14:paraId="3345EAA5"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F54135" w:rsidRPr="0035152F" w14:paraId="2CBB63B8" w14:textId="77777777" w:rsidTr="00DE082F">
        <w:tc>
          <w:tcPr>
            <w:tcW w:w="5012" w:type="dxa"/>
            <w:tcBorders>
              <w:top w:val="nil"/>
              <w:left w:val="nil"/>
              <w:bottom w:val="nil"/>
              <w:right w:val="nil"/>
            </w:tcBorders>
          </w:tcPr>
          <w:p w14:paraId="0207A2CC" w14:textId="77777777" w:rsidR="00F54135" w:rsidRDefault="00F54135" w:rsidP="00DE082F">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Sexual Orientation</w:t>
            </w:r>
          </w:p>
        </w:tc>
        <w:tc>
          <w:tcPr>
            <w:tcW w:w="845" w:type="dxa"/>
            <w:tcBorders>
              <w:top w:val="nil"/>
              <w:left w:val="nil"/>
              <w:bottom w:val="nil"/>
              <w:right w:val="nil"/>
            </w:tcBorders>
          </w:tcPr>
          <w:p w14:paraId="79FD1BB0" w14:textId="77777777" w:rsidR="00F54135" w:rsidRDefault="00F54135" w:rsidP="00DE082F">
            <w:pPr>
              <w:pStyle w:val="Geenafstand"/>
              <w:jc w:val="center"/>
              <w:rPr>
                <w:rFonts w:ascii="Times New Roman" w:hAnsi="Times New Roman" w:cs="Times New Roman"/>
                <w:sz w:val="24"/>
                <w:szCs w:val="24"/>
              </w:rPr>
            </w:pPr>
            <w:r>
              <w:rPr>
                <w:rFonts w:ascii="Times New Roman" w:hAnsi="Times New Roman" w:cs="Times New Roman"/>
                <w:sz w:val="24"/>
                <w:szCs w:val="24"/>
              </w:rPr>
              <w:t>-.06</w:t>
            </w:r>
          </w:p>
        </w:tc>
        <w:tc>
          <w:tcPr>
            <w:tcW w:w="841" w:type="dxa"/>
            <w:tcBorders>
              <w:top w:val="nil"/>
              <w:left w:val="nil"/>
              <w:bottom w:val="nil"/>
              <w:right w:val="nil"/>
            </w:tcBorders>
          </w:tcPr>
          <w:p w14:paraId="7E1C15E3"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-.07</w:t>
            </w:r>
          </w:p>
        </w:tc>
        <w:tc>
          <w:tcPr>
            <w:tcW w:w="732" w:type="dxa"/>
            <w:tcBorders>
              <w:top w:val="nil"/>
              <w:left w:val="nil"/>
              <w:bottom w:val="nil"/>
              <w:right w:val="nil"/>
            </w:tcBorders>
          </w:tcPr>
          <w:p w14:paraId="1680AC6A"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.12</w:t>
            </w:r>
          </w:p>
        </w:tc>
        <w:tc>
          <w:tcPr>
            <w:tcW w:w="873" w:type="dxa"/>
            <w:tcBorders>
              <w:top w:val="nil"/>
              <w:left w:val="nil"/>
              <w:bottom w:val="nil"/>
              <w:right w:val="nil"/>
            </w:tcBorders>
          </w:tcPr>
          <w:p w14:paraId="6163173A"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-.52</w:t>
            </w:r>
          </w:p>
        </w:tc>
        <w:tc>
          <w:tcPr>
            <w:tcW w:w="816" w:type="dxa"/>
            <w:tcBorders>
              <w:top w:val="nil"/>
              <w:left w:val="nil"/>
              <w:bottom w:val="nil"/>
              <w:right w:val="nil"/>
            </w:tcBorders>
          </w:tcPr>
          <w:p w14:paraId="317EF92B"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.601</w:t>
            </w:r>
          </w:p>
        </w:tc>
        <w:tc>
          <w:tcPr>
            <w:tcW w:w="1229" w:type="dxa"/>
            <w:tcBorders>
              <w:top w:val="nil"/>
              <w:left w:val="nil"/>
              <w:bottom w:val="nil"/>
              <w:right w:val="nil"/>
            </w:tcBorders>
          </w:tcPr>
          <w:p w14:paraId="6F29AC14"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F54135" w:rsidRPr="0035152F" w14:paraId="1FEF76D4" w14:textId="77777777" w:rsidTr="00DE082F">
        <w:tc>
          <w:tcPr>
            <w:tcW w:w="5012" w:type="dxa"/>
            <w:tcBorders>
              <w:top w:val="nil"/>
              <w:left w:val="nil"/>
              <w:bottom w:val="nil"/>
              <w:right w:val="nil"/>
            </w:tcBorders>
          </w:tcPr>
          <w:p w14:paraId="2BED456A" w14:textId="77777777" w:rsidR="00F54135" w:rsidRDefault="00F54135" w:rsidP="00DE082F">
            <w:pPr>
              <w:pStyle w:val="Geenafstand"/>
              <w:rPr>
                <w:rFonts w:ascii="Times New Roman" w:hAnsi="Times New Roman" w:cs="Times New Roman"/>
                <w:sz w:val="24"/>
                <w:szCs w:val="24"/>
                <w:lang w:val="en-US"/>
              </w:rPr>
            </w:pPr>
          </w:p>
        </w:tc>
        <w:tc>
          <w:tcPr>
            <w:tcW w:w="845" w:type="dxa"/>
            <w:tcBorders>
              <w:top w:val="nil"/>
              <w:left w:val="nil"/>
              <w:bottom w:val="nil"/>
              <w:right w:val="nil"/>
            </w:tcBorders>
          </w:tcPr>
          <w:p w14:paraId="488CB67E" w14:textId="77777777" w:rsidR="00F54135" w:rsidRDefault="00F54135" w:rsidP="00DE082F">
            <w:pPr>
              <w:pStyle w:val="Geenafstand"/>
              <w:rPr>
                <w:rFonts w:ascii="Times New Roman" w:hAnsi="Times New Roman" w:cs="Times New Roman"/>
                <w:sz w:val="24"/>
                <w:szCs w:val="24"/>
              </w:rPr>
            </w:pPr>
          </w:p>
        </w:tc>
        <w:tc>
          <w:tcPr>
            <w:tcW w:w="841" w:type="dxa"/>
            <w:tcBorders>
              <w:top w:val="nil"/>
              <w:left w:val="nil"/>
              <w:bottom w:val="nil"/>
              <w:right w:val="nil"/>
            </w:tcBorders>
          </w:tcPr>
          <w:p w14:paraId="5941E872" w14:textId="77777777" w:rsidR="00F54135" w:rsidRDefault="00F54135" w:rsidP="00DE082F">
            <w:pPr>
              <w:pStyle w:val="Geenafstand"/>
              <w:rPr>
                <w:rFonts w:ascii="Times New Roman" w:hAnsi="Times New Roman" w:cs="Times New Roman"/>
                <w:sz w:val="24"/>
                <w:szCs w:val="24"/>
                <w:lang w:val="en-US"/>
              </w:rPr>
            </w:pPr>
          </w:p>
        </w:tc>
        <w:tc>
          <w:tcPr>
            <w:tcW w:w="732" w:type="dxa"/>
            <w:tcBorders>
              <w:top w:val="nil"/>
              <w:left w:val="nil"/>
              <w:bottom w:val="nil"/>
              <w:right w:val="nil"/>
            </w:tcBorders>
          </w:tcPr>
          <w:p w14:paraId="507F541A" w14:textId="77777777" w:rsidR="00F54135" w:rsidRDefault="00F54135" w:rsidP="00DE082F">
            <w:pPr>
              <w:pStyle w:val="Geenafstand"/>
              <w:rPr>
                <w:rFonts w:ascii="Times New Roman" w:hAnsi="Times New Roman" w:cs="Times New Roman"/>
                <w:sz w:val="24"/>
                <w:szCs w:val="24"/>
                <w:lang w:val="en-US"/>
              </w:rPr>
            </w:pPr>
          </w:p>
        </w:tc>
        <w:tc>
          <w:tcPr>
            <w:tcW w:w="873" w:type="dxa"/>
            <w:tcBorders>
              <w:top w:val="nil"/>
              <w:left w:val="nil"/>
              <w:bottom w:val="nil"/>
              <w:right w:val="nil"/>
            </w:tcBorders>
          </w:tcPr>
          <w:p w14:paraId="3FCA387F" w14:textId="77777777" w:rsidR="00F54135" w:rsidRDefault="00F54135" w:rsidP="00DE082F">
            <w:pPr>
              <w:pStyle w:val="Geenafstand"/>
              <w:rPr>
                <w:rFonts w:ascii="Times New Roman" w:hAnsi="Times New Roman" w:cs="Times New Roman"/>
                <w:sz w:val="24"/>
                <w:szCs w:val="24"/>
                <w:lang w:val="en-US"/>
              </w:rPr>
            </w:pPr>
          </w:p>
        </w:tc>
        <w:tc>
          <w:tcPr>
            <w:tcW w:w="816" w:type="dxa"/>
            <w:tcBorders>
              <w:top w:val="nil"/>
              <w:left w:val="nil"/>
              <w:bottom w:val="nil"/>
              <w:right w:val="nil"/>
            </w:tcBorders>
          </w:tcPr>
          <w:p w14:paraId="4BE62BD0" w14:textId="77777777" w:rsidR="00F54135" w:rsidRDefault="00F54135" w:rsidP="00DE082F">
            <w:pPr>
              <w:pStyle w:val="Geenafstand"/>
              <w:rPr>
                <w:rFonts w:ascii="Times New Roman" w:hAnsi="Times New Roman" w:cs="Times New Roman"/>
                <w:sz w:val="24"/>
                <w:szCs w:val="24"/>
                <w:lang w:val="en-US"/>
              </w:rPr>
            </w:pPr>
          </w:p>
        </w:tc>
        <w:tc>
          <w:tcPr>
            <w:tcW w:w="1229" w:type="dxa"/>
            <w:tcBorders>
              <w:top w:val="nil"/>
              <w:left w:val="nil"/>
              <w:bottom w:val="nil"/>
              <w:right w:val="nil"/>
            </w:tcBorders>
          </w:tcPr>
          <w:p w14:paraId="582BB5EF" w14:textId="77777777" w:rsidR="00F54135" w:rsidRDefault="00F54135" w:rsidP="00DE082F">
            <w:pPr>
              <w:pStyle w:val="Geenafstand"/>
              <w:rPr>
                <w:rFonts w:ascii="Times New Roman" w:hAnsi="Times New Roman" w:cs="Times New Roman"/>
                <w:sz w:val="24"/>
                <w:szCs w:val="24"/>
                <w:lang w:val="en-US"/>
              </w:rPr>
            </w:pPr>
          </w:p>
        </w:tc>
      </w:tr>
      <w:tr w:rsidR="00F54135" w:rsidRPr="000E3EE1" w14:paraId="7F50605D" w14:textId="77777777" w:rsidTr="00DE082F">
        <w:tc>
          <w:tcPr>
            <w:tcW w:w="5012" w:type="dxa"/>
            <w:tcBorders>
              <w:top w:val="nil"/>
              <w:left w:val="nil"/>
              <w:bottom w:val="nil"/>
              <w:right w:val="nil"/>
            </w:tcBorders>
          </w:tcPr>
          <w:p w14:paraId="40AE7729" w14:textId="77777777" w:rsidR="00F54135" w:rsidRPr="00BD49B0" w:rsidRDefault="00F54135" w:rsidP="00DE082F">
            <w:pPr>
              <w:pStyle w:val="Geenafstand"/>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Outcome Variable: </w:t>
            </w:r>
            <w:r w:rsidRPr="00BD49B0">
              <w:rPr>
                <w:rFonts w:ascii="Times New Roman" w:hAnsi="Times New Roman" w:cs="Times New Roman"/>
                <w:b/>
                <w:bCs/>
                <w:sz w:val="24"/>
                <w:szCs w:val="24"/>
                <w:lang w:val="en-US"/>
              </w:rPr>
              <w:t>Mental Health Problems</w:t>
            </w:r>
          </w:p>
          <w:p w14:paraId="001E3910" w14:textId="77777777" w:rsidR="00F54135" w:rsidRDefault="00F54135" w:rsidP="00DE082F">
            <w:pPr>
              <w:pStyle w:val="Geenafstand"/>
              <w:spacing w:line="360" w:lineRule="auto"/>
              <w:rPr>
                <w:rFonts w:ascii="Times New Roman" w:hAnsi="Times New Roman" w:cs="Times New Roman"/>
                <w:sz w:val="24"/>
                <w:szCs w:val="24"/>
                <w:lang w:val="en-US"/>
              </w:rPr>
            </w:pPr>
            <w:r w:rsidRPr="00CE58D2">
              <w:rPr>
                <w:rFonts w:ascii="Times New Roman" w:hAnsi="Times New Roman" w:cs="Times New Roman"/>
                <w:i/>
                <w:iCs/>
                <w:sz w:val="24"/>
                <w:szCs w:val="24"/>
                <w:lang w:val="en-US"/>
              </w:rPr>
              <w:t>R</w:t>
            </w:r>
            <w:r w:rsidRPr="00CE58D2">
              <w:rPr>
                <w:rFonts w:ascii="Times New Roman" w:hAnsi="Times New Roman" w:cs="Times New Roman"/>
                <w:i/>
                <w:iCs/>
                <w:sz w:val="24"/>
                <w:szCs w:val="24"/>
                <w:vertAlign w:val="superscript"/>
                <w:lang w:val="en-US"/>
              </w:rPr>
              <w:t>2</w:t>
            </w:r>
            <w:r>
              <w:rPr>
                <w:rFonts w:ascii="Times New Roman" w:hAnsi="Times New Roman" w:cs="Times New Roman"/>
                <w:sz w:val="24"/>
                <w:szCs w:val="24"/>
                <w:lang w:val="en-US"/>
              </w:rPr>
              <w:t xml:space="preserve"> = .18, </w:t>
            </w:r>
            <w:r>
              <w:rPr>
                <w:rFonts w:ascii="Times New Roman" w:hAnsi="Times New Roman" w:cs="Times New Roman"/>
                <w:i/>
                <w:iCs/>
                <w:sz w:val="24"/>
                <w:szCs w:val="24"/>
                <w:lang w:val="en-US"/>
              </w:rPr>
              <w:t>F</w:t>
            </w:r>
            <w:r>
              <w:rPr>
                <w:rFonts w:ascii="Times New Roman" w:hAnsi="Times New Roman" w:cs="Times New Roman"/>
                <w:sz w:val="24"/>
                <w:szCs w:val="24"/>
                <w:lang w:val="en-US"/>
              </w:rPr>
              <w:t xml:space="preserve">(6, 428) = 18.35, </w:t>
            </w:r>
            <w:r>
              <w:rPr>
                <w:rFonts w:ascii="Times New Roman" w:hAnsi="Times New Roman" w:cs="Times New Roman"/>
                <w:i/>
                <w:iCs/>
                <w:sz w:val="24"/>
                <w:szCs w:val="24"/>
                <w:lang w:val="en-US"/>
              </w:rPr>
              <w:t>p</w:t>
            </w:r>
            <w:r>
              <w:rPr>
                <w:rFonts w:ascii="Times New Roman" w:hAnsi="Times New Roman" w:cs="Times New Roman"/>
                <w:sz w:val="24"/>
                <w:szCs w:val="24"/>
                <w:lang w:val="en-US"/>
              </w:rPr>
              <w:t xml:space="preserve"> &lt; .001</w:t>
            </w:r>
          </w:p>
        </w:tc>
        <w:tc>
          <w:tcPr>
            <w:tcW w:w="845" w:type="dxa"/>
            <w:tcBorders>
              <w:top w:val="nil"/>
              <w:left w:val="nil"/>
              <w:bottom w:val="nil"/>
              <w:right w:val="nil"/>
            </w:tcBorders>
          </w:tcPr>
          <w:p w14:paraId="227FD423" w14:textId="77777777" w:rsidR="00F54135" w:rsidRPr="005434C7" w:rsidRDefault="00F54135" w:rsidP="00DE082F">
            <w:pPr>
              <w:pStyle w:val="Geenafstand"/>
              <w:rPr>
                <w:rFonts w:ascii="Times New Roman" w:hAnsi="Times New Roman" w:cs="Times New Roman"/>
                <w:sz w:val="24"/>
                <w:szCs w:val="24"/>
                <w:lang w:val="en-US"/>
              </w:rPr>
            </w:pPr>
          </w:p>
        </w:tc>
        <w:tc>
          <w:tcPr>
            <w:tcW w:w="841" w:type="dxa"/>
            <w:tcBorders>
              <w:top w:val="nil"/>
              <w:left w:val="nil"/>
              <w:bottom w:val="nil"/>
              <w:right w:val="nil"/>
            </w:tcBorders>
          </w:tcPr>
          <w:p w14:paraId="1CF9F479" w14:textId="77777777" w:rsidR="00F54135" w:rsidRDefault="00F54135" w:rsidP="00DE082F">
            <w:pPr>
              <w:pStyle w:val="Geenafstand"/>
              <w:rPr>
                <w:rFonts w:ascii="Times New Roman" w:hAnsi="Times New Roman" w:cs="Times New Roman"/>
                <w:sz w:val="24"/>
                <w:szCs w:val="24"/>
                <w:lang w:val="en-US"/>
              </w:rPr>
            </w:pPr>
          </w:p>
        </w:tc>
        <w:tc>
          <w:tcPr>
            <w:tcW w:w="732" w:type="dxa"/>
            <w:tcBorders>
              <w:top w:val="nil"/>
              <w:left w:val="nil"/>
              <w:bottom w:val="nil"/>
              <w:right w:val="nil"/>
            </w:tcBorders>
          </w:tcPr>
          <w:p w14:paraId="3C2478D5" w14:textId="77777777" w:rsidR="00F54135" w:rsidRDefault="00F54135" w:rsidP="00DE082F">
            <w:pPr>
              <w:pStyle w:val="Geenafstand"/>
              <w:rPr>
                <w:rFonts w:ascii="Times New Roman" w:hAnsi="Times New Roman" w:cs="Times New Roman"/>
                <w:sz w:val="24"/>
                <w:szCs w:val="24"/>
                <w:lang w:val="en-US"/>
              </w:rPr>
            </w:pPr>
          </w:p>
        </w:tc>
        <w:tc>
          <w:tcPr>
            <w:tcW w:w="873" w:type="dxa"/>
            <w:tcBorders>
              <w:top w:val="nil"/>
              <w:left w:val="nil"/>
              <w:bottom w:val="nil"/>
              <w:right w:val="nil"/>
            </w:tcBorders>
          </w:tcPr>
          <w:p w14:paraId="5E3C6A07" w14:textId="77777777" w:rsidR="00F54135" w:rsidRDefault="00F54135" w:rsidP="00DE082F">
            <w:pPr>
              <w:pStyle w:val="Geenafstand"/>
              <w:rPr>
                <w:rFonts w:ascii="Times New Roman" w:hAnsi="Times New Roman" w:cs="Times New Roman"/>
                <w:sz w:val="24"/>
                <w:szCs w:val="24"/>
                <w:lang w:val="en-US"/>
              </w:rPr>
            </w:pPr>
          </w:p>
        </w:tc>
        <w:tc>
          <w:tcPr>
            <w:tcW w:w="816" w:type="dxa"/>
            <w:tcBorders>
              <w:top w:val="nil"/>
              <w:left w:val="nil"/>
              <w:bottom w:val="nil"/>
              <w:right w:val="nil"/>
            </w:tcBorders>
          </w:tcPr>
          <w:p w14:paraId="4EBC88E6" w14:textId="77777777" w:rsidR="00F54135" w:rsidRDefault="00F54135" w:rsidP="00DE082F">
            <w:pPr>
              <w:pStyle w:val="Geenafstand"/>
              <w:rPr>
                <w:rFonts w:ascii="Times New Roman" w:hAnsi="Times New Roman" w:cs="Times New Roman"/>
                <w:sz w:val="24"/>
                <w:szCs w:val="24"/>
                <w:lang w:val="en-US"/>
              </w:rPr>
            </w:pPr>
          </w:p>
        </w:tc>
        <w:tc>
          <w:tcPr>
            <w:tcW w:w="1229" w:type="dxa"/>
            <w:tcBorders>
              <w:top w:val="nil"/>
              <w:left w:val="nil"/>
              <w:bottom w:val="nil"/>
              <w:right w:val="nil"/>
            </w:tcBorders>
          </w:tcPr>
          <w:p w14:paraId="31DCD126" w14:textId="77777777" w:rsidR="00F54135" w:rsidRDefault="00F54135" w:rsidP="00DE082F">
            <w:pPr>
              <w:pStyle w:val="Geenafstand"/>
              <w:rPr>
                <w:rFonts w:ascii="Times New Roman" w:hAnsi="Times New Roman" w:cs="Times New Roman"/>
                <w:sz w:val="24"/>
                <w:szCs w:val="24"/>
                <w:lang w:val="en-US"/>
              </w:rPr>
            </w:pPr>
          </w:p>
        </w:tc>
      </w:tr>
      <w:tr w:rsidR="00F54135" w:rsidRPr="000E3EE1" w14:paraId="72658627" w14:textId="77777777" w:rsidTr="00DE082F">
        <w:tc>
          <w:tcPr>
            <w:tcW w:w="5012" w:type="dxa"/>
            <w:tcBorders>
              <w:top w:val="nil"/>
              <w:left w:val="nil"/>
              <w:bottom w:val="nil"/>
              <w:right w:val="nil"/>
            </w:tcBorders>
          </w:tcPr>
          <w:p w14:paraId="498DCD84" w14:textId="77777777" w:rsidR="00F54135" w:rsidRPr="0035152F" w:rsidRDefault="00F54135" w:rsidP="00DE082F">
            <w:pPr>
              <w:pStyle w:val="Geenafstand"/>
              <w:rPr>
                <w:rFonts w:ascii="Times New Roman" w:hAnsi="Times New Roman" w:cs="Times New Roman"/>
                <w:sz w:val="24"/>
                <w:szCs w:val="24"/>
                <w:lang w:val="en-US"/>
              </w:rPr>
            </w:pPr>
          </w:p>
        </w:tc>
        <w:tc>
          <w:tcPr>
            <w:tcW w:w="845" w:type="dxa"/>
            <w:tcBorders>
              <w:top w:val="nil"/>
              <w:left w:val="nil"/>
              <w:bottom w:val="nil"/>
              <w:right w:val="nil"/>
            </w:tcBorders>
          </w:tcPr>
          <w:p w14:paraId="601212FF" w14:textId="77777777" w:rsidR="00F54135" w:rsidRPr="0035152F" w:rsidRDefault="00F54135" w:rsidP="00DE082F">
            <w:pPr>
              <w:pStyle w:val="Geenafstand"/>
              <w:rPr>
                <w:rFonts w:ascii="Times New Roman" w:hAnsi="Times New Roman" w:cs="Times New Roman"/>
                <w:sz w:val="24"/>
                <w:szCs w:val="24"/>
                <w:lang w:val="en-US"/>
              </w:rPr>
            </w:pPr>
          </w:p>
        </w:tc>
        <w:tc>
          <w:tcPr>
            <w:tcW w:w="841" w:type="dxa"/>
            <w:tcBorders>
              <w:top w:val="nil"/>
              <w:left w:val="nil"/>
              <w:bottom w:val="nil"/>
              <w:right w:val="nil"/>
            </w:tcBorders>
          </w:tcPr>
          <w:p w14:paraId="306FBCDE" w14:textId="77777777" w:rsidR="00F54135" w:rsidRPr="0035152F" w:rsidRDefault="00F54135" w:rsidP="00DE082F">
            <w:pPr>
              <w:pStyle w:val="Geenafstand"/>
              <w:rPr>
                <w:rFonts w:ascii="Times New Roman" w:hAnsi="Times New Roman" w:cs="Times New Roman"/>
                <w:sz w:val="24"/>
                <w:szCs w:val="24"/>
                <w:lang w:val="en-US"/>
              </w:rPr>
            </w:pPr>
          </w:p>
        </w:tc>
        <w:tc>
          <w:tcPr>
            <w:tcW w:w="732" w:type="dxa"/>
            <w:tcBorders>
              <w:top w:val="nil"/>
              <w:left w:val="nil"/>
              <w:bottom w:val="nil"/>
              <w:right w:val="nil"/>
            </w:tcBorders>
          </w:tcPr>
          <w:p w14:paraId="49AD70A2" w14:textId="77777777" w:rsidR="00F54135" w:rsidRPr="0035152F" w:rsidRDefault="00F54135" w:rsidP="00DE082F">
            <w:pPr>
              <w:pStyle w:val="Geenafstand"/>
              <w:rPr>
                <w:rFonts w:ascii="Times New Roman" w:hAnsi="Times New Roman" w:cs="Times New Roman"/>
                <w:sz w:val="24"/>
                <w:szCs w:val="24"/>
                <w:lang w:val="en-US"/>
              </w:rPr>
            </w:pPr>
          </w:p>
        </w:tc>
        <w:tc>
          <w:tcPr>
            <w:tcW w:w="873" w:type="dxa"/>
            <w:tcBorders>
              <w:top w:val="nil"/>
              <w:left w:val="nil"/>
              <w:bottom w:val="nil"/>
              <w:right w:val="nil"/>
            </w:tcBorders>
          </w:tcPr>
          <w:p w14:paraId="1DC6C47B" w14:textId="77777777" w:rsidR="00F54135" w:rsidRPr="0035152F" w:rsidRDefault="00F54135" w:rsidP="00DE082F">
            <w:pPr>
              <w:pStyle w:val="Geenafstand"/>
              <w:rPr>
                <w:rFonts w:ascii="Times New Roman" w:hAnsi="Times New Roman" w:cs="Times New Roman"/>
                <w:sz w:val="24"/>
                <w:szCs w:val="24"/>
                <w:lang w:val="en-US"/>
              </w:rPr>
            </w:pPr>
          </w:p>
        </w:tc>
        <w:tc>
          <w:tcPr>
            <w:tcW w:w="816" w:type="dxa"/>
            <w:tcBorders>
              <w:top w:val="nil"/>
              <w:left w:val="nil"/>
              <w:bottom w:val="nil"/>
              <w:right w:val="nil"/>
            </w:tcBorders>
          </w:tcPr>
          <w:p w14:paraId="6D6C5D0D" w14:textId="77777777" w:rsidR="00F54135" w:rsidRPr="0035152F" w:rsidRDefault="00F54135" w:rsidP="00DE082F">
            <w:pPr>
              <w:pStyle w:val="Geenafstand"/>
              <w:rPr>
                <w:rFonts w:ascii="Times New Roman" w:hAnsi="Times New Roman" w:cs="Times New Roman"/>
                <w:sz w:val="24"/>
                <w:szCs w:val="24"/>
                <w:lang w:val="en-US"/>
              </w:rPr>
            </w:pPr>
          </w:p>
        </w:tc>
        <w:tc>
          <w:tcPr>
            <w:tcW w:w="1229" w:type="dxa"/>
            <w:tcBorders>
              <w:top w:val="nil"/>
              <w:left w:val="nil"/>
              <w:bottom w:val="nil"/>
              <w:right w:val="nil"/>
            </w:tcBorders>
          </w:tcPr>
          <w:p w14:paraId="713AA8AA" w14:textId="77777777" w:rsidR="00F54135" w:rsidRPr="0035152F" w:rsidRDefault="00F54135" w:rsidP="00DE082F">
            <w:pPr>
              <w:pStyle w:val="Geenafstand"/>
              <w:rPr>
                <w:rFonts w:ascii="Times New Roman" w:hAnsi="Times New Roman" w:cs="Times New Roman"/>
                <w:sz w:val="24"/>
                <w:szCs w:val="24"/>
                <w:lang w:val="en-US"/>
              </w:rPr>
            </w:pPr>
          </w:p>
        </w:tc>
      </w:tr>
      <w:tr w:rsidR="00F54135" w:rsidRPr="0035152F" w14:paraId="25CA5094" w14:textId="77777777" w:rsidTr="00DE082F">
        <w:tc>
          <w:tcPr>
            <w:tcW w:w="5012" w:type="dxa"/>
            <w:tcBorders>
              <w:top w:val="nil"/>
              <w:left w:val="nil"/>
              <w:bottom w:val="nil"/>
              <w:right w:val="nil"/>
            </w:tcBorders>
          </w:tcPr>
          <w:p w14:paraId="3BD884DF" w14:textId="77777777" w:rsidR="00F54135" w:rsidRDefault="00F54135" w:rsidP="00DE082F">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Sex</w:t>
            </w:r>
          </w:p>
        </w:tc>
        <w:tc>
          <w:tcPr>
            <w:tcW w:w="845" w:type="dxa"/>
            <w:tcBorders>
              <w:top w:val="nil"/>
              <w:left w:val="nil"/>
              <w:bottom w:val="nil"/>
              <w:right w:val="nil"/>
            </w:tcBorders>
          </w:tcPr>
          <w:p w14:paraId="7C6E3ED7" w14:textId="040293BA"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w:t>
            </w:r>
            <w:r w:rsidR="0095128C">
              <w:rPr>
                <w:rFonts w:ascii="Times New Roman" w:hAnsi="Times New Roman" w:cs="Times New Roman"/>
                <w:sz w:val="24"/>
                <w:szCs w:val="24"/>
                <w:lang w:val="en-US"/>
              </w:rPr>
              <w:t>79</w:t>
            </w:r>
          </w:p>
        </w:tc>
        <w:tc>
          <w:tcPr>
            <w:tcW w:w="841" w:type="dxa"/>
            <w:tcBorders>
              <w:top w:val="nil"/>
              <w:left w:val="nil"/>
              <w:bottom w:val="nil"/>
              <w:right w:val="nil"/>
            </w:tcBorders>
          </w:tcPr>
          <w:p w14:paraId="2C6DCA86" w14:textId="3C7D8B58"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r w:rsidR="00C651E0">
              <w:rPr>
                <w:rFonts w:ascii="Times New Roman" w:hAnsi="Times New Roman" w:cs="Times New Roman"/>
                <w:sz w:val="24"/>
                <w:szCs w:val="24"/>
                <w:lang w:val="en-US"/>
              </w:rPr>
              <w:t>29</w:t>
            </w:r>
          </w:p>
        </w:tc>
        <w:tc>
          <w:tcPr>
            <w:tcW w:w="732" w:type="dxa"/>
            <w:tcBorders>
              <w:top w:val="nil"/>
              <w:left w:val="nil"/>
              <w:bottom w:val="nil"/>
              <w:right w:val="nil"/>
            </w:tcBorders>
          </w:tcPr>
          <w:p w14:paraId="0AFF3972" w14:textId="5AC745F0"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r w:rsidR="00C651E0">
              <w:rPr>
                <w:rFonts w:ascii="Times New Roman" w:hAnsi="Times New Roman" w:cs="Times New Roman"/>
                <w:sz w:val="24"/>
                <w:szCs w:val="24"/>
                <w:lang w:val="en-US"/>
              </w:rPr>
              <w:t>30</w:t>
            </w:r>
          </w:p>
        </w:tc>
        <w:tc>
          <w:tcPr>
            <w:tcW w:w="873" w:type="dxa"/>
            <w:tcBorders>
              <w:top w:val="nil"/>
              <w:left w:val="nil"/>
              <w:bottom w:val="nil"/>
              <w:right w:val="nil"/>
            </w:tcBorders>
          </w:tcPr>
          <w:p w14:paraId="7C4B77D1" w14:textId="53496BFF" w:rsidR="00F54135" w:rsidRDefault="00C651E0" w:rsidP="00C651E0">
            <w:pPr>
              <w:pStyle w:val="Geenafstand"/>
              <w:tabs>
                <w:tab w:val="center" w:pos="326"/>
              </w:tabs>
              <w:rPr>
                <w:rFonts w:ascii="Times New Roman" w:hAnsi="Times New Roman" w:cs="Times New Roman"/>
                <w:sz w:val="24"/>
                <w:szCs w:val="24"/>
                <w:lang w:val="en-US"/>
              </w:rPr>
            </w:pPr>
            <w:r>
              <w:rPr>
                <w:rFonts w:ascii="Times New Roman" w:hAnsi="Times New Roman" w:cs="Times New Roman"/>
                <w:sz w:val="24"/>
                <w:szCs w:val="24"/>
                <w:lang w:val="en-US"/>
              </w:rPr>
              <w:tab/>
              <w:t>6.02</w:t>
            </w:r>
          </w:p>
        </w:tc>
        <w:tc>
          <w:tcPr>
            <w:tcW w:w="816" w:type="dxa"/>
            <w:tcBorders>
              <w:top w:val="nil"/>
              <w:left w:val="nil"/>
              <w:bottom w:val="nil"/>
              <w:right w:val="nil"/>
            </w:tcBorders>
          </w:tcPr>
          <w:p w14:paraId="76408FF9"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&lt;.001</w:t>
            </w:r>
          </w:p>
        </w:tc>
        <w:tc>
          <w:tcPr>
            <w:tcW w:w="1229" w:type="dxa"/>
            <w:tcBorders>
              <w:top w:val="nil"/>
              <w:left w:val="nil"/>
              <w:bottom w:val="nil"/>
              <w:right w:val="nil"/>
            </w:tcBorders>
          </w:tcPr>
          <w:p w14:paraId="25E037D3"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F54135" w:rsidRPr="0035152F" w14:paraId="138368E2" w14:textId="77777777" w:rsidTr="00DE082F">
        <w:tc>
          <w:tcPr>
            <w:tcW w:w="5012" w:type="dxa"/>
            <w:tcBorders>
              <w:top w:val="nil"/>
              <w:left w:val="nil"/>
              <w:bottom w:val="nil"/>
              <w:right w:val="nil"/>
            </w:tcBorders>
          </w:tcPr>
          <w:p w14:paraId="5D81F6B6" w14:textId="77777777" w:rsidR="00F54135" w:rsidRDefault="00F54135" w:rsidP="00DE082F">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Age</w:t>
            </w:r>
          </w:p>
        </w:tc>
        <w:tc>
          <w:tcPr>
            <w:tcW w:w="845" w:type="dxa"/>
            <w:tcBorders>
              <w:top w:val="nil"/>
              <w:left w:val="nil"/>
              <w:bottom w:val="nil"/>
              <w:right w:val="nil"/>
            </w:tcBorders>
          </w:tcPr>
          <w:p w14:paraId="5DE27FC1" w14:textId="2E8A2348"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w:t>
            </w:r>
            <w:r w:rsidR="00C26438">
              <w:rPr>
                <w:rFonts w:ascii="Times New Roman" w:hAnsi="Times New Roman" w:cs="Times New Roman"/>
                <w:sz w:val="24"/>
                <w:szCs w:val="24"/>
                <w:lang w:val="en-US"/>
              </w:rPr>
              <w:t>7</w:t>
            </w:r>
          </w:p>
        </w:tc>
        <w:tc>
          <w:tcPr>
            <w:tcW w:w="841" w:type="dxa"/>
            <w:tcBorders>
              <w:top w:val="nil"/>
              <w:left w:val="nil"/>
              <w:bottom w:val="nil"/>
              <w:right w:val="nil"/>
            </w:tcBorders>
          </w:tcPr>
          <w:p w14:paraId="554BEE92" w14:textId="35828084"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w:t>
            </w:r>
            <w:r w:rsidR="00C26438">
              <w:rPr>
                <w:rFonts w:ascii="Times New Roman" w:hAnsi="Times New Roman" w:cs="Times New Roman"/>
                <w:sz w:val="24"/>
                <w:szCs w:val="24"/>
                <w:lang w:val="en-US"/>
              </w:rPr>
              <w:t>3</w:t>
            </w:r>
          </w:p>
        </w:tc>
        <w:tc>
          <w:tcPr>
            <w:tcW w:w="732" w:type="dxa"/>
            <w:tcBorders>
              <w:top w:val="nil"/>
              <w:left w:val="nil"/>
              <w:bottom w:val="nil"/>
              <w:right w:val="nil"/>
            </w:tcBorders>
          </w:tcPr>
          <w:p w14:paraId="5D0C409D" w14:textId="66BF27EA"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r w:rsidR="00827676">
              <w:rPr>
                <w:rFonts w:ascii="Times New Roman" w:hAnsi="Times New Roman" w:cs="Times New Roman"/>
                <w:sz w:val="24"/>
                <w:szCs w:val="24"/>
                <w:lang w:val="en-US"/>
              </w:rPr>
              <w:t>10</w:t>
            </w:r>
          </w:p>
        </w:tc>
        <w:tc>
          <w:tcPr>
            <w:tcW w:w="873" w:type="dxa"/>
            <w:tcBorders>
              <w:top w:val="nil"/>
              <w:left w:val="nil"/>
              <w:bottom w:val="nil"/>
              <w:right w:val="nil"/>
            </w:tcBorders>
          </w:tcPr>
          <w:p w14:paraId="3A179E41" w14:textId="7F14EE82" w:rsidR="00F54135" w:rsidRDefault="00827676"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.69</w:t>
            </w:r>
          </w:p>
        </w:tc>
        <w:tc>
          <w:tcPr>
            <w:tcW w:w="816" w:type="dxa"/>
            <w:tcBorders>
              <w:top w:val="nil"/>
              <w:left w:val="nil"/>
              <w:bottom w:val="nil"/>
              <w:right w:val="nil"/>
            </w:tcBorders>
          </w:tcPr>
          <w:p w14:paraId="371EE793" w14:textId="61AC40FB"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r w:rsidR="00827676">
              <w:rPr>
                <w:rFonts w:ascii="Times New Roman" w:hAnsi="Times New Roman" w:cs="Times New Roman"/>
                <w:sz w:val="24"/>
                <w:szCs w:val="24"/>
                <w:lang w:val="en-US"/>
              </w:rPr>
              <w:t>489</w:t>
            </w:r>
          </w:p>
        </w:tc>
        <w:tc>
          <w:tcPr>
            <w:tcW w:w="1229" w:type="dxa"/>
            <w:tcBorders>
              <w:top w:val="nil"/>
              <w:left w:val="nil"/>
              <w:bottom w:val="nil"/>
              <w:right w:val="nil"/>
            </w:tcBorders>
          </w:tcPr>
          <w:p w14:paraId="37A6C294"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F54135" w:rsidRPr="0035152F" w14:paraId="153CD5A0" w14:textId="77777777" w:rsidTr="00DE082F">
        <w:tc>
          <w:tcPr>
            <w:tcW w:w="5012" w:type="dxa"/>
            <w:tcBorders>
              <w:top w:val="nil"/>
              <w:left w:val="nil"/>
              <w:bottom w:val="nil"/>
              <w:right w:val="nil"/>
            </w:tcBorders>
          </w:tcPr>
          <w:p w14:paraId="335B53A9" w14:textId="77777777" w:rsidR="00F54135" w:rsidRDefault="00F54135" w:rsidP="00DE082F">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SES</w:t>
            </w:r>
          </w:p>
        </w:tc>
        <w:tc>
          <w:tcPr>
            <w:tcW w:w="845" w:type="dxa"/>
            <w:tcBorders>
              <w:top w:val="nil"/>
              <w:left w:val="nil"/>
              <w:bottom w:val="nil"/>
              <w:right w:val="nil"/>
            </w:tcBorders>
          </w:tcPr>
          <w:p w14:paraId="51A53EA7" w14:textId="1A3CA073" w:rsidR="00F54135" w:rsidRDefault="00827676"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.11</w:t>
            </w:r>
          </w:p>
        </w:tc>
        <w:tc>
          <w:tcPr>
            <w:tcW w:w="841" w:type="dxa"/>
            <w:tcBorders>
              <w:top w:val="nil"/>
              <w:left w:val="nil"/>
              <w:bottom w:val="nil"/>
              <w:right w:val="nil"/>
            </w:tcBorders>
          </w:tcPr>
          <w:p w14:paraId="4B6178B7" w14:textId="229000C1" w:rsidR="00F54135" w:rsidRDefault="00827676"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.06</w:t>
            </w:r>
          </w:p>
        </w:tc>
        <w:tc>
          <w:tcPr>
            <w:tcW w:w="732" w:type="dxa"/>
            <w:tcBorders>
              <w:top w:val="nil"/>
              <w:left w:val="nil"/>
              <w:bottom w:val="nil"/>
              <w:right w:val="nil"/>
            </w:tcBorders>
          </w:tcPr>
          <w:p w14:paraId="7560DB78" w14:textId="4A1BF7FA" w:rsidR="00F54135" w:rsidRDefault="00E310FF"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.10</w:t>
            </w:r>
          </w:p>
        </w:tc>
        <w:tc>
          <w:tcPr>
            <w:tcW w:w="873" w:type="dxa"/>
            <w:tcBorders>
              <w:top w:val="nil"/>
              <w:left w:val="nil"/>
              <w:bottom w:val="nil"/>
              <w:right w:val="nil"/>
            </w:tcBorders>
          </w:tcPr>
          <w:p w14:paraId="1FD08661" w14:textId="2739B76E" w:rsidR="00F54135" w:rsidRDefault="00E310FF"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1.15</w:t>
            </w:r>
          </w:p>
        </w:tc>
        <w:tc>
          <w:tcPr>
            <w:tcW w:w="816" w:type="dxa"/>
            <w:tcBorders>
              <w:top w:val="nil"/>
              <w:left w:val="nil"/>
              <w:bottom w:val="nil"/>
              <w:right w:val="nil"/>
            </w:tcBorders>
          </w:tcPr>
          <w:p w14:paraId="1DBFED6A" w14:textId="18623FE5"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r w:rsidR="00E310FF">
              <w:rPr>
                <w:rFonts w:ascii="Times New Roman" w:hAnsi="Times New Roman" w:cs="Times New Roman"/>
                <w:sz w:val="24"/>
                <w:szCs w:val="24"/>
                <w:lang w:val="en-US"/>
              </w:rPr>
              <w:t>25</w:t>
            </w:r>
          </w:p>
        </w:tc>
        <w:tc>
          <w:tcPr>
            <w:tcW w:w="1229" w:type="dxa"/>
            <w:tcBorders>
              <w:top w:val="nil"/>
              <w:left w:val="nil"/>
              <w:bottom w:val="nil"/>
              <w:right w:val="nil"/>
            </w:tcBorders>
          </w:tcPr>
          <w:p w14:paraId="6703BB7F"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F54135" w:rsidRPr="0035152F" w14:paraId="6D06C91D" w14:textId="77777777" w:rsidTr="00DE082F">
        <w:tc>
          <w:tcPr>
            <w:tcW w:w="5012" w:type="dxa"/>
            <w:tcBorders>
              <w:top w:val="nil"/>
              <w:left w:val="nil"/>
              <w:bottom w:val="nil"/>
              <w:right w:val="nil"/>
            </w:tcBorders>
          </w:tcPr>
          <w:p w14:paraId="59DC1079" w14:textId="77777777" w:rsidR="00F54135" w:rsidRDefault="00F54135" w:rsidP="00DE082F">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Ethnicity</w:t>
            </w:r>
          </w:p>
        </w:tc>
        <w:tc>
          <w:tcPr>
            <w:tcW w:w="845" w:type="dxa"/>
            <w:tcBorders>
              <w:top w:val="nil"/>
              <w:left w:val="nil"/>
              <w:bottom w:val="nil"/>
              <w:right w:val="nil"/>
            </w:tcBorders>
          </w:tcPr>
          <w:p w14:paraId="6A70D862" w14:textId="3ABCE7C6"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r w:rsidR="00E310FF">
              <w:rPr>
                <w:rFonts w:ascii="Times New Roman" w:hAnsi="Times New Roman" w:cs="Times New Roman"/>
                <w:sz w:val="24"/>
                <w:szCs w:val="24"/>
                <w:lang w:val="en-US"/>
              </w:rPr>
              <w:t>.34</w:t>
            </w:r>
          </w:p>
        </w:tc>
        <w:tc>
          <w:tcPr>
            <w:tcW w:w="841" w:type="dxa"/>
            <w:tcBorders>
              <w:top w:val="nil"/>
              <w:left w:val="nil"/>
              <w:bottom w:val="nil"/>
              <w:right w:val="nil"/>
            </w:tcBorders>
          </w:tcPr>
          <w:p w14:paraId="062A0D0F" w14:textId="3416EBDE"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r w:rsidR="00E310FF">
              <w:rPr>
                <w:rFonts w:ascii="Times New Roman" w:hAnsi="Times New Roman" w:cs="Times New Roman"/>
                <w:sz w:val="24"/>
                <w:szCs w:val="24"/>
                <w:lang w:val="en-US"/>
              </w:rPr>
              <w:t>06</w:t>
            </w:r>
          </w:p>
        </w:tc>
        <w:tc>
          <w:tcPr>
            <w:tcW w:w="732" w:type="dxa"/>
            <w:tcBorders>
              <w:top w:val="nil"/>
              <w:left w:val="nil"/>
              <w:bottom w:val="nil"/>
              <w:right w:val="nil"/>
            </w:tcBorders>
          </w:tcPr>
          <w:p w14:paraId="1643A9AE" w14:textId="6A1A2081"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r w:rsidR="00E310FF">
              <w:rPr>
                <w:rFonts w:ascii="Times New Roman" w:hAnsi="Times New Roman" w:cs="Times New Roman"/>
                <w:sz w:val="24"/>
                <w:szCs w:val="24"/>
                <w:lang w:val="en-US"/>
              </w:rPr>
              <w:t>27</w:t>
            </w:r>
          </w:p>
        </w:tc>
        <w:tc>
          <w:tcPr>
            <w:tcW w:w="873" w:type="dxa"/>
            <w:tcBorders>
              <w:top w:val="nil"/>
              <w:left w:val="nil"/>
              <w:bottom w:val="nil"/>
              <w:right w:val="nil"/>
            </w:tcBorders>
          </w:tcPr>
          <w:p w14:paraId="3CD138A6" w14:textId="5FE94401"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r w:rsidR="00E310FF">
              <w:rPr>
                <w:rFonts w:ascii="Times New Roman" w:hAnsi="Times New Roman" w:cs="Times New Roman"/>
                <w:sz w:val="24"/>
                <w:szCs w:val="24"/>
                <w:lang w:val="en-US"/>
              </w:rPr>
              <w:t>1.24</w:t>
            </w:r>
          </w:p>
        </w:tc>
        <w:tc>
          <w:tcPr>
            <w:tcW w:w="816" w:type="dxa"/>
            <w:tcBorders>
              <w:top w:val="nil"/>
              <w:left w:val="nil"/>
              <w:bottom w:val="nil"/>
              <w:right w:val="nil"/>
            </w:tcBorders>
          </w:tcPr>
          <w:p w14:paraId="41771A3C" w14:textId="26C49550"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r w:rsidR="0099690E">
              <w:rPr>
                <w:rFonts w:ascii="Times New Roman" w:hAnsi="Times New Roman" w:cs="Times New Roman"/>
                <w:sz w:val="24"/>
                <w:szCs w:val="24"/>
                <w:lang w:val="en-US"/>
              </w:rPr>
              <w:t>215</w:t>
            </w:r>
          </w:p>
        </w:tc>
        <w:tc>
          <w:tcPr>
            <w:tcW w:w="1229" w:type="dxa"/>
            <w:tcBorders>
              <w:top w:val="nil"/>
              <w:left w:val="nil"/>
              <w:bottom w:val="nil"/>
              <w:right w:val="nil"/>
            </w:tcBorders>
          </w:tcPr>
          <w:p w14:paraId="11365926"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F54135" w:rsidRPr="0035152F" w14:paraId="7F5467AC" w14:textId="77777777" w:rsidTr="00DE082F">
        <w:tc>
          <w:tcPr>
            <w:tcW w:w="5012" w:type="dxa"/>
            <w:tcBorders>
              <w:top w:val="nil"/>
              <w:left w:val="nil"/>
              <w:bottom w:val="nil"/>
              <w:right w:val="nil"/>
            </w:tcBorders>
          </w:tcPr>
          <w:p w14:paraId="385E5439" w14:textId="77777777" w:rsidR="00F54135" w:rsidRDefault="00F54135" w:rsidP="00DE082F">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Sexual Orientation</w:t>
            </w:r>
          </w:p>
        </w:tc>
        <w:tc>
          <w:tcPr>
            <w:tcW w:w="845" w:type="dxa"/>
            <w:tcBorders>
              <w:top w:val="nil"/>
              <w:left w:val="nil"/>
              <w:bottom w:val="nil"/>
              <w:right w:val="nil"/>
            </w:tcBorders>
          </w:tcPr>
          <w:p w14:paraId="15D1DDC2" w14:textId="5B591508" w:rsidR="00F54135" w:rsidRDefault="0099690E"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-1.14</w:t>
            </w:r>
          </w:p>
        </w:tc>
        <w:tc>
          <w:tcPr>
            <w:tcW w:w="841" w:type="dxa"/>
            <w:tcBorders>
              <w:top w:val="nil"/>
              <w:left w:val="nil"/>
              <w:bottom w:val="nil"/>
              <w:right w:val="nil"/>
            </w:tcBorders>
          </w:tcPr>
          <w:p w14:paraId="2F352728" w14:textId="6F7415BB" w:rsidR="00F54135" w:rsidRDefault="0099690E"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-.41</w:t>
            </w:r>
          </w:p>
        </w:tc>
        <w:tc>
          <w:tcPr>
            <w:tcW w:w="732" w:type="dxa"/>
            <w:tcBorders>
              <w:top w:val="nil"/>
              <w:left w:val="nil"/>
              <w:bottom w:val="nil"/>
              <w:right w:val="nil"/>
            </w:tcBorders>
          </w:tcPr>
          <w:p w14:paraId="252BEE8B" w14:textId="532BEFFB" w:rsidR="00F54135" w:rsidRPr="002013A0" w:rsidRDefault="0099690E" w:rsidP="00DE082F">
            <w:pPr>
              <w:pStyle w:val="Geenafstand"/>
              <w:jc w:val="center"/>
              <w:rPr>
                <w:rFonts w:ascii="Times New Roman" w:hAnsi="Times New Roman" w:cs="Times New Roman"/>
                <w:sz w:val="24"/>
                <w:szCs w:val="24"/>
              </w:rPr>
            </w:pPr>
            <w:r>
              <w:rPr>
                <w:rFonts w:ascii="Times New Roman" w:hAnsi="Times New Roman" w:cs="Times New Roman"/>
                <w:sz w:val="24"/>
                <w:szCs w:val="24"/>
                <w:lang w:val="en-US"/>
              </w:rPr>
              <w:t>.30</w:t>
            </w:r>
          </w:p>
        </w:tc>
        <w:tc>
          <w:tcPr>
            <w:tcW w:w="873" w:type="dxa"/>
            <w:tcBorders>
              <w:top w:val="nil"/>
              <w:left w:val="nil"/>
              <w:bottom w:val="nil"/>
              <w:right w:val="nil"/>
            </w:tcBorders>
          </w:tcPr>
          <w:p w14:paraId="216B0923" w14:textId="280C83A8" w:rsidR="00F54135" w:rsidRDefault="0037508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-3.76</w:t>
            </w:r>
          </w:p>
        </w:tc>
        <w:tc>
          <w:tcPr>
            <w:tcW w:w="816" w:type="dxa"/>
            <w:tcBorders>
              <w:top w:val="nil"/>
              <w:left w:val="nil"/>
              <w:bottom w:val="nil"/>
              <w:right w:val="nil"/>
            </w:tcBorders>
          </w:tcPr>
          <w:p w14:paraId="224A57DD"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&lt;.001</w:t>
            </w:r>
          </w:p>
        </w:tc>
        <w:tc>
          <w:tcPr>
            <w:tcW w:w="1229" w:type="dxa"/>
            <w:tcBorders>
              <w:top w:val="nil"/>
              <w:left w:val="nil"/>
              <w:bottom w:val="nil"/>
              <w:right w:val="nil"/>
            </w:tcBorders>
          </w:tcPr>
          <w:p w14:paraId="19196C17"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F54135" w:rsidRPr="0035152F" w14:paraId="6F03079C" w14:textId="77777777" w:rsidTr="00DE082F">
        <w:tc>
          <w:tcPr>
            <w:tcW w:w="5012" w:type="dxa"/>
            <w:tcBorders>
              <w:top w:val="nil"/>
              <w:left w:val="nil"/>
              <w:bottom w:val="nil"/>
              <w:right w:val="nil"/>
            </w:tcBorders>
          </w:tcPr>
          <w:p w14:paraId="641A2FF6" w14:textId="77777777" w:rsidR="00F54135" w:rsidRPr="0035152F" w:rsidRDefault="00F54135" w:rsidP="00DE082F">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Online Peer Victimization</w:t>
            </w:r>
          </w:p>
        </w:tc>
        <w:tc>
          <w:tcPr>
            <w:tcW w:w="845" w:type="dxa"/>
            <w:tcBorders>
              <w:top w:val="nil"/>
              <w:left w:val="nil"/>
              <w:bottom w:val="nil"/>
              <w:right w:val="nil"/>
            </w:tcBorders>
          </w:tcPr>
          <w:p w14:paraId="5BAEE195" w14:textId="38CCADD0" w:rsidR="00F54135" w:rsidRPr="0035152F" w:rsidRDefault="0037508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.48</w:t>
            </w:r>
          </w:p>
        </w:tc>
        <w:tc>
          <w:tcPr>
            <w:tcW w:w="841" w:type="dxa"/>
            <w:tcBorders>
              <w:top w:val="nil"/>
              <w:left w:val="nil"/>
              <w:bottom w:val="nil"/>
              <w:right w:val="nil"/>
            </w:tcBorders>
          </w:tcPr>
          <w:p w14:paraId="5F10FC93" w14:textId="7600BD36" w:rsidR="00F54135" w:rsidRPr="0035152F" w:rsidRDefault="0037508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.16</w:t>
            </w:r>
          </w:p>
        </w:tc>
        <w:tc>
          <w:tcPr>
            <w:tcW w:w="732" w:type="dxa"/>
            <w:tcBorders>
              <w:top w:val="nil"/>
              <w:left w:val="nil"/>
              <w:bottom w:val="nil"/>
              <w:right w:val="nil"/>
            </w:tcBorders>
          </w:tcPr>
          <w:p w14:paraId="29B67F60" w14:textId="5360BD31" w:rsidR="00F54135" w:rsidRPr="0035152F" w:rsidRDefault="0037508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.14</w:t>
            </w:r>
          </w:p>
        </w:tc>
        <w:tc>
          <w:tcPr>
            <w:tcW w:w="873" w:type="dxa"/>
            <w:tcBorders>
              <w:top w:val="nil"/>
              <w:left w:val="nil"/>
              <w:bottom w:val="nil"/>
              <w:right w:val="nil"/>
            </w:tcBorders>
          </w:tcPr>
          <w:p w14:paraId="594155E6" w14:textId="72138779" w:rsidR="00F54135" w:rsidRPr="0035152F" w:rsidRDefault="0037508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3.56</w:t>
            </w:r>
          </w:p>
        </w:tc>
        <w:tc>
          <w:tcPr>
            <w:tcW w:w="816" w:type="dxa"/>
            <w:tcBorders>
              <w:top w:val="nil"/>
              <w:left w:val="nil"/>
              <w:bottom w:val="nil"/>
              <w:right w:val="nil"/>
            </w:tcBorders>
          </w:tcPr>
          <w:p w14:paraId="3A893218"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&lt;.001</w:t>
            </w:r>
          </w:p>
        </w:tc>
        <w:tc>
          <w:tcPr>
            <w:tcW w:w="1229" w:type="dxa"/>
            <w:tcBorders>
              <w:top w:val="nil"/>
              <w:left w:val="nil"/>
              <w:bottom w:val="nil"/>
              <w:right w:val="nil"/>
            </w:tcBorders>
          </w:tcPr>
          <w:p w14:paraId="3C539EE2" w14:textId="77777777" w:rsidR="00F54135" w:rsidRPr="0035152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F54135" w:rsidRPr="0035152F" w14:paraId="292B1FFA" w14:textId="77777777" w:rsidTr="00DE082F">
        <w:tc>
          <w:tcPr>
            <w:tcW w:w="5012" w:type="dxa"/>
            <w:tcBorders>
              <w:top w:val="nil"/>
              <w:left w:val="nil"/>
              <w:bottom w:val="nil"/>
              <w:right w:val="nil"/>
            </w:tcBorders>
          </w:tcPr>
          <w:p w14:paraId="6247DEC3" w14:textId="77777777" w:rsidR="00F54135" w:rsidRDefault="00F54135" w:rsidP="00DE082F">
            <w:pPr>
              <w:pStyle w:val="Geenafstand"/>
              <w:rPr>
                <w:rFonts w:ascii="Times New Roman" w:hAnsi="Times New Roman" w:cs="Times New Roman"/>
                <w:sz w:val="24"/>
                <w:szCs w:val="24"/>
                <w:lang w:val="en-US"/>
              </w:rPr>
            </w:pPr>
          </w:p>
        </w:tc>
        <w:tc>
          <w:tcPr>
            <w:tcW w:w="845" w:type="dxa"/>
            <w:tcBorders>
              <w:top w:val="nil"/>
              <w:left w:val="nil"/>
              <w:bottom w:val="nil"/>
              <w:right w:val="nil"/>
            </w:tcBorders>
          </w:tcPr>
          <w:p w14:paraId="7A39B8AD" w14:textId="77777777" w:rsidR="00F54135" w:rsidRDefault="00F54135" w:rsidP="00DE082F">
            <w:pPr>
              <w:pStyle w:val="Geenafstand"/>
              <w:jc w:val="center"/>
              <w:rPr>
                <w:rFonts w:ascii="Times New Roman" w:hAnsi="Times New Roman" w:cs="Times New Roman"/>
                <w:sz w:val="24"/>
                <w:szCs w:val="24"/>
                <w:lang w:val="en-US"/>
              </w:rPr>
            </w:pPr>
          </w:p>
        </w:tc>
        <w:tc>
          <w:tcPr>
            <w:tcW w:w="841" w:type="dxa"/>
            <w:tcBorders>
              <w:top w:val="nil"/>
              <w:left w:val="nil"/>
              <w:bottom w:val="nil"/>
              <w:right w:val="nil"/>
            </w:tcBorders>
          </w:tcPr>
          <w:p w14:paraId="136EBCE3" w14:textId="77777777" w:rsidR="00F54135" w:rsidRDefault="00F54135" w:rsidP="00DE082F">
            <w:pPr>
              <w:pStyle w:val="Geenafstand"/>
              <w:jc w:val="center"/>
              <w:rPr>
                <w:rFonts w:ascii="Times New Roman" w:hAnsi="Times New Roman" w:cs="Times New Roman"/>
                <w:sz w:val="24"/>
                <w:szCs w:val="24"/>
                <w:lang w:val="en-US"/>
              </w:rPr>
            </w:pPr>
          </w:p>
        </w:tc>
        <w:tc>
          <w:tcPr>
            <w:tcW w:w="732" w:type="dxa"/>
            <w:tcBorders>
              <w:top w:val="nil"/>
              <w:left w:val="nil"/>
              <w:bottom w:val="nil"/>
              <w:right w:val="nil"/>
            </w:tcBorders>
          </w:tcPr>
          <w:p w14:paraId="1A5103A5" w14:textId="77777777" w:rsidR="00F54135" w:rsidRDefault="00F54135" w:rsidP="00DE082F">
            <w:pPr>
              <w:pStyle w:val="Geenafstand"/>
              <w:jc w:val="center"/>
              <w:rPr>
                <w:rFonts w:ascii="Times New Roman" w:hAnsi="Times New Roman" w:cs="Times New Roman"/>
                <w:sz w:val="24"/>
                <w:szCs w:val="24"/>
                <w:lang w:val="en-US"/>
              </w:rPr>
            </w:pPr>
          </w:p>
        </w:tc>
        <w:tc>
          <w:tcPr>
            <w:tcW w:w="873" w:type="dxa"/>
            <w:tcBorders>
              <w:top w:val="nil"/>
              <w:left w:val="nil"/>
              <w:bottom w:val="nil"/>
              <w:right w:val="nil"/>
            </w:tcBorders>
          </w:tcPr>
          <w:p w14:paraId="310586BE" w14:textId="77777777" w:rsidR="00F54135" w:rsidRDefault="00F54135" w:rsidP="00DE082F">
            <w:pPr>
              <w:pStyle w:val="Geenafstand"/>
              <w:jc w:val="center"/>
              <w:rPr>
                <w:rFonts w:ascii="Times New Roman" w:hAnsi="Times New Roman" w:cs="Times New Roman"/>
                <w:sz w:val="24"/>
                <w:szCs w:val="24"/>
                <w:lang w:val="en-US"/>
              </w:rPr>
            </w:pPr>
          </w:p>
        </w:tc>
        <w:tc>
          <w:tcPr>
            <w:tcW w:w="816" w:type="dxa"/>
            <w:tcBorders>
              <w:top w:val="nil"/>
              <w:left w:val="nil"/>
              <w:bottom w:val="nil"/>
              <w:right w:val="nil"/>
            </w:tcBorders>
          </w:tcPr>
          <w:p w14:paraId="3C0EEA89" w14:textId="77777777" w:rsidR="00F54135" w:rsidRDefault="00F54135" w:rsidP="00DE082F">
            <w:pPr>
              <w:pStyle w:val="Geenafstand"/>
              <w:jc w:val="center"/>
              <w:rPr>
                <w:rFonts w:ascii="Times New Roman" w:hAnsi="Times New Roman" w:cs="Times New Roman"/>
                <w:sz w:val="24"/>
                <w:szCs w:val="24"/>
                <w:lang w:val="en-US"/>
              </w:rPr>
            </w:pPr>
          </w:p>
        </w:tc>
        <w:tc>
          <w:tcPr>
            <w:tcW w:w="1229" w:type="dxa"/>
            <w:tcBorders>
              <w:top w:val="nil"/>
              <w:left w:val="nil"/>
              <w:bottom w:val="nil"/>
              <w:right w:val="nil"/>
            </w:tcBorders>
          </w:tcPr>
          <w:p w14:paraId="23485680" w14:textId="77777777" w:rsidR="00F54135" w:rsidRDefault="00F54135" w:rsidP="00DE082F">
            <w:pPr>
              <w:pStyle w:val="Geenafstand"/>
              <w:jc w:val="center"/>
              <w:rPr>
                <w:rFonts w:ascii="Times New Roman" w:hAnsi="Times New Roman" w:cs="Times New Roman"/>
                <w:sz w:val="24"/>
                <w:szCs w:val="24"/>
                <w:lang w:val="en-US"/>
              </w:rPr>
            </w:pPr>
          </w:p>
        </w:tc>
      </w:tr>
      <w:tr w:rsidR="00F54135" w:rsidRPr="0035152F" w14:paraId="64E78BDA" w14:textId="77777777" w:rsidTr="00F62455">
        <w:tc>
          <w:tcPr>
            <w:tcW w:w="5012" w:type="dxa"/>
            <w:tcBorders>
              <w:top w:val="nil"/>
              <w:left w:val="nil"/>
              <w:bottom w:val="nil"/>
              <w:right w:val="nil"/>
            </w:tcBorders>
          </w:tcPr>
          <w:p w14:paraId="76768B7D" w14:textId="77777777" w:rsidR="00F54135" w:rsidRPr="005434C7" w:rsidRDefault="00F54135" w:rsidP="00DE082F">
            <w:pPr>
              <w:pStyle w:val="Geenafstand"/>
              <w:rPr>
                <w:rFonts w:ascii="Times New Roman" w:hAnsi="Times New Roman" w:cs="Times New Roman"/>
                <w:b/>
                <w:bCs/>
                <w:sz w:val="24"/>
                <w:szCs w:val="24"/>
                <w:lang w:val="en-US"/>
              </w:rPr>
            </w:pPr>
            <w:r>
              <w:rPr>
                <w:rFonts w:ascii="Times New Roman" w:hAnsi="Times New Roman" w:cs="Times New Roman"/>
                <w:b/>
                <w:bCs/>
                <w:sz w:val="24"/>
                <w:szCs w:val="24"/>
                <w:lang w:val="en-US"/>
              </w:rPr>
              <w:t>Indirect effect</w:t>
            </w:r>
          </w:p>
        </w:tc>
        <w:tc>
          <w:tcPr>
            <w:tcW w:w="845" w:type="dxa"/>
            <w:tcBorders>
              <w:top w:val="nil"/>
              <w:left w:val="nil"/>
              <w:bottom w:val="nil"/>
              <w:right w:val="nil"/>
            </w:tcBorders>
          </w:tcPr>
          <w:p w14:paraId="3CD23A2A" w14:textId="77777777" w:rsidR="00F54135" w:rsidRDefault="00F54135" w:rsidP="00DE082F">
            <w:pPr>
              <w:pStyle w:val="Geenafstand"/>
              <w:jc w:val="center"/>
              <w:rPr>
                <w:rFonts w:ascii="Times New Roman" w:hAnsi="Times New Roman" w:cs="Times New Roman"/>
                <w:sz w:val="24"/>
                <w:szCs w:val="24"/>
                <w:lang w:val="en-US"/>
              </w:rPr>
            </w:pPr>
          </w:p>
        </w:tc>
        <w:tc>
          <w:tcPr>
            <w:tcW w:w="841" w:type="dxa"/>
            <w:tcBorders>
              <w:top w:val="nil"/>
              <w:left w:val="nil"/>
              <w:bottom w:val="nil"/>
              <w:right w:val="nil"/>
            </w:tcBorders>
          </w:tcPr>
          <w:p w14:paraId="680E2B8E" w14:textId="77777777" w:rsidR="00F54135" w:rsidRDefault="00F54135" w:rsidP="00DE082F">
            <w:pPr>
              <w:pStyle w:val="Geenafstand"/>
              <w:jc w:val="center"/>
              <w:rPr>
                <w:rFonts w:ascii="Times New Roman" w:hAnsi="Times New Roman" w:cs="Times New Roman"/>
                <w:sz w:val="24"/>
                <w:szCs w:val="24"/>
                <w:lang w:val="en-US"/>
              </w:rPr>
            </w:pPr>
          </w:p>
        </w:tc>
        <w:tc>
          <w:tcPr>
            <w:tcW w:w="732" w:type="dxa"/>
            <w:tcBorders>
              <w:top w:val="nil"/>
              <w:left w:val="nil"/>
              <w:bottom w:val="nil"/>
              <w:right w:val="nil"/>
            </w:tcBorders>
          </w:tcPr>
          <w:p w14:paraId="02A9DFAD" w14:textId="77777777" w:rsidR="00F54135" w:rsidRDefault="00F54135" w:rsidP="00DE082F">
            <w:pPr>
              <w:pStyle w:val="Geenafstand"/>
              <w:jc w:val="center"/>
              <w:rPr>
                <w:rFonts w:ascii="Times New Roman" w:hAnsi="Times New Roman" w:cs="Times New Roman"/>
                <w:sz w:val="24"/>
                <w:szCs w:val="24"/>
                <w:lang w:val="en-US"/>
              </w:rPr>
            </w:pPr>
          </w:p>
        </w:tc>
        <w:tc>
          <w:tcPr>
            <w:tcW w:w="873" w:type="dxa"/>
            <w:tcBorders>
              <w:top w:val="nil"/>
              <w:left w:val="nil"/>
              <w:bottom w:val="nil"/>
              <w:right w:val="nil"/>
            </w:tcBorders>
          </w:tcPr>
          <w:p w14:paraId="49F69157" w14:textId="77777777" w:rsidR="00F54135" w:rsidRDefault="00F54135" w:rsidP="00DE082F">
            <w:pPr>
              <w:pStyle w:val="Geenafstand"/>
              <w:jc w:val="center"/>
              <w:rPr>
                <w:rFonts w:ascii="Times New Roman" w:hAnsi="Times New Roman" w:cs="Times New Roman"/>
                <w:sz w:val="24"/>
                <w:szCs w:val="24"/>
                <w:lang w:val="en-US"/>
              </w:rPr>
            </w:pPr>
          </w:p>
        </w:tc>
        <w:tc>
          <w:tcPr>
            <w:tcW w:w="816" w:type="dxa"/>
            <w:tcBorders>
              <w:top w:val="nil"/>
              <w:left w:val="nil"/>
              <w:bottom w:val="nil"/>
              <w:right w:val="nil"/>
            </w:tcBorders>
          </w:tcPr>
          <w:p w14:paraId="133297DE" w14:textId="77777777" w:rsidR="00F54135" w:rsidRDefault="00F54135" w:rsidP="00DE082F">
            <w:pPr>
              <w:pStyle w:val="Geenafstand"/>
              <w:jc w:val="center"/>
              <w:rPr>
                <w:rFonts w:ascii="Times New Roman" w:hAnsi="Times New Roman" w:cs="Times New Roman"/>
                <w:sz w:val="24"/>
                <w:szCs w:val="24"/>
                <w:lang w:val="en-US"/>
              </w:rPr>
            </w:pPr>
          </w:p>
        </w:tc>
        <w:tc>
          <w:tcPr>
            <w:tcW w:w="1229" w:type="dxa"/>
            <w:tcBorders>
              <w:top w:val="nil"/>
              <w:left w:val="nil"/>
              <w:bottom w:val="nil"/>
              <w:right w:val="nil"/>
            </w:tcBorders>
          </w:tcPr>
          <w:p w14:paraId="16F8E14A" w14:textId="77777777" w:rsidR="00F54135" w:rsidRDefault="00F54135" w:rsidP="00DE082F">
            <w:pPr>
              <w:pStyle w:val="Geenafstand"/>
              <w:jc w:val="center"/>
              <w:rPr>
                <w:rFonts w:ascii="Times New Roman" w:hAnsi="Times New Roman" w:cs="Times New Roman"/>
                <w:sz w:val="24"/>
                <w:szCs w:val="24"/>
                <w:lang w:val="en-US"/>
              </w:rPr>
            </w:pPr>
          </w:p>
        </w:tc>
      </w:tr>
      <w:tr w:rsidR="00F54135" w:rsidRPr="0035152F" w14:paraId="032B34F0" w14:textId="77777777" w:rsidTr="00F62455">
        <w:tc>
          <w:tcPr>
            <w:tcW w:w="5012" w:type="dxa"/>
            <w:tcBorders>
              <w:top w:val="nil"/>
              <w:left w:val="nil"/>
              <w:bottom w:val="single" w:sz="4" w:space="0" w:color="auto"/>
              <w:right w:val="nil"/>
            </w:tcBorders>
          </w:tcPr>
          <w:p w14:paraId="21ED1E56" w14:textId="77777777" w:rsidR="00F54135" w:rsidRPr="005434C7" w:rsidRDefault="00F54135" w:rsidP="00DE082F">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Mental Health Problems</w:t>
            </w:r>
          </w:p>
        </w:tc>
        <w:tc>
          <w:tcPr>
            <w:tcW w:w="845" w:type="dxa"/>
            <w:tcBorders>
              <w:top w:val="nil"/>
              <w:left w:val="nil"/>
              <w:bottom w:val="single" w:sz="4" w:space="0" w:color="auto"/>
              <w:right w:val="nil"/>
            </w:tcBorders>
          </w:tcPr>
          <w:p w14:paraId="20B1918D"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-.03</w:t>
            </w:r>
          </w:p>
        </w:tc>
        <w:tc>
          <w:tcPr>
            <w:tcW w:w="841" w:type="dxa"/>
            <w:tcBorders>
              <w:top w:val="nil"/>
              <w:left w:val="nil"/>
              <w:bottom w:val="single" w:sz="4" w:space="0" w:color="auto"/>
              <w:right w:val="nil"/>
            </w:tcBorders>
          </w:tcPr>
          <w:p w14:paraId="57298C90"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-.01</w:t>
            </w:r>
          </w:p>
        </w:tc>
        <w:tc>
          <w:tcPr>
            <w:tcW w:w="732" w:type="dxa"/>
            <w:tcBorders>
              <w:top w:val="nil"/>
              <w:left w:val="nil"/>
              <w:bottom w:val="single" w:sz="4" w:space="0" w:color="auto"/>
              <w:right w:val="nil"/>
            </w:tcBorders>
          </w:tcPr>
          <w:p w14:paraId="70024EF2" w14:textId="24BE59D9"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w:t>
            </w:r>
            <w:r w:rsidR="000D507E">
              <w:rPr>
                <w:rFonts w:ascii="Times New Roman" w:hAnsi="Times New Roman" w:cs="Times New Roman"/>
                <w:sz w:val="24"/>
                <w:szCs w:val="24"/>
                <w:lang w:val="en-US"/>
              </w:rPr>
              <w:t>6</w:t>
            </w:r>
          </w:p>
        </w:tc>
        <w:tc>
          <w:tcPr>
            <w:tcW w:w="873" w:type="dxa"/>
            <w:tcBorders>
              <w:top w:val="nil"/>
              <w:left w:val="nil"/>
              <w:bottom w:val="single" w:sz="4" w:space="0" w:color="auto"/>
              <w:right w:val="nil"/>
            </w:tcBorders>
          </w:tcPr>
          <w:p w14:paraId="239B8391"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816" w:type="dxa"/>
            <w:tcBorders>
              <w:top w:val="nil"/>
              <w:left w:val="nil"/>
              <w:bottom w:val="single" w:sz="4" w:space="0" w:color="auto"/>
              <w:right w:val="nil"/>
            </w:tcBorders>
          </w:tcPr>
          <w:p w14:paraId="201309A6"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1229" w:type="dxa"/>
            <w:tcBorders>
              <w:top w:val="nil"/>
              <w:left w:val="nil"/>
              <w:bottom w:val="single" w:sz="4" w:space="0" w:color="auto"/>
              <w:right w:val="nil"/>
            </w:tcBorders>
          </w:tcPr>
          <w:p w14:paraId="1565F315"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[-.1568; .0748]</w:t>
            </w:r>
          </w:p>
        </w:tc>
      </w:tr>
    </w:tbl>
    <w:p w14:paraId="40FE7EC9" w14:textId="77777777" w:rsidR="00F54135" w:rsidRDefault="00F54135" w:rsidP="0029187B">
      <w:pPr>
        <w:pStyle w:val="Geenafstand"/>
        <w:spacing w:line="360" w:lineRule="auto"/>
        <w:ind w:firstLine="708"/>
        <w:rPr>
          <w:rFonts w:ascii="Times New Roman" w:hAnsi="Times New Roman" w:cs="Times New Roman"/>
          <w:sz w:val="24"/>
          <w:szCs w:val="24"/>
          <w:lang w:val="en-US"/>
        </w:rPr>
      </w:pPr>
    </w:p>
    <w:p w14:paraId="5E345BC2" w14:textId="77777777" w:rsidR="00701473" w:rsidRPr="00A25282" w:rsidRDefault="00701473" w:rsidP="0029187B">
      <w:pPr>
        <w:pStyle w:val="Geenafstand"/>
        <w:spacing w:line="360" w:lineRule="auto"/>
        <w:ind w:firstLine="708"/>
        <w:rPr>
          <w:rFonts w:ascii="Times New Roman" w:hAnsi="Times New Roman" w:cs="Times New Roman"/>
          <w:sz w:val="24"/>
          <w:szCs w:val="24"/>
          <w:lang w:val="en-US"/>
        </w:rPr>
      </w:pPr>
    </w:p>
    <w:p w14:paraId="154B4643" w14:textId="77777777" w:rsidR="001721AF" w:rsidRPr="00A25282" w:rsidRDefault="001721AF" w:rsidP="001721AF">
      <w:pPr>
        <w:pStyle w:val="Geenafstand"/>
        <w:spacing w:line="360" w:lineRule="auto"/>
        <w:rPr>
          <w:rFonts w:ascii="Times New Roman" w:hAnsi="Times New Roman" w:cs="Times New Roman"/>
          <w:b/>
          <w:bCs/>
          <w:sz w:val="24"/>
          <w:szCs w:val="24"/>
          <w:lang w:val="en-US"/>
        </w:rPr>
      </w:pPr>
      <w:r w:rsidRPr="00A25282">
        <w:rPr>
          <w:rFonts w:ascii="Times New Roman" w:hAnsi="Times New Roman" w:cs="Times New Roman"/>
          <w:b/>
          <w:bCs/>
          <w:sz w:val="24"/>
          <w:szCs w:val="24"/>
          <w:lang w:val="en-US"/>
        </w:rPr>
        <w:t>Online Social Support as a Moderator</w:t>
      </w:r>
    </w:p>
    <w:p w14:paraId="19067439" w14:textId="77777777" w:rsidR="00701473" w:rsidRDefault="00101F05" w:rsidP="00701473">
      <w:pPr>
        <w:pStyle w:val="Geenafstand"/>
        <w:spacing w:line="360" w:lineRule="auto"/>
        <w:ind w:firstLine="708"/>
        <w:rPr>
          <w:rFonts w:ascii="Times New Roman" w:hAnsi="Times New Roman" w:cs="Times New Roman"/>
          <w:b/>
          <w:bCs/>
          <w:sz w:val="24"/>
          <w:szCs w:val="24"/>
          <w:lang w:val="en-US"/>
        </w:rPr>
      </w:pPr>
      <w:r>
        <w:rPr>
          <w:rFonts w:ascii="Times New Roman" w:hAnsi="Times New Roman" w:cs="Times New Roman"/>
          <w:sz w:val="24"/>
          <w:szCs w:val="24"/>
          <w:lang w:val="en-US"/>
        </w:rPr>
        <w:t>Results from t</w:t>
      </w:r>
      <w:r w:rsidR="001721AF" w:rsidRPr="00A25282">
        <w:rPr>
          <w:rFonts w:ascii="Times New Roman" w:hAnsi="Times New Roman" w:cs="Times New Roman"/>
          <w:sz w:val="24"/>
          <w:szCs w:val="24"/>
          <w:lang w:val="en-US"/>
        </w:rPr>
        <w:t xml:space="preserve">he moderated mediation analysis </w:t>
      </w:r>
      <w:r>
        <w:rPr>
          <w:rFonts w:ascii="Times New Roman" w:hAnsi="Times New Roman" w:cs="Times New Roman"/>
          <w:sz w:val="24"/>
          <w:szCs w:val="24"/>
          <w:lang w:val="en-US"/>
        </w:rPr>
        <w:t xml:space="preserve">showed that </w:t>
      </w:r>
      <w:r w:rsidR="00BF5C04">
        <w:rPr>
          <w:rFonts w:ascii="Times New Roman" w:hAnsi="Times New Roman" w:cs="Times New Roman"/>
          <w:sz w:val="24"/>
          <w:szCs w:val="24"/>
          <w:lang w:val="en-US"/>
        </w:rPr>
        <w:t>online social support did not moderate the second path of the mediation analysis</w:t>
      </w:r>
      <w:r w:rsidR="0021799D">
        <w:rPr>
          <w:rFonts w:ascii="Times New Roman" w:hAnsi="Times New Roman" w:cs="Times New Roman"/>
          <w:sz w:val="24"/>
          <w:szCs w:val="24"/>
          <w:lang w:val="en-US"/>
        </w:rPr>
        <w:t xml:space="preserve"> (see </w:t>
      </w:r>
      <w:r w:rsidR="0021799D" w:rsidRPr="009524CB">
        <w:rPr>
          <w:rFonts w:ascii="Times New Roman" w:hAnsi="Times New Roman" w:cs="Times New Roman"/>
          <w:sz w:val="24"/>
          <w:szCs w:val="24"/>
          <w:lang w:val="en-US"/>
        </w:rPr>
        <w:t>Table 4)</w:t>
      </w:r>
      <w:r w:rsidR="00BF5C04" w:rsidRPr="009524CB">
        <w:rPr>
          <w:rFonts w:ascii="Times New Roman" w:hAnsi="Times New Roman" w:cs="Times New Roman"/>
          <w:sz w:val="24"/>
          <w:szCs w:val="24"/>
          <w:lang w:val="en-US"/>
        </w:rPr>
        <w:t xml:space="preserve">. </w:t>
      </w:r>
      <w:r w:rsidR="00581536" w:rsidRPr="009524CB">
        <w:rPr>
          <w:rFonts w:ascii="Times New Roman" w:hAnsi="Times New Roman" w:cs="Times New Roman"/>
          <w:sz w:val="24"/>
          <w:szCs w:val="24"/>
          <w:lang w:val="en-US"/>
        </w:rPr>
        <w:t>As shown in</w:t>
      </w:r>
      <w:r w:rsidR="00CF5C1E" w:rsidRPr="009524CB">
        <w:rPr>
          <w:rFonts w:ascii="Times New Roman" w:hAnsi="Times New Roman" w:cs="Times New Roman"/>
          <w:sz w:val="24"/>
          <w:szCs w:val="24"/>
          <w:lang w:val="en-US"/>
        </w:rPr>
        <w:t xml:space="preserve"> table 4, </w:t>
      </w:r>
      <w:r w:rsidR="001B608B" w:rsidRPr="009524CB">
        <w:rPr>
          <w:rFonts w:ascii="Times New Roman" w:hAnsi="Times New Roman" w:cs="Times New Roman"/>
          <w:sz w:val="24"/>
          <w:szCs w:val="24"/>
          <w:lang w:val="en-US"/>
        </w:rPr>
        <w:t>both the interaction term</w:t>
      </w:r>
      <w:r w:rsidR="00CC1C83" w:rsidRPr="009524CB">
        <w:rPr>
          <w:rFonts w:ascii="Times New Roman" w:hAnsi="Times New Roman" w:cs="Times New Roman"/>
          <w:sz w:val="24"/>
          <w:szCs w:val="24"/>
          <w:lang w:val="en-US"/>
        </w:rPr>
        <w:t xml:space="preserve"> </w:t>
      </w:r>
      <w:r w:rsidR="00AF3779" w:rsidRPr="009524CB">
        <w:rPr>
          <w:rFonts w:ascii="Times New Roman" w:hAnsi="Times New Roman" w:cs="Times New Roman"/>
          <w:sz w:val="24"/>
          <w:szCs w:val="24"/>
          <w:lang w:val="en-US"/>
        </w:rPr>
        <w:t>as well as</w:t>
      </w:r>
      <w:r w:rsidR="001B608B" w:rsidRPr="009524CB">
        <w:rPr>
          <w:rFonts w:ascii="Times New Roman" w:hAnsi="Times New Roman" w:cs="Times New Roman"/>
          <w:sz w:val="24"/>
          <w:szCs w:val="24"/>
          <w:lang w:val="en-US"/>
        </w:rPr>
        <w:t xml:space="preserve"> the index of moderated mediation</w:t>
      </w:r>
      <w:r w:rsidR="00D27972" w:rsidRPr="009524CB">
        <w:rPr>
          <w:rFonts w:ascii="Times New Roman" w:hAnsi="Times New Roman" w:cs="Times New Roman"/>
          <w:sz w:val="24"/>
          <w:szCs w:val="24"/>
          <w:lang w:val="en-US"/>
        </w:rPr>
        <w:t xml:space="preserve">, since zero fell in the </w:t>
      </w:r>
      <w:proofErr w:type="spellStart"/>
      <w:r w:rsidR="00D27972" w:rsidRPr="009524CB">
        <w:rPr>
          <w:rFonts w:ascii="Times New Roman" w:hAnsi="Times New Roman" w:cs="Times New Roman"/>
          <w:sz w:val="24"/>
          <w:szCs w:val="24"/>
          <w:lang w:val="en-US"/>
        </w:rPr>
        <w:t>BCa</w:t>
      </w:r>
      <w:proofErr w:type="spellEnd"/>
      <w:r w:rsidR="00D27972" w:rsidRPr="009524CB">
        <w:rPr>
          <w:rFonts w:ascii="Times New Roman" w:hAnsi="Times New Roman" w:cs="Times New Roman"/>
          <w:sz w:val="24"/>
          <w:szCs w:val="24"/>
          <w:lang w:val="en-US"/>
        </w:rPr>
        <w:t xml:space="preserve"> 95% CI (</w:t>
      </w:r>
      <w:proofErr w:type="spellStart"/>
      <w:r w:rsidR="00D27972" w:rsidRPr="009524CB">
        <w:rPr>
          <w:rFonts w:ascii="Times New Roman" w:hAnsi="Times New Roman" w:cs="Times New Roman"/>
          <w:sz w:val="24"/>
          <w:szCs w:val="24"/>
          <w:lang w:val="en-US"/>
        </w:rPr>
        <w:t>BCa</w:t>
      </w:r>
      <w:proofErr w:type="spellEnd"/>
      <w:r w:rsidR="00D27972" w:rsidRPr="009524CB">
        <w:rPr>
          <w:rFonts w:ascii="Times New Roman" w:hAnsi="Times New Roman" w:cs="Times New Roman"/>
          <w:sz w:val="24"/>
          <w:szCs w:val="24"/>
          <w:lang w:val="en-US"/>
        </w:rPr>
        <w:t xml:space="preserve"> 95% CI [-.0180; .0411]), </w:t>
      </w:r>
      <w:r w:rsidR="00CC1C83" w:rsidRPr="009524CB">
        <w:rPr>
          <w:rFonts w:ascii="Times New Roman" w:hAnsi="Times New Roman" w:cs="Times New Roman"/>
          <w:sz w:val="24"/>
          <w:szCs w:val="24"/>
          <w:lang w:val="en-US"/>
        </w:rPr>
        <w:t>were non-significant</w:t>
      </w:r>
      <w:r w:rsidR="00C67B81" w:rsidRPr="009524CB">
        <w:rPr>
          <w:rFonts w:ascii="Times New Roman" w:hAnsi="Times New Roman" w:cs="Times New Roman"/>
          <w:sz w:val="24"/>
          <w:szCs w:val="24"/>
          <w:lang w:val="en-US"/>
        </w:rPr>
        <w:t>, suggesting no evidence for moderation</w:t>
      </w:r>
      <w:r w:rsidR="00CC1C83" w:rsidRPr="009524CB">
        <w:rPr>
          <w:rFonts w:ascii="Times New Roman" w:hAnsi="Times New Roman" w:cs="Times New Roman"/>
          <w:sz w:val="24"/>
          <w:szCs w:val="24"/>
          <w:lang w:val="en-US"/>
        </w:rPr>
        <w:t>.</w:t>
      </w:r>
      <w:r w:rsidR="004924E5" w:rsidRPr="009524CB">
        <w:rPr>
          <w:rFonts w:ascii="Times New Roman" w:hAnsi="Times New Roman" w:cs="Times New Roman"/>
          <w:sz w:val="24"/>
          <w:szCs w:val="24"/>
          <w:lang w:val="en-US"/>
        </w:rPr>
        <w:t xml:space="preserve"> </w:t>
      </w:r>
      <w:r w:rsidR="00A61E3E" w:rsidRPr="009524CB">
        <w:rPr>
          <w:rFonts w:ascii="Times New Roman" w:hAnsi="Times New Roman" w:cs="Times New Roman"/>
          <w:sz w:val="24"/>
          <w:szCs w:val="24"/>
          <w:lang w:val="en-US"/>
        </w:rPr>
        <w:t>O</w:t>
      </w:r>
      <w:r w:rsidR="00706AAC" w:rsidRPr="009524CB">
        <w:rPr>
          <w:rFonts w:ascii="Times New Roman" w:hAnsi="Times New Roman" w:cs="Times New Roman"/>
          <w:sz w:val="24"/>
          <w:szCs w:val="24"/>
          <w:lang w:val="en-US"/>
        </w:rPr>
        <w:t>nline social support, thus, did not significantly influence</w:t>
      </w:r>
      <w:r w:rsidR="00706AAC" w:rsidRPr="00A25282">
        <w:rPr>
          <w:rFonts w:ascii="Times New Roman" w:hAnsi="Times New Roman" w:cs="Times New Roman"/>
          <w:sz w:val="24"/>
          <w:szCs w:val="24"/>
          <w:lang w:val="en-US"/>
        </w:rPr>
        <w:t xml:space="preserve"> the mediated relationship</w:t>
      </w:r>
      <w:r w:rsidR="00706AAC">
        <w:rPr>
          <w:rFonts w:ascii="Times New Roman" w:hAnsi="Times New Roman" w:cs="Times New Roman"/>
          <w:sz w:val="24"/>
          <w:szCs w:val="24"/>
          <w:lang w:val="en-US"/>
        </w:rPr>
        <w:t xml:space="preserve"> </w:t>
      </w:r>
      <w:r w:rsidR="00706AAC" w:rsidRPr="00AE0DB0">
        <w:rPr>
          <w:rFonts w:ascii="Times New Roman" w:hAnsi="Times New Roman" w:cs="Times New Roman"/>
          <w:sz w:val="24"/>
          <w:szCs w:val="24"/>
          <w:lang w:val="en-US"/>
        </w:rPr>
        <w:t>b</w:t>
      </w:r>
      <w:r w:rsidR="00706AAC" w:rsidRPr="00A25282">
        <w:rPr>
          <w:rFonts w:ascii="Times New Roman" w:hAnsi="Times New Roman" w:cs="Times New Roman"/>
          <w:sz w:val="24"/>
          <w:szCs w:val="24"/>
          <w:lang w:val="en-US"/>
        </w:rPr>
        <w:t>etween sexual orientation and mental health problems through online peer victimization</w:t>
      </w:r>
      <w:r w:rsidR="00640875">
        <w:rPr>
          <w:rFonts w:ascii="Times New Roman" w:hAnsi="Times New Roman" w:cs="Times New Roman"/>
          <w:sz w:val="24"/>
          <w:szCs w:val="24"/>
          <w:lang w:val="en-US"/>
        </w:rPr>
        <w:t>.</w:t>
      </w:r>
      <w:r w:rsidR="00706AAC">
        <w:rPr>
          <w:rFonts w:ascii="Times New Roman" w:hAnsi="Times New Roman" w:cs="Times New Roman"/>
          <w:sz w:val="24"/>
          <w:szCs w:val="24"/>
          <w:lang w:val="en-US"/>
        </w:rPr>
        <w:t xml:space="preserve"> </w:t>
      </w:r>
      <w:r w:rsidR="001721AF">
        <w:rPr>
          <w:rFonts w:ascii="Times New Roman" w:hAnsi="Times New Roman" w:cs="Times New Roman"/>
          <w:sz w:val="24"/>
          <w:szCs w:val="24"/>
          <w:lang w:val="en-US"/>
        </w:rPr>
        <w:t>When repeating the analysis without outliers, outcome patterns were consistent</w:t>
      </w:r>
      <w:r w:rsidR="00C2020C">
        <w:rPr>
          <w:rFonts w:ascii="Times New Roman" w:hAnsi="Times New Roman" w:cs="Times New Roman"/>
          <w:sz w:val="24"/>
          <w:szCs w:val="24"/>
          <w:lang w:val="en-US"/>
        </w:rPr>
        <w:t>, thus robust.</w:t>
      </w:r>
      <w:r w:rsidR="00415B4C">
        <w:rPr>
          <w:rFonts w:ascii="Times New Roman" w:hAnsi="Times New Roman" w:cs="Times New Roman"/>
          <w:sz w:val="24"/>
          <w:szCs w:val="24"/>
          <w:lang w:val="en-US"/>
        </w:rPr>
        <w:t xml:space="preserve"> </w:t>
      </w:r>
    </w:p>
    <w:p w14:paraId="0D9DA34B" w14:textId="77777777" w:rsidR="00701473" w:rsidRDefault="00701473" w:rsidP="00701473">
      <w:pPr>
        <w:pStyle w:val="Geenafstand"/>
        <w:spacing w:line="360" w:lineRule="auto"/>
        <w:rPr>
          <w:rFonts w:ascii="Times New Roman" w:hAnsi="Times New Roman" w:cs="Times New Roman"/>
          <w:b/>
          <w:bCs/>
          <w:sz w:val="24"/>
          <w:szCs w:val="24"/>
          <w:lang w:val="en-US"/>
        </w:rPr>
      </w:pPr>
    </w:p>
    <w:p w14:paraId="55C1F867" w14:textId="27A55AEB" w:rsidR="00F54135" w:rsidRDefault="009243A3" w:rsidP="00701473">
      <w:pPr>
        <w:pStyle w:val="Geenafstand"/>
        <w:spacing w:line="360" w:lineRule="auto"/>
        <w:rPr>
          <w:rFonts w:ascii="Times New Roman" w:hAnsi="Times New Roman" w:cs="Times New Roman"/>
          <w:sz w:val="24"/>
          <w:szCs w:val="24"/>
          <w:lang w:val="en-US"/>
        </w:rPr>
      </w:pPr>
      <w:r>
        <w:rPr>
          <w:rFonts w:ascii="Times New Roman" w:hAnsi="Times New Roman" w:cs="Times New Roman"/>
          <w:b/>
          <w:bCs/>
          <w:sz w:val="24"/>
          <w:szCs w:val="24"/>
          <w:lang w:val="en-US"/>
        </w:rPr>
        <w:t>Table 4.</w:t>
      </w:r>
    </w:p>
    <w:p w14:paraId="689399E7" w14:textId="1946E4AA" w:rsidR="005B68A5" w:rsidRDefault="00F54135" w:rsidP="00F54135">
      <w:pPr>
        <w:pStyle w:val="Geenafstand"/>
        <w:spacing w:line="360" w:lineRule="auto"/>
        <w:rPr>
          <w:rFonts w:ascii="Times New Roman" w:hAnsi="Times New Roman" w:cs="Times New Roman"/>
          <w:i/>
          <w:iCs/>
          <w:sz w:val="24"/>
          <w:szCs w:val="24"/>
          <w:lang w:val="en-US"/>
        </w:rPr>
      </w:pPr>
      <w:r>
        <w:rPr>
          <w:rFonts w:ascii="Times New Roman" w:hAnsi="Times New Roman" w:cs="Times New Roman"/>
          <w:i/>
          <w:iCs/>
          <w:sz w:val="24"/>
          <w:szCs w:val="24"/>
          <w:lang w:val="en-US"/>
        </w:rPr>
        <w:t>Moderated Mediation Analysis - Online Social Support as Moderator in the Second Path of the Mediation</w:t>
      </w:r>
      <w:r w:rsidR="005B68A5">
        <w:rPr>
          <w:rFonts w:ascii="Times New Roman" w:hAnsi="Times New Roman" w:cs="Times New Roman"/>
          <w:i/>
          <w:iCs/>
          <w:sz w:val="24"/>
          <w:szCs w:val="24"/>
          <w:lang w:val="en-US"/>
        </w:rPr>
        <w:t xml:space="preserve">, Comparing </w:t>
      </w:r>
      <w:r w:rsidRPr="006A21DD">
        <w:rPr>
          <w:rFonts w:ascii="Times New Roman" w:hAnsi="Times New Roman" w:cs="Times New Roman"/>
          <w:i/>
          <w:iCs/>
          <w:sz w:val="24"/>
          <w:szCs w:val="24"/>
          <w:lang w:val="en-US"/>
        </w:rPr>
        <w:t xml:space="preserve">Sexually </w:t>
      </w:r>
      <w:r>
        <w:rPr>
          <w:rFonts w:ascii="Times New Roman" w:hAnsi="Times New Roman" w:cs="Times New Roman"/>
          <w:i/>
          <w:iCs/>
          <w:sz w:val="24"/>
          <w:szCs w:val="24"/>
          <w:lang w:val="en-US"/>
        </w:rPr>
        <w:t>D</w:t>
      </w:r>
      <w:r w:rsidRPr="006A21DD">
        <w:rPr>
          <w:rFonts w:ascii="Times New Roman" w:hAnsi="Times New Roman" w:cs="Times New Roman"/>
          <w:i/>
          <w:iCs/>
          <w:sz w:val="24"/>
          <w:szCs w:val="24"/>
          <w:lang w:val="en-US"/>
        </w:rPr>
        <w:t xml:space="preserve">iverse </w:t>
      </w:r>
      <w:r>
        <w:rPr>
          <w:rFonts w:ascii="Times New Roman" w:hAnsi="Times New Roman" w:cs="Times New Roman"/>
          <w:i/>
          <w:iCs/>
          <w:sz w:val="24"/>
          <w:szCs w:val="24"/>
          <w:lang w:val="en-US"/>
        </w:rPr>
        <w:t>Yo</w:t>
      </w:r>
      <w:r w:rsidRPr="006A21DD">
        <w:rPr>
          <w:rFonts w:ascii="Times New Roman" w:hAnsi="Times New Roman" w:cs="Times New Roman"/>
          <w:i/>
          <w:iCs/>
          <w:sz w:val="24"/>
          <w:szCs w:val="24"/>
          <w:lang w:val="en-US"/>
        </w:rPr>
        <w:t xml:space="preserve">uth vs. </w:t>
      </w:r>
      <w:r>
        <w:rPr>
          <w:rFonts w:ascii="Times New Roman" w:hAnsi="Times New Roman" w:cs="Times New Roman"/>
          <w:i/>
          <w:iCs/>
          <w:sz w:val="24"/>
          <w:szCs w:val="24"/>
          <w:lang w:val="en-US"/>
        </w:rPr>
        <w:t>Other-Sex Attracted</w:t>
      </w:r>
      <w:r w:rsidRPr="006A21D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Y</w:t>
      </w:r>
      <w:r w:rsidRPr="006A21DD">
        <w:rPr>
          <w:rFonts w:ascii="Times New Roman" w:hAnsi="Times New Roman" w:cs="Times New Roman"/>
          <w:i/>
          <w:iCs/>
          <w:sz w:val="24"/>
          <w:szCs w:val="24"/>
          <w:lang w:val="en-US"/>
        </w:rPr>
        <w:t>outh</w:t>
      </w:r>
    </w:p>
    <w:tbl>
      <w:tblPr>
        <w:tblpPr w:leftFromText="141" w:rightFromText="141" w:vertAnchor="text" w:horzAnchor="margin" w:tblpY="109"/>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8"/>
        <w:gridCol w:w="851"/>
        <w:gridCol w:w="850"/>
        <w:gridCol w:w="992"/>
        <w:gridCol w:w="851"/>
        <w:gridCol w:w="1701"/>
      </w:tblGrid>
      <w:tr w:rsidR="00F54135" w:rsidRPr="0035152F" w14:paraId="469BF87D" w14:textId="77777777" w:rsidTr="00DE082F">
        <w:trPr>
          <w:trHeight w:val="295"/>
        </w:trPr>
        <w:tc>
          <w:tcPr>
            <w:tcW w:w="4678" w:type="dxa"/>
            <w:tcBorders>
              <w:top w:val="single" w:sz="4" w:space="0" w:color="auto"/>
              <w:left w:val="nil"/>
              <w:bottom w:val="single" w:sz="4" w:space="0" w:color="auto"/>
              <w:right w:val="nil"/>
            </w:tcBorders>
          </w:tcPr>
          <w:p w14:paraId="211EC435" w14:textId="77777777" w:rsidR="00F54135" w:rsidRPr="00CE58D2" w:rsidRDefault="00F54135" w:rsidP="00DE082F">
            <w:pPr>
              <w:pStyle w:val="Geenafstand"/>
              <w:rPr>
                <w:rFonts w:ascii="Times New Roman" w:hAnsi="Times New Roman" w:cs="Times New Roman"/>
                <w:b/>
                <w:bCs/>
                <w:sz w:val="24"/>
                <w:szCs w:val="24"/>
                <w:lang w:val="en-US"/>
              </w:rPr>
            </w:pPr>
            <w:r w:rsidRPr="00CE58D2">
              <w:rPr>
                <w:rFonts w:ascii="Times New Roman" w:hAnsi="Times New Roman" w:cs="Times New Roman"/>
                <w:b/>
                <w:bCs/>
                <w:sz w:val="24"/>
                <w:szCs w:val="24"/>
                <w:lang w:val="en-US"/>
              </w:rPr>
              <w:t>Effects</w:t>
            </w:r>
          </w:p>
        </w:tc>
        <w:tc>
          <w:tcPr>
            <w:tcW w:w="851" w:type="dxa"/>
            <w:tcBorders>
              <w:top w:val="single" w:sz="4" w:space="0" w:color="auto"/>
              <w:left w:val="nil"/>
              <w:bottom w:val="single" w:sz="4" w:space="0" w:color="auto"/>
              <w:right w:val="nil"/>
            </w:tcBorders>
          </w:tcPr>
          <w:p w14:paraId="3459EC49" w14:textId="77777777" w:rsidR="00F54135" w:rsidRPr="004A32FD" w:rsidRDefault="00F54135" w:rsidP="00DE082F">
            <w:pPr>
              <w:pStyle w:val="Geenafstand"/>
              <w:jc w:val="center"/>
              <w:rPr>
                <w:rFonts w:ascii="Times New Roman" w:hAnsi="Times New Roman" w:cs="Times New Roman"/>
                <w:i/>
                <w:iCs/>
                <w:sz w:val="24"/>
                <w:szCs w:val="24"/>
                <w:lang w:val="en-US"/>
              </w:rPr>
            </w:pPr>
            <w:r w:rsidRPr="005D0F37">
              <w:rPr>
                <w:rFonts w:ascii="Times New Roman" w:hAnsi="Times New Roman" w:cs="Times New Roman"/>
                <w:b/>
                <w:bCs/>
                <w:sz w:val="24"/>
                <w:szCs w:val="24"/>
                <w:lang w:val="en-US"/>
              </w:rPr>
              <w:t>B</w:t>
            </w:r>
          </w:p>
        </w:tc>
        <w:tc>
          <w:tcPr>
            <w:tcW w:w="850" w:type="dxa"/>
            <w:tcBorders>
              <w:top w:val="single" w:sz="4" w:space="0" w:color="auto"/>
              <w:left w:val="nil"/>
              <w:bottom w:val="single" w:sz="4" w:space="0" w:color="auto"/>
              <w:right w:val="nil"/>
            </w:tcBorders>
          </w:tcPr>
          <w:p w14:paraId="78CA8DD9" w14:textId="77777777" w:rsidR="00F54135" w:rsidRPr="004A32FD" w:rsidRDefault="00F54135" w:rsidP="00DE082F">
            <w:pPr>
              <w:pStyle w:val="Geenafstand"/>
              <w:jc w:val="center"/>
              <w:rPr>
                <w:rFonts w:ascii="Times New Roman" w:hAnsi="Times New Roman" w:cs="Times New Roman"/>
                <w:i/>
                <w:iCs/>
                <w:sz w:val="24"/>
                <w:szCs w:val="24"/>
                <w:lang w:val="en-US"/>
              </w:rPr>
            </w:pPr>
            <w:r w:rsidRPr="005D0F37">
              <w:rPr>
                <w:rFonts w:ascii="Times New Roman" w:hAnsi="Times New Roman" w:cs="Times New Roman"/>
                <w:b/>
                <w:bCs/>
                <w:sz w:val="24"/>
                <w:szCs w:val="24"/>
                <w:lang w:val="en-US"/>
              </w:rPr>
              <w:t>SE</w:t>
            </w:r>
          </w:p>
        </w:tc>
        <w:tc>
          <w:tcPr>
            <w:tcW w:w="992" w:type="dxa"/>
            <w:tcBorders>
              <w:top w:val="single" w:sz="4" w:space="0" w:color="auto"/>
              <w:left w:val="nil"/>
              <w:bottom w:val="single" w:sz="4" w:space="0" w:color="auto"/>
              <w:right w:val="nil"/>
            </w:tcBorders>
          </w:tcPr>
          <w:p w14:paraId="0DB0BC2A" w14:textId="77777777" w:rsidR="00F54135" w:rsidRPr="0035152F" w:rsidRDefault="00F54135" w:rsidP="00DE082F">
            <w:pPr>
              <w:pStyle w:val="Geenafstand"/>
              <w:jc w:val="center"/>
              <w:rPr>
                <w:rFonts w:ascii="Times New Roman" w:hAnsi="Times New Roman" w:cs="Times New Roman"/>
                <w:i/>
                <w:sz w:val="24"/>
                <w:szCs w:val="24"/>
                <w:lang w:val="en-US"/>
              </w:rPr>
            </w:pPr>
            <w:r w:rsidRPr="005D0F37">
              <w:rPr>
                <w:rFonts w:ascii="Times New Roman" w:hAnsi="Times New Roman" w:cs="Times New Roman"/>
                <w:b/>
                <w:bCs/>
                <w:i/>
                <w:iCs/>
                <w:sz w:val="24"/>
                <w:szCs w:val="24"/>
                <w:lang w:val="en-US"/>
              </w:rPr>
              <w:t>t</w:t>
            </w:r>
          </w:p>
        </w:tc>
        <w:tc>
          <w:tcPr>
            <w:tcW w:w="851" w:type="dxa"/>
            <w:tcBorders>
              <w:top w:val="single" w:sz="4" w:space="0" w:color="auto"/>
              <w:left w:val="nil"/>
              <w:bottom w:val="single" w:sz="4" w:space="0" w:color="auto"/>
              <w:right w:val="nil"/>
            </w:tcBorders>
          </w:tcPr>
          <w:p w14:paraId="502F5453" w14:textId="77777777" w:rsidR="00F54135" w:rsidRPr="0035152F" w:rsidRDefault="00F54135" w:rsidP="00DE082F">
            <w:pPr>
              <w:pStyle w:val="Geenafstand"/>
              <w:jc w:val="center"/>
              <w:rPr>
                <w:rFonts w:ascii="Times New Roman" w:hAnsi="Times New Roman" w:cs="Times New Roman"/>
                <w:i/>
                <w:sz w:val="24"/>
                <w:szCs w:val="24"/>
                <w:lang w:val="en-US"/>
              </w:rPr>
            </w:pPr>
            <w:r w:rsidRPr="005D0F37">
              <w:rPr>
                <w:rFonts w:ascii="Times New Roman" w:hAnsi="Times New Roman" w:cs="Times New Roman"/>
                <w:b/>
                <w:bCs/>
                <w:i/>
                <w:sz w:val="24"/>
                <w:szCs w:val="24"/>
                <w:lang w:val="en-US"/>
              </w:rPr>
              <w:t>p</w:t>
            </w:r>
          </w:p>
        </w:tc>
        <w:tc>
          <w:tcPr>
            <w:tcW w:w="1701" w:type="dxa"/>
            <w:tcBorders>
              <w:top w:val="single" w:sz="4" w:space="0" w:color="auto"/>
              <w:left w:val="nil"/>
              <w:bottom w:val="single" w:sz="4" w:space="0" w:color="auto"/>
              <w:right w:val="nil"/>
            </w:tcBorders>
          </w:tcPr>
          <w:p w14:paraId="42C2CF6A" w14:textId="77777777" w:rsidR="00F54135" w:rsidRPr="002C48AD" w:rsidRDefault="00F54135" w:rsidP="00DE082F">
            <w:pPr>
              <w:pStyle w:val="Geenafstand"/>
              <w:jc w:val="center"/>
              <w:rPr>
                <w:rFonts w:ascii="Times New Roman" w:hAnsi="Times New Roman" w:cs="Times New Roman"/>
                <w:b/>
                <w:bCs/>
                <w:iCs/>
                <w:sz w:val="24"/>
                <w:szCs w:val="24"/>
                <w:lang w:val="en-US"/>
              </w:rPr>
            </w:pPr>
            <w:r w:rsidRPr="002C48AD">
              <w:rPr>
                <w:rFonts w:ascii="Times New Roman" w:hAnsi="Times New Roman" w:cs="Times New Roman"/>
                <w:b/>
                <w:bCs/>
                <w:iCs/>
                <w:sz w:val="24"/>
                <w:szCs w:val="24"/>
                <w:lang w:val="en-US"/>
              </w:rPr>
              <w:t>95%CI</w:t>
            </w:r>
          </w:p>
        </w:tc>
      </w:tr>
      <w:tr w:rsidR="00F54135" w:rsidRPr="000E3EE1" w14:paraId="71B17D35" w14:textId="77777777" w:rsidTr="00DE082F">
        <w:trPr>
          <w:trHeight w:val="295"/>
        </w:trPr>
        <w:tc>
          <w:tcPr>
            <w:tcW w:w="4678" w:type="dxa"/>
            <w:tcBorders>
              <w:top w:val="single" w:sz="4" w:space="0" w:color="auto"/>
              <w:left w:val="nil"/>
              <w:bottom w:val="nil"/>
              <w:right w:val="nil"/>
            </w:tcBorders>
          </w:tcPr>
          <w:p w14:paraId="6898AB39" w14:textId="77777777" w:rsidR="00F54135" w:rsidRPr="00CE58D2" w:rsidRDefault="00F54135" w:rsidP="00DE082F">
            <w:pPr>
              <w:pStyle w:val="Geenafstand"/>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Mediator: </w:t>
            </w:r>
            <w:r w:rsidRPr="00CE58D2">
              <w:rPr>
                <w:rFonts w:ascii="Times New Roman" w:hAnsi="Times New Roman" w:cs="Times New Roman"/>
                <w:b/>
                <w:bCs/>
                <w:sz w:val="24"/>
                <w:szCs w:val="24"/>
                <w:lang w:val="en-US"/>
              </w:rPr>
              <w:t>Online Peer Victimization</w:t>
            </w:r>
          </w:p>
          <w:p w14:paraId="43EDA56A" w14:textId="77777777" w:rsidR="00F54135" w:rsidRDefault="00F54135" w:rsidP="00DE082F">
            <w:pPr>
              <w:pStyle w:val="Geenafstand"/>
              <w:rPr>
                <w:rFonts w:ascii="Times New Roman" w:hAnsi="Times New Roman" w:cs="Times New Roman"/>
                <w:sz w:val="24"/>
                <w:szCs w:val="24"/>
                <w:lang w:val="en-US"/>
              </w:rPr>
            </w:pPr>
            <w:r w:rsidRPr="00CE58D2">
              <w:rPr>
                <w:rFonts w:ascii="Times New Roman" w:hAnsi="Times New Roman" w:cs="Times New Roman"/>
                <w:i/>
                <w:iCs/>
                <w:sz w:val="24"/>
                <w:szCs w:val="24"/>
                <w:lang w:val="en-US"/>
              </w:rPr>
              <w:t>R</w:t>
            </w:r>
            <w:r w:rsidRPr="00CE58D2">
              <w:rPr>
                <w:rFonts w:ascii="Times New Roman" w:hAnsi="Times New Roman" w:cs="Times New Roman"/>
                <w:i/>
                <w:iCs/>
                <w:sz w:val="24"/>
                <w:szCs w:val="24"/>
                <w:vertAlign w:val="superscript"/>
                <w:lang w:val="en-US"/>
              </w:rPr>
              <w:t>2</w:t>
            </w:r>
            <w:r>
              <w:rPr>
                <w:rFonts w:ascii="Times New Roman" w:hAnsi="Times New Roman" w:cs="Times New Roman"/>
                <w:sz w:val="24"/>
                <w:szCs w:val="24"/>
                <w:lang w:val="en-US"/>
              </w:rPr>
              <w:t xml:space="preserve"> = .04, </w:t>
            </w:r>
            <w:r>
              <w:rPr>
                <w:rFonts w:ascii="Times New Roman" w:hAnsi="Times New Roman" w:cs="Times New Roman"/>
                <w:i/>
                <w:iCs/>
                <w:sz w:val="24"/>
                <w:szCs w:val="24"/>
                <w:lang w:val="en-US"/>
              </w:rPr>
              <w:t>F</w:t>
            </w:r>
            <w:r>
              <w:rPr>
                <w:rFonts w:ascii="Times New Roman" w:hAnsi="Times New Roman" w:cs="Times New Roman"/>
                <w:sz w:val="24"/>
                <w:szCs w:val="24"/>
                <w:lang w:val="en-US"/>
              </w:rPr>
              <w:t xml:space="preserve">(5, 4492) = 13.71, </w:t>
            </w:r>
            <w:r w:rsidRPr="00CE58D2">
              <w:rPr>
                <w:rFonts w:ascii="Times New Roman" w:hAnsi="Times New Roman" w:cs="Times New Roman"/>
                <w:i/>
                <w:iCs/>
                <w:sz w:val="24"/>
                <w:szCs w:val="24"/>
                <w:lang w:val="en-US"/>
              </w:rPr>
              <w:t>p</w:t>
            </w:r>
            <w:r>
              <w:rPr>
                <w:rFonts w:ascii="Times New Roman" w:hAnsi="Times New Roman" w:cs="Times New Roman"/>
                <w:sz w:val="24"/>
                <w:szCs w:val="24"/>
                <w:lang w:val="en-US"/>
              </w:rPr>
              <w:t xml:space="preserve"> &lt;.001</w:t>
            </w:r>
          </w:p>
          <w:p w14:paraId="0EEFA914" w14:textId="77777777" w:rsidR="00F54135" w:rsidRPr="00CE58D2" w:rsidRDefault="00F54135" w:rsidP="00DE082F">
            <w:pPr>
              <w:pStyle w:val="Geenafstand"/>
              <w:rPr>
                <w:rFonts w:ascii="Times New Roman" w:hAnsi="Times New Roman" w:cs="Times New Roman"/>
                <w:b/>
                <w:bCs/>
                <w:sz w:val="24"/>
                <w:szCs w:val="24"/>
                <w:lang w:val="en-US"/>
              </w:rPr>
            </w:pPr>
          </w:p>
        </w:tc>
        <w:tc>
          <w:tcPr>
            <w:tcW w:w="851" w:type="dxa"/>
            <w:tcBorders>
              <w:top w:val="single" w:sz="4" w:space="0" w:color="auto"/>
              <w:left w:val="nil"/>
              <w:bottom w:val="nil"/>
              <w:right w:val="nil"/>
            </w:tcBorders>
          </w:tcPr>
          <w:p w14:paraId="1B362861" w14:textId="77777777" w:rsidR="00F54135" w:rsidRPr="005D0F37" w:rsidRDefault="00F54135" w:rsidP="00DE082F">
            <w:pPr>
              <w:pStyle w:val="Geenafstand"/>
              <w:rPr>
                <w:rFonts w:ascii="Times New Roman" w:hAnsi="Times New Roman" w:cs="Times New Roman"/>
                <w:b/>
                <w:bCs/>
                <w:sz w:val="24"/>
                <w:szCs w:val="24"/>
                <w:lang w:val="en-US"/>
              </w:rPr>
            </w:pPr>
          </w:p>
        </w:tc>
        <w:tc>
          <w:tcPr>
            <w:tcW w:w="850" w:type="dxa"/>
            <w:tcBorders>
              <w:top w:val="single" w:sz="4" w:space="0" w:color="auto"/>
              <w:left w:val="nil"/>
              <w:bottom w:val="nil"/>
              <w:right w:val="nil"/>
            </w:tcBorders>
          </w:tcPr>
          <w:p w14:paraId="07B7C8FD" w14:textId="77777777" w:rsidR="00F54135" w:rsidRPr="005D0F37" w:rsidRDefault="00F54135" w:rsidP="00DE082F">
            <w:pPr>
              <w:pStyle w:val="Geenafstand"/>
              <w:rPr>
                <w:rFonts w:ascii="Times New Roman" w:hAnsi="Times New Roman" w:cs="Times New Roman"/>
                <w:b/>
                <w:bCs/>
                <w:sz w:val="24"/>
                <w:szCs w:val="24"/>
                <w:lang w:val="en-US"/>
              </w:rPr>
            </w:pPr>
          </w:p>
        </w:tc>
        <w:tc>
          <w:tcPr>
            <w:tcW w:w="992" w:type="dxa"/>
            <w:tcBorders>
              <w:top w:val="single" w:sz="4" w:space="0" w:color="auto"/>
              <w:left w:val="nil"/>
              <w:bottom w:val="nil"/>
              <w:right w:val="nil"/>
            </w:tcBorders>
          </w:tcPr>
          <w:p w14:paraId="30A64AC8" w14:textId="77777777" w:rsidR="00F54135" w:rsidRPr="005D0F37" w:rsidRDefault="00F54135" w:rsidP="00DE082F">
            <w:pPr>
              <w:pStyle w:val="Geenafstand"/>
              <w:rPr>
                <w:rFonts w:ascii="Times New Roman" w:hAnsi="Times New Roman" w:cs="Times New Roman"/>
                <w:b/>
                <w:bCs/>
                <w:i/>
                <w:iCs/>
                <w:sz w:val="24"/>
                <w:szCs w:val="24"/>
                <w:lang w:val="en-US"/>
              </w:rPr>
            </w:pPr>
          </w:p>
        </w:tc>
        <w:tc>
          <w:tcPr>
            <w:tcW w:w="851" w:type="dxa"/>
            <w:tcBorders>
              <w:top w:val="single" w:sz="4" w:space="0" w:color="auto"/>
              <w:left w:val="nil"/>
              <w:bottom w:val="nil"/>
              <w:right w:val="nil"/>
            </w:tcBorders>
          </w:tcPr>
          <w:p w14:paraId="768FAF52" w14:textId="77777777" w:rsidR="00F54135" w:rsidRPr="005D0F37" w:rsidRDefault="00F54135" w:rsidP="00DE082F">
            <w:pPr>
              <w:pStyle w:val="Geenafstand"/>
              <w:rPr>
                <w:rFonts w:ascii="Times New Roman" w:hAnsi="Times New Roman" w:cs="Times New Roman"/>
                <w:b/>
                <w:bCs/>
                <w:i/>
                <w:sz w:val="24"/>
                <w:szCs w:val="24"/>
                <w:lang w:val="en-US"/>
              </w:rPr>
            </w:pPr>
          </w:p>
        </w:tc>
        <w:tc>
          <w:tcPr>
            <w:tcW w:w="1701" w:type="dxa"/>
            <w:tcBorders>
              <w:top w:val="single" w:sz="4" w:space="0" w:color="auto"/>
              <w:left w:val="nil"/>
              <w:bottom w:val="nil"/>
              <w:right w:val="nil"/>
            </w:tcBorders>
          </w:tcPr>
          <w:p w14:paraId="0145E6BC" w14:textId="77777777" w:rsidR="00F54135" w:rsidRPr="002C48AD" w:rsidRDefault="00F54135" w:rsidP="00DE082F">
            <w:pPr>
              <w:pStyle w:val="Geenafstand"/>
              <w:rPr>
                <w:rFonts w:ascii="Times New Roman" w:hAnsi="Times New Roman" w:cs="Times New Roman"/>
                <w:b/>
                <w:bCs/>
                <w:iCs/>
                <w:sz w:val="24"/>
                <w:szCs w:val="24"/>
                <w:lang w:val="en-US"/>
              </w:rPr>
            </w:pPr>
          </w:p>
        </w:tc>
      </w:tr>
      <w:tr w:rsidR="00F54135" w:rsidRPr="00C4735F" w14:paraId="7B7FAE65" w14:textId="77777777" w:rsidTr="00DE082F">
        <w:trPr>
          <w:trHeight w:val="295"/>
        </w:trPr>
        <w:tc>
          <w:tcPr>
            <w:tcW w:w="4678" w:type="dxa"/>
            <w:tcBorders>
              <w:top w:val="nil"/>
              <w:left w:val="nil"/>
              <w:bottom w:val="nil"/>
              <w:right w:val="nil"/>
            </w:tcBorders>
          </w:tcPr>
          <w:p w14:paraId="411D3BF6" w14:textId="77777777" w:rsidR="00F54135" w:rsidRPr="00C4735F" w:rsidRDefault="00F54135" w:rsidP="00DE082F">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Sex</w:t>
            </w:r>
          </w:p>
        </w:tc>
        <w:tc>
          <w:tcPr>
            <w:tcW w:w="851" w:type="dxa"/>
            <w:tcBorders>
              <w:top w:val="nil"/>
              <w:left w:val="nil"/>
              <w:bottom w:val="nil"/>
              <w:right w:val="nil"/>
            </w:tcBorders>
          </w:tcPr>
          <w:p w14:paraId="19922C5A" w14:textId="77777777" w:rsidR="00F54135" w:rsidRPr="005D0F37" w:rsidRDefault="00F54135" w:rsidP="00DE082F">
            <w:pPr>
              <w:pStyle w:val="Geenafstand"/>
              <w:jc w:val="center"/>
              <w:rPr>
                <w:rFonts w:ascii="Times New Roman" w:hAnsi="Times New Roman" w:cs="Times New Roman"/>
                <w:b/>
                <w:bCs/>
                <w:sz w:val="24"/>
                <w:szCs w:val="24"/>
                <w:lang w:val="en-US"/>
              </w:rPr>
            </w:pPr>
            <w:r>
              <w:rPr>
                <w:rFonts w:ascii="Times New Roman" w:hAnsi="Times New Roman" w:cs="Times New Roman"/>
                <w:sz w:val="24"/>
                <w:szCs w:val="24"/>
                <w:lang w:val="en-US"/>
              </w:rPr>
              <w:t>-.02</w:t>
            </w:r>
          </w:p>
        </w:tc>
        <w:tc>
          <w:tcPr>
            <w:tcW w:w="850" w:type="dxa"/>
            <w:tcBorders>
              <w:top w:val="nil"/>
              <w:left w:val="nil"/>
              <w:bottom w:val="nil"/>
              <w:right w:val="nil"/>
            </w:tcBorders>
          </w:tcPr>
          <w:p w14:paraId="17BC4653" w14:textId="77777777" w:rsidR="00F54135" w:rsidRPr="005D0F37" w:rsidRDefault="00F54135" w:rsidP="00DE082F">
            <w:pPr>
              <w:pStyle w:val="Geenafstand"/>
              <w:jc w:val="center"/>
              <w:rPr>
                <w:rFonts w:ascii="Times New Roman" w:hAnsi="Times New Roman" w:cs="Times New Roman"/>
                <w:b/>
                <w:bCs/>
                <w:sz w:val="24"/>
                <w:szCs w:val="24"/>
                <w:lang w:val="en-US"/>
              </w:rPr>
            </w:pPr>
            <w:r>
              <w:rPr>
                <w:rFonts w:ascii="Times New Roman" w:hAnsi="Times New Roman" w:cs="Times New Roman"/>
                <w:sz w:val="24"/>
                <w:szCs w:val="24"/>
                <w:lang w:val="en-US"/>
              </w:rPr>
              <w:t>.02</w:t>
            </w:r>
          </w:p>
        </w:tc>
        <w:tc>
          <w:tcPr>
            <w:tcW w:w="992" w:type="dxa"/>
            <w:tcBorders>
              <w:top w:val="nil"/>
              <w:left w:val="nil"/>
              <w:bottom w:val="nil"/>
              <w:right w:val="nil"/>
            </w:tcBorders>
          </w:tcPr>
          <w:p w14:paraId="2CE29886" w14:textId="77777777" w:rsidR="00F54135" w:rsidRPr="00C4735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-1.13</w:t>
            </w:r>
          </w:p>
        </w:tc>
        <w:tc>
          <w:tcPr>
            <w:tcW w:w="851" w:type="dxa"/>
            <w:tcBorders>
              <w:top w:val="nil"/>
              <w:left w:val="nil"/>
              <w:bottom w:val="nil"/>
              <w:right w:val="nil"/>
            </w:tcBorders>
          </w:tcPr>
          <w:p w14:paraId="0C021344" w14:textId="77777777" w:rsidR="00F54135" w:rsidRPr="00C4735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.260</w:t>
            </w:r>
          </w:p>
        </w:tc>
        <w:tc>
          <w:tcPr>
            <w:tcW w:w="1701" w:type="dxa"/>
            <w:tcBorders>
              <w:top w:val="nil"/>
              <w:left w:val="nil"/>
              <w:bottom w:val="nil"/>
              <w:right w:val="nil"/>
            </w:tcBorders>
          </w:tcPr>
          <w:p w14:paraId="46A9CF3A" w14:textId="77777777" w:rsidR="00F54135" w:rsidRPr="00C4735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F54135" w:rsidRPr="00C4735F" w14:paraId="49E2CF95" w14:textId="77777777" w:rsidTr="00DE082F">
        <w:trPr>
          <w:trHeight w:val="295"/>
        </w:trPr>
        <w:tc>
          <w:tcPr>
            <w:tcW w:w="4678" w:type="dxa"/>
            <w:tcBorders>
              <w:top w:val="nil"/>
              <w:left w:val="nil"/>
              <w:bottom w:val="nil"/>
              <w:right w:val="nil"/>
            </w:tcBorders>
          </w:tcPr>
          <w:p w14:paraId="6C526016" w14:textId="77777777" w:rsidR="00F54135" w:rsidRPr="00C4735F" w:rsidRDefault="00F54135" w:rsidP="00DE082F">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 xml:space="preserve">Age </w:t>
            </w:r>
          </w:p>
        </w:tc>
        <w:tc>
          <w:tcPr>
            <w:tcW w:w="851" w:type="dxa"/>
            <w:tcBorders>
              <w:top w:val="nil"/>
              <w:left w:val="nil"/>
              <w:bottom w:val="nil"/>
              <w:right w:val="nil"/>
            </w:tcBorders>
          </w:tcPr>
          <w:p w14:paraId="2F3D0E86" w14:textId="77777777" w:rsidR="00F54135" w:rsidRPr="005D0F37" w:rsidRDefault="00F54135" w:rsidP="00DE082F">
            <w:pPr>
              <w:pStyle w:val="Geenafstand"/>
              <w:jc w:val="center"/>
              <w:rPr>
                <w:rFonts w:ascii="Times New Roman" w:hAnsi="Times New Roman" w:cs="Times New Roman"/>
                <w:b/>
                <w:bCs/>
                <w:sz w:val="24"/>
                <w:szCs w:val="24"/>
                <w:lang w:val="en-US"/>
              </w:rPr>
            </w:pPr>
            <w:r>
              <w:rPr>
                <w:rFonts w:ascii="Times New Roman" w:hAnsi="Times New Roman" w:cs="Times New Roman"/>
                <w:sz w:val="24"/>
                <w:szCs w:val="24"/>
                <w:lang w:val="en-US"/>
              </w:rPr>
              <w:t>-.02</w:t>
            </w:r>
          </w:p>
        </w:tc>
        <w:tc>
          <w:tcPr>
            <w:tcW w:w="850" w:type="dxa"/>
            <w:tcBorders>
              <w:top w:val="nil"/>
              <w:left w:val="nil"/>
              <w:bottom w:val="nil"/>
              <w:right w:val="nil"/>
            </w:tcBorders>
          </w:tcPr>
          <w:p w14:paraId="5462FF1F" w14:textId="77777777" w:rsidR="00F54135" w:rsidRPr="005D0F37" w:rsidRDefault="00F54135" w:rsidP="00DE082F">
            <w:pPr>
              <w:pStyle w:val="Geenafstand"/>
              <w:jc w:val="center"/>
              <w:rPr>
                <w:rFonts w:ascii="Times New Roman" w:hAnsi="Times New Roman" w:cs="Times New Roman"/>
                <w:b/>
                <w:bCs/>
                <w:sz w:val="24"/>
                <w:szCs w:val="24"/>
                <w:lang w:val="en-US"/>
              </w:rPr>
            </w:pPr>
            <w:r>
              <w:rPr>
                <w:rFonts w:ascii="Times New Roman" w:hAnsi="Times New Roman" w:cs="Times New Roman"/>
                <w:sz w:val="24"/>
                <w:szCs w:val="24"/>
                <w:lang w:val="en-US"/>
              </w:rPr>
              <w:t>.01</w:t>
            </w:r>
          </w:p>
        </w:tc>
        <w:tc>
          <w:tcPr>
            <w:tcW w:w="992" w:type="dxa"/>
            <w:tcBorders>
              <w:top w:val="nil"/>
              <w:left w:val="nil"/>
              <w:bottom w:val="nil"/>
              <w:right w:val="nil"/>
            </w:tcBorders>
          </w:tcPr>
          <w:p w14:paraId="74E23D4C" w14:textId="77777777" w:rsidR="00F54135" w:rsidRPr="00C4735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-2.88</w:t>
            </w:r>
          </w:p>
        </w:tc>
        <w:tc>
          <w:tcPr>
            <w:tcW w:w="851" w:type="dxa"/>
            <w:tcBorders>
              <w:top w:val="nil"/>
              <w:left w:val="nil"/>
              <w:bottom w:val="nil"/>
              <w:right w:val="nil"/>
            </w:tcBorders>
          </w:tcPr>
          <w:p w14:paraId="2656822C" w14:textId="77777777" w:rsidR="00F54135" w:rsidRPr="00C4735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.004</w:t>
            </w:r>
          </w:p>
        </w:tc>
        <w:tc>
          <w:tcPr>
            <w:tcW w:w="1701" w:type="dxa"/>
            <w:tcBorders>
              <w:top w:val="nil"/>
              <w:left w:val="nil"/>
              <w:bottom w:val="nil"/>
              <w:right w:val="nil"/>
            </w:tcBorders>
          </w:tcPr>
          <w:p w14:paraId="5FCCABAC" w14:textId="77777777" w:rsidR="00F54135" w:rsidRPr="00C4735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F54135" w:rsidRPr="00C4735F" w14:paraId="775E1086" w14:textId="77777777" w:rsidTr="00DE082F">
        <w:trPr>
          <w:trHeight w:val="295"/>
        </w:trPr>
        <w:tc>
          <w:tcPr>
            <w:tcW w:w="4678" w:type="dxa"/>
            <w:tcBorders>
              <w:top w:val="nil"/>
              <w:left w:val="nil"/>
              <w:bottom w:val="nil"/>
              <w:right w:val="nil"/>
            </w:tcBorders>
          </w:tcPr>
          <w:p w14:paraId="1D4268C3" w14:textId="77777777" w:rsidR="00F54135" w:rsidRPr="00C4735F" w:rsidRDefault="00F54135" w:rsidP="00DE082F">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SES</w:t>
            </w:r>
          </w:p>
        </w:tc>
        <w:tc>
          <w:tcPr>
            <w:tcW w:w="851" w:type="dxa"/>
            <w:tcBorders>
              <w:top w:val="nil"/>
              <w:left w:val="nil"/>
              <w:bottom w:val="nil"/>
              <w:right w:val="nil"/>
            </w:tcBorders>
          </w:tcPr>
          <w:p w14:paraId="17B9CE52" w14:textId="77777777" w:rsidR="00F54135" w:rsidRPr="005D0F37" w:rsidRDefault="00F54135" w:rsidP="00DE082F">
            <w:pPr>
              <w:pStyle w:val="Geenafstand"/>
              <w:jc w:val="center"/>
              <w:rPr>
                <w:rFonts w:ascii="Times New Roman" w:hAnsi="Times New Roman" w:cs="Times New Roman"/>
                <w:b/>
                <w:bCs/>
                <w:sz w:val="24"/>
                <w:szCs w:val="24"/>
                <w:lang w:val="en-US"/>
              </w:rPr>
            </w:pPr>
            <w:r>
              <w:rPr>
                <w:rFonts w:ascii="Times New Roman" w:hAnsi="Times New Roman" w:cs="Times New Roman"/>
                <w:sz w:val="24"/>
                <w:szCs w:val="24"/>
                <w:lang w:val="en-US"/>
              </w:rPr>
              <w:t>-.02</w:t>
            </w:r>
          </w:p>
        </w:tc>
        <w:tc>
          <w:tcPr>
            <w:tcW w:w="850" w:type="dxa"/>
            <w:tcBorders>
              <w:top w:val="nil"/>
              <w:left w:val="nil"/>
              <w:bottom w:val="nil"/>
              <w:right w:val="nil"/>
            </w:tcBorders>
          </w:tcPr>
          <w:p w14:paraId="4E2CCC39" w14:textId="77777777" w:rsidR="00F54135" w:rsidRPr="005D0F37" w:rsidRDefault="00F54135" w:rsidP="00DE082F">
            <w:pPr>
              <w:pStyle w:val="Geenafstand"/>
              <w:jc w:val="center"/>
              <w:rPr>
                <w:rFonts w:ascii="Times New Roman" w:hAnsi="Times New Roman" w:cs="Times New Roman"/>
                <w:b/>
                <w:bCs/>
                <w:sz w:val="24"/>
                <w:szCs w:val="24"/>
                <w:lang w:val="en-US"/>
              </w:rPr>
            </w:pPr>
            <w:r>
              <w:rPr>
                <w:rFonts w:ascii="Times New Roman" w:hAnsi="Times New Roman" w:cs="Times New Roman"/>
                <w:sz w:val="24"/>
                <w:szCs w:val="24"/>
                <w:lang w:val="en-US"/>
              </w:rPr>
              <w:t>.01</w:t>
            </w:r>
          </w:p>
        </w:tc>
        <w:tc>
          <w:tcPr>
            <w:tcW w:w="992" w:type="dxa"/>
            <w:tcBorders>
              <w:top w:val="nil"/>
              <w:left w:val="nil"/>
              <w:bottom w:val="nil"/>
              <w:right w:val="nil"/>
            </w:tcBorders>
          </w:tcPr>
          <w:p w14:paraId="27A37589" w14:textId="77777777" w:rsidR="00F54135" w:rsidRPr="00C4735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-2.65</w:t>
            </w:r>
          </w:p>
        </w:tc>
        <w:tc>
          <w:tcPr>
            <w:tcW w:w="851" w:type="dxa"/>
            <w:tcBorders>
              <w:top w:val="nil"/>
              <w:left w:val="nil"/>
              <w:bottom w:val="nil"/>
              <w:right w:val="nil"/>
            </w:tcBorders>
          </w:tcPr>
          <w:p w14:paraId="44E0BF8B" w14:textId="77777777" w:rsidR="00F54135" w:rsidRPr="00C4735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.008</w:t>
            </w:r>
          </w:p>
        </w:tc>
        <w:tc>
          <w:tcPr>
            <w:tcW w:w="1701" w:type="dxa"/>
            <w:tcBorders>
              <w:top w:val="nil"/>
              <w:left w:val="nil"/>
              <w:bottom w:val="nil"/>
              <w:right w:val="nil"/>
            </w:tcBorders>
          </w:tcPr>
          <w:p w14:paraId="7D2108DD" w14:textId="77777777" w:rsidR="00F54135" w:rsidRPr="00C4735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F54135" w:rsidRPr="00D001FB" w14:paraId="720A60E0" w14:textId="77777777" w:rsidTr="00DE082F">
        <w:trPr>
          <w:trHeight w:val="295"/>
        </w:trPr>
        <w:tc>
          <w:tcPr>
            <w:tcW w:w="4678" w:type="dxa"/>
            <w:tcBorders>
              <w:top w:val="nil"/>
              <w:left w:val="nil"/>
              <w:bottom w:val="nil"/>
              <w:right w:val="nil"/>
            </w:tcBorders>
          </w:tcPr>
          <w:p w14:paraId="6EACE9D3" w14:textId="77777777" w:rsidR="00F54135" w:rsidRPr="00C4735F" w:rsidRDefault="00F54135" w:rsidP="00DE082F">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Ethnicity</w:t>
            </w:r>
          </w:p>
        </w:tc>
        <w:tc>
          <w:tcPr>
            <w:tcW w:w="851" w:type="dxa"/>
            <w:tcBorders>
              <w:top w:val="nil"/>
              <w:left w:val="nil"/>
              <w:bottom w:val="nil"/>
              <w:right w:val="nil"/>
            </w:tcBorders>
          </w:tcPr>
          <w:p w14:paraId="7A933B4F" w14:textId="77777777" w:rsidR="00F54135" w:rsidRPr="005D0F37" w:rsidRDefault="00F54135" w:rsidP="00DE082F">
            <w:pPr>
              <w:pStyle w:val="Geenafstand"/>
              <w:jc w:val="center"/>
              <w:rPr>
                <w:rFonts w:ascii="Times New Roman" w:hAnsi="Times New Roman" w:cs="Times New Roman"/>
                <w:b/>
                <w:bCs/>
                <w:sz w:val="24"/>
                <w:szCs w:val="24"/>
                <w:lang w:val="en-US"/>
              </w:rPr>
            </w:pPr>
            <w:r>
              <w:rPr>
                <w:rFonts w:ascii="Times New Roman" w:hAnsi="Times New Roman" w:cs="Times New Roman"/>
                <w:sz w:val="24"/>
                <w:szCs w:val="24"/>
                <w:lang w:val="en-US"/>
              </w:rPr>
              <w:t>.02</w:t>
            </w:r>
          </w:p>
        </w:tc>
        <w:tc>
          <w:tcPr>
            <w:tcW w:w="850" w:type="dxa"/>
            <w:tcBorders>
              <w:top w:val="nil"/>
              <w:left w:val="nil"/>
              <w:bottom w:val="nil"/>
              <w:right w:val="nil"/>
            </w:tcBorders>
          </w:tcPr>
          <w:p w14:paraId="7D57490C" w14:textId="77777777" w:rsidR="00F54135" w:rsidRPr="005D0F37" w:rsidRDefault="00F54135" w:rsidP="00DE082F">
            <w:pPr>
              <w:pStyle w:val="Geenafstand"/>
              <w:jc w:val="center"/>
              <w:rPr>
                <w:rFonts w:ascii="Times New Roman" w:hAnsi="Times New Roman" w:cs="Times New Roman"/>
                <w:b/>
                <w:bCs/>
                <w:sz w:val="24"/>
                <w:szCs w:val="24"/>
                <w:lang w:val="en-US"/>
              </w:rPr>
            </w:pPr>
            <w:r>
              <w:rPr>
                <w:rFonts w:ascii="Times New Roman" w:hAnsi="Times New Roman" w:cs="Times New Roman"/>
                <w:sz w:val="24"/>
                <w:szCs w:val="24"/>
                <w:lang w:val="en-US"/>
              </w:rPr>
              <w:t>.02</w:t>
            </w:r>
          </w:p>
        </w:tc>
        <w:tc>
          <w:tcPr>
            <w:tcW w:w="992" w:type="dxa"/>
            <w:tcBorders>
              <w:top w:val="nil"/>
              <w:left w:val="nil"/>
              <w:bottom w:val="nil"/>
              <w:right w:val="nil"/>
            </w:tcBorders>
          </w:tcPr>
          <w:p w14:paraId="189A3B3C" w14:textId="77777777" w:rsidR="00F54135" w:rsidRPr="00C4735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1.11</w:t>
            </w:r>
          </w:p>
        </w:tc>
        <w:tc>
          <w:tcPr>
            <w:tcW w:w="851" w:type="dxa"/>
            <w:tcBorders>
              <w:top w:val="nil"/>
              <w:left w:val="nil"/>
              <w:bottom w:val="nil"/>
              <w:right w:val="nil"/>
            </w:tcBorders>
          </w:tcPr>
          <w:p w14:paraId="6FDF3999" w14:textId="77777777" w:rsidR="00F54135" w:rsidRPr="008871C4" w:rsidRDefault="00F54135" w:rsidP="00DE082F">
            <w:pPr>
              <w:pStyle w:val="Geenafstand"/>
              <w:jc w:val="center"/>
              <w:rPr>
                <w:rFonts w:ascii="Times New Roman" w:hAnsi="Times New Roman" w:cs="Times New Roman"/>
                <w:iCs/>
                <w:sz w:val="24"/>
                <w:szCs w:val="24"/>
                <w:lang w:val="en-US"/>
              </w:rPr>
            </w:pPr>
            <w:r w:rsidRPr="008871C4">
              <w:rPr>
                <w:rFonts w:ascii="Times New Roman" w:hAnsi="Times New Roman" w:cs="Times New Roman"/>
                <w:iCs/>
                <w:sz w:val="24"/>
                <w:szCs w:val="24"/>
                <w:lang w:val="en-US"/>
              </w:rPr>
              <w:t>.265</w:t>
            </w:r>
          </w:p>
        </w:tc>
        <w:tc>
          <w:tcPr>
            <w:tcW w:w="1701" w:type="dxa"/>
            <w:tcBorders>
              <w:top w:val="nil"/>
              <w:left w:val="nil"/>
              <w:bottom w:val="nil"/>
              <w:right w:val="nil"/>
            </w:tcBorders>
          </w:tcPr>
          <w:p w14:paraId="61B18363" w14:textId="77777777" w:rsidR="00F54135" w:rsidRPr="002C48AD" w:rsidRDefault="00F54135" w:rsidP="00DE082F">
            <w:pPr>
              <w:pStyle w:val="Geenafstand"/>
              <w:jc w:val="center"/>
              <w:rPr>
                <w:rFonts w:ascii="Times New Roman" w:hAnsi="Times New Roman" w:cs="Times New Roman"/>
                <w:b/>
                <w:bCs/>
                <w:iCs/>
                <w:sz w:val="24"/>
                <w:szCs w:val="24"/>
                <w:lang w:val="en-US"/>
              </w:rPr>
            </w:pPr>
            <w:r>
              <w:rPr>
                <w:rFonts w:ascii="Times New Roman" w:hAnsi="Times New Roman" w:cs="Times New Roman"/>
                <w:b/>
                <w:bCs/>
                <w:iCs/>
                <w:sz w:val="24"/>
                <w:szCs w:val="24"/>
                <w:lang w:val="en-US"/>
              </w:rPr>
              <w:t>-</w:t>
            </w:r>
          </w:p>
        </w:tc>
      </w:tr>
      <w:tr w:rsidR="00F54135" w:rsidRPr="0035152F" w14:paraId="5FBD255B" w14:textId="77777777" w:rsidTr="00DE082F">
        <w:trPr>
          <w:trHeight w:val="280"/>
        </w:trPr>
        <w:tc>
          <w:tcPr>
            <w:tcW w:w="4678" w:type="dxa"/>
            <w:tcBorders>
              <w:top w:val="nil"/>
              <w:left w:val="nil"/>
              <w:bottom w:val="nil"/>
              <w:right w:val="nil"/>
            </w:tcBorders>
          </w:tcPr>
          <w:p w14:paraId="13337181" w14:textId="77777777" w:rsidR="00F54135" w:rsidRPr="0035152F" w:rsidRDefault="00F54135" w:rsidP="00DE082F">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Sexual Orientation</w:t>
            </w:r>
          </w:p>
        </w:tc>
        <w:tc>
          <w:tcPr>
            <w:tcW w:w="851" w:type="dxa"/>
            <w:tcBorders>
              <w:top w:val="nil"/>
              <w:left w:val="nil"/>
              <w:bottom w:val="nil"/>
              <w:right w:val="nil"/>
            </w:tcBorders>
          </w:tcPr>
          <w:p w14:paraId="37962CB8" w14:textId="650C349C" w:rsidR="00F54135" w:rsidRPr="00E14772" w:rsidRDefault="00F54135" w:rsidP="00DE082F">
            <w:pPr>
              <w:pStyle w:val="Geenafstand"/>
              <w:jc w:val="center"/>
              <w:rPr>
                <w:rFonts w:ascii="Times New Roman" w:hAnsi="Times New Roman" w:cs="Times New Roman"/>
                <w:sz w:val="24"/>
                <w:szCs w:val="24"/>
              </w:rPr>
            </w:pPr>
            <w:r>
              <w:rPr>
                <w:rFonts w:ascii="Times New Roman" w:hAnsi="Times New Roman" w:cs="Times New Roman"/>
                <w:sz w:val="24"/>
                <w:szCs w:val="24"/>
              </w:rPr>
              <w:t>.34</w:t>
            </w:r>
          </w:p>
        </w:tc>
        <w:tc>
          <w:tcPr>
            <w:tcW w:w="850" w:type="dxa"/>
            <w:tcBorders>
              <w:top w:val="nil"/>
              <w:left w:val="nil"/>
              <w:bottom w:val="nil"/>
              <w:right w:val="nil"/>
            </w:tcBorders>
          </w:tcPr>
          <w:p w14:paraId="173E53EE" w14:textId="4D2F4639" w:rsidR="00F54135" w:rsidRPr="0035152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.05</w:t>
            </w:r>
          </w:p>
        </w:tc>
        <w:tc>
          <w:tcPr>
            <w:tcW w:w="992" w:type="dxa"/>
            <w:tcBorders>
              <w:top w:val="nil"/>
              <w:left w:val="nil"/>
              <w:bottom w:val="nil"/>
              <w:right w:val="nil"/>
            </w:tcBorders>
          </w:tcPr>
          <w:p w14:paraId="4D269712" w14:textId="77777777" w:rsidR="00F54135" w:rsidRPr="0035152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7.43</w:t>
            </w:r>
          </w:p>
        </w:tc>
        <w:tc>
          <w:tcPr>
            <w:tcW w:w="851" w:type="dxa"/>
            <w:tcBorders>
              <w:top w:val="nil"/>
              <w:left w:val="nil"/>
              <w:bottom w:val="nil"/>
              <w:right w:val="nil"/>
            </w:tcBorders>
          </w:tcPr>
          <w:p w14:paraId="5C7E5D90" w14:textId="77777777" w:rsidR="00F54135" w:rsidRPr="0035152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&lt;.001</w:t>
            </w:r>
          </w:p>
        </w:tc>
        <w:tc>
          <w:tcPr>
            <w:tcW w:w="1701" w:type="dxa"/>
            <w:tcBorders>
              <w:top w:val="nil"/>
              <w:left w:val="nil"/>
              <w:bottom w:val="nil"/>
              <w:right w:val="nil"/>
            </w:tcBorders>
          </w:tcPr>
          <w:p w14:paraId="76D836D9"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F54135" w:rsidRPr="0035152F" w14:paraId="2217D3AE" w14:textId="77777777" w:rsidTr="00DE082F">
        <w:trPr>
          <w:trHeight w:val="280"/>
        </w:trPr>
        <w:tc>
          <w:tcPr>
            <w:tcW w:w="4678" w:type="dxa"/>
            <w:tcBorders>
              <w:top w:val="nil"/>
              <w:left w:val="nil"/>
              <w:bottom w:val="nil"/>
              <w:right w:val="nil"/>
            </w:tcBorders>
          </w:tcPr>
          <w:p w14:paraId="764EFE14" w14:textId="77777777" w:rsidR="00F54135" w:rsidRDefault="00F54135" w:rsidP="00DE082F">
            <w:pPr>
              <w:pStyle w:val="Geenafstand"/>
              <w:rPr>
                <w:rFonts w:ascii="Times New Roman" w:hAnsi="Times New Roman" w:cs="Times New Roman"/>
                <w:sz w:val="24"/>
                <w:szCs w:val="24"/>
                <w:lang w:val="en-US"/>
              </w:rPr>
            </w:pPr>
          </w:p>
        </w:tc>
        <w:tc>
          <w:tcPr>
            <w:tcW w:w="851" w:type="dxa"/>
            <w:tcBorders>
              <w:top w:val="nil"/>
              <w:left w:val="nil"/>
              <w:bottom w:val="nil"/>
              <w:right w:val="nil"/>
            </w:tcBorders>
          </w:tcPr>
          <w:p w14:paraId="4F76464B" w14:textId="77777777" w:rsidR="00F54135" w:rsidRDefault="00F54135" w:rsidP="00DE082F">
            <w:pPr>
              <w:pStyle w:val="Geenafstand"/>
              <w:rPr>
                <w:rFonts w:ascii="Times New Roman" w:hAnsi="Times New Roman" w:cs="Times New Roman"/>
                <w:sz w:val="24"/>
                <w:szCs w:val="24"/>
              </w:rPr>
            </w:pPr>
          </w:p>
        </w:tc>
        <w:tc>
          <w:tcPr>
            <w:tcW w:w="850" w:type="dxa"/>
            <w:tcBorders>
              <w:top w:val="nil"/>
              <w:left w:val="nil"/>
              <w:bottom w:val="nil"/>
              <w:right w:val="nil"/>
            </w:tcBorders>
          </w:tcPr>
          <w:p w14:paraId="07737CFF" w14:textId="77777777" w:rsidR="00F54135" w:rsidRDefault="00F54135" w:rsidP="00DE082F">
            <w:pPr>
              <w:pStyle w:val="Geenafstand"/>
              <w:rPr>
                <w:rFonts w:ascii="Times New Roman" w:hAnsi="Times New Roman" w:cs="Times New Roman"/>
                <w:sz w:val="24"/>
                <w:szCs w:val="24"/>
                <w:lang w:val="en-US"/>
              </w:rPr>
            </w:pPr>
          </w:p>
        </w:tc>
        <w:tc>
          <w:tcPr>
            <w:tcW w:w="992" w:type="dxa"/>
            <w:tcBorders>
              <w:top w:val="nil"/>
              <w:left w:val="nil"/>
              <w:bottom w:val="nil"/>
              <w:right w:val="nil"/>
            </w:tcBorders>
          </w:tcPr>
          <w:p w14:paraId="748EFCA1" w14:textId="77777777" w:rsidR="00F54135" w:rsidRDefault="00F54135" w:rsidP="00DE082F">
            <w:pPr>
              <w:pStyle w:val="Geenafstand"/>
              <w:rPr>
                <w:rFonts w:ascii="Times New Roman" w:hAnsi="Times New Roman" w:cs="Times New Roman"/>
                <w:sz w:val="24"/>
                <w:szCs w:val="24"/>
                <w:lang w:val="en-US"/>
              </w:rPr>
            </w:pPr>
          </w:p>
        </w:tc>
        <w:tc>
          <w:tcPr>
            <w:tcW w:w="851" w:type="dxa"/>
            <w:tcBorders>
              <w:top w:val="nil"/>
              <w:left w:val="nil"/>
              <w:bottom w:val="nil"/>
              <w:right w:val="nil"/>
            </w:tcBorders>
          </w:tcPr>
          <w:p w14:paraId="2C7E9CF5" w14:textId="77777777" w:rsidR="00F54135" w:rsidRDefault="00F54135" w:rsidP="00DE082F">
            <w:pPr>
              <w:pStyle w:val="Geenafstand"/>
              <w:rPr>
                <w:rFonts w:ascii="Times New Roman" w:hAnsi="Times New Roman" w:cs="Times New Roman"/>
                <w:sz w:val="24"/>
                <w:szCs w:val="24"/>
                <w:lang w:val="en-US"/>
              </w:rPr>
            </w:pPr>
          </w:p>
        </w:tc>
        <w:tc>
          <w:tcPr>
            <w:tcW w:w="1701" w:type="dxa"/>
            <w:tcBorders>
              <w:top w:val="nil"/>
              <w:left w:val="nil"/>
              <w:bottom w:val="nil"/>
              <w:right w:val="nil"/>
            </w:tcBorders>
          </w:tcPr>
          <w:p w14:paraId="10582F36" w14:textId="77777777" w:rsidR="00F54135" w:rsidRDefault="00F54135" w:rsidP="00DE082F">
            <w:pPr>
              <w:pStyle w:val="Geenafstand"/>
              <w:rPr>
                <w:rFonts w:ascii="Times New Roman" w:hAnsi="Times New Roman" w:cs="Times New Roman"/>
                <w:sz w:val="24"/>
                <w:szCs w:val="24"/>
                <w:lang w:val="en-US"/>
              </w:rPr>
            </w:pPr>
          </w:p>
        </w:tc>
      </w:tr>
      <w:tr w:rsidR="00F54135" w:rsidRPr="000E3EE1" w14:paraId="05D75801" w14:textId="77777777" w:rsidTr="00DE082F">
        <w:trPr>
          <w:trHeight w:val="688"/>
        </w:trPr>
        <w:tc>
          <w:tcPr>
            <w:tcW w:w="9923" w:type="dxa"/>
            <w:gridSpan w:val="6"/>
            <w:tcBorders>
              <w:top w:val="nil"/>
              <w:left w:val="nil"/>
              <w:bottom w:val="nil"/>
              <w:right w:val="nil"/>
            </w:tcBorders>
          </w:tcPr>
          <w:p w14:paraId="0720825F" w14:textId="77777777" w:rsidR="00F54135" w:rsidRPr="00233F3F" w:rsidRDefault="00F54135" w:rsidP="00DE082F">
            <w:pPr>
              <w:pStyle w:val="Geenafstand"/>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Outcome Variable: </w:t>
            </w:r>
            <w:r w:rsidRPr="00233F3F">
              <w:rPr>
                <w:rFonts w:ascii="Times New Roman" w:hAnsi="Times New Roman" w:cs="Times New Roman"/>
                <w:b/>
                <w:bCs/>
                <w:sz w:val="24"/>
                <w:szCs w:val="24"/>
                <w:lang w:val="en-US"/>
              </w:rPr>
              <w:t>Mental Health Problems</w:t>
            </w:r>
          </w:p>
          <w:p w14:paraId="053626EB" w14:textId="77777777" w:rsidR="00F54135" w:rsidRDefault="00F54135" w:rsidP="00DE082F">
            <w:pPr>
              <w:pStyle w:val="Geenafstand"/>
              <w:rPr>
                <w:rFonts w:ascii="Times New Roman" w:hAnsi="Times New Roman" w:cs="Times New Roman"/>
                <w:sz w:val="24"/>
                <w:szCs w:val="24"/>
                <w:lang w:val="en-US"/>
              </w:rPr>
            </w:pPr>
            <w:r w:rsidRPr="00CE58D2">
              <w:rPr>
                <w:rFonts w:ascii="Times New Roman" w:hAnsi="Times New Roman" w:cs="Times New Roman"/>
                <w:i/>
                <w:iCs/>
                <w:sz w:val="24"/>
                <w:szCs w:val="24"/>
                <w:lang w:val="en-US"/>
              </w:rPr>
              <w:t>R</w:t>
            </w:r>
            <w:r w:rsidRPr="00CE58D2">
              <w:rPr>
                <w:rFonts w:ascii="Times New Roman" w:hAnsi="Times New Roman" w:cs="Times New Roman"/>
                <w:i/>
                <w:iCs/>
                <w:sz w:val="24"/>
                <w:szCs w:val="24"/>
                <w:vertAlign w:val="superscript"/>
                <w:lang w:val="en-US"/>
              </w:rPr>
              <w:t>2</w:t>
            </w:r>
            <w:r>
              <w:rPr>
                <w:rFonts w:ascii="Times New Roman" w:hAnsi="Times New Roman" w:cs="Times New Roman"/>
                <w:sz w:val="24"/>
                <w:szCs w:val="24"/>
                <w:lang w:val="en-US"/>
              </w:rPr>
              <w:t xml:space="preserve"> = .26, </w:t>
            </w:r>
            <w:r>
              <w:rPr>
                <w:rFonts w:ascii="Times New Roman" w:hAnsi="Times New Roman" w:cs="Times New Roman"/>
                <w:i/>
                <w:iCs/>
                <w:sz w:val="24"/>
                <w:szCs w:val="24"/>
                <w:lang w:val="en-US"/>
              </w:rPr>
              <w:t>F</w:t>
            </w:r>
            <w:r>
              <w:rPr>
                <w:rFonts w:ascii="Times New Roman" w:hAnsi="Times New Roman" w:cs="Times New Roman"/>
                <w:sz w:val="24"/>
                <w:szCs w:val="24"/>
                <w:lang w:val="en-US"/>
              </w:rPr>
              <w:t xml:space="preserve">(8, 4489) = 176.65, </w:t>
            </w:r>
            <w:r>
              <w:rPr>
                <w:rFonts w:ascii="Times New Roman" w:hAnsi="Times New Roman" w:cs="Times New Roman"/>
                <w:i/>
                <w:iCs/>
                <w:sz w:val="24"/>
                <w:szCs w:val="24"/>
                <w:lang w:val="en-US"/>
              </w:rPr>
              <w:t>p</w:t>
            </w:r>
            <w:r>
              <w:rPr>
                <w:rFonts w:ascii="Times New Roman" w:hAnsi="Times New Roman" w:cs="Times New Roman"/>
                <w:sz w:val="24"/>
                <w:szCs w:val="24"/>
                <w:lang w:val="en-US"/>
              </w:rPr>
              <w:t xml:space="preserve"> &lt; .001</w:t>
            </w:r>
          </w:p>
          <w:p w14:paraId="097FC5E3" w14:textId="77777777" w:rsidR="00F54135" w:rsidRDefault="00F54135" w:rsidP="00DE082F">
            <w:pPr>
              <w:pStyle w:val="Geenafstand"/>
              <w:rPr>
                <w:rFonts w:ascii="Times New Roman" w:hAnsi="Times New Roman" w:cs="Times New Roman"/>
                <w:sz w:val="24"/>
                <w:szCs w:val="24"/>
                <w:lang w:val="en-US"/>
              </w:rPr>
            </w:pPr>
          </w:p>
        </w:tc>
      </w:tr>
      <w:tr w:rsidR="00F54135" w:rsidRPr="0035152F" w14:paraId="44EA4DDE" w14:textId="77777777" w:rsidTr="00DE082F">
        <w:trPr>
          <w:trHeight w:val="295"/>
        </w:trPr>
        <w:tc>
          <w:tcPr>
            <w:tcW w:w="4678" w:type="dxa"/>
            <w:tcBorders>
              <w:top w:val="nil"/>
              <w:left w:val="nil"/>
              <w:bottom w:val="nil"/>
              <w:right w:val="nil"/>
            </w:tcBorders>
          </w:tcPr>
          <w:p w14:paraId="3157DD3B" w14:textId="77777777" w:rsidR="00F54135" w:rsidRPr="0035152F" w:rsidRDefault="00F54135" w:rsidP="00DE082F">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Sex</w:t>
            </w:r>
          </w:p>
        </w:tc>
        <w:tc>
          <w:tcPr>
            <w:tcW w:w="851" w:type="dxa"/>
            <w:tcBorders>
              <w:top w:val="nil"/>
              <w:left w:val="nil"/>
              <w:bottom w:val="nil"/>
              <w:right w:val="nil"/>
            </w:tcBorders>
          </w:tcPr>
          <w:p w14:paraId="12CEE31F" w14:textId="77777777" w:rsidR="00F54135" w:rsidRPr="0035152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1.98</w:t>
            </w:r>
          </w:p>
        </w:tc>
        <w:tc>
          <w:tcPr>
            <w:tcW w:w="850" w:type="dxa"/>
            <w:tcBorders>
              <w:top w:val="nil"/>
              <w:left w:val="nil"/>
              <w:bottom w:val="nil"/>
              <w:right w:val="nil"/>
            </w:tcBorders>
          </w:tcPr>
          <w:p w14:paraId="25EBE911" w14:textId="77777777" w:rsidR="00F54135" w:rsidRPr="0035152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.07</w:t>
            </w:r>
          </w:p>
        </w:tc>
        <w:tc>
          <w:tcPr>
            <w:tcW w:w="992" w:type="dxa"/>
            <w:tcBorders>
              <w:top w:val="nil"/>
              <w:left w:val="nil"/>
              <w:bottom w:val="nil"/>
              <w:right w:val="nil"/>
            </w:tcBorders>
          </w:tcPr>
          <w:p w14:paraId="6658EB9E" w14:textId="77777777" w:rsidR="00F54135" w:rsidRPr="0035152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29.07</w:t>
            </w:r>
          </w:p>
        </w:tc>
        <w:tc>
          <w:tcPr>
            <w:tcW w:w="851" w:type="dxa"/>
            <w:tcBorders>
              <w:top w:val="nil"/>
              <w:left w:val="nil"/>
              <w:bottom w:val="nil"/>
              <w:right w:val="nil"/>
            </w:tcBorders>
          </w:tcPr>
          <w:p w14:paraId="7C54004F" w14:textId="77777777" w:rsidR="00F54135" w:rsidRPr="0035152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&lt;.001</w:t>
            </w:r>
          </w:p>
        </w:tc>
        <w:tc>
          <w:tcPr>
            <w:tcW w:w="1701" w:type="dxa"/>
            <w:tcBorders>
              <w:top w:val="nil"/>
              <w:left w:val="nil"/>
              <w:bottom w:val="nil"/>
              <w:right w:val="nil"/>
            </w:tcBorders>
          </w:tcPr>
          <w:p w14:paraId="3D9CD6D4"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F54135" w:rsidRPr="0035152F" w14:paraId="38DA4E57" w14:textId="77777777" w:rsidTr="00DE082F">
        <w:trPr>
          <w:trHeight w:val="295"/>
        </w:trPr>
        <w:tc>
          <w:tcPr>
            <w:tcW w:w="4678" w:type="dxa"/>
            <w:tcBorders>
              <w:top w:val="nil"/>
              <w:left w:val="nil"/>
              <w:bottom w:val="nil"/>
              <w:right w:val="nil"/>
            </w:tcBorders>
          </w:tcPr>
          <w:p w14:paraId="6BBA2918" w14:textId="77777777" w:rsidR="00F54135" w:rsidRPr="0035152F" w:rsidRDefault="00F54135" w:rsidP="00DE082F">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Age</w:t>
            </w:r>
          </w:p>
        </w:tc>
        <w:tc>
          <w:tcPr>
            <w:tcW w:w="851" w:type="dxa"/>
            <w:tcBorders>
              <w:top w:val="nil"/>
              <w:left w:val="nil"/>
              <w:bottom w:val="nil"/>
              <w:right w:val="nil"/>
            </w:tcBorders>
          </w:tcPr>
          <w:p w14:paraId="5FC769B0" w14:textId="77777777" w:rsidR="00F54135" w:rsidRPr="0035152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.07</w:t>
            </w:r>
          </w:p>
        </w:tc>
        <w:tc>
          <w:tcPr>
            <w:tcW w:w="850" w:type="dxa"/>
            <w:tcBorders>
              <w:top w:val="nil"/>
              <w:left w:val="nil"/>
              <w:bottom w:val="nil"/>
              <w:right w:val="nil"/>
            </w:tcBorders>
          </w:tcPr>
          <w:p w14:paraId="002E7B67" w14:textId="77777777" w:rsidR="00F54135" w:rsidRPr="0035152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.03</w:t>
            </w:r>
          </w:p>
        </w:tc>
        <w:tc>
          <w:tcPr>
            <w:tcW w:w="992" w:type="dxa"/>
            <w:tcBorders>
              <w:top w:val="nil"/>
              <w:left w:val="nil"/>
              <w:bottom w:val="nil"/>
              <w:right w:val="nil"/>
            </w:tcBorders>
          </w:tcPr>
          <w:p w14:paraId="1240D891" w14:textId="77777777" w:rsidR="00F54135" w:rsidRPr="0035152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2.67</w:t>
            </w:r>
          </w:p>
        </w:tc>
        <w:tc>
          <w:tcPr>
            <w:tcW w:w="851" w:type="dxa"/>
            <w:tcBorders>
              <w:top w:val="nil"/>
              <w:left w:val="nil"/>
              <w:bottom w:val="nil"/>
              <w:right w:val="nil"/>
            </w:tcBorders>
          </w:tcPr>
          <w:p w14:paraId="5CC0E45A" w14:textId="77777777" w:rsidR="00F54135" w:rsidRPr="0035152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.008</w:t>
            </w:r>
          </w:p>
        </w:tc>
        <w:tc>
          <w:tcPr>
            <w:tcW w:w="1701" w:type="dxa"/>
            <w:tcBorders>
              <w:top w:val="nil"/>
              <w:left w:val="nil"/>
              <w:bottom w:val="nil"/>
              <w:right w:val="nil"/>
            </w:tcBorders>
          </w:tcPr>
          <w:p w14:paraId="6F05494F"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F54135" w:rsidRPr="0035152F" w14:paraId="3CCA3D95" w14:textId="77777777" w:rsidTr="00DE082F">
        <w:trPr>
          <w:trHeight w:val="295"/>
        </w:trPr>
        <w:tc>
          <w:tcPr>
            <w:tcW w:w="4678" w:type="dxa"/>
            <w:tcBorders>
              <w:top w:val="nil"/>
              <w:left w:val="nil"/>
              <w:bottom w:val="nil"/>
              <w:right w:val="nil"/>
            </w:tcBorders>
          </w:tcPr>
          <w:p w14:paraId="29FC3626" w14:textId="77777777" w:rsidR="00F54135" w:rsidRPr="0035152F" w:rsidRDefault="00F54135" w:rsidP="00DE082F">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SES</w:t>
            </w:r>
          </w:p>
        </w:tc>
        <w:tc>
          <w:tcPr>
            <w:tcW w:w="851" w:type="dxa"/>
            <w:tcBorders>
              <w:top w:val="nil"/>
              <w:left w:val="nil"/>
              <w:bottom w:val="nil"/>
              <w:right w:val="nil"/>
            </w:tcBorders>
          </w:tcPr>
          <w:p w14:paraId="4BB621C7" w14:textId="77777777" w:rsidR="00F54135" w:rsidRPr="0035152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-.06</w:t>
            </w:r>
          </w:p>
        </w:tc>
        <w:tc>
          <w:tcPr>
            <w:tcW w:w="850" w:type="dxa"/>
            <w:tcBorders>
              <w:top w:val="nil"/>
              <w:left w:val="nil"/>
              <w:bottom w:val="nil"/>
              <w:right w:val="nil"/>
            </w:tcBorders>
          </w:tcPr>
          <w:p w14:paraId="253A9E32" w14:textId="77777777" w:rsidR="00F54135" w:rsidRPr="0035152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.03</w:t>
            </w:r>
          </w:p>
        </w:tc>
        <w:tc>
          <w:tcPr>
            <w:tcW w:w="992" w:type="dxa"/>
            <w:tcBorders>
              <w:top w:val="nil"/>
              <w:left w:val="nil"/>
              <w:bottom w:val="nil"/>
              <w:right w:val="nil"/>
            </w:tcBorders>
          </w:tcPr>
          <w:p w14:paraId="54D3A1E7" w14:textId="77777777" w:rsidR="00F54135" w:rsidRPr="0035152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-2.31</w:t>
            </w:r>
          </w:p>
        </w:tc>
        <w:tc>
          <w:tcPr>
            <w:tcW w:w="851" w:type="dxa"/>
            <w:tcBorders>
              <w:top w:val="nil"/>
              <w:left w:val="nil"/>
              <w:bottom w:val="nil"/>
              <w:right w:val="nil"/>
            </w:tcBorders>
          </w:tcPr>
          <w:p w14:paraId="55F70E88" w14:textId="085BE18F" w:rsidR="00F54135" w:rsidRPr="0035152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w:t>
            </w:r>
            <w:r w:rsidR="00E074E0">
              <w:rPr>
                <w:rFonts w:ascii="Times New Roman" w:hAnsi="Times New Roman" w:cs="Times New Roman"/>
                <w:sz w:val="24"/>
                <w:szCs w:val="24"/>
                <w:lang w:val="en-US"/>
              </w:rPr>
              <w:t>21</w:t>
            </w:r>
          </w:p>
        </w:tc>
        <w:tc>
          <w:tcPr>
            <w:tcW w:w="1701" w:type="dxa"/>
            <w:tcBorders>
              <w:top w:val="nil"/>
              <w:left w:val="nil"/>
              <w:bottom w:val="nil"/>
              <w:right w:val="nil"/>
            </w:tcBorders>
          </w:tcPr>
          <w:p w14:paraId="01F55BAA"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F54135" w:rsidRPr="0035152F" w14:paraId="12DA0739" w14:textId="77777777" w:rsidTr="00DE082F">
        <w:trPr>
          <w:trHeight w:val="295"/>
        </w:trPr>
        <w:tc>
          <w:tcPr>
            <w:tcW w:w="4678" w:type="dxa"/>
            <w:tcBorders>
              <w:top w:val="nil"/>
              <w:left w:val="nil"/>
              <w:bottom w:val="nil"/>
              <w:right w:val="nil"/>
            </w:tcBorders>
          </w:tcPr>
          <w:p w14:paraId="35A95925" w14:textId="77777777" w:rsidR="00F54135" w:rsidRPr="0035152F" w:rsidRDefault="00F54135" w:rsidP="00DE082F">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Ethnicity</w:t>
            </w:r>
          </w:p>
        </w:tc>
        <w:tc>
          <w:tcPr>
            <w:tcW w:w="851" w:type="dxa"/>
            <w:tcBorders>
              <w:top w:val="nil"/>
              <w:left w:val="nil"/>
              <w:bottom w:val="nil"/>
              <w:right w:val="nil"/>
            </w:tcBorders>
          </w:tcPr>
          <w:p w14:paraId="3CCDAD05" w14:textId="77777777" w:rsidR="00F54135" w:rsidRPr="0035152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-.26</w:t>
            </w:r>
          </w:p>
        </w:tc>
        <w:tc>
          <w:tcPr>
            <w:tcW w:w="850" w:type="dxa"/>
            <w:tcBorders>
              <w:top w:val="nil"/>
              <w:left w:val="nil"/>
              <w:bottom w:val="nil"/>
              <w:right w:val="nil"/>
            </w:tcBorders>
          </w:tcPr>
          <w:p w14:paraId="397364B8" w14:textId="77777777" w:rsidR="00F54135" w:rsidRPr="0035152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.08</w:t>
            </w:r>
          </w:p>
        </w:tc>
        <w:tc>
          <w:tcPr>
            <w:tcW w:w="992" w:type="dxa"/>
            <w:tcBorders>
              <w:top w:val="nil"/>
              <w:left w:val="nil"/>
              <w:bottom w:val="nil"/>
              <w:right w:val="nil"/>
            </w:tcBorders>
          </w:tcPr>
          <w:p w14:paraId="1AEBC0C3" w14:textId="77777777" w:rsidR="00F54135" w:rsidRPr="0035152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-3.29</w:t>
            </w:r>
          </w:p>
        </w:tc>
        <w:tc>
          <w:tcPr>
            <w:tcW w:w="851" w:type="dxa"/>
            <w:tcBorders>
              <w:top w:val="nil"/>
              <w:left w:val="nil"/>
              <w:bottom w:val="nil"/>
              <w:right w:val="nil"/>
            </w:tcBorders>
          </w:tcPr>
          <w:p w14:paraId="614EAB1D" w14:textId="55816523" w:rsidR="00F54135" w:rsidRPr="0035152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r w:rsidR="00FA7755">
              <w:rPr>
                <w:rFonts w:ascii="Times New Roman" w:hAnsi="Times New Roman" w:cs="Times New Roman"/>
                <w:sz w:val="24"/>
                <w:szCs w:val="24"/>
                <w:lang w:val="en-US"/>
              </w:rPr>
              <w:t>001</w:t>
            </w:r>
          </w:p>
        </w:tc>
        <w:tc>
          <w:tcPr>
            <w:tcW w:w="1701" w:type="dxa"/>
            <w:tcBorders>
              <w:top w:val="nil"/>
              <w:left w:val="nil"/>
              <w:bottom w:val="nil"/>
              <w:right w:val="nil"/>
            </w:tcBorders>
          </w:tcPr>
          <w:p w14:paraId="2207732B"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F54135" w:rsidRPr="0035152F" w14:paraId="5756C89E" w14:textId="77777777" w:rsidTr="00DE082F">
        <w:trPr>
          <w:trHeight w:val="295"/>
        </w:trPr>
        <w:tc>
          <w:tcPr>
            <w:tcW w:w="4678" w:type="dxa"/>
            <w:tcBorders>
              <w:top w:val="nil"/>
              <w:left w:val="nil"/>
              <w:bottom w:val="nil"/>
              <w:right w:val="nil"/>
            </w:tcBorders>
          </w:tcPr>
          <w:p w14:paraId="5153DDF0" w14:textId="77777777" w:rsidR="00F54135" w:rsidRDefault="00F54135" w:rsidP="00DE082F">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Sexual Orientation</w:t>
            </w:r>
          </w:p>
        </w:tc>
        <w:tc>
          <w:tcPr>
            <w:tcW w:w="851" w:type="dxa"/>
            <w:tcBorders>
              <w:top w:val="nil"/>
              <w:left w:val="nil"/>
              <w:bottom w:val="nil"/>
              <w:right w:val="nil"/>
            </w:tcBorders>
          </w:tcPr>
          <w:p w14:paraId="19761DED" w14:textId="746DE807" w:rsidR="00F54135" w:rsidRDefault="007223A3"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1.62</w:t>
            </w:r>
          </w:p>
        </w:tc>
        <w:tc>
          <w:tcPr>
            <w:tcW w:w="850" w:type="dxa"/>
            <w:tcBorders>
              <w:top w:val="nil"/>
              <w:left w:val="nil"/>
              <w:bottom w:val="nil"/>
              <w:right w:val="nil"/>
            </w:tcBorders>
          </w:tcPr>
          <w:p w14:paraId="6366C97D" w14:textId="24A66798" w:rsidR="00F54135" w:rsidRDefault="007223A3"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.13</w:t>
            </w:r>
          </w:p>
        </w:tc>
        <w:tc>
          <w:tcPr>
            <w:tcW w:w="992" w:type="dxa"/>
            <w:tcBorders>
              <w:top w:val="nil"/>
              <w:left w:val="nil"/>
              <w:bottom w:val="nil"/>
              <w:right w:val="nil"/>
            </w:tcBorders>
          </w:tcPr>
          <w:p w14:paraId="794CA9AE" w14:textId="547AA862" w:rsidR="00F54135" w:rsidRDefault="00247F1E"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12.18</w:t>
            </w:r>
          </w:p>
        </w:tc>
        <w:tc>
          <w:tcPr>
            <w:tcW w:w="851" w:type="dxa"/>
            <w:tcBorders>
              <w:top w:val="nil"/>
              <w:left w:val="nil"/>
              <w:bottom w:val="nil"/>
              <w:right w:val="nil"/>
            </w:tcBorders>
          </w:tcPr>
          <w:p w14:paraId="0D168049"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&lt;.001</w:t>
            </w:r>
          </w:p>
        </w:tc>
        <w:tc>
          <w:tcPr>
            <w:tcW w:w="1701" w:type="dxa"/>
            <w:tcBorders>
              <w:top w:val="nil"/>
              <w:left w:val="nil"/>
              <w:bottom w:val="nil"/>
              <w:right w:val="nil"/>
            </w:tcBorders>
          </w:tcPr>
          <w:p w14:paraId="33441E9A"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F54135" w:rsidRPr="0035152F" w14:paraId="1157C223" w14:textId="77777777" w:rsidTr="00DE082F">
        <w:trPr>
          <w:trHeight w:val="278"/>
        </w:trPr>
        <w:tc>
          <w:tcPr>
            <w:tcW w:w="4678" w:type="dxa"/>
            <w:tcBorders>
              <w:top w:val="nil"/>
              <w:left w:val="nil"/>
              <w:bottom w:val="nil"/>
              <w:right w:val="nil"/>
            </w:tcBorders>
          </w:tcPr>
          <w:p w14:paraId="375B4AF6" w14:textId="77777777" w:rsidR="00F54135" w:rsidRPr="0035152F" w:rsidRDefault="00F54135" w:rsidP="00DE082F">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Online Peer Victimization</w:t>
            </w:r>
          </w:p>
        </w:tc>
        <w:tc>
          <w:tcPr>
            <w:tcW w:w="851" w:type="dxa"/>
            <w:tcBorders>
              <w:top w:val="nil"/>
              <w:left w:val="nil"/>
              <w:bottom w:val="nil"/>
              <w:right w:val="nil"/>
            </w:tcBorders>
          </w:tcPr>
          <w:p w14:paraId="445798FB" w14:textId="2526AC19" w:rsidR="00F54135" w:rsidRPr="0035152F" w:rsidRDefault="00247F1E"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.70</w:t>
            </w:r>
          </w:p>
        </w:tc>
        <w:tc>
          <w:tcPr>
            <w:tcW w:w="850" w:type="dxa"/>
            <w:tcBorders>
              <w:top w:val="nil"/>
              <w:left w:val="nil"/>
              <w:bottom w:val="nil"/>
              <w:right w:val="nil"/>
            </w:tcBorders>
          </w:tcPr>
          <w:p w14:paraId="6F94B850" w14:textId="2A8ADC5E" w:rsidR="00F54135" w:rsidRPr="0035152F" w:rsidRDefault="00247F1E"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.08</w:t>
            </w:r>
          </w:p>
        </w:tc>
        <w:tc>
          <w:tcPr>
            <w:tcW w:w="992" w:type="dxa"/>
            <w:tcBorders>
              <w:top w:val="nil"/>
              <w:left w:val="nil"/>
              <w:bottom w:val="nil"/>
              <w:right w:val="nil"/>
            </w:tcBorders>
          </w:tcPr>
          <w:p w14:paraId="376FBAD1" w14:textId="44582B41" w:rsidR="00F54135" w:rsidRPr="0035152F" w:rsidRDefault="00247F1E"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8.86</w:t>
            </w:r>
          </w:p>
        </w:tc>
        <w:tc>
          <w:tcPr>
            <w:tcW w:w="851" w:type="dxa"/>
            <w:tcBorders>
              <w:top w:val="nil"/>
              <w:left w:val="nil"/>
              <w:bottom w:val="nil"/>
              <w:right w:val="nil"/>
            </w:tcBorders>
          </w:tcPr>
          <w:p w14:paraId="545EB12D" w14:textId="77777777" w:rsidR="00F54135" w:rsidRPr="0035152F"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&lt;.001</w:t>
            </w:r>
          </w:p>
        </w:tc>
        <w:tc>
          <w:tcPr>
            <w:tcW w:w="1701" w:type="dxa"/>
            <w:tcBorders>
              <w:top w:val="nil"/>
              <w:left w:val="nil"/>
              <w:bottom w:val="nil"/>
              <w:right w:val="nil"/>
            </w:tcBorders>
          </w:tcPr>
          <w:p w14:paraId="4FBFEF9A"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F54135" w:rsidRPr="0035152F" w14:paraId="3DDC04E1" w14:textId="77777777" w:rsidTr="00DE082F">
        <w:trPr>
          <w:trHeight w:val="857"/>
        </w:trPr>
        <w:tc>
          <w:tcPr>
            <w:tcW w:w="4678" w:type="dxa"/>
            <w:tcBorders>
              <w:top w:val="nil"/>
              <w:left w:val="nil"/>
              <w:bottom w:val="nil"/>
              <w:right w:val="nil"/>
            </w:tcBorders>
          </w:tcPr>
          <w:p w14:paraId="6EBF6E5C" w14:textId="650D2865" w:rsidR="00F54135" w:rsidRDefault="00F54135" w:rsidP="00DE082F">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Online Peer Victimization</w:t>
            </w:r>
            <w:r w:rsidR="00067B49">
              <w:rPr>
                <w:rFonts w:ascii="Times New Roman" w:hAnsi="Times New Roman" w:cs="Times New Roman"/>
                <w:sz w:val="24"/>
                <w:szCs w:val="24"/>
                <w:lang w:val="en-US"/>
              </w:rPr>
              <w:t xml:space="preserve"> × </w:t>
            </w:r>
            <w:r>
              <w:rPr>
                <w:rFonts w:ascii="Times New Roman" w:hAnsi="Times New Roman" w:cs="Times New Roman"/>
                <w:sz w:val="24"/>
                <w:szCs w:val="24"/>
                <w:lang w:val="en-US"/>
              </w:rPr>
              <w:t>Online Social Support</w:t>
            </w:r>
          </w:p>
        </w:tc>
        <w:tc>
          <w:tcPr>
            <w:tcW w:w="851" w:type="dxa"/>
            <w:tcBorders>
              <w:top w:val="nil"/>
              <w:left w:val="nil"/>
              <w:bottom w:val="nil"/>
              <w:right w:val="nil"/>
            </w:tcBorders>
          </w:tcPr>
          <w:p w14:paraId="40F9C1B9" w14:textId="7ACCE2CC"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.03</w:t>
            </w:r>
          </w:p>
        </w:tc>
        <w:tc>
          <w:tcPr>
            <w:tcW w:w="850" w:type="dxa"/>
            <w:tcBorders>
              <w:top w:val="nil"/>
              <w:left w:val="nil"/>
              <w:bottom w:val="nil"/>
              <w:right w:val="nil"/>
            </w:tcBorders>
          </w:tcPr>
          <w:p w14:paraId="4889AB40" w14:textId="1E0D61DE" w:rsidR="00F54135" w:rsidRDefault="00247F1E"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.05</w:t>
            </w:r>
          </w:p>
        </w:tc>
        <w:tc>
          <w:tcPr>
            <w:tcW w:w="992" w:type="dxa"/>
            <w:tcBorders>
              <w:top w:val="nil"/>
              <w:left w:val="nil"/>
              <w:bottom w:val="nil"/>
              <w:right w:val="nil"/>
            </w:tcBorders>
          </w:tcPr>
          <w:p w14:paraId="647B964E" w14:textId="5AEA1980"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.74</w:t>
            </w:r>
          </w:p>
        </w:tc>
        <w:tc>
          <w:tcPr>
            <w:tcW w:w="851" w:type="dxa"/>
            <w:tcBorders>
              <w:top w:val="nil"/>
              <w:left w:val="nil"/>
              <w:bottom w:val="nil"/>
              <w:right w:val="nil"/>
            </w:tcBorders>
          </w:tcPr>
          <w:p w14:paraId="7442294A" w14:textId="6C902959" w:rsidR="00F54135" w:rsidRDefault="002C2864"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.458</w:t>
            </w:r>
          </w:p>
        </w:tc>
        <w:tc>
          <w:tcPr>
            <w:tcW w:w="1701" w:type="dxa"/>
            <w:tcBorders>
              <w:top w:val="nil"/>
              <w:left w:val="nil"/>
              <w:bottom w:val="nil"/>
              <w:right w:val="nil"/>
            </w:tcBorders>
          </w:tcPr>
          <w:p w14:paraId="2936FEDC"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71344A" w:rsidRPr="0035152F" w14:paraId="7F4215D7" w14:textId="77777777" w:rsidTr="000E3EE1">
        <w:trPr>
          <w:trHeight w:val="337"/>
        </w:trPr>
        <w:tc>
          <w:tcPr>
            <w:tcW w:w="4678" w:type="dxa"/>
            <w:tcBorders>
              <w:top w:val="nil"/>
              <w:left w:val="nil"/>
              <w:bottom w:val="nil"/>
              <w:right w:val="nil"/>
            </w:tcBorders>
          </w:tcPr>
          <w:p w14:paraId="6CBD1012" w14:textId="2C1731A1" w:rsidR="0071344A" w:rsidRPr="0071344A" w:rsidRDefault="0071344A" w:rsidP="00DE082F">
            <w:pPr>
              <w:pStyle w:val="Geenafstand"/>
              <w:rPr>
                <w:rFonts w:ascii="Times New Roman" w:hAnsi="Times New Roman" w:cs="Times New Roman"/>
                <w:b/>
                <w:bCs/>
                <w:sz w:val="24"/>
                <w:szCs w:val="24"/>
                <w:lang w:val="en-US"/>
              </w:rPr>
            </w:pPr>
            <w:r w:rsidRPr="00AA2DBF">
              <w:rPr>
                <w:rFonts w:ascii="Times New Roman" w:hAnsi="Times New Roman" w:cs="Times New Roman"/>
                <w:b/>
                <w:bCs/>
                <w:sz w:val="24"/>
                <w:szCs w:val="24"/>
                <w:lang w:val="en-US"/>
              </w:rPr>
              <w:t>Index of moderated mediation</w:t>
            </w:r>
          </w:p>
        </w:tc>
        <w:tc>
          <w:tcPr>
            <w:tcW w:w="851" w:type="dxa"/>
            <w:tcBorders>
              <w:top w:val="nil"/>
              <w:left w:val="nil"/>
              <w:bottom w:val="nil"/>
              <w:right w:val="nil"/>
            </w:tcBorders>
          </w:tcPr>
          <w:p w14:paraId="2C1E7CF9" w14:textId="77777777" w:rsidR="0071344A" w:rsidRDefault="0071344A" w:rsidP="00DE082F">
            <w:pPr>
              <w:pStyle w:val="Geenafstand"/>
              <w:jc w:val="center"/>
              <w:rPr>
                <w:rFonts w:ascii="Times New Roman" w:hAnsi="Times New Roman" w:cs="Times New Roman"/>
                <w:sz w:val="24"/>
                <w:szCs w:val="24"/>
                <w:lang w:val="en-US"/>
              </w:rPr>
            </w:pPr>
          </w:p>
        </w:tc>
        <w:tc>
          <w:tcPr>
            <w:tcW w:w="850" w:type="dxa"/>
            <w:tcBorders>
              <w:top w:val="nil"/>
              <w:left w:val="nil"/>
              <w:bottom w:val="nil"/>
              <w:right w:val="nil"/>
            </w:tcBorders>
          </w:tcPr>
          <w:p w14:paraId="28AD2ECE" w14:textId="77777777" w:rsidR="0071344A" w:rsidRDefault="0071344A" w:rsidP="00DE082F">
            <w:pPr>
              <w:pStyle w:val="Geenafstand"/>
              <w:jc w:val="center"/>
              <w:rPr>
                <w:rFonts w:ascii="Times New Roman" w:hAnsi="Times New Roman" w:cs="Times New Roman"/>
                <w:sz w:val="24"/>
                <w:szCs w:val="24"/>
                <w:lang w:val="en-US"/>
              </w:rPr>
            </w:pPr>
          </w:p>
        </w:tc>
        <w:tc>
          <w:tcPr>
            <w:tcW w:w="992" w:type="dxa"/>
            <w:tcBorders>
              <w:top w:val="nil"/>
              <w:left w:val="nil"/>
              <w:bottom w:val="nil"/>
              <w:right w:val="nil"/>
            </w:tcBorders>
          </w:tcPr>
          <w:p w14:paraId="16E96037" w14:textId="77777777" w:rsidR="0071344A" w:rsidRDefault="0071344A" w:rsidP="00DE082F">
            <w:pPr>
              <w:pStyle w:val="Geenafstand"/>
              <w:jc w:val="center"/>
              <w:rPr>
                <w:rFonts w:ascii="Times New Roman" w:hAnsi="Times New Roman" w:cs="Times New Roman"/>
                <w:sz w:val="24"/>
                <w:szCs w:val="24"/>
                <w:lang w:val="en-US"/>
              </w:rPr>
            </w:pPr>
          </w:p>
        </w:tc>
        <w:tc>
          <w:tcPr>
            <w:tcW w:w="851" w:type="dxa"/>
            <w:tcBorders>
              <w:top w:val="nil"/>
              <w:left w:val="nil"/>
              <w:bottom w:val="nil"/>
              <w:right w:val="nil"/>
            </w:tcBorders>
          </w:tcPr>
          <w:p w14:paraId="121CED7C" w14:textId="77777777" w:rsidR="0071344A" w:rsidRDefault="0071344A" w:rsidP="00DE082F">
            <w:pPr>
              <w:pStyle w:val="Geenafstand"/>
              <w:jc w:val="center"/>
              <w:rPr>
                <w:rFonts w:ascii="Times New Roman" w:hAnsi="Times New Roman" w:cs="Times New Roman"/>
                <w:sz w:val="24"/>
                <w:szCs w:val="24"/>
                <w:lang w:val="en-US"/>
              </w:rPr>
            </w:pPr>
          </w:p>
        </w:tc>
        <w:tc>
          <w:tcPr>
            <w:tcW w:w="1701" w:type="dxa"/>
            <w:tcBorders>
              <w:top w:val="nil"/>
              <w:left w:val="nil"/>
              <w:bottom w:val="nil"/>
              <w:right w:val="nil"/>
            </w:tcBorders>
          </w:tcPr>
          <w:p w14:paraId="7ACF56CE" w14:textId="77777777" w:rsidR="0071344A" w:rsidRDefault="0071344A" w:rsidP="00DE082F">
            <w:pPr>
              <w:pStyle w:val="Geenafstand"/>
              <w:jc w:val="center"/>
              <w:rPr>
                <w:rFonts w:ascii="Times New Roman" w:hAnsi="Times New Roman" w:cs="Times New Roman"/>
                <w:sz w:val="24"/>
                <w:szCs w:val="24"/>
                <w:lang w:val="en-US"/>
              </w:rPr>
            </w:pPr>
          </w:p>
        </w:tc>
      </w:tr>
      <w:tr w:rsidR="00F54135" w:rsidRPr="0003030A" w14:paraId="0D964676" w14:textId="77777777" w:rsidTr="000E3EE1">
        <w:trPr>
          <w:trHeight w:val="286"/>
        </w:trPr>
        <w:tc>
          <w:tcPr>
            <w:tcW w:w="4678" w:type="dxa"/>
            <w:tcBorders>
              <w:top w:val="nil"/>
              <w:left w:val="nil"/>
              <w:bottom w:val="single" w:sz="4" w:space="0" w:color="auto"/>
              <w:right w:val="nil"/>
            </w:tcBorders>
          </w:tcPr>
          <w:p w14:paraId="78A4174F" w14:textId="0CDB9F26" w:rsidR="00701473" w:rsidRDefault="00F54135" w:rsidP="00701473">
            <w:pPr>
              <w:pStyle w:val="Geenafstand"/>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Online Social Support</w:t>
            </w:r>
          </w:p>
        </w:tc>
        <w:tc>
          <w:tcPr>
            <w:tcW w:w="851" w:type="dxa"/>
            <w:tcBorders>
              <w:top w:val="nil"/>
              <w:left w:val="nil"/>
              <w:bottom w:val="single" w:sz="4" w:space="0" w:color="auto"/>
              <w:right w:val="nil"/>
            </w:tcBorders>
          </w:tcPr>
          <w:p w14:paraId="4A1F28E9"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.01</w:t>
            </w:r>
          </w:p>
        </w:tc>
        <w:tc>
          <w:tcPr>
            <w:tcW w:w="850" w:type="dxa"/>
            <w:tcBorders>
              <w:top w:val="nil"/>
              <w:left w:val="nil"/>
              <w:bottom w:val="single" w:sz="4" w:space="0" w:color="auto"/>
              <w:right w:val="nil"/>
            </w:tcBorders>
          </w:tcPr>
          <w:p w14:paraId="28714C30" w14:textId="32FB2A84"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w:t>
            </w:r>
            <w:r w:rsidR="002C2864">
              <w:rPr>
                <w:rFonts w:ascii="Times New Roman" w:hAnsi="Times New Roman" w:cs="Times New Roman"/>
                <w:sz w:val="24"/>
                <w:szCs w:val="24"/>
                <w:lang w:val="en-US"/>
              </w:rPr>
              <w:t>2</w:t>
            </w:r>
          </w:p>
        </w:tc>
        <w:tc>
          <w:tcPr>
            <w:tcW w:w="992" w:type="dxa"/>
            <w:tcBorders>
              <w:top w:val="nil"/>
              <w:left w:val="nil"/>
              <w:bottom w:val="single" w:sz="4" w:space="0" w:color="auto"/>
              <w:right w:val="nil"/>
            </w:tcBorders>
          </w:tcPr>
          <w:p w14:paraId="1D84833D"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851" w:type="dxa"/>
            <w:tcBorders>
              <w:top w:val="nil"/>
              <w:left w:val="nil"/>
              <w:bottom w:val="single" w:sz="4" w:space="0" w:color="auto"/>
              <w:right w:val="nil"/>
            </w:tcBorders>
          </w:tcPr>
          <w:p w14:paraId="7FAB7EAB"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1701" w:type="dxa"/>
            <w:tcBorders>
              <w:top w:val="nil"/>
              <w:left w:val="nil"/>
              <w:bottom w:val="single" w:sz="4" w:space="0" w:color="auto"/>
              <w:right w:val="nil"/>
            </w:tcBorders>
          </w:tcPr>
          <w:p w14:paraId="71275935" w14:textId="77777777" w:rsidR="00F54135" w:rsidRDefault="00F54135" w:rsidP="00DE082F">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[-.0180; .0411]</w:t>
            </w:r>
          </w:p>
        </w:tc>
      </w:tr>
    </w:tbl>
    <w:p w14:paraId="0801D611" w14:textId="799EB634" w:rsidR="00701473" w:rsidRDefault="00701473" w:rsidP="00D8605E">
      <w:pPr>
        <w:pStyle w:val="Geenafstand"/>
        <w:spacing w:line="360" w:lineRule="auto"/>
        <w:jc w:val="center"/>
        <w:rPr>
          <w:rFonts w:ascii="Times New Roman" w:hAnsi="Times New Roman" w:cs="Times New Roman"/>
          <w:b/>
          <w:bCs/>
          <w:sz w:val="24"/>
          <w:szCs w:val="24"/>
          <w:lang w:val="en-US"/>
        </w:rPr>
      </w:pPr>
    </w:p>
    <w:p w14:paraId="023F186C" w14:textId="3A07CAE1" w:rsidR="00701473" w:rsidRDefault="00701473" w:rsidP="00D8605E">
      <w:pPr>
        <w:pStyle w:val="Geenafstand"/>
        <w:spacing w:line="360" w:lineRule="auto"/>
        <w:jc w:val="center"/>
        <w:rPr>
          <w:rFonts w:ascii="Times New Roman" w:hAnsi="Times New Roman" w:cs="Times New Roman"/>
          <w:b/>
          <w:bCs/>
          <w:sz w:val="24"/>
          <w:szCs w:val="24"/>
          <w:lang w:val="en-US"/>
        </w:rPr>
      </w:pPr>
    </w:p>
    <w:p w14:paraId="655AC733" w14:textId="3573F3A1" w:rsidR="000E3EE1" w:rsidRDefault="000E3EE1">
      <w:pPr>
        <w:rPr>
          <w:rFonts w:ascii="Times New Roman" w:hAnsi="Times New Roman" w:cs="Times New Roman"/>
          <w:b/>
          <w:bCs/>
          <w:sz w:val="24"/>
          <w:szCs w:val="24"/>
          <w:lang w:val="en-US"/>
        </w:rPr>
      </w:pPr>
      <w:r>
        <w:rPr>
          <w:rFonts w:ascii="Times New Roman" w:hAnsi="Times New Roman" w:cs="Times New Roman"/>
          <w:b/>
          <w:bCs/>
          <w:sz w:val="24"/>
          <w:szCs w:val="24"/>
          <w:lang w:val="en-US"/>
        </w:rPr>
        <w:br w:type="page"/>
      </w:r>
    </w:p>
    <w:p w14:paraId="67FD6463" w14:textId="5288CE2F" w:rsidR="00D8605E" w:rsidRDefault="00CA33DF" w:rsidP="00D8605E">
      <w:pPr>
        <w:pStyle w:val="Geenafstand"/>
        <w:spacing w:line="360" w:lineRule="auto"/>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Discussion</w:t>
      </w:r>
    </w:p>
    <w:p w14:paraId="67E4B77F" w14:textId="50A06223" w:rsidR="00F7741C" w:rsidRDefault="00F7741C" w:rsidP="00F7741C">
      <w:pPr>
        <w:pStyle w:val="Geenafstand"/>
        <w:spacing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 xml:space="preserve">The current study examined whether sexually diverse youth report worse mental health outcomes than other-sex attracted youth and if online peer victimization could explain this possible discrepancy. Online social support was examined as a potential moderator on the effect of online peer victimization. Moreover, within-group differences in mental health problems of sexually diverse youth were examined </w:t>
      </w:r>
      <w:r w:rsidRPr="00BF6D12">
        <w:rPr>
          <w:rFonts w:ascii="Times New Roman" w:hAnsi="Times New Roman" w:cs="Times New Roman"/>
          <w:sz w:val="24"/>
          <w:szCs w:val="24"/>
          <w:lang w:val="en-US"/>
        </w:rPr>
        <w:t xml:space="preserve">by comparing both-sex attracted </w:t>
      </w:r>
      <w:r>
        <w:rPr>
          <w:rFonts w:ascii="Times New Roman" w:hAnsi="Times New Roman" w:cs="Times New Roman"/>
          <w:sz w:val="24"/>
          <w:szCs w:val="24"/>
          <w:lang w:val="en-US"/>
        </w:rPr>
        <w:t xml:space="preserve">adolescents </w:t>
      </w:r>
      <w:r w:rsidRPr="00BF6D12">
        <w:rPr>
          <w:rFonts w:ascii="Times New Roman" w:hAnsi="Times New Roman" w:cs="Times New Roman"/>
          <w:sz w:val="24"/>
          <w:szCs w:val="24"/>
          <w:lang w:val="en-US"/>
        </w:rPr>
        <w:t xml:space="preserve">with same-sex attracted </w:t>
      </w:r>
      <w:r>
        <w:rPr>
          <w:rFonts w:ascii="Times New Roman" w:hAnsi="Times New Roman" w:cs="Times New Roman"/>
          <w:sz w:val="24"/>
          <w:szCs w:val="24"/>
          <w:lang w:val="en-US"/>
        </w:rPr>
        <w:t>peers</w:t>
      </w:r>
      <w:r w:rsidRPr="00BF6D12">
        <w:rPr>
          <w:rFonts w:ascii="Times New Roman" w:hAnsi="Times New Roman" w:cs="Times New Roman"/>
          <w:sz w:val="24"/>
          <w:szCs w:val="24"/>
          <w:lang w:val="en-US"/>
        </w:rPr>
        <w:t>.</w:t>
      </w:r>
      <w:r>
        <w:rPr>
          <w:rFonts w:ascii="Times New Roman" w:hAnsi="Times New Roman" w:cs="Times New Roman"/>
          <w:sz w:val="24"/>
          <w:szCs w:val="24"/>
          <w:lang w:val="en-US"/>
        </w:rPr>
        <w:t xml:space="preserve"> We investigated whether online peer victimization could explain this effect and, seeing as it did not, this relationship was not examined further with online social support as moderator. Our findings show that sexually diverse youth report more mental health problems than other-sex attracted peers, partially explained by increased experiences of online peer victimization. There was insignificant evidence that online social support influenced the effect of online peer victimization on mental health problems. Furthermore, both-sex attracted adolescents reported </w:t>
      </w:r>
      <w:r w:rsidR="00CA7326">
        <w:rPr>
          <w:rFonts w:ascii="Times New Roman" w:hAnsi="Times New Roman" w:cs="Times New Roman"/>
          <w:sz w:val="24"/>
          <w:szCs w:val="24"/>
          <w:lang w:val="en-US"/>
        </w:rPr>
        <w:t>more</w:t>
      </w:r>
      <w:r>
        <w:rPr>
          <w:rFonts w:ascii="Times New Roman" w:hAnsi="Times New Roman" w:cs="Times New Roman"/>
          <w:sz w:val="24"/>
          <w:szCs w:val="24"/>
          <w:lang w:val="en-US"/>
        </w:rPr>
        <w:t xml:space="preserve"> mental health </w:t>
      </w:r>
      <w:r w:rsidR="00CA7326">
        <w:rPr>
          <w:rFonts w:ascii="Times New Roman" w:hAnsi="Times New Roman" w:cs="Times New Roman"/>
          <w:sz w:val="24"/>
          <w:szCs w:val="24"/>
          <w:lang w:val="en-US"/>
        </w:rPr>
        <w:t>problems</w:t>
      </w:r>
      <w:r>
        <w:rPr>
          <w:rFonts w:ascii="Times New Roman" w:hAnsi="Times New Roman" w:cs="Times New Roman"/>
          <w:sz w:val="24"/>
          <w:szCs w:val="24"/>
          <w:lang w:val="en-US"/>
        </w:rPr>
        <w:t xml:space="preserve"> than same-sex attracted adolescents, but online peer </w:t>
      </w:r>
      <w:r w:rsidRPr="004133AD">
        <w:rPr>
          <w:rFonts w:ascii="Times New Roman" w:hAnsi="Times New Roman" w:cs="Times New Roman"/>
          <w:sz w:val="24"/>
          <w:szCs w:val="24"/>
          <w:lang w:val="en-US"/>
        </w:rPr>
        <w:t xml:space="preserve">victimization did not significantly explain </w:t>
      </w:r>
      <w:r>
        <w:rPr>
          <w:rFonts w:ascii="Times New Roman" w:hAnsi="Times New Roman" w:cs="Times New Roman"/>
          <w:sz w:val="24"/>
          <w:szCs w:val="24"/>
          <w:lang w:val="en-US"/>
        </w:rPr>
        <w:t>this discrepancy</w:t>
      </w:r>
      <w:r w:rsidRPr="004133AD">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
    <w:p w14:paraId="4C60824A" w14:textId="36BD1C91" w:rsidR="00F7741C" w:rsidRPr="00B358E0" w:rsidRDefault="00F7741C" w:rsidP="00F7741C">
      <w:pPr>
        <w:pStyle w:val="Geenafstand"/>
        <w:spacing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 xml:space="preserve">Consistent with prior research, sexually diverse youth report more mental health problems than other-sex attracted youth (e.g., </w:t>
      </w:r>
      <w:r w:rsidRPr="000D2F17">
        <w:rPr>
          <w:rFonts w:ascii="Times New Roman" w:hAnsi="Times New Roman" w:cs="Times New Roman"/>
          <w:sz w:val="24"/>
          <w:szCs w:val="24"/>
          <w:lang w:val="en-US"/>
        </w:rPr>
        <w:t>O’Shea et al., 202</w:t>
      </w:r>
      <w:r w:rsidR="00247FD4">
        <w:rPr>
          <w:rFonts w:ascii="Times New Roman" w:hAnsi="Times New Roman" w:cs="Times New Roman"/>
          <w:sz w:val="24"/>
          <w:szCs w:val="24"/>
          <w:lang w:val="en-US"/>
        </w:rPr>
        <w:t>5</w:t>
      </w:r>
      <w:r>
        <w:rPr>
          <w:rFonts w:ascii="Times New Roman" w:hAnsi="Times New Roman" w:cs="Times New Roman"/>
          <w:sz w:val="24"/>
          <w:szCs w:val="24"/>
          <w:lang w:val="en-US"/>
        </w:rPr>
        <w:t>). Online peer victimization partially explains this difference; sexually diverse youth experience more peer victimization in online spaces and as a result experience more mental health problems than other-sex attracted youth. These findings align with prior research that shows that sexually diverse youth are more vulnerable to negative online experiences, such as bullying and rejection (Biernesser et al. 2025; Escobar-Viera et al., 2020). From a sexual minority stress perspective (Meyer, 2003), our findings suggest that online peer victimization can be considered a distal</w:t>
      </w:r>
      <w:r w:rsidR="008C5BF1">
        <w:rPr>
          <w:rFonts w:ascii="Times New Roman" w:hAnsi="Times New Roman" w:cs="Times New Roman"/>
          <w:sz w:val="24"/>
          <w:szCs w:val="24"/>
          <w:lang w:val="en-US"/>
        </w:rPr>
        <w:t xml:space="preserve">  minority</w:t>
      </w:r>
      <w:r>
        <w:rPr>
          <w:rFonts w:ascii="Times New Roman" w:hAnsi="Times New Roman" w:cs="Times New Roman"/>
          <w:sz w:val="24"/>
          <w:szCs w:val="24"/>
          <w:lang w:val="en-US"/>
        </w:rPr>
        <w:t xml:space="preserve"> stressor</w:t>
      </w:r>
      <w:r w:rsidRPr="00AC318A">
        <w:rPr>
          <w:rFonts w:ascii="Times New Roman" w:hAnsi="Times New Roman" w:cs="Times New Roman"/>
          <w:sz w:val="24"/>
          <w:szCs w:val="24"/>
          <w:lang w:val="en-US"/>
        </w:rPr>
        <w:t xml:space="preserve">, increasing the risk for mental health problems in sexually diverse youth </w:t>
      </w:r>
      <w:r w:rsidR="002D05C7">
        <w:rPr>
          <w:rFonts w:ascii="Times New Roman" w:hAnsi="Times New Roman" w:cs="Times New Roman"/>
          <w:sz w:val="24"/>
          <w:szCs w:val="24"/>
          <w:lang w:val="en-US"/>
        </w:rPr>
        <w:t>compared to</w:t>
      </w:r>
      <w:r w:rsidRPr="00AC318A">
        <w:rPr>
          <w:rFonts w:ascii="Times New Roman" w:hAnsi="Times New Roman" w:cs="Times New Roman"/>
          <w:sz w:val="24"/>
          <w:szCs w:val="24"/>
          <w:lang w:val="en-US"/>
        </w:rPr>
        <w:t xml:space="preserve"> other-sex attracted youth. </w:t>
      </w:r>
    </w:p>
    <w:p w14:paraId="2D733417" w14:textId="14F4FCDB" w:rsidR="00F7741C" w:rsidRPr="00283D23" w:rsidRDefault="00F7741C" w:rsidP="00F7741C">
      <w:pPr>
        <w:pStyle w:val="Geenafstand"/>
        <w:spacing w:line="360" w:lineRule="auto"/>
        <w:ind w:firstLine="708"/>
        <w:rPr>
          <w:rFonts w:ascii="Times New Roman" w:hAnsi="Times New Roman" w:cs="Times New Roman"/>
          <w:i/>
          <w:iCs/>
          <w:sz w:val="24"/>
          <w:szCs w:val="24"/>
          <w:lang w:val="en-US"/>
        </w:rPr>
      </w:pPr>
      <w:r>
        <w:rPr>
          <w:rFonts w:ascii="Times New Roman" w:hAnsi="Times New Roman" w:cs="Times New Roman"/>
          <w:sz w:val="24"/>
          <w:szCs w:val="24"/>
          <w:lang w:val="en-US"/>
        </w:rPr>
        <w:t xml:space="preserve">Other than expected, online social support did not significantly influence the effect of online peer victimization on mental health problems. Our findings can possibly be understood by considering the combined role of online and offline social support in mitigating the impact of online </w:t>
      </w:r>
      <w:r w:rsidRPr="007E301F">
        <w:rPr>
          <w:rFonts w:ascii="Times New Roman" w:hAnsi="Times New Roman" w:cs="Times New Roman"/>
          <w:sz w:val="24"/>
          <w:szCs w:val="24"/>
          <w:lang w:val="en-US"/>
        </w:rPr>
        <w:t>victimization</w:t>
      </w:r>
      <w:r>
        <w:rPr>
          <w:rFonts w:ascii="Times New Roman" w:hAnsi="Times New Roman" w:cs="Times New Roman"/>
          <w:sz w:val="24"/>
          <w:szCs w:val="24"/>
          <w:lang w:val="en-US"/>
        </w:rPr>
        <w:t xml:space="preserve"> on mental health. Offline social support has been found to protect youth from online victimization and often occurs in combination with online social </w:t>
      </w:r>
      <w:r w:rsidRPr="007E301F">
        <w:rPr>
          <w:rFonts w:ascii="Times New Roman" w:hAnsi="Times New Roman" w:cs="Times New Roman"/>
          <w:sz w:val="24"/>
          <w:szCs w:val="24"/>
          <w:lang w:val="en-US"/>
        </w:rPr>
        <w:t xml:space="preserve">support (Cole et al., 2017; Huang &amp; Chui, 2024; Ybarra et al., 2015). </w:t>
      </w:r>
      <w:r>
        <w:rPr>
          <w:rFonts w:ascii="Times New Roman" w:hAnsi="Times New Roman" w:cs="Times New Roman"/>
          <w:sz w:val="24"/>
          <w:szCs w:val="24"/>
          <w:lang w:val="en-US"/>
        </w:rPr>
        <w:t>O</w:t>
      </w:r>
      <w:r w:rsidRPr="007E301F">
        <w:rPr>
          <w:rFonts w:ascii="Times New Roman" w:hAnsi="Times New Roman" w:cs="Times New Roman"/>
          <w:sz w:val="24"/>
          <w:szCs w:val="24"/>
          <w:lang w:val="en-US"/>
        </w:rPr>
        <w:t xml:space="preserve">nline support </w:t>
      </w:r>
      <w:r>
        <w:rPr>
          <w:rFonts w:ascii="Times New Roman" w:hAnsi="Times New Roman" w:cs="Times New Roman"/>
          <w:sz w:val="24"/>
          <w:szCs w:val="24"/>
          <w:lang w:val="en-US"/>
        </w:rPr>
        <w:t xml:space="preserve">alone </w:t>
      </w:r>
      <w:r w:rsidRPr="007E301F">
        <w:rPr>
          <w:rFonts w:ascii="Times New Roman" w:hAnsi="Times New Roman" w:cs="Times New Roman"/>
          <w:sz w:val="24"/>
          <w:szCs w:val="24"/>
          <w:lang w:val="en-US"/>
        </w:rPr>
        <w:t xml:space="preserve">might not be sufficient to </w:t>
      </w:r>
      <w:r>
        <w:rPr>
          <w:rFonts w:ascii="Times New Roman" w:hAnsi="Times New Roman" w:cs="Times New Roman"/>
          <w:sz w:val="24"/>
          <w:szCs w:val="24"/>
          <w:lang w:val="en-US"/>
        </w:rPr>
        <w:t xml:space="preserve">act as a </w:t>
      </w:r>
      <w:r w:rsidRPr="007E301F">
        <w:rPr>
          <w:rFonts w:ascii="Times New Roman" w:hAnsi="Times New Roman" w:cs="Times New Roman"/>
          <w:sz w:val="24"/>
          <w:szCs w:val="24"/>
          <w:lang w:val="en-US"/>
        </w:rPr>
        <w:t xml:space="preserve">buffer. </w:t>
      </w:r>
      <w:r>
        <w:rPr>
          <w:rFonts w:ascii="Times New Roman" w:hAnsi="Times New Roman" w:cs="Times New Roman"/>
          <w:sz w:val="24"/>
          <w:szCs w:val="24"/>
          <w:lang w:val="en-US"/>
        </w:rPr>
        <w:t xml:space="preserve">Accordingly, Knowles &amp; Danzi (2025) argue that the effect of online social support might help buffer against daily stress, but is less likely to impact more </w:t>
      </w:r>
      <w:r>
        <w:rPr>
          <w:rFonts w:ascii="Times New Roman" w:hAnsi="Times New Roman" w:cs="Times New Roman"/>
          <w:sz w:val="24"/>
          <w:szCs w:val="24"/>
          <w:lang w:val="en-US"/>
        </w:rPr>
        <w:lastRenderedPageBreak/>
        <w:t>severe mental health outcomes, such as depression or anxiety. Sexually diverse youth, who are generally low in real-life social support (</w:t>
      </w:r>
      <w:proofErr w:type="spellStart"/>
      <w:r>
        <w:rPr>
          <w:rFonts w:ascii="Times New Roman" w:hAnsi="Times New Roman" w:cs="Times New Roman"/>
          <w:sz w:val="24"/>
          <w:szCs w:val="24"/>
          <w:lang w:val="en-US"/>
        </w:rPr>
        <w:t>Huijnk</w:t>
      </w:r>
      <w:proofErr w:type="spellEnd"/>
      <w:r>
        <w:rPr>
          <w:rFonts w:ascii="Times New Roman" w:hAnsi="Times New Roman" w:cs="Times New Roman"/>
          <w:sz w:val="24"/>
          <w:szCs w:val="24"/>
          <w:lang w:val="en-US"/>
        </w:rPr>
        <w:t xml:space="preserve"> &amp; Van </w:t>
      </w:r>
      <w:proofErr w:type="spellStart"/>
      <w:r>
        <w:rPr>
          <w:rFonts w:ascii="Times New Roman" w:hAnsi="Times New Roman" w:cs="Times New Roman"/>
          <w:sz w:val="24"/>
          <w:szCs w:val="24"/>
          <w:lang w:val="en-US"/>
        </w:rPr>
        <w:t>Beusekom</w:t>
      </w:r>
      <w:proofErr w:type="spellEnd"/>
      <w:r>
        <w:rPr>
          <w:rFonts w:ascii="Times New Roman" w:hAnsi="Times New Roman" w:cs="Times New Roman"/>
          <w:sz w:val="24"/>
          <w:szCs w:val="24"/>
          <w:lang w:val="en-US"/>
        </w:rPr>
        <w:t xml:space="preserve">, 2021), might benefit from the additional support they find online. However, online support alone is possibly insufficient to </w:t>
      </w:r>
      <w:r w:rsidR="003D27F7">
        <w:rPr>
          <w:rFonts w:ascii="Times New Roman" w:hAnsi="Times New Roman" w:cs="Times New Roman"/>
          <w:sz w:val="24"/>
          <w:szCs w:val="24"/>
          <w:lang w:val="en-US"/>
        </w:rPr>
        <w:t>mitigate</w:t>
      </w:r>
      <w:r>
        <w:rPr>
          <w:rFonts w:ascii="Times New Roman" w:hAnsi="Times New Roman" w:cs="Times New Roman"/>
          <w:sz w:val="24"/>
          <w:szCs w:val="24"/>
          <w:lang w:val="en-US"/>
        </w:rPr>
        <w:t xml:space="preserve"> the mental health consequences of online peer victimization. </w:t>
      </w:r>
    </w:p>
    <w:p w14:paraId="2C9D399C" w14:textId="3F975D36" w:rsidR="00FC7066" w:rsidRDefault="00F7741C" w:rsidP="00F7741C">
      <w:pPr>
        <w:pStyle w:val="Geenafstand"/>
        <w:spacing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 xml:space="preserve">Comparing both-sex attracted with same-sex attracted youth, </w:t>
      </w:r>
      <w:r w:rsidRPr="00A0345C">
        <w:rPr>
          <w:rFonts w:ascii="Times New Roman" w:hAnsi="Times New Roman" w:cs="Times New Roman"/>
          <w:sz w:val="24"/>
          <w:szCs w:val="24"/>
          <w:lang w:val="en-US"/>
        </w:rPr>
        <w:t>findings show that b</w:t>
      </w:r>
      <w:r>
        <w:rPr>
          <w:rFonts w:ascii="Times New Roman" w:hAnsi="Times New Roman" w:cs="Times New Roman"/>
          <w:sz w:val="24"/>
          <w:szCs w:val="24"/>
          <w:lang w:val="en-US"/>
        </w:rPr>
        <w:t xml:space="preserve">oth-sex attracted adolescents report worse mental health outcomes than same-sex attracted peers. These results align with prior research on the vulnerabilities of both-sex </w:t>
      </w:r>
      <w:r w:rsidRPr="00BC325E">
        <w:rPr>
          <w:rFonts w:ascii="Times New Roman" w:hAnsi="Times New Roman" w:cs="Times New Roman"/>
          <w:sz w:val="24"/>
          <w:szCs w:val="24"/>
          <w:lang w:val="en-US"/>
        </w:rPr>
        <w:t xml:space="preserve">attracted individuals within the sexually diverse population (e.g. </w:t>
      </w:r>
      <w:proofErr w:type="spellStart"/>
      <w:r w:rsidRPr="00BC325E">
        <w:rPr>
          <w:rFonts w:ascii="Times New Roman" w:hAnsi="Times New Roman" w:cs="Times New Roman"/>
          <w:sz w:val="24"/>
          <w:szCs w:val="24"/>
          <w:lang w:val="en-US"/>
        </w:rPr>
        <w:t>Vonlanthen</w:t>
      </w:r>
      <w:proofErr w:type="spellEnd"/>
      <w:r w:rsidRPr="00BC325E">
        <w:rPr>
          <w:rFonts w:ascii="Times New Roman" w:hAnsi="Times New Roman" w:cs="Times New Roman"/>
          <w:sz w:val="24"/>
          <w:szCs w:val="24"/>
          <w:lang w:val="en-US"/>
        </w:rPr>
        <w:t xml:space="preserve"> &amp; Roy-Charland, 2024). However, </w:t>
      </w:r>
      <w:r>
        <w:rPr>
          <w:rFonts w:ascii="Times New Roman" w:hAnsi="Times New Roman" w:cs="Times New Roman"/>
          <w:sz w:val="24"/>
          <w:szCs w:val="24"/>
          <w:lang w:val="en-US"/>
        </w:rPr>
        <w:t>online peer victimization did not significantly explain this discrepancy</w:t>
      </w:r>
      <w:r w:rsidR="00E447D0">
        <w:rPr>
          <w:rFonts w:ascii="Times New Roman" w:hAnsi="Times New Roman" w:cs="Times New Roman"/>
          <w:sz w:val="24"/>
          <w:szCs w:val="24"/>
          <w:lang w:val="en-US"/>
        </w:rPr>
        <w:t xml:space="preserve">. </w:t>
      </w:r>
      <w:r w:rsidRPr="00BC325E">
        <w:rPr>
          <w:rFonts w:ascii="Times New Roman" w:hAnsi="Times New Roman" w:cs="Times New Roman"/>
          <w:sz w:val="24"/>
          <w:szCs w:val="24"/>
          <w:lang w:val="en-US"/>
        </w:rPr>
        <w:t>This finding aligns with th</w:t>
      </w:r>
      <w:r w:rsidR="00C7676A">
        <w:rPr>
          <w:rFonts w:ascii="Times New Roman" w:hAnsi="Times New Roman" w:cs="Times New Roman"/>
          <w:sz w:val="24"/>
          <w:szCs w:val="24"/>
          <w:lang w:val="en-US"/>
        </w:rPr>
        <w:t>e</w:t>
      </w:r>
      <w:r w:rsidRPr="00BC325E">
        <w:rPr>
          <w:rFonts w:ascii="Times New Roman" w:hAnsi="Times New Roman" w:cs="Times New Roman"/>
          <w:sz w:val="24"/>
          <w:szCs w:val="24"/>
          <w:lang w:val="en-US"/>
        </w:rPr>
        <w:t xml:space="preserve"> study by</w:t>
      </w:r>
      <w:r>
        <w:rPr>
          <w:rFonts w:ascii="Times New Roman" w:hAnsi="Times New Roman" w:cs="Times New Roman"/>
          <w:sz w:val="24"/>
          <w:szCs w:val="24"/>
          <w:lang w:val="en-US"/>
        </w:rPr>
        <w:t xml:space="preserve"> Cup et al. (2024), who observed that offline peer victimization impacts mental health more for both-sex attracted youth when compared to other-sex attracted youth, but not when </w:t>
      </w:r>
      <w:r w:rsidRPr="00FE38CC">
        <w:rPr>
          <w:rFonts w:ascii="Times New Roman" w:hAnsi="Times New Roman" w:cs="Times New Roman"/>
          <w:sz w:val="24"/>
          <w:szCs w:val="24"/>
          <w:lang w:val="en-US"/>
        </w:rPr>
        <w:t xml:space="preserve">compared to </w:t>
      </w:r>
      <w:r>
        <w:rPr>
          <w:rFonts w:ascii="Times New Roman" w:hAnsi="Times New Roman" w:cs="Times New Roman"/>
          <w:sz w:val="24"/>
          <w:szCs w:val="24"/>
          <w:lang w:val="en-US"/>
        </w:rPr>
        <w:t>same</w:t>
      </w:r>
      <w:r w:rsidRPr="00FE38CC">
        <w:rPr>
          <w:rFonts w:ascii="Times New Roman" w:hAnsi="Times New Roman" w:cs="Times New Roman"/>
          <w:sz w:val="24"/>
          <w:szCs w:val="24"/>
          <w:lang w:val="en-US"/>
        </w:rPr>
        <w:t>-sex attracted youth</w:t>
      </w:r>
      <w:r>
        <w:rPr>
          <w:rFonts w:ascii="Times New Roman" w:hAnsi="Times New Roman" w:cs="Times New Roman"/>
          <w:sz w:val="24"/>
          <w:szCs w:val="24"/>
          <w:lang w:val="en-US"/>
        </w:rPr>
        <w:t>. Distal stressors like victimization might play less of a role in within</w:t>
      </w:r>
      <w:r w:rsidRPr="00BE2944">
        <w:rPr>
          <w:rFonts w:ascii="Times New Roman" w:hAnsi="Times New Roman" w:cs="Times New Roman"/>
          <w:sz w:val="24"/>
          <w:szCs w:val="24"/>
          <w:lang w:val="en-US"/>
        </w:rPr>
        <w:t>-g</w:t>
      </w:r>
      <w:r>
        <w:rPr>
          <w:rFonts w:ascii="Times New Roman" w:hAnsi="Times New Roman" w:cs="Times New Roman"/>
          <w:sz w:val="24"/>
          <w:szCs w:val="24"/>
          <w:lang w:val="en-US"/>
        </w:rPr>
        <w:t xml:space="preserve">roup differences in mental health outcomes. </w:t>
      </w:r>
    </w:p>
    <w:p w14:paraId="61346175" w14:textId="5DDB8562" w:rsidR="00F7741C" w:rsidRDefault="00FC7066" w:rsidP="00F7741C">
      <w:pPr>
        <w:pStyle w:val="Geenafstand"/>
        <w:spacing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As an alternative explanation, w</w:t>
      </w:r>
      <w:r w:rsidR="00F7741C">
        <w:rPr>
          <w:rFonts w:ascii="Times New Roman" w:hAnsi="Times New Roman" w:cs="Times New Roman"/>
          <w:sz w:val="24"/>
          <w:szCs w:val="24"/>
          <w:lang w:val="en-US"/>
        </w:rPr>
        <w:t>e will explore proximal stressors, such as identity concealment. Several studies on sexually diverse adults and the disclosure of their sexual identity to others, i.e. outness, report that both-sex attracted people tend to conceal their sexual identity more often than same-sex attracted counterparts (Chan et al., 2020; Van der Star</w:t>
      </w:r>
      <w:r w:rsidR="0001177E">
        <w:rPr>
          <w:rFonts w:ascii="Times New Roman" w:hAnsi="Times New Roman" w:cs="Times New Roman"/>
          <w:sz w:val="24"/>
          <w:szCs w:val="24"/>
          <w:lang w:val="en-US"/>
        </w:rPr>
        <w:t xml:space="preserve"> </w:t>
      </w:r>
      <w:r w:rsidR="00F7741C">
        <w:rPr>
          <w:rFonts w:ascii="Times New Roman" w:hAnsi="Times New Roman" w:cs="Times New Roman"/>
          <w:sz w:val="24"/>
          <w:szCs w:val="24"/>
          <w:lang w:val="en-US"/>
        </w:rPr>
        <w:t>et al., 2019). Although concealing ones sexual identity can protect people from discrimination (Goh et al., 2019), it can also increase mental health problems (Feinstein et al., 2020). More identity concealment in both-sex attracted youth could translate into lower levels of victimization</w:t>
      </w:r>
      <w:r w:rsidR="006C05E8">
        <w:rPr>
          <w:rFonts w:ascii="Times New Roman" w:hAnsi="Times New Roman" w:cs="Times New Roman"/>
          <w:sz w:val="24"/>
          <w:szCs w:val="24"/>
          <w:lang w:val="en-US"/>
        </w:rPr>
        <w:t xml:space="preserve"> on the one hand</w:t>
      </w:r>
      <w:r w:rsidR="00F7741C">
        <w:rPr>
          <w:rFonts w:ascii="Times New Roman" w:hAnsi="Times New Roman" w:cs="Times New Roman"/>
          <w:sz w:val="24"/>
          <w:szCs w:val="24"/>
          <w:lang w:val="en-US"/>
        </w:rPr>
        <w:t xml:space="preserve">, </w:t>
      </w:r>
      <w:r w:rsidR="006C05E8">
        <w:rPr>
          <w:rFonts w:ascii="Times New Roman" w:hAnsi="Times New Roman" w:cs="Times New Roman"/>
          <w:sz w:val="24"/>
          <w:szCs w:val="24"/>
          <w:lang w:val="en-US"/>
        </w:rPr>
        <w:t>and</w:t>
      </w:r>
      <w:r w:rsidR="00F7741C">
        <w:rPr>
          <w:rFonts w:ascii="Times New Roman" w:hAnsi="Times New Roman" w:cs="Times New Roman"/>
          <w:sz w:val="24"/>
          <w:szCs w:val="24"/>
          <w:lang w:val="en-US"/>
        </w:rPr>
        <w:t xml:space="preserve"> increased mental health problems</w:t>
      </w:r>
      <w:r w:rsidR="006C05E8">
        <w:rPr>
          <w:rFonts w:ascii="Times New Roman" w:hAnsi="Times New Roman" w:cs="Times New Roman"/>
          <w:sz w:val="24"/>
          <w:szCs w:val="24"/>
          <w:lang w:val="en-US"/>
        </w:rPr>
        <w:t>,</w:t>
      </w:r>
      <w:r w:rsidR="00F7741C">
        <w:rPr>
          <w:rFonts w:ascii="Times New Roman" w:hAnsi="Times New Roman" w:cs="Times New Roman"/>
          <w:sz w:val="24"/>
          <w:szCs w:val="24"/>
          <w:lang w:val="en-US"/>
        </w:rPr>
        <w:t xml:space="preserve"> as observed in the current study</w:t>
      </w:r>
      <w:r w:rsidR="006C05E8">
        <w:rPr>
          <w:rFonts w:ascii="Times New Roman" w:hAnsi="Times New Roman" w:cs="Times New Roman"/>
          <w:sz w:val="24"/>
          <w:szCs w:val="24"/>
          <w:lang w:val="en-US"/>
        </w:rPr>
        <w:t>, on the other hand</w:t>
      </w:r>
      <w:r w:rsidR="00F7741C">
        <w:rPr>
          <w:rFonts w:ascii="Times New Roman" w:hAnsi="Times New Roman" w:cs="Times New Roman"/>
          <w:sz w:val="24"/>
          <w:szCs w:val="24"/>
          <w:lang w:val="en-US"/>
        </w:rPr>
        <w:t xml:space="preserve">. </w:t>
      </w:r>
    </w:p>
    <w:p w14:paraId="318BC28F" w14:textId="77777777" w:rsidR="00F7741C" w:rsidRPr="00104510" w:rsidRDefault="00F7741C" w:rsidP="00F7741C">
      <w:pPr>
        <w:pStyle w:val="Geenafstand"/>
        <w:spacing w:line="360" w:lineRule="auto"/>
        <w:rPr>
          <w:rFonts w:ascii="Times New Roman" w:hAnsi="Times New Roman" w:cs="Times New Roman"/>
          <w:b/>
          <w:bCs/>
          <w:sz w:val="24"/>
          <w:szCs w:val="24"/>
          <w:lang w:val="en-US"/>
        </w:rPr>
      </w:pPr>
      <w:r w:rsidRPr="00104510">
        <w:rPr>
          <w:rFonts w:ascii="Times New Roman" w:hAnsi="Times New Roman" w:cs="Times New Roman"/>
          <w:b/>
          <w:bCs/>
          <w:sz w:val="24"/>
          <w:szCs w:val="24"/>
          <w:lang w:val="en-US"/>
        </w:rPr>
        <w:t>Strengths and Limitations</w:t>
      </w:r>
    </w:p>
    <w:p w14:paraId="59B3C7DB" w14:textId="57D98F63" w:rsidR="00F7741C" w:rsidRPr="006E19D8" w:rsidRDefault="00F7741C" w:rsidP="00F7741C">
      <w:pPr>
        <w:pStyle w:val="Geenafstand"/>
        <w:spacing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 xml:space="preserve">The current study has several strengths and limitations. Its strengths lie in the use of a large nationally representative sample of recent data. Other than increasing generalizability, the large sample allowed us to explore within-group differences in the sexually diverse population, which </w:t>
      </w:r>
      <w:r w:rsidR="00C65835">
        <w:rPr>
          <w:rFonts w:ascii="Times New Roman" w:hAnsi="Times New Roman" w:cs="Times New Roman"/>
          <w:sz w:val="24"/>
          <w:szCs w:val="24"/>
          <w:lang w:val="en-US"/>
        </w:rPr>
        <w:t>are</w:t>
      </w:r>
      <w:r>
        <w:rPr>
          <w:rFonts w:ascii="Times New Roman" w:hAnsi="Times New Roman" w:cs="Times New Roman"/>
          <w:sz w:val="24"/>
          <w:szCs w:val="24"/>
          <w:lang w:val="en-US"/>
        </w:rPr>
        <w:t xml:space="preserve"> often overlooked. The current study extends the minority stress theory, both by researching risks</w:t>
      </w:r>
      <w:r w:rsidRPr="00855656">
        <w:rPr>
          <w:rFonts w:ascii="Times New Roman" w:hAnsi="Times New Roman" w:cs="Times New Roman"/>
          <w:sz w:val="24"/>
          <w:szCs w:val="24"/>
          <w:lang w:val="en-US"/>
        </w:rPr>
        <w:t xml:space="preserve"> </w:t>
      </w:r>
      <w:r>
        <w:rPr>
          <w:rFonts w:ascii="Times New Roman" w:hAnsi="Times New Roman" w:cs="Times New Roman"/>
          <w:sz w:val="24"/>
          <w:szCs w:val="24"/>
          <w:lang w:val="en-US"/>
        </w:rPr>
        <w:t>and protective factors of the online environment, and with the explorative focus on within-group differences.</w:t>
      </w:r>
      <w:r w:rsidR="00CC5FFB">
        <w:rPr>
          <w:rFonts w:ascii="Times New Roman" w:hAnsi="Times New Roman" w:cs="Times New Roman"/>
          <w:sz w:val="24"/>
          <w:szCs w:val="24"/>
          <w:lang w:val="en-US"/>
        </w:rPr>
        <w:t xml:space="preserve"> </w:t>
      </w:r>
      <w:r w:rsidR="00D54DDD">
        <w:rPr>
          <w:rFonts w:ascii="Times New Roman" w:hAnsi="Times New Roman" w:cs="Times New Roman"/>
          <w:sz w:val="24"/>
          <w:szCs w:val="24"/>
          <w:lang w:val="en-US"/>
        </w:rPr>
        <w:t>Moreover, r</w:t>
      </w:r>
      <w:r w:rsidR="00626280" w:rsidRPr="00626280">
        <w:rPr>
          <w:rFonts w:ascii="Times New Roman" w:hAnsi="Times New Roman" w:cs="Times New Roman"/>
          <w:sz w:val="24"/>
          <w:szCs w:val="24"/>
          <w:lang w:val="en-US"/>
        </w:rPr>
        <w:t xml:space="preserve">ather than taking a purely psychological approach, the study </w:t>
      </w:r>
      <w:r w:rsidR="00637827">
        <w:rPr>
          <w:rFonts w:ascii="Times New Roman" w:hAnsi="Times New Roman" w:cs="Times New Roman"/>
          <w:sz w:val="24"/>
          <w:szCs w:val="24"/>
          <w:lang w:val="en-US"/>
        </w:rPr>
        <w:t>combines</w:t>
      </w:r>
      <w:r w:rsidR="00626280" w:rsidRPr="00626280">
        <w:rPr>
          <w:rFonts w:ascii="Times New Roman" w:hAnsi="Times New Roman" w:cs="Times New Roman"/>
          <w:sz w:val="24"/>
          <w:szCs w:val="24"/>
          <w:lang w:val="en-US"/>
        </w:rPr>
        <w:t xml:space="preserve"> elements from sociology and pedagogy by situating minority stress theory within the broader context of adolescent development and </w:t>
      </w:r>
      <w:r w:rsidR="007A3ABA">
        <w:rPr>
          <w:rFonts w:ascii="Times New Roman" w:hAnsi="Times New Roman" w:cs="Times New Roman"/>
          <w:sz w:val="24"/>
          <w:szCs w:val="24"/>
          <w:lang w:val="en-US"/>
        </w:rPr>
        <w:t>online</w:t>
      </w:r>
      <w:r w:rsidR="00626280" w:rsidRPr="00626280">
        <w:rPr>
          <w:rFonts w:ascii="Times New Roman" w:hAnsi="Times New Roman" w:cs="Times New Roman"/>
          <w:sz w:val="24"/>
          <w:szCs w:val="24"/>
          <w:lang w:val="en-US"/>
        </w:rPr>
        <w:t xml:space="preserve"> environments. This multi-perspective approach aims to better understand the mechanisms that may underlie mental health disparities in sexually diverse youth</w:t>
      </w:r>
      <w:r w:rsidR="00626280">
        <w:rPr>
          <w:rFonts w:ascii="Times New Roman" w:hAnsi="Times New Roman" w:cs="Times New Roman"/>
          <w:sz w:val="24"/>
          <w:szCs w:val="24"/>
          <w:lang w:val="en-US"/>
        </w:rPr>
        <w:t xml:space="preserve">. </w:t>
      </w:r>
    </w:p>
    <w:p w14:paraId="61070994" w14:textId="55FAF2E4" w:rsidR="00F7741C" w:rsidRDefault="00F7741C" w:rsidP="00F7741C">
      <w:pPr>
        <w:pStyle w:val="Geenafstand"/>
        <w:spacing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The study is limited by several </w:t>
      </w:r>
      <w:r w:rsidRPr="00D013E2">
        <w:rPr>
          <w:rFonts w:ascii="Times New Roman" w:hAnsi="Times New Roman" w:cs="Times New Roman"/>
          <w:sz w:val="24"/>
          <w:szCs w:val="24"/>
          <w:lang w:val="en-US"/>
        </w:rPr>
        <w:t>factors. For instance, its cross-sectional design limits the ability to make temporal inferences. Although the mediation</w:t>
      </w:r>
      <w:r>
        <w:rPr>
          <w:rFonts w:ascii="Times New Roman" w:hAnsi="Times New Roman" w:cs="Times New Roman"/>
          <w:sz w:val="24"/>
          <w:szCs w:val="24"/>
          <w:lang w:val="en-US"/>
        </w:rPr>
        <w:t xml:space="preserve"> model is a causal model and assumes a temporal sequence</w:t>
      </w:r>
      <w:r w:rsidR="005D182B">
        <w:rPr>
          <w:rFonts w:ascii="Times New Roman" w:hAnsi="Times New Roman" w:cs="Times New Roman"/>
          <w:sz w:val="24"/>
          <w:szCs w:val="24"/>
          <w:lang w:val="en-US"/>
        </w:rPr>
        <w:t xml:space="preserve"> (Hayes, 2012)</w:t>
      </w:r>
      <w:r>
        <w:rPr>
          <w:rFonts w:ascii="Times New Roman" w:hAnsi="Times New Roman" w:cs="Times New Roman"/>
          <w:sz w:val="24"/>
          <w:szCs w:val="24"/>
          <w:lang w:val="en-US"/>
        </w:rPr>
        <w:t>, the current cross-sectional sample also allows for a bidirectional relationship between online peer victimization and mental health problems. In support, a bidirectional relationship between depression and online peer victimization was observed in a meta-analysis by Zhang et al. (2025).</w:t>
      </w:r>
      <w:r w:rsidRPr="00766E1F">
        <w:rPr>
          <w:rFonts w:ascii="Times New Roman" w:hAnsi="Times New Roman" w:cs="Times New Roman"/>
          <w:sz w:val="24"/>
          <w:szCs w:val="24"/>
          <w:lang w:val="en-US"/>
        </w:rPr>
        <w:t xml:space="preserve"> </w:t>
      </w:r>
      <w:r>
        <w:rPr>
          <w:rFonts w:ascii="Times New Roman" w:hAnsi="Times New Roman" w:cs="Times New Roman"/>
          <w:sz w:val="24"/>
          <w:szCs w:val="24"/>
          <w:lang w:val="en-US"/>
        </w:rPr>
        <w:t>Moreover, the data used in the current study was collected in 2021, during the COVID</w:t>
      </w:r>
      <w:r w:rsidRPr="003D79B2">
        <w:rPr>
          <w:rFonts w:ascii="Times New Roman" w:hAnsi="Times New Roman" w:cs="Times New Roman"/>
          <w:sz w:val="24"/>
          <w:szCs w:val="24"/>
          <w:lang w:val="en-US"/>
        </w:rPr>
        <w:t>-</w:t>
      </w:r>
      <w:r>
        <w:rPr>
          <w:rFonts w:ascii="Times New Roman" w:hAnsi="Times New Roman" w:cs="Times New Roman"/>
          <w:sz w:val="24"/>
          <w:szCs w:val="24"/>
          <w:lang w:val="en-US"/>
        </w:rPr>
        <w:t>19 pandemic, when social distancing limited social interactions and increased social media use (Kee et al., 2022). The context of the pandemic could have influenced certain measures of the current study, such as online peer victimization. Some studies report reduced instances of online peer victimization (Garthe et al., 202</w:t>
      </w:r>
      <w:r w:rsidR="00B12AD2">
        <w:rPr>
          <w:rFonts w:ascii="Times New Roman" w:hAnsi="Times New Roman" w:cs="Times New Roman"/>
          <w:sz w:val="24"/>
          <w:szCs w:val="24"/>
          <w:lang w:val="en-US"/>
        </w:rPr>
        <w:t>3</w:t>
      </w:r>
      <w:r>
        <w:rPr>
          <w:rFonts w:ascii="Times New Roman" w:hAnsi="Times New Roman" w:cs="Times New Roman"/>
          <w:sz w:val="24"/>
          <w:szCs w:val="24"/>
          <w:lang w:val="en-US"/>
        </w:rPr>
        <w:t xml:space="preserve">), while other studies show an increase in victimization in </w:t>
      </w:r>
      <w:r w:rsidR="009A270D">
        <w:rPr>
          <w:rFonts w:ascii="Times New Roman" w:hAnsi="Times New Roman" w:cs="Times New Roman"/>
          <w:sz w:val="24"/>
          <w:szCs w:val="24"/>
          <w:lang w:val="en-US"/>
        </w:rPr>
        <w:t>digital</w:t>
      </w:r>
      <w:r>
        <w:rPr>
          <w:rFonts w:ascii="Times New Roman" w:hAnsi="Times New Roman" w:cs="Times New Roman"/>
          <w:sz w:val="24"/>
          <w:szCs w:val="24"/>
          <w:lang w:val="en-US"/>
        </w:rPr>
        <w:t xml:space="preserve"> spaces (Kee et al., 2022). </w:t>
      </w:r>
    </w:p>
    <w:p w14:paraId="6607579E" w14:textId="1CB9ED17" w:rsidR="00F7741C" w:rsidRDefault="00F7741C" w:rsidP="00F7741C">
      <w:pPr>
        <w:pStyle w:val="Geenafstand"/>
        <w:spacing w:line="360" w:lineRule="auto"/>
        <w:ind w:firstLine="708"/>
        <w:rPr>
          <w:rFonts w:ascii="Times New Roman" w:hAnsi="Times New Roman" w:cs="Times New Roman"/>
          <w:color w:val="EE0000"/>
          <w:sz w:val="24"/>
          <w:szCs w:val="24"/>
          <w:lang w:val="en-US"/>
        </w:rPr>
      </w:pPr>
      <w:r>
        <w:rPr>
          <w:rFonts w:ascii="Times New Roman" w:hAnsi="Times New Roman" w:cs="Times New Roman"/>
          <w:sz w:val="24"/>
          <w:szCs w:val="24"/>
          <w:lang w:val="en-US"/>
        </w:rPr>
        <w:t>Other limitations concern the measures of online peer victimization and online social support. The current measure for o</w:t>
      </w:r>
      <w:r w:rsidRPr="00D00986">
        <w:rPr>
          <w:rFonts w:ascii="Times New Roman" w:hAnsi="Times New Roman" w:cs="Times New Roman"/>
          <w:sz w:val="24"/>
          <w:szCs w:val="24"/>
          <w:lang w:val="en-US"/>
        </w:rPr>
        <w:t xml:space="preserve">nline peer victimization </w:t>
      </w:r>
      <w:r>
        <w:rPr>
          <w:rFonts w:ascii="Times New Roman" w:hAnsi="Times New Roman" w:cs="Times New Roman"/>
          <w:sz w:val="24"/>
          <w:szCs w:val="24"/>
          <w:lang w:val="en-US"/>
        </w:rPr>
        <w:t>focused on experiences of general online victimization, and did not directly target participants’ sexual orientation. As such, we are limited in making inferences about the cause of victimization</w:t>
      </w:r>
      <w:r w:rsidR="007D547D">
        <w:rPr>
          <w:rFonts w:ascii="Times New Roman" w:hAnsi="Times New Roman" w:cs="Times New Roman"/>
          <w:sz w:val="24"/>
          <w:szCs w:val="24"/>
          <w:lang w:val="en-US"/>
        </w:rPr>
        <w:t>.</w:t>
      </w:r>
      <w:r w:rsidR="00F248E4">
        <w:rPr>
          <w:rFonts w:ascii="Times New Roman" w:hAnsi="Times New Roman" w:cs="Times New Roman"/>
          <w:sz w:val="24"/>
          <w:szCs w:val="24"/>
          <w:lang w:val="en-US"/>
        </w:rPr>
        <w:t xml:space="preserve"> </w:t>
      </w:r>
      <w:r w:rsidR="00195B6D" w:rsidRPr="00EA0F2A">
        <w:rPr>
          <w:rFonts w:ascii="Times New Roman" w:hAnsi="Times New Roman" w:cs="Times New Roman"/>
          <w:sz w:val="24"/>
          <w:szCs w:val="24"/>
          <w:lang w:val="en-US"/>
        </w:rPr>
        <w:t>T</w:t>
      </w:r>
      <w:r w:rsidRPr="00EA0F2A">
        <w:rPr>
          <w:rFonts w:ascii="Times New Roman" w:hAnsi="Times New Roman" w:cs="Times New Roman"/>
          <w:sz w:val="24"/>
          <w:szCs w:val="24"/>
          <w:lang w:val="en-US"/>
        </w:rPr>
        <w:t xml:space="preserve">he </w:t>
      </w:r>
      <w:r w:rsidR="004D369B" w:rsidRPr="00EA0F2A">
        <w:rPr>
          <w:rFonts w:ascii="Times New Roman" w:hAnsi="Times New Roman" w:cs="Times New Roman"/>
          <w:sz w:val="24"/>
          <w:szCs w:val="24"/>
          <w:lang w:val="en-US"/>
        </w:rPr>
        <w:t>operationalization of</w:t>
      </w:r>
      <w:r w:rsidRPr="00EA0F2A">
        <w:rPr>
          <w:rFonts w:ascii="Times New Roman" w:hAnsi="Times New Roman" w:cs="Times New Roman"/>
          <w:sz w:val="24"/>
          <w:szCs w:val="24"/>
          <w:lang w:val="en-US"/>
        </w:rPr>
        <w:t xml:space="preserve"> online social support</w:t>
      </w:r>
      <w:r w:rsidR="005B17E3" w:rsidRPr="00EA0F2A">
        <w:rPr>
          <w:rFonts w:ascii="Times New Roman" w:hAnsi="Times New Roman" w:cs="Times New Roman"/>
          <w:sz w:val="24"/>
          <w:szCs w:val="24"/>
          <w:lang w:val="en-US"/>
        </w:rPr>
        <w:t xml:space="preserve"> was </w:t>
      </w:r>
      <w:r w:rsidR="004C10DE" w:rsidRPr="00EA0F2A">
        <w:rPr>
          <w:rFonts w:ascii="Times New Roman" w:hAnsi="Times New Roman" w:cs="Times New Roman"/>
          <w:sz w:val="24"/>
          <w:szCs w:val="24"/>
          <w:lang w:val="en-US"/>
        </w:rPr>
        <w:t xml:space="preserve">based on </w:t>
      </w:r>
      <w:r w:rsidR="00AC0E2F" w:rsidRPr="00EA0F2A">
        <w:rPr>
          <w:rFonts w:ascii="Times New Roman" w:hAnsi="Times New Roman" w:cs="Times New Roman"/>
          <w:sz w:val="24"/>
          <w:szCs w:val="24"/>
          <w:lang w:val="en-US"/>
        </w:rPr>
        <w:t>research</w:t>
      </w:r>
      <w:r w:rsidR="004C10DE" w:rsidRPr="00EA0F2A">
        <w:rPr>
          <w:rFonts w:ascii="Times New Roman" w:hAnsi="Times New Roman" w:cs="Times New Roman"/>
          <w:sz w:val="24"/>
          <w:szCs w:val="24"/>
          <w:lang w:val="en-US"/>
        </w:rPr>
        <w:t xml:space="preserve"> </w:t>
      </w:r>
      <w:r w:rsidR="00AC0E2F" w:rsidRPr="00EA0F2A">
        <w:rPr>
          <w:rFonts w:ascii="Times New Roman" w:hAnsi="Times New Roman" w:cs="Times New Roman"/>
          <w:sz w:val="24"/>
          <w:szCs w:val="24"/>
          <w:lang w:val="en-US"/>
        </w:rPr>
        <w:t>indicating</w:t>
      </w:r>
      <w:r w:rsidR="006B1EFB" w:rsidRPr="00EA0F2A">
        <w:rPr>
          <w:rFonts w:ascii="Times New Roman" w:hAnsi="Times New Roman" w:cs="Times New Roman"/>
          <w:sz w:val="24"/>
          <w:szCs w:val="24"/>
          <w:lang w:val="en-US"/>
        </w:rPr>
        <w:t xml:space="preserve"> that </w:t>
      </w:r>
      <w:r w:rsidR="00DD6869">
        <w:rPr>
          <w:rFonts w:ascii="Times New Roman" w:hAnsi="Times New Roman" w:cs="Times New Roman"/>
          <w:sz w:val="24"/>
          <w:szCs w:val="24"/>
          <w:lang w:val="en-US"/>
        </w:rPr>
        <w:t>online</w:t>
      </w:r>
      <w:r w:rsidR="00185869">
        <w:rPr>
          <w:rFonts w:ascii="Times New Roman" w:hAnsi="Times New Roman" w:cs="Times New Roman"/>
          <w:sz w:val="24"/>
          <w:szCs w:val="24"/>
          <w:lang w:val="en-US"/>
        </w:rPr>
        <w:t xml:space="preserve"> friendships provide a feeling of </w:t>
      </w:r>
      <w:r w:rsidR="008856D6">
        <w:rPr>
          <w:rFonts w:ascii="Times New Roman" w:hAnsi="Times New Roman" w:cs="Times New Roman"/>
          <w:sz w:val="24"/>
          <w:szCs w:val="24"/>
          <w:lang w:val="en-US"/>
        </w:rPr>
        <w:t>support. Th</w:t>
      </w:r>
      <w:r w:rsidR="00DD6869">
        <w:rPr>
          <w:rFonts w:ascii="Times New Roman" w:hAnsi="Times New Roman" w:cs="Times New Roman"/>
          <w:sz w:val="24"/>
          <w:szCs w:val="24"/>
          <w:lang w:val="en-US"/>
        </w:rPr>
        <w:t>erefore</w:t>
      </w:r>
      <w:r w:rsidR="00117282">
        <w:rPr>
          <w:rFonts w:ascii="Times New Roman" w:hAnsi="Times New Roman" w:cs="Times New Roman"/>
          <w:sz w:val="24"/>
          <w:szCs w:val="24"/>
          <w:lang w:val="en-US"/>
        </w:rPr>
        <w:t>,</w:t>
      </w:r>
      <w:r w:rsidR="00DD6869">
        <w:rPr>
          <w:rFonts w:ascii="Times New Roman" w:hAnsi="Times New Roman" w:cs="Times New Roman"/>
          <w:sz w:val="24"/>
          <w:szCs w:val="24"/>
          <w:lang w:val="en-US"/>
        </w:rPr>
        <w:t xml:space="preserve"> more time spent with </w:t>
      </w:r>
      <w:r w:rsidR="008856D6">
        <w:rPr>
          <w:rFonts w:ascii="Times New Roman" w:hAnsi="Times New Roman" w:cs="Times New Roman"/>
          <w:sz w:val="24"/>
          <w:szCs w:val="24"/>
          <w:lang w:val="en-US"/>
        </w:rPr>
        <w:t>online</w:t>
      </w:r>
      <w:r w:rsidR="00DD6869">
        <w:rPr>
          <w:rFonts w:ascii="Times New Roman" w:hAnsi="Times New Roman" w:cs="Times New Roman"/>
          <w:sz w:val="24"/>
          <w:szCs w:val="24"/>
          <w:lang w:val="en-US"/>
        </w:rPr>
        <w:t xml:space="preserve"> friends </w:t>
      </w:r>
      <w:r w:rsidR="00117282">
        <w:rPr>
          <w:rFonts w:ascii="Times New Roman" w:hAnsi="Times New Roman" w:cs="Times New Roman"/>
          <w:sz w:val="24"/>
          <w:szCs w:val="24"/>
          <w:lang w:val="en-US"/>
        </w:rPr>
        <w:t xml:space="preserve">would </w:t>
      </w:r>
      <w:r w:rsidR="008717E2">
        <w:rPr>
          <w:rFonts w:ascii="Times New Roman" w:hAnsi="Times New Roman" w:cs="Times New Roman"/>
          <w:sz w:val="24"/>
          <w:szCs w:val="24"/>
          <w:lang w:val="en-US"/>
        </w:rPr>
        <w:t>imply</w:t>
      </w:r>
      <w:r w:rsidR="006C66C0">
        <w:rPr>
          <w:rFonts w:ascii="Times New Roman" w:hAnsi="Times New Roman" w:cs="Times New Roman"/>
          <w:sz w:val="24"/>
          <w:szCs w:val="24"/>
          <w:lang w:val="en-US"/>
        </w:rPr>
        <w:t xml:space="preserve"> </w:t>
      </w:r>
      <w:r w:rsidR="008856D6">
        <w:rPr>
          <w:rFonts w:ascii="Times New Roman" w:hAnsi="Times New Roman" w:cs="Times New Roman"/>
          <w:sz w:val="24"/>
          <w:szCs w:val="24"/>
          <w:lang w:val="en-US"/>
        </w:rPr>
        <w:t xml:space="preserve">an increase in </w:t>
      </w:r>
      <w:r w:rsidR="00274779">
        <w:rPr>
          <w:rFonts w:ascii="Times New Roman" w:hAnsi="Times New Roman" w:cs="Times New Roman"/>
          <w:sz w:val="24"/>
          <w:szCs w:val="24"/>
          <w:lang w:val="en-US"/>
        </w:rPr>
        <w:t>perceived</w:t>
      </w:r>
      <w:r w:rsidR="008856D6">
        <w:rPr>
          <w:rFonts w:ascii="Times New Roman" w:hAnsi="Times New Roman" w:cs="Times New Roman"/>
          <w:sz w:val="24"/>
          <w:szCs w:val="24"/>
          <w:lang w:val="en-US"/>
        </w:rPr>
        <w:t xml:space="preserve"> online</w:t>
      </w:r>
      <w:r w:rsidR="00274779">
        <w:rPr>
          <w:rFonts w:ascii="Times New Roman" w:hAnsi="Times New Roman" w:cs="Times New Roman"/>
          <w:sz w:val="24"/>
          <w:szCs w:val="24"/>
          <w:lang w:val="en-US"/>
        </w:rPr>
        <w:t xml:space="preserve"> social support</w:t>
      </w:r>
      <w:r w:rsidR="00185869">
        <w:rPr>
          <w:rFonts w:ascii="Times New Roman" w:hAnsi="Times New Roman" w:cs="Times New Roman"/>
          <w:sz w:val="24"/>
          <w:szCs w:val="24"/>
          <w:lang w:val="en-US"/>
        </w:rPr>
        <w:t xml:space="preserve">. </w:t>
      </w:r>
      <w:r w:rsidR="00195B6D" w:rsidRPr="00EA0F2A">
        <w:rPr>
          <w:rFonts w:ascii="Times New Roman" w:hAnsi="Times New Roman" w:cs="Times New Roman"/>
          <w:sz w:val="24"/>
          <w:szCs w:val="24"/>
          <w:lang w:val="en-US"/>
        </w:rPr>
        <w:t>However, t</w:t>
      </w:r>
      <w:r w:rsidR="005B17E3" w:rsidRPr="00EA0F2A">
        <w:rPr>
          <w:rFonts w:ascii="Times New Roman" w:hAnsi="Times New Roman" w:cs="Times New Roman"/>
          <w:sz w:val="24"/>
          <w:szCs w:val="24"/>
          <w:lang w:val="en-US"/>
        </w:rPr>
        <w:t>h</w:t>
      </w:r>
      <w:r w:rsidR="00454A66" w:rsidRPr="00EA0F2A">
        <w:rPr>
          <w:rFonts w:ascii="Times New Roman" w:hAnsi="Times New Roman" w:cs="Times New Roman"/>
          <w:sz w:val="24"/>
          <w:szCs w:val="24"/>
          <w:lang w:val="en-US"/>
        </w:rPr>
        <w:t>is</w:t>
      </w:r>
      <w:r w:rsidR="005B17E3">
        <w:rPr>
          <w:rFonts w:ascii="Times New Roman" w:hAnsi="Times New Roman" w:cs="Times New Roman"/>
          <w:sz w:val="24"/>
          <w:szCs w:val="24"/>
          <w:lang w:val="en-US"/>
        </w:rPr>
        <w:t xml:space="preserve"> measure </w:t>
      </w:r>
      <w:r>
        <w:rPr>
          <w:rFonts w:ascii="Times New Roman" w:hAnsi="Times New Roman" w:cs="Times New Roman"/>
          <w:sz w:val="24"/>
          <w:szCs w:val="24"/>
          <w:lang w:val="en-US"/>
        </w:rPr>
        <w:t>was not tested for construct validity</w:t>
      </w:r>
      <w:r w:rsidR="00572D45">
        <w:rPr>
          <w:rFonts w:ascii="Times New Roman" w:hAnsi="Times New Roman" w:cs="Times New Roman"/>
          <w:sz w:val="24"/>
          <w:szCs w:val="24"/>
          <w:lang w:val="en-US"/>
        </w:rPr>
        <w:t xml:space="preserve">; </w:t>
      </w:r>
      <w:r w:rsidR="00F15C43">
        <w:rPr>
          <w:rFonts w:ascii="Times New Roman" w:hAnsi="Times New Roman" w:cs="Times New Roman"/>
          <w:sz w:val="24"/>
          <w:szCs w:val="24"/>
          <w:lang w:val="en-US"/>
        </w:rPr>
        <w:t xml:space="preserve">it remains uncertain </w:t>
      </w:r>
      <w:r>
        <w:rPr>
          <w:rFonts w:ascii="Times New Roman" w:hAnsi="Times New Roman" w:cs="Times New Roman"/>
          <w:sz w:val="24"/>
          <w:szCs w:val="24"/>
          <w:lang w:val="en-US"/>
        </w:rPr>
        <w:t xml:space="preserve">whether time spent with online friends </w:t>
      </w:r>
      <w:r w:rsidR="00844336">
        <w:rPr>
          <w:rFonts w:ascii="Times New Roman" w:hAnsi="Times New Roman" w:cs="Times New Roman"/>
          <w:sz w:val="24"/>
          <w:szCs w:val="24"/>
          <w:lang w:val="en-US"/>
        </w:rPr>
        <w:t xml:space="preserve">accurately </w:t>
      </w:r>
      <w:r>
        <w:rPr>
          <w:rFonts w:ascii="Times New Roman" w:hAnsi="Times New Roman" w:cs="Times New Roman"/>
          <w:sz w:val="24"/>
          <w:szCs w:val="24"/>
          <w:lang w:val="en-US"/>
        </w:rPr>
        <w:t xml:space="preserve">serves as a proxy for the amount of online social support </w:t>
      </w:r>
      <w:r w:rsidR="00B0796D">
        <w:rPr>
          <w:rFonts w:ascii="Times New Roman" w:hAnsi="Times New Roman" w:cs="Times New Roman"/>
          <w:sz w:val="24"/>
          <w:szCs w:val="24"/>
          <w:lang w:val="en-US"/>
        </w:rPr>
        <w:t>individuals</w:t>
      </w:r>
      <w:r>
        <w:rPr>
          <w:rFonts w:ascii="Times New Roman" w:hAnsi="Times New Roman" w:cs="Times New Roman"/>
          <w:sz w:val="24"/>
          <w:szCs w:val="24"/>
          <w:lang w:val="en-US"/>
        </w:rPr>
        <w:t xml:space="preserve"> </w:t>
      </w:r>
      <w:r w:rsidR="00970FD4">
        <w:rPr>
          <w:rFonts w:ascii="Times New Roman" w:hAnsi="Times New Roman" w:cs="Times New Roman"/>
          <w:sz w:val="24"/>
          <w:szCs w:val="24"/>
          <w:lang w:val="en-US"/>
        </w:rPr>
        <w:t>gain</w:t>
      </w:r>
      <w:r>
        <w:rPr>
          <w:rFonts w:ascii="Times New Roman" w:hAnsi="Times New Roman" w:cs="Times New Roman"/>
          <w:sz w:val="24"/>
          <w:szCs w:val="24"/>
          <w:lang w:val="en-US"/>
        </w:rPr>
        <w:t xml:space="preserve"> from these friends</w:t>
      </w:r>
      <w:r w:rsidR="00B0796D">
        <w:rPr>
          <w:rFonts w:ascii="Times New Roman" w:hAnsi="Times New Roman" w:cs="Times New Roman"/>
          <w:sz w:val="24"/>
          <w:szCs w:val="24"/>
          <w:lang w:val="en-US"/>
        </w:rPr>
        <w:t>hips</w:t>
      </w:r>
      <w:r>
        <w:rPr>
          <w:rFonts w:ascii="Times New Roman" w:hAnsi="Times New Roman" w:cs="Times New Roman"/>
          <w:sz w:val="24"/>
          <w:szCs w:val="24"/>
          <w:lang w:val="en-US"/>
        </w:rPr>
        <w:t xml:space="preserve">. </w:t>
      </w:r>
    </w:p>
    <w:p w14:paraId="264610EF" w14:textId="714D9147" w:rsidR="00FC6DB7" w:rsidRPr="007D34C9" w:rsidRDefault="00FC6DB7" w:rsidP="00FC6DB7">
      <w:pPr>
        <w:pStyle w:val="Geenafstand"/>
        <w:spacing w:line="360" w:lineRule="auto"/>
        <w:rPr>
          <w:rFonts w:ascii="Times New Roman" w:hAnsi="Times New Roman" w:cs="Times New Roman"/>
          <w:sz w:val="24"/>
          <w:szCs w:val="24"/>
          <w:lang w:val="en-US"/>
        </w:rPr>
      </w:pPr>
      <w:r w:rsidRPr="007D34C9">
        <w:rPr>
          <w:rFonts w:ascii="Times New Roman" w:hAnsi="Times New Roman" w:cs="Times New Roman"/>
          <w:b/>
          <w:bCs/>
          <w:sz w:val="24"/>
          <w:szCs w:val="24"/>
          <w:lang w:val="en-US"/>
        </w:rPr>
        <w:t>Practical implications</w:t>
      </w:r>
    </w:p>
    <w:p w14:paraId="10D0A065" w14:textId="56125BD5" w:rsidR="00007619" w:rsidRDefault="00C575D1" w:rsidP="00183AE0">
      <w:pPr>
        <w:pStyle w:val="Geenafstand"/>
        <w:spacing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 xml:space="preserve">Theoretically, the current findings </w:t>
      </w:r>
      <w:r w:rsidR="00921FA1">
        <w:rPr>
          <w:rFonts w:ascii="Times New Roman" w:hAnsi="Times New Roman" w:cs="Times New Roman"/>
          <w:sz w:val="24"/>
          <w:szCs w:val="24"/>
          <w:lang w:val="en-US"/>
        </w:rPr>
        <w:t>provide</w:t>
      </w:r>
      <w:r w:rsidR="002607B1">
        <w:rPr>
          <w:rFonts w:ascii="Times New Roman" w:hAnsi="Times New Roman" w:cs="Times New Roman"/>
          <w:sz w:val="24"/>
          <w:szCs w:val="24"/>
          <w:lang w:val="en-US"/>
        </w:rPr>
        <w:t xml:space="preserve"> insight into</w:t>
      </w:r>
      <w:r>
        <w:rPr>
          <w:rFonts w:ascii="Times New Roman" w:hAnsi="Times New Roman" w:cs="Times New Roman"/>
          <w:sz w:val="24"/>
          <w:szCs w:val="24"/>
          <w:lang w:val="en-US"/>
        </w:rPr>
        <w:t xml:space="preserve"> sexual minority stress</w:t>
      </w:r>
      <w:r w:rsidR="003031B7">
        <w:rPr>
          <w:rFonts w:ascii="Times New Roman" w:hAnsi="Times New Roman" w:cs="Times New Roman"/>
          <w:sz w:val="24"/>
          <w:szCs w:val="24"/>
          <w:lang w:val="en-US"/>
        </w:rPr>
        <w:t>ors</w:t>
      </w:r>
      <w:r>
        <w:rPr>
          <w:rFonts w:ascii="Times New Roman" w:hAnsi="Times New Roman" w:cs="Times New Roman"/>
          <w:sz w:val="24"/>
          <w:szCs w:val="24"/>
          <w:lang w:val="en-US"/>
        </w:rPr>
        <w:t xml:space="preserve"> in online environments</w:t>
      </w:r>
      <w:r w:rsidR="003031B7">
        <w:rPr>
          <w:rFonts w:ascii="Times New Roman" w:hAnsi="Times New Roman" w:cs="Times New Roman"/>
          <w:sz w:val="24"/>
          <w:szCs w:val="24"/>
          <w:lang w:val="en-US"/>
        </w:rPr>
        <w:t xml:space="preserve">, </w:t>
      </w:r>
      <w:r w:rsidR="00B8548C">
        <w:rPr>
          <w:rFonts w:ascii="Times New Roman" w:hAnsi="Times New Roman" w:cs="Times New Roman"/>
          <w:sz w:val="24"/>
          <w:szCs w:val="24"/>
          <w:lang w:val="en-US"/>
        </w:rPr>
        <w:t>contributing</w:t>
      </w:r>
      <w:r w:rsidR="002607B1">
        <w:rPr>
          <w:rFonts w:ascii="Times New Roman" w:hAnsi="Times New Roman" w:cs="Times New Roman"/>
          <w:sz w:val="24"/>
          <w:szCs w:val="24"/>
          <w:lang w:val="en-US"/>
        </w:rPr>
        <w:t xml:space="preserve"> to the </w:t>
      </w:r>
      <w:r w:rsidR="001C3D5A">
        <w:rPr>
          <w:rFonts w:ascii="Times New Roman" w:hAnsi="Times New Roman" w:cs="Times New Roman"/>
          <w:sz w:val="24"/>
          <w:szCs w:val="24"/>
          <w:lang w:val="en-US"/>
        </w:rPr>
        <w:t xml:space="preserve">understanding of the </w:t>
      </w:r>
      <w:r w:rsidR="002607B1">
        <w:rPr>
          <w:rFonts w:ascii="Times New Roman" w:hAnsi="Times New Roman" w:cs="Times New Roman"/>
          <w:sz w:val="24"/>
          <w:szCs w:val="24"/>
          <w:lang w:val="en-US"/>
        </w:rPr>
        <w:t>sexual minority stress theory</w:t>
      </w:r>
      <w:r>
        <w:rPr>
          <w:rFonts w:ascii="Times New Roman" w:hAnsi="Times New Roman" w:cs="Times New Roman"/>
          <w:sz w:val="24"/>
          <w:szCs w:val="24"/>
          <w:lang w:val="en-US"/>
        </w:rPr>
        <w:t xml:space="preserve">. </w:t>
      </w:r>
      <w:r w:rsidR="009B1325">
        <w:rPr>
          <w:rFonts w:ascii="Times New Roman" w:hAnsi="Times New Roman" w:cs="Times New Roman"/>
          <w:sz w:val="24"/>
          <w:szCs w:val="24"/>
          <w:lang w:val="en-US"/>
        </w:rPr>
        <w:t>To</w:t>
      </w:r>
      <w:r w:rsidR="009B1325" w:rsidRPr="007D34C9">
        <w:rPr>
          <w:rFonts w:ascii="Times New Roman" w:hAnsi="Times New Roman" w:cs="Times New Roman"/>
          <w:sz w:val="24"/>
          <w:szCs w:val="24"/>
          <w:lang w:val="en-US"/>
        </w:rPr>
        <w:t xml:space="preserve"> improve </w:t>
      </w:r>
      <w:r w:rsidR="00C02AC9">
        <w:rPr>
          <w:rFonts w:ascii="Times New Roman" w:hAnsi="Times New Roman" w:cs="Times New Roman"/>
          <w:sz w:val="24"/>
          <w:szCs w:val="24"/>
          <w:lang w:val="en-US"/>
        </w:rPr>
        <w:t>our understanding</w:t>
      </w:r>
      <w:r w:rsidR="009B1325" w:rsidRPr="007D34C9">
        <w:rPr>
          <w:rFonts w:ascii="Times New Roman" w:hAnsi="Times New Roman" w:cs="Times New Roman"/>
          <w:sz w:val="24"/>
          <w:szCs w:val="24"/>
          <w:lang w:val="en-US"/>
        </w:rPr>
        <w:t xml:space="preserve"> </w:t>
      </w:r>
      <w:r w:rsidR="00B8548C">
        <w:rPr>
          <w:rFonts w:ascii="Times New Roman" w:hAnsi="Times New Roman" w:cs="Times New Roman"/>
          <w:sz w:val="24"/>
          <w:szCs w:val="24"/>
          <w:lang w:val="en-US"/>
        </w:rPr>
        <w:t>of</w:t>
      </w:r>
      <w:r w:rsidR="009B1325" w:rsidRPr="007D34C9">
        <w:rPr>
          <w:rFonts w:ascii="Times New Roman" w:hAnsi="Times New Roman" w:cs="Times New Roman"/>
          <w:sz w:val="24"/>
          <w:szCs w:val="24"/>
          <w:lang w:val="en-US"/>
        </w:rPr>
        <w:t xml:space="preserve"> online social dynamic</w:t>
      </w:r>
      <w:r w:rsidR="009B1325">
        <w:rPr>
          <w:rFonts w:ascii="Times New Roman" w:hAnsi="Times New Roman" w:cs="Times New Roman"/>
          <w:sz w:val="24"/>
          <w:szCs w:val="24"/>
          <w:lang w:val="en-US"/>
        </w:rPr>
        <w:t>s</w:t>
      </w:r>
      <w:r w:rsidR="004B4CDD" w:rsidRPr="007D34C9">
        <w:rPr>
          <w:rFonts w:ascii="Times New Roman" w:hAnsi="Times New Roman" w:cs="Times New Roman"/>
          <w:sz w:val="24"/>
          <w:szCs w:val="24"/>
          <w:lang w:val="en-US"/>
        </w:rPr>
        <w:t>, future studies could include measures on the nature of victimization experience</w:t>
      </w:r>
      <w:r w:rsidR="009B604A">
        <w:rPr>
          <w:rFonts w:ascii="Times New Roman" w:hAnsi="Times New Roman" w:cs="Times New Roman"/>
          <w:sz w:val="24"/>
          <w:szCs w:val="24"/>
          <w:lang w:val="en-US"/>
        </w:rPr>
        <w:t>s</w:t>
      </w:r>
      <w:r w:rsidR="004B4CDD" w:rsidRPr="007D34C9">
        <w:rPr>
          <w:rFonts w:ascii="Times New Roman" w:hAnsi="Times New Roman" w:cs="Times New Roman"/>
          <w:sz w:val="24"/>
          <w:szCs w:val="24"/>
          <w:lang w:val="en-US"/>
        </w:rPr>
        <w:t xml:space="preserve"> and </w:t>
      </w:r>
      <w:r w:rsidR="00AF2D37">
        <w:rPr>
          <w:rFonts w:ascii="Times New Roman" w:hAnsi="Times New Roman" w:cs="Times New Roman"/>
          <w:sz w:val="24"/>
          <w:szCs w:val="24"/>
          <w:lang w:val="en-US"/>
        </w:rPr>
        <w:t>evaluate</w:t>
      </w:r>
      <w:r w:rsidR="009B604A">
        <w:rPr>
          <w:rFonts w:ascii="Times New Roman" w:hAnsi="Times New Roman" w:cs="Times New Roman"/>
          <w:sz w:val="24"/>
          <w:szCs w:val="24"/>
          <w:lang w:val="en-US"/>
        </w:rPr>
        <w:t xml:space="preserve"> the</w:t>
      </w:r>
      <w:r w:rsidR="0093369D">
        <w:rPr>
          <w:rFonts w:ascii="Times New Roman" w:hAnsi="Times New Roman" w:cs="Times New Roman"/>
          <w:sz w:val="24"/>
          <w:szCs w:val="24"/>
          <w:lang w:val="en-US"/>
        </w:rPr>
        <w:t xml:space="preserve"> construct validity of </w:t>
      </w:r>
      <w:r w:rsidR="00AF2D37">
        <w:rPr>
          <w:rFonts w:ascii="Times New Roman" w:hAnsi="Times New Roman" w:cs="Times New Roman"/>
          <w:sz w:val="24"/>
          <w:szCs w:val="24"/>
          <w:lang w:val="en-US"/>
        </w:rPr>
        <w:t>the</w:t>
      </w:r>
      <w:r w:rsidR="004B4CDD" w:rsidRPr="007D34C9">
        <w:rPr>
          <w:rFonts w:ascii="Times New Roman" w:hAnsi="Times New Roman" w:cs="Times New Roman"/>
          <w:sz w:val="24"/>
          <w:szCs w:val="24"/>
          <w:lang w:val="en-US"/>
        </w:rPr>
        <w:t xml:space="preserve"> online social support</w:t>
      </w:r>
      <w:r w:rsidR="00AF2D37">
        <w:rPr>
          <w:rFonts w:ascii="Times New Roman" w:hAnsi="Times New Roman" w:cs="Times New Roman"/>
          <w:sz w:val="24"/>
          <w:szCs w:val="24"/>
          <w:lang w:val="en-US"/>
        </w:rPr>
        <w:t xml:space="preserve"> measure</w:t>
      </w:r>
      <w:r w:rsidR="004B4CDD" w:rsidRPr="007D34C9">
        <w:rPr>
          <w:rFonts w:ascii="Times New Roman" w:hAnsi="Times New Roman" w:cs="Times New Roman"/>
          <w:sz w:val="24"/>
          <w:szCs w:val="24"/>
          <w:lang w:val="en-US"/>
        </w:rPr>
        <w:t>.</w:t>
      </w:r>
      <w:r w:rsidR="004B4CD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Moreover, the observed mental health disparities between </w:t>
      </w:r>
      <w:r w:rsidRPr="007D34C9">
        <w:rPr>
          <w:rFonts w:ascii="Times New Roman" w:hAnsi="Times New Roman" w:cs="Times New Roman"/>
          <w:sz w:val="24"/>
          <w:szCs w:val="24"/>
          <w:lang w:val="en-US"/>
        </w:rPr>
        <w:t>both-sex and same-sex attracted adolescents</w:t>
      </w:r>
      <w:r>
        <w:rPr>
          <w:rFonts w:ascii="Times New Roman" w:hAnsi="Times New Roman" w:cs="Times New Roman"/>
          <w:sz w:val="24"/>
          <w:szCs w:val="24"/>
          <w:lang w:val="en-US"/>
        </w:rPr>
        <w:t xml:space="preserve"> </w:t>
      </w:r>
      <w:r w:rsidR="009A316F">
        <w:rPr>
          <w:rFonts w:ascii="Times New Roman" w:hAnsi="Times New Roman" w:cs="Times New Roman"/>
          <w:sz w:val="24"/>
          <w:szCs w:val="24"/>
          <w:lang w:val="en-US"/>
        </w:rPr>
        <w:t>highlight the need for a greater</w:t>
      </w:r>
      <w:r>
        <w:rPr>
          <w:rFonts w:ascii="Times New Roman" w:hAnsi="Times New Roman" w:cs="Times New Roman"/>
          <w:sz w:val="24"/>
          <w:szCs w:val="24"/>
          <w:lang w:val="en-US"/>
        </w:rPr>
        <w:t xml:space="preserve"> focus</w:t>
      </w:r>
      <w:r w:rsidR="009A316F">
        <w:rPr>
          <w:rFonts w:ascii="Times New Roman" w:hAnsi="Times New Roman" w:cs="Times New Roman"/>
          <w:sz w:val="24"/>
          <w:szCs w:val="24"/>
          <w:lang w:val="en-US"/>
        </w:rPr>
        <w:t>, both</w:t>
      </w:r>
      <w:r w:rsidR="00AF0A80">
        <w:rPr>
          <w:rFonts w:ascii="Times New Roman" w:hAnsi="Times New Roman" w:cs="Times New Roman"/>
          <w:sz w:val="24"/>
          <w:szCs w:val="24"/>
          <w:lang w:val="en-US"/>
        </w:rPr>
        <w:t xml:space="preserve"> in theory and research</w:t>
      </w:r>
      <w:r w:rsidR="009A316F">
        <w:rPr>
          <w:rFonts w:ascii="Times New Roman" w:hAnsi="Times New Roman" w:cs="Times New Roman"/>
          <w:sz w:val="24"/>
          <w:szCs w:val="24"/>
          <w:lang w:val="en-US"/>
        </w:rPr>
        <w:t>,</w:t>
      </w:r>
      <w:r>
        <w:rPr>
          <w:rFonts w:ascii="Times New Roman" w:hAnsi="Times New Roman" w:cs="Times New Roman"/>
          <w:sz w:val="24"/>
          <w:szCs w:val="24"/>
          <w:lang w:val="en-US"/>
        </w:rPr>
        <w:t xml:space="preserve"> on </w:t>
      </w:r>
      <w:r w:rsidR="00B664D2">
        <w:rPr>
          <w:rFonts w:ascii="Times New Roman" w:hAnsi="Times New Roman" w:cs="Times New Roman"/>
          <w:sz w:val="24"/>
          <w:szCs w:val="24"/>
          <w:lang w:val="en-US"/>
        </w:rPr>
        <w:t xml:space="preserve">the diversity in </w:t>
      </w:r>
      <w:r w:rsidR="00540D33">
        <w:rPr>
          <w:rFonts w:ascii="Times New Roman" w:hAnsi="Times New Roman" w:cs="Times New Roman"/>
          <w:sz w:val="24"/>
          <w:szCs w:val="24"/>
          <w:lang w:val="en-US"/>
        </w:rPr>
        <w:t>minority stress experiences</w:t>
      </w:r>
      <w:r w:rsidR="00B664D2">
        <w:rPr>
          <w:rFonts w:ascii="Times New Roman" w:hAnsi="Times New Roman" w:cs="Times New Roman"/>
          <w:sz w:val="24"/>
          <w:szCs w:val="24"/>
          <w:lang w:val="en-US"/>
        </w:rPr>
        <w:t xml:space="preserve"> within sexually diverse youth. </w:t>
      </w:r>
      <w:r>
        <w:rPr>
          <w:rFonts w:ascii="Times New Roman" w:hAnsi="Times New Roman" w:cs="Times New Roman"/>
          <w:sz w:val="24"/>
          <w:szCs w:val="24"/>
          <w:lang w:val="en-US"/>
        </w:rPr>
        <w:t>Future research could</w:t>
      </w:r>
      <w:r w:rsidR="001843D9">
        <w:rPr>
          <w:rFonts w:ascii="Times New Roman" w:hAnsi="Times New Roman" w:cs="Times New Roman"/>
          <w:sz w:val="24"/>
          <w:szCs w:val="24"/>
          <w:lang w:val="en-US"/>
        </w:rPr>
        <w:t>, for instance,</w:t>
      </w:r>
      <w:r>
        <w:rPr>
          <w:rFonts w:ascii="Times New Roman" w:hAnsi="Times New Roman" w:cs="Times New Roman"/>
          <w:sz w:val="24"/>
          <w:szCs w:val="24"/>
          <w:lang w:val="en-US"/>
        </w:rPr>
        <w:t xml:space="preserve"> </w:t>
      </w:r>
      <w:r w:rsidR="00295572">
        <w:rPr>
          <w:rFonts w:ascii="Times New Roman" w:hAnsi="Times New Roman" w:cs="Times New Roman"/>
          <w:sz w:val="24"/>
          <w:szCs w:val="24"/>
          <w:lang w:val="en-US"/>
        </w:rPr>
        <w:t>study</w:t>
      </w:r>
      <w:r w:rsidR="004B4CDD">
        <w:rPr>
          <w:rFonts w:ascii="Times New Roman" w:hAnsi="Times New Roman" w:cs="Times New Roman"/>
          <w:sz w:val="24"/>
          <w:szCs w:val="24"/>
          <w:lang w:val="en-US"/>
        </w:rPr>
        <w:t xml:space="preserve"> the role of </w:t>
      </w:r>
      <w:r w:rsidRPr="007D34C9">
        <w:rPr>
          <w:rFonts w:ascii="Times New Roman" w:hAnsi="Times New Roman" w:cs="Times New Roman"/>
          <w:sz w:val="24"/>
          <w:szCs w:val="24"/>
          <w:lang w:val="en-US"/>
        </w:rPr>
        <w:t xml:space="preserve">bi-specific minority stressors </w:t>
      </w:r>
      <w:r>
        <w:rPr>
          <w:rFonts w:ascii="Times New Roman" w:hAnsi="Times New Roman" w:cs="Times New Roman"/>
          <w:sz w:val="24"/>
          <w:szCs w:val="24"/>
          <w:lang w:val="en-US"/>
        </w:rPr>
        <w:t>such as</w:t>
      </w:r>
      <w:r w:rsidRPr="007D34C9">
        <w:rPr>
          <w:rFonts w:ascii="Times New Roman" w:hAnsi="Times New Roman" w:cs="Times New Roman"/>
          <w:sz w:val="24"/>
          <w:szCs w:val="24"/>
          <w:lang w:val="en-US"/>
        </w:rPr>
        <w:t xml:space="preserve"> identity concealment</w:t>
      </w:r>
      <w:r>
        <w:rPr>
          <w:rFonts w:ascii="Times New Roman" w:hAnsi="Times New Roman" w:cs="Times New Roman"/>
          <w:sz w:val="24"/>
          <w:szCs w:val="24"/>
          <w:lang w:val="en-US"/>
        </w:rPr>
        <w:t xml:space="preserve">. </w:t>
      </w:r>
      <w:r w:rsidR="00A80D10">
        <w:rPr>
          <w:rFonts w:ascii="Times New Roman" w:hAnsi="Times New Roman" w:cs="Times New Roman"/>
          <w:sz w:val="24"/>
          <w:szCs w:val="24"/>
          <w:lang w:val="en-US"/>
        </w:rPr>
        <w:tab/>
      </w:r>
      <w:r w:rsidR="001843D9">
        <w:rPr>
          <w:rFonts w:ascii="Times New Roman" w:hAnsi="Times New Roman" w:cs="Times New Roman"/>
          <w:sz w:val="24"/>
          <w:szCs w:val="24"/>
          <w:lang w:val="en-US"/>
        </w:rPr>
        <w:t>A deeper understanding of</w:t>
      </w:r>
      <w:r w:rsidR="00007619" w:rsidRPr="00007619">
        <w:rPr>
          <w:rFonts w:ascii="Times New Roman" w:hAnsi="Times New Roman" w:cs="Times New Roman"/>
          <w:sz w:val="24"/>
          <w:szCs w:val="24"/>
          <w:lang w:val="en-US"/>
        </w:rPr>
        <w:t xml:space="preserve"> the mechanisms </w:t>
      </w:r>
      <w:r w:rsidR="001843D9">
        <w:rPr>
          <w:rFonts w:ascii="Times New Roman" w:hAnsi="Times New Roman" w:cs="Times New Roman"/>
          <w:sz w:val="24"/>
          <w:szCs w:val="24"/>
          <w:lang w:val="en-US"/>
        </w:rPr>
        <w:t>underlying</w:t>
      </w:r>
      <w:r w:rsidR="00007619" w:rsidRPr="00007619">
        <w:rPr>
          <w:rFonts w:ascii="Times New Roman" w:hAnsi="Times New Roman" w:cs="Times New Roman"/>
          <w:sz w:val="24"/>
          <w:szCs w:val="24"/>
          <w:lang w:val="en-US"/>
        </w:rPr>
        <w:t xml:space="preserve"> </w:t>
      </w:r>
      <w:r w:rsidR="00007619">
        <w:rPr>
          <w:rFonts w:ascii="Times New Roman" w:hAnsi="Times New Roman" w:cs="Times New Roman"/>
          <w:sz w:val="24"/>
          <w:szCs w:val="24"/>
          <w:lang w:val="en-US"/>
        </w:rPr>
        <w:t xml:space="preserve">mental health disparities </w:t>
      </w:r>
      <w:r w:rsidR="001843D9">
        <w:rPr>
          <w:rFonts w:ascii="Times New Roman" w:hAnsi="Times New Roman" w:cs="Times New Roman"/>
          <w:sz w:val="24"/>
          <w:szCs w:val="24"/>
          <w:lang w:val="en-US"/>
        </w:rPr>
        <w:t>among</w:t>
      </w:r>
      <w:r w:rsidR="00007619" w:rsidRPr="00007619">
        <w:rPr>
          <w:rFonts w:ascii="Times New Roman" w:hAnsi="Times New Roman" w:cs="Times New Roman"/>
          <w:sz w:val="24"/>
          <w:szCs w:val="24"/>
          <w:lang w:val="en-US"/>
        </w:rPr>
        <w:t xml:space="preserve"> sexually diverse youth</w:t>
      </w:r>
      <w:r w:rsidR="001843D9">
        <w:rPr>
          <w:rFonts w:ascii="Times New Roman" w:hAnsi="Times New Roman" w:cs="Times New Roman"/>
          <w:sz w:val="24"/>
          <w:szCs w:val="24"/>
          <w:lang w:val="en-US"/>
        </w:rPr>
        <w:t xml:space="preserve"> will </w:t>
      </w:r>
      <w:r w:rsidR="00012E8F">
        <w:rPr>
          <w:rFonts w:ascii="Times New Roman" w:hAnsi="Times New Roman" w:cs="Times New Roman"/>
          <w:sz w:val="24"/>
          <w:szCs w:val="24"/>
          <w:lang w:val="en-US"/>
        </w:rPr>
        <w:t>guide the development of</w:t>
      </w:r>
      <w:r w:rsidR="001F3FC4">
        <w:rPr>
          <w:rFonts w:ascii="Times New Roman" w:hAnsi="Times New Roman" w:cs="Times New Roman"/>
          <w:sz w:val="24"/>
          <w:szCs w:val="24"/>
          <w:lang w:val="en-US"/>
        </w:rPr>
        <w:t xml:space="preserve"> </w:t>
      </w:r>
      <w:r w:rsidR="00007619" w:rsidRPr="00007619">
        <w:rPr>
          <w:rFonts w:ascii="Times New Roman" w:hAnsi="Times New Roman" w:cs="Times New Roman"/>
          <w:sz w:val="24"/>
          <w:szCs w:val="24"/>
          <w:lang w:val="en-US"/>
        </w:rPr>
        <w:t>more targeted and effective approach</w:t>
      </w:r>
      <w:r w:rsidR="001F3FC4">
        <w:rPr>
          <w:rFonts w:ascii="Times New Roman" w:hAnsi="Times New Roman" w:cs="Times New Roman"/>
          <w:sz w:val="24"/>
          <w:szCs w:val="24"/>
          <w:lang w:val="en-US"/>
        </w:rPr>
        <w:t>es</w:t>
      </w:r>
      <w:r w:rsidR="00007619" w:rsidRPr="00007619">
        <w:rPr>
          <w:rFonts w:ascii="Times New Roman" w:hAnsi="Times New Roman" w:cs="Times New Roman"/>
          <w:sz w:val="24"/>
          <w:szCs w:val="24"/>
          <w:lang w:val="en-US"/>
        </w:rPr>
        <w:t xml:space="preserve"> to address these mental health </w:t>
      </w:r>
      <w:r w:rsidR="001F3FC4">
        <w:rPr>
          <w:rFonts w:ascii="Times New Roman" w:hAnsi="Times New Roman" w:cs="Times New Roman"/>
          <w:sz w:val="24"/>
          <w:szCs w:val="24"/>
          <w:lang w:val="en-US"/>
        </w:rPr>
        <w:t>problems</w:t>
      </w:r>
      <w:r w:rsidR="00007619" w:rsidRPr="00007619">
        <w:rPr>
          <w:rFonts w:ascii="Times New Roman" w:hAnsi="Times New Roman" w:cs="Times New Roman"/>
          <w:sz w:val="24"/>
          <w:szCs w:val="24"/>
          <w:lang w:val="en-US"/>
        </w:rPr>
        <w:t>.</w:t>
      </w:r>
      <w:r w:rsidR="00EE5005">
        <w:rPr>
          <w:rFonts w:ascii="Times New Roman" w:hAnsi="Times New Roman" w:cs="Times New Roman"/>
          <w:sz w:val="24"/>
          <w:szCs w:val="24"/>
          <w:lang w:val="en-US"/>
        </w:rPr>
        <w:t xml:space="preserve"> </w:t>
      </w:r>
      <w:r w:rsidR="005B27F4">
        <w:rPr>
          <w:rFonts w:ascii="Times New Roman" w:hAnsi="Times New Roman" w:cs="Times New Roman"/>
          <w:sz w:val="24"/>
          <w:szCs w:val="24"/>
          <w:lang w:val="en-US"/>
        </w:rPr>
        <w:t>Based on the current findings, we</w:t>
      </w:r>
      <w:r w:rsidR="00EE5005" w:rsidRPr="00881E38">
        <w:rPr>
          <w:rFonts w:ascii="Times New Roman" w:hAnsi="Times New Roman" w:cs="Times New Roman"/>
          <w:sz w:val="24"/>
          <w:szCs w:val="24"/>
          <w:lang w:val="en-US"/>
        </w:rPr>
        <w:t xml:space="preserve"> </w:t>
      </w:r>
      <w:r w:rsidR="00EE5005">
        <w:rPr>
          <w:rFonts w:ascii="Times New Roman" w:hAnsi="Times New Roman" w:cs="Times New Roman"/>
          <w:sz w:val="24"/>
          <w:szCs w:val="24"/>
          <w:lang w:val="en-US"/>
        </w:rPr>
        <w:t>call</w:t>
      </w:r>
      <w:r w:rsidR="00EE5005" w:rsidRPr="007D34C9">
        <w:rPr>
          <w:rFonts w:ascii="Times New Roman" w:hAnsi="Times New Roman" w:cs="Times New Roman"/>
          <w:sz w:val="24"/>
          <w:szCs w:val="24"/>
          <w:lang w:val="en-US"/>
        </w:rPr>
        <w:t xml:space="preserve"> </w:t>
      </w:r>
      <w:r w:rsidR="00EE5005">
        <w:rPr>
          <w:rFonts w:ascii="Times New Roman" w:hAnsi="Times New Roman" w:cs="Times New Roman"/>
          <w:sz w:val="24"/>
          <w:szCs w:val="24"/>
          <w:lang w:val="en-US"/>
        </w:rPr>
        <w:t xml:space="preserve">for </w:t>
      </w:r>
      <w:r w:rsidR="00EE5005">
        <w:rPr>
          <w:rFonts w:ascii="Times New Roman" w:hAnsi="Times New Roman" w:cs="Times New Roman"/>
          <w:sz w:val="24"/>
          <w:szCs w:val="24"/>
          <w:lang w:val="en-US"/>
        </w:rPr>
        <w:lastRenderedPageBreak/>
        <w:t xml:space="preserve">preventative </w:t>
      </w:r>
      <w:r w:rsidR="00EE5005" w:rsidRPr="007D34C9">
        <w:rPr>
          <w:rFonts w:ascii="Times New Roman" w:hAnsi="Times New Roman" w:cs="Times New Roman"/>
          <w:sz w:val="24"/>
          <w:szCs w:val="24"/>
          <w:lang w:val="en-US"/>
        </w:rPr>
        <w:t>interventions</w:t>
      </w:r>
      <w:r w:rsidR="00EE5005">
        <w:rPr>
          <w:rFonts w:ascii="Times New Roman" w:hAnsi="Times New Roman" w:cs="Times New Roman"/>
          <w:sz w:val="24"/>
          <w:szCs w:val="24"/>
          <w:lang w:val="en-US"/>
        </w:rPr>
        <w:t xml:space="preserve"> targeting adolescents, addressing both the role of online victimization and the divers</w:t>
      </w:r>
      <w:r w:rsidR="00676771">
        <w:rPr>
          <w:rFonts w:ascii="Times New Roman" w:hAnsi="Times New Roman" w:cs="Times New Roman"/>
          <w:sz w:val="24"/>
          <w:szCs w:val="24"/>
          <w:lang w:val="en-US"/>
        </w:rPr>
        <w:t>ity of</w:t>
      </w:r>
      <w:r w:rsidR="00EE5005">
        <w:rPr>
          <w:rFonts w:ascii="Times New Roman" w:hAnsi="Times New Roman" w:cs="Times New Roman"/>
          <w:sz w:val="24"/>
          <w:szCs w:val="24"/>
          <w:lang w:val="en-US"/>
        </w:rPr>
        <w:t xml:space="preserve"> experiences within the sexually diverse population. </w:t>
      </w:r>
    </w:p>
    <w:p w14:paraId="7C0445DA" w14:textId="77777777" w:rsidR="00701473" w:rsidRDefault="00701473" w:rsidP="00F7741C">
      <w:pPr>
        <w:pStyle w:val="Geenafstand"/>
        <w:spacing w:line="360" w:lineRule="auto"/>
        <w:rPr>
          <w:rFonts w:ascii="Times New Roman" w:hAnsi="Times New Roman" w:cs="Times New Roman"/>
          <w:b/>
          <w:bCs/>
          <w:sz w:val="24"/>
          <w:szCs w:val="24"/>
          <w:lang w:val="en-US"/>
        </w:rPr>
      </w:pPr>
    </w:p>
    <w:p w14:paraId="42B934F8" w14:textId="49988A73" w:rsidR="00F7741C" w:rsidRPr="001335C5" w:rsidRDefault="00F7741C" w:rsidP="00F7741C">
      <w:pPr>
        <w:pStyle w:val="Geenafstand"/>
        <w:spacing w:line="360" w:lineRule="auto"/>
        <w:rPr>
          <w:rFonts w:ascii="Times New Roman" w:hAnsi="Times New Roman" w:cs="Times New Roman"/>
          <w:b/>
          <w:bCs/>
          <w:sz w:val="24"/>
          <w:szCs w:val="24"/>
          <w:lang w:val="en-US"/>
        </w:rPr>
      </w:pPr>
      <w:r w:rsidRPr="001335C5">
        <w:rPr>
          <w:rFonts w:ascii="Times New Roman" w:hAnsi="Times New Roman" w:cs="Times New Roman"/>
          <w:b/>
          <w:bCs/>
          <w:sz w:val="24"/>
          <w:szCs w:val="24"/>
          <w:lang w:val="en-US"/>
        </w:rPr>
        <w:t>Conclusion</w:t>
      </w:r>
    </w:p>
    <w:p w14:paraId="5631EF80" w14:textId="502799C6" w:rsidR="00F7741C" w:rsidRPr="00CF4AD2" w:rsidRDefault="00F7741C" w:rsidP="00F7741C">
      <w:pPr>
        <w:pStyle w:val="Geenafstand"/>
        <w:spacing w:line="360" w:lineRule="auto"/>
        <w:ind w:firstLine="708"/>
        <w:rPr>
          <w:rFonts w:ascii="Times New Roman" w:hAnsi="Times New Roman" w:cs="Times New Roman"/>
          <w:sz w:val="24"/>
          <w:szCs w:val="24"/>
          <w:lang w:val="en-US"/>
        </w:rPr>
      </w:pPr>
      <w:r>
        <w:rPr>
          <w:rFonts w:ascii="Times New Roman" w:hAnsi="Times New Roman" w:cs="Times New Roman"/>
          <w:sz w:val="24"/>
          <w:szCs w:val="24"/>
          <w:lang w:val="en-US"/>
        </w:rPr>
        <w:t>Sexually diverse youth generally show more mental health problems than other-sex attracted youth (e.g., O</w:t>
      </w:r>
      <w:r w:rsidRPr="009B7A23">
        <w:rPr>
          <w:rFonts w:ascii="Times New Roman" w:hAnsi="Times New Roman" w:cs="Times New Roman"/>
          <w:sz w:val="24"/>
          <w:szCs w:val="24"/>
          <w:lang w:val="en-US"/>
        </w:rPr>
        <w:t>’Shea et al.,</w:t>
      </w:r>
      <w:r>
        <w:rPr>
          <w:rFonts w:ascii="Times New Roman" w:hAnsi="Times New Roman" w:cs="Times New Roman"/>
          <w:sz w:val="24"/>
          <w:szCs w:val="24"/>
          <w:lang w:val="en-US"/>
        </w:rPr>
        <w:t xml:space="preserve"> 202</w:t>
      </w:r>
      <w:r w:rsidR="00247FD4">
        <w:rPr>
          <w:rFonts w:ascii="Times New Roman" w:hAnsi="Times New Roman" w:cs="Times New Roman"/>
          <w:sz w:val="24"/>
          <w:szCs w:val="24"/>
          <w:lang w:val="en-US"/>
        </w:rPr>
        <w:t>5</w:t>
      </w:r>
      <w:r>
        <w:rPr>
          <w:rFonts w:ascii="Times New Roman" w:hAnsi="Times New Roman" w:cs="Times New Roman"/>
          <w:sz w:val="24"/>
          <w:szCs w:val="24"/>
          <w:lang w:val="en-US"/>
        </w:rPr>
        <w:t xml:space="preserve">). The current study researched discrepancies in mental health between sexually diverse youth and other-sex attracted youth, and within sexually diverse youth by comparing both-sex attracted with same-sex attracted youth. Our study expands research on minority stress theory by examining both risks and protective factors of the online environment, and by researching within-group differences in the sexually diverse population. The current study shows that sexually diverse youth report worse mental health outcomes than other-sex attracted adolescents, partially explained by online peer victimization. Additionally, our findings indicate that both-sex attracted individuals are more vulnerable to mental health problems than same-sex attracted peers, highlighting differences in experiences within sexually diverse youth. Based on these findings, we underscore the importance of addressing online peer </w:t>
      </w:r>
      <w:r w:rsidRPr="000030BA">
        <w:rPr>
          <w:rFonts w:ascii="Times New Roman" w:hAnsi="Times New Roman" w:cs="Times New Roman"/>
          <w:sz w:val="24"/>
          <w:szCs w:val="24"/>
          <w:lang w:val="en-US"/>
        </w:rPr>
        <w:t xml:space="preserve">victimization to minimize the mental health discrepancy between sexually diverse and other-sex attracted youth. Moreover, our findings highlight the </w:t>
      </w:r>
      <w:r w:rsidR="00781BDB">
        <w:rPr>
          <w:rFonts w:ascii="Times New Roman" w:hAnsi="Times New Roman" w:cs="Times New Roman"/>
          <w:sz w:val="24"/>
          <w:szCs w:val="24"/>
          <w:lang w:val="en-US"/>
        </w:rPr>
        <w:t>relevance</w:t>
      </w:r>
      <w:r w:rsidRPr="000030BA">
        <w:rPr>
          <w:rFonts w:ascii="Times New Roman" w:hAnsi="Times New Roman" w:cs="Times New Roman"/>
          <w:sz w:val="24"/>
          <w:szCs w:val="24"/>
          <w:lang w:val="en-US"/>
        </w:rPr>
        <w:t xml:space="preserve"> of studying differences between sub-groups of the sexually diverse population to understand the diverse experiences within this population.</w:t>
      </w:r>
    </w:p>
    <w:p w14:paraId="40F0CDC5" w14:textId="77777777" w:rsidR="001721AF" w:rsidRPr="007C4D95" w:rsidRDefault="001721AF" w:rsidP="001721AF">
      <w:pPr>
        <w:pStyle w:val="Geenafstand"/>
        <w:spacing w:line="360" w:lineRule="auto"/>
        <w:rPr>
          <w:rFonts w:ascii="Times New Roman" w:hAnsi="Times New Roman" w:cs="Times New Roman"/>
          <w:sz w:val="24"/>
          <w:szCs w:val="24"/>
          <w:lang w:val="en-US"/>
        </w:rPr>
      </w:pPr>
    </w:p>
    <w:p w14:paraId="7112D0E9" w14:textId="77777777" w:rsidR="001721AF" w:rsidRPr="007C4D95" w:rsidRDefault="001721AF" w:rsidP="001721AF">
      <w:pPr>
        <w:pStyle w:val="Geenafstand"/>
        <w:spacing w:line="360" w:lineRule="auto"/>
        <w:rPr>
          <w:rFonts w:ascii="Times New Roman" w:hAnsi="Times New Roman" w:cs="Times New Roman"/>
          <w:sz w:val="24"/>
          <w:szCs w:val="24"/>
          <w:lang w:val="en-US"/>
        </w:rPr>
      </w:pPr>
    </w:p>
    <w:p w14:paraId="51C9010E" w14:textId="04EC965F" w:rsidR="006337D1" w:rsidRDefault="006337D1" w:rsidP="001721AF">
      <w:pPr>
        <w:rPr>
          <w:rFonts w:ascii="Times New Roman" w:hAnsi="Times New Roman" w:cs="Times New Roman"/>
          <w:sz w:val="24"/>
          <w:szCs w:val="24"/>
          <w:lang w:val="en-US"/>
        </w:rPr>
      </w:pPr>
    </w:p>
    <w:p w14:paraId="038C039A" w14:textId="1C3DF245" w:rsidR="006337D1" w:rsidRDefault="006337D1" w:rsidP="006337D1">
      <w:pPr>
        <w:rPr>
          <w:rFonts w:ascii="Times New Roman" w:hAnsi="Times New Roman" w:cs="Times New Roman"/>
          <w:sz w:val="24"/>
          <w:szCs w:val="24"/>
          <w:lang w:val="en-US"/>
        </w:rPr>
      </w:pPr>
    </w:p>
    <w:p w14:paraId="53BA1472" w14:textId="77777777" w:rsidR="001C2453" w:rsidRDefault="001C2453">
      <w:pPr>
        <w:rPr>
          <w:rFonts w:ascii="Times New Roman" w:hAnsi="Times New Roman" w:cs="Times New Roman"/>
          <w:b/>
          <w:bCs/>
          <w:sz w:val="24"/>
          <w:szCs w:val="24"/>
          <w:lang w:val="en-US"/>
        </w:rPr>
      </w:pPr>
      <w:r>
        <w:rPr>
          <w:rFonts w:ascii="Times New Roman" w:hAnsi="Times New Roman" w:cs="Times New Roman"/>
          <w:b/>
          <w:bCs/>
          <w:sz w:val="24"/>
          <w:szCs w:val="24"/>
          <w:lang w:val="en-US"/>
        </w:rPr>
        <w:br w:type="page"/>
      </w:r>
    </w:p>
    <w:p w14:paraId="2D72D295" w14:textId="7CB20015" w:rsidR="006337D1" w:rsidRDefault="006337D1" w:rsidP="006337D1">
      <w:pPr>
        <w:spacing w:line="360" w:lineRule="auto"/>
        <w:jc w:val="center"/>
        <w:rPr>
          <w:rFonts w:ascii="Times New Roman" w:hAnsi="Times New Roman" w:cs="Times New Roman"/>
          <w:sz w:val="24"/>
          <w:szCs w:val="24"/>
          <w:lang w:val="en-US"/>
        </w:rPr>
      </w:pPr>
      <w:r w:rsidRPr="0010719B">
        <w:rPr>
          <w:rFonts w:ascii="Times New Roman" w:hAnsi="Times New Roman" w:cs="Times New Roman"/>
          <w:b/>
          <w:bCs/>
          <w:sz w:val="24"/>
          <w:szCs w:val="24"/>
          <w:lang w:val="en-US"/>
        </w:rPr>
        <w:lastRenderedPageBreak/>
        <w:t>References</w:t>
      </w:r>
    </w:p>
    <w:p w14:paraId="29057B57" w14:textId="41B66949" w:rsidR="006337D1" w:rsidRPr="00B32A6E" w:rsidRDefault="006337D1" w:rsidP="006337D1">
      <w:pPr>
        <w:spacing w:line="360" w:lineRule="auto"/>
        <w:ind w:left="567" w:hanging="567"/>
        <w:rPr>
          <w:rFonts w:ascii="Times New Roman" w:hAnsi="Times New Roman" w:cs="Times New Roman"/>
          <w:sz w:val="24"/>
          <w:szCs w:val="24"/>
          <w:lang w:val="en-US"/>
        </w:rPr>
      </w:pPr>
      <w:r w:rsidRPr="00AD3CA8">
        <w:rPr>
          <w:rFonts w:ascii="Times New Roman" w:hAnsi="Times New Roman" w:cs="Times New Roman"/>
          <w:sz w:val="24"/>
          <w:szCs w:val="24"/>
          <w:lang w:val="en-US"/>
        </w:rPr>
        <w:t xml:space="preserve">Abreu, R. L., &amp; Kenny, M. C. (2018). </w:t>
      </w:r>
      <w:r w:rsidRPr="0091733C">
        <w:rPr>
          <w:rFonts w:ascii="Times New Roman" w:hAnsi="Times New Roman" w:cs="Times New Roman"/>
          <w:sz w:val="24"/>
          <w:szCs w:val="24"/>
          <w:lang w:val="en-US"/>
        </w:rPr>
        <w:t>Cyberbullying and LGBTQ youth: A systematic literature review and recommendations for prevention and intervention. </w:t>
      </w:r>
      <w:r w:rsidRPr="00B32A6E">
        <w:rPr>
          <w:rFonts w:ascii="Times New Roman" w:hAnsi="Times New Roman" w:cs="Times New Roman"/>
          <w:i/>
          <w:iCs/>
          <w:sz w:val="24"/>
          <w:szCs w:val="24"/>
          <w:lang w:val="en-US"/>
        </w:rPr>
        <w:t>Journal of Child &amp; Adolescent Trauma</w:t>
      </w:r>
      <w:r w:rsidRPr="00B32A6E">
        <w:rPr>
          <w:rFonts w:ascii="Times New Roman" w:hAnsi="Times New Roman" w:cs="Times New Roman"/>
          <w:sz w:val="24"/>
          <w:szCs w:val="24"/>
          <w:lang w:val="en-US"/>
        </w:rPr>
        <w:t>, </w:t>
      </w:r>
      <w:r w:rsidRPr="00B32A6E">
        <w:rPr>
          <w:rFonts w:ascii="Times New Roman" w:hAnsi="Times New Roman" w:cs="Times New Roman"/>
          <w:i/>
          <w:iCs/>
          <w:sz w:val="24"/>
          <w:szCs w:val="24"/>
          <w:lang w:val="en-US"/>
        </w:rPr>
        <w:t>11</w:t>
      </w:r>
      <w:r w:rsidRPr="00B32A6E">
        <w:rPr>
          <w:rFonts w:ascii="Times New Roman" w:hAnsi="Times New Roman" w:cs="Times New Roman"/>
          <w:sz w:val="24"/>
          <w:szCs w:val="24"/>
          <w:lang w:val="en-US"/>
        </w:rPr>
        <w:t>, 81-97.</w:t>
      </w:r>
      <w:r w:rsidR="00953D05">
        <w:rPr>
          <w:rFonts w:ascii="Times New Roman" w:hAnsi="Times New Roman" w:cs="Times New Roman"/>
          <w:sz w:val="24"/>
          <w:szCs w:val="24"/>
          <w:lang w:val="en-US"/>
        </w:rPr>
        <w:t xml:space="preserve"> </w:t>
      </w:r>
      <w:r w:rsidR="00953D05" w:rsidRPr="006E19D8">
        <w:rPr>
          <w:rFonts w:ascii="Times New Roman" w:hAnsi="Times New Roman" w:cs="Times New Roman"/>
          <w:sz w:val="24"/>
          <w:szCs w:val="24"/>
          <w:lang w:val="en-US"/>
        </w:rPr>
        <w:t>https://doi.org/10.1007/s40653-017-0175-7</w:t>
      </w:r>
    </w:p>
    <w:p w14:paraId="525990F2" w14:textId="23644670" w:rsidR="006337D1" w:rsidRDefault="006337D1" w:rsidP="006337D1">
      <w:pPr>
        <w:spacing w:line="360" w:lineRule="auto"/>
        <w:ind w:left="567" w:hanging="567"/>
        <w:rPr>
          <w:rFonts w:ascii="Times New Roman" w:hAnsi="Times New Roman" w:cs="Times New Roman"/>
          <w:sz w:val="24"/>
          <w:szCs w:val="24"/>
          <w:lang w:val="en-US"/>
        </w:rPr>
      </w:pPr>
      <w:r w:rsidRPr="0056378D">
        <w:rPr>
          <w:rFonts w:ascii="Times New Roman" w:hAnsi="Times New Roman" w:cs="Times New Roman"/>
          <w:sz w:val="24"/>
          <w:szCs w:val="24"/>
          <w:lang w:val="en-US"/>
        </w:rPr>
        <w:t xml:space="preserve">Angoff, H. D., &amp; Barnhart, W. R. (2021). Bullying and cyberbullying among LGBQ and heterosexual youth from an intersectional perspective: Findings from the 2017 National Youth Risk Behavior Survey. </w:t>
      </w:r>
      <w:r w:rsidRPr="00B32A6E">
        <w:rPr>
          <w:rFonts w:ascii="Times New Roman" w:hAnsi="Times New Roman" w:cs="Times New Roman"/>
          <w:i/>
          <w:iCs/>
          <w:sz w:val="24"/>
          <w:szCs w:val="24"/>
          <w:lang w:val="en-US"/>
        </w:rPr>
        <w:t>Journal of School Violence</w:t>
      </w:r>
      <w:r w:rsidRPr="00B32A6E">
        <w:rPr>
          <w:rFonts w:ascii="Times New Roman" w:hAnsi="Times New Roman" w:cs="Times New Roman"/>
          <w:sz w:val="24"/>
          <w:szCs w:val="24"/>
          <w:lang w:val="en-US"/>
        </w:rPr>
        <w:t xml:space="preserve">, </w:t>
      </w:r>
      <w:r w:rsidRPr="00B32A6E">
        <w:rPr>
          <w:rFonts w:ascii="Times New Roman" w:hAnsi="Times New Roman" w:cs="Times New Roman"/>
          <w:i/>
          <w:iCs/>
          <w:sz w:val="24"/>
          <w:szCs w:val="24"/>
          <w:lang w:val="en-US"/>
        </w:rPr>
        <w:t>20</w:t>
      </w:r>
      <w:r w:rsidRPr="00B32A6E">
        <w:rPr>
          <w:rFonts w:ascii="Times New Roman" w:hAnsi="Times New Roman" w:cs="Times New Roman"/>
          <w:sz w:val="24"/>
          <w:szCs w:val="24"/>
          <w:lang w:val="en-US"/>
        </w:rPr>
        <w:t>(3), 274-286.</w:t>
      </w:r>
      <w:r w:rsidR="00983CA1">
        <w:rPr>
          <w:rFonts w:ascii="Times New Roman" w:hAnsi="Times New Roman" w:cs="Times New Roman"/>
          <w:sz w:val="24"/>
          <w:szCs w:val="24"/>
          <w:lang w:val="en-US"/>
        </w:rPr>
        <w:t xml:space="preserve"> </w:t>
      </w:r>
      <w:r w:rsidR="00983CA1" w:rsidRPr="006E19D8">
        <w:rPr>
          <w:rFonts w:ascii="Times New Roman" w:hAnsi="Times New Roman" w:cs="Times New Roman"/>
          <w:sz w:val="24"/>
          <w:szCs w:val="24"/>
          <w:lang w:val="en-US"/>
        </w:rPr>
        <w:t>https://doi.org/10.1080/15388220.2021.1879099</w:t>
      </w:r>
    </w:p>
    <w:p w14:paraId="7EB82F1F" w14:textId="317EEFF6" w:rsidR="006873DD" w:rsidRPr="00B32A6E" w:rsidRDefault="006873DD" w:rsidP="006337D1">
      <w:pPr>
        <w:spacing w:line="360" w:lineRule="auto"/>
        <w:ind w:left="567" w:hanging="567"/>
        <w:rPr>
          <w:rFonts w:ascii="Times New Roman" w:hAnsi="Times New Roman" w:cs="Times New Roman"/>
          <w:sz w:val="24"/>
          <w:szCs w:val="24"/>
          <w:lang w:val="en-US"/>
        </w:rPr>
      </w:pPr>
      <w:r w:rsidRPr="006873DD">
        <w:rPr>
          <w:rFonts w:ascii="Times New Roman" w:hAnsi="Times New Roman" w:cs="Times New Roman"/>
          <w:sz w:val="24"/>
          <w:szCs w:val="24"/>
          <w:lang w:val="en-US"/>
        </w:rPr>
        <w:t xml:space="preserve">Biernesser, C., Win, E., Escobar-Viera, C., Rose, M., &amp; Goldstein, T. (2025). Experiences of Online Victimization Among LGBTQ+ Adolescents and Perceived Impacts on Mental Health and Suicide Risk. </w:t>
      </w:r>
      <w:r w:rsidRPr="006873DD">
        <w:rPr>
          <w:rFonts w:ascii="Times New Roman" w:hAnsi="Times New Roman" w:cs="Times New Roman"/>
          <w:i/>
          <w:iCs/>
          <w:sz w:val="24"/>
          <w:szCs w:val="24"/>
          <w:lang w:val="en-US"/>
        </w:rPr>
        <w:t>Journal of Adolescent Research</w:t>
      </w:r>
      <w:r w:rsidRPr="006873DD">
        <w:rPr>
          <w:rFonts w:ascii="Times New Roman" w:hAnsi="Times New Roman" w:cs="Times New Roman"/>
          <w:sz w:val="24"/>
          <w:szCs w:val="24"/>
          <w:lang w:val="en-US"/>
        </w:rPr>
        <w:t>, 07435584251330809.</w:t>
      </w:r>
      <w:r w:rsidR="00B606BE">
        <w:rPr>
          <w:rFonts w:ascii="Times New Roman" w:hAnsi="Times New Roman" w:cs="Times New Roman"/>
          <w:sz w:val="24"/>
          <w:szCs w:val="24"/>
          <w:lang w:val="en-US"/>
        </w:rPr>
        <w:t xml:space="preserve"> </w:t>
      </w:r>
      <w:r w:rsidR="00B606BE" w:rsidRPr="00B606BE">
        <w:rPr>
          <w:rFonts w:ascii="Times New Roman" w:hAnsi="Times New Roman" w:cs="Times New Roman"/>
          <w:sz w:val="24"/>
          <w:szCs w:val="24"/>
          <w:lang w:val="en-US"/>
        </w:rPr>
        <w:t>https://doi.org/10.1177/07435584251330809</w:t>
      </w:r>
    </w:p>
    <w:p w14:paraId="511A73AC" w14:textId="134A3A9C" w:rsidR="006337D1" w:rsidRPr="00AB7AFE" w:rsidRDefault="006337D1" w:rsidP="006337D1">
      <w:pPr>
        <w:spacing w:line="360" w:lineRule="auto"/>
        <w:ind w:left="567" w:hanging="567"/>
        <w:rPr>
          <w:rFonts w:ascii="Times New Roman" w:hAnsi="Times New Roman" w:cs="Times New Roman"/>
          <w:sz w:val="24"/>
          <w:szCs w:val="24"/>
          <w:lang w:val="en-US"/>
        </w:rPr>
      </w:pPr>
      <w:r w:rsidRPr="00734249">
        <w:rPr>
          <w:rFonts w:ascii="Times New Roman" w:hAnsi="Times New Roman" w:cs="Times New Roman"/>
          <w:sz w:val="24"/>
          <w:szCs w:val="24"/>
          <w:lang w:val="en-US"/>
        </w:rPr>
        <w:t xml:space="preserve">Berger, M. N., Taba, M., Marino, J. L., Lim, M. S., &amp; Skinner, S. R. (2022). Social media use and health and well-being of lesbian, gay, bisexual, transgender, and queer youth: Systematic review. </w:t>
      </w:r>
      <w:r w:rsidRPr="00B32A6E">
        <w:rPr>
          <w:rFonts w:ascii="Times New Roman" w:hAnsi="Times New Roman" w:cs="Times New Roman"/>
          <w:i/>
          <w:iCs/>
          <w:sz w:val="24"/>
          <w:szCs w:val="24"/>
          <w:lang w:val="en-US"/>
        </w:rPr>
        <w:t>Journal of Medical Internet Research, 24</w:t>
      </w:r>
      <w:r w:rsidRPr="00B32A6E">
        <w:rPr>
          <w:rFonts w:ascii="Times New Roman" w:hAnsi="Times New Roman" w:cs="Times New Roman"/>
          <w:sz w:val="24"/>
          <w:szCs w:val="24"/>
          <w:lang w:val="en-US"/>
        </w:rPr>
        <w:t>(9), e38449.</w:t>
      </w:r>
      <w:r w:rsidR="004C697C">
        <w:rPr>
          <w:rFonts w:ascii="Times New Roman" w:hAnsi="Times New Roman" w:cs="Times New Roman"/>
          <w:sz w:val="24"/>
          <w:szCs w:val="24"/>
          <w:lang w:val="en-US"/>
        </w:rPr>
        <w:t xml:space="preserve"> </w:t>
      </w:r>
      <w:hyperlink r:id="rId9" w:history="1">
        <w:r w:rsidR="00AB7AFE" w:rsidRPr="00AB7AFE">
          <w:rPr>
            <w:rStyle w:val="Hyperlink"/>
            <w:rFonts w:ascii="Times New Roman" w:hAnsi="Times New Roman" w:cs="Times New Roman"/>
            <w:sz w:val="24"/>
            <w:szCs w:val="24"/>
            <w:lang w:val="en-US"/>
          </w:rPr>
          <w:t>https://doi.org/10.2196/38449</w:t>
        </w:r>
      </w:hyperlink>
      <w:r w:rsidR="00AB7AFE" w:rsidRPr="00AB7AFE">
        <w:rPr>
          <w:rFonts w:ascii="Times New Roman" w:hAnsi="Times New Roman" w:cs="Times New Roman"/>
          <w:sz w:val="24"/>
          <w:szCs w:val="24"/>
          <w:lang w:val="en-US"/>
        </w:rPr>
        <w:t xml:space="preserve"> </w:t>
      </w:r>
    </w:p>
    <w:p w14:paraId="7ED46C91" w14:textId="2F7783E5" w:rsidR="006337D1" w:rsidRPr="00B32A6E" w:rsidRDefault="006337D1" w:rsidP="006337D1">
      <w:pPr>
        <w:spacing w:line="360" w:lineRule="auto"/>
        <w:ind w:left="567" w:hanging="567"/>
        <w:rPr>
          <w:rFonts w:ascii="Times New Roman" w:hAnsi="Times New Roman" w:cs="Times New Roman"/>
          <w:sz w:val="24"/>
          <w:szCs w:val="24"/>
          <w:lang w:val="en-US"/>
        </w:rPr>
      </w:pPr>
      <w:r w:rsidRPr="0010719B">
        <w:rPr>
          <w:rFonts w:ascii="Times New Roman" w:hAnsi="Times New Roman" w:cs="Times New Roman"/>
          <w:sz w:val="24"/>
          <w:szCs w:val="24"/>
          <w:lang w:val="en-US"/>
        </w:rPr>
        <w:t xml:space="preserve">Chan, R. C., </w:t>
      </w:r>
      <w:proofErr w:type="spellStart"/>
      <w:r w:rsidRPr="0010719B">
        <w:rPr>
          <w:rFonts w:ascii="Times New Roman" w:hAnsi="Times New Roman" w:cs="Times New Roman"/>
          <w:sz w:val="24"/>
          <w:szCs w:val="24"/>
          <w:lang w:val="en-US"/>
        </w:rPr>
        <w:t>Operario</w:t>
      </w:r>
      <w:proofErr w:type="spellEnd"/>
      <w:r w:rsidRPr="0010719B">
        <w:rPr>
          <w:rFonts w:ascii="Times New Roman" w:hAnsi="Times New Roman" w:cs="Times New Roman"/>
          <w:sz w:val="24"/>
          <w:szCs w:val="24"/>
          <w:lang w:val="en-US"/>
        </w:rPr>
        <w:t>, D., &amp; Mak, W. W. (2020). Bisexual individuals are at greater risk of poor mental health than lesbians and gay men: The mediating role of sexual identity stress at multiple levels. </w:t>
      </w:r>
      <w:r w:rsidRPr="00B32A6E">
        <w:rPr>
          <w:rFonts w:ascii="Times New Roman" w:hAnsi="Times New Roman" w:cs="Times New Roman"/>
          <w:i/>
          <w:iCs/>
          <w:sz w:val="24"/>
          <w:szCs w:val="24"/>
          <w:lang w:val="en-US"/>
        </w:rPr>
        <w:t>Journal of Affective Disorders</w:t>
      </w:r>
      <w:r w:rsidRPr="00B32A6E">
        <w:rPr>
          <w:rFonts w:ascii="Times New Roman" w:hAnsi="Times New Roman" w:cs="Times New Roman"/>
          <w:sz w:val="24"/>
          <w:szCs w:val="24"/>
          <w:lang w:val="en-US"/>
        </w:rPr>
        <w:t>, </w:t>
      </w:r>
      <w:r w:rsidRPr="00B32A6E">
        <w:rPr>
          <w:rFonts w:ascii="Times New Roman" w:hAnsi="Times New Roman" w:cs="Times New Roman"/>
          <w:i/>
          <w:iCs/>
          <w:sz w:val="24"/>
          <w:szCs w:val="24"/>
          <w:lang w:val="en-US"/>
        </w:rPr>
        <w:t>260</w:t>
      </w:r>
      <w:r w:rsidRPr="00B32A6E">
        <w:rPr>
          <w:rFonts w:ascii="Times New Roman" w:hAnsi="Times New Roman" w:cs="Times New Roman"/>
          <w:sz w:val="24"/>
          <w:szCs w:val="24"/>
          <w:lang w:val="en-US"/>
        </w:rPr>
        <w:t>, 292-301.</w:t>
      </w:r>
      <w:r w:rsidR="00EC4056">
        <w:rPr>
          <w:rFonts w:ascii="Times New Roman" w:hAnsi="Times New Roman" w:cs="Times New Roman"/>
          <w:sz w:val="24"/>
          <w:szCs w:val="24"/>
          <w:lang w:val="en-US"/>
        </w:rPr>
        <w:t xml:space="preserve"> </w:t>
      </w:r>
      <w:r w:rsidR="00EC4056" w:rsidRPr="006E19D8">
        <w:rPr>
          <w:rFonts w:ascii="Times New Roman" w:hAnsi="Times New Roman" w:cs="Times New Roman"/>
          <w:sz w:val="24"/>
          <w:szCs w:val="24"/>
          <w:lang w:val="en-US"/>
        </w:rPr>
        <w:t>https://doi.org/10.1016/j.jad.2019.09.020</w:t>
      </w:r>
    </w:p>
    <w:p w14:paraId="172F7D91" w14:textId="2C920BA3" w:rsidR="00EC335F" w:rsidRPr="00AD3CA8" w:rsidRDefault="00563368" w:rsidP="006337D1">
      <w:pPr>
        <w:spacing w:line="360" w:lineRule="auto"/>
        <w:ind w:left="567" w:hanging="567"/>
        <w:rPr>
          <w:rFonts w:ascii="Times New Roman" w:hAnsi="Times New Roman" w:cs="Times New Roman"/>
          <w:sz w:val="24"/>
          <w:szCs w:val="24"/>
        </w:rPr>
      </w:pPr>
      <w:r w:rsidRPr="006E19D8">
        <w:rPr>
          <w:rFonts w:ascii="Times New Roman" w:hAnsi="Times New Roman" w:cs="Times New Roman"/>
          <w:sz w:val="24"/>
          <w:szCs w:val="24"/>
          <w:lang w:val="en-US"/>
        </w:rPr>
        <w:t xml:space="preserve">Cole, D. A., Nick, E. A., Zelkowitz, R. L., Roeder, K. M., &amp; Spinelli, T. (2017). </w:t>
      </w:r>
      <w:r w:rsidRPr="00563368">
        <w:rPr>
          <w:rFonts w:ascii="Times New Roman" w:hAnsi="Times New Roman" w:cs="Times New Roman"/>
          <w:sz w:val="24"/>
          <w:szCs w:val="24"/>
          <w:lang w:val="en-US"/>
        </w:rPr>
        <w:t xml:space="preserve">Online social support for young people: does it recapitulate in-person social support; can it help?. </w:t>
      </w:r>
      <w:r w:rsidRPr="00AD3CA8">
        <w:rPr>
          <w:rFonts w:ascii="Times New Roman" w:hAnsi="Times New Roman" w:cs="Times New Roman"/>
          <w:i/>
          <w:iCs/>
          <w:sz w:val="24"/>
          <w:szCs w:val="24"/>
        </w:rPr>
        <w:t xml:space="preserve">Computers in </w:t>
      </w:r>
      <w:r w:rsidR="006D7403">
        <w:rPr>
          <w:rFonts w:ascii="Times New Roman" w:hAnsi="Times New Roman" w:cs="Times New Roman"/>
          <w:i/>
          <w:iCs/>
          <w:sz w:val="24"/>
          <w:szCs w:val="24"/>
        </w:rPr>
        <w:t>Hum</w:t>
      </w:r>
      <w:r w:rsidRPr="00AD3CA8">
        <w:rPr>
          <w:rFonts w:ascii="Times New Roman" w:hAnsi="Times New Roman" w:cs="Times New Roman"/>
          <w:i/>
          <w:iCs/>
          <w:sz w:val="24"/>
          <w:szCs w:val="24"/>
        </w:rPr>
        <w:t xml:space="preserve">an </w:t>
      </w:r>
      <w:proofErr w:type="spellStart"/>
      <w:r w:rsidR="006D7403">
        <w:rPr>
          <w:rFonts w:ascii="Times New Roman" w:hAnsi="Times New Roman" w:cs="Times New Roman"/>
          <w:i/>
          <w:iCs/>
          <w:sz w:val="24"/>
          <w:szCs w:val="24"/>
        </w:rPr>
        <w:t>B</w:t>
      </w:r>
      <w:r w:rsidRPr="00AD3CA8">
        <w:rPr>
          <w:rFonts w:ascii="Times New Roman" w:hAnsi="Times New Roman" w:cs="Times New Roman"/>
          <w:i/>
          <w:iCs/>
          <w:sz w:val="24"/>
          <w:szCs w:val="24"/>
        </w:rPr>
        <w:t>ehavior</w:t>
      </w:r>
      <w:proofErr w:type="spellEnd"/>
      <w:r w:rsidRPr="00AD3CA8">
        <w:rPr>
          <w:rFonts w:ascii="Times New Roman" w:hAnsi="Times New Roman" w:cs="Times New Roman"/>
          <w:i/>
          <w:iCs/>
          <w:sz w:val="24"/>
          <w:szCs w:val="24"/>
        </w:rPr>
        <w:t>, 68</w:t>
      </w:r>
      <w:r w:rsidRPr="00AD3CA8">
        <w:rPr>
          <w:rFonts w:ascii="Times New Roman" w:hAnsi="Times New Roman" w:cs="Times New Roman"/>
          <w:sz w:val="24"/>
          <w:szCs w:val="24"/>
        </w:rPr>
        <w:t>, 456-464.</w:t>
      </w:r>
      <w:r w:rsidR="00EC4056">
        <w:rPr>
          <w:rFonts w:ascii="Times New Roman" w:hAnsi="Times New Roman" w:cs="Times New Roman"/>
          <w:sz w:val="24"/>
          <w:szCs w:val="24"/>
        </w:rPr>
        <w:t xml:space="preserve"> </w:t>
      </w:r>
      <w:r w:rsidR="00EC4056" w:rsidRPr="00EC4056">
        <w:rPr>
          <w:rFonts w:ascii="Times New Roman" w:hAnsi="Times New Roman" w:cs="Times New Roman"/>
          <w:sz w:val="24"/>
          <w:szCs w:val="24"/>
        </w:rPr>
        <w:t>https://doi.org/10.1016/j.chb.2016.11.058</w:t>
      </w:r>
    </w:p>
    <w:p w14:paraId="180FE864" w14:textId="25DC5EDB" w:rsidR="006337D1" w:rsidRPr="00B32A6E" w:rsidRDefault="006337D1" w:rsidP="006337D1">
      <w:pPr>
        <w:spacing w:line="360" w:lineRule="auto"/>
        <w:ind w:left="567" w:hanging="567"/>
        <w:rPr>
          <w:rFonts w:ascii="Times New Roman" w:hAnsi="Times New Roman" w:cs="Times New Roman"/>
          <w:sz w:val="24"/>
          <w:szCs w:val="24"/>
          <w:lang w:val="en-US"/>
        </w:rPr>
      </w:pPr>
      <w:r w:rsidRPr="00AD3CA8">
        <w:rPr>
          <w:rFonts w:ascii="Times New Roman" w:hAnsi="Times New Roman" w:cs="Times New Roman"/>
          <w:sz w:val="24"/>
          <w:szCs w:val="24"/>
        </w:rPr>
        <w:t xml:space="preserve">Cup, V. H., Bos, H. M., Stevens, G. W., &amp; de Looze, M. E. (2024). </w:t>
      </w:r>
      <w:r w:rsidRPr="00C57E8D">
        <w:rPr>
          <w:rFonts w:ascii="Times New Roman" w:hAnsi="Times New Roman" w:cs="Times New Roman"/>
          <w:sz w:val="24"/>
          <w:szCs w:val="24"/>
          <w:lang w:val="en-US"/>
        </w:rPr>
        <w:t xml:space="preserve">Mental Health Disparities Between Both-, Other-and Same-Sex Attracted Adolescents: The Role of Bullying Victimization, Gender and Age. </w:t>
      </w:r>
      <w:r w:rsidRPr="00B32A6E">
        <w:rPr>
          <w:rFonts w:ascii="Times New Roman" w:hAnsi="Times New Roman" w:cs="Times New Roman"/>
          <w:i/>
          <w:iCs/>
          <w:sz w:val="24"/>
          <w:szCs w:val="24"/>
          <w:lang w:val="en-US"/>
        </w:rPr>
        <w:t>Journal of Youth and Adolescence</w:t>
      </w:r>
      <w:r w:rsidRPr="00B32A6E">
        <w:rPr>
          <w:rFonts w:ascii="Times New Roman" w:hAnsi="Times New Roman" w:cs="Times New Roman"/>
          <w:sz w:val="24"/>
          <w:szCs w:val="24"/>
          <w:lang w:val="en-US"/>
        </w:rPr>
        <w:t>, 1-14.</w:t>
      </w:r>
      <w:r w:rsidR="00352BDB">
        <w:rPr>
          <w:rFonts w:ascii="Times New Roman" w:hAnsi="Times New Roman" w:cs="Times New Roman"/>
          <w:sz w:val="24"/>
          <w:szCs w:val="24"/>
          <w:lang w:val="en-US"/>
        </w:rPr>
        <w:t xml:space="preserve"> </w:t>
      </w:r>
      <w:r w:rsidR="00352BDB" w:rsidRPr="006E19D8">
        <w:rPr>
          <w:rFonts w:ascii="Times New Roman" w:hAnsi="Times New Roman" w:cs="Times New Roman"/>
          <w:sz w:val="24"/>
          <w:szCs w:val="24"/>
          <w:lang w:val="en-US"/>
        </w:rPr>
        <w:t>https://doi.org/10.1007/s10964-024-02124-1</w:t>
      </w:r>
    </w:p>
    <w:p w14:paraId="3553066A" w14:textId="055C249B" w:rsidR="006337D1" w:rsidRPr="00B32A6E" w:rsidRDefault="006337D1" w:rsidP="006337D1">
      <w:pPr>
        <w:spacing w:line="360" w:lineRule="auto"/>
        <w:ind w:left="567" w:hanging="567"/>
        <w:rPr>
          <w:rFonts w:ascii="Times New Roman" w:hAnsi="Times New Roman" w:cs="Times New Roman"/>
          <w:sz w:val="24"/>
          <w:szCs w:val="24"/>
          <w:lang w:val="en-US"/>
        </w:rPr>
      </w:pPr>
      <w:r w:rsidRPr="00B32A6E">
        <w:rPr>
          <w:rFonts w:ascii="Times New Roman" w:hAnsi="Times New Roman" w:cs="Times New Roman"/>
          <w:sz w:val="24"/>
          <w:szCs w:val="24"/>
          <w:lang w:val="en-US"/>
        </w:rPr>
        <w:t xml:space="preserve">De Lange, J., Baams, L., van Bergen, D. D., Bos, H. M., &amp; Bosker, R. J. (2022). </w:t>
      </w:r>
      <w:r w:rsidRPr="004C6259">
        <w:rPr>
          <w:rFonts w:ascii="Times New Roman" w:hAnsi="Times New Roman" w:cs="Times New Roman"/>
          <w:sz w:val="24"/>
          <w:szCs w:val="24"/>
          <w:lang w:val="en-US"/>
        </w:rPr>
        <w:t xml:space="preserve">Minority stress and suicidal ideation and suicide attempts among LGBT adolescents and young </w:t>
      </w:r>
      <w:r w:rsidRPr="004C6259">
        <w:rPr>
          <w:rFonts w:ascii="Times New Roman" w:hAnsi="Times New Roman" w:cs="Times New Roman"/>
          <w:sz w:val="24"/>
          <w:szCs w:val="24"/>
          <w:lang w:val="en-US"/>
        </w:rPr>
        <w:lastRenderedPageBreak/>
        <w:t>adults: a meta-analysis. </w:t>
      </w:r>
      <w:r w:rsidRPr="00B32A6E">
        <w:rPr>
          <w:rFonts w:ascii="Times New Roman" w:hAnsi="Times New Roman" w:cs="Times New Roman"/>
          <w:i/>
          <w:iCs/>
          <w:sz w:val="24"/>
          <w:szCs w:val="24"/>
          <w:lang w:val="en-US"/>
        </w:rPr>
        <w:t>LGBT Health</w:t>
      </w:r>
      <w:r w:rsidRPr="00B32A6E">
        <w:rPr>
          <w:rFonts w:ascii="Times New Roman" w:hAnsi="Times New Roman" w:cs="Times New Roman"/>
          <w:sz w:val="24"/>
          <w:szCs w:val="24"/>
          <w:lang w:val="en-US"/>
        </w:rPr>
        <w:t>, </w:t>
      </w:r>
      <w:r w:rsidRPr="00B32A6E">
        <w:rPr>
          <w:rFonts w:ascii="Times New Roman" w:hAnsi="Times New Roman" w:cs="Times New Roman"/>
          <w:i/>
          <w:iCs/>
          <w:sz w:val="24"/>
          <w:szCs w:val="24"/>
          <w:lang w:val="en-US"/>
        </w:rPr>
        <w:t>9</w:t>
      </w:r>
      <w:r w:rsidRPr="00B32A6E">
        <w:rPr>
          <w:rFonts w:ascii="Times New Roman" w:hAnsi="Times New Roman" w:cs="Times New Roman"/>
          <w:sz w:val="24"/>
          <w:szCs w:val="24"/>
          <w:lang w:val="en-US"/>
        </w:rPr>
        <w:t>(4), 222-237.</w:t>
      </w:r>
      <w:r w:rsidR="00F15003">
        <w:rPr>
          <w:rFonts w:ascii="Times New Roman" w:hAnsi="Times New Roman" w:cs="Times New Roman"/>
          <w:sz w:val="24"/>
          <w:szCs w:val="24"/>
          <w:lang w:val="en-US"/>
        </w:rPr>
        <w:t xml:space="preserve"> https://doi.org/10.1089/lgbt.2021.0106</w:t>
      </w:r>
    </w:p>
    <w:p w14:paraId="4D29F24A" w14:textId="5E2B6A45" w:rsidR="006337D1" w:rsidRPr="005C504B" w:rsidRDefault="006337D1" w:rsidP="006337D1">
      <w:pPr>
        <w:spacing w:line="360" w:lineRule="auto"/>
        <w:ind w:left="567" w:hanging="567"/>
        <w:rPr>
          <w:rFonts w:ascii="Times New Roman" w:hAnsi="Times New Roman" w:cs="Times New Roman"/>
          <w:sz w:val="24"/>
          <w:szCs w:val="24"/>
          <w:lang w:val="es-ES"/>
        </w:rPr>
      </w:pPr>
      <w:proofErr w:type="spellStart"/>
      <w:r w:rsidRPr="005C165C">
        <w:rPr>
          <w:rFonts w:ascii="Times New Roman" w:hAnsi="Times New Roman" w:cs="Times New Roman"/>
          <w:sz w:val="24"/>
          <w:szCs w:val="24"/>
          <w:lang w:val="en-US"/>
        </w:rPr>
        <w:t>Eickers</w:t>
      </w:r>
      <w:proofErr w:type="spellEnd"/>
      <w:r w:rsidRPr="005C165C">
        <w:rPr>
          <w:rFonts w:ascii="Times New Roman" w:hAnsi="Times New Roman" w:cs="Times New Roman"/>
          <w:sz w:val="24"/>
          <w:szCs w:val="24"/>
          <w:lang w:val="en-US"/>
        </w:rPr>
        <w:t xml:space="preserve">, G. (2024). Social Media Experiences of LGBTQ+ People: Enabling Feelings of Belonging. </w:t>
      </w:r>
      <w:r w:rsidRPr="005C504B">
        <w:rPr>
          <w:rFonts w:ascii="Times New Roman" w:hAnsi="Times New Roman" w:cs="Times New Roman"/>
          <w:i/>
          <w:iCs/>
          <w:sz w:val="24"/>
          <w:szCs w:val="24"/>
          <w:lang w:val="es-ES"/>
        </w:rPr>
        <w:t>Topoi, 43</w:t>
      </w:r>
      <w:r w:rsidRPr="005C504B">
        <w:rPr>
          <w:rFonts w:ascii="Times New Roman" w:hAnsi="Times New Roman" w:cs="Times New Roman"/>
          <w:sz w:val="24"/>
          <w:szCs w:val="24"/>
          <w:lang w:val="es-ES"/>
        </w:rPr>
        <w:t>(3), 617-630.</w:t>
      </w:r>
      <w:r w:rsidR="001668EB">
        <w:rPr>
          <w:rFonts w:ascii="Times New Roman" w:hAnsi="Times New Roman" w:cs="Times New Roman"/>
          <w:sz w:val="24"/>
          <w:szCs w:val="24"/>
          <w:lang w:val="es-ES"/>
        </w:rPr>
        <w:t xml:space="preserve"> </w:t>
      </w:r>
      <w:r w:rsidR="001668EB" w:rsidRPr="006E19D8">
        <w:rPr>
          <w:rFonts w:ascii="Times New Roman" w:hAnsi="Times New Roman" w:cs="Times New Roman"/>
          <w:sz w:val="24"/>
          <w:szCs w:val="24"/>
          <w:lang w:val="en-US"/>
        </w:rPr>
        <w:t>https://doi.org/10.1007/s11245-023-09994-3</w:t>
      </w:r>
    </w:p>
    <w:p w14:paraId="5D40DC4B" w14:textId="20C8FECF" w:rsidR="006337D1" w:rsidRDefault="006337D1" w:rsidP="006337D1">
      <w:pPr>
        <w:spacing w:line="360" w:lineRule="auto"/>
        <w:ind w:left="567" w:hanging="567"/>
        <w:rPr>
          <w:rFonts w:ascii="Times New Roman" w:hAnsi="Times New Roman" w:cs="Times New Roman"/>
          <w:sz w:val="24"/>
          <w:szCs w:val="24"/>
          <w:lang w:val="en-US"/>
        </w:rPr>
      </w:pPr>
      <w:r w:rsidRPr="005C504B">
        <w:rPr>
          <w:rFonts w:ascii="Times New Roman" w:hAnsi="Times New Roman" w:cs="Times New Roman"/>
          <w:sz w:val="24"/>
          <w:szCs w:val="24"/>
          <w:lang w:val="es-ES"/>
        </w:rPr>
        <w:t xml:space="preserve">Escobar-Viera, C. G., Shensa, A., Sidani, J., Primack, B., &amp; Marshal, M. P. (2020). </w:t>
      </w:r>
      <w:r w:rsidRPr="007D5EAD">
        <w:rPr>
          <w:rFonts w:ascii="Times New Roman" w:hAnsi="Times New Roman" w:cs="Times New Roman"/>
          <w:sz w:val="24"/>
          <w:szCs w:val="24"/>
          <w:lang w:val="en-US"/>
        </w:rPr>
        <w:t xml:space="preserve">Association between LGB sexual orientation and depression mediated by negative social media experiences: national survey study of US young adults. </w:t>
      </w:r>
      <w:r w:rsidRPr="0056378D">
        <w:rPr>
          <w:rFonts w:ascii="Times New Roman" w:hAnsi="Times New Roman" w:cs="Times New Roman"/>
          <w:i/>
          <w:iCs/>
          <w:sz w:val="24"/>
          <w:szCs w:val="24"/>
          <w:lang w:val="en-US"/>
        </w:rPr>
        <w:t>JMIR Mental Health</w:t>
      </w:r>
      <w:r w:rsidRPr="007D5EAD">
        <w:rPr>
          <w:rFonts w:ascii="Times New Roman" w:hAnsi="Times New Roman" w:cs="Times New Roman"/>
          <w:sz w:val="24"/>
          <w:szCs w:val="24"/>
          <w:lang w:val="en-US"/>
        </w:rPr>
        <w:t xml:space="preserve">, </w:t>
      </w:r>
      <w:r w:rsidRPr="0056378D">
        <w:rPr>
          <w:rFonts w:ascii="Times New Roman" w:hAnsi="Times New Roman" w:cs="Times New Roman"/>
          <w:i/>
          <w:iCs/>
          <w:sz w:val="24"/>
          <w:szCs w:val="24"/>
          <w:lang w:val="en-US"/>
        </w:rPr>
        <w:t>7</w:t>
      </w:r>
      <w:r w:rsidRPr="007D5EAD">
        <w:rPr>
          <w:rFonts w:ascii="Times New Roman" w:hAnsi="Times New Roman" w:cs="Times New Roman"/>
          <w:sz w:val="24"/>
          <w:szCs w:val="24"/>
          <w:lang w:val="en-US"/>
        </w:rPr>
        <w:t>(12), e23520.</w:t>
      </w:r>
      <w:r w:rsidR="001668EB">
        <w:rPr>
          <w:rFonts w:ascii="Times New Roman" w:hAnsi="Times New Roman" w:cs="Times New Roman"/>
          <w:sz w:val="24"/>
          <w:szCs w:val="24"/>
          <w:lang w:val="en-US"/>
        </w:rPr>
        <w:t xml:space="preserve"> </w:t>
      </w:r>
      <w:r w:rsidR="00D426C4" w:rsidRPr="006E19D8">
        <w:rPr>
          <w:rFonts w:ascii="Times New Roman" w:hAnsi="Times New Roman" w:cs="Times New Roman"/>
          <w:sz w:val="24"/>
          <w:szCs w:val="24"/>
          <w:lang w:val="en-US"/>
        </w:rPr>
        <w:t>https://doi.org/10.2196/23520</w:t>
      </w:r>
    </w:p>
    <w:p w14:paraId="1C501A2A" w14:textId="55D5334A" w:rsidR="006337D1" w:rsidRPr="007D5EAD" w:rsidRDefault="006337D1" w:rsidP="006337D1">
      <w:pPr>
        <w:spacing w:line="360" w:lineRule="auto"/>
        <w:ind w:left="567" w:hanging="567"/>
        <w:rPr>
          <w:rFonts w:ascii="Times New Roman" w:hAnsi="Times New Roman" w:cs="Times New Roman"/>
          <w:sz w:val="24"/>
          <w:szCs w:val="24"/>
          <w:lang w:val="en-US"/>
        </w:rPr>
      </w:pPr>
      <w:r w:rsidRPr="00104409">
        <w:rPr>
          <w:rFonts w:ascii="Times New Roman" w:hAnsi="Times New Roman" w:cs="Times New Roman"/>
          <w:sz w:val="24"/>
          <w:szCs w:val="24"/>
          <w:lang w:val="en-US"/>
        </w:rPr>
        <w:t xml:space="preserve">Escobar-Viera, C. G., </w:t>
      </w:r>
      <w:proofErr w:type="spellStart"/>
      <w:r w:rsidRPr="00104409">
        <w:rPr>
          <w:rFonts w:ascii="Times New Roman" w:hAnsi="Times New Roman" w:cs="Times New Roman"/>
          <w:sz w:val="24"/>
          <w:szCs w:val="24"/>
          <w:lang w:val="en-US"/>
        </w:rPr>
        <w:t>Choukas</w:t>
      </w:r>
      <w:proofErr w:type="spellEnd"/>
      <w:r w:rsidRPr="00104409">
        <w:rPr>
          <w:rFonts w:ascii="Times New Roman" w:hAnsi="Times New Roman" w:cs="Times New Roman"/>
          <w:sz w:val="24"/>
          <w:szCs w:val="24"/>
          <w:lang w:val="en-US"/>
        </w:rPr>
        <w:t xml:space="preserve">-Bradley, S., </w:t>
      </w:r>
      <w:proofErr w:type="spellStart"/>
      <w:r w:rsidRPr="00104409">
        <w:rPr>
          <w:rFonts w:ascii="Times New Roman" w:hAnsi="Times New Roman" w:cs="Times New Roman"/>
          <w:sz w:val="24"/>
          <w:szCs w:val="24"/>
          <w:lang w:val="en-US"/>
        </w:rPr>
        <w:t>Sidani</w:t>
      </w:r>
      <w:proofErr w:type="spellEnd"/>
      <w:r w:rsidRPr="00104409">
        <w:rPr>
          <w:rFonts w:ascii="Times New Roman" w:hAnsi="Times New Roman" w:cs="Times New Roman"/>
          <w:sz w:val="24"/>
          <w:szCs w:val="24"/>
          <w:lang w:val="en-US"/>
        </w:rPr>
        <w:t>, J., Maheux, A. J., Roberts, S. R., &amp; Rollman, B. L. (2022). Examining social media experiences and attitudes toward technology-based interventions for reducing social isolation among LGBTQ youth living in rural United States: an online qualitative study</w:t>
      </w:r>
      <w:r w:rsidRPr="00104409">
        <w:rPr>
          <w:rFonts w:ascii="Times New Roman" w:hAnsi="Times New Roman" w:cs="Times New Roman"/>
          <w:i/>
          <w:iCs/>
          <w:sz w:val="24"/>
          <w:szCs w:val="24"/>
          <w:lang w:val="en-US"/>
        </w:rPr>
        <w:t>. Frontiers in Digital Health, 4</w:t>
      </w:r>
      <w:r w:rsidRPr="00104409">
        <w:rPr>
          <w:rFonts w:ascii="Times New Roman" w:hAnsi="Times New Roman" w:cs="Times New Roman"/>
          <w:sz w:val="24"/>
          <w:szCs w:val="24"/>
          <w:lang w:val="en-US"/>
        </w:rPr>
        <w:t>, 900695.</w:t>
      </w:r>
      <w:r w:rsidR="00D426C4">
        <w:rPr>
          <w:rFonts w:ascii="Times New Roman" w:hAnsi="Times New Roman" w:cs="Times New Roman"/>
          <w:sz w:val="24"/>
          <w:szCs w:val="24"/>
          <w:lang w:val="en-US"/>
        </w:rPr>
        <w:t xml:space="preserve"> </w:t>
      </w:r>
      <w:r w:rsidR="00D426C4" w:rsidRPr="00D426C4">
        <w:rPr>
          <w:rFonts w:ascii="Times New Roman" w:hAnsi="Times New Roman" w:cs="Times New Roman"/>
          <w:sz w:val="24"/>
          <w:szCs w:val="24"/>
          <w:lang w:val="en-US"/>
        </w:rPr>
        <w:t>https://doi.org/10.3389/fdgth.2022.900695</w:t>
      </w:r>
    </w:p>
    <w:p w14:paraId="48088CD5" w14:textId="3840242B" w:rsidR="006337D1" w:rsidRPr="00D426C4" w:rsidRDefault="006337D1" w:rsidP="00D426C4">
      <w:pPr>
        <w:spacing w:line="360" w:lineRule="auto"/>
        <w:ind w:left="567" w:hanging="567"/>
        <w:rPr>
          <w:rFonts w:ascii="Times New Roman" w:hAnsi="Times New Roman" w:cs="Times New Roman"/>
          <w:sz w:val="24"/>
          <w:szCs w:val="24"/>
          <w:lang w:val="en-US"/>
        </w:rPr>
      </w:pPr>
      <w:r w:rsidRPr="007D5EAD">
        <w:rPr>
          <w:rFonts w:ascii="Times New Roman" w:hAnsi="Times New Roman" w:cs="Times New Roman"/>
          <w:sz w:val="24"/>
          <w:szCs w:val="24"/>
          <w:lang w:val="en-US"/>
        </w:rPr>
        <w:t xml:space="preserve">Feinstein, B. A., Dyar, C., Poon, J. A., Goodman, F. R., &amp; Davila, J. (2022). The affective consequences of minority stress among bisexual, pansexual, and queer (Bi+) adults: A daily diary study. </w:t>
      </w:r>
      <w:r w:rsidRPr="00AD3CA8">
        <w:rPr>
          <w:rFonts w:ascii="Times New Roman" w:hAnsi="Times New Roman" w:cs="Times New Roman"/>
          <w:i/>
          <w:iCs/>
          <w:sz w:val="24"/>
          <w:szCs w:val="24"/>
          <w:lang w:val="en-US"/>
        </w:rPr>
        <w:t>Behavior Therapy, 53</w:t>
      </w:r>
      <w:r w:rsidRPr="00AD3CA8">
        <w:rPr>
          <w:rFonts w:ascii="Times New Roman" w:hAnsi="Times New Roman" w:cs="Times New Roman"/>
          <w:sz w:val="24"/>
          <w:szCs w:val="24"/>
          <w:lang w:val="en-US"/>
        </w:rPr>
        <w:t>(4), 571-584.</w:t>
      </w:r>
      <w:r w:rsidR="00D426C4">
        <w:rPr>
          <w:rFonts w:ascii="Times New Roman" w:hAnsi="Times New Roman" w:cs="Times New Roman"/>
          <w:sz w:val="24"/>
          <w:szCs w:val="24"/>
          <w:lang w:val="en-US"/>
        </w:rPr>
        <w:t xml:space="preserve"> h</w:t>
      </w:r>
      <w:r w:rsidR="00D426C4" w:rsidRPr="00D426C4">
        <w:rPr>
          <w:rFonts w:ascii="Times New Roman" w:hAnsi="Times New Roman" w:cs="Times New Roman"/>
          <w:sz w:val="24"/>
          <w:szCs w:val="24"/>
          <w:lang w:val="en-US"/>
        </w:rPr>
        <w:t>ttps://doi.org/10.1016/j.beth.2022.01.013</w:t>
      </w:r>
    </w:p>
    <w:p w14:paraId="0EE9A715" w14:textId="73FD7424" w:rsidR="007329D9" w:rsidRPr="00B32A6E" w:rsidRDefault="007329D9" w:rsidP="006337D1">
      <w:pPr>
        <w:spacing w:line="360" w:lineRule="auto"/>
        <w:ind w:left="567" w:hanging="567"/>
        <w:rPr>
          <w:rFonts w:ascii="Times New Roman" w:hAnsi="Times New Roman" w:cs="Times New Roman"/>
          <w:sz w:val="24"/>
          <w:szCs w:val="24"/>
          <w:lang w:val="en-US"/>
        </w:rPr>
      </w:pPr>
      <w:r w:rsidRPr="00AD3CA8">
        <w:rPr>
          <w:rFonts w:ascii="Times New Roman" w:hAnsi="Times New Roman" w:cs="Times New Roman"/>
          <w:sz w:val="24"/>
          <w:szCs w:val="24"/>
          <w:lang w:val="en-US"/>
        </w:rPr>
        <w:t xml:space="preserve">Feinstein, B. A., Xavier Hall, C. D., Dyar, C., &amp; Davila, J. (2020). </w:t>
      </w:r>
      <w:r w:rsidRPr="007329D9">
        <w:rPr>
          <w:rFonts w:ascii="Times New Roman" w:hAnsi="Times New Roman" w:cs="Times New Roman"/>
          <w:sz w:val="24"/>
          <w:szCs w:val="24"/>
          <w:lang w:val="en-US"/>
        </w:rPr>
        <w:t xml:space="preserve">Motivations for sexual identity concealment and their associations with mental health among bisexual, pansexual, queer, and fluid (bi+) individuals. </w:t>
      </w:r>
      <w:r w:rsidRPr="007329D9">
        <w:rPr>
          <w:rFonts w:ascii="Times New Roman" w:hAnsi="Times New Roman" w:cs="Times New Roman"/>
          <w:i/>
          <w:iCs/>
          <w:sz w:val="24"/>
          <w:szCs w:val="24"/>
          <w:lang w:val="en-US"/>
        </w:rPr>
        <w:t xml:space="preserve">Journal of </w:t>
      </w:r>
      <w:r w:rsidR="00CA278F">
        <w:rPr>
          <w:rFonts w:ascii="Times New Roman" w:hAnsi="Times New Roman" w:cs="Times New Roman"/>
          <w:i/>
          <w:iCs/>
          <w:sz w:val="24"/>
          <w:szCs w:val="24"/>
          <w:lang w:val="en-US"/>
        </w:rPr>
        <w:t>B</w:t>
      </w:r>
      <w:r w:rsidRPr="007329D9">
        <w:rPr>
          <w:rFonts w:ascii="Times New Roman" w:hAnsi="Times New Roman" w:cs="Times New Roman"/>
          <w:i/>
          <w:iCs/>
          <w:sz w:val="24"/>
          <w:szCs w:val="24"/>
          <w:lang w:val="en-US"/>
        </w:rPr>
        <w:t>isexuality, 20</w:t>
      </w:r>
      <w:r w:rsidRPr="007329D9">
        <w:rPr>
          <w:rFonts w:ascii="Times New Roman" w:hAnsi="Times New Roman" w:cs="Times New Roman"/>
          <w:sz w:val="24"/>
          <w:szCs w:val="24"/>
          <w:lang w:val="en-US"/>
        </w:rPr>
        <w:t>(3), 324-341.</w:t>
      </w:r>
      <w:r w:rsidR="00E75D54">
        <w:rPr>
          <w:rFonts w:ascii="Times New Roman" w:hAnsi="Times New Roman" w:cs="Times New Roman"/>
          <w:sz w:val="24"/>
          <w:szCs w:val="24"/>
          <w:lang w:val="en-US"/>
        </w:rPr>
        <w:t xml:space="preserve"> </w:t>
      </w:r>
      <w:r w:rsidR="00E75D54" w:rsidRPr="006E19D8">
        <w:rPr>
          <w:rFonts w:ascii="Times New Roman" w:hAnsi="Times New Roman" w:cs="Times New Roman"/>
          <w:sz w:val="24"/>
          <w:szCs w:val="24"/>
          <w:lang w:val="en-US"/>
        </w:rPr>
        <w:t>https://doi.org/10.1080/15299716.2020.1743402</w:t>
      </w:r>
    </w:p>
    <w:p w14:paraId="0B0F9D7A" w14:textId="67C99CB3" w:rsidR="006337D1" w:rsidRDefault="006337D1" w:rsidP="006337D1">
      <w:pPr>
        <w:spacing w:line="360" w:lineRule="auto"/>
        <w:ind w:left="567" w:hanging="567"/>
        <w:rPr>
          <w:rFonts w:ascii="Times New Roman" w:hAnsi="Times New Roman" w:cs="Times New Roman"/>
          <w:sz w:val="24"/>
          <w:szCs w:val="24"/>
          <w:lang w:val="en-US"/>
        </w:rPr>
      </w:pPr>
      <w:r w:rsidRPr="00E659E0">
        <w:rPr>
          <w:rFonts w:ascii="Times New Roman" w:hAnsi="Times New Roman" w:cs="Times New Roman"/>
          <w:sz w:val="24"/>
          <w:szCs w:val="24"/>
          <w:lang w:val="en-US"/>
        </w:rPr>
        <w:t>Fields, E. L. (2023). Achieving health equity for sexual and gender-diverse youth. </w:t>
      </w:r>
      <w:r w:rsidRPr="0010719B">
        <w:rPr>
          <w:rFonts w:ascii="Times New Roman" w:hAnsi="Times New Roman" w:cs="Times New Roman"/>
          <w:i/>
          <w:iCs/>
          <w:sz w:val="24"/>
          <w:szCs w:val="24"/>
          <w:lang w:val="en-US"/>
        </w:rPr>
        <w:t>Pediatric Clinics</w:t>
      </w:r>
      <w:r w:rsidRPr="00E659E0">
        <w:rPr>
          <w:rFonts w:ascii="Times New Roman" w:hAnsi="Times New Roman" w:cs="Times New Roman"/>
          <w:sz w:val="24"/>
          <w:szCs w:val="24"/>
          <w:lang w:val="en-US"/>
        </w:rPr>
        <w:t>, </w:t>
      </w:r>
      <w:r w:rsidRPr="0056378D">
        <w:rPr>
          <w:rFonts w:ascii="Times New Roman" w:hAnsi="Times New Roman" w:cs="Times New Roman"/>
          <w:i/>
          <w:iCs/>
          <w:sz w:val="24"/>
          <w:szCs w:val="24"/>
          <w:lang w:val="en-US"/>
        </w:rPr>
        <w:t>70</w:t>
      </w:r>
      <w:r w:rsidRPr="00E659E0">
        <w:rPr>
          <w:rFonts w:ascii="Times New Roman" w:hAnsi="Times New Roman" w:cs="Times New Roman"/>
          <w:sz w:val="24"/>
          <w:szCs w:val="24"/>
          <w:lang w:val="en-US"/>
        </w:rPr>
        <w:t>(4), 813-835.</w:t>
      </w:r>
      <w:r w:rsidR="00207E91">
        <w:rPr>
          <w:rFonts w:ascii="Times New Roman" w:hAnsi="Times New Roman" w:cs="Times New Roman"/>
          <w:sz w:val="24"/>
          <w:szCs w:val="24"/>
          <w:lang w:val="en-US"/>
        </w:rPr>
        <w:t xml:space="preserve"> </w:t>
      </w:r>
      <w:hyperlink r:id="rId10" w:tgtFrame="_blank" w:tooltip="Persistent link using digital object identifier" w:history="1">
        <w:r w:rsidR="00207E91" w:rsidRPr="006E19D8">
          <w:rPr>
            <w:rStyle w:val="Hyperlink"/>
            <w:rFonts w:ascii="Times New Roman" w:hAnsi="Times New Roman" w:cs="Times New Roman"/>
            <w:sz w:val="24"/>
            <w:szCs w:val="24"/>
            <w:lang w:val="en-US"/>
          </w:rPr>
          <w:t>https://doi-org.utrechtuniversity.idm.oclc.org/10.1016/j.pcl.2023.03.009</w:t>
        </w:r>
      </w:hyperlink>
    </w:p>
    <w:p w14:paraId="7118F97B" w14:textId="5AA01B61" w:rsidR="006337D1" w:rsidRPr="00B63B58" w:rsidRDefault="006337D1" w:rsidP="006337D1">
      <w:pPr>
        <w:pStyle w:val="Geenafstand"/>
        <w:spacing w:line="360" w:lineRule="auto"/>
        <w:ind w:left="567" w:hanging="567"/>
        <w:rPr>
          <w:rFonts w:ascii="Times New Roman" w:hAnsi="Times New Roman" w:cs="Times New Roman"/>
          <w:sz w:val="24"/>
          <w:szCs w:val="24"/>
          <w:lang w:val="en-US"/>
        </w:rPr>
      </w:pPr>
      <w:r w:rsidRPr="002A6F1C">
        <w:rPr>
          <w:rFonts w:ascii="Times New Roman" w:hAnsi="Times New Roman" w:cs="Times New Roman"/>
          <w:sz w:val="24"/>
          <w:szCs w:val="24"/>
          <w:lang w:val="en-US"/>
        </w:rPr>
        <w:t>Fischer, S. M., &amp; Bilz, L. (2024). Traditional bullying and cyberbullying at schools in Germany: Results of the HBSC study 2022 and trends from 2009/10 to 2022. </w:t>
      </w:r>
      <w:r w:rsidRPr="00C53BE5">
        <w:rPr>
          <w:rFonts w:ascii="Times New Roman" w:hAnsi="Times New Roman" w:cs="Times New Roman"/>
          <w:i/>
          <w:iCs/>
          <w:sz w:val="24"/>
          <w:szCs w:val="24"/>
          <w:lang w:val="en-US"/>
        </w:rPr>
        <w:t xml:space="preserve">Journal of </w:t>
      </w:r>
      <w:r w:rsidR="00CA278F">
        <w:rPr>
          <w:rFonts w:ascii="Times New Roman" w:hAnsi="Times New Roman" w:cs="Times New Roman"/>
          <w:i/>
          <w:iCs/>
          <w:sz w:val="24"/>
          <w:szCs w:val="24"/>
          <w:lang w:val="en-US"/>
        </w:rPr>
        <w:t>H</w:t>
      </w:r>
      <w:r w:rsidRPr="00C53BE5">
        <w:rPr>
          <w:rFonts w:ascii="Times New Roman" w:hAnsi="Times New Roman" w:cs="Times New Roman"/>
          <w:i/>
          <w:iCs/>
          <w:sz w:val="24"/>
          <w:szCs w:val="24"/>
          <w:lang w:val="en-US"/>
        </w:rPr>
        <w:t xml:space="preserve">ealth </w:t>
      </w:r>
      <w:r w:rsidR="00CA278F">
        <w:rPr>
          <w:rFonts w:ascii="Times New Roman" w:hAnsi="Times New Roman" w:cs="Times New Roman"/>
          <w:i/>
          <w:iCs/>
          <w:sz w:val="24"/>
          <w:szCs w:val="24"/>
          <w:lang w:val="en-US"/>
        </w:rPr>
        <w:t>M</w:t>
      </w:r>
      <w:r w:rsidRPr="00C53BE5">
        <w:rPr>
          <w:rFonts w:ascii="Times New Roman" w:hAnsi="Times New Roman" w:cs="Times New Roman"/>
          <w:i/>
          <w:iCs/>
          <w:sz w:val="24"/>
          <w:szCs w:val="24"/>
          <w:lang w:val="en-US"/>
        </w:rPr>
        <w:t>onitoring</w:t>
      </w:r>
      <w:r w:rsidRPr="00C53BE5">
        <w:rPr>
          <w:rFonts w:ascii="Times New Roman" w:hAnsi="Times New Roman" w:cs="Times New Roman"/>
          <w:sz w:val="24"/>
          <w:szCs w:val="24"/>
          <w:lang w:val="en-US"/>
        </w:rPr>
        <w:t>, </w:t>
      </w:r>
      <w:r w:rsidRPr="00C53BE5">
        <w:rPr>
          <w:rFonts w:ascii="Times New Roman" w:hAnsi="Times New Roman" w:cs="Times New Roman"/>
          <w:i/>
          <w:iCs/>
          <w:sz w:val="24"/>
          <w:szCs w:val="24"/>
          <w:lang w:val="en-US"/>
        </w:rPr>
        <w:t>9</w:t>
      </w:r>
      <w:r w:rsidRPr="00C53BE5">
        <w:rPr>
          <w:rFonts w:ascii="Times New Roman" w:hAnsi="Times New Roman" w:cs="Times New Roman"/>
          <w:sz w:val="24"/>
          <w:szCs w:val="24"/>
          <w:lang w:val="en-US"/>
        </w:rPr>
        <w:t>(1), 42.</w:t>
      </w:r>
      <w:r w:rsidR="00207E91">
        <w:rPr>
          <w:rFonts w:ascii="Times New Roman" w:hAnsi="Times New Roman" w:cs="Times New Roman"/>
          <w:sz w:val="24"/>
          <w:szCs w:val="24"/>
          <w:lang w:val="en-US"/>
        </w:rPr>
        <w:t xml:space="preserve"> </w:t>
      </w:r>
      <w:hyperlink r:id="rId11" w:history="1">
        <w:r w:rsidR="00B63B58" w:rsidRPr="00B63B58">
          <w:rPr>
            <w:rStyle w:val="Hyperlink"/>
            <w:rFonts w:ascii="Times New Roman" w:hAnsi="Times New Roman" w:cs="Times New Roman"/>
            <w:sz w:val="24"/>
            <w:szCs w:val="24"/>
            <w:lang w:val="en-US"/>
          </w:rPr>
          <w:t>https://doi.org/10.25646/11872</w:t>
        </w:r>
      </w:hyperlink>
    </w:p>
    <w:p w14:paraId="5558A0E8" w14:textId="40BF5429" w:rsidR="00B63B58" w:rsidRPr="006E19D8" w:rsidRDefault="00B63B58" w:rsidP="00B63B58">
      <w:pPr>
        <w:spacing w:line="360" w:lineRule="auto"/>
        <w:ind w:left="567" w:hanging="567"/>
        <w:rPr>
          <w:rFonts w:ascii="Times New Roman" w:hAnsi="Times New Roman" w:cs="Times New Roman"/>
          <w:sz w:val="24"/>
          <w:szCs w:val="24"/>
        </w:rPr>
      </w:pPr>
      <w:r w:rsidRPr="00795673">
        <w:rPr>
          <w:rFonts w:ascii="Times New Roman" w:hAnsi="Times New Roman" w:cs="Times New Roman"/>
          <w:sz w:val="24"/>
          <w:szCs w:val="24"/>
          <w:lang w:val="en-US"/>
        </w:rPr>
        <w:t xml:space="preserve">Frost, D. M., &amp; Meyer, I. H. (2023). Minority stress theory: Application, critique, and continued relevance. </w:t>
      </w:r>
      <w:proofErr w:type="spellStart"/>
      <w:r w:rsidRPr="006E19D8">
        <w:rPr>
          <w:rFonts w:ascii="Times New Roman" w:hAnsi="Times New Roman" w:cs="Times New Roman"/>
          <w:i/>
          <w:iCs/>
          <w:sz w:val="24"/>
          <w:szCs w:val="24"/>
        </w:rPr>
        <w:t>Current</w:t>
      </w:r>
      <w:proofErr w:type="spellEnd"/>
      <w:r w:rsidRPr="006E19D8">
        <w:rPr>
          <w:rFonts w:ascii="Times New Roman" w:hAnsi="Times New Roman" w:cs="Times New Roman"/>
          <w:i/>
          <w:iCs/>
          <w:sz w:val="24"/>
          <w:szCs w:val="24"/>
        </w:rPr>
        <w:t xml:space="preserve"> Opinion in </w:t>
      </w:r>
      <w:proofErr w:type="spellStart"/>
      <w:r w:rsidRPr="006E19D8">
        <w:rPr>
          <w:rFonts w:ascii="Times New Roman" w:hAnsi="Times New Roman" w:cs="Times New Roman"/>
          <w:i/>
          <w:iCs/>
          <w:sz w:val="24"/>
          <w:szCs w:val="24"/>
        </w:rPr>
        <w:t>Psychology</w:t>
      </w:r>
      <w:proofErr w:type="spellEnd"/>
      <w:r w:rsidRPr="006E19D8">
        <w:rPr>
          <w:rFonts w:ascii="Times New Roman" w:hAnsi="Times New Roman" w:cs="Times New Roman"/>
          <w:i/>
          <w:iCs/>
          <w:sz w:val="24"/>
          <w:szCs w:val="24"/>
        </w:rPr>
        <w:t>, 51</w:t>
      </w:r>
      <w:r w:rsidRPr="006E19D8">
        <w:rPr>
          <w:rFonts w:ascii="Times New Roman" w:hAnsi="Times New Roman" w:cs="Times New Roman"/>
          <w:sz w:val="24"/>
          <w:szCs w:val="24"/>
        </w:rPr>
        <w:t xml:space="preserve">, 101579. </w:t>
      </w:r>
      <w:hyperlink r:id="rId12" w:tgtFrame="_blank" w:tooltip="Persistent link using digital object identifier" w:history="1">
        <w:r w:rsidRPr="004675C5">
          <w:rPr>
            <w:rStyle w:val="Hyperlink"/>
            <w:rFonts w:ascii="Times New Roman" w:hAnsi="Times New Roman" w:cs="Times New Roman"/>
            <w:sz w:val="24"/>
            <w:szCs w:val="24"/>
          </w:rPr>
          <w:t>https://doi.org/10.1016/j.copsyc.2023.101579</w:t>
        </w:r>
      </w:hyperlink>
    </w:p>
    <w:p w14:paraId="79D9AE0F" w14:textId="1FC08E8B" w:rsidR="00B507C8" w:rsidRPr="00795673" w:rsidRDefault="00B507C8" w:rsidP="006337D1">
      <w:pPr>
        <w:spacing w:line="360" w:lineRule="auto"/>
        <w:ind w:left="567" w:hanging="567"/>
        <w:rPr>
          <w:rFonts w:ascii="Times New Roman" w:hAnsi="Times New Roman" w:cs="Times New Roman"/>
          <w:sz w:val="24"/>
          <w:szCs w:val="24"/>
          <w:lang w:val="en-US"/>
        </w:rPr>
      </w:pPr>
      <w:proofErr w:type="spellStart"/>
      <w:r w:rsidRPr="00B63B58">
        <w:rPr>
          <w:rFonts w:ascii="Times New Roman" w:hAnsi="Times New Roman" w:cs="Times New Roman"/>
          <w:sz w:val="24"/>
          <w:szCs w:val="24"/>
        </w:rPr>
        <w:lastRenderedPageBreak/>
        <w:t>Garthe</w:t>
      </w:r>
      <w:proofErr w:type="spellEnd"/>
      <w:r w:rsidRPr="00B63B58">
        <w:rPr>
          <w:rFonts w:ascii="Times New Roman" w:hAnsi="Times New Roman" w:cs="Times New Roman"/>
          <w:sz w:val="24"/>
          <w:szCs w:val="24"/>
        </w:rPr>
        <w:t xml:space="preserve">, R. C., Kim, S., Welsh, M., </w:t>
      </w:r>
      <w:proofErr w:type="spellStart"/>
      <w:r w:rsidRPr="00B63B58">
        <w:rPr>
          <w:rFonts w:ascii="Times New Roman" w:hAnsi="Times New Roman" w:cs="Times New Roman"/>
          <w:sz w:val="24"/>
          <w:szCs w:val="24"/>
        </w:rPr>
        <w:t>Wegmann</w:t>
      </w:r>
      <w:proofErr w:type="spellEnd"/>
      <w:r w:rsidRPr="00B63B58">
        <w:rPr>
          <w:rFonts w:ascii="Times New Roman" w:hAnsi="Times New Roman" w:cs="Times New Roman"/>
          <w:sz w:val="24"/>
          <w:szCs w:val="24"/>
        </w:rPr>
        <w:t xml:space="preserve">, K., &amp; Klingenberg, J. (2023). </w:t>
      </w:r>
      <w:r w:rsidRPr="00B507C8">
        <w:rPr>
          <w:rFonts w:ascii="Times New Roman" w:hAnsi="Times New Roman" w:cs="Times New Roman"/>
          <w:sz w:val="24"/>
          <w:szCs w:val="24"/>
          <w:lang w:val="en-US"/>
        </w:rPr>
        <w:t xml:space="preserve">Cyber-victimization and mental health concerns among middle school students before and during the COVID-19 pandemic. </w:t>
      </w:r>
      <w:r w:rsidRPr="004675C5">
        <w:rPr>
          <w:rFonts w:ascii="Times New Roman" w:hAnsi="Times New Roman" w:cs="Times New Roman"/>
          <w:i/>
          <w:iCs/>
          <w:sz w:val="24"/>
          <w:szCs w:val="24"/>
          <w:lang w:val="en-US"/>
        </w:rPr>
        <w:t>Journal of</w:t>
      </w:r>
      <w:r w:rsidR="004675C5">
        <w:rPr>
          <w:rFonts w:ascii="Times New Roman" w:hAnsi="Times New Roman" w:cs="Times New Roman"/>
          <w:i/>
          <w:iCs/>
          <w:sz w:val="24"/>
          <w:szCs w:val="24"/>
          <w:lang w:val="en-US"/>
        </w:rPr>
        <w:t xml:space="preserve"> Y</w:t>
      </w:r>
      <w:r w:rsidRPr="004675C5">
        <w:rPr>
          <w:rFonts w:ascii="Times New Roman" w:hAnsi="Times New Roman" w:cs="Times New Roman"/>
          <w:i/>
          <w:iCs/>
          <w:sz w:val="24"/>
          <w:szCs w:val="24"/>
          <w:lang w:val="en-US"/>
        </w:rPr>
        <w:t xml:space="preserve">outh and </w:t>
      </w:r>
      <w:r w:rsidR="004675C5">
        <w:rPr>
          <w:rFonts w:ascii="Times New Roman" w:hAnsi="Times New Roman" w:cs="Times New Roman"/>
          <w:i/>
          <w:iCs/>
          <w:sz w:val="24"/>
          <w:szCs w:val="24"/>
          <w:lang w:val="en-US"/>
        </w:rPr>
        <w:t>A</w:t>
      </w:r>
      <w:r w:rsidRPr="004675C5">
        <w:rPr>
          <w:rFonts w:ascii="Times New Roman" w:hAnsi="Times New Roman" w:cs="Times New Roman"/>
          <w:i/>
          <w:iCs/>
          <w:sz w:val="24"/>
          <w:szCs w:val="24"/>
          <w:lang w:val="en-US"/>
        </w:rPr>
        <w:t>dolescence</w:t>
      </w:r>
      <w:r w:rsidRPr="00B507C8">
        <w:rPr>
          <w:rFonts w:ascii="Times New Roman" w:hAnsi="Times New Roman" w:cs="Times New Roman"/>
          <w:sz w:val="24"/>
          <w:szCs w:val="24"/>
          <w:lang w:val="en-US"/>
        </w:rPr>
        <w:t xml:space="preserve">, </w:t>
      </w:r>
      <w:r w:rsidRPr="004675C5">
        <w:rPr>
          <w:rFonts w:ascii="Times New Roman" w:hAnsi="Times New Roman" w:cs="Times New Roman"/>
          <w:i/>
          <w:iCs/>
          <w:sz w:val="24"/>
          <w:szCs w:val="24"/>
          <w:lang w:val="en-US"/>
        </w:rPr>
        <w:t>52</w:t>
      </w:r>
      <w:r w:rsidRPr="00B507C8">
        <w:rPr>
          <w:rFonts w:ascii="Times New Roman" w:hAnsi="Times New Roman" w:cs="Times New Roman"/>
          <w:sz w:val="24"/>
          <w:szCs w:val="24"/>
          <w:lang w:val="en-US"/>
        </w:rPr>
        <w:t>(4), 840-851.</w:t>
      </w:r>
      <w:r w:rsidR="004675C5">
        <w:rPr>
          <w:rFonts w:ascii="Times New Roman" w:hAnsi="Times New Roman" w:cs="Times New Roman"/>
          <w:sz w:val="24"/>
          <w:szCs w:val="24"/>
          <w:lang w:val="en-US"/>
        </w:rPr>
        <w:t xml:space="preserve"> </w:t>
      </w:r>
      <w:r w:rsidR="004675C5" w:rsidRPr="006E19D8">
        <w:rPr>
          <w:rFonts w:ascii="Times New Roman" w:hAnsi="Times New Roman" w:cs="Times New Roman"/>
          <w:sz w:val="24"/>
          <w:szCs w:val="24"/>
          <w:lang w:val="en-US"/>
        </w:rPr>
        <w:t>https://doi.org/10.1007/s10964-023-01737-2</w:t>
      </w:r>
    </w:p>
    <w:p w14:paraId="1FAF77A2" w14:textId="1550091A" w:rsidR="006337D1" w:rsidRPr="00B63B58" w:rsidRDefault="006337D1" w:rsidP="006337D1">
      <w:pPr>
        <w:spacing w:line="360" w:lineRule="auto"/>
        <w:ind w:left="567" w:hanging="567"/>
        <w:rPr>
          <w:rFonts w:ascii="Times New Roman" w:hAnsi="Times New Roman" w:cs="Times New Roman"/>
          <w:sz w:val="24"/>
          <w:szCs w:val="24"/>
          <w:lang w:val="en-US"/>
        </w:rPr>
      </w:pPr>
      <w:r w:rsidRPr="00795673">
        <w:rPr>
          <w:rFonts w:ascii="Times New Roman" w:hAnsi="Times New Roman" w:cs="Times New Roman"/>
          <w:sz w:val="24"/>
          <w:szCs w:val="24"/>
          <w:lang w:val="en-US"/>
        </w:rPr>
        <w:t xml:space="preserve">Gill, E. K., &amp; McQuillan, M. T. (2022). LGBTQ+ students’ peer victimization and mental health before and during the COVID-19 pandemic. </w:t>
      </w:r>
      <w:r w:rsidRPr="0056378D">
        <w:rPr>
          <w:rFonts w:ascii="Times New Roman" w:hAnsi="Times New Roman" w:cs="Times New Roman"/>
          <w:i/>
          <w:iCs/>
          <w:sz w:val="24"/>
          <w:szCs w:val="24"/>
          <w:lang w:val="en-US"/>
        </w:rPr>
        <w:t>International Journal of Environmental Research and Public Health, 19</w:t>
      </w:r>
      <w:r w:rsidRPr="00795673">
        <w:rPr>
          <w:rFonts w:ascii="Times New Roman" w:hAnsi="Times New Roman" w:cs="Times New Roman"/>
          <w:sz w:val="24"/>
          <w:szCs w:val="24"/>
          <w:lang w:val="en-US"/>
        </w:rPr>
        <w:t>(18), 11537.</w:t>
      </w:r>
      <w:r w:rsidR="00B63B58">
        <w:rPr>
          <w:rFonts w:ascii="Times New Roman" w:hAnsi="Times New Roman" w:cs="Times New Roman"/>
          <w:sz w:val="24"/>
          <w:szCs w:val="24"/>
          <w:lang w:val="en-US"/>
        </w:rPr>
        <w:t xml:space="preserve"> </w:t>
      </w:r>
      <w:r w:rsidR="00B63B58" w:rsidRPr="00B63B58">
        <w:rPr>
          <w:rFonts w:ascii="Times New Roman" w:hAnsi="Times New Roman" w:cs="Times New Roman"/>
          <w:sz w:val="24"/>
          <w:szCs w:val="24"/>
          <w:lang w:val="en-US"/>
        </w:rPr>
        <w:t>https://doi.org/10.3390/ijerph191811537</w:t>
      </w:r>
    </w:p>
    <w:p w14:paraId="298D44D7" w14:textId="46FC6130" w:rsidR="006337D1" w:rsidRPr="00AE2534" w:rsidRDefault="006337D1" w:rsidP="006337D1">
      <w:pPr>
        <w:spacing w:line="360" w:lineRule="auto"/>
        <w:ind w:left="567" w:hanging="567"/>
        <w:rPr>
          <w:rFonts w:ascii="Times New Roman" w:hAnsi="Times New Roman" w:cs="Times New Roman"/>
          <w:sz w:val="24"/>
          <w:szCs w:val="24"/>
          <w:lang w:val="en-US"/>
        </w:rPr>
      </w:pPr>
      <w:proofErr w:type="spellStart"/>
      <w:r w:rsidRPr="006E19D8">
        <w:rPr>
          <w:rFonts w:ascii="Times New Roman" w:hAnsi="Times New Roman" w:cs="Times New Roman"/>
          <w:sz w:val="24"/>
          <w:szCs w:val="24"/>
        </w:rPr>
        <w:t>Gmelin</w:t>
      </w:r>
      <w:proofErr w:type="spellEnd"/>
      <w:r w:rsidRPr="006E19D8">
        <w:rPr>
          <w:rFonts w:ascii="Times New Roman" w:hAnsi="Times New Roman" w:cs="Times New Roman"/>
          <w:sz w:val="24"/>
          <w:szCs w:val="24"/>
        </w:rPr>
        <w:t xml:space="preserve">, J. O. H., De Vries, Y. A., </w:t>
      </w:r>
      <w:proofErr w:type="spellStart"/>
      <w:r w:rsidRPr="006E19D8">
        <w:rPr>
          <w:rFonts w:ascii="Times New Roman" w:hAnsi="Times New Roman" w:cs="Times New Roman"/>
          <w:sz w:val="24"/>
          <w:szCs w:val="24"/>
        </w:rPr>
        <w:t>Baams</w:t>
      </w:r>
      <w:proofErr w:type="spellEnd"/>
      <w:r w:rsidRPr="006E19D8">
        <w:rPr>
          <w:rFonts w:ascii="Times New Roman" w:hAnsi="Times New Roman" w:cs="Times New Roman"/>
          <w:sz w:val="24"/>
          <w:szCs w:val="24"/>
        </w:rPr>
        <w:t xml:space="preserve">, L., </w:t>
      </w:r>
      <w:proofErr w:type="spellStart"/>
      <w:r w:rsidRPr="006E19D8">
        <w:rPr>
          <w:rFonts w:ascii="Times New Roman" w:hAnsi="Times New Roman" w:cs="Times New Roman"/>
          <w:sz w:val="24"/>
          <w:szCs w:val="24"/>
        </w:rPr>
        <w:t>Aguilar-Gaxiola</w:t>
      </w:r>
      <w:proofErr w:type="spellEnd"/>
      <w:r w:rsidRPr="006E19D8">
        <w:rPr>
          <w:rFonts w:ascii="Times New Roman" w:hAnsi="Times New Roman" w:cs="Times New Roman"/>
          <w:sz w:val="24"/>
          <w:szCs w:val="24"/>
        </w:rPr>
        <w:t xml:space="preserve">, S., Alonso, J., </w:t>
      </w:r>
      <w:proofErr w:type="spellStart"/>
      <w:r w:rsidRPr="006E19D8">
        <w:rPr>
          <w:rFonts w:ascii="Times New Roman" w:hAnsi="Times New Roman" w:cs="Times New Roman"/>
          <w:sz w:val="24"/>
          <w:szCs w:val="24"/>
        </w:rPr>
        <w:t>Borges</w:t>
      </w:r>
      <w:proofErr w:type="spellEnd"/>
      <w:r w:rsidRPr="006E19D8">
        <w:rPr>
          <w:rFonts w:ascii="Times New Roman" w:hAnsi="Times New Roman" w:cs="Times New Roman"/>
          <w:sz w:val="24"/>
          <w:szCs w:val="24"/>
        </w:rPr>
        <w:t xml:space="preserve">, G., ... &amp; de Jonge, P. (2022). </w:t>
      </w:r>
      <w:r w:rsidRPr="00795673">
        <w:rPr>
          <w:rFonts w:ascii="Times New Roman" w:hAnsi="Times New Roman" w:cs="Times New Roman"/>
          <w:sz w:val="24"/>
          <w:szCs w:val="24"/>
          <w:lang w:val="en-US"/>
        </w:rPr>
        <w:t xml:space="preserve">Increased risks for mental disorders among LGB individuals: cross-national evidence from the World Mental Health Surveys. </w:t>
      </w:r>
      <w:r w:rsidRPr="0056378D">
        <w:rPr>
          <w:rFonts w:ascii="Times New Roman" w:hAnsi="Times New Roman" w:cs="Times New Roman"/>
          <w:i/>
          <w:iCs/>
          <w:sz w:val="24"/>
          <w:szCs w:val="24"/>
          <w:lang w:val="en-US"/>
        </w:rPr>
        <w:t>Social Psychiatry and Psychiatric Epidemiology, 57</w:t>
      </w:r>
      <w:r w:rsidRPr="00795673">
        <w:rPr>
          <w:rFonts w:ascii="Times New Roman" w:hAnsi="Times New Roman" w:cs="Times New Roman"/>
          <w:sz w:val="24"/>
          <w:szCs w:val="24"/>
          <w:lang w:val="en-US"/>
        </w:rPr>
        <w:t>(11), 2319-2332.</w:t>
      </w:r>
      <w:r w:rsidR="00AE2534">
        <w:rPr>
          <w:rFonts w:ascii="Times New Roman" w:hAnsi="Times New Roman" w:cs="Times New Roman"/>
          <w:sz w:val="24"/>
          <w:szCs w:val="24"/>
          <w:lang w:val="en-US"/>
        </w:rPr>
        <w:t xml:space="preserve"> </w:t>
      </w:r>
      <w:r w:rsidR="00AE2534" w:rsidRPr="00AE2534">
        <w:rPr>
          <w:rFonts w:ascii="Times New Roman" w:hAnsi="Times New Roman" w:cs="Times New Roman"/>
          <w:sz w:val="24"/>
          <w:szCs w:val="24"/>
          <w:lang w:val="en-US"/>
        </w:rPr>
        <w:t>https://doi.org/10.1007/s00127-022-02320-z</w:t>
      </w:r>
    </w:p>
    <w:p w14:paraId="6BB4E1EB" w14:textId="7B5914B4" w:rsidR="0080595F" w:rsidRDefault="0080595F" w:rsidP="006337D1">
      <w:pPr>
        <w:spacing w:line="360" w:lineRule="auto"/>
        <w:ind w:left="567" w:hanging="567"/>
        <w:rPr>
          <w:rFonts w:ascii="Times New Roman" w:hAnsi="Times New Roman" w:cs="Times New Roman"/>
          <w:sz w:val="24"/>
          <w:szCs w:val="24"/>
          <w:lang w:val="en-US"/>
        </w:rPr>
      </w:pPr>
      <w:r w:rsidRPr="0080595F">
        <w:rPr>
          <w:rFonts w:ascii="Times New Roman" w:hAnsi="Times New Roman" w:cs="Times New Roman"/>
          <w:sz w:val="24"/>
          <w:szCs w:val="24"/>
          <w:lang w:val="en-US"/>
        </w:rPr>
        <w:t xml:space="preserve">Goh, J. X., Kort, D. N., Thurston, A. M., Benson, L. R., &amp; Kaiser, C. R. (2019). Does concealing a sexual minority identity prevent exposure to prejudice?. </w:t>
      </w:r>
      <w:r w:rsidRPr="0080595F">
        <w:rPr>
          <w:rFonts w:ascii="Times New Roman" w:hAnsi="Times New Roman" w:cs="Times New Roman"/>
          <w:i/>
          <w:iCs/>
          <w:sz w:val="24"/>
          <w:szCs w:val="24"/>
          <w:lang w:val="en-US"/>
        </w:rPr>
        <w:t>Social Psychological and Personality Science, 10</w:t>
      </w:r>
      <w:r w:rsidRPr="0080595F">
        <w:rPr>
          <w:rFonts w:ascii="Times New Roman" w:hAnsi="Times New Roman" w:cs="Times New Roman"/>
          <w:sz w:val="24"/>
          <w:szCs w:val="24"/>
          <w:lang w:val="en-US"/>
        </w:rPr>
        <w:t>(8), 1056-1064.</w:t>
      </w:r>
      <w:r w:rsidR="00AE2534">
        <w:rPr>
          <w:rFonts w:ascii="Times New Roman" w:hAnsi="Times New Roman" w:cs="Times New Roman"/>
          <w:sz w:val="24"/>
          <w:szCs w:val="24"/>
          <w:lang w:val="en-US"/>
        </w:rPr>
        <w:t xml:space="preserve"> </w:t>
      </w:r>
      <w:r w:rsidR="00AE2534" w:rsidRPr="006E19D8">
        <w:rPr>
          <w:rFonts w:ascii="Times New Roman" w:hAnsi="Times New Roman" w:cs="Times New Roman"/>
          <w:sz w:val="24"/>
          <w:szCs w:val="24"/>
          <w:lang w:val="en-US"/>
        </w:rPr>
        <w:t>https://doi.org/10.1177/1948550619829065</w:t>
      </w:r>
    </w:p>
    <w:p w14:paraId="2B96AE6B" w14:textId="2B6D0B0C" w:rsidR="006337D1" w:rsidRDefault="006337D1" w:rsidP="006337D1">
      <w:pPr>
        <w:spacing w:line="360" w:lineRule="auto"/>
        <w:ind w:left="567" w:hanging="567"/>
        <w:rPr>
          <w:rFonts w:ascii="Times New Roman" w:hAnsi="Times New Roman" w:cs="Times New Roman"/>
          <w:sz w:val="24"/>
          <w:szCs w:val="24"/>
          <w:lang w:val="en-US"/>
        </w:rPr>
      </w:pPr>
      <w:r w:rsidRPr="00383E53">
        <w:rPr>
          <w:rFonts w:ascii="Times New Roman" w:hAnsi="Times New Roman" w:cs="Times New Roman"/>
          <w:sz w:val="24"/>
          <w:szCs w:val="24"/>
          <w:lang w:val="en-US"/>
        </w:rPr>
        <w:t xml:space="preserve">Goldbach, J. T., &amp; Gibbs, J. J. (2017). A developmentally informed adaptation of minority stress for sexual minority adolescents. </w:t>
      </w:r>
      <w:r w:rsidRPr="0010719B">
        <w:rPr>
          <w:rFonts w:ascii="Times New Roman" w:hAnsi="Times New Roman" w:cs="Times New Roman"/>
          <w:i/>
          <w:iCs/>
          <w:sz w:val="24"/>
          <w:szCs w:val="24"/>
          <w:lang w:val="en-US"/>
        </w:rPr>
        <w:t xml:space="preserve">Journal of </w:t>
      </w:r>
      <w:r>
        <w:rPr>
          <w:rFonts w:ascii="Times New Roman" w:hAnsi="Times New Roman" w:cs="Times New Roman"/>
          <w:i/>
          <w:iCs/>
          <w:sz w:val="24"/>
          <w:szCs w:val="24"/>
          <w:lang w:val="en-US"/>
        </w:rPr>
        <w:t>A</w:t>
      </w:r>
      <w:r w:rsidRPr="0010719B">
        <w:rPr>
          <w:rFonts w:ascii="Times New Roman" w:hAnsi="Times New Roman" w:cs="Times New Roman"/>
          <w:i/>
          <w:iCs/>
          <w:sz w:val="24"/>
          <w:szCs w:val="24"/>
          <w:lang w:val="en-US"/>
        </w:rPr>
        <w:t>dolescence</w:t>
      </w:r>
      <w:r w:rsidRPr="00383E53">
        <w:rPr>
          <w:rFonts w:ascii="Times New Roman" w:hAnsi="Times New Roman" w:cs="Times New Roman"/>
          <w:sz w:val="24"/>
          <w:szCs w:val="24"/>
          <w:lang w:val="en-US"/>
        </w:rPr>
        <w:t>, 55, 36-50.</w:t>
      </w:r>
      <w:r w:rsidR="00CA278F" w:rsidRPr="006E19D8">
        <w:rPr>
          <w:color w:val="05103E"/>
          <w:sz w:val="27"/>
          <w:szCs w:val="27"/>
          <w:lang w:val="en-US"/>
        </w:rPr>
        <w:t xml:space="preserve"> </w:t>
      </w:r>
      <w:r w:rsidR="00CA278F" w:rsidRPr="006E19D8">
        <w:rPr>
          <w:rFonts w:ascii="Times New Roman" w:hAnsi="Times New Roman" w:cs="Times New Roman"/>
          <w:sz w:val="24"/>
          <w:szCs w:val="24"/>
          <w:lang w:val="en-US"/>
        </w:rPr>
        <w:t>https://doi.org/10.1016/j.adolescence.2016.12.007</w:t>
      </w:r>
    </w:p>
    <w:p w14:paraId="4EAE0F32" w14:textId="7D8B6440" w:rsidR="006337D1" w:rsidRDefault="006337D1" w:rsidP="006337D1">
      <w:pPr>
        <w:spacing w:line="360" w:lineRule="auto"/>
        <w:ind w:left="567" w:hanging="567"/>
        <w:rPr>
          <w:rFonts w:ascii="Times New Roman" w:hAnsi="Times New Roman" w:cs="Times New Roman"/>
          <w:sz w:val="24"/>
          <w:szCs w:val="24"/>
          <w:lang w:val="en-US"/>
        </w:rPr>
      </w:pPr>
      <w:r w:rsidRPr="005E66DF">
        <w:rPr>
          <w:rFonts w:ascii="Times New Roman" w:hAnsi="Times New Roman" w:cs="Times New Roman"/>
          <w:sz w:val="24"/>
          <w:szCs w:val="24"/>
          <w:lang w:val="en-US"/>
        </w:rPr>
        <w:t xml:space="preserve">Hatchel, T., </w:t>
      </w:r>
      <w:proofErr w:type="spellStart"/>
      <w:r w:rsidRPr="005E66DF">
        <w:rPr>
          <w:rFonts w:ascii="Times New Roman" w:hAnsi="Times New Roman" w:cs="Times New Roman"/>
          <w:sz w:val="24"/>
          <w:szCs w:val="24"/>
          <w:lang w:val="en-US"/>
        </w:rPr>
        <w:t>Polanin</w:t>
      </w:r>
      <w:proofErr w:type="spellEnd"/>
      <w:r w:rsidRPr="005E66DF">
        <w:rPr>
          <w:rFonts w:ascii="Times New Roman" w:hAnsi="Times New Roman" w:cs="Times New Roman"/>
          <w:sz w:val="24"/>
          <w:szCs w:val="24"/>
          <w:lang w:val="en-US"/>
        </w:rPr>
        <w:t>, J. R., &amp; Espelage, D. L. (2021). Suicidal thoughts and behaviors among LGBTQ youth: Meta-analyses and a systematic review. </w:t>
      </w:r>
      <w:r w:rsidRPr="00B32A6E">
        <w:rPr>
          <w:rFonts w:ascii="Times New Roman" w:hAnsi="Times New Roman" w:cs="Times New Roman"/>
          <w:i/>
          <w:iCs/>
          <w:sz w:val="24"/>
          <w:szCs w:val="24"/>
          <w:lang w:val="en-US"/>
        </w:rPr>
        <w:t xml:space="preserve">Archives of </w:t>
      </w:r>
      <w:r w:rsidR="00CA278F">
        <w:rPr>
          <w:rFonts w:ascii="Times New Roman" w:hAnsi="Times New Roman" w:cs="Times New Roman"/>
          <w:i/>
          <w:iCs/>
          <w:sz w:val="24"/>
          <w:szCs w:val="24"/>
          <w:lang w:val="en-US"/>
        </w:rPr>
        <w:t>S</w:t>
      </w:r>
      <w:r w:rsidRPr="00B32A6E">
        <w:rPr>
          <w:rFonts w:ascii="Times New Roman" w:hAnsi="Times New Roman" w:cs="Times New Roman"/>
          <w:i/>
          <w:iCs/>
          <w:sz w:val="24"/>
          <w:szCs w:val="24"/>
          <w:lang w:val="en-US"/>
        </w:rPr>
        <w:t xml:space="preserve">uicide </w:t>
      </w:r>
      <w:r w:rsidR="00CA278F">
        <w:rPr>
          <w:rFonts w:ascii="Times New Roman" w:hAnsi="Times New Roman" w:cs="Times New Roman"/>
          <w:i/>
          <w:iCs/>
          <w:sz w:val="24"/>
          <w:szCs w:val="24"/>
          <w:lang w:val="en-US"/>
        </w:rPr>
        <w:t>R</w:t>
      </w:r>
      <w:r w:rsidRPr="00B32A6E">
        <w:rPr>
          <w:rFonts w:ascii="Times New Roman" w:hAnsi="Times New Roman" w:cs="Times New Roman"/>
          <w:i/>
          <w:iCs/>
          <w:sz w:val="24"/>
          <w:szCs w:val="24"/>
          <w:lang w:val="en-US"/>
        </w:rPr>
        <w:t>esearch</w:t>
      </w:r>
      <w:r w:rsidRPr="00B32A6E">
        <w:rPr>
          <w:rFonts w:ascii="Times New Roman" w:hAnsi="Times New Roman" w:cs="Times New Roman"/>
          <w:sz w:val="24"/>
          <w:szCs w:val="24"/>
          <w:lang w:val="en-US"/>
        </w:rPr>
        <w:t>, </w:t>
      </w:r>
      <w:r w:rsidRPr="00B32A6E">
        <w:rPr>
          <w:rFonts w:ascii="Times New Roman" w:hAnsi="Times New Roman" w:cs="Times New Roman"/>
          <w:i/>
          <w:iCs/>
          <w:sz w:val="24"/>
          <w:szCs w:val="24"/>
          <w:lang w:val="en-US"/>
        </w:rPr>
        <w:t>25</w:t>
      </w:r>
      <w:r w:rsidRPr="00B32A6E">
        <w:rPr>
          <w:rFonts w:ascii="Times New Roman" w:hAnsi="Times New Roman" w:cs="Times New Roman"/>
          <w:sz w:val="24"/>
          <w:szCs w:val="24"/>
          <w:lang w:val="en-US"/>
        </w:rPr>
        <w:t>(1), 1-37.</w:t>
      </w:r>
      <w:r w:rsidR="00CA278F">
        <w:rPr>
          <w:rFonts w:ascii="Times New Roman" w:hAnsi="Times New Roman" w:cs="Times New Roman"/>
          <w:sz w:val="24"/>
          <w:szCs w:val="24"/>
          <w:lang w:val="en-US"/>
        </w:rPr>
        <w:t xml:space="preserve"> </w:t>
      </w:r>
      <w:hyperlink r:id="rId13" w:history="1">
        <w:r w:rsidR="00CA278F" w:rsidRPr="006E19D8">
          <w:rPr>
            <w:rStyle w:val="Hyperlink"/>
            <w:rFonts w:ascii="Times New Roman" w:hAnsi="Times New Roman" w:cs="Times New Roman"/>
            <w:sz w:val="24"/>
            <w:szCs w:val="24"/>
            <w:lang w:val="en-US"/>
          </w:rPr>
          <w:t>https://doi.org/10.1080/13811118.2019.1663329</w:t>
        </w:r>
      </w:hyperlink>
    </w:p>
    <w:p w14:paraId="7A86371A" w14:textId="469BD537" w:rsidR="00814119" w:rsidRPr="000E3EE1" w:rsidRDefault="00C561A3" w:rsidP="0052625E">
      <w:pPr>
        <w:spacing w:line="360" w:lineRule="auto"/>
        <w:ind w:left="567" w:hanging="567"/>
        <w:rPr>
          <w:rFonts w:ascii="Times New Roman" w:hAnsi="Times New Roman" w:cs="Times New Roman"/>
          <w:sz w:val="24"/>
          <w:szCs w:val="24"/>
          <w:lang w:val="en-US"/>
        </w:rPr>
      </w:pPr>
      <w:r w:rsidRPr="00814119">
        <w:rPr>
          <w:rFonts w:ascii="Times New Roman" w:hAnsi="Times New Roman" w:cs="Times New Roman"/>
          <w:sz w:val="24"/>
          <w:szCs w:val="24"/>
          <w:lang w:val="en-US"/>
        </w:rPr>
        <w:t>Aslam, M. (2014). Using heteroscedasticity-consistent standard errors for the linear regression model with correlated regressors. </w:t>
      </w:r>
      <w:r w:rsidRPr="000E3EE1">
        <w:rPr>
          <w:rFonts w:ascii="Times New Roman" w:hAnsi="Times New Roman" w:cs="Times New Roman"/>
          <w:i/>
          <w:iCs/>
          <w:sz w:val="24"/>
          <w:szCs w:val="24"/>
          <w:lang w:val="en-US"/>
        </w:rPr>
        <w:t>Communications in Statistics-Simulation and Computation</w:t>
      </w:r>
      <w:r w:rsidRPr="000E3EE1">
        <w:rPr>
          <w:rFonts w:ascii="Times New Roman" w:hAnsi="Times New Roman" w:cs="Times New Roman"/>
          <w:sz w:val="24"/>
          <w:szCs w:val="24"/>
          <w:lang w:val="en-US"/>
        </w:rPr>
        <w:t>, </w:t>
      </w:r>
      <w:r w:rsidRPr="000E3EE1">
        <w:rPr>
          <w:rFonts w:ascii="Times New Roman" w:hAnsi="Times New Roman" w:cs="Times New Roman"/>
          <w:i/>
          <w:iCs/>
          <w:sz w:val="24"/>
          <w:szCs w:val="24"/>
          <w:lang w:val="en-US"/>
        </w:rPr>
        <w:t>43</w:t>
      </w:r>
      <w:r w:rsidRPr="000E3EE1">
        <w:rPr>
          <w:rFonts w:ascii="Times New Roman" w:hAnsi="Times New Roman" w:cs="Times New Roman"/>
          <w:sz w:val="24"/>
          <w:szCs w:val="24"/>
          <w:lang w:val="en-US"/>
        </w:rPr>
        <w:t>(10), 2353-2373.</w:t>
      </w:r>
      <w:r w:rsidR="00814119" w:rsidRPr="000E3EE1">
        <w:rPr>
          <w:rFonts w:ascii="Times New Roman" w:hAnsi="Times New Roman" w:cs="Times New Roman"/>
          <w:sz w:val="24"/>
          <w:szCs w:val="24"/>
          <w:lang w:val="en-US"/>
        </w:rPr>
        <w:t xml:space="preserve"> </w:t>
      </w:r>
      <w:hyperlink r:id="rId14" w:history="1">
        <w:r w:rsidR="00814119" w:rsidRPr="000E3EE1">
          <w:rPr>
            <w:rStyle w:val="Hyperlink"/>
            <w:rFonts w:ascii="Times New Roman" w:hAnsi="Times New Roman" w:cs="Times New Roman"/>
            <w:sz w:val="24"/>
            <w:szCs w:val="24"/>
            <w:lang w:val="en-US"/>
          </w:rPr>
          <w:t>https://doi-org.utrechtuniversity.idm.oclc.org/10.1080/03610918.2012.750354</w:t>
        </w:r>
      </w:hyperlink>
    </w:p>
    <w:p w14:paraId="751FBC9D" w14:textId="1B6B32BD" w:rsidR="005D182B" w:rsidRPr="00591074" w:rsidRDefault="000B21EA" w:rsidP="0052625E">
      <w:pPr>
        <w:spacing w:line="360" w:lineRule="auto"/>
        <w:ind w:left="567" w:hanging="567"/>
        <w:rPr>
          <w:rFonts w:ascii="Times New Roman" w:hAnsi="Times New Roman" w:cs="Times New Roman"/>
          <w:sz w:val="24"/>
          <w:szCs w:val="24"/>
          <w:lang w:val="en-US"/>
        </w:rPr>
      </w:pPr>
      <w:r w:rsidRPr="00591074">
        <w:rPr>
          <w:rFonts w:ascii="Times New Roman" w:hAnsi="Times New Roman" w:cs="Times New Roman"/>
          <w:sz w:val="24"/>
          <w:szCs w:val="24"/>
          <w:lang w:val="en-US"/>
        </w:rPr>
        <w:t>Hayes, A. F. (2012). PROCESS: A versatile computational tool for observed variable mediation, moderation, and conditional process modeling</w:t>
      </w:r>
      <w:r w:rsidR="008B6357">
        <w:rPr>
          <w:rFonts w:ascii="Times New Roman" w:hAnsi="Times New Roman" w:cs="Times New Roman"/>
          <w:sz w:val="24"/>
          <w:szCs w:val="24"/>
          <w:lang w:val="en-US"/>
        </w:rPr>
        <w:t>.</w:t>
      </w:r>
      <w:r w:rsidRPr="00591074">
        <w:rPr>
          <w:rFonts w:ascii="Times New Roman" w:hAnsi="Times New Roman" w:cs="Times New Roman"/>
          <w:sz w:val="24"/>
          <w:szCs w:val="24"/>
          <w:lang w:val="en-US"/>
        </w:rPr>
        <w:t xml:space="preserve"> </w:t>
      </w:r>
      <w:r w:rsidRPr="00523485">
        <w:rPr>
          <w:rFonts w:ascii="Times New Roman" w:hAnsi="Times New Roman" w:cs="Times New Roman"/>
          <w:sz w:val="24"/>
          <w:szCs w:val="24"/>
          <w:lang w:val="en-US"/>
        </w:rPr>
        <w:t>Retrieved from</w:t>
      </w:r>
      <w:r w:rsidR="008B6357" w:rsidRPr="006579DD">
        <w:rPr>
          <w:rFonts w:ascii="Times New Roman" w:hAnsi="Times New Roman" w:cs="Times New Roman"/>
          <w:sz w:val="24"/>
          <w:szCs w:val="24"/>
          <w:lang w:val="en-US"/>
        </w:rPr>
        <w:t>:</w:t>
      </w:r>
      <w:r w:rsidRPr="00523485">
        <w:rPr>
          <w:rFonts w:ascii="Times New Roman" w:hAnsi="Times New Roman" w:cs="Times New Roman"/>
          <w:sz w:val="24"/>
          <w:szCs w:val="24"/>
          <w:lang w:val="en-US"/>
        </w:rPr>
        <w:t xml:space="preserve"> http://www.afhayes.com/ public/process2012.pdf</w:t>
      </w:r>
    </w:p>
    <w:p w14:paraId="70CB6CCF" w14:textId="3C7496F4" w:rsidR="0052625E" w:rsidRDefault="0052625E" w:rsidP="0052625E">
      <w:pPr>
        <w:spacing w:line="360" w:lineRule="auto"/>
        <w:ind w:left="567" w:hanging="567"/>
        <w:rPr>
          <w:rFonts w:ascii="Times New Roman" w:hAnsi="Times New Roman" w:cs="Times New Roman"/>
          <w:sz w:val="24"/>
          <w:szCs w:val="24"/>
          <w:lang w:val="en-US"/>
        </w:rPr>
      </w:pPr>
      <w:r w:rsidRPr="00523485">
        <w:rPr>
          <w:rFonts w:ascii="Times New Roman" w:hAnsi="Times New Roman" w:cs="Times New Roman"/>
          <w:sz w:val="24"/>
          <w:szCs w:val="24"/>
          <w:lang w:val="en-US"/>
        </w:rPr>
        <w:lastRenderedPageBreak/>
        <w:t xml:space="preserve">Hayes, A. F. (2013). Introduction to mediation, moderation, and conditional process analysis: A regression-based approach. </w:t>
      </w:r>
      <w:r w:rsidRPr="00523485">
        <w:rPr>
          <w:rFonts w:ascii="Times New Roman" w:hAnsi="Times New Roman" w:cs="Times New Roman"/>
          <w:i/>
          <w:iCs/>
          <w:sz w:val="24"/>
          <w:szCs w:val="24"/>
          <w:lang w:val="en-US"/>
        </w:rPr>
        <w:t>The Guilford Press</w:t>
      </w:r>
      <w:r w:rsidRPr="00523485">
        <w:rPr>
          <w:rFonts w:ascii="Times New Roman" w:hAnsi="Times New Roman" w:cs="Times New Roman"/>
          <w:sz w:val="24"/>
          <w:szCs w:val="24"/>
          <w:lang w:val="en-US"/>
        </w:rPr>
        <w:t>.</w:t>
      </w:r>
    </w:p>
    <w:p w14:paraId="135FA7C1" w14:textId="476BF611" w:rsidR="0074791B" w:rsidRPr="00B32A6E" w:rsidRDefault="0074791B" w:rsidP="0052625E">
      <w:pPr>
        <w:spacing w:line="360" w:lineRule="auto"/>
        <w:ind w:left="567" w:hanging="567"/>
        <w:rPr>
          <w:rFonts w:ascii="Times New Roman" w:hAnsi="Times New Roman" w:cs="Times New Roman"/>
          <w:sz w:val="24"/>
          <w:szCs w:val="24"/>
          <w:lang w:val="en-US"/>
        </w:rPr>
      </w:pPr>
      <w:r w:rsidRPr="0074791B">
        <w:rPr>
          <w:rFonts w:ascii="Times New Roman" w:hAnsi="Times New Roman" w:cs="Times New Roman"/>
          <w:sz w:val="24"/>
          <w:szCs w:val="24"/>
          <w:lang w:val="en-US"/>
        </w:rPr>
        <w:t xml:space="preserve">Huang, Y., &amp; Chui, H. (2024). Bullying victims’ perceived social support and psychological health and prosocial behavior: A latent profile analysis. </w:t>
      </w:r>
      <w:r w:rsidRPr="0074791B">
        <w:rPr>
          <w:rFonts w:ascii="Times New Roman" w:hAnsi="Times New Roman" w:cs="Times New Roman"/>
          <w:i/>
          <w:iCs/>
          <w:sz w:val="24"/>
          <w:szCs w:val="24"/>
          <w:lang w:val="en-US"/>
        </w:rPr>
        <w:t xml:space="preserve">Journal of </w:t>
      </w:r>
      <w:r w:rsidR="000E614D">
        <w:rPr>
          <w:rFonts w:ascii="Times New Roman" w:hAnsi="Times New Roman" w:cs="Times New Roman"/>
          <w:i/>
          <w:iCs/>
          <w:sz w:val="24"/>
          <w:szCs w:val="24"/>
          <w:lang w:val="en-US"/>
        </w:rPr>
        <w:t>Y</w:t>
      </w:r>
      <w:r w:rsidRPr="0074791B">
        <w:rPr>
          <w:rFonts w:ascii="Times New Roman" w:hAnsi="Times New Roman" w:cs="Times New Roman"/>
          <w:i/>
          <w:iCs/>
          <w:sz w:val="24"/>
          <w:szCs w:val="24"/>
          <w:lang w:val="en-US"/>
        </w:rPr>
        <w:t xml:space="preserve">outh and </w:t>
      </w:r>
      <w:r w:rsidR="000E614D">
        <w:rPr>
          <w:rFonts w:ascii="Times New Roman" w:hAnsi="Times New Roman" w:cs="Times New Roman"/>
          <w:i/>
          <w:iCs/>
          <w:sz w:val="24"/>
          <w:szCs w:val="24"/>
          <w:lang w:val="en-US"/>
        </w:rPr>
        <w:t>A</w:t>
      </w:r>
      <w:r w:rsidRPr="0074791B">
        <w:rPr>
          <w:rFonts w:ascii="Times New Roman" w:hAnsi="Times New Roman" w:cs="Times New Roman"/>
          <w:i/>
          <w:iCs/>
          <w:sz w:val="24"/>
          <w:szCs w:val="24"/>
          <w:lang w:val="en-US"/>
        </w:rPr>
        <w:t>dolescence, 53</w:t>
      </w:r>
      <w:r w:rsidRPr="0074791B">
        <w:rPr>
          <w:rFonts w:ascii="Times New Roman" w:hAnsi="Times New Roman" w:cs="Times New Roman"/>
          <w:sz w:val="24"/>
          <w:szCs w:val="24"/>
          <w:lang w:val="en-US"/>
        </w:rPr>
        <w:t>(7), 1683-1698.</w:t>
      </w:r>
      <w:r w:rsidR="000E614D">
        <w:rPr>
          <w:rFonts w:ascii="Times New Roman" w:hAnsi="Times New Roman" w:cs="Times New Roman"/>
          <w:sz w:val="24"/>
          <w:szCs w:val="24"/>
          <w:lang w:val="en-US"/>
        </w:rPr>
        <w:t xml:space="preserve"> </w:t>
      </w:r>
      <w:r w:rsidR="000E614D" w:rsidRPr="006E19D8">
        <w:rPr>
          <w:rFonts w:ascii="Times New Roman" w:hAnsi="Times New Roman" w:cs="Times New Roman"/>
          <w:sz w:val="24"/>
          <w:szCs w:val="24"/>
          <w:lang w:val="en-US"/>
        </w:rPr>
        <w:t>https://doi.org/10.1007/s10964-024-01954-3</w:t>
      </w:r>
    </w:p>
    <w:p w14:paraId="0689C038" w14:textId="04294DBA" w:rsidR="006337D1" w:rsidRPr="00663192" w:rsidRDefault="006337D1" w:rsidP="006337D1">
      <w:pPr>
        <w:spacing w:line="360" w:lineRule="auto"/>
        <w:ind w:left="567" w:hanging="567"/>
        <w:rPr>
          <w:rFonts w:ascii="Times New Roman" w:hAnsi="Times New Roman" w:cs="Times New Roman"/>
          <w:sz w:val="24"/>
          <w:szCs w:val="24"/>
          <w:lang w:val="en-US"/>
        </w:rPr>
      </w:pPr>
      <w:r w:rsidRPr="002837A1">
        <w:rPr>
          <w:rFonts w:ascii="Times New Roman" w:hAnsi="Times New Roman" w:cs="Times New Roman"/>
          <w:sz w:val="24"/>
          <w:szCs w:val="24"/>
          <w:lang w:val="en-US"/>
        </w:rPr>
        <w:t xml:space="preserve">Hughes, T. L., Bochicchio, L., Drabble, L., </w:t>
      </w:r>
      <w:proofErr w:type="spellStart"/>
      <w:r w:rsidRPr="002837A1">
        <w:rPr>
          <w:rFonts w:ascii="Times New Roman" w:hAnsi="Times New Roman" w:cs="Times New Roman"/>
          <w:sz w:val="24"/>
          <w:szCs w:val="24"/>
          <w:lang w:val="en-US"/>
        </w:rPr>
        <w:t>Muntinga</w:t>
      </w:r>
      <w:proofErr w:type="spellEnd"/>
      <w:r w:rsidRPr="002837A1">
        <w:rPr>
          <w:rFonts w:ascii="Times New Roman" w:hAnsi="Times New Roman" w:cs="Times New Roman"/>
          <w:sz w:val="24"/>
          <w:szCs w:val="24"/>
          <w:lang w:val="en-US"/>
        </w:rPr>
        <w:t xml:space="preserve">, M., Jukema, J. S., Veldhuis, C. B., ... &amp; Bos, H. (2023). Health disparities in one of the world’s most progressive countries: a scoping review of mental health and substance use among sexual and gender minority people in the Netherlands. </w:t>
      </w:r>
      <w:r w:rsidRPr="00663192">
        <w:rPr>
          <w:rFonts w:ascii="Times New Roman" w:hAnsi="Times New Roman" w:cs="Times New Roman"/>
          <w:i/>
          <w:iCs/>
          <w:sz w:val="24"/>
          <w:szCs w:val="24"/>
          <w:lang w:val="en-US"/>
        </w:rPr>
        <w:t>BMC Public Health, 23</w:t>
      </w:r>
      <w:r w:rsidRPr="00663192">
        <w:rPr>
          <w:rFonts w:ascii="Times New Roman" w:hAnsi="Times New Roman" w:cs="Times New Roman"/>
          <w:sz w:val="24"/>
          <w:szCs w:val="24"/>
          <w:lang w:val="en-US"/>
        </w:rPr>
        <w:t>(1), 2533.</w:t>
      </w:r>
      <w:r w:rsidR="00C23FF9" w:rsidRPr="006E19D8">
        <w:rPr>
          <w:rFonts w:ascii="Merriweather Sans" w:hAnsi="Merriweather Sans"/>
          <w:color w:val="222222"/>
          <w:shd w:val="clear" w:color="auto" w:fill="FFFFFF"/>
          <w:lang w:val="en-US"/>
        </w:rPr>
        <w:t xml:space="preserve"> </w:t>
      </w:r>
      <w:r w:rsidR="00C23FF9" w:rsidRPr="006E19D8">
        <w:rPr>
          <w:rFonts w:ascii="Times New Roman" w:hAnsi="Times New Roman" w:cs="Times New Roman"/>
          <w:sz w:val="24"/>
          <w:szCs w:val="24"/>
          <w:lang w:val="en-US"/>
        </w:rPr>
        <w:t>https://doi.org/10.1186/s12889-023-17466-x</w:t>
      </w:r>
    </w:p>
    <w:p w14:paraId="26081D68" w14:textId="77777777" w:rsidR="006337D1" w:rsidRDefault="006337D1" w:rsidP="006337D1">
      <w:pPr>
        <w:spacing w:line="360" w:lineRule="auto"/>
        <w:ind w:left="567" w:hanging="567"/>
        <w:rPr>
          <w:rFonts w:ascii="Times New Roman" w:hAnsi="Times New Roman" w:cs="Times New Roman"/>
          <w:sz w:val="24"/>
          <w:szCs w:val="24"/>
        </w:rPr>
      </w:pPr>
      <w:proofErr w:type="spellStart"/>
      <w:r w:rsidRPr="006E19D8">
        <w:rPr>
          <w:rFonts w:ascii="Times New Roman" w:hAnsi="Times New Roman" w:cs="Times New Roman"/>
          <w:sz w:val="24"/>
          <w:szCs w:val="24"/>
          <w:lang w:val="en-US"/>
        </w:rPr>
        <w:t>Huijnk</w:t>
      </w:r>
      <w:proofErr w:type="spellEnd"/>
      <w:r w:rsidRPr="006E19D8">
        <w:rPr>
          <w:rFonts w:ascii="Times New Roman" w:hAnsi="Times New Roman" w:cs="Times New Roman"/>
          <w:sz w:val="24"/>
          <w:szCs w:val="24"/>
          <w:lang w:val="en-US"/>
        </w:rPr>
        <w:t xml:space="preserve">, W., &amp; van </w:t>
      </w:r>
      <w:proofErr w:type="spellStart"/>
      <w:r w:rsidRPr="006E19D8">
        <w:rPr>
          <w:rFonts w:ascii="Times New Roman" w:hAnsi="Times New Roman" w:cs="Times New Roman"/>
          <w:sz w:val="24"/>
          <w:szCs w:val="24"/>
          <w:lang w:val="en-US"/>
        </w:rPr>
        <w:t>Beusekom</w:t>
      </w:r>
      <w:proofErr w:type="spellEnd"/>
      <w:r w:rsidRPr="006E19D8">
        <w:rPr>
          <w:rFonts w:ascii="Times New Roman" w:hAnsi="Times New Roman" w:cs="Times New Roman"/>
          <w:sz w:val="24"/>
          <w:szCs w:val="24"/>
          <w:lang w:val="en-US"/>
        </w:rPr>
        <w:t xml:space="preserve">, G. (2021). </w:t>
      </w:r>
      <w:r w:rsidRPr="003F56DE">
        <w:rPr>
          <w:rFonts w:ascii="Times New Roman" w:hAnsi="Times New Roman" w:cs="Times New Roman"/>
          <w:sz w:val="24"/>
          <w:szCs w:val="24"/>
        </w:rPr>
        <w:t>Wat maakt het verschil?: Over het welzijn, de sociale relaties en de leefstijl van lesbische, homoseksuele en biseksuele jongeren.</w:t>
      </w:r>
      <w:r>
        <w:rPr>
          <w:rFonts w:ascii="Times New Roman" w:hAnsi="Times New Roman" w:cs="Times New Roman"/>
          <w:sz w:val="24"/>
          <w:szCs w:val="24"/>
        </w:rPr>
        <w:t xml:space="preserve"> </w:t>
      </w:r>
      <w:r w:rsidRPr="007B4138">
        <w:rPr>
          <w:rFonts w:ascii="Times New Roman" w:hAnsi="Times New Roman" w:cs="Times New Roman"/>
          <w:sz w:val="24"/>
          <w:szCs w:val="24"/>
        </w:rPr>
        <w:t>In </w:t>
      </w:r>
      <w:r w:rsidRPr="007B4138">
        <w:rPr>
          <w:rFonts w:ascii="Times New Roman" w:hAnsi="Times New Roman" w:cs="Times New Roman"/>
          <w:i/>
          <w:iCs/>
          <w:sz w:val="24"/>
          <w:szCs w:val="24"/>
        </w:rPr>
        <w:t xml:space="preserve">Sociaal en Cultureel </w:t>
      </w:r>
      <w:r>
        <w:rPr>
          <w:rFonts w:ascii="Times New Roman" w:hAnsi="Times New Roman" w:cs="Times New Roman"/>
          <w:i/>
          <w:iCs/>
          <w:sz w:val="24"/>
          <w:szCs w:val="24"/>
        </w:rPr>
        <w:t>P</w:t>
      </w:r>
      <w:r w:rsidRPr="007B4138">
        <w:rPr>
          <w:rFonts w:ascii="Times New Roman" w:hAnsi="Times New Roman" w:cs="Times New Roman"/>
          <w:i/>
          <w:iCs/>
          <w:sz w:val="24"/>
          <w:szCs w:val="24"/>
        </w:rPr>
        <w:t>lanbureau</w:t>
      </w:r>
      <w:r w:rsidRPr="007B4138">
        <w:rPr>
          <w:rFonts w:ascii="Times New Roman" w:hAnsi="Times New Roman" w:cs="Times New Roman"/>
          <w:sz w:val="24"/>
          <w:szCs w:val="24"/>
        </w:rPr>
        <w:t>. https://www.scp.nl/binaries/scp/documenten/publicaties/2021/12/10/wat-maakt-het-verschil/Wat+maakt+het+verschil-2021.pdf</w:t>
      </w:r>
    </w:p>
    <w:p w14:paraId="205CDD80" w14:textId="4C69ED8B" w:rsidR="006337D1" w:rsidRPr="00B32A6E" w:rsidRDefault="006337D1" w:rsidP="006337D1">
      <w:pPr>
        <w:spacing w:line="360" w:lineRule="auto"/>
        <w:ind w:left="567" w:hanging="567"/>
        <w:rPr>
          <w:rFonts w:ascii="Times New Roman" w:hAnsi="Times New Roman" w:cs="Times New Roman"/>
          <w:sz w:val="24"/>
          <w:szCs w:val="24"/>
          <w:lang w:val="en-US"/>
        </w:rPr>
      </w:pPr>
      <w:proofErr w:type="spellStart"/>
      <w:r w:rsidRPr="00A155FD">
        <w:rPr>
          <w:rFonts w:ascii="Times New Roman" w:hAnsi="Times New Roman" w:cs="Times New Roman"/>
          <w:sz w:val="24"/>
          <w:szCs w:val="24"/>
          <w:lang w:val="en-US"/>
        </w:rPr>
        <w:t>Jadva</w:t>
      </w:r>
      <w:proofErr w:type="spellEnd"/>
      <w:r w:rsidRPr="00A155FD">
        <w:rPr>
          <w:rFonts w:ascii="Times New Roman" w:hAnsi="Times New Roman" w:cs="Times New Roman"/>
          <w:sz w:val="24"/>
          <w:szCs w:val="24"/>
          <w:lang w:val="en-US"/>
        </w:rPr>
        <w:t xml:space="preserve">, V., Guasp, A., Bradlow, J. H., Bower-Brown, S., &amp; Foley, S. (2023). Predictors of self-harm and suicide in LGBT youth: The role of gender, socio-economic status, bullying and school experience. </w:t>
      </w:r>
      <w:r w:rsidRPr="00B32A6E">
        <w:rPr>
          <w:rFonts w:ascii="Times New Roman" w:hAnsi="Times New Roman" w:cs="Times New Roman"/>
          <w:i/>
          <w:iCs/>
          <w:sz w:val="24"/>
          <w:szCs w:val="24"/>
          <w:lang w:val="en-US"/>
        </w:rPr>
        <w:t>Journal of Public Health, 45</w:t>
      </w:r>
      <w:r w:rsidRPr="00B32A6E">
        <w:rPr>
          <w:rFonts w:ascii="Times New Roman" w:hAnsi="Times New Roman" w:cs="Times New Roman"/>
          <w:sz w:val="24"/>
          <w:szCs w:val="24"/>
          <w:lang w:val="en-US"/>
        </w:rPr>
        <w:t>(1), 102-108.</w:t>
      </w:r>
      <w:r w:rsidR="00C23FF9">
        <w:rPr>
          <w:rFonts w:ascii="Times New Roman" w:hAnsi="Times New Roman" w:cs="Times New Roman"/>
          <w:sz w:val="24"/>
          <w:szCs w:val="24"/>
          <w:lang w:val="en-US"/>
        </w:rPr>
        <w:t xml:space="preserve"> </w:t>
      </w:r>
      <w:r w:rsidR="00C23FF9" w:rsidRPr="006E19D8">
        <w:rPr>
          <w:rFonts w:ascii="Times New Roman" w:hAnsi="Times New Roman" w:cs="Times New Roman"/>
          <w:sz w:val="24"/>
          <w:szCs w:val="24"/>
          <w:lang w:val="en-US"/>
        </w:rPr>
        <w:t>https://doi.org/10.1093/pubmed/fdab383</w:t>
      </w:r>
    </w:p>
    <w:p w14:paraId="25AA2C40" w14:textId="3BF30E32" w:rsidR="006337D1" w:rsidRDefault="006337D1" w:rsidP="006337D1">
      <w:pPr>
        <w:spacing w:line="360" w:lineRule="auto"/>
        <w:ind w:left="567" w:hanging="567"/>
        <w:rPr>
          <w:rFonts w:ascii="Times New Roman" w:hAnsi="Times New Roman" w:cs="Times New Roman"/>
          <w:sz w:val="24"/>
          <w:szCs w:val="24"/>
          <w:lang w:val="en-US"/>
        </w:rPr>
      </w:pPr>
      <w:r w:rsidRPr="00F10112">
        <w:rPr>
          <w:rFonts w:ascii="Times New Roman" w:hAnsi="Times New Roman" w:cs="Times New Roman"/>
          <w:sz w:val="24"/>
          <w:szCs w:val="24"/>
          <w:lang w:val="en-US"/>
        </w:rPr>
        <w:t xml:space="preserve">Karim , S., </w:t>
      </w:r>
      <w:proofErr w:type="spellStart"/>
      <w:r w:rsidRPr="00F10112">
        <w:rPr>
          <w:rFonts w:ascii="Times New Roman" w:hAnsi="Times New Roman" w:cs="Times New Roman"/>
          <w:sz w:val="24"/>
          <w:szCs w:val="24"/>
          <w:lang w:val="en-US"/>
        </w:rPr>
        <w:t>Choukas</w:t>
      </w:r>
      <w:proofErr w:type="spellEnd"/>
      <w:r w:rsidRPr="00F10112">
        <w:rPr>
          <w:rFonts w:ascii="Times New Roman" w:hAnsi="Times New Roman" w:cs="Times New Roman"/>
          <w:sz w:val="24"/>
          <w:szCs w:val="24"/>
          <w:lang w:val="en-US"/>
        </w:rPr>
        <w:t xml:space="preserve">-Bradley, S., Radovic, A., Roberts, S. R., Maheux, A. J., &amp; Escobar-Viera, C. G. (2022). Support over social media among socially isolated sexual and gender minority youth in rural US during the COVID-19 pandemic: opportunities for intervention research. </w:t>
      </w:r>
      <w:r w:rsidRPr="00B32A6E">
        <w:rPr>
          <w:rFonts w:ascii="Times New Roman" w:hAnsi="Times New Roman" w:cs="Times New Roman"/>
          <w:i/>
          <w:iCs/>
          <w:sz w:val="24"/>
          <w:szCs w:val="24"/>
          <w:lang w:val="en-US"/>
        </w:rPr>
        <w:t>International Journal of Environmental Research and Public Health, 19</w:t>
      </w:r>
      <w:r w:rsidRPr="00B32A6E">
        <w:rPr>
          <w:rFonts w:ascii="Times New Roman" w:hAnsi="Times New Roman" w:cs="Times New Roman"/>
          <w:sz w:val="24"/>
          <w:szCs w:val="24"/>
          <w:lang w:val="en-US"/>
        </w:rPr>
        <w:t>(23), 15611.</w:t>
      </w:r>
      <w:r w:rsidR="007B39FF">
        <w:rPr>
          <w:rFonts w:ascii="Times New Roman" w:hAnsi="Times New Roman" w:cs="Times New Roman"/>
          <w:sz w:val="24"/>
          <w:szCs w:val="24"/>
          <w:lang w:val="en-US"/>
        </w:rPr>
        <w:t xml:space="preserve"> </w:t>
      </w:r>
      <w:r w:rsidR="007B39FF" w:rsidRPr="007B39FF">
        <w:rPr>
          <w:rFonts w:ascii="Times New Roman" w:hAnsi="Times New Roman" w:cs="Times New Roman"/>
          <w:sz w:val="24"/>
          <w:szCs w:val="24"/>
          <w:lang w:val="en-US"/>
        </w:rPr>
        <w:t>https://doi.org/10.3390/ijerph192315611</w:t>
      </w:r>
    </w:p>
    <w:p w14:paraId="32B37AAB" w14:textId="6DBE9937" w:rsidR="00EB0BD0" w:rsidRPr="00B32A6E" w:rsidRDefault="00EB0BD0" w:rsidP="006337D1">
      <w:pPr>
        <w:spacing w:line="360" w:lineRule="auto"/>
        <w:ind w:left="567" w:hanging="567"/>
        <w:rPr>
          <w:rFonts w:ascii="Times New Roman" w:hAnsi="Times New Roman" w:cs="Times New Roman"/>
          <w:sz w:val="24"/>
          <w:szCs w:val="24"/>
          <w:lang w:val="en-US"/>
        </w:rPr>
      </w:pPr>
      <w:r w:rsidRPr="007B39FF">
        <w:rPr>
          <w:rFonts w:ascii="Times New Roman" w:hAnsi="Times New Roman" w:cs="Times New Roman"/>
          <w:sz w:val="24"/>
          <w:szCs w:val="24"/>
        </w:rPr>
        <w:t>Kee, D. M. H., Al‐</w:t>
      </w:r>
      <w:proofErr w:type="spellStart"/>
      <w:r w:rsidRPr="007B39FF">
        <w:rPr>
          <w:rFonts w:ascii="Times New Roman" w:hAnsi="Times New Roman" w:cs="Times New Roman"/>
          <w:sz w:val="24"/>
          <w:szCs w:val="24"/>
        </w:rPr>
        <w:t>Anesi</w:t>
      </w:r>
      <w:proofErr w:type="spellEnd"/>
      <w:r w:rsidRPr="007B39FF">
        <w:rPr>
          <w:rFonts w:ascii="Times New Roman" w:hAnsi="Times New Roman" w:cs="Times New Roman"/>
          <w:sz w:val="24"/>
          <w:szCs w:val="24"/>
        </w:rPr>
        <w:t>, M. A. L., &amp; Al‐</w:t>
      </w:r>
      <w:proofErr w:type="spellStart"/>
      <w:r w:rsidRPr="007B39FF">
        <w:rPr>
          <w:rFonts w:ascii="Times New Roman" w:hAnsi="Times New Roman" w:cs="Times New Roman"/>
          <w:sz w:val="24"/>
          <w:szCs w:val="24"/>
        </w:rPr>
        <w:t>Anesi</w:t>
      </w:r>
      <w:proofErr w:type="spellEnd"/>
      <w:r w:rsidRPr="007B39FF">
        <w:rPr>
          <w:rFonts w:ascii="Times New Roman" w:hAnsi="Times New Roman" w:cs="Times New Roman"/>
          <w:sz w:val="24"/>
          <w:szCs w:val="24"/>
        </w:rPr>
        <w:t xml:space="preserve">, S. A. L. (2022). </w:t>
      </w:r>
      <w:r w:rsidRPr="00EB0BD0">
        <w:rPr>
          <w:rFonts w:ascii="Times New Roman" w:hAnsi="Times New Roman" w:cs="Times New Roman"/>
          <w:sz w:val="24"/>
          <w:szCs w:val="24"/>
          <w:lang w:val="en-US"/>
        </w:rPr>
        <w:t xml:space="preserve">Cyberbullying on social media under the influence of COVID‐19. </w:t>
      </w:r>
      <w:r w:rsidRPr="00EB0BD0">
        <w:rPr>
          <w:rFonts w:ascii="Times New Roman" w:hAnsi="Times New Roman" w:cs="Times New Roman"/>
          <w:i/>
          <w:iCs/>
          <w:sz w:val="24"/>
          <w:szCs w:val="24"/>
          <w:lang w:val="en-US"/>
        </w:rPr>
        <w:t>Global Business and Organizational Excellence, 41</w:t>
      </w:r>
      <w:r w:rsidRPr="00EB0BD0">
        <w:rPr>
          <w:rFonts w:ascii="Times New Roman" w:hAnsi="Times New Roman" w:cs="Times New Roman"/>
          <w:sz w:val="24"/>
          <w:szCs w:val="24"/>
          <w:lang w:val="en-US"/>
        </w:rPr>
        <w:t>(6), 11-22.</w:t>
      </w:r>
      <w:r w:rsidR="007B39FF" w:rsidRPr="006E19D8">
        <w:rPr>
          <w:color w:val="05103E"/>
          <w:sz w:val="27"/>
          <w:szCs w:val="27"/>
          <w:lang w:val="en-US"/>
        </w:rPr>
        <w:t xml:space="preserve"> </w:t>
      </w:r>
      <w:r w:rsidR="007B39FF" w:rsidRPr="006E19D8">
        <w:rPr>
          <w:rFonts w:ascii="Times New Roman" w:hAnsi="Times New Roman" w:cs="Times New Roman"/>
          <w:sz w:val="24"/>
          <w:szCs w:val="24"/>
          <w:lang w:val="en-US"/>
        </w:rPr>
        <w:t>https://doi.org/10.1002/joe.22175</w:t>
      </w:r>
    </w:p>
    <w:p w14:paraId="0C70684C" w14:textId="3272C226" w:rsidR="006337D1" w:rsidRPr="00B32A6E" w:rsidRDefault="006337D1" w:rsidP="006337D1">
      <w:pPr>
        <w:spacing w:line="360" w:lineRule="auto"/>
        <w:ind w:left="567" w:hanging="567"/>
        <w:rPr>
          <w:rFonts w:ascii="Times New Roman" w:hAnsi="Times New Roman" w:cs="Times New Roman"/>
          <w:sz w:val="24"/>
          <w:szCs w:val="24"/>
          <w:lang w:val="en-US"/>
        </w:rPr>
      </w:pPr>
      <w:r w:rsidRPr="00B32A6E">
        <w:rPr>
          <w:rFonts w:ascii="Times New Roman" w:hAnsi="Times New Roman" w:cs="Times New Roman"/>
          <w:sz w:val="24"/>
          <w:szCs w:val="24"/>
          <w:lang w:val="en-US"/>
        </w:rPr>
        <w:t xml:space="preserve">Kiekens, W. J., Van der Ploeg, R., Fish, J. N., Salway, T., Kaufman, T. M. L., &amp; Baams, L. (2024). </w:t>
      </w:r>
      <w:r w:rsidRPr="00144376">
        <w:rPr>
          <w:rFonts w:ascii="Times New Roman" w:hAnsi="Times New Roman" w:cs="Times New Roman"/>
          <w:sz w:val="24"/>
          <w:szCs w:val="24"/>
          <w:lang w:val="en-US"/>
        </w:rPr>
        <w:t xml:space="preserve">Trends in bullying victimization and social unsafety for sexually and gender diverse students. </w:t>
      </w:r>
      <w:r w:rsidRPr="00B32A6E">
        <w:rPr>
          <w:rFonts w:ascii="Times New Roman" w:hAnsi="Times New Roman" w:cs="Times New Roman"/>
          <w:i/>
          <w:iCs/>
          <w:sz w:val="24"/>
          <w:szCs w:val="24"/>
          <w:lang w:val="en-US"/>
        </w:rPr>
        <w:t>Journal of Youth and Adolescence, 53</w:t>
      </w:r>
      <w:r w:rsidRPr="00B32A6E">
        <w:rPr>
          <w:rFonts w:ascii="Times New Roman" w:hAnsi="Times New Roman" w:cs="Times New Roman"/>
          <w:sz w:val="24"/>
          <w:szCs w:val="24"/>
          <w:lang w:val="en-US"/>
        </w:rPr>
        <w:t>(7), 1579-1592.</w:t>
      </w:r>
      <w:r w:rsidR="002C7A7D">
        <w:rPr>
          <w:rFonts w:ascii="Times New Roman" w:hAnsi="Times New Roman" w:cs="Times New Roman"/>
          <w:sz w:val="24"/>
          <w:szCs w:val="24"/>
          <w:lang w:val="en-US"/>
        </w:rPr>
        <w:t xml:space="preserve"> </w:t>
      </w:r>
      <w:r w:rsidR="002C7A7D" w:rsidRPr="006E19D8">
        <w:rPr>
          <w:rFonts w:ascii="Times New Roman" w:hAnsi="Times New Roman" w:cs="Times New Roman"/>
          <w:sz w:val="24"/>
          <w:szCs w:val="24"/>
          <w:lang w:val="en-US"/>
        </w:rPr>
        <w:t>https://doi.org/10.1007/s10964-024-01943-6</w:t>
      </w:r>
    </w:p>
    <w:p w14:paraId="4F5DE54E" w14:textId="4D56C538" w:rsidR="006337D1" w:rsidRPr="006F3247" w:rsidRDefault="006337D1" w:rsidP="006337D1">
      <w:pPr>
        <w:spacing w:line="360" w:lineRule="auto"/>
        <w:ind w:left="567" w:hanging="567"/>
        <w:rPr>
          <w:rFonts w:ascii="Times New Roman" w:hAnsi="Times New Roman" w:cs="Times New Roman"/>
          <w:sz w:val="24"/>
          <w:szCs w:val="24"/>
          <w:lang w:val="de-DE"/>
        </w:rPr>
      </w:pPr>
      <w:r w:rsidRPr="00AD1EF7">
        <w:rPr>
          <w:rFonts w:ascii="Times New Roman" w:hAnsi="Times New Roman" w:cs="Times New Roman"/>
          <w:sz w:val="24"/>
          <w:szCs w:val="24"/>
          <w:lang w:val="en-US"/>
        </w:rPr>
        <w:lastRenderedPageBreak/>
        <w:t xml:space="preserve">Knowles, E. A., &amp; Danzi, B. A. (2025). The Role of Online Social Support in Mental Health: Comparing Rural and Urban Youth. </w:t>
      </w:r>
      <w:r w:rsidRPr="006F3247">
        <w:rPr>
          <w:rFonts w:ascii="Times New Roman" w:hAnsi="Times New Roman" w:cs="Times New Roman"/>
          <w:i/>
          <w:iCs/>
          <w:sz w:val="24"/>
          <w:szCs w:val="24"/>
          <w:lang w:val="de-DE"/>
        </w:rPr>
        <w:t>Children, 12</w:t>
      </w:r>
      <w:r w:rsidRPr="006F3247">
        <w:rPr>
          <w:rFonts w:ascii="Times New Roman" w:hAnsi="Times New Roman" w:cs="Times New Roman"/>
          <w:sz w:val="24"/>
          <w:szCs w:val="24"/>
          <w:lang w:val="de-DE"/>
        </w:rPr>
        <w:t>(2), 113.</w:t>
      </w:r>
      <w:r w:rsidR="002C7A7D">
        <w:rPr>
          <w:rFonts w:ascii="Times New Roman" w:hAnsi="Times New Roman" w:cs="Times New Roman"/>
          <w:sz w:val="24"/>
          <w:szCs w:val="24"/>
          <w:lang w:val="de-DE"/>
        </w:rPr>
        <w:t xml:space="preserve"> </w:t>
      </w:r>
      <w:r w:rsidR="002C7A7D" w:rsidRPr="006E19D8">
        <w:rPr>
          <w:rFonts w:ascii="Times New Roman" w:hAnsi="Times New Roman" w:cs="Times New Roman"/>
          <w:sz w:val="24"/>
          <w:szCs w:val="24"/>
          <w:lang w:val="en-US"/>
        </w:rPr>
        <w:t>https://doi.org/10.3390/children12020113</w:t>
      </w:r>
    </w:p>
    <w:p w14:paraId="6032B5EE" w14:textId="3CD18ACE" w:rsidR="006337D1" w:rsidRPr="001F039B" w:rsidRDefault="006337D1" w:rsidP="006337D1">
      <w:pPr>
        <w:spacing w:line="360" w:lineRule="auto"/>
        <w:ind w:left="567" w:hanging="567"/>
        <w:rPr>
          <w:rFonts w:ascii="Times New Roman" w:hAnsi="Times New Roman" w:cs="Times New Roman"/>
          <w:sz w:val="24"/>
          <w:szCs w:val="24"/>
          <w:lang w:val="en-US"/>
        </w:rPr>
      </w:pPr>
      <w:proofErr w:type="spellStart"/>
      <w:r w:rsidRPr="005C504B">
        <w:rPr>
          <w:rFonts w:ascii="Times New Roman" w:hAnsi="Times New Roman" w:cs="Times New Roman"/>
          <w:sz w:val="24"/>
          <w:szCs w:val="24"/>
          <w:lang w:val="de-DE"/>
        </w:rPr>
        <w:t>Manalastas</w:t>
      </w:r>
      <w:proofErr w:type="spellEnd"/>
      <w:r w:rsidRPr="005C504B">
        <w:rPr>
          <w:rFonts w:ascii="Times New Roman" w:hAnsi="Times New Roman" w:cs="Times New Roman"/>
          <w:sz w:val="24"/>
          <w:szCs w:val="24"/>
          <w:lang w:val="de-DE"/>
        </w:rPr>
        <w:t xml:space="preserve">, E. J., Sain, K. S., Blumenau, H. S., Katz, B. W., &amp; Feinstein, B. A. (2024). </w:t>
      </w:r>
      <w:r w:rsidRPr="00DE2A15">
        <w:rPr>
          <w:rFonts w:ascii="Times New Roman" w:hAnsi="Times New Roman" w:cs="Times New Roman"/>
          <w:sz w:val="24"/>
          <w:szCs w:val="24"/>
          <w:lang w:val="en-US"/>
        </w:rPr>
        <w:t xml:space="preserve">Associations between antibisexual discrimination from heterosexual versus lesbian/gay sources and bisexual people’s depression, anxiety, and psychological distress: A systematic review and meta-analysis. </w:t>
      </w:r>
      <w:r w:rsidRPr="002C049C">
        <w:rPr>
          <w:rFonts w:ascii="Times New Roman" w:hAnsi="Times New Roman" w:cs="Times New Roman"/>
          <w:i/>
          <w:iCs/>
          <w:sz w:val="24"/>
          <w:szCs w:val="24"/>
          <w:lang w:val="en-US"/>
        </w:rPr>
        <w:t>Psychology of Sexual Orientation and Gender Diversity.</w:t>
      </w:r>
      <w:r w:rsidR="00DE6FE0">
        <w:rPr>
          <w:rFonts w:ascii="Times New Roman" w:hAnsi="Times New Roman" w:cs="Times New Roman"/>
          <w:i/>
          <w:iCs/>
          <w:sz w:val="24"/>
          <w:szCs w:val="24"/>
          <w:lang w:val="en-US"/>
        </w:rPr>
        <w:t xml:space="preserve"> </w:t>
      </w:r>
      <w:r w:rsidR="00DE6FE0">
        <w:rPr>
          <w:rFonts w:ascii="Times New Roman" w:hAnsi="Times New Roman" w:cs="Times New Roman"/>
          <w:sz w:val="24"/>
          <w:szCs w:val="24"/>
          <w:lang w:val="en-US"/>
        </w:rPr>
        <w:t>https://</w:t>
      </w:r>
      <w:r w:rsidR="00217469">
        <w:rPr>
          <w:rFonts w:ascii="Times New Roman" w:hAnsi="Times New Roman" w:cs="Times New Roman"/>
          <w:sz w:val="24"/>
          <w:szCs w:val="24"/>
          <w:lang w:val="en-US"/>
        </w:rPr>
        <w:t>dx.</w:t>
      </w:r>
      <w:r w:rsidR="00DE6FE0">
        <w:rPr>
          <w:rFonts w:ascii="Times New Roman" w:hAnsi="Times New Roman" w:cs="Times New Roman"/>
          <w:sz w:val="24"/>
          <w:szCs w:val="24"/>
          <w:lang w:val="en-US"/>
        </w:rPr>
        <w:t>doi.org</w:t>
      </w:r>
      <w:r w:rsidR="001F039B">
        <w:rPr>
          <w:rFonts w:ascii="Times New Roman" w:hAnsi="Times New Roman" w:cs="Times New Roman"/>
          <w:sz w:val="24"/>
          <w:szCs w:val="24"/>
          <w:lang w:val="en-US"/>
        </w:rPr>
        <w:t>/</w:t>
      </w:r>
      <w:r w:rsidR="001F039B" w:rsidRPr="001F039B">
        <w:rPr>
          <w:rFonts w:ascii="Times New Roman" w:hAnsi="Times New Roman" w:cs="Times New Roman"/>
          <w:sz w:val="24"/>
          <w:szCs w:val="24"/>
          <w:lang w:val="en-US"/>
        </w:rPr>
        <w:t>10.1037/sgd0000795</w:t>
      </w:r>
    </w:p>
    <w:p w14:paraId="147A4813" w14:textId="5B368FFC" w:rsidR="006337D1" w:rsidRPr="00083BC4" w:rsidRDefault="006337D1" w:rsidP="006337D1">
      <w:pPr>
        <w:spacing w:line="360" w:lineRule="auto"/>
        <w:ind w:left="567" w:hanging="567"/>
        <w:rPr>
          <w:rFonts w:ascii="Times New Roman" w:hAnsi="Times New Roman" w:cs="Times New Roman"/>
          <w:sz w:val="24"/>
          <w:szCs w:val="24"/>
          <w:lang w:val="en-US"/>
        </w:rPr>
      </w:pPr>
      <w:r w:rsidRPr="00083BC4">
        <w:rPr>
          <w:rFonts w:ascii="Times New Roman" w:hAnsi="Times New Roman" w:cs="Times New Roman"/>
          <w:sz w:val="24"/>
          <w:szCs w:val="24"/>
          <w:lang w:val="en-US"/>
        </w:rPr>
        <w:t xml:space="preserve">Nelson, R., Robards, B., Churchill, B., Vivienne, S., Byron, P., &amp; </w:t>
      </w:r>
      <w:proofErr w:type="spellStart"/>
      <w:r w:rsidRPr="00083BC4">
        <w:rPr>
          <w:rFonts w:ascii="Times New Roman" w:hAnsi="Times New Roman" w:cs="Times New Roman"/>
          <w:sz w:val="24"/>
          <w:szCs w:val="24"/>
          <w:lang w:val="en-US"/>
        </w:rPr>
        <w:t>Hanckel</w:t>
      </w:r>
      <w:proofErr w:type="spellEnd"/>
      <w:r w:rsidRPr="00083BC4">
        <w:rPr>
          <w:rFonts w:ascii="Times New Roman" w:hAnsi="Times New Roman" w:cs="Times New Roman"/>
          <w:sz w:val="24"/>
          <w:szCs w:val="24"/>
          <w:lang w:val="en-US"/>
        </w:rPr>
        <w:t xml:space="preserve">, B. (2023). Social media use among bisexuals and </w:t>
      </w:r>
      <w:proofErr w:type="spellStart"/>
      <w:r w:rsidRPr="00083BC4">
        <w:rPr>
          <w:rFonts w:ascii="Times New Roman" w:hAnsi="Times New Roman" w:cs="Times New Roman"/>
          <w:sz w:val="24"/>
          <w:szCs w:val="24"/>
          <w:lang w:val="en-US"/>
        </w:rPr>
        <w:t>pansexuals</w:t>
      </w:r>
      <w:proofErr w:type="spellEnd"/>
      <w:r w:rsidRPr="00083BC4">
        <w:rPr>
          <w:rFonts w:ascii="Times New Roman" w:hAnsi="Times New Roman" w:cs="Times New Roman"/>
          <w:sz w:val="24"/>
          <w:szCs w:val="24"/>
          <w:lang w:val="en-US"/>
        </w:rPr>
        <w:t xml:space="preserve">: Connection, harassment and mental health. </w:t>
      </w:r>
      <w:r w:rsidRPr="002C049C">
        <w:rPr>
          <w:rFonts w:ascii="Times New Roman" w:hAnsi="Times New Roman" w:cs="Times New Roman"/>
          <w:i/>
          <w:iCs/>
          <w:sz w:val="24"/>
          <w:szCs w:val="24"/>
          <w:lang w:val="en-US"/>
        </w:rPr>
        <w:t>Culture, Health &amp; Sexuality, 25</w:t>
      </w:r>
      <w:r w:rsidRPr="00083BC4">
        <w:rPr>
          <w:rFonts w:ascii="Times New Roman" w:hAnsi="Times New Roman" w:cs="Times New Roman"/>
          <w:sz w:val="24"/>
          <w:szCs w:val="24"/>
          <w:lang w:val="en-US"/>
        </w:rPr>
        <w:t>(6), 711-727.</w:t>
      </w:r>
      <w:r w:rsidR="008C28E2" w:rsidRPr="006E19D8">
        <w:rPr>
          <w:color w:val="05103E"/>
          <w:sz w:val="27"/>
          <w:szCs w:val="27"/>
          <w:lang w:val="en-US"/>
        </w:rPr>
        <w:t xml:space="preserve"> </w:t>
      </w:r>
      <w:r w:rsidR="008C28E2" w:rsidRPr="006E19D8">
        <w:rPr>
          <w:rFonts w:ascii="Times New Roman" w:hAnsi="Times New Roman" w:cs="Times New Roman"/>
          <w:sz w:val="24"/>
          <w:szCs w:val="24"/>
          <w:lang w:val="en-US"/>
        </w:rPr>
        <w:t>https://doi.org/10.1080/13691058.2022.2092213</w:t>
      </w:r>
    </w:p>
    <w:p w14:paraId="322BC7DC" w14:textId="0127B51B" w:rsidR="006337D1" w:rsidRPr="003C4922" w:rsidRDefault="006337D1" w:rsidP="006337D1">
      <w:pPr>
        <w:spacing w:line="360" w:lineRule="auto"/>
        <w:ind w:left="567" w:hanging="567"/>
        <w:rPr>
          <w:rFonts w:ascii="Times New Roman" w:hAnsi="Times New Roman" w:cs="Times New Roman"/>
          <w:sz w:val="24"/>
          <w:szCs w:val="24"/>
          <w:lang w:val="en-US"/>
        </w:rPr>
      </w:pPr>
      <w:r w:rsidRPr="00083BC4">
        <w:rPr>
          <w:rFonts w:ascii="Times New Roman" w:hAnsi="Times New Roman" w:cs="Times New Roman"/>
          <w:sz w:val="24"/>
          <w:szCs w:val="24"/>
          <w:lang w:val="en-US"/>
        </w:rPr>
        <w:t xml:space="preserve">O’Shea, J., Jenkins, R., Nicholls, D., Downs, J., &amp; Hudson, L. D. (2025). Prevalence, severity and risk factors for mental disorders among sexual and gender minority young people: A systematic review of systematic reviews and meta-analyses. </w:t>
      </w:r>
      <w:r w:rsidRPr="006E19D8">
        <w:rPr>
          <w:rFonts w:ascii="Times New Roman" w:hAnsi="Times New Roman" w:cs="Times New Roman"/>
          <w:i/>
          <w:iCs/>
          <w:sz w:val="24"/>
          <w:szCs w:val="24"/>
          <w:lang w:val="en-US"/>
        </w:rPr>
        <w:t>European Child &amp; Adolescent Psychiatry, 34</w:t>
      </w:r>
      <w:r w:rsidRPr="006E19D8">
        <w:rPr>
          <w:rFonts w:ascii="Times New Roman" w:hAnsi="Times New Roman" w:cs="Times New Roman"/>
          <w:sz w:val="24"/>
          <w:szCs w:val="24"/>
          <w:lang w:val="en-US"/>
        </w:rPr>
        <w:t>(3), 959-982.</w:t>
      </w:r>
      <w:r w:rsidR="00D10B41" w:rsidRPr="006E19D8">
        <w:rPr>
          <w:rFonts w:ascii="Times New Roman" w:hAnsi="Times New Roman" w:cs="Times New Roman"/>
          <w:sz w:val="24"/>
          <w:szCs w:val="24"/>
          <w:lang w:val="en-US"/>
        </w:rPr>
        <w:t xml:space="preserve"> </w:t>
      </w:r>
      <w:hyperlink r:id="rId15" w:history="1">
        <w:r w:rsidR="003C4922" w:rsidRPr="003C4922">
          <w:rPr>
            <w:rStyle w:val="Hyperlink"/>
            <w:rFonts w:ascii="Times New Roman" w:hAnsi="Times New Roman" w:cs="Times New Roman"/>
            <w:sz w:val="24"/>
            <w:szCs w:val="24"/>
            <w:lang w:val="en-US"/>
          </w:rPr>
          <w:t>https://doi.org/10.1007/s00787-024-02552-1</w:t>
        </w:r>
      </w:hyperlink>
    </w:p>
    <w:p w14:paraId="17ADF9B1" w14:textId="59327410" w:rsidR="003C4922" w:rsidRPr="006E19D8" w:rsidRDefault="003C4922" w:rsidP="006337D1">
      <w:pPr>
        <w:spacing w:line="360" w:lineRule="auto"/>
        <w:ind w:left="567" w:hanging="567"/>
        <w:rPr>
          <w:rFonts w:ascii="Times New Roman" w:hAnsi="Times New Roman" w:cs="Times New Roman"/>
          <w:sz w:val="24"/>
          <w:szCs w:val="24"/>
          <w:lang w:val="en-US"/>
        </w:rPr>
      </w:pPr>
      <w:r w:rsidRPr="003C4922">
        <w:rPr>
          <w:rFonts w:ascii="Times New Roman" w:hAnsi="Times New Roman" w:cs="Times New Roman"/>
          <w:sz w:val="24"/>
          <w:szCs w:val="24"/>
          <w:lang w:val="en-US"/>
        </w:rPr>
        <w:t>Preacher, K. J., &amp; Hayes, A. F. (2008). Asymptotic and resampling strategies for assessing and comparing indirect effects in multiple mediator models. </w:t>
      </w:r>
      <w:r w:rsidRPr="006E19D8">
        <w:rPr>
          <w:rFonts w:ascii="Times New Roman" w:hAnsi="Times New Roman" w:cs="Times New Roman"/>
          <w:i/>
          <w:iCs/>
          <w:sz w:val="24"/>
          <w:szCs w:val="24"/>
          <w:lang w:val="en-US"/>
        </w:rPr>
        <w:t>Behavior Research Methods, 40</w:t>
      </w:r>
      <w:r w:rsidRPr="006E19D8">
        <w:rPr>
          <w:rFonts w:ascii="Times New Roman" w:hAnsi="Times New Roman" w:cs="Times New Roman"/>
          <w:sz w:val="24"/>
          <w:szCs w:val="24"/>
          <w:lang w:val="en-US"/>
        </w:rPr>
        <w:t>(3), 879–891. https://doi.org/10.3758/brm.40.3.879</w:t>
      </w:r>
    </w:p>
    <w:p w14:paraId="549F1D49" w14:textId="53DEF83E" w:rsidR="006337D1" w:rsidRDefault="006337D1" w:rsidP="006337D1">
      <w:pPr>
        <w:spacing w:line="360" w:lineRule="auto"/>
        <w:ind w:left="567" w:hanging="567"/>
        <w:rPr>
          <w:rFonts w:ascii="Times New Roman" w:hAnsi="Times New Roman" w:cs="Times New Roman"/>
          <w:sz w:val="24"/>
          <w:szCs w:val="24"/>
          <w:lang w:val="en-US"/>
        </w:rPr>
      </w:pPr>
      <w:proofErr w:type="spellStart"/>
      <w:r w:rsidRPr="006E19D8">
        <w:rPr>
          <w:rFonts w:ascii="Times New Roman" w:hAnsi="Times New Roman" w:cs="Times New Roman"/>
          <w:sz w:val="24"/>
          <w:szCs w:val="24"/>
          <w:lang w:val="en-US"/>
        </w:rPr>
        <w:t>Stiekema</w:t>
      </w:r>
      <w:proofErr w:type="spellEnd"/>
      <w:r w:rsidRPr="006E19D8">
        <w:rPr>
          <w:rFonts w:ascii="Times New Roman" w:hAnsi="Times New Roman" w:cs="Times New Roman"/>
          <w:sz w:val="24"/>
          <w:szCs w:val="24"/>
          <w:lang w:val="en-US"/>
        </w:rPr>
        <w:t xml:space="preserve">, E., Warrens, M. J., van Bergen, D. D., &amp; </w:t>
      </w:r>
      <w:proofErr w:type="spellStart"/>
      <w:r w:rsidRPr="006E19D8">
        <w:rPr>
          <w:rFonts w:ascii="Times New Roman" w:hAnsi="Times New Roman" w:cs="Times New Roman"/>
          <w:sz w:val="24"/>
          <w:szCs w:val="24"/>
          <w:lang w:val="en-US"/>
        </w:rPr>
        <w:t>Parlevliet</w:t>
      </w:r>
      <w:proofErr w:type="spellEnd"/>
      <w:r w:rsidRPr="006E19D8">
        <w:rPr>
          <w:rFonts w:ascii="Times New Roman" w:hAnsi="Times New Roman" w:cs="Times New Roman"/>
          <w:sz w:val="24"/>
          <w:szCs w:val="24"/>
          <w:lang w:val="en-US"/>
        </w:rPr>
        <w:t xml:space="preserve">, S. (2024). </w:t>
      </w:r>
      <w:r w:rsidRPr="00311EE0">
        <w:rPr>
          <w:rFonts w:ascii="Times New Roman" w:hAnsi="Times New Roman" w:cs="Times New Roman"/>
          <w:sz w:val="24"/>
          <w:szCs w:val="24"/>
          <w:lang w:val="en-US"/>
        </w:rPr>
        <w:t xml:space="preserve">Assessing attitudes toward LGB people in young adolescents. </w:t>
      </w:r>
      <w:proofErr w:type="spellStart"/>
      <w:r w:rsidRPr="002C049C">
        <w:rPr>
          <w:rFonts w:ascii="Times New Roman" w:hAnsi="Times New Roman" w:cs="Times New Roman"/>
          <w:i/>
          <w:iCs/>
          <w:sz w:val="24"/>
          <w:szCs w:val="24"/>
          <w:lang w:val="en-US"/>
        </w:rPr>
        <w:t>PloS</w:t>
      </w:r>
      <w:proofErr w:type="spellEnd"/>
      <w:r w:rsidRPr="002C049C">
        <w:rPr>
          <w:rFonts w:ascii="Times New Roman" w:hAnsi="Times New Roman" w:cs="Times New Roman"/>
          <w:i/>
          <w:iCs/>
          <w:sz w:val="24"/>
          <w:szCs w:val="24"/>
          <w:lang w:val="en-US"/>
        </w:rPr>
        <w:t xml:space="preserve"> One, 19</w:t>
      </w:r>
      <w:r w:rsidRPr="00311EE0">
        <w:rPr>
          <w:rFonts w:ascii="Times New Roman" w:hAnsi="Times New Roman" w:cs="Times New Roman"/>
          <w:sz w:val="24"/>
          <w:szCs w:val="24"/>
          <w:lang w:val="en-US"/>
        </w:rPr>
        <w:t>(10), e0305057.</w:t>
      </w:r>
      <w:r w:rsidR="002076E8">
        <w:rPr>
          <w:rFonts w:ascii="Times New Roman" w:hAnsi="Times New Roman" w:cs="Times New Roman"/>
          <w:sz w:val="24"/>
          <w:szCs w:val="24"/>
          <w:lang w:val="en-US"/>
        </w:rPr>
        <w:t xml:space="preserve"> </w:t>
      </w:r>
      <w:r w:rsidR="002076E8" w:rsidRPr="006E19D8">
        <w:rPr>
          <w:rFonts w:ascii="Times New Roman" w:hAnsi="Times New Roman" w:cs="Times New Roman"/>
          <w:sz w:val="24"/>
          <w:szCs w:val="24"/>
          <w:lang w:val="en-US"/>
        </w:rPr>
        <w:t>https://doi.org/10.1371/journal.pone.0305057</w:t>
      </w:r>
    </w:p>
    <w:p w14:paraId="7733559A" w14:textId="10C3CB7D" w:rsidR="006337D1" w:rsidRPr="00311EE0" w:rsidRDefault="006337D1" w:rsidP="006337D1">
      <w:pPr>
        <w:spacing w:line="360" w:lineRule="auto"/>
        <w:ind w:left="567" w:hanging="567"/>
        <w:rPr>
          <w:rFonts w:ascii="Times New Roman" w:hAnsi="Times New Roman" w:cs="Times New Roman"/>
          <w:sz w:val="24"/>
          <w:szCs w:val="24"/>
          <w:lang w:val="en-US"/>
        </w:rPr>
      </w:pPr>
      <w:r w:rsidRPr="00A54D50">
        <w:rPr>
          <w:rFonts w:ascii="Times New Roman" w:hAnsi="Times New Roman" w:cs="Times New Roman"/>
          <w:sz w:val="24"/>
          <w:szCs w:val="24"/>
          <w:lang w:val="en-US"/>
        </w:rPr>
        <w:t xml:space="preserve">Szabó, H. D. (2025). Queer youth online: Negotiating identity amid anti-gender movements. </w:t>
      </w:r>
      <w:r w:rsidRPr="00AD1EF7">
        <w:rPr>
          <w:rFonts w:ascii="Times New Roman" w:hAnsi="Times New Roman" w:cs="Times New Roman"/>
          <w:i/>
          <w:iCs/>
          <w:sz w:val="24"/>
          <w:szCs w:val="24"/>
          <w:lang w:val="en-US"/>
        </w:rPr>
        <w:t>First Monday</w:t>
      </w:r>
      <w:r w:rsidRPr="00A54D50">
        <w:rPr>
          <w:rFonts w:ascii="Times New Roman" w:hAnsi="Times New Roman" w:cs="Times New Roman"/>
          <w:sz w:val="24"/>
          <w:szCs w:val="24"/>
          <w:lang w:val="en-US"/>
        </w:rPr>
        <w:t>.</w:t>
      </w:r>
      <w:r w:rsidR="002076E8">
        <w:rPr>
          <w:rFonts w:ascii="Times New Roman" w:hAnsi="Times New Roman" w:cs="Times New Roman"/>
          <w:sz w:val="24"/>
          <w:szCs w:val="24"/>
          <w:lang w:val="en-US"/>
        </w:rPr>
        <w:t xml:space="preserve"> </w:t>
      </w:r>
      <w:r w:rsidR="002076E8" w:rsidRPr="006E19D8">
        <w:rPr>
          <w:rFonts w:ascii="Times New Roman" w:hAnsi="Times New Roman" w:cs="Times New Roman"/>
          <w:sz w:val="24"/>
          <w:szCs w:val="24"/>
          <w:lang w:val="en-US"/>
        </w:rPr>
        <w:t>https://doi.org/10.5210/fm.v30i4.13710</w:t>
      </w:r>
    </w:p>
    <w:p w14:paraId="64D0D3AB" w14:textId="274E6441" w:rsidR="00B37D41" w:rsidRPr="00B57F25" w:rsidRDefault="00B37D41" w:rsidP="006337D1">
      <w:pPr>
        <w:spacing w:line="360" w:lineRule="auto"/>
        <w:ind w:left="567" w:hanging="567"/>
        <w:rPr>
          <w:rFonts w:ascii="Times New Roman" w:hAnsi="Times New Roman" w:cs="Times New Roman"/>
          <w:sz w:val="24"/>
          <w:szCs w:val="24"/>
          <w:lang w:val="en-US"/>
        </w:rPr>
      </w:pPr>
      <w:r w:rsidRPr="006E19D8">
        <w:rPr>
          <w:rFonts w:ascii="Times New Roman" w:hAnsi="Times New Roman" w:cs="Times New Roman"/>
          <w:sz w:val="24"/>
          <w:szCs w:val="24"/>
          <w:lang w:val="en-US"/>
        </w:rPr>
        <w:t xml:space="preserve">Van der Star, A., </w:t>
      </w:r>
      <w:proofErr w:type="spellStart"/>
      <w:r w:rsidRPr="006E19D8">
        <w:rPr>
          <w:rFonts w:ascii="Times New Roman" w:hAnsi="Times New Roman" w:cs="Times New Roman"/>
          <w:sz w:val="24"/>
          <w:szCs w:val="24"/>
          <w:lang w:val="en-US"/>
        </w:rPr>
        <w:t>Pachankis</w:t>
      </w:r>
      <w:proofErr w:type="spellEnd"/>
      <w:r w:rsidRPr="006E19D8">
        <w:rPr>
          <w:rFonts w:ascii="Times New Roman" w:hAnsi="Times New Roman" w:cs="Times New Roman"/>
          <w:sz w:val="24"/>
          <w:szCs w:val="24"/>
          <w:lang w:val="en-US"/>
        </w:rPr>
        <w:t xml:space="preserve">, J. E., &amp; </w:t>
      </w:r>
      <w:proofErr w:type="spellStart"/>
      <w:r w:rsidRPr="006E19D8">
        <w:rPr>
          <w:rFonts w:ascii="Times New Roman" w:hAnsi="Times New Roman" w:cs="Times New Roman"/>
          <w:sz w:val="24"/>
          <w:szCs w:val="24"/>
          <w:lang w:val="en-US"/>
        </w:rPr>
        <w:t>Bränström</w:t>
      </w:r>
      <w:proofErr w:type="spellEnd"/>
      <w:r w:rsidRPr="006E19D8">
        <w:rPr>
          <w:rFonts w:ascii="Times New Roman" w:hAnsi="Times New Roman" w:cs="Times New Roman"/>
          <w:sz w:val="24"/>
          <w:szCs w:val="24"/>
          <w:lang w:val="en-US"/>
        </w:rPr>
        <w:t xml:space="preserve">, R. (2019). </w:t>
      </w:r>
      <w:r w:rsidRPr="00B37D41">
        <w:rPr>
          <w:rFonts w:ascii="Times New Roman" w:hAnsi="Times New Roman" w:cs="Times New Roman"/>
          <w:sz w:val="24"/>
          <w:szCs w:val="24"/>
          <w:lang w:val="en-US"/>
        </w:rPr>
        <w:t xml:space="preserve">Sexual orientation openness and depression symptoms: A population-based study. </w:t>
      </w:r>
      <w:r w:rsidRPr="00B37D41">
        <w:rPr>
          <w:rFonts w:ascii="Times New Roman" w:hAnsi="Times New Roman" w:cs="Times New Roman"/>
          <w:i/>
          <w:iCs/>
          <w:sz w:val="24"/>
          <w:szCs w:val="24"/>
          <w:lang w:val="en-US"/>
        </w:rPr>
        <w:t>Psychology of Sexual Orientation and Gender Diversity, 6</w:t>
      </w:r>
      <w:r w:rsidRPr="00B37D41">
        <w:rPr>
          <w:rFonts w:ascii="Times New Roman" w:hAnsi="Times New Roman" w:cs="Times New Roman"/>
          <w:sz w:val="24"/>
          <w:szCs w:val="24"/>
          <w:lang w:val="en-US"/>
        </w:rPr>
        <w:t>(3), 369.</w:t>
      </w:r>
      <w:r w:rsidR="00B57F25">
        <w:rPr>
          <w:rFonts w:ascii="Times New Roman" w:hAnsi="Times New Roman" w:cs="Times New Roman"/>
          <w:sz w:val="24"/>
          <w:szCs w:val="24"/>
          <w:lang w:val="en-US"/>
        </w:rPr>
        <w:t xml:space="preserve"> </w:t>
      </w:r>
      <w:r w:rsidR="00B57F25" w:rsidRPr="00B57F25">
        <w:rPr>
          <w:rFonts w:ascii="Times New Roman" w:hAnsi="Times New Roman" w:cs="Times New Roman"/>
          <w:sz w:val="24"/>
          <w:szCs w:val="24"/>
          <w:lang w:val="en-US"/>
        </w:rPr>
        <w:t>https://doi.org/10.1037/sgd0000335</w:t>
      </w:r>
    </w:p>
    <w:p w14:paraId="3B9054D4" w14:textId="7FBE25FD" w:rsidR="006337D1" w:rsidRPr="00311EE0" w:rsidRDefault="006337D1" w:rsidP="006337D1">
      <w:pPr>
        <w:spacing w:line="360" w:lineRule="auto"/>
        <w:ind w:left="567" w:hanging="567"/>
        <w:rPr>
          <w:rFonts w:ascii="Times New Roman" w:hAnsi="Times New Roman" w:cs="Times New Roman"/>
          <w:sz w:val="24"/>
          <w:szCs w:val="24"/>
          <w:lang w:val="en-US"/>
        </w:rPr>
      </w:pPr>
      <w:r w:rsidRPr="00311EE0">
        <w:rPr>
          <w:rFonts w:ascii="Times New Roman" w:hAnsi="Times New Roman" w:cs="Times New Roman"/>
          <w:sz w:val="24"/>
          <w:szCs w:val="24"/>
          <w:lang w:val="en-US"/>
        </w:rPr>
        <w:t xml:space="preserve">Velasco, J., Miranda-Tena, A., &amp; </w:t>
      </w:r>
      <w:proofErr w:type="spellStart"/>
      <w:r w:rsidRPr="00311EE0">
        <w:rPr>
          <w:rFonts w:ascii="Times New Roman" w:hAnsi="Times New Roman" w:cs="Times New Roman"/>
          <w:sz w:val="24"/>
          <w:szCs w:val="24"/>
          <w:lang w:val="en-US"/>
        </w:rPr>
        <w:t>Sanmartín</w:t>
      </w:r>
      <w:proofErr w:type="spellEnd"/>
      <w:r w:rsidRPr="00311EE0">
        <w:rPr>
          <w:rFonts w:ascii="Times New Roman" w:hAnsi="Times New Roman" w:cs="Times New Roman"/>
          <w:sz w:val="24"/>
          <w:szCs w:val="24"/>
          <w:lang w:val="en-US"/>
        </w:rPr>
        <w:t xml:space="preserve">, F. J. (2024). Bisexual </w:t>
      </w:r>
      <w:r w:rsidR="00B57F25">
        <w:rPr>
          <w:rFonts w:ascii="Times New Roman" w:hAnsi="Times New Roman" w:cs="Times New Roman"/>
          <w:sz w:val="24"/>
          <w:szCs w:val="24"/>
          <w:lang w:val="en-US"/>
        </w:rPr>
        <w:t>d</w:t>
      </w:r>
      <w:r w:rsidRPr="00311EE0">
        <w:rPr>
          <w:rFonts w:ascii="Times New Roman" w:hAnsi="Times New Roman" w:cs="Times New Roman"/>
          <w:sz w:val="24"/>
          <w:szCs w:val="24"/>
          <w:lang w:val="en-US"/>
        </w:rPr>
        <w:t xml:space="preserve">iscrimination, </w:t>
      </w:r>
      <w:r w:rsidR="00B57F25">
        <w:rPr>
          <w:rFonts w:ascii="Times New Roman" w:hAnsi="Times New Roman" w:cs="Times New Roman"/>
          <w:sz w:val="24"/>
          <w:szCs w:val="24"/>
          <w:lang w:val="en-US"/>
        </w:rPr>
        <w:t>i</w:t>
      </w:r>
      <w:r w:rsidRPr="00311EE0">
        <w:rPr>
          <w:rFonts w:ascii="Times New Roman" w:hAnsi="Times New Roman" w:cs="Times New Roman"/>
          <w:sz w:val="24"/>
          <w:szCs w:val="24"/>
          <w:lang w:val="en-US"/>
        </w:rPr>
        <w:t xml:space="preserve">nternalized </w:t>
      </w:r>
      <w:proofErr w:type="spellStart"/>
      <w:r w:rsidR="00B57F25">
        <w:rPr>
          <w:rFonts w:ascii="Times New Roman" w:hAnsi="Times New Roman" w:cs="Times New Roman"/>
          <w:sz w:val="24"/>
          <w:szCs w:val="24"/>
          <w:lang w:val="en-US"/>
        </w:rPr>
        <w:t>b</w:t>
      </w:r>
      <w:r w:rsidRPr="00311EE0">
        <w:rPr>
          <w:rFonts w:ascii="Times New Roman" w:hAnsi="Times New Roman" w:cs="Times New Roman"/>
          <w:sz w:val="24"/>
          <w:szCs w:val="24"/>
          <w:lang w:val="en-US"/>
        </w:rPr>
        <w:t>inegativity</w:t>
      </w:r>
      <w:proofErr w:type="spellEnd"/>
      <w:r w:rsidRPr="00311EE0">
        <w:rPr>
          <w:rFonts w:ascii="Times New Roman" w:hAnsi="Times New Roman" w:cs="Times New Roman"/>
          <w:sz w:val="24"/>
          <w:szCs w:val="24"/>
          <w:lang w:val="en-US"/>
        </w:rPr>
        <w:t xml:space="preserve"> and their </w:t>
      </w:r>
      <w:r w:rsidR="00B57F25">
        <w:rPr>
          <w:rFonts w:ascii="Times New Roman" w:hAnsi="Times New Roman" w:cs="Times New Roman"/>
          <w:sz w:val="24"/>
          <w:szCs w:val="24"/>
          <w:lang w:val="en-US"/>
        </w:rPr>
        <w:t>i</w:t>
      </w:r>
      <w:r w:rsidRPr="00311EE0">
        <w:rPr>
          <w:rFonts w:ascii="Times New Roman" w:hAnsi="Times New Roman" w:cs="Times New Roman"/>
          <w:sz w:val="24"/>
          <w:szCs w:val="24"/>
          <w:lang w:val="en-US"/>
        </w:rPr>
        <w:t xml:space="preserve">mpact on </w:t>
      </w:r>
      <w:r w:rsidR="00B57F25">
        <w:rPr>
          <w:rFonts w:ascii="Times New Roman" w:hAnsi="Times New Roman" w:cs="Times New Roman"/>
          <w:sz w:val="24"/>
          <w:szCs w:val="24"/>
          <w:lang w:val="en-US"/>
        </w:rPr>
        <w:t>m</w:t>
      </w:r>
      <w:r w:rsidRPr="00311EE0">
        <w:rPr>
          <w:rFonts w:ascii="Times New Roman" w:hAnsi="Times New Roman" w:cs="Times New Roman"/>
          <w:sz w:val="24"/>
          <w:szCs w:val="24"/>
          <w:lang w:val="en-US"/>
        </w:rPr>
        <w:t xml:space="preserve">ental </w:t>
      </w:r>
      <w:r w:rsidR="00B57F25">
        <w:rPr>
          <w:rFonts w:ascii="Times New Roman" w:hAnsi="Times New Roman" w:cs="Times New Roman"/>
          <w:sz w:val="24"/>
          <w:szCs w:val="24"/>
          <w:lang w:val="en-US"/>
        </w:rPr>
        <w:t>h</w:t>
      </w:r>
      <w:r w:rsidRPr="00311EE0">
        <w:rPr>
          <w:rFonts w:ascii="Times New Roman" w:hAnsi="Times New Roman" w:cs="Times New Roman"/>
          <w:sz w:val="24"/>
          <w:szCs w:val="24"/>
          <w:lang w:val="en-US"/>
        </w:rPr>
        <w:t xml:space="preserve">ealth. </w:t>
      </w:r>
      <w:r w:rsidRPr="002C049C">
        <w:rPr>
          <w:rFonts w:ascii="Times New Roman" w:hAnsi="Times New Roman" w:cs="Times New Roman"/>
          <w:i/>
          <w:iCs/>
          <w:sz w:val="24"/>
          <w:szCs w:val="24"/>
          <w:lang w:val="en-US"/>
        </w:rPr>
        <w:t>Sexuality Research and Social Policy, 21</w:t>
      </w:r>
      <w:r w:rsidRPr="00311EE0">
        <w:rPr>
          <w:rFonts w:ascii="Times New Roman" w:hAnsi="Times New Roman" w:cs="Times New Roman"/>
          <w:sz w:val="24"/>
          <w:szCs w:val="24"/>
          <w:lang w:val="en-US"/>
        </w:rPr>
        <w:t>(3), 1100-1111.</w:t>
      </w:r>
      <w:r w:rsidR="00B57F25">
        <w:rPr>
          <w:rFonts w:ascii="Times New Roman" w:hAnsi="Times New Roman" w:cs="Times New Roman"/>
          <w:sz w:val="24"/>
          <w:szCs w:val="24"/>
          <w:lang w:val="en-US"/>
        </w:rPr>
        <w:t xml:space="preserve"> </w:t>
      </w:r>
      <w:r w:rsidR="00B57F25" w:rsidRPr="006E19D8">
        <w:rPr>
          <w:rFonts w:ascii="Times New Roman" w:hAnsi="Times New Roman" w:cs="Times New Roman"/>
          <w:sz w:val="24"/>
          <w:szCs w:val="24"/>
          <w:lang w:val="en-US"/>
        </w:rPr>
        <w:t>https://doi.org/10.1007/s13178-024-00990-9</w:t>
      </w:r>
    </w:p>
    <w:p w14:paraId="2B13227B" w14:textId="7E2E7A8D" w:rsidR="006337D1" w:rsidRPr="006F3247" w:rsidRDefault="006337D1" w:rsidP="006337D1">
      <w:pPr>
        <w:spacing w:line="360" w:lineRule="auto"/>
        <w:ind w:left="567" w:hanging="567"/>
        <w:rPr>
          <w:rFonts w:ascii="Times New Roman" w:hAnsi="Times New Roman" w:cs="Times New Roman"/>
          <w:sz w:val="24"/>
          <w:szCs w:val="24"/>
          <w:lang w:val="fr-FR"/>
        </w:rPr>
      </w:pPr>
      <w:proofErr w:type="spellStart"/>
      <w:r w:rsidRPr="0010719B">
        <w:rPr>
          <w:rFonts w:ascii="Times New Roman" w:hAnsi="Times New Roman" w:cs="Times New Roman"/>
          <w:sz w:val="24"/>
          <w:szCs w:val="24"/>
          <w:lang w:val="en-US"/>
        </w:rPr>
        <w:lastRenderedPageBreak/>
        <w:t>Vonlanthen</w:t>
      </w:r>
      <w:proofErr w:type="spellEnd"/>
      <w:r w:rsidRPr="0010719B">
        <w:rPr>
          <w:rFonts w:ascii="Times New Roman" w:hAnsi="Times New Roman" w:cs="Times New Roman"/>
          <w:sz w:val="24"/>
          <w:szCs w:val="24"/>
          <w:lang w:val="en-US"/>
        </w:rPr>
        <w:t>, C., &amp; Roy-Charland, A. (2024). Biphobia: A systematic literature review. </w:t>
      </w:r>
      <w:r w:rsidRPr="006F3247">
        <w:rPr>
          <w:rFonts w:ascii="Times New Roman" w:hAnsi="Times New Roman" w:cs="Times New Roman"/>
          <w:i/>
          <w:iCs/>
          <w:sz w:val="24"/>
          <w:szCs w:val="24"/>
          <w:lang w:val="fr-FR"/>
        </w:rPr>
        <w:t xml:space="preserve">Canadian Psychology/Psychologie </w:t>
      </w:r>
      <w:r w:rsidR="00F12F94">
        <w:rPr>
          <w:rFonts w:ascii="Times New Roman" w:hAnsi="Times New Roman" w:cs="Times New Roman"/>
          <w:i/>
          <w:iCs/>
          <w:sz w:val="24"/>
          <w:szCs w:val="24"/>
          <w:lang w:val="fr-FR"/>
        </w:rPr>
        <w:t>C</w:t>
      </w:r>
      <w:r w:rsidRPr="006F3247">
        <w:rPr>
          <w:rFonts w:ascii="Times New Roman" w:hAnsi="Times New Roman" w:cs="Times New Roman"/>
          <w:i/>
          <w:iCs/>
          <w:sz w:val="24"/>
          <w:szCs w:val="24"/>
          <w:lang w:val="fr-FR"/>
        </w:rPr>
        <w:t>anadienne</w:t>
      </w:r>
      <w:r w:rsidRPr="006F3247">
        <w:rPr>
          <w:rFonts w:ascii="Times New Roman" w:hAnsi="Times New Roman" w:cs="Times New Roman"/>
          <w:sz w:val="24"/>
          <w:szCs w:val="24"/>
          <w:lang w:val="fr-FR"/>
        </w:rPr>
        <w:t>.</w:t>
      </w:r>
      <w:r w:rsidR="00F12F94">
        <w:rPr>
          <w:rFonts w:ascii="Times New Roman" w:hAnsi="Times New Roman" w:cs="Times New Roman"/>
          <w:sz w:val="24"/>
          <w:szCs w:val="24"/>
          <w:lang w:val="fr-FR"/>
        </w:rPr>
        <w:t xml:space="preserve"> </w:t>
      </w:r>
      <w:r w:rsidR="00F12F94" w:rsidRPr="006E19D8">
        <w:rPr>
          <w:rFonts w:ascii="Times New Roman" w:hAnsi="Times New Roman" w:cs="Times New Roman"/>
          <w:sz w:val="24"/>
          <w:szCs w:val="24"/>
          <w:lang w:val="en-US"/>
        </w:rPr>
        <w:t>https://doi.org/10.1037/cap0000400</w:t>
      </w:r>
    </w:p>
    <w:p w14:paraId="699B885E" w14:textId="149BB6DA" w:rsidR="006337D1" w:rsidRDefault="006337D1" w:rsidP="006337D1">
      <w:pPr>
        <w:spacing w:line="360" w:lineRule="auto"/>
        <w:ind w:left="567" w:hanging="567"/>
        <w:rPr>
          <w:rFonts w:ascii="Times New Roman" w:hAnsi="Times New Roman" w:cs="Times New Roman"/>
          <w:sz w:val="24"/>
          <w:szCs w:val="24"/>
          <w:lang w:val="en-US"/>
        </w:rPr>
      </w:pPr>
      <w:proofErr w:type="spellStart"/>
      <w:r w:rsidRPr="006F3247">
        <w:rPr>
          <w:rFonts w:ascii="Times New Roman" w:hAnsi="Times New Roman" w:cs="Times New Roman"/>
          <w:sz w:val="24"/>
          <w:szCs w:val="24"/>
          <w:lang w:val="fr-FR"/>
        </w:rPr>
        <w:t>Ybarra</w:t>
      </w:r>
      <w:proofErr w:type="spellEnd"/>
      <w:r w:rsidRPr="006F3247">
        <w:rPr>
          <w:rFonts w:ascii="Times New Roman" w:hAnsi="Times New Roman" w:cs="Times New Roman"/>
          <w:sz w:val="24"/>
          <w:szCs w:val="24"/>
          <w:lang w:val="fr-FR"/>
        </w:rPr>
        <w:t xml:space="preserve">, M. L., Mitchell, K. J., Palmer, N. A., &amp; </w:t>
      </w:r>
      <w:proofErr w:type="spellStart"/>
      <w:r w:rsidRPr="006F3247">
        <w:rPr>
          <w:rFonts w:ascii="Times New Roman" w:hAnsi="Times New Roman" w:cs="Times New Roman"/>
          <w:sz w:val="24"/>
          <w:szCs w:val="24"/>
          <w:lang w:val="fr-FR"/>
        </w:rPr>
        <w:t>Reisner</w:t>
      </w:r>
      <w:proofErr w:type="spellEnd"/>
      <w:r w:rsidRPr="006F3247">
        <w:rPr>
          <w:rFonts w:ascii="Times New Roman" w:hAnsi="Times New Roman" w:cs="Times New Roman"/>
          <w:sz w:val="24"/>
          <w:szCs w:val="24"/>
          <w:lang w:val="fr-FR"/>
        </w:rPr>
        <w:t xml:space="preserve">, S. L. (2015). </w:t>
      </w:r>
      <w:r w:rsidRPr="00EE702D">
        <w:rPr>
          <w:rFonts w:ascii="Times New Roman" w:hAnsi="Times New Roman" w:cs="Times New Roman"/>
          <w:sz w:val="24"/>
          <w:szCs w:val="24"/>
          <w:lang w:val="en-US"/>
        </w:rPr>
        <w:t xml:space="preserve">Online social support as a buffer against online and offline peer and sexual victimization among US LGBT and non-LGBT youth. </w:t>
      </w:r>
      <w:r w:rsidRPr="006F3247">
        <w:rPr>
          <w:rFonts w:ascii="Times New Roman" w:hAnsi="Times New Roman" w:cs="Times New Roman"/>
          <w:i/>
          <w:iCs/>
          <w:sz w:val="24"/>
          <w:szCs w:val="24"/>
          <w:lang w:val="en-US"/>
        </w:rPr>
        <w:t>Child Abuse &amp; Neglect, 39</w:t>
      </w:r>
      <w:r w:rsidRPr="006F3247">
        <w:rPr>
          <w:rFonts w:ascii="Times New Roman" w:hAnsi="Times New Roman" w:cs="Times New Roman"/>
          <w:sz w:val="24"/>
          <w:szCs w:val="24"/>
          <w:lang w:val="en-US"/>
        </w:rPr>
        <w:t>, 123-136.</w:t>
      </w:r>
      <w:r w:rsidR="009C4193">
        <w:rPr>
          <w:rFonts w:ascii="Times New Roman" w:hAnsi="Times New Roman" w:cs="Times New Roman"/>
          <w:sz w:val="24"/>
          <w:szCs w:val="24"/>
          <w:lang w:val="en-US"/>
        </w:rPr>
        <w:t xml:space="preserve"> https://doi.org/</w:t>
      </w:r>
      <w:r w:rsidR="009C4193" w:rsidRPr="009C4193">
        <w:rPr>
          <w:rFonts w:ascii="Times New Roman" w:hAnsi="Times New Roman" w:cs="Times New Roman"/>
          <w:sz w:val="24"/>
          <w:szCs w:val="24"/>
          <w:lang w:val="en-US"/>
        </w:rPr>
        <w:t>10.1016/j.chiabu.2014.08.006</w:t>
      </w:r>
    </w:p>
    <w:p w14:paraId="573FD99B" w14:textId="1DF38BFE" w:rsidR="00FB45FE" w:rsidRPr="006E19D8" w:rsidRDefault="00FB45FE" w:rsidP="006337D1">
      <w:pPr>
        <w:spacing w:line="360" w:lineRule="auto"/>
        <w:ind w:left="567" w:hanging="567"/>
        <w:rPr>
          <w:rFonts w:ascii="Times New Roman" w:hAnsi="Times New Roman" w:cs="Times New Roman"/>
          <w:sz w:val="24"/>
          <w:szCs w:val="24"/>
          <w:lang w:val="en-US"/>
        </w:rPr>
      </w:pPr>
      <w:r w:rsidRPr="00FB45FE">
        <w:rPr>
          <w:rFonts w:ascii="Times New Roman" w:hAnsi="Times New Roman" w:cs="Times New Roman"/>
          <w:sz w:val="24"/>
          <w:szCs w:val="24"/>
          <w:lang w:val="en-US"/>
        </w:rPr>
        <w:t xml:space="preserve">Zhang, D., Gong, J., Liu, J., Bullock, A., &amp; Sang, B. (2025). The bidirectional relationships between cyberbullying and depression: A systematic review and meta-analysis of longitudinal studies. </w:t>
      </w:r>
      <w:r w:rsidRPr="00FB45FE">
        <w:rPr>
          <w:rFonts w:ascii="Times New Roman" w:hAnsi="Times New Roman" w:cs="Times New Roman"/>
          <w:i/>
          <w:iCs/>
          <w:sz w:val="24"/>
          <w:szCs w:val="24"/>
          <w:lang w:val="en-US"/>
        </w:rPr>
        <w:t>Aggression and Violent Behavior</w:t>
      </w:r>
      <w:r w:rsidRPr="00FB45FE">
        <w:rPr>
          <w:rFonts w:ascii="Times New Roman" w:hAnsi="Times New Roman" w:cs="Times New Roman"/>
          <w:sz w:val="24"/>
          <w:szCs w:val="24"/>
          <w:lang w:val="en-US"/>
        </w:rPr>
        <w:t>, 102052.</w:t>
      </w:r>
      <w:r w:rsidR="00EF6E41">
        <w:rPr>
          <w:rFonts w:ascii="Times New Roman" w:hAnsi="Times New Roman" w:cs="Times New Roman"/>
          <w:sz w:val="24"/>
          <w:szCs w:val="24"/>
          <w:lang w:val="en-US"/>
        </w:rPr>
        <w:t xml:space="preserve"> </w:t>
      </w:r>
      <w:r w:rsidR="00EF6E41" w:rsidRPr="00EF6E41">
        <w:rPr>
          <w:rFonts w:ascii="Times New Roman" w:hAnsi="Times New Roman" w:cs="Times New Roman"/>
          <w:sz w:val="24"/>
          <w:szCs w:val="24"/>
          <w:lang w:val="en-US"/>
        </w:rPr>
        <w:t>https://doi.org/10.1016/j.avb.2025.102052</w:t>
      </w:r>
    </w:p>
    <w:p w14:paraId="1D09F18F" w14:textId="7B87FACE" w:rsidR="008B28BF" w:rsidRPr="006F3247" w:rsidRDefault="008B28BF" w:rsidP="006337D1">
      <w:pPr>
        <w:spacing w:line="360" w:lineRule="auto"/>
        <w:ind w:left="567" w:hanging="567"/>
        <w:rPr>
          <w:rFonts w:ascii="Times New Roman" w:hAnsi="Times New Roman" w:cs="Times New Roman"/>
          <w:sz w:val="24"/>
          <w:szCs w:val="24"/>
          <w:lang w:val="en-US"/>
        </w:rPr>
      </w:pPr>
      <w:r w:rsidRPr="008B28BF">
        <w:rPr>
          <w:rFonts w:ascii="Times New Roman" w:hAnsi="Times New Roman" w:cs="Times New Roman"/>
          <w:sz w:val="24"/>
          <w:szCs w:val="24"/>
          <w:lang w:val="en-US"/>
        </w:rPr>
        <w:t>Zhou, Z., &amp; Cheng, Q. (2022). Relationship between online social support and adolescents’ mental health: A systematic review and meta‐analysis. </w:t>
      </w:r>
      <w:r w:rsidRPr="00DB1518">
        <w:rPr>
          <w:rFonts w:ascii="Times New Roman" w:hAnsi="Times New Roman" w:cs="Times New Roman"/>
          <w:i/>
          <w:iCs/>
          <w:sz w:val="24"/>
          <w:szCs w:val="24"/>
          <w:lang w:val="en-US"/>
        </w:rPr>
        <w:t>Journal of Adolescence</w:t>
      </w:r>
      <w:r w:rsidRPr="00DB1518">
        <w:rPr>
          <w:rFonts w:ascii="Times New Roman" w:hAnsi="Times New Roman" w:cs="Times New Roman"/>
          <w:sz w:val="24"/>
          <w:szCs w:val="24"/>
          <w:lang w:val="en-US"/>
        </w:rPr>
        <w:t>, </w:t>
      </w:r>
      <w:r w:rsidRPr="00DB1518">
        <w:rPr>
          <w:rFonts w:ascii="Times New Roman" w:hAnsi="Times New Roman" w:cs="Times New Roman"/>
          <w:i/>
          <w:iCs/>
          <w:sz w:val="24"/>
          <w:szCs w:val="24"/>
          <w:lang w:val="en-US"/>
        </w:rPr>
        <w:t>94</w:t>
      </w:r>
      <w:r w:rsidRPr="00DB1518">
        <w:rPr>
          <w:rFonts w:ascii="Times New Roman" w:hAnsi="Times New Roman" w:cs="Times New Roman"/>
          <w:sz w:val="24"/>
          <w:szCs w:val="24"/>
          <w:lang w:val="en-US"/>
        </w:rPr>
        <w:t xml:space="preserve">(3), 281-292. </w:t>
      </w:r>
      <w:r w:rsidR="00330E47" w:rsidRPr="00330E47">
        <w:rPr>
          <w:rFonts w:ascii="Times New Roman" w:hAnsi="Times New Roman" w:cs="Times New Roman"/>
          <w:sz w:val="24"/>
          <w:szCs w:val="24"/>
          <w:lang w:val="en-US"/>
        </w:rPr>
        <w:t>https://doi-org.utrechtuniversity.idm.oclc.org/10.1002/jad.12031</w:t>
      </w:r>
    </w:p>
    <w:p w14:paraId="0ECB70DE" w14:textId="77777777" w:rsidR="006337D1" w:rsidRPr="004661CF" w:rsidRDefault="006337D1" w:rsidP="006337D1">
      <w:pPr>
        <w:spacing w:line="360" w:lineRule="auto"/>
        <w:ind w:left="567" w:hanging="567"/>
        <w:rPr>
          <w:rFonts w:ascii="Times New Roman" w:hAnsi="Times New Roman" w:cs="Times New Roman"/>
          <w:sz w:val="24"/>
          <w:szCs w:val="24"/>
          <w:lang w:val="en-US"/>
        </w:rPr>
      </w:pPr>
    </w:p>
    <w:p w14:paraId="5CDF73F7" w14:textId="03516F91" w:rsidR="001721AF" w:rsidRPr="006F3247" w:rsidRDefault="001721AF">
      <w:pPr>
        <w:rPr>
          <w:lang w:val="en-US"/>
        </w:rPr>
      </w:pPr>
      <w:r w:rsidRPr="006F3247">
        <w:rPr>
          <w:lang w:val="en-US"/>
        </w:rPr>
        <w:br w:type="page"/>
      </w:r>
    </w:p>
    <w:p w14:paraId="5ACFEDE7" w14:textId="55C70032" w:rsidR="004A69A0" w:rsidRDefault="00E65650" w:rsidP="004A69A0">
      <w:pPr>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Appendi</w:t>
      </w:r>
      <w:r w:rsidR="0007091A">
        <w:rPr>
          <w:rFonts w:ascii="Times New Roman" w:hAnsi="Times New Roman" w:cs="Times New Roman"/>
          <w:b/>
          <w:bCs/>
          <w:sz w:val="24"/>
          <w:szCs w:val="24"/>
          <w:lang w:val="en-US"/>
        </w:rPr>
        <w:t>x</w:t>
      </w:r>
      <w:r w:rsidR="00490B9B">
        <w:rPr>
          <w:rFonts w:ascii="Times New Roman" w:hAnsi="Times New Roman" w:cs="Times New Roman"/>
          <w:b/>
          <w:bCs/>
          <w:sz w:val="24"/>
          <w:szCs w:val="24"/>
          <w:lang w:val="en-US"/>
        </w:rPr>
        <w:t xml:space="preserve"> A</w:t>
      </w:r>
    </w:p>
    <w:p w14:paraId="2CE929A3" w14:textId="600A7EBC" w:rsidR="004A69A0" w:rsidRPr="004A69A0" w:rsidRDefault="00663192" w:rsidP="004A69A0">
      <w:pPr>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Syntax data analysis</w:t>
      </w:r>
    </w:p>
    <w:p w14:paraId="120866D7" w14:textId="1C2E725B"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Encoding: UTF-8.</w:t>
      </w:r>
    </w:p>
    <w:p w14:paraId="6254BF25"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*PREPARE VARIABLES.</w:t>
      </w:r>
    </w:p>
    <w:p w14:paraId="6835D145"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*only keep following variables in data file.</w:t>
      </w:r>
    </w:p>
    <w:p w14:paraId="73AA344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MATCH FILES /FILE=* </w:t>
      </w:r>
    </w:p>
    <w:p w14:paraId="63A5984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/KEEP=</w:t>
      </w:r>
      <w:proofErr w:type="spellStart"/>
      <w:r w:rsidRPr="0046041A">
        <w:rPr>
          <w:rFonts w:ascii="Times New Roman" w:hAnsi="Times New Roman" w:cs="Times New Roman"/>
          <w:sz w:val="24"/>
          <w:szCs w:val="24"/>
          <w:lang w:val="en-US"/>
        </w:rPr>
        <w:t>soort</w:t>
      </w:r>
      <w:proofErr w:type="spellEnd"/>
      <w:r w:rsidRPr="0046041A">
        <w:rPr>
          <w:rFonts w:ascii="Times New Roman" w:hAnsi="Times New Roman" w:cs="Times New Roman"/>
          <w:sz w:val="24"/>
          <w:szCs w:val="24"/>
          <w:lang w:val="en-US"/>
        </w:rPr>
        <w:t xml:space="preserve"> VO weegVO1 weegVO2 V2 V3 </w:t>
      </w:r>
      <w:proofErr w:type="spellStart"/>
      <w:r w:rsidRPr="0046041A">
        <w:rPr>
          <w:rFonts w:ascii="Times New Roman" w:hAnsi="Times New Roman" w:cs="Times New Roman"/>
          <w:sz w:val="24"/>
          <w:szCs w:val="24"/>
          <w:lang w:val="en-US"/>
        </w:rPr>
        <w:t>schnivo</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schtyp</w:t>
      </w:r>
      <w:proofErr w:type="spellEnd"/>
      <w:r w:rsidRPr="0046041A">
        <w:rPr>
          <w:rFonts w:ascii="Times New Roman" w:hAnsi="Times New Roman" w:cs="Times New Roman"/>
          <w:sz w:val="24"/>
          <w:szCs w:val="24"/>
          <w:lang w:val="en-US"/>
        </w:rPr>
        <w:t xml:space="preserve"> age </w:t>
      </w:r>
      <w:proofErr w:type="spellStart"/>
      <w:r w:rsidRPr="0046041A">
        <w:rPr>
          <w:rFonts w:ascii="Times New Roman" w:hAnsi="Times New Roman" w:cs="Times New Roman"/>
          <w:sz w:val="24"/>
          <w:szCs w:val="24"/>
          <w:lang w:val="en-US"/>
        </w:rPr>
        <w:t>lft</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lftvo</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etngroep</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etn</w:t>
      </w:r>
      <w:proofErr w:type="spellEnd"/>
      <w:r w:rsidRPr="0046041A">
        <w:rPr>
          <w:rFonts w:ascii="Times New Roman" w:hAnsi="Times New Roman" w:cs="Times New Roman"/>
          <w:sz w:val="24"/>
          <w:szCs w:val="24"/>
          <w:lang w:val="en-US"/>
        </w:rPr>
        <w:t xml:space="preserve"> V43_1 V43_2 V43_3 V43_4 </w:t>
      </w:r>
      <w:proofErr w:type="spellStart"/>
      <w:r w:rsidRPr="0046041A">
        <w:rPr>
          <w:rFonts w:ascii="Times New Roman" w:hAnsi="Times New Roman" w:cs="Times New Roman"/>
          <w:sz w:val="24"/>
          <w:szCs w:val="24"/>
          <w:lang w:val="en-US"/>
        </w:rPr>
        <w:t>emcscale</w:t>
      </w:r>
      <w:proofErr w:type="spellEnd"/>
      <w:r w:rsidRPr="0046041A">
        <w:rPr>
          <w:rFonts w:ascii="Times New Roman" w:hAnsi="Times New Roman" w:cs="Times New Roman"/>
          <w:sz w:val="24"/>
          <w:szCs w:val="24"/>
          <w:lang w:val="en-US"/>
        </w:rPr>
        <w:t xml:space="preserve"> </w:t>
      </w:r>
    </w:p>
    <w:p w14:paraId="62CFFD69" w14:textId="77777777" w:rsidR="0046041A" w:rsidRPr="0046041A" w:rsidRDefault="0046041A" w:rsidP="0046041A">
      <w:pPr>
        <w:rPr>
          <w:rFonts w:ascii="Times New Roman" w:hAnsi="Times New Roman" w:cs="Times New Roman"/>
          <w:sz w:val="24"/>
          <w:szCs w:val="24"/>
        </w:rPr>
      </w:pPr>
      <w:r w:rsidRPr="0046041A">
        <w:rPr>
          <w:rFonts w:ascii="Times New Roman" w:hAnsi="Times New Roman" w:cs="Times New Roman"/>
          <w:sz w:val="24"/>
          <w:szCs w:val="24"/>
          <w:lang w:val="en-US"/>
        </w:rPr>
        <w:t xml:space="preserve"> </w:t>
      </w:r>
      <w:r w:rsidRPr="0046041A">
        <w:rPr>
          <w:rFonts w:ascii="Times New Roman" w:hAnsi="Times New Roman" w:cs="Times New Roman"/>
          <w:sz w:val="24"/>
          <w:szCs w:val="24"/>
        </w:rPr>
        <w:t xml:space="preserve">V51 V54_1 V54_2 V54_3 V54_4 V54_5 V54_6 V54_7 V54_8 </w:t>
      </w:r>
      <w:proofErr w:type="spellStart"/>
      <w:r w:rsidRPr="0046041A">
        <w:rPr>
          <w:rFonts w:ascii="Times New Roman" w:hAnsi="Times New Roman" w:cs="Times New Roman"/>
          <w:sz w:val="24"/>
          <w:szCs w:val="24"/>
        </w:rPr>
        <w:t>psysomfr</w:t>
      </w:r>
      <w:proofErr w:type="spellEnd"/>
      <w:r w:rsidRPr="0046041A">
        <w:rPr>
          <w:rFonts w:ascii="Times New Roman" w:hAnsi="Times New Roman" w:cs="Times New Roman"/>
          <w:sz w:val="24"/>
          <w:szCs w:val="24"/>
        </w:rPr>
        <w:t xml:space="preserve"> V55_1 V55_2 V55_3 V55_4 V55_5 V55_6 </w:t>
      </w:r>
    </w:p>
    <w:p w14:paraId="60399DA1" w14:textId="77777777" w:rsidR="0046041A" w:rsidRPr="0046041A" w:rsidRDefault="0046041A" w:rsidP="0046041A">
      <w:pPr>
        <w:rPr>
          <w:rFonts w:ascii="Times New Roman" w:hAnsi="Times New Roman" w:cs="Times New Roman"/>
          <w:sz w:val="24"/>
          <w:szCs w:val="24"/>
        </w:rPr>
      </w:pPr>
      <w:r w:rsidRPr="0046041A">
        <w:rPr>
          <w:rFonts w:ascii="Times New Roman" w:hAnsi="Times New Roman" w:cs="Times New Roman"/>
          <w:sz w:val="24"/>
          <w:szCs w:val="24"/>
        </w:rPr>
        <w:t xml:space="preserve"> V55_7 V55_8 V55_9 V55_10 V55_11 V55_12 V55_13  V55_14 V55_15 V55_16 V55_17 V55_18 V55_19 V55_20 </w:t>
      </w:r>
    </w:p>
    <w:p w14:paraId="1D610654" w14:textId="77777777" w:rsidR="0046041A" w:rsidRPr="0046041A" w:rsidRDefault="0046041A" w:rsidP="0046041A">
      <w:pPr>
        <w:rPr>
          <w:rFonts w:ascii="Times New Roman" w:hAnsi="Times New Roman" w:cs="Times New Roman"/>
          <w:sz w:val="24"/>
          <w:szCs w:val="24"/>
        </w:rPr>
      </w:pPr>
      <w:r w:rsidRPr="0046041A">
        <w:rPr>
          <w:rFonts w:ascii="Times New Roman" w:hAnsi="Times New Roman" w:cs="Times New Roman"/>
          <w:sz w:val="24"/>
          <w:szCs w:val="24"/>
        </w:rPr>
        <w:t xml:space="preserve"> sdqem1 sdqcon1 sdqhyp1 sdqpeer1 sdqtot1 sdqem2 sdqcon2 sdqhyp2 sdqpeer2 sdqtot2  sdqem3 sdqcon3 sdqhyp3 sdqpeer3 </w:t>
      </w:r>
    </w:p>
    <w:p w14:paraId="2E3C7A0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rPr>
        <w:t xml:space="preserve"> </w:t>
      </w:r>
      <w:r w:rsidRPr="0046041A">
        <w:rPr>
          <w:rFonts w:ascii="Times New Roman" w:hAnsi="Times New Roman" w:cs="Times New Roman"/>
          <w:sz w:val="24"/>
          <w:szCs w:val="24"/>
          <w:lang w:val="en-US"/>
        </w:rPr>
        <w:t xml:space="preserve">sdqtot3 V56_1 V56_2 V56_3 V56_4 V56_5 sc_WHO5 d_WHO5 V59_1 V59_2 V59_3 V59_4 </w:t>
      </w:r>
      <w:proofErr w:type="spellStart"/>
      <w:r w:rsidRPr="0046041A">
        <w:rPr>
          <w:rFonts w:ascii="Times New Roman" w:hAnsi="Times New Roman" w:cs="Times New Roman"/>
          <w:sz w:val="24"/>
          <w:szCs w:val="24"/>
          <w:lang w:val="en-US"/>
        </w:rPr>
        <w:t>sc_controle</w:t>
      </w:r>
      <w:proofErr w:type="spellEnd"/>
      <w:r w:rsidRPr="0046041A">
        <w:rPr>
          <w:rFonts w:ascii="Times New Roman" w:hAnsi="Times New Roman" w:cs="Times New Roman"/>
          <w:sz w:val="24"/>
          <w:szCs w:val="24"/>
          <w:lang w:val="en-US"/>
        </w:rPr>
        <w:t xml:space="preserve"> V60 V62 </w:t>
      </w:r>
    </w:p>
    <w:p w14:paraId="6121B97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V64 V74 V75 V76 V77 V78 </w:t>
      </w:r>
      <w:proofErr w:type="spellStart"/>
      <w:r w:rsidRPr="0046041A">
        <w:rPr>
          <w:rFonts w:ascii="Times New Roman" w:hAnsi="Times New Roman" w:cs="Times New Roman"/>
          <w:sz w:val="24"/>
          <w:szCs w:val="24"/>
          <w:lang w:val="en-US"/>
        </w:rPr>
        <w:t>FAS_IIIalt</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FASalt</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FAS_IIIorg</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FASorg</w:t>
      </w:r>
      <w:proofErr w:type="spellEnd"/>
      <w:r w:rsidRPr="0046041A">
        <w:rPr>
          <w:rFonts w:ascii="Times New Roman" w:hAnsi="Times New Roman" w:cs="Times New Roman"/>
          <w:sz w:val="24"/>
          <w:szCs w:val="24"/>
          <w:lang w:val="en-US"/>
        </w:rPr>
        <w:t xml:space="preserve"> V82.</w:t>
      </w:r>
    </w:p>
    <w:p w14:paraId="65D47459" w14:textId="77777777" w:rsidR="0046041A" w:rsidRPr="0046041A" w:rsidRDefault="0046041A" w:rsidP="0046041A">
      <w:pPr>
        <w:rPr>
          <w:rFonts w:ascii="Times New Roman" w:hAnsi="Times New Roman" w:cs="Times New Roman"/>
          <w:sz w:val="24"/>
          <w:szCs w:val="24"/>
          <w:lang w:val="en-US"/>
        </w:rPr>
      </w:pPr>
    </w:p>
    <w:p w14:paraId="2280790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35B02E07" w14:textId="77777777" w:rsidR="0046041A" w:rsidRPr="0046041A" w:rsidRDefault="0046041A" w:rsidP="0046041A">
      <w:pPr>
        <w:rPr>
          <w:rFonts w:ascii="Times New Roman" w:hAnsi="Times New Roman" w:cs="Times New Roman"/>
          <w:sz w:val="24"/>
          <w:szCs w:val="24"/>
          <w:lang w:val="en-US"/>
        </w:rPr>
      </w:pPr>
    </w:p>
    <w:p w14:paraId="42E2A1A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*select only secondary school students.</w:t>
      </w:r>
    </w:p>
    <w:p w14:paraId="0B5F6439"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SELECT IF </w:t>
      </w:r>
      <w:proofErr w:type="spellStart"/>
      <w:r w:rsidRPr="0046041A">
        <w:rPr>
          <w:rFonts w:ascii="Times New Roman" w:hAnsi="Times New Roman" w:cs="Times New Roman"/>
          <w:sz w:val="24"/>
          <w:szCs w:val="24"/>
          <w:lang w:val="en-US"/>
        </w:rPr>
        <w:t>soort</w:t>
      </w:r>
      <w:proofErr w:type="spellEnd"/>
      <w:r w:rsidRPr="0046041A">
        <w:rPr>
          <w:rFonts w:ascii="Times New Roman" w:hAnsi="Times New Roman" w:cs="Times New Roman"/>
          <w:sz w:val="24"/>
          <w:szCs w:val="24"/>
          <w:lang w:val="en-US"/>
        </w:rPr>
        <w:t xml:space="preserve"> = 2.</w:t>
      </w:r>
    </w:p>
    <w:p w14:paraId="6594A42A" w14:textId="77777777" w:rsidR="0046041A" w:rsidRPr="0046041A" w:rsidRDefault="0046041A" w:rsidP="0046041A">
      <w:pPr>
        <w:rPr>
          <w:rFonts w:ascii="Times New Roman" w:hAnsi="Times New Roman" w:cs="Times New Roman"/>
          <w:sz w:val="24"/>
          <w:szCs w:val="24"/>
          <w:lang w:val="en-US"/>
        </w:rPr>
      </w:pPr>
    </w:p>
    <w:p w14:paraId="126AC7B6"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257C4C8A" w14:textId="77777777" w:rsidR="0046041A" w:rsidRPr="0046041A" w:rsidRDefault="0046041A" w:rsidP="0046041A">
      <w:pPr>
        <w:rPr>
          <w:rFonts w:ascii="Times New Roman" w:hAnsi="Times New Roman" w:cs="Times New Roman"/>
          <w:sz w:val="24"/>
          <w:szCs w:val="24"/>
          <w:lang w:val="en-US"/>
        </w:rPr>
      </w:pPr>
    </w:p>
    <w:p w14:paraId="2C90FF2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*prepare main variables.</w:t>
      </w:r>
    </w:p>
    <w:p w14:paraId="519A78A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*prepare variable for sexual orientation.</w:t>
      </w:r>
    </w:p>
    <w:p w14:paraId="2E12881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*explore required/necessary variables.</w:t>
      </w:r>
    </w:p>
    <w:p w14:paraId="17FAA3E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FREQUENCIES V2 V82.</w:t>
      </w:r>
    </w:p>
    <w:p w14:paraId="056EC9CF" w14:textId="77777777" w:rsidR="0046041A" w:rsidRPr="0046041A" w:rsidRDefault="0046041A" w:rsidP="0046041A">
      <w:pPr>
        <w:rPr>
          <w:rFonts w:ascii="Times New Roman" w:hAnsi="Times New Roman" w:cs="Times New Roman"/>
          <w:sz w:val="24"/>
          <w:szCs w:val="24"/>
          <w:lang w:val="en-US"/>
        </w:rPr>
      </w:pPr>
    </w:p>
    <w:p w14:paraId="0640CB7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7ECA4FB8" w14:textId="77777777" w:rsidR="0046041A" w:rsidRPr="0046041A" w:rsidRDefault="0046041A" w:rsidP="0046041A">
      <w:pPr>
        <w:rPr>
          <w:rFonts w:ascii="Times New Roman" w:hAnsi="Times New Roman" w:cs="Times New Roman"/>
          <w:sz w:val="24"/>
          <w:szCs w:val="24"/>
          <w:lang w:val="en-US"/>
        </w:rPr>
      </w:pPr>
    </w:p>
    <w:p w14:paraId="32614E9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lastRenderedPageBreak/>
        <w:t>*</w:t>
      </w:r>
      <w:proofErr w:type="spellStart"/>
      <w:r w:rsidRPr="0046041A">
        <w:rPr>
          <w:rFonts w:ascii="Times New Roman" w:hAnsi="Times New Roman" w:cs="Times New Roman"/>
          <w:sz w:val="24"/>
          <w:szCs w:val="24"/>
          <w:lang w:val="en-US"/>
        </w:rPr>
        <w:t>totaal</w:t>
      </w:r>
      <w:proofErr w:type="spellEnd"/>
      <w:r w:rsidRPr="0046041A">
        <w:rPr>
          <w:rFonts w:ascii="Times New Roman" w:hAnsi="Times New Roman" w:cs="Times New Roman"/>
          <w:sz w:val="24"/>
          <w:szCs w:val="24"/>
          <w:lang w:val="en-US"/>
        </w:rPr>
        <w:t xml:space="preserve"> = 5733.</w:t>
      </w:r>
    </w:p>
    <w:p w14:paraId="5A10BD5D" w14:textId="77777777" w:rsidR="0046041A" w:rsidRPr="0046041A" w:rsidRDefault="0046041A" w:rsidP="0046041A">
      <w:pPr>
        <w:rPr>
          <w:rFonts w:ascii="Times New Roman" w:hAnsi="Times New Roman" w:cs="Times New Roman"/>
          <w:sz w:val="24"/>
          <w:szCs w:val="24"/>
          <w:lang w:val="en-US"/>
        </w:rPr>
      </w:pPr>
    </w:p>
    <w:p w14:paraId="4F3D6FB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*prepare variable.</w:t>
      </w:r>
    </w:p>
    <w:p w14:paraId="02F31AD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COMPUTE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 $SYSMIS.</w:t>
      </w:r>
    </w:p>
    <w:p w14:paraId="43598AC3" w14:textId="77777777" w:rsidR="0046041A" w:rsidRPr="0046041A" w:rsidRDefault="0046041A" w:rsidP="0046041A">
      <w:pPr>
        <w:rPr>
          <w:rFonts w:ascii="Times New Roman" w:hAnsi="Times New Roman" w:cs="Times New Roman"/>
          <w:sz w:val="24"/>
          <w:szCs w:val="24"/>
          <w:lang w:val="en-US"/>
        </w:rPr>
      </w:pPr>
    </w:p>
    <w:p w14:paraId="5D2D40D1" w14:textId="77777777" w:rsidR="0046041A" w:rsidRPr="0046041A" w:rsidRDefault="0046041A" w:rsidP="0046041A">
      <w:pPr>
        <w:rPr>
          <w:rFonts w:ascii="Times New Roman" w:hAnsi="Times New Roman" w:cs="Times New Roman"/>
          <w:sz w:val="24"/>
          <w:szCs w:val="24"/>
        </w:rPr>
      </w:pPr>
      <w:r w:rsidRPr="0046041A">
        <w:rPr>
          <w:rFonts w:ascii="Times New Roman" w:hAnsi="Times New Roman" w:cs="Times New Roman"/>
          <w:sz w:val="24"/>
          <w:szCs w:val="24"/>
        </w:rPr>
        <w:t>*V2: 1 is jongen (boy), 2 is meisje (girl).</w:t>
      </w:r>
    </w:p>
    <w:p w14:paraId="2C1C8AF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*V82: 1 is </w:t>
      </w:r>
      <w:proofErr w:type="spellStart"/>
      <w:r w:rsidRPr="0046041A">
        <w:rPr>
          <w:rFonts w:ascii="Times New Roman" w:hAnsi="Times New Roman" w:cs="Times New Roman"/>
          <w:sz w:val="24"/>
          <w:szCs w:val="24"/>
          <w:lang w:val="en-US"/>
        </w:rPr>
        <w:t>valt</w:t>
      </w:r>
      <w:proofErr w:type="spellEnd"/>
      <w:r w:rsidRPr="0046041A">
        <w:rPr>
          <w:rFonts w:ascii="Times New Roman" w:hAnsi="Times New Roman" w:cs="Times New Roman"/>
          <w:sz w:val="24"/>
          <w:szCs w:val="24"/>
          <w:lang w:val="en-US"/>
        </w:rPr>
        <w:t xml:space="preserve"> op </w:t>
      </w:r>
      <w:proofErr w:type="spellStart"/>
      <w:r w:rsidRPr="0046041A">
        <w:rPr>
          <w:rFonts w:ascii="Times New Roman" w:hAnsi="Times New Roman" w:cs="Times New Roman"/>
          <w:sz w:val="24"/>
          <w:szCs w:val="24"/>
          <w:lang w:val="en-US"/>
        </w:rPr>
        <w:t>jongens</w:t>
      </w:r>
      <w:proofErr w:type="spellEnd"/>
      <w:r w:rsidRPr="0046041A">
        <w:rPr>
          <w:rFonts w:ascii="Times New Roman" w:hAnsi="Times New Roman" w:cs="Times New Roman"/>
          <w:sz w:val="24"/>
          <w:szCs w:val="24"/>
          <w:lang w:val="en-US"/>
        </w:rPr>
        <w:t xml:space="preserve"> (attracted to boys), 2 is </w:t>
      </w:r>
      <w:proofErr w:type="spellStart"/>
      <w:r w:rsidRPr="0046041A">
        <w:rPr>
          <w:rFonts w:ascii="Times New Roman" w:hAnsi="Times New Roman" w:cs="Times New Roman"/>
          <w:sz w:val="24"/>
          <w:szCs w:val="24"/>
          <w:lang w:val="en-US"/>
        </w:rPr>
        <w:t>valt</w:t>
      </w:r>
      <w:proofErr w:type="spellEnd"/>
      <w:r w:rsidRPr="0046041A">
        <w:rPr>
          <w:rFonts w:ascii="Times New Roman" w:hAnsi="Times New Roman" w:cs="Times New Roman"/>
          <w:sz w:val="24"/>
          <w:szCs w:val="24"/>
          <w:lang w:val="en-US"/>
        </w:rPr>
        <w:t xml:space="preserve"> op </w:t>
      </w:r>
      <w:proofErr w:type="spellStart"/>
      <w:r w:rsidRPr="0046041A">
        <w:rPr>
          <w:rFonts w:ascii="Times New Roman" w:hAnsi="Times New Roman" w:cs="Times New Roman"/>
          <w:sz w:val="24"/>
          <w:szCs w:val="24"/>
          <w:lang w:val="en-US"/>
        </w:rPr>
        <w:t>meisjes</w:t>
      </w:r>
      <w:proofErr w:type="spellEnd"/>
      <w:r w:rsidRPr="0046041A">
        <w:rPr>
          <w:rFonts w:ascii="Times New Roman" w:hAnsi="Times New Roman" w:cs="Times New Roman"/>
          <w:sz w:val="24"/>
          <w:szCs w:val="24"/>
          <w:lang w:val="en-US"/>
        </w:rPr>
        <w:t xml:space="preserve"> (attracted to girls), 3 is </w:t>
      </w:r>
      <w:proofErr w:type="spellStart"/>
      <w:r w:rsidRPr="0046041A">
        <w:rPr>
          <w:rFonts w:ascii="Times New Roman" w:hAnsi="Times New Roman" w:cs="Times New Roman"/>
          <w:sz w:val="24"/>
          <w:szCs w:val="24"/>
          <w:lang w:val="en-US"/>
        </w:rPr>
        <w:t>valt</w:t>
      </w:r>
      <w:proofErr w:type="spellEnd"/>
      <w:r w:rsidRPr="0046041A">
        <w:rPr>
          <w:rFonts w:ascii="Times New Roman" w:hAnsi="Times New Roman" w:cs="Times New Roman"/>
          <w:sz w:val="24"/>
          <w:szCs w:val="24"/>
          <w:lang w:val="en-US"/>
        </w:rPr>
        <w:t xml:space="preserve"> op </w:t>
      </w:r>
      <w:proofErr w:type="spellStart"/>
      <w:r w:rsidRPr="0046041A">
        <w:rPr>
          <w:rFonts w:ascii="Times New Roman" w:hAnsi="Times New Roman" w:cs="Times New Roman"/>
          <w:sz w:val="24"/>
          <w:szCs w:val="24"/>
          <w:lang w:val="en-US"/>
        </w:rPr>
        <w:t>beide</w:t>
      </w:r>
      <w:proofErr w:type="spellEnd"/>
      <w:r w:rsidRPr="0046041A">
        <w:rPr>
          <w:rFonts w:ascii="Times New Roman" w:hAnsi="Times New Roman" w:cs="Times New Roman"/>
          <w:sz w:val="24"/>
          <w:szCs w:val="24"/>
          <w:lang w:val="en-US"/>
        </w:rPr>
        <w:t xml:space="preserve"> (attracted to both boys and girls), 4 is </w:t>
      </w:r>
      <w:proofErr w:type="spellStart"/>
      <w:r w:rsidRPr="0046041A">
        <w:rPr>
          <w:rFonts w:ascii="Times New Roman" w:hAnsi="Times New Roman" w:cs="Times New Roman"/>
          <w:sz w:val="24"/>
          <w:szCs w:val="24"/>
          <w:lang w:val="en-US"/>
        </w:rPr>
        <w:t>weet</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nog</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niet</w:t>
      </w:r>
      <w:proofErr w:type="spellEnd"/>
      <w:r w:rsidRPr="0046041A">
        <w:rPr>
          <w:rFonts w:ascii="Times New Roman" w:hAnsi="Times New Roman" w:cs="Times New Roman"/>
          <w:sz w:val="24"/>
          <w:szCs w:val="24"/>
          <w:lang w:val="en-US"/>
        </w:rPr>
        <w:t xml:space="preserve"> (does not know) -&gt; leave out the last category.</w:t>
      </w:r>
    </w:p>
    <w:p w14:paraId="5E0ADA13" w14:textId="77777777" w:rsidR="0046041A" w:rsidRPr="0046041A" w:rsidRDefault="0046041A" w:rsidP="0046041A">
      <w:pPr>
        <w:rPr>
          <w:rFonts w:ascii="Times New Roman" w:hAnsi="Times New Roman" w:cs="Times New Roman"/>
          <w:sz w:val="24"/>
          <w:szCs w:val="24"/>
          <w:lang w:val="en-US"/>
        </w:rPr>
      </w:pPr>
    </w:p>
    <w:p w14:paraId="615CF04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*hetero (other-sex attracted).</w:t>
      </w:r>
    </w:p>
    <w:p w14:paraId="457ACAC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IF (V2 = 1 AND V82 = 2) OR (V2 = 2 AND V82 =1)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 1.</w:t>
      </w:r>
    </w:p>
    <w:p w14:paraId="12C21F38" w14:textId="77777777" w:rsidR="0046041A" w:rsidRPr="0046041A" w:rsidRDefault="0046041A" w:rsidP="0046041A">
      <w:pPr>
        <w:rPr>
          <w:rFonts w:ascii="Times New Roman" w:hAnsi="Times New Roman" w:cs="Times New Roman"/>
          <w:sz w:val="24"/>
          <w:szCs w:val="24"/>
          <w:lang w:val="en-US"/>
        </w:rPr>
      </w:pPr>
    </w:p>
    <w:p w14:paraId="3C34628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*homo (same-sex attracted).</w:t>
      </w:r>
    </w:p>
    <w:p w14:paraId="40B50EA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IF (V2 = 1 AND V82 = 1) OR (V2 = 2 AND V82 = 2)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 2.</w:t>
      </w:r>
    </w:p>
    <w:p w14:paraId="7CFF807E" w14:textId="77777777" w:rsidR="0046041A" w:rsidRPr="0046041A" w:rsidRDefault="0046041A" w:rsidP="0046041A">
      <w:pPr>
        <w:rPr>
          <w:rFonts w:ascii="Times New Roman" w:hAnsi="Times New Roman" w:cs="Times New Roman"/>
          <w:sz w:val="24"/>
          <w:szCs w:val="24"/>
          <w:lang w:val="en-US"/>
        </w:rPr>
      </w:pPr>
    </w:p>
    <w:p w14:paraId="70F15696"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*bi (both-sex attracted).</w:t>
      </w:r>
    </w:p>
    <w:p w14:paraId="75939939"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IF ((V2 = 1 OR V2 = 2) AND V82 = 3)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 3.</w:t>
      </w:r>
    </w:p>
    <w:p w14:paraId="3A6A0CBA" w14:textId="77777777" w:rsidR="0046041A" w:rsidRPr="0046041A" w:rsidRDefault="0046041A" w:rsidP="0046041A">
      <w:pPr>
        <w:rPr>
          <w:rFonts w:ascii="Times New Roman" w:hAnsi="Times New Roman" w:cs="Times New Roman"/>
          <w:sz w:val="24"/>
          <w:szCs w:val="24"/>
          <w:lang w:val="en-US"/>
        </w:rPr>
      </w:pPr>
    </w:p>
    <w:p w14:paraId="1177208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*labels for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w:t>
      </w:r>
    </w:p>
    <w:p w14:paraId="22269BA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VARIABLE LABELS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"Sexual orientation".</w:t>
      </w:r>
    </w:p>
    <w:p w14:paraId="3E2F192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VALUE LABELS </w:t>
      </w:r>
      <w:proofErr w:type="spellStart"/>
      <w:r w:rsidRPr="0046041A">
        <w:rPr>
          <w:rFonts w:ascii="Times New Roman" w:hAnsi="Times New Roman" w:cs="Times New Roman"/>
          <w:sz w:val="24"/>
          <w:szCs w:val="24"/>
          <w:lang w:val="en-US"/>
        </w:rPr>
        <w:t>sexor</w:t>
      </w:r>
      <w:proofErr w:type="spellEnd"/>
    </w:p>
    <w:p w14:paraId="2FE40CA9"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1 "hetero" 2 "homo" 3 "bi". </w:t>
      </w:r>
    </w:p>
    <w:p w14:paraId="5AC68B08" w14:textId="77777777" w:rsidR="0046041A" w:rsidRPr="0046041A" w:rsidRDefault="0046041A" w:rsidP="0046041A">
      <w:pPr>
        <w:rPr>
          <w:rFonts w:ascii="Times New Roman" w:hAnsi="Times New Roman" w:cs="Times New Roman"/>
          <w:sz w:val="24"/>
          <w:szCs w:val="24"/>
          <w:lang w:val="en-US"/>
        </w:rPr>
      </w:pPr>
    </w:p>
    <w:p w14:paraId="0DD0915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1565865D" w14:textId="77777777" w:rsidR="0046041A" w:rsidRPr="0046041A" w:rsidRDefault="0046041A" w:rsidP="0046041A">
      <w:pPr>
        <w:rPr>
          <w:rFonts w:ascii="Times New Roman" w:hAnsi="Times New Roman" w:cs="Times New Roman"/>
          <w:sz w:val="24"/>
          <w:szCs w:val="24"/>
          <w:lang w:val="en-US"/>
        </w:rPr>
      </w:pPr>
    </w:p>
    <w:p w14:paraId="72E04EA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*check.</w:t>
      </w:r>
    </w:p>
    <w:p w14:paraId="2235AD8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FREQUENCIES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w:t>
      </w:r>
    </w:p>
    <w:p w14:paraId="004F5763" w14:textId="77777777" w:rsidR="0046041A" w:rsidRPr="0046041A" w:rsidRDefault="0046041A" w:rsidP="0046041A">
      <w:pPr>
        <w:rPr>
          <w:rFonts w:ascii="Times New Roman" w:hAnsi="Times New Roman" w:cs="Times New Roman"/>
          <w:sz w:val="24"/>
          <w:szCs w:val="24"/>
          <w:lang w:val="en-US"/>
        </w:rPr>
      </w:pPr>
    </w:p>
    <w:p w14:paraId="7ED812A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42519360" w14:textId="77777777" w:rsidR="0046041A" w:rsidRPr="0046041A" w:rsidRDefault="0046041A" w:rsidP="0046041A">
      <w:pPr>
        <w:rPr>
          <w:rFonts w:ascii="Times New Roman" w:hAnsi="Times New Roman" w:cs="Times New Roman"/>
          <w:sz w:val="24"/>
          <w:szCs w:val="24"/>
          <w:lang w:val="en-US"/>
        </w:rPr>
      </w:pPr>
    </w:p>
    <w:p w14:paraId="4E8F9CF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lastRenderedPageBreak/>
        <w:t xml:space="preserve">*determine how many missing by leaving out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 4</w:t>
      </w:r>
    </w:p>
    <w:p w14:paraId="7685C0CA" w14:textId="77777777" w:rsidR="0046041A" w:rsidRPr="0046041A" w:rsidRDefault="0046041A" w:rsidP="0046041A">
      <w:pPr>
        <w:rPr>
          <w:rFonts w:ascii="Times New Roman" w:hAnsi="Times New Roman" w:cs="Times New Roman"/>
          <w:sz w:val="24"/>
          <w:szCs w:val="24"/>
        </w:rPr>
      </w:pPr>
      <w:r w:rsidRPr="0046041A">
        <w:rPr>
          <w:rFonts w:ascii="Times New Roman" w:hAnsi="Times New Roman" w:cs="Times New Roman"/>
          <w:sz w:val="24"/>
          <w:szCs w:val="24"/>
          <w:lang w:val="en-US"/>
        </w:rPr>
        <w:t xml:space="preserve">    </w:t>
      </w:r>
      <w:r w:rsidRPr="0046041A">
        <w:rPr>
          <w:rFonts w:ascii="Times New Roman" w:hAnsi="Times New Roman" w:cs="Times New Roman"/>
          <w:sz w:val="24"/>
          <w:szCs w:val="24"/>
        </w:rPr>
        <w:t>N = 4978, missing = 755 (</w:t>
      </w:r>
      <w:proofErr w:type="spellStart"/>
      <w:r w:rsidRPr="0046041A">
        <w:rPr>
          <w:rFonts w:ascii="Times New Roman" w:hAnsi="Times New Roman" w:cs="Times New Roman"/>
          <w:sz w:val="24"/>
          <w:szCs w:val="24"/>
        </w:rPr>
        <w:t>because</w:t>
      </w:r>
      <w:proofErr w:type="spellEnd"/>
      <w:r w:rsidRPr="0046041A">
        <w:rPr>
          <w:rFonts w:ascii="Times New Roman" w:hAnsi="Times New Roman" w:cs="Times New Roman"/>
          <w:sz w:val="24"/>
          <w:szCs w:val="24"/>
        </w:rPr>
        <w:t xml:space="preserve"> of missing in V82 = 340; weet ik nog niet (4) in V82 = 415).</w:t>
      </w:r>
    </w:p>
    <w:p w14:paraId="0441F867" w14:textId="77777777" w:rsidR="0046041A" w:rsidRPr="0046041A" w:rsidRDefault="0046041A" w:rsidP="0046041A">
      <w:pPr>
        <w:rPr>
          <w:rFonts w:ascii="Times New Roman" w:hAnsi="Times New Roman" w:cs="Times New Roman"/>
          <w:sz w:val="24"/>
          <w:szCs w:val="24"/>
        </w:rPr>
      </w:pPr>
    </w:p>
    <w:p w14:paraId="71E333F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w:t>
      </w:r>
      <w:proofErr w:type="spellStart"/>
      <w:r w:rsidRPr="0046041A">
        <w:rPr>
          <w:rFonts w:ascii="Times New Roman" w:hAnsi="Times New Roman" w:cs="Times New Roman"/>
          <w:sz w:val="24"/>
          <w:szCs w:val="24"/>
          <w:lang w:val="en-US"/>
        </w:rPr>
        <w:t>dummycodering</w:t>
      </w:r>
      <w:proofErr w:type="spellEnd"/>
      <w:r w:rsidRPr="0046041A">
        <w:rPr>
          <w:rFonts w:ascii="Times New Roman" w:hAnsi="Times New Roman" w:cs="Times New Roman"/>
          <w:sz w:val="24"/>
          <w:szCs w:val="24"/>
          <w:lang w:val="en-US"/>
        </w:rPr>
        <w:t xml:space="preserve"> IV using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 two new variables.</w:t>
      </w:r>
    </w:p>
    <w:p w14:paraId="344EC0C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COMPUTE </w:t>
      </w:r>
      <w:proofErr w:type="spellStart"/>
      <w:r w:rsidRPr="0046041A">
        <w:rPr>
          <w:rFonts w:ascii="Times New Roman" w:hAnsi="Times New Roman" w:cs="Times New Roman"/>
          <w:sz w:val="24"/>
          <w:szCs w:val="24"/>
          <w:lang w:val="en-US"/>
        </w:rPr>
        <w:t>hodummy</w:t>
      </w:r>
      <w:proofErr w:type="spellEnd"/>
      <w:r w:rsidRPr="0046041A">
        <w:rPr>
          <w:rFonts w:ascii="Times New Roman" w:hAnsi="Times New Roman" w:cs="Times New Roman"/>
          <w:sz w:val="24"/>
          <w:szCs w:val="24"/>
          <w:lang w:val="en-US"/>
        </w:rPr>
        <w:t xml:space="preserve"> = $SYSMIS.</w:t>
      </w:r>
    </w:p>
    <w:p w14:paraId="4C45CDE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COMPUTE </w:t>
      </w:r>
      <w:proofErr w:type="spellStart"/>
      <w:r w:rsidRPr="0046041A">
        <w:rPr>
          <w:rFonts w:ascii="Times New Roman" w:hAnsi="Times New Roman" w:cs="Times New Roman"/>
          <w:sz w:val="24"/>
          <w:szCs w:val="24"/>
          <w:lang w:val="en-US"/>
        </w:rPr>
        <w:t>hedummy</w:t>
      </w:r>
      <w:proofErr w:type="spellEnd"/>
      <w:r w:rsidRPr="0046041A">
        <w:rPr>
          <w:rFonts w:ascii="Times New Roman" w:hAnsi="Times New Roman" w:cs="Times New Roman"/>
          <w:sz w:val="24"/>
          <w:szCs w:val="24"/>
          <w:lang w:val="en-US"/>
        </w:rPr>
        <w:t xml:space="preserve"> = $SYSMIS.</w:t>
      </w:r>
    </w:p>
    <w:p w14:paraId="2CF83729" w14:textId="77777777" w:rsidR="0046041A" w:rsidRPr="0046041A" w:rsidRDefault="0046041A" w:rsidP="0046041A">
      <w:pPr>
        <w:rPr>
          <w:rFonts w:ascii="Times New Roman" w:hAnsi="Times New Roman" w:cs="Times New Roman"/>
          <w:sz w:val="24"/>
          <w:szCs w:val="24"/>
          <w:lang w:val="en-US"/>
        </w:rPr>
      </w:pPr>
    </w:p>
    <w:p w14:paraId="4968F47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w:t>
      </w:r>
      <w:proofErr w:type="spellStart"/>
      <w:r w:rsidRPr="0046041A">
        <w:rPr>
          <w:rFonts w:ascii="Times New Roman" w:hAnsi="Times New Roman" w:cs="Times New Roman"/>
          <w:sz w:val="24"/>
          <w:szCs w:val="24"/>
          <w:lang w:val="en-US"/>
        </w:rPr>
        <w:t>homodummy</w:t>
      </w:r>
      <w:proofErr w:type="spellEnd"/>
      <w:r w:rsidRPr="0046041A">
        <w:rPr>
          <w:rFonts w:ascii="Times New Roman" w:hAnsi="Times New Roman" w:cs="Times New Roman"/>
          <w:sz w:val="24"/>
          <w:szCs w:val="24"/>
          <w:lang w:val="en-US"/>
        </w:rPr>
        <w:t xml:space="preserve">: homo = 0, bi </w:t>
      </w:r>
      <w:proofErr w:type="spellStart"/>
      <w:r w:rsidRPr="0046041A">
        <w:rPr>
          <w:rFonts w:ascii="Times New Roman" w:hAnsi="Times New Roman" w:cs="Times New Roman"/>
          <w:sz w:val="24"/>
          <w:szCs w:val="24"/>
          <w:lang w:val="en-US"/>
        </w:rPr>
        <w:t>en</w:t>
      </w:r>
      <w:proofErr w:type="spellEnd"/>
      <w:r w:rsidRPr="0046041A">
        <w:rPr>
          <w:rFonts w:ascii="Times New Roman" w:hAnsi="Times New Roman" w:cs="Times New Roman"/>
          <w:sz w:val="24"/>
          <w:szCs w:val="24"/>
          <w:lang w:val="en-US"/>
        </w:rPr>
        <w:t xml:space="preserve"> hetero = 1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=2 is 0,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=1 or 3 is 1).</w:t>
      </w:r>
    </w:p>
    <w:p w14:paraId="5A783C05"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IF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 1 OR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 3) </w:t>
      </w:r>
      <w:proofErr w:type="spellStart"/>
      <w:r w:rsidRPr="0046041A">
        <w:rPr>
          <w:rFonts w:ascii="Times New Roman" w:hAnsi="Times New Roman" w:cs="Times New Roman"/>
          <w:sz w:val="24"/>
          <w:szCs w:val="24"/>
          <w:lang w:val="en-US"/>
        </w:rPr>
        <w:t>hodummy</w:t>
      </w:r>
      <w:proofErr w:type="spellEnd"/>
      <w:r w:rsidRPr="0046041A">
        <w:rPr>
          <w:rFonts w:ascii="Times New Roman" w:hAnsi="Times New Roman" w:cs="Times New Roman"/>
          <w:sz w:val="24"/>
          <w:szCs w:val="24"/>
          <w:lang w:val="en-US"/>
        </w:rPr>
        <w:t xml:space="preserve"> = 1.</w:t>
      </w:r>
    </w:p>
    <w:p w14:paraId="51A3792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IF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 2) </w:t>
      </w:r>
      <w:proofErr w:type="spellStart"/>
      <w:r w:rsidRPr="0046041A">
        <w:rPr>
          <w:rFonts w:ascii="Times New Roman" w:hAnsi="Times New Roman" w:cs="Times New Roman"/>
          <w:sz w:val="24"/>
          <w:szCs w:val="24"/>
          <w:lang w:val="en-US"/>
        </w:rPr>
        <w:t>hodummy</w:t>
      </w:r>
      <w:proofErr w:type="spellEnd"/>
      <w:r w:rsidRPr="0046041A">
        <w:rPr>
          <w:rFonts w:ascii="Times New Roman" w:hAnsi="Times New Roman" w:cs="Times New Roman"/>
          <w:sz w:val="24"/>
          <w:szCs w:val="24"/>
          <w:lang w:val="en-US"/>
        </w:rPr>
        <w:t xml:space="preserve"> = 0.</w:t>
      </w:r>
    </w:p>
    <w:p w14:paraId="076B0E15" w14:textId="77777777" w:rsidR="0046041A" w:rsidRPr="0046041A" w:rsidRDefault="0046041A" w:rsidP="0046041A">
      <w:pPr>
        <w:rPr>
          <w:rFonts w:ascii="Times New Roman" w:hAnsi="Times New Roman" w:cs="Times New Roman"/>
          <w:sz w:val="24"/>
          <w:szCs w:val="24"/>
          <w:lang w:val="en-US"/>
        </w:rPr>
      </w:pPr>
    </w:p>
    <w:p w14:paraId="3107F15B"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w:t>
      </w:r>
      <w:proofErr w:type="spellStart"/>
      <w:r w:rsidRPr="0046041A">
        <w:rPr>
          <w:rFonts w:ascii="Times New Roman" w:hAnsi="Times New Roman" w:cs="Times New Roman"/>
          <w:sz w:val="24"/>
          <w:szCs w:val="24"/>
          <w:lang w:val="en-US"/>
        </w:rPr>
        <w:t>heterodummy</w:t>
      </w:r>
      <w:proofErr w:type="spellEnd"/>
      <w:r w:rsidRPr="0046041A">
        <w:rPr>
          <w:rFonts w:ascii="Times New Roman" w:hAnsi="Times New Roman" w:cs="Times New Roman"/>
          <w:sz w:val="24"/>
          <w:szCs w:val="24"/>
          <w:lang w:val="en-US"/>
        </w:rPr>
        <w:t xml:space="preserve">: hetero = 0, bi </w:t>
      </w:r>
      <w:proofErr w:type="spellStart"/>
      <w:r w:rsidRPr="0046041A">
        <w:rPr>
          <w:rFonts w:ascii="Times New Roman" w:hAnsi="Times New Roman" w:cs="Times New Roman"/>
          <w:sz w:val="24"/>
          <w:szCs w:val="24"/>
          <w:lang w:val="en-US"/>
        </w:rPr>
        <w:t>en</w:t>
      </w:r>
      <w:proofErr w:type="spellEnd"/>
      <w:r w:rsidRPr="0046041A">
        <w:rPr>
          <w:rFonts w:ascii="Times New Roman" w:hAnsi="Times New Roman" w:cs="Times New Roman"/>
          <w:sz w:val="24"/>
          <w:szCs w:val="24"/>
          <w:lang w:val="en-US"/>
        </w:rPr>
        <w:t xml:space="preserve"> homo = 1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=1 is 0,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=2 or 3 is 1).</w:t>
      </w:r>
    </w:p>
    <w:p w14:paraId="18C2EC9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IF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 2 OR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 3) </w:t>
      </w:r>
      <w:proofErr w:type="spellStart"/>
      <w:r w:rsidRPr="0046041A">
        <w:rPr>
          <w:rFonts w:ascii="Times New Roman" w:hAnsi="Times New Roman" w:cs="Times New Roman"/>
          <w:sz w:val="24"/>
          <w:szCs w:val="24"/>
          <w:lang w:val="en-US"/>
        </w:rPr>
        <w:t>hedummy</w:t>
      </w:r>
      <w:proofErr w:type="spellEnd"/>
      <w:r w:rsidRPr="0046041A">
        <w:rPr>
          <w:rFonts w:ascii="Times New Roman" w:hAnsi="Times New Roman" w:cs="Times New Roman"/>
          <w:sz w:val="24"/>
          <w:szCs w:val="24"/>
          <w:lang w:val="en-US"/>
        </w:rPr>
        <w:t xml:space="preserve"> = 1.</w:t>
      </w:r>
    </w:p>
    <w:p w14:paraId="08FBA0C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IF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 1) </w:t>
      </w:r>
      <w:proofErr w:type="spellStart"/>
      <w:r w:rsidRPr="0046041A">
        <w:rPr>
          <w:rFonts w:ascii="Times New Roman" w:hAnsi="Times New Roman" w:cs="Times New Roman"/>
          <w:sz w:val="24"/>
          <w:szCs w:val="24"/>
          <w:lang w:val="en-US"/>
        </w:rPr>
        <w:t>hedummy</w:t>
      </w:r>
      <w:proofErr w:type="spellEnd"/>
      <w:r w:rsidRPr="0046041A">
        <w:rPr>
          <w:rFonts w:ascii="Times New Roman" w:hAnsi="Times New Roman" w:cs="Times New Roman"/>
          <w:sz w:val="24"/>
          <w:szCs w:val="24"/>
          <w:lang w:val="en-US"/>
        </w:rPr>
        <w:t xml:space="preserve"> = 0.</w:t>
      </w:r>
    </w:p>
    <w:p w14:paraId="38546536" w14:textId="77777777" w:rsidR="0046041A" w:rsidRPr="0046041A" w:rsidRDefault="0046041A" w:rsidP="0046041A">
      <w:pPr>
        <w:rPr>
          <w:rFonts w:ascii="Times New Roman" w:hAnsi="Times New Roman" w:cs="Times New Roman"/>
          <w:sz w:val="24"/>
          <w:szCs w:val="24"/>
          <w:lang w:val="en-US"/>
        </w:rPr>
      </w:pPr>
    </w:p>
    <w:p w14:paraId="18BB9DD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*add variable labels and value labels for </w:t>
      </w:r>
      <w:proofErr w:type="spellStart"/>
      <w:r w:rsidRPr="0046041A">
        <w:rPr>
          <w:rFonts w:ascii="Times New Roman" w:hAnsi="Times New Roman" w:cs="Times New Roman"/>
          <w:sz w:val="24"/>
          <w:szCs w:val="24"/>
          <w:lang w:val="en-US"/>
        </w:rPr>
        <w:t>clearity</w:t>
      </w:r>
      <w:proofErr w:type="spellEnd"/>
      <w:r w:rsidRPr="0046041A">
        <w:rPr>
          <w:rFonts w:ascii="Times New Roman" w:hAnsi="Times New Roman" w:cs="Times New Roman"/>
          <w:sz w:val="24"/>
          <w:szCs w:val="24"/>
          <w:lang w:val="en-US"/>
        </w:rPr>
        <w:t>.</w:t>
      </w:r>
    </w:p>
    <w:p w14:paraId="70A1FC3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VARIABLE LABELS </w:t>
      </w:r>
      <w:proofErr w:type="spellStart"/>
      <w:r w:rsidRPr="0046041A">
        <w:rPr>
          <w:rFonts w:ascii="Times New Roman" w:hAnsi="Times New Roman" w:cs="Times New Roman"/>
          <w:sz w:val="24"/>
          <w:szCs w:val="24"/>
          <w:lang w:val="en-US"/>
        </w:rPr>
        <w:t>hodummy</w:t>
      </w:r>
      <w:proofErr w:type="spellEnd"/>
      <w:r w:rsidRPr="0046041A">
        <w:rPr>
          <w:rFonts w:ascii="Times New Roman" w:hAnsi="Times New Roman" w:cs="Times New Roman"/>
          <w:sz w:val="24"/>
          <w:szCs w:val="24"/>
          <w:lang w:val="en-US"/>
        </w:rPr>
        <w:t xml:space="preserve"> "Dummy: bi/hetero=1, homo=0".</w:t>
      </w:r>
    </w:p>
    <w:p w14:paraId="1154D685"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VARIABLE LABELS </w:t>
      </w:r>
      <w:proofErr w:type="spellStart"/>
      <w:r w:rsidRPr="0046041A">
        <w:rPr>
          <w:rFonts w:ascii="Times New Roman" w:hAnsi="Times New Roman" w:cs="Times New Roman"/>
          <w:sz w:val="24"/>
          <w:szCs w:val="24"/>
          <w:lang w:val="en-US"/>
        </w:rPr>
        <w:t>hedummy</w:t>
      </w:r>
      <w:proofErr w:type="spellEnd"/>
      <w:r w:rsidRPr="0046041A">
        <w:rPr>
          <w:rFonts w:ascii="Times New Roman" w:hAnsi="Times New Roman" w:cs="Times New Roman"/>
          <w:sz w:val="24"/>
          <w:szCs w:val="24"/>
          <w:lang w:val="en-US"/>
        </w:rPr>
        <w:t xml:space="preserve"> "Dummy: bi/homo=1, hetero=0".</w:t>
      </w:r>
    </w:p>
    <w:p w14:paraId="7EB66363" w14:textId="77777777" w:rsidR="0046041A" w:rsidRPr="0046041A" w:rsidRDefault="0046041A" w:rsidP="0046041A">
      <w:pPr>
        <w:rPr>
          <w:rFonts w:ascii="Times New Roman" w:hAnsi="Times New Roman" w:cs="Times New Roman"/>
          <w:sz w:val="24"/>
          <w:szCs w:val="24"/>
          <w:lang w:val="en-US"/>
        </w:rPr>
      </w:pPr>
    </w:p>
    <w:p w14:paraId="360FBA36"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VALUE LABELS </w:t>
      </w:r>
      <w:proofErr w:type="spellStart"/>
      <w:r w:rsidRPr="0046041A">
        <w:rPr>
          <w:rFonts w:ascii="Times New Roman" w:hAnsi="Times New Roman" w:cs="Times New Roman"/>
          <w:sz w:val="24"/>
          <w:szCs w:val="24"/>
          <w:lang w:val="en-US"/>
        </w:rPr>
        <w:t>hodummy</w:t>
      </w:r>
      <w:proofErr w:type="spellEnd"/>
    </w:p>
    <w:p w14:paraId="14677D2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0 "homo" </w:t>
      </w:r>
    </w:p>
    <w:p w14:paraId="61397C0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1 "bi of hetero".</w:t>
      </w:r>
    </w:p>
    <w:p w14:paraId="755865EB" w14:textId="77777777" w:rsidR="0046041A" w:rsidRPr="0046041A" w:rsidRDefault="0046041A" w:rsidP="0046041A">
      <w:pPr>
        <w:rPr>
          <w:rFonts w:ascii="Times New Roman" w:hAnsi="Times New Roman" w:cs="Times New Roman"/>
          <w:sz w:val="24"/>
          <w:szCs w:val="24"/>
          <w:lang w:val="en-US"/>
        </w:rPr>
      </w:pPr>
    </w:p>
    <w:p w14:paraId="5B4AE3D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VALUE LABELS </w:t>
      </w:r>
      <w:proofErr w:type="spellStart"/>
      <w:r w:rsidRPr="0046041A">
        <w:rPr>
          <w:rFonts w:ascii="Times New Roman" w:hAnsi="Times New Roman" w:cs="Times New Roman"/>
          <w:sz w:val="24"/>
          <w:szCs w:val="24"/>
          <w:lang w:val="en-US"/>
        </w:rPr>
        <w:t>hedummy</w:t>
      </w:r>
      <w:proofErr w:type="spellEnd"/>
    </w:p>
    <w:p w14:paraId="6314093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0 "hetero" </w:t>
      </w:r>
    </w:p>
    <w:p w14:paraId="12B2A02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1 "bi of homo".</w:t>
      </w:r>
    </w:p>
    <w:p w14:paraId="69B7E1B2" w14:textId="77777777" w:rsidR="0046041A" w:rsidRPr="0046041A" w:rsidRDefault="0046041A" w:rsidP="0046041A">
      <w:pPr>
        <w:rPr>
          <w:rFonts w:ascii="Times New Roman" w:hAnsi="Times New Roman" w:cs="Times New Roman"/>
          <w:sz w:val="24"/>
          <w:szCs w:val="24"/>
          <w:lang w:val="en-US"/>
        </w:rPr>
      </w:pPr>
    </w:p>
    <w:p w14:paraId="4E5A5376"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7A40C1FC" w14:textId="77777777" w:rsidR="0046041A" w:rsidRPr="0046041A" w:rsidRDefault="0046041A" w:rsidP="0046041A">
      <w:pPr>
        <w:rPr>
          <w:rFonts w:ascii="Times New Roman" w:hAnsi="Times New Roman" w:cs="Times New Roman"/>
          <w:sz w:val="24"/>
          <w:szCs w:val="24"/>
          <w:lang w:val="en-US"/>
        </w:rPr>
      </w:pPr>
    </w:p>
    <w:p w14:paraId="215EE4D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*check.</w:t>
      </w:r>
    </w:p>
    <w:p w14:paraId="507F1075"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lastRenderedPageBreak/>
        <w:t xml:space="preserve">FREQUENCIES </w:t>
      </w:r>
      <w:proofErr w:type="spellStart"/>
      <w:r w:rsidRPr="0046041A">
        <w:rPr>
          <w:rFonts w:ascii="Times New Roman" w:hAnsi="Times New Roman" w:cs="Times New Roman"/>
          <w:sz w:val="24"/>
          <w:szCs w:val="24"/>
          <w:lang w:val="en-US"/>
        </w:rPr>
        <w:t>hodummy</w:t>
      </w:r>
      <w:proofErr w:type="spellEnd"/>
      <w:r w:rsidRPr="0046041A">
        <w:rPr>
          <w:rFonts w:ascii="Times New Roman" w:hAnsi="Times New Roman" w:cs="Times New Roman"/>
          <w:sz w:val="24"/>
          <w:szCs w:val="24"/>
          <w:lang w:val="en-US"/>
        </w:rPr>
        <w:t>.</w:t>
      </w:r>
    </w:p>
    <w:p w14:paraId="35A7435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FREQUENCIES </w:t>
      </w:r>
      <w:proofErr w:type="spellStart"/>
      <w:r w:rsidRPr="0046041A">
        <w:rPr>
          <w:rFonts w:ascii="Times New Roman" w:hAnsi="Times New Roman" w:cs="Times New Roman"/>
          <w:sz w:val="24"/>
          <w:szCs w:val="24"/>
          <w:lang w:val="en-US"/>
        </w:rPr>
        <w:t>hedummy</w:t>
      </w:r>
      <w:proofErr w:type="spellEnd"/>
      <w:r w:rsidRPr="0046041A">
        <w:rPr>
          <w:rFonts w:ascii="Times New Roman" w:hAnsi="Times New Roman" w:cs="Times New Roman"/>
          <w:sz w:val="24"/>
          <w:szCs w:val="24"/>
          <w:lang w:val="en-US"/>
        </w:rPr>
        <w:t>.</w:t>
      </w:r>
    </w:p>
    <w:p w14:paraId="6CCFAE48" w14:textId="77777777" w:rsidR="0046041A" w:rsidRPr="0046041A" w:rsidRDefault="0046041A" w:rsidP="0046041A">
      <w:pPr>
        <w:rPr>
          <w:rFonts w:ascii="Times New Roman" w:hAnsi="Times New Roman" w:cs="Times New Roman"/>
          <w:sz w:val="24"/>
          <w:szCs w:val="24"/>
          <w:lang w:val="en-US"/>
        </w:rPr>
      </w:pPr>
    </w:p>
    <w:p w14:paraId="765DF125"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0CF9155A" w14:textId="77777777" w:rsidR="0046041A" w:rsidRPr="0046041A" w:rsidRDefault="0046041A" w:rsidP="0046041A">
      <w:pPr>
        <w:rPr>
          <w:rFonts w:ascii="Times New Roman" w:hAnsi="Times New Roman" w:cs="Times New Roman"/>
          <w:sz w:val="24"/>
          <w:szCs w:val="24"/>
          <w:lang w:val="en-US"/>
        </w:rPr>
      </w:pPr>
    </w:p>
    <w:p w14:paraId="4AB4C96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*prepare variable only with bi and ho -&gt; bi versus ho.</w:t>
      </w:r>
    </w:p>
    <w:p w14:paraId="149E641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COMPUTE </w:t>
      </w:r>
      <w:proofErr w:type="spellStart"/>
      <w:r w:rsidRPr="0046041A">
        <w:rPr>
          <w:rFonts w:ascii="Times New Roman" w:hAnsi="Times New Roman" w:cs="Times New Roman"/>
          <w:sz w:val="24"/>
          <w:szCs w:val="24"/>
          <w:lang w:val="en-US"/>
        </w:rPr>
        <w:t>bidummy</w:t>
      </w:r>
      <w:proofErr w:type="spellEnd"/>
      <w:r w:rsidRPr="0046041A">
        <w:rPr>
          <w:rFonts w:ascii="Times New Roman" w:hAnsi="Times New Roman" w:cs="Times New Roman"/>
          <w:sz w:val="24"/>
          <w:szCs w:val="24"/>
          <w:lang w:val="en-US"/>
        </w:rPr>
        <w:t xml:space="preserve"> = $SYSMIS.</w:t>
      </w:r>
    </w:p>
    <w:p w14:paraId="1B733FCB" w14:textId="77777777" w:rsidR="0046041A" w:rsidRPr="0046041A" w:rsidRDefault="0046041A" w:rsidP="0046041A">
      <w:pPr>
        <w:rPr>
          <w:rFonts w:ascii="Times New Roman" w:hAnsi="Times New Roman" w:cs="Times New Roman"/>
          <w:sz w:val="24"/>
          <w:szCs w:val="24"/>
          <w:lang w:val="en-US"/>
        </w:rPr>
      </w:pPr>
    </w:p>
    <w:p w14:paraId="2F631C6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w:t>
      </w:r>
      <w:proofErr w:type="spellStart"/>
      <w:r w:rsidRPr="0046041A">
        <w:rPr>
          <w:rFonts w:ascii="Times New Roman" w:hAnsi="Times New Roman" w:cs="Times New Roman"/>
          <w:sz w:val="24"/>
          <w:szCs w:val="24"/>
          <w:lang w:val="en-US"/>
        </w:rPr>
        <w:t>bidummy</w:t>
      </w:r>
      <w:proofErr w:type="spellEnd"/>
      <w:r w:rsidRPr="0046041A">
        <w:rPr>
          <w:rFonts w:ascii="Times New Roman" w:hAnsi="Times New Roman" w:cs="Times New Roman"/>
          <w:sz w:val="24"/>
          <w:szCs w:val="24"/>
          <w:lang w:val="en-US"/>
        </w:rPr>
        <w:t xml:space="preserve"> -&gt; homo = 1, bi = 0.</w:t>
      </w:r>
    </w:p>
    <w:p w14:paraId="0844493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IF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 2) </w:t>
      </w:r>
      <w:proofErr w:type="spellStart"/>
      <w:r w:rsidRPr="0046041A">
        <w:rPr>
          <w:rFonts w:ascii="Times New Roman" w:hAnsi="Times New Roman" w:cs="Times New Roman"/>
          <w:sz w:val="24"/>
          <w:szCs w:val="24"/>
          <w:lang w:val="en-US"/>
        </w:rPr>
        <w:t>bidummy</w:t>
      </w:r>
      <w:proofErr w:type="spellEnd"/>
      <w:r w:rsidRPr="0046041A">
        <w:rPr>
          <w:rFonts w:ascii="Times New Roman" w:hAnsi="Times New Roman" w:cs="Times New Roman"/>
          <w:sz w:val="24"/>
          <w:szCs w:val="24"/>
          <w:lang w:val="en-US"/>
        </w:rPr>
        <w:t xml:space="preserve"> = 1.</w:t>
      </w:r>
    </w:p>
    <w:p w14:paraId="3EBABC7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IF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 3) </w:t>
      </w:r>
      <w:proofErr w:type="spellStart"/>
      <w:r w:rsidRPr="0046041A">
        <w:rPr>
          <w:rFonts w:ascii="Times New Roman" w:hAnsi="Times New Roman" w:cs="Times New Roman"/>
          <w:sz w:val="24"/>
          <w:szCs w:val="24"/>
          <w:lang w:val="en-US"/>
        </w:rPr>
        <w:t>bidummy</w:t>
      </w:r>
      <w:proofErr w:type="spellEnd"/>
      <w:r w:rsidRPr="0046041A">
        <w:rPr>
          <w:rFonts w:ascii="Times New Roman" w:hAnsi="Times New Roman" w:cs="Times New Roman"/>
          <w:sz w:val="24"/>
          <w:szCs w:val="24"/>
          <w:lang w:val="en-US"/>
        </w:rPr>
        <w:t xml:space="preserve"> = 0.</w:t>
      </w:r>
    </w:p>
    <w:p w14:paraId="1CDD257B" w14:textId="77777777" w:rsidR="0046041A" w:rsidRPr="0046041A" w:rsidRDefault="0046041A" w:rsidP="0046041A">
      <w:pPr>
        <w:rPr>
          <w:rFonts w:ascii="Times New Roman" w:hAnsi="Times New Roman" w:cs="Times New Roman"/>
          <w:sz w:val="24"/>
          <w:szCs w:val="24"/>
          <w:lang w:val="en-US"/>
        </w:rPr>
      </w:pPr>
    </w:p>
    <w:p w14:paraId="6AF3AA0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*add variable labels and value labels.</w:t>
      </w:r>
    </w:p>
    <w:p w14:paraId="20CE162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VARIABLE LABELS </w:t>
      </w:r>
      <w:proofErr w:type="spellStart"/>
      <w:r w:rsidRPr="0046041A">
        <w:rPr>
          <w:rFonts w:ascii="Times New Roman" w:hAnsi="Times New Roman" w:cs="Times New Roman"/>
          <w:sz w:val="24"/>
          <w:szCs w:val="24"/>
          <w:lang w:val="en-US"/>
        </w:rPr>
        <w:t>bidummy</w:t>
      </w:r>
      <w:proofErr w:type="spellEnd"/>
      <w:r w:rsidRPr="0046041A">
        <w:rPr>
          <w:rFonts w:ascii="Times New Roman" w:hAnsi="Times New Roman" w:cs="Times New Roman"/>
          <w:sz w:val="24"/>
          <w:szCs w:val="24"/>
          <w:lang w:val="en-US"/>
        </w:rPr>
        <w:t xml:space="preserve"> "Dummy: homo = 1, bi = 0".</w:t>
      </w:r>
    </w:p>
    <w:p w14:paraId="1D3385CB" w14:textId="77777777" w:rsidR="0046041A" w:rsidRPr="0046041A" w:rsidRDefault="0046041A" w:rsidP="0046041A">
      <w:pPr>
        <w:rPr>
          <w:rFonts w:ascii="Times New Roman" w:hAnsi="Times New Roman" w:cs="Times New Roman"/>
          <w:sz w:val="24"/>
          <w:szCs w:val="24"/>
          <w:lang w:val="en-US"/>
        </w:rPr>
      </w:pPr>
    </w:p>
    <w:p w14:paraId="5CA0911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VALUE LABELS </w:t>
      </w:r>
      <w:proofErr w:type="spellStart"/>
      <w:r w:rsidRPr="0046041A">
        <w:rPr>
          <w:rFonts w:ascii="Times New Roman" w:hAnsi="Times New Roman" w:cs="Times New Roman"/>
          <w:sz w:val="24"/>
          <w:szCs w:val="24"/>
          <w:lang w:val="en-US"/>
        </w:rPr>
        <w:t>bidummy</w:t>
      </w:r>
      <w:proofErr w:type="spellEnd"/>
    </w:p>
    <w:p w14:paraId="16EBF39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0 "homo"</w:t>
      </w:r>
    </w:p>
    <w:p w14:paraId="74ED54A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1 "bi".</w:t>
      </w:r>
    </w:p>
    <w:p w14:paraId="4FD47DBA" w14:textId="77777777" w:rsidR="0046041A" w:rsidRPr="0046041A" w:rsidRDefault="0046041A" w:rsidP="0046041A">
      <w:pPr>
        <w:rPr>
          <w:rFonts w:ascii="Times New Roman" w:hAnsi="Times New Roman" w:cs="Times New Roman"/>
          <w:sz w:val="24"/>
          <w:szCs w:val="24"/>
          <w:lang w:val="en-US"/>
        </w:rPr>
      </w:pPr>
    </w:p>
    <w:p w14:paraId="25E82F4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*check.</w:t>
      </w:r>
    </w:p>
    <w:p w14:paraId="576B519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FREQUENCIES </w:t>
      </w:r>
      <w:proofErr w:type="spellStart"/>
      <w:r w:rsidRPr="0046041A">
        <w:rPr>
          <w:rFonts w:ascii="Times New Roman" w:hAnsi="Times New Roman" w:cs="Times New Roman"/>
          <w:sz w:val="24"/>
          <w:szCs w:val="24"/>
          <w:lang w:val="en-US"/>
        </w:rPr>
        <w:t>bidummy</w:t>
      </w:r>
      <w:proofErr w:type="spellEnd"/>
      <w:r w:rsidRPr="0046041A">
        <w:rPr>
          <w:rFonts w:ascii="Times New Roman" w:hAnsi="Times New Roman" w:cs="Times New Roman"/>
          <w:sz w:val="24"/>
          <w:szCs w:val="24"/>
          <w:lang w:val="en-US"/>
        </w:rPr>
        <w:t>.</w:t>
      </w:r>
    </w:p>
    <w:p w14:paraId="4B253B82" w14:textId="77777777" w:rsidR="0046041A" w:rsidRPr="0046041A" w:rsidRDefault="0046041A" w:rsidP="0046041A">
      <w:pPr>
        <w:rPr>
          <w:rFonts w:ascii="Times New Roman" w:hAnsi="Times New Roman" w:cs="Times New Roman"/>
          <w:sz w:val="24"/>
          <w:szCs w:val="24"/>
          <w:lang w:val="en-US"/>
        </w:rPr>
      </w:pPr>
    </w:p>
    <w:p w14:paraId="6E68D286"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466158E3" w14:textId="77777777" w:rsidR="0046041A" w:rsidRPr="0046041A" w:rsidRDefault="0046041A" w:rsidP="0046041A">
      <w:pPr>
        <w:rPr>
          <w:rFonts w:ascii="Times New Roman" w:hAnsi="Times New Roman" w:cs="Times New Roman"/>
          <w:sz w:val="24"/>
          <w:szCs w:val="24"/>
          <w:lang w:val="en-US"/>
        </w:rPr>
      </w:pPr>
    </w:p>
    <w:p w14:paraId="1F9BE03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*prepare variable for online peer victimization.</w:t>
      </w:r>
    </w:p>
    <w:p w14:paraId="39F4AEF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RENAME VARIABLES (V62 = </w:t>
      </w:r>
      <w:proofErr w:type="spellStart"/>
      <w:r w:rsidRPr="0046041A">
        <w:rPr>
          <w:rFonts w:ascii="Times New Roman" w:hAnsi="Times New Roman" w:cs="Times New Roman"/>
          <w:sz w:val="24"/>
          <w:szCs w:val="24"/>
          <w:lang w:val="en-US"/>
        </w:rPr>
        <w:t>onlvic</w:t>
      </w:r>
      <w:proofErr w:type="spellEnd"/>
      <w:r w:rsidRPr="0046041A">
        <w:rPr>
          <w:rFonts w:ascii="Times New Roman" w:hAnsi="Times New Roman" w:cs="Times New Roman"/>
          <w:sz w:val="24"/>
          <w:szCs w:val="24"/>
          <w:lang w:val="en-US"/>
        </w:rPr>
        <w:t>).</w:t>
      </w:r>
    </w:p>
    <w:p w14:paraId="7AE7FFAE" w14:textId="77777777" w:rsidR="0046041A" w:rsidRPr="0046041A" w:rsidRDefault="0046041A" w:rsidP="0046041A">
      <w:pPr>
        <w:rPr>
          <w:rFonts w:ascii="Times New Roman" w:hAnsi="Times New Roman" w:cs="Times New Roman"/>
          <w:sz w:val="24"/>
          <w:szCs w:val="24"/>
          <w:lang w:val="en-US"/>
        </w:rPr>
      </w:pPr>
    </w:p>
    <w:p w14:paraId="3148B5E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4D76B316" w14:textId="77777777" w:rsidR="0046041A" w:rsidRPr="0046041A" w:rsidRDefault="0046041A" w:rsidP="0046041A">
      <w:pPr>
        <w:rPr>
          <w:rFonts w:ascii="Times New Roman" w:hAnsi="Times New Roman" w:cs="Times New Roman"/>
          <w:sz w:val="24"/>
          <w:szCs w:val="24"/>
          <w:lang w:val="en-US"/>
        </w:rPr>
      </w:pPr>
    </w:p>
    <w:p w14:paraId="5DC122D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*check.</w:t>
      </w:r>
    </w:p>
    <w:p w14:paraId="55636A4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lastRenderedPageBreak/>
        <w:t xml:space="preserve">DESCRIPTIVES </w:t>
      </w:r>
      <w:proofErr w:type="spellStart"/>
      <w:r w:rsidRPr="0046041A">
        <w:rPr>
          <w:rFonts w:ascii="Times New Roman" w:hAnsi="Times New Roman" w:cs="Times New Roman"/>
          <w:sz w:val="24"/>
          <w:szCs w:val="24"/>
          <w:lang w:val="en-US"/>
        </w:rPr>
        <w:t>onlvic</w:t>
      </w:r>
      <w:proofErr w:type="spellEnd"/>
      <w:r w:rsidRPr="0046041A">
        <w:rPr>
          <w:rFonts w:ascii="Times New Roman" w:hAnsi="Times New Roman" w:cs="Times New Roman"/>
          <w:sz w:val="24"/>
          <w:szCs w:val="24"/>
          <w:lang w:val="en-US"/>
        </w:rPr>
        <w:t>.</w:t>
      </w:r>
    </w:p>
    <w:p w14:paraId="61EFFDA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FREQUENCIES </w:t>
      </w:r>
      <w:proofErr w:type="spellStart"/>
      <w:r w:rsidRPr="0046041A">
        <w:rPr>
          <w:rFonts w:ascii="Times New Roman" w:hAnsi="Times New Roman" w:cs="Times New Roman"/>
          <w:sz w:val="24"/>
          <w:szCs w:val="24"/>
          <w:lang w:val="en-US"/>
        </w:rPr>
        <w:t>onlvic</w:t>
      </w:r>
      <w:proofErr w:type="spellEnd"/>
      <w:r w:rsidRPr="0046041A">
        <w:rPr>
          <w:rFonts w:ascii="Times New Roman" w:hAnsi="Times New Roman" w:cs="Times New Roman"/>
          <w:sz w:val="24"/>
          <w:szCs w:val="24"/>
          <w:lang w:val="en-US"/>
        </w:rPr>
        <w:t>.</w:t>
      </w:r>
    </w:p>
    <w:p w14:paraId="4EE2D8CB" w14:textId="77777777" w:rsidR="0046041A" w:rsidRPr="0046041A" w:rsidRDefault="0046041A" w:rsidP="0046041A">
      <w:pPr>
        <w:rPr>
          <w:rFonts w:ascii="Times New Roman" w:hAnsi="Times New Roman" w:cs="Times New Roman"/>
          <w:sz w:val="24"/>
          <w:szCs w:val="24"/>
          <w:lang w:val="en-US"/>
        </w:rPr>
      </w:pPr>
    </w:p>
    <w:p w14:paraId="6FA3B78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76C41FA3" w14:textId="77777777" w:rsidR="0046041A" w:rsidRPr="0046041A" w:rsidRDefault="0046041A" w:rsidP="0046041A">
      <w:pPr>
        <w:rPr>
          <w:rFonts w:ascii="Times New Roman" w:hAnsi="Times New Roman" w:cs="Times New Roman"/>
          <w:sz w:val="24"/>
          <w:szCs w:val="24"/>
          <w:lang w:val="en-US"/>
        </w:rPr>
      </w:pPr>
    </w:p>
    <w:p w14:paraId="5CFEA49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*prepare variable online support.</w:t>
      </w:r>
    </w:p>
    <w:p w14:paraId="2FFC9F0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RENAME VARIABLES (V43_3 = </w:t>
      </w:r>
      <w:proofErr w:type="spellStart"/>
      <w:r w:rsidRPr="0046041A">
        <w:rPr>
          <w:rFonts w:ascii="Times New Roman" w:hAnsi="Times New Roman" w:cs="Times New Roman"/>
          <w:sz w:val="24"/>
          <w:szCs w:val="24"/>
          <w:lang w:val="en-US"/>
        </w:rPr>
        <w:t>onlsupp</w:t>
      </w:r>
      <w:proofErr w:type="spellEnd"/>
      <w:r w:rsidRPr="0046041A">
        <w:rPr>
          <w:rFonts w:ascii="Times New Roman" w:hAnsi="Times New Roman" w:cs="Times New Roman"/>
          <w:sz w:val="24"/>
          <w:szCs w:val="24"/>
          <w:lang w:val="en-US"/>
        </w:rPr>
        <w:t>).</w:t>
      </w:r>
    </w:p>
    <w:p w14:paraId="096E9509" w14:textId="77777777" w:rsidR="0046041A" w:rsidRPr="0046041A" w:rsidRDefault="0046041A" w:rsidP="0046041A">
      <w:pPr>
        <w:rPr>
          <w:rFonts w:ascii="Times New Roman" w:hAnsi="Times New Roman" w:cs="Times New Roman"/>
          <w:sz w:val="24"/>
          <w:szCs w:val="24"/>
          <w:lang w:val="en-US"/>
        </w:rPr>
      </w:pPr>
    </w:p>
    <w:p w14:paraId="72582F8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3C24C6F5" w14:textId="77777777" w:rsidR="0046041A" w:rsidRPr="0046041A" w:rsidRDefault="0046041A" w:rsidP="0046041A">
      <w:pPr>
        <w:rPr>
          <w:rFonts w:ascii="Times New Roman" w:hAnsi="Times New Roman" w:cs="Times New Roman"/>
          <w:sz w:val="24"/>
          <w:szCs w:val="24"/>
          <w:lang w:val="en-US"/>
        </w:rPr>
      </w:pPr>
    </w:p>
    <w:p w14:paraId="69F1685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*check.</w:t>
      </w:r>
    </w:p>
    <w:p w14:paraId="6D3D9CF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DESCRIPTIVES </w:t>
      </w:r>
      <w:proofErr w:type="spellStart"/>
      <w:r w:rsidRPr="0046041A">
        <w:rPr>
          <w:rFonts w:ascii="Times New Roman" w:hAnsi="Times New Roman" w:cs="Times New Roman"/>
          <w:sz w:val="24"/>
          <w:szCs w:val="24"/>
          <w:lang w:val="en-US"/>
        </w:rPr>
        <w:t>onlsupp</w:t>
      </w:r>
      <w:proofErr w:type="spellEnd"/>
      <w:r w:rsidRPr="0046041A">
        <w:rPr>
          <w:rFonts w:ascii="Times New Roman" w:hAnsi="Times New Roman" w:cs="Times New Roman"/>
          <w:sz w:val="24"/>
          <w:szCs w:val="24"/>
          <w:lang w:val="en-US"/>
        </w:rPr>
        <w:t>.</w:t>
      </w:r>
    </w:p>
    <w:p w14:paraId="6FBA854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FREQUENCIES </w:t>
      </w:r>
      <w:proofErr w:type="spellStart"/>
      <w:r w:rsidRPr="0046041A">
        <w:rPr>
          <w:rFonts w:ascii="Times New Roman" w:hAnsi="Times New Roman" w:cs="Times New Roman"/>
          <w:sz w:val="24"/>
          <w:szCs w:val="24"/>
          <w:lang w:val="en-US"/>
        </w:rPr>
        <w:t>onlsupp</w:t>
      </w:r>
      <w:proofErr w:type="spellEnd"/>
      <w:r w:rsidRPr="0046041A">
        <w:rPr>
          <w:rFonts w:ascii="Times New Roman" w:hAnsi="Times New Roman" w:cs="Times New Roman"/>
          <w:sz w:val="24"/>
          <w:szCs w:val="24"/>
          <w:lang w:val="en-US"/>
        </w:rPr>
        <w:t>.</w:t>
      </w:r>
    </w:p>
    <w:p w14:paraId="61977910" w14:textId="77777777" w:rsidR="0046041A" w:rsidRPr="0046041A" w:rsidRDefault="0046041A" w:rsidP="0046041A">
      <w:pPr>
        <w:rPr>
          <w:rFonts w:ascii="Times New Roman" w:hAnsi="Times New Roman" w:cs="Times New Roman"/>
          <w:sz w:val="24"/>
          <w:szCs w:val="24"/>
          <w:lang w:val="en-US"/>
        </w:rPr>
      </w:pPr>
    </w:p>
    <w:p w14:paraId="0B0C424B"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7057E4CD" w14:textId="77777777" w:rsidR="0046041A" w:rsidRPr="0046041A" w:rsidRDefault="0046041A" w:rsidP="0046041A">
      <w:pPr>
        <w:rPr>
          <w:rFonts w:ascii="Times New Roman" w:hAnsi="Times New Roman" w:cs="Times New Roman"/>
          <w:sz w:val="24"/>
          <w:szCs w:val="24"/>
          <w:lang w:val="en-US"/>
        </w:rPr>
      </w:pPr>
    </w:p>
    <w:p w14:paraId="76F1771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*prepare variable emotional problems.</w:t>
      </w:r>
    </w:p>
    <w:p w14:paraId="2872BFD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RENAME VARIABLES (sdqem1 = </w:t>
      </w:r>
      <w:proofErr w:type="spellStart"/>
      <w:r w:rsidRPr="0046041A">
        <w:rPr>
          <w:rFonts w:ascii="Times New Roman" w:hAnsi="Times New Roman" w:cs="Times New Roman"/>
          <w:sz w:val="24"/>
          <w:szCs w:val="24"/>
          <w:lang w:val="en-US"/>
        </w:rPr>
        <w:t>emoprob</w:t>
      </w:r>
      <w:proofErr w:type="spellEnd"/>
      <w:r w:rsidRPr="0046041A">
        <w:rPr>
          <w:rFonts w:ascii="Times New Roman" w:hAnsi="Times New Roman" w:cs="Times New Roman"/>
          <w:sz w:val="24"/>
          <w:szCs w:val="24"/>
          <w:lang w:val="en-US"/>
        </w:rPr>
        <w:t>).</w:t>
      </w:r>
    </w:p>
    <w:p w14:paraId="55367924" w14:textId="77777777" w:rsidR="0046041A" w:rsidRPr="0046041A" w:rsidRDefault="0046041A" w:rsidP="0046041A">
      <w:pPr>
        <w:rPr>
          <w:rFonts w:ascii="Times New Roman" w:hAnsi="Times New Roman" w:cs="Times New Roman"/>
          <w:sz w:val="24"/>
          <w:szCs w:val="24"/>
          <w:lang w:val="en-US"/>
        </w:rPr>
      </w:pPr>
    </w:p>
    <w:p w14:paraId="25D2325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0BE232C3" w14:textId="77777777" w:rsidR="0046041A" w:rsidRPr="0046041A" w:rsidRDefault="0046041A" w:rsidP="0046041A">
      <w:pPr>
        <w:rPr>
          <w:rFonts w:ascii="Times New Roman" w:hAnsi="Times New Roman" w:cs="Times New Roman"/>
          <w:sz w:val="24"/>
          <w:szCs w:val="24"/>
          <w:lang w:val="en-US"/>
        </w:rPr>
      </w:pPr>
    </w:p>
    <w:p w14:paraId="7FC21FA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*check.</w:t>
      </w:r>
    </w:p>
    <w:p w14:paraId="554642E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DESCRIPTIVES </w:t>
      </w:r>
      <w:proofErr w:type="spellStart"/>
      <w:r w:rsidRPr="0046041A">
        <w:rPr>
          <w:rFonts w:ascii="Times New Roman" w:hAnsi="Times New Roman" w:cs="Times New Roman"/>
          <w:sz w:val="24"/>
          <w:szCs w:val="24"/>
          <w:lang w:val="en-US"/>
        </w:rPr>
        <w:t>emoprob</w:t>
      </w:r>
      <w:proofErr w:type="spellEnd"/>
      <w:r w:rsidRPr="0046041A">
        <w:rPr>
          <w:rFonts w:ascii="Times New Roman" w:hAnsi="Times New Roman" w:cs="Times New Roman"/>
          <w:sz w:val="24"/>
          <w:szCs w:val="24"/>
          <w:lang w:val="en-US"/>
        </w:rPr>
        <w:t>.</w:t>
      </w:r>
    </w:p>
    <w:p w14:paraId="038293E2" w14:textId="77777777" w:rsidR="0046041A" w:rsidRPr="0046041A" w:rsidRDefault="0046041A" w:rsidP="0046041A">
      <w:pPr>
        <w:rPr>
          <w:rFonts w:ascii="Times New Roman" w:hAnsi="Times New Roman" w:cs="Times New Roman"/>
          <w:sz w:val="24"/>
          <w:szCs w:val="24"/>
          <w:lang w:val="en-US"/>
        </w:rPr>
      </w:pPr>
    </w:p>
    <w:p w14:paraId="436FFC66"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3A32B0D8" w14:textId="77777777" w:rsidR="0046041A" w:rsidRPr="0046041A" w:rsidRDefault="0046041A" w:rsidP="0046041A">
      <w:pPr>
        <w:rPr>
          <w:rFonts w:ascii="Times New Roman" w:hAnsi="Times New Roman" w:cs="Times New Roman"/>
          <w:sz w:val="24"/>
          <w:szCs w:val="24"/>
          <w:lang w:val="en-US"/>
        </w:rPr>
      </w:pPr>
    </w:p>
    <w:p w14:paraId="45B7158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*check reliability of the scale with </w:t>
      </w:r>
      <w:proofErr w:type="spellStart"/>
      <w:r w:rsidRPr="0046041A">
        <w:rPr>
          <w:rFonts w:ascii="Times New Roman" w:hAnsi="Times New Roman" w:cs="Times New Roman"/>
          <w:sz w:val="24"/>
          <w:szCs w:val="24"/>
          <w:lang w:val="en-US"/>
        </w:rPr>
        <w:t>cronbach's</w:t>
      </w:r>
      <w:proofErr w:type="spellEnd"/>
      <w:r w:rsidRPr="0046041A">
        <w:rPr>
          <w:rFonts w:ascii="Times New Roman" w:hAnsi="Times New Roman" w:cs="Times New Roman"/>
          <w:sz w:val="24"/>
          <w:szCs w:val="24"/>
          <w:lang w:val="en-US"/>
        </w:rPr>
        <w:t xml:space="preserve"> alpha.</w:t>
      </w:r>
    </w:p>
    <w:p w14:paraId="1BC0B0D6"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RELIABILITY</w:t>
      </w:r>
    </w:p>
    <w:p w14:paraId="4A4CB35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/VARIABLES=V55_2 V55_6 V55_10 V55_13 V55_19</w:t>
      </w:r>
    </w:p>
    <w:p w14:paraId="7B891A3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/SCALE('ALL VARIABLES') ALL</w:t>
      </w:r>
    </w:p>
    <w:p w14:paraId="55C0D69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lastRenderedPageBreak/>
        <w:t xml:space="preserve">  /MODEL=ALPHA.</w:t>
      </w:r>
    </w:p>
    <w:p w14:paraId="61F4B09F" w14:textId="77777777" w:rsidR="0046041A" w:rsidRPr="0046041A" w:rsidRDefault="0046041A" w:rsidP="0046041A">
      <w:pPr>
        <w:rPr>
          <w:rFonts w:ascii="Times New Roman" w:hAnsi="Times New Roman" w:cs="Times New Roman"/>
          <w:sz w:val="24"/>
          <w:szCs w:val="24"/>
          <w:lang w:val="en-US"/>
        </w:rPr>
      </w:pPr>
    </w:p>
    <w:p w14:paraId="0328C13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*conclusion reliability: alpha = .75, larger than 0.7 meaning the reliability of the scale is acceptable.</w:t>
      </w:r>
    </w:p>
    <w:p w14:paraId="4D885130" w14:textId="77777777" w:rsidR="0046041A" w:rsidRPr="0046041A" w:rsidRDefault="0046041A" w:rsidP="0046041A">
      <w:pPr>
        <w:rPr>
          <w:rFonts w:ascii="Times New Roman" w:hAnsi="Times New Roman" w:cs="Times New Roman"/>
          <w:sz w:val="24"/>
          <w:szCs w:val="24"/>
          <w:lang w:val="en-US"/>
        </w:rPr>
      </w:pPr>
    </w:p>
    <w:p w14:paraId="019F76D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*prepare </w:t>
      </w:r>
      <w:proofErr w:type="spellStart"/>
      <w:r w:rsidRPr="0046041A">
        <w:rPr>
          <w:rFonts w:ascii="Times New Roman" w:hAnsi="Times New Roman" w:cs="Times New Roman"/>
          <w:sz w:val="24"/>
          <w:szCs w:val="24"/>
          <w:lang w:val="en-US"/>
        </w:rPr>
        <w:t>controle</w:t>
      </w:r>
      <w:proofErr w:type="spellEnd"/>
      <w:r w:rsidRPr="0046041A">
        <w:rPr>
          <w:rFonts w:ascii="Times New Roman" w:hAnsi="Times New Roman" w:cs="Times New Roman"/>
          <w:sz w:val="24"/>
          <w:szCs w:val="24"/>
          <w:lang w:val="en-US"/>
        </w:rPr>
        <w:t xml:space="preserve"> variables sex, age, education, ethnicity, SES.</w:t>
      </w:r>
    </w:p>
    <w:p w14:paraId="5D9F86E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*sex variable.</w:t>
      </w:r>
    </w:p>
    <w:p w14:paraId="4C0803F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RENAME VARIABLES (V2 = sex).</w:t>
      </w:r>
    </w:p>
    <w:p w14:paraId="6A8E210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VALUE LABELS sex 1 "boy" 2 "girl".</w:t>
      </w:r>
    </w:p>
    <w:p w14:paraId="6996101D" w14:textId="77777777" w:rsidR="0046041A" w:rsidRPr="0046041A" w:rsidRDefault="0046041A" w:rsidP="0046041A">
      <w:pPr>
        <w:rPr>
          <w:rFonts w:ascii="Times New Roman" w:hAnsi="Times New Roman" w:cs="Times New Roman"/>
          <w:sz w:val="24"/>
          <w:szCs w:val="24"/>
          <w:lang w:val="en-US"/>
        </w:rPr>
      </w:pPr>
    </w:p>
    <w:p w14:paraId="3CF50B1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*check.</w:t>
      </w:r>
    </w:p>
    <w:p w14:paraId="1FB65F8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FREQUENCIES sex.</w:t>
      </w:r>
    </w:p>
    <w:p w14:paraId="327C4591" w14:textId="77777777" w:rsidR="0046041A" w:rsidRPr="0046041A" w:rsidRDefault="0046041A" w:rsidP="0046041A">
      <w:pPr>
        <w:rPr>
          <w:rFonts w:ascii="Times New Roman" w:hAnsi="Times New Roman" w:cs="Times New Roman"/>
          <w:sz w:val="24"/>
          <w:szCs w:val="24"/>
          <w:lang w:val="en-US"/>
        </w:rPr>
      </w:pPr>
    </w:p>
    <w:p w14:paraId="64859EF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753175E0" w14:textId="77777777" w:rsidR="0046041A" w:rsidRPr="0046041A" w:rsidRDefault="0046041A" w:rsidP="0046041A">
      <w:pPr>
        <w:rPr>
          <w:rFonts w:ascii="Times New Roman" w:hAnsi="Times New Roman" w:cs="Times New Roman"/>
          <w:sz w:val="24"/>
          <w:szCs w:val="24"/>
          <w:lang w:val="en-US"/>
        </w:rPr>
      </w:pPr>
    </w:p>
    <w:p w14:paraId="0583F90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*age variable.</w:t>
      </w:r>
    </w:p>
    <w:p w14:paraId="32F555B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*check.</w:t>
      </w:r>
    </w:p>
    <w:p w14:paraId="08E51A1B"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DESCRIPTIVES age.</w:t>
      </w:r>
    </w:p>
    <w:p w14:paraId="58273721" w14:textId="77777777" w:rsidR="0046041A" w:rsidRPr="0046041A" w:rsidRDefault="0046041A" w:rsidP="0046041A">
      <w:pPr>
        <w:rPr>
          <w:rFonts w:ascii="Times New Roman" w:hAnsi="Times New Roman" w:cs="Times New Roman"/>
          <w:sz w:val="24"/>
          <w:szCs w:val="24"/>
          <w:lang w:val="en-US"/>
        </w:rPr>
      </w:pPr>
    </w:p>
    <w:p w14:paraId="737AC51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47E867A9" w14:textId="77777777" w:rsidR="0046041A" w:rsidRPr="0046041A" w:rsidRDefault="0046041A" w:rsidP="0046041A">
      <w:pPr>
        <w:rPr>
          <w:rFonts w:ascii="Times New Roman" w:hAnsi="Times New Roman" w:cs="Times New Roman"/>
          <w:sz w:val="24"/>
          <w:szCs w:val="24"/>
          <w:lang w:val="en-US"/>
        </w:rPr>
      </w:pPr>
    </w:p>
    <w:p w14:paraId="39DDA9EB"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*education variable – </w:t>
      </w:r>
      <w:proofErr w:type="spellStart"/>
      <w:r w:rsidRPr="0046041A">
        <w:rPr>
          <w:rFonts w:ascii="Times New Roman" w:hAnsi="Times New Roman" w:cs="Times New Roman"/>
          <w:sz w:val="24"/>
          <w:szCs w:val="24"/>
          <w:lang w:val="en-US"/>
        </w:rPr>
        <w:t>schtyp</w:t>
      </w:r>
      <w:proofErr w:type="spellEnd"/>
      <w:r w:rsidRPr="0046041A">
        <w:rPr>
          <w:rFonts w:ascii="Times New Roman" w:hAnsi="Times New Roman" w:cs="Times New Roman"/>
          <w:sz w:val="24"/>
          <w:szCs w:val="24"/>
          <w:lang w:val="en-US"/>
        </w:rPr>
        <w:t xml:space="preserve"> dichotomous.</w:t>
      </w:r>
    </w:p>
    <w:p w14:paraId="07CC68F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*check.</w:t>
      </w:r>
    </w:p>
    <w:p w14:paraId="47E2FE2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FREQUENCIES </w:t>
      </w:r>
      <w:proofErr w:type="spellStart"/>
      <w:r w:rsidRPr="0046041A">
        <w:rPr>
          <w:rFonts w:ascii="Times New Roman" w:hAnsi="Times New Roman" w:cs="Times New Roman"/>
          <w:sz w:val="24"/>
          <w:szCs w:val="24"/>
          <w:lang w:val="en-US"/>
        </w:rPr>
        <w:t>schtyp</w:t>
      </w:r>
      <w:proofErr w:type="spellEnd"/>
      <w:r w:rsidRPr="0046041A">
        <w:rPr>
          <w:rFonts w:ascii="Times New Roman" w:hAnsi="Times New Roman" w:cs="Times New Roman"/>
          <w:sz w:val="24"/>
          <w:szCs w:val="24"/>
          <w:lang w:val="en-US"/>
        </w:rPr>
        <w:t>.</w:t>
      </w:r>
    </w:p>
    <w:p w14:paraId="6A3E049F" w14:textId="77777777" w:rsidR="0046041A" w:rsidRPr="0046041A" w:rsidRDefault="0046041A" w:rsidP="0046041A">
      <w:pPr>
        <w:rPr>
          <w:rFonts w:ascii="Times New Roman" w:hAnsi="Times New Roman" w:cs="Times New Roman"/>
          <w:sz w:val="24"/>
          <w:szCs w:val="24"/>
          <w:lang w:val="en-US"/>
        </w:rPr>
      </w:pPr>
    </w:p>
    <w:p w14:paraId="684446C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1E5BA279" w14:textId="77777777" w:rsidR="0046041A" w:rsidRPr="0046041A" w:rsidRDefault="0046041A" w:rsidP="0046041A">
      <w:pPr>
        <w:rPr>
          <w:rFonts w:ascii="Times New Roman" w:hAnsi="Times New Roman" w:cs="Times New Roman"/>
          <w:sz w:val="24"/>
          <w:szCs w:val="24"/>
          <w:lang w:val="en-US"/>
        </w:rPr>
      </w:pPr>
    </w:p>
    <w:p w14:paraId="3C74CA8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COMPUTE </w:t>
      </w:r>
      <w:proofErr w:type="spellStart"/>
      <w:r w:rsidRPr="0046041A">
        <w:rPr>
          <w:rFonts w:ascii="Times New Roman" w:hAnsi="Times New Roman" w:cs="Times New Roman"/>
          <w:sz w:val="24"/>
          <w:szCs w:val="24"/>
          <w:lang w:val="en-US"/>
        </w:rPr>
        <w:t>schooltype</w:t>
      </w:r>
      <w:proofErr w:type="spellEnd"/>
      <w:r w:rsidRPr="0046041A">
        <w:rPr>
          <w:rFonts w:ascii="Times New Roman" w:hAnsi="Times New Roman" w:cs="Times New Roman"/>
          <w:sz w:val="24"/>
          <w:szCs w:val="24"/>
          <w:lang w:val="en-US"/>
        </w:rPr>
        <w:t xml:space="preserve"> = $SYSMIS.</w:t>
      </w:r>
    </w:p>
    <w:p w14:paraId="678B982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IF (</w:t>
      </w:r>
      <w:proofErr w:type="spellStart"/>
      <w:r w:rsidRPr="0046041A">
        <w:rPr>
          <w:rFonts w:ascii="Times New Roman" w:hAnsi="Times New Roman" w:cs="Times New Roman"/>
          <w:sz w:val="24"/>
          <w:szCs w:val="24"/>
          <w:lang w:val="en-US"/>
        </w:rPr>
        <w:t>schtyp</w:t>
      </w:r>
      <w:proofErr w:type="spellEnd"/>
      <w:r w:rsidRPr="0046041A">
        <w:rPr>
          <w:rFonts w:ascii="Times New Roman" w:hAnsi="Times New Roman" w:cs="Times New Roman"/>
          <w:sz w:val="24"/>
          <w:szCs w:val="24"/>
          <w:lang w:val="en-US"/>
        </w:rPr>
        <w:t xml:space="preserve"> = 1 OR </w:t>
      </w:r>
      <w:proofErr w:type="spellStart"/>
      <w:r w:rsidRPr="0046041A">
        <w:rPr>
          <w:rFonts w:ascii="Times New Roman" w:hAnsi="Times New Roman" w:cs="Times New Roman"/>
          <w:sz w:val="24"/>
          <w:szCs w:val="24"/>
          <w:lang w:val="en-US"/>
        </w:rPr>
        <w:t>schtyp</w:t>
      </w:r>
      <w:proofErr w:type="spellEnd"/>
      <w:r w:rsidRPr="0046041A">
        <w:rPr>
          <w:rFonts w:ascii="Times New Roman" w:hAnsi="Times New Roman" w:cs="Times New Roman"/>
          <w:sz w:val="24"/>
          <w:szCs w:val="24"/>
          <w:lang w:val="en-US"/>
        </w:rPr>
        <w:t xml:space="preserve"> = 2 OR </w:t>
      </w:r>
      <w:proofErr w:type="spellStart"/>
      <w:r w:rsidRPr="0046041A">
        <w:rPr>
          <w:rFonts w:ascii="Times New Roman" w:hAnsi="Times New Roman" w:cs="Times New Roman"/>
          <w:sz w:val="24"/>
          <w:szCs w:val="24"/>
          <w:lang w:val="en-US"/>
        </w:rPr>
        <w:t>schtyp</w:t>
      </w:r>
      <w:proofErr w:type="spellEnd"/>
      <w:r w:rsidRPr="0046041A">
        <w:rPr>
          <w:rFonts w:ascii="Times New Roman" w:hAnsi="Times New Roman" w:cs="Times New Roman"/>
          <w:sz w:val="24"/>
          <w:szCs w:val="24"/>
          <w:lang w:val="en-US"/>
        </w:rPr>
        <w:t xml:space="preserve"> = 3 OR </w:t>
      </w:r>
      <w:proofErr w:type="spellStart"/>
      <w:r w:rsidRPr="0046041A">
        <w:rPr>
          <w:rFonts w:ascii="Times New Roman" w:hAnsi="Times New Roman" w:cs="Times New Roman"/>
          <w:sz w:val="24"/>
          <w:szCs w:val="24"/>
          <w:lang w:val="en-US"/>
        </w:rPr>
        <w:t>schtyp</w:t>
      </w:r>
      <w:proofErr w:type="spellEnd"/>
      <w:r w:rsidRPr="0046041A">
        <w:rPr>
          <w:rFonts w:ascii="Times New Roman" w:hAnsi="Times New Roman" w:cs="Times New Roman"/>
          <w:sz w:val="24"/>
          <w:szCs w:val="24"/>
          <w:lang w:val="en-US"/>
        </w:rPr>
        <w:t xml:space="preserve"> = 4) </w:t>
      </w:r>
      <w:proofErr w:type="spellStart"/>
      <w:r w:rsidRPr="0046041A">
        <w:rPr>
          <w:rFonts w:ascii="Times New Roman" w:hAnsi="Times New Roman" w:cs="Times New Roman"/>
          <w:sz w:val="24"/>
          <w:szCs w:val="24"/>
          <w:lang w:val="en-US"/>
        </w:rPr>
        <w:t>schooltype</w:t>
      </w:r>
      <w:proofErr w:type="spellEnd"/>
      <w:r w:rsidRPr="0046041A">
        <w:rPr>
          <w:rFonts w:ascii="Times New Roman" w:hAnsi="Times New Roman" w:cs="Times New Roman"/>
          <w:sz w:val="24"/>
          <w:szCs w:val="24"/>
          <w:lang w:val="en-US"/>
        </w:rPr>
        <w:t xml:space="preserve"> = 1.</w:t>
      </w:r>
    </w:p>
    <w:p w14:paraId="7159FA7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IF (</w:t>
      </w:r>
      <w:proofErr w:type="spellStart"/>
      <w:r w:rsidRPr="0046041A">
        <w:rPr>
          <w:rFonts w:ascii="Times New Roman" w:hAnsi="Times New Roman" w:cs="Times New Roman"/>
          <w:sz w:val="24"/>
          <w:szCs w:val="24"/>
          <w:lang w:val="en-US"/>
        </w:rPr>
        <w:t>schtyp</w:t>
      </w:r>
      <w:proofErr w:type="spellEnd"/>
      <w:r w:rsidRPr="0046041A">
        <w:rPr>
          <w:rFonts w:ascii="Times New Roman" w:hAnsi="Times New Roman" w:cs="Times New Roman"/>
          <w:sz w:val="24"/>
          <w:szCs w:val="24"/>
          <w:lang w:val="en-US"/>
        </w:rPr>
        <w:t xml:space="preserve"> = 5 OR </w:t>
      </w:r>
      <w:proofErr w:type="spellStart"/>
      <w:r w:rsidRPr="0046041A">
        <w:rPr>
          <w:rFonts w:ascii="Times New Roman" w:hAnsi="Times New Roman" w:cs="Times New Roman"/>
          <w:sz w:val="24"/>
          <w:szCs w:val="24"/>
          <w:lang w:val="en-US"/>
        </w:rPr>
        <w:t>schtyp</w:t>
      </w:r>
      <w:proofErr w:type="spellEnd"/>
      <w:r w:rsidRPr="0046041A">
        <w:rPr>
          <w:rFonts w:ascii="Times New Roman" w:hAnsi="Times New Roman" w:cs="Times New Roman"/>
          <w:sz w:val="24"/>
          <w:szCs w:val="24"/>
          <w:lang w:val="en-US"/>
        </w:rPr>
        <w:t xml:space="preserve"> = 6 OR </w:t>
      </w:r>
      <w:proofErr w:type="spellStart"/>
      <w:r w:rsidRPr="0046041A">
        <w:rPr>
          <w:rFonts w:ascii="Times New Roman" w:hAnsi="Times New Roman" w:cs="Times New Roman"/>
          <w:sz w:val="24"/>
          <w:szCs w:val="24"/>
          <w:lang w:val="en-US"/>
        </w:rPr>
        <w:t>schtyp</w:t>
      </w:r>
      <w:proofErr w:type="spellEnd"/>
      <w:r w:rsidRPr="0046041A">
        <w:rPr>
          <w:rFonts w:ascii="Times New Roman" w:hAnsi="Times New Roman" w:cs="Times New Roman"/>
          <w:sz w:val="24"/>
          <w:szCs w:val="24"/>
          <w:lang w:val="en-US"/>
        </w:rPr>
        <w:t xml:space="preserve"> = 7) </w:t>
      </w:r>
      <w:proofErr w:type="spellStart"/>
      <w:r w:rsidRPr="0046041A">
        <w:rPr>
          <w:rFonts w:ascii="Times New Roman" w:hAnsi="Times New Roman" w:cs="Times New Roman"/>
          <w:sz w:val="24"/>
          <w:szCs w:val="24"/>
          <w:lang w:val="en-US"/>
        </w:rPr>
        <w:t>schooltype</w:t>
      </w:r>
      <w:proofErr w:type="spellEnd"/>
      <w:r w:rsidRPr="0046041A">
        <w:rPr>
          <w:rFonts w:ascii="Times New Roman" w:hAnsi="Times New Roman" w:cs="Times New Roman"/>
          <w:sz w:val="24"/>
          <w:szCs w:val="24"/>
          <w:lang w:val="en-US"/>
        </w:rPr>
        <w:t xml:space="preserve"> = 2.</w:t>
      </w:r>
    </w:p>
    <w:p w14:paraId="23E9CA2C" w14:textId="77777777" w:rsidR="0046041A" w:rsidRPr="0046041A" w:rsidRDefault="0046041A" w:rsidP="0046041A">
      <w:pPr>
        <w:rPr>
          <w:rFonts w:ascii="Times New Roman" w:hAnsi="Times New Roman" w:cs="Times New Roman"/>
          <w:sz w:val="24"/>
          <w:szCs w:val="24"/>
          <w:lang w:val="en-US"/>
        </w:rPr>
      </w:pPr>
    </w:p>
    <w:p w14:paraId="5AFDBD0B" w14:textId="77777777" w:rsidR="0046041A" w:rsidRPr="0046041A" w:rsidRDefault="0046041A" w:rsidP="0046041A">
      <w:pPr>
        <w:rPr>
          <w:rFonts w:ascii="Times New Roman" w:hAnsi="Times New Roman" w:cs="Times New Roman"/>
          <w:sz w:val="24"/>
          <w:szCs w:val="24"/>
        </w:rPr>
      </w:pPr>
      <w:r w:rsidRPr="0046041A">
        <w:rPr>
          <w:rFonts w:ascii="Times New Roman" w:hAnsi="Times New Roman" w:cs="Times New Roman"/>
          <w:sz w:val="24"/>
          <w:szCs w:val="24"/>
        </w:rPr>
        <w:lastRenderedPageBreak/>
        <w:t xml:space="preserve">VARIABLE LABELS schooltype “schoolniveau dichotoom”. </w:t>
      </w:r>
    </w:p>
    <w:p w14:paraId="534A3EA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VALUE LABELS </w:t>
      </w:r>
      <w:proofErr w:type="spellStart"/>
      <w:r w:rsidRPr="0046041A">
        <w:rPr>
          <w:rFonts w:ascii="Times New Roman" w:hAnsi="Times New Roman" w:cs="Times New Roman"/>
          <w:sz w:val="24"/>
          <w:szCs w:val="24"/>
          <w:lang w:val="en-US"/>
        </w:rPr>
        <w:t>schooltype</w:t>
      </w:r>
      <w:proofErr w:type="spellEnd"/>
      <w:r w:rsidRPr="0046041A">
        <w:rPr>
          <w:rFonts w:ascii="Times New Roman" w:hAnsi="Times New Roman" w:cs="Times New Roman"/>
          <w:sz w:val="24"/>
          <w:szCs w:val="24"/>
          <w:lang w:val="en-US"/>
        </w:rPr>
        <w:t xml:space="preserve"> 1 "VMBO" 2 "HAVO/VWO".</w:t>
      </w:r>
    </w:p>
    <w:p w14:paraId="6251E5C7" w14:textId="77777777" w:rsidR="0046041A" w:rsidRPr="0046041A" w:rsidRDefault="0046041A" w:rsidP="0046041A">
      <w:pPr>
        <w:rPr>
          <w:rFonts w:ascii="Times New Roman" w:hAnsi="Times New Roman" w:cs="Times New Roman"/>
          <w:sz w:val="24"/>
          <w:szCs w:val="24"/>
          <w:lang w:val="en-US"/>
        </w:rPr>
      </w:pPr>
    </w:p>
    <w:p w14:paraId="7AE8F91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56A862C9" w14:textId="77777777" w:rsidR="0046041A" w:rsidRPr="0046041A" w:rsidRDefault="0046041A" w:rsidP="0046041A">
      <w:pPr>
        <w:rPr>
          <w:rFonts w:ascii="Times New Roman" w:hAnsi="Times New Roman" w:cs="Times New Roman"/>
          <w:sz w:val="24"/>
          <w:szCs w:val="24"/>
          <w:lang w:val="en-US"/>
        </w:rPr>
      </w:pPr>
    </w:p>
    <w:p w14:paraId="14E28FD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*check.</w:t>
      </w:r>
    </w:p>
    <w:p w14:paraId="52B5D8C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FREQUENCIES </w:t>
      </w:r>
      <w:proofErr w:type="spellStart"/>
      <w:r w:rsidRPr="0046041A">
        <w:rPr>
          <w:rFonts w:ascii="Times New Roman" w:hAnsi="Times New Roman" w:cs="Times New Roman"/>
          <w:sz w:val="24"/>
          <w:szCs w:val="24"/>
          <w:lang w:val="en-US"/>
        </w:rPr>
        <w:t>schooltype</w:t>
      </w:r>
      <w:proofErr w:type="spellEnd"/>
      <w:r w:rsidRPr="0046041A">
        <w:rPr>
          <w:rFonts w:ascii="Times New Roman" w:hAnsi="Times New Roman" w:cs="Times New Roman"/>
          <w:sz w:val="24"/>
          <w:szCs w:val="24"/>
          <w:lang w:val="en-US"/>
        </w:rPr>
        <w:t>.</w:t>
      </w:r>
    </w:p>
    <w:p w14:paraId="2549BBFC" w14:textId="77777777" w:rsidR="0046041A" w:rsidRPr="0046041A" w:rsidRDefault="0046041A" w:rsidP="0046041A">
      <w:pPr>
        <w:rPr>
          <w:rFonts w:ascii="Times New Roman" w:hAnsi="Times New Roman" w:cs="Times New Roman"/>
          <w:sz w:val="24"/>
          <w:szCs w:val="24"/>
          <w:lang w:val="en-US"/>
        </w:rPr>
      </w:pPr>
    </w:p>
    <w:p w14:paraId="18BD71C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36C3118C" w14:textId="77777777" w:rsidR="0046041A" w:rsidRPr="0046041A" w:rsidRDefault="0046041A" w:rsidP="0046041A">
      <w:pPr>
        <w:rPr>
          <w:rFonts w:ascii="Times New Roman" w:hAnsi="Times New Roman" w:cs="Times New Roman"/>
          <w:sz w:val="24"/>
          <w:szCs w:val="24"/>
          <w:lang w:val="en-US"/>
        </w:rPr>
      </w:pPr>
    </w:p>
    <w:p w14:paraId="7485066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*last category removed, only 3 participants in that category.</w:t>
      </w:r>
    </w:p>
    <w:p w14:paraId="2E54198E" w14:textId="77777777" w:rsidR="0046041A" w:rsidRPr="0046041A" w:rsidRDefault="0046041A" w:rsidP="0046041A">
      <w:pPr>
        <w:rPr>
          <w:rFonts w:ascii="Times New Roman" w:hAnsi="Times New Roman" w:cs="Times New Roman"/>
          <w:sz w:val="24"/>
          <w:szCs w:val="24"/>
          <w:lang w:val="en-US"/>
        </w:rPr>
      </w:pPr>
    </w:p>
    <w:p w14:paraId="6B65189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*ethnicity variable.</w:t>
      </w:r>
    </w:p>
    <w:p w14:paraId="206DB8B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*check.</w:t>
      </w:r>
    </w:p>
    <w:p w14:paraId="2C5520F9"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FREQUENCIES </w:t>
      </w:r>
      <w:proofErr w:type="spellStart"/>
      <w:r w:rsidRPr="0046041A">
        <w:rPr>
          <w:rFonts w:ascii="Times New Roman" w:hAnsi="Times New Roman" w:cs="Times New Roman"/>
          <w:sz w:val="24"/>
          <w:szCs w:val="24"/>
          <w:lang w:val="en-US"/>
        </w:rPr>
        <w:t>etn</w:t>
      </w:r>
      <w:proofErr w:type="spellEnd"/>
      <w:r w:rsidRPr="0046041A">
        <w:rPr>
          <w:rFonts w:ascii="Times New Roman" w:hAnsi="Times New Roman" w:cs="Times New Roman"/>
          <w:sz w:val="24"/>
          <w:szCs w:val="24"/>
          <w:lang w:val="en-US"/>
        </w:rPr>
        <w:t>.</w:t>
      </w:r>
    </w:p>
    <w:p w14:paraId="58DEC307" w14:textId="77777777" w:rsidR="0046041A" w:rsidRPr="0046041A" w:rsidRDefault="0046041A" w:rsidP="0046041A">
      <w:pPr>
        <w:rPr>
          <w:rFonts w:ascii="Times New Roman" w:hAnsi="Times New Roman" w:cs="Times New Roman"/>
          <w:sz w:val="24"/>
          <w:szCs w:val="24"/>
          <w:lang w:val="en-US"/>
        </w:rPr>
      </w:pPr>
    </w:p>
    <w:p w14:paraId="74ECC3D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3A215F27" w14:textId="77777777" w:rsidR="0046041A" w:rsidRPr="0046041A" w:rsidRDefault="0046041A" w:rsidP="0046041A">
      <w:pPr>
        <w:rPr>
          <w:rFonts w:ascii="Times New Roman" w:hAnsi="Times New Roman" w:cs="Times New Roman"/>
          <w:sz w:val="24"/>
          <w:szCs w:val="24"/>
          <w:lang w:val="en-US"/>
        </w:rPr>
      </w:pPr>
    </w:p>
    <w:p w14:paraId="2D4C2B6B"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*SES variable – without holiday-item due to corona.</w:t>
      </w:r>
    </w:p>
    <w:p w14:paraId="5E2A6FF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RENAME VARIABLES (</w:t>
      </w:r>
      <w:proofErr w:type="spellStart"/>
      <w:r w:rsidRPr="0046041A">
        <w:rPr>
          <w:rFonts w:ascii="Times New Roman" w:hAnsi="Times New Roman" w:cs="Times New Roman"/>
          <w:sz w:val="24"/>
          <w:szCs w:val="24"/>
          <w:lang w:val="en-US"/>
        </w:rPr>
        <w:t>FAS_IIIalt</w:t>
      </w:r>
      <w:proofErr w:type="spellEnd"/>
      <w:r w:rsidRPr="0046041A">
        <w:rPr>
          <w:rFonts w:ascii="Times New Roman" w:hAnsi="Times New Roman" w:cs="Times New Roman"/>
          <w:sz w:val="24"/>
          <w:szCs w:val="24"/>
          <w:lang w:val="en-US"/>
        </w:rPr>
        <w:t xml:space="preserve"> = SES).</w:t>
      </w:r>
    </w:p>
    <w:p w14:paraId="1D15B371" w14:textId="77777777" w:rsidR="0046041A" w:rsidRPr="0046041A" w:rsidRDefault="0046041A" w:rsidP="0046041A">
      <w:pPr>
        <w:rPr>
          <w:rFonts w:ascii="Times New Roman" w:hAnsi="Times New Roman" w:cs="Times New Roman"/>
          <w:sz w:val="24"/>
          <w:szCs w:val="24"/>
          <w:lang w:val="en-US"/>
        </w:rPr>
      </w:pPr>
    </w:p>
    <w:p w14:paraId="6491BAA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*check.</w:t>
      </w:r>
    </w:p>
    <w:p w14:paraId="45B3B419"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DESCRIPTIVES SES.</w:t>
      </w:r>
    </w:p>
    <w:p w14:paraId="1A110BD6" w14:textId="77777777" w:rsidR="0046041A" w:rsidRPr="0046041A" w:rsidRDefault="0046041A" w:rsidP="0046041A">
      <w:pPr>
        <w:rPr>
          <w:rFonts w:ascii="Times New Roman" w:hAnsi="Times New Roman" w:cs="Times New Roman"/>
          <w:sz w:val="24"/>
          <w:szCs w:val="24"/>
          <w:lang w:val="en-US"/>
        </w:rPr>
      </w:pPr>
    </w:p>
    <w:p w14:paraId="1AFFC1A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60B5AE69" w14:textId="77777777" w:rsidR="0046041A" w:rsidRPr="0046041A" w:rsidRDefault="0046041A" w:rsidP="0046041A">
      <w:pPr>
        <w:rPr>
          <w:rFonts w:ascii="Times New Roman" w:hAnsi="Times New Roman" w:cs="Times New Roman"/>
          <w:sz w:val="24"/>
          <w:szCs w:val="24"/>
          <w:lang w:val="en-US"/>
        </w:rPr>
      </w:pPr>
    </w:p>
    <w:p w14:paraId="34F0E49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*PREPAROTY ANALYSIS – determine control variables.</w:t>
      </w:r>
    </w:p>
    <w:p w14:paraId="187D29C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*one-way ANOVA age over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with Levene’s test and post-hoc tests.</w:t>
      </w:r>
    </w:p>
    <w:p w14:paraId="14B96DE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ONEWAY age BY </w:t>
      </w:r>
      <w:proofErr w:type="spellStart"/>
      <w:r w:rsidRPr="0046041A">
        <w:rPr>
          <w:rFonts w:ascii="Times New Roman" w:hAnsi="Times New Roman" w:cs="Times New Roman"/>
          <w:sz w:val="24"/>
          <w:szCs w:val="24"/>
          <w:lang w:val="en-US"/>
        </w:rPr>
        <w:t>sexor</w:t>
      </w:r>
      <w:proofErr w:type="spellEnd"/>
    </w:p>
    <w:p w14:paraId="28B8DA0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/STATISTICS DESCRIPTIVES HOMOGENEITY</w:t>
      </w:r>
    </w:p>
    <w:p w14:paraId="56912C76"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lastRenderedPageBreak/>
        <w:t xml:space="preserve">  /POSTHOC = TUKEY BONFERRONI</w:t>
      </w:r>
    </w:p>
    <w:p w14:paraId="1A63969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/MISSING ANALYSIS.</w:t>
      </w:r>
    </w:p>
    <w:p w14:paraId="7995E684" w14:textId="77777777" w:rsidR="0046041A" w:rsidRPr="0046041A" w:rsidRDefault="0046041A" w:rsidP="0046041A">
      <w:pPr>
        <w:rPr>
          <w:rFonts w:ascii="Times New Roman" w:hAnsi="Times New Roman" w:cs="Times New Roman"/>
          <w:sz w:val="24"/>
          <w:szCs w:val="24"/>
          <w:lang w:val="en-US"/>
        </w:rPr>
      </w:pPr>
    </w:p>
    <w:p w14:paraId="06B93BD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0B3A1B9A" w14:textId="77777777" w:rsidR="0046041A" w:rsidRPr="0046041A" w:rsidRDefault="0046041A" w:rsidP="0046041A">
      <w:pPr>
        <w:rPr>
          <w:rFonts w:ascii="Times New Roman" w:hAnsi="Times New Roman" w:cs="Times New Roman"/>
          <w:sz w:val="24"/>
          <w:szCs w:val="24"/>
          <w:lang w:val="en-US"/>
        </w:rPr>
      </w:pPr>
    </w:p>
    <w:p w14:paraId="4F418AA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*RESULTS. </w:t>
      </w:r>
    </w:p>
    <w:p w14:paraId="20713336"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*homogeneity not violated (Levene's test p &gt; 0.05).</w:t>
      </w:r>
    </w:p>
    <w:p w14:paraId="31C672D6"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*there is some association (ANOVA p &lt; 0.05) -&gt; Tukey p &lt; 0.05 for bi x hetero.</w:t>
      </w:r>
    </w:p>
    <w:p w14:paraId="25305BE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
    <w:p w14:paraId="4B417BF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*crosstabs with </w:t>
      </w:r>
      <w:proofErr w:type="spellStart"/>
      <w:r w:rsidRPr="0046041A">
        <w:rPr>
          <w:rFonts w:ascii="Times New Roman" w:hAnsi="Times New Roman" w:cs="Times New Roman"/>
          <w:sz w:val="24"/>
          <w:szCs w:val="24"/>
          <w:lang w:val="en-US"/>
        </w:rPr>
        <w:t>etn</w:t>
      </w:r>
      <w:proofErr w:type="spellEnd"/>
      <w:r w:rsidRPr="0046041A">
        <w:rPr>
          <w:rFonts w:ascii="Times New Roman" w:hAnsi="Times New Roman" w:cs="Times New Roman"/>
          <w:sz w:val="24"/>
          <w:szCs w:val="24"/>
          <w:lang w:val="en-US"/>
        </w:rPr>
        <w:t xml:space="preserve"> x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w:t>
      </w:r>
    </w:p>
    <w:p w14:paraId="2A3C7EA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CROSSTABS</w:t>
      </w:r>
    </w:p>
    <w:p w14:paraId="6DD4A08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/TABLES = </w:t>
      </w:r>
      <w:proofErr w:type="spellStart"/>
      <w:r w:rsidRPr="0046041A">
        <w:rPr>
          <w:rFonts w:ascii="Times New Roman" w:hAnsi="Times New Roman" w:cs="Times New Roman"/>
          <w:sz w:val="24"/>
          <w:szCs w:val="24"/>
          <w:lang w:val="en-US"/>
        </w:rPr>
        <w:t>etn</w:t>
      </w:r>
      <w:proofErr w:type="spellEnd"/>
      <w:r w:rsidRPr="0046041A">
        <w:rPr>
          <w:rFonts w:ascii="Times New Roman" w:hAnsi="Times New Roman" w:cs="Times New Roman"/>
          <w:sz w:val="24"/>
          <w:szCs w:val="24"/>
          <w:lang w:val="en-US"/>
        </w:rPr>
        <w:t xml:space="preserve"> BY </w:t>
      </w:r>
      <w:proofErr w:type="spellStart"/>
      <w:r w:rsidRPr="0046041A">
        <w:rPr>
          <w:rFonts w:ascii="Times New Roman" w:hAnsi="Times New Roman" w:cs="Times New Roman"/>
          <w:sz w:val="24"/>
          <w:szCs w:val="24"/>
          <w:lang w:val="en-US"/>
        </w:rPr>
        <w:t>sexor</w:t>
      </w:r>
      <w:proofErr w:type="spellEnd"/>
    </w:p>
    <w:p w14:paraId="111FCB5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/STATISTICS = CHISQ</w:t>
      </w:r>
    </w:p>
    <w:p w14:paraId="0BC8902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/CELLS = COUNT EXPECTED RESID ASRESID.</w:t>
      </w:r>
    </w:p>
    <w:p w14:paraId="284F60A5" w14:textId="77777777" w:rsidR="0046041A" w:rsidRPr="0046041A" w:rsidRDefault="0046041A" w:rsidP="0046041A">
      <w:pPr>
        <w:rPr>
          <w:rFonts w:ascii="Times New Roman" w:hAnsi="Times New Roman" w:cs="Times New Roman"/>
          <w:sz w:val="24"/>
          <w:szCs w:val="24"/>
          <w:lang w:val="en-US"/>
        </w:rPr>
      </w:pPr>
    </w:p>
    <w:p w14:paraId="083B551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673B065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
    <w:p w14:paraId="5E6F85BB"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*RESULTS.</w:t>
      </w:r>
    </w:p>
    <w:p w14:paraId="776A4B5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*some association (Pearson Chi-Square p &lt; 0.05).</w:t>
      </w:r>
    </w:p>
    <w:p w14:paraId="43DA5FB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*check adjusted residual: </w:t>
      </w:r>
      <w:proofErr w:type="spellStart"/>
      <w:r w:rsidRPr="0046041A">
        <w:rPr>
          <w:rFonts w:ascii="Times New Roman" w:hAnsi="Times New Roman" w:cs="Times New Roman"/>
          <w:sz w:val="24"/>
          <w:szCs w:val="24"/>
          <w:lang w:val="en-US"/>
        </w:rPr>
        <w:t>nederlands</w:t>
      </w:r>
      <w:proofErr w:type="spellEnd"/>
      <w:r w:rsidRPr="0046041A">
        <w:rPr>
          <w:rFonts w:ascii="Times New Roman" w:hAnsi="Times New Roman" w:cs="Times New Roman"/>
          <w:sz w:val="24"/>
          <w:szCs w:val="24"/>
          <w:lang w:val="en-US"/>
        </w:rPr>
        <w:t xml:space="preserve">-hetero &gt; 1.96; </w:t>
      </w:r>
      <w:proofErr w:type="spellStart"/>
      <w:r w:rsidRPr="0046041A">
        <w:rPr>
          <w:rFonts w:ascii="Times New Roman" w:hAnsi="Times New Roman" w:cs="Times New Roman"/>
          <w:sz w:val="24"/>
          <w:szCs w:val="24"/>
          <w:lang w:val="en-US"/>
        </w:rPr>
        <w:t>migratie</w:t>
      </w:r>
      <w:proofErr w:type="spellEnd"/>
      <w:r w:rsidRPr="0046041A">
        <w:rPr>
          <w:rFonts w:ascii="Times New Roman" w:hAnsi="Times New Roman" w:cs="Times New Roman"/>
          <w:sz w:val="24"/>
          <w:szCs w:val="24"/>
          <w:lang w:val="en-US"/>
        </w:rPr>
        <w:t>-bi &gt; 1.96.</w:t>
      </w:r>
    </w:p>
    <w:p w14:paraId="2B95DD99" w14:textId="77777777" w:rsidR="0046041A" w:rsidRPr="0046041A" w:rsidRDefault="0046041A" w:rsidP="0046041A">
      <w:pPr>
        <w:rPr>
          <w:rFonts w:ascii="Times New Roman" w:hAnsi="Times New Roman" w:cs="Times New Roman"/>
          <w:sz w:val="24"/>
          <w:szCs w:val="24"/>
          <w:lang w:val="en-US"/>
        </w:rPr>
      </w:pPr>
    </w:p>
    <w:p w14:paraId="2F62F75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*crosstabs with </w:t>
      </w:r>
      <w:proofErr w:type="spellStart"/>
      <w:r w:rsidRPr="0046041A">
        <w:rPr>
          <w:rFonts w:ascii="Times New Roman" w:hAnsi="Times New Roman" w:cs="Times New Roman"/>
          <w:sz w:val="24"/>
          <w:szCs w:val="24"/>
          <w:lang w:val="en-US"/>
        </w:rPr>
        <w:t>schooltype</w:t>
      </w:r>
      <w:proofErr w:type="spellEnd"/>
      <w:r w:rsidRPr="0046041A">
        <w:rPr>
          <w:rFonts w:ascii="Times New Roman" w:hAnsi="Times New Roman" w:cs="Times New Roman"/>
          <w:sz w:val="24"/>
          <w:szCs w:val="24"/>
          <w:lang w:val="en-US"/>
        </w:rPr>
        <w:t xml:space="preserve"> x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w:t>
      </w:r>
    </w:p>
    <w:p w14:paraId="02B6DC3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CROSSTABS</w:t>
      </w:r>
    </w:p>
    <w:p w14:paraId="3C2B9C4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/TABLES = </w:t>
      </w:r>
      <w:proofErr w:type="spellStart"/>
      <w:r w:rsidRPr="0046041A">
        <w:rPr>
          <w:rFonts w:ascii="Times New Roman" w:hAnsi="Times New Roman" w:cs="Times New Roman"/>
          <w:sz w:val="24"/>
          <w:szCs w:val="24"/>
          <w:lang w:val="en-US"/>
        </w:rPr>
        <w:t>schooltype</w:t>
      </w:r>
      <w:proofErr w:type="spellEnd"/>
      <w:r w:rsidRPr="0046041A">
        <w:rPr>
          <w:rFonts w:ascii="Times New Roman" w:hAnsi="Times New Roman" w:cs="Times New Roman"/>
          <w:sz w:val="24"/>
          <w:szCs w:val="24"/>
          <w:lang w:val="en-US"/>
        </w:rPr>
        <w:t xml:space="preserve"> BY </w:t>
      </w:r>
      <w:proofErr w:type="spellStart"/>
      <w:r w:rsidRPr="0046041A">
        <w:rPr>
          <w:rFonts w:ascii="Times New Roman" w:hAnsi="Times New Roman" w:cs="Times New Roman"/>
          <w:sz w:val="24"/>
          <w:szCs w:val="24"/>
          <w:lang w:val="en-US"/>
        </w:rPr>
        <w:t>sexor</w:t>
      </w:r>
      <w:proofErr w:type="spellEnd"/>
    </w:p>
    <w:p w14:paraId="7017F9C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/STATISTICS = CHISQ</w:t>
      </w:r>
    </w:p>
    <w:p w14:paraId="62D66D4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/CELLS = COUNT EXPECTED RESID ASRESID.</w:t>
      </w:r>
    </w:p>
    <w:p w14:paraId="572A63B4" w14:textId="77777777" w:rsidR="0046041A" w:rsidRPr="0046041A" w:rsidRDefault="0046041A" w:rsidP="0046041A">
      <w:pPr>
        <w:rPr>
          <w:rFonts w:ascii="Times New Roman" w:hAnsi="Times New Roman" w:cs="Times New Roman"/>
          <w:sz w:val="24"/>
          <w:szCs w:val="24"/>
          <w:lang w:val="en-US"/>
        </w:rPr>
      </w:pPr>
    </w:p>
    <w:p w14:paraId="103FCB5B"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7A69292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
    <w:p w14:paraId="2F5D188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*RESULTS.</w:t>
      </w:r>
    </w:p>
    <w:p w14:paraId="2183F9C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lastRenderedPageBreak/>
        <w:t xml:space="preserve">    *no </w:t>
      </w:r>
      <w:proofErr w:type="spellStart"/>
      <w:r w:rsidRPr="0046041A">
        <w:rPr>
          <w:rFonts w:ascii="Times New Roman" w:hAnsi="Times New Roman" w:cs="Times New Roman"/>
          <w:sz w:val="24"/>
          <w:szCs w:val="24"/>
          <w:lang w:val="en-US"/>
        </w:rPr>
        <w:t>assocation</w:t>
      </w:r>
      <w:proofErr w:type="spellEnd"/>
      <w:r w:rsidRPr="0046041A">
        <w:rPr>
          <w:rFonts w:ascii="Times New Roman" w:hAnsi="Times New Roman" w:cs="Times New Roman"/>
          <w:sz w:val="24"/>
          <w:szCs w:val="24"/>
          <w:lang w:val="en-US"/>
        </w:rPr>
        <w:t xml:space="preserve"> (Pearson Chi-Square p &gt; 0.05).</w:t>
      </w:r>
    </w:p>
    <w:p w14:paraId="5F12C466" w14:textId="77777777" w:rsidR="0046041A" w:rsidRPr="0046041A" w:rsidRDefault="0046041A" w:rsidP="0046041A">
      <w:pPr>
        <w:rPr>
          <w:rFonts w:ascii="Times New Roman" w:hAnsi="Times New Roman" w:cs="Times New Roman"/>
          <w:sz w:val="24"/>
          <w:szCs w:val="24"/>
          <w:lang w:val="en-US"/>
        </w:rPr>
      </w:pPr>
    </w:p>
    <w:p w14:paraId="6E056D3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*crosstabs with sex x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w:t>
      </w:r>
    </w:p>
    <w:p w14:paraId="613BFA5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CROSSTABS</w:t>
      </w:r>
    </w:p>
    <w:p w14:paraId="54FF1B1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/TABLES = sex BY </w:t>
      </w:r>
      <w:proofErr w:type="spellStart"/>
      <w:r w:rsidRPr="0046041A">
        <w:rPr>
          <w:rFonts w:ascii="Times New Roman" w:hAnsi="Times New Roman" w:cs="Times New Roman"/>
          <w:sz w:val="24"/>
          <w:szCs w:val="24"/>
          <w:lang w:val="en-US"/>
        </w:rPr>
        <w:t>sexor</w:t>
      </w:r>
      <w:proofErr w:type="spellEnd"/>
    </w:p>
    <w:p w14:paraId="59BF327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/STATISTICS = CHISQ</w:t>
      </w:r>
    </w:p>
    <w:p w14:paraId="1701169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/CELLS = COUNT EXPECTED RESID ASRESID.</w:t>
      </w:r>
    </w:p>
    <w:p w14:paraId="1FCD7521" w14:textId="77777777" w:rsidR="0046041A" w:rsidRPr="0046041A" w:rsidRDefault="0046041A" w:rsidP="0046041A">
      <w:pPr>
        <w:rPr>
          <w:rFonts w:ascii="Times New Roman" w:hAnsi="Times New Roman" w:cs="Times New Roman"/>
          <w:sz w:val="24"/>
          <w:szCs w:val="24"/>
          <w:lang w:val="en-US"/>
        </w:rPr>
      </w:pPr>
    </w:p>
    <w:p w14:paraId="281342A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05F0444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
    <w:p w14:paraId="6D78223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*RESULTS.</w:t>
      </w:r>
    </w:p>
    <w:p w14:paraId="34C4C02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*some association (Pearson Chi-Square p &lt; 0.05).</w:t>
      </w:r>
    </w:p>
    <w:p w14:paraId="7B0CE99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*check adjusted residual: boy-hetero &gt; 1.96; girl-bi &gt; 1.96. </w:t>
      </w:r>
    </w:p>
    <w:p w14:paraId="396A39FF" w14:textId="77777777" w:rsidR="0046041A" w:rsidRPr="0046041A" w:rsidRDefault="0046041A" w:rsidP="0046041A">
      <w:pPr>
        <w:rPr>
          <w:rFonts w:ascii="Times New Roman" w:hAnsi="Times New Roman" w:cs="Times New Roman"/>
          <w:sz w:val="24"/>
          <w:szCs w:val="24"/>
          <w:lang w:val="en-US"/>
        </w:rPr>
      </w:pPr>
    </w:p>
    <w:p w14:paraId="3B3FB41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*one-way ANOVA SES over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with Levene’s test and post-hoc tests.</w:t>
      </w:r>
    </w:p>
    <w:p w14:paraId="15ECC90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ONEWAY SES BY </w:t>
      </w:r>
      <w:proofErr w:type="spellStart"/>
      <w:r w:rsidRPr="0046041A">
        <w:rPr>
          <w:rFonts w:ascii="Times New Roman" w:hAnsi="Times New Roman" w:cs="Times New Roman"/>
          <w:sz w:val="24"/>
          <w:szCs w:val="24"/>
          <w:lang w:val="en-US"/>
        </w:rPr>
        <w:t>sexor</w:t>
      </w:r>
      <w:proofErr w:type="spellEnd"/>
    </w:p>
    <w:p w14:paraId="37E7B50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/STATISTICS DESCRIPTIVES HOMOGENEITY WELCH</w:t>
      </w:r>
    </w:p>
    <w:p w14:paraId="4F18B7F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/POSTHOC = TUKEY BONFERRONI</w:t>
      </w:r>
    </w:p>
    <w:p w14:paraId="02556FB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/MISSING ANALYSIS.</w:t>
      </w:r>
    </w:p>
    <w:p w14:paraId="22AABCA8" w14:textId="77777777" w:rsidR="0046041A" w:rsidRPr="0046041A" w:rsidRDefault="0046041A" w:rsidP="0046041A">
      <w:pPr>
        <w:rPr>
          <w:rFonts w:ascii="Times New Roman" w:hAnsi="Times New Roman" w:cs="Times New Roman"/>
          <w:sz w:val="24"/>
          <w:szCs w:val="24"/>
          <w:lang w:val="en-US"/>
        </w:rPr>
      </w:pPr>
    </w:p>
    <w:p w14:paraId="0B144D55"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24E76742" w14:textId="77777777" w:rsidR="0046041A" w:rsidRPr="0046041A" w:rsidRDefault="0046041A" w:rsidP="0046041A">
      <w:pPr>
        <w:rPr>
          <w:rFonts w:ascii="Times New Roman" w:hAnsi="Times New Roman" w:cs="Times New Roman"/>
          <w:sz w:val="24"/>
          <w:szCs w:val="24"/>
          <w:lang w:val="en-US"/>
        </w:rPr>
      </w:pPr>
    </w:p>
    <w:p w14:paraId="5C711D5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*RESULTS. </w:t>
      </w:r>
    </w:p>
    <w:p w14:paraId="7A7FDF6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*homogeneity violated (Levene's test p &lt; 0.05).</w:t>
      </w:r>
    </w:p>
    <w:p w14:paraId="16A99CB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*some correlation (Welch ANOVA p &lt; 0.05) -&gt; Tukey p &lt; 0.05 for bi x hetero.</w:t>
      </w:r>
    </w:p>
    <w:p w14:paraId="03ED60AA" w14:textId="77777777" w:rsidR="0046041A" w:rsidRPr="0046041A" w:rsidRDefault="0046041A" w:rsidP="0046041A">
      <w:pPr>
        <w:rPr>
          <w:rFonts w:ascii="Times New Roman" w:hAnsi="Times New Roman" w:cs="Times New Roman"/>
          <w:sz w:val="24"/>
          <w:szCs w:val="24"/>
          <w:lang w:val="en-US"/>
        </w:rPr>
      </w:pPr>
    </w:p>
    <w:p w14:paraId="44A200D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*CONCLUSION: age, </w:t>
      </w:r>
      <w:proofErr w:type="spellStart"/>
      <w:r w:rsidRPr="0046041A">
        <w:rPr>
          <w:rFonts w:ascii="Times New Roman" w:hAnsi="Times New Roman" w:cs="Times New Roman"/>
          <w:sz w:val="24"/>
          <w:szCs w:val="24"/>
          <w:lang w:val="en-US"/>
        </w:rPr>
        <w:t>etn</w:t>
      </w:r>
      <w:proofErr w:type="spellEnd"/>
      <w:r w:rsidRPr="0046041A">
        <w:rPr>
          <w:rFonts w:ascii="Times New Roman" w:hAnsi="Times New Roman" w:cs="Times New Roman"/>
          <w:sz w:val="24"/>
          <w:szCs w:val="24"/>
          <w:lang w:val="en-US"/>
        </w:rPr>
        <w:t xml:space="preserve">, sex, SES (Levene's test violated) associated with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(IV) -&gt; control variables in model.</w:t>
      </w:r>
    </w:p>
    <w:p w14:paraId="16083DC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
    <w:p w14:paraId="5537FD06" w14:textId="77777777" w:rsidR="0046041A" w:rsidRPr="0046041A" w:rsidRDefault="0046041A" w:rsidP="0046041A">
      <w:pPr>
        <w:rPr>
          <w:rFonts w:ascii="Times New Roman" w:hAnsi="Times New Roman" w:cs="Times New Roman"/>
          <w:sz w:val="24"/>
          <w:szCs w:val="24"/>
          <w:lang w:val="en-US"/>
        </w:rPr>
      </w:pPr>
    </w:p>
    <w:p w14:paraId="5FF2AC5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lastRenderedPageBreak/>
        <w:t>*prepare temp-</w:t>
      </w:r>
      <w:proofErr w:type="spellStart"/>
      <w:r w:rsidRPr="0046041A">
        <w:rPr>
          <w:rFonts w:ascii="Times New Roman" w:hAnsi="Times New Roman" w:cs="Times New Roman"/>
          <w:sz w:val="24"/>
          <w:szCs w:val="24"/>
          <w:lang w:val="en-US"/>
        </w:rPr>
        <w:t>variabele</w:t>
      </w:r>
      <w:proofErr w:type="spellEnd"/>
      <w:r w:rsidRPr="0046041A">
        <w:rPr>
          <w:rFonts w:ascii="Times New Roman" w:hAnsi="Times New Roman" w:cs="Times New Roman"/>
          <w:sz w:val="24"/>
          <w:szCs w:val="24"/>
          <w:lang w:val="en-US"/>
        </w:rPr>
        <w:t xml:space="preserve"> for analytic sample -&gt; TEMP = 1 for complete data of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age, sex, </w:t>
      </w:r>
      <w:proofErr w:type="spellStart"/>
      <w:r w:rsidRPr="0046041A">
        <w:rPr>
          <w:rFonts w:ascii="Times New Roman" w:hAnsi="Times New Roman" w:cs="Times New Roman"/>
          <w:sz w:val="24"/>
          <w:szCs w:val="24"/>
          <w:lang w:val="en-US"/>
        </w:rPr>
        <w:t>etn</w:t>
      </w:r>
      <w:proofErr w:type="spellEnd"/>
      <w:r w:rsidRPr="0046041A">
        <w:rPr>
          <w:rFonts w:ascii="Times New Roman" w:hAnsi="Times New Roman" w:cs="Times New Roman"/>
          <w:sz w:val="24"/>
          <w:szCs w:val="24"/>
          <w:lang w:val="en-US"/>
        </w:rPr>
        <w:t xml:space="preserve">, SES, </w:t>
      </w:r>
      <w:proofErr w:type="spellStart"/>
      <w:r w:rsidRPr="0046041A">
        <w:rPr>
          <w:rFonts w:ascii="Times New Roman" w:hAnsi="Times New Roman" w:cs="Times New Roman"/>
          <w:sz w:val="24"/>
          <w:szCs w:val="24"/>
          <w:lang w:val="en-US"/>
        </w:rPr>
        <w:t>schooltype</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homodummy</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heterodummy</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onlvic</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onlsupport</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emoprob</w:t>
      </w:r>
      <w:proofErr w:type="spellEnd"/>
      <w:r w:rsidRPr="0046041A">
        <w:rPr>
          <w:rFonts w:ascii="Times New Roman" w:hAnsi="Times New Roman" w:cs="Times New Roman"/>
          <w:sz w:val="24"/>
          <w:szCs w:val="24"/>
          <w:lang w:val="en-US"/>
        </w:rPr>
        <w:t>.</w:t>
      </w:r>
    </w:p>
    <w:p w14:paraId="7BC970CB"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COMPUTE TEMP_ANALYTIC = (NOT SYSMIS(</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AND</w:t>
      </w:r>
    </w:p>
    <w:p w14:paraId="79F925F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NOT SYSMIS(age) AND</w:t>
      </w:r>
    </w:p>
    <w:p w14:paraId="663339B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NOT SYSMIS(sex) AND</w:t>
      </w:r>
    </w:p>
    <w:p w14:paraId="563932F6"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NOT SYSMIS(</w:t>
      </w:r>
      <w:proofErr w:type="spellStart"/>
      <w:r w:rsidRPr="0046041A">
        <w:rPr>
          <w:rFonts w:ascii="Times New Roman" w:hAnsi="Times New Roman" w:cs="Times New Roman"/>
          <w:sz w:val="24"/>
          <w:szCs w:val="24"/>
          <w:lang w:val="en-US"/>
        </w:rPr>
        <w:t>etn</w:t>
      </w:r>
      <w:proofErr w:type="spellEnd"/>
      <w:r w:rsidRPr="0046041A">
        <w:rPr>
          <w:rFonts w:ascii="Times New Roman" w:hAnsi="Times New Roman" w:cs="Times New Roman"/>
          <w:sz w:val="24"/>
          <w:szCs w:val="24"/>
          <w:lang w:val="en-US"/>
        </w:rPr>
        <w:t>) AND</w:t>
      </w:r>
    </w:p>
    <w:p w14:paraId="6B64E44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NOT SYSMIS(SES) AND</w:t>
      </w:r>
    </w:p>
    <w:p w14:paraId="18965AA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NOT SYSMIS(</w:t>
      </w:r>
      <w:proofErr w:type="spellStart"/>
      <w:r w:rsidRPr="0046041A">
        <w:rPr>
          <w:rFonts w:ascii="Times New Roman" w:hAnsi="Times New Roman" w:cs="Times New Roman"/>
          <w:sz w:val="24"/>
          <w:szCs w:val="24"/>
          <w:lang w:val="en-US"/>
        </w:rPr>
        <w:t>hodummy</w:t>
      </w:r>
      <w:proofErr w:type="spellEnd"/>
      <w:r w:rsidRPr="0046041A">
        <w:rPr>
          <w:rFonts w:ascii="Times New Roman" w:hAnsi="Times New Roman" w:cs="Times New Roman"/>
          <w:sz w:val="24"/>
          <w:szCs w:val="24"/>
          <w:lang w:val="en-US"/>
        </w:rPr>
        <w:t>) AND</w:t>
      </w:r>
    </w:p>
    <w:p w14:paraId="5B1F761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NOT SYSMIS(</w:t>
      </w:r>
      <w:proofErr w:type="spellStart"/>
      <w:r w:rsidRPr="0046041A">
        <w:rPr>
          <w:rFonts w:ascii="Times New Roman" w:hAnsi="Times New Roman" w:cs="Times New Roman"/>
          <w:sz w:val="24"/>
          <w:szCs w:val="24"/>
          <w:lang w:val="en-US"/>
        </w:rPr>
        <w:t>hedummy</w:t>
      </w:r>
      <w:proofErr w:type="spellEnd"/>
      <w:r w:rsidRPr="0046041A">
        <w:rPr>
          <w:rFonts w:ascii="Times New Roman" w:hAnsi="Times New Roman" w:cs="Times New Roman"/>
          <w:sz w:val="24"/>
          <w:szCs w:val="24"/>
          <w:lang w:val="en-US"/>
        </w:rPr>
        <w:t>) AND</w:t>
      </w:r>
    </w:p>
    <w:p w14:paraId="6101C1D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NOT SYSMIS(</w:t>
      </w:r>
      <w:proofErr w:type="spellStart"/>
      <w:r w:rsidRPr="0046041A">
        <w:rPr>
          <w:rFonts w:ascii="Times New Roman" w:hAnsi="Times New Roman" w:cs="Times New Roman"/>
          <w:sz w:val="24"/>
          <w:szCs w:val="24"/>
          <w:lang w:val="en-US"/>
        </w:rPr>
        <w:t>onlvic</w:t>
      </w:r>
      <w:proofErr w:type="spellEnd"/>
      <w:r w:rsidRPr="0046041A">
        <w:rPr>
          <w:rFonts w:ascii="Times New Roman" w:hAnsi="Times New Roman" w:cs="Times New Roman"/>
          <w:sz w:val="24"/>
          <w:szCs w:val="24"/>
          <w:lang w:val="en-US"/>
        </w:rPr>
        <w:t>) AND</w:t>
      </w:r>
    </w:p>
    <w:p w14:paraId="1B7565F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NOT SYSMIS(</w:t>
      </w:r>
      <w:proofErr w:type="spellStart"/>
      <w:r w:rsidRPr="0046041A">
        <w:rPr>
          <w:rFonts w:ascii="Times New Roman" w:hAnsi="Times New Roman" w:cs="Times New Roman"/>
          <w:sz w:val="24"/>
          <w:szCs w:val="24"/>
          <w:lang w:val="en-US"/>
        </w:rPr>
        <w:t>onlsupp</w:t>
      </w:r>
      <w:proofErr w:type="spellEnd"/>
      <w:r w:rsidRPr="0046041A">
        <w:rPr>
          <w:rFonts w:ascii="Times New Roman" w:hAnsi="Times New Roman" w:cs="Times New Roman"/>
          <w:sz w:val="24"/>
          <w:szCs w:val="24"/>
          <w:lang w:val="en-US"/>
        </w:rPr>
        <w:t>) AND</w:t>
      </w:r>
    </w:p>
    <w:p w14:paraId="01D6667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NOT SYSMIS(</w:t>
      </w:r>
      <w:proofErr w:type="spellStart"/>
      <w:r w:rsidRPr="0046041A">
        <w:rPr>
          <w:rFonts w:ascii="Times New Roman" w:hAnsi="Times New Roman" w:cs="Times New Roman"/>
          <w:sz w:val="24"/>
          <w:szCs w:val="24"/>
          <w:lang w:val="en-US"/>
        </w:rPr>
        <w:t>emoprob</w:t>
      </w:r>
      <w:proofErr w:type="spellEnd"/>
      <w:r w:rsidRPr="0046041A">
        <w:rPr>
          <w:rFonts w:ascii="Times New Roman" w:hAnsi="Times New Roman" w:cs="Times New Roman"/>
          <w:sz w:val="24"/>
          <w:szCs w:val="24"/>
          <w:lang w:val="en-US"/>
        </w:rPr>
        <w:t>)).</w:t>
      </w:r>
    </w:p>
    <w:p w14:paraId="1924B420" w14:textId="77777777" w:rsidR="0046041A" w:rsidRPr="0046041A" w:rsidRDefault="0046041A" w:rsidP="0046041A">
      <w:pPr>
        <w:rPr>
          <w:rFonts w:ascii="Times New Roman" w:hAnsi="Times New Roman" w:cs="Times New Roman"/>
          <w:sz w:val="24"/>
          <w:szCs w:val="24"/>
          <w:lang w:val="en-US"/>
        </w:rPr>
      </w:pPr>
    </w:p>
    <w:p w14:paraId="301EF68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VARIABLE LABELS TEMP_ANALYTIC 'TEMP_ANALYTIC: 1 = complete cases; 0 = missing'.</w:t>
      </w:r>
    </w:p>
    <w:p w14:paraId="2EE3C3A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VALUE LABELS TEMP_ANALYTIC</w:t>
      </w:r>
    </w:p>
    <w:p w14:paraId="72D4A84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0 'Exclude (missing)' </w:t>
      </w:r>
    </w:p>
    <w:p w14:paraId="63481C0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1 'Include (complete)'.</w:t>
      </w:r>
    </w:p>
    <w:p w14:paraId="60693FE4" w14:textId="77777777" w:rsidR="0046041A" w:rsidRPr="0046041A" w:rsidRDefault="0046041A" w:rsidP="0046041A">
      <w:pPr>
        <w:rPr>
          <w:rFonts w:ascii="Times New Roman" w:hAnsi="Times New Roman" w:cs="Times New Roman"/>
          <w:sz w:val="24"/>
          <w:szCs w:val="24"/>
          <w:lang w:val="en-US"/>
        </w:rPr>
      </w:pPr>
    </w:p>
    <w:p w14:paraId="40C502D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FREQUENCIES TEMP_ANALYTIC.</w:t>
      </w:r>
    </w:p>
    <w:p w14:paraId="610BCDD9" w14:textId="77777777" w:rsidR="0046041A" w:rsidRPr="0046041A" w:rsidRDefault="0046041A" w:rsidP="0046041A">
      <w:pPr>
        <w:rPr>
          <w:rFonts w:ascii="Times New Roman" w:hAnsi="Times New Roman" w:cs="Times New Roman"/>
          <w:sz w:val="24"/>
          <w:szCs w:val="24"/>
          <w:lang w:val="en-US"/>
        </w:rPr>
      </w:pPr>
    </w:p>
    <w:p w14:paraId="1CE4D77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122A138C" w14:textId="77777777" w:rsidR="0046041A" w:rsidRPr="0046041A" w:rsidRDefault="0046041A" w:rsidP="0046041A">
      <w:pPr>
        <w:rPr>
          <w:rFonts w:ascii="Times New Roman" w:hAnsi="Times New Roman" w:cs="Times New Roman"/>
          <w:sz w:val="24"/>
          <w:szCs w:val="24"/>
          <w:lang w:val="en-US"/>
        </w:rPr>
      </w:pPr>
    </w:p>
    <w:p w14:paraId="733CA13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*total = 5733; </w:t>
      </w:r>
      <w:proofErr w:type="spellStart"/>
      <w:r w:rsidRPr="0046041A">
        <w:rPr>
          <w:rFonts w:ascii="Times New Roman" w:hAnsi="Times New Roman" w:cs="Times New Roman"/>
          <w:sz w:val="24"/>
          <w:szCs w:val="24"/>
          <w:lang w:val="en-US"/>
        </w:rPr>
        <w:t>TEMP_analytic</w:t>
      </w:r>
      <w:proofErr w:type="spellEnd"/>
      <w:r w:rsidRPr="0046041A">
        <w:rPr>
          <w:rFonts w:ascii="Times New Roman" w:hAnsi="Times New Roman" w:cs="Times New Roman"/>
          <w:sz w:val="24"/>
          <w:szCs w:val="24"/>
          <w:lang w:val="en-US"/>
        </w:rPr>
        <w:t xml:space="preserve"> = 1, n = 4952; </w:t>
      </w:r>
      <w:proofErr w:type="spellStart"/>
      <w:r w:rsidRPr="0046041A">
        <w:rPr>
          <w:rFonts w:ascii="Times New Roman" w:hAnsi="Times New Roman" w:cs="Times New Roman"/>
          <w:sz w:val="24"/>
          <w:szCs w:val="24"/>
          <w:lang w:val="en-US"/>
        </w:rPr>
        <w:t>TEMP_analytic</w:t>
      </w:r>
      <w:proofErr w:type="spellEnd"/>
      <w:r w:rsidRPr="0046041A">
        <w:rPr>
          <w:rFonts w:ascii="Times New Roman" w:hAnsi="Times New Roman" w:cs="Times New Roman"/>
          <w:sz w:val="24"/>
          <w:szCs w:val="24"/>
          <w:lang w:val="en-US"/>
        </w:rPr>
        <w:t xml:space="preserve"> = 0, n = 781.</w:t>
      </w:r>
    </w:p>
    <w:p w14:paraId="7802E159" w14:textId="77777777" w:rsidR="0046041A" w:rsidRPr="0046041A" w:rsidRDefault="0046041A" w:rsidP="0046041A">
      <w:pPr>
        <w:rPr>
          <w:rFonts w:ascii="Times New Roman" w:hAnsi="Times New Roman" w:cs="Times New Roman"/>
          <w:sz w:val="24"/>
          <w:szCs w:val="24"/>
          <w:lang w:val="en-US"/>
        </w:rPr>
      </w:pPr>
    </w:p>
    <w:p w14:paraId="218C101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*prepare temp-variable for age -&gt; only select participants aged 11 to 17 years old.</w:t>
      </w:r>
    </w:p>
    <w:p w14:paraId="1552067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COMPUTE TEMP_AGE = 0.</w:t>
      </w:r>
    </w:p>
    <w:p w14:paraId="06CEE15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IF (age &gt;= 11 AND age &lt;= 17) TEMP_AGE = 1.</w:t>
      </w:r>
    </w:p>
    <w:p w14:paraId="49A7A5D7" w14:textId="77777777" w:rsidR="0046041A" w:rsidRPr="0046041A" w:rsidRDefault="0046041A" w:rsidP="0046041A">
      <w:pPr>
        <w:rPr>
          <w:rFonts w:ascii="Times New Roman" w:hAnsi="Times New Roman" w:cs="Times New Roman"/>
          <w:sz w:val="24"/>
          <w:szCs w:val="24"/>
          <w:lang w:val="en-US"/>
        </w:rPr>
      </w:pPr>
    </w:p>
    <w:p w14:paraId="3F91FDC6"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5EC17882" w14:textId="77777777" w:rsidR="0046041A" w:rsidRPr="0046041A" w:rsidRDefault="0046041A" w:rsidP="0046041A">
      <w:pPr>
        <w:rPr>
          <w:rFonts w:ascii="Times New Roman" w:hAnsi="Times New Roman" w:cs="Times New Roman"/>
          <w:sz w:val="24"/>
          <w:szCs w:val="24"/>
          <w:lang w:val="en-US"/>
        </w:rPr>
      </w:pPr>
    </w:p>
    <w:p w14:paraId="3F38FC6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lastRenderedPageBreak/>
        <w:t>*how many n missing because selecting for age.</w:t>
      </w:r>
    </w:p>
    <w:p w14:paraId="0838BC5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TEMPORARY.</w:t>
      </w:r>
    </w:p>
    <w:p w14:paraId="039E07D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SELECT IF TEMP_AGE = 1.</w:t>
      </w:r>
    </w:p>
    <w:p w14:paraId="609E5E7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FREQUENCIES TEMP_ANALYTIC.</w:t>
      </w:r>
    </w:p>
    <w:p w14:paraId="369C2739" w14:textId="77777777" w:rsidR="0046041A" w:rsidRPr="0046041A" w:rsidRDefault="0046041A" w:rsidP="0046041A">
      <w:pPr>
        <w:rPr>
          <w:rFonts w:ascii="Times New Roman" w:hAnsi="Times New Roman" w:cs="Times New Roman"/>
          <w:sz w:val="24"/>
          <w:szCs w:val="24"/>
          <w:lang w:val="en-US"/>
        </w:rPr>
      </w:pPr>
    </w:p>
    <w:p w14:paraId="1F997D9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*total n = 5241, missing n = 743, analytic sample with age ranging from 11 to 17 years n = 4498</w:t>
      </w:r>
    </w:p>
    <w:p w14:paraId="5E72DE9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difference total = 492, difference analytic sample = 454.</w:t>
      </w:r>
    </w:p>
    <w:p w14:paraId="2139F012" w14:textId="77777777" w:rsidR="0046041A" w:rsidRPr="0046041A" w:rsidRDefault="0046041A" w:rsidP="0046041A">
      <w:pPr>
        <w:rPr>
          <w:rFonts w:ascii="Times New Roman" w:hAnsi="Times New Roman" w:cs="Times New Roman"/>
          <w:sz w:val="24"/>
          <w:szCs w:val="24"/>
          <w:lang w:val="en-US"/>
        </w:rPr>
      </w:pPr>
    </w:p>
    <w:p w14:paraId="46BBA7D9"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*FROM THIS POINT ON: USE ANALYTIC SAMPLE.</w:t>
      </w:r>
    </w:p>
    <w:p w14:paraId="28230A59"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SELECT IF TEMP_ANALYTIC = 1 AND TEMP_AGE = 1.</w:t>
      </w:r>
    </w:p>
    <w:p w14:paraId="6350BBF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2B48D9F0" w14:textId="77777777" w:rsidR="0046041A" w:rsidRPr="0046041A" w:rsidRDefault="0046041A" w:rsidP="0046041A">
      <w:pPr>
        <w:rPr>
          <w:rFonts w:ascii="Times New Roman" w:hAnsi="Times New Roman" w:cs="Times New Roman"/>
          <w:sz w:val="24"/>
          <w:szCs w:val="24"/>
          <w:lang w:val="en-US"/>
        </w:rPr>
      </w:pPr>
    </w:p>
    <w:p w14:paraId="24DD9DC9"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*descriptives analytic sample.</w:t>
      </w:r>
    </w:p>
    <w:p w14:paraId="64FAFA7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FREQUENCIES sex.</w:t>
      </w:r>
    </w:p>
    <w:p w14:paraId="0B66936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DESCRIPTIVES age.</w:t>
      </w:r>
    </w:p>
    <w:p w14:paraId="79317B6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FREQUENCIES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w:t>
      </w:r>
    </w:p>
    <w:p w14:paraId="7A5920D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FREQUENCIES </w:t>
      </w:r>
      <w:proofErr w:type="spellStart"/>
      <w:r w:rsidRPr="0046041A">
        <w:rPr>
          <w:rFonts w:ascii="Times New Roman" w:hAnsi="Times New Roman" w:cs="Times New Roman"/>
          <w:sz w:val="24"/>
          <w:szCs w:val="24"/>
          <w:lang w:val="en-US"/>
        </w:rPr>
        <w:t>etn</w:t>
      </w:r>
      <w:proofErr w:type="spellEnd"/>
      <w:r w:rsidRPr="0046041A">
        <w:rPr>
          <w:rFonts w:ascii="Times New Roman" w:hAnsi="Times New Roman" w:cs="Times New Roman"/>
          <w:sz w:val="24"/>
          <w:szCs w:val="24"/>
          <w:lang w:val="en-US"/>
        </w:rPr>
        <w:t>.</w:t>
      </w:r>
    </w:p>
    <w:p w14:paraId="484D0DD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FREQUENCIES </w:t>
      </w:r>
      <w:proofErr w:type="spellStart"/>
      <w:r w:rsidRPr="0046041A">
        <w:rPr>
          <w:rFonts w:ascii="Times New Roman" w:hAnsi="Times New Roman" w:cs="Times New Roman"/>
          <w:sz w:val="24"/>
          <w:szCs w:val="24"/>
          <w:lang w:val="en-US"/>
        </w:rPr>
        <w:t>etngroep</w:t>
      </w:r>
      <w:proofErr w:type="spellEnd"/>
      <w:r w:rsidRPr="0046041A">
        <w:rPr>
          <w:rFonts w:ascii="Times New Roman" w:hAnsi="Times New Roman" w:cs="Times New Roman"/>
          <w:sz w:val="24"/>
          <w:szCs w:val="24"/>
          <w:lang w:val="en-US"/>
        </w:rPr>
        <w:t>.</w:t>
      </w:r>
    </w:p>
    <w:p w14:paraId="4F193DE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FREQUENCIES </w:t>
      </w:r>
      <w:proofErr w:type="spellStart"/>
      <w:r w:rsidRPr="0046041A">
        <w:rPr>
          <w:rFonts w:ascii="Times New Roman" w:hAnsi="Times New Roman" w:cs="Times New Roman"/>
          <w:sz w:val="24"/>
          <w:szCs w:val="24"/>
          <w:lang w:val="en-US"/>
        </w:rPr>
        <w:t>schooltype</w:t>
      </w:r>
      <w:proofErr w:type="spellEnd"/>
      <w:r w:rsidRPr="0046041A">
        <w:rPr>
          <w:rFonts w:ascii="Times New Roman" w:hAnsi="Times New Roman" w:cs="Times New Roman"/>
          <w:sz w:val="24"/>
          <w:szCs w:val="24"/>
          <w:lang w:val="en-US"/>
        </w:rPr>
        <w:t>.</w:t>
      </w:r>
    </w:p>
    <w:p w14:paraId="1667F13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DESCRIPTIVES SES.</w:t>
      </w:r>
    </w:p>
    <w:p w14:paraId="2C9D1329"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EXECUTE. </w:t>
      </w:r>
    </w:p>
    <w:p w14:paraId="20F4D95F" w14:textId="77777777" w:rsidR="0046041A" w:rsidRPr="0046041A" w:rsidRDefault="0046041A" w:rsidP="0046041A">
      <w:pPr>
        <w:rPr>
          <w:rFonts w:ascii="Times New Roman" w:hAnsi="Times New Roman" w:cs="Times New Roman"/>
          <w:sz w:val="24"/>
          <w:szCs w:val="24"/>
          <w:lang w:val="en-US"/>
        </w:rPr>
      </w:pPr>
    </w:p>
    <w:p w14:paraId="6C43E44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*total n = 4498; </w:t>
      </w:r>
    </w:p>
    <w:p w14:paraId="039A798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sex: boy = 52% (n = 2338), girl = 48% (n = 2160)</w:t>
      </w:r>
    </w:p>
    <w:p w14:paraId="5834E6D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age: mean = 14.37, SD = 1.33</w:t>
      </w:r>
    </w:p>
    <w:p w14:paraId="0087B14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hetero = 90.3% (n = 4063), homo 2.8% (n = 125), bi = 6.9% (n = 310)</w:t>
      </w:r>
    </w:p>
    <w:p w14:paraId="70A9947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schooltype</w:t>
      </w:r>
      <w:proofErr w:type="spellEnd"/>
      <w:r w:rsidRPr="0046041A">
        <w:rPr>
          <w:rFonts w:ascii="Times New Roman" w:hAnsi="Times New Roman" w:cs="Times New Roman"/>
          <w:sz w:val="24"/>
          <w:szCs w:val="24"/>
          <w:lang w:val="en-US"/>
        </w:rPr>
        <w:t>: VMBO = 46.3% (n = 2082), HAVO/VWO = 53.6% (n = 2413), missing 3 (.1%)</w:t>
      </w:r>
    </w:p>
    <w:p w14:paraId="34B25E1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etn</w:t>
      </w:r>
      <w:proofErr w:type="spellEnd"/>
      <w:r w:rsidRPr="0046041A">
        <w:rPr>
          <w:rFonts w:ascii="Times New Roman" w:hAnsi="Times New Roman" w:cs="Times New Roman"/>
          <w:sz w:val="24"/>
          <w:szCs w:val="24"/>
          <w:lang w:val="en-US"/>
        </w:rPr>
        <w:t>: NL = 77.6% (n = 3492), MIGR = 22.4% (n = 1006)</w:t>
      </w:r>
    </w:p>
    <w:p w14:paraId="39D1A10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SES: mean = 7.472, SD = 1.29.</w:t>
      </w:r>
    </w:p>
    <w:p w14:paraId="3A1C6F1A" w14:textId="77777777" w:rsidR="0046041A" w:rsidRPr="0046041A" w:rsidRDefault="0046041A" w:rsidP="0046041A">
      <w:pPr>
        <w:rPr>
          <w:rFonts w:ascii="Times New Roman" w:hAnsi="Times New Roman" w:cs="Times New Roman"/>
          <w:sz w:val="24"/>
          <w:szCs w:val="24"/>
          <w:lang w:val="en-US"/>
        </w:rPr>
      </w:pPr>
    </w:p>
    <w:p w14:paraId="6FDF0A3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*descriptives analytic sample split by sexual orientation.</w:t>
      </w:r>
    </w:p>
    <w:p w14:paraId="5A96DA2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SPLIT FILE BY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w:t>
      </w:r>
    </w:p>
    <w:p w14:paraId="683C2125"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FREQUENCIES sex.</w:t>
      </w:r>
    </w:p>
    <w:p w14:paraId="65D088D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DESCRIPTIVES age.</w:t>
      </w:r>
    </w:p>
    <w:p w14:paraId="0C1F933B"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FREQUENCIES </w:t>
      </w:r>
      <w:proofErr w:type="spellStart"/>
      <w:r w:rsidRPr="0046041A">
        <w:rPr>
          <w:rFonts w:ascii="Times New Roman" w:hAnsi="Times New Roman" w:cs="Times New Roman"/>
          <w:sz w:val="24"/>
          <w:szCs w:val="24"/>
          <w:lang w:val="en-US"/>
        </w:rPr>
        <w:t>etn</w:t>
      </w:r>
      <w:proofErr w:type="spellEnd"/>
      <w:r w:rsidRPr="0046041A">
        <w:rPr>
          <w:rFonts w:ascii="Times New Roman" w:hAnsi="Times New Roman" w:cs="Times New Roman"/>
          <w:sz w:val="24"/>
          <w:szCs w:val="24"/>
          <w:lang w:val="en-US"/>
        </w:rPr>
        <w:t>.</w:t>
      </w:r>
    </w:p>
    <w:p w14:paraId="325FE519"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FREQUENCIES </w:t>
      </w:r>
      <w:proofErr w:type="spellStart"/>
      <w:r w:rsidRPr="0046041A">
        <w:rPr>
          <w:rFonts w:ascii="Times New Roman" w:hAnsi="Times New Roman" w:cs="Times New Roman"/>
          <w:sz w:val="24"/>
          <w:szCs w:val="24"/>
          <w:lang w:val="en-US"/>
        </w:rPr>
        <w:t>schooltype</w:t>
      </w:r>
      <w:proofErr w:type="spellEnd"/>
      <w:r w:rsidRPr="0046041A">
        <w:rPr>
          <w:rFonts w:ascii="Times New Roman" w:hAnsi="Times New Roman" w:cs="Times New Roman"/>
          <w:sz w:val="24"/>
          <w:szCs w:val="24"/>
          <w:lang w:val="en-US"/>
        </w:rPr>
        <w:t>.</w:t>
      </w:r>
    </w:p>
    <w:p w14:paraId="23E4BF6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DESCRIPTIVES SES.</w:t>
      </w:r>
    </w:p>
    <w:p w14:paraId="1990C68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621C6A7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SPLIT FILE OFF.</w:t>
      </w:r>
    </w:p>
    <w:p w14:paraId="2EE554B6" w14:textId="77777777" w:rsidR="0046041A" w:rsidRPr="0046041A" w:rsidRDefault="0046041A" w:rsidP="0046041A">
      <w:pPr>
        <w:rPr>
          <w:rFonts w:ascii="Times New Roman" w:hAnsi="Times New Roman" w:cs="Times New Roman"/>
          <w:sz w:val="24"/>
          <w:szCs w:val="24"/>
          <w:lang w:val="en-US"/>
        </w:rPr>
      </w:pPr>
    </w:p>
    <w:p w14:paraId="2EEF9DA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*PREPARATORY ANALYSES – again using complete analytic sample for reporting values.</w:t>
      </w:r>
    </w:p>
    <w:p w14:paraId="39804A8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*one-way ANOVA age over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with Levene’s test and post-hoc tests.</w:t>
      </w:r>
    </w:p>
    <w:p w14:paraId="09B86A6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ONEWAY age BY </w:t>
      </w:r>
      <w:proofErr w:type="spellStart"/>
      <w:r w:rsidRPr="0046041A">
        <w:rPr>
          <w:rFonts w:ascii="Times New Roman" w:hAnsi="Times New Roman" w:cs="Times New Roman"/>
          <w:sz w:val="24"/>
          <w:szCs w:val="24"/>
          <w:lang w:val="en-US"/>
        </w:rPr>
        <w:t>sexor</w:t>
      </w:r>
      <w:proofErr w:type="spellEnd"/>
    </w:p>
    <w:p w14:paraId="02D7865B"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/STATISTICS DESCRIPTIVES HOMOGENEITY</w:t>
      </w:r>
    </w:p>
    <w:p w14:paraId="214A11B9"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/POSTHOC = TUKEY BONFERRONI</w:t>
      </w:r>
    </w:p>
    <w:p w14:paraId="3196B6A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/MISSING ANALYSIS.</w:t>
      </w:r>
    </w:p>
    <w:p w14:paraId="7DEB2532" w14:textId="77777777" w:rsidR="0046041A" w:rsidRPr="0046041A" w:rsidRDefault="0046041A" w:rsidP="0046041A">
      <w:pPr>
        <w:rPr>
          <w:rFonts w:ascii="Times New Roman" w:hAnsi="Times New Roman" w:cs="Times New Roman"/>
          <w:sz w:val="24"/>
          <w:szCs w:val="24"/>
          <w:lang w:val="en-US"/>
        </w:rPr>
      </w:pPr>
    </w:p>
    <w:p w14:paraId="40FEF64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103A2F00" w14:textId="77777777" w:rsidR="0046041A" w:rsidRPr="0046041A" w:rsidRDefault="0046041A" w:rsidP="0046041A">
      <w:pPr>
        <w:rPr>
          <w:rFonts w:ascii="Times New Roman" w:hAnsi="Times New Roman" w:cs="Times New Roman"/>
          <w:sz w:val="24"/>
          <w:szCs w:val="24"/>
          <w:lang w:val="en-US"/>
        </w:rPr>
      </w:pPr>
    </w:p>
    <w:p w14:paraId="2329D17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*RESULTS. </w:t>
      </w:r>
    </w:p>
    <w:p w14:paraId="165694F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*homogeneity not violated (Levene's test p &gt; 0.05).</w:t>
      </w:r>
    </w:p>
    <w:p w14:paraId="129E429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*some association (ANOVA p &lt; 0.05) -&gt; Tukey p &lt; 0.05 for bi x hetero.</w:t>
      </w:r>
    </w:p>
    <w:p w14:paraId="5C6D79C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
    <w:p w14:paraId="6EE6198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*crosstabs with </w:t>
      </w:r>
      <w:proofErr w:type="spellStart"/>
      <w:r w:rsidRPr="0046041A">
        <w:rPr>
          <w:rFonts w:ascii="Times New Roman" w:hAnsi="Times New Roman" w:cs="Times New Roman"/>
          <w:sz w:val="24"/>
          <w:szCs w:val="24"/>
          <w:lang w:val="en-US"/>
        </w:rPr>
        <w:t>etn</w:t>
      </w:r>
      <w:proofErr w:type="spellEnd"/>
      <w:r w:rsidRPr="0046041A">
        <w:rPr>
          <w:rFonts w:ascii="Times New Roman" w:hAnsi="Times New Roman" w:cs="Times New Roman"/>
          <w:sz w:val="24"/>
          <w:szCs w:val="24"/>
          <w:lang w:val="en-US"/>
        </w:rPr>
        <w:t xml:space="preserve"> x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w:t>
      </w:r>
    </w:p>
    <w:p w14:paraId="0C6EB73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CROSSTABS</w:t>
      </w:r>
    </w:p>
    <w:p w14:paraId="0E76E0F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/TABLES = </w:t>
      </w:r>
      <w:proofErr w:type="spellStart"/>
      <w:r w:rsidRPr="0046041A">
        <w:rPr>
          <w:rFonts w:ascii="Times New Roman" w:hAnsi="Times New Roman" w:cs="Times New Roman"/>
          <w:sz w:val="24"/>
          <w:szCs w:val="24"/>
          <w:lang w:val="en-US"/>
        </w:rPr>
        <w:t>etn</w:t>
      </w:r>
      <w:proofErr w:type="spellEnd"/>
      <w:r w:rsidRPr="0046041A">
        <w:rPr>
          <w:rFonts w:ascii="Times New Roman" w:hAnsi="Times New Roman" w:cs="Times New Roman"/>
          <w:sz w:val="24"/>
          <w:szCs w:val="24"/>
          <w:lang w:val="en-US"/>
        </w:rPr>
        <w:t xml:space="preserve"> BY </w:t>
      </w:r>
      <w:proofErr w:type="spellStart"/>
      <w:r w:rsidRPr="0046041A">
        <w:rPr>
          <w:rFonts w:ascii="Times New Roman" w:hAnsi="Times New Roman" w:cs="Times New Roman"/>
          <w:sz w:val="24"/>
          <w:szCs w:val="24"/>
          <w:lang w:val="en-US"/>
        </w:rPr>
        <w:t>sexor</w:t>
      </w:r>
      <w:proofErr w:type="spellEnd"/>
    </w:p>
    <w:p w14:paraId="01A046F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/STATISTICS = CHISQ</w:t>
      </w:r>
    </w:p>
    <w:p w14:paraId="7CCFE55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/CELLS = COUNT EXPECTED RESID ASRESID.</w:t>
      </w:r>
    </w:p>
    <w:p w14:paraId="4E9D6856" w14:textId="77777777" w:rsidR="0046041A" w:rsidRPr="0046041A" w:rsidRDefault="0046041A" w:rsidP="0046041A">
      <w:pPr>
        <w:rPr>
          <w:rFonts w:ascii="Times New Roman" w:hAnsi="Times New Roman" w:cs="Times New Roman"/>
          <w:sz w:val="24"/>
          <w:szCs w:val="24"/>
          <w:lang w:val="en-US"/>
        </w:rPr>
      </w:pPr>
    </w:p>
    <w:p w14:paraId="07B87FB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lastRenderedPageBreak/>
        <w:t>EXECUTE.</w:t>
      </w:r>
    </w:p>
    <w:p w14:paraId="4C07519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
    <w:p w14:paraId="4FD2C33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*RESULTS.</w:t>
      </w:r>
    </w:p>
    <w:p w14:paraId="6398AE69"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*some association (Pearson Chi-Square p &lt; 0.05).</w:t>
      </w:r>
    </w:p>
    <w:p w14:paraId="7367D546"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*check adjusted residual: </w:t>
      </w:r>
      <w:proofErr w:type="spellStart"/>
      <w:r w:rsidRPr="0046041A">
        <w:rPr>
          <w:rFonts w:ascii="Times New Roman" w:hAnsi="Times New Roman" w:cs="Times New Roman"/>
          <w:sz w:val="24"/>
          <w:szCs w:val="24"/>
          <w:lang w:val="en-US"/>
        </w:rPr>
        <w:t>nederlands</w:t>
      </w:r>
      <w:proofErr w:type="spellEnd"/>
      <w:r w:rsidRPr="0046041A">
        <w:rPr>
          <w:rFonts w:ascii="Times New Roman" w:hAnsi="Times New Roman" w:cs="Times New Roman"/>
          <w:sz w:val="24"/>
          <w:szCs w:val="24"/>
          <w:lang w:val="en-US"/>
        </w:rPr>
        <w:t xml:space="preserve">-hetero &gt; 1.96; </w:t>
      </w:r>
      <w:proofErr w:type="spellStart"/>
      <w:r w:rsidRPr="0046041A">
        <w:rPr>
          <w:rFonts w:ascii="Times New Roman" w:hAnsi="Times New Roman" w:cs="Times New Roman"/>
          <w:sz w:val="24"/>
          <w:szCs w:val="24"/>
          <w:lang w:val="en-US"/>
        </w:rPr>
        <w:t>migratie</w:t>
      </w:r>
      <w:proofErr w:type="spellEnd"/>
      <w:r w:rsidRPr="0046041A">
        <w:rPr>
          <w:rFonts w:ascii="Times New Roman" w:hAnsi="Times New Roman" w:cs="Times New Roman"/>
          <w:sz w:val="24"/>
          <w:szCs w:val="24"/>
          <w:lang w:val="en-US"/>
        </w:rPr>
        <w:t>-bi &gt; 1.96.</w:t>
      </w:r>
    </w:p>
    <w:p w14:paraId="716DC42E" w14:textId="77777777" w:rsidR="0046041A" w:rsidRPr="0046041A" w:rsidRDefault="0046041A" w:rsidP="0046041A">
      <w:pPr>
        <w:rPr>
          <w:rFonts w:ascii="Times New Roman" w:hAnsi="Times New Roman" w:cs="Times New Roman"/>
          <w:sz w:val="24"/>
          <w:szCs w:val="24"/>
          <w:lang w:val="en-US"/>
        </w:rPr>
      </w:pPr>
    </w:p>
    <w:p w14:paraId="1B0C0C5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*crosstabs with </w:t>
      </w:r>
      <w:proofErr w:type="spellStart"/>
      <w:r w:rsidRPr="0046041A">
        <w:rPr>
          <w:rFonts w:ascii="Times New Roman" w:hAnsi="Times New Roman" w:cs="Times New Roman"/>
          <w:sz w:val="24"/>
          <w:szCs w:val="24"/>
          <w:lang w:val="en-US"/>
        </w:rPr>
        <w:t>schooltype</w:t>
      </w:r>
      <w:proofErr w:type="spellEnd"/>
      <w:r w:rsidRPr="0046041A">
        <w:rPr>
          <w:rFonts w:ascii="Times New Roman" w:hAnsi="Times New Roman" w:cs="Times New Roman"/>
          <w:sz w:val="24"/>
          <w:szCs w:val="24"/>
          <w:lang w:val="en-US"/>
        </w:rPr>
        <w:t xml:space="preserve"> x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w:t>
      </w:r>
    </w:p>
    <w:p w14:paraId="3841B07B"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CROSSTABS</w:t>
      </w:r>
    </w:p>
    <w:p w14:paraId="4B1C40D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/TABLES = </w:t>
      </w:r>
      <w:proofErr w:type="spellStart"/>
      <w:r w:rsidRPr="0046041A">
        <w:rPr>
          <w:rFonts w:ascii="Times New Roman" w:hAnsi="Times New Roman" w:cs="Times New Roman"/>
          <w:sz w:val="24"/>
          <w:szCs w:val="24"/>
          <w:lang w:val="en-US"/>
        </w:rPr>
        <w:t>schooltype</w:t>
      </w:r>
      <w:proofErr w:type="spellEnd"/>
      <w:r w:rsidRPr="0046041A">
        <w:rPr>
          <w:rFonts w:ascii="Times New Roman" w:hAnsi="Times New Roman" w:cs="Times New Roman"/>
          <w:sz w:val="24"/>
          <w:szCs w:val="24"/>
          <w:lang w:val="en-US"/>
        </w:rPr>
        <w:t xml:space="preserve"> BY </w:t>
      </w:r>
      <w:proofErr w:type="spellStart"/>
      <w:r w:rsidRPr="0046041A">
        <w:rPr>
          <w:rFonts w:ascii="Times New Roman" w:hAnsi="Times New Roman" w:cs="Times New Roman"/>
          <w:sz w:val="24"/>
          <w:szCs w:val="24"/>
          <w:lang w:val="en-US"/>
        </w:rPr>
        <w:t>sexor</w:t>
      </w:r>
      <w:proofErr w:type="spellEnd"/>
    </w:p>
    <w:p w14:paraId="15F0500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/STATISTICS = CHISQ</w:t>
      </w:r>
    </w:p>
    <w:p w14:paraId="3F39C5F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/CELLS = COUNT EXPECTED RESID ASRESID.</w:t>
      </w:r>
    </w:p>
    <w:p w14:paraId="266BCCBA" w14:textId="77777777" w:rsidR="0046041A" w:rsidRPr="0046041A" w:rsidRDefault="0046041A" w:rsidP="0046041A">
      <w:pPr>
        <w:rPr>
          <w:rFonts w:ascii="Times New Roman" w:hAnsi="Times New Roman" w:cs="Times New Roman"/>
          <w:sz w:val="24"/>
          <w:szCs w:val="24"/>
          <w:lang w:val="en-US"/>
        </w:rPr>
      </w:pPr>
    </w:p>
    <w:p w14:paraId="1099C00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7569B3A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
    <w:p w14:paraId="731EBE79"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*RESULTS.</w:t>
      </w:r>
    </w:p>
    <w:p w14:paraId="7D7E24D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*some association (Pearson Chi-Square p &gt; 0.05).</w:t>
      </w:r>
    </w:p>
    <w:p w14:paraId="6B590454" w14:textId="77777777" w:rsidR="0046041A" w:rsidRPr="0046041A" w:rsidRDefault="0046041A" w:rsidP="0046041A">
      <w:pPr>
        <w:rPr>
          <w:rFonts w:ascii="Times New Roman" w:hAnsi="Times New Roman" w:cs="Times New Roman"/>
          <w:sz w:val="24"/>
          <w:szCs w:val="24"/>
          <w:lang w:val="en-US"/>
        </w:rPr>
      </w:pPr>
    </w:p>
    <w:p w14:paraId="510806D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*crosstabs with sex x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w:t>
      </w:r>
    </w:p>
    <w:p w14:paraId="3BFA8D5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CROSSTABS</w:t>
      </w:r>
    </w:p>
    <w:p w14:paraId="160C2CE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/TABLES = sex BY </w:t>
      </w:r>
      <w:proofErr w:type="spellStart"/>
      <w:r w:rsidRPr="0046041A">
        <w:rPr>
          <w:rFonts w:ascii="Times New Roman" w:hAnsi="Times New Roman" w:cs="Times New Roman"/>
          <w:sz w:val="24"/>
          <w:szCs w:val="24"/>
          <w:lang w:val="en-US"/>
        </w:rPr>
        <w:t>sexor</w:t>
      </w:r>
      <w:proofErr w:type="spellEnd"/>
    </w:p>
    <w:p w14:paraId="6C23508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/STATISTICS = CHISQ</w:t>
      </w:r>
    </w:p>
    <w:p w14:paraId="21D5A7E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/CELLS = COUNT EXPECTED RESID ASRESID.</w:t>
      </w:r>
    </w:p>
    <w:p w14:paraId="1C984196" w14:textId="77777777" w:rsidR="0046041A" w:rsidRPr="0046041A" w:rsidRDefault="0046041A" w:rsidP="0046041A">
      <w:pPr>
        <w:rPr>
          <w:rFonts w:ascii="Times New Roman" w:hAnsi="Times New Roman" w:cs="Times New Roman"/>
          <w:sz w:val="24"/>
          <w:szCs w:val="24"/>
          <w:lang w:val="en-US"/>
        </w:rPr>
      </w:pPr>
    </w:p>
    <w:p w14:paraId="1818CF1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0ACD76A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
    <w:p w14:paraId="074DC195"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*RESULTS.</w:t>
      </w:r>
    </w:p>
    <w:p w14:paraId="4D082D9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*some association (Pearson Chi-Square p &lt; 0.05).</w:t>
      </w:r>
    </w:p>
    <w:p w14:paraId="4DCA1076"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*check adjusted residual: boy-hetero &gt; 1.96; girl-bi &gt; 1.96. </w:t>
      </w:r>
    </w:p>
    <w:p w14:paraId="5BE65C74" w14:textId="77777777" w:rsidR="0046041A" w:rsidRPr="0046041A" w:rsidRDefault="0046041A" w:rsidP="0046041A">
      <w:pPr>
        <w:rPr>
          <w:rFonts w:ascii="Times New Roman" w:hAnsi="Times New Roman" w:cs="Times New Roman"/>
          <w:sz w:val="24"/>
          <w:szCs w:val="24"/>
          <w:lang w:val="en-US"/>
        </w:rPr>
      </w:pPr>
    </w:p>
    <w:p w14:paraId="2F75A2F6"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*one-way ANOVA SES over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with Levene’s test and post-hoc tests.</w:t>
      </w:r>
    </w:p>
    <w:p w14:paraId="4EF98285"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lastRenderedPageBreak/>
        <w:t xml:space="preserve">ONEWAY SES BY </w:t>
      </w:r>
      <w:proofErr w:type="spellStart"/>
      <w:r w:rsidRPr="0046041A">
        <w:rPr>
          <w:rFonts w:ascii="Times New Roman" w:hAnsi="Times New Roman" w:cs="Times New Roman"/>
          <w:sz w:val="24"/>
          <w:szCs w:val="24"/>
          <w:lang w:val="en-US"/>
        </w:rPr>
        <w:t>sexor</w:t>
      </w:r>
      <w:proofErr w:type="spellEnd"/>
    </w:p>
    <w:p w14:paraId="55110946"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/STATISTICS DESCRIPTIVES HOMOGENEITY WELCH</w:t>
      </w:r>
    </w:p>
    <w:p w14:paraId="099D9DE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/POSTHOC = TUKEY BONFERRONI</w:t>
      </w:r>
    </w:p>
    <w:p w14:paraId="7EC011E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/MISSING ANALYSIS.</w:t>
      </w:r>
    </w:p>
    <w:p w14:paraId="297B49A5" w14:textId="77777777" w:rsidR="0046041A" w:rsidRPr="0046041A" w:rsidRDefault="0046041A" w:rsidP="0046041A">
      <w:pPr>
        <w:rPr>
          <w:rFonts w:ascii="Times New Roman" w:hAnsi="Times New Roman" w:cs="Times New Roman"/>
          <w:sz w:val="24"/>
          <w:szCs w:val="24"/>
          <w:lang w:val="en-US"/>
        </w:rPr>
      </w:pPr>
    </w:p>
    <w:p w14:paraId="79C5157B"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18D60805" w14:textId="77777777" w:rsidR="0046041A" w:rsidRPr="0046041A" w:rsidRDefault="0046041A" w:rsidP="0046041A">
      <w:pPr>
        <w:rPr>
          <w:rFonts w:ascii="Times New Roman" w:hAnsi="Times New Roman" w:cs="Times New Roman"/>
          <w:sz w:val="24"/>
          <w:szCs w:val="24"/>
          <w:lang w:val="en-US"/>
        </w:rPr>
      </w:pPr>
    </w:p>
    <w:p w14:paraId="65FE76D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*RESULTS. </w:t>
      </w:r>
    </w:p>
    <w:p w14:paraId="6E22EE5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*homogeneity violated (Levene's test p &lt; 0.05).</w:t>
      </w:r>
    </w:p>
    <w:p w14:paraId="4D1DD186"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*some association (Welch ANOVA p &lt; 0.05) -&gt; Tukey p &lt; 0.05 </w:t>
      </w:r>
      <w:proofErr w:type="spellStart"/>
      <w:r w:rsidRPr="0046041A">
        <w:rPr>
          <w:rFonts w:ascii="Times New Roman" w:hAnsi="Times New Roman" w:cs="Times New Roman"/>
          <w:sz w:val="24"/>
          <w:szCs w:val="24"/>
          <w:lang w:val="en-US"/>
        </w:rPr>
        <w:t>bij</w:t>
      </w:r>
      <w:proofErr w:type="spellEnd"/>
      <w:r w:rsidRPr="0046041A">
        <w:rPr>
          <w:rFonts w:ascii="Times New Roman" w:hAnsi="Times New Roman" w:cs="Times New Roman"/>
          <w:sz w:val="24"/>
          <w:szCs w:val="24"/>
          <w:lang w:val="en-US"/>
        </w:rPr>
        <w:t xml:space="preserve"> bi x hetero.</w:t>
      </w:r>
    </w:p>
    <w:p w14:paraId="0BFBE6C3" w14:textId="77777777" w:rsidR="0046041A" w:rsidRPr="0046041A" w:rsidRDefault="0046041A" w:rsidP="0046041A">
      <w:pPr>
        <w:rPr>
          <w:rFonts w:ascii="Times New Roman" w:hAnsi="Times New Roman" w:cs="Times New Roman"/>
          <w:sz w:val="24"/>
          <w:szCs w:val="24"/>
          <w:lang w:val="en-US"/>
        </w:rPr>
      </w:pPr>
    </w:p>
    <w:p w14:paraId="59D07B9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*CONCLUSION: age, </w:t>
      </w:r>
      <w:proofErr w:type="spellStart"/>
      <w:r w:rsidRPr="0046041A">
        <w:rPr>
          <w:rFonts w:ascii="Times New Roman" w:hAnsi="Times New Roman" w:cs="Times New Roman"/>
          <w:sz w:val="24"/>
          <w:szCs w:val="24"/>
          <w:lang w:val="en-US"/>
        </w:rPr>
        <w:t>etn</w:t>
      </w:r>
      <w:proofErr w:type="spellEnd"/>
      <w:r w:rsidRPr="0046041A">
        <w:rPr>
          <w:rFonts w:ascii="Times New Roman" w:hAnsi="Times New Roman" w:cs="Times New Roman"/>
          <w:sz w:val="24"/>
          <w:szCs w:val="24"/>
          <w:lang w:val="en-US"/>
        </w:rPr>
        <w:t>, sex, SES (Levene's test violated) still associated with IV.</w:t>
      </w:r>
    </w:p>
    <w:p w14:paraId="2E2224E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
    <w:p w14:paraId="6EEE6B9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*preparatory analysis for online peer victimization by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w:t>
      </w:r>
    </w:p>
    <w:p w14:paraId="4BA33AA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ONEWAY </w:t>
      </w:r>
      <w:proofErr w:type="spellStart"/>
      <w:r w:rsidRPr="0046041A">
        <w:rPr>
          <w:rFonts w:ascii="Times New Roman" w:hAnsi="Times New Roman" w:cs="Times New Roman"/>
          <w:sz w:val="24"/>
          <w:szCs w:val="24"/>
          <w:lang w:val="en-US"/>
        </w:rPr>
        <w:t>onlvic</w:t>
      </w:r>
      <w:proofErr w:type="spellEnd"/>
      <w:r w:rsidRPr="0046041A">
        <w:rPr>
          <w:rFonts w:ascii="Times New Roman" w:hAnsi="Times New Roman" w:cs="Times New Roman"/>
          <w:sz w:val="24"/>
          <w:szCs w:val="24"/>
          <w:lang w:val="en-US"/>
        </w:rPr>
        <w:t xml:space="preserve"> BY </w:t>
      </w:r>
      <w:proofErr w:type="spellStart"/>
      <w:r w:rsidRPr="0046041A">
        <w:rPr>
          <w:rFonts w:ascii="Times New Roman" w:hAnsi="Times New Roman" w:cs="Times New Roman"/>
          <w:sz w:val="24"/>
          <w:szCs w:val="24"/>
          <w:lang w:val="en-US"/>
        </w:rPr>
        <w:t>sexor</w:t>
      </w:r>
      <w:proofErr w:type="spellEnd"/>
    </w:p>
    <w:p w14:paraId="500D0F2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/STATISTICS DESCRIPTIVES HOMOGENEITY WELCH</w:t>
      </w:r>
    </w:p>
    <w:p w14:paraId="200BFF46"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/POSTHOC = TUKEY BONFERRONI</w:t>
      </w:r>
    </w:p>
    <w:p w14:paraId="074CF6A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/MISSING ANALYSIS.</w:t>
      </w:r>
    </w:p>
    <w:p w14:paraId="2EA000F3" w14:textId="77777777" w:rsidR="0046041A" w:rsidRPr="0046041A" w:rsidRDefault="0046041A" w:rsidP="0046041A">
      <w:pPr>
        <w:rPr>
          <w:rFonts w:ascii="Times New Roman" w:hAnsi="Times New Roman" w:cs="Times New Roman"/>
          <w:sz w:val="24"/>
          <w:szCs w:val="24"/>
          <w:lang w:val="en-US"/>
        </w:rPr>
      </w:pPr>
    </w:p>
    <w:p w14:paraId="4B51234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*preparatory analysis for online support by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w:t>
      </w:r>
    </w:p>
    <w:p w14:paraId="02C3FD3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ONEWAY </w:t>
      </w:r>
      <w:proofErr w:type="spellStart"/>
      <w:r w:rsidRPr="0046041A">
        <w:rPr>
          <w:rFonts w:ascii="Times New Roman" w:hAnsi="Times New Roman" w:cs="Times New Roman"/>
          <w:sz w:val="24"/>
          <w:szCs w:val="24"/>
          <w:lang w:val="en-US"/>
        </w:rPr>
        <w:t>onlsupp</w:t>
      </w:r>
      <w:proofErr w:type="spellEnd"/>
      <w:r w:rsidRPr="0046041A">
        <w:rPr>
          <w:rFonts w:ascii="Times New Roman" w:hAnsi="Times New Roman" w:cs="Times New Roman"/>
          <w:sz w:val="24"/>
          <w:szCs w:val="24"/>
          <w:lang w:val="en-US"/>
        </w:rPr>
        <w:t xml:space="preserve"> BY </w:t>
      </w:r>
      <w:proofErr w:type="spellStart"/>
      <w:r w:rsidRPr="0046041A">
        <w:rPr>
          <w:rFonts w:ascii="Times New Roman" w:hAnsi="Times New Roman" w:cs="Times New Roman"/>
          <w:sz w:val="24"/>
          <w:szCs w:val="24"/>
          <w:lang w:val="en-US"/>
        </w:rPr>
        <w:t>sexor</w:t>
      </w:r>
      <w:proofErr w:type="spellEnd"/>
    </w:p>
    <w:p w14:paraId="33D6025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/STATISTICS DESCRIPTIVES HOMOGENEITY WELCH</w:t>
      </w:r>
    </w:p>
    <w:p w14:paraId="3423C76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/POSTHOC = TUKEY BONFERRONI</w:t>
      </w:r>
    </w:p>
    <w:p w14:paraId="5BA4989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/MISSING ANALYSIS.</w:t>
      </w:r>
    </w:p>
    <w:p w14:paraId="547E0C0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
    <w:p w14:paraId="02A147F6"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*preparatory analysis for emotional problems by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w:t>
      </w:r>
    </w:p>
    <w:p w14:paraId="005257C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ONEWAY </w:t>
      </w:r>
      <w:proofErr w:type="spellStart"/>
      <w:r w:rsidRPr="0046041A">
        <w:rPr>
          <w:rFonts w:ascii="Times New Roman" w:hAnsi="Times New Roman" w:cs="Times New Roman"/>
          <w:sz w:val="24"/>
          <w:szCs w:val="24"/>
          <w:lang w:val="en-US"/>
        </w:rPr>
        <w:t>emoprob</w:t>
      </w:r>
      <w:proofErr w:type="spellEnd"/>
      <w:r w:rsidRPr="0046041A">
        <w:rPr>
          <w:rFonts w:ascii="Times New Roman" w:hAnsi="Times New Roman" w:cs="Times New Roman"/>
          <w:sz w:val="24"/>
          <w:szCs w:val="24"/>
          <w:lang w:val="en-US"/>
        </w:rPr>
        <w:t xml:space="preserve"> BY </w:t>
      </w:r>
      <w:proofErr w:type="spellStart"/>
      <w:r w:rsidRPr="0046041A">
        <w:rPr>
          <w:rFonts w:ascii="Times New Roman" w:hAnsi="Times New Roman" w:cs="Times New Roman"/>
          <w:sz w:val="24"/>
          <w:szCs w:val="24"/>
          <w:lang w:val="en-US"/>
        </w:rPr>
        <w:t>sexor</w:t>
      </w:r>
      <w:proofErr w:type="spellEnd"/>
    </w:p>
    <w:p w14:paraId="71FF062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/STATISTICS DESCRIPTIVES HOMOGENEITY WELCH</w:t>
      </w:r>
    </w:p>
    <w:p w14:paraId="5F9AE25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/POSTHOC = TUKEY BONFERRONI</w:t>
      </w:r>
    </w:p>
    <w:p w14:paraId="53EB1D9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/MISSING ANALYSIS.</w:t>
      </w:r>
    </w:p>
    <w:p w14:paraId="7DDC1EB2" w14:textId="77777777" w:rsidR="0046041A" w:rsidRPr="0046041A" w:rsidRDefault="0046041A" w:rsidP="0046041A">
      <w:pPr>
        <w:rPr>
          <w:rFonts w:ascii="Times New Roman" w:hAnsi="Times New Roman" w:cs="Times New Roman"/>
          <w:sz w:val="24"/>
          <w:szCs w:val="24"/>
          <w:lang w:val="en-US"/>
        </w:rPr>
      </w:pPr>
    </w:p>
    <w:p w14:paraId="00928CE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EXECUTE.    </w:t>
      </w:r>
    </w:p>
    <w:p w14:paraId="11332ABF" w14:textId="77777777" w:rsidR="0046041A" w:rsidRPr="0046041A" w:rsidRDefault="0046041A" w:rsidP="0046041A">
      <w:pPr>
        <w:rPr>
          <w:rFonts w:ascii="Times New Roman" w:hAnsi="Times New Roman" w:cs="Times New Roman"/>
          <w:sz w:val="24"/>
          <w:szCs w:val="24"/>
          <w:lang w:val="en-US"/>
        </w:rPr>
      </w:pPr>
    </w:p>
    <w:p w14:paraId="1E97C6E3" w14:textId="60534BF0" w:rsid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Levene's violated. </w:t>
      </w:r>
    </w:p>
    <w:p w14:paraId="53AAFF24" w14:textId="77777777" w:rsidR="0046041A" w:rsidRPr="0046041A" w:rsidRDefault="0046041A" w:rsidP="0046041A">
      <w:pPr>
        <w:rPr>
          <w:rFonts w:ascii="Times New Roman" w:hAnsi="Times New Roman" w:cs="Times New Roman"/>
          <w:sz w:val="24"/>
          <w:szCs w:val="24"/>
          <w:lang w:val="en-US"/>
        </w:rPr>
      </w:pPr>
    </w:p>
    <w:p w14:paraId="3FB5B16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*CHECK ASSUMPTIONS</w:t>
      </w:r>
    </w:p>
    <w:p w14:paraId="3863AC7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linearity -&gt; using boxplot because </w:t>
      </w:r>
      <w:proofErr w:type="spellStart"/>
      <w:r w:rsidRPr="0046041A">
        <w:rPr>
          <w:rFonts w:ascii="Times New Roman" w:hAnsi="Times New Roman" w:cs="Times New Roman"/>
          <w:sz w:val="24"/>
          <w:szCs w:val="24"/>
          <w:lang w:val="en-US"/>
        </w:rPr>
        <w:t>onlvic</w:t>
      </w:r>
      <w:proofErr w:type="spellEnd"/>
      <w:r w:rsidRPr="0046041A">
        <w:rPr>
          <w:rFonts w:ascii="Times New Roman" w:hAnsi="Times New Roman" w:cs="Times New Roman"/>
          <w:sz w:val="24"/>
          <w:szCs w:val="24"/>
          <w:lang w:val="en-US"/>
        </w:rPr>
        <w:t xml:space="preserve"> and </w:t>
      </w:r>
      <w:proofErr w:type="spellStart"/>
      <w:r w:rsidRPr="0046041A">
        <w:rPr>
          <w:rFonts w:ascii="Times New Roman" w:hAnsi="Times New Roman" w:cs="Times New Roman"/>
          <w:sz w:val="24"/>
          <w:szCs w:val="24"/>
          <w:lang w:val="en-US"/>
        </w:rPr>
        <w:t>onlsupp</w:t>
      </w:r>
      <w:proofErr w:type="spellEnd"/>
      <w:r w:rsidRPr="0046041A">
        <w:rPr>
          <w:rFonts w:ascii="Times New Roman" w:hAnsi="Times New Roman" w:cs="Times New Roman"/>
          <w:sz w:val="24"/>
          <w:szCs w:val="24"/>
          <w:lang w:val="en-US"/>
        </w:rPr>
        <w:t xml:space="preserve"> have low range of outcome.</w:t>
      </w:r>
    </w:p>
    <w:p w14:paraId="62DB0D5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EXAMINE VARIABLES = </w:t>
      </w:r>
      <w:proofErr w:type="spellStart"/>
      <w:r w:rsidRPr="0046041A">
        <w:rPr>
          <w:rFonts w:ascii="Times New Roman" w:hAnsi="Times New Roman" w:cs="Times New Roman"/>
          <w:sz w:val="24"/>
          <w:szCs w:val="24"/>
          <w:lang w:val="en-US"/>
        </w:rPr>
        <w:t>emoprob</w:t>
      </w:r>
      <w:proofErr w:type="spellEnd"/>
      <w:r w:rsidRPr="0046041A">
        <w:rPr>
          <w:rFonts w:ascii="Times New Roman" w:hAnsi="Times New Roman" w:cs="Times New Roman"/>
          <w:sz w:val="24"/>
          <w:szCs w:val="24"/>
          <w:lang w:val="en-US"/>
        </w:rPr>
        <w:t xml:space="preserve"> BY </w:t>
      </w:r>
      <w:proofErr w:type="spellStart"/>
      <w:r w:rsidRPr="0046041A">
        <w:rPr>
          <w:rFonts w:ascii="Times New Roman" w:hAnsi="Times New Roman" w:cs="Times New Roman"/>
          <w:sz w:val="24"/>
          <w:szCs w:val="24"/>
          <w:lang w:val="en-US"/>
        </w:rPr>
        <w:t>onlvic</w:t>
      </w:r>
      <w:proofErr w:type="spellEnd"/>
    </w:p>
    <w:p w14:paraId="089CB056"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/PLOT=BOXPLOT</w:t>
      </w:r>
    </w:p>
    <w:p w14:paraId="7E2576E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/STATISTICS=NONE</w:t>
      </w:r>
    </w:p>
    <w:p w14:paraId="7E4F8DC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/NOTOTAL.</w:t>
      </w:r>
    </w:p>
    <w:p w14:paraId="4CFFE47D" w14:textId="77777777" w:rsidR="0046041A" w:rsidRPr="0046041A" w:rsidRDefault="0046041A" w:rsidP="0046041A">
      <w:pPr>
        <w:rPr>
          <w:rFonts w:ascii="Times New Roman" w:hAnsi="Times New Roman" w:cs="Times New Roman"/>
          <w:sz w:val="24"/>
          <w:szCs w:val="24"/>
          <w:lang w:val="en-US"/>
        </w:rPr>
      </w:pPr>
    </w:p>
    <w:p w14:paraId="0FED625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20E319D2" w14:textId="77777777" w:rsidR="0046041A" w:rsidRPr="0046041A" w:rsidRDefault="0046041A" w:rsidP="0046041A">
      <w:pPr>
        <w:rPr>
          <w:rFonts w:ascii="Times New Roman" w:hAnsi="Times New Roman" w:cs="Times New Roman"/>
          <w:sz w:val="24"/>
          <w:szCs w:val="24"/>
          <w:lang w:val="en-US"/>
        </w:rPr>
      </w:pPr>
    </w:p>
    <w:p w14:paraId="4362622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EXAMINE VARIABLES = </w:t>
      </w:r>
      <w:proofErr w:type="spellStart"/>
      <w:r w:rsidRPr="0046041A">
        <w:rPr>
          <w:rFonts w:ascii="Times New Roman" w:hAnsi="Times New Roman" w:cs="Times New Roman"/>
          <w:sz w:val="24"/>
          <w:szCs w:val="24"/>
          <w:lang w:val="en-US"/>
        </w:rPr>
        <w:t>emoprob</w:t>
      </w:r>
      <w:proofErr w:type="spellEnd"/>
      <w:r w:rsidRPr="0046041A">
        <w:rPr>
          <w:rFonts w:ascii="Times New Roman" w:hAnsi="Times New Roman" w:cs="Times New Roman"/>
          <w:sz w:val="24"/>
          <w:szCs w:val="24"/>
          <w:lang w:val="en-US"/>
        </w:rPr>
        <w:t xml:space="preserve"> BY </w:t>
      </w:r>
      <w:proofErr w:type="spellStart"/>
      <w:r w:rsidRPr="0046041A">
        <w:rPr>
          <w:rFonts w:ascii="Times New Roman" w:hAnsi="Times New Roman" w:cs="Times New Roman"/>
          <w:sz w:val="24"/>
          <w:szCs w:val="24"/>
          <w:lang w:val="en-US"/>
        </w:rPr>
        <w:t>onlsupp</w:t>
      </w:r>
      <w:proofErr w:type="spellEnd"/>
    </w:p>
    <w:p w14:paraId="305D773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/PLOT=BOXPLOT</w:t>
      </w:r>
    </w:p>
    <w:p w14:paraId="0CB2960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/STATISTICS=NONE</w:t>
      </w:r>
    </w:p>
    <w:p w14:paraId="3A3159D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/NOTOTAL.</w:t>
      </w:r>
    </w:p>
    <w:p w14:paraId="1251414A" w14:textId="77777777" w:rsidR="0046041A" w:rsidRPr="0046041A" w:rsidRDefault="0046041A" w:rsidP="0046041A">
      <w:pPr>
        <w:rPr>
          <w:rFonts w:ascii="Times New Roman" w:hAnsi="Times New Roman" w:cs="Times New Roman"/>
          <w:sz w:val="24"/>
          <w:szCs w:val="24"/>
          <w:lang w:val="en-US"/>
        </w:rPr>
      </w:pPr>
    </w:p>
    <w:p w14:paraId="52426ABB"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59056046" w14:textId="77777777" w:rsidR="0046041A" w:rsidRPr="0046041A" w:rsidRDefault="0046041A" w:rsidP="0046041A">
      <w:pPr>
        <w:rPr>
          <w:rFonts w:ascii="Times New Roman" w:hAnsi="Times New Roman" w:cs="Times New Roman"/>
          <w:sz w:val="24"/>
          <w:szCs w:val="24"/>
          <w:lang w:val="en-US"/>
        </w:rPr>
      </w:pPr>
    </w:p>
    <w:p w14:paraId="3E4B3D3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GRAPH</w:t>
      </w:r>
    </w:p>
    <w:p w14:paraId="67773985"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/SCATTERPLOT(BIVAR)=</w:t>
      </w:r>
      <w:proofErr w:type="spellStart"/>
      <w:r w:rsidRPr="0046041A">
        <w:rPr>
          <w:rFonts w:ascii="Times New Roman" w:hAnsi="Times New Roman" w:cs="Times New Roman"/>
          <w:sz w:val="24"/>
          <w:szCs w:val="24"/>
          <w:lang w:val="en-US"/>
        </w:rPr>
        <w:t>onlvic</w:t>
      </w:r>
      <w:proofErr w:type="spellEnd"/>
      <w:r w:rsidRPr="0046041A">
        <w:rPr>
          <w:rFonts w:ascii="Times New Roman" w:hAnsi="Times New Roman" w:cs="Times New Roman"/>
          <w:sz w:val="24"/>
          <w:szCs w:val="24"/>
          <w:lang w:val="en-US"/>
        </w:rPr>
        <w:t xml:space="preserve"> WITH </w:t>
      </w:r>
      <w:proofErr w:type="spellStart"/>
      <w:r w:rsidRPr="0046041A">
        <w:rPr>
          <w:rFonts w:ascii="Times New Roman" w:hAnsi="Times New Roman" w:cs="Times New Roman"/>
          <w:sz w:val="24"/>
          <w:szCs w:val="24"/>
          <w:lang w:val="en-US"/>
        </w:rPr>
        <w:t>emoprob</w:t>
      </w:r>
      <w:proofErr w:type="spellEnd"/>
      <w:r w:rsidRPr="0046041A">
        <w:rPr>
          <w:rFonts w:ascii="Times New Roman" w:hAnsi="Times New Roman" w:cs="Times New Roman"/>
          <w:sz w:val="24"/>
          <w:szCs w:val="24"/>
          <w:lang w:val="en-US"/>
        </w:rPr>
        <w:t>.</w:t>
      </w:r>
    </w:p>
    <w:p w14:paraId="63E69069" w14:textId="77777777" w:rsidR="0046041A" w:rsidRPr="0046041A" w:rsidRDefault="0046041A" w:rsidP="0046041A">
      <w:pPr>
        <w:rPr>
          <w:rFonts w:ascii="Times New Roman" w:hAnsi="Times New Roman" w:cs="Times New Roman"/>
          <w:sz w:val="24"/>
          <w:szCs w:val="24"/>
          <w:lang w:val="en-US"/>
        </w:rPr>
      </w:pPr>
    </w:p>
    <w:p w14:paraId="1F3EF7F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GRAPH</w:t>
      </w:r>
    </w:p>
    <w:p w14:paraId="4DBBA72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/SCATTERPLOT(BIVAR)=</w:t>
      </w:r>
      <w:proofErr w:type="spellStart"/>
      <w:r w:rsidRPr="0046041A">
        <w:rPr>
          <w:rFonts w:ascii="Times New Roman" w:hAnsi="Times New Roman" w:cs="Times New Roman"/>
          <w:sz w:val="24"/>
          <w:szCs w:val="24"/>
          <w:lang w:val="en-US"/>
        </w:rPr>
        <w:t>onlsupp</w:t>
      </w:r>
      <w:proofErr w:type="spellEnd"/>
      <w:r w:rsidRPr="0046041A">
        <w:rPr>
          <w:rFonts w:ascii="Times New Roman" w:hAnsi="Times New Roman" w:cs="Times New Roman"/>
          <w:sz w:val="24"/>
          <w:szCs w:val="24"/>
          <w:lang w:val="en-US"/>
        </w:rPr>
        <w:t xml:space="preserve"> WITH </w:t>
      </w:r>
      <w:proofErr w:type="spellStart"/>
      <w:r w:rsidRPr="0046041A">
        <w:rPr>
          <w:rFonts w:ascii="Times New Roman" w:hAnsi="Times New Roman" w:cs="Times New Roman"/>
          <w:sz w:val="24"/>
          <w:szCs w:val="24"/>
          <w:lang w:val="en-US"/>
        </w:rPr>
        <w:t>emoprob</w:t>
      </w:r>
      <w:proofErr w:type="spellEnd"/>
      <w:r w:rsidRPr="0046041A">
        <w:rPr>
          <w:rFonts w:ascii="Times New Roman" w:hAnsi="Times New Roman" w:cs="Times New Roman"/>
          <w:sz w:val="24"/>
          <w:szCs w:val="24"/>
          <w:lang w:val="en-US"/>
        </w:rPr>
        <w:t>.</w:t>
      </w:r>
    </w:p>
    <w:p w14:paraId="3309717E" w14:textId="77777777" w:rsidR="0046041A" w:rsidRPr="0046041A" w:rsidRDefault="0046041A" w:rsidP="0046041A">
      <w:pPr>
        <w:rPr>
          <w:rFonts w:ascii="Times New Roman" w:hAnsi="Times New Roman" w:cs="Times New Roman"/>
          <w:sz w:val="24"/>
          <w:szCs w:val="24"/>
          <w:lang w:val="en-US"/>
        </w:rPr>
      </w:pPr>
    </w:p>
    <w:p w14:paraId="0C53CA3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05805DFF" w14:textId="77777777" w:rsidR="0046041A" w:rsidRPr="0046041A" w:rsidRDefault="0046041A" w:rsidP="0046041A">
      <w:pPr>
        <w:rPr>
          <w:rFonts w:ascii="Times New Roman" w:hAnsi="Times New Roman" w:cs="Times New Roman"/>
          <w:sz w:val="24"/>
          <w:szCs w:val="24"/>
          <w:lang w:val="en-US"/>
        </w:rPr>
      </w:pPr>
    </w:p>
    <w:p w14:paraId="28A2A8D9"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*conclusion linearity:</w:t>
      </w:r>
    </w:p>
    <w:p w14:paraId="033462E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lastRenderedPageBreak/>
        <w:t xml:space="preserve">    </w:t>
      </w:r>
      <w:proofErr w:type="spellStart"/>
      <w:r w:rsidRPr="0046041A">
        <w:rPr>
          <w:rFonts w:ascii="Times New Roman" w:hAnsi="Times New Roman" w:cs="Times New Roman"/>
          <w:sz w:val="24"/>
          <w:szCs w:val="24"/>
          <w:lang w:val="en-US"/>
        </w:rPr>
        <w:t>emoprob</w:t>
      </w:r>
      <w:proofErr w:type="spellEnd"/>
      <w:r w:rsidRPr="0046041A">
        <w:rPr>
          <w:rFonts w:ascii="Times New Roman" w:hAnsi="Times New Roman" w:cs="Times New Roman"/>
          <w:sz w:val="24"/>
          <w:szCs w:val="24"/>
          <w:lang w:val="en-US"/>
        </w:rPr>
        <w:t xml:space="preserve"> x </w:t>
      </w:r>
      <w:proofErr w:type="spellStart"/>
      <w:r w:rsidRPr="0046041A">
        <w:rPr>
          <w:rFonts w:ascii="Times New Roman" w:hAnsi="Times New Roman" w:cs="Times New Roman"/>
          <w:sz w:val="24"/>
          <w:szCs w:val="24"/>
          <w:lang w:val="en-US"/>
        </w:rPr>
        <w:t>onlv</w:t>
      </w:r>
      <w:proofErr w:type="spellEnd"/>
      <w:r w:rsidRPr="0046041A">
        <w:rPr>
          <w:rFonts w:ascii="Times New Roman" w:hAnsi="Times New Roman" w:cs="Times New Roman"/>
          <w:sz w:val="24"/>
          <w:szCs w:val="24"/>
          <w:lang w:val="en-US"/>
        </w:rPr>
        <w:t xml:space="preserve"> linearity not violated</w:t>
      </w:r>
    </w:p>
    <w:p w14:paraId="0BC3ECA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emoprob</w:t>
      </w:r>
      <w:proofErr w:type="spellEnd"/>
      <w:r w:rsidRPr="0046041A">
        <w:rPr>
          <w:rFonts w:ascii="Times New Roman" w:hAnsi="Times New Roman" w:cs="Times New Roman"/>
          <w:sz w:val="24"/>
          <w:szCs w:val="24"/>
          <w:lang w:val="en-US"/>
        </w:rPr>
        <w:t xml:space="preserve"> x </w:t>
      </w:r>
      <w:proofErr w:type="spellStart"/>
      <w:r w:rsidRPr="0046041A">
        <w:rPr>
          <w:rFonts w:ascii="Times New Roman" w:hAnsi="Times New Roman" w:cs="Times New Roman"/>
          <w:sz w:val="24"/>
          <w:szCs w:val="24"/>
          <w:lang w:val="en-US"/>
        </w:rPr>
        <w:t>onlsupp</w:t>
      </w:r>
      <w:proofErr w:type="spellEnd"/>
      <w:r w:rsidRPr="0046041A">
        <w:rPr>
          <w:rFonts w:ascii="Times New Roman" w:hAnsi="Times New Roman" w:cs="Times New Roman"/>
          <w:sz w:val="24"/>
          <w:szCs w:val="24"/>
          <w:lang w:val="en-US"/>
        </w:rPr>
        <w:t xml:space="preserve"> linearity not violated.</w:t>
      </w:r>
    </w:p>
    <w:p w14:paraId="76597763" w14:textId="77777777" w:rsidR="0046041A" w:rsidRPr="0046041A" w:rsidRDefault="0046041A" w:rsidP="0046041A">
      <w:pPr>
        <w:rPr>
          <w:rFonts w:ascii="Times New Roman" w:hAnsi="Times New Roman" w:cs="Times New Roman"/>
          <w:sz w:val="24"/>
          <w:szCs w:val="24"/>
          <w:lang w:val="en-US"/>
        </w:rPr>
      </w:pPr>
    </w:p>
    <w:p w14:paraId="614609D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*prepare interaction variable for homoscedasticity and </w:t>
      </w:r>
      <w:proofErr w:type="spellStart"/>
      <w:r w:rsidRPr="0046041A">
        <w:rPr>
          <w:rFonts w:ascii="Times New Roman" w:hAnsi="Times New Roman" w:cs="Times New Roman"/>
          <w:sz w:val="24"/>
          <w:szCs w:val="24"/>
          <w:lang w:val="en-US"/>
        </w:rPr>
        <w:t>independenc</w:t>
      </w:r>
      <w:proofErr w:type="spellEnd"/>
      <w:r w:rsidRPr="0046041A">
        <w:rPr>
          <w:rFonts w:ascii="Times New Roman" w:hAnsi="Times New Roman" w:cs="Times New Roman"/>
          <w:sz w:val="24"/>
          <w:szCs w:val="24"/>
          <w:lang w:val="en-US"/>
        </w:rPr>
        <w:t>.</w:t>
      </w:r>
    </w:p>
    <w:p w14:paraId="56F3610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COMPUTE </w:t>
      </w:r>
      <w:proofErr w:type="spellStart"/>
      <w:r w:rsidRPr="0046041A">
        <w:rPr>
          <w:rFonts w:ascii="Times New Roman" w:hAnsi="Times New Roman" w:cs="Times New Roman"/>
          <w:sz w:val="24"/>
          <w:szCs w:val="24"/>
          <w:lang w:val="en-US"/>
        </w:rPr>
        <w:t>interactieMW</w:t>
      </w:r>
      <w:proofErr w:type="spellEnd"/>
      <w:r w:rsidRPr="0046041A">
        <w:rPr>
          <w:rFonts w:ascii="Times New Roman" w:hAnsi="Times New Roman" w:cs="Times New Roman"/>
          <w:sz w:val="24"/>
          <w:szCs w:val="24"/>
          <w:lang w:val="en-US"/>
        </w:rPr>
        <w:t xml:space="preserve"> = </w:t>
      </w:r>
      <w:proofErr w:type="spellStart"/>
      <w:r w:rsidRPr="0046041A">
        <w:rPr>
          <w:rFonts w:ascii="Times New Roman" w:hAnsi="Times New Roman" w:cs="Times New Roman"/>
          <w:sz w:val="24"/>
          <w:szCs w:val="24"/>
          <w:lang w:val="en-US"/>
        </w:rPr>
        <w:t>onlsupp</w:t>
      </w:r>
      <w:proofErr w:type="spellEnd"/>
      <w:r w:rsidRPr="0046041A">
        <w:rPr>
          <w:rFonts w:ascii="Times New Roman" w:hAnsi="Times New Roman" w:cs="Times New Roman"/>
          <w:sz w:val="24"/>
          <w:szCs w:val="24"/>
          <w:lang w:val="en-US"/>
        </w:rPr>
        <w:t xml:space="preserve"> * </w:t>
      </w:r>
      <w:proofErr w:type="spellStart"/>
      <w:r w:rsidRPr="0046041A">
        <w:rPr>
          <w:rFonts w:ascii="Times New Roman" w:hAnsi="Times New Roman" w:cs="Times New Roman"/>
          <w:sz w:val="24"/>
          <w:szCs w:val="24"/>
          <w:lang w:val="en-US"/>
        </w:rPr>
        <w:t>onlvic</w:t>
      </w:r>
      <w:proofErr w:type="spellEnd"/>
      <w:r w:rsidRPr="0046041A">
        <w:rPr>
          <w:rFonts w:ascii="Times New Roman" w:hAnsi="Times New Roman" w:cs="Times New Roman"/>
          <w:sz w:val="24"/>
          <w:szCs w:val="24"/>
          <w:lang w:val="en-US"/>
        </w:rPr>
        <w:t>.</w:t>
      </w:r>
    </w:p>
    <w:p w14:paraId="51DE3C0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COMPUTE </w:t>
      </w:r>
      <w:proofErr w:type="spellStart"/>
      <w:r w:rsidRPr="0046041A">
        <w:rPr>
          <w:rFonts w:ascii="Times New Roman" w:hAnsi="Times New Roman" w:cs="Times New Roman"/>
          <w:sz w:val="24"/>
          <w:szCs w:val="24"/>
          <w:lang w:val="en-US"/>
        </w:rPr>
        <w:t>interactieXW</w:t>
      </w:r>
      <w:proofErr w:type="spellEnd"/>
      <w:r w:rsidRPr="0046041A">
        <w:rPr>
          <w:rFonts w:ascii="Times New Roman" w:hAnsi="Times New Roman" w:cs="Times New Roman"/>
          <w:sz w:val="24"/>
          <w:szCs w:val="24"/>
          <w:lang w:val="en-US"/>
        </w:rPr>
        <w:t xml:space="preserve"> =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 </w:t>
      </w:r>
      <w:proofErr w:type="spellStart"/>
      <w:r w:rsidRPr="0046041A">
        <w:rPr>
          <w:rFonts w:ascii="Times New Roman" w:hAnsi="Times New Roman" w:cs="Times New Roman"/>
          <w:sz w:val="24"/>
          <w:szCs w:val="24"/>
          <w:lang w:val="en-US"/>
        </w:rPr>
        <w:t>onlsupp</w:t>
      </w:r>
      <w:proofErr w:type="spellEnd"/>
      <w:r w:rsidRPr="0046041A">
        <w:rPr>
          <w:rFonts w:ascii="Times New Roman" w:hAnsi="Times New Roman" w:cs="Times New Roman"/>
          <w:sz w:val="24"/>
          <w:szCs w:val="24"/>
          <w:lang w:val="en-US"/>
        </w:rPr>
        <w:t>.</w:t>
      </w:r>
    </w:p>
    <w:p w14:paraId="55B1EDB9"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COMPUTE </w:t>
      </w:r>
      <w:proofErr w:type="spellStart"/>
      <w:r w:rsidRPr="0046041A">
        <w:rPr>
          <w:rFonts w:ascii="Times New Roman" w:hAnsi="Times New Roman" w:cs="Times New Roman"/>
          <w:sz w:val="24"/>
          <w:szCs w:val="24"/>
          <w:lang w:val="en-US"/>
        </w:rPr>
        <w:t>interactieXM</w:t>
      </w:r>
      <w:proofErr w:type="spellEnd"/>
      <w:r w:rsidRPr="0046041A">
        <w:rPr>
          <w:rFonts w:ascii="Times New Roman" w:hAnsi="Times New Roman" w:cs="Times New Roman"/>
          <w:sz w:val="24"/>
          <w:szCs w:val="24"/>
          <w:lang w:val="en-US"/>
        </w:rPr>
        <w:t xml:space="preserve"> =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 </w:t>
      </w:r>
      <w:proofErr w:type="spellStart"/>
      <w:r w:rsidRPr="0046041A">
        <w:rPr>
          <w:rFonts w:ascii="Times New Roman" w:hAnsi="Times New Roman" w:cs="Times New Roman"/>
          <w:sz w:val="24"/>
          <w:szCs w:val="24"/>
          <w:lang w:val="en-US"/>
        </w:rPr>
        <w:t>onlvic</w:t>
      </w:r>
      <w:proofErr w:type="spellEnd"/>
      <w:r w:rsidRPr="0046041A">
        <w:rPr>
          <w:rFonts w:ascii="Times New Roman" w:hAnsi="Times New Roman" w:cs="Times New Roman"/>
          <w:sz w:val="24"/>
          <w:szCs w:val="24"/>
          <w:lang w:val="en-US"/>
        </w:rPr>
        <w:t>.</w:t>
      </w:r>
    </w:p>
    <w:p w14:paraId="25F9C4D9" w14:textId="77777777" w:rsidR="0046041A" w:rsidRPr="0046041A" w:rsidRDefault="0046041A" w:rsidP="0046041A">
      <w:pPr>
        <w:rPr>
          <w:rFonts w:ascii="Times New Roman" w:hAnsi="Times New Roman" w:cs="Times New Roman"/>
          <w:sz w:val="24"/>
          <w:szCs w:val="24"/>
          <w:lang w:val="en-US"/>
        </w:rPr>
      </w:pPr>
    </w:p>
    <w:p w14:paraId="7A018F39"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28E0681B" w14:textId="77777777" w:rsidR="0046041A" w:rsidRPr="0046041A" w:rsidRDefault="0046041A" w:rsidP="0046041A">
      <w:pPr>
        <w:rPr>
          <w:rFonts w:ascii="Times New Roman" w:hAnsi="Times New Roman" w:cs="Times New Roman"/>
          <w:sz w:val="24"/>
          <w:szCs w:val="24"/>
          <w:lang w:val="en-US"/>
        </w:rPr>
      </w:pPr>
    </w:p>
    <w:p w14:paraId="4406AAF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*check assumptions</w:t>
      </w:r>
    </w:p>
    <w:p w14:paraId="4ED90FA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homoscedasticity -&gt; .</w:t>
      </w:r>
    </w:p>
    <w:p w14:paraId="78398E25"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*save regression and residuals.</w:t>
      </w:r>
    </w:p>
    <w:p w14:paraId="530F088B"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REGRESSION</w:t>
      </w:r>
    </w:p>
    <w:p w14:paraId="02C793F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/DEPENDENT </w:t>
      </w:r>
      <w:proofErr w:type="spellStart"/>
      <w:r w:rsidRPr="0046041A">
        <w:rPr>
          <w:rFonts w:ascii="Times New Roman" w:hAnsi="Times New Roman" w:cs="Times New Roman"/>
          <w:sz w:val="24"/>
          <w:szCs w:val="24"/>
          <w:lang w:val="en-US"/>
        </w:rPr>
        <w:t>emoprob</w:t>
      </w:r>
      <w:proofErr w:type="spellEnd"/>
    </w:p>
    <w:p w14:paraId="3D83370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/METHOD=ENTER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onlvic</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onlsupp</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interactieMW</w:t>
      </w:r>
      <w:proofErr w:type="spellEnd"/>
    </w:p>
    <w:p w14:paraId="6DE3D7E5"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/SAVE ZPRED ZRESID.</w:t>
      </w:r>
    </w:p>
    <w:p w14:paraId="58DE6BCB" w14:textId="77777777" w:rsidR="0046041A" w:rsidRPr="0046041A" w:rsidRDefault="0046041A" w:rsidP="0046041A">
      <w:pPr>
        <w:rPr>
          <w:rFonts w:ascii="Times New Roman" w:hAnsi="Times New Roman" w:cs="Times New Roman"/>
          <w:sz w:val="24"/>
          <w:szCs w:val="24"/>
          <w:lang w:val="en-US"/>
        </w:rPr>
      </w:pPr>
    </w:p>
    <w:p w14:paraId="67DA317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38A8C9EC" w14:textId="77777777" w:rsidR="0046041A" w:rsidRPr="0046041A" w:rsidRDefault="0046041A" w:rsidP="0046041A">
      <w:pPr>
        <w:rPr>
          <w:rFonts w:ascii="Times New Roman" w:hAnsi="Times New Roman" w:cs="Times New Roman"/>
          <w:sz w:val="24"/>
          <w:szCs w:val="24"/>
          <w:lang w:val="en-US"/>
        </w:rPr>
      </w:pPr>
    </w:p>
    <w:p w14:paraId="3E5729D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*scatterplot.</w:t>
      </w:r>
    </w:p>
    <w:p w14:paraId="30ED056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GRAPH</w:t>
      </w:r>
    </w:p>
    <w:p w14:paraId="0FF53AA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/SCATTERPLOT(BIVAR)=ZPR_1 WITH ZRE_1</w:t>
      </w:r>
    </w:p>
    <w:p w14:paraId="4DD6EFC7" w14:textId="77777777" w:rsidR="0046041A" w:rsidRPr="0046041A" w:rsidRDefault="0046041A" w:rsidP="0046041A">
      <w:pPr>
        <w:rPr>
          <w:rFonts w:ascii="Times New Roman" w:hAnsi="Times New Roman" w:cs="Times New Roman"/>
          <w:sz w:val="24"/>
          <w:szCs w:val="24"/>
        </w:rPr>
      </w:pPr>
      <w:r w:rsidRPr="0046041A">
        <w:rPr>
          <w:rFonts w:ascii="Times New Roman" w:hAnsi="Times New Roman" w:cs="Times New Roman"/>
          <w:sz w:val="24"/>
          <w:szCs w:val="24"/>
          <w:lang w:val="en-US"/>
        </w:rPr>
        <w:t xml:space="preserve">  </w:t>
      </w:r>
      <w:r w:rsidRPr="0046041A">
        <w:rPr>
          <w:rFonts w:ascii="Times New Roman" w:hAnsi="Times New Roman" w:cs="Times New Roman"/>
          <w:sz w:val="24"/>
          <w:szCs w:val="24"/>
        </w:rPr>
        <w:t>/TITLE='Gestandaardiseerde residuen vs. voorspelde waarden'.</w:t>
      </w:r>
    </w:p>
    <w:p w14:paraId="49B99576" w14:textId="77777777" w:rsidR="0046041A" w:rsidRPr="0046041A" w:rsidRDefault="0046041A" w:rsidP="0046041A">
      <w:pPr>
        <w:rPr>
          <w:rFonts w:ascii="Times New Roman" w:hAnsi="Times New Roman" w:cs="Times New Roman"/>
          <w:sz w:val="24"/>
          <w:szCs w:val="24"/>
        </w:rPr>
      </w:pPr>
    </w:p>
    <w:p w14:paraId="6FA7A67B"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0DAABBFD" w14:textId="77777777" w:rsidR="0046041A" w:rsidRPr="0046041A" w:rsidRDefault="0046041A" w:rsidP="0046041A">
      <w:pPr>
        <w:rPr>
          <w:rFonts w:ascii="Times New Roman" w:hAnsi="Times New Roman" w:cs="Times New Roman"/>
          <w:sz w:val="24"/>
          <w:szCs w:val="24"/>
          <w:lang w:val="en-US"/>
        </w:rPr>
      </w:pPr>
    </w:p>
    <w:p w14:paraId="69FAA3C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*conclusion homoscedasticity: some </w:t>
      </w:r>
      <w:proofErr w:type="spellStart"/>
      <w:r w:rsidRPr="0046041A">
        <w:rPr>
          <w:rFonts w:ascii="Times New Roman" w:hAnsi="Times New Roman" w:cs="Times New Roman"/>
          <w:sz w:val="24"/>
          <w:szCs w:val="24"/>
          <w:lang w:val="en-US"/>
        </w:rPr>
        <w:t>hetereoscedasticity</w:t>
      </w:r>
      <w:proofErr w:type="spellEnd"/>
      <w:r w:rsidRPr="0046041A">
        <w:rPr>
          <w:rFonts w:ascii="Times New Roman" w:hAnsi="Times New Roman" w:cs="Times New Roman"/>
          <w:sz w:val="24"/>
          <w:szCs w:val="24"/>
          <w:lang w:val="en-US"/>
        </w:rPr>
        <w:t>.</w:t>
      </w:r>
    </w:p>
    <w:p w14:paraId="4F695B49" w14:textId="77777777" w:rsidR="0046041A" w:rsidRPr="0046041A" w:rsidRDefault="0046041A" w:rsidP="0046041A">
      <w:pPr>
        <w:rPr>
          <w:rFonts w:ascii="Times New Roman" w:hAnsi="Times New Roman" w:cs="Times New Roman"/>
          <w:sz w:val="24"/>
          <w:szCs w:val="24"/>
          <w:lang w:val="en-US"/>
        </w:rPr>
      </w:pPr>
    </w:p>
    <w:p w14:paraId="17DFEB7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*check assumptions</w:t>
      </w:r>
    </w:p>
    <w:p w14:paraId="045A10C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lastRenderedPageBreak/>
        <w:t xml:space="preserve">    independence.</w:t>
      </w:r>
    </w:p>
    <w:p w14:paraId="0E433BA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REGRESSION</w:t>
      </w:r>
    </w:p>
    <w:p w14:paraId="44542B7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/STATISTICS COEFF R ANOVA TOL</w:t>
      </w:r>
    </w:p>
    <w:p w14:paraId="6C145E1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/DEPENDENT </w:t>
      </w:r>
      <w:proofErr w:type="spellStart"/>
      <w:r w:rsidRPr="0046041A">
        <w:rPr>
          <w:rFonts w:ascii="Times New Roman" w:hAnsi="Times New Roman" w:cs="Times New Roman"/>
          <w:sz w:val="24"/>
          <w:szCs w:val="24"/>
          <w:lang w:val="en-US"/>
        </w:rPr>
        <w:t>onlvic</w:t>
      </w:r>
      <w:proofErr w:type="spellEnd"/>
    </w:p>
    <w:p w14:paraId="646AFE89"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/METHOD=ENTER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onlsupp</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interactieXW</w:t>
      </w:r>
      <w:proofErr w:type="spellEnd"/>
    </w:p>
    <w:p w14:paraId="77B3A79B"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/RESIDUALS DURBIN.</w:t>
      </w:r>
    </w:p>
    <w:p w14:paraId="4231DD58" w14:textId="77777777" w:rsidR="0046041A" w:rsidRPr="0046041A" w:rsidRDefault="0046041A" w:rsidP="0046041A">
      <w:pPr>
        <w:rPr>
          <w:rFonts w:ascii="Times New Roman" w:hAnsi="Times New Roman" w:cs="Times New Roman"/>
          <w:sz w:val="24"/>
          <w:szCs w:val="24"/>
          <w:lang w:val="en-US"/>
        </w:rPr>
      </w:pPr>
    </w:p>
    <w:p w14:paraId="0E05528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REGRESSION</w:t>
      </w:r>
    </w:p>
    <w:p w14:paraId="7D3B216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/STATISTICS COEFF R ANOVA TOL</w:t>
      </w:r>
    </w:p>
    <w:p w14:paraId="607CBCD6"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/DEPENDENT </w:t>
      </w:r>
      <w:proofErr w:type="spellStart"/>
      <w:r w:rsidRPr="0046041A">
        <w:rPr>
          <w:rFonts w:ascii="Times New Roman" w:hAnsi="Times New Roman" w:cs="Times New Roman"/>
          <w:sz w:val="24"/>
          <w:szCs w:val="24"/>
          <w:lang w:val="en-US"/>
        </w:rPr>
        <w:t>emoprob</w:t>
      </w:r>
      <w:proofErr w:type="spellEnd"/>
    </w:p>
    <w:p w14:paraId="2C6550E9"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/METHOD=ENTER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onlvic</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interactieXM</w:t>
      </w:r>
      <w:proofErr w:type="spellEnd"/>
    </w:p>
    <w:p w14:paraId="45DDB51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/RESIDUALS DURBIN.</w:t>
      </w:r>
    </w:p>
    <w:p w14:paraId="657900E7" w14:textId="77777777" w:rsidR="0046041A" w:rsidRPr="0046041A" w:rsidRDefault="0046041A" w:rsidP="0046041A">
      <w:pPr>
        <w:rPr>
          <w:rFonts w:ascii="Times New Roman" w:hAnsi="Times New Roman" w:cs="Times New Roman"/>
          <w:sz w:val="24"/>
          <w:szCs w:val="24"/>
          <w:lang w:val="en-US"/>
        </w:rPr>
      </w:pPr>
    </w:p>
    <w:p w14:paraId="6E249E0B"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0DCFFD11" w14:textId="77777777" w:rsidR="0046041A" w:rsidRPr="0046041A" w:rsidRDefault="0046041A" w:rsidP="0046041A">
      <w:pPr>
        <w:rPr>
          <w:rFonts w:ascii="Times New Roman" w:hAnsi="Times New Roman" w:cs="Times New Roman"/>
          <w:sz w:val="24"/>
          <w:szCs w:val="24"/>
          <w:lang w:val="en-US"/>
        </w:rPr>
      </w:pPr>
    </w:p>
    <w:p w14:paraId="7F2C2C65"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*conclusion INDEPENDENCE: DW = 1,897 for model 1, DW = 1,673 for model 2</w:t>
      </w:r>
    </w:p>
    <w:p w14:paraId="5CB019D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both models meet the assumption of independence, not violated.</w:t>
      </w:r>
    </w:p>
    <w:p w14:paraId="6ADD7187" w14:textId="77777777" w:rsidR="0046041A" w:rsidRPr="0046041A" w:rsidRDefault="0046041A" w:rsidP="0046041A">
      <w:pPr>
        <w:rPr>
          <w:rFonts w:ascii="Times New Roman" w:hAnsi="Times New Roman" w:cs="Times New Roman"/>
          <w:sz w:val="24"/>
          <w:szCs w:val="24"/>
          <w:lang w:val="en-US"/>
        </w:rPr>
      </w:pPr>
    </w:p>
    <w:p w14:paraId="4C59290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*check assumptions</w:t>
      </w:r>
    </w:p>
    <w:p w14:paraId="1386C0A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multicollinearity.</w:t>
      </w:r>
    </w:p>
    <w:p w14:paraId="33990CA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REGRESSION</w:t>
      </w:r>
    </w:p>
    <w:p w14:paraId="11880C1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/STATISTICS COEFF R ANOVA TOL COLLIN</w:t>
      </w:r>
    </w:p>
    <w:p w14:paraId="2B4372AB"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/DEPENDENT </w:t>
      </w:r>
      <w:proofErr w:type="spellStart"/>
      <w:r w:rsidRPr="0046041A">
        <w:rPr>
          <w:rFonts w:ascii="Times New Roman" w:hAnsi="Times New Roman" w:cs="Times New Roman"/>
          <w:sz w:val="24"/>
          <w:szCs w:val="24"/>
          <w:lang w:val="en-US"/>
        </w:rPr>
        <w:t>emoprob</w:t>
      </w:r>
      <w:proofErr w:type="spellEnd"/>
    </w:p>
    <w:p w14:paraId="5592CE1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/METHOD=ENTER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onlsupp</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onlvic</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interactieMW</w:t>
      </w:r>
      <w:proofErr w:type="spellEnd"/>
    </w:p>
    <w:p w14:paraId="7BF8CBC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/RESIDUALS DURBIN.</w:t>
      </w:r>
    </w:p>
    <w:p w14:paraId="12AF5EF4" w14:textId="77777777" w:rsidR="0046041A" w:rsidRPr="0046041A" w:rsidRDefault="0046041A" w:rsidP="0046041A">
      <w:pPr>
        <w:rPr>
          <w:rFonts w:ascii="Times New Roman" w:hAnsi="Times New Roman" w:cs="Times New Roman"/>
          <w:sz w:val="24"/>
          <w:szCs w:val="24"/>
          <w:lang w:val="en-US"/>
        </w:rPr>
      </w:pPr>
    </w:p>
    <w:p w14:paraId="6CDA6445"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EXECUTE. </w:t>
      </w:r>
    </w:p>
    <w:p w14:paraId="11459CA9" w14:textId="77777777" w:rsidR="0046041A" w:rsidRPr="0046041A" w:rsidRDefault="0046041A" w:rsidP="0046041A">
      <w:pPr>
        <w:rPr>
          <w:rFonts w:ascii="Times New Roman" w:hAnsi="Times New Roman" w:cs="Times New Roman"/>
          <w:sz w:val="24"/>
          <w:szCs w:val="24"/>
          <w:lang w:val="en-US"/>
        </w:rPr>
      </w:pPr>
    </w:p>
    <w:p w14:paraId="3697C0F5"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*conclusion MULTICOL: model 1 -&gt; VIF for: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 3.862, </w:t>
      </w:r>
      <w:proofErr w:type="spellStart"/>
      <w:r w:rsidRPr="0046041A">
        <w:rPr>
          <w:rFonts w:ascii="Times New Roman" w:hAnsi="Times New Roman" w:cs="Times New Roman"/>
          <w:sz w:val="24"/>
          <w:szCs w:val="24"/>
          <w:lang w:val="en-US"/>
        </w:rPr>
        <w:t>onlsupp</w:t>
      </w:r>
      <w:proofErr w:type="spellEnd"/>
      <w:r w:rsidRPr="0046041A">
        <w:rPr>
          <w:rFonts w:ascii="Times New Roman" w:hAnsi="Times New Roman" w:cs="Times New Roman"/>
          <w:sz w:val="24"/>
          <w:szCs w:val="24"/>
          <w:lang w:val="en-US"/>
        </w:rPr>
        <w:t xml:space="preserve"> = 5.151,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w:t>
      </w:r>
      <w:proofErr w:type="spellStart"/>
      <w:r w:rsidRPr="0046041A">
        <w:rPr>
          <w:rFonts w:ascii="Times New Roman" w:hAnsi="Times New Roman" w:cs="Times New Roman"/>
          <w:sz w:val="24"/>
          <w:szCs w:val="24"/>
          <w:lang w:val="en-US"/>
        </w:rPr>
        <w:t>onlsupp</w:t>
      </w:r>
      <w:proofErr w:type="spellEnd"/>
      <w:r w:rsidRPr="0046041A">
        <w:rPr>
          <w:rFonts w:ascii="Times New Roman" w:hAnsi="Times New Roman" w:cs="Times New Roman"/>
          <w:sz w:val="24"/>
          <w:szCs w:val="24"/>
          <w:lang w:val="en-US"/>
        </w:rPr>
        <w:t xml:space="preserve"> = 8.892</w:t>
      </w:r>
    </w:p>
    <w:p w14:paraId="76D24E5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model 2 -&gt; VIF for: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 3.829, </w:t>
      </w:r>
      <w:proofErr w:type="spellStart"/>
      <w:r w:rsidRPr="0046041A">
        <w:rPr>
          <w:rFonts w:ascii="Times New Roman" w:hAnsi="Times New Roman" w:cs="Times New Roman"/>
          <w:sz w:val="24"/>
          <w:szCs w:val="24"/>
          <w:lang w:val="en-US"/>
        </w:rPr>
        <w:t>onlvic</w:t>
      </w:r>
      <w:proofErr w:type="spellEnd"/>
      <w:r w:rsidRPr="0046041A">
        <w:rPr>
          <w:rFonts w:ascii="Times New Roman" w:hAnsi="Times New Roman" w:cs="Times New Roman"/>
          <w:sz w:val="24"/>
          <w:szCs w:val="24"/>
          <w:lang w:val="en-US"/>
        </w:rPr>
        <w:t xml:space="preserve"> = 4.587,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w:t>
      </w:r>
      <w:proofErr w:type="spellStart"/>
      <w:r w:rsidRPr="0046041A">
        <w:rPr>
          <w:rFonts w:ascii="Times New Roman" w:hAnsi="Times New Roman" w:cs="Times New Roman"/>
          <w:sz w:val="24"/>
          <w:szCs w:val="24"/>
          <w:lang w:val="en-US"/>
        </w:rPr>
        <w:t>onlvic</w:t>
      </w:r>
      <w:proofErr w:type="spellEnd"/>
      <w:r w:rsidRPr="0046041A">
        <w:rPr>
          <w:rFonts w:ascii="Times New Roman" w:hAnsi="Times New Roman" w:cs="Times New Roman"/>
          <w:sz w:val="24"/>
          <w:szCs w:val="24"/>
          <w:lang w:val="en-US"/>
        </w:rPr>
        <w:t xml:space="preserve"> = 8.441</w:t>
      </w:r>
    </w:p>
    <w:p w14:paraId="7D15646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lastRenderedPageBreak/>
        <w:t xml:space="preserve">    only </w:t>
      </w:r>
      <w:proofErr w:type="spellStart"/>
      <w:r w:rsidRPr="0046041A">
        <w:rPr>
          <w:rFonts w:ascii="Times New Roman" w:hAnsi="Times New Roman" w:cs="Times New Roman"/>
          <w:sz w:val="24"/>
          <w:szCs w:val="24"/>
          <w:lang w:val="en-US"/>
        </w:rPr>
        <w:t>interactionvariables</w:t>
      </w:r>
      <w:proofErr w:type="spellEnd"/>
      <w:r w:rsidRPr="0046041A">
        <w:rPr>
          <w:rFonts w:ascii="Times New Roman" w:hAnsi="Times New Roman" w:cs="Times New Roman"/>
          <w:sz w:val="24"/>
          <w:szCs w:val="24"/>
          <w:lang w:val="en-US"/>
        </w:rPr>
        <w:t xml:space="preserve"> are higher than 5, not higher than 10, not violated.</w:t>
      </w:r>
    </w:p>
    <w:p w14:paraId="38B9D827" w14:textId="77777777" w:rsidR="0046041A" w:rsidRPr="0046041A" w:rsidRDefault="0046041A" w:rsidP="0046041A">
      <w:pPr>
        <w:rPr>
          <w:rFonts w:ascii="Times New Roman" w:hAnsi="Times New Roman" w:cs="Times New Roman"/>
          <w:sz w:val="24"/>
          <w:szCs w:val="24"/>
          <w:lang w:val="en-US"/>
        </w:rPr>
      </w:pPr>
    </w:p>
    <w:p w14:paraId="4CA6191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*check assumptions</w:t>
      </w:r>
    </w:p>
    <w:p w14:paraId="1B1CBDA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outliers.</w:t>
      </w:r>
    </w:p>
    <w:p w14:paraId="38A3872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REGRESSION</w:t>
      </w:r>
    </w:p>
    <w:p w14:paraId="7484CFD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/STATISTICS COEFF R ANOVA</w:t>
      </w:r>
    </w:p>
    <w:p w14:paraId="262546F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/DEPENDENT </w:t>
      </w:r>
      <w:proofErr w:type="spellStart"/>
      <w:r w:rsidRPr="0046041A">
        <w:rPr>
          <w:rFonts w:ascii="Times New Roman" w:hAnsi="Times New Roman" w:cs="Times New Roman"/>
          <w:sz w:val="24"/>
          <w:szCs w:val="24"/>
          <w:lang w:val="en-US"/>
        </w:rPr>
        <w:t>emoprob</w:t>
      </w:r>
      <w:proofErr w:type="spellEnd"/>
    </w:p>
    <w:p w14:paraId="7F1F401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/METHOD=ENTER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onlvic</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onlsupp</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interactieMW</w:t>
      </w:r>
      <w:proofErr w:type="spellEnd"/>
    </w:p>
    <w:p w14:paraId="6CE9FF6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/SAVE ZRESID COOK.</w:t>
      </w:r>
    </w:p>
    <w:p w14:paraId="67F7FED6" w14:textId="77777777" w:rsidR="0046041A" w:rsidRPr="0046041A" w:rsidRDefault="0046041A" w:rsidP="0046041A">
      <w:pPr>
        <w:rPr>
          <w:rFonts w:ascii="Times New Roman" w:hAnsi="Times New Roman" w:cs="Times New Roman"/>
          <w:sz w:val="24"/>
          <w:szCs w:val="24"/>
          <w:lang w:val="en-US"/>
        </w:rPr>
      </w:pPr>
    </w:p>
    <w:p w14:paraId="2FF851A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64613B73" w14:textId="77777777" w:rsidR="0046041A" w:rsidRPr="0046041A" w:rsidRDefault="0046041A" w:rsidP="0046041A">
      <w:pPr>
        <w:rPr>
          <w:rFonts w:ascii="Times New Roman" w:hAnsi="Times New Roman" w:cs="Times New Roman"/>
          <w:sz w:val="24"/>
          <w:szCs w:val="24"/>
          <w:lang w:val="en-US"/>
        </w:rPr>
      </w:pPr>
    </w:p>
    <w:p w14:paraId="0132851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*determine outliers.</w:t>
      </w:r>
    </w:p>
    <w:p w14:paraId="0A27B24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COMPUTE Outlier = (ABS(ZRE_1) &gt; 3 OR COO_1 &gt; 1).</w:t>
      </w:r>
    </w:p>
    <w:p w14:paraId="2FEFCE46"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EXECUTE.</w:t>
      </w:r>
    </w:p>
    <w:p w14:paraId="1DC92F68" w14:textId="77777777" w:rsidR="0046041A" w:rsidRPr="0046041A" w:rsidRDefault="0046041A" w:rsidP="0046041A">
      <w:pPr>
        <w:rPr>
          <w:rFonts w:ascii="Times New Roman" w:hAnsi="Times New Roman" w:cs="Times New Roman"/>
          <w:sz w:val="24"/>
          <w:szCs w:val="24"/>
          <w:lang w:val="en-US"/>
        </w:rPr>
      </w:pPr>
    </w:p>
    <w:p w14:paraId="4A2C6E0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*check outliers.</w:t>
      </w:r>
    </w:p>
    <w:p w14:paraId="2586D2E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TEMPORARY.</w:t>
      </w:r>
    </w:p>
    <w:p w14:paraId="4056F3B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SELECT IF Outlier = 1.</w:t>
      </w:r>
    </w:p>
    <w:p w14:paraId="62CF911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LIST ZRE_1 COO_1 Outlier.</w:t>
      </w:r>
    </w:p>
    <w:p w14:paraId="4FFEC7C5"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w:t>
      </w:r>
      <w:proofErr w:type="spellStart"/>
      <w:r w:rsidRPr="0046041A">
        <w:rPr>
          <w:rFonts w:ascii="Times New Roman" w:hAnsi="Times New Roman" w:cs="Times New Roman"/>
          <w:sz w:val="24"/>
          <w:szCs w:val="24"/>
          <w:lang w:val="en-US"/>
        </w:rPr>
        <w:t>conclusie</w:t>
      </w:r>
      <w:proofErr w:type="spellEnd"/>
      <w:r w:rsidRPr="0046041A">
        <w:rPr>
          <w:rFonts w:ascii="Times New Roman" w:hAnsi="Times New Roman" w:cs="Times New Roman"/>
          <w:sz w:val="24"/>
          <w:szCs w:val="24"/>
          <w:lang w:val="en-US"/>
        </w:rPr>
        <w:t xml:space="preserve"> outliers -&gt; n = 30.</w:t>
      </w:r>
    </w:p>
    <w:p w14:paraId="7C42C048" w14:textId="77777777" w:rsidR="0046041A" w:rsidRPr="0046041A" w:rsidRDefault="0046041A" w:rsidP="0046041A">
      <w:pPr>
        <w:rPr>
          <w:rFonts w:ascii="Times New Roman" w:hAnsi="Times New Roman" w:cs="Times New Roman"/>
          <w:sz w:val="24"/>
          <w:szCs w:val="24"/>
          <w:lang w:val="en-US"/>
        </w:rPr>
      </w:pPr>
    </w:p>
    <w:p w14:paraId="27D783B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*regression without outliers.</w:t>
      </w:r>
    </w:p>
    <w:p w14:paraId="11E3E8C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TEMPORARY.</w:t>
      </w:r>
    </w:p>
    <w:p w14:paraId="6F650A9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SELECT IF (Outlier = 0).</w:t>
      </w:r>
    </w:p>
    <w:p w14:paraId="1253C12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REGRESSION</w:t>
      </w:r>
    </w:p>
    <w:p w14:paraId="3225087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/DEPENDENT </w:t>
      </w:r>
      <w:proofErr w:type="spellStart"/>
      <w:r w:rsidRPr="0046041A">
        <w:rPr>
          <w:rFonts w:ascii="Times New Roman" w:hAnsi="Times New Roman" w:cs="Times New Roman"/>
          <w:sz w:val="24"/>
          <w:szCs w:val="24"/>
          <w:lang w:val="en-US"/>
        </w:rPr>
        <w:t>emoprob</w:t>
      </w:r>
      <w:proofErr w:type="spellEnd"/>
    </w:p>
    <w:p w14:paraId="51C1E81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/METHOD=ENTER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onlvic</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onlsupp</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interactieMW</w:t>
      </w:r>
      <w:proofErr w:type="spellEnd"/>
      <w:r w:rsidRPr="0046041A">
        <w:rPr>
          <w:rFonts w:ascii="Times New Roman" w:hAnsi="Times New Roman" w:cs="Times New Roman"/>
          <w:sz w:val="24"/>
          <w:szCs w:val="24"/>
          <w:lang w:val="en-US"/>
        </w:rPr>
        <w:t>.</w:t>
      </w:r>
    </w:p>
    <w:p w14:paraId="16F26D31" w14:textId="77777777" w:rsidR="0046041A" w:rsidRPr="0046041A" w:rsidRDefault="0046041A" w:rsidP="0046041A">
      <w:pPr>
        <w:rPr>
          <w:rFonts w:ascii="Times New Roman" w:hAnsi="Times New Roman" w:cs="Times New Roman"/>
          <w:sz w:val="24"/>
          <w:szCs w:val="24"/>
          <w:lang w:val="en-US"/>
        </w:rPr>
      </w:pPr>
    </w:p>
    <w:p w14:paraId="6D539D4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*without outliers: </w:t>
      </w:r>
    </w:p>
    <w:p w14:paraId="3BC6B57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lastRenderedPageBreak/>
        <w:t xml:space="preserve">    </w:t>
      </w:r>
      <w:proofErr w:type="spellStart"/>
      <w:r w:rsidRPr="0046041A">
        <w:rPr>
          <w:rFonts w:ascii="Times New Roman" w:hAnsi="Times New Roman" w:cs="Times New Roman"/>
          <w:sz w:val="24"/>
          <w:szCs w:val="24"/>
          <w:lang w:val="en-US"/>
        </w:rPr>
        <w:t>unst</w:t>
      </w:r>
      <w:proofErr w:type="spellEnd"/>
      <w:r w:rsidRPr="0046041A">
        <w:rPr>
          <w:rFonts w:ascii="Times New Roman" w:hAnsi="Times New Roman" w:cs="Times New Roman"/>
          <w:sz w:val="24"/>
          <w:szCs w:val="24"/>
          <w:lang w:val="en-US"/>
        </w:rPr>
        <w:t xml:space="preserve"> B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 1.356</w:t>
      </w:r>
    </w:p>
    <w:p w14:paraId="512D7BD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unst</w:t>
      </w:r>
      <w:proofErr w:type="spellEnd"/>
      <w:r w:rsidRPr="0046041A">
        <w:rPr>
          <w:rFonts w:ascii="Times New Roman" w:hAnsi="Times New Roman" w:cs="Times New Roman"/>
          <w:sz w:val="24"/>
          <w:szCs w:val="24"/>
          <w:lang w:val="en-US"/>
        </w:rPr>
        <w:t xml:space="preserve"> B </w:t>
      </w:r>
      <w:proofErr w:type="spellStart"/>
      <w:r w:rsidRPr="0046041A">
        <w:rPr>
          <w:rFonts w:ascii="Times New Roman" w:hAnsi="Times New Roman" w:cs="Times New Roman"/>
          <w:sz w:val="24"/>
          <w:szCs w:val="24"/>
          <w:lang w:val="en-US"/>
        </w:rPr>
        <w:t>onlvic</w:t>
      </w:r>
      <w:proofErr w:type="spellEnd"/>
      <w:r w:rsidRPr="0046041A">
        <w:rPr>
          <w:rFonts w:ascii="Times New Roman" w:hAnsi="Times New Roman" w:cs="Times New Roman"/>
          <w:sz w:val="24"/>
          <w:szCs w:val="24"/>
          <w:lang w:val="en-US"/>
        </w:rPr>
        <w:t xml:space="preserve"> = .534</w:t>
      </w:r>
    </w:p>
    <w:p w14:paraId="58F5A60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unst</w:t>
      </w:r>
      <w:proofErr w:type="spellEnd"/>
      <w:r w:rsidRPr="0046041A">
        <w:rPr>
          <w:rFonts w:ascii="Times New Roman" w:hAnsi="Times New Roman" w:cs="Times New Roman"/>
          <w:sz w:val="24"/>
          <w:szCs w:val="24"/>
          <w:lang w:val="en-US"/>
        </w:rPr>
        <w:t xml:space="preserve"> B </w:t>
      </w:r>
      <w:proofErr w:type="spellStart"/>
      <w:r w:rsidRPr="0046041A">
        <w:rPr>
          <w:rFonts w:ascii="Times New Roman" w:hAnsi="Times New Roman" w:cs="Times New Roman"/>
          <w:sz w:val="24"/>
          <w:szCs w:val="24"/>
          <w:lang w:val="en-US"/>
        </w:rPr>
        <w:t>onlsupp</w:t>
      </w:r>
      <w:proofErr w:type="spellEnd"/>
      <w:r w:rsidRPr="0046041A">
        <w:rPr>
          <w:rFonts w:ascii="Times New Roman" w:hAnsi="Times New Roman" w:cs="Times New Roman"/>
          <w:sz w:val="24"/>
          <w:szCs w:val="24"/>
          <w:lang w:val="en-US"/>
        </w:rPr>
        <w:t xml:space="preserve"> = -.057</w:t>
      </w:r>
    </w:p>
    <w:p w14:paraId="62EE2A3C" w14:textId="77777777" w:rsidR="0046041A" w:rsidRPr="0046041A" w:rsidRDefault="0046041A" w:rsidP="0046041A">
      <w:pPr>
        <w:rPr>
          <w:rFonts w:ascii="Times New Roman" w:hAnsi="Times New Roman" w:cs="Times New Roman"/>
          <w:sz w:val="24"/>
          <w:szCs w:val="24"/>
        </w:rPr>
      </w:pPr>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rPr>
        <w:t>unst</w:t>
      </w:r>
      <w:proofErr w:type="spellEnd"/>
      <w:r w:rsidRPr="0046041A">
        <w:rPr>
          <w:rFonts w:ascii="Times New Roman" w:hAnsi="Times New Roman" w:cs="Times New Roman"/>
          <w:sz w:val="24"/>
          <w:szCs w:val="24"/>
        </w:rPr>
        <w:t xml:space="preserve"> </w:t>
      </w:r>
      <w:proofErr w:type="spellStart"/>
      <w:r w:rsidRPr="0046041A">
        <w:rPr>
          <w:rFonts w:ascii="Times New Roman" w:hAnsi="Times New Roman" w:cs="Times New Roman"/>
          <w:sz w:val="24"/>
          <w:szCs w:val="24"/>
        </w:rPr>
        <w:t>BinteractieMW</w:t>
      </w:r>
      <w:proofErr w:type="spellEnd"/>
      <w:r w:rsidRPr="0046041A">
        <w:rPr>
          <w:rFonts w:ascii="Times New Roman" w:hAnsi="Times New Roman" w:cs="Times New Roman"/>
          <w:sz w:val="24"/>
          <w:szCs w:val="24"/>
        </w:rPr>
        <w:t xml:space="preserve"> = .075</w:t>
      </w:r>
    </w:p>
    <w:p w14:paraId="65D730A3" w14:textId="77777777" w:rsidR="0046041A" w:rsidRPr="0046041A" w:rsidRDefault="0046041A" w:rsidP="0046041A">
      <w:pPr>
        <w:rPr>
          <w:rFonts w:ascii="Times New Roman" w:hAnsi="Times New Roman" w:cs="Times New Roman"/>
          <w:sz w:val="24"/>
          <w:szCs w:val="24"/>
        </w:rPr>
      </w:pPr>
      <w:r w:rsidRPr="0046041A">
        <w:rPr>
          <w:rFonts w:ascii="Times New Roman" w:hAnsi="Times New Roman" w:cs="Times New Roman"/>
          <w:sz w:val="24"/>
          <w:szCs w:val="24"/>
        </w:rPr>
        <w:t xml:space="preserve">    R = .361</w:t>
      </w:r>
    </w:p>
    <w:p w14:paraId="0B71CC30" w14:textId="77777777" w:rsidR="0046041A" w:rsidRPr="0046041A" w:rsidRDefault="0046041A" w:rsidP="0046041A">
      <w:pPr>
        <w:rPr>
          <w:rFonts w:ascii="Times New Roman" w:hAnsi="Times New Roman" w:cs="Times New Roman"/>
          <w:sz w:val="24"/>
          <w:szCs w:val="24"/>
        </w:rPr>
      </w:pPr>
      <w:r w:rsidRPr="0046041A">
        <w:rPr>
          <w:rFonts w:ascii="Times New Roman" w:hAnsi="Times New Roman" w:cs="Times New Roman"/>
          <w:sz w:val="24"/>
          <w:szCs w:val="24"/>
        </w:rPr>
        <w:t xml:space="preserve">    R2 = .130</w:t>
      </w:r>
    </w:p>
    <w:p w14:paraId="27B3014A" w14:textId="77777777" w:rsidR="0046041A" w:rsidRPr="0046041A" w:rsidRDefault="0046041A" w:rsidP="0046041A">
      <w:pPr>
        <w:rPr>
          <w:rFonts w:ascii="Times New Roman" w:hAnsi="Times New Roman" w:cs="Times New Roman"/>
          <w:sz w:val="24"/>
          <w:szCs w:val="24"/>
        </w:rPr>
      </w:pPr>
      <w:r w:rsidRPr="0046041A">
        <w:rPr>
          <w:rFonts w:ascii="Times New Roman" w:hAnsi="Times New Roman" w:cs="Times New Roman"/>
          <w:sz w:val="24"/>
          <w:szCs w:val="24"/>
        </w:rPr>
        <w:t xml:space="preserve">    adjR2 = .130.</w:t>
      </w:r>
    </w:p>
    <w:p w14:paraId="19454209" w14:textId="77777777" w:rsidR="0046041A" w:rsidRPr="0046041A" w:rsidRDefault="0046041A" w:rsidP="0046041A">
      <w:pPr>
        <w:rPr>
          <w:rFonts w:ascii="Times New Roman" w:hAnsi="Times New Roman" w:cs="Times New Roman"/>
          <w:sz w:val="24"/>
          <w:szCs w:val="24"/>
        </w:rPr>
      </w:pPr>
    </w:p>
    <w:p w14:paraId="1103180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*regression with outliers.</w:t>
      </w:r>
    </w:p>
    <w:p w14:paraId="3EBEA12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REGRESSION</w:t>
      </w:r>
    </w:p>
    <w:p w14:paraId="323A6895"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/DEPENDENT </w:t>
      </w:r>
      <w:proofErr w:type="spellStart"/>
      <w:r w:rsidRPr="0046041A">
        <w:rPr>
          <w:rFonts w:ascii="Times New Roman" w:hAnsi="Times New Roman" w:cs="Times New Roman"/>
          <w:sz w:val="24"/>
          <w:szCs w:val="24"/>
          <w:lang w:val="en-US"/>
        </w:rPr>
        <w:t>emoprob</w:t>
      </w:r>
      <w:proofErr w:type="spellEnd"/>
    </w:p>
    <w:p w14:paraId="05CAF42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/METHOD=ENTER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onlvic</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onlsupp</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interactieMW</w:t>
      </w:r>
      <w:proofErr w:type="spellEnd"/>
      <w:r w:rsidRPr="0046041A">
        <w:rPr>
          <w:rFonts w:ascii="Times New Roman" w:hAnsi="Times New Roman" w:cs="Times New Roman"/>
          <w:sz w:val="24"/>
          <w:szCs w:val="24"/>
          <w:lang w:val="en-US"/>
        </w:rPr>
        <w:t>.</w:t>
      </w:r>
    </w:p>
    <w:p w14:paraId="5605FFDE" w14:textId="77777777" w:rsidR="0046041A" w:rsidRPr="0046041A" w:rsidRDefault="0046041A" w:rsidP="0046041A">
      <w:pPr>
        <w:rPr>
          <w:rFonts w:ascii="Times New Roman" w:hAnsi="Times New Roman" w:cs="Times New Roman"/>
          <w:sz w:val="24"/>
          <w:szCs w:val="24"/>
          <w:lang w:val="en-US"/>
        </w:rPr>
      </w:pPr>
    </w:p>
    <w:p w14:paraId="3F35D73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*conclusion outliers don't change much: </w:t>
      </w:r>
    </w:p>
    <w:p w14:paraId="0F8E4495"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with outliers:</w:t>
      </w:r>
    </w:p>
    <w:p w14:paraId="5FE9B54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unst</w:t>
      </w:r>
      <w:proofErr w:type="spellEnd"/>
      <w:r w:rsidRPr="0046041A">
        <w:rPr>
          <w:rFonts w:ascii="Times New Roman" w:hAnsi="Times New Roman" w:cs="Times New Roman"/>
          <w:sz w:val="24"/>
          <w:szCs w:val="24"/>
          <w:lang w:val="en-US"/>
        </w:rPr>
        <w:t xml:space="preserve"> B </w:t>
      </w:r>
      <w:proofErr w:type="spellStart"/>
      <w:r w:rsidRPr="0046041A">
        <w:rPr>
          <w:rFonts w:ascii="Times New Roman" w:hAnsi="Times New Roman" w:cs="Times New Roman"/>
          <w:sz w:val="24"/>
          <w:szCs w:val="24"/>
          <w:lang w:val="en-US"/>
        </w:rPr>
        <w:t>sexor</w:t>
      </w:r>
      <w:proofErr w:type="spellEnd"/>
      <w:r w:rsidRPr="0046041A">
        <w:rPr>
          <w:rFonts w:ascii="Times New Roman" w:hAnsi="Times New Roman" w:cs="Times New Roman"/>
          <w:sz w:val="24"/>
          <w:szCs w:val="24"/>
          <w:lang w:val="en-US"/>
        </w:rPr>
        <w:t xml:space="preserve"> = 1.319</w:t>
      </w:r>
    </w:p>
    <w:p w14:paraId="23DD85D9"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unst</w:t>
      </w:r>
      <w:proofErr w:type="spellEnd"/>
      <w:r w:rsidRPr="0046041A">
        <w:rPr>
          <w:rFonts w:ascii="Times New Roman" w:hAnsi="Times New Roman" w:cs="Times New Roman"/>
          <w:sz w:val="24"/>
          <w:szCs w:val="24"/>
          <w:lang w:val="en-US"/>
        </w:rPr>
        <w:t xml:space="preserve"> B </w:t>
      </w:r>
      <w:proofErr w:type="spellStart"/>
      <w:r w:rsidRPr="0046041A">
        <w:rPr>
          <w:rFonts w:ascii="Times New Roman" w:hAnsi="Times New Roman" w:cs="Times New Roman"/>
          <w:sz w:val="24"/>
          <w:szCs w:val="24"/>
          <w:lang w:val="en-US"/>
        </w:rPr>
        <w:t>onlvic</w:t>
      </w:r>
      <w:proofErr w:type="spellEnd"/>
      <w:r w:rsidRPr="0046041A">
        <w:rPr>
          <w:rFonts w:ascii="Times New Roman" w:hAnsi="Times New Roman" w:cs="Times New Roman"/>
          <w:sz w:val="24"/>
          <w:szCs w:val="24"/>
          <w:lang w:val="en-US"/>
        </w:rPr>
        <w:t xml:space="preserve"> = .498</w:t>
      </w:r>
    </w:p>
    <w:p w14:paraId="046489C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unst</w:t>
      </w:r>
      <w:proofErr w:type="spellEnd"/>
      <w:r w:rsidRPr="0046041A">
        <w:rPr>
          <w:rFonts w:ascii="Times New Roman" w:hAnsi="Times New Roman" w:cs="Times New Roman"/>
          <w:sz w:val="24"/>
          <w:szCs w:val="24"/>
          <w:lang w:val="en-US"/>
        </w:rPr>
        <w:t xml:space="preserve"> B </w:t>
      </w:r>
      <w:proofErr w:type="spellStart"/>
      <w:r w:rsidRPr="0046041A">
        <w:rPr>
          <w:rFonts w:ascii="Times New Roman" w:hAnsi="Times New Roman" w:cs="Times New Roman"/>
          <w:sz w:val="24"/>
          <w:szCs w:val="24"/>
          <w:lang w:val="en-US"/>
        </w:rPr>
        <w:t>onlsupp</w:t>
      </w:r>
      <w:proofErr w:type="spellEnd"/>
      <w:r w:rsidRPr="0046041A">
        <w:rPr>
          <w:rFonts w:ascii="Times New Roman" w:hAnsi="Times New Roman" w:cs="Times New Roman"/>
          <w:sz w:val="24"/>
          <w:szCs w:val="24"/>
          <w:lang w:val="en-US"/>
        </w:rPr>
        <w:t xml:space="preserve"> = -.037</w:t>
      </w:r>
    </w:p>
    <w:p w14:paraId="2005AC99" w14:textId="77777777" w:rsidR="0046041A" w:rsidRPr="0046041A" w:rsidRDefault="0046041A" w:rsidP="0046041A">
      <w:pPr>
        <w:rPr>
          <w:rFonts w:ascii="Times New Roman" w:hAnsi="Times New Roman" w:cs="Times New Roman"/>
          <w:sz w:val="24"/>
          <w:szCs w:val="24"/>
        </w:rPr>
      </w:pPr>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rPr>
        <w:t>unst</w:t>
      </w:r>
      <w:proofErr w:type="spellEnd"/>
      <w:r w:rsidRPr="0046041A">
        <w:rPr>
          <w:rFonts w:ascii="Times New Roman" w:hAnsi="Times New Roman" w:cs="Times New Roman"/>
          <w:sz w:val="24"/>
          <w:szCs w:val="24"/>
        </w:rPr>
        <w:t xml:space="preserve"> </w:t>
      </w:r>
      <w:proofErr w:type="spellStart"/>
      <w:r w:rsidRPr="0046041A">
        <w:rPr>
          <w:rFonts w:ascii="Times New Roman" w:hAnsi="Times New Roman" w:cs="Times New Roman"/>
          <w:sz w:val="24"/>
          <w:szCs w:val="24"/>
        </w:rPr>
        <w:t>BinteractieMW</w:t>
      </w:r>
      <w:proofErr w:type="spellEnd"/>
      <w:r w:rsidRPr="0046041A">
        <w:rPr>
          <w:rFonts w:ascii="Times New Roman" w:hAnsi="Times New Roman" w:cs="Times New Roman"/>
          <w:sz w:val="24"/>
          <w:szCs w:val="24"/>
        </w:rPr>
        <w:t xml:space="preserve"> = .066</w:t>
      </w:r>
    </w:p>
    <w:p w14:paraId="14BB2A40" w14:textId="77777777" w:rsidR="0046041A" w:rsidRPr="0046041A" w:rsidRDefault="0046041A" w:rsidP="0046041A">
      <w:pPr>
        <w:rPr>
          <w:rFonts w:ascii="Times New Roman" w:hAnsi="Times New Roman" w:cs="Times New Roman"/>
          <w:sz w:val="24"/>
          <w:szCs w:val="24"/>
        </w:rPr>
      </w:pPr>
      <w:r w:rsidRPr="0046041A">
        <w:rPr>
          <w:rFonts w:ascii="Times New Roman" w:hAnsi="Times New Roman" w:cs="Times New Roman"/>
          <w:sz w:val="24"/>
          <w:szCs w:val="24"/>
        </w:rPr>
        <w:t xml:space="preserve">    R = .341</w:t>
      </w:r>
    </w:p>
    <w:p w14:paraId="6B50835B" w14:textId="77777777" w:rsidR="0046041A" w:rsidRPr="0046041A" w:rsidRDefault="0046041A" w:rsidP="0046041A">
      <w:pPr>
        <w:rPr>
          <w:rFonts w:ascii="Times New Roman" w:hAnsi="Times New Roman" w:cs="Times New Roman"/>
          <w:sz w:val="24"/>
          <w:szCs w:val="24"/>
        </w:rPr>
      </w:pPr>
      <w:r w:rsidRPr="0046041A">
        <w:rPr>
          <w:rFonts w:ascii="Times New Roman" w:hAnsi="Times New Roman" w:cs="Times New Roman"/>
          <w:sz w:val="24"/>
          <w:szCs w:val="24"/>
        </w:rPr>
        <w:t xml:space="preserve">    R2 = .116</w:t>
      </w:r>
    </w:p>
    <w:p w14:paraId="585CA8A7" w14:textId="510D6765" w:rsidR="0046041A" w:rsidRPr="0046041A" w:rsidRDefault="0046041A" w:rsidP="0046041A">
      <w:pPr>
        <w:rPr>
          <w:rFonts w:ascii="Times New Roman" w:hAnsi="Times New Roman" w:cs="Times New Roman"/>
          <w:sz w:val="24"/>
          <w:szCs w:val="24"/>
        </w:rPr>
      </w:pPr>
      <w:r w:rsidRPr="0046041A">
        <w:rPr>
          <w:rFonts w:ascii="Times New Roman" w:hAnsi="Times New Roman" w:cs="Times New Roman"/>
          <w:sz w:val="24"/>
          <w:szCs w:val="24"/>
        </w:rPr>
        <w:t xml:space="preserve">    adjR2 = .115.</w:t>
      </w:r>
    </w:p>
    <w:p w14:paraId="75BF01C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*repeat using process.</w:t>
      </w:r>
    </w:p>
    <w:p w14:paraId="3BB34951" w14:textId="77777777" w:rsidR="0046041A" w:rsidRPr="0046041A" w:rsidRDefault="0046041A" w:rsidP="0046041A">
      <w:pPr>
        <w:rPr>
          <w:rFonts w:ascii="Times New Roman" w:hAnsi="Times New Roman" w:cs="Times New Roman"/>
          <w:sz w:val="24"/>
          <w:szCs w:val="24"/>
          <w:lang w:val="en-US"/>
        </w:rPr>
      </w:pPr>
    </w:p>
    <w:p w14:paraId="68107A2C" w14:textId="77777777" w:rsidR="0046041A" w:rsidRPr="0046041A" w:rsidRDefault="0046041A" w:rsidP="0046041A">
      <w:pPr>
        <w:rPr>
          <w:rFonts w:ascii="Times New Roman" w:hAnsi="Times New Roman" w:cs="Times New Roman"/>
          <w:sz w:val="24"/>
          <w:szCs w:val="24"/>
          <w:lang w:val="en-US"/>
        </w:rPr>
      </w:pPr>
    </w:p>
    <w:p w14:paraId="5B2BCA57" w14:textId="77777777" w:rsidR="0046041A" w:rsidRPr="0046041A" w:rsidRDefault="0046041A" w:rsidP="0046041A">
      <w:pPr>
        <w:rPr>
          <w:rFonts w:ascii="Times New Roman" w:hAnsi="Times New Roman" w:cs="Times New Roman"/>
          <w:sz w:val="24"/>
          <w:szCs w:val="24"/>
          <w:lang w:val="en-US"/>
        </w:rPr>
      </w:pPr>
    </w:p>
    <w:p w14:paraId="39FE5C13" w14:textId="5A813C95"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*MAIN</w:t>
      </w:r>
      <w:r>
        <w:rPr>
          <w:rFonts w:ascii="Times New Roman" w:hAnsi="Times New Roman" w:cs="Times New Roman"/>
          <w:sz w:val="24"/>
          <w:szCs w:val="24"/>
          <w:lang w:val="en-US"/>
        </w:rPr>
        <w:t xml:space="preserve"> </w:t>
      </w:r>
      <w:r w:rsidRPr="0046041A">
        <w:rPr>
          <w:rFonts w:ascii="Times New Roman" w:hAnsi="Times New Roman" w:cs="Times New Roman"/>
          <w:sz w:val="24"/>
          <w:szCs w:val="24"/>
          <w:lang w:val="en-US"/>
        </w:rPr>
        <w:t>ANALYSES.</w:t>
      </w:r>
    </w:p>
    <w:p w14:paraId="6E1F110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*mediation model 1: he vs LHB (</w:t>
      </w:r>
      <w:proofErr w:type="spellStart"/>
      <w:r w:rsidRPr="0046041A">
        <w:rPr>
          <w:rFonts w:ascii="Times New Roman" w:hAnsi="Times New Roman" w:cs="Times New Roman"/>
          <w:sz w:val="24"/>
          <w:szCs w:val="24"/>
          <w:lang w:val="en-US"/>
        </w:rPr>
        <w:t>hedummy</w:t>
      </w:r>
      <w:proofErr w:type="spellEnd"/>
      <w:r w:rsidRPr="0046041A">
        <w:rPr>
          <w:rFonts w:ascii="Times New Roman" w:hAnsi="Times New Roman" w:cs="Times New Roman"/>
          <w:sz w:val="24"/>
          <w:szCs w:val="24"/>
          <w:lang w:val="en-US"/>
        </w:rPr>
        <w:t xml:space="preserve">) -&gt; </w:t>
      </w:r>
      <w:proofErr w:type="spellStart"/>
      <w:r w:rsidRPr="0046041A">
        <w:rPr>
          <w:rFonts w:ascii="Times New Roman" w:hAnsi="Times New Roman" w:cs="Times New Roman"/>
          <w:sz w:val="24"/>
          <w:szCs w:val="24"/>
          <w:lang w:val="en-US"/>
        </w:rPr>
        <w:t>onlvic</w:t>
      </w:r>
      <w:proofErr w:type="spellEnd"/>
      <w:r w:rsidRPr="0046041A">
        <w:rPr>
          <w:rFonts w:ascii="Times New Roman" w:hAnsi="Times New Roman" w:cs="Times New Roman"/>
          <w:sz w:val="24"/>
          <w:szCs w:val="24"/>
          <w:lang w:val="en-US"/>
        </w:rPr>
        <w:t xml:space="preserve"> -&gt; </w:t>
      </w:r>
      <w:proofErr w:type="spellStart"/>
      <w:r w:rsidRPr="0046041A">
        <w:rPr>
          <w:rFonts w:ascii="Times New Roman" w:hAnsi="Times New Roman" w:cs="Times New Roman"/>
          <w:sz w:val="24"/>
          <w:szCs w:val="24"/>
          <w:lang w:val="en-US"/>
        </w:rPr>
        <w:t>emoprob</w:t>
      </w:r>
      <w:proofErr w:type="spellEnd"/>
    </w:p>
    <w:p w14:paraId="38DD285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first run syntax file: process - </w:t>
      </w:r>
      <w:proofErr w:type="spellStart"/>
      <w:r w:rsidRPr="0046041A">
        <w:rPr>
          <w:rFonts w:ascii="Times New Roman" w:hAnsi="Times New Roman" w:cs="Times New Roman"/>
          <w:sz w:val="24"/>
          <w:szCs w:val="24"/>
          <w:lang w:val="en-US"/>
        </w:rPr>
        <w:t>mediatie</w:t>
      </w:r>
      <w:proofErr w:type="spellEnd"/>
      <w:r w:rsidRPr="0046041A">
        <w:rPr>
          <w:rFonts w:ascii="Times New Roman" w:hAnsi="Times New Roman" w:cs="Times New Roman"/>
          <w:sz w:val="24"/>
          <w:szCs w:val="24"/>
          <w:lang w:val="en-US"/>
        </w:rPr>
        <w:t xml:space="preserve"> model 1.</w:t>
      </w:r>
    </w:p>
    <w:p w14:paraId="1762442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*with outliers.</w:t>
      </w:r>
    </w:p>
    <w:p w14:paraId="2FDCD01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lastRenderedPageBreak/>
        <w:t xml:space="preserve">PROCESS </w:t>
      </w:r>
    </w:p>
    <w:p w14:paraId="45274F2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y=</w:t>
      </w:r>
      <w:proofErr w:type="spellStart"/>
      <w:r w:rsidRPr="0046041A">
        <w:rPr>
          <w:rFonts w:ascii="Times New Roman" w:hAnsi="Times New Roman" w:cs="Times New Roman"/>
          <w:sz w:val="24"/>
          <w:szCs w:val="24"/>
          <w:lang w:val="en-US"/>
        </w:rPr>
        <w:t>emoprob</w:t>
      </w:r>
      <w:proofErr w:type="spellEnd"/>
    </w:p>
    <w:p w14:paraId="10156F3B"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/x=</w:t>
      </w:r>
      <w:proofErr w:type="spellStart"/>
      <w:r w:rsidRPr="0046041A">
        <w:rPr>
          <w:rFonts w:ascii="Times New Roman" w:hAnsi="Times New Roman" w:cs="Times New Roman"/>
          <w:sz w:val="24"/>
          <w:szCs w:val="24"/>
          <w:lang w:val="en-US"/>
        </w:rPr>
        <w:t>hedummy</w:t>
      </w:r>
      <w:proofErr w:type="spellEnd"/>
    </w:p>
    <w:p w14:paraId="2158E3E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/m=</w:t>
      </w:r>
      <w:proofErr w:type="spellStart"/>
      <w:r w:rsidRPr="0046041A">
        <w:rPr>
          <w:rFonts w:ascii="Times New Roman" w:hAnsi="Times New Roman" w:cs="Times New Roman"/>
          <w:sz w:val="24"/>
          <w:szCs w:val="24"/>
          <w:lang w:val="en-US"/>
        </w:rPr>
        <w:t>onlvic</w:t>
      </w:r>
      <w:proofErr w:type="spellEnd"/>
    </w:p>
    <w:p w14:paraId="6A2BFAF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cov</w:t>
      </w:r>
      <w:proofErr w:type="spellEnd"/>
      <w:r w:rsidRPr="0046041A">
        <w:rPr>
          <w:rFonts w:ascii="Times New Roman" w:hAnsi="Times New Roman" w:cs="Times New Roman"/>
          <w:sz w:val="24"/>
          <w:szCs w:val="24"/>
          <w:lang w:val="en-US"/>
        </w:rPr>
        <w:t xml:space="preserve">=sex age </w:t>
      </w:r>
      <w:proofErr w:type="spellStart"/>
      <w:r w:rsidRPr="0046041A">
        <w:rPr>
          <w:rFonts w:ascii="Times New Roman" w:hAnsi="Times New Roman" w:cs="Times New Roman"/>
          <w:sz w:val="24"/>
          <w:szCs w:val="24"/>
          <w:lang w:val="en-US"/>
        </w:rPr>
        <w:t>etn</w:t>
      </w:r>
      <w:proofErr w:type="spellEnd"/>
      <w:r w:rsidRPr="0046041A">
        <w:rPr>
          <w:rFonts w:ascii="Times New Roman" w:hAnsi="Times New Roman" w:cs="Times New Roman"/>
          <w:sz w:val="24"/>
          <w:szCs w:val="24"/>
          <w:lang w:val="en-US"/>
        </w:rPr>
        <w:t xml:space="preserve"> SES</w:t>
      </w:r>
    </w:p>
    <w:p w14:paraId="3447E51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hc</w:t>
      </w:r>
      <w:proofErr w:type="spellEnd"/>
      <w:r w:rsidRPr="0046041A">
        <w:rPr>
          <w:rFonts w:ascii="Times New Roman" w:hAnsi="Times New Roman" w:cs="Times New Roman"/>
          <w:sz w:val="24"/>
          <w:szCs w:val="24"/>
          <w:lang w:val="en-US"/>
        </w:rPr>
        <w:t>=3</w:t>
      </w:r>
    </w:p>
    <w:p w14:paraId="452BA95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/decimals=F10.4</w:t>
      </w:r>
    </w:p>
    <w:p w14:paraId="370D867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/center=2</w:t>
      </w:r>
    </w:p>
    <w:p w14:paraId="1CEB6A3B"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/stand=1</w:t>
      </w:r>
    </w:p>
    <w:p w14:paraId="0E57105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/boot=5000</w:t>
      </w:r>
    </w:p>
    <w:p w14:paraId="3D1B525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/seed=12345</w:t>
      </w:r>
    </w:p>
    <w:p w14:paraId="5C33BBC9"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/conf=95</w:t>
      </w:r>
    </w:p>
    <w:p w14:paraId="47B7ED7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/model=4.</w:t>
      </w:r>
    </w:p>
    <w:p w14:paraId="032C0A69" w14:textId="273FED59"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restore.</w:t>
      </w:r>
    </w:p>
    <w:p w14:paraId="4B98221B"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*without outliers.</w:t>
      </w:r>
    </w:p>
    <w:p w14:paraId="266135F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TEMPORARY.</w:t>
      </w:r>
    </w:p>
    <w:p w14:paraId="7A60DCA9"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SELECT IF (Outlier = 0).</w:t>
      </w:r>
    </w:p>
    <w:p w14:paraId="70FE309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PROCESS </w:t>
      </w:r>
    </w:p>
    <w:p w14:paraId="629BBC3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y=</w:t>
      </w:r>
      <w:proofErr w:type="spellStart"/>
      <w:r w:rsidRPr="0046041A">
        <w:rPr>
          <w:rFonts w:ascii="Times New Roman" w:hAnsi="Times New Roman" w:cs="Times New Roman"/>
          <w:sz w:val="24"/>
          <w:szCs w:val="24"/>
          <w:lang w:val="en-US"/>
        </w:rPr>
        <w:t>emoprob</w:t>
      </w:r>
      <w:proofErr w:type="spellEnd"/>
    </w:p>
    <w:p w14:paraId="0B8F96D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/x=</w:t>
      </w:r>
      <w:proofErr w:type="spellStart"/>
      <w:r w:rsidRPr="0046041A">
        <w:rPr>
          <w:rFonts w:ascii="Times New Roman" w:hAnsi="Times New Roman" w:cs="Times New Roman"/>
          <w:sz w:val="24"/>
          <w:szCs w:val="24"/>
          <w:lang w:val="en-US"/>
        </w:rPr>
        <w:t>hedummy</w:t>
      </w:r>
      <w:proofErr w:type="spellEnd"/>
    </w:p>
    <w:p w14:paraId="1E99A2C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/m=</w:t>
      </w:r>
      <w:proofErr w:type="spellStart"/>
      <w:r w:rsidRPr="0046041A">
        <w:rPr>
          <w:rFonts w:ascii="Times New Roman" w:hAnsi="Times New Roman" w:cs="Times New Roman"/>
          <w:sz w:val="24"/>
          <w:szCs w:val="24"/>
          <w:lang w:val="en-US"/>
        </w:rPr>
        <w:t>onlvic</w:t>
      </w:r>
      <w:proofErr w:type="spellEnd"/>
    </w:p>
    <w:p w14:paraId="070741E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cov</w:t>
      </w:r>
      <w:proofErr w:type="spellEnd"/>
      <w:r w:rsidRPr="0046041A">
        <w:rPr>
          <w:rFonts w:ascii="Times New Roman" w:hAnsi="Times New Roman" w:cs="Times New Roman"/>
          <w:sz w:val="24"/>
          <w:szCs w:val="24"/>
          <w:lang w:val="en-US"/>
        </w:rPr>
        <w:t xml:space="preserve">=sex age </w:t>
      </w:r>
      <w:proofErr w:type="spellStart"/>
      <w:r w:rsidRPr="0046041A">
        <w:rPr>
          <w:rFonts w:ascii="Times New Roman" w:hAnsi="Times New Roman" w:cs="Times New Roman"/>
          <w:sz w:val="24"/>
          <w:szCs w:val="24"/>
          <w:lang w:val="en-US"/>
        </w:rPr>
        <w:t>etn</w:t>
      </w:r>
      <w:proofErr w:type="spellEnd"/>
      <w:r w:rsidRPr="0046041A">
        <w:rPr>
          <w:rFonts w:ascii="Times New Roman" w:hAnsi="Times New Roman" w:cs="Times New Roman"/>
          <w:sz w:val="24"/>
          <w:szCs w:val="24"/>
          <w:lang w:val="en-US"/>
        </w:rPr>
        <w:t xml:space="preserve"> SES</w:t>
      </w:r>
    </w:p>
    <w:p w14:paraId="3C7813E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hc</w:t>
      </w:r>
      <w:proofErr w:type="spellEnd"/>
      <w:r w:rsidRPr="0046041A">
        <w:rPr>
          <w:rFonts w:ascii="Times New Roman" w:hAnsi="Times New Roman" w:cs="Times New Roman"/>
          <w:sz w:val="24"/>
          <w:szCs w:val="24"/>
          <w:lang w:val="en-US"/>
        </w:rPr>
        <w:t>=3</w:t>
      </w:r>
    </w:p>
    <w:p w14:paraId="65A1899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/decimals=F10.4</w:t>
      </w:r>
    </w:p>
    <w:p w14:paraId="0127866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/center=2</w:t>
      </w:r>
    </w:p>
    <w:p w14:paraId="645BC12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/stand=1</w:t>
      </w:r>
    </w:p>
    <w:p w14:paraId="2F0E0E06"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/boot=5000</w:t>
      </w:r>
    </w:p>
    <w:p w14:paraId="493CD019"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/seed=12345</w:t>
      </w:r>
    </w:p>
    <w:p w14:paraId="3D0839B5"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/conf=95</w:t>
      </w:r>
    </w:p>
    <w:p w14:paraId="7F9A9A6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/model=4.</w:t>
      </w:r>
    </w:p>
    <w:p w14:paraId="149895B5" w14:textId="582823A3"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lastRenderedPageBreak/>
        <w:t>restore.</w:t>
      </w:r>
    </w:p>
    <w:p w14:paraId="3CB3FDE5"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*conclusion - patterns remain the same:</w:t>
      </w:r>
    </w:p>
    <w:p w14:paraId="60201C6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online victimization mediates the relationship between sexual orientation and emotional problems</w:t>
      </w:r>
    </w:p>
    <w:p w14:paraId="4AEF3A1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the direct effect between sexual orientation and emotional problems also significant, so online victimization serves as a partial mediator. </w:t>
      </w:r>
    </w:p>
    <w:p w14:paraId="569482E9" w14:textId="77777777" w:rsidR="0046041A" w:rsidRPr="0046041A" w:rsidRDefault="0046041A" w:rsidP="0046041A">
      <w:pPr>
        <w:rPr>
          <w:rFonts w:ascii="Times New Roman" w:hAnsi="Times New Roman" w:cs="Times New Roman"/>
          <w:sz w:val="24"/>
          <w:szCs w:val="24"/>
          <w:lang w:val="en-US"/>
        </w:rPr>
      </w:pPr>
    </w:p>
    <w:p w14:paraId="1A6EF67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*mediation model 2: bi vs ho (</w:t>
      </w:r>
      <w:proofErr w:type="spellStart"/>
      <w:r w:rsidRPr="0046041A">
        <w:rPr>
          <w:rFonts w:ascii="Times New Roman" w:hAnsi="Times New Roman" w:cs="Times New Roman"/>
          <w:sz w:val="24"/>
          <w:szCs w:val="24"/>
          <w:lang w:val="en-US"/>
        </w:rPr>
        <w:t>bidummy</w:t>
      </w:r>
      <w:proofErr w:type="spellEnd"/>
      <w:r w:rsidRPr="0046041A">
        <w:rPr>
          <w:rFonts w:ascii="Times New Roman" w:hAnsi="Times New Roman" w:cs="Times New Roman"/>
          <w:sz w:val="24"/>
          <w:szCs w:val="24"/>
          <w:lang w:val="en-US"/>
        </w:rPr>
        <w:t xml:space="preserve">) -&gt; </w:t>
      </w:r>
      <w:proofErr w:type="spellStart"/>
      <w:r w:rsidRPr="0046041A">
        <w:rPr>
          <w:rFonts w:ascii="Times New Roman" w:hAnsi="Times New Roman" w:cs="Times New Roman"/>
          <w:sz w:val="24"/>
          <w:szCs w:val="24"/>
          <w:lang w:val="en-US"/>
        </w:rPr>
        <w:t>onlvic</w:t>
      </w:r>
      <w:proofErr w:type="spellEnd"/>
      <w:r w:rsidRPr="0046041A">
        <w:rPr>
          <w:rFonts w:ascii="Times New Roman" w:hAnsi="Times New Roman" w:cs="Times New Roman"/>
          <w:sz w:val="24"/>
          <w:szCs w:val="24"/>
          <w:lang w:val="en-US"/>
        </w:rPr>
        <w:t xml:space="preserve"> -&gt; </w:t>
      </w:r>
      <w:proofErr w:type="spellStart"/>
      <w:r w:rsidRPr="0046041A">
        <w:rPr>
          <w:rFonts w:ascii="Times New Roman" w:hAnsi="Times New Roman" w:cs="Times New Roman"/>
          <w:sz w:val="24"/>
          <w:szCs w:val="24"/>
          <w:lang w:val="en-US"/>
        </w:rPr>
        <w:t>emoprob</w:t>
      </w:r>
      <w:proofErr w:type="spellEnd"/>
    </w:p>
    <w:p w14:paraId="2DF21A8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first run syntax file: process - mediate model 2.</w:t>
      </w:r>
    </w:p>
    <w:p w14:paraId="3BF1A5E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*with outliers.</w:t>
      </w:r>
    </w:p>
    <w:p w14:paraId="40778E5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PROCESS </w:t>
      </w:r>
    </w:p>
    <w:p w14:paraId="459BF17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y=</w:t>
      </w:r>
      <w:proofErr w:type="spellStart"/>
      <w:r w:rsidRPr="0046041A">
        <w:rPr>
          <w:rFonts w:ascii="Times New Roman" w:hAnsi="Times New Roman" w:cs="Times New Roman"/>
          <w:sz w:val="24"/>
          <w:szCs w:val="24"/>
          <w:lang w:val="en-US"/>
        </w:rPr>
        <w:t>emoprob</w:t>
      </w:r>
      <w:proofErr w:type="spellEnd"/>
    </w:p>
    <w:p w14:paraId="0A8AA6D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/x=</w:t>
      </w:r>
      <w:proofErr w:type="spellStart"/>
      <w:r w:rsidRPr="0046041A">
        <w:rPr>
          <w:rFonts w:ascii="Times New Roman" w:hAnsi="Times New Roman" w:cs="Times New Roman"/>
          <w:sz w:val="24"/>
          <w:szCs w:val="24"/>
          <w:lang w:val="en-US"/>
        </w:rPr>
        <w:t>bidummy</w:t>
      </w:r>
      <w:proofErr w:type="spellEnd"/>
    </w:p>
    <w:p w14:paraId="042E51D5"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/m=</w:t>
      </w:r>
      <w:proofErr w:type="spellStart"/>
      <w:r w:rsidRPr="0046041A">
        <w:rPr>
          <w:rFonts w:ascii="Times New Roman" w:hAnsi="Times New Roman" w:cs="Times New Roman"/>
          <w:sz w:val="24"/>
          <w:szCs w:val="24"/>
          <w:lang w:val="en-US"/>
        </w:rPr>
        <w:t>onlvic</w:t>
      </w:r>
      <w:proofErr w:type="spellEnd"/>
    </w:p>
    <w:p w14:paraId="00060AC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cov</w:t>
      </w:r>
      <w:proofErr w:type="spellEnd"/>
      <w:r w:rsidRPr="0046041A">
        <w:rPr>
          <w:rFonts w:ascii="Times New Roman" w:hAnsi="Times New Roman" w:cs="Times New Roman"/>
          <w:sz w:val="24"/>
          <w:szCs w:val="24"/>
          <w:lang w:val="en-US"/>
        </w:rPr>
        <w:t xml:space="preserve">=sex age </w:t>
      </w:r>
      <w:proofErr w:type="spellStart"/>
      <w:r w:rsidRPr="0046041A">
        <w:rPr>
          <w:rFonts w:ascii="Times New Roman" w:hAnsi="Times New Roman" w:cs="Times New Roman"/>
          <w:sz w:val="24"/>
          <w:szCs w:val="24"/>
          <w:lang w:val="en-US"/>
        </w:rPr>
        <w:t>etn</w:t>
      </w:r>
      <w:proofErr w:type="spellEnd"/>
      <w:r w:rsidRPr="0046041A">
        <w:rPr>
          <w:rFonts w:ascii="Times New Roman" w:hAnsi="Times New Roman" w:cs="Times New Roman"/>
          <w:sz w:val="24"/>
          <w:szCs w:val="24"/>
          <w:lang w:val="en-US"/>
        </w:rPr>
        <w:t xml:space="preserve"> SES</w:t>
      </w:r>
    </w:p>
    <w:p w14:paraId="02D9640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hc</w:t>
      </w:r>
      <w:proofErr w:type="spellEnd"/>
      <w:r w:rsidRPr="0046041A">
        <w:rPr>
          <w:rFonts w:ascii="Times New Roman" w:hAnsi="Times New Roman" w:cs="Times New Roman"/>
          <w:sz w:val="24"/>
          <w:szCs w:val="24"/>
          <w:lang w:val="en-US"/>
        </w:rPr>
        <w:t>=3</w:t>
      </w:r>
    </w:p>
    <w:p w14:paraId="68DFC05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/decimals=F10.4</w:t>
      </w:r>
    </w:p>
    <w:p w14:paraId="6AE339B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/center=2</w:t>
      </w:r>
    </w:p>
    <w:p w14:paraId="2A2932B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/stand=1</w:t>
      </w:r>
    </w:p>
    <w:p w14:paraId="098C44D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/boot=5000</w:t>
      </w:r>
    </w:p>
    <w:p w14:paraId="6538DCB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/seed=12345</w:t>
      </w:r>
    </w:p>
    <w:p w14:paraId="5177592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/conf=95</w:t>
      </w:r>
    </w:p>
    <w:p w14:paraId="6AA4FC3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/model=4.</w:t>
      </w:r>
    </w:p>
    <w:p w14:paraId="1A2E564C" w14:textId="2A105C9C"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restore.</w:t>
      </w:r>
    </w:p>
    <w:p w14:paraId="7EB15C0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*without outliers.</w:t>
      </w:r>
    </w:p>
    <w:p w14:paraId="752552A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TEMPORARY.</w:t>
      </w:r>
    </w:p>
    <w:p w14:paraId="33E0110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SELECT IF (Outlier = 0).</w:t>
      </w:r>
    </w:p>
    <w:p w14:paraId="35FB17D5"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PROCESS </w:t>
      </w:r>
    </w:p>
    <w:p w14:paraId="7CCE26B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y=</w:t>
      </w:r>
      <w:proofErr w:type="spellStart"/>
      <w:r w:rsidRPr="0046041A">
        <w:rPr>
          <w:rFonts w:ascii="Times New Roman" w:hAnsi="Times New Roman" w:cs="Times New Roman"/>
          <w:sz w:val="24"/>
          <w:szCs w:val="24"/>
          <w:lang w:val="en-US"/>
        </w:rPr>
        <w:t>emoprob</w:t>
      </w:r>
      <w:proofErr w:type="spellEnd"/>
    </w:p>
    <w:p w14:paraId="0BB0EAC5"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/x=</w:t>
      </w:r>
      <w:proofErr w:type="spellStart"/>
      <w:r w:rsidRPr="0046041A">
        <w:rPr>
          <w:rFonts w:ascii="Times New Roman" w:hAnsi="Times New Roman" w:cs="Times New Roman"/>
          <w:sz w:val="24"/>
          <w:szCs w:val="24"/>
          <w:lang w:val="en-US"/>
        </w:rPr>
        <w:t>bidummy</w:t>
      </w:r>
      <w:proofErr w:type="spellEnd"/>
    </w:p>
    <w:p w14:paraId="1D2B2D6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/m=</w:t>
      </w:r>
      <w:proofErr w:type="spellStart"/>
      <w:r w:rsidRPr="0046041A">
        <w:rPr>
          <w:rFonts w:ascii="Times New Roman" w:hAnsi="Times New Roman" w:cs="Times New Roman"/>
          <w:sz w:val="24"/>
          <w:szCs w:val="24"/>
          <w:lang w:val="en-US"/>
        </w:rPr>
        <w:t>onlvic</w:t>
      </w:r>
      <w:proofErr w:type="spellEnd"/>
    </w:p>
    <w:p w14:paraId="1C79BE35"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lastRenderedPageBreak/>
        <w:t xml:space="preserve">  /</w:t>
      </w:r>
      <w:proofErr w:type="spellStart"/>
      <w:r w:rsidRPr="0046041A">
        <w:rPr>
          <w:rFonts w:ascii="Times New Roman" w:hAnsi="Times New Roman" w:cs="Times New Roman"/>
          <w:sz w:val="24"/>
          <w:szCs w:val="24"/>
          <w:lang w:val="en-US"/>
        </w:rPr>
        <w:t>cov</w:t>
      </w:r>
      <w:proofErr w:type="spellEnd"/>
      <w:r w:rsidRPr="0046041A">
        <w:rPr>
          <w:rFonts w:ascii="Times New Roman" w:hAnsi="Times New Roman" w:cs="Times New Roman"/>
          <w:sz w:val="24"/>
          <w:szCs w:val="24"/>
          <w:lang w:val="en-US"/>
        </w:rPr>
        <w:t xml:space="preserve">=sex age </w:t>
      </w:r>
      <w:proofErr w:type="spellStart"/>
      <w:r w:rsidRPr="0046041A">
        <w:rPr>
          <w:rFonts w:ascii="Times New Roman" w:hAnsi="Times New Roman" w:cs="Times New Roman"/>
          <w:sz w:val="24"/>
          <w:szCs w:val="24"/>
          <w:lang w:val="en-US"/>
        </w:rPr>
        <w:t>etn</w:t>
      </w:r>
      <w:proofErr w:type="spellEnd"/>
      <w:r w:rsidRPr="0046041A">
        <w:rPr>
          <w:rFonts w:ascii="Times New Roman" w:hAnsi="Times New Roman" w:cs="Times New Roman"/>
          <w:sz w:val="24"/>
          <w:szCs w:val="24"/>
          <w:lang w:val="en-US"/>
        </w:rPr>
        <w:t xml:space="preserve"> SES</w:t>
      </w:r>
    </w:p>
    <w:p w14:paraId="0582BF6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hc</w:t>
      </w:r>
      <w:proofErr w:type="spellEnd"/>
      <w:r w:rsidRPr="0046041A">
        <w:rPr>
          <w:rFonts w:ascii="Times New Roman" w:hAnsi="Times New Roman" w:cs="Times New Roman"/>
          <w:sz w:val="24"/>
          <w:szCs w:val="24"/>
          <w:lang w:val="en-US"/>
        </w:rPr>
        <w:t>=3</w:t>
      </w:r>
    </w:p>
    <w:p w14:paraId="03F5F5E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/decimals=F10.4</w:t>
      </w:r>
    </w:p>
    <w:p w14:paraId="0DE7D286"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/center=2</w:t>
      </w:r>
    </w:p>
    <w:p w14:paraId="1184213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/stand=1</w:t>
      </w:r>
    </w:p>
    <w:p w14:paraId="14FB2036"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/boot=5000</w:t>
      </w:r>
    </w:p>
    <w:p w14:paraId="010F7A4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/seed=12345</w:t>
      </w:r>
    </w:p>
    <w:p w14:paraId="49D3CF2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/conf=95</w:t>
      </w:r>
    </w:p>
    <w:p w14:paraId="5DBE5286"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/model=4.</w:t>
      </w:r>
    </w:p>
    <w:p w14:paraId="2443F96A" w14:textId="1281BB82"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restore.</w:t>
      </w:r>
    </w:p>
    <w:p w14:paraId="5EC41180"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*conclusion - patterns remain the same:</w:t>
      </w:r>
    </w:p>
    <w:p w14:paraId="22E04BF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online peer victimization does not mediate the effect between sexual orientation (bi versus ho) and emotional problems</w:t>
      </w:r>
    </w:p>
    <w:p w14:paraId="11CF3539"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significant direct effect observed between bi versus ho for </w:t>
      </w:r>
      <w:proofErr w:type="spellStart"/>
      <w:r w:rsidRPr="0046041A">
        <w:rPr>
          <w:rFonts w:ascii="Times New Roman" w:hAnsi="Times New Roman" w:cs="Times New Roman"/>
          <w:sz w:val="24"/>
          <w:szCs w:val="24"/>
          <w:lang w:val="en-US"/>
        </w:rPr>
        <w:t>emotionele</w:t>
      </w:r>
      <w:proofErr w:type="spellEnd"/>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problemen</w:t>
      </w:r>
      <w:proofErr w:type="spellEnd"/>
      <w:r w:rsidRPr="0046041A">
        <w:rPr>
          <w:rFonts w:ascii="Times New Roman" w:hAnsi="Times New Roman" w:cs="Times New Roman"/>
          <w:sz w:val="24"/>
          <w:szCs w:val="24"/>
          <w:lang w:val="en-US"/>
        </w:rPr>
        <w:t xml:space="preserve">. </w:t>
      </w:r>
    </w:p>
    <w:p w14:paraId="1CF5DB8A" w14:textId="77777777" w:rsidR="0046041A" w:rsidRPr="0046041A" w:rsidRDefault="0046041A" w:rsidP="0046041A">
      <w:pPr>
        <w:rPr>
          <w:rFonts w:ascii="Times New Roman" w:hAnsi="Times New Roman" w:cs="Times New Roman"/>
          <w:sz w:val="24"/>
          <w:szCs w:val="24"/>
          <w:lang w:val="en-US"/>
        </w:rPr>
      </w:pPr>
    </w:p>
    <w:p w14:paraId="1EF3ED2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*mediated moderation model 1: he vs LHB (</w:t>
      </w:r>
      <w:proofErr w:type="spellStart"/>
      <w:r w:rsidRPr="0046041A">
        <w:rPr>
          <w:rFonts w:ascii="Times New Roman" w:hAnsi="Times New Roman" w:cs="Times New Roman"/>
          <w:sz w:val="24"/>
          <w:szCs w:val="24"/>
          <w:lang w:val="en-US"/>
        </w:rPr>
        <w:t>hedummy</w:t>
      </w:r>
      <w:proofErr w:type="spellEnd"/>
      <w:r w:rsidRPr="0046041A">
        <w:rPr>
          <w:rFonts w:ascii="Times New Roman" w:hAnsi="Times New Roman" w:cs="Times New Roman"/>
          <w:sz w:val="24"/>
          <w:szCs w:val="24"/>
          <w:lang w:val="en-US"/>
        </w:rPr>
        <w:t xml:space="preserve">) -&gt; </w:t>
      </w:r>
      <w:proofErr w:type="spellStart"/>
      <w:r w:rsidRPr="0046041A">
        <w:rPr>
          <w:rFonts w:ascii="Times New Roman" w:hAnsi="Times New Roman" w:cs="Times New Roman"/>
          <w:sz w:val="24"/>
          <w:szCs w:val="24"/>
          <w:lang w:val="en-US"/>
        </w:rPr>
        <w:t>onlvic</w:t>
      </w:r>
      <w:proofErr w:type="spellEnd"/>
      <w:r w:rsidRPr="0046041A">
        <w:rPr>
          <w:rFonts w:ascii="Times New Roman" w:hAnsi="Times New Roman" w:cs="Times New Roman"/>
          <w:sz w:val="24"/>
          <w:szCs w:val="24"/>
          <w:lang w:val="en-US"/>
        </w:rPr>
        <w:t xml:space="preserve"> -&gt; </w:t>
      </w:r>
      <w:proofErr w:type="spellStart"/>
      <w:r w:rsidRPr="0046041A">
        <w:rPr>
          <w:rFonts w:ascii="Times New Roman" w:hAnsi="Times New Roman" w:cs="Times New Roman"/>
          <w:sz w:val="24"/>
          <w:szCs w:val="24"/>
          <w:lang w:val="en-US"/>
        </w:rPr>
        <w:t>onlsupp</w:t>
      </w:r>
      <w:proofErr w:type="spellEnd"/>
      <w:r w:rsidRPr="0046041A">
        <w:rPr>
          <w:rFonts w:ascii="Times New Roman" w:hAnsi="Times New Roman" w:cs="Times New Roman"/>
          <w:sz w:val="24"/>
          <w:szCs w:val="24"/>
          <w:lang w:val="en-US"/>
        </w:rPr>
        <w:t xml:space="preserve"> -&gt; </w:t>
      </w:r>
      <w:proofErr w:type="spellStart"/>
      <w:r w:rsidRPr="0046041A">
        <w:rPr>
          <w:rFonts w:ascii="Times New Roman" w:hAnsi="Times New Roman" w:cs="Times New Roman"/>
          <w:sz w:val="24"/>
          <w:szCs w:val="24"/>
          <w:lang w:val="en-US"/>
        </w:rPr>
        <w:t>emoprob</w:t>
      </w:r>
      <w:proofErr w:type="spellEnd"/>
    </w:p>
    <w:p w14:paraId="0EDE284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first </w:t>
      </w:r>
      <w:proofErr w:type="spellStart"/>
      <w:r w:rsidRPr="0046041A">
        <w:rPr>
          <w:rFonts w:ascii="Times New Roman" w:hAnsi="Times New Roman" w:cs="Times New Roman"/>
          <w:sz w:val="24"/>
          <w:szCs w:val="24"/>
          <w:lang w:val="en-US"/>
        </w:rPr>
        <w:t>runnen</w:t>
      </w:r>
      <w:proofErr w:type="spellEnd"/>
      <w:r w:rsidRPr="0046041A">
        <w:rPr>
          <w:rFonts w:ascii="Times New Roman" w:hAnsi="Times New Roman" w:cs="Times New Roman"/>
          <w:sz w:val="24"/>
          <w:szCs w:val="24"/>
          <w:lang w:val="en-US"/>
        </w:rPr>
        <w:t xml:space="preserve"> syntax file: process - moderated mediation model.</w:t>
      </w:r>
    </w:p>
    <w:p w14:paraId="7BBC9C6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*with outliers.</w:t>
      </w:r>
    </w:p>
    <w:p w14:paraId="0DC8655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PROCESS </w:t>
      </w:r>
    </w:p>
    <w:p w14:paraId="5BE3CF3B"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y=</w:t>
      </w:r>
      <w:proofErr w:type="spellStart"/>
      <w:r w:rsidRPr="0046041A">
        <w:rPr>
          <w:rFonts w:ascii="Times New Roman" w:hAnsi="Times New Roman" w:cs="Times New Roman"/>
          <w:sz w:val="24"/>
          <w:szCs w:val="24"/>
          <w:lang w:val="en-US"/>
        </w:rPr>
        <w:t>emoprob</w:t>
      </w:r>
      <w:proofErr w:type="spellEnd"/>
    </w:p>
    <w:p w14:paraId="4D91FF79"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/x=</w:t>
      </w:r>
      <w:proofErr w:type="spellStart"/>
      <w:r w:rsidRPr="0046041A">
        <w:rPr>
          <w:rFonts w:ascii="Times New Roman" w:hAnsi="Times New Roman" w:cs="Times New Roman"/>
          <w:sz w:val="24"/>
          <w:szCs w:val="24"/>
          <w:lang w:val="en-US"/>
        </w:rPr>
        <w:t>hedummy</w:t>
      </w:r>
      <w:proofErr w:type="spellEnd"/>
    </w:p>
    <w:p w14:paraId="7502942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/m=</w:t>
      </w:r>
      <w:proofErr w:type="spellStart"/>
      <w:r w:rsidRPr="0046041A">
        <w:rPr>
          <w:rFonts w:ascii="Times New Roman" w:hAnsi="Times New Roman" w:cs="Times New Roman"/>
          <w:sz w:val="24"/>
          <w:szCs w:val="24"/>
          <w:lang w:val="en-US"/>
        </w:rPr>
        <w:t>onlvic</w:t>
      </w:r>
      <w:proofErr w:type="spellEnd"/>
    </w:p>
    <w:p w14:paraId="7EFA9C2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w:t>
      </w:r>
      <w:proofErr w:type="spellStart"/>
      <w:r w:rsidRPr="0046041A">
        <w:rPr>
          <w:rFonts w:ascii="Times New Roman" w:hAnsi="Times New Roman" w:cs="Times New Roman"/>
          <w:sz w:val="24"/>
          <w:szCs w:val="24"/>
          <w:lang w:val="en-US"/>
        </w:rPr>
        <w:t>onlsupp</w:t>
      </w:r>
      <w:proofErr w:type="spellEnd"/>
    </w:p>
    <w:p w14:paraId="6F451A9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cov</w:t>
      </w:r>
      <w:proofErr w:type="spellEnd"/>
      <w:r w:rsidRPr="0046041A">
        <w:rPr>
          <w:rFonts w:ascii="Times New Roman" w:hAnsi="Times New Roman" w:cs="Times New Roman"/>
          <w:sz w:val="24"/>
          <w:szCs w:val="24"/>
          <w:lang w:val="en-US"/>
        </w:rPr>
        <w:t xml:space="preserve">=sex age </w:t>
      </w:r>
      <w:proofErr w:type="spellStart"/>
      <w:r w:rsidRPr="0046041A">
        <w:rPr>
          <w:rFonts w:ascii="Times New Roman" w:hAnsi="Times New Roman" w:cs="Times New Roman"/>
          <w:sz w:val="24"/>
          <w:szCs w:val="24"/>
          <w:lang w:val="en-US"/>
        </w:rPr>
        <w:t>etn</w:t>
      </w:r>
      <w:proofErr w:type="spellEnd"/>
      <w:r w:rsidRPr="0046041A">
        <w:rPr>
          <w:rFonts w:ascii="Times New Roman" w:hAnsi="Times New Roman" w:cs="Times New Roman"/>
          <w:sz w:val="24"/>
          <w:szCs w:val="24"/>
          <w:lang w:val="en-US"/>
        </w:rPr>
        <w:t xml:space="preserve"> SES</w:t>
      </w:r>
    </w:p>
    <w:p w14:paraId="491938D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hc</w:t>
      </w:r>
      <w:proofErr w:type="spellEnd"/>
      <w:r w:rsidRPr="0046041A">
        <w:rPr>
          <w:rFonts w:ascii="Times New Roman" w:hAnsi="Times New Roman" w:cs="Times New Roman"/>
          <w:sz w:val="24"/>
          <w:szCs w:val="24"/>
          <w:lang w:val="en-US"/>
        </w:rPr>
        <w:t>=3</w:t>
      </w:r>
    </w:p>
    <w:p w14:paraId="67A770C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/decimals=F10.4</w:t>
      </w:r>
    </w:p>
    <w:p w14:paraId="1D9EF4E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/center=2</w:t>
      </w:r>
    </w:p>
    <w:p w14:paraId="76266E5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/stand=1</w:t>
      </w:r>
    </w:p>
    <w:p w14:paraId="3B6364A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/boot=5000</w:t>
      </w:r>
    </w:p>
    <w:p w14:paraId="6F1865B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/seed=12345</w:t>
      </w:r>
    </w:p>
    <w:p w14:paraId="160295D7"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/conf=95</w:t>
      </w:r>
    </w:p>
    <w:p w14:paraId="7C3B1EDC"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lastRenderedPageBreak/>
        <w:t xml:space="preserve">  /model=14.</w:t>
      </w:r>
    </w:p>
    <w:p w14:paraId="5193B829" w14:textId="14776308"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restore.</w:t>
      </w:r>
    </w:p>
    <w:p w14:paraId="2B0CE4D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*without outliers.</w:t>
      </w:r>
    </w:p>
    <w:p w14:paraId="28B323A8"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TEMPORARY.</w:t>
      </w:r>
    </w:p>
    <w:p w14:paraId="7B6BB5E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SELECT IF (Outlier = 0).</w:t>
      </w:r>
    </w:p>
    <w:p w14:paraId="6E2F336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PROCESS </w:t>
      </w:r>
    </w:p>
    <w:p w14:paraId="23D36B8E"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y=</w:t>
      </w:r>
      <w:proofErr w:type="spellStart"/>
      <w:r w:rsidRPr="0046041A">
        <w:rPr>
          <w:rFonts w:ascii="Times New Roman" w:hAnsi="Times New Roman" w:cs="Times New Roman"/>
          <w:sz w:val="24"/>
          <w:szCs w:val="24"/>
          <w:lang w:val="en-US"/>
        </w:rPr>
        <w:t>emoprob</w:t>
      </w:r>
      <w:proofErr w:type="spellEnd"/>
    </w:p>
    <w:p w14:paraId="00D1F38B"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/x=</w:t>
      </w:r>
      <w:proofErr w:type="spellStart"/>
      <w:r w:rsidRPr="0046041A">
        <w:rPr>
          <w:rFonts w:ascii="Times New Roman" w:hAnsi="Times New Roman" w:cs="Times New Roman"/>
          <w:sz w:val="24"/>
          <w:szCs w:val="24"/>
          <w:lang w:val="en-US"/>
        </w:rPr>
        <w:t>hedummy</w:t>
      </w:r>
      <w:proofErr w:type="spellEnd"/>
    </w:p>
    <w:p w14:paraId="1178BD8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/m=</w:t>
      </w:r>
      <w:proofErr w:type="spellStart"/>
      <w:r w:rsidRPr="0046041A">
        <w:rPr>
          <w:rFonts w:ascii="Times New Roman" w:hAnsi="Times New Roman" w:cs="Times New Roman"/>
          <w:sz w:val="24"/>
          <w:szCs w:val="24"/>
          <w:lang w:val="en-US"/>
        </w:rPr>
        <w:t>onlvic</w:t>
      </w:r>
      <w:proofErr w:type="spellEnd"/>
    </w:p>
    <w:p w14:paraId="600B364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w:t>
      </w:r>
      <w:proofErr w:type="spellStart"/>
      <w:r w:rsidRPr="0046041A">
        <w:rPr>
          <w:rFonts w:ascii="Times New Roman" w:hAnsi="Times New Roman" w:cs="Times New Roman"/>
          <w:sz w:val="24"/>
          <w:szCs w:val="24"/>
          <w:lang w:val="en-US"/>
        </w:rPr>
        <w:t>onlsupp</w:t>
      </w:r>
      <w:proofErr w:type="spellEnd"/>
    </w:p>
    <w:p w14:paraId="292D8E5B"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cov</w:t>
      </w:r>
      <w:proofErr w:type="spellEnd"/>
      <w:r w:rsidRPr="0046041A">
        <w:rPr>
          <w:rFonts w:ascii="Times New Roman" w:hAnsi="Times New Roman" w:cs="Times New Roman"/>
          <w:sz w:val="24"/>
          <w:szCs w:val="24"/>
          <w:lang w:val="en-US"/>
        </w:rPr>
        <w:t xml:space="preserve">=sex age </w:t>
      </w:r>
      <w:proofErr w:type="spellStart"/>
      <w:r w:rsidRPr="0046041A">
        <w:rPr>
          <w:rFonts w:ascii="Times New Roman" w:hAnsi="Times New Roman" w:cs="Times New Roman"/>
          <w:sz w:val="24"/>
          <w:szCs w:val="24"/>
          <w:lang w:val="en-US"/>
        </w:rPr>
        <w:t>etn</w:t>
      </w:r>
      <w:proofErr w:type="spellEnd"/>
      <w:r w:rsidRPr="0046041A">
        <w:rPr>
          <w:rFonts w:ascii="Times New Roman" w:hAnsi="Times New Roman" w:cs="Times New Roman"/>
          <w:sz w:val="24"/>
          <w:szCs w:val="24"/>
          <w:lang w:val="en-US"/>
        </w:rPr>
        <w:t xml:space="preserve"> SES</w:t>
      </w:r>
    </w:p>
    <w:p w14:paraId="53BB0B5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w:t>
      </w:r>
      <w:proofErr w:type="spellStart"/>
      <w:r w:rsidRPr="0046041A">
        <w:rPr>
          <w:rFonts w:ascii="Times New Roman" w:hAnsi="Times New Roman" w:cs="Times New Roman"/>
          <w:sz w:val="24"/>
          <w:szCs w:val="24"/>
          <w:lang w:val="en-US"/>
        </w:rPr>
        <w:t>hc</w:t>
      </w:r>
      <w:proofErr w:type="spellEnd"/>
      <w:r w:rsidRPr="0046041A">
        <w:rPr>
          <w:rFonts w:ascii="Times New Roman" w:hAnsi="Times New Roman" w:cs="Times New Roman"/>
          <w:sz w:val="24"/>
          <w:szCs w:val="24"/>
          <w:lang w:val="en-US"/>
        </w:rPr>
        <w:t>=3</w:t>
      </w:r>
    </w:p>
    <w:p w14:paraId="49AE804A"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/decimals=F10.4</w:t>
      </w:r>
    </w:p>
    <w:p w14:paraId="467C6A81"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/center=2</w:t>
      </w:r>
    </w:p>
    <w:p w14:paraId="2E0EA59D"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/stand=1</w:t>
      </w:r>
    </w:p>
    <w:p w14:paraId="02F44E35"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/boot=5000</w:t>
      </w:r>
    </w:p>
    <w:p w14:paraId="7168F662"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/seed=12345</w:t>
      </w:r>
    </w:p>
    <w:p w14:paraId="62C0F11B"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/conf=95</w:t>
      </w:r>
    </w:p>
    <w:p w14:paraId="1EEE921F"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/model=14.</w:t>
      </w:r>
    </w:p>
    <w:p w14:paraId="6A6CBE01" w14:textId="6CFC33BF"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restore.</w:t>
      </w:r>
    </w:p>
    <w:p w14:paraId="68C2093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*conclusion - patterns remain similar</w:t>
      </w:r>
    </w:p>
    <w:p w14:paraId="76E7C563"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online peer victimization mediates relationship between sexual orientation (sexually diverse versus heterosexual youth) and emotional problems</w:t>
      </w:r>
    </w:p>
    <w:p w14:paraId="348C5B54" w14:textId="77777777" w:rsidR="0046041A" w:rsidRPr="0046041A" w:rsidRDefault="0046041A" w:rsidP="0046041A">
      <w:pPr>
        <w:rPr>
          <w:rFonts w:ascii="Times New Roman" w:hAnsi="Times New Roman" w:cs="Times New Roman"/>
          <w:sz w:val="24"/>
          <w:szCs w:val="24"/>
          <w:lang w:val="en-US"/>
        </w:rPr>
      </w:pPr>
      <w:r w:rsidRPr="0046041A">
        <w:rPr>
          <w:rFonts w:ascii="Times New Roman" w:hAnsi="Times New Roman" w:cs="Times New Roman"/>
          <w:sz w:val="24"/>
          <w:szCs w:val="24"/>
          <w:lang w:val="en-US"/>
        </w:rPr>
        <w:t xml:space="preserve">    no significant evidence for online social support as moderator </w:t>
      </w:r>
      <w:proofErr w:type="spellStart"/>
      <w:r w:rsidRPr="0046041A">
        <w:rPr>
          <w:rFonts w:ascii="Times New Roman" w:hAnsi="Times New Roman" w:cs="Times New Roman"/>
          <w:sz w:val="24"/>
          <w:szCs w:val="24"/>
          <w:lang w:val="en-US"/>
        </w:rPr>
        <w:t>voor</w:t>
      </w:r>
      <w:proofErr w:type="spellEnd"/>
      <w:r w:rsidRPr="0046041A">
        <w:rPr>
          <w:rFonts w:ascii="Times New Roman" w:hAnsi="Times New Roman" w:cs="Times New Roman"/>
          <w:sz w:val="24"/>
          <w:szCs w:val="24"/>
          <w:lang w:val="en-US"/>
        </w:rPr>
        <w:t xml:space="preserve"> the effect of online peer victimization on emotional problems. </w:t>
      </w:r>
    </w:p>
    <w:p w14:paraId="079882CE" w14:textId="77777777" w:rsidR="0046041A" w:rsidRPr="0046041A" w:rsidRDefault="0046041A" w:rsidP="0046041A">
      <w:pPr>
        <w:rPr>
          <w:rFonts w:ascii="Times New Roman" w:hAnsi="Times New Roman" w:cs="Times New Roman"/>
          <w:sz w:val="24"/>
          <w:szCs w:val="24"/>
          <w:lang w:val="en-US"/>
        </w:rPr>
      </w:pPr>
    </w:p>
    <w:p w14:paraId="4DE0BEC4" w14:textId="61999006" w:rsidR="00875E2B" w:rsidRPr="0046041A" w:rsidRDefault="00875E2B" w:rsidP="00875E2B">
      <w:pPr>
        <w:rPr>
          <w:rFonts w:ascii="Times New Roman" w:hAnsi="Times New Roman" w:cs="Times New Roman"/>
          <w:sz w:val="24"/>
          <w:szCs w:val="24"/>
          <w:lang w:val="en-US"/>
        </w:rPr>
      </w:pPr>
    </w:p>
    <w:p w14:paraId="403B63B0" w14:textId="77777777" w:rsidR="0007091A" w:rsidRPr="0046041A" w:rsidRDefault="0007091A">
      <w:pPr>
        <w:rPr>
          <w:rFonts w:ascii="Times New Roman" w:hAnsi="Times New Roman" w:cs="Times New Roman"/>
          <w:b/>
          <w:bCs/>
          <w:sz w:val="24"/>
          <w:szCs w:val="24"/>
          <w:lang w:val="en-US"/>
        </w:rPr>
      </w:pPr>
      <w:r w:rsidRPr="0046041A">
        <w:rPr>
          <w:rFonts w:ascii="Times New Roman" w:hAnsi="Times New Roman" w:cs="Times New Roman"/>
          <w:b/>
          <w:bCs/>
          <w:sz w:val="24"/>
          <w:szCs w:val="24"/>
          <w:lang w:val="en-US"/>
        </w:rPr>
        <w:br w:type="page"/>
      </w:r>
    </w:p>
    <w:p w14:paraId="4D7BB4CD" w14:textId="5B7F5DB9" w:rsidR="001721AF" w:rsidRDefault="00EB7A9F" w:rsidP="00BA4E0E">
      <w:pPr>
        <w:pStyle w:val="Geenafstand"/>
        <w:spacing w:line="360" w:lineRule="auto"/>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Supplementary Material</w:t>
      </w:r>
    </w:p>
    <w:p w14:paraId="1DD4084C" w14:textId="3EEE20DB" w:rsidR="001721AF" w:rsidRDefault="00BA4E0E" w:rsidP="001721AF">
      <w:pPr>
        <w:pStyle w:val="Geenafstand"/>
        <w:spacing w:line="36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Figure </w:t>
      </w:r>
      <w:r w:rsidR="001721AF">
        <w:rPr>
          <w:rFonts w:ascii="Times New Roman" w:hAnsi="Times New Roman" w:cs="Times New Roman"/>
          <w:b/>
          <w:bCs/>
          <w:sz w:val="24"/>
          <w:szCs w:val="24"/>
          <w:lang w:val="en-US"/>
        </w:rPr>
        <w:t xml:space="preserve">1. </w:t>
      </w:r>
      <w:r w:rsidR="001721AF">
        <w:rPr>
          <w:rFonts w:ascii="Times New Roman" w:hAnsi="Times New Roman" w:cs="Times New Roman"/>
          <w:i/>
          <w:iCs/>
          <w:sz w:val="24"/>
          <w:szCs w:val="24"/>
          <w:lang w:val="en-US"/>
        </w:rPr>
        <w:t xml:space="preserve">Linearity Check - </w:t>
      </w:r>
      <w:r w:rsidR="001721AF" w:rsidRPr="00A31F56">
        <w:rPr>
          <w:rFonts w:ascii="Times New Roman" w:hAnsi="Times New Roman" w:cs="Times New Roman"/>
          <w:i/>
          <w:iCs/>
          <w:sz w:val="24"/>
          <w:szCs w:val="24"/>
          <w:lang w:val="en-US"/>
        </w:rPr>
        <w:t>Online Peer Victimization x Mental Health Problems</w:t>
      </w:r>
      <w:r w:rsidR="001721AF">
        <w:rPr>
          <w:rFonts w:ascii="Times New Roman" w:hAnsi="Times New Roman" w:cs="Times New Roman"/>
          <w:i/>
          <w:iCs/>
          <w:sz w:val="24"/>
          <w:szCs w:val="24"/>
          <w:lang w:val="en-US"/>
        </w:rPr>
        <w:t>.</w:t>
      </w:r>
    </w:p>
    <w:p w14:paraId="6A4F0DB2" w14:textId="77777777" w:rsidR="001721AF" w:rsidRDefault="001721AF" w:rsidP="001721AF">
      <w:pPr>
        <w:pStyle w:val="Geenafstand"/>
        <w:spacing w:line="360" w:lineRule="auto"/>
        <w:rPr>
          <w:rFonts w:ascii="Times New Roman" w:hAnsi="Times New Roman" w:cs="Times New Roman"/>
          <w:b/>
          <w:bCs/>
          <w:sz w:val="24"/>
          <w:szCs w:val="24"/>
          <w:lang w:val="en-US"/>
        </w:rPr>
      </w:pPr>
      <w:r w:rsidRPr="00725B52">
        <w:rPr>
          <w:rFonts w:ascii="Times New Roman" w:hAnsi="Times New Roman" w:cs="Times New Roman"/>
          <w:b/>
          <w:bCs/>
          <w:noProof/>
          <w:sz w:val="24"/>
          <w:szCs w:val="24"/>
          <w:lang w:val="en-US"/>
        </w:rPr>
        <w:drawing>
          <wp:inline distT="0" distB="0" distL="0" distR="0" wp14:anchorId="2E12E1DC" wp14:editId="256F7F67">
            <wp:extent cx="5760720" cy="3484880"/>
            <wp:effectExtent l="0" t="0" r="0" b="1270"/>
            <wp:docPr id="673588578" name="Afbeelding 1" descr="Afbeelding met tekst, schermopname, diagram, Perceel&#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3588578" name="Afbeelding 1" descr="Afbeelding met tekst, schermopname, diagram, Perceel&#10;&#10;Door AI gegenereerde inhoud is mogelijk onjuist."/>
                    <pic:cNvPicPr/>
                  </pic:nvPicPr>
                  <pic:blipFill>
                    <a:blip r:embed="rId16"/>
                    <a:stretch>
                      <a:fillRect/>
                    </a:stretch>
                  </pic:blipFill>
                  <pic:spPr>
                    <a:xfrm>
                      <a:off x="0" y="0"/>
                      <a:ext cx="5760720" cy="3484880"/>
                    </a:xfrm>
                    <a:prstGeom prst="rect">
                      <a:avLst/>
                    </a:prstGeom>
                  </pic:spPr>
                </pic:pic>
              </a:graphicData>
            </a:graphic>
          </wp:inline>
        </w:drawing>
      </w:r>
    </w:p>
    <w:p w14:paraId="75CD4771" w14:textId="77777777" w:rsidR="001721AF" w:rsidRDefault="001721AF" w:rsidP="001721AF">
      <w:pPr>
        <w:pStyle w:val="Geenafstand"/>
        <w:spacing w:line="360" w:lineRule="auto"/>
        <w:rPr>
          <w:rFonts w:ascii="Times New Roman" w:hAnsi="Times New Roman" w:cs="Times New Roman"/>
          <w:b/>
          <w:bCs/>
          <w:sz w:val="24"/>
          <w:szCs w:val="24"/>
          <w:lang w:val="en-US"/>
        </w:rPr>
      </w:pPr>
    </w:p>
    <w:p w14:paraId="5F3ABBD3" w14:textId="359FB465" w:rsidR="001721AF" w:rsidRDefault="00BA4E0E" w:rsidP="001721AF">
      <w:pPr>
        <w:pStyle w:val="Geenafstand"/>
        <w:spacing w:line="36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Figure </w:t>
      </w:r>
      <w:r w:rsidR="001721AF">
        <w:rPr>
          <w:rFonts w:ascii="Times New Roman" w:hAnsi="Times New Roman" w:cs="Times New Roman"/>
          <w:b/>
          <w:bCs/>
          <w:sz w:val="24"/>
          <w:szCs w:val="24"/>
          <w:lang w:val="en-US"/>
        </w:rPr>
        <w:t xml:space="preserve">2. </w:t>
      </w:r>
      <w:r w:rsidR="001721AF">
        <w:rPr>
          <w:rFonts w:ascii="Times New Roman" w:hAnsi="Times New Roman" w:cs="Times New Roman"/>
          <w:i/>
          <w:iCs/>
          <w:sz w:val="24"/>
          <w:szCs w:val="24"/>
          <w:lang w:val="en-US"/>
        </w:rPr>
        <w:t xml:space="preserve">Linearity Check - </w:t>
      </w:r>
      <w:r w:rsidR="001721AF" w:rsidRPr="00A31F56">
        <w:rPr>
          <w:rFonts w:ascii="Times New Roman" w:hAnsi="Times New Roman" w:cs="Times New Roman"/>
          <w:i/>
          <w:iCs/>
          <w:sz w:val="24"/>
          <w:szCs w:val="24"/>
          <w:lang w:val="en-US"/>
        </w:rPr>
        <w:t xml:space="preserve">Online </w:t>
      </w:r>
      <w:r w:rsidR="001721AF">
        <w:rPr>
          <w:rFonts w:ascii="Times New Roman" w:hAnsi="Times New Roman" w:cs="Times New Roman"/>
          <w:i/>
          <w:iCs/>
          <w:sz w:val="24"/>
          <w:szCs w:val="24"/>
          <w:lang w:val="en-US"/>
        </w:rPr>
        <w:t>Social Support</w:t>
      </w:r>
      <w:r w:rsidR="001721AF" w:rsidRPr="00A31F56">
        <w:rPr>
          <w:rFonts w:ascii="Times New Roman" w:hAnsi="Times New Roman" w:cs="Times New Roman"/>
          <w:i/>
          <w:iCs/>
          <w:sz w:val="24"/>
          <w:szCs w:val="24"/>
          <w:lang w:val="en-US"/>
        </w:rPr>
        <w:t xml:space="preserve"> x Mental Health Problems</w:t>
      </w:r>
      <w:r w:rsidR="001721AF">
        <w:rPr>
          <w:rFonts w:ascii="Times New Roman" w:hAnsi="Times New Roman" w:cs="Times New Roman"/>
          <w:i/>
          <w:iCs/>
          <w:sz w:val="24"/>
          <w:szCs w:val="24"/>
          <w:lang w:val="en-US"/>
        </w:rPr>
        <w:t>.</w:t>
      </w:r>
    </w:p>
    <w:p w14:paraId="6B447E91" w14:textId="77777777" w:rsidR="001721AF" w:rsidRDefault="001721AF" w:rsidP="001721AF">
      <w:pPr>
        <w:pStyle w:val="Geenafstand"/>
        <w:spacing w:line="360" w:lineRule="auto"/>
        <w:rPr>
          <w:rFonts w:ascii="Times New Roman" w:hAnsi="Times New Roman" w:cs="Times New Roman"/>
          <w:b/>
          <w:bCs/>
          <w:sz w:val="24"/>
          <w:szCs w:val="24"/>
          <w:lang w:val="en-US"/>
        </w:rPr>
      </w:pPr>
      <w:r w:rsidRPr="001475DA">
        <w:rPr>
          <w:rFonts w:ascii="Times New Roman" w:hAnsi="Times New Roman" w:cs="Times New Roman"/>
          <w:b/>
          <w:bCs/>
          <w:noProof/>
          <w:sz w:val="24"/>
          <w:szCs w:val="24"/>
          <w:lang w:val="en-US"/>
        </w:rPr>
        <w:drawing>
          <wp:inline distT="0" distB="0" distL="0" distR="0" wp14:anchorId="41775B06" wp14:editId="1AEBCF65">
            <wp:extent cx="5760720" cy="3402330"/>
            <wp:effectExtent l="0" t="0" r="0" b="7620"/>
            <wp:docPr id="327223251" name="Afbeelding 1" descr="Afbeelding met tekst, diagram, schermopname, Perceel&#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223251" name="Afbeelding 1" descr="Afbeelding met tekst, diagram, schermopname, Perceel&#10;&#10;Door AI gegenereerde inhoud is mogelijk onjuist."/>
                    <pic:cNvPicPr/>
                  </pic:nvPicPr>
                  <pic:blipFill>
                    <a:blip r:embed="rId17"/>
                    <a:stretch>
                      <a:fillRect/>
                    </a:stretch>
                  </pic:blipFill>
                  <pic:spPr>
                    <a:xfrm>
                      <a:off x="0" y="0"/>
                      <a:ext cx="5760720" cy="3402330"/>
                    </a:xfrm>
                    <a:prstGeom prst="rect">
                      <a:avLst/>
                    </a:prstGeom>
                  </pic:spPr>
                </pic:pic>
              </a:graphicData>
            </a:graphic>
          </wp:inline>
        </w:drawing>
      </w:r>
    </w:p>
    <w:p w14:paraId="3DB8769D" w14:textId="14624B74" w:rsidR="001721AF" w:rsidRDefault="00BA4E0E" w:rsidP="001721AF">
      <w:pPr>
        <w:pStyle w:val="Geenafstand"/>
        <w:spacing w:line="36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Figure </w:t>
      </w:r>
      <w:r w:rsidR="001721AF">
        <w:rPr>
          <w:rFonts w:ascii="Times New Roman" w:hAnsi="Times New Roman" w:cs="Times New Roman"/>
          <w:b/>
          <w:bCs/>
          <w:sz w:val="24"/>
          <w:szCs w:val="24"/>
          <w:lang w:val="en-US"/>
        </w:rPr>
        <w:t xml:space="preserve">3. </w:t>
      </w:r>
      <w:r w:rsidR="001721AF">
        <w:rPr>
          <w:rFonts w:ascii="Times New Roman" w:hAnsi="Times New Roman" w:cs="Times New Roman"/>
          <w:i/>
          <w:iCs/>
          <w:sz w:val="24"/>
          <w:szCs w:val="24"/>
          <w:lang w:val="en-US"/>
        </w:rPr>
        <w:t>Assumption Check Homoscedasticity – Standardized Predicted Values x Standardized Residuals.</w:t>
      </w:r>
    </w:p>
    <w:p w14:paraId="68AB3B47" w14:textId="77777777" w:rsidR="001721AF" w:rsidRDefault="001721AF" w:rsidP="001721AF">
      <w:pPr>
        <w:pStyle w:val="Geenafstand"/>
        <w:spacing w:line="360" w:lineRule="auto"/>
        <w:rPr>
          <w:rFonts w:ascii="Times New Roman" w:hAnsi="Times New Roman" w:cs="Times New Roman"/>
          <w:b/>
          <w:bCs/>
          <w:sz w:val="24"/>
          <w:szCs w:val="24"/>
          <w:lang w:val="en-US"/>
        </w:rPr>
      </w:pPr>
      <w:r w:rsidRPr="00501A07">
        <w:rPr>
          <w:rFonts w:ascii="Times New Roman" w:hAnsi="Times New Roman" w:cs="Times New Roman"/>
          <w:b/>
          <w:bCs/>
          <w:noProof/>
          <w:sz w:val="24"/>
          <w:szCs w:val="24"/>
          <w:lang w:val="en-US"/>
        </w:rPr>
        <w:lastRenderedPageBreak/>
        <w:drawing>
          <wp:inline distT="0" distB="0" distL="0" distR="0" wp14:anchorId="638023D7" wp14:editId="45EBDA41">
            <wp:extent cx="5760720" cy="3338195"/>
            <wp:effectExtent l="0" t="0" r="0" b="0"/>
            <wp:docPr id="443987970" name="Afbeelding 1" descr="Afbeelding met tekst, schermopname, diagram, Lettertype&#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3987970" name="Afbeelding 1" descr="Afbeelding met tekst, schermopname, diagram, Lettertype&#10;&#10;Door AI gegenereerde inhoud is mogelijk onjuist."/>
                    <pic:cNvPicPr/>
                  </pic:nvPicPr>
                  <pic:blipFill>
                    <a:blip r:embed="rId18"/>
                    <a:stretch>
                      <a:fillRect/>
                    </a:stretch>
                  </pic:blipFill>
                  <pic:spPr>
                    <a:xfrm>
                      <a:off x="0" y="0"/>
                      <a:ext cx="5760720" cy="3338195"/>
                    </a:xfrm>
                    <a:prstGeom prst="rect">
                      <a:avLst/>
                    </a:prstGeom>
                  </pic:spPr>
                </pic:pic>
              </a:graphicData>
            </a:graphic>
          </wp:inline>
        </w:drawing>
      </w:r>
    </w:p>
    <w:p w14:paraId="0C0DEF42" w14:textId="77777777" w:rsidR="001721AF" w:rsidRDefault="001721AF" w:rsidP="001721AF">
      <w:pPr>
        <w:pStyle w:val="Geenafstand"/>
        <w:spacing w:line="360" w:lineRule="auto"/>
        <w:rPr>
          <w:rFonts w:ascii="Times New Roman" w:hAnsi="Times New Roman" w:cs="Times New Roman"/>
          <w:b/>
          <w:bCs/>
          <w:sz w:val="24"/>
          <w:szCs w:val="24"/>
          <w:lang w:val="en-US"/>
        </w:rPr>
      </w:pPr>
    </w:p>
    <w:p w14:paraId="0DA07000" w14:textId="5F73F4A4" w:rsidR="001721AF" w:rsidRPr="009D0D98" w:rsidRDefault="00BA4E0E" w:rsidP="001721AF">
      <w:pPr>
        <w:pStyle w:val="Geenafstand"/>
        <w:spacing w:line="360" w:lineRule="auto"/>
        <w:rPr>
          <w:rFonts w:ascii="Times New Roman" w:hAnsi="Times New Roman" w:cs="Times New Roman"/>
          <w:i/>
          <w:iCs/>
          <w:sz w:val="24"/>
          <w:szCs w:val="24"/>
          <w:lang w:val="en-US"/>
        </w:rPr>
      </w:pPr>
      <w:r>
        <w:rPr>
          <w:rFonts w:ascii="Times New Roman" w:hAnsi="Times New Roman" w:cs="Times New Roman"/>
          <w:b/>
          <w:bCs/>
          <w:sz w:val="24"/>
          <w:szCs w:val="24"/>
          <w:lang w:val="en-US"/>
        </w:rPr>
        <w:t>Table 1</w:t>
      </w:r>
      <w:r w:rsidR="001721AF">
        <w:rPr>
          <w:rFonts w:ascii="Times New Roman" w:hAnsi="Times New Roman" w:cs="Times New Roman"/>
          <w:b/>
          <w:bCs/>
          <w:sz w:val="24"/>
          <w:szCs w:val="24"/>
          <w:lang w:val="en-US"/>
        </w:rPr>
        <w:t xml:space="preserve">. </w:t>
      </w:r>
      <w:r w:rsidR="001721AF">
        <w:rPr>
          <w:rFonts w:ascii="Times New Roman" w:hAnsi="Times New Roman" w:cs="Times New Roman"/>
          <w:i/>
          <w:iCs/>
          <w:sz w:val="24"/>
          <w:szCs w:val="24"/>
          <w:lang w:val="en-US"/>
        </w:rPr>
        <w:t xml:space="preserve">Assumption Checks: Independence of Residuals and Absence of Multicollinearity </w:t>
      </w:r>
    </w:p>
    <w:tbl>
      <w:tblPr>
        <w:tblpPr w:leftFromText="141" w:rightFromText="141" w:vertAnchor="text" w:horzAnchor="margin" w:tblpY="109"/>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1"/>
        <w:gridCol w:w="992"/>
        <w:gridCol w:w="851"/>
        <w:gridCol w:w="850"/>
        <w:gridCol w:w="851"/>
        <w:gridCol w:w="992"/>
        <w:gridCol w:w="851"/>
        <w:gridCol w:w="708"/>
      </w:tblGrid>
      <w:tr w:rsidR="001721AF" w:rsidRPr="002C48AD" w14:paraId="302C4A93" w14:textId="77777777" w:rsidTr="004968B0">
        <w:trPr>
          <w:trHeight w:val="295"/>
        </w:trPr>
        <w:tc>
          <w:tcPr>
            <w:tcW w:w="4111" w:type="dxa"/>
            <w:tcBorders>
              <w:top w:val="single" w:sz="4" w:space="0" w:color="auto"/>
              <w:left w:val="nil"/>
              <w:bottom w:val="single" w:sz="4" w:space="0" w:color="auto"/>
              <w:right w:val="nil"/>
            </w:tcBorders>
          </w:tcPr>
          <w:p w14:paraId="5EF56C3E" w14:textId="77777777" w:rsidR="001721AF" w:rsidRPr="00CE58D2" w:rsidRDefault="001721AF" w:rsidP="004968B0">
            <w:pPr>
              <w:pStyle w:val="Geenafstand"/>
              <w:rPr>
                <w:rFonts w:ascii="Times New Roman" w:hAnsi="Times New Roman" w:cs="Times New Roman"/>
                <w:b/>
                <w:bCs/>
                <w:sz w:val="24"/>
                <w:szCs w:val="24"/>
                <w:lang w:val="en-US"/>
              </w:rPr>
            </w:pPr>
            <w:r w:rsidRPr="00CE58D2">
              <w:rPr>
                <w:rFonts w:ascii="Times New Roman" w:hAnsi="Times New Roman" w:cs="Times New Roman"/>
                <w:b/>
                <w:bCs/>
                <w:sz w:val="24"/>
                <w:szCs w:val="24"/>
                <w:lang w:val="en-US"/>
              </w:rPr>
              <w:t>Effects</w:t>
            </w:r>
          </w:p>
        </w:tc>
        <w:tc>
          <w:tcPr>
            <w:tcW w:w="992" w:type="dxa"/>
            <w:tcBorders>
              <w:top w:val="single" w:sz="4" w:space="0" w:color="auto"/>
              <w:left w:val="nil"/>
              <w:bottom w:val="single" w:sz="4" w:space="0" w:color="auto"/>
              <w:right w:val="nil"/>
            </w:tcBorders>
          </w:tcPr>
          <w:p w14:paraId="084661DD" w14:textId="77777777" w:rsidR="001721AF" w:rsidRPr="004A32FD" w:rsidRDefault="001721AF" w:rsidP="004968B0">
            <w:pPr>
              <w:pStyle w:val="Geenafstand"/>
              <w:jc w:val="center"/>
              <w:rPr>
                <w:rFonts w:ascii="Times New Roman" w:hAnsi="Times New Roman" w:cs="Times New Roman"/>
                <w:i/>
                <w:iCs/>
                <w:sz w:val="24"/>
                <w:szCs w:val="24"/>
                <w:lang w:val="en-US"/>
              </w:rPr>
            </w:pPr>
            <w:r w:rsidRPr="005D0F37">
              <w:rPr>
                <w:rFonts w:ascii="Times New Roman" w:hAnsi="Times New Roman" w:cs="Times New Roman"/>
                <w:b/>
                <w:bCs/>
                <w:sz w:val="24"/>
                <w:szCs w:val="24"/>
                <w:lang w:val="en-US"/>
              </w:rPr>
              <w:t>B</w:t>
            </w:r>
          </w:p>
        </w:tc>
        <w:tc>
          <w:tcPr>
            <w:tcW w:w="851" w:type="dxa"/>
            <w:tcBorders>
              <w:top w:val="single" w:sz="4" w:space="0" w:color="auto"/>
              <w:left w:val="nil"/>
              <w:bottom w:val="single" w:sz="4" w:space="0" w:color="auto"/>
              <w:right w:val="nil"/>
            </w:tcBorders>
          </w:tcPr>
          <w:p w14:paraId="0F251EE0" w14:textId="77777777" w:rsidR="001721AF" w:rsidRPr="005D0F37" w:rsidRDefault="001721AF" w:rsidP="004968B0">
            <w:pPr>
              <w:pStyle w:val="Geenafstand"/>
              <w:jc w:val="center"/>
              <w:rPr>
                <w:rFonts w:ascii="Times New Roman" w:hAnsi="Times New Roman" w:cs="Times New Roman"/>
                <w:b/>
                <w:bCs/>
                <w:sz w:val="24"/>
                <w:szCs w:val="24"/>
                <w:lang w:val="en-US"/>
              </w:rPr>
            </w:pPr>
            <w:r w:rsidRPr="005D0F37">
              <w:rPr>
                <w:rFonts w:ascii="Times New Roman" w:hAnsi="Times New Roman" w:cs="Times New Roman"/>
                <w:b/>
                <w:bCs/>
                <w:i/>
                <w:iCs/>
                <w:sz w:val="24"/>
                <w:szCs w:val="24"/>
              </w:rPr>
              <w:t>β</w:t>
            </w:r>
          </w:p>
        </w:tc>
        <w:tc>
          <w:tcPr>
            <w:tcW w:w="850" w:type="dxa"/>
            <w:tcBorders>
              <w:top w:val="single" w:sz="4" w:space="0" w:color="auto"/>
              <w:left w:val="nil"/>
              <w:bottom w:val="single" w:sz="4" w:space="0" w:color="auto"/>
              <w:right w:val="nil"/>
            </w:tcBorders>
          </w:tcPr>
          <w:p w14:paraId="1E1E24B6" w14:textId="77777777" w:rsidR="001721AF" w:rsidRPr="004A32FD" w:rsidRDefault="001721AF" w:rsidP="004968B0">
            <w:pPr>
              <w:pStyle w:val="Geenafstand"/>
              <w:jc w:val="center"/>
              <w:rPr>
                <w:rFonts w:ascii="Times New Roman" w:hAnsi="Times New Roman" w:cs="Times New Roman"/>
                <w:i/>
                <w:iCs/>
                <w:sz w:val="24"/>
                <w:szCs w:val="24"/>
                <w:lang w:val="en-US"/>
              </w:rPr>
            </w:pPr>
            <w:r w:rsidRPr="005D0F37">
              <w:rPr>
                <w:rFonts w:ascii="Times New Roman" w:hAnsi="Times New Roman" w:cs="Times New Roman"/>
                <w:b/>
                <w:bCs/>
                <w:sz w:val="24"/>
                <w:szCs w:val="24"/>
                <w:lang w:val="en-US"/>
              </w:rPr>
              <w:t>SE</w:t>
            </w:r>
          </w:p>
        </w:tc>
        <w:tc>
          <w:tcPr>
            <w:tcW w:w="851" w:type="dxa"/>
            <w:tcBorders>
              <w:top w:val="single" w:sz="4" w:space="0" w:color="auto"/>
              <w:left w:val="nil"/>
              <w:bottom w:val="single" w:sz="4" w:space="0" w:color="auto"/>
              <w:right w:val="nil"/>
            </w:tcBorders>
          </w:tcPr>
          <w:p w14:paraId="0573097A" w14:textId="77777777" w:rsidR="001721AF" w:rsidRPr="0035152F" w:rsidRDefault="001721AF" w:rsidP="004968B0">
            <w:pPr>
              <w:pStyle w:val="Geenafstand"/>
              <w:jc w:val="center"/>
              <w:rPr>
                <w:rFonts w:ascii="Times New Roman" w:hAnsi="Times New Roman" w:cs="Times New Roman"/>
                <w:i/>
                <w:sz w:val="24"/>
                <w:szCs w:val="24"/>
                <w:lang w:val="en-US"/>
              </w:rPr>
            </w:pPr>
            <w:r w:rsidRPr="005D0F37">
              <w:rPr>
                <w:rFonts w:ascii="Times New Roman" w:hAnsi="Times New Roman" w:cs="Times New Roman"/>
                <w:b/>
                <w:bCs/>
                <w:i/>
                <w:iCs/>
                <w:sz w:val="24"/>
                <w:szCs w:val="24"/>
                <w:lang w:val="en-US"/>
              </w:rPr>
              <w:t>t</w:t>
            </w:r>
          </w:p>
        </w:tc>
        <w:tc>
          <w:tcPr>
            <w:tcW w:w="992" w:type="dxa"/>
            <w:tcBorders>
              <w:top w:val="single" w:sz="4" w:space="0" w:color="auto"/>
              <w:left w:val="nil"/>
              <w:bottom w:val="single" w:sz="4" w:space="0" w:color="auto"/>
              <w:right w:val="nil"/>
            </w:tcBorders>
          </w:tcPr>
          <w:p w14:paraId="293F3901" w14:textId="77777777" w:rsidR="001721AF" w:rsidRPr="005D0F37" w:rsidRDefault="001721AF" w:rsidP="004968B0">
            <w:pPr>
              <w:pStyle w:val="Geenafstand"/>
              <w:jc w:val="center"/>
              <w:rPr>
                <w:rFonts w:ascii="Times New Roman" w:hAnsi="Times New Roman" w:cs="Times New Roman"/>
                <w:b/>
                <w:bCs/>
                <w:i/>
                <w:sz w:val="24"/>
                <w:szCs w:val="24"/>
                <w:lang w:val="en-US"/>
              </w:rPr>
            </w:pPr>
            <w:r w:rsidRPr="005D0F37">
              <w:rPr>
                <w:rFonts w:ascii="Times New Roman" w:hAnsi="Times New Roman" w:cs="Times New Roman"/>
                <w:b/>
                <w:bCs/>
                <w:i/>
                <w:sz w:val="24"/>
                <w:szCs w:val="24"/>
                <w:lang w:val="en-US"/>
              </w:rPr>
              <w:t>p</w:t>
            </w:r>
          </w:p>
        </w:tc>
        <w:tc>
          <w:tcPr>
            <w:tcW w:w="851" w:type="dxa"/>
            <w:tcBorders>
              <w:top w:val="single" w:sz="4" w:space="0" w:color="auto"/>
              <w:left w:val="nil"/>
              <w:bottom w:val="single" w:sz="4" w:space="0" w:color="auto"/>
              <w:right w:val="nil"/>
            </w:tcBorders>
          </w:tcPr>
          <w:p w14:paraId="797AB13A" w14:textId="77777777" w:rsidR="001721AF" w:rsidRPr="00F00AE7" w:rsidRDefault="001721AF" w:rsidP="004968B0">
            <w:pPr>
              <w:pStyle w:val="Geenafstand"/>
              <w:jc w:val="center"/>
              <w:rPr>
                <w:rFonts w:ascii="Times New Roman" w:hAnsi="Times New Roman" w:cs="Times New Roman"/>
                <w:b/>
                <w:bCs/>
                <w:iCs/>
                <w:sz w:val="24"/>
                <w:szCs w:val="24"/>
                <w:lang w:val="en-US"/>
              </w:rPr>
            </w:pPr>
            <w:r>
              <w:rPr>
                <w:rFonts w:ascii="Times New Roman" w:hAnsi="Times New Roman" w:cs="Times New Roman"/>
                <w:b/>
                <w:bCs/>
                <w:iCs/>
                <w:sz w:val="24"/>
                <w:szCs w:val="24"/>
                <w:lang w:val="en-US"/>
              </w:rPr>
              <w:t>VIF</w:t>
            </w:r>
          </w:p>
        </w:tc>
        <w:tc>
          <w:tcPr>
            <w:tcW w:w="708" w:type="dxa"/>
            <w:tcBorders>
              <w:top w:val="single" w:sz="4" w:space="0" w:color="auto"/>
              <w:left w:val="nil"/>
              <w:bottom w:val="single" w:sz="4" w:space="0" w:color="auto"/>
              <w:right w:val="nil"/>
            </w:tcBorders>
          </w:tcPr>
          <w:p w14:paraId="72EE046A" w14:textId="77777777" w:rsidR="001721AF" w:rsidRPr="00F00AE7" w:rsidRDefault="001721AF" w:rsidP="004968B0">
            <w:pPr>
              <w:pStyle w:val="Geenafstand"/>
              <w:jc w:val="center"/>
              <w:rPr>
                <w:rFonts w:ascii="Times New Roman" w:hAnsi="Times New Roman" w:cs="Times New Roman"/>
                <w:b/>
                <w:bCs/>
                <w:iCs/>
                <w:sz w:val="24"/>
                <w:szCs w:val="24"/>
                <w:lang w:val="en-US"/>
              </w:rPr>
            </w:pPr>
            <w:r w:rsidRPr="00F00AE7">
              <w:rPr>
                <w:rFonts w:ascii="Times New Roman" w:hAnsi="Times New Roman" w:cs="Times New Roman"/>
                <w:b/>
                <w:bCs/>
                <w:iCs/>
                <w:sz w:val="24"/>
                <w:szCs w:val="24"/>
                <w:lang w:val="en-US"/>
              </w:rPr>
              <w:t>DW</w:t>
            </w:r>
          </w:p>
        </w:tc>
      </w:tr>
      <w:tr w:rsidR="001721AF" w:rsidRPr="002C48AD" w14:paraId="08FDB50D" w14:textId="77777777" w:rsidTr="004968B0">
        <w:trPr>
          <w:trHeight w:val="295"/>
        </w:trPr>
        <w:tc>
          <w:tcPr>
            <w:tcW w:w="4111" w:type="dxa"/>
            <w:tcBorders>
              <w:top w:val="single" w:sz="4" w:space="0" w:color="auto"/>
              <w:left w:val="nil"/>
              <w:bottom w:val="nil"/>
              <w:right w:val="nil"/>
            </w:tcBorders>
          </w:tcPr>
          <w:p w14:paraId="2E35AAD1" w14:textId="77777777" w:rsidR="001721AF" w:rsidRPr="00CE58D2" w:rsidRDefault="001721AF" w:rsidP="004968B0">
            <w:pPr>
              <w:pStyle w:val="Geenafstand"/>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Mediator: </w:t>
            </w:r>
            <w:r w:rsidRPr="00CE58D2">
              <w:rPr>
                <w:rFonts w:ascii="Times New Roman" w:hAnsi="Times New Roman" w:cs="Times New Roman"/>
                <w:b/>
                <w:bCs/>
                <w:sz w:val="24"/>
                <w:szCs w:val="24"/>
                <w:lang w:val="en-US"/>
              </w:rPr>
              <w:t>Online Peer Victimization</w:t>
            </w:r>
          </w:p>
          <w:p w14:paraId="5BE6DD5B" w14:textId="77777777" w:rsidR="001721AF" w:rsidRDefault="001721AF" w:rsidP="004968B0">
            <w:pPr>
              <w:pStyle w:val="Geenafstand"/>
              <w:rPr>
                <w:rFonts w:ascii="Times New Roman" w:hAnsi="Times New Roman" w:cs="Times New Roman"/>
                <w:sz w:val="24"/>
                <w:szCs w:val="24"/>
                <w:lang w:val="en-US"/>
              </w:rPr>
            </w:pPr>
            <w:r w:rsidRPr="00CE58D2">
              <w:rPr>
                <w:rFonts w:ascii="Times New Roman" w:hAnsi="Times New Roman" w:cs="Times New Roman"/>
                <w:i/>
                <w:iCs/>
                <w:sz w:val="24"/>
                <w:szCs w:val="24"/>
                <w:lang w:val="en-US"/>
              </w:rPr>
              <w:t>R</w:t>
            </w:r>
            <w:r w:rsidRPr="00CE58D2">
              <w:rPr>
                <w:rFonts w:ascii="Times New Roman" w:hAnsi="Times New Roman" w:cs="Times New Roman"/>
                <w:i/>
                <w:iCs/>
                <w:sz w:val="24"/>
                <w:szCs w:val="24"/>
                <w:vertAlign w:val="superscript"/>
                <w:lang w:val="en-US"/>
              </w:rPr>
              <w:t>2</w:t>
            </w:r>
            <w:r>
              <w:rPr>
                <w:rFonts w:ascii="Times New Roman" w:hAnsi="Times New Roman" w:cs="Times New Roman"/>
                <w:sz w:val="24"/>
                <w:szCs w:val="24"/>
                <w:lang w:val="en-US"/>
              </w:rPr>
              <w:t xml:space="preserve"> = .20, </w:t>
            </w:r>
            <w:r>
              <w:rPr>
                <w:rFonts w:ascii="Times New Roman" w:hAnsi="Times New Roman" w:cs="Times New Roman"/>
                <w:i/>
                <w:iCs/>
                <w:sz w:val="24"/>
                <w:szCs w:val="24"/>
                <w:lang w:val="en-US"/>
              </w:rPr>
              <w:t>F</w:t>
            </w:r>
            <w:r>
              <w:rPr>
                <w:rFonts w:ascii="Times New Roman" w:hAnsi="Times New Roman" w:cs="Times New Roman"/>
                <w:sz w:val="24"/>
                <w:szCs w:val="24"/>
                <w:lang w:val="en-US"/>
              </w:rPr>
              <w:t xml:space="preserve">(3, 4494) = 65.64, </w:t>
            </w:r>
            <w:r w:rsidRPr="00CE58D2">
              <w:rPr>
                <w:rFonts w:ascii="Times New Roman" w:hAnsi="Times New Roman" w:cs="Times New Roman"/>
                <w:i/>
                <w:iCs/>
                <w:sz w:val="24"/>
                <w:szCs w:val="24"/>
                <w:lang w:val="en-US"/>
              </w:rPr>
              <w:t>p</w:t>
            </w:r>
            <w:r>
              <w:rPr>
                <w:rFonts w:ascii="Times New Roman" w:hAnsi="Times New Roman" w:cs="Times New Roman"/>
                <w:sz w:val="24"/>
                <w:szCs w:val="24"/>
                <w:lang w:val="en-US"/>
              </w:rPr>
              <w:t xml:space="preserve"> &lt;.001</w:t>
            </w:r>
          </w:p>
          <w:p w14:paraId="42C6C633" w14:textId="77777777" w:rsidR="001721AF" w:rsidRPr="00CE58D2" w:rsidRDefault="001721AF" w:rsidP="004968B0">
            <w:pPr>
              <w:pStyle w:val="Geenafstand"/>
              <w:rPr>
                <w:rFonts w:ascii="Times New Roman" w:hAnsi="Times New Roman" w:cs="Times New Roman"/>
                <w:b/>
                <w:bCs/>
                <w:sz w:val="24"/>
                <w:szCs w:val="24"/>
                <w:lang w:val="en-US"/>
              </w:rPr>
            </w:pPr>
          </w:p>
        </w:tc>
        <w:tc>
          <w:tcPr>
            <w:tcW w:w="992" w:type="dxa"/>
            <w:tcBorders>
              <w:top w:val="single" w:sz="4" w:space="0" w:color="auto"/>
              <w:left w:val="nil"/>
              <w:bottom w:val="nil"/>
              <w:right w:val="nil"/>
            </w:tcBorders>
          </w:tcPr>
          <w:p w14:paraId="5EAE59B5" w14:textId="77777777" w:rsidR="001721AF" w:rsidRPr="005D0F37" w:rsidRDefault="001721AF" w:rsidP="004968B0">
            <w:pPr>
              <w:pStyle w:val="Geenafstand"/>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w:t>
            </w:r>
          </w:p>
        </w:tc>
        <w:tc>
          <w:tcPr>
            <w:tcW w:w="851" w:type="dxa"/>
            <w:tcBorders>
              <w:top w:val="single" w:sz="4" w:space="0" w:color="auto"/>
              <w:left w:val="nil"/>
              <w:bottom w:val="nil"/>
              <w:right w:val="nil"/>
            </w:tcBorders>
          </w:tcPr>
          <w:p w14:paraId="61B46405" w14:textId="77777777" w:rsidR="001721AF" w:rsidRDefault="001721AF" w:rsidP="004968B0">
            <w:pPr>
              <w:pStyle w:val="Geenafstand"/>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w:t>
            </w:r>
          </w:p>
        </w:tc>
        <w:tc>
          <w:tcPr>
            <w:tcW w:w="850" w:type="dxa"/>
            <w:tcBorders>
              <w:top w:val="single" w:sz="4" w:space="0" w:color="auto"/>
              <w:left w:val="nil"/>
              <w:bottom w:val="nil"/>
              <w:right w:val="nil"/>
            </w:tcBorders>
          </w:tcPr>
          <w:p w14:paraId="606E09E7" w14:textId="77777777" w:rsidR="001721AF" w:rsidRPr="005D0F37" w:rsidRDefault="001721AF" w:rsidP="004968B0">
            <w:pPr>
              <w:pStyle w:val="Geenafstand"/>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w:t>
            </w:r>
          </w:p>
        </w:tc>
        <w:tc>
          <w:tcPr>
            <w:tcW w:w="851" w:type="dxa"/>
            <w:tcBorders>
              <w:top w:val="single" w:sz="4" w:space="0" w:color="auto"/>
              <w:left w:val="nil"/>
              <w:bottom w:val="nil"/>
              <w:right w:val="nil"/>
            </w:tcBorders>
          </w:tcPr>
          <w:p w14:paraId="787EC6F2" w14:textId="77777777" w:rsidR="001721AF" w:rsidRPr="00696182" w:rsidRDefault="001721AF" w:rsidP="004968B0">
            <w:pPr>
              <w:pStyle w:val="Geenafstand"/>
              <w:jc w:val="center"/>
              <w:rPr>
                <w:rFonts w:ascii="Times New Roman" w:hAnsi="Times New Roman" w:cs="Times New Roman"/>
                <w:sz w:val="24"/>
                <w:szCs w:val="24"/>
                <w:lang w:val="en-US"/>
              </w:rPr>
            </w:pPr>
            <w:r w:rsidRPr="00696182">
              <w:rPr>
                <w:rFonts w:ascii="Times New Roman" w:hAnsi="Times New Roman" w:cs="Times New Roman"/>
                <w:sz w:val="24"/>
                <w:szCs w:val="24"/>
                <w:lang w:val="en-US"/>
              </w:rPr>
              <w:t>-</w:t>
            </w:r>
          </w:p>
        </w:tc>
        <w:tc>
          <w:tcPr>
            <w:tcW w:w="992" w:type="dxa"/>
            <w:tcBorders>
              <w:top w:val="single" w:sz="4" w:space="0" w:color="auto"/>
              <w:left w:val="nil"/>
              <w:bottom w:val="nil"/>
              <w:right w:val="nil"/>
            </w:tcBorders>
          </w:tcPr>
          <w:p w14:paraId="32A31E90" w14:textId="77777777" w:rsidR="001721AF" w:rsidRPr="00696182" w:rsidRDefault="001721AF" w:rsidP="004968B0">
            <w:pPr>
              <w:pStyle w:val="Geenafstand"/>
              <w:jc w:val="center"/>
              <w:rPr>
                <w:rFonts w:ascii="Times New Roman" w:hAnsi="Times New Roman" w:cs="Times New Roman"/>
                <w:sz w:val="24"/>
                <w:szCs w:val="24"/>
                <w:lang w:val="en-US"/>
              </w:rPr>
            </w:pPr>
            <w:r w:rsidRPr="00696182">
              <w:rPr>
                <w:rFonts w:ascii="Times New Roman" w:hAnsi="Times New Roman" w:cs="Times New Roman"/>
                <w:sz w:val="24"/>
                <w:szCs w:val="24"/>
                <w:lang w:val="en-US"/>
              </w:rPr>
              <w:t>-</w:t>
            </w:r>
          </w:p>
        </w:tc>
        <w:tc>
          <w:tcPr>
            <w:tcW w:w="851" w:type="dxa"/>
            <w:tcBorders>
              <w:top w:val="single" w:sz="4" w:space="0" w:color="auto"/>
              <w:left w:val="nil"/>
              <w:bottom w:val="nil"/>
              <w:right w:val="nil"/>
            </w:tcBorders>
          </w:tcPr>
          <w:p w14:paraId="36D83C7A" w14:textId="77777777" w:rsidR="001721AF" w:rsidRPr="00F00AE7" w:rsidRDefault="001721AF" w:rsidP="004968B0">
            <w:pPr>
              <w:pStyle w:val="Geenafstand"/>
              <w:jc w:val="center"/>
              <w:rPr>
                <w:rFonts w:ascii="Times New Roman" w:hAnsi="Times New Roman" w:cs="Times New Roman"/>
                <w:iCs/>
                <w:sz w:val="24"/>
                <w:szCs w:val="24"/>
                <w:lang w:val="en-US"/>
              </w:rPr>
            </w:pPr>
            <w:r>
              <w:rPr>
                <w:rFonts w:ascii="Times New Roman" w:hAnsi="Times New Roman" w:cs="Times New Roman"/>
                <w:iCs/>
                <w:sz w:val="24"/>
                <w:szCs w:val="24"/>
                <w:lang w:val="en-US"/>
              </w:rPr>
              <w:t>-</w:t>
            </w:r>
          </w:p>
        </w:tc>
        <w:tc>
          <w:tcPr>
            <w:tcW w:w="708" w:type="dxa"/>
            <w:tcBorders>
              <w:top w:val="single" w:sz="4" w:space="0" w:color="auto"/>
              <w:left w:val="nil"/>
              <w:bottom w:val="nil"/>
              <w:right w:val="nil"/>
            </w:tcBorders>
          </w:tcPr>
          <w:p w14:paraId="2094D6B6" w14:textId="77777777" w:rsidR="001721AF" w:rsidRPr="008C72C1" w:rsidRDefault="001721AF" w:rsidP="004968B0">
            <w:pPr>
              <w:pStyle w:val="Geenafstand"/>
              <w:jc w:val="center"/>
              <w:rPr>
                <w:rFonts w:ascii="Times New Roman" w:hAnsi="Times New Roman" w:cs="Times New Roman"/>
                <w:iCs/>
                <w:sz w:val="24"/>
                <w:szCs w:val="24"/>
                <w:lang w:val="en-US"/>
              </w:rPr>
            </w:pPr>
            <w:r>
              <w:rPr>
                <w:rFonts w:ascii="Times New Roman" w:hAnsi="Times New Roman" w:cs="Times New Roman"/>
                <w:iCs/>
                <w:sz w:val="24"/>
                <w:szCs w:val="24"/>
                <w:lang w:val="en-US"/>
              </w:rPr>
              <w:t>1.89</w:t>
            </w:r>
          </w:p>
        </w:tc>
      </w:tr>
      <w:tr w:rsidR="001721AF" w:rsidRPr="00C4735F" w14:paraId="543C5803" w14:textId="77777777" w:rsidTr="004968B0">
        <w:trPr>
          <w:trHeight w:val="295"/>
        </w:trPr>
        <w:tc>
          <w:tcPr>
            <w:tcW w:w="4111" w:type="dxa"/>
            <w:tcBorders>
              <w:top w:val="nil"/>
              <w:left w:val="nil"/>
              <w:bottom w:val="nil"/>
              <w:right w:val="nil"/>
            </w:tcBorders>
          </w:tcPr>
          <w:p w14:paraId="0817584B" w14:textId="77777777" w:rsidR="001721AF" w:rsidRPr="00C4735F" w:rsidRDefault="001721AF" w:rsidP="004968B0">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Sexual Orientation</w:t>
            </w:r>
          </w:p>
        </w:tc>
        <w:tc>
          <w:tcPr>
            <w:tcW w:w="992" w:type="dxa"/>
            <w:tcBorders>
              <w:top w:val="nil"/>
              <w:left w:val="nil"/>
              <w:bottom w:val="nil"/>
              <w:right w:val="nil"/>
            </w:tcBorders>
          </w:tcPr>
          <w:p w14:paraId="02A2DAF0" w14:textId="77777777" w:rsidR="001721AF" w:rsidRPr="005D6003" w:rsidRDefault="001721AF" w:rsidP="004968B0">
            <w:pPr>
              <w:pStyle w:val="Geenafstand"/>
              <w:jc w:val="center"/>
              <w:rPr>
                <w:rFonts w:ascii="Times New Roman" w:hAnsi="Times New Roman" w:cs="Times New Roman"/>
                <w:sz w:val="24"/>
                <w:szCs w:val="24"/>
                <w:lang w:val="en-US"/>
              </w:rPr>
            </w:pPr>
            <w:r w:rsidRPr="005D6003">
              <w:rPr>
                <w:rFonts w:ascii="Times New Roman" w:hAnsi="Times New Roman" w:cs="Times New Roman"/>
                <w:sz w:val="24"/>
                <w:szCs w:val="24"/>
                <w:lang w:val="en-US"/>
              </w:rPr>
              <w:t>.18</w:t>
            </w:r>
          </w:p>
        </w:tc>
        <w:tc>
          <w:tcPr>
            <w:tcW w:w="851" w:type="dxa"/>
            <w:tcBorders>
              <w:top w:val="nil"/>
              <w:left w:val="nil"/>
              <w:bottom w:val="nil"/>
              <w:right w:val="nil"/>
            </w:tcBorders>
          </w:tcPr>
          <w:p w14:paraId="3CB5EAAD" w14:textId="77777777" w:rsidR="001721AF" w:rsidRPr="005D6003" w:rsidRDefault="001721AF" w:rsidP="004968B0">
            <w:pPr>
              <w:pStyle w:val="Geenafstand"/>
              <w:jc w:val="center"/>
              <w:rPr>
                <w:rFonts w:ascii="Times New Roman" w:hAnsi="Times New Roman" w:cs="Times New Roman"/>
                <w:sz w:val="24"/>
                <w:szCs w:val="24"/>
                <w:lang w:val="en-US"/>
              </w:rPr>
            </w:pPr>
            <w:r w:rsidRPr="005D6003">
              <w:rPr>
                <w:rFonts w:ascii="Times New Roman" w:hAnsi="Times New Roman" w:cs="Times New Roman"/>
                <w:sz w:val="24"/>
                <w:szCs w:val="24"/>
                <w:lang w:val="en-US"/>
              </w:rPr>
              <w:t>.17</w:t>
            </w:r>
          </w:p>
        </w:tc>
        <w:tc>
          <w:tcPr>
            <w:tcW w:w="850" w:type="dxa"/>
            <w:tcBorders>
              <w:top w:val="nil"/>
              <w:left w:val="nil"/>
              <w:bottom w:val="nil"/>
              <w:right w:val="nil"/>
            </w:tcBorders>
          </w:tcPr>
          <w:p w14:paraId="29F8BF40" w14:textId="77777777" w:rsidR="001721AF" w:rsidRPr="005D6003" w:rsidRDefault="001721AF" w:rsidP="004968B0">
            <w:pPr>
              <w:pStyle w:val="Geenafstand"/>
              <w:jc w:val="center"/>
              <w:rPr>
                <w:rFonts w:ascii="Times New Roman" w:hAnsi="Times New Roman" w:cs="Times New Roman"/>
                <w:sz w:val="24"/>
                <w:szCs w:val="24"/>
                <w:lang w:val="en-US"/>
              </w:rPr>
            </w:pPr>
            <w:r w:rsidRPr="005D6003">
              <w:rPr>
                <w:rFonts w:ascii="Times New Roman" w:hAnsi="Times New Roman" w:cs="Times New Roman"/>
                <w:sz w:val="24"/>
                <w:szCs w:val="24"/>
                <w:lang w:val="en-US"/>
              </w:rPr>
              <w:t>.03</w:t>
            </w:r>
          </w:p>
        </w:tc>
        <w:tc>
          <w:tcPr>
            <w:tcW w:w="851" w:type="dxa"/>
            <w:tcBorders>
              <w:top w:val="nil"/>
              <w:left w:val="nil"/>
              <w:bottom w:val="nil"/>
              <w:right w:val="nil"/>
            </w:tcBorders>
          </w:tcPr>
          <w:p w14:paraId="46CDC0E8" w14:textId="77777777" w:rsidR="001721AF" w:rsidRPr="00C4735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5.86</w:t>
            </w:r>
          </w:p>
        </w:tc>
        <w:tc>
          <w:tcPr>
            <w:tcW w:w="992" w:type="dxa"/>
            <w:tcBorders>
              <w:top w:val="nil"/>
              <w:left w:val="nil"/>
              <w:bottom w:val="nil"/>
              <w:right w:val="nil"/>
            </w:tcBorders>
          </w:tcPr>
          <w:p w14:paraId="5E6E6922"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&lt;.001</w:t>
            </w:r>
          </w:p>
        </w:tc>
        <w:tc>
          <w:tcPr>
            <w:tcW w:w="851" w:type="dxa"/>
            <w:tcBorders>
              <w:top w:val="nil"/>
              <w:left w:val="nil"/>
              <w:bottom w:val="nil"/>
              <w:right w:val="nil"/>
            </w:tcBorders>
          </w:tcPr>
          <w:p w14:paraId="4CC429EC" w14:textId="77777777" w:rsidR="001721AF" w:rsidRPr="00F00AE7" w:rsidRDefault="001721AF" w:rsidP="004968B0">
            <w:pPr>
              <w:pStyle w:val="Geenafstand"/>
              <w:jc w:val="center"/>
              <w:rPr>
                <w:rFonts w:ascii="Times New Roman" w:hAnsi="Times New Roman" w:cs="Times New Roman"/>
                <w:sz w:val="24"/>
                <w:szCs w:val="24"/>
              </w:rPr>
            </w:pPr>
            <w:r>
              <w:rPr>
                <w:rFonts w:ascii="Times New Roman" w:hAnsi="Times New Roman" w:cs="Times New Roman"/>
                <w:sz w:val="24"/>
                <w:szCs w:val="24"/>
                <w:lang w:val="en-US"/>
              </w:rPr>
              <w:t>3.86</w:t>
            </w:r>
          </w:p>
        </w:tc>
        <w:tc>
          <w:tcPr>
            <w:tcW w:w="708" w:type="dxa"/>
            <w:tcBorders>
              <w:top w:val="nil"/>
              <w:left w:val="nil"/>
              <w:bottom w:val="nil"/>
              <w:right w:val="nil"/>
            </w:tcBorders>
          </w:tcPr>
          <w:p w14:paraId="1C892425" w14:textId="77777777" w:rsidR="001721AF" w:rsidRDefault="001721AF" w:rsidP="004968B0">
            <w:pPr>
              <w:pStyle w:val="Geenafstand"/>
              <w:jc w:val="center"/>
              <w:rPr>
                <w:rFonts w:ascii="Times New Roman" w:hAnsi="Times New Roman" w:cs="Times New Roman"/>
                <w:sz w:val="24"/>
                <w:szCs w:val="24"/>
                <w:lang w:val="en-US"/>
              </w:rPr>
            </w:pPr>
          </w:p>
        </w:tc>
      </w:tr>
      <w:tr w:rsidR="001721AF" w:rsidRPr="00C4735F" w14:paraId="3A89A9C0" w14:textId="77777777" w:rsidTr="004968B0">
        <w:trPr>
          <w:trHeight w:val="295"/>
        </w:trPr>
        <w:tc>
          <w:tcPr>
            <w:tcW w:w="4111" w:type="dxa"/>
            <w:tcBorders>
              <w:top w:val="nil"/>
              <w:left w:val="nil"/>
              <w:bottom w:val="nil"/>
              <w:right w:val="nil"/>
            </w:tcBorders>
          </w:tcPr>
          <w:p w14:paraId="2A094A40" w14:textId="77777777" w:rsidR="001721AF" w:rsidRPr="00C4735F" w:rsidRDefault="001721AF" w:rsidP="004968B0">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Online Social Support</w:t>
            </w:r>
          </w:p>
        </w:tc>
        <w:tc>
          <w:tcPr>
            <w:tcW w:w="992" w:type="dxa"/>
            <w:tcBorders>
              <w:top w:val="nil"/>
              <w:left w:val="nil"/>
              <w:bottom w:val="nil"/>
              <w:right w:val="nil"/>
            </w:tcBorders>
          </w:tcPr>
          <w:p w14:paraId="417246F3" w14:textId="77777777" w:rsidR="001721AF" w:rsidRPr="005D6003" w:rsidRDefault="001721AF" w:rsidP="004968B0">
            <w:pPr>
              <w:pStyle w:val="Geenafstand"/>
              <w:jc w:val="center"/>
              <w:rPr>
                <w:rFonts w:ascii="Times New Roman" w:hAnsi="Times New Roman" w:cs="Times New Roman"/>
                <w:sz w:val="24"/>
                <w:szCs w:val="24"/>
                <w:lang w:val="en-US"/>
              </w:rPr>
            </w:pPr>
            <w:r w:rsidRPr="005D6003">
              <w:rPr>
                <w:rFonts w:ascii="Times New Roman" w:hAnsi="Times New Roman" w:cs="Times New Roman"/>
                <w:sz w:val="24"/>
                <w:szCs w:val="24"/>
                <w:lang w:val="en-US"/>
              </w:rPr>
              <w:t>.05</w:t>
            </w:r>
          </w:p>
        </w:tc>
        <w:tc>
          <w:tcPr>
            <w:tcW w:w="851" w:type="dxa"/>
            <w:tcBorders>
              <w:top w:val="nil"/>
              <w:left w:val="nil"/>
              <w:bottom w:val="nil"/>
              <w:right w:val="nil"/>
            </w:tcBorders>
          </w:tcPr>
          <w:p w14:paraId="5818BFFA" w14:textId="77777777" w:rsidR="001721AF" w:rsidRPr="005D6003" w:rsidRDefault="001721AF" w:rsidP="004968B0">
            <w:pPr>
              <w:pStyle w:val="Geenafstand"/>
              <w:jc w:val="center"/>
              <w:rPr>
                <w:rFonts w:ascii="Times New Roman" w:hAnsi="Times New Roman" w:cs="Times New Roman"/>
                <w:sz w:val="24"/>
                <w:szCs w:val="24"/>
                <w:lang w:val="en-US"/>
              </w:rPr>
            </w:pPr>
            <w:r w:rsidRPr="005D6003">
              <w:rPr>
                <w:rFonts w:ascii="Times New Roman" w:hAnsi="Times New Roman" w:cs="Times New Roman"/>
                <w:sz w:val="24"/>
                <w:szCs w:val="24"/>
                <w:lang w:val="en-US"/>
              </w:rPr>
              <w:t>.013</w:t>
            </w:r>
          </w:p>
        </w:tc>
        <w:tc>
          <w:tcPr>
            <w:tcW w:w="850" w:type="dxa"/>
            <w:tcBorders>
              <w:top w:val="nil"/>
              <w:left w:val="nil"/>
              <w:bottom w:val="nil"/>
              <w:right w:val="nil"/>
            </w:tcBorders>
          </w:tcPr>
          <w:p w14:paraId="4889C2A5" w14:textId="77777777" w:rsidR="001721AF" w:rsidRPr="005D6003" w:rsidRDefault="001721AF" w:rsidP="004968B0">
            <w:pPr>
              <w:pStyle w:val="Geenafstand"/>
              <w:jc w:val="center"/>
              <w:rPr>
                <w:rFonts w:ascii="Times New Roman" w:hAnsi="Times New Roman" w:cs="Times New Roman"/>
                <w:sz w:val="24"/>
                <w:szCs w:val="24"/>
                <w:lang w:val="en-US"/>
              </w:rPr>
            </w:pPr>
            <w:r w:rsidRPr="005D6003">
              <w:rPr>
                <w:rFonts w:ascii="Times New Roman" w:hAnsi="Times New Roman" w:cs="Times New Roman"/>
                <w:sz w:val="24"/>
                <w:szCs w:val="24"/>
                <w:lang w:val="en-US"/>
              </w:rPr>
              <w:t>.01</w:t>
            </w:r>
          </w:p>
        </w:tc>
        <w:tc>
          <w:tcPr>
            <w:tcW w:w="851" w:type="dxa"/>
            <w:tcBorders>
              <w:top w:val="nil"/>
              <w:left w:val="nil"/>
              <w:bottom w:val="nil"/>
              <w:right w:val="nil"/>
            </w:tcBorders>
          </w:tcPr>
          <w:p w14:paraId="67FD1233" w14:textId="77777777" w:rsidR="001721AF" w:rsidRPr="00C4735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3.86</w:t>
            </w:r>
          </w:p>
        </w:tc>
        <w:tc>
          <w:tcPr>
            <w:tcW w:w="992" w:type="dxa"/>
            <w:tcBorders>
              <w:top w:val="nil"/>
              <w:left w:val="nil"/>
              <w:bottom w:val="nil"/>
              <w:right w:val="nil"/>
            </w:tcBorders>
          </w:tcPr>
          <w:p w14:paraId="72B01BB2"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&lt;.001</w:t>
            </w:r>
          </w:p>
        </w:tc>
        <w:tc>
          <w:tcPr>
            <w:tcW w:w="851" w:type="dxa"/>
            <w:tcBorders>
              <w:top w:val="nil"/>
              <w:left w:val="nil"/>
              <w:bottom w:val="nil"/>
              <w:right w:val="nil"/>
            </w:tcBorders>
          </w:tcPr>
          <w:p w14:paraId="69236E74"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5.15</w:t>
            </w:r>
          </w:p>
        </w:tc>
        <w:tc>
          <w:tcPr>
            <w:tcW w:w="708" w:type="dxa"/>
            <w:tcBorders>
              <w:top w:val="nil"/>
              <w:left w:val="nil"/>
              <w:bottom w:val="nil"/>
              <w:right w:val="nil"/>
            </w:tcBorders>
          </w:tcPr>
          <w:p w14:paraId="0F513C79" w14:textId="77777777" w:rsidR="001721AF" w:rsidRDefault="001721AF" w:rsidP="004968B0">
            <w:pPr>
              <w:pStyle w:val="Geenafstand"/>
              <w:jc w:val="center"/>
              <w:rPr>
                <w:rFonts w:ascii="Times New Roman" w:hAnsi="Times New Roman" w:cs="Times New Roman"/>
                <w:sz w:val="24"/>
                <w:szCs w:val="24"/>
                <w:lang w:val="en-US"/>
              </w:rPr>
            </w:pPr>
          </w:p>
        </w:tc>
      </w:tr>
      <w:tr w:rsidR="001721AF" w:rsidRPr="00C4735F" w14:paraId="331172BD" w14:textId="77777777" w:rsidTr="004968B0">
        <w:trPr>
          <w:trHeight w:val="295"/>
        </w:trPr>
        <w:tc>
          <w:tcPr>
            <w:tcW w:w="4111" w:type="dxa"/>
            <w:tcBorders>
              <w:top w:val="nil"/>
              <w:left w:val="nil"/>
              <w:bottom w:val="nil"/>
              <w:right w:val="nil"/>
            </w:tcBorders>
          </w:tcPr>
          <w:p w14:paraId="4E4202A4" w14:textId="77777777" w:rsidR="001721AF" w:rsidRPr="006F3247" w:rsidRDefault="001721AF" w:rsidP="004968B0">
            <w:pPr>
              <w:pStyle w:val="Geenafstand"/>
              <w:rPr>
                <w:rFonts w:ascii="Times New Roman" w:hAnsi="Times New Roman" w:cs="Times New Roman"/>
                <w:sz w:val="24"/>
                <w:szCs w:val="24"/>
                <w:lang w:val="fr-FR"/>
              </w:rPr>
            </w:pPr>
            <w:proofErr w:type="spellStart"/>
            <w:r w:rsidRPr="006F3247">
              <w:rPr>
                <w:rFonts w:ascii="Times New Roman" w:hAnsi="Times New Roman" w:cs="Times New Roman"/>
                <w:sz w:val="24"/>
                <w:szCs w:val="24"/>
                <w:lang w:val="fr-FR"/>
              </w:rPr>
              <w:t>Sexual</w:t>
            </w:r>
            <w:proofErr w:type="spellEnd"/>
            <w:r w:rsidRPr="006F3247">
              <w:rPr>
                <w:rFonts w:ascii="Times New Roman" w:hAnsi="Times New Roman" w:cs="Times New Roman"/>
                <w:sz w:val="24"/>
                <w:szCs w:val="24"/>
                <w:lang w:val="fr-FR"/>
              </w:rPr>
              <w:t xml:space="preserve"> Orientation*Online Social Support</w:t>
            </w:r>
          </w:p>
        </w:tc>
        <w:tc>
          <w:tcPr>
            <w:tcW w:w="992" w:type="dxa"/>
            <w:tcBorders>
              <w:top w:val="nil"/>
              <w:left w:val="nil"/>
              <w:bottom w:val="nil"/>
              <w:right w:val="nil"/>
            </w:tcBorders>
          </w:tcPr>
          <w:p w14:paraId="556C29E4" w14:textId="77777777" w:rsidR="001721AF" w:rsidRPr="005D6003" w:rsidRDefault="001721AF" w:rsidP="004968B0">
            <w:pPr>
              <w:pStyle w:val="Geenafstand"/>
              <w:jc w:val="center"/>
              <w:rPr>
                <w:rFonts w:ascii="Times New Roman" w:hAnsi="Times New Roman" w:cs="Times New Roman"/>
                <w:sz w:val="24"/>
                <w:szCs w:val="24"/>
                <w:lang w:val="en-US"/>
              </w:rPr>
            </w:pPr>
            <w:r w:rsidRPr="005D6003">
              <w:rPr>
                <w:rFonts w:ascii="Times New Roman" w:hAnsi="Times New Roman" w:cs="Times New Roman"/>
                <w:sz w:val="24"/>
                <w:szCs w:val="24"/>
                <w:lang w:val="en-US"/>
              </w:rPr>
              <w:t>-.01</w:t>
            </w:r>
          </w:p>
        </w:tc>
        <w:tc>
          <w:tcPr>
            <w:tcW w:w="851" w:type="dxa"/>
            <w:tcBorders>
              <w:top w:val="nil"/>
              <w:left w:val="nil"/>
              <w:bottom w:val="nil"/>
              <w:right w:val="nil"/>
            </w:tcBorders>
          </w:tcPr>
          <w:p w14:paraId="318FE147" w14:textId="77777777" w:rsidR="001721AF" w:rsidRPr="005D6003" w:rsidRDefault="001721AF" w:rsidP="004968B0">
            <w:pPr>
              <w:pStyle w:val="Geenafstand"/>
              <w:jc w:val="center"/>
              <w:rPr>
                <w:rFonts w:ascii="Times New Roman" w:hAnsi="Times New Roman" w:cs="Times New Roman"/>
                <w:sz w:val="24"/>
                <w:szCs w:val="24"/>
                <w:lang w:val="en-US"/>
              </w:rPr>
            </w:pPr>
            <w:r w:rsidRPr="005D6003">
              <w:rPr>
                <w:rFonts w:ascii="Times New Roman" w:hAnsi="Times New Roman" w:cs="Times New Roman"/>
                <w:sz w:val="24"/>
                <w:szCs w:val="24"/>
                <w:lang w:val="en-US"/>
              </w:rPr>
              <w:t>-.02</w:t>
            </w:r>
          </w:p>
        </w:tc>
        <w:tc>
          <w:tcPr>
            <w:tcW w:w="850" w:type="dxa"/>
            <w:tcBorders>
              <w:top w:val="nil"/>
              <w:left w:val="nil"/>
              <w:bottom w:val="nil"/>
              <w:right w:val="nil"/>
            </w:tcBorders>
          </w:tcPr>
          <w:p w14:paraId="77C22546" w14:textId="77777777" w:rsidR="001721AF" w:rsidRPr="005D6003" w:rsidRDefault="001721AF" w:rsidP="004968B0">
            <w:pPr>
              <w:pStyle w:val="Geenafstand"/>
              <w:jc w:val="center"/>
              <w:rPr>
                <w:rFonts w:ascii="Times New Roman" w:hAnsi="Times New Roman" w:cs="Times New Roman"/>
                <w:sz w:val="24"/>
                <w:szCs w:val="24"/>
                <w:lang w:val="en-US"/>
              </w:rPr>
            </w:pPr>
            <w:r w:rsidRPr="005D6003">
              <w:rPr>
                <w:rFonts w:ascii="Times New Roman" w:hAnsi="Times New Roman" w:cs="Times New Roman"/>
                <w:sz w:val="24"/>
                <w:szCs w:val="24"/>
                <w:lang w:val="en-US"/>
              </w:rPr>
              <w:t>.01</w:t>
            </w:r>
          </w:p>
        </w:tc>
        <w:tc>
          <w:tcPr>
            <w:tcW w:w="851" w:type="dxa"/>
            <w:tcBorders>
              <w:top w:val="nil"/>
              <w:left w:val="nil"/>
              <w:bottom w:val="nil"/>
              <w:right w:val="nil"/>
            </w:tcBorders>
          </w:tcPr>
          <w:p w14:paraId="6E1CEF61" w14:textId="77777777" w:rsidR="001721AF" w:rsidRPr="00C4735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-.52</w:t>
            </w:r>
          </w:p>
        </w:tc>
        <w:tc>
          <w:tcPr>
            <w:tcW w:w="992" w:type="dxa"/>
            <w:tcBorders>
              <w:top w:val="nil"/>
              <w:left w:val="nil"/>
              <w:bottom w:val="nil"/>
              <w:right w:val="nil"/>
            </w:tcBorders>
          </w:tcPr>
          <w:p w14:paraId="67184D4E"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.602</w:t>
            </w:r>
          </w:p>
        </w:tc>
        <w:tc>
          <w:tcPr>
            <w:tcW w:w="851" w:type="dxa"/>
            <w:tcBorders>
              <w:top w:val="nil"/>
              <w:left w:val="nil"/>
              <w:bottom w:val="nil"/>
              <w:right w:val="nil"/>
            </w:tcBorders>
          </w:tcPr>
          <w:p w14:paraId="2A5A86EC"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8.98</w:t>
            </w:r>
          </w:p>
        </w:tc>
        <w:tc>
          <w:tcPr>
            <w:tcW w:w="708" w:type="dxa"/>
            <w:tcBorders>
              <w:top w:val="nil"/>
              <w:left w:val="nil"/>
              <w:bottom w:val="nil"/>
              <w:right w:val="nil"/>
            </w:tcBorders>
          </w:tcPr>
          <w:p w14:paraId="6DF6E08D" w14:textId="77777777" w:rsidR="001721AF" w:rsidRDefault="001721AF" w:rsidP="004968B0">
            <w:pPr>
              <w:pStyle w:val="Geenafstand"/>
              <w:jc w:val="center"/>
              <w:rPr>
                <w:rFonts w:ascii="Times New Roman" w:hAnsi="Times New Roman" w:cs="Times New Roman"/>
                <w:sz w:val="24"/>
                <w:szCs w:val="24"/>
                <w:lang w:val="en-US"/>
              </w:rPr>
            </w:pPr>
          </w:p>
        </w:tc>
      </w:tr>
      <w:tr w:rsidR="001721AF" w14:paraId="0D069785" w14:textId="77777777" w:rsidTr="004968B0">
        <w:trPr>
          <w:trHeight w:val="280"/>
        </w:trPr>
        <w:tc>
          <w:tcPr>
            <w:tcW w:w="4111" w:type="dxa"/>
            <w:tcBorders>
              <w:top w:val="nil"/>
              <w:left w:val="nil"/>
              <w:bottom w:val="nil"/>
              <w:right w:val="nil"/>
            </w:tcBorders>
          </w:tcPr>
          <w:p w14:paraId="3F6B9DB1" w14:textId="77777777" w:rsidR="001721AF" w:rsidRDefault="001721AF" w:rsidP="004968B0">
            <w:pPr>
              <w:pStyle w:val="Geenafstand"/>
              <w:rPr>
                <w:rFonts w:ascii="Times New Roman" w:hAnsi="Times New Roman" w:cs="Times New Roman"/>
                <w:sz w:val="24"/>
                <w:szCs w:val="24"/>
                <w:lang w:val="en-US"/>
              </w:rPr>
            </w:pPr>
          </w:p>
        </w:tc>
        <w:tc>
          <w:tcPr>
            <w:tcW w:w="992" w:type="dxa"/>
            <w:tcBorders>
              <w:top w:val="nil"/>
              <w:left w:val="nil"/>
              <w:bottom w:val="nil"/>
              <w:right w:val="nil"/>
            </w:tcBorders>
          </w:tcPr>
          <w:p w14:paraId="1E8D71C2" w14:textId="77777777" w:rsidR="001721AF" w:rsidRDefault="001721AF" w:rsidP="004968B0">
            <w:pPr>
              <w:pStyle w:val="Geenafstand"/>
              <w:rPr>
                <w:rFonts w:ascii="Times New Roman" w:hAnsi="Times New Roman" w:cs="Times New Roman"/>
                <w:sz w:val="24"/>
                <w:szCs w:val="24"/>
              </w:rPr>
            </w:pPr>
          </w:p>
        </w:tc>
        <w:tc>
          <w:tcPr>
            <w:tcW w:w="851" w:type="dxa"/>
            <w:tcBorders>
              <w:top w:val="nil"/>
              <w:left w:val="nil"/>
              <w:bottom w:val="nil"/>
              <w:right w:val="nil"/>
            </w:tcBorders>
          </w:tcPr>
          <w:p w14:paraId="3351ECE1" w14:textId="77777777" w:rsidR="001721AF" w:rsidRDefault="001721AF" w:rsidP="004968B0">
            <w:pPr>
              <w:pStyle w:val="Geenafstand"/>
              <w:rPr>
                <w:rFonts w:ascii="Times New Roman" w:hAnsi="Times New Roman" w:cs="Times New Roman"/>
                <w:sz w:val="24"/>
                <w:szCs w:val="24"/>
                <w:lang w:val="en-US"/>
              </w:rPr>
            </w:pPr>
          </w:p>
        </w:tc>
        <w:tc>
          <w:tcPr>
            <w:tcW w:w="850" w:type="dxa"/>
            <w:tcBorders>
              <w:top w:val="nil"/>
              <w:left w:val="nil"/>
              <w:bottom w:val="nil"/>
              <w:right w:val="nil"/>
            </w:tcBorders>
          </w:tcPr>
          <w:p w14:paraId="68F93F90" w14:textId="77777777" w:rsidR="001721AF" w:rsidRDefault="001721AF" w:rsidP="004968B0">
            <w:pPr>
              <w:pStyle w:val="Geenafstand"/>
              <w:rPr>
                <w:rFonts w:ascii="Times New Roman" w:hAnsi="Times New Roman" w:cs="Times New Roman"/>
                <w:sz w:val="24"/>
                <w:szCs w:val="24"/>
                <w:lang w:val="en-US"/>
              </w:rPr>
            </w:pPr>
          </w:p>
        </w:tc>
        <w:tc>
          <w:tcPr>
            <w:tcW w:w="851" w:type="dxa"/>
            <w:tcBorders>
              <w:top w:val="nil"/>
              <w:left w:val="nil"/>
              <w:bottom w:val="nil"/>
              <w:right w:val="nil"/>
            </w:tcBorders>
          </w:tcPr>
          <w:p w14:paraId="3D08709F" w14:textId="77777777" w:rsidR="001721AF" w:rsidRDefault="001721AF" w:rsidP="004968B0">
            <w:pPr>
              <w:pStyle w:val="Geenafstand"/>
              <w:rPr>
                <w:rFonts w:ascii="Times New Roman" w:hAnsi="Times New Roman" w:cs="Times New Roman"/>
                <w:sz w:val="24"/>
                <w:szCs w:val="24"/>
                <w:lang w:val="en-US"/>
              </w:rPr>
            </w:pPr>
          </w:p>
        </w:tc>
        <w:tc>
          <w:tcPr>
            <w:tcW w:w="992" w:type="dxa"/>
            <w:tcBorders>
              <w:top w:val="nil"/>
              <w:left w:val="nil"/>
              <w:bottom w:val="nil"/>
              <w:right w:val="nil"/>
            </w:tcBorders>
          </w:tcPr>
          <w:p w14:paraId="07D56087" w14:textId="77777777" w:rsidR="001721AF" w:rsidRDefault="001721AF" w:rsidP="004968B0">
            <w:pPr>
              <w:pStyle w:val="Geenafstand"/>
              <w:rPr>
                <w:rFonts w:ascii="Times New Roman" w:hAnsi="Times New Roman" w:cs="Times New Roman"/>
                <w:sz w:val="24"/>
                <w:szCs w:val="24"/>
                <w:lang w:val="en-US"/>
              </w:rPr>
            </w:pPr>
          </w:p>
        </w:tc>
        <w:tc>
          <w:tcPr>
            <w:tcW w:w="851" w:type="dxa"/>
            <w:tcBorders>
              <w:top w:val="nil"/>
              <w:left w:val="nil"/>
              <w:bottom w:val="nil"/>
              <w:right w:val="nil"/>
            </w:tcBorders>
          </w:tcPr>
          <w:p w14:paraId="1FE4C993" w14:textId="77777777" w:rsidR="001721AF" w:rsidRDefault="001721AF" w:rsidP="004968B0">
            <w:pPr>
              <w:pStyle w:val="Geenafstand"/>
              <w:jc w:val="center"/>
              <w:rPr>
                <w:rFonts w:ascii="Times New Roman" w:hAnsi="Times New Roman" w:cs="Times New Roman"/>
                <w:sz w:val="24"/>
                <w:szCs w:val="24"/>
                <w:lang w:val="en-US"/>
              </w:rPr>
            </w:pPr>
          </w:p>
        </w:tc>
        <w:tc>
          <w:tcPr>
            <w:tcW w:w="708" w:type="dxa"/>
            <w:tcBorders>
              <w:top w:val="nil"/>
              <w:left w:val="nil"/>
              <w:bottom w:val="nil"/>
              <w:right w:val="nil"/>
            </w:tcBorders>
          </w:tcPr>
          <w:p w14:paraId="2715DE87" w14:textId="77777777" w:rsidR="001721AF" w:rsidRDefault="001721AF" w:rsidP="004968B0">
            <w:pPr>
              <w:pStyle w:val="Geenafstand"/>
              <w:jc w:val="center"/>
              <w:rPr>
                <w:rFonts w:ascii="Times New Roman" w:hAnsi="Times New Roman" w:cs="Times New Roman"/>
                <w:sz w:val="24"/>
                <w:szCs w:val="24"/>
                <w:lang w:val="en-US"/>
              </w:rPr>
            </w:pPr>
          </w:p>
        </w:tc>
      </w:tr>
      <w:tr w:rsidR="001721AF" w14:paraId="554E5CA2" w14:textId="77777777" w:rsidTr="004968B0">
        <w:trPr>
          <w:trHeight w:val="280"/>
        </w:trPr>
        <w:tc>
          <w:tcPr>
            <w:tcW w:w="4111" w:type="dxa"/>
            <w:tcBorders>
              <w:top w:val="nil"/>
              <w:left w:val="nil"/>
              <w:bottom w:val="nil"/>
              <w:right w:val="nil"/>
            </w:tcBorders>
          </w:tcPr>
          <w:p w14:paraId="50EF7ED1" w14:textId="77777777" w:rsidR="001721AF" w:rsidRPr="00CE58D2" w:rsidRDefault="001721AF" w:rsidP="004968B0">
            <w:pPr>
              <w:pStyle w:val="Geenafstand"/>
              <w:rPr>
                <w:rFonts w:ascii="Times New Roman" w:hAnsi="Times New Roman" w:cs="Times New Roman"/>
                <w:b/>
                <w:bCs/>
                <w:sz w:val="24"/>
                <w:szCs w:val="24"/>
                <w:lang w:val="en-US"/>
              </w:rPr>
            </w:pPr>
            <w:r>
              <w:rPr>
                <w:rFonts w:ascii="Times New Roman" w:hAnsi="Times New Roman" w:cs="Times New Roman"/>
                <w:b/>
                <w:bCs/>
                <w:sz w:val="24"/>
                <w:szCs w:val="24"/>
                <w:lang w:val="en-US"/>
              </w:rPr>
              <w:t>Outcome: Mental Health Problems</w:t>
            </w:r>
          </w:p>
          <w:p w14:paraId="0EE0E5EE" w14:textId="77777777" w:rsidR="001721AF" w:rsidRDefault="001721AF" w:rsidP="004968B0">
            <w:pPr>
              <w:pStyle w:val="Geenafstand"/>
              <w:rPr>
                <w:rFonts w:ascii="Times New Roman" w:hAnsi="Times New Roman" w:cs="Times New Roman"/>
                <w:sz w:val="24"/>
                <w:szCs w:val="24"/>
                <w:lang w:val="en-US"/>
              </w:rPr>
            </w:pPr>
            <w:r w:rsidRPr="00CE58D2">
              <w:rPr>
                <w:rFonts w:ascii="Times New Roman" w:hAnsi="Times New Roman" w:cs="Times New Roman"/>
                <w:i/>
                <w:iCs/>
                <w:sz w:val="24"/>
                <w:szCs w:val="24"/>
                <w:lang w:val="en-US"/>
              </w:rPr>
              <w:t>R</w:t>
            </w:r>
            <w:r w:rsidRPr="00CE58D2">
              <w:rPr>
                <w:rFonts w:ascii="Times New Roman" w:hAnsi="Times New Roman" w:cs="Times New Roman"/>
                <w:i/>
                <w:iCs/>
                <w:sz w:val="24"/>
                <w:szCs w:val="24"/>
                <w:vertAlign w:val="superscript"/>
                <w:lang w:val="en-US"/>
              </w:rPr>
              <w:t>2</w:t>
            </w:r>
            <w:r>
              <w:rPr>
                <w:rFonts w:ascii="Times New Roman" w:hAnsi="Times New Roman" w:cs="Times New Roman"/>
                <w:sz w:val="24"/>
                <w:szCs w:val="24"/>
                <w:lang w:val="en-US"/>
              </w:rPr>
              <w:t xml:space="preserve"> = .12, </w:t>
            </w:r>
            <w:r>
              <w:rPr>
                <w:rFonts w:ascii="Times New Roman" w:hAnsi="Times New Roman" w:cs="Times New Roman"/>
                <w:i/>
                <w:iCs/>
                <w:sz w:val="24"/>
                <w:szCs w:val="24"/>
                <w:lang w:val="en-US"/>
              </w:rPr>
              <w:t>F</w:t>
            </w:r>
            <w:r>
              <w:rPr>
                <w:rFonts w:ascii="Times New Roman" w:hAnsi="Times New Roman" w:cs="Times New Roman"/>
                <w:sz w:val="24"/>
                <w:szCs w:val="24"/>
                <w:lang w:val="en-US"/>
              </w:rPr>
              <w:t xml:space="preserve">(3, 4494) = 197.15, </w:t>
            </w:r>
            <w:r w:rsidRPr="00CE58D2">
              <w:rPr>
                <w:rFonts w:ascii="Times New Roman" w:hAnsi="Times New Roman" w:cs="Times New Roman"/>
                <w:i/>
                <w:iCs/>
                <w:sz w:val="24"/>
                <w:szCs w:val="24"/>
                <w:lang w:val="en-US"/>
              </w:rPr>
              <w:t>p</w:t>
            </w:r>
            <w:r>
              <w:rPr>
                <w:rFonts w:ascii="Times New Roman" w:hAnsi="Times New Roman" w:cs="Times New Roman"/>
                <w:sz w:val="24"/>
                <w:szCs w:val="24"/>
                <w:lang w:val="en-US"/>
              </w:rPr>
              <w:t xml:space="preserve"> &lt;.001</w:t>
            </w:r>
          </w:p>
        </w:tc>
        <w:tc>
          <w:tcPr>
            <w:tcW w:w="992" w:type="dxa"/>
            <w:tcBorders>
              <w:top w:val="nil"/>
              <w:left w:val="nil"/>
              <w:bottom w:val="nil"/>
              <w:right w:val="nil"/>
            </w:tcBorders>
          </w:tcPr>
          <w:p w14:paraId="64E1924E" w14:textId="77777777" w:rsidR="001721AF" w:rsidRPr="00F00AE7"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851" w:type="dxa"/>
            <w:tcBorders>
              <w:top w:val="nil"/>
              <w:left w:val="nil"/>
              <w:bottom w:val="nil"/>
              <w:right w:val="nil"/>
            </w:tcBorders>
          </w:tcPr>
          <w:p w14:paraId="3CB6B90A"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850" w:type="dxa"/>
            <w:tcBorders>
              <w:top w:val="nil"/>
              <w:left w:val="nil"/>
              <w:bottom w:val="nil"/>
              <w:right w:val="nil"/>
            </w:tcBorders>
          </w:tcPr>
          <w:p w14:paraId="48E59464"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851" w:type="dxa"/>
            <w:tcBorders>
              <w:top w:val="nil"/>
              <w:left w:val="nil"/>
              <w:bottom w:val="nil"/>
              <w:right w:val="nil"/>
            </w:tcBorders>
          </w:tcPr>
          <w:p w14:paraId="2A7A9F6A"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992" w:type="dxa"/>
            <w:tcBorders>
              <w:top w:val="nil"/>
              <w:left w:val="nil"/>
              <w:bottom w:val="nil"/>
              <w:right w:val="nil"/>
            </w:tcBorders>
          </w:tcPr>
          <w:p w14:paraId="3D426C3E"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851" w:type="dxa"/>
            <w:tcBorders>
              <w:top w:val="nil"/>
              <w:left w:val="nil"/>
              <w:bottom w:val="nil"/>
              <w:right w:val="nil"/>
            </w:tcBorders>
          </w:tcPr>
          <w:p w14:paraId="383F4BFC"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708" w:type="dxa"/>
            <w:tcBorders>
              <w:top w:val="nil"/>
              <w:left w:val="nil"/>
              <w:bottom w:val="nil"/>
              <w:right w:val="nil"/>
            </w:tcBorders>
          </w:tcPr>
          <w:p w14:paraId="6F52C4A2"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1.67</w:t>
            </w:r>
          </w:p>
        </w:tc>
      </w:tr>
      <w:tr w:rsidR="001721AF" w14:paraId="22C79A34" w14:textId="77777777" w:rsidTr="004968B0">
        <w:trPr>
          <w:trHeight w:val="280"/>
        </w:trPr>
        <w:tc>
          <w:tcPr>
            <w:tcW w:w="4111" w:type="dxa"/>
            <w:tcBorders>
              <w:top w:val="nil"/>
              <w:left w:val="nil"/>
              <w:bottom w:val="nil"/>
              <w:right w:val="nil"/>
            </w:tcBorders>
          </w:tcPr>
          <w:p w14:paraId="3A448E57" w14:textId="77777777" w:rsidR="001721AF" w:rsidRDefault="001721AF" w:rsidP="004968B0">
            <w:pPr>
              <w:pStyle w:val="Geenafstand"/>
              <w:rPr>
                <w:rFonts w:ascii="Times New Roman" w:hAnsi="Times New Roman" w:cs="Times New Roman"/>
                <w:sz w:val="24"/>
                <w:szCs w:val="24"/>
                <w:lang w:val="en-US"/>
              </w:rPr>
            </w:pPr>
          </w:p>
        </w:tc>
        <w:tc>
          <w:tcPr>
            <w:tcW w:w="992" w:type="dxa"/>
            <w:tcBorders>
              <w:top w:val="nil"/>
              <w:left w:val="nil"/>
              <w:bottom w:val="nil"/>
              <w:right w:val="nil"/>
            </w:tcBorders>
          </w:tcPr>
          <w:p w14:paraId="73157120" w14:textId="77777777" w:rsidR="001721AF" w:rsidRPr="00F00AE7" w:rsidRDefault="001721AF" w:rsidP="004968B0">
            <w:pPr>
              <w:pStyle w:val="Geenafstand"/>
              <w:rPr>
                <w:rFonts w:ascii="Times New Roman" w:hAnsi="Times New Roman" w:cs="Times New Roman"/>
                <w:sz w:val="24"/>
                <w:szCs w:val="24"/>
                <w:lang w:val="en-US"/>
              </w:rPr>
            </w:pPr>
          </w:p>
        </w:tc>
        <w:tc>
          <w:tcPr>
            <w:tcW w:w="851" w:type="dxa"/>
            <w:tcBorders>
              <w:top w:val="nil"/>
              <w:left w:val="nil"/>
              <w:bottom w:val="nil"/>
              <w:right w:val="nil"/>
            </w:tcBorders>
          </w:tcPr>
          <w:p w14:paraId="18A1CA72" w14:textId="77777777" w:rsidR="001721AF" w:rsidRDefault="001721AF" w:rsidP="004968B0">
            <w:pPr>
              <w:pStyle w:val="Geenafstand"/>
              <w:rPr>
                <w:rFonts w:ascii="Times New Roman" w:hAnsi="Times New Roman" w:cs="Times New Roman"/>
                <w:sz w:val="24"/>
                <w:szCs w:val="24"/>
                <w:lang w:val="en-US"/>
              </w:rPr>
            </w:pPr>
          </w:p>
        </w:tc>
        <w:tc>
          <w:tcPr>
            <w:tcW w:w="850" w:type="dxa"/>
            <w:tcBorders>
              <w:top w:val="nil"/>
              <w:left w:val="nil"/>
              <w:bottom w:val="nil"/>
              <w:right w:val="nil"/>
            </w:tcBorders>
          </w:tcPr>
          <w:p w14:paraId="11E02799" w14:textId="77777777" w:rsidR="001721AF" w:rsidRDefault="001721AF" w:rsidP="004968B0">
            <w:pPr>
              <w:pStyle w:val="Geenafstand"/>
              <w:rPr>
                <w:rFonts w:ascii="Times New Roman" w:hAnsi="Times New Roman" w:cs="Times New Roman"/>
                <w:sz w:val="24"/>
                <w:szCs w:val="24"/>
                <w:lang w:val="en-US"/>
              </w:rPr>
            </w:pPr>
          </w:p>
        </w:tc>
        <w:tc>
          <w:tcPr>
            <w:tcW w:w="851" w:type="dxa"/>
            <w:tcBorders>
              <w:top w:val="nil"/>
              <w:left w:val="nil"/>
              <w:bottom w:val="nil"/>
              <w:right w:val="nil"/>
            </w:tcBorders>
          </w:tcPr>
          <w:p w14:paraId="5F5BC430" w14:textId="77777777" w:rsidR="001721AF" w:rsidRDefault="001721AF" w:rsidP="004968B0">
            <w:pPr>
              <w:pStyle w:val="Geenafstand"/>
              <w:rPr>
                <w:rFonts w:ascii="Times New Roman" w:hAnsi="Times New Roman" w:cs="Times New Roman"/>
                <w:sz w:val="24"/>
                <w:szCs w:val="24"/>
                <w:lang w:val="en-US"/>
              </w:rPr>
            </w:pPr>
          </w:p>
        </w:tc>
        <w:tc>
          <w:tcPr>
            <w:tcW w:w="992" w:type="dxa"/>
            <w:tcBorders>
              <w:top w:val="nil"/>
              <w:left w:val="nil"/>
              <w:bottom w:val="nil"/>
              <w:right w:val="nil"/>
            </w:tcBorders>
          </w:tcPr>
          <w:p w14:paraId="5E825AB3" w14:textId="77777777" w:rsidR="001721AF" w:rsidRDefault="001721AF" w:rsidP="004968B0">
            <w:pPr>
              <w:pStyle w:val="Geenafstand"/>
              <w:rPr>
                <w:rFonts w:ascii="Times New Roman" w:hAnsi="Times New Roman" w:cs="Times New Roman"/>
                <w:sz w:val="24"/>
                <w:szCs w:val="24"/>
                <w:lang w:val="en-US"/>
              </w:rPr>
            </w:pPr>
          </w:p>
        </w:tc>
        <w:tc>
          <w:tcPr>
            <w:tcW w:w="851" w:type="dxa"/>
            <w:tcBorders>
              <w:top w:val="nil"/>
              <w:left w:val="nil"/>
              <w:bottom w:val="nil"/>
              <w:right w:val="nil"/>
            </w:tcBorders>
          </w:tcPr>
          <w:p w14:paraId="49DE6922" w14:textId="77777777" w:rsidR="001721AF" w:rsidRDefault="001721AF" w:rsidP="004968B0">
            <w:pPr>
              <w:pStyle w:val="Geenafstand"/>
              <w:jc w:val="center"/>
              <w:rPr>
                <w:rFonts w:ascii="Times New Roman" w:hAnsi="Times New Roman" w:cs="Times New Roman"/>
                <w:sz w:val="24"/>
                <w:szCs w:val="24"/>
                <w:lang w:val="en-US"/>
              </w:rPr>
            </w:pPr>
          </w:p>
        </w:tc>
        <w:tc>
          <w:tcPr>
            <w:tcW w:w="708" w:type="dxa"/>
            <w:tcBorders>
              <w:top w:val="nil"/>
              <w:left w:val="nil"/>
              <w:bottom w:val="nil"/>
              <w:right w:val="nil"/>
            </w:tcBorders>
          </w:tcPr>
          <w:p w14:paraId="74740A9A" w14:textId="77777777" w:rsidR="001721AF" w:rsidRDefault="001721AF" w:rsidP="004968B0">
            <w:pPr>
              <w:pStyle w:val="Geenafstand"/>
              <w:jc w:val="center"/>
              <w:rPr>
                <w:rFonts w:ascii="Times New Roman" w:hAnsi="Times New Roman" w:cs="Times New Roman"/>
                <w:sz w:val="24"/>
                <w:szCs w:val="24"/>
                <w:lang w:val="en-US"/>
              </w:rPr>
            </w:pPr>
          </w:p>
        </w:tc>
      </w:tr>
      <w:tr w:rsidR="001721AF" w14:paraId="09E7E1C0" w14:textId="77777777" w:rsidTr="004968B0">
        <w:trPr>
          <w:trHeight w:val="295"/>
        </w:trPr>
        <w:tc>
          <w:tcPr>
            <w:tcW w:w="4111" w:type="dxa"/>
            <w:tcBorders>
              <w:top w:val="nil"/>
              <w:left w:val="nil"/>
              <w:bottom w:val="nil"/>
              <w:right w:val="nil"/>
            </w:tcBorders>
          </w:tcPr>
          <w:p w14:paraId="5E7371DD" w14:textId="77777777" w:rsidR="001721AF" w:rsidRDefault="001721AF" w:rsidP="004968B0">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Sexual Orientation</w:t>
            </w:r>
          </w:p>
        </w:tc>
        <w:tc>
          <w:tcPr>
            <w:tcW w:w="992" w:type="dxa"/>
            <w:tcBorders>
              <w:top w:val="nil"/>
              <w:left w:val="nil"/>
              <w:bottom w:val="nil"/>
              <w:right w:val="nil"/>
            </w:tcBorders>
          </w:tcPr>
          <w:p w14:paraId="0DE4153D"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1.64</w:t>
            </w:r>
          </w:p>
        </w:tc>
        <w:tc>
          <w:tcPr>
            <w:tcW w:w="851" w:type="dxa"/>
            <w:tcBorders>
              <w:top w:val="nil"/>
              <w:left w:val="nil"/>
              <w:bottom w:val="nil"/>
              <w:right w:val="nil"/>
            </w:tcBorders>
          </w:tcPr>
          <w:p w14:paraId="020F727F"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.34</w:t>
            </w:r>
          </w:p>
        </w:tc>
        <w:tc>
          <w:tcPr>
            <w:tcW w:w="850" w:type="dxa"/>
            <w:tcBorders>
              <w:top w:val="nil"/>
              <w:left w:val="nil"/>
              <w:bottom w:val="nil"/>
              <w:right w:val="nil"/>
            </w:tcBorders>
          </w:tcPr>
          <w:p w14:paraId="25A8217E"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.13</w:t>
            </w:r>
          </w:p>
        </w:tc>
        <w:tc>
          <w:tcPr>
            <w:tcW w:w="851" w:type="dxa"/>
            <w:tcBorders>
              <w:top w:val="nil"/>
              <w:left w:val="nil"/>
              <w:bottom w:val="nil"/>
              <w:right w:val="nil"/>
            </w:tcBorders>
          </w:tcPr>
          <w:p w14:paraId="3E19B0D3"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12.28</w:t>
            </w:r>
          </w:p>
        </w:tc>
        <w:tc>
          <w:tcPr>
            <w:tcW w:w="992" w:type="dxa"/>
            <w:tcBorders>
              <w:top w:val="nil"/>
              <w:left w:val="nil"/>
              <w:bottom w:val="nil"/>
              <w:right w:val="nil"/>
            </w:tcBorders>
          </w:tcPr>
          <w:p w14:paraId="7AA15528"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&lt;.001</w:t>
            </w:r>
          </w:p>
        </w:tc>
        <w:tc>
          <w:tcPr>
            <w:tcW w:w="851" w:type="dxa"/>
            <w:tcBorders>
              <w:top w:val="nil"/>
              <w:left w:val="nil"/>
              <w:bottom w:val="nil"/>
              <w:right w:val="nil"/>
            </w:tcBorders>
          </w:tcPr>
          <w:p w14:paraId="1A4CDCD0"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3.83</w:t>
            </w:r>
          </w:p>
        </w:tc>
        <w:tc>
          <w:tcPr>
            <w:tcW w:w="708" w:type="dxa"/>
            <w:tcBorders>
              <w:top w:val="nil"/>
              <w:left w:val="nil"/>
              <w:bottom w:val="nil"/>
              <w:right w:val="nil"/>
            </w:tcBorders>
          </w:tcPr>
          <w:p w14:paraId="11BFE604"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1721AF" w14:paraId="5880A4B3" w14:textId="77777777" w:rsidTr="004968B0">
        <w:trPr>
          <w:trHeight w:val="278"/>
        </w:trPr>
        <w:tc>
          <w:tcPr>
            <w:tcW w:w="4111" w:type="dxa"/>
            <w:tcBorders>
              <w:top w:val="nil"/>
              <w:left w:val="nil"/>
              <w:bottom w:val="nil"/>
              <w:right w:val="nil"/>
            </w:tcBorders>
          </w:tcPr>
          <w:p w14:paraId="1FCC425E" w14:textId="77777777" w:rsidR="001721AF" w:rsidRPr="0035152F" w:rsidRDefault="001721AF" w:rsidP="004968B0">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Online Peer Victimization</w:t>
            </w:r>
          </w:p>
        </w:tc>
        <w:tc>
          <w:tcPr>
            <w:tcW w:w="992" w:type="dxa"/>
            <w:tcBorders>
              <w:top w:val="nil"/>
              <w:left w:val="nil"/>
              <w:bottom w:val="nil"/>
              <w:right w:val="nil"/>
            </w:tcBorders>
          </w:tcPr>
          <w:p w14:paraId="7A1ACBCA" w14:textId="77777777" w:rsidR="001721AF" w:rsidRPr="0035152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1.04</w:t>
            </w:r>
          </w:p>
        </w:tc>
        <w:tc>
          <w:tcPr>
            <w:tcW w:w="851" w:type="dxa"/>
            <w:tcBorders>
              <w:top w:val="nil"/>
              <w:left w:val="nil"/>
              <w:bottom w:val="nil"/>
              <w:right w:val="nil"/>
            </w:tcBorders>
          </w:tcPr>
          <w:p w14:paraId="7108F4B3"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.23</w:t>
            </w:r>
          </w:p>
        </w:tc>
        <w:tc>
          <w:tcPr>
            <w:tcW w:w="850" w:type="dxa"/>
            <w:tcBorders>
              <w:top w:val="nil"/>
              <w:left w:val="nil"/>
              <w:bottom w:val="nil"/>
              <w:right w:val="nil"/>
            </w:tcBorders>
          </w:tcPr>
          <w:p w14:paraId="7FA05BA7" w14:textId="77777777" w:rsidR="001721AF" w:rsidRPr="0035152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.14</w:t>
            </w:r>
          </w:p>
        </w:tc>
        <w:tc>
          <w:tcPr>
            <w:tcW w:w="851" w:type="dxa"/>
            <w:tcBorders>
              <w:top w:val="nil"/>
              <w:left w:val="nil"/>
              <w:bottom w:val="nil"/>
              <w:right w:val="nil"/>
            </w:tcBorders>
          </w:tcPr>
          <w:p w14:paraId="45E913C6" w14:textId="77777777" w:rsidR="001721AF" w:rsidRPr="0035152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7.60</w:t>
            </w:r>
          </w:p>
        </w:tc>
        <w:tc>
          <w:tcPr>
            <w:tcW w:w="992" w:type="dxa"/>
            <w:tcBorders>
              <w:top w:val="nil"/>
              <w:left w:val="nil"/>
              <w:bottom w:val="nil"/>
              <w:right w:val="nil"/>
            </w:tcBorders>
          </w:tcPr>
          <w:p w14:paraId="19A86162"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&lt;.001</w:t>
            </w:r>
          </w:p>
        </w:tc>
        <w:tc>
          <w:tcPr>
            <w:tcW w:w="851" w:type="dxa"/>
            <w:tcBorders>
              <w:top w:val="nil"/>
              <w:left w:val="nil"/>
              <w:bottom w:val="nil"/>
              <w:right w:val="nil"/>
            </w:tcBorders>
          </w:tcPr>
          <w:p w14:paraId="6BACA6E5"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4.59</w:t>
            </w:r>
          </w:p>
        </w:tc>
        <w:tc>
          <w:tcPr>
            <w:tcW w:w="708" w:type="dxa"/>
            <w:tcBorders>
              <w:top w:val="nil"/>
              <w:left w:val="nil"/>
              <w:bottom w:val="nil"/>
              <w:right w:val="nil"/>
            </w:tcBorders>
          </w:tcPr>
          <w:p w14:paraId="598B852B"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1721AF" w14:paraId="08757DF6" w14:textId="77777777" w:rsidTr="004968B0">
        <w:trPr>
          <w:trHeight w:val="573"/>
        </w:trPr>
        <w:tc>
          <w:tcPr>
            <w:tcW w:w="4111" w:type="dxa"/>
            <w:tcBorders>
              <w:top w:val="nil"/>
              <w:left w:val="nil"/>
              <w:bottom w:val="nil"/>
              <w:right w:val="nil"/>
            </w:tcBorders>
          </w:tcPr>
          <w:p w14:paraId="5A3B5E50" w14:textId="77777777" w:rsidR="001721AF" w:rsidRDefault="001721AF" w:rsidP="004968B0">
            <w:pPr>
              <w:pStyle w:val="Geenafstand"/>
              <w:rPr>
                <w:rFonts w:ascii="Times New Roman" w:hAnsi="Times New Roman" w:cs="Times New Roman"/>
                <w:sz w:val="24"/>
                <w:szCs w:val="24"/>
                <w:lang w:val="en-US"/>
              </w:rPr>
            </w:pPr>
            <w:r>
              <w:rPr>
                <w:rFonts w:ascii="Times New Roman" w:hAnsi="Times New Roman" w:cs="Times New Roman"/>
                <w:sz w:val="24"/>
                <w:szCs w:val="24"/>
                <w:lang w:val="en-US"/>
              </w:rPr>
              <w:t>Sexual Orientation*Online Peer Victimization</w:t>
            </w:r>
          </w:p>
        </w:tc>
        <w:tc>
          <w:tcPr>
            <w:tcW w:w="992" w:type="dxa"/>
            <w:tcBorders>
              <w:top w:val="nil"/>
              <w:left w:val="nil"/>
              <w:bottom w:val="nil"/>
              <w:right w:val="nil"/>
            </w:tcBorders>
          </w:tcPr>
          <w:p w14:paraId="329E037F"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-.22</w:t>
            </w:r>
          </w:p>
        </w:tc>
        <w:tc>
          <w:tcPr>
            <w:tcW w:w="851" w:type="dxa"/>
            <w:tcBorders>
              <w:top w:val="nil"/>
              <w:left w:val="nil"/>
              <w:bottom w:val="nil"/>
              <w:right w:val="nil"/>
            </w:tcBorders>
          </w:tcPr>
          <w:p w14:paraId="72F8F035"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-.11</w:t>
            </w:r>
          </w:p>
        </w:tc>
        <w:tc>
          <w:tcPr>
            <w:tcW w:w="850" w:type="dxa"/>
            <w:tcBorders>
              <w:top w:val="nil"/>
              <w:left w:val="nil"/>
              <w:bottom w:val="nil"/>
              <w:right w:val="nil"/>
            </w:tcBorders>
          </w:tcPr>
          <w:p w14:paraId="53240F9F"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.08</w:t>
            </w:r>
          </w:p>
        </w:tc>
        <w:tc>
          <w:tcPr>
            <w:tcW w:w="851" w:type="dxa"/>
            <w:tcBorders>
              <w:top w:val="nil"/>
              <w:left w:val="nil"/>
              <w:bottom w:val="nil"/>
              <w:right w:val="nil"/>
            </w:tcBorders>
          </w:tcPr>
          <w:p w14:paraId="29783608"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-2.77</w:t>
            </w:r>
          </w:p>
        </w:tc>
        <w:tc>
          <w:tcPr>
            <w:tcW w:w="992" w:type="dxa"/>
            <w:tcBorders>
              <w:top w:val="nil"/>
              <w:left w:val="nil"/>
              <w:bottom w:val="nil"/>
              <w:right w:val="nil"/>
            </w:tcBorders>
          </w:tcPr>
          <w:p w14:paraId="03BDA0A2"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.007</w:t>
            </w:r>
          </w:p>
        </w:tc>
        <w:tc>
          <w:tcPr>
            <w:tcW w:w="851" w:type="dxa"/>
            <w:tcBorders>
              <w:top w:val="nil"/>
              <w:left w:val="nil"/>
              <w:bottom w:val="nil"/>
              <w:right w:val="nil"/>
            </w:tcBorders>
          </w:tcPr>
          <w:p w14:paraId="1CC82485"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8.44</w:t>
            </w:r>
          </w:p>
        </w:tc>
        <w:tc>
          <w:tcPr>
            <w:tcW w:w="708" w:type="dxa"/>
            <w:tcBorders>
              <w:top w:val="nil"/>
              <w:left w:val="nil"/>
              <w:bottom w:val="nil"/>
              <w:right w:val="nil"/>
            </w:tcBorders>
          </w:tcPr>
          <w:p w14:paraId="452DC899" w14:textId="77777777" w:rsidR="001721AF" w:rsidRDefault="001721AF" w:rsidP="004968B0">
            <w:pPr>
              <w:pStyle w:val="Geenafstand"/>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bl>
    <w:p w14:paraId="1E6DFAD2" w14:textId="77777777" w:rsidR="001721AF" w:rsidRDefault="001721AF" w:rsidP="001721AF">
      <w:pPr>
        <w:pStyle w:val="Geenafstand"/>
        <w:spacing w:line="360" w:lineRule="auto"/>
        <w:rPr>
          <w:rFonts w:ascii="Times New Roman" w:hAnsi="Times New Roman" w:cs="Times New Roman"/>
          <w:b/>
          <w:bCs/>
          <w:sz w:val="24"/>
          <w:szCs w:val="24"/>
          <w:lang w:val="en-US"/>
        </w:rPr>
      </w:pPr>
    </w:p>
    <w:p w14:paraId="7C3C0375" w14:textId="34B0992A" w:rsidR="001721AF" w:rsidRPr="004A58CA" w:rsidRDefault="00BA4E0E" w:rsidP="001721AF">
      <w:pPr>
        <w:pStyle w:val="Geenafstand"/>
        <w:spacing w:line="360" w:lineRule="auto"/>
        <w:rPr>
          <w:rFonts w:ascii="Times New Roman" w:hAnsi="Times New Roman" w:cs="Times New Roman"/>
          <w:i/>
          <w:iCs/>
          <w:sz w:val="24"/>
          <w:szCs w:val="24"/>
          <w:lang w:val="en-US"/>
        </w:rPr>
      </w:pPr>
      <w:r>
        <w:rPr>
          <w:rFonts w:ascii="Times New Roman" w:hAnsi="Times New Roman" w:cs="Times New Roman"/>
          <w:b/>
          <w:bCs/>
          <w:sz w:val="24"/>
          <w:szCs w:val="24"/>
          <w:lang w:val="en-US"/>
        </w:rPr>
        <w:t>Table 2</w:t>
      </w:r>
      <w:r w:rsidR="001721AF">
        <w:rPr>
          <w:rFonts w:ascii="Times New Roman" w:hAnsi="Times New Roman" w:cs="Times New Roman"/>
          <w:b/>
          <w:bCs/>
          <w:sz w:val="24"/>
          <w:szCs w:val="24"/>
          <w:lang w:val="en-US"/>
        </w:rPr>
        <w:t xml:space="preserve">. </w:t>
      </w:r>
      <w:r w:rsidR="001721AF">
        <w:rPr>
          <w:rFonts w:ascii="Times New Roman" w:hAnsi="Times New Roman" w:cs="Times New Roman"/>
          <w:i/>
          <w:iCs/>
          <w:sz w:val="24"/>
          <w:szCs w:val="24"/>
          <w:lang w:val="en-US"/>
        </w:rPr>
        <w:t xml:space="preserve">Check for Influential Outliers. Cut-Off Scores: Absolute Standardized Residuals &gt; 3, Cook’s Distance &gt; 1. </w:t>
      </w:r>
    </w:p>
    <w:p w14:paraId="255D900C"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ZRE_1       COO_1  Outlier</w:t>
      </w:r>
    </w:p>
    <w:p w14:paraId="116BEF9C"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3,05623      ,00049     1,00</w:t>
      </w:r>
    </w:p>
    <w:p w14:paraId="74D3DF94"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3,04391      ,00058     1,00</w:t>
      </w:r>
    </w:p>
    <w:p w14:paraId="7F351B89"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3,05623      ,00049     1,00</w:t>
      </w:r>
    </w:p>
    <w:p w14:paraId="336E50D4"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lastRenderedPageBreak/>
        <w:t xml:space="preserve">    3,03159      ,00105     1,00</w:t>
      </w:r>
    </w:p>
    <w:p w14:paraId="2A1FAACF"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3,06854      ,00080     1,00</w:t>
      </w:r>
    </w:p>
    <w:p w14:paraId="1BE8A037"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3,00696      ,00312     1,00</w:t>
      </w:r>
    </w:p>
    <w:p w14:paraId="46572FBA"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3,03159      ,00105     1,00</w:t>
      </w:r>
    </w:p>
    <w:p w14:paraId="19CED2EE"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3,03159      ,00105     1,00</w:t>
      </w:r>
    </w:p>
    <w:p w14:paraId="2E7EBE91"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3,00696      ,00312     1,00</w:t>
      </w:r>
    </w:p>
    <w:p w14:paraId="4F618CCD"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3,05623      ,00049     1,00</w:t>
      </w:r>
    </w:p>
    <w:p w14:paraId="6C63834A"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3,06854      ,00080     1,00</w:t>
      </w:r>
    </w:p>
    <w:p w14:paraId="40B0A086"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3,05623      ,00049     1,00</w:t>
      </w:r>
    </w:p>
    <w:p w14:paraId="530B0B39"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3,06854      ,00080     1,00</w:t>
      </w:r>
    </w:p>
    <w:p w14:paraId="69BA5BAD"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3,06854      ,00080     1,00</w:t>
      </w:r>
    </w:p>
    <w:p w14:paraId="2D5BF11D"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3,04391      ,00058     1,00</w:t>
      </w:r>
    </w:p>
    <w:p w14:paraId="3B3DA347"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3,01927      ,00190     1,00</w:t>
      </w:r>
    </w:p>
    <w:p w14:paraId="46ADA80B"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3,06854      ,00080     1,00</w:t>
      </w:r>
    </w:p>
    <w:p w14:paraId="0F149241"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3,06854      ,00080     1,00</w:t>
      </w:r>
    </w:p>
    <w:p w14:paraId="233B7C71"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3,06854      ,00080     1,00</w:t>
      </w:r>
    </w:p>
    <w:p w14:paraId="3C21B0B3"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3,05623      ,00049     1,00</w:t>
      </w:r>
    </w:p>
    <w:p w14:paraId="73849EF6"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-3,12885      ,05936     1,00</w:t>
      </w:r>
    </w:p>
    <w:p w14:paraId="41D33EB3"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3,05623      ,00049     1,00</w:t>
      </w:r>
    </w:p>
    <w:p w14:paraId="60193244"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3,00696      ,00312     1,00</w:t>
      </w:r>
    </w:p>
    <w:p w14:paraId="41AA415B"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3,06854      ,00080     1,00</w:t>
      </w:r>
    </w:p>
    <w:p w14:paraId="3B9A140E"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3,04391      ,00058     1,00</w:t>
      </w:r>
    </w:p>
    <w:p w14:paraId="21002851"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3,06854      ,00080     1,00</w:t>
      </w:r>
    </w:p>
    <w:p w14:paraId="1E176CFE"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3,01927      ,00190     1,00</w:t>
      </w:r>
    </w:p>
    <w:p w14:paraId="03BCFD48"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3,06854      ,00080     1,00</w:t>
      </w:r>
    </w:p>
    <w:p w14:paraId="044D5EB2"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3,01927      ,00190     1,00</w:t>
      </w:r>
    </w:p>
    <w:p w14:paraId="2736743C"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 xml:space="preserve">   -3,19281      ,08488     1,00</w:t>
      </w:r>
    </w:p>
    <w:p w14:paraId="6F15E3A8"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r w:rsidRPr="004A58CA">
        <w:rPr>
          <w:rFonts w:ascii="Times New Roman" w:hAnsi="Times New Roman" w:cs="Times New Roman"/>
          <w:b/>
          <w:bCs/>
          <w:sz w:val="24"/>
          <w:szCs w:val="24"/>
          <w:lang w:val="en-US"/>
        </w:rPr>
        <w:t>Number of cases read:  30    Number of cases listed:  30</w:t>
      </w:r>
    </w:p>
    <w:p w14:paraId="35CB9746"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p>
    <w:p w14:paraId="5E7719FE" w14:textId="77777777" w:rsidR="001721AF" w:rsidRPr="004A58CA" w:rsidRDefault="001721AF" w:rsidP="001721AF">
      <w:pPr>
        <w:pStyle w:val="Geenafstand"/>
        <w:spacing w:line="360" w:lineRule="auto"/>
        <w:rPr>
          <w:rFonts w:ascii="Times New Roman" w:hAnsi="Times New Roman" w:cs="Times New Roman"/>
          <w:b/>
          <w:bCs/>
          <w:sz w:val="24"/>
          <w:szCs w:val="24"/>
          <w:lang w:val="en-US"/>
        </w:rPr>
      </w:pPr>
    </w:p>
    <w:p w14:paraId="6631B1DD" w14:textId="77777777" w:rsidR="00994419" w:rsidRPr="003777F0" w:rsidRDefault="00994419">
      <w:pPr>
        <w:rPr>
          <w:lang w:val="en-US"/>
        </w:rPr>
      </w:pPr>
    </w:p>
    <w:sectPr w:rsidR="00994419" w:rsidRPr="003777F0">
      <w:headerReference w:type="default" r:id="rId1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0FA94C" w14:textId="77777777" w:rsidR="002B201D" w:rsidRDefault="002B201D" w:rsidP="002B201D">
      <w:pPr>
        <w:spacing w:after="0" w:line="240" w:lineRule="auto"/>
      </w:pPr>
      <w:r>
        <w:separator/>
      </w:r>
    </w:p>
  </w:endnote>
  <w:endnote w:type="continuationSeparator" w:id="0">
    <w:p w14:paraId="5F9B0ADF" w14:textId="77777777" w:rsidR="002B201D" w:rsidRDefault="002B201D" w:rsidP="002B20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Merriweather Sans">
    <w:charset w:val="00"/>
    <w:family w:val="auto"/>
    <w:pitch w:val="variable"/>
    <w:sig w:usb0="A00004FF" w:usb1="4000207B" w:usb2="00000000" w:usb3="00000000" w:csb0="000001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D28FC0" w14:textId="77777777" w:rsidR="002B201D" w:rsidRDefault="002B201D" w:rsidP="002B201D">
      <w:pPr>
        <w:spacing w:after="0" w:line="240" w:lineRule="auto"/>
      </w:pPr>
      <w:r>
        <w:separator/>
      </w:r>
    </w:p>
  </w:footnote>
  <w:footnote w:type="continuationSeparator" w:id="0">
    <w:p w14:paraId="032D8F02" w14:textId="77777777" w:rsidR="002B201D" w:rsidRDefault="002B201D" w:rsidP="002B20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73025217"/>
      <w:docPartObj>
        <w:docPartGallery w:val="Page Numbers (Top of Page)"/>
        <w:docPartUnique/>
      </w:docPartObj>
    </w:sdtPr>
    <w:sdtContent>
      <w:p w14:paraId="5A31F278" w14:textId="77777777" w:rsidR="002B201D" w:rsidRDefault="002B201D">
        <w:pPr>
          <w:pStyle w:val="Koptekst"/>
          <w:jc w:val="right"/>
          <w:rPr>
            <w:sz w:val="24"/>
            <w:szCs w:val="24"/>
          </w:rPr>
        </w:pPr>
      </w:p>
      <w:p w14:paraId="03C68027" w14:textId="4649402C" w:rsidR="002B201D" w:rsidRDefault="002B201D" w:rsidP="002B201D">
        <w:pPr>
          <w:pStyle w:val="Koptekst"/>
          <w:jc w:val="right"/>
        </w:pPr>
        <w:r w:rsidRPr="002B201D">
          <w:rPr>
            <w:rFonts w:ascii="Times New Roman" w:hAnsi="Times New Roman" w:cs="Times New Roman"/>
            <w:sz w:val="24"/>
            <w:szCs w:val="24"/>
          </w:rPr>
          <w:fldChar w:fldCharType="begin"/>
        </w:r>
        <w:r w:rsidRPr="002B201D">
          <w:rPr>
            <w:rFonts w:ascii="Times New Roman" w:hAnsi="Times New Roman" w:cs="Times New Roman"/>
            <w:sz w:val="24"/>
            <w:szCs w:val="24"/>
          </w:rPr>
          <w:instrText>PAGE   \* MERGEFORMAT</w:instrText>
        </w:r>
        <w:r w:rsidRPr="002B201D">
          <w:rPr>
            <w:rFonts w:ascii="Times New Roman" w:hAnsi="Times New Roman" w:cs="Times New Roman"/>
            <w:sz w:val="24"/>
            <w:szCs w:val="24"/>
          </w:rPr>
          <w:fldChar w:fldCharType="separate"/>
        </w:r>
        <w:r w:rsidRPr="002B201D">
          <w:rPr>
            <w:rFonts w:ascii="Times New Roman" w:hAnsi="Times New Roman" w:cs="Times New Roman"/>
            <w:sz w:val="24"/>
            <w:szCs w:val="24"/>
          </w:rPr>
          <w:t>2</w:t>
        </w:r>
        <w:r w:rsidRPr="002B201D">
          <w:rPr>
            <w:rFonts w:ascii="Times New Roman" w:hAnsi="Times New Roman" w:cs="Times New Roman"/>
            <w:sz w:val="24"/>
            <w:szCs w:val="24"/>
          </w:rPr>
          <w:fldChar w:fldCharType="end"/>
        </w:r>
      </w:p>
    </w:sdtContent>
  </w:sdt>
  <w:p w14:paraId="75D609DB" w14:textId="77777777" w:rsidR="002B201D" w:rsidRDefault="002B201D">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843C34"/>
    <w:multiLevelType w:val="hybridMultilevel"/>
    <w:tmpl w:val="478C5528"/>
    <w:lvl w:ilvl="0" w:tplc="9AC2AC44">
      <w:start w:val="2"/>
      <w:numFmt w:val="bullet"/>
      <w:lvlText w:val="-"/>
      <w:lvlJc w:val="left"/>
      <w:pPr>
        <w:ind w:left="720" w:hanging="360"/>
      </w:pPr>
      <w:rPr>
        <w:rFonts w:ascii="Times New Roman" w:eastAsiaTheme="minorHAnsi" w:hAnsi="Times New Roman"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1286655D"/>
    <w:multiLevelType w:val="hybridMultilevel"/>
    <w:tmpl w:val="ED20A8E0"/>
    <w:lvl w:ilvl="0" w:tplc="0360F9AE">
      <w:start w:val="1"/>
      <w:numFmt w:val="decimal"/>
      <w:lvlText w:val="%1."/>
      <w:lvlJc w:val="left"/>
      <w:pPr>
        <w:ind w:left="1780" w:hanging="360"/>
      </w:pPr>
    </w:lvl>
    <w:lvl w:ilvl="1" w:tplc="3E442BB0">
      <w:start w:val="1"/>
      <w:numFmt w:val="decimal"/>
      <w:lvlText w:val="%2."/>
      <w:lvlJc w:val="left"/>
      <w:pPr>
        <w:ind w:left="1780" w:hanging="360"/>
      </w:pPr>
    </w:lvl>
    <w:lvl w:ilvl="2" w:tplc="435E0378">
      <w:start w:val="1"/>
      <w:numFmt w:val="decimal"/>
      <w:lvlText w:val="%3."/>
      <w:lvlJc w:val="left"/>
      <w:pPr>
        <w:ind w:left="1780" w:hanging="360"/>
      </w:pPr>
    </w:lvl>
    <w:lvl w:ilvl="3" w:tplc="50367774">
      <w:start w:val="1"/>
      <w:numFmt w:val="decimal"/>
      <w:lvlText w:val="%4."/>
      <w:lvlJc w:val="left"/>
      <w:pPr>
        <w:ind w:left="1780" w:hanging="360"/>
      </w:pPr>
    </w:lvl>
    <w:lvl w:ilvl="4" w:tplc="F9B41094">
      <w:start w:val="1"/>
      <w:numFmt w:val="decimal"/>
      <w:lvlText w:val="%5."/>
      <w:lvlJc w:val="left"/>
      <w:pPr>
        <w:ind w:left="1780" w:hanging="360"/>
      </w:pPr>
    </w:lvl>
    <w:lvl w:ilvl="5" w:tplc="4F363888">
      <w:start w:val="1"/>
      <w:numFmt w:val="decimal"/>
      <w:lvlText w:val="%6."/>
      <w:lvlJc w:val="left"/>
      <w:pPr>
        <w:ind w:left="1780" w:hanging="360"/>
      </w:pPr>
    </w:lvl>
    <w:lvl w:ilvl="6" w:tplc="0C2E7D20">
      <w:start w:val="1"/>
      <w:numFmt w:val="decimal"/>
      <w:lvlText w:val="%7."/>
      <w:lvlJc w:val="left"/>
      <w:pPr>
        <w:ind w:left="1780" w:hanging="360"/>
      </w:pPr>
    </w:lvl>
    <w:lvl w:ilvl="7" w:tplc="A97A2DFE">
      <w:start w:val="1"/>
      <w:numFmt w:val="decimal"/>
      <w:lvlText w:val="%8."/>
      <w:lvlJc w:val="left"/>
      <w:pPr>
        <w:ind w:left="1780" w:hanging="360"/>
      </w:pPr>
    </w:lvl>
    <w:lvl w:ilvl="8" w:tplc="B1DCB078">
      <w:start w:val="1"/>
      <w:numFmt w:val="decimal"/>
      <w:lvlText w:val="%9."/>
      <w:lvlJc w:val="left"/>
      <w:pPr>
        <w:ind w:left="1780" w:hanging="360"/>
      </w:pPr>
    </w:lvl>
  </w:abstractNum>
  <w:abstractNum w:abstractNumId="2" w15:restartNumberingAfterBreak="0">
    <w:nsid w:val="1306040B"/>
    <w:multiLevelType w:val="hybridMultilevel"/>
    <w:tmpl w:val="3A286666"/>
    <w:lvl w:ilvl="0" w:tplc="BBBA4FC2">
      <w:start w:val="1"/>
      <w:numFmt w:val="bullet"/>
      <w:lvlText w:val="-"/>
      <w:lvlJc w:val="left"/>
      <w:pPr>
        <w:ind w:left="1068" w:hanging="360"/>
      </w:pPr>
      <w:rPr>
        <w:rFonts w:ascii="Times New Roman" w:eastAsiaTheme="minorHAnsi" w:hAnsi="Times New Roman" w:cs="Times New Roman" w:hint="default"/>
      </w:rPr>
    </w:lvl>
    <w:lvl w:ilvl="1" w:tplc="04130003">
      <w:start w:val="1"/>
      <w:numFmt w:val="bullet"/>
      <w:lvlText w:val="o"/>
      <w:lvlJc w:val="left"/>
      <w:pPr>
        <w:ind w:left="1788" w:hanging="360"/>
      </w:pPr>
      <w:rPr>
        <w:rFonts w:ascii="Courier New" w:hAnsi="Courier New" w:cs="Courier New" w:hint="default"/>
      </w:rPr>
    </w:lvl>
    <w:lvl w:ilvl="2" w:tplc="04130005">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3" w15:restartNumberingAfterBreak="0">
    <w:nsid w:val="21BE1B64"/>
    <w:multiLevelType w:val="hybridMultilevel"/>
    <w:tmpl w:val="3D1A8982"/>
    <w:lvl w:ilvl="0" w:tplc="CC460E58">
      <w:start w:val="1"/>
      <w:numFmt w:val="decimal"/>
      <w:lvlText w:val="%1."/>
      <w:lvlJc w:val="left"/>
      <w:pPr>
        <w:ind w:left="1068" w:hanging="360"/>
      </w:pPr>
      <w:rPr>
        <w:rFonts w:hint="default"/>
        <w:b w:val="0"/>
        <w:bCs w:val="0"/>
      </w:rPr>
    </w:lvl>
    <w:lvl w:ilvl="1" w:tplc="04130019" w:tentative="1">
      <w:start w:val="1"/>
      <w:numFmt w:val="lowerLetter"/>
      <w:lvlText w:val="%2."/>
      <w:lvlJc w:val="left"/>
      <w:pPr>
        <w:ind w:left="1788" w:hanging="360"/>
      </w:pPr>
    </w:lvl>
    <w:lvl w:ilvl="2" w:tplc="0413001B" w:tentative="1">
      <w:start w:val="1"/>
      <w:numFmt w:val="lowerRoman"/>
      <w:lvlText w:val="%3."/>
      <w:lvlJc w:val="right"/>
      <w:pPr>
        <w:ind w:left="2508" w:hanging="180"/>
      </w:pPr>
    </w:lvl>
    <w:lvl w:ilvl="3" w:tplc="0413000F" w:tentative="1">
      <w:start w:val="1"/>
      <w:numFmt w:val="decimal"/>
      <w:lvlText w:val="%4."/>
      <w:lvlJc w:val="left"/>
      <w:pPr>
        <w:ind w:left="3228" w:hanging="360"/>
      </w:pPr>
    </w:lvl>
    <w:lvl w:ilvl="4" w:tplc="04130019" w:tentative="1">
      <w:start w:val="1"/>
      <w:numFmt w:val="lowerLetter"/>
      <w:lvlText w:val="%5."/>
      <w:lvlJc w:val="left"/>
      <w:pPr>
        <w:ind w:left="3948" w:hanging="360"/>
      </w:pPr>
    </w:lvl>
    <w:lvl w:ilvl="5" w:tplc="0413001B" w:tentative="1">
      <w:start w:val="1"/>
      <w:numFmt w:val="lowerRoman"/>
      <w:lvlText w:val="%6."/>
      <w:lvlJc w:val="right"/>
      <w:pPr>
        <w:ind w:left="4668" w:hanging="180"/>
      </w:pPr>
    </w:lvl>
    <w:lvl w:ilvl="6" w:tplc="0413000F" w:tentative="1">
      <w:start w:val="1"/>
      <w:numFmt w:val="decimal"/>
      <w:lvlText w:val="%7."/>
      <w:lvlJc w:val="left"/>
      <w:pPr>
        <w:ind w:left="5388" w:hanging="360"/>
      </w:pPr>
    </w:lvl>
    <w:lvl w:ilvl="7" w:tplc="04130019" w:tentative="1">
      <w:start w:val="1"/>
      <w:numFmt w:val="lowerLetter"/>
      <w:lvlText w:val="%8."/>
      <w:lvlJc w:val="left"/>
      <w:pPr>
        <w:ind w:left="6108" w:hanging="360"/>
      </w:pPr>
    </w:lvl>
    <w:lvl w:ilvl="8" w:tplc="0413001B" w:tentative="1">
      <w:start w:val="1"/>
      <w:numFmt w:val="lowerRoman"/>
      <w:lvlText w:val="%9."/>
      <w:lvlJc w:val="right"/>
      <w:pPr>
        <w:ind w:left="6828" w:hanging="180"/>
      </w:pPr>
    </w:lvl>
  </w:abstractNum>
  <w:abstractNum w:abstractNumId="4" w15:restartNumberingAfterBreak="0">
    <w:nsid w:val="32511284"/>
    <w:multiLevelType w:val="hybridMultilevel"/>
    <w:tmpl w:val="B8F2A884"/>
    <w:lvl w:ilvl="0" w:tplc="7FAC7AF0">
      <w:start w:val="2"/>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50080222"/>
    <w:multiLevelType w:val="multilevel"/>
    <w:tmpl w:val="00A4CE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AED7389"/>
    <w:multiLevelType w:val="hybridMultilevel"/>
    <w:tmpl w:val="929ACA34"/>
    <w:lvl w:ilvl="0" w:tplc="097AE332">
      <w:numFmt w:val="bullet"/>
      <w:lvlText w:val="-"/>
      <w:lvlJc w:val="left"/>
      <w:pPr>
        <w:ind w:left="720" w:hanging="360"/>
      </w:pPr>
      <w:rPr>
        <w:rFonts w:ascii="Aptos" w:eastAsiaTheme="minorHAnsi" w:hAnsi="Aptos"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673655F9"/>
    <w:multiLevelType w:val="hybridMultilevel"/>
    <w:tmpl w:val="3D1A8982"/>
    <w:lvl w:ilvl="0" w:tplc="FFFFFFFF">
      <w:start w:val="1"/>
      <w:numFmt w:val="decimal"/>
      <w:lvlText w:val="%1."/>
      <w:lvlJc w:val="left"/>
      <w:pPr>
        <w:ind w:left="1068" w:hanging="360"/>
      </w:pPr>
      <w:rPr>
        <w:rFonts w:hint="default"/>
        <w:b w:val="0"/>
        <w:bCs w:val="0"/>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8" w15:restartNumberingAfterBreak="0">
    <w:nsid w:val="6EE47CF4"/>
    <w:multiLevelType w:val="hybridMultilevel"/>
    <w:tmpl w:val="3D569C08"/>
    <w:lvl w:ilvl="0" w:tplc="2CEA7D08">
      <w:start w:val="1"/>
      <w:numFmt w:val="bullet"/>
      <w:lvlText w:val="-"/>
      <w:lvlJc w:val="left"/>
      <w:pPr>
        <w:ind w:left="1068" w:hanging="360"/>
      </w:pPr>
      <w:rPr>
        <w:rFonts w:ascii="Times New Roman" w:eastAsiaTheme="minorHAnsi" w:hAnsi="Times New Roman" w:cs="Times New Roman"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num w:numId="1" w16cid:durableId="1649018477">
    <w:abstractNumId w:val="4"/>
  </w:num>
  <w:num w:numId="2" w16cid:durableId="267079053">
    <w:abstractNumId w:val="0"/>
  </w:num>
  <w:num w:numId="3" w16cid:durableId="275672692">
    <w:abstractNumId w:val="8"/>
  </w:num>
  <w:num w:numId="4" w16cid:durableId="1660232824">
    <w:abstractNumId w:val="5"/>
  </w:num>
  <w:num w:numId="5" w16cid:durableId="305864137">
    <w:abstractNumId w:val="3"/>
  </w:num>
  <w:num w:numId="6" w16cid:durableId="2011831867">
    <w:abstractNumId w:val="6"/>
  </w:num>
  <w:num w:numId="7" w16cid:durableId="142696018">
    <w:abstractNumId w:val="7"/>
  </w:num>
  <w:num w:numId="8" w16cid:durableId="601494627">
    <w:abstractNumId w:val="2"/>
  </w:num>
  <w:num w:numId="9" w16cid:durableId="89759656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16BB"/>
    <w:rsid w:val="0000210A"/>
    <w:rsid w:val="00002A57"/>
    <w:rsid w:val="00003066"/>
    <w:rsid w:val="00005B46"/>
    <w:rsid w:val="00005ED7"/>
    <w:rsid w:val="00007619"/>
    <w:rsid w:val="000077A9"/>
    <w:rsid w:val="00010B71"/>
    <w:rsid w:val="000111C7"/>
    <w:rsid w:val="0001177E"/>
    <w:rsid w:val="00012E8F"/>
    <w:rsid w:val="00013622"/>
    <w:rsid w:val="00016E4D"/>
    <w:rsid w:val="000172D6"/>
    <w:rsid w:val="00020DEA"/>
    <w:rsid w:val="00022E1C"/>
    <w:rsid w:val="0002309E"/>
    <w:rsid w:val="00023EC0"/>
    <w:rsid w:val="00025D40"/>
    <w:rsid w:val="000261A3"/>
    <w:rsid w:val="00027321"/>
    <w:rsid w:val="000300C0"/>
    <w:rsid w:val="0003030A"/>
    <w:rsid w:val="00034B24"/>
    <w:rsid w:val="00036813"/>
    <w:rsid w:val="00036F45"/>
    <w:rsid w:val="000379C3"/>
    <w:rsid w:val="000403E9"/>
    <w:rsid w:val="00043A22"/>
    <w:rsid w:val="00043B29"/>
    <w:rsid w:val="00046A5A"/>
    <w:rsid w:val="000507FC"/>
    <w:rsid w:val="000518CF"/>
    <w:rsid w:val="0005383A"/>
    <w:rsid w:val="000639BF"/>
    <w:rsid w:val="00066397"/>
    <w:rsid w:val="000679EB"/>
    <w:rsid w:val="00067B1E"/>
    <w:rsid w:val="00067B27"/>
    <w:rsid w:val="00067B49"/>
    <w:rsid w:val="0007091A"/>
    <w:rsid w:val="00072578"/>
    <w:rsid w:val="00073455"/>
    <w:rsid w:val="0007536E"/>
    <w:rsid w:val="000804A6"/>
    <w:rsid w:val="00083604"/>
    <w:rsid w:val="00091B9F"/>
    <w:rsid w:val="00091DB9"/>
    <w:rsid w:val="000926A7"/>
    <w:rsid w:val="00093066"/>
    <w:rsid w:val="00093798"/>
    <w:rsid w:val="0009392F"/>
    <w:rsid w:val="00093C8D"/>
    <w:rsid w:val="000A172B"/>
    <w:rsid w:val="000A1D14"/>
    <w:rsid w:val="000A2565"/>
    <w:rsid w:val="000A25E4"/>
    <w:rsid w:val="000A4A9C"/>
    <w:rsid w:val="000B21BB"/>
    <w:rsid w:val="000B21EA"/>
    <w:rsid w:val="000B38DE"/>
    <w:rsid w:val="000B74EC"/>
    <w:rsid w:val="000C10E6"/>
    <w:rsid w:val="000C1124"/>
    <w:rsid w:val="000C5384"/>
    <w:rsid w:val="000C5F06"/>
    <w:rsid w:val="000C6E56"/>
    <w:rsid w:val="000C7A18"/>
    <w:rsid w:val="000D1953"/>
    <w:rsid w:val="000D507E"/>
    <w:rsid w:val="000D6F60"/>
    <w:rsid w:val="000D7137"/>
    <w:rsid w:val="000E2BE9"/>
    <w:rsid w:val="000E3EE1"/>
    <w:rsid w:val="000E43A9"/>
    <w:rsid w:val="000E57C7"/>
    <w:rsid w:val="000E614D"/>
    <w:rsid w:val="000F2138"/>
    <w:rsid w:val="000F33C4"/>
    <w:rsid w:val="000F370A"/>
    <w:rsid w:val="000F3909"/>
    <w:rsid w:val="000F795F"/>
    <w:rsid w:val="00100DEF"/>
    <w:rsid w:val="00101F05"/>
    <w:rsid w:val="00102809"/>
    <w:rsid w:val="001032BA"/>
    <w:rsid w:val="0010450E"/>
    <w:rsid w:val="00111BFB"/>
    <w:rsid w:val="00117282"/>
    <w:rsid w:val="001222E4"/>
    <w:rsid w:val="00123145"/>
    <w:rsid w:val="00125349"/>
    <w:rsid w:val="00125F8B"/>
    <w:rsid w:val="00127845"/>
    <w:rsid w:val="0013562F"/>
    <w:rsid w:val="00135CD2"/>
    <w:rsid w:val="00135E46"/>
    <w:rsid w:val="0013777A"/>
    <w:rsid w:val="00137F17"/>
    <w:rsid w:val="00140E08"/>
    <w:rsid w:val="00141AC5"/>
    <w:rsid w:val="0014244B"/>
    <w:rsid w:val="00142FC2"/>
    <w:rsid w:val="0014351A"/>
    <w:rsid w:val="00144686"/>
    <w:rsid w:val="001463F5"/>
    <w:rsid w:val="00146D58"/>
    <w:rsid w:val="00150EBD"/>
    <w:rsid w:val="00156347"/>
    <w:rsid w:val="00157E25"/>
    <w:rsid w:val="00160F67"/>
    <w:rsid w:val="00161223"/>
    <w:rsid w:val="00161D31"/>
    <w:rsid w:val="001668EB"/>
    <w:rsid w:val="001721AF"/>
    <w:rsid w:val="00172943"/>
    <w:rsid w:val="0017654B"/>
    <w:rsid w:val="001768FE"/>
    <w:rsid w:val="00183AE0"/>
    <w:rsid w:val="001843D9"/>
    <w:rsid w:val="00184953"/>
    <w:rsid w:val="00185869"/>
    <w:rsid w:val="001873E8"/>
    <w:rsid w:val="00190325"/>
    <w:rsid w:val="00190F49"/>
    <w:rsid w:val="0019103B"/>
    <w:rsid w:val="00194AF4"/>
    <w:rsid w:val="00195B6D"/>
    <w:rsid w:val="00197BED"/>
    <w:rsid w:val="001A038F"/>
    <w:rsid w:val="001A0519"/>
    <w:rsid w:val="001A1D2C"/>
    <w:rsid w:val="001A5315"/>
    <w:rsid w:val="001A5B7B"/>
    <w:rsid w:val="001A61D1"/>
    <w:rsid w:val="001A6406"/>
    <w:rsid w:val="001B05D6"/>
    <w:rsid w:val="001B34CF"/>
    <w:rsid w:val="001B608B"/>
    <w:rsid w:val="001B774A"/>
    <w:rsid w:val="001B7885"/>
    <w:rsid w:val="001B7BB0"/>
    <w:rsid w:val="001C0653"/>
    <w:rsid w:val="001C2453"/>
    <w:rsid w:val="001C3D5A"/>
    <w:rsid w:val="001C6E12"/>
    <w:rsid w:val="001C7595"/>
    <w:rsid w:val="001D112B"/>
    <w:rsid w:val="001D13D1"/>
    <w:rsid w:val="001D2341"/>
    <w:rsid w:val="001D443B"/>
    <w:rsid w:val="001D58F1"/>
    <w:rsid w:val="001D6F9C"/>
    <w:rsid w:val="001D77EE"/>
    <w:rsid w:val="001E2CEC"/>
    <w:rsid w:val="001E7110"/>
    <w:rsid w:val="001F039B"/>
    <w:rsid w:val="001F05B5"/>
    <w:rsid w:val="001F3FC4"/>
    <w:rsid w:val="001F7555"/>
    <w:rsid w:val="00200B0C"/>
    <w:rsid w:val="00203677"/>
    <w:rsid w:val="00205543"/>
    <w:rsid w:val="002076E8"/>
    <w:rsid w:val="00207E91"/>
    <w:rsid w:val="00214029"/>
    <w:rsid w:val="00214EDC"/>
    <w:rsid w:val="00214FFE"/>
    <w:rsid w:val="00216F5B"/>
    <w:rsid w:val="00217469"/>
    <w:rsid w:val="0021799D"/>
    <w:rsid w:val="002205BA"/>
    <w:rsid w:val="00221420"/>
    <w:rsid w:val="002216FF"/>
    <w:rsid w:val="0022182B"/>
    <w:rsid w:val="00224EF0"/>
    <w:rsid w:val="002250FF"/>
    <w:rsid w:val="00225186"/>
    <w:rsid w:val="0023744A"/>
    <w:rsid w:val="0024432D"/>
    <w:rsid w:val="00245013"/>
    <w:rsid w:val="00245F9B"/>
    <w:rsid w:val="00247F1E"/>
    <w:rsid w:val="00247FD4"/>
    <w:rsid w:val="002501B5"/>
    <w:rsid w:val="00250739"/>
    <w:rsid w:val="00250B31"/>
    <w:rsid w:val="00252E36"/>
    <w:rsid w:val="00253FE6"/>
    <w:rsid w:val="0025510B"/>
    <w:rsid w:val="00255659"/>
    <w:rsid w:val="002571AC"/>
    <w:rsid w:val="00257678"/>
    <w:rsid w:val="002607B1"/>
    <w:rsid w:val="00260D53"/>
    <w:rsid w:val="002630DC"/>
    <w:rsid w:val="00264801"/>
    <w:rsid w:val="00266354"/>
    <w:rsid w:val="002703EA"/>
    <w:rsid w:val="00274713"/>
    <w:rsid w:val="00274779"/>
    <w:rsid w:val="00275B98"/>
    <w:rsid w:val="0027670B"/>
    <w:rsid w:val="00277CEE"/>
    <w:rsid w:val="00280938"/>
    <w:rsid w:val="00290614"/>
    <w:rsid w:val="00290AA0"/>
    <w:rsid w:val="0029187B"/>
    <w:rsid w:val="00295572"/>
    <w:rsid w:val="002A4EBB"/>
    <w:rsid w:val="002A5375"/>
    <w:rsid w:val="002A7304"/>
    <w:rsid w:val="002A75AC"/>
    <w:rsid w:val="002B201D"/>
    <w:rsid w:val="002B7998"/>
    <w:rsid w:val="002C0845"/>
    <w:rsid w:val="002C2864"/>
    <w:rsid w:val="002C7A7D"/>
    <w:rsid w:val="002D05C7"/>
    <w:rsid w:val="002D547D"/>
    <w:rsid w:val="002E2000"/>
    <w:rsid w:val="002E2395"/>
    <w:rsid w:val="002E36FC"/>
    <w:rsid w:val="002E53A0"/>
    <w:rsid w:val="002E57A4"/>
    <w:rsid w:val="002E7AB8"/>
    <w:rsid w:val="002F1127"/>
    <w:rsid w:val="002F2431"/>
    <w:rsid w:val="002F5F2F"/>
    <w:rsid w:val="00300CFD"/>
    <w:rsid w:val="003024C1"/>
    <w:rsid w:val="003031B7"/>
    <w:rsid w:val="00303841"/>
    <w:rsid w:val="00303862"/>
    <w:rsid w:val="00306255"/>
    <w:rsid w:val="00314384"/>
    <w:rsid w:val="00321FD8"/>
    <w:rsid w:val="00322F7F"/>
    <w:rsid w:val="00323247"/>
    <w:rsid w:val="00323892"/>
    <w:rsid w:val="003240C5"/>
    <w:rsid w:val="003250CC"/>
    <w:rsid w:val="003279EC"/>
    <w:rsid w:val="00330E47"/>
    <w:rsid w:val="00331497"/>
    <w:rsid w:val="0033276B"/>
    <w:rsid w:val="00333EB8"/>
    <w:rsid w:val="00336679"/>
    <w:rsid w:val="003430D5"/>
    <w:rsid w:val="003438F0"/>
    <w:rsid w:val="003462C3"/>
    <w:rsid w:val="003509B2"/>
    <w:rsid w:val="00352BDB"/>
    <w:rsid w:val="003550C4"/>
    <w:rsid w:val="00355ADE"/>
    <w:rsid w:val="00355EB0"/>
    <w:rsid w:val="0035636F"/>
    <w:rsid w:val="003568B0"/>
    <w:rsid w:val="003572DA"/>
    <w:rsid w:val="0036064B"/>
    <w:rsid w:val="003711E3"/>
    <w:rsid w:val="0037277B"/>
    <w:rsid w:val="0037350D"/>
    <w:rsid w:val="00375085"/>
    <w:rsid w:val="00376760"/>
    <w:rsid w:val="003777F0"/>
    <w:rsid w:val="00384EB8"/>
    <w:rsid w:val="003871B5"/>
    <w:rsid w:val="0039044C"/>
    <w:rsid w:val="003910C5"/>
    <w:rsid w:val="0039234F"/>
    <w:rsid w:val="0039410D"/>
    <w:rsid w:val="00394D1B"/>
    <w:rsid w:val="00395DCD"/>
    <w:rsid w:val="00396367"/>
    <w:rsid w:val="0039707A"/>
    <w:rsid w:val="003A01A6"/>
    <w:rsid w:val="003A0860"/>
    <w:rsid w:val="003A192F"/>
    <w:rsid w:val="003A31E8"/>
    <w:rsid w:val="003A34FB"/>
    <w:rsid w:val="003A7D6D"/>
    <w:rsid w:val="003B0CCD"/>
    <w:rsid w:val="003B5174"/>
    <w:rsid w:val="003B724E"/>
    <w:rsid w:val="003C1D19"/>
    <w:rsid w:val="003C4922"/>
    <w:rsid w:val="003D056B"/>
    <w:rsid w:val="003D0FBF"/>
    <w:rsid w:val="003D27F7"/>
    <w:rsid w:val="003D4AE7"/>
    <w:rsid w:val="003D70C6"/>
    <w:rsid w:val="003D7418"/>
    <w:rsid w:val="003E1447"/>
    <w:rsid w:val="003E184A"/>
    <w:rsid w:val="003E205B"/>
    <w:rsid w:val="003E484F"/>
    <w:rsid w:val="003E52FC"/>
    <w:rsid w:val="003F1306"/>
    <w:rsid w:val="003F16FC"/>
    <w:rsid w:val="003F244B"/>
    <w:rsid w:val="003F5366"/>
    <w:rsid w:val="003F5F09"/>
    <w:rsid w:val="003F6ABD"/>
    <w:rsid w:val="003F7190"/>
    <w:rsid w:val="004002B3"/>
    <w:rsid w:val="004049EC"/>
    <w:rsid w:val="00406CB7"/>
    <w:rsid w:val="004122B8"/>
    <w:rsid w:val="00413F71"/>
    <w:rsid w:val="00414048"/>
    <w:rsid w:val="00415B4C"/>
    <w:rsid w:val="00417E67"/>
    <w:rsid w:val="004205C6"/>
    <w:rsid w:val="00420EB4"/>
    <w:rsid w:val="00421A2E"/>
    <w:rsid w:val="00425248"/>
    <w:rsid w:val="0043052C"/>
    <w:rsid w:val="00432996"/>
    <w:rsid w:val="0043335A"/>
    <w:rsid w:val="004343A2"/>
    <w:rsid w:val="00435EAC"/>
    <w:rsid w:val="00437A94"/>
    <w:rsid w:val="00443C24"/>
    <w:rsid w:val="00445DA6"/>
    <w:rsid w:val="00446D95"/>
    <w:rsid w:val="00453826"/>
    <w:rsid w:val="00454A66"/>
    <w:rsid w:val="00455312"/>
    <w:rsid w:val="0046041A"/>
    <w:rsid w:val="00463E0D"/>
    <w:rsid w:val="00465ABF"/>
    <w:rsid w:val="004675C5"/>
    <w:rsid w:val="00475BE1"/>
    <w:rsid w:val="004769B3"/>
    <w:rsid w:val="00481DD2"/>
    <w:rsid w:val="00482152"/>
    <w:rsid w:val="00485133"/>
    <w:rsid w:val="004857F4"/>
    <w:rsid w:val="0048615D"/>
    <w:rsid w:val="00487127"/>
    <w:rsid w:val="00487AED"/>
    <w:rsid w:val="00490B9B"/>
    <w:rsid w:val="00491095"/>
    <w:rsid w:val="004924E5"/>
    <w:rsid w:val="00497BD4"/>
    <w:rsid w:val="004A0589"/>
    <w:rsid w:val="004A07B4"/>
    <w:rsid w:val="004A3604"/>
    <w:rsid w:val="004A69A0"/>
    <w:rsid w:val="004A7889"/>
    <w:rsid w:val="004A7E57"/>
    <w:rsid w:val="004B49B9"/>
    <w:rsid w:val="004B4A6A"/>
    <w:rsid w:val="004B4CDD"/>
    <w:rsid w:val="004B4DDF"/>
    <w:rsid w:val="004B5553"/>
    <w:rsid w:val="004C10DE"/>
    <w:rsid w:val="004C43AF"/>
    <w:rsid w:val="004C697C"/>
    <w:rsid w:val="004C7D4E"/>
    <w:rsid w:val="004D0BD3"/>
    <w:rsid w:val="004D2CB2"/>
    <w:rsid w:val="004D3347"/>
    <w:rsid w:val="004D369B"/>
    <w:rsid w:val="004E409D"/>
    <w:rsid w:val="004E43B3"/>
    <w:rsid w:val="004E50BB"/>
    <w:rsid w:val="004F0950"/>
    <w:rsid w:val="004F1576"/>
    <w:rsid w:val="004F4A9D"/>
    <w:rsid w:val="004F61C7"/>
    <w:rsid w:val="004F788C"/>
    <w:rsid w:val="004F7F64"/>
    <w:rsid w:val="005000F1"/>
    <w:rsid w:val="00502359"/>
    <w:rsid w:val="0051237E"/>
    <w:rsid w:val="00514190"/>
    <w:rsid w:val="005159F3"/>
    <w:rsid w:val="00516CEE"/>
    <w:rsid w:val="005209EE"/>
    <w:rsid w:val="00521FEE"/>
    <w:rsid w:val="00523485"/>
    <w:rsid w:val="0052625E"/>
    <w:rsid w:val="00530525"/>
    <w:rsid w:val="00532B05"/>
    <w:rsid w:val="005352BD"/>
    <w:rsid w:val="00535C22"/>
    <w:rsid w:val="005405CA"/>
    <w:rsid w:val="00540D33"/>
    <w:rsid w:val="005451A0"/>
    <w:rsid w:val="005472CC"/>
    <w:rsid w:val="00547653"/>
    <w:rsid w:val="00547D4B"/>
    <w:rsid w:val="00556E6C"/>
    <w:rsid w:val="00557FC3"/>
    <w:rsid w:val="0056031C"/>
    <w:rsid w:val="00563368"/>
    <w:rsid w:val="00565699"/>
    <w:rsid w:val="00572D45"/>
    <w:rsid w:val="00573A0B"/>
    <w:rsid w:val="00574C04"/>
    <w:rsid w:val="00575487"/>
    <w:rsid w:val="00576EB1"/>
    <w:rsid w:val="00580248"/>
    <w:rsid w:val="0058061C"/>
    <w:rsid w:val="00580C67"/>
    <w:rsid w:val="00581536"/>
    <w:rsid w:val="00582254"/>
    <w:rsid w:val="0058281E"/>
    <w:rsid w:val="00582AFB"/>
    <w:rsid w:val="00585F08"/>
    <w:rsid w:val="00586C64"/>
    <w:rsid w:val="0059057E"/>
    <w:rsid w:val="00590E1A"/>
    <w:rsid w:val="00591074"/>
    <w:rsid w:val="0059117E"/>
    <w:rsid w:val="00591E3C"/>
    <w:rsid w:val="00592039"/>
    <w:rsid w:val="0059248B"/>
    <w:rsid w:val="00594421"/>
    <w:rsid w:val="00594B66"/>
    <w:rsid w:val="00596BAD"/>
    <w:rsid w:val="005A039C"/>
    <w:rsid w:val="005A05CE"/>
    <w:rsid w:val="005A4EF7"/>
    <w:rsid w:val="005A645F"/>
    <w:rsid w:val="005A6CDD"/>
    <w:rsid w:val="005B17E3"/>
    <w:rsid w:val="005B18AF"/>
    <w:rsid w:val="005B27F4"/>
    <w:rsid w:val="005B43E9"/>
    <w:rsid w:val="005B68A5"/>
    <w:rsid w:val="005C08EA"/>
    <w:rsid w:val="005C0B90"/>
    <w:rsid w:val="005C39D1"/>
    <w:rsid w:val="005C58B9"/>
    <w:rsid w:val="005C5EDC"/>
    <w:rsid w:val="005C6B13"/>
    <w:rsid w:val="005C6D33"/>
    <w:rsid w:val="005C71B3"/>
    <w:rsid w:val="005D17E8"/>
    <w:rsid w:val="005D182B"/>
    <w:rsid w:val="005D6668"/>
    <w:rsid w:val="005D6D32"/>
    <w:rsid w:val="005E001E"/>
    <w:rsid w:val="005E1E51"/>
    <w:rsid w:val="005E622F"/>
    <w:rsid w:val="005E647E"/>
    <w:rsid w:val="005F2CA9"/>
    <w:rsid w:val="005F620F"/>
    <w:rsid w:val="005F7429"/>
    <w:rsid w:val="005F76AA"/>
    <w:rsid w:val="006046C3"/>
    <w:rsid w:val="00604A0D"/>
    <w:rsid w:val="00605345"/>
    <w:rsid w:val="00606D5C"/>
    <w:rsid w:val="00615EF0"/>
    <w:rsid w:val="0061634E"/>
    <w:rsid w:val="00617223"/>
    <w:rsid w:val="00620341"/>
    <w:rsid w:val="0062066C"/>
    <w:rsid w:val="006229BB"/>
    <w:rsid w:val="0062457A"/>
    <w:rsid w:val="00626280"/>
    <w:rsid w:val="0062716F"/>
    <w:rsid w:val="006301EB"/>
    <w:rsid w:val="00630826"/>
    <w:rsid w:val="006321CA"/>
    <w:rsid w:val="006337D1"/>
    <w:rsid w:val="00637827"/>
    <w:rsid w:val="00637B44"/>
    <w:rsid w:val="00640875"/>
    <w:rsid w:val="0064198C"/>
    <w:rsid w:val="00642500"/>
    <w:rsid w:val="00643A5F"/>
    <w:rsid w:val="00650379"/>
    <w:rsid w:val="00650B97"/>
    <w:rsid w:val="00650C05"/>
    <w:rsid w:val="006579DD"/>
    <w:rsid w:val="00662ACA"/>
    <w:rsid w:val="00662E5F"/>
    <w:rsid w:val="006630F0"/>
    <w:rsid w:val="00663192"/>
    <w:rsid w:val="00663891"/>
    <w:rsid w:val="006652B0"/>
    <w:rsid w:val="00666B39"/>
    <w:rsid w:val="00672BE7"/>
    <w:rsid w:val="00676771"/>
    <w:rsid w:val="00680D3A"/>
    <w:rsid w:val="00681E3F"/>
    <w:rsid w:val="00682E59"/>
    <w:rsid w:val="00684010"/>
    <w:rsid w:val="006873DD"/>
    <w:rsid w:val="00687482"/>
    <w:rsid w:val="00697306"/>
    <w:rsid w:val="006A1FBA"/>
    <w:rsid w:val="006A232F"/>
    <w:rsid w:val="006A36DD"/>
    <w:rsid w:val="006A4AC8"/>
    <w:rsid w:val="006A684F"/>
    <w:rsid w:val="006B1031"/>
    <w:rsid w:val="006B1EFB"/>
    <w:rsid w:val="006B418A"/>
    <w:rsid w:val="006B6F8E"/>
    <w:rsid w:val="006C05E8"/>
    <w:rsid w:val="006C0D09"/>
    <w:rsid w:val="006C66C0"/>
    <w:rsid w:val="006D0BF3"/>
    <w:rsid w:val="006D41FF"/>
    <w:rsid w:val="006D5063"/>
    <w:rsid w:val="006D5C32"/>
    <w:rsid w:val="006D5EE1"/>
    <w:rsid w:val="006D7403"/>
    <w:rsid w:val="006E09EC"/>
    <w:rsid w:val="006E19D8"/>
    <w:rsid w:val="006E22C9"/>
    <w:rsid w:val="006E2E3A"/>
    <w:rsid w:val="006E6601"/>
    <w:rsid w:val="006F14A8"/>
    <w:rsid w:val="006F1557"/>
    <w:rsid w:val="006F3247"/>
    <w:rsid w:val="006F6B27"/>
    <w:rsid w:val="00701473"/>
    <w:rsid w:val="007016BB"/>
    <w:rsid w:val="00702D84"/>
    <w:rsid w:val="00704F0A"/>
    <w:rsid w:val="00706AAC"/>
    <w:rsid w:val="00707B6C"/>
    <w:rsid w:val="00710966"/>
    <w:rsid w:val="00711638"/>
    <w:rsid w:val="007124BB"/>
    <w:rsid w:val="0071344A"/>
    <w:rsid w:val="00716A65"/>
    <w:rsid w:val="007215FF"/>
    <w:rsid w:val="007223A3"/>
    <w:rsid w:val="00722490"/>
    <w:rsid w:val="0073047F"/>
    <w:rsid w:val="007319B1"/>
    <w:rsid w:val="007329D9"/>
    <w:rsid w:val="00735FFB"/>
    <w:rsid w:val="007368CB"/>
    <w:rsid w:val="00742751"/>
    <w:rsid w:val="00743A6C"/>
    <w:rsid w:val="0074711E"/>
    <w:rsid w:val="0074791B"/>
    <w:rsid w:val="00752F74"/>
    <w:rsid w:val="0075363D"/>
    <w:rsid w:val="0075659C"/>
    <w:rsid w:val="00756CF3"/>
    <w:rsid w:val="00756D6A"/>
    <w:rsid w:val="0076150F"/>
    <w:rsid w:val="0076234A"/>
    <w:rsid w:val="00765790"/>
    <w:rsid w:val="00766C29"/>
    <w:rsid w:val="007707C6"/>
    <w:rsid w:val="0077130C"/>
    <w:rsid w:val="00771733"/>
    <w:rsid w:val="007724A2"/>
    <w:rsid w:val="00773FD6"/>
    <w:rsid w:val="00777654"/>
    <w:rsid w:val="00777E19"/>
    <w:rsid w:val="00781615"/>
    <w:rsid w:val="00781BDB"/>
    <w:rsid w:val="007820F6"/>
    <w:rsid w:val="00784838"/>
    <w:rsid w:val="00791DEB"/>
    <w:rsid w:val="0079359E"/>
    <w:rsid w:val="00796699"/>
    <w:rsid w:val="00796801"/>
    <w:rsid w:val="00797E9E"/>
    <w:rsid w:val="007A12AC"/>
    <w:rsid w:val="007A307C"/>
    <w:rsid w:val="007A3ABA"/>
    <w:rsid w:val="007B0643"/>
    <w:rsid w:val="007B39FF"/>
    <w:rsid w:val="007B3EE1"/>
    <w:rsid w:val="007B4739"/>
    <w:rsid w:val="007B5797"/>
    <w:rsid w:val="007B72D0"/>
    <w:rsid w:val="007B7C3C"/>
    <w:rsid w:val="007C0714"/>
    <w:rsid w:val="007C0F2D"/>
    <w:rsid w:val="007C2EC9"/>
    <w:rsid w:val="007C3705"/>
    <w:rsid w:val="007C378A"/>
    <w:rsid w:val="007C3A61"/>
    <w:rsid w:val="007C4666"/>
    <w:rsid w:val="007D34C9"/>
    <w:rsid w:val="007D358D"/>
    <w:rsid w:val="007D388E"/>
    <w:rsid w:val="007D52B6"/>
    <w:rsid w:val="007D5402"/>
    <w:rsid w:val="007D547D"/>
    <w:rsid w:val="007E1821"/>
    <w:rsid w:val="007E525F"/>
    <w:rsid w:val="007E6761"/>
    <w:rsid w:val="007E7D13"/>
    <w:rsid w:val="007F001F"/>
    <w:rsid w:val="007F0B9C"/>
    <w:rsid w:val="007F1056"/>
    <w:rsid w:val="007F2D39"/>
    <w:rsid w:val="007F3FA7"/>
    <w:rsid w:val="007F4E37"/>
    <w:rsid w:val="007F5A00"/>
    <w:rsid w:val="007F7614"/>
    <w:rsid w:val="00803B0B"/>
    <w:rsid w:val="0080595F"/>
    <w:rsid w:val="00805EB7"/>
    <w:rsid w:val="00807993"/>
    <w:rsid w:val="00811C17"/>
    <w:rsid w:val="00812796"/>
    <w:rsid w:val="00813A44"/>
    <w:rsid w:val="00814119"/>
    <w:rsid w:val="00814875"/>
    <w:rsid w:val="0081490B"/>
    <w:rsid w:val="008160A6"/>
    <w:rsid w:val="0081690D"/>
    <w:rsid w:val="0081749E"/>
    <w:rsid w:val="008177BA"/>
    <w:rsid w:val="00817918"/>
    <w:rsid w:val="00827676"/>
    <w:rsid w:val="00834674"/>
    <w:rsid w:val="008352DA"/>
    <w:rsid w:val="008418C7"/>
    <w:rsid w:val="00842739"/>
    <w:rsid w:val="00843480"/>
    <w:rsid w:val="00844336"/>
    <w:rsid w:val="00844489"/>
    <w:rsid w:val="00844791"/>
    <w:rsid w:val="00850F74"/>
    <w:rsid w:val="008513DC"/>
    <w:rsid w:val="00852A5D"/>
    <w:rsid w:val="00852B6E"/>
    <w:rsid w:val="00853C82"/>
    <w:rsid w:val="00854BC6"/>
    <w:rsid w:val="00855E9D"/>
    <w:rsid w:val="0085628A"/>
    <w:rsid w:val="008579F2"/>
    <w:rsid w:val="0086012C"/>
    <w:rsid w:val="00861631"/>
    <w:rsid w:val="0086278C"/>
    <w:rsid w:val="008640C5"/>
    <w:rsid w:val="008651D2"/>
    <w:rsid w:val="008671AC"/>
    <w:rsid w:val="00867D6A"/>
    <w:rsid w:val="00867FA9"/>
    <w:rsid w:val="008717E2"/>
    <w:rsid w:val="008724C8"/>
    <w:rsid w:val="008732F0"/>
    <w:rsid w:val="00873360"/>
    <w:rsid w:val="008738FA"/>
    <w:rsid w:val="008754E7"/>
    <w:rsid w:val="00875E2B"/>
    <w:rsid w:val="00881E38"/>
    <w:rsid w:val="00885177"/>
    <w:rsid w:val="008856D6"/>
    <w:rsid w:val="00885DC2"/>
    <w:rsid w:val="00890E0D"/>
    <w:rsid w:val="00891A3E"/>
    <w:rsid w:val="008948BA"/>
    <w:rsid w:val="008A17D0"/>
    <w:rsid w:val="008A238A"/>
    <w:rsid w:val="008B28BF"/>
    <w:rsid w:val="008B35B2"/>
    <w:rsid w:val="008B39FE"/>
    <w:rsid w:val="008B53C7"/>
    <w:rsid w:val="008B6357"/>
    <w:rsid w:val="008B7433"/>
    <w:rsid w:val="008B78C5"/>
    <w:rsid w:val="008C11F6"/>
    <w:rsid w:val="008C22B5"/>
    <w:rsid w:val="008C28E2"/>
    <w:rsid w:val="008C5BF1"/>
    <w:rsid w:val="008D079F"/>
    <w:rsid w:val="008D1515"/>
    <w:rsid w:val="008D25B2"/>
    <w:rsid w:val="008D585C"/>
    <w:rsid w:val="008D73AF"/>
    <w:rsid w:val="008E1374"/>
    <w:rsid w:val="008E15B8"/>
    <w:rsid w:val="008E527C"/>
    <w:rsid w:val="008E6939"/>
    <w:rsid w:val="008F2C3E"/>
    <w:rsid w:val="008F668E"/>
    <w:rsid w:val="00901B7E"/>
    <w:rsid w:val="00904BFC"/>
    <w:rsid w:val="009052C7"/>
    <w:rsid w:val="00905C16"/>
    <w:rsid w:val="009103FF"/>
    <w:rsid w:val="00910AB7"/>
    <w:rsid w:val="00912572"/>
    <w:rsid w:val="00913138"/>
    <w:rsid w:val="0091353E"/>
    <w:rsid w:val="0091428A"/>
    <w:rsid w:val="0091584D"/>
    <w:rsid w:val="0091633A"/>
    <w:rsid w:val="00920488"/>
    <w:rsid w:val="00921111"/>
    <w:rsid w:val="00921FA1"/>
    <w:rsid w:val="00924145"/>
    <w:rsid w:val="009243A3"/>
    <w:rsid w:val="009269B0"/>
    <w:rsid w:val="0093369D"/>
    <w:rsid w:val="00934358"/>
    <w:rsid w:val="009354BE"/>
    <w:rsid w:val="00940FBE"/>
    <w:rsid w:val="00943F86"/>
    <w:rsid w:val="00945A91"/>
    <w:rsid w:val="00947BBE"/>
    <w:rsid w:val="0095128C"/>
    <w:rsid w:val="009524CB"/>
    <w:rsid w:val="0095371F"/>
    <w:rsid w:val="00953C06"/>
    <w:rsid w:val="00953D05"/>
    <w:rsid w:val="00954A60"/>
    <w:rsid w:val="00955490"/>
    <w:rsid w:val="00957445"/>
    <w:rsid w:val="009606F7"/>
    <w:rsid w:val="00960CC8"/>
    <w:rsid w:val="009624C3"/>
    <w:rsid w:val="00963B8D"/>
    <w:rsid w:val="009657C7"/>
    <w:rsid w:val="00965DB4"/>
    <w:rsid w:val="00967967"/>
    <w:rsid w:val="00970FD4"/>
    <w:rsid w:val="009721B3"/>
    <w:rsid w:val="009721F9"/>
    <w:rsid w:val="00973533"/>
    <w:rsid w:val="009746D4"/>
    <w:rsid w:val="00980C15"/>
    <w:rsid w:val="00981B15"/>
    <w:rsid w:val="00983CA1"/>
    <w:rsid w:val="00992A07"/>
    <w:rsid w:val="00993B5A"/>
    <w:rsid w:val="00993CBD"/>
    <w:rsid w:val="00994419"/>
    <w:rsid w:val="00995C87"/>
    <w:rsid w:val="0099690E"/>
    <w:rsid w:val="009A23ED"/>
    <w:rsid w:val="009A270D"/>
    <w:rsid w:val="009A316F"/>
    <w:rsid w:val="009A48A1"/>
    <w:rsid w:val="009B1325"/>
    <w:rsid w:val="009B1677"/>
    <w:rsid w:val="009B3B64"/>
    <w:rsid w:val="009B604A"/>
    <w:rsid w:val="009B6741"/>
    <w:rsid w:val="009B6CF0"/>
    <w:rsid w:val="009C3E41"/>
    <w:rsid w:val="009C4193"/>
    <w:rsid w:val="009C49EE"/>
    <w:rsid w:val="009C7BCC"/>
    <w:rsid w:val="009D6215"/>
    <w:rsid w:val="009D6533"/>
    <w:rsid w:val="009D7981"/>
    <w:rsid w:val="009E0678"/>
    <w:rsid w:val="009E239A"/>
    <w:rsid w:val="009E2F1B"/>
    <w:rsid w:val="009F1BD5"/>
    <w:rsid w:val="009F65AB"/>
    <w:rsid w:val="00A00445"/>
    <w:rsid w:val="00A0345C"/>
    <w:rsid w:val="00A036FF"/>
    <w:rsid w:val="00A0431D"/>
    <w:rsid w:val="00A0524C"/>
    <w:rsid w:val="00A05D07"/>
    <w:rsid w:val="00A13015"/>
    <w:rsid w:val="00A154D8"/>
    <w:rsid w:val="00A1645C"/>
    <w:rsid w:val="00A231F1"/>
    <w:rsid w:val="00A23345"/>
    <w:rsid w:val="00A2454B"/>
    <w:rsid w:val="00A24E6C"/>
    <w:rsid w:val="00A26639"/>
    <w:rsid w:val="00A308D4"/>
    <w:rsid w:val="00A3294B"/>
    <w:rsid w:val="00A33E22"/>
    <w:rsid w:val="00A36008"/>
    <w:rsid w:val="00A366D3"/>
    <w:rsid w:val="00A41CAF"/>
    <w:rsid w:val="00A42D32"/>
    <w:rsid w:val="00A44683"/>
    <w:rsid w:val="00A474AA"/>
    <w:rsid w:val="00A506D8"/>
    <w:rsid w:val="00A52829"/>
    <w:rsid w:val="00A574CD"/>
    <w:rsid w:val="00A57E1D"/>
    <w:rsid w:val="00A61E3E"/>
    <w:rsid w:val="00A62BAB"/>
    <w:rsid w:val="00A667F1"/>
    <w:rsid w:val="00A7658B"/>
    <w:rsid w:val="00A80D10"/>
    <w:rsid w:val="00A84C85"/>
    <w:rsid w:val="00A871C5"/>
    <w:rsid w:val="00A966B5"/>
    <w:rsid w:val="00A9701E"/>
    <w:rsid w:val="00A97984"/>
    <w:rsid w:val="00AA0F73"/>
    <w:rsid w:val="00AA10EF"/>
    <w:rsid w:val="00AA235C"/>
    <w:rsid w:val="00AA341F"/>
    <w:rsid w:val="00AA4FF8"/>
    <w:rsid w:val="00AA6054"/>
    <w:rsid w:val="00AA627A"/>
    <w:rsid w:val="00AB5268"/>
    <w:rsid w:val="00AB5ECF"/>
    <w:rsid w:val="00AB7AFE"/>
    <w:rsid w:val="00AC0E2F"/>
    <w:rsid w:val="00AC10E3"/>
    <w:rsid w:val="00AC2C8B"/>
    <w:rsid w:val="00AC36BF"/>
    <w:rsid w:val="00AC51D1"/>
    <w:rsid w:val="00AC76E8"/>
    <w:rsid w:val="00AD19D7"/>
    <w:rsid w:val="00AD2833"/>
    <w:rsid w:val="00AD3CA8"/>
    <w:rsid w:val="00AD7B58"/>
    <w:rsid w:val="00AE0DB0"/>
    <w:rsid w:val="00AE112D"/>
    <w:rsid w:val="00AE2534"/>
    <w:rsid w:val="00AE3DE6"/>
    <w:rsid w:val="00AE5962"/>
    <w:rsid w:val="00AE727B"/>
    <w:rsid w:val="00AF089F"/>
    <w:rsid w:val="00AF0A80"/>
    <w:rsid w:val="00AF1150"/>
    <w:rsid w:val="00AF1CDB"/>
    <w:rsid w:val="00AF220D"/>
    <w:rsid w:val="00AF2D37"/>
    <w:rsid w:val="00AF3779"/>
    <w:rsid w:val="00AF45E8"/>
    <w:rsid w:val="00AF4693"/>
    <w:rsid w:val="00AF60D6"/>
    <w:rsid w:val="00AF6471"/>
    <w:rsid w:val="00AF6965"/>
    <w:rsid w:val="00AF7BF7"/>
    <w:rsid w:val="00B00ECF"/>
    <w:rsid w:val="00B013AE"/>
    <w:rsid w:val="00B0265E"/>
    <w:rsid w:val="00B02852"/>
    <w:rsid w:val="00B03FA3"/>
    <w:rsid w:val="00B05147"/>
    <w:rsid w:val="00B055B8"/>
    <w:rsid w:val="00B057FD"/>
    <w:rsid w:val="00B0796D"/>
    <w:rsid w:val="00B10686"/>
    <w:rsid w:val="00B12AD2"/>
    <w:rsid w:val="00B1341C"/>
    <w:rsid w:val="00B13A30"/>
    <w:rsid w:val="00B165B8"/>
    <w:rsid w:val="00B165D8"/>
    <w:rsid w:val="00B169CB"/>
    <w:rsid w:val="00B16DF4"/>
    <w:rsid w:val="00B172F6"/>
    <w:rsid w:val="00B17ACE"/>
    <w:rsid w:val="00B217AD"/>
    <w:rsid w:val="00B219C8"/>
    <w:rsid w:val="00B25183"/>
    <w:rsid w:val="00B27377"/>
    <w:rsid w:val="00B27823"/>
    <w:rsid w:val="00B31ACB"/>
    <w:rsid w:val="00B3432D"/>
    <w:rsid w:val="00B34A22"/>
    <w:rsid w:val="00B367F3"/>
    <w:rsid w:val="00B371C4"/>
    <w:rsid w:val="00B37D41"/>
    <w:rsid w:val="00B40830"/>
    <w:rsid w:val="00B42AE4"/>
    <w:rsid w:val="00B45263"/>
    <w:rsid w:val="00B46B73"/>
    <w:rsid w:val="00B507C8"/>
    <w:rsid w:val="00B53AF1"/>
    <w:rsid w:val="00B55C92"/>
    <w:rsid w:val="00B56061"/>
    <w:rsid w:val="00B57F25"/>
    <w:rsid w:val="00B606BE"/>
    <w:rsid w:val="00B63B58"/>
    <w:rsid w:val="00B65AF7"/>
    <w:rsid w:val="00B65DAE"/>
    <w:rsid w:val="00B664D2"/>
    <w:rsid w:val="00B67BA8"/>
    <w:rsid w:val="00B72839"/>
    <w:rsid w:val="00B74B68"/>
    <w:rsid w:val="00B74E07"/>
    <w:rsid w:val="00B7585E"/>
    <w:rsid w:val="00B759FB"/>
    <w:rsid w:val="00B75EC6"/>
    <w:rsid w:val="00B81145"/>
    <w:rsid w:val="00B82EFF"/>
    <w:rsid w:val="00B84450"/>
    <w:rsid w:val="00B8548C"/>
    <w:rsid w:val="00B87ACE"/>
    <w:rsid w:val="00B943D7"/>
    <w:rsid w:val="00BA02A1"/>
    <w:rsid w:val="00BA078D"/>
    <w:rsid w:val="00BA0F10"/>
    <w:rsid w:val="00BA2BCD"/>
    <w:rsid w:val="00BA4E0E"/>
    <w:rsid w:val="00BB029C"/>
    <w:rsid w:val="00BB059E"/>
    <w:rsid w:val="00BB0C22"/>
    <w:rsid w:val="00BB10E8"/>
    <w:rsid w:val="00BB3B1B"/>
    <w:rsid w:val="00BB4BE2"/>
    <w:rsid w:val="00BC0C4A"/>
    <w:rsid w:val="00BC148D"/>
    <w:rsid w:val="00BC26A6"/>
    <w:rsid w:val="00BC320B"/>
    <w:rsid w:val="00BC38FC"/>
    <w:rsid w:val="00BC4210"/>
    <w:rsid w:val="00BC4B17"/>
    <w:rsid w:val="00BC7A3D"/>
    <w:rsid w:val="00BC7AAD"/>
    <w:rsid w:val="00BD2C59"/>
    <w:rsid w:val="00BD5D05"/>
    <w:rsid w:val="00BD6728"/>
    <w:rsid w:val="00BE092F"/>
    <w:rsid w:val="00BE2515"/>
    <w:rsid w:val="00BE37D1"/>
    <w:rsid w:val="00BE5B91"/>
    <w:rsid w:val="00BE6578"/>
    <w:rsid w:val="00BF09D0"/>
    <w:rsid w:val="00BF0A9D"/>
    <w:rsid w:val="00BF1A16"/>
    <w:rsid w:val="00BF384D"/>
    <w:rsid w:val="00BF4039"/>
    <w:rsid w:val="00BF5A9D"/>
    <w:rsid w:val="00BF5C04"/>
    <w:rsid w:val="00BF6891"/>
    <w:rsid w:val="00C00E85"/>
    <w:rsid w:val="00C0196E"/>
    <w:rsid w:val="00C01C97"/>
    <w:rsid w:val="00C02AC9"/>
    <w:rsid w:val="00C03520"/>
    <w:rsid w:val="00C060B5"/>
    <w:rsid w:val="00C07E96"/>
    <w:rsid w:val="00C102D9"/>
    <w:rsid w:val="00C2020C"/>
    <w:rsid w:val="00C23FF9"/>
    <w:rsid w:val="00C255CB"/>
    <w:rsid w:val="00C26438"/>
    <w:rsid w:val="00C32575"/>
    <w:rsid w:val="00C32708"/>
    <w:rsid w:val="00C32933"/>
    <w:rsid w:val="00C33758"/>
    <w:rsid w:val="00C353FF"/>
    <w:rsid w:val="00C35633"/>
    <w:rsid w:val="00C35980"/>
    <w:rsid w:val="00C37513"/>
    <w:rsid w:val="00C379D8"/>
    <w:rsid w:val="00C40E4F"/>
    <w:rsid w:val="00C42073"/>
    <w:rsid w:val="00C42BF2"/>
    <w:rsid w:val="00C452A6"/>
    <w:rsid w:val="00C479CF"/>
    <w:rsid w:val="00C561A3"/>
    <w:rsid w:val="00C575D1"/>
    <w:rsid w:val="00C62048"/>
    <w:rsid w:val="00C628EE"/>
    <w:rsid w:val="00C63913"/>
    <w:rsid w:val="00C651E0"/>
    <w:rsid w:val="00C65835"/>
    <w:rsid w:val="00C67260"/>
    <w:rsid w:val="00C67B81"/>
    <w:rsid w:val="00C724FC"/>
    <w:rsid w:val="00C73698"/>
    <w:rsid w:val="00C755C2"/>
    <w:rsid w:val="00C7620B"/>
    <w:rsid w:val="00C7676A"/>
    <w:rsid w:val="00C805FF"/>
    <w:rsid w:val="00C80BB0"/>
    <w:rsid w:val="00C83BCA"/>
    <w:rsid w:val="00C8756B"/>
    <w:rsid w:val="00C927E7"/>
    <w:rsid w:val="00C93ECF"/>
    <w:rsid w:val="00C97C45"/>
    <w:rsid w:val="00CA278F"/>
    <w:rsid w:val="00CA33DF"/>
    <w:rsid w:val="00CA5498"/>
    <w:rsid w:val="00CA6D52"/>
    <w:rsid w:val="00CA7326"/>
    <w:rsid w:val="00CA75C3"/>
    <w:rsid w:val="00CB2D41"/>
    <w:rsid w:val="00CB4C3C"/>
    <w:rsid w:val="00CC1C83"/>
    <w:rsid w:val="00CC2F8D"/>
    <w:rsid w:val="00CC5FFB"/>
    <w:rsid w:val="00CD2620"/>
    <w:rsid w:val="00CD274E"/>
    <w:rsid w:val="00CD720B"/>
    <w:rsid w:val="00CE5D28"/>
    <w:rsid w:val="00CE60C4"/>
    <w:rsid w:val="00CF53D9"/>
    <w:rsid w:val="00CF5A40"/>
    <w:rsid w:val="00CF5C1E"/>
    <w:rsid w:val="00CF6154"/>
    <w:rsid w:val="00CF6ECE"/>
    <w:rsid w:val="00CF7DD6"/>
    <w:rsid w:val="00D00041"/>
    <w:rsid w:val="00D01162"/>
    <w:rsid w:val="00D02FAE"/>
    <w:rsid w:val="00D03169"/>
    <w:rsid w:val="00D03CC3"/>
    <w:rsid w:val="00D03FCC"/>
    <w:rsid w:val="00D042C4"/>
    <w:rsid w:val="00D10B41"/>
    <w:rsid w:val="00D116E6"/>
    <w:rsid w:val="00D1593E"/>
    <w:rsid w:val="00D2115B"/>
    <w:rsid w:val="00D21F47"/>
    <w:rsid w:val="00D245E7"/>
    <w:rsid w:val="00D27972"/>
    <w:rsid w:val="00D27A54"/>
    <w:rsid w:val="00D3459F"/>
    <w:rsid w:val="00D407C3"/>
    <w:rsid w:val="00D40F66"/>
    <w:rsid w:val="00D426C4"/>
    <w:rsid w:val="00D437F2"/>
    <w:rsid w:val="00D4514D"/>
    <w:rsid w:val="00D45D31"/>
    <w:rsid w:val="00D46411"/>
    <w:rsid w:val="00D47EAC"/>
    <w:rsid w:val="00D501D7"/>
    <w:rsid w:val="00D50D81"/>
    <w:rsid w:val="00D511BB"/>
    <w:rsid w:val="00D534AD"/>
    <w:rsid w:val="00D5397F"/>
    <w:rsid w:val="00D54DDD"/>
    <w:rsid w:val="00D563C6"/>
    <w:rsid w:val="00D615A6"/>
    <w:rsid w:val="00D62409"/>
    <w:rsid w:val="00D63440"/>
    <w:rsid w:val="00D64547"/>
    <w:rsid w:val="00D706E0"/>
    <w:rsid w:val="00D715DF"/>
    <w:rsid w:val="00D71F22"/>
    <w:rsid w:val="00D745E2"/>
    <w:rsid w:val="00D74B44"/>
    <w:rsid w:val="00D74B68"/>
    <w:rsid w:val="00D802F6"/>
    <w:rsid w:val="00D80739"/>
    <w:rsid w:val="00D81088"/>
    <w:rsid w:val="00D821D5"/>
    <w:rsid w:val="00D8605E"/>
    <w:rsid w:val="00D862E0"/>
    <w:rsid w:val="00D86456"/>
    <w:rsid w:val="00D868CF"/>
    <w:rsid w:val="00D86EEB"/>
    <w:rsid w:val="00D87433"/>
    <w:rsid w:val="00D903E8"/>
    <w:rsid w:val="00D904EE"/>
    <w:rsid w:val="00D923EE"/>
    <w:rsid w:val="00D95C9E"/>
    <w:rsid w:val="00D96FBA"/>
    <w:rsid w:val="00D97496"/>
    <w:rsid w:val="00DA3724"/>
    <w:rsid w:val="00DA7E67"/>
    <w:rsid w:val="00DB1518"/>
    <w:rsid w:val="00DB4E6D"/>
    <w:rsid w:val="00DB5A6D"/>
    <w:rsid w:val="00DB7589"/>
    <w:rsid w:val="00DB7634"/>
    <w:rsid w:val="00DC17DC"/>
    <w:rsid w:val="00DC1EF6"/>
    <w:rsid w:val="00DC317E"/>
    <w:rsid w:val="00DC42E4"/>
    <w:rsid w:val="00DC5832"/>
    <w:rsid w:val="00DC6DAD"/>
    <w:rsid w:val="00DD281D"/>
    <w:rsid w:val="00DD2BB2"/>
    <w:rsid w:val="00DD4ECB"/>
    <w:rsid w:val="00DD5C45"/>
    <w:rsid w:val="00DD6869"/>
    <w:rsid w:val="00DE16D8"/>
    <w:rsid w:val="00DE18DF"/>
    <w:rsid w:val="00DE23F4"/>
    <w:rsid w:val="00DE4D26"/>
    <w:rsid w:val="00DE6FE0"/>
    <w:rsid w:val="00DF0665"/>
    <w:rsid w:val="00DF3060"/>
    <w:rsid w:val="00DF3317"/>
    <w:rsid w:val="00DF5B7F"/>
    <w:rsid w:val="00E00CBE"/>
    <w:rsid w:val="00E00EFD"/>
    <w:rsid w:val="00E0194D"/>
    <w:rsid w:val="00E036DB"/>
    <w:rsid w:val="00E03BB5"/>
    <w:rsid w:val="00E074E0"/>
    <w:rsid w:val="00E122FB"/>
    <w:rsid w:val="00E13F96"/>
    <w:rsid w:val="00E16462"/>
    <w:rsid w:val="00E16541"/>
    <w:rsid w:val="00E210D9"/>
    <w:rsid w:val="00E24A60"/>
    <w:rsid w:val="00E25896"/>
    <w:rsid w:val="00E27175"/>
    <w:rsid w:val="00E310FF"/>
    <w:rsid w:val="00E4113D"/>
    <w:rsid w:val="00E43B45"/>
    <w:rsid w:val="00E447D0"/>
    <w:rsid w:val="00E46A1D"/>
    <w:rsid w:val="00E56475"/>
    <w:rsid w:val="00E56A08"/>
    <w:rsid w:val="00E57869"/>
    <w:rsid w:val="00E61813"/>
    <w:rsid w:val="00E63009"/>
    <w:rsid w:val="00E63633"/>
    <w:rsid w:val="00E65650"/>
    <w:rsid w:val="00E65D4C"/>
    <w:rsid w:val="00E661E1"/>
    <w:rsid w:val="00E6756A"/>
    <w:rsid w:val="00E67EFC"/>
    <w:rsid w:val="00E74213"/>
    <w:rsid w:val="00E75D54"/>
    <w:rsid w:val="00E76EC8"/>
    <w:rsid w:val="00E81C4F"/>
    <w:rsid w:val="00E83B57"/>
    <w:rsid w:val="00E83BD4"/>
    <w:rsid w:val="00E85034"/>
    <w:rsid w:val="00E90DDA"/>
    <w:rsid w:val="00E90F62"/>
    <w:rsid w:val="00E96C9B"/>
    <w:rsid w:val="00EA0F2A"/>
    <w:rsid w:val="00EA672A"/>
    <w:rsid w:val="00EA6F77"/>
    <w:rsid w:val="00EB068A"/>
    <w:rsid w:val="00EB0849"/>
    <w:rsid w:val="00EB0BD0"/>
    <w:rsid w:val="00EB6680"/>
    <w:rsid w:val="00EB7A24"/>
    <w:rsid w:val="00EB7A9F"/>
    <w:rsid w:val="00EC1CF1"/>
    <w:rsid w:val="00EC2F14"/>
    <w:rsid w:val="00EC32D7"/>
    <w:rsid w:val="00EC335F"/>
    <w:rsid w:val="00EC4056"/>
    <w:rsid w:val="00EC43A6"/>
    <w:rsid w:val="00EC75C7"/>
    <w:rsid w:val="00EC76D4"/>
    <w:rsid w:val="00ED1BDC"/>
    <w:rsid w:val="00ED4DED"/>
    <w:rsid w:val="00ED59D6"/>
    <w:rsid w:val="00EE1DC2"/>
    <w:rsid w:val="00EE1DED"/>
    <w:rsid w:val="00EE269C"/>
    <w:rsid w:val="00EE5005"/>
    <w:rsid w:val="00EE70C6"/>
    <w:rsid w:val="00EE7167"/>
    <w:rsid w:val="00EF165F"/>
    <w:rsid w:val="00EF255D"/>
    <w:rsid w:val="00EF37C3"/>
    <w:rsid w:val="00EF389B"/>
    <w:rsid w:val="00EF4963"/>
    <w:rsid w:val="00EF63F6"/>
    <w:rsid w:val="00EF6E41"/>
    <w:rsid w:val="00EF7F5D"/>
    <w:rsid w:val="00F0028D"/>
    <w:rsid w:val="00F012FD"/>
    <w:rsid w:val="00F0133C"/>
    <w:rsid w:val="00F03DD7"/>
    <w:rsid w:val="00F051C4"/>
    <w:rsid w:val="00F05D5A"/>
    <w:rsid w:val="00F06C61"/>
    <w:rsid w:val="00F120F2"/>
    <w:rsid w:val="00F12F94"/>
    <w:rsid w:val="00F15003"/>
    <w:rsid w:val="00F15C43"/>
    <w:rsid w:val="00F20A6E"/>
    <w:rsid w:val="00F20B21"/>
    <w:rsid w:val="00F248E4"/>
    <w:rsid w:val="00F24EF0"/>
    <w:rsid w:val="00F259F3"/>
    <w:rsid w:val="00F25C6B"/>
    <w:rsid w:val="00F30D3F"/>
    <w:rsid w:val="00F353BF"/>
    <w:rsid w:val="00F36DD3"/>
    <w:rsid w:val="00F37209"/>
    <w:rsid w:val="00F37DA7"/>
    <w:rsid w:val="00F43F17"/>
    <w:rsid w:val="00F475EE"/>
    <w:rsid w:val="00F50AF0"/>
    <w:rsid w:val="00F5395C"/>
    <w:rsid w:val="00F53C22"/>
    <w:rsid w:val="00F54135"/>
    <w:rsid w:val="00F57E78"/>
    <w:rsid w:val="00F615B5"/>
    <w:rsid w:val="00F61876"/>
    <w:rsid w:val="00F62455"/>
    <w:rsid w:val="00F65F43"/>
    <w:rsid w:val="00F665E3"/>
    <w:rsid w:val="00F746AA"/>
    <w:rsid w:val="00F75D49"/>
    <w:rsid w:val="00F75D8A"/>
    <w:rsid w:val="00F7679C"/>
    <w:rsid w:val="00F7690A"/>
    <w:rsid w:val="00F7741C"/>
    <w:rsid w:val="00F77DB1"/>
    <w:rsid w:val="00F85188"/>
    <w:rsid w:val="00F85271"/>
    <w:rsid w:val="00F863D6"/>
    <w:rsid w:val="00F901AB"/>
    <w:rsid w:val="00F9197F"/>
    <w:rsid w:val="00F92D19"/>
    <w:rsid w:val="00F92E21"/>
    <w:rsid w:val="00F94B04"/>
    <w:rsid w:val="00F9636B"/>
    <w:rsid w:val="00F97F1E"/>
    <w:rsid w:val="00FA5052"/>
    <w:rsid w:val="00FA67E4"/>
    <w:rsid w:val="00FA7755"/>
    <w:rsid w:val="00FB1697"/>
    <w:rsid w:val="00FB16BB"/>
    <w:rsid w:val="00FB3309"/>
    <w:rsid w:val="00FB45FE"/>
    <w:rsid w:val="00FB5322"/>
    <w:rsid w:val="00FB6CE6"/>
    <w:rsid w:val="00FC19E5"/>
    <w:rsid w:val="00FC6DB7"/>
    <w:rsid w:val="00FC7066"/>
    <w:rsid w:val="00FC7230"/>
    <w:rsid w:val="00FC7F2A"/>
    <w:rsid w:val="00FD0C1D"/>
    <w:rsid w:val="00FD226B"/>
    <w:rsid w:val="00FD4F06"/>
    <w:rsid w:val="00FD60A9"/>
    <w:rsid w:val="00FD6C9B"/>
    <w:rsid w:val="00FD7BE4"/>
    <w:rsid w:val="00FE2159"/>
    <w:rsid w:val="00FE2717"/>
    <w:rsid w:val="00FF3FE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5B447B"/>
  <w15:chartTrackingRefBased/>
  <w15:docId w15:val="{1A7F0AEC-276D-4AE6-B1BF-5779ECC3AC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6337D1"/>
  </w:style>
  <w:style w:type="paragraph" w:styleId="Kop1">
    <w:name w:val="heading 1"/>
    <w:basedOn w:val="Standaard"/>
    <w:next w:val="Standaard"/>
    <w:link w:val="Kop1Char"/>
    <w:uiPriority w:val="9"/>
    <w:qFormat/>
    <w:rsid w:val="007016B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semiHidden/>
    <w:unhideWhenUsed/>
    <w:qFormat/>
    <w:rsid w:val="007016B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7016BB"/>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7016BB"/>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7016BB"/>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7016BB"/>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7016BB"/>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7016BB"/>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7016BB"/>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7016BB"/>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semiHidden/>
    <w:rsid w:val="007016BB"/>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7016BB"/>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7016BB"/>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7016BB"/>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7016BB"/>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7016BB"/>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7016BB"/>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7016BB"/>
    <w:rPr>
      <w:rFonts w:eastAsiaTheme="majorEastAsia" w:cstheme="majorBidi"/>
      <w:color w:val="272727" w:themeColor="text1" w:themeTint="D8"/>
    </w:rPr>
  </w:style>
  <w:style w:type="paragraph" w:styleId="Titel">
    <w:name w:val="Title"/>
    <w:basedOn w:val="Standaard"/>
    <w:next w:val="Standaard"/>
    <w:link w:val="TitelChar"/>
    <w:uiPriority w:val="10"/>
    <w:qFormat/>
    <w:rsid w:val="007016B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7016BB"/>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7016BB"/>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7016BB"/>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7016BB"/>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7016BB"/>
    <w:rPr>
      <w:i/>
      <w:iCs/>
      <w:color w:val="404040" w:themeColor="text1" w:themeTint="BF"/>
    </w:rPr>
  </w:style>
  <w:style w:type="paragraph" w:styleId="Lijstalinea">
    <w:name w:val="List Paragraph"/>
    <w:basedOn w:val="Standaard"/>
    <w:uiPriority w:val="34"/>
    <w:qFormat/>
    <w:rsid w:val="007016BB"/>
    <w:pPr>
      <w:ind w:left="720"/>
      <w:contextualSpacing/>
    </w:pPr>
  </w:style>
  <w:style w:type="character" w:styleId="Intensievebenadrukking">
    <w:name w:val="Intense Emphasis"/>
    <w:basedOn w:val="Standaardalinea-lettertype"/>
    <w:uiPriority w:val="21"/>
    <w:qFormat/>
    <w:rsid w:val="007016BB"/>
    <w:rPr>
      <w:i/>
      <w:iCs/>
      <w:color w:val="0F4761" w:themeColor="accent1" w:themeShade="BF"/>
    </w:rPr>
  </w:style>
  <w:style w:type="paragraph" w:styleId="Duidelijkcitaat">
    <w:name w:val="Intense Quote"/>
    <w:basedOn w:val="Standaard"/>
    <w:next w:val="Standaard"/>
    <w:link w:val="DuidelijkcitaatChar"/>
    <w:uiPriority w:val="30"/>
    <w:qFormat/>
    <w:rsid w:val="007016B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7016BB"/>
    <w:rPr>
      <w:i/>
      <w:iCs/>
      <w:color w:val="0F4761" w:themeColor="accent1" w:themeShade="BF"/>
    </w:rPr>
  </w:style>
  <w:style w:type="character" w:styleId="Intensieveverwijzing">
    <w:name w:val="Intense Reference"/>
    <w:basedOn w:val="Standaardalinea-lettertype"/>
    <w:uiPriority w:val="32"/>
    <w:qFormat/>
    <w:rsid w:val="007016BB"/>
    <w:rPr>
      <w:b/>
      <w:bCs/>
      <w:smallCaps/>
      <w:color w:val="0F4761" w:themeColor="accent1" w:themeShade="BF"/>
      <w:spacing w:val="5"/>
    </w:rPr>
  </w:style>
  <w:style w:type="character" w:styleId="Verwijzingopmerking">
    <w:name w:val="annotation reference"/>
    <w:basedOn w:val="Standaardalinea-lettertype"/>
    <w:uiPriority w:val="99"/>
    <w:semiHidden/>
    <w:unhideWhenUsed/>
    <w:rsid w:val="006337D1"/>
    <w:rPr>
      <w:sz w:val="16"/>
      <w:szCs w:val="16"/>
    </w:rPr>
  </w:style>
  <w:style w:type="paragraph" w:styleId="Tekstopmerking">
    <w:name w:val="annotation text"/>
    <w:basedOn w:val="Standaard"/>
    <w:link w:val="TekstopmerkingChar"/>
    <w:uiPriority w:val="99"/>
    <w:unhideWhenUsed/>
    <w:rsid w:val="006337D1"/>
    <w:pPr>
      <w:spacing w:line="240" w:lineRule="auto"/>
    </w:pPr>
    <w:rPr>
      <w:sz w:val="20"/>
      <w:szCs w:val="20"/>
    </w:rPr>
  </w:style>
  <w:style w:type="character" w:customStyle="1" w:styleId="TekstopmerkingChar">
    <w:name w:val="Tekst opmerking Char"/>
    <w:basedOn w:val="Standaardalinea-lettertype"/>
    <w:link w:val="Tekstopmerking"/>
    <w:uiPriority w:val="99"/>
    <w:rsid w:val="006337D1"/>
    <w:rPr>
      <w:sz w:val="20"/>
      <w:szCs w:val="20"/>
    </w:rPr>
  </w:style>
  <w:style w:type="paragraph" w:styleId="Geenafstand">
    <w:name w:val="No Spacing"/>
    <w:uiPriority w:val="1"/>
    <w:qFormat/>
    <w:rsid w:val="006337D1"/>
    <w:pPr>
      <w:spacing w:after="0" w:line="240" w:lineRule="auto"/>
    </w:pPr>
  </w:style>
  <w:style w:type="paragraph" w:styleId="Onderwerpvanopmerking">
    <w:name w:val="annotation subject"/>
    <w:basedOn w:val="Tekstopmerking"/>
    <w:next w:val="Tekstopmerking"/>
    <w:link w:val="OnderwerpvanopmerkingChar"/>
    <w:uiPriority w:val="99"/>
    <w:semiHidden/>
    <w:unhideWhenUsed/>
    <w:rsid w:val="001721AF"/>
    <w:rPr>
      <w:b/>
      <w:bCs/>
    </w:rPr>
  </w:style>
  <w:style w:type="character" w:customStyle="1" w:styleId="OnderwerpvanopmerkingChar">
    <w:name w:val="Onderwerp van opmerking Char"/>
    <w:basedOn w:val="TekstopmerkingChar"/>
    <w:link w:val="Onderwerpvanopmerking"/>
    <w:uiPriority w:val="99"/>
    <w:semiHidden/>
    <w:rsid w:val="001721AF"/>
    <w:rPr>
      <w:b/>
      <w:bCs/>
      <w:sz w:val="20"/>
      <w:szCs w:val="20"/>
    </w:rPr>
  </w:style>
  <w:style w:type="paragraph" w:styleId="Revisie">
    <w:name w:val="Revision"/>
    <w:hidden/>
    <w:uiPriority w:val="99"/>
    <w:semiHidden/>
    <w:rsid w:val="006F3247"/>
    <w:pPr>
      <w:spacing w:after="0" w:line="240" w:lineRule="auto"/>
    </w:pPr>
  </w:style>
  <w:style w:type="character" w:styleId="Hyperlink">
    <w:name w:val="Hyperlink"/>
    <w:basedOn w:val="Standaardalinea-lettertype"/>
    <w:uiPriority w:val="99"/>
    <w:unhideWhenUsed/>
    <w:rsid w:val="000507FC"/>
    <w:rPr>
      <w:color w:val="467886" w:themeColor="hyperlink"/>
      <w:u w:val="single"/>
    </w:rPr>
  </w:style>
  <w:style w:type="character" w:styleId="Onopgelostemelding">
    <w:name w:val="Unresolved Mention"/>
    <w:basedOn w:val="Standaardalinea-lettertype"/>
    <w:uiPriority w:val="99"/>
    <w:semiHidden/>
    <w:unhideWhenUsed/>
    <w:rsid w:val="000507FC"/>
    <w:rPr>
      <w:color w:val="605E5C"/>
      <w:shd w:val="clear" w:color="auto" w:fill="E1DFDD"/>
    </w:rPr>
  </w:style>
  <w:style w:type="character" w:styleId="GevolgdeHyperlink">
    <w:name w:val="FollowedHyperlink"/>
    <w:basedOn w:val="Standaardalinea-lettertype"/>
    <w:uiPriority w:val="99"/>
    <w:semiHidden/>
    <w:unhideWhenUsed/>
    <w:rsid w:val="008F2C3E"/>
    <w:rPr>
      <w:color w:val="96607D" w:themeColor="followedHyperlink"/>
      <w:u w:val="single"/>
    </w:rPr>
  </w:style>
  <w:style w:type="paragraph" w:styleId="Koptekst">
    <w:name w:val="header"/>
    <w:basedOn w:val="Standaard"/>
    <w:link w:val="KoptekstChar"/>
    <w:uiPriority w:val="99"/>
    <w:unhideWhenUsed/>
    <w:rsid w:val="002B201D"/>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2B201D"/>
  </w:style>
  <w:style w:type="paragraph" w:styleId="Voettekst">
    <w:name w:val="footer"/>
    <w:basedOn w:val="Standaard"/>
    <w:link w:val="VoettekstChar"/>
    <w:uiPriority w:val="99"/>
    <w:unhideWhenUsed/>
    <w:rsid w:val="002B201D"/>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2B20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709853">
      <w:bodyDiv w:val="1"/>
      <w:marLeft w:val="0"/>
      <w:marRight w:val="0"/>
      <w:marTop w:val="0"/>
      <w:marBottom w:val="0"/>
      <w:divBdr>
        <w:top w:val="none" w:sz="0" w:space="0" w:color="auto"/>
        <w:left w:val="none" w:sz="0" w:space="0" w:color="auto"/>
        <w:bottom w:val="none" w:sz="0" w:space="0" w:color="auto"/>
        <w:right w:val="none" w:sz="0" w:space="0" w:color="auto"/>
      </w:divBdr>
    </w:div>
    <w:div w:id="259333573">
      <w:bodyDiv w:val="1"/>
      <w:marLeft w:val="0"/>
      <w:marRight w:val="0"/>
      <w:marTop w:val="0"/>
      <w:marBottom w:val="0"/>
      <w:divBdr>
        <w:top w:val="none" w:sz="0" w:space="0" w:color="auto"/>
        <w:left w:val="none" w:sz="0" w:space="0" w:color="auto"/>
        <w:bottom w:val="none" w:sz="0" w:space="0" w:color="auto"/>
        <w:right w:val="none" w:sz="0" w:space="0" w:color="auto"/>
      </w:divBdr>
      <w:divsChild>
        <w:div w:id="356125587">
          <w:marLeft w:val="0"/>
          <w:marRight w:val="0"/>
          <w:marTop w:val="0"/>
          <w:marBottom w:val="0"/>
          <w:divBdr>
            <w:top w:val="none" w:sz="0" w:space="0" w:color="auto"/>
            <w:left w:val="none" w:sz="0" w:space="0" w:color="auto"/>
            <w:bottom w:val="none" w:sz="0" w:space="0" w:color="auto"/>
            <w:right w:val="none" w:sz="0" w:space="0" w:color="auto"/>
          </w:divBdr>
        </w:div>
      </w:divsChild>
    </w:div>
    <w:div w:id="671227183">
      <w:bodyDiv w:val="1"/>
      <w:marLeft w:val="0"/>
      <w:marRight w:val="0"/>
      <w:marTop w:val="0"/>
      <w:marBottom w:val="0"/>
      <w:divBdr>
        <w:top w:val="none" w:sz="0" w:space="0" w:color="auto"/>
        <w:left w:val="none" w:sz="0" w:space="0" w:color="auto"/>
        <w:bottom w:val="none" w:sz="0" w:space="0" w:color="auto"/>
        <w:right w:val="none" w:sz="0" w:space="0" w:color="auto"/>
      </w:divBdr>
    </w:div>
    <w:div w:id="828978299">
      <w:bodyDiv w:val="1"/>
      <w:marLeft w:val="0"/>
      <w:marRight w:val="0"/>
      <w:marTop w:val="0"/>
      <w:marBottom w:val="0"/>
      <w:divBdr>
        <w:top w:val="none" w:sz="0" w:space="0" w:color="auto"/>
        <w:left w:val="none" w:sz="0" w:space="0" w:color="auto"/>
        <w:bottom w:val="none" w:sz="0" w:space="0" w:color="auto"/>
        <w:right w:val="none" w:sz="0" w:space="0" w:color="auto"/>
      </w:divBdr>
    </w:div>
    <w:div w:id="993417142">
      <w:bodyDiv w:val="1"/>
      <w:marLeft w:val="0"/>
      <w:marRight w:val="0"/>
      <w:marTop w:val="0"/>
      <w:marBottom w:val="0"/>
      <w:divBdr>
        <w:top w:val="none" w:sz="0" w:space="0" w:color="auto"/>
        <w:left w:val="none" w:sz="0" w:space="0" w:color="auto"/>
        <w:bottom w:val="none" w:sz="0" w:space="0" w:color="auto"/>
        <w:right w:val="none" w:sz="0" w:space="0" w:color="auto"/>
      </w:divBdr>
    </w:div>
    <w:div w:id="996689017">
      <w:bodyDiv w:val="1"/>
      <w:marLeft w:val="0"/>
      <w:marRight w:val="0"/>
      <w:marTop w:val="0"/>
      <w:marBottom w:val="0"/>
      <w:divBdr>
        <w:top w:val="none" w:sz="0" w:space="0" w:color="auto"/>
        <w:left w:val="none" w:sz="0" w:space="0" w:color="auto"/>
        <w:bottom w:val="none" w:sz="0" w:space="0" w:color="auto"/>
        <w:right w:val="none" w:sz="0" w:space="0" w:color="auto"/>
      </w:divBdr>
      <w:divsChild>
        <w:div w:id="89308542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08167827">
      <w:bodyDiv w:val="1"/>
      <w:marLeft w:val="0"/>
      <w:marRight w:val="0"/>
      <w:marTop w:val="0"/>
      <w:marBottom w:val="0"/>
      <w:divBdr>
        <w:top w:val="none" w:sz="0" w:space="0" w:color="auto"/>
        <w:left w:val="none" w:sz="0" w:space="0" w:color="auto"/>
        <w:bottom w:val="none" w:sz="0" w:space="0" w:color="auto"/>
        <w:right w:val="none" w:sz="0" w:space="0" w:color="auto"/>
      </w:divBdr>
      <w:divsChild>
        <w:div w:id="811023963">
          <w:marLeft w:val="0"/>
          <w:marRight w:val="0"/>
          <w:marTop w:val="0"/>
          <w:marBottom w:val="0"/>
          <w:divBdr>
            <w:top w:val="none" w:sz="0" w:space="0" w:color="auto"/>
            <w:left w:val="none" w:sz="0" w:space="0" w:color="auto"/>
            <w:bottom w:val="none" w:sz="0" w:space="0" w:color="auto"/>
            <w:right w:val="none" w:sz="0" w:space="0" w:color="auto"/>
          </w:divBdr>
        </w:div>
      </w:divsChild>
    </w:div>
    <w:div w:id="1266693550">
      <w:bodyDiv w:val="1"/>
      <w:marLeft w:val="0"/>
      <w:marRight w:val="0"/>
      <w:marTop w:val="0"/>
      <w:marBottom w:val="0"/>
      <w:divBdr>
        <w:top w:val="none" w:sz="0" w:space="0" w:color="auto"/>
        <w:left w:val="none" w:sz="0" w:space="0" w:color="auto"/>
        <w:bottom w:val="none" w:sz="0" w:space="0" w:color="auto"/>
        <w:right w:val="none" w:sz="0" w:space="0" w:color="auto"/>
      </w:divBdr>
    </w:div>
    <w:div w:id="1488593212">
      <w:bodyDiv w:val="1"/>
      <w:marLeft w:val="0"/>
      <w:marRight w:val="0"/>
      <w:marTop w:val="0"/>
      <w:marBottom w:val="0"/>
      <w:divBdr>
        <w:top w:val="none" w:sz="0" w:space="0" w:color="auto"/>
        <w:left w:val="none" w:sz="0" w:space="0" w:color="auto"/>
        <w:bottom w:val="none" w:sz="0" w:space="0" w:color="auto"/>
        <w:right w:val="none" w:sz="0" w:space="0" w:color="auto"/>
      </w:divBdr>
    </w:div>
    <w:div w:id="1517426622">
      <w:bodyDiv w:val="1"/>
      <w:marLeft w:val="0"/>
      <w:marRight w:val="0"/>
      <w:marTop w:val="0"/>
      <w:marBottom w:val="0"/>
      <w:divBdr>
        <w:top w:val="none" w:sz="0" w:space="0" w:color="auto"/>
        <w:left w:val="none" w:sz="0" w:space="0" w:color="auto"/>
        <w:bottom w:val="none" w:sz="0" w:space="0" w:color="auto"/>
        <w:right w:val="none" w:sz="0" w:space="0" w:color="auto"/>
      </w:divBdr>
      <w:divsChild>
        <w:div w:id="99406464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63924563">
      <w:bodyDiv w:val="1"/>
      <w:marLeft w:val="0"/>
      <w:marRight w:val="0"/>
      <w:marTop w:val="0"/>
      <w:marBottom w:val="0"/>
      <w:divBdr>
        <w:top w:val="none" w:sz="0" w:space="0" w:color="auto"/>
        <w:left w:val="none" w:sz="0" w:space="0" w:color="auto"/>
        <w:bottom w:val="none" w:sz="0" w:space="0" w:color="auto"/>
        <w:right w:val="none" w:sz="0" w:space="0" w:color="auto"/>
      </w:divBdr>
    </w:div>
    <w:div w:id="1781296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1080/13811118.2019.1663329" TargetMode="External"/><Relationship Id="rId18" Type="http://schemas.openxmlformats.org/officeDocument/2006/relationships/image" Target="media/image4.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doi.org/10.1016/j.copsyc.2023.101579" TargetMode="External"/><Relationship Id="rId17"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25646/11872" TargetMode="External"/><Relationship Id="rId5" Type="http://schemas.openxmlformats.org/officeDocument/2006/relationships/webSettings" Target="webSettings.xml"/><Relationship Id="rId15" Type="http://schemas.openxmlformats.org/officeDocument/2006/relationships/hyperlink" Target="https://doi.org/10.1007/s00787-024-02552-1" TargetMode="External"/><Relationship Id="rId10" Type="http://schemas.openxmlformats.org/officeDocument/2006/relationships/hyperlink" Target="https://doi-org.utrechtuniversity.idm.oclc.org/10.1016/j.pcl.2023.03.009"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doi.org/10.2196/38449" TargetMode="External"/><Relationship Id="rId14" Type="http://schemas.openxmlformats.org/officeDocument/2006/relationships/hyperlink" Target="https://doi-org.utrechtuniversity.idm.oclc.org/10.1080/03610918.2012.750354"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C666B9-1A88-4D64-BD39-680B8914A3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10873</Words>
  <Characters>59804</Characters>
  <Application>Microsoft Office Word</Application>
  <DocSecurity>0</DocSecurity>
  <Lines>498</Lines>
  <Paragraphs>141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Suzanne Dekkers</dc:creator>
  <cp:keywords/>
  <dc:description/>
  <cp:lastModifiedBy>Suzanne Dekkers</cp:lastModifiedBy>
  <cp:revision>2</cp:revision>
  <cp:lastPrinted>2025-09-08T12:04:00Z</cp:lastPrinted>
  <dcterms:created xsi:type="dcterms:W3CDTF">2025-09-08T12:04:00Z</dcterms:created>
  <dcterms:modified xsi:type="dcterms:W3CDTF">2025-09-08T12:04:00Z</dcterms:modified>
</cp:coreProperties>
</file>