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1C7835" w14:textId="0A85B1EA" w:rsidR="004757D7" w:rsidRPr="00D309C5" w:rsidRDefault="00CF64F6" w:rsidP="00CF64F6">
      <w:pPr>
        <w:pStyle w:val="Titel"/>
        <w:jc w:val="center"/>
        <w:rPr>
          <w:rFonts w:ascii="Times New Roman" w:hAnsi="Times New Roman" w:cs="Times New Roman"/>
          <w:sz w:val="60"/>
          <w:szCs w:val="60"/>
        </w:rPr>
      </w:pPr>
      <w:r w:rsidRPr="00D309C5">
        <w:rPr>
          <w:rFonts w:ascii="Times New Roman" w:hAnsi="Times New Roman" w:cs="Times New Roman"/>
          <w:sz w:val="60"/>
          <w:szCs w:val="60"/>
        </w:rPr>
        <w:t>Solidariteit</w:t>
      </w:r>
    </w:p>
    <w:p w14:paraId="77B0ECE5" w14:textId="4F5841EA" w:rsidR="00CF64F6" w:rsidRPr="00D309C5" w:rsidRDefault="00D309C5" w:rsidP="00CF64F6">
      <w:pPr>
        <w:jc w:val="center"/>
        <w:rPr>
          <w:sz w:val="40"/>
          <w:szCs w:val="40"/>
        </w:rPr>
      </w:pPr>
      <w:r w:rsidRPr="00D309C5">
        <w:rPr>
          <w:sz w:val="40"/>
          <w:szCs w:val="40"/>
        </w:rPr>
        <w:t>Het</w:t>
      </w:r>
      <w:r w:rsidR="00CF64F6" w:rsidRPr="00D309C5">
        <w:rPr>
          <w:sz w:val="40"/>
          <w:szCs w:val="40"/>
        </w:rPr>
        <w:t xml:space="preserve"> politiek</w:t>
      </w:r>
      <w:r w:rsidRPr="00D309C5">
        <w:rPr>
          <w:sz w:val="40"/>
          <w:szCs w:val="40"/>
        </w:rPr>
        <w:t>e denken</w:t>
      </w:r>
      <w:r w:rsidR="00CF64F6" w:rsidRPr="00D309C5">
        <w:rPr>
          <w:sz w:val="40"/>
          <w:szCs w:val="40"/>
        </w:rPr>
        <w:t xml:space="preserve"> van Otto Huiswoud</w:t>
      </w:r>
    </w:p>
    <w:p w14:paraId="06FA3F0F" w14:textId="77777777" w:rsidR="00CF64F6" w:rsidRDefault="00CF64F6" w:rsidP="007F7D2C"/>
    <w:p w14:paraId="41B3CD3C" w14:textId="77777777" w:rsidR="00D956EE" w:rsidRDefault="00D956EE" w:rsidP="007F7D2C"/>
    <w:p w14:paraId="76723B2B" w14:textId="77777777" w:rsidR="00D956EE" w:rsidRDefault="00D956EE" w:rsidP="007F7D2C"/>
    <w:p w14:paraId="2F5E63AC" w14:textId="77777777" w:rsidR="00D956EE" w:rsidRDefault="00D956EE" w:rsidP="007F7D2C"/>
    <w:p w14:paraId="6F734F93" w14:textId="77777777" w:rsidR="00D956EE" w:rsidRDefault="00D956EE" w:rsidP="007F7D2C"/>
    <w:p w14:paraId="3B429AD2" w14:textId="6F89929D" w:rsidR="00D956EE" w:rsidRPr="00D309C5" w:rsidRDefault="00CF64F6" w:rsidP="00CF64F6">
      <w:pPr>
        <w:jc w:val="center"/>
        <w:rPr>
          <w:rFonts w:ascii="Times New Roman" w:hAnsi="Times New Roman" w:cs="Times New Roman"/>
        </w:rPr>
      </w:pPr>
      <w:r w:rsidRPr="00D309C5">
        <w:rPr>
          <w:rFonts w:ascii="Times New Roman" w:hAnsi="Times New Roman" w:cs="Times New Roman"/>
        </w:rPr>
        <w:t>Marius Hurenkamp</w:t>
      </w:r>
    </w:p>
    <w:p w14:paraId="1166F3B0" w14:textId="08EB36E3" w:rsidR="00CF64F6" w:rsidRPr="00D309C5" w:rsidRDefault="00CF64F6" w:rsidP="00CF64F6">
      <w:pPr>
        <w:jc w:val="center"/>
        <w:rPr>
          <w:rFonts w:ascii="Times New Roman" w:hAnsi="Times New Roman" w:cs="Times New Roman"/>
        </w:rPr>
      </w:pPr>
      <w:r w:rsidRPr="00D309C5">
        <w:rPr>
          <w:rFonts w:ascii="Times New Roman" w:hAnsi="Times New Roman" w:cs="Times New Roman"/>
        </w:rPr>
        <w:t>6946801</w:t>
      </w:r>
    </w:p>
    <w:p w14:paraId="27011B6A" w14:textId="77777777" w:rsidR="00D956EE" w:rsidRPr="00D309C5" w:rsidRDefault="00D956EE" w:rsidP="00CF64F6">
      <w:pPr>
        <w:jc w:val="center"/>
        <w:rPr>
          <w:rFonts w:ascii="Times New Roman" w:hAnsi="Times New Roman" w:cs="Times New Roman"/>
        </w:rPr>
      </w:pPr>
    </w:p>
    <w:p w14:paraId="4918425D" w14:textId="77777777" w:rsidR="00D956EE" w:rsidRPr="00D309C5" w:rsidRDefault="00D956EE" w:rsidP="007F7D2C">
      <w:pPr>
        <w:rPr>
          <w:rFonts w:ascii="Times New Roman" w:hAnsi="Times New Roman" w:cs="Times New Roman"/>
        </w:rPr>
      </w:pPr>
    </w:p>
    <w:p w14:paraId="7A308F23" w14:textId="77777777" w:rsidR="00D956EE" w:rsidRPr="00D309C5" w:rsidRDefault="00D956EE" w:rsidP="007F7D2C">
      <w:pPr>
        <w:rPr>
          <w:rFonts w:ascii="Times New Roman" w:hAnsi="Times New Roman" w:cs="Times New Roman"/>
        </w:rPr>
      </w:pPr>
    </w:p>
    <w:p w14:paraId="1EC3AC9F" w14:textId="77777777" w:rsidR="00D956EE" w:rsidRPr="00D309C5" w:rsidRDefault="00D956EE" w:rsidP="007F7D2C">
      <w:pPr>
        <w:rPr>
          <w:rFonts w:ascii="Times New Roman" w:hAnsi="Times New Roman" w:cs="Times New Roman"/>
        </w:rPr>
      </w:pPr>
    </w:p>
    <w:p w14:paraId="59F6B3CC" w14:textId="77777777" w:rsidR="00D956EE" w:rsidRPr="00D309C5" w:rsidRDefault="00D956EE" w:rsidP="007F7D2C">
      <w:pPr>
        <w:rPr>
          <w:rFonts w:ascii="Times New Roman" w:hAnsi="Times New Roman" w:cs="Times New Roman"/>
        </w:rPr>
      </w:pPr>
    </w:p>
    <w:p w14:paraId="413C1D36" w14:textId="4FEF5FFF" w:rsidR="00D956EE" w:rsidRPr="00D309C5" w:rsidRDefault="00CF64F6" w:rsidP="00CF64F6">
      <w:pPr>
        <w:jc w:val="center"/>
        <w:rPr>
          <w:rFonts w:ascii="Times New Roman" w:hAnsi="Times New Roman" w:cs="Times New Roman"/>
        </w:rPr>
      </w:pPr>
      <w:r w:rsidRPr="00D309C5">
        <w:rPr>
          <w:rFonts w:ascii="Times New Roman" w:hAnsi="Times New Roman" w:cs="Times New Roman"/>
        </w:rPr>
        <w:t>Masterscriptie</w:t>
      </w:r>
    </w:p>
    <w:p w14:paraId="4AF90238" w14:textId="69BEF0E9" w:rsidR="00D956EE" w:rsidRPr="00D309C5" w:rsidRDefault="00CF64F6" w:rsidP="00CF64F6">
      <w:pPr>
        <w:jc w:val="center"/>
        <w:rPr>
          <w:rFonts w:ascii="Times New Roman" w:hAnsi="Times New Roman" w:cs="Times New Roman"/>
        </w:rPr>
      </w:pPr>
      <w:r w:rsidRPr="00D309C5">
        <w:rPr>
          <w:rFonts w:ascii="Times New Roman" w:hAnsi="Times New Roman" w:cs="Times New Roman"/>
        </w:rPr>
        <w:t>Geschiedenis van politiek en maatschappij</w:t>
      </w:r>
    </w:p>
    <w:p w14:paraId="495B2780" w14:textId="408DFEB9" w:rsidR="00D956EE" w:rsidRPr="00D309C5" w:rsidRDefault="00D309C5" w:rsidP="00CF64F6">
      <w:pPr>
        <w:jc w:val="center"/>
        <w:rPr>
          <w:rFonts w:ascii="Times New Roman" w:hAnsi="Times New Roman" w:cs="Times New Roman"/>
        </w:rPr>
      </w:pPr>
      <w:r w:rsidRPr="00D309C5">
        <w:rPr>
          <w:rFonts w:ascii="Times New Roman" w:hAnsi="Times New Roman" w:cs="Times New Roman"/>
        </w:rPr>
        <w:t>Universiteit Utrecht</w:t>
      </w:r>
    </w:p>
    <w:p w14:paraId="31C85F1E" w14:textId="77777777" w:rsidR="00D956EE" w:rsidRPr="00D309C5" w:rsidRDefault="00D956EE" w:rsidP="00D309C5">
      <w:pPr>
        <w:jc w:val="center"/>
        <w:rPr>
          <w:rFonts w:ascii="Times New Roman" w:hAnsi="Times New Roman" w:cs="Times New Roman"/>
        </w:rPr>
      </w:pPr>
    </w:p>
    <w:p w14:paraId="68A85715" w14:textId="77777777" w:rsidR="00D956EE" w:rsidRPr="00D309C5" w:rsidRDefault="00D956EE" w:rsidP="007F7D2C">
      <w:pPr>
        <w:rPr>
          <w:rFonts w:ascii="Times New Roman" w:hAnsi="Times New Roman" w:cs="Times New Roman"/>
        </w:rPr>
      </w:pPr>
    </w:p>
    <w:p w14:paraId="2DCAF849" w14:textId="77777777" w:rsidR="00D956EE" w:rsidRPr="00D309C5" w:rsidRDefault="00D956EE" w:rsidP="007F7D2C">
      <w:pPr>
        <w:rPr>
          <w:rFonts w:ascii="Times New Roman" w:hAnsi="Times New Roman" w:cs="Times New Roman"/>
        </w:rPr>
      </w:pPr>
    </w:p>
    <w:p w14:paraId="714DC746" w14:textId="77777777" w:rsidR="00D309C5" w:rsidRPr="00D309C5" w:rsidRDefault="00D309C5" w:rsidP="00D309C5">
      <w:pPr>
        <w:jc w:val="center"/>
        <w:rPr>
          <w:rFonts w:ascii="Times New Roman" w:hAnsi="Times New Roman" w:cs="Times New Roman"/>
        </w:rPr>
      </w:pPr>
    </w:p>
    <w:p w14:paraId="48019114" w14:textId="77777777" w:rsidR="00D309C5" w:rsidRPr="00D309C5" w:rsidRDefault="00D309C5" w:rsidP="00D309C5">
      <w:pPr>
        <w:jc w:val="center"/>
        <w:rPr>
          <w:rFonts w:ascii="Times New Roman" w:hAnsi="Times New Roman" w:cs="Times New Roman"/>
        </w:rPr>
      </w:pPr>
    </w:p>
    <w:p w14:paraId="2ADD6525" w14:textId="77777777" w:rsidR="00D309C5" w:rsidRPr="00D309C5" w:rsidRDefault="00D309C5" w:rsidP="00D309C5">
      <w:pPr>
        <w:jc w:val="center"/>
        <w:rPr>
          <w:rFonts w:ascii="Times New Roman" w:hAnsi="Times New Roman" w:cs="Times New Roman"/>
        </w:rPr>
      </w:pPr>
    </w:p>
    <w:p w14:paraId="20972BF0" w14:textId="77777777" w:rsidR="00D309C5" w:rsidRPr="00D309C5" w:rsidRDefault="00D309C5" w:rsidP="00D309C5">
      <w:pPr>
        <w:jc w:val="center"/>
        <w:rPr>
          <w:rFonts w:ascii="Times New Roman" w:hAnsi="Times New Roman" w:cs="Times New Roman"/>
        </w:rPr>
      </w:pPr>
    </w:p>
    <w:p w14:paraId="7BA80E9E" w14:textId="77777777" w:rsidR="00D309C5" w:rsidRPr="00D309C5" w:rsidRDefault="00D309C5" w:rsidP="00D309C5">
      <w:pPr>
        <w:jc w:val="center"/>
        <w:rPr>
          <w:rFonts w:ascii="Times New Roman" w:hAnsi="Times New Roman" w:cs="Times New Roman"/>
        </w:rPr>
      </w:pPr>
    </w:p>
    <w:p w14:paraId="4B83EAE5" w14:textId="484F7F99" w:rsidR="00D956EE" w:rsidRPr="00D309C5" w:rsidRDefault="00D309C5" w:rsidP="00D309C5">
      <w:pPr>
        <w:jc w:val="center"/>
        <w:rPr>
          <w:rFonts w:ascii="Times New Roman" w:hAnsi="Times New Roman" w:cs="Times New Roman"/>
        </w:rPr>
      </w:pPr>
      <w:r w:rsidRPr="00D309C5">
        <w:rPr>
          <w:rFonts w:ascii="Times New Roman" w:hAnsi="Times New Roman" w:cs="Times New Roman"/>
        </w:rPr>
        <w:t>Onder begeleiding van dr. René Koekkoek</w:t>
      </w:r>
    </w:p>
    <w:p w14:paraId="3E0A330C" w14:textId="538A81C8" w:rsidR="00D956EE" w:rsidRPr="00D309C5" w:rsidRDefault="00D309C5" w:rsidP="00D309C5">
      <w:pPr>
        <w:jc w:val="center"/>
        <w:rPr>
          <w:rFonts w:ascii="Times New Roman" w:hAnsi="Times New Roman" w:cs="Times New Roman"/>
        </w:rPr>
      </w:pPr>
      <w:r w:rsidRPr="00D309C5">
        <w:rPr>
          <w:rFonts w:ascii="Times New Roman" w:hAnsi="Times New Roman" w:cs="Times New Roman"/>
        </w:rPr>
        <w:t>1</w:t>
      </w:r>
      <w:r w:rsidR="00294C4A">
        <w:rPr>
          <w:rFonts w:ascii="Times New Roman" w:hAnsi="Times New Roman" w:cs="Times New Roman"/>
        </w:rPr>
        <w:t>1</w:t>
      </w:r>
      <w:r w:rsidRPr="00D309C5">
        <w:rPr>
          <w:rFonts w:ascii="Times New Roman" w:hAnsi="Times New Roman" w:cs="Times New Roman"/>
        </w:rPr>
        <w:t>-</w:t>
      </w:r>
      <w:r w:rsidR="00294C4A">
        <w:rPr>
          <w:rFonts w:ascii="Times New Roman" w:hAnsi="Times New Roman" w:cs="Times New Roman"/>
        </w:rPr>
        <w:t>8</w:t>
      </w:r>
      <w:r w:rsidRPr="00D309C5">
        <w:rPr>
          <w:rFonts w:ascii="Times New Roman" w:hAnsi="Times New Roman" w:cs="Times New Roman"/>
        </w:rPr>
        <w:t>-2025</w:t>
      </w:r>
    </w:p>
    <w:p w14:paraId="2995735A" w14:textId="0ADA0841" w:rsidR="00CF64F6" w:rsidRPr="00D309C5" w:rsidRDefault="00E24360" w:rsidP="00E24360">
      <w:pPr>
        <w:jc w:val="center"/>
        <w:rPr>
          <w:rFonts w:ascii="Times New Roman" w:hAnsi="Times New Roman" w:cs="Times New Roman"/>
        </w:rPr>
      </w:pPr>
      <w:r>
        <w:rPr>
          <w:rFonts w:ascii="Times New Roman" w:hAnsi="Times New Roman" w:cs="Times New Roman"/>
        </w:rPr>
        <w:t>Aantal woorden</w:t>
      </w:r>
      <w:r w:rsidR="00D309C5" w:rsidRPr="00D309C5">
        <w:rPr>
          <w:rFonts w:ascii="Times New Roman" w:hAnsi="Times New Roman" w:cs="Times New Roman"/>
        </w:rPr>
        <w:t>:</w:t>
      </w:r>
      <w:r>
        <w:rPr>
          <w:rFonts w:ascii="Times New Roman" w:hAnsi="Times New Roman" w:cs="Times New Roman"/>
        </w:rPr>
        <w:t xml:space="preserve"> </w:t>
      </w:r>
      <w:r w:rsidR="00D309C5" w:rsidRPr="004F745E">
        <w:rPr>
          <w:rFonts w:ascii="Times New Roman" w:hAnsi="Times New Roman" w:cs="Times New Roman"/>
        </w:rPr>
        <w:t>11</w:t>
      </w:r>
      <w:r w:rsidR="004F745E" w:rsidRPr="004F745E">
        <w:rPr>
          <w:rFonts w:ascii="Times New Roman" w:hAnsi="Times New Roman" w:cs="Times New Roman"/>
        </w:rPr>
        <w:t>954</w:t>
      </w:r>
    </w:p>
    <w:p w14:paraId="6092448A" w14:textId="77777777" w:rsidR="0000060D" w:rsidRDefault="0000060D" w:rsidP="007F7D2C">
      <w:pPr>
        <w:rPr>
          <w:rFonts w:ascii="Times New Roman" w:hAnsi="Times New Roman" w:cs="Times New Roman"/>
          <w:sz w:val="40"/>
          <w:szCs w:val="40"/>
        </w:rPr>
      </w:pPr>
      <w:bookmarkStart w:id="0" w:name="_Hlk200894642"/>
    </w:p>
    <w:p w14:paraId="7B58D26B" w14:textId="77777777" w:rsidR="0000060D" w:rsidRDefault="0000060D" w:rsidP="007F7D2C">
      <w:pPr>
        <w:rPr>
          <w:rFonts w:ascii="Times New Roman" w:hAnsi="Times New Roman" w:cs="Times New Roman"/>
          <w:sz w:val="40"/>
          <w:szCs w:val="40"/>
        </w:rPr>
      </w:pPr>
    </w:p>
    <w:p w14:paraId="2109183E" w14:textId="665C3B38" w:rsidR="00CF64F6" w:rsidRPr="00D06E78" w:rsidRDefault="00CF64F6" w:rsidP="007F7D2C">
      <w:pPr>
        <w:rPr>
          <w:rFonts w:ascii="Times New Roman" w:hAnsi="Times New Roman" w:cs="Times New Roman"/>
          <w:sz w:val="40"/>
          <w:szCs w:val="40"/>
        </w:rPr>
      </w:pPr>
      <w:r w:rsidRPr="00D06E78">
        <w:rPr>
          <w:rFonts w:ascii="Times New Roman" w:hAnsi="Times New Roman" w:cs="Times New Roman"/>
          <w:sz w:val="40"/>
          <w:szCs w:val="40"/>
        </w:rPr>
        <w:lastRenderedPageBreak/>
        <w:t>Abstract</w:t>
      </w:r>
    </w:p>
    <w:p w14:paraId="5DDE1790" w14:textId="410314BE" w:rsidR="007F7D2C" w:rsidRPr="00D51700" w:rsidRDefault="007F7D2C" w:rsidP="005B13FF">
      <w:pPr>
        <w:rPr>
          <w:rFonts w:ascii="Times New Roman" w:hAnsi="Times New Roman" w:cs="Times New Roman"/>
          <w:color w:val="000000" w:themeColor="text1"/>
        </w:rPr>
      </w:pPr>
      <w:r w:rsidRPr="005B13FF">
        <w:rPr>
          <w:rFonts w:ascii="Times New Roman" w:hAnsi="Times New Roman" w:cs="Times New Roman"/>
        </w:rPr>
        <w:t xml:space="preserve">Deze scriptie gaat over de Surinaamse activist Otto Huiswoud. De centrale vraag in </w:t>
      </w:r>
      <w:r w:rsidR="00F05E12" w:rsidRPr="005B13FF">
        <w:rPr>
          <w:rFonts w:ascii="Times New Roman" w:hAnsi="Times New Roman" w:cs="Times New Roman"/>
        </w:rPr>
        <w:t>dit onderzoek</w:t>
      </w:r>
      <w:r w:rsidRPr="005B13FF">
        <w:rPr>
          <w:rFonts w:ascii="Times New Roman" w:hAnsi="Times New Roman" w:cs="Times New Roman"/>
        </w:rPr>
        <w:t xml:space="preserve"> is</w:t>
      </w:r>
      <w:r w:rsidR="005B13FF">
        <w:rPr>
          <w:rFonts w:ascii="Times New Roman" w:hAnsi="Times New Roman" w:cs="Times New Roman"/>
        </w:rPr>
        <w:t xml:space="preserve">: </w:t>
      </w:r>
      <w:r w:rsidR="005F0682" w:rsidRPr="000F29FC">
        <w:rPr>
          <w:rFonts w:ascii="Times New Roman" w:hAnsi="Times New Roman" w:cs="Times New Roman"/>
          <w:i/>
          <w:iCs/>
        </w:rPr>
        <w:t>In hoeverre toont Otto Huiswoud aan dat de zwarte internationalistische beweging in de eerste helft van de twintigste eeuw diverser was dan veelal wordt voorgesteld?</w:t>
      </w:r>
      <w:r w:rsidR="00D70520" w:rsidRPr="000F29FC">
        <w:rPr>
          <w:rFonts w:ascii="Times New Roman" w:hAnsi="Times New Roman" w:cs="Times New Roman"/>
          <w:i/>
          <w:iCs/>
        </w:rPr>
        <w:t xml:space="preserve"> </w:t>
      </w:r>
      <w:r w:rsidR="00AD2DF5" w:rsidRPr="005B13FF">
        <w:rPr>
          <w:rFonts w:ascii="Times New Roman" w:hAnsi="Times New Roman" w:cs="Times New Roman"/>
        </w:rPr>
        <w:t xml:space="preserve">Dit wordt onderzocht aan de hand van zijn persoonlijke ervaringen, een uiteenzetting van de behandeling van </w:t>
      </w:r>
      <w:r w:rsidR="00AD2DF5" w:rsidRPr="005B13FF">
        <w:rPr>
          <w:rFonts w:ascii="Times New Roman" w:hAnsi="Times New Roman" w:cs="Times New Roman"/>
          <w:i/>
          <w:iCs/>
        </w:rPr>
        <w:t xml:space="preserve">The Negro Question </w:t>
      </w:r>
      <w:r w:rsidR="00AD2DF5" w:rsidRPr="005B13FF">
        <w:rPr>
          <w:rFonts w:ascii="Times New Roman" w:hAnsi="Times New Roman" w:cs="Times New Roman"/>
        </w:rPr>
        <w:t xml:space="preserve">door de Sovjet-Unie en de analyse van een selectie van Huiswouds teksten uit de periode 1922-1934. Hieruit blijkt dat Huiswoud al op jonge leeftijd kennis maakte met de marxistische theorie. Deze stelde hem in staat om de onderdrukking die hij meemaakte en om zich heen zag in een theoretisch kader te plaatsen. </w:t>
      </w:r>
      <w:r w:rsidR="00F05E12" w:rsidRPr="005B13FF">
        <w:rPr>
          <w:rFonts w:ascii="Times New Roman" w:hAnsi="Times New Roman" w:cs="Times New Roman"/>
        </w:rPr>
        <w:t>In 1928 nam de Sovjet-Unie een actievere strategie aan ter mobilisatie van de zwarte wereldbevolking voor de klassenstrijd. Dit maakte de Komintern tot een geschikt vehikel voor Huiswouds activisme.</w:t>
      </w:r>
      <w:r w:rsidR="00D956EE" w:rsidRPr="005B13FF">
        <w:rPr>
          <w:rFonts w:ascii="Times New Roman" w:hAnsi="Times New Roman" w:cs="Times New Roman"/>
        </w:rPr>
        <w:t xml:space="preserve"> </w:t>
      </w:r>
      <w:r w:rsidR="00AD2DF5" w:rsidRPr="005B13FF">
        <w:rPr>
          <w:rFonts w:ascii="Times New Roman" w:hAnsi="Times New Roman" w:cs="Times New Roman"/>
        </w:rPr>
        <w:t>Uit zijn teksten blijkt dat voor hem racisme en kolonialisme voortvloeide</w:t>
      </w:r>
      <w:r w:rsidR="00F41683">
        <w:rPr>
          <w:rFonts w:ascii="Times New Roman" w:hAnsi="Times New Roman" w:cs="Times New Roman"/>
        </w:rPr>
        <w:t>n</w:t>
      </w:r>
      <w:r w:rsidR="00AD2DF5" w:rsidRPr="005B13FF">
        <w:rPr>
          <w:rFonts w:ascii="Times New Roman" w:hAnsi="Times New Roman" w:cs="Times New Roman"/>
        </w:rPr>
        <w:t xml:space="preserve"> uit het kapitalisme. </w:t>
      </w:r>
      <w:r w:rsidR="00D956EE" w:rsidRPr="005B13FF">
        <w:rPr>
          <w:rFonts w:ascii="Times New Roman" w:hAnsi="Times New Roman" w:cs="Times New Roman"/>
        </w:rPr>
        <w:t xml:space="preserve">Hierom was </w:t>
      </w:r>
      <w:r w:rsidR="00F41683">
        <w:rPr>
          <w:rFonts w:ascii="Times New Roman" w:hAnsi="Times New Roman" w:cs="Times New Roman"/>
        </w:rPr>
        <w:t xml:space="preserve">communisme voor hem </w:t>
      </w:r>
      <w:r w:rsidR="00D956EE" w:rsidRPr="005B13FF">
        <w:rPr>
          <w:rFonts w:ascii="Times New Roman" w:hAnsi="Times New Roman" w:cs="Times New Roman"/>
        </w:rPr>
        <w:t xml:space="preserve">het enige antwoord hierop. </w:t>
      </w:r>
      <w:r w:rsidR="00F05E12" w:rsidRPr="005B13FF">
        <w:rPr>
          <w:rFonts w:ascii="Times New Roman" w:hAnsi="Times New Roman" w:cs="Times New Roman"/>
        </w:rPr>
        <w:t>Zijn ideologische inslag bracht hem in conflict met activisten</w:t>
      </w:r>
      <w:r w:rsidR="00F41683">
        <w:rPr>
          <w:rFonts w:ascii="Times New Roman" w:hAnsi="Times New Roman" w:cs="Times New Roman"/>
        </w:rPr>
        <w:t xml:space="preserve"> en leden van andere bewegingen,</w:t>
      </w:r>
      <w:r w:rsidR="00F05E12" w:rsidRPr="005B13FF">
        <w:rPr>
          <w:rFonts w:ascii="Times New Roman" w:hAnsi="Times New Roman" w:cs="Times New Roman"/>
        </w:rPr>
        <w:t xml:space="preserve"> </w:t>
      </w:r>
      <w:r w:rsidR="00F41683">
        <w:rPr>
          <w:rFonts w:ascii="Times New Roman" w:hAnsi="Times New Roman" w:cs="Times New Roman"/>
        </w:rPr>
        <w:t>jegens</w:t>
      </w:r>
      <w:r w:rsidR="00F05E12" w:rsidRPr="005B13FF">
        <w:rPr>
          <w:rFonts w:ascii="Times New Roman" w:hAnsi="Times New Roman" w:cs="Times New Roman"/>
        </w:rPr>
        <w:t xml:space="preserve"> wie hij een onbuigzame houding aannam.</w:t>
      </w:r>
      <w:r w:rsidR="00D956EE" w:rsidRPr="005B13FF">
        <w:rPr>
          <w:rFonts w:ascii="Times New Roman" w:hAnsi="Times New Roman" w:cs="Times New Roman"/>
        </w:rPr>
        <w:t xml:space="preserve"> Zijn uitspraken passen in de door de Komintern gedicteerde strategie. Er is echter slechts in beperkte mate sprake van een breuk met zijn teksten van voor zijn toetreding tot de Komintern. Huiswoud was consistent in zijn afwijzing van het kapitalisme en streefde naar een multiraciale communistische beweging.</w:t>
      </w:r>
      <w:r w:rsidR="009A02EF">
        <w:rPr>
          <w:rFonts w:ascii="Times New Roman" w:hAnsi="Times New Roman" w:cs="Times New Roman"/>
        </w:rPr>
        <w:t xml:space="preserve"> </w:t>
      </w:r>
      <w:r w:rsidR="009A02EF" w:rsidRPr="00D51700">
        <w:rPr>
          <w:rFonts w:ascii="Times New Roman" w:hAnsi="Times New Roman" w:cs="Times New Roman"/>
          <w:color w:val="000000" w:themeColor="text1"/>
        </w:rPr>
        <w:t xml:space="preserve">Zijn ideeën contrasteren met </w:t>
      </w:r>
      <w:r w:rsidR="003C6AEC" w:rsidRPr="00D51700">
        <w:rPr>
          <w:rFonts w:ascii="Times New Roman" w:hAnsi="Times New Roman" w:cs="Times New Roman"/>
          <w:color w:val="000000" w:themeColor="text1"/>
        </w:rPr>
        <w:t xml:space="preserve">de dominante historiografische opvatting over de </w:t>
      </w:r>
      <w:r w:rsidR="003C6AEC" w:rsidRPr="00D51700">
        <w:rPr>
          <w:rFonts w:ascii="Times New Roman" w:hAnsi="Times New Roman" w:cs="Times New Roman"/>
          <w:i/>
          <w:iCs/>
          <w:color w:val="000000" w:themeColor="text1"/>
        </w:rPr>
        <w:t>Carribean Radicals</w:t>
      </w:r>
      <w:r w:rsidR="00E329AE" w:rsidRPr="00D51700">
        <w:rPr>
          <w:rFonts w:ascii="Times New Roman" w:hAnsi="Times New Roman" w:cs="Times New Roman"/>
          <w:color w:val="000000" w:themeColor="text1"/>
        </w:rPr>
        <w:t>.</w:t>
      </w:r>
      <w:r w:rsidR="00284C84" w:rsidRPr="00D51700">
        <w:rPr>
          <w:rFonts w:ascii="Times New Roman" w:hAnsi="Times New Roman" w:cs="Times New Roman"/>
          <w:color w:val="000000" w:themeColor="text1"/>
        </w:rPr>
        <w:t xml:space="preserve"> Huiswoud bewijst dat </w:t>
      </w:r>
      <w:r w:rsidR="00222557" w:rsidRPr="00D51700">
        <w:rPr>
          <w:rFonts w:ascii="Times New Roman" w:hAnsi="Times New Roman" w:cs="Times New Roman"/>
          <w:color w:val="000000" w:themeColor="text1"/>
        </w:rPr>
        <w:t>de samenwerking tussen de communistische</w:t>
      </w:r>
      <w:r w:rsidR="00BA0156" w:rsidRPr="00D51700">
        <w:rPr>
          <w:rFonts w:ascii="Times New Roman" w:hAnsi="Times New Roman" w:cs="Times New Roman"/>
          <w:color w:val="000000" w:themeColor="text1"/>
        </w:rPr>
        <w:t xml:space="preserve"> en antiracistische beweging op meer gestoeld was dan </w:t>
      </w:r>
      <w:r w:rsidR="00FD6D02" w:rsidRPr="00D51700">
        <w:rPr>
          <w:rFonts w:ascii="Times New Roman" w:hAnsi="Times New Roman" w:cs="Times New Roman"/>
          <w:color w:val="000000" w:themeColor="text1"/>
        </w:rPr>
        <w:t>opportunisme</w:t>
      </w:r>
      <w:r w:rsidR="00477678" w:rsidRPr="00D51700">
        <w:rPr>
          <w:rFonts w:ascii="Times New Roman" w:hAnsi="Times New Roman" w:cs="Times New Roman"/>
          <w:color w:val="000000" w:themeColor="text1"/>
        </w:rPr>
        <w:t xml:space="preserve"> en biedt een </w:t>
      </w:r>
      <w:r w:rsidR="00141534" w:rsidRPr="00D51700">
        <w:rPr>
          <w:rFonts w:ascii="Times New Roman" w:hAnsi="Times New Roman" w:cs="Times New Roman"/>
          <w:color w:val="000000" w:themeColor="text1"/>
        </w:rPr>
        <w:t>intellectueel</w:t>
      </w:r>
      <w:r w:rsidR="00477678" w:rsidRPr="00D51700">
        <w:rPr>
          <w:rFonts w:ascii="Times New Roman" w:hAnsi="Times New Roman" w:cs="Times New Roman"/>
          <w:color w:val="000000" w:themeColor="text1"/>
        </w:rPr>
        <w:t xml:space="preserve"> kader dat</w:t>
      </w:r>
      <w:r w:rsidR="00141534" w:rsidRPr="00D51700">
        <w:rPr>
          <w:rFonts w:ascii="Times New Roman" w:hAnsi="Times New Roman" w:cs="Times New Roman"/>
          <w:color w:val="000000" w:themeColor="text1"/>
        </w:rPr>
        <w:t xml:space="preserve"> zwarte bevrijding aan de communistische zaak verbind</w:t>
      </w:r>
      <w:r w:rsidR="00C51BEB" w:rsidRPr="00D51700">
        <w:rPr>
          <w:rFonts w:ascii="Times New Roman" w:hAnsi="Times New Roman" w:cs="Times New Roman"/>
          <w:color w:val="000000" w:themeColor="text1"/>
        </w:rPr>
        <w:t>t</w:t>
      </w:r>
      <w:r w:rsidR="00141534" w:rsidRPr="00D51700">
        <w:rPr>
          <w:rFonts w:ascii="Times New Roman" w:hAnsi="Times New Roman" w:cs="Times New Roman"/>
          <w:color w:val="000000" w:themeColor="text1"/>
        </w:rPr>
        <w:t>.</w:t>
      </w:r>
    </w:p>
    <w:bookmarkEnd w:id="0"/>
    <w:p w14:paraId="79C50D2C" w14:textId="77777777" w:rsidR="00EB3E04" w:rsidRDefault="00EB3E04" w:rsidP="00EB3E04"/>
    <w:p w14:paraId="22ED11F1" w14:textId="77777777" w:rsidR="00EB3E04" w:rsidRDefault="00EB3E04" w:rsidP="00EB3E04"/>
    <w:p w14:paraId="5FCC12AE" w14:textId="77777777" w:rsidR="00EB3E04" w:rsidRDefault="00EB3E04" w:rsidP="00EB3E04"/>
    <w:p w14:paraId="12C48745" w14:textId="77777777" w:rsidR="00EB3E04" w:rsidRDefault="00EB3E04" w:rsidP="00EB3E04"/>
    <w:p w14:paraId="6D11AEDA" w14:textId="77777777" w:rsidR="00EB3E04" w:rsidRDefault="00EB3E04" w:rsidP="00EB3E04"/>
    <w:p w14:paraId="433C2583" w14:textId="77777777" w:rsidR="00EB3E04" w:rsidRDefault="00EB3E04" w:rsidP="00EB3E04"/>
    <w:p w14:paraId="122986FE" w14:textId="77777777" w:rsidR="00EB3E04" w:rsidRDefault="00EB3E04" w:rsidP="00EB3E04"/>
    <w:p w14:paraId="6C3C8B97" w14:textId="77777777" w:rsidR="00EB3E04" w:rsidRDefault="00EB3E04" w:rsidP="00EB3E04"/>
    <w:p w14:paraId="20659B5C" w14:textId="77777777" w:rsidR="00EB3E04" w:rsidRDefault="00EB3E04" w:rsidP="00EB3E04"/>
    <w:p w14:paraId="2236EF24" w14:textId="77777777" w:rsidR="00CC1F58" w:rsidRDefault="00CC1F58" w:rsidP="00CC1F58">
      <w:bookmarkStart w:id="1" w:name="_Toc200885485"/>
      <w:bookmarkStart w:id="2" w:name="_Toc200885574"/>
      <w:bookmarkStart w:id="3" w:name="_Toc200885883"/>
    </w:p>
    <w:sdt>
      <w:sdtPr>
        <w:rPr>
          <w:rFonts w:ascii="Times New Roman" w:eastAsiaTheme="minorEastAsia" w:hAnsi="Times New Roman" w:cs="Times New Roman"/>
          <w:color w:val="auto"/>
          <w:kern w:val="2"/>
          <w:sz w:val="24"/>
          <w:szCs w:val="24"/>
          <w14:ligatures w14:val="standardContextual"/>
        </w:rPr>
        <w:id w:val="1659966794"/>
        <w:docPartObj>
          <w:docPartGallery w:val="Table of Contents"/>
          <w:docPartUnique/>
        </w:docPartObj>
      </w:sdtPr>
      <w:sdtEndPr>
        <w:rPr>
          <w:b/>
          <w:bCs/>
        </w:rPr>
      </w:sdtEndPr>
      <w:sdtContent>
        <w:p w14:paraId="0C37A781" w14:textId="2663AFC8" w:rsidR="00607BF6" w:rsidRPr="00825665" w:rsidRDefault="00607BF6">
          <w:pPr>
            <w:pStyle w:val="Kopvaninhoudsopgave"/>
            <w:rPr>
              <w:rFonts w:ascii="Times New Roman" w:hAnsi="Times New Roman" w:cs="Times New Roman"/>
              <w:color w:val="auto"/>
              <w:sz w:val="40"/>
              <w:szCs w:val="40"/>
            </w:rPr>
          </w:pPr>
          <w:r w:rsidRPr="00825665">
            <w:rPr>
              <w:rFonts w:ascii="Times New Roman" w:hAnsi="Times New Roman" w:cs="Times New Roman"/>
              <w:color w:val="auto"/>
              <w:sz w:val="40"/>
              <w:szCs w:val="40"/>
            </w:rPr>
            <w:t>Inhoudsopgave</w:t>
          </w:r>
        </w:p>
        <w:p w14:paraId="4AA6AB60" w14:textId="6919AD06" w:rsidR="00ED6761" w:rsidRPr="00825665" w:rsidRDefault="00607BF6">
          <w:pPr>
            <w:pStyle w:val="Inhopg1"/>
            <w:tabs>
              <w:tab w:val="right" w:leader="dot" w:pos="9062"/>
            </w:tabs>
            <w:rPr>
              <w:rFonts w:ascii="Times New Roman" w:hAnsi="Times New Roman" w:cs="Times New Roman"/>
              <w:noProof/>
            </w:rPr>
          </w:pPr>
          <w:r w:rsidRPr="00825665">
            <w:rPr>
              <w:rFonts w:ascii="Times New Roman" w:hAnsi="Times New Roman" w:cs="Times New Roman"/>
            </w:rPr>
            <w:fldChar w:fldCharType="begin"/>
          </w:r>
          <w:r w:rsidRPr="00825665">
            <w:rPr>
              <w:rFonts w:ascii="Times New Roman" w:hAnsi="Times New Roman" w:cs="Times New Roman"/>
            </w:rPr>
            <w:instrText xml:space="preserve"> TOC \o "1-3" \h \z \u </w:instrText>
          </w:r>
          <w:r w:rsidRPr="00825665">
            <w:rPr>
              <w:rFonts w:ascii="Times New Roman" w:hAnsi="Times New Roman" w:cs="Times New Roman"/>
            </w:rPr>
            <w:fldChar w:fldCharType="separate"/>
          </w:r>
          <w:hyperlink w:anchor="_Toc205820013" w:history="1">
            <w:r w:rsidR="00ED6761" w:rsidRPr="00825665">
              <w:rPr>
                <w:rStyle w:val="Hyperlink"/>
                <w:rFonts w:ascii="Times New Roman" w:hAnsi="Times New Roman" w:cs="Times New Roman"/>
                <w:noProof/>
                <w:u w:val="none"/>
              </w:rPr>
              <w:t>Introductie</w:t>
            </w:r>
            <w:r w:rsidR="00ED6761" w:rsidRPr="00825665">
              <w:rPr>
                <w:rFonts w:ascii="Times New Roman" w:hAnsi="Times New Roman" w:cs="Times New Roman"/>
                <w:noProof/>
                <w:webHidden/>
              </w:rPr>
              <w:tab/>
            </w:r>
            <w:r w:rsidR="00ED6761" w:rsidRPr="00825665">
              <w:rPr>
                <w:rFonts w:ascii="Times New Roman" w:hAnsi="Times New Roman" w:cs="Times New Roman"/>
                <w:noProof/>
                <w:webHidden/>
              </w:rPr>
              <w:fldChar w:fldCharType="begin"/>
            </w:r>
            <w:r w:rsidR="00ED6761" w:rsidRPr="00825665">
              <w:rPr>
                <w:rFonts w:ascii="Times New Roman" w:hAnsi="Times New Roman" w:cs="Times New Roman"/>
                <w:noProof/>
                <w:webHidden/>
              </w:rPr>
              <w:instrText xml:space="preserve"> PAGEREF _Toc205820013 \h </w:instrText>
            </w:r>
            <w:r w:rsidR="00ED6761" w:rsidRPr="00825665">
              <w:rPr>
                <w:rFonts w:ascii="Times New Roman" w:hAnsi="Times New Roman" w:cs="Times New Roman"/>
                <w:noProof/>
                <w:webHidden/>
              </w:rPr>
            </w:r>
            <w:r w:rsidR="00ED6761"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w:t>
            </w:r>
            <w:r w:rsidR="00ED6761" w:rsidRPr="00825665">
              <w:rPr>
                <w:rFonts w:ascii="Times New Roman" w:hAnsi="Times New Roman" w:cs="Times New Roman"/>
                <w:noProof/>
                <w:webHidden/>
              </w:rPr>
              <w:fldChar w:fldCharType="end"/>
            </w:r>
          </w:hyperlink>
        </w:p>
        <w:p w14:paraId="7709623B" w14:textId="0962247B" w:rsidR="00ED6761" w:rsidRPr="00825665" w:rsidRDefault="00ED6761">
          <w:pPr>
            <w:pStyle w:val="Inhopg1"/>
            <w:tabs>
              <w:tab w:val="right" w:leader="dot" w:pos="9062"/>
            </w:tabs>
            <w:rPr>
              <w:rFonts w:ascii="Times New Roman" w:hAnsi="Times New Roman" w:cs="Times New Roman"/>
              <w:noProof/>
            </w:rPr>
          </w:pPr>
          <w:hyperlink w:anchor="_Toc205820014" w:history="1">
            <w:r w:rsidRPr="00825665">
              <w:rPr>
                <w:rStyle w:val="Hyperlink"/>
                <w:rFonts w:ascii="Times New Roman" w:hAnsi="Times New Roman" w:cs="Times New Roman"/>
                <w:noProof/>
              </w:rPr>
              <w:t>1.1 Inleiding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_Toc205820014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w:t>
            </w:r>
            <w:r w:rsidRPr="00825665">
              <w:rPr>
                <w:rFonts w:ascii="Times New Roman" w:hAnsi="Times New Roman" w:cs="Times New Roman"/>
                <w:noProof/>
                <w:webHidden/>
              </w:rPr>
              <w:fldChar w:fldCharType="end"/>
            </w:r>
          </w:hyperlink>
        </w:p>
        <w:p w14:paraId="3E0A61E7" w14:textId="418C8607" w:rsidR="00ED6761" w:rsidRPr="00825665" w:rsidRDefault="00ED6761">
          <w:pPr>
            <w:pStyle w:val="Inhopg1"/>
            <w:tabs>
              <w:tab w:val="right" w:leader="dot" w:pos="9062"/>
            </w:tabs>
            <w:rPr>
              <w:rFonts w:ascii="Times New Roman" w:hAnsi="Times New Roman" w:cs="Times New Roman"/>
              <w:noProof/>
            </w:rPr>
          </w:pPr>
          <w:hyperlink w:anchor="_Toc205820015" w:history="1">
            <w:r w:rsidRPr="00825665">
              <w:rPr>
                <w:rStyle w:val="Hyperlink"/>
                <w:rFonts w:ascii="Times New Roman" w:hAnsi="Times New Roman" w:cs="Times New Roman"/>
                <w:noProof/>
              </w:rPr>
              <w:t>1.3 Methode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_Toc205820015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7</w:t>
            </w:r>
            <w:r w:rsidRPr="00825665">
              <w:rPr>
                <w:rFonts w:ascii="Times New Roman" w:hAnsi="Times New Roman" w:cs="Times New Roman"/>
                <w:noProof/>
                <w:webHidden/>
              </w:rPr>
              <w:fldChar w:fldCharType="end"/>
            </w:r>
          </w:hyperlink>
        </w:p>
        <w:p w14:paraId="2F5AA71F" w14:textId="2CA10707" w:rsidR="00ED6761" w:rsidRPr="00825665" w:rsidRDefault="00ED6761">
          <w:pPr>
            <w:pStyle w:val="Inhopg1"/>
            <w:tabs>
              <w:tab w:val="right" w:leader="dot" w:pos="9062"/>
            </w:tabs>
            <w:rPr>
              <w:rFonts w:ascii="Times New Roman" w:hAnsi="Times New Roman" w:cs="Times New Roman"/>
              <w:noProof/>
            </w:rPr>
          </w:pPr>
          <w:hyperlink w:anchor="_Toc205820016" w:history="1">
            <w:r w:rsidRPr="00825665">
              <w:rPr>
                <w:rStyle w:val="Hyperlink"/>
                <w:rFonts w:ascii="Times New Roman" w:hAnsi="Times New Roman" w:cs="Times New Roman"/>
                <w:noProof/>
              </w:rPr>
              <w:t>1.4 Bronnen</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_Toc205820016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7</w:t>
            </w:r>
            <w:r w:rsidRPr="00825665">
              <w:rPr>
                <w:rFonts w:ascii="Times New Roman" w:hAnsi="Times New Roman" w:cs="Times New Roman"/>
                <w:noProof/>
                <w:webHidden/>
              </w:rPr>
              <w:fldChar w:fldCharType="end"/>
            </w:r>
          </w:hyperlink>
        </w:p>
        <w:p w14:paraId="43CA1FB0" w14:textId="250AEC98" w:rsidR="00ED6761" w:rsidRPr="00825665" w:rsidRDefault="00ED6761">
          <w:pPr>
            <w:pStyle w:val="Inhopg1"/>
            <w:tabs>
              <w:tab w:val="right" w:leader="dot" w:pos="9062"/>
            </w:tabs>
            <w:rPr>
              <w:rFonts w:ascii="Times New Roman" w:hAnsi="Times New Roman" w:cs="Times New Roman"/>
              <w:noProof/>
            </w:rPr>
          </w:pPr>
          <w:hyperlink w:anchor="_Toc205820017" w:history="1">
            <w:r w:rsidRPr="00825665">
              <w:rPr>
                <w:rStyle w:val="Hyperlink"/>
                <w:rFonts w:ascii="Times New Roman" w:hAnsi="Times New Roman" w:cs="Times New Roman"/>
                <w:noProof/>
              </w:rPr>
              <w:t>1.5 Taalkeuzes</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_Toc205820017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8</w:t>
            </w:r>
            <w:r w:rsidRPr="00825665">
              <w:rPr>
                <w:rFonts w:ascii="Times New Roman" w:hAnsi="Times New Roman" w:cs="Times New Roman"/>
                <w:noProof/>
                <w:webHidden/>
              </w:rPr>
              <w:fldChar w:fldCharType="end"/>
            </w:r>
          </w:hyperlink>
        </w:p>
        <w:p w14:paraId="3C2E6B18" w14:textId="785D1526" w:rsidR="00ED6761" w:rsidRPr="00825665" w:rsidRDefault="00ED6761">
          <w:pPr>
            <w:pStyle w:val="Inhopg1"/>
            <w:tabs>
              <w:tab w:val="right" w:leader="dot" w:pos="9062"/>
            </w:tabs>
            <w:rPr>
              <w:rFonts w:ascii="Times New Roman" w:hAnsi="Times New Roman" w:cs="Times New Roman"/>
              <w:noProof/>
            </w:rPr>
          </w:pPr>
          <w:hyperlink w:anchor="_Toc205820018" w:history="1">
            <w:r w:rsidRPr="00825665">
              <w:rPr>
                <w:rStyle w:val="Hyperlink"/>
                <w:rFonts w:ascii="Times New Roman" w:hAnsi="Times New Roman" w:cs="Times New Roman"/>
                <w:noProof/>
              </w:rPr>
              <w:t>Hoofdstuk 1</w:t>
            </w:r>
            <w:r w:rsidR="00B201C5" w:rsidRPr="00825665">
              <w:rPr>
                <w:rStyle w:val="Hyperlink"/>
                <w:rFonts w:ascii="Times New Roman" w:hAnsi="Times New Roman" w:cs="Times New Roman"/>
                <w:noProof/>
              </w:rPr>
              <w:t xml:space="preserve"> </w:t>
            </w:r>
            <w:r w:rsidRPr="00825665">
              <w:rPr>
                <w:rStyle w:val="Hyperlink"/>
                <w:rFonts w:ascii="Times New Roman" w:hAnsi="Times New Roman" w:cs="Times New Roman"/>
                <w:noProof/>
              </w:rPr>
              <w:t>Huiswouds vorming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_Toc205820018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9</w:t>
            </w:r>
            <w:r w:rsidRPr="00825665">
              <w:rPr>
                <w:rFonts w:ascii="Times New Roman" w:hAnsi="Times New Roman" w:cs="Times New Roman"/>
                <w:noProof/>
                <w:webHidden/>
              </w:rPr>
              <w:fldChar w:fldCharType="end"/>
            </w:r>
          </w:hyperlink>
        </w:p>
        <w:p w14:paraId="5BCF4E7C" w14:textId="18A14A85" w:rsidR="00ED6761" w:rsidRPr="00825665" w:rsidRDefault="00ED6761">
          <w:pPr>
            <w:pStyle w:val="Inhopg1"/>
            <w:tabs>
              <w:tab w:val="right" w:leader="dot" w:pos="9062"/>
            </w:tabs>
            <w:rPr>
              <w:rFonts w:ascii="Times New Roman" w:hAnsi="Times New Roman" w:cs="Times New Roman"/>
              <w:noProof/>
            </w:rPr>
          </w:pPr>
          <w:hyperlink w:anchor="_Toc205820019" w:history="1">
            <w:r w:rsidRPr="00825665">
              <w:rPr>
                <w:rStyle w:val="Hyperlink"/>
                <w:rFonts w:ascii="Times New Roman" w:hAnsi="Times New Roman" w:cs="Times New Roman"/>
                <w:noProof/>
              </w:rPr>
              <w:t>2.1 Inleiding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_Toc205820019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10</w:t>
            </w:r>
            <w:r w:rsidRPr="00825665">
              <w:rPr>
                <w:rFonts w:ascii="Times New Roman" w:hAnsi="Times New Roman" w:cs="Times New Roman"/>
                <w:noProof/>
                <w:webHidden/>
              </w:rPr>
              <w:fldChar w:fldCharType="end"/>
            </w:r>
          </w:hyperlink>
        </w:p>
        <w:p w14:paraId="3B02D1ED" w14:textId="6D258071" w:rsidR="00ED6761" w:rsidRPr="00825665" w:rsidRDefault="00ED6761">
          <w:pPr>
            <w:pStyle w:val="Inhopg1"/>
            <w:tabs>
              <w:tab w:val="right" w:leader="dot" w:pos="9062"/>
            </w:tabs>
            <w:rPr>
              <w:rFonts w:ascii="Times New Roman" w:hAnsi="Times New Roman" w:cs="Times New Roman"/>
              <w:noProof/>
            </w:rPr>
          </w:pPr>
          <w:hyperlink w:anchor="_Toc205820020" w:history="1">
            <w:r w:rsidRPr="00825665">
              <w:rPr>
                <w:rStyle w:val="Hyperlink"/>
                <w:rFonts w:ascii="Times New Roman" w:hAnsi="Times New Roman" w:cs="Times New Roman"/>
                <w:noProof/>
              </w:rPr>
              <w:t>2.2 Jeugd in Suriname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_Toc205820020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10</w:t>
            </w:r>
            <w:r w:rsidRPr="00825665">
              <w:rPr>
                <w:rFonts w:ascii="Times New Roman" w:hAnsi="Times New Roman" w:cs="Times New Roman"/>
                <w:noProof/>
                <w:webHidden/>
              </w:rPr>
              <w:fldChar w:fldCharType="end"/>
            </w:r>
          </w:hyperlink>
        </w:p>
        <w:p w14:paraId="763C33A2" w14:textId="484523A7" w:rsidR="00ED6761" w:rsidRPr="00825665" w:rsidRDefault="00ED6761">
          <w:pPr>
            <w:pStyle w:val="Inhopg1"/>
            <w:tabs>
              <w:tab w:val="right" w:leader="dot" w:pos="9062"/>
            </w:tabs>
            <w:rPr>
              <w:rFonts w:ascii="Times New Roman" w:hAnsi="Times New Roman" w:cs="Times New Roman"/>
              <w:noProof/>
            </w:rPr>
          </w:pPr>
          <w:hyperlink w:anchor="_Toc205820021" w:history="1">
            <w:r w:rsidRPr="00825665">
              <w:rPr>
                <w:rStyle w:val="Hyperlink"/>
                <w:rFonts w:ascii="Times New Roman" w:hAnsi="Times New Roman" w:cs="Times New Roman"/>
                <w:noProof/>
              </w:rPr>
              <w:t>2.3 New York</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_Toc205820021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12</w:t>
            </w:r>
            <w:r w:rsidRPr="00825665">
              <w:rPr>
                <w:rFonts w:ascii="Times New Roman" w:hAnsi="Times New Roman" w:cs="Times New Roman"/>
                <w:noProof/>
                <w:webHidden/>
              </w:rPr>
              <w:fldChar w:fldCharType="end"/>
            </w:r>
          </w:hyperlink>
        </w:p>
        <w:p w14:paraId="7E95B314" w14:textId="7EA977BB" w:rsidR="00ED6761" w:rsidRPr="00825665" w:rsidRDefault="00ED6761">
          <w:pPr>
            <w:pStyle w:val="Inhopg1"/>
            <w:tabs>
              <w:tab w:val="right" w:leader="dot" w:pos="9062"/>
            </w:tabs>
            <w:rPr>
              <w:rFonts w:ascii="Times New Roman" w:hAnsi="Times New Roman" w:cs="Times New Roman"/>
              <w:noProof/>
            </w:rPr>
          </w:pPr>
          <w:hyperlink w:anchor="_Toc205820022" w:history="1">
            <w:r w:rsidRPr="00825665">
              <w:rPr>
                <w:rStyle w:val="Hyperlink"/>
                <w:rFonts w:ascii="Times New Roman" w:hAnsi="Times New Roman" w:cs="Times New Roman"/>
                <w:noProof/>
              </w:rPr>
              <w:t>2.4 Harlem en de Caribbean Marxists</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_Toc205820022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12</w:t>
            </w:r>
            <w:r w:rsidRPr="00825665">
              <w:rPr>
                <w:rFonts w:ascii="Times New Roman" w:hAnsi="Times New Roman" w:cs="Times New Roman"/>
                <w:noProof/>
                <w:webHidden/>
              </w:rPr>
              <w:fldChar w:fldCharType="end"/>
            </w:r>
          </w:hyperlink>
        </w:p>
        <w:p w14:paraId="5003EF64" w14:textId="663FEAA2" w:rsidR="00ED6761" w:rsidRPr="00825665" w:rsidRDefault="00ED6761">
          <w:pPr>
            <w:pStyle w:val="Inhopg1"/>
            <w:tabs>
              <w:tab w:val="right" w:leader="dot" w:pos="9062"/>
            </w:tabs>
            <w:rPr>
              <w:rFonts w:ascii="Times New Roman" w:hAnsi="Times New Roman" w:cs="Times New Roman"/>
              <w:noProof/>
            </w:rPr>
          </w:pPr>
          <w:hyperlink w:anchor="_Toc205820023" w:history="1">
            <w:r w:rsidRPr="00825665">
              <w:rPr>
                <w:rStyle w:val="Hyperlink"/>
                <w:rFonts w:ascii="Times New Roman" w:hAnsi="Times New Roman" w:cs="Times New Roman"/>
                <w:noProof/>
              </w:rPr>
              <w:t>2.5 Moskou</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_Toc205820023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15</w:t>
            </w:r>
            <w:r w:rsidRPr="00825665">
              <w:rPr>
                <w:rFonts w:ascii="Times New Roman" w:hAnsi="Times New Roman" w:cs="Times New Roman"/>
                <w:noProof/>
                <w:webHidden/>
              </w:rPr>
              <w:fldChar w:fldCharType="end"/>
            </w:r>
          </w:hyperlink>
        </w:p>
        <w:p w14:paraId="4203A32C" w14:textId="0B542F72" w:rsidR="00ED6761" w:rsidRPr="00825665" w:rsidRDefault="00ED6761">
          <w:pPr>
            <w:pStyle w:val="Inhopg1"/>
            <w:tabs>
              <w:tab w:val="right" w:leader="dot" w:pos="9062"/>
            </w:tabs>
            <w:rPr>
              <w:rFonts w:ascii="Times New Roman" w:hAnsi="Times New Roman" w:cs="Times New Roman"/>
              <w:noProof/>
            </w:rPr>
          </w:pPr>
          <w:hyperlink w:anchor="_Toc205820024" w:history="1">
            <w:r w:rsidRPr="00825665">
              <w:rPr>
                <w:rStyle w:val="Hyperlink"/>
                <w:rFonts w:ascii="Times New Roman" w:hAnsi="Times New Roman" w:cs="Times New Roman"/>
                <w:noProof/>
              </w:rPr>
              <w:t>2.6 Conclusie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_Toc205820024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17</w:t>
            </w:r>
            <w:r w:rsidRPr="00825665">
              <w:rPr>
                <w:rFonts w:ascii="Times New Roman" w:hAnsi="Times New Roman" w:cs="Times New Roman"/>
                <w:noProof/>
                <w:webHidden/>
              </w:rPr>
              <w:fldChar w:fldCharType="end"/>
            </w:r>
          </w:hyperlink>
        </w:p>
        <w:p w14:paraId="2097B2A4" w14:textId="7F3FD731" w:rsidR="00ED6761" w:rsidRPr="00825665" w:rsidRDefault="00ED6761">
          <w:pPr>
            <w:pStyle w:val="Inhopg1"/>
            <w:tabs>
              <w:tab w:val="right" w:leader="dot" w:pos="9062"/>
            </w:tabs>
            <w:rPr>
              <w:rFonts w:ascii="Times New Roman" w:hAnsi="Times New Roman" w:cs="Times New Roman"/>
              <w:noProof/>
            </w:rPr>
          </w:pPr>
          <w:hyperlink w:anchor="_Toc205820025" w:history="1">
            <w:r w:rsidRPr="00825665">
              <w:rPr>
                <w:rStyle w:val="Hyperlink"/>
                <w:rFonts w:ascii="Times New Roman" w:hAnsi="Times New Roman" w:cs="Times New Roman"/>
                <w:noProof/>
              </w:rPr>
              <w:t>Hoofdstuk 2</w:t>
            </w:r>
            <w:r w:rsidR="00B201C5" w:rsidRPr="00825665">
              <w:rPr>
                <w:rStyle w:val="Hyperlink"/>
                <w:rFonts w:ascii="Times New Roman" w:hAnsi="Times New Roman" w:cs="Times New Roman"/>
                <w:noProof/>
              </w:rPr>
              <w:t xml:space="preserve"> </w:t>
            </w:r>
            <w:r w:rsidRPr="00825665">
              <w:rPr>
                <w:rStyle w:val="Hyperlink"/>
                <w:rFonts w:ascii="Times New Roman" w:hAnsi="Times New Roman" w:cs="Times New Roman"/>
                <w:noProof/>
              </w:rPr>
              <w:t>De Komintern en de Negro Question</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_Toc205820025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18</w:t>
            </w:r>
            <w:r w:rsidRPr="00825665">
              <w:rPr>
                <w:rFonts w:ascii="Times New Roman" w:hAnsi="Times New Roman" w:cs="Times New Roman"/>
                <w:noProof/>
                <w:webHidden/>
              </w:rPr>
              <w:fldChar w:fldCharType="end"/>
            </w:r>
          </w:hyperlink>
        </w:p>
        <w:p w14:paraId="76AD0761" w14:textId="6B10D709" w:rsidR="00ED6761" w:rsidRPr="00825665" w:rsidRDefault="00ED6761">
          <w:pPr>
            <w:pStyle w:val="Inhopg1"/>
            <w:tabs>
              <w:tab w:val="right" w:leader="dot" w:pos="9062"/>
            </w:tabs>
            <w:rPr>
              <w:rFonts w:ascii="Times New Roman" w:hAnsi="Times New Roman" w:cs="Times New Roman"/>
              <w:noProof/>
            </w:rPr>
          </w:pPr>
          <w:hyperlink w:anchor="_Toc205820026" w:history="1">
            <w:r w:rsidRPr="00825665">
              <w:rPr>
                <w:rStyle w:val="Hyperlink"/>
                <w:rFonts w:ascii="Times New Roman" w:hAnsi="Times New Roman" w:cs="Times New Roman"/>
                <w:noProof/>
              </w:rPr>
              <w:t>3.1 Inleiding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_Toc205820026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19</w:t>
            </w:r>
            <w:r w:rsidRPr="00825665">
              <w:rPr>
                <w:rFonts w:ascii="Times New Roman" w:hAnsi="Times New Roman" w:cs="Times New Roman"/>
                <w:noProof/>
                <w:webHidden/>
              </w:rPr>
              <w:fldChar w:fldCharType="end"/>
            </w:r>
          </w:hyperlink>
        </w:p>
        <w:p w14:paraId="67011137" w14:textId="761AD352" w:rsidR="00ED6761" w:rsidRPr="00825665" w:rsidRDefault="00ED6761">
          <w:pPr>
            <w:pStyle w:val="Inhopg1"/>
            <w:tabs>
              <w:tab w:val="right" w:leader="dot" w:pos="9062"/>
            </w:tabs>
            <w:rPr>
              <w:rFonts w:ascii="Times New Roman" w:hAnsi="Times New Roman" w:cs="Times New Roman"/>
              <w:noProof/>
            </w:rPr>
          </w:pPr>
          <w:hyperlink w:anchor="_Toc205820027" w:history="1">
            <w:r w:rsidRPr="00825665">
              <w:rPr>
                <w:rStyle w:val="Hyperlink"/>
                <w:rFonts w:ascii="Times New Roman" w:hAnsi="Times New Roman" w:cs="Times New Roman"/>
                <w:noProof/>
              </w:rPr>
              <w:t>3.2 Communisme en kolonialisme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_Toc205820027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20</w:t>
            </w:r>
            <w:r w:rsidRPr="00825665">
              <w:rPr>
                <w:rFonts w:ascii="Times New Roman" w:hAnsi="Times New Roman" w:cs="Times New Roman"/>
                <w:noProof/>
                <w:webHidden/>
              </w:rPr>
              <w:fldChar w:fldCharType="end"/>
            </w:r>
          </w:hyperlink>
        </w:p>
        <w:p w14:paraId="2EFE6A49" w14:textId="2B653058" w:rsidR="00ED6761" w:rsidRPr="00825665" w:rsidRDefault="00ED6761">
          <w:pPr>
            <w:pStyle w:val="Inhopg1"/>
            <w:tabs>
              <w:tab w:val="right" w:leader="dot" w:pos="9062"/>
            </w:tabs>
            <w:rPr>
              <w:rFonts w:ascii="Times New Roman" w:hAnsi="Times New Roman" w:cs="Times New Roman"/>
              <w:noProof/>
            </w:rPr>
          </w:pPr>
          <w:hyperlink w:anchor="_Toc205820028" w:history="1">
            <w:r w:rsidRPr="00825665">
              <w:rPr>
                <w:rStyle w:val="Hyperlink"/>
                <w:rFonts w:ascii="Times New Roman" w:hAnsi="Times New Roman" w:cs="Times New Roman"/>
                <w:noProof/>
              </w:rPr>
              <w:t>3.3 Huiswouds toespraak</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_Toc205820028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21</w:t>
            </w:r>
            <w:r w:rsidRPr="00825665">
              <w:rPr>
                <w:rFonts w:ascii="Times New Roman" w:hAnsi="Times New Roman" w:cs="Times New Roman"/>
                <w:noProof/>
                <w:webHidden/>
              </w:rPr>
              <w:fldChar w:fldCharType="end"/>
            </w:r>
          </w:hyperlink>
        </w:p>
        <w:p w14:paraId="71403D4C" w14:textId="65B7A471" w:rsidR="00ED6761" w:rsidRPr="00825665" w:rsidRDefault="00ED6761">
          <w:pPr>
            <w:pStyle w:val="Inhopg1"/>
            <w:tabs>
              <w:tab w:val="right" w:leader="dot" w:pos="9062"/>
            </w:tabs>
            <w:rPr>
              <w:rFonts w:ascii="Times New Roman" w:hAnsi="Times New Roman" w:cs="Times New Roman"/>
              <w:noProof/>
            </w:rPr>
          </w:pPr>
          <w:hyperlink w:anchor="_Toc205820029" w:history="1">
            <w:r w:rsidRPr="00825665">
              <w:rPr>
                <w:rStyle w:val="Hyperlink"/>
                <w:rFonts w:ascii="Times New Roman" w:hAnsi="Times New Roman" w:cs="Times New Roman"/>
                <w:noProof/>
              </w:rPr>
              <w:t xml:space="preserve">3.4 Moskou en de </w:t>
            </w:r>
            <w:r w:rsidRPr="00825665">
              <w:rPr>
                <w:rStyle w:val="Hyperlink"/>
                <w:rFonts w:ascii="Times New Roman" w:hAnsi="Times New Roman" w:cs="Times New Roman"/>
                <w:i/>
                <w:iCs/>
                <w:noProof/>
              </w:rPr>
              <w:t>Negro Question</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_Toc205820029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25</w:t>
            </w:r>
            <w:r w:rsidRPr="00825665">
              <w:rPr>
                <w:rFonts w:ascii="Times New Roman" w:hAnsi="Times New Roman" w:cs="Times New Roman"/>
                <w:noProof/>
                <w:webHidden/>
              </w:rPr>
              <w:fldChar w:fldCharType="end"/>
            </w:r>
          </w:hyperlink>
        </w:p>
        <w:p w14:paraId="487C7117" w14:textId="303ECE1E" w:rsidR="00ED6761" w:rsidRPr="00825665" w:rsidRDefault="00ED6761">
          <w:pPr>
            <w:pStyle w:val="Inhopg1"/>
            <w:tabs>
              <w:tab w:val="right" w:leader="dot" w:pos="9062"/>
            </w:tabs>
            <w:rPr>
              <w:rFonts w:ascii="Times New Roman" w:hAnsi="Times New Roman" w:cs="Times New Roman"/>
              <w:noProof/>
            </w:rPr>
          </w:pPr>
          <w:hyperlink w:anchor="_Toc205820030" w:history="1">
            <w:r w:rsidRPr="00825665">
              <w:rPr>
                <w:rStyle w:val="Hyperlink"/>
                <w:rFonts w:ascii="Times New Roman" w:hAnsi="Times New Roman" w:cs="Times New Roman"/>
                <w:noProof/>
                <w:lang w:val="en-US"/>
              </w:rPr>
              <w:t xml:space="preserve">3.5 Het ITUCNW en </w:t>
            </w:r>
            <w:r w:rsidRPr="00825665">
              <w:rPr>
                <w:rStyle w:val="Hyperlink"/>
                <w:rFonts w:ascii="Times New Roman" w:hAnsi="Times New Roman" w:cs="Times New Roman"/>
                <w:i/>
                <w:iCs/>
                <w:noProof/>
                <w:lang w:val="en-US"/>
              </w:rPr>
              <w:t>The Negro Worker</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_Toc205820030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26</w:t>
            </w:r>
            <w:r w:rsidRPr="00825665">
              <w:rPr>
                <w:rFonts w:ascii="Times New Roman" w:hAnsi="Times New Roman" w:cs="Times New Roman"/>
                <w:noProof/>
                <w:webHidden/>
              </w:rPr>
              <w:fldChar w:fldCharType="end"/>
            </w:r>
          </w:hyperlink>
        </w:p>
        <w:p w14:paraId="690B4928" w14:textId="7559156A" w:rsidR="00ED6761" w:rsidRPr="00825665" w:rsidRDefault="00ED6761">
          <w:pPr>
            <w:pStyle w:val="Inhopg1"/>
            <w:tabs>
              <w:tab w:val="right" w:leader="dot" w:pos="9062"/>
            </w:tabs>
            <w:rPr>
              <w:rFonts w:ascii="Times New Roman" w:hAnsi="Times New Roman" w:cs="Times New Roman"/>
              <w:noProof/>
            </w:rPr>
          </w:pPr>
          <w:hyperlink w:anchor="_Toc205820031" w:history="1">
            <w:r w:rsidRPr="00825665">
              <w:rPr>
                <w:rStyle w:val="Hyperlink"/>
                <w:rFonts w:ascii="Times New Roman" w:hAnsi="Times New Roman" w:cs="Times New Roman"/>
                <w:noProof/>
              </w:rPr>
              <w:t>3.6 Conclusie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_Toc205820031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27</w:t>
            </w:r>
            <w:r w:rsidRPr="00825665">
              <w:rPr>
                <w:rFonts w:ascii="Times New Roman" w:hAnsi="Times New Roman" w:cs="Times New Roman"/>
                <w:noProof/>
                <w:webHidden/>
              </w:rPr>
              <w:fldChar w:fldCharType="end"/>
            </w:r>
          </w:hyperlink>
        </w:p>
        <w:p w14:paraId="71028082" w14:textId="501AB512" w:rsidR="00ED6761" w:rsidRPr="00825665" w:rsidRDefault="00ED6761">
          <w:pPr>
            <w:pStyle w:val="Inhopg1"/>
            <w:tabs>
              <w:tab w:val="right" w:leader="dot" w:pos="9062"/>
            </w:tabs>
            <w:rPr>
              <w:rFonts w:ascii="Times New Roman" w:hAnsi="Times New Roman" w:cs="Times New Roman"/>
              <w:noProof/>
            </w:rPr>
          </w:pPr>
          <w:hyperlink w:anchor="_Toc205820032" w:history="1">
            <w:r w:rsidRPr="00825665">
              <w:rPr>
                <w:rStyle w:val="Hyperlink"/>
                <w:rFonts w:ascii="Times New Roman" w:hAnsi="Times New Roman" w:cs="Times New Roman"/>
                <w:noProof/>
                <w:lang w:val="en-US"/>
              </w:rPr>
              <w:t>Hoofdstuk 3 Klasse boven ras</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_Toc205820032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29</w:t>
            </w:r>
            <w:r w:rsidRPr="00825665">
              <w:rPr>
                <w:rFonts w:ascii="Times New Roman" w:hAnsi="Times New Roman" w:cs="Times New Roman"/>
                <w:noProof/>
                <w:webHidden/>
              </w:rPr>
              <w:fldChar w:fldCharType="end"/>
            </w:r>
          </w:hyperlink>
        </w:p>
        <w:p w14:paraId="0808FA89" w14:textId="68053E2E" w:rsidR="00ED6761" w:rsidRPr="00825665" w:rsidRDefault="00ED6761">
          <w:pPr>
            <w:pStyle w:val="Inhopg1"/>
            <w:tabs>
              <w:tab w:val="right" w:leader="dot" w:pos="9062"/>
            </w:tabs>
            <w:rPr>
              <w:rFonts w:ascii="Times New Roman" w:hAnsi="Times New Roman" w:cs="Times New Roman"/>
              <w:noProof/>
            </w:rPr>
          </w:pPr>
          <w:hyperlink w:anchor="_Toc205820033" w:history="1">
            <w:r w:rsidRPr="00825665">
              <w:rPr>
                <w:rStyle w:val="Hyperlink"/>
                <w:rFonts w:ascii="Times New Roman" w:hAnsi="Times New Roman" w:cs="Times New Roman"/>
                <w:noProof/>
              </w:rPr>
              <w:t>4.1 Inleiding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_Toc205820033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30</w:t>
            </w:r>
            <w:r w:rsidRPr="00825665">
              <w:rPr>
                <w:rFonts w:ascii="Times New Roman" w:hAnsi="Times New Roman" w:cs="Times New Roman"/>
                <w:noProof/>
                <w:webHidden/>
              </w:rPr>
              <w:fldChar w:fldCharType="end"/>
            </w:r>
          </w:hyperlink>
        </w:p>
        <w:p w14:paraId="5B7FFE42" w14:textId="31CF2890" w:rsidR="00ED6761" w:rsidRPr="00825665" w:rsidRDefault="00ED6761">
          <w:pPr>
            <w:pStyle w:val="Inhopg1"/>
            <w:tabs>
              <w:tab w:val="right" w:leader="dot" w:pos="9062"/>
            </w:tabs>
            <w:rPr>
              <w:rFonts w:ascii="Times New Roman" w:hAnsi="Times New Roman" w:cs="Times New Roman"/>
              <w:noProof/>
            </w:rPr>
          </w:pPr>
          <w:hyperlink w:anchor="_Toc205820034" w:history="1">
            <w:r w:rsidRPr="00825665">
              <w:rPr>
                <w:rStyle w:val="Hyperlink"/>
                <w:rFonts w:ascii="Times New Roman" w:hAnsi="Times New Roman" w:cs="Times New Roman"/>
                <w:noProof/>
              </w:rPr>
              <w:t>4.2 Racisme als wapen</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_Toc205820034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30</w:t>
            </w:r>
            <w:r w:rsidRPr="00825665">
              <w:rPr>
                <w:rFonts w:ascii="Times New Roman" w:hAnsi="Times New Roman" w:cs="Times New Roman"/>
                <w:noProof/>
                <w:webHidden/>
              </w:rPr>
              <w:fldChar w:fldCharType="end"/>
            </w:r>
          </w:hyperlink>
        </w:p>
        <w:p w14:paraId="584A156C" w14:textId="728DBC16" w:rsidR="00ED6761" w:rsidRPr="00825665" w:rsidRDefault="00ED6761">
          <w:pPr>
            <w:pStyle w:val="Inhopg1"/>
            <w:tabs>
              <w:tab w:val="right" w:leader="dot" w:pos="9062"/>
            </w:tabs>
            <w:rPr>
              <w:rFonts w:ascii="Times New Roman" w:hAnsi="Times New Roman" w:cs="Times New Roman"/>
              <w:noProof/>
            </w:rPr>
          </w:pPr>
          <w:hyperlink w:anchor="_Toc205820035" w:history="1">
            <w:r w:rsidRPr="00825665">
              <w:rPr>
                <w:rStyle w:val="Hyperlink"/>
                <w:rFonts w:ascii="Times New Roman" w:hAnsi="Times New Roman" w:cs="Times New Roman"/>
                <w:noProof/>
              </w:rPr>
              <w:t>4.3 Het probleem van een zwarte bourgeoisie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_Toc205820035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34</w:t>
            </w:r>
            <w:r w:rsidRPr="00825665">
              <w:rPr>
                <w:rFonts w:ascii="Times New Roman" w:hAnsi="Times New Roman" w:cs="Times New Roman"/>
                <w:noProof/>
                <w:webHidden/>
              </w:rPr>
              <w:fldChar w:fldCharType="end"/>
            </w:r>
          </w:hyperlink>
        </w:p>
        <w:p w14:paraId="2D24BC35" w14:textId="30DBB043" w:rsidR="00ED6761" w:rsidRPr="00825665" w:rsidRDefault="00ED6761">
          <w:pPr>
            <w:pStyle w:val="Inhopg1"/>
            <w:tabs>
              <w:tab w:val="right" w:leader="dot" w:pos="9062"/>
            </w:tabs>
            <w:rPr>
              <w:rFonts w:ascii="Times New Roman" w:hAnsi="Times New Roman" w:cs="Times New Roman"/>
              <w:noProof/>
            </w:rPr>
          </w:pPr>
          <w:hyperlink w:anchor="_Toc205820036" w:history="1">
            <w:r w:rsidRPr="00825665">
              <w:rPr>
                <w:rStyle w:val="Hyperlink"/>
                <w:rFonts w:ascii="Times New Roman" w:hAnsi="Times New Roman" w:cs="Times New Roman"/>
                <w:noProof/>
              </w:rPr>
              <w:t>4.4 De Sovjet-Unie als bevrijder</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_Toc205820036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37</w:t>
            </w:r>
            <w:r w:rsidRPr="00825665">
              <w:rPr>
                <w:rFonts w:ascii="Times New Roman" w:hAnsi="Times New Roman" w:cs="Times New Roman"/>
                <w:noProof/>
                <w:webHidden/>
              </w:rPr>
              <w:fldChar w:fldCharType="end"/>
            </w:r>
          </w:hyperlink>
        </w:p>
        <w:p w14:paraId="75550D46" w14:textId="33DAEF35" w:rsidR="00ED6761" w:rsidRPr="00825665" w:rsidRDefault="00ED6761">
          <w:pPr>
            <w:pStyle w:val="Inhopg1"/>
            <w:tabs>
              <w:tab w:val="right" w:leader="dot" w:pos="9062"/>
            </w:tabs>
            <w:rPr>
              <w:rFonts w:ascii="Times New Roman" w:hAnsi="Times New Roman" w:cs="Times New Roman"/>
              <w:noProof/>
            </w:rPr>
          </w:pPr>
          <w:hyperlink w:anchor="_Toc205820037" w:history="1">
            <w:r w:rsidRPr="00825665">
              <w:rPr>
                <w:rStyle w:val="Hyperlink"/>
                <w:rFonts w:ascii="Times New Roman" w:hAnsi="Times New Roman" w:cs="Times New Roman"/>
                <w:noProof/>
              </w:rPr>
              <w:t>4.5 Conclusie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_Toc205820037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39</w:t>
            </w:r>
            <w:r w:rsidRPr="00825665">
              <w:rPr>
                <w:rFonts w:ascii="Times New Roman" w:hAnsi="Times New Roman" w:cs="Times New Roman"/>
                <w:noProof/>
                <w:webHidden/>
              </w:rPr>
              <w:fldChar w:fldCharType="end"/>
            </w:r>
          </w:hyperlink>
        </w:p>
        <w:p w14:paraId="5AEB3655" w14:textId="2DFCBFBA" w:rsidR="00ED6761" w:rsidRPr="00825665" w:rsidRDefault="00ED6761">
          <w:pPr>
            <w:pStyle w:val="Inhopg1"/>
            <w:tabs>
              <w:tab w:val="right" w:leader="dot" w:pos="9062"/>
            </w:tabs>
            <w:rPr>
              <w:rFonts w:ascii="Times New Roman" w:hAnsi="Times New Roman" w:cs="Times New Roman"/>
              <w:noProof/>
            </w:rPr>
          </w:pPr>
          <w:hyperlink w:anchor="_Toc205820038" w:history="1">
            <w:r w:rsidRPr="00825665">
              <w:rPr>
                <w:rStyle w:val="Hyperlink"/>
                <w:rFonts w:ascii="Times New Roman" w:hAnsi="Times New Roman" w:cs="Times New Roman"/>
                <w:noProof/>
              </w:rPr>
              <w:t>Conclusie</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_Toc205820038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41</w:t>
            </w:r>
            <w:r w:rsidRPr="00825665">
              <w:rPr>
                <w:rFonts w:ascii="Times New Roman" w:hAnsi="Times New Roman" w:cs="Times New Roman"/>
                <w:noProof/>
                <w:webHidden/>
              </w:rPr>
              <w:fldChar w:fldCharType="end"/>
            </w:r>
          </w:hyperlink>
        </w:p>
        <w:p w14:paraId="0C90371E" w14:textId="35D367DB" w:rsidR="00ED6761" w:rsidRPr="00825665" w:rsidRDefault="00ED6761">
          <w:pPr>
            <w:pStyle w:val="Inhopg1"/>
            <w:tabs>
              <w:tab w:val="right" w:leader="dot" w:pos="9062"/>
            </w:tabs>
            <w:rPr>
              <w:rFonts w:ascii="Times New Roman" w:hAnsi="Times New Roman" w:cs="Times New Roman"/>
              <w:noProof/>
            </w:rPr>
          </w:pPr>
          <w:hyperlink w:anchor="_Toc205820039" w:history="1">
            <w:r w:rsidRPr="00825665">
              <w:rPr>
                <w:rStyle w:val="Hyperlink"/>
                <w:rFonts w:ascii="Times New Roman" w:hAnsi="Times New Roman" w:cs="Times New Roman"/>
                <w:noProof/>
                <w:lang w:val="en-US"/>
              </w:rPr>
              <w:t>Bronvermelding</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_Toc205820039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42</w:t>
            </w:r>
            <w:r w:rsidRPr="00825665">
              <w:rPr>
                <w:rFonts w:ascii="Times New Roman" w:hAnsi="Times New Roman" w:cs="Times New Roman"/>
                <w:noProof/>
                <w:webHidden/>
              </w:rPr>
              <w:fldChar w:fldCharType="end"/>
            </w:r>
          </w:hyperlink>
        </w:p>
        <w:p w14:paraId="139F4461" w14:textId="726F4977" w:rsidR="00ED6761" w:rsidRPr="00825665" w:rsidRDefault="00ED6761">
          <w:pPr>
            <w:pStyle w:val="Inhopg1"/>
            <w:tabs>
              <w:tab w:val="right" w:leader="dot" w:pos="9062"/>
            </w:tabs>
            <w:rPr>
              <w:rFonts w:ascii="Times New Roman" w:hAnsi="Times New Roman" w:cs="Times New Roman"/>
              <w:noProof/>
            </w:rPr>
          </w:pPr>
          <w:hyperlink w:anchor="_Toc205820040" w:history="1">
            <w:r w:rsidRPr="00825665">
              <w:rPr>
                <w:rStyle w:val="Hyperlink"/>
                <w:rFonts w:ascii="Times New Roman" w:hAnsi="Times New Roman" w:cs="Times New Roman"/>
                <w:noProof/>
                <w:lang w:val="en-US"/>
              </w:rPr>
              <w:t>6.1 Literatuur</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_Toc205820040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42</w:t>
            </w:r>
            <w:r w:rsidRPr="00825665">
              <w:rPr>
                <w:rFonts w:ascii="Times New Roman" w:hAnsi="Times New Roman" w:cs="Times New Roman"/>
                <w:noProof/>
                <w:webHidden/>
              </w:rPr>
              <w:fldChar w:fldCharType="end"/>
            </w:r>
          </w:hyperlink>
        </w:p>
        <w:p w14:paraId="600F05D8" w14:textId="7E405397" w:rsidR="00ED6761" w:rsidRPr="00825665" w:rsidRDefault="00ED6761">
          <w:pPr>
            <w:pStyle w:val="Inhopg1"/>
            <w:tabs>
              <w:tab w:val="right" w:leader="dot" w:pos="9062"/>
            </w:tabs>
            <w:rPr>
              <w:rFonts w:ascii="Times New Roman" w:hAnsi="Times New Roman" w:cs="Times New Roman"/>
              <w:noProof/>
            </w:rPr>
          </w:pPr>
          <w:hyperlink w:anchor="_Toc205820041" w:history="1">
            <w:r w:rsidRPr="00825665">
              <w:rPr>
                <w:rStyle w:val="Hyperlink"/>
                <w:rFonts w:ascii="Times New Roman" w:hAnsi="Times New Roman" w:cs="Times New Roman"/>
                <w:noProof/>
                <w:lang w:val="en-US"/>
              </w:rPr>
              <w:t>6.2 Archieven</w:t>
            </w:r>
            <w:r w:rsidRPr="00825665">
              <w:rPr>
                <w:rFonts w:ascii="Times New Roman" w:hAnsi="Times New Roman" w:cs="Times New Roman"/>
                <w:noProof/>
                <w:webHidden/>
              </w:rPr>
              <w:tab/>
            </w:r>
            <w:r w:rsidRPr="00825665">
              <w:rPr>
                <w:rFonts w:ascii="Times New Roman" w:hAnsi="Times New Roman" w:cs="Times New Roman"/>
                <w:noProof/>
                <w:webHidden/>
              </w:rPr>
              <w:fldChar w:fldCharType="begin"/>
            </w:r>
            <w:r w:rsidRPr="00825665">
              <w:rPr>
                <w:rFonts w:ascii="Times New Roman" w:hAnsi="Times New Roman" w:cs="Times New Roman"/>
                <w:noProof/>
                <w:webHidden/>
              </w:rPr>
              <w:instrText xml:space="preserve"> PAGEREF _Toc205820041 \h </w:instrText>
            </w:r>
            <w:r w:rsidRPr="00825665">
              <w:rPr>
                <w:rFonts w:ascii="Times New Roman" w:hAnsi="Times New Roman" w:cs="Times New Roman"/>
                <w:noProof/>
                <w:webHidden/>
              </w:rPr>
            </w:r>
            <w:r w:rsidRPr="00825665">
              <w:rPr>
                <w:rFonts w:ascii="Times New Roman" w:hAnsi="Times New Roman" w:cs="Times New Roman"/>
                <w:noProof/>
                <w:webHidden/>
              </w:rPr>
              <w:fldChar w:fldCharType="separate"/>
            </w:r>
            <w:r w:rsidR="001D75B7" w:rsidRPr="00825665">
              <w:rPr>
                <w:rFonts w:ascii="Times New Roman" w:hAnsi="Times New Roman" w:cs="Times New Roman"/>
                <w:noProof/>
                <w:webHidden/>
              </w:rPr>
              <w:t>43</w:t>
            </w:r>
            <w:r w:rsidRPr="00825665">
              <w:rPr>
                <w:rFonts w:ascii="Times New Roman" w:hAnsi="Times New Roman" w:cs="Times New Roman"/>
                <w:noProof/>
                <w:webHidden/>
              </w:rPr>
              <w:fldChar w:fldCharType="end"/>
            </w:r>
          </w:hyperlink>
        </w:p>
        <w:p w14:paraId="4E21C911" w14:textId="3B6009AF" w:rsidR="00607BF6" w:rsidRPr="00825665" w:rsidRDefault="00607BF6">
          <w:pPr>
            <w:rPr>
              <w:rFonts w:ascii="Times New Roman" w:hAnsi="Times New Roman" w:cs="Times New Roman"/>
            </w:rPr>
          </w:pPr>
          <w:r w:rsidRPr="00825665">
            <w:rPr>
              <w:rFonts w:ascii="Times New Roman" w:hAnsi="Times New Roman" w:cs="Times New Roman"/>
              <w:b/>
              <w:bCs/>
            </w:rPr>
            <w:fldChar w:fldCharType="end"/>
          </w:r>
        </w:p>
      </w:sdtContent>
    </w:sdt>
    <w:p w14:paraId="69D62900" w14:textId="77777777" w:rsidR="00CF4263" w:rsidRDefault="00CF4263" w:rsidP="00CC1F58">
      <w:pPr>
        <w:pStyle w:val="Kop1"/>
        <w:rPr>
          <w:rFonts w:ascii="Times New Roman" w:hAnsi="Times New Roman" w:cs="Times New Roman"/>
          <w:color w:val="auto"/>
        </w:rPr>
      </w:pPr>
    </w:p>
    <w:p w14:paraId="2713C644" w14:textId="77777777" w:rsidR="00CF4263" w:rsidRDefault="00CF4263" w:rsidP="00CC1F58">
      <w:pPr>
        <w:pStyle w:val="Kop1"/>
        <w:rPr>
          <w:rFonts w:ascii="Times New Roman" w:hAnsi="Times New Roman" w:cs="Times New Roman"/>
          <w:color w:val="auto"/>
        </w:rPr>
      </w:pPr>
    </w:p>
    <w:p w14:paraId="5CD97EE3" w14:textId="77777777" w:rsidR="00CF4263" w:rsidRDefault="00CF4263" w:rsidP="00CC1F58">
      <w:pPr>
        <w:pStyle w:val="Kop1"/>
        <w:rPr>
          <w:rFonts w:ascii="Times New Roman" w:hAnsi="Times New Roman" w:cs="Times New Roman"/>
          <w:color w:val="auto"/>
        </w:rPr>
      </w:pPr>
    </w:p>
    <w:p w14:paraId="6BD16B03" w14:textId="77777777" w:rsidR="00CF4263" w:rsidRDefault="00CF4263" w:rsidP="00CC1F58">
      <w:pPr>
        <w:pStyle w:val="Kop1"/>
        <w:rPr>
          <w:rFonts w:ascii="Times New Roman" w:hAnsi="Times New Roman" w:cs="Times New Roman"/>
          <w:color w:val="auto"/>
        </w:rPr>
      </w:pPr>
    </w:p>
    <w:p w14:paraId="05A70283" w14:textId="77777777" w:rsidR="00CF4263" w:rsidRDefault="00CF4263" w:rsidP="00CC1F58">
      <w:pPr>
        <w:pStyle w:val="Kop1"/>
        <w:rPr>
          <w:rFonts w:ascii="Times New Roman" w:hAnsi="Times New Roman" w:cs="Times New Roman"/>
          <w:color w:val="auto"/>
        </w:rPr>
      </w:pPr>
    </w:p>
    <w:p w14:paraId="7E23640A" w14:textId="77777777" w:rsidR="00CF4263" w:rsidRDefault="00CF4263" w:rsidP="00CC1F58">
      <w:pPr>
        <w:pStyle w:val="Kop1"/>
        <w:rPr>
          <w:rFonts w:ascii="Times New Roman" w:hAnsi="Times New Roman" w:cs="Times New Roman"/>
          <w:color w:val="auto"/>
        </w:rPr>
      </w:pPr>
    </w:p>
    <w:p w14:paraId="057DBB9A" w14:textId="77777777" w:rsidR="009A667D" w:rsidRDefault="009A667D">
      <w:pPr>
        <w:spacing w:after="160" w:line="278" w:lineRule="auto"/>
        <w:rPr>
          <w:rFonts w:ascii="Times New Roman" w:eastAsiaTheme="majorEastAsia" w:hAnsi="Times New Roman" w:cs="Times New Roman"/>
          <w:sz w:val="40"/>
          <w:szCs w:val="40"/>
        </w:rPr>
      </w:pPr>
      <w:r>
        <w:rPr>
          <w:rFonts w:ascii="Times New Roman" w:hAnsi="Times New Roman" w:cs="Times New Roman"/>
        </w:rPr>
        <w:br w:type="page"/>
      </w:r>
    </w:p>
    <w:p w14:paraId="01B876F6" w14:textId="212AE41C" w:rsidR="00135EED" w:rsidRDefault="00E24360" w:rsidP="00CC1F58">
      <w:pPr>
        <w:pStyle w:val="Kop1"/>
        <w:rPr>
          <w:rFonts w:ascii="Times New Roman" w:hAnsi="Times New Roman" w:cs="Times New Roman"/>
          <w:color w:val="auto"/>
        </w:rPr>
      </w:pPr>
      <w:bookmarkStart w:id="4" w:name="_Toc205820013"/>
      <w:r w:rsidRPr="00CC1F58">
        <w:rPr>
          <w:rFonts w:ascii="Times New Roman" w:hAnsi="Times New Roman" w:cs="Times New Roman"/>
          <w:color w:val="auto"/>
        </w:rPr>
        <w:lastRenderedPageBreak/>
        <w:t>I</w:t>
      </w:r>
      <w:r w:rsidR="00135EED" w:rsidRPr="00CC1F58">
        <w:rPr>
          <w:rFonts w:ascii="Times New Roman" w:hAnsi="Times New Roman" w:cs="Times New Roman"/>
          <w:color w:val="auto"/>
        </w:rPr>
        <w:t>ntroductie</w:t>
      </w:r>
      <w:bookmarkEnd w:id="1"/>
      <w:bookmarkEnd w:id="2"/>
      <w:bookmarkEnd w:id="3"/>
      <w:bookmarkEnd w:id="4"/>
    </w:p>
    <w:p w14:paraId="4D9E61ED" w14:textId="40AA1E0E" w:rsidR="006C3A5B" w:rsidRPr="002E0695" w:rsidRDefault="002E0695" w:rsidP="002E0695">
      <w:pPr>
        <w:pStyle w:val="Kop1"/>
        <w:rPr>
          <w:rFonts w:ascii="Times New Roman" w:hAnsi="Times New Roman" w:cs="Times New Roman"/>
          <w:color w:val="auto"/>
          <w:sz w:val="36"/>
          <w:szCs w:val="36"/>
        </w:rPr>
      </w:pPr>
      <w:bookmarkStart w:id="5" w:name="_Toc205820014"/>
      <w:r w:rsidRPr="002E0695">
        <w:rPr>
          <w:rFonts w:ascii="Times New Roman" w:hAnsi="Times New Roman" w:cs="Times New Roman"/>
          <w:color w:val="auto"/>
          <w:sz w:val="36"/>
          <w:szCs w:val="36"/>
        </w:rPr>
        <w:t>1.1 Inleiding</w:t>
      </w:r>
      <w:bookmarkEnd w:id="5"/>
    </w:p>
    <w:p w14:paraId="01EA091F" w14:textId="69D17308" w:rsidR="00B52EA1" w:rsidRDefault="006C3A5B" w:rsidP="00D45767">
      <w:pPr>
        <w:rPr>
          <w:rFonts w:ascii="Times New Roman" w:hAnsi="Times New Roman" w:cs="Times New Roman"/>
        </w:rPr>
      </w:pPr>
      <w:r w:rsidRPr="00A51E75">
        <w:rPr>
          <w:rFonts w:ascii="Times New Roman" w:hAnsi="Times New Roman" w:cs="Times New Roman"/>
        </w:rPr>
        <w:t xml:space="preserve">In het achtste hoofdstuk van Marx zijn </w:t>
      </w:r>
      <w:r w:rsidRPr="00520FE8">
        <w:rPr>
          <w:rFonts w:ascii="Times New Roman" w:hAnsi="Times New Roman" w:cs="Times New Roman"/>
          <w:i/>
          <w:iCs/>
        </w:rPr>
        <w:t>Das Kapital</w:t>
      </w:r>
      <w:r w:rsidRPr="00A51E75">
        <w:rPr>
          <w:rFonts w:ascii="Times New Roman" w:hAnsi="Times New Roman" w:cs="Times New Roman"/>
        </w:rPr>
        <w:t xml:space="preserve"> </w:t>
      </w:r>
      <w:r w:rsidR="00A22902">
        <w:rPr>
          <w:rFonts w:ascii="Times New Roman" w:hAnsi="Times New Roman" w:cs="Times New Roman"/>
        </w:rPr>
        <w:t>staat</w:t>
      </w:r>
      <w:r w:rsidRPr="00A51E75">
        <w:rPr>
          <w:rFonts w:ascii="Times New Roman" w:hAnsi="Times New Roman" w:cs="Times New Roman"/>
        </w:rPr>
        <w:t xml:space="preserve"> het volgende citaat: </w:t>
      </w:r>
      <w:r>
        <w:rPr>
          <w:rFonts w:ascii="Times New Roman" w:hAnsi="Times New Roman" w:cs="Times New Roman"/>
        </w:rPr>
        <w:t>‘</w:t>
      </w:r>
      <w:r w:rsidRPr="00925844">
        <w:rPr>
          <w:rFonts w:ascii="Times New Roman" w:hAnsi="Times New Roman" w:cs="Times New Roman"/>
          <w:i/>
          <w:iCs/>
        </w:rPr>
        <w:t>Daar, waar de arbeid in een zwarte huid wordt gekluisterd, kan de arbeid in een blanke huid zich niet vrijmaken.</w:t>
      </w:r>
      <w:r w:rsidR="00925844" w:rsidRPr="00925844">
        <w:rPr>
          <w:rFonts w:ascii="Times New Roman" w:hAnsi="Times New Roman" w:cs="Times New Roman"/>
          <w:i/>
          <w:iCs/>
        </w:rPr>
        <w:t>’</w:t>
      </w:r>
      <w:r w:rsidRPr="005831A8">
        <w:rPr>
          <w:rStyle w:val="Voetnootmarkering"/>
          <w:rFonts w:ascii="Times New Roman" w:hAnsi="Times New Roman" w:cs="Times New Roman"/>
        </w:rPr>
        <w:footnoteReference w:id="1"/>
      </w:r>
      <w:r w:rsidRPr="00647660">
        <w:rPr>
          <w:rFonts w:ascii="Times New Roman" w:hAnsi="Times New Roman" w:cs="Times New Roman"/>
          <w:i/>
          <w:iCs/>
          <w:color w:val="EE0000"/>
        </w:rPr>
        <w:t xml:space="preserve"> </w:t>
      </w:r>
      <w:r w:rsidRPr="00A51E75">
        <w:rPr>
          <w:rFonts w:ascii="Times New Roman" w:hAnsi="Times New Roman" w:cs="Times New Roman"/>
        </w:rPr>
        <w:t>Marx behandelde hier specifiek de Verenigde</w:t>
      </w:r>
      <w:r>
        <w:rPr>
          <w:rFonts w:ascii="Times New Roman" w:hAnsi="Times New Roman" w:cs="Times New Roman"/>
        </w:rPr>
        <w:t xml:space="preserve"> S</w:t>
      </w:r>
      <w:r w:rsidRPr="00A51E75">
        <w:rPr>
          <w:rFonts w:ascii="Times New Roman" w:hAnsi="Times New Roman" w:cs="Times New Roman"/>
        </w:rPr>
        <w:t>taten</w:t>
      </w:r>
      <w:r w:rsidR="00B21985">
        <w:rPr>
          <w:rFonts w:ascii="Times New Roman" w:hAnsi="Times New Roman" w:cs="Times New Roman"/>
        </w:rPr>
        <w:t>,</w:t>
      </w:r>
      <w:r w:rsidRPr="00A51E75">
        <w:rPr>
          <w:rFonts w:ascii="Times New Roman" w:hAnsi="Times New Roman" w:cs="Times New Roman"/>
        </w:rPr>
        <w:t xml:space="preserve"> waar twee jaar voor het verschijnen van zijn boek</w:t>
      </w:r>
      <w:r>
        <w:rPr>
          <w:rFonts w:ascii="Times New Roman" w:hAnsi="Times New Roman" w:cs="Times New Roman"/>
        </w:rPr>
        <w:t>,</w:t>
      </w:r>
      <w:r w:rsidRPr="00A51E75">
        <w:rPr>
          <w:rFonts w:ascii="Times New Roman" w:hAnsi="Times New Roman" w:cs="Times New Roman"/>
        </w:rPr>
        <w:t xml:space="preserve"> de slavernij was afgeschaft. Dit inzicht zou in de </w:t>
      </w:r>
      <w:r w:rsidRPr="004A6313">
        <w:rPr>
          <w:rFonts w:ascii="Times New Roman" w:hAnsi="Times New Roman" w:cs="Times New Roman"/>
        </w:rPr>
        <w:t>jaren</w:t>
      </w:r>
      <w:r w:rsidRPr="00A51E75">
        <w:rPr>
          <w:rFonts w:ascii="Times New Roman" w:hAnsi="Times New Roman" w:cs="Times New Roman"/>
        </w:rPr>
        <w:t xml:space="preserve"> twintig en dertig van de vorige eeuw </w:t>
      </w:r>
      <w:r>
        <w:rPr>
          <w:rFonts w:ascii="Times New Roman" w:hAnsi="Times New Roman" w:cs="Times New Roman"/>
        </w:rPr>
        <w:t>bijdragen</w:t>
      </w:r>
      <w:r w:rsidRPr="00A51E75">
        <w:rPr>
          <w:rFonts w:ascii="Times New Roman" w:hAnsi="Times New Roman" w:cs="Times New Roman"/>
        </w:rPr>
        <w:t xml:space="preserve"> </w:t>
      </w:r>
      <w:r>
        <w:rPr>
          <w:rFonts w:ascii="Times New Roman" w:hAnsi="Times New Roman" w:cs="Times New Roman"/>
        </w:rPr>
        <w:t>aan het tot stand komen van</w:t>
      </w:r>
      <w:r w:rsidRPr="00A51E75">
        <w:rPr>
          <w:rFonts w:ascii="Times New Roman" w:hAnsi="Times New Roman" w:cs="Times New Roman"/>
        </w:rPr>
        <w:t xml:space="preserve"> een </w:t>
      </w:r>
      <w:r w:rsidRPr="006F051C">
        <w:rPr>
          <w:rFonts w:ascii="Times New Roman" w:hAnsi="Times New Roman" w:cs="Times New Roman"/>
        </w:rPr>
        <w:t xml:space="preserve">alliantie tussen de </w:t>
      </w:r>
      <w:r>
        <w:rPr>
          <w:rFonts w:ascii="Times New Roman" w:hAnsi="Times New Roman" w:cs="Times New Roman"/>
        </w:rPr>
        <w:t xml:space="preserve">zwarte </w:t>
      </w:r>
      <w:r w:rsidRPr="006F051C">
        <w:rPr>
          <w:rFonts w:ascii="Times New Roman" w:hAnsi="Times New Roman" w:cs="Times New Roman"/>
        </w:rPr>
        <w:t xml:space="preserve">antiracistische en </w:t>
      </w:r>
      <w:r w:rsidRPr="00A51E75">
        <w:rPr>
          <w:rFonts w:ascii="Times New Roman" w:hAnsi="Times New Roman" w:cs="Times New Roman"/>
        </w:rPr>
        <w:t xml:space="preserve">communistische beweging. De Sovjet-Unie beriep zich op het gedachtegoed van Marx en profileerde zich internationaal als vaandeldrager van zijn leer. Vanaf 1928 startte de communistische staat een strategie om Afrikanen op het continent en in de diaspora te winnen voor het communisme. Deze strategie viel samen met de zogenaamde </w:t>
      </w:r>
      <w:r w:rsidRPr="005D07C5">
        <w:rPr>
          <w:rFonts w:ascii="Times New Roman" w:hAnsi="Times New Roman" w:cs="Times New Roman"/>
        </w:rPr>
        <w:t>Derde Periode</w:t>
      </w:r>
      <w:r w:rsidRPr="00A51E75">
        <w:rPr>
          <w:rFonts w:ascii="Times New Roman" w:hAnsi="Times New Roman" w:cs="Times New Roman"/>
        </w:rPr>
        <w:t xml:space="preserve"> waarin een beleid van intensivering van de klassenstrijd werd aangenomen.</w:t>
      </w:r>
      <w:r w:rsidRPr="00A51E75">
        <w:rPr>
          <w:rStyle w:val="Voetnootmarkering"/>
          <w:rFonts w:ascii="Times New Roman" w:hAnsi="Times New Roman" w:cs="Times New Roman"/>
        </w:rPr>
        <w:footnoteReference w:id="2"/>
      </w:r>
      <w:r w:rsidRPr="00A51E75">
        <w:rPr>
          <w:rFonts w:ascii="Times New Roman" w:hAnsi="Times New Roman" w:cs="Times New Roman"/>
        </w:rPr>
        <w:t xml:space="preserve"> </w:t>
      </w:r>
      <w:r w:rsidRPr="008D7E3B">
        <w:rPr>
          <w:rFonts w:ascii="Times New Roman" w:hAnsi="Times New Roman" w:cs="Times New Roman"/>
        </w:rPr>
        <w:t>Een reeks zwarte activisten verbond zich in deze periode aan de Sovjet-Unie en werkte binnen organisatie</w:t>
      </w:r>
      <w:r w:rsidR="00156227" w:rsidRPr="008D7E3B">
        <w:rPr>
          <w:rFonts w:ascii="Times New Roman" w:hAnsi="Times New Roman" w:cs="Times New Roman"/>
        </w:rPr>
        <w:t>s van de</w:t>
      </w:r>
      <w:r w:rsidR="002F1443" w:rsidRPr="008D7E3B">
        <w:rPr>
          <w:rFonts w:ascii="Times New Roman" w:hAnsi="Times New Roman" w:cs="Times New Roman"/>
        </w:rPr>
        <w:t>ze</w:t>
      </w:r>
      <w:r w:rsidR="00156227" w:rsidRPr="008D7E3B">
        <w:rPr>
          <w:rFonts w:ascii="Times New Roman" w:hAnsi="Times New Roman" w:cs="Times New Roman"/>
        </w:rPr>
        <w:t xml:space="preserve"> staat</w:t>
      </w:r>
      <w:r w:rsidRPr="008D7E3B">
        <w:rPr>
          <w:rFonts w:ascii="Times New Roman" w:hAnsi="Times New Roman" w:cs="Times New Roman"/>
        </w:rPr>
        <w:t xml:space="preserve"> aan de emancipatie van de zwarte mens. </w:t>
      </w:r>
      <w:r w:rsidR="005A73D6" w:rsidRPr="008D7E3B">
        <w:rPr>
          <w:rFonts w:ascii="Times New Roman" w:hAnsi="Times New Roman" w:cs="Times New Roman"/>
        </w:rPr>
        <w:t xml:space="preserve">                                          </w:t>
      </w:r>
    </w:p>
    <w:p w14:paraId="66D50298" w14:textId="55D6FAF0" w:rsidR="00D63479" w:rsidRDefault="006C3A5B" w:rsidP="00B66E60">
      <w:pPr>
        <w:ind w:firstLine="708"/>
        <w:rPr>
          <w:rFonts w:ascii="Times New Roman" w:hAnsi="Times New Roman" w:cs="Times New Roman"/>
        </w:rPr>
      </w:pPr>
      <w:r w:rsidRPr="005E7BE1">
        <w:rPr>
          <w:rFonts w:ascii="Times New Roman" w:hAnsi="Times New Roman" w:cs="Times New Roman"/>
        </w:rPr>
        <w:t xml:space="preserve">In </w:t>
      </w:r>
      <w:r w:rsidRPr="005E7BE1">
        <w:rPr>
          <w:rFonts w:ascii="Times New Roman" w:hAnsi="Times New Roman" w:cs="Times New Roman"/>
          <w:i/>
          <w:iCs/>
        </w:rPr>
        <w:t>Silencing The Past</w:t>
      </w:r>
      <w:r w:rsidRPr="005E7BE1">
        <w:rPr>
          <w:rFonts w:ascii="Times New Roman" w:hAnsi="Times New Roman" w:cs="Times New Roman"/>
        </w:rPr>
        <w:t xml:space="preserve"> legt Michel-Rolph Trouillot bloot hoe </w:t>
      </w:r>
      <w:r>
        <w:rPr>
          <w:rFonts w:ascii="Times New Roman" w:hAnsi="Times New Roman" w:cs="Times New Roman"/>
        </w:rPr>
        <w:t xml:space="preserve">geschiedschrijving </w:t>
      </w:r>
      <w:r w:rsidRPr="005E7BE1">
        <w:rPr>
          <w:rFonts w:ascii="Times New Roman" w:hAnsi="Times New Roman" w:cs="Times New Roman"/>
        </w:rPr>
        <w:t>onder</w:t>
      </w:r>
      <w:r>
        <w:rPr>
          <w:rFonts w:ascii="Times New Roman" w:hAnsi="Times New Roman" w:cs="Times New Roman"/>
        </w:rPr>
        <w:t>hevig is aan machtsstructuren. Deze machtsstructuren bevorderen de conservatie van bepaalde aspecten van een verleden</w:t>
      </w:r>
      <w:r w:rsidR="00734F1A">
        <w:rPr>
          <w:rFonts w:ascii="Times New Roman" w:hAnsi="Times New Roman" w:cs="Times New Roman"/>
        </w:rPr>
        <w:t>,</w:t>
      </w:r>
      <w:r>
        <w:rPr>
          <w:rFonts w:ascii="Times New Roman" w:hAnsi="Times New Roman" w:cs="Times New Roman"/>
        </w:rPr>
        <w:t xml:space="preserve"> terwijl andere worden vergeten. Dit mechanisme heeft zich ook voorgedaan in de geschiedschrijving omtrent dit onderwerp.</w:t>
      </w:r>
      <w:r>
        <w:rPr>
          <w:rStyle w:val="Voetnootmarkering"/>
          <w:rFonts w:ascii="Times New Roman" w:hAnsi="Times New Roman" w:cs="Times New Roman"/>
        </w:rPr>
        <w:footnoteReference w:id="3"/>
      </w:r>
      <w:r>
        <w:rPr>
          <w:rFonts w:ascii="Times New Roman" w:hAnsi="Times New Roman" w:cs="Times New Roman"/>
        </w:rPr>
        <w:t xml:space="preserve"> </w:t>
      </w:r>
    </w:p>
    <w:p w14:paraId="7976F103" w14:textId="77777777" w:rsidR="00986580" w:rsidRDefault="006C3A5B" w:rsidP="00F1185C">
      <w:pPr>
        <w:ind w:firstLine="709"/>
        <w:rPr>
          <w:rFonts w:ascii="Times New Roman" w:hAnsi="Times New Roman" w:cs="Times New Roman"/>
        </w:rPr>
      </w:pPr>
      <w:r>
        <w:rPr>
          <w:rFonts w:ascii="Times New Roman" w:hAnsi="Times New Roman" w:cs="Times New Roman"/>
        </w:rPr>
        <w:t>D</w:t>
      </w:r>
      <w:r w:rsidRPr="00A51E75">
        <w:rPr>
          <w:rFonts w:ascii="Times New Roman" w:hAnsi="Times New Roman" w:cs="Times New Roman"/>
        </w:rPr>
        <w:t>e Trinidadaanse schrijver George Padmore</w:t>
      </w:r>
      <w:r>
        <w:rPr>
          <w:rFonts w:ascii="Times New Roman" w:hAnsi="Times New Roman" w:cs="Times New Roman"/>
        </w:rPr>
        <w:t xml:space="preserve"> is een bekende naam uit deze periode</w:t>
      </w:r>
      <w:r w:rsidRPr="00A51E75">
        <w:rPr>
          <w:rFonts w:ascii="Times New Roman" w:hAnsi="Times New Roman" w:cs="Times New Roman"/>
        </w:rPr>
        <w:t xml:space="preserve">. </w:t>
      </w:r>
      <w:r>
        <w:rPr>
          <w:rFonts w:ascii="Times New Roman" w:hAnsi="Times New Roman" w:cs="Times New Roman"/>
        </w:rPr>
        <w:t xml:space="preserve">Hij is symbool geworden voor een groep activisten die later aangeduid zou worden als de </w:t>
      </w:r>
      <w:r w:rsidRPr="00C9238D">
        <w:rPr>
          <w:rFonts w:ascii="Times New Roman" w:hAnsi="Times New Roman" w:cs="Times New Roman"/>
          <w:i/>
          <w:iCs/>
        </w:rPr>
        <w:t xml:space="preserve">Caribbean </w:t>
      </w:r>
      <w:r>
        <w:rPr>
          <w:rFonts w:ascii="Times New Roman" w:hAnsi="Times New Roman" w:cs="Times New Roman"/>
          <w:i/>
          <w:iCs/>
        </w:rPr>
        <w:t>R</w:t>
      </w:r>
      <w:r w:rsidRPr="00C9238D">
        <w:rPr>
          <w:rFonts w:ascii="Times New Roman" w:hAnsi="Times New Roman" w:cs="Times New Roman"/>
          <w:i/>
          <w:iCs/>
        </w:rPr>
        <w:t xml:space="preserve">adicals </w:t>
      </w:r>
      <w:r>
        <w:rPr>
          <w:rFonts w:ascii="Times New Roman" w:hAnsi="Times New Roman" w:cs="Times New Roman"/>
        </w:rPr>
        <w:t xml:space="preserve">of </w:t>
      </w:r>
      <w:r w:rsidRPr="00C9238D">
        <w:rPr>
          <w:rFonts w:ascii="Times New Roman" w:hAnsi="Times New Roman" w:cs="Times New Roman"/>
          <w:i/>
          <w:iCs/>
        </w:rPr>
        <w:t xml:space="preserve">Caribbean </w:t>
      </w:r>
      <w:r>
        <w:rPr>
          <w:rFonts w:ascii="Times New Roman" w:hAnsi="Times New Roman" w:cs="Times New Roman"/>
          <w:i/>
          <w:iCs/>
        </w:rPr>
        <w:t>M</w:t>
      </w:r>
      <w:r w:rsidRPr="00C9238D">
        <w:rPr>
          <w:rFonts w:ascii="Times New Roman" w:hAnsi="Times New Roman" w:cs="Times New Roman"/>
          <w:i/>
          <w:iCs/>
        </w:rPr>
        <w:t>arxists</w:t>
      </w:r>
      <w:r>
        <w:rPr>
          <w:rFonts w:ascii="Times New Roman" w:hAnsi="Times New Roman" w:cs="Times New Roman"/>
        </w:rPr>
        <w:t xml:space="preserve">. </w:t>
      </w:r>
      <w:r w:rsidRPr="00A51E75">
        <w:rPr>
          <w:rFonts w:ascii="Times New Roman" w:hAnsi="Times New Roman" w:cs="Times New Roman"/>
        </w:rPr>
        <w:t xml:space="preserve">Hij verbond zich in 1928 aan de Sovjet-Unie en bekleedde een leidinggevende rol in de communistische beweging. Na enkele jaren werd hij </w:t>
      </w:r>
      <w:r w:rsidR="0080177B">
        <w:rPr>
          <w:rFonts w:ascii="Times New Roman" w:hAnsi="Times New Roman" w:cs="Times New Roman"/>
        </w:rPr>
        <w:t>hier</w:t>
      </w:r>
      <w:r w:rsidR="003905B5">
        <w:rPr>
          <w:rFonts w:ascii="Times New Roman" w:hAnsi="Times New Roman" w:cs="Times New Roman"/>
        </w:rPr>
        <w:t xml:space="preserve"> </w:t>
      </w:r>
      <w:r w:rsidRPr="00A51E75">
        <w:rPr>
          <w:rFonts w:ascii="Times New Roman" w:hAnsi="Times New Roman" w:cs="Times New Roman"/>
        </w:rPr>
        <w:t>echter uit</w:t>
      </w:r>
      <w:r>
        <w:rPr>
          <w:rFonts w:ascii="Times New Roman" w:hAnsi="Times New Roman" w:cs="Times New Roman"/>
        </w:rPr>
        <w:t>gezet wegens</w:t>
      </w:r>
      <w:r w:rsidRPr="00A51E75">
        <w:rPr>
          <w:rFonts w:ascii="Times New Roman" w:hAnsi="Times New Roman" w:cs="Times New Roman"/>
        </w:rPr>
        <w:t xml:space="preserve"> zijn samenwerking met niet</w:t>
      </w:r>
      <w:r w:rsidR="00883CC0">
        <w:rPr>
          <w:rFonts w:ascii="Times New Roman" w:hAnsi="Times New Roman" w:cs="Times New Roman"/>
        </w:rPr>
        <w:t>-</w:t>
      </w:r>
      <w:r w:rsidRPr="00A51E75">
        <w:rPr>
          <w:rFonts w:ascii="Times New Roman" w:hAnsi="Times New Roman" w:cs="Times New Roman"/>
        </w:rPr>
        <w:t xml:space="preserve">communisten. Padmore zou later een van de grondleggers worden van het panafrikanisme en een criticus van het communisme. Zijn kritiek </w:t>
      </w:r>
      <w:r>
        <w:rPr>
          <w:rFonts w:ascii="Times New Roman" w:hAnsi="Times New Roman" w:cs="Times New Roman"/>
        </w:rPr>
        <w:t>kwam erop neer</w:t>
      </w:r>
      <w:r w:rsidRPr="00A51E75">
        <w:rPr>
          <w:rFonts w:ascii="Times New Roman" w:hAnsi="Times New Roman" w:cs="Times New Roman"/>
        </w:rPr>
        <w:t xml:space="preserve"> dat de communistische beweging </w:t>
      </w:r>
      <w:r>
        <w:rPr>
          <w:rFonts w:ascii="Times New Roman" w:hAnsi="Times New Roman" w:cs="Times New Roman"/>
        </w:rPr>
        <w:t xml:space="preserve">zich, </w:t>
      </w:r>
      <w:r w:rsidRPr="00A51E75">
        <w:rPr>
          <w:rFonts w:ascii="Times New Roman" w:hAnsi="Times New Roman" w:cs="Times New Roman"/>
        </w:rPr>
        <w:t>onder invloed van de Sovjet-Unie</w:t>
      </w:r>
      <w:r>
        <w:rPr>
          <w:rFonts w:ascii="Times New Roman" w:hAnsi="Times New Roman" w:cs="Times New Roman"/>
        </w:rPr>
        <w:t>,</w:t>
      </w:r>
      <w:r w:rsidRPr="00A51E75">
        <w:rPr>
          <w:rFonts w:ascii="Times New Roman" w:hAnsi="Times New Roman" w:cs="Times New Roman"/>
        </w:rPr>
        <w:t xml:space="preserve"> een kil pragmatisme had eigengemaakt. Haar toenadering tot de onderdrukte zwarte bevolking wereldwijd was volgens hem dan ook niet ingegeven door ideologie maar zou onderdeel zijn geweest van een cynisch geopolitiek machtsspel. </w:t>
      </w:r>
    </w:p>
    <w:p w14:paraId="47CB1E45" w14:textId="2A86339E" w:rsidR="009A667D" w:rsidRPr="00F1185C" w:rsidRDefault="006C3A5B" w:rsidP="00986580">
      <w:pPr>
        <w:rPr>
          <w:rFonts w:ascii="Times New Roman" w:hAnsi="Times New Roman" w:cs="Times New Roman"/>
          <w:color w:val="EE0000"/>
        </w:rPr>
      </w:pPr>
      <w:r w:rsidRPr="00A51E75">
        <w:rPr>
          <w:rFonts w:ascii="Times New Roman" w:hAnsi="Times New Roman" w:cs="Times New Roman"/>
        </w:rPr>
        <w:lastRenderedPageBreak/>
        <w:t>Volgens Padmore zouden de communisten de zwarte onderdrukten misbruikt hebben als pionnen om de revolutionaire gelederen aan te vullen.</w:t>
      </w:r>
      <w:r w:rsidRPr="00A51E75">
        <w:rPr>
          <w:rStyle w:val="Voetnootmarkering"/>
          <w:rFonts w:ascii="Times New Roman" w:hAnsi="Times New Roman" w:cs="Times New Roman"/>
        </w:rPr>
        <w:footnoteReference w:id="4"/>
      </w:r>
      <w:r w:rsidRPr="00A51E75">
        <w:rPr>
          <w:rFonts w:ascii="Times New Roman" w:hAnsi="Times New Roman" w:cs="Times New Roman"/>
        </w:rPr>
        <w:t xml:space="preserve"> Dat pragmatische afwegingen een rol </w:t>
      </w:r>
      <w:r w:rsidR="0099290C">
        <w:rPr>
          <w:rFonts w:ascii="Times New Roman" w:hAnsi="Times New Roman" w:cs="Times New Roman"/>
        </w:rPr>
        <w:t xml:space="preserve">speelden </w:t>
      </w:r>
      <w:r w:rsidRPr="00A51E75">
        <w:rPr>
          <w:rFonts w:ascii="Times New Roman" w:hAnsi="Times New Roman" w:cs="Times New Roman"/>
        </w:rPr>
        <w:t xml:space="preserve">bij de avances van de Sovjet-Unie naar zwarte activisten is </w:t>
      </w:r>
      <w:r w:rsidR="00685DD1">
        <w:rPr>
          <w:rFonts w:ascii="Times New Roman" w:hAnsi="Times New Roman" w:cs="Times New Roman"/>
        </w:rPr>
        <w:t>correct</w:t>
      </w:r>
      <w:r w:rsidRPr="00A51E75">
        <w:rPr>
          <w:rFonts w:ascii="Times New Roman" w:hAnsi="Times New Roman" w:cs="Times New Roman"/>
        </w:rPr>
        <w:t xml:space="preserve"> en wordt onderschreven door onderzoek naar het buitenlandbeleid van de staat.</w:t>
      </w:r>
      <w:r w:rsidRPr="00A51E75">
        <w:rPr>
          <w:rStyle w:val="Voetnootmarkering"/>
          <w:rFonts w:ascii="Times New Roman" w:hAnsi="Times New Roman" w:cs="Times New Roman"/>
        </w:rPr>
        <w:footnoteReference w:id="5"/>
      </w:r>
      <w:r w:rsidRPr="00A51E75">
        <w:rPr>
          <w:rFonts w:ascii="Times New Roman" w:hAnsi="Times New Roman" w:cs="Times New Roman"/>
        </w:rPr>
        <w:t xml:space="preserve"> Padmores These doet zijn medeactivisten echter geen recht en miskent hun inzet voor de communistische zaak. Ook </w:t>
      </w:r>
      <w:r>
        <w:rPr>
          <w:rFonts w:ascii="Times New Roman" w:hAnsi="Times New Roman" w:cs="Times New Roman"/>
        </w:rPr>
        <w:t>neemt</w:t>
      </w:r>
      <w:r w:rsidRPr="00A51E75">
        <w:rPr>
          <w:rFonts w:ascii="Times New Roman" w:hAnsi="Times New Roman" w:cs="Times New Roman"/>
        </w:rPr>
        <w:t xml:space="preserve"> het de ideologische denkstappen waarmee het communisme en antiracisme met elkaar werden verbonden</w:t>
      </w:r>
      <w:r>
        <w:rPr>
          <w:rFonts w:ascii="Times New Roman" w:hAnsi="Times New Roman" w:cs="Times New Roman"/>
        </w:rPr>
        <w:t xml:space="preserve"> niet serieus</w:t>
      </w:r>
      <w:r w:rsidRPr="00A51E75">
        <w:rPr>
          <w:rFonts w:ascii="Times New Roman" w:hAnsi="Times New Roman" w:cs="Times New Roman"/>
        </w:rPr>
        <w:t xml:space="preserve">. </w:t>
      </w:r>
      <w:r>
        <w:rPr>
          <w:rFonts w:ascii="Times New Roman" w:hAnsi="Times New Roman" w:cs="Times New Roman"/>
        </w:rPr>
        <w:t xml:space="preserve">Om aan te tonen dat Padmores opvattingen niet spreken voor al zijn kameraden uit deze periode en de zwarte activisten waarmee hij werkte een divers </w:t>
      </w:r>
      <w:r w:rsidR="009339EC">
        <w:rPr>
          <w:rFonts w:ascii="Times New Roman" w:hAnsi="Times New Roman" w:cs="Times New Roman"/>
        </w:rPr>
        <w:t>gezelschap</w:t>
      </w:r>
      <w:r>
        <w:rPr>
          <w:rFonts w:ascii="Times New Roman" w:hAnsi="Times New Roman" w:cs="Times New Roman"/>
        </w:rPr>
        <w:t xml:space="preserve"> </w:t>
      </w:r>
      <w:r w:rsidR="00333E33">
        <w:rPr>
          <w:rFonts w:ascii="Times New Roman" w:hAnsi="Times New Roman" w:cs="Times New Roman"/>
        </w:rPr>
        <w:t>vormden</w:t>
      </w:r>
      <w:r w:rsidR="00274BFB">
        <w:rPr>
          <w:rFonts w:ascii="Times New Roman" w:hAnsi="Times New Roman" w:cs="Times New Roman"/>
        </w:rPr>
        <w:t>,</w:t>
      </w:r>
      <w:r>
        <w:rPr>
          <w:rFonts w:ascii="Times New Roman" w:hAnsi="Times New Roman" w:cs="Times New Roman"/>
        </w:rPr>
        <w:t xml:space="preserve"> </w:t>
      </w:r>
      <w:r w:rsidR="00274BFB">
        <w:rPr>
          <w:rFonts w:ascii="Times New Roman" w:hAnsi="Times New Roman" w:cs="Times New Roman"/>
        </w:rPr>
        <w:t>z</w:t>
      </w:r>
      <w:r>
        <w:rPr>
          <w:rFonts w:ascii="Times New Roman" w:hAnsi="Times New Roman" w:cs="Times New Roman"/>
        </w:rPr>
        <w:t>al ik in deze scriptie stilstaan bij het leven en werk van de Surinaamse activist Otto Huiswoud. Hij en Padmore hadden een vergelijkbare achtergrond en werkte</w:t>
      </w:r>
      <w:r w:rsidR="000E2F2D">
        <w:rPr>
          <w:rFonts w:ascii="Times New Roman" w:hAnsi="Times New Roman" w:cs="Times New Roman"/>
        </w:rPr>
        <w:t>n</w:t>
      </w:r>
      <w:r>
        <w:rPr>
          <w:rFonts w:ascii="Times New Roman" w:hAnsi="Times New Roman" w:cs="Times New Roman"/>
        </w:rPr>
        <w:t xml:space="preserve"> jaren samen binnen de communistische beweging. In tegenstelling tot Padmore keerde hij zich echter nooit openlijk tegen het communisme of de Sovjet-Unie. Mijn onderzoeksvraag hierbij is: </w:t>
      </w:r>
      <w:r w:rsidRPr="008D7E3B">
        <w:rPr>
          <w:rFonts w:ascii="Times New Roman" w:hAnsi="Times New Roman" w:cs="Times New Roman"/>
          <w:i/>
          <w:iCs/>
        </w:rPr>
        <w:t>In hoeverre toont Otto Huiswoud aan dat de zwarte internationalistische beweging in de eerste helft van de twintigste eeuw diverser was dan veelal wordt voorgesteld?</w:t>
      </w:r>
    </w:p>
    <w:p w14:paraId="4297B421" w14:textId="1B3E8042" w:rsidR="002E0695" w:rsidRPr="009A667D" w:rsidRDefault="002E0695" w:rsidP="00F1185C">
      <w:pPr>
        <w:spacing w:after="160"/>
        <w:rPr>
          <w:rFonts w:ascii="Times New Roman" w:eastAsiaTheme="majorEastAsia" w:hAnsi="Times New Roman" w:cs="Times New Roman"/>
          <w:sz w:val="36"/>
          <w:szCs w:val="36"/>
        </w:rPr>
      </w:pPr>
      <w:r w:rsidRPr="009A667D">
        <w:rPr>
          <w:rFonts w:ascii="Times New Roman" w:hAnsi="Times New Roman" w:cs="Times New Roman"/>
          <w:sz w:val="36"/>
          <w:szCs w:val="36"/>
        </w:rPr>
        <w:t>1.2 Historiografie</w:t>
      </w:r>
    </w:p>
    <w:p w14:paraId="0AB601F6" w14:textId="57875100" w:rsidR="00A60912" w:rsidRDefault="006C3A5B" w:rsidP="00D45767">
      <w:pPr>
        <w:rPr>
          <w:rFonts w:ascii="Times New Roman" w:hAnsi="Times New Roman" w:cs="Times New Roman"/>
        </w:rPr>
      </w:pPr>
      <w:r>
        <w:rPr>
          <w:rFonts w:ascii="Times New Roman" w:hAnsi="Times New Roman" w:cs="Times New Roman"/>
        </w:rPr>
        <w:t xml:space="preserve">Een belangrijke term in de literatuur over de relatie tussen communisme en antiracisme is de </w:t>
      </w:r>
      <w:r w:rsidRPr="00A51E75">
        <w:rPr>
          <w:rFonts w:ascii="Times New Roman" w:hAnsi="Times New Roman" w:cs="Times New Roman"/>
          <w:i/>
          <w:iCs/>
        </w:rPr>
        <w:t>Negro Question</w:t>
      </w:r>
      <w:r>
        <w:rPr>
          <w:rFonts w:ascii="Times New Roman" w:hAnsi="Times New Roman" w:cs="Times New Roman"/>
        </w:rPr>
        <w:t>. Deze term verwijst naar het debat binnen de communistische beweging over de rol van Afrikanen op het continent en in de diaspora in de klassenstrijd.</w:t>
      </w:r>
      <w:r>
        <w:rPr>
          <w:rStyle w:val="Voetnootmarkering"/>
          <w:rFonts w:ascii="Times New Roman" w:hAnsi="Times New Roman" w:cs="Times New Roman"/>
        </w:rPr>
        <w:footnoteReference w:id="6"/>
      </w:r>
      <w:r>
        <w:rPr>
          <w:rFonts w:ascii="Times New Roman" w:hAnsi="Times New Roman" w:cs="Times New Roman"/>
        </w:rPr>
        <w:t xml:space="preserve"> Wegens de pluriformiteit van deze groep waren Afrikanen moeilijk op een eenduidige manier in te passen in de marxistische theorie. Huiswoud was een toonaangevende denker over deze kwestie met uitgesproken </w:t>
      </w:r>
      <w:r w:rsidRPr="00E10E5A">
        <w:rPr>
          <w:rFonts w:ascii="Times New Roman" w:hAnsi="Times New Roman" w:cs="Times New Roman"/>
        </w:rPr>
        <w:t xml:space="preserve">en soms radicale </w:t>
      </w:r>
      <w:r>
        <w:rPr>
          <w:rFonts w:ascii="Times New Roman" w:hAnsi="Times New Roman" w:cs="Times New Roman"/>
        </w:rPr>
        <w:t>ideeën</w:t>
      </w:r>
      <w:r>
        <w:rPr>
          <w:rFonts w:ascii="Times New Roman" w:hAnsi="Times New Roman" w:cs="Times New Roman"/>
          <w:color w:val="EE0000"/>
        </w:rPr>
        <w:t xml:space="preserve">. </w:t>
      </w:r>
      <w:r>
        <w:rPr>
          <w:rFonts w:ascii="Times New Roman" w:hAnsi="Times New Roman" w:cs="Times New Roman"/>
        </w:rPr>
        <w:t xml:space="preserve">Hierom is het opvallend dat de historiografie over Huiswoud summier is. Huiswouds enige biograaf, Maria Gertrudis </w:t>
      </w:r>
      <w:r w:rsidR="0000386D">
        <w:rPr>
          <w:rFonts w:ascii="Times New Roman" w:hAnsi="Times New Roman" w:cs="Times New Roman"/>
        </w:rPr>
        <w:t>V</w:t>
      </w:r>
      <w:r>
        <w:rPr>
          <w:rFonts w:ascii="Times New Roman" w:hAnsi="Times New Roman" w:cs="Times New Roman"/>
        </w:rPr>
        <w:t>an Enckevort, verklaarde Huiswouds relatieve obscuriteit aan de hand van zijn conflict met Padmore. Hij zou Huiswoud hebben gediskwalificeerd als loyale Sovjet apologeet.</w:t>
      </w:r>
      <w:r>
        <w:rPr>
          <w:rStyle w:val="Voetnootmarkering"/>
          <w:rFonts w:ascii="Times New Roman" w:hAnsi="Times New Roman" w:cs="Times New Roman"/>
        </w:rPr>
        <w:footnoteReference w:id="7"/>
      </w:r>
      <w:r>
        <w:rPr>
          <w:rFonts w:ascii="Times New Roman" w:hAnsi="Times New Roman" w:cs="Times New Roman"/>
        </w:rPr>
        <w:t xml:space="preserve"> </w:t>
      </w:r>
    </w:p>
    <w:p w14:paraId="6B0F7268" w14:textId="77777777" w:rsidR="00986580" w:rsidRDefault="006C3A5B" w:rsidP="008D7E3B">
      <w:pPr>
        <w:ind w:firstLine="709"/>
        <w:rPr>
          <w:rFonts w:ascii="Times New Roman" w:hAnsi="Times New Roman" w:cs="Times New Roman"/>
        </w:rPr>
      </w:pPr>
      <w:r>
        <w:rPr>
          <w:rFonts w:ascii="Times New Roman" w:hAnsi="Times New Roman" w:cs="Times New Roman"/>
        </w:rPr>
        <w:t xml:space="preserve">Deze zienswijze komt overeen met de latere historiografie over deze periode. De samenwerking tussen zwarte activisten en de Sovjet-Unie </w:t>
      </w:r>
      <w:r w:rsidR="004B42C5">
        <w:rPr>
          <w:rFonts w:ascii="Times New Roman" w:hAnsi="Times New Roman" w:cs="Times New Roman"/>
        </w:rPr>
        <w:t>is</w:t>
      </w:r>
      <w:r>
        <w:rPr>
          <w:rFonts w:ascii="Times New Roman" w:hAnsi="Times New Roman" w:cs="Times New Roman"/>
        </w:rPr>
        <w:t xml:space="preserve"> vaak behandeld als opmaat naar </w:t>
      </w:r>
      <w:r w:rsidR="00FD00E2">
        <w:rPr>
          <w:rFonts w:ascii="Times New Roman" w:hAnsi="Times New Roman" w:cs="Times New Roman"/>
        </w:rPr>
        <w:t>latere vormen van activisme</w:t>
      </w:r>
      <w:r>
        <w:rPr>
          <w:rFonts w:ascii="Times New Roman" w:hAnsi="Times New Roman" w:cs="Times New Roman"/>
        </w:rPr>
        <w:t xml:space="preserve"> in plaats van </w:t>
      </w:r>
      <w:r w:rsidR="0057715D">
        <w:rPr>
          <w:rFonts w:ascii="Times New Roman" w:hAnsi="Times New Roman" w:cs="Times New Roman"/>
        </w:rPr>
        <w:t xml:space="preserve">als </w:t>
      </w:r>
      <w:r>
        <w:rPr>
          <w:rFonts w:ascii="Times New Roman" w:hAnsi="Times New Roman" w:cs="Times New Roman"/>
        </w:rPr>
        <w:t xml:space="preserve">op zichzelf staand fenomeen. </w:t>
      </w:r>
    </w:p>
    <w:p w14:paraId="58BABCED" w14:textId="6308FE44" w:rsidR="007B233F" w:rsidRDefault="006C3A5B" w:rsidP="00986580">
      <w:pPr>
        <w:rPr>
          <w:rFonts w:ascii="Times New Roman" w:hAnsi="Times New Roman" w:cs="Times New Roman"/>
        </w:rPr>
      </w:pPr>
      <w:r>
        <w:rPr>
          <w:rFonts w:ascii="Times New Roman" w:hAnsi="Times New Roman" w:cs="Times New Roman"/>
        </w:rPr>
        <w:lastRenderedPageBreak/>
        <w:t>Zo noemde de Britse historicus Hakim Adi deze samenwerking belangrijk voor het ontstaan van het panafrikanisme.</w:t>
      </w:r>
      <w:r>
        <w:rPr>
          <w:rStyle w:val="Voetnootmarkering"/>
          <w:rFonts w:ascii="Times New Roman" w:hAnsi="Times New Roman" w:cs="Times New Roman"/>
        </w:rPr>
        <w:footnoteReference w:id="8"/>
      </w:r>
      <w:r>
        <w:rPr>
          <w:rFonts w:ascii="Times New Roman" w:hAnsi="Times New Roman" w:cs="Times New Roman"/>
        </w:rPr>
        <w:t xml:space="preserve"> Dit is feitelijk correct maar stelt ook de ontwikkeling die bijvoorbeeld Padmore doormaakte centraal. Huiswoud ontwikkelde zich niet door tot panafrikanist maar bleef geloven in het communisme als beste weg naar zwarte bevrijding. Een andere historicus die een vergelijkbare methode hanteerde is Minkah Makalani. In zijn boek </w:t>
      </w:r>
      <w:r w:rsidRPr="00A51E75">
        <w:rPr>
          <w:rFonts w:ascii="Times New Roman" w:hAnsi="Times New Roman" w:cs="Times New Roman"/>
          <w:i/>
          <w:iCs/>
        </w:rPr>
        <w:t>In the Cause of Freedom</w:t>
      </w:r>
      <w:r>
        <w:rPr>
          <w:rFonts w:ascii="Times New Roman" w:hAnsi="Times New Roman" w:cs="Times New Roman"/>
        </w:rPr>
        <w:t xml:space="preserve"> beschreef hij hoe er vanaf 1917 een groep internationaal georiënteerde zwarte activisten opstond in New York die toetraden tot de communistische beweging. Huiswoud en Padmore waren beide</w:t>
      </w:r>
      <w:r w:rsidR="00C712AF">
        <w:rPr>
          <w:rFonts w:ascii="Times New Roman" w:hAnsi="Times New Roman" w:cs="Times New Roman"/>
        </w:rPr>
        <w:t>n</w:t>
      </w:r>
      <w:r>
        <w:rPr>
          <w:rFonts w:ascii="Times New Roman" w:hAnsi="Times New Roman" w:cs="Times New Roman"/>
        </w:rPr>
        <w:t xml:space="preserve"> onderdeel van deze groep. Makalani beschreef in zijn boek hoe deze groep</w:t>
      </w:r>
      <w:r w:rsidR="00E13448">
        <w:rPr>
          <w:rFonts w:ascii="Times New Roman" w:hAnsi="Times New Roman" w:cs="Times New Roman"/>
        </w:rPr>
        <w:t xml:space="preserve"> zich</w:t>
      </w:r>
      <w:r>
        <w:rPr>
          <w:rFonts w:ascii="Times New Roman" w:hAnsi="Times New Roman" w:cs="Times New Roman"/>
        </w:rPr>
        <w:t xml:space="preserve"> na de breuk tussen Padmore en de communistische beweging grotendeels verplaatste naar London, waar deze zich ontwikkelde tot de </w:t>
      </w:r>
      <w:r w:rsidRPr="00FB4E60">
        <w:rPr>
          <w:rFonts w:ascii="Times New Roman" w:hAnsi="Times New Roman" w:cs="Times New Roman"/>
        </w:rPr>
        <w:t xml:space="preserve">panafrikanistische </w:t>
      </w:r>
      <w:r>
        <w:rPr>
          <w:rFonts w:ascii="Times New Roman" w:hAnsi="Times New Roman" w:cs="Times New Roman"/>
        </w:rPr>
        <w:t>beweging.</w:t>
      </w:r>
      <w:r>
        <w:rPr>
          <w:rStyle w:val="Voetnootmarkering"/>
          <w:rFonts w:ascii="Times New Roman" w:hAnsi="Times New Roman" w:cs="Times New Roman"/>
        </w:rPr>
        <w:footnoteReference w:id="9"/>
      </w:r>
      <w:r>
        <w:rPr>
          <w:rFonts w:ascii="Times New Roman" w:hAnsi="Times New Roman" w:cs="Times New Roman"/>
        </w:rPr>
        <w:t xml:space="preserve"> </w:t>
      </w:r>
    </w:p>
    <w:p w14:paraId="506959FA" w14:textId="46429A6E" w:rsidR="006C3A5B" w:rsidRDefault="006C3A5B" w:rsidP="00D45767">
      <w:pPr>
        <w:rPr>
          <w:rFonts w:ascii="Times New Roman" w:hAnsi="Times New Roman" w:cs="Times New Roman"/>
        </w:rPr>
      </w:pPr>
      <w:r>
        <w:rPr>
          <w:rFonts w:ascii="Times New Roman" w:hAnsi="Times New Roman" w:cs="Times New Roman"/>
        </w:rPr>
        <w:t xml:space="preserve">De conclusies van historici als Adi en Makalani verschaffen een belangrijk inzicht in het tot stand komen van het panafrikanisme. De transitie die zij beschreven wekt echter de indruk van uniformiteit en doet denkers als Huiswoud geen recht. Wanneer we deze </w:t>
      </w:r>
      <w:r w:rsidR="003B4136">
        <w:rPr>
          <w:rFonts w:ascii="Times New Roman" w:hAnsi="Times New Roman" w:cs="Times New Roman"/>
        </w:rPr>
        <w:t>groep</w:t>
      </w:r>
      <w:r>
        <w:rPr>
          <w:rFonts w:ascii="Times New Roman" w:hAnsi="Times New Roman" w:cs="Times New Roman"/>
        </w:rPr>
        <w:t xml:space="preserve"> beschouwen als een homoge</w:t>
      </w:r>
      <w:r w:rsidR="003B4136">
        <w:rPr>
          <w:rFonts w:ascii="Times New Roman" w:hAnsi="Times New Roman" w:cs="Times New Roman"/>
        </w:rPr>
        <w:t>en gezelschap</w:t>
      </w:r>
      <w:r>
        <w:rPr>
          <w:rFonts w:ascii="Times New Roman" w:hAnsi="Times New Roman" w:cs="Times New Roman"/>
        </w:rPr>
        <w:t xml:space="preserve"> vervaagt de nuance. Door Huiswoud te bestuderen ontstaat een breder beeld van de zwarte internationalistische beweging die pluriform en niet altijd eensgezind was.  </w:t>
      </w:r>
    </w:p>
    <w:p w14:paraId="74ADA846" w14:textId="65295827" w:rsidR="006C3A5B" w:rsidRDefault="006C3A5B" w:rsidP="008D7E3B">
      <w:pPr>
        <w:ind w:firstLine="709"/>
        <w:rPr>
          <w:rFonts w:ascii="Times New Roman" w:hAnsi="Times New Roman" w:cs="Times New Roman"/>
          <w:color w:val="EE0000"/>
        </w:rPr>
      </w:pPr>
      <w:r w:rsidRPr="007F1040">
        <w:rPr>
          <w:rFonts w:ascii="Times New Roman" w:hAnsi="Times New Roman" w:cs="Times New Roman"/>
        </w:rPr>
        <w:t xml:space="preserve">Naast het </w:t>
      </w:r>
      <w:r>
        <w:rPr>
          <w:rFonts w:ascii="Times New Roman" w:hAnsi="Times New Roman" w:cs="Times New Roman"/>
        </w:rPr>
        <w:t xml:space="preserve">verbreden van kennis over de </w:t>
      </w:r>
      <w:r w:rsidRPr="004843BE">
        <w:rPr>
          <w:rFonts w:ascii="Times New Roman" w:hAnsi="Times New Roman" w:cs="Times New Roman"/>
          <w:i/>
          <w:iCs/>
        </w:rPr>
        <w:t xml:space="preserve">Caribbean Radicals </w:t>
      </w:r>
      <w:r>
        <w:rPr>
          <w:rFonts w:ascii="Times New Roman" w:hAnsi="Times New Roman" w:cs="Times New Roman"/>
        </w:rPr>
        <w:t>verschaft het bestuderen van Huiswoud ook inzicht in de rol van zwarte mensen in de communistische beweging. Door enkel te kijken naar het raciale aspect van het zwarte activisme uit deze tijd worden de individuen die hie</w:t>
      </w:r>
      <w:r w:rsidR="0040747E">
        <w:rPr>
          <w:rFonts w:ascii="Times New Roman" w:hAnsi="Times New Roman" w:cs="Times New Roman"/>
        </w:rPr>
        <w:t>r</w:t>
      </w:r>
      <w:r>
        <w:rPr>
          <w:rFonts w:ascii="Times New Roman" w:hAnsi="Times New Roman" w:cs="Times New Roman"/>
        </w:rPr>
        <w:t>aan werkten in hoge mate gereduceerd tot hun kleur. Het communisme is echter een universalistische theorie. Zwarte mensen waren onderdeel van de beweging en leverden een autonome bijdrage die verder ging dan enkel het verbeteren van hun eigen positie. Om tot een beter begrip te komen van de rol die zwarte mensen in deze beweging speelden maak ik gebruik van literatuur over het Amerikaanse communisme.</w:t>
      </w:r>
      <w:r>
        <w:rPr>
          <w:rStyle w:val="Voetnootmarkering"/>
          <w:rFonts w:ascii="Times New Roman" w:hAnsi="Times New Roman" w:cs="Times New Roman"/>
        </w:rPr>
        <w:footnoteReference w:id="10"/>
      </w:r>
      <w:r>
        <w:rPr>
          <w:rFonts w:ascii="Times New Roman" w:hAnsi="Times New Roman" w:cs="Times New Roman"/>
        </w:rPr>
        <w:t xml:space="preserve"> Ook maak ik gebruik van literatuur over de rol van zwarte activisten in de Komintern.</w:t>
      </w:r>
      <w:r>
        <w:rPr>
          <w:rStyle w:val="Voetnootmarkering"/>
          <w:rFonts w:ascii="Times New Roman" w:hAnsi="Times New Roman" w:cs="Times New Roman"/>
        </w:rPr>
        <w:footnoteReference w:id="11"/>
      </w:r>
      <w:r>
        <w:rPr>
          <w:rFonts w:ascii="Times New Roman" w:hAnsi="Times New Roman" w:cs="Times New Roman"/>
        </w:rPr>
        <w:t xml:space="preserve"> </w:t>
      </w:r>
    </w:p>
    <w:p w14:paraId="1ABC23EB" w14:textId="77777777" w:rsidR="00133670" w:rsidRDefault="00133670">
      <w:pPr>
        <w:spacing w:after="160" w:line="278" w:lineRule="auto"/>
        <w:rPr>
          <w:rFonts w:ascii="Times New Roman" w:eastAsiaTheme="majorEastAsia" w:hAnsi="Times New Roman" w:cs="Times New Roman"/>
          <w:sz w:val="36"/>
          <w:szCs w:val="36"/>
        </w:rPr>
      </w:pPr>
      <w:r>
        <w:rPr>
          <w:rFonts w:ascii="Times New Roman" w:hAnsi="Times New Roman" w:cs="Times New Roman"/>
          <w:sz w:val="36"/>
          <w:szCs w:val="36"/>
        </w:rPr>
        <w:br w:type="page"/>
      </w:r>
    </w:p>
    <w:p w14:paraId="451D7AEB" w14:textId="60E70BCA" w:rsidR="006C3A5B" w:rsidRPr="002E0695" w:rsidRDefault="002E0695" w:rsidP="00D45767">
      <w:pPr>
        <w:pStyle w:val="Kop1"/>
        <w:rPr>
          <w:rFonts w:ascii="Times New Roman" w:hAnsi="Times New Roman" w:cs="Times New Roman"/>
          <w:color w:val="auto"/>
          <w:sz w:val="36"/>
          <w:szCs w:val="36"/>
        </w:rPr>
      </w:pPr>
      <w:bookmarkStart w:id="6" w:name="_Toc205820015"/>
      <w:r w:rsidRPr="002E0695">
        <w:rPr>
          <w:rFonts w:ascii="Times New Roman" w:hAnsi="Times New Roman" w:cs="Times New Roman"/>
          <w:color w:val="auto"/>
          <w:sz w:val="36"/>
          <w:szCs w:val="36"/>
        </w:rPr>
        <w:lastRenderedPageBreak/>
        <w:t>1.3 Methode</w:t>
      </w:r>
      <w:bookmarkEnd w:id="6"/>
    </w:p>
    <w:p w14:paraId="17015C05" w14:textId="77777777" w:rsidR="006C3A5B" w:rsidRDefault="006C3A5B" w:rsidP="00D45767">
      <w:pPr>
        <w:rPr>
          <w:rFonts w:ascii="Times New Roman" w:hAnsi="Times New Roman" w:cs="Times New Roman"/>
        </w:rPr>
      </w:pPr>
      <w:r>
        <w:rPr>
          <w:rFonts w:ascii="Times New Roman" w:hAnsi="Times New Roman" w:cs="Times New Roman"/>
        </w:rPr>
        <w:t>Om aan te tonen dat het zwarte internationalistische veld diverser is dan veelal wordt voorgesteld bestudeer ik in dit paper de ideeën van Otto Huiswoud.</w:t>
      </w:r>
    </w:p>
    <w:p w14:paraId="2A33ECB5" w14:textId="77777777" w:rsidR="006C3A5B" w:rsidRDefault="006C3A5B" w:rsidP="006351C2">
      <w:pPr>
        <w:ind w:firstLine="709"/>
        <w:rPr>
          <w:rFonts w:ascii="Times New Roman" w:hAnsi="Times New Roman" w:cs="Times New Roman"/>
        </w:rPr>
      </w:pPr>
      <w:r w:rsidRPr="00EE54D1">
        <w:rPr>
          <w:rFonts w:ascii="Times New Roman" w:hAnsi="Times New Roman" w:cs="Times New Roman"/>
        </w:rPr>
        <w:t>Om tot een beter begrip van Huiswouds denken te komen maak ik gebruik van Skinners methode ter interpretatie</w:t>
      </w:r>
      <w:r w:rsidRPr="00063E5D">
        <w:rPr>
          <w:rFonts w:ascii="Times New Roman" w:hAnsi="Times New Roman" w:cs="Times New Roman"/>
        </w:rPr>
        <w:t>. Het uitgangspunt van deze methode is niet enkel te begrijpen wat een denker schr</w:t>
      </w:r>
      <w:r>
        <w:rPr>
          <w:rFonts w:ascii="Times New Roman" w:hAnsi="Times New Roman" w:cs="Times New Roman"/>
        </w:rPr>
        <w:t>eef</w:t>
      </w:r>
      <w:r w:rsidRPr="00063E5D">
        <w:rPr>
          <w:rFonts w:ascii="Times New Roman" w:hAnsi="Times New Roman" w:cs="Times New Roman"/>
        </w:rPr>
        <w:t xml:space="preserve"> maar wat hij hiermee wil</w:t>
      </w:r>
      <w:r>
        <w:rPr>
          <w:rFonts w:ascii="Times New Roman" w:hAnsi="Times New Roman" w:cs="Times New Roman"/>
        </w:rPr>
        <w:t>de</w:t>
      </w:r>
      <w:r w:rsidRPr="00063E5D">
        <w:rPr>
          <w:rFonts w:ascii="Times New Roman" w:hAnsi="Times New Roman" w:cs="Times New Roman"/>
        </w:rPr>
        <w:t xml:space="preserve"> bereiken.</w:t>
      </w:r>
      <w:r w:rsidRPr="00063E5D">
        <w:rPr>
          <w:rStyle w:val="Voetnootmarkering"/>
          <w:rFonts w:ascii="Times New Roman" w:hAnsi="Times New Roman" w:cs="Times New Roman"/>
        </w:rPr>
        <w:footnoteReference w:id="12"/>
      </w:r>
      <w:r w:rsidRPr="00EE54D1">
        <w:rPr>
          <w:rFonts w:ascii="Times New Roman" w:hAnsi="Times New Roman" w:cs="Times New Roman"/>
        </w:rPr>
        <w:t xml:space="preserve"> Hierom is het van belang de context van een debat waarin iemand zich uitsprak te kennen. Deze scriptie is om deze reden als volgt gestructureerd</w:t>
      </w:r>
      <w:r>
        <w:rPr>
          <w:rFonts w:ascii="Times New Roman" w:hAnsi="Times New Roman" w:cs="Times New Roman"/>
        </w:rPr>
        <w:t>;</w:t>
      </w:r>
      <w:r w:rsidRPr="00EE54D1">
        <w:rPr>
          <w:rFonts w:ascii="Times New Roman" w:hAnsi="Times New Roman" w:cs="Times New Roman"/>
        </w:rPr>
        <w:t xml:space="preserve"> </w:t>
      </w:r>
      <w:r>
        <w:rPr>
          <w:rFonts w:ascii="Times New Roman" w:hAnsi="Times New Roman" w:cs="Times New Roman"/>
        </w:rPr>
        <w:t>i</w:t>
      </w:r>
      <w:r w:rsidRPr="00EE54D1">
        <w:rPr>
          <w:rFonts w:ascii="Times New Roman" w:hAnsi="Times New Roman" w:cs="Times New Roman"/>
        </w:rPr>
        <w:t xml:space="preserve">n het eerste hoofdstuk wordt ingegaan op de eerste </w:t>
      </w:r>
      <w:r>
        <w:rPr>
          <w:rFonts w:ascii="Times New Roman" w:hAnsi="Times New Roman" w:cs="Times New Roman"/>
        </w:rPr>
        <w:t xml:space="preserve">helft </w:t>
      </w:r>
      <w:r w:rsidRPr="00EE54D1">
        <w:rPr>
          <w:rFonts w:ascii="Times New Roman" w:hAnsi="Times New Roman" w:cs="Times New Roman"/>
        </w:rPr>
        <w:t xml:space="preserve">van Huiswouds leven. Hierin wordt zijn politieke vorming en omgeving behandeld. Dit hoofdstuk eindigt in 1929, wanneer Huiswoud New York verliet en zich toelegde op het </w:t>
      </w:r>
      <w:r w:rsidRPr="00A51E75">
        <w:rPr>
          <w:rFonts w:ascii="Times New Roman" w:hAnsi="Times New Roman" w:cs="Times New Roman"/>
          <w:i/>
          <w:iCs/>
        </w:rPr>
        <w:t>International Trade Union Comite of Negro Workers</w:t>
      </w:r>
      <w:r>
        <w:rPr>
          <w:rFonts w:ascii="Times New Roman" w:hAnsi="Times New Roman" w:cs="Times New Roman"/>
        </w:rPr>
        <w:t xml:space="preserve"> (</w:t>
      </w:r>
      <w:r w:rsidRPr="00EE54D1">
        <w:rPr>
          <w:rFonts w:ascii="Times New Roman" w:hAnsi="Times New Roman" w:cs="Times New Roman"/>
        </w:rPr>
        <w:t>ITUCNW</w:t>
      </w:r>
      <w:r>
        <w:rPr>
          <w:rFonts w:ascii="Times New Roman" w:hAnsi="Times New Roman" w:cs="Times New Roman"/>
        </w:rPr>
        <w:t>)</w:t>
      </w:r>
      <w:r w:rsidRPr="00EE54D1">
        <w:rPr>
          <w:rFonts w:ascii="Times New Roman" w:hAnsi="Times New Roman" w:cs="Times New Roman"/>
        </w:rPr>
        <w:t xml:space="preserve">. </w:t>
      </w:r>
    </w:p>
    <w:p w14:paraId="250C9AC5" w14:textId="77777777" w:rsidR="006C3A5B" w:rsidRDefault="006C3A5B" w:rsidP="00D45767">
      <w:pPr>
        <w:rPr>
          <w:rFonts w:ascii="Times New Roman" w:hAnsi="Times New Roman" w:cs="Times New Roman"/>
        </w:rPr>
      </w:pPr>
      <w:r w:rsidRPr="00EE54D1">
        <w:rPr>
          <w:rFonts w:ascii="Times New Roman" w:hAnsi="Times New Roman" w:cs="Times New Roman"/>
        </w:rPr>
        <w:t>Dit hoofdstuk geeft</w:t>
      </w:r>
      <w:r>
        <w:rPr>
          <w:rFonts w:ascii="Times New Roman" w:hAnsi="Times New Roman" w:cs="Times New Roman"/>
        </w:rPr>
        <w:t xml:space="preserve"> antwoord op de vraag hoe Huiswoud in aanraking kwam met het communisme en waarom hij uiteindelijk met de Sovjet-Unie besloot te werken</w:t>
      </w:r>
      <w:r w:rsidRPr="00EE54D1">
        <w:rPr>
          <w:rFonts w:ascii="Times New Roman" w:hAnsi="Times New Roman" w:cs="Times New Roman"/>
        </w:rPr>
        <w:t>.</w:t>
      </w:r>
      <w:r>
        <w:rPr>
          <w:rFonts w:ascii="Times New Roman" w:hAnsi="Times New Roman" w:cs="Times New Roman"/>
        </w:rPr>
        <w:t xml:space="preserve"> </w:t>
      </w:r>
    </w:p>
    <w:p w14:paraId="6F9A4830" w14:textId="77777777" w:rsidR="006C3A5B" w:rsidRDefault="006C3A5B" w:rsidP="00D45767">
      <w:pPr>
        <w:ind w:firstLine="708"/>
        <w:rPr>
          <w:rFonts w:ascii="Times New Roman" w:hAnsi="Times New Roman" w:cs="Times New Roman"/>
        </w:rPr>
      </w:pPr>
      <w:r w:rsidRPr="00EE54D1">
        <w:rPr>
          <w:rFonts w:ascii="Times New Roman" w:hAnsi="Times New Roman" w:cs="Times New Roman"/>
        </w:rPr>
        <w:t xml:space="preserve">Het tweede hoofdstuk gaat over de </w:t>
      </w:r>
      <w:r w:rsidRPr="00EE54D1">
        <w:rPr>
          <w:rFonts w:ascii="Times New Roman" w:hAnsi="Times New Roman" w:cs="Times New Roman"/>
          <w:i/>
          <w:iCs/>
        </w:rPr>
        <w:t>Negro Question</w:t>
      </w:r>
      <w:r w:rsidRPr="00EE54D1">
        <w:rPr>
          <w:rFonts w:ascii="Times New Roman" w:hAnsi="Times New Roman" w:cs="Times New Roman"/>
        </w:rPr>
        <w:t xml:space="preserve"> en de houding van de Sovjet-Unie in dit vraagstuk. Omdat Huiswoud een belangrijke rol speelde in de behandeling van deze kwestie in Moskou</w:t>
      </w:r>
      <w:r>
        <w:rPr>
          <w:rFonts w:ascii="Times New Roman" w:hAnsi="Times New Roman" w:cs="Times New Roman"/>
        </w:rPr>
        <w:t>,</w:t>
      </w:r>
      <w:r w:rsidRPr="00EE54D1">
        <w:rPr>
          <w:rFonts w:ascii="Times New Roman" w:hAnsi="Times New Roman" w:cs="Times New Roman"/>
        </w:rPr>
        <w:t xml:space="preserve"> zal hier ook al een begin worden gemaakt aan de analyse van Huiswouds denken. Dit hoofdstuk schetst de ideologische context waarin Huiswoud zijn artikelen schreef. </w:t>
      </w:r>
      <w:r>
        <w:rPr>
          <w:rFonts w:ascii="Times New Roman" w:hAnsi="Times New Roman" w:cs="Times New Roman"/>
        </w:rPr>
        <w:t xml:space="preserve">     </w:t>
      </w:r>
    </w:p>
    <w:p w14:paraId="79DBDD11" w14:textId="5772057C" w:rsidR="006C3A5B" w:rsidRDefault="006C3A5B" w:rsidP="0025746C">
      <w:pPr>
        <w:ind w:firstLine="708"/>
        <w:rPr>
          <w:rFonts w:ascii="Times New Roman" w:hAnsi="Times New Roman" w:cs="Times New Roman"/>
        </w:rPr>
      </w:pPr>
      <w:r w:rsidRPr="00EE54D1">
        <w:rPr>
          <w:rFonts w:ascii="Times New Roman" w:hAnsi="Times New Roman" w:cs="Times New Roman"/>
        </w:rPr>
        <w:t>Het laatste hoofdstuk betreft een analyse van Huiswouds artikelen van</w:t>
      </w:r>
      <w:r>
        <w:rPr>
          <w:rFonts w:ascii="Times New Roman" w:hAnsi="Times New Roman" w:cs="Times New Roman"/>
        </w:rPr>
        <w:t xml:space="preserve"> </w:t>
      </w:r>
      <w:r w:rsidRPr="00EE54D1">
        <w:rPr>
          <w:rFonts w:ascii="Times New Roman" w:hAnsi="Times New Roman" w:cs="Times New Roman"/>
        </w:rPr>
        <w:t xml:space="preserve">tussen 1928 en 1934. Deze periode valt grotendeels samen met zijn werkzaamheden voor het ITUCNW en behandelt zijn visie op de </w:t>
      </w:r>
      <w:r w:rsidRPr="00EE54D1">
        <w:rPr>
          <w:rFonts w:ascii="Times New Roman" w:hAnsi="Times New Roman" w:cs="Times New Roman"/>
          <w:i/>
          <w:iCs/>
        </w:rPr>
        <w:t>Negro Question</w:t>
      </w:r>
      <w:r w:rsidRPr="00EE54D1">
        <w:rPr>
          <w:rFonts w:ascii="Times New Roman" w:hAnsi="Times New Roman" w:cs="Times New Roman"/>
        </w:rPr>
        <w:t xml:space="preserve">. </w:t>
      </w:r>
    </w:p>
    <w:p w14:paraId="02BCDFA6" w14:textId="0E3533F3" w:rsidR="006C3A5B" w:rsidRPr="002E0695" w:rsidRDefault="002E0695" w:rsidP="00D45767">
      <w:pPr>
        <w:pStyle w:val="Kop1"/>
        <w:rPr>
          <w:rFonts w:ascii="Times New Roman" w:hAnsi="Times New Roman" w:cs="Times New Roman"/>
          <w:color w:val="auto"/>
          <w:sz w:val="36"/>
          <w:szCs w:val="36"/>
        </w:rPr>
      </w:pPr>
      <w:bookmarkStart w:id="7" w:name="_Toc205820016"/>
      <w:r w:rsidRPr="002E0695">
        <w:rPr>
          <w:rFonts w:ascii="Times New Roman" w:hAnsi="Times New Roman" w:cs="Times New Roman"/>
          <w:color w:val="auto"/>
          <w:sz w:val="36"/>
          <w:szCs w:val="36"/>
        </w:rPr>
        <w:t>1.4 Bronnen</w:t>
      </w:r>
      <w:bookmarkEnd w:id="7"/>
    </w:p>
    <w:p w14:paraId="3D5D36FA" w14:textId="1AA9F0E9" w:rsidR="0064381A" w:rsidRDefault="006C3A5B" w:rsidP="00D45767">
      <w:pPr>
        <w:rPr>
          <w:rFonts w:ascii="Times New Roman" w:hAnsi="Times New Roman" w:cs="Times New Roman"/>
        </w:rPr>
      </w:pPr>
      <w:r w:rsidRPr="00047421">
        <w:rPr>
          <w:rFonts w:ascii="Times New Roman" w:hAnsi="Times New Roman" w:cs="Times New Roman"/>
        </w:rPr>
        <w:t xml:space="preserve">Dit onderzoek is gebaseerd op een synthese van de secundaire literatuur over dit onderwerp en een analyse van primaire bronnen. </w:t>
      </w:r>
      <w:r w:rsidRPr="006D0CA6">
        <w:rPr>
          <w:rFonts w:ascii="Times New Roman" w:hAnsi="Times New Roman" w:cs="Times New Roman"/>
        </w:rPr>
        <w:t>De secundaire literatuur bestaat grotendeels uit de werken die eerder in de historiografische bespreking zijn aangevoerd en enkele andere relevante teksten over deze periode</w:t>
      </w:r>
      <w:r w:rsidRPr="006D0CA6">
        <w:rPr>
          <w:rFonts w:ascii="Times New Roman" w:hAnsi="Times New Roman" w:cs="Times New Roman"/>
          <w:i/>
          <w:iCs/>
        </w:rPr>
        <w:t>.</w:t>
      </w:r>
      <w:r w:rsidRPr="006D0CA6">
        <w:rPr>
          <w:rFonts w:ascii="Times New Roman" w:hAnsi="Times New Roman" w:cs="Times New Roman"/>
        </w:rPr>
        <w:t xml:space="preserve"> </w:t>
      </w:r>
      <w:r w:rsidRPr="00047421">
        <w:rPr>
          <w:rFonts w:ascii="Times New Roman" w:hAnsi="Times New Roman" w:cs="Times New Roman"/>
        </w:rPr>
        <w:t xml:space="preserve">Deze schetsen de context waarin Huiswoud schreef en geven een overzicht van zijn leven. </w:t>
      </w:r>
      <w:r>
        <w:rPr>
          <w:rFonts w:ascii="Times New Roman" w:hAnsi="Times New Roman" w:cs="Times New Roman"/>
        </w:rPr>
        <w:t xml:space="preserve">De primaire bronnen bestaan uit een selectie teksten en enkele toespraken van Huiswoud zelf. Deze selectie is gemaakt op basis van een combinatie van praktische en inhoudelijke gronden. Huiswoud schreef nooit een monografie, er bestaat echter wel een vrij omvangrijk corpus aan artikelen en gepubliceerde toespraken. </w:t>
      </w:r>
    </w:p>
    <w:p w14:paraId="5A703CFB" w14:textId="0E2DF0DD" w:rsidR="005E7839" w:rsidRDefault="006C3A5B" w:rsidP="006351C2">
      <w:pPr>
        <w:ind w:firstLine="709"/>
        <w:rPr>
          <w:rFonts w:ascii="Times New Roman" w:hAnsi="Times New Roman" w:cs="Times New Roman"/>
        </w:rPr>
      </w:pPr>
      <w:r>
        <w:rPr>
          <w:rFonts w:ascii="Times New Roman" w:hAnsi="Times New Roman" w:cs="Times New Roman"/>
        </w:rPr>
        <w:lastRenderedPageBreak/>
        <w:t>Zijn werk kan grofweg in drie periodes worden verdeeld</w:t>
      </w:r>
      <w:r w:rsidR="00727FD3">
        <w:rPr>
          <w:rFonts w:ascii="Times New Roman" w:hAnsi="Times New Roman" w:cs="Times New Roman"/>
        </w:rPr>
        <w:t>;</w:t>
      </w:r>
      <w:r>
        <w:rPr>
          <w:rFonts w:ascii="Times New Roman" w:hAnsi="Times New Roman" w:cs="Times New Roman"/>
        </w:rPr>
        <w:t xml:space="preserve"> </w:t>
      </w:r>
      <w:r w:rsidR="004B417A">
        <w:rPr>
          <w:rFonts w:ascii="Times New Roman" w:hAnsi="Times New Roman" w:cs="Times New Roman"/>
        </w:rPr>
        <w:t>ee</w:t>
      </w:r>
      <w:r>
        <w:rPr>
          <w:rFonts w:ascii="Times New Roman" w:hAnsi="Times New Roman" w:cs="Times New Roman"/>
        </w:rPr>
        <w:t>n in Harlem van 1918 tot 1928, een als medewerker van de Komintern van 1928 tot 1937 en een latere periode in Amsterdam van 1947 tot 1961.</w:t>
      </w:r>
      <w:r>
        <w:rPr>
          <w:rStyle w:val="Voetnootmarkering"/>
          <w:rFonts w:ascii="Times New Roman" w:hAnsi="Times New Roman" w:cs="Times New Roman"/>
        </w:rPr>
        <w:footnoteReference w:id="13"/>
      </w:r>
      <w:r>
        <w:rPr>
          <w:rFonts w:ascii="Times New Roman" w:hAnsi="Times New Roman" w:cs="Times New Roman"/>
        </w:rPr>
        <w:t xml:space="preserve"> In de eerste periode spitste Huiswoud zich toe op de Amerikaanse context. Deze is hierom minder geschikt om inzicht te krijgen in Huiswoud</w:t>
      </w:r>
      <w:r w:rsidR="008D09F4">
        <w:rPr>
          <w:rFonts w:ascii="Times New Roman" w:hAnsi="Times New Roman" w:cs="Times New Roman"/>
        </w:rPr>
        <w:t>s</w:t>
      </w:r>
      <w:r>
        <w:rPr>
          <w:rFonts w:ascii="Times New Roman" w:hAnsi="Times New Roman" w:cs="Times New Roman"/>
        </w:rPr>
        <w:t xml:space="preserve"> internationalistische opvattingen. De laatste periode werkte Huiswoud in Amsterdam voor de Vereniging Ons Suriname. Hij werkte hier aan het blad De Koerier waarin hij zich uitsprak voor Surinaamse onafhankelijkheid en tegen imperialisme. Opvallend hieraan is dat dit de enige niet expliciet communistische organisatie was waar Huiswoud voor werkte. Helaas ben ik er in mijn archiefonderzoek niet in geslaagd voldoende materiaal van De Koerier te vinden waardoor deze periode ook minder geschikt is. Daarom bestaat de </w:t>
      </w:r>
      <w:r w:rsidR="00BE0D0F">
        <w:rPr>
          <w:rFonts w:ascii="Times New Roman" w:hAnsi="Times New Roman" w:cs="Times New Roman"/>
        </w:rPr>
        <w:t>uiteindelijke</w:t>
      </w:r>
      <w:r>
        <w:rPr>
          <w:rFonts w:ascii="Times New Roman" w:hAnsi="Times New Roman" w:cs="Times New Roman"/>
        </w:rPr>
        <w:t xml:space="preserve"> selectie met name uit teksten uit de middelste periode. Deze is interessant omdat hij hierin veel schreef over hoe hij de relatie tussen communisme, antiracisme en anti-imperialisme zag</w:t>
      </w:r>
      <w:r w:rsidR="00DA076B">
        <w:rPr>
          <w:rFonts w:ascii="Times New Roman" w:hAnsi="Times New Roman" w:cs="Times New Roman"/>
        </w:rPr>
        <w:t>.</w:t>
      </w:r>
      <w:r>
        <w:rPr>
          <w:rFonts w:ascii="Times New Roman" w:hAnsi="Times New Roman" w:cs="Times New Roman"/>
        </w:rPr>
        <w:t xml:space="preserve"> </w:t>
      </w:r>
      <w:r w:rsidR="00DA076B">
        <w:rPr>
          <w:rFonts w:ascii="Times New Roman" w:hAnsi="Times New Roman" w:cs="Times New Roman"/>
        </w:rPr>
        <w:t>H</w:t>
      </w:r>
      <w:r>
        <w:rPr>
          <w:rFonts w:ascii="Times New Roman" w:hAnsi="Times New Roman" w:cs="Times New Roman"/>
        </w:rPr>
        <w:t>iernaast is er ook nog een omvangrijk deel bewaard gebleven en in te zien. Dit is echter niet het geval voor al het werk van Huiswoud uit deze periode</w:t>
      </w:r>
      <w:r w:rsidR="00E670B5">
        <w:rPr>
          <w:rFonts w:ascii="Times New Roman" w:hAnsi="Times New Roman" w:cs="Times New Roman"/>
        </w:rPr>
        <w:t>,</w:t>
      </w:r>
      <w:r>
        <w:rPr>
          <w:rFonts w:ascii="Times New Roman" w:hAnsi="Times New Roman" w:cs="Times New Roman"/>
        </w:rPr>
        <w:t xml:space="preserve"> waardoor de meest recente tekst uit 1934 zal zijn. Ook heb ik ervoor gekozen een toespraak uit 1922 uit de eerste periode </w:t>
      </w:r>
      <w:r w:rsidR="00EE149F">
        <w:rPr>
          <w:rFonts w:ascii="Times New Roman" w:hAnsi="Times New Roman" w:cs="Times New Roman"/>
        </w:rPr>
        <w:t>mee</w:t>
      </w:r>
      <w:r>
        <w:rPr>
          <w:rFonts w:ascii="Times New Roman" w:hAnsi="Times New Roman" w:cs="Times New Roman"/>
        </w:rPr>
        <w:t xml:space="preserve"> te nemen omdat deze zeer invloedrijk was in de behandeling van de </w:t>
      </w:r>
      <w:r w:rsidRPr="00931089">
        <w:rPr>
          <w:rFonts w:ascii="Times New Roman" w:hAnsi="Times New Roman" w:cs="Times New Roman"/>
          <w:i/>
          <w:iCs/>
        </w:rPr>
        <w:t>Negro Question</w:t>
      </w:r>
      <w:r>
        <w:rPr>
          <w:rFonts w:ascii="Times New Roman" w:hAnsi="Times New Roman" w:cs="Times New Roman"/>
          <w:i/>
          <w:iCs/>
        </w:rPr>
        <w:t>.</w:t>
      </w:r>
      <w:r>
        <w:rPr>
          <w:rFonts w:ascii="Times New Roman" w:hAnsi="Times New Roman" w:cs="Times New Roman"/>
        </w:rPr>
        <w:t xml:space="preserve"> Dit betekent dat de analyse is gebaseerd op bronnen uit de periode 1922-1934.   </w:t>
      </w:r>
    </w:p>
    <w:p w14:paraId="0A111D51" w14:textId="6C642F1C" w:rsidR="006C3A5B" w:rsidRPr="003B21A6" w:rsidRDefault="006C3A5B" w:rsidP="00D45767">
      <w:pPr>
        <w:ind w:firstLine="708"/>
        <w:rPr>
          <w:rFonts w:ascii="Times New Roman" w:hAnsi="Times New Roman" w:cs="Times New Roman"/>
        </w:rPr>
      </w:pPr>
      <w:r>
        <w:rPr>
          <w:rFonts w:ascii="Times New Roman" w:hAnsi="Times New Roman" w:cs="Times New Roman"/>
        </w:rPr>
        <w:t>Eén uitzondering daargelaten</w:t>
      </w:r>
      <w:r w:rsidRPr="00047421">
        <w:rPr>
          <w:rFonts w:ascii="Times New Roman" w:hAnsi="Times New Roman" w:cs="Times New Roman"/>
        </w:rPr>
        <w:t xml:space="preserve"> viel </w:t>
      </w:r>
      <w:r>
        <w:rPr>
          <w:rFonts w:ascii="Times New Roman" w:hAnsi="Times New Roman" w:cs="Times New Roman"/>
        </w:rPr>
        <w:t xml:space="preserve">deze periode </w:t>
      </w:r>
      <w:r w:rsidRPr="00047421">
        <w:rPr>
          <w:rFonts w:ascii="Times New Roman" w:hAnsi="Times New Roman" w:cs="Times New Roman"/>
        </w:rPr>
        <w:t xml:space="preserve">samen met Huiswouds werkzaamheden voor het ITUCNW toen hij actief deelnam </w:t>
      </w:r>
      <w:r>
        <w:rPr>
          <w:rFonts w:ascii="Times New Roman" w:hAnsi="Times New Roman" w:cs="Times New Roman"/>
        </w:rPr>
        <w:t>aa</w:t>
      </w:r>
      <w:r w:rsidRPr="00047421">
        <w:rPr>
          <w:rFonts w:ascii="Times New Roman" w:hAnsi="Times New Roman" w:cs="Times New Roman"/>
        </w:rPr>
        <w:t xml:space="preserve">n het debat omtrent de </w:t>
      </w:r>
      <w:r w:rsidRPr="00047421">
        <w:rPr>
          <w:rFonts w:ascii="Times New Roman" w:hAnsi="Times New Roman" w:cs="Times New Roman"/>
          <w:i/>
          <w:iCs/>
        </w:rPr>
        <w:t>Negro Question.</w:t>
      </w:r>
      <w:r w:rsidRPr="00047421">
        <w:rPr>
          <w:rFonts w:ascii="Times New Roman" w:hAnsi="Times New Roman" w:cs="Times New Roman"/>
        </w:rPr>
        <w:t xml:space="preserve"> De artikelen zijn afkomstig uit drie bladen: </w:t>
      </w:r>
      <w:r w:rsidRPr="00047421">
        <w:rPr>
          <w:rFonts w:ascii="Times New Roman" w:hAnsi="Times New Roman" w:cs="Times New Roman"/>
          <w:i/>
          <w:iCs/>
        </w:rPr>
        <w:t>The Communist</w:t>
      </w:r>
      <w:r w:rsidRPr="00047421">
        <w:rPr>
          <w:rFonts w:ascii="Times New Roman" w:hAnsi="Times New Roman" w:cs="Times New Roman"/>
        </w:rPr>
        <w:t xml:space="preserve">, </w:t>
      </w:r>
      <w:r w:rsidRPr="00047421">
        <w:rPr>
          <w:rFonts w:ascii="Times New Roman" w:hAnsi="Times New Roman" w:cs="Times New Roman"/>
          <w:i/>
          <w:iCs/>
        </w:rPr>
        <w:t xml:space="preserve">The Red International of Labour Unions </w:t>
      </w:r>
      <w:r w:rsidRPr="00047421">
        <w:rPr>
          <w:rFonts w:ascii="Times New Roman" w:hAnsi="Times New Roman" w:cs="Times New Roman"/>
        </w:rPr>
        <w:t>(RILU)</w:t>
      </w:r>
      <w:r w:rsidRPr="00047421">
        <w:rPr>
          <w:rFonts w:ascii="Times New Roman" w:hAnsi="Times New Roman" w:cs="Times New Roman"/>
          <w:i/>
          <w:iCs/>
        </w:rPr>
        <w:t xml:space="preserve"> Magazine </w:t>
      </w:r>
      <w:r w:rsidRPr="00047421">
        <w:rPr>
          <w:rFonts w:ascii="Times New Roman" w:hAnsi="Times New Roman" w:cs="Times New Roman"/>
        </w:rPr>
        <w:t xml:space="preserve">en </w:t>
      </w:r>
      <w:r w:rsidRPr="00047421">
        <w:rPr>
          <w:rFonts w:ascii="Times New Roman" w:hAnsi="Times New Roman" w:cs="Times New Roman"/>
          <w:i/>
          <w:iCs/>
        </w:rPr>
        <w:t xml:space="preserve">The Negro Worker. </w:t>
      </w:r>
      <w:r w:rsidRPr="00047421">
        <w:rPr>
          <w:rFonts w:ascii="Times New Roman" w:hAnsi="Times New Roman" w:cs="Times New Roman"/>
        </w:rPr>
        <w:t xml:space="preserve">Deze hadden alle drie een communistische signatuur en worden beschreven in de inleiding van het derde hoofdstuk. De teksten uit </w:t>
      </w:r>
      <w:r w:rsidRPr="00047421">
        <w:rPr>
          <w:rFonts w:ascii="Times New Roman" w:hAnsi="Times New Roman" w:cs="Times New Roman"/>
          <w:i/>
          <w:iCs/>
        </w:rPr>
        <w:t>The Communist</w:t>
      </w:r>
      <w:r w:rsidRPr="00047421">
        <w:rPr>
          <w:rFonts w:ascii="Times New Roman" w:hAnsi="Times New Roman" w:cs="Times New Roman"/>
        </w:rPr>
        <w:t xml:space="preserve">, </w:t>
      </w:r>
      <w:r w:rsidRPr="00047421">
        <w:rPr>
          <w:rFonts w:ascii="Times New Roman" w:hAnsi="Times New Roman" w:cs="Times New Roman"/>
          <w:i/>
          <w:iCs/>
        </w:rPr>
        <w:t>RILU Magazine</w:t>
      </w:r>
      <w:r w:rsidRPr="00047421">
        <w:rPr>
          <w:rFonts w:ascii="Times New Roman" w:hAnsi="Times New Roman" w:cs="Times New Roman"/>
        </w:rPr>
        <w:t xml:space="preserve"> en de transcriptie van een toespraak van Huiswoud uit 1922 zijn afkomstig uit het </w:t>
      </w:r>
      <w:r w:rsidRPr="00047421">
        <w:rPr>
          <w:rFonts w:ascii="Times New Roman" w:hAnsi="Times New Roman" w:cs="Times New Roman"/>
          <w:i/>
          <w:iCs/>
        </w:rPr>
        <w:t>New York University Archive.</w:t>
      </w:r>
      <w:r w:rsidRPr="00047421">
        <w:rPr>
          <w:rFonts w:ascii="Times New Roman" w:hAnsi="Times New Roman" w:cs="Times New Roman"/>
        </w:rPr>
        <w:t xml:space="preserve"> De artikelen uit </w:t>
      </w:r>
      <w:r w:rsidRPr="00047421">
        <w:rPr>
          <w:rFonts w:ascii="Times New Roman" w:hAnsi="Times New Roman" w:cs="Times New Roman"/>
          <w:i/>
          <w:iCs/>
        </w:rPr>
        <w:t xml:space="preserve">The Negro Worker </w:t>
      </w:r>
      <w:r w:rsidRPr="00047421">
        <w:rPr>
          <w:rFonts w:ascii="Times New Roman" w:hAnsi="Times New Roman" w:cs="Times New Roman"/>
        </w:rPr>
        <w:t xml:space="preserve">komen uit het online archief van </w:t>
      </w:r>
      <w:r w:rsidRPr="008F08C3">
        <w:rPr>
          <w:rFonts w:ascii="Times New Roman" w:hAnsi="Times New Roman" w:cs="Times New Roman"/>
          <w:i/>
          <w:iCs/>
        </w:rPr>
        <w:t>Marxist.org</w:t>
      </w:r>
      <w:r w:rsidRPr="00047421">
        <w:rPr>
          <w:rFonts w:ascii="Times New Roman" w:hAnsi="Times New Roman" w:cs="Times New Roman"/>
        </w:rPr>
        <w:t>.</w:t>
      </w:r>
      <w:r w:rsidRPr="00EE54D1">
        <w:rPr>
          <w:rFonts w:ascii="Times New Roman" w:hAnsi="Times New Roman" w:cs="Times New Roman"/>
        </w:rPr>
        <w:t xml:space="preserve"> </w:t>
      </w:r>
    </w:p>
    <w:p w14:paraId="3AB62889" w14:textId="0CC51C0D" w:rsidR="00E44599" w:rsidRPr="00CC1F58" w:rsidRDefault="00135EED" w:rsidP="00D45767">
      <w:pPr>
        <w:pStyle w:val="Kop1"/>
        <w:rPr>
          <w:rFonts w:ascii="Times New Roman" w:hAnsi="Times New Roman" w:cs="Times New Roman"/>
          <w:color w:val="auto"/>
          <w:sz w:val="36"/>
          <w:szCs w:val="36"/>
        </w:rPr>
      </w:pPr>
      <w:bookmarkStart w:id="8" w:name="_Toc200885490"/>
      <w:bookmarkStart w:id="9" w:name="_Toc200885579"/>
      <w:bookmarkStart w:id="10" w:name="_Toc200885888"/>
      <w:bookmarkStart w:id="11" w:name="_Toc205820017"/>
      <w:r w:rsidRPr="00CC1F58">
        <w:rPr>
          <w:rFonts w:ascii="Times New Roman" w:hAnsi="Times New Roman" w:cs="Times New Roman"/>
          <w:color w:val="auto"/>
          <w:sz w:val="36"/>
          <w:szCs w:val="36"/>
        </w:rPr>
        <w:t xml:space="preserve">1.5 </w:t>
      </w:r>
      <w:r w:rsidR="00E80C6E" w:rsidRPr="00CC1F58">
        <w:rPr>
          <w:rFonts w:ascii="Times New Roman" w:hAnsi="Times New Roman" w:cs="Times New Roman"/>
          <w:color w:val="auto"/>
          <w:sz w:val="36"/>
          <w:szCs w:val="36"/>
        </w:rPr>
        <w:t>Taalkeuzes</w:t>
      </w:r>
      <w:bookmarkEnd w:id="8"/>
      <w:bookmarkEnd w:id="9"/>
      <w:bookmarkEnd w:id="10"/>
      <w:bookmarkEnd w:id="11"/>
      <w:r w:rsidR="00E80C6E" w:rsidRPr="00CC1F58">
        <w:rPr>
          <w:rFonts w:ascii="Times New Roman" w:hAnsi="Times New Roman" w:cs="Times New Roman"/>
          <w:color w:val="auto"/>
          <w:sz w:val="36"/>
          <w:szCs w:val="36"/>
        </w:rPr>
        <w:t xml:space="preserve"> </w:t>
      </w:r>
    </w:p>
    <w:p w14:paraId="7D75B103" w14:textId="1F18EBAB" w:rsidR="00E80C6E" w:rsidRPr="00216E38" w:rsidRDefault="000933BE" w:rsidP="00D45767">
      <w:pPr>
        <w:rPr>
          <w:rFonts w:ascii="Times New Roman" w:hAnsi="Times New Roman" w:cs="Times New Roman"/>
        </w:rPr>
      </w:pPr>
      <w:r w:rsidRPr="00216E38">
        <w:rPr>
          <w:rFonts w:ascii="Times New Roman" w:hAnsi="Times New Roman" w:cs="Times New Roman"/>
        </w:rPr>
        <w:t xml:space="preserve">De teksten en </w:t>
      </w:r>
      <w:r w:rsidR="002005EC" w:rsidRPr="00216E38">
        <w:rPr>
          <w:rFonts w:ascii="Times New Roman" w:hAnsi="Times New Roman" w:cs="Times New Roman"/>
        </w:rPr>
        <w:t>onderwerpen</w:t>
      </w:r>
      <w:r w:rsidRPr="00216E38">
        <w:rPr>
          <w:rFonts w:ascii="Times New Roman" w:hAnsi="Times New Roman" w:cs="Times New Roman"/>
        </w:rPr>
        <w:t xml:space="preserve"> die in dit onderzoek aan</w:t>
      </w:r>
      <w:r w:rsidR="006A1623" w:rsidRPr="00216E38">
        <w:rPr>
          <w:rFonts w:ascii="Times New Roman" w:hAnsi="Times New Roman" w:cs="Times New Roman"/>
        </w:rPr>
        <w:t xml:space="preserve"> </w:t>
      </w:r>
      <w:r w:rsidRPr="00216E38">
        <w:rPr>
          <w:rFonts w:ascii="Times New Roman" w:hAnsi="Times New Roman" w:cs="Times New Roman"/>
        </w:rPr>
        <w:t>bod komen</w:t>
      </w:r>
      <w:r w:rsidR="00C71CAA" w:rsidRPr="00216E38">
        <w:rPr>
          <w:rFonts w:ascii="Times New Roman" w:hAnsi="Times New Roman" w:cs="Times New Roman"/>
        </w:rPr>
        <w:t>,</w:t>
      </w:r>
      <w:r w:rsidRPr="00216E38">
        <w:rPr>
          <w:rFonts w:ascii="Times New Roman" w:hAnsi="Times New Roman" w:cs="Times New Roman"/>
        </w:rPr>
        <w:t xml:space="preserve"> </w:t>
      </w:r>
      <w:r w:rsidR="0091405E" w:rsidRPr="00216E38">
        <w:rPr>
          <w:rFonts w:ascii="Times New Roman" w:hAnsi="Times New Roman" w:cs="Times New Roman"/>
        </w:rPr>
        <w:t xml:space="preserve">staan vol met taalgebruik dat vandaag de dag niet meer zo gebezigd </w:t>
      </w:r>
      <w:r w:rsidR="00AA59C6" w:rsidRPr="00216E38">
        <w:rPr>
          <w:rFonts w:ascii="Times New Roman" w:hAnsi="Times New Roman" w:cs="Times New Roman"/>
        </w:rPr>
        <w:t xml:space="preserve">zou </w:t>
      </w:r>
      <w:r w:rsidR="0091405E" w:rsidRPr="00216E38">
        <w:rPr>
          <w:rFonts w:ascii="Times New Roman" w:hAnsi="Times New Roman" w:cs="Times New Roman"/>
        </w:rPr>
        <w:t>word</w:t>
      </w:r>
      <w:r w:rsidR="00AA59C6" w:rsidRPr="00216E38">
        <w:rPr>
          <w:rFonts w:ascii="Times New Roman" w:hAnsi="Times New Roman" w:cs="Times New Roman"/>
        </w:rPr>
        <w:t>en</w:t>
      </w:r>
      <w:r w:rsidR="0091405E" w:rsidRPr="00216E38">
        <w:rPr>
          <w:rFonts w:ascii="Times New Roman" w:hAnsi="Times New Roman" w:cs="Times New Roman"/>
        </w:rPr>
        <w:t xml:space="preserve">. </w:t>
      </w:r>
      <w:r w:rsidR="000A40CE" w:rsidRPr="00216E38">
        <w:rPr>
          <w:rFonts w:ascii="Times New Roman" w:hAnsi="Times New Roman" w:cs="Times New Roman"/>
        </w:rPr>
        <w:t xml:space="preserve">Om </w:t>
      </w:r>
      <w:r w:rsidR="007F4CFC" w:rsidRPr="00216E38">
        <w:rPr>
          <w:rFonts w:ascii="Times New Roman" w:hAnsi="Times New Roman" w:cs="Times New Roman"/>
        </w:rPr>
        <w:t>onnodige hardheid hier te vermijden heb ik ervoor gekozen om in de lopende</w:t>
      </w:r>
      <w:r w:rsidR="00AA771F" w:rsidRPr="00216E38">
        <w:rPr>
          <w:rFonts w:ascii="Times New Roman" w:hAnsi="Times New Roman" w:cs="Times New Roman"/>
        </w:rPr>
        <w:t xml:space="preserve"> Nederlandse</w:t>
      </w:r>
      <w:r w:rsidR="007F4CFC" w:rsidRPr="00216E38">
        <w:rPr>
          <w:rFonts w:ascii="Times New Roman" w:hAnsi="Times New Roman" w:cs="Times New Roman"/>
        </w:rPr>
        <w:t xml:space="preserve"> tekst</w:t>
      </w:r>
      <w:r w:rsidR="00C71CAA" w:rsidRPr="00216E38">
        <w:rPr>
          <w:rFonts w:ascii="Times New Roman" w:hAnsi="Times New Roman" w:cs="Times New Roman"/>
        </w:rPr>
        <w:t xml:space="preserve"> </w:t>
      </w:r>
      <w:r w:rsidR="00D46EBD" w:rsidRPr="00216E38">
        <w:rPr>
          <w:rFonts w:ascii="Times New Roman" w:hAnsi="Times New Roman" w:cs="Times New Roman"/>
        </w:rPr>
        <w:t xml:space="preserve">termen als </w:t>
      </w:r>
      <w:r w:rsidR="00D46EBD" w:rsidRPr="00216E38">
        <w:rPr>
          <w:rFonts w:ascii="Times New Roman" w:hAnsi="Times New Roman" w:cs="Times New Roman"/>
          <w:i/>
          <w:iCs/>
        </w:rPr>
        <w:t>negro</w:t>
      </w:r>
      <w:r w:rsidR="00D46EBD" w:rsidRPr="00216E38">
        <w:rPr>
          <w:rFonts w:ascii="Times New Roman" w:hAnsi="Times New Roman" w:cs="Times New Roman"/>
        </w:rPr>
        <w:t xml:space="preserve"> modern te vertalen</w:t>
      </w:r>
      <w:r w:rsidR="005C397F" w:rsidRPr="00216E38">
        <w:rPr>
          <w:rFonts w:ascii="Times New Roman" w:hAnsi="Times New Roman" w:cs="Times New Roman"/>
        </w:rPr>
        <w:t xml:space="preserve"> naar zwart. Op momenten waar dit mogelijk tot storende </w:t>
      </w:r>
      <w:r w:rsidR="00CC77A4" w:rsidRPr="00216E38">
        <w:rPr>
          <w:rFonts w:ascii="Times New Roman" w:hAnsi="Times New Roman" w:cs="Times New Roman"/>
        </w:rPr>
        <w:t>anachronisme</w:t>
      </w:r>
      <w:r w:rsidR="0034574D" w:rsidRPr="00216E38">
        <w:rPr>
          <w:rFonts w:ascii="Times New Roman" w:hAnsi="Times New Roman" w:cs="Times New Roman"/>
        </w:rPr>
        <w:t>n</w:t>
      </w:r>
      <w:r w:rsidR="005C397F" w:rsidRPr="00216E38">
        <w:rPr>
          <w:rFonts w:ascii="Times New Roman" w:hAnsi="Times New Roman" w:cs="Times New Roman"/>
        </w:rPr>
        <w:t xml:space="preserve"> zou kunnen leide</w:t>
      </w:r>
      <w:r w:rsidR="0034574D" w:rsidRPr="00216E38">
        <w:rPr>
          <w:rFonts w:ascii="Times New Roman" w:hAnsi="Times New Roman" w:cs="Times New Roman"/>
        </w:rPr>
        <w:t>n,</w:t>
      </w:r>
      <w:r w:rsidR="005C397F" w:rsidRPr="00216E38">
        <w:rPr>
          <w:rFonts w:ascii="Times New Roman" w:hAnsi="Times New Roman" w:cs="Times New Roman"/>
        </w:rPr>
        <w:t xml:space="preserve"> </w:t>
      </w:r>
      <w:r w:rsidR="00CC77A4" w:rsidRPr="00216E38">
        <w:rPr>
          <w:rFonts w:ascii="Times New Roman" w:hAnsi="Times New Roman" w:cs="Times New Roman"/>
        </w:rPr>
        <w:t xml:space="preserve">heb ik ervoor gekozen </w:t>
      </w:r>
      <w:r w:rsidR="0097083C" w:rsidRPr="00216E38">
        <w:rPr>
          <w:rFonts w:ascii="Times New Roman" w:hAnsi="Times New Roman" w:cs="Times New Roman"/>
        </w:rPr>
        <w:t>de oorspronkelijke tekst</w:t>
      </w:r>
      <w:r w:rsidR="00CC77A4" w:rsidRPr="00216E38">
        <w:rPr>
          <w:rFonts w:ascii="Times New Roman" w:hAnsi="Times New Roman" w:cs="Times New Roman"/>
        </w:rPr>
        <w:t xml:space="preserve"> onvertaald </w:t>
      </w:r>
      <w:r w:rsidR="0034574D" w:rsidRPr="00216E38">
        <w:rPr>
          <w:rFonts w:ascii="Times New Roman" w:hAnsi="Times New Roman" w:cs="Times New Roman"/>
        </w:rPr>
        <w:t xml:space="preserve">over </w:t>
      </w:r>
      <w:r w:rsidR="00CC77A4" w:rsidRPr="00216E38">
        <w:rPr>
          <w:rFonts w:ascii="Times New Roman" w:hAnsi="Times New Roman" w:cs="Times New Roman"/>
        </w:rPr>
        <w:t>te</w:t>
      </w:r>
      <w:r w:rsidR="0034574D" w:rsidRPr="00216E38">
        <w:rPr>
          <w:rFonts w:ascii="Times New Roman" w:hAnsi="Times New Roman" w:cs="Times New Roman"/>
        </w:rPr>
        <w:t xml:space="preserve"> </w:t>
      </w:r>
      <w:r w:rsidR="00CC77A4" w:rsidRPr="00216E38">
        <w:rPr>
          <w:rFonts w:ascii="Times New Roman" w:hAnsi="Times New Roman" w:cs="Times New Roman"/>
        </w:rPr>
        <w:t xml:space="preserve">nemen. </w:t>
      </w:r>
      <w:r w:rsidR="007F4CFC" w:rsidRPr="00216E38">
        <w:rPr>
          <w:rFonts w:ascii="Times New Roman" w:hAnsi="Times New Roman" w:cs="Times New Roman"/>
        </w:rPr>
        <w:t xml:space="preserve"> </w:t>
      </w:r>
    </w:p>
    <w:p w14:paraId="0DE67597" w14:textId="0501962F" w:rsidR="0038725E" w:rsidRDefault="00866047" w:rsidP="00866047">
      <w:pPr>
        <w:pStyle w:val="Kop1"/>
        <w:ind w:left="2835" w:firstLine="142"/>
        <w:rPr>
          <w:rFonts w:ascii="Times New Roman" w:hAnsi="Times New Roman" w:cs="Times New Roman"/>
          <w:color w:val="auto"/>
        </w:rPr>
      </w:pPr>
      <w:bookmarkStart w:id="12" w:name="_Toc200885580"/>
      <w:bookmarkStart w:id="13" w:name="_Toc200885889"/>
      <w:bookmarkStart w:id="14" w:name="_Hlk200624085"/>
      <w:r>
        <w:rPr>
          <w:rFonts w:ascii="Times New Roman" w:hAnsi="Times New Roman" w:cs="Times New Roman"/>
          <w:color w:val="auto"/>
        </w:rPr>
        <w:lastRenderedPageBreak/>
        <w:t xml:space="preserve">    </w:t>
      </w:r>
      <w:bookmarkStart w:id="15" w:name="_Toc205820018"/>
      <w:r w:rsidR="00135EED" w:rsidRPr="00CC1F58">
        <w:rPr>
          <w:rFonts w:ascii="Times New Roman" w:hAnsi="Times New Roman" w:cs="Times New Roman"/>
          <w:color w:val="auto"/>
        </w:rPr>
        <w:t xml:space="preserve">Hoofdstuk 1 </w:t>
      </w:r>
      <w:r w:rsidR="00FC6430">
        <w:rPr>
          <w:rFonts w:ascii="Times New Roman" w:hAnsi="Times New Roman" w:cs="Times New Roman"/>
          <w:color w:val="auto"/>
        </w:rPr>
        <w:t xml:space="preserve">                       </w:t>
      </w:r>
      <w:r>
        <w:rPr>
          <w:rFonts w:ascii="Times New Roman" w:hAnsi="Times New Roman" w:cs="Times New Roman"/>
          <w:color w:val="auto"/>
        </w:rPr>
        <w:t xml:space="preserve">  </w:t>
      </w:r>
      <w:r w:rsidR="00FC6430">
        <w:rPr>
          <w:rFonts w:ascii="Times New Roman" w:hAnsi="Times New Roman" w:cs="Times New Roman"/>
          <w:color w:val="auto"/>
        </w:rPr>
        <w:t>Huiswouds vorming</w:t>
      </w:r>
      <w:bookmarkEnd w:id="15"/>
    </w:p>
    <w:bookmarkEnd w:id="12"/>
    <w:bookmarkEnd w:id="13"/>
    <w:p w14:paraId="212E2C11" w14:textId="77777777" w:rsidR="00F41683" w:rsidRDefault="00F41683" w:rsidP="00E24360">
      <w:pPr>
        <w:spacing w:line="240" w:lineRule="auto"/>
        <w:jc w:val="center"/>
        <w:rPr>
          <w:rFonts w:ascii="Times New Roman" w:hAnsi="Times New Roman" w:cs="Times New Roman"/>
          <w:i/>
          <w:iCs/>
        </w:rPr>
      </w:pPr>
    </w:p>
    <w:p w14:paraId="3C3CEDA8" w14:textId="5AD10EB5" w:rsidR="00EF67B7"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Enige tonen van de stoomfluit waarschuwen</w:t>
      </w:r>
    </w:p>
    <w:p w14:paraId="03B78DFD" w14:textId="06BD3D28"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Het is heden sloepenrol</w:t>
      </w:r>
    </w:p>
    <w:p w14:paraId="3846CB67" w14:textId="7137918E"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Wij treden aan op het dek</w:t>
      </w:r>
    </w:p>
    <w:p w14:paraId="279D1222" w14:textId="5E6D5600"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Er blijkt dat er geen zwemgordels genoeg zijn</w:t>
      </w:r>
    </w:p>
    <w:p w14:paraId="5D9B0252" w14:textId="42F03751"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Voor de kinderen</w:t>
      </w:r>
    </w:p>
    <w:p w14:paraId="17260EF1" w14:textId="2EAD2034"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Ineens weet je weer</w:t>
      </w:r>
    </w:p>
    <w:p w14:paraId="5815D109" w14:textId="07D003EB"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Dat je proleet bent.</w:t>
      </w:r>
    </w:p>
    <w:p w14:paraId="07487120" w14:textId="666B9830"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Beneden in de eerste klas</w:t>
      </w:r>
    </w:p>
    <w:p w14:paraId="2DC4E02E" w14:textId="365675A1"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vermaken zich passagiers en officieren</w:t>
      </w:r>
    </w:p>
    <w:p w14:paraId="3A777EC3" w14:textId="24541E10"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in hun zwembad.</w:t>
      </w:r>
    </w:p>
    <w:p w14:paraId="31D170A8" w14:textId="685352BD"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Schepelingen tellen niet mee.</w:t>
      </w:r>
    </w:p>
    <w:p w14:paraId="31EE2E86" w14:textId="6E67B9E2"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Proletenkinderen kunnen verzuipen</w:t>
      </w:r>
    </w:p>
    <w:p w14:paraId="38D67791" w14:textId="77777777" w:rsidR="00EE54D1" w:rsidRPr="00607BF6" w:rsidRDefault="00EE54D1" w:rsidP="00E24360">
      <w:pPr>
        <w:spacing w:line="240" w:lineRule="auto"/>
        <w:jc w:val="center"/>
        <w:rPr>
          <w:rFonts w:ascii="Times New Roman" w:hAnsi="Times New Roman" w:cs="Times New Roman"/>
          <w:i/>
          <w:iCs/>
        </w:rPr>
      </w:pPr>
    </w:p>
    <w:p w14:paraId="590EDF4E" w14:textId="211CDC0C"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Hoog,</w:t>
      </w:r>
    </w:p>
    <w:p w14:paraId="0BBE1B9F" w14:textId="0B4368C4"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Door de stengen en stagen</w:t>
      </w:r>
    </w:p>
    <w:p w14:paraId="697751E9" w14:textId="42067E88"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Van de “Rensselaer”</w:t>
      </w:r>
    </w:p>
    <w:p w14:paraId="0685BC88" w14:textId="54D4BAF3"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Waait de wind der vrijheid.</w:t>
      </w:r>
    </w:p>
    <w:p w14:paraId="3E6F0025" w14:textId="77777777" w:rsidR="00EE54D1" w:rsidRPr="00607BF6" w:rsidRDefault="00EE54D1" w:rsidP="00E24360">
      <w:pPr>
        <w:spacing w:line="240" w:lineRule="auto"/>
        <w:jc w:val="center"/>
        <w:rPr>
          <w:rFonts w:ascii="Times New Roman" w:hAnsi="Times New Roman" w:cs="Times New Roman"/>
          <w:i/>
          <w:iCs/>
        </w:rPr>
      </w:pPr>
    </w:p>
    <w:p w14:paraId="209B609E" w14:textId="32934AB4"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Op het dek beneden mij</w:t>
      </w:r>
    </w:p>
    <w:p w14:paraId="06D3D2E7" w14:textId="7870393E"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Komt een blanke stoker,</w:t>
      </w:r>
    </w:p>
    <w:p w14:paraId="2EC07EBD" w14:textId="7B1DC046"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Maar zwarter dan ik</w:t>
      </w:r>
    </w:p>
    <w:p w14:paraId="4D8B81E0" w14:textId="0B2F20CE"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Door het stof van de vuren</w:t>
      </w:r>
    </w:p>
    <w:p w14:paraId="6701D8A9" w14:textId="40C503D6"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En haast zich naar zijn bedompt logies toe.</w:t>
      </w:r>
    </w:p>
    <w:p w14:paraId="30C6D998" w14:textId="20B11602"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Als hij halfweg de bak is</w:t>
      </w:r>
    </w:p>
    <w:p w14:paraId="328B3ABB" w14:textId="196B9C8C"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Wuift hij naar mij en de kinderen</w:t>
      </w:r>
    </w:p>
    <w:p w14:paraId="2045B4EA" w14:textId="2D749499"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In het zwart van zijn gezicht</w:t>
      </w:r>
    </w:p>
    <w:p w14:paraId="705C2EFA" w14:textId="7D9E91AB"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Lachen het wind van zijn ogen</w:t>
      </w:r>
    </w:p>
    <w:p w14:paraId="13B38ED1" w14:textId="41C541CC"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En de blanke rij tanden</w:t>
      </w:r>
    </w:p>
    <w:p w14:paraId="2CAB26FF" w14:textId="24A19CFB"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Ook dat is overal hetzelfde</w:t>
      </w:r>
    </w:p>
    <w:p w14:paraId="6F114663" w14:textId="6996FF15"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En overal schoon</w:t>
      </w:r>
    </w:p>
    <w:p w14:paraId="759924BC" w14:textId="44C80CC6" w:rsidR="00EE54D1"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De makkerschap der proletariers</w:t>
      </w:r>
    </w:p>
    <w:p w14:paraId="2B69411F" w14:textId="2FA886AC" w:rsidR="0050095D" w:rsidRPr="00607BF6" w:rsidRDefault="00EE54D1" w:rsidP="00E24360">
      <w:pPr>
        <w:spacing w:line="240" w:lineRule="auto"/>
        <w:jc w:val="center"/>
        <w:rPr>
          <w:rFonts w:ascii="Times New Roman" w:hAnsi="Times New Roman" w:cs="Times New Roman"/>
          <w:i/>
          <w:iCs/>
        </w:rPr>
      </w:pPr>
      <w:r w:rsidRPr="00607BF6">
        <w:rPr>
          <w:rFonts w:ascii="Times New Roman" w:hAnsi="Times New Roman" w:cs="Times New Roman"/>
          <w:i/>
          <w:iCs/>
        </w:rPr>
        <w:t>En hun liefde tot de vrijheid.</w:t>
      </w:r>
      <w:r w:rsidR="00EF67B7" w:rsidRPr="00607BF6">
        <w:rPr>
          <w:rStyle w:val="Voetnootmarkering"/>
          <w:rFonts w:ascii="Times New Roman" w:hAnsi="Times New Roman" w:cs="Times New Roman"/>
          <w:b/>
          <w:bCs/>
        </w:rPr>
        <w:footnoteReference w:id="14"/>
      </w:r>
    </w:p>
    <w:p w14:paraId="52CD0448" w14:textId="77777777" w:rsidR="0050095D" w:rsidRPr="00216E38" w:rsidRDefault="0050095D" w:rsidP="00216E38">
      <w:pPr>
        <w:rPr>
          <w:rFonts w:ascii="Times New Roman" w:hAnsi="Times New Roman" w:cs="Times New Roman"/>
          <w:b/>
          <w:bCs/>
        </w:rPr>
      </w:pPr>
    </w:p>
    <w:p w14:paraId="4FA82627" w14:textId="77777777" w:rsidR="0050095D" w:rsidRPr="00216E38" w:rsidRDefault="0050095D" w:rsidP="00216E38">
      <w:pPr>
        <w:rPr>
          <w:rFonts w:ascii="Times New Roman" w:hAnsi="Times New Roman" w:cs="Times New Roman"/>
          <w:b/>
          <w:bCs/>
        </w:rPr>
      </w:pPr>
    </w:p>
    <w:p w14:paraId="425D071F" w14:textId="77777777" w:rsidR="0050095D" w:rsidRPr="00216E38" w:rsidRDefault="0050095D" w:rsidP="00216E38">
      <w:pPr>
        <w:rPr>
          <w:rFonts w:ascii="Times New Roman" w:hAnsi="Times New Roman" w:cs="Times New Roman"/>
          <w:b/>
          <w:bCs/>
        </w:rPr>
      </w:pPr>
    </w:p>
    <w:p w14:paraId="5F5D7EFE" w14:textId="77777777" w:rsidR="004D3155" w:rsidRDefault="004D3155" w:rsidP="00216E38">
      <w:pPr>
        <w:rPr>
          <w:rFonts w:ascii="Times New Roman" w:hAnsi="Times New Roman" w:cs="Times New Roman"/>
          <w:b/>
          <w:bCs/>
        </w:rPr>
      </w:pPr>
    </w:p>
    <w:p w14:paraId="6787845F" w14:textId="21B95DA5" w:rsidR="009330B5" w:rsidRPr="00CC1F58" w:rsidRDefault="00135EED" w:rsidP="004D3155">
      <w:pPr>
        <w:pStyle w:val="Kop1"/>
        <w:rPr>
          <w:rFonts w:ascii="Times New Roman" w:hAnsi="Times New Roman" w:cs="Times New Roman"/>
          <w:color w:val="auto"/>
          <w:sz w:val="36"/>
          <w:szCs w:val="36"/>
        </w:rPr>
      </w:pPr>
      <w:bookmarkStart w:id="16" w:name="_Toc200885491"/>
      <w:bookmarkStart w:id="17" w:name="_Toc200885581"/>
      <w:bookmarkStart w:id="18" w:name="_Toc200885890"/>
      <w:bookmarkStart w:id="19" w:name="_Toc205820019"/>
      <w:r w:rsidRPr="00CC1F58">
        <w:rPr>
          <w:rFonts w:ascii="Times New Roman" w:hAnsi="Times New Roman" w:cs="Times New Roman"/>
          <w:color w:val="auto"/>
          <w:sz w:val="36"/>
          <w:szCs w:val="36"/>
        </w:rPr>
        <w:lastRenderedPageBreak/>
        <w:t xml:space="preserve">2.1 </w:t>
      </w:r>
      <w:r w:rsidR="009330B5" w:rsidRPr="00CC1F58">
        <w:rPr>
          <w:rFonts w:ascii="Times New Roman" w:hAnsi="Times New Roman" w:cs="Times New Roman"/>
          <w:color w:val="auto"/>
          <w:sz w:val="36"/>
          <w:szCs w:val="36"/>
        </w:rPr>
        <w:t>Inleiding</w:t>
      </w:r>
      <w:bookmarkEnd w:id="16"/>
      <w:bookmarkEnd w:id="17"/>
      <w:bookmarkEnd w:id="18"/>
      <w:bookmarkEnd w:id="19"/>
    </w:p>
    <w:p w14:paraId="3B3064F0" w14:textId="571E37F2" w:rsidR="005B3B1C" w:rsidRPr="00216E38" w:rsidRDefault="00CF6FC6" w:rsidP="00EE54D1">
      <w:pPr>
        <w:rPr>
          <w:rFonts w:ascii="Times New Roman" w:hAnsi="Times New Roman" w:cs="Times New Roman"/>
        </w:rPr>
      </w:pPr>
      <w:r w:rsidRPr="00216E38">
        <w:rPr>
          <w:rFonts w:ascii="Times New Roman" w:hAnsi="Times New Roman" w:cs="Times New Roman"/>
        </w:rPr>
        <w:t>De tekst hier</w:t>
      </w:r>
      <w:r w:rsidR="0026075E" w:rsidRPr="00216E38">
        <w:rPr>
          <w:rFonts w:ascii="Times New Roman" w:hAnsi="Times New Roman" w:cs="Times New Roman"/>
        </w:rPr>
        <w:t>boven</w:t>
      </w:r>
      <w:r w:rsidRPr="00216E38">
        <w:rPr>
          <w:rFonts w:ascii="Times New Roman" w:hAnsi="Times New Roman" w:cs="Times New Roman"/>
        </w:rPr>
        <w:t xml:space="preserve"> betreft een passage uit </w:t>
      </w:r>
      <w:r w:rsidRPr="00216E38">
        <w:rPr>
          <w:rFonts w:ascii="Times New Roman" w:hAnsi="Times New Roman" w:cs="Times New Roman"/>
          <w:i/>
          <w:iCs/>
        </w:rPr>
        <w:t>Wij Slaven van Suriname</w:t>
      </w:r>
      <w:r w:rsidR="00BC171E" w:rsidRPr="00216E38">
        <w:rPr>
          <w:rFonts w:ascii="Times New Roman" w:hAnsi="Times New Roman" w:cs="Times New Roman"/>
          <w:i/>
          <w:iCs/>
        </w:rPr>
        <w:t>,</w:t>
      </w:r>
      <w:r w:rsidRPr="00216E38">
        <w:rPr>
          <w:rFonts w:ascii="Times New Roman" w:hAnsi="Times New Roman" w:cs="Times New Roman"/>
        </w:rPr>
        <w:t xml:space="preserve"> van de </w:t>
      </w:r>
      <w:r w:rsidR="00C73986" w:rsidRPr="00216E38">
        <w:rPr>
          <w:rFonts w:ascii="Times New Roman" w:hAnsi="Times New Roman" w:cs="Times New Roman"/>
        </w:rPr>
        <w:t xml:space="preserve">schrijver Anton </w:t>
      </w:r>
      <w:r w:rsidR="00313307" w:rsidRPr="00216E38">
        <w:rPr>
          <w:rFonts w:ascii="Times New Roman" w:hAnsi="Times New Roman" w:cs="Times New Roman"/>
        </w:rPr>
        <w:t>d</w:t>
      </w:r>
      <w:r w:rsidR="00C73986" w:rsidRPr="00216E38">
        <w:rPr>
          <w:rFonts w:ascii="Times New Roman" w:hAnsi="Times New Roman" w:cs="Times New Roman"/>
        </w:rPr>
        <w:t>e Kom. Deze passage is afkomstig uit het</w:t>
      </w:r>
      <w:r w:rsidR="004E4711" w:rsidRPr="00216E38">
        <w:rPr>
          <w:rFonts w:ascii="Times New Roman" w:hAnsi="Times New Roman" w:cs="Times New Roman"/>
        </w:rPr>
        <w:t xml:space="preserve"> </w:t>
      </w:r>
      <w:r w:rsidR="007303B9" w:rsidRPr="00216E38">
        <w:rPr>
          <w:rFonts w:ascii="Times New Roman" w:hAnsi="Times New Roman" w:cs="Times New Roman"/>
        </w:rPr>
        <w:t>archief van Otto en Hermina Huiswoud van het IISG</w:t>
      </w:r>
      <w:r w:rsidR="00906580" w:rsidRPr="00216E38">
        <w:rPr>
          <w:rFonts w:ascii="Times New Roman" w:hAnsi="Times New Roman" w:cs="Times New Roman"/>
        </w:rPr>
        <w:t>, waar het in deze dichtvorm st</w:t>
      </w:r>
      <w:r w:rsidR="00A559A4">
        <w:rPr>
          <w:rFonts w:ascii="Times New Roman" w:hAnsi="Times New Roman" w:cs="Times New Roman"/>
        </w:rPr>
        <w:t>aat</w:t>
      </w:r>
      <w:r w:rsidR="00906580" w:rsidRPr="00216E38">
        <w:rPr>
          <w:rFonts w:ascii="Times New Roman" w:hAnsi="Times New Roman" w:cs="Times New Roman"/>
        </w:rPr>
        <w:t xml:space="preserve"> afgedrukt. </w:t>
      </w:r>
      <w:r w:rsidR="008001E0" w:rsidRPr="00216E38">
        <w:rPr>
          <w:rFonts w:ascii="Times New Roman" w:hAnsi="Times New Roman" w:cs="Times New Roman"/>
        </w:rPr>
        <w:t>De Kom en Hui</w:t>
      </w:r>
      <w:r w:rsidR="00480D84" w:rsidRPr="00216E38">
        <w:rPr>
          <w:rFonts w:ascii="Times New Roman" w:hAnsi="Times New Roman" w:cs="Times New Roman"/>
        </w:rPr>
        <w:t xml:space="preserve">swoud </w:t>
      </w:r>
      <w:r w:rsidR="005B3B1C" w:rsidRPr="00216E38">
        <w:rPr>
          <w:rFonts w:ascii="Times New Roman" w:hAnsi="Times New Roman" w:cs="Times New Roman"/>
        </w:rPr>
        <w:t xml:space="preserve">waren van dezelfde generatie Surinamers en </w:t>
      </w:r>
      <w:r w:rsidR="00480D84" w:rsidRPr="00216E38">
        <w:rPr>
          <w:rFonts w:ascii="Times New Roman" w:hAnsi="Times New Roman" w:cs="Times New Roman"/>
        </w:rPr>
        <w:t>ontmoette</w:t>
      </w:r>
      <w:r w:rsidR="00721F59" w:rsidRPr="00216E38">
        <w:rPr>
          <w:rFonts w:ascii="Times New Roman" w:hAnsi="Times New Roman" w:cs="Times New Roman"/>
        </w:rPr>
        <w:t>n</w:t>
      </w:r>
      <w:r w:rsidR="00480D84" w:rsidRPr="00216E38">
        <w:rPr>
          <w:rFonts w:ascii="Times New Roman" w:hAnsi="Times New Roman" w:cs="Times New Roman"/>
        </w:rPr>
        <w:t xml:space="preserve"> elkaar in Nederland</w:t>
      </w:r>
      <w:r w:rsidR="00F70628" w:rsidRPr="00216E38">
        <w:rPr>
          <w:rFonts w:ascii="Times New Roman" w:hAnsi="Times New Roman" w:cs="Times New Roman"/>
        </w:rPr>
        <w:t xml:space="preserve"> in </w:t>
      </w:r>
      <w:r w:rsidR="00C27222" w:rsidRPr="00216E38">
        <w:rPr>
          <w:rFonts w:ascii="Times New Roman" w:hAnsi="Times New Roman" w:cs="Times New Roman"/>
        </w:rPr>
        <w:t>1</w:t>
      </w:r>
      <w:r w:rsidR="006B4AE7" w:rsidRPr="00216E38">
        <w:rPr>
          <w:rFonts w:ascii="Times New Roman" w:hAnsi="Times New Roman" w:cs="Times New Roman"/>
        </w:rPr>
        <w:t>93</w:t>
      </w:r>
      <w:r w:rsidR="00F420D8" w:rsidRPr="00216E38">
        <w:rPr>
          <w:rFonts w:ascii="Times New Roman" w:hAnsi="Times New Roman" w:cs="Times New Roman"/>
        </w:rPr>
        <w:t>4</w:t>
      </w:r>
      <w:r w:rsidR="006B4AE7" w:rsidRPr="00216E38">
        <w:rPr>
          <w:rFonts w:ascii="Times New Roman" w:hAnsi="Times New Roman" w:cs="Times New Roman"/>
        </w:rPr>
        <w:t xml:space="preserve">, </w:t>
      </w:r>
      <w:r w:rsidR="00F70628" w:rsidRPr="00216E38">
        <w:rPr>
          <w:rFonts w:ascii="Times New Roman" w:hAnsi="Times New Roman" w:cs="Times New Roman"/>
        </w:rPr>
        <w:t>hetzelfde jaar dat De Kom</w:t>
      </w:r>
      <w:r w:rsidR="00EF2E4D">
        <w:rPr>
          <w:rFonts w:ascii="Times New Roman" w:hAnsi="Times New Roman" w:cs="Times New Roman"/>
        </w:rPr>
        <w:t>s</w:t>
      </w:r>
      <w:r w:rsidR="007549D0" w:rsidRPr="00216E38">
        <w:rPr>
          <w:rFonts w:ascii="Times New Roman" w:hAnsi="Times New Roman" w:cs="Times New Roman"/>
        </w:rPr>
        <w:t xml:space="preserve"> </w:t>
      </w:r>
      <w:r w:rsidR="00F70628" w:rsidRPr="00216E38">
        <w:rPr>
          <w:rFonts w:ascii="Times New Roman" w:hAnsi="Times New Roman" w:cs="Times New Roman"/>
        </w:rPr>
        <w:t xml:space="preserve">magnum Opus </w:t>
      </w:r>
      <w:r w:rsidR="005B3B1C" w:rsidRPr="00216E38">
        <w:rPr>
          <w:rFonts w:ascii="Times New Roman" w:hAnsi="Times New Roman" w:cs="Times New Roman"/>
        </w:rPr>
        <w:t>zou verschijnen.</w:t>
      </w:r>
      <w:r w:rsidR="006B4AE7" w:rsidRPr="00216E38">
        <w:rPr>
          <w:rStyle w:val="Voetnootmarkering"/>
          <w:rFonts w:ascii="Times New Roman" w:hAnsi="Times New Roman" w:cs="Times New Roman"/>
        </w:rPr>
        <w:footnoteReference w:id="15"/>
      </w:r>
      <w:r w:rsidR="00F70628" w:rsidRPr="00216E38">
        <w:rPr>
          <w:rFonts w:ascii="Times New Roman" w:hAnsi="Times New Roman" w:cs="Times New Roman"/>
        </w:rPr>
        <w:t xml:space="preserve"> </w:t>
      </w:r>
      <w:r w:rsidR="00EF2E4D">
        <w:rPr>
          <w:rFonts w:ascii="Times New Roman" w:hAnsi="Times New Roman" w:cs="Times New Roman"/>
        </w:rPr>
        <w:t>Uit</w:t>
      </w:r>
      <w:r w:rsidR="00C1144F" w:rsidRPr="00216E38">
        <w:rPr>
          <w:rFonts w:ascii="Times New Roman" w:hAnsi="Times New Roman" w:cs="Times New Roman"/>
        </w:rPr>
        <w:t xml:space="preserve"> dit gedicht zijn de thema</w:t>
      </w:r>
      <w:r w:rsidR="002E1C31" w:rsidRPr="00216E38">
        <w:rPr>
          <w:rFonts w:ascii="Times New Roman" w:hAnsi="Times New Roman" w:cs="Times New Roman"/>
        </w:rPr>
        <w:t>’</w:t>
      </w:r>
      <w:r w:rsidR="00C1144F" w:rsidRPr="00216E38">
        <w:rPr>
          <w:rFonts w:ascii="Times New Roman" w:hAnsi="Times New Roman" w:cs="Times New Roman"/>
        </w:rPr>
        <w:t xml:space="preserve">s </w:t>
      </w:r>
      <w:r w:rsidR="002E1C31" w:rsidRPr="00216E38">
        <w:rPr>
          <w:rFonts w:ascii="Times New Roman" w:hAnsi="Times New Roman" w:cs="Times New Roman"/>
        </w:rPr>
        <w:t xml:space="preserve">ongelijkheid, de hang naar vrijheid en ras overstijgend kameraadschap te ontwaren. </w:t>
      </w:r>
      <w:r w:rsidR="00313307" w:rsidRPr="00216E38">
        <w:rPr>
          <w:rFonts w:ascii="Times New Roman" w:hAnsi="Times New Roman" w:cs="Times New Roman"/>
        </w:rPr>
        <w:t>Net zoals in dat van de Kom</w:t>
      </w:r>
      <w:r w:rsidR="00AC4299" w:rsidRPr="00216E38">
        <w:rPr>
          <w:rFonts w:ascii="Times New Roman" w:hAnsi="Times New Roman" w:cs="Times New Roman"/>
        </w:rPr>
        <w:t>,</w:t>
      </w:r>
      <w:r w:rsidR="00CA3A56" w:rsidRPr="00216E38">
        <w:rPr>
          <w:rFonts w:ascii="Times New Roman" w:hAnsi="Times New Roman" w:cs="Times New Roman"/>
        </w:rPr>
        <w:t xml:space="preserve"> spe</w:t>
      </w:r>
      <w:r w:rsidR="00EF2E4D">
        <w:rPr>
          <w:rFonts w:ascii="Times New Roman" w:hAnsi="Times New Roman" w:cs="Times New Roman"/>
        </w:rPr>
        <w:t>elden</w:t>
      </w:r>
      <w:r w:rsidR="00CA3A56" w:rsidRPr="00216E38">
        <w:rPr>
          <w:rFonts w:ascii="Times New Roman" w:hAnsi="Times New Roman" w:cs="Times New Roman"/>
        </w:rPr>
        <w:t xml:space="preserve"> deze onderwerpen ook in het werk van Huiswoud een belangrijke rol.</w:t>
      </w:r>
    </w:p>
    <w:p w14:paraId="6B9C5080" w14:textId="5D73C9B9" w:rsidR="002E4980" w:rsidRPr="00216E38" w:rsidRDefault="006065DC" w:rsidP="006351C2">
      <w:pPr>
        <w:ind w:firstLine="709"/>
        <w:rPr>
          <w:rFonts w:ascii="Times New Roman" w:hAnsi="Times New Roman" w:cs="Times New Roman"/>
        </w:rPr>
      </w:pPr>
      <w:r w:rsidRPr="00216E38">
        <w:rPr>
          <w:rFonts w:ascii="Times New Roman" w:hAnsi="Times New Roman" w:cs="Times New Roman"/>
        </w:rPr>
        <w:t xml:space="preserve">Dit hoofdstuk </w:t>
      </w:r>
      <w:r w:rsidR="00EF2E4D">
        <w:rPr>
          <w:rFonts w:ascii="Times New Roman" w:hAnsi="Times New Roman" w:cs="Times New Roman"/>
        </w:rPr>
        <w:t xml:space="preserve">schetst </w:t>
      </w:r>
      <w:r w:rsidR="00797991" w:rsidRPr="00216E38">
        <w:rPr>
          <w:rFonts w:ascii="Times New Roman" w:hAnsi="Times New Roman" w:cs="Times New Roman"/>
        </w:rPr>
        <w:t xml:space="preserve">een beeld </w:t>
      </w:r>
      <w:r w:rsidR="00EF2E4D">
        <w:rPr>
          <w:rFonts w:ascii="Times New Roman" w:hAnsi="Times New Roman" w:cs="Times New Roman"/>
        </w:rPr>
        <w:t>van Huiswouds</w:t>
      </w:r>
      <w:r w:rsidR="00D33B41" w:rsidRPr="00216E38">
        <w:rPr>
          <w:rFonts w:ascii="Times New Roman" w:hAnsi="Times New Roman" w:cs="Times New Roman"/>
        </w:rPr>
        <w:t xml:space="preserve"> </w:t>
      </w:r>
      <w:r w:rsidR="00EF2E4D">
        <w:rPr>
          <w:rFonts w:ascii="Times New Roman" w:hAnsi="Times New Roman" w:cs="Times New Roman"/>
        </w:rPr>
        <w:t xml:space="preserve">intellectuele </w:t>
      </w:r>
      <w:r w:rsidR="00D33B41" w:rsidRPr="00216E38">
        <w:rPr>
          <w:rFonts w:ascii="Times New Roman" w:hAnsi="Times New Roman" w:cs="Times New Roman"/>
        </w:rPr>
        <w:t xml:space="preserve">vorming </w:t>
      </w:r>
      <w:r w:rsidR="00EF2E4D">
        <w:rPr>
          <w:rFonts w:ascii="Times New Roman" w:hAnsi="Times New Roman" w:cs="Times New Roman"/>
        </w:rPr>
        <w:t>en vroege politieke werkzaamheden van zijn jeugd in Suriname tot zijn vertrek naar Moskou in 1929</w:t>
      </w:r>
      <w:r w:rsidR="00A559A4">
        <w:rPr>
          <w:rFonts w:ascii="Times New Roman" w:hAnsi="Times New Roman" w:cs="Times New Roman"/>
        </w:rPr>
        <w:t>.</w:t>
      </w:r>
      <w:r w:rsidR="00EF2E4D">
        <w:rPr>
          <w:rFonts w:ascii="Times New Roman" w:hAnsi="Times New Roman" w:cs="Times New Roman"/>
        </w:rPr>
        <w:t xml:space="preserve"> </w:t>
      </w:r>
      <w:r w:rsidR="00A559A4">
        <w:rPr>
          <w:rFonts w:ascii="Times New Roman" w:hAnsi="Times New Roman" w:cs="Times New Roman"/>
        </w:rPr>
        <w:t>Dit heeft tot doel</w:t>
      </w:r>
      <w:r w:rsidR="00EF2E4D">
        <w:rPr>
          <w:rFonts w:ascii="Times New Roman" w:hAnsi="Times New Roman" w:cs="Times New Roman"/>
        </w:rPr>
        <w:t xml:space="preserve"> </w:t>
      </w:r>
      <w:r w:rsidR="00D33B41" w:rsidRPr="00216E38">
        <w:rPr>
          <w:rFonts w:ascii="Times New Roman" w:hAnsi="Times New Roman" w:cs="Times New Roman"/>
        </w:rPr>
        <w:t xml:space="preserve">inzicht te krijgen </w:t>
      </w:r>
      <w:r w:rsidR="00FC50DB" w:rsidRPr="00216E38">
        <w:rPr>
          <w:rFonts w:ascii="Times New Roman" w:hAnsi="Times New Roman" w:cs="Times New Roman"/>
        </w:rPr>
        <w:t>in</w:t>
      </w:r>
      <w:r w:rsidR="00D33B41" w:rsidRPr="00216E38">
        <w:rPr>
          <w:rFonts w:ascii="Times New Roman" w:hAnsi="Times New Roman" w:cs="Times New Roman"/>
        </w:rPr>
        <w:t xml:space="preserve"> hoe dit zich verhoudt tot zijn </w:t>
      </w:r>
      <w:r w:rsidR="00FC50DB" w:rsidRPr="00216E38">
        <w:rPr>
          <w:rFonts w:ascii="Times New Roman" w:hAnsi="Times New Roman" w:cs="Times New Roman"/>
        </w:rPr>
        <w:t xml:space="preserve">latere werk voor de Komintern. </w:t>
      </w:r>
      <w:r w:rsidR="008071B1" w:rsidRPr="00216E38">
        <w:rPr>
          <w:rFonts w:ascii="Times New Roman" w:hAnsi="Times New Roman" w:cs="Times New Roman"/>
        </w:rPr>
        <w:t>De vraag die ik hiermee hoop te beantwoorden is</w:t>
      </w:r>
      <w:r w:rsidR="00F91643">
        <w:rPr>
          <w:rFonts w:ascii="Times New Roman" w:hAnsi="Times New Roman" w:cs="Times New Roman"/>
        </w:rPr>
        <w:t>:</w:t>
      </w:r>
      <w:r w:rsidR="008071B1" w:rsidRPr="00216E38">
        <w:rPr>
          <w:rFonts w:ascii="Times New Roman" w:hAnsi="Times New Roman" w:cs="Times New Roman"/>
        </w:rPr>
        <w:t xml:space="preserve"> </w:t>
      </w:r>
      <w:r w:rsidR="008A7A4D" w:rsidRPr="00216E38">
        <w:rPr>
          <w:rFonts w:ascii="Times New Roman" w:hAnsi="Times New Roman" w:cs="Times New Roman"/>
        </w:rPr>
        <w:t>w</w:t>
      </w:r>
      <w:r w:rsidR="006E73AB" w:rsidRPr="00216E38">
        <w:rPr>
          <w:rFonts w:ascii="Times New Roman" w:hAnsi="Times New Roman" w:cs="Times New Roman"/>
        </w:rPr>
        <w:t>elke factoren</w:t>
      </w:r>
      <w:r w:rsidR="00D256DD" w:rsidRPr="00216E38">
        <w:rPr>
          <w:rFonts w:ascii="Times New Roman" w:hAnsi="Times New Roman" w:cs="Times New Roman"/>
        </w:rPr>
        <w:t xml:space="preserve"> </w:t>
      </w:r>
      <w:r w:rsidR="00F91643">
        <w:rPr>
          <w:rFonts w:ascii="Times New Roman" w:hAnsi="Times New Roman" w:cs="Times New Roman"/>
        </w:rPr>
        <w:t xml:space="preserve">lagen ten </w:t>
      </w:r>
      <w:r w:rsidR="00D256DD" w:rsidRPr="00216E38">
        <w:rPr>
          <w:rFonts w:ascii="Times New Roman" w:hAnsi="Times New Roman" w:cs="Times New Roman"/>
        </w:rPr>
        <w:t>grondslag aan zijn besluit om te kiezen voor het internationale communisme</w:t>
      </w:r>
      <w:r w:rsidR="00587F24" w:rsidRPr="00216E38">
        <w:rPr>
          <w:rFonts w:ascii="Times New Roman" w:hAnsi="Times New Roman" w:cs="Times New Roman"/>
        </w:rPr>
        <w:t>?</w:t>
      </w:r>
      <w:r w:rsidR="005D519C" w:rsidRPr="00216E38">
        <w:rPr>
          <w:rFonts w:ascii="Times New Roman" w:hAnsi="Times New Roman" w:cs="Times New Roman"/>
        </w:rPr>
        <w:t xml:space="preserve"> </w:t>
      </w:r>
      <w:r w:rsidR="00DB28B2" w:rsidRPr="00216E38">
        <w:rPr>
          <w:rFonts w:ascii="Times New Roman" w:hAnsi="Times New Roman" w:cs="Times New Roman"/>
        </w:rPr>
        <w:t xml:space="preserve">Om deze vraag te kunnen beantwoorden </w:t>
      </w:r>
      <w:r w:rsidR="00D1462A" w:rsidRPr="00216E38">
        <w:rPr>
          <w:rFonts w:ascii="Times New Roman" w:hAnsi="Times New Roman" w:cs="Times New Roman"/>
        </w:rPr>
        <w:t xml:space="preserve">zal er </w:t>
      </w:r>
      <w:r w:rsidR="007909BC" w:rsidRPr="00216E38">
        <w:rPr>
          <w:rFonts w:ascii="Times New Roman" w:hAnsi="Times New Roman" w:cs="Times New Roman"/>
        </w:rPr>
        <w:t>niet enkel naar de persoon Huiswoud worden gekeken maar ook naar de omgeving waarin hij zich</w:t>
      </w:r>
      <w:r w:rsidR="004463D6" w:rsidRPr="00216E38">
        <w:rPr>
          <w:rFonts w:ascii="Times New Roman" w:hAnsi="Times New Roman" w:cs="Times New Roman"/>
        </w:rPr>
        <w:t xml:space="preserve"> bevond en de organisaties waar hij mee te maken had. </w:t>
      </w:r>
      <w:r w:rsidR="00EF2E4D">
        <w:rPr>
          <w:rFonts w:ascii="Times New Roman" w:hAnsi="Times New Roman" w:cs="Times New Roman"/>
        </w:rPr>
        <w:t xml:space="preserve">Dit </w:t>
      </w:r>
      <w:r w:rsidR="002B1A82" w:rsidRPr="00216E38">
        <w:rPr>
          <w:rFonts w:ascii="Times New Roman" w:hAnsi="Times New Roman" w:cs="Times New Roman"/>
        </w:rPr>
        <w:t xml:space="preserve">hoofdstuk </w:t>
      </w:r>
      <w:r w:rsidR="00EF2E4D">
        <w:rPr>
          <w:rFonts w:ascii="Times New Roman" w:hAnsi="Times New Roman" w:cs="Times New Roman"/>
        </w:rPr>
        <w:t>eindigt</w:t>
      </w:r>
      <w:r w:rsidR="002B1A82" w:rsidRPr="00216E38">
        <w:rPr>
          <w:rFonts w:ascii="Times New Roman" w:hAnsi="Times New Roman" w:cs="Times New Roman"/>
        </w:rPr>
        <w:t xml:space="preserve"> in 1929 omdat</w:t>
      </w:r>
      <w:r w:rsidR="002A1266" w:rsidRPr="00216E38">
        <w:rPr>
          <w:rFonts w:ascii="Times New Roman" w:hAnsi="Times New Roman" w:cs="Times New Roman"/>
        </w:rPr>
        <w:t xml:space="preserve"> </w:t>
      </w:r>
      <w:r w:rsidR="00EF2E4D">
        <w:rPr>
          <w:rFonts w:ascii="Times New Roman" w:hAnsi="Times New Roman" w:cs="Times New Roman"/>
        </w:rPr>
        <w:t xml:space="preserve">hij in dit jaar definitief </w:t>
      </w:r>
      <w:r w:rsidR="006D5A44" w:rsidRPr="00216E38">
        <w:rPr>
          <w:rFonts w:ascii="Times New Roman" w:hAnsi="Times New Roman" w:cs="Times New Roman"/>
        </w:rPr>
        <w:t xml:space="preserve">de </w:t>
      </w:r>
      <w:r w:rsidR="008465B5" w:rsidRPr="00216E38">
        <w:rPr>
          <w:rFonts w:ascii="Times New Roman" w:hAnsi="Times New Roman" w:cs="Times New Roman"/>
        </w:rPr>
        <w:t xml:space="preserve">overstap </w:t>
      </w:r>
      <w:r w:rsidR="00EF2E4D">
        <w:rPr>
          <w:rFonts w:ascii="Times New Roman" w:hAnsi="Times New Roman" w:cs="Times New Roman"/>
        </w:rPr>
        <w:t xml:space="preserve">maakte </w:t>
      </w:r>
      <w:r w:rsidR="008465B5" w:rsidRPr="00216E38">
        <w:rPr>
          <w:rFonts w:ascii="Times New Roman" w:hAnsi="Times New Roman" w:cs="Times New Roman"/>
        </w:rPr>
        <w:t xml:space="preserve">van de Amerikaanse </w:t>
      </w:r>
      <w:r w:rsidR="00A559A4">
        <w:rPr>
          <w:rFonts w:ascii="Times New Roman" w:hAnsi="Times New Roman" w:cs="Times New Roman"/>
        </w:rPr>
        <w:t>c</w:t>
      </w:r>
      <w:r w:rsidR="008465B5" w:rsidRPr="00216E38">
        <w:rPr>
          <w:rFonts w:ascii="Times New Roman" w:hAnsi="Times New Roman" w:cs="Times New Roman"/>
        </w:rPr>
        <w:t>ommunistische beweging</w:t>
      </w:r>
      <w:r w:rsidR="0033717B" w:rsidRPr="00216E38">
        <w:rPr>
          <w:rFonts w:ascii="Times New Roman" w:hAnsi="Times New Roman" w:cs="Times New Roman"/>
        </w:rPr>
        <w:t xml:space="preserve"> naar de internationale arena. </w:t>
      </w:r>
    </w:p>
    <w:p w14:paraId="4FC7C93B" w14:textId="03548DF9" w:rsidR="00E101CA" w:rsidRPr="00CC1F58" w:rsidRDefault="00135EED" w:rsidP="004D3155">
      <w:pPr>
        <w:pStyle w:val="Kop1"/>
        <w:rPr>
          <w:rFonts w:ascii="Times New Roman" w:hAnsi="Times New Roman" w:cs="Times New Roman"/>
          <w:color w:val="auto"/>
          <w:sz w:val="36"/>
          <w:szCs w:val="36"/>
        </w:rPr>
      </w:pPr>
      <w:bookmarkStart w:id="20" w:name="_Toc200885492"/>
      <w:bookmarkStart w:id="21" w:name="_Toc200885582"/>
      <w:bookmarkStart w:id="22" w:name="_Toc200885891"/>
      <w:bookmarkStart w:id="23" w:name="_Toc205820020"/>
      <w:r w:rsidRPr="00CC1F58">
        <w:rPr>
          <w:rFonts w:ascii="Times New Roman" w:hAnsi="Times New Roman" w:cs="Times New Roman"/>
          <w:color w:val="auto"/>
          <w:sz w:val="36"/>
          <w:szCs w:val="36"/>
        </w:rPr>
        <w:t xml:space="preserve">2.2 </w:t>
      </w:r>
      <w:r w:rsidR="00E101CA" w:rsidRPr="00CC1F58">
        <w:rPr>
          <w:rFonts w:ascii="Times New Roman" w:hAnsi="Times New Roman" w:cs="Times New Roman"/>
          <w:color w:val="auto"/>
          <w:sz w:val="36"/>
          <w:szCs w:val="36"/>
        </w:rPr>
        <w:t>Jeugd in Suriname</w:t>
      </w:r>
      <w:bookmarkEnd w:id="20"/>
      <w:bookmarkEnd w:id="21"/>
      <w:bookmarkEnd w:id="22"/>
      <w:bookmarkEnd w:id="23"/>
    </w:p>
    <w:p w14:paraId="5BA4D7BB" w14:textId="77777777" w:rsidR="00425A69" w:rsidRDefault="000F7362" w:rsidP="00EE54D1">
      <w:pPr>
        <w:rPr>
          <w:rFonts w:ascii="Times New Roman" w:hAnsi="Times New Roman" w:cs="Times New Roman"/>
        </w:rPr>
      </w:pPr>
      <w:r w:rsidRPr="00216E38">
        <w:rPr>
          <w:rFonts w:ascii="Times New Roman" w:hAnsi="Times New Roman" w:cs="Times New Roman"/>
        </w:rPr>
        <w:t xml:space="preserve">Otto </w:t>
      </w:r>
      <w:r w:rsidR="004F5628" w:rsidRPr="00216E38">
        <w:rPr>
          <w:rFonts w:ascii="Times New Roman" w:hAnsi="Times New Roman" w:cs="Times New Roman"/>
        </w:rPr>
        <w:t>Eduard Gerardus Majella Huiswoud</w:t>
      </w:r>
      <w:r w:rsidR="00AF702D" w:rsidRPr="00216E38">
        <w:rPr>
          <w:rFonts w:ascii="Times New Roman" w:hAnsi="Times New Roman" w:cs="Times New Roman"/>
        </w:rPr>
        <w:t xml:space="preserve"> werd geboren op 28 oktober 1893</w:t>
      </w:r>
      <w:r w:rsidR="00FE4FC0" w:rsidRPr="00216E38">
        <w:rPr>
          <w:rFonts w:ascii="Times New Roman" w:hAnsi="Times New Roman" w:cs="Times New Roman"/>
        </w:rPr>
        <w:t xml:space="preserve"> in Paramaribo, de hoofdstad van de toenmalige Nederlandse </w:t>
      </w:r>
      <w:r w:rsidR="003378F5" w:rsidRPr="00216E38">
        <w:rPr>
          <w:rFonts w:ascii="Times New Roman" w:hAnsi="Times New Roman" w:cs="Times New Roman"/>
        </w:rPr>
        <w:t>k</w:t>
      </w:r>
      <w:r w:rsidR="00FE4FC0" w:rsidRPr="00216E38">
        <w:rPr>
          <w:rFonts w:ascii="Times New Roman" w:hAnsi="Times New Roman" w:cs="Times New Roman"/>
        </w:rPr>
        <w:t>olonie</w:t>
      </w:r>
      <w:r w:rsidR="00AC64A2" w:rsidRPr="00216E38">
        <w:rPr>
          <w:rFonts w:ascii="Times New Roman" w:hAnsi="Times New Roman" w:cs="Times New Roman"/>
        </w:rPr>
        <w:t xml:space="preserve"> Suriname.</w:t>
      </w:r>
      <w:r w:rsidR="00892D91" w:rsidRPr="00216E38">
        <w:rPr>
          <w:rFonts w:ascii="Times New Roman" w:hAnsi="Times New Roman" w:cs="Times New Roman"/>
        </w:rPr>
        <w:t xml:space="preserve"> </w:t>
      </w:r>
      <w:r w:rsidR="00C97817" w:rsidRPr="00216E38">
        <w:rPr>
          <w:rFonts w:ascii="Times New Roman" w:hAnsi="Times New Roman" w:cs="Times New Roman"/>
        </w:rPr>
        <w:t>Een kwart eeuw later</w:t>
      </w:r>
      <w:r w:rsidR="005A47ED" w:rsidRPr="00216E38">
        <w:rPr>
          <w:rFonts w:ascii="Times New Roman" w:hAnsi="Times New Roman" w:cs="Times New Roman"/>
        </w:rPr>
        <w:t>,</w:t>
      </w:r>
      <w:r w:rsidR="00C97817" w:rsidRPr="00216E38">
        <w:rPr>
          <w:rFonts w:ascii="Times New Roman" w:hAnsi="Times New Roman" w:cs="Times New Roman"/>
        </w:rPr>
        <w:t xml:space="preserve"> toen hij </w:t>
      </w:r>
      <w:r w:rsidR="002508F2" w:rsidRPr="00216E38">
        <w:rPr>
          <w:rFonts w:ascii="Times New Roman" w:hAnsi="Times New Roman" w:cs="Times New Roman"/>
        </w:rPr>
        <w:t>al in Harlem woonde</w:t>
      </w:r>
      <w:r w:rsidR="005A47ED" w:rsidRPr="00216E38">
        <w:rPr>
          <w:rFonts w:ascii="Times New Roman" w:hAnsi="Times New Roman" w:cs="Times New Roman"/>
        </w:rPr>
        <w:t>,</w:t>
      </w:r>
      <w:r w:rsidR="00F76A7E" w:rsidRPr="00216E38">
        <w:rPr>
          <w:rFonts w:ascii="Times New Roman" w:hAnsi="Times New Roman" w:cs="Times New Roman"/>
        </w:rPr>
        <w:t xml:space="preserve"> zou hij zijn geboorteland beschrijven als een autocratisch en achterlijk</w:t>
      </w:r>
      <w:r w:rsidR="0076339F" w:rsidRPr="00216E38">
        <w:rPr>
          <w:rFonts w:ascii="Times New Roman" w:hAnsi="Times New Roman" w:cs="Times New Roman"/>
        </w:rPr>
        <w:t xml:space="preserve"> land dat zucht</w:t>
      </w:r>
      <w:r w:rsidR="005A47ED" w:rsidRPr="00216E38">
        <w:rPr>
          <w:rFonts w:ascii="Times New Roman" w:hAnsi="Times New Roman" w:cs="Times New Roman"/>
        </w:rPr>
        <w:t>te</w:t>
      </w:r>
      <w:r w:rsidR="004372BE" w:rsidRPr="00216E38">
        <w:rPr>
          <w:rFonts w:ascii="Times New Roman" w:hAnsi="Times New Roman" w:cs="Times New Roman"/>
        </w:rPr>
        <w:t xml:space="preserve"> onder Hollands ijzeren hiel</w:t>
      </w:r>
      <w:r w:rsidR="00EB7C38" w:rsidRPr="00216E38">
        <w:rPr>
          <w:rFonts w:ascii="Times New Roman" w:hAnsi="Times New Roman" w:cs="Times New Roman"/>
        </w:rPr>
        <w:t>.</w:t>
      </w:r>
      <w:r w:rsidR="002508F2" w:rsidRPr="00216E38">
        <w:rPr>
          <w:rFonts w:ascii="Times New Roman" w:hAnsi="Times New Roman" w:cs="Times New Roman"/>
        </w:rPr>
        <w:t xml:space="preserve"> </w:t>
      </w:r>
      <w:r w:rsidR="00F05A2E" w:rsidRPr="00216E38">
        <w:rPr>
          <w:rFonts w:ascii="Times New Roman" w:hAnsi="Times New Roman" w:cs="Times New Roman"/>
        </w:rPr>
        <w:t>Zijn vader</w:t>
      </w:r>
      <w:r w:rsidR="0022227A" w:rsidRPr="00216E38">
        <w:rPr>
          <w:rFonts w:ascii="Times New Roman" w:hAnsi="Times New Roman" w:cs="Times New Roman"/>
        </w:rPr>
        <w:t xml:space="preserve"> Rudolf</w:t>
      </w:r>
      <w:r w:rsidR="00F05A2E" w:rsidRPr="00216E38">
        <w:rPr>
          <w:rFonts w:ascii="Times New Roman" w:hAnsi="Times New Roman" w:cs="Times New Roman"/>
        </w:rPr>
        <w:t xml:space="preserve"> was nog geboren in slavernij</w:t>
      </w:r>
      <w:r w:rsidR="008023C4" w:rsidRPr="00216E38">
        <w:rPr>
          <w:rFonts w:ascii="Times New Roman" w:hAnsi="Times New Roman" w:cs="Times New Roman"/>
        </w:rPr>
        <w:t>.</w:t>
      </w:r>
      <w:r w:rsidR="00531366" w:rsidRPr="00216E38">
        <w:rPr>
          <w:rStyle w:val="Voetnootmarkering"/>
          <w:rFonts w:ascii="Times New Roman" w:hAnsi="Times New Roman" w:cs="Times New Roman"/>
        </w:rPr>
        <w:footnoteReference w:id="16"/>
      </w:r>
      <w:r w:rsidR="00F05A2E" w:rsidRPr="00216E38">
        <w:rPr>
          <w:rFonts w:ascii="Times New Roman" w:hAnsi="Times New Roman" w:cs="Times New Roman"/>
        </w:rPr>
        <w:t xml:space="preserve"> </w:t>
      </w:r>
      <w:r w:rsidR="000F36AB" w:rsidRPr="00216E38">
        <w:rPr>
          <w:rFonts w:ascii="Times New Roman" w:hAnsi="Times New Roman" w:cs="Times New Roman"/>
        </w:rPr>
        <w:t>De afschaffing hiervan in 1863</w:t>
      </w:r>
      <w:r w:rsidR="00D57C77" w:rsidRPr="00216E38">
        <w:rPr>
          <w:rFonts w:ascii="Times New Roman" w:hAnsi="Times New Roman" w:cs="Times New Roman"/>
        </w:rPr>
        <w:t xml:space="preserve"> betekende voor vele </w:t>
      </w:r>
      <w:r w:rsidR="00B17DAF" w:rsidRPr="00216E38">
        <w:rPr>
          <w:rFonts w:ascii="Times New Roman" w:hAnsi="Times New Roman" w:cs="Times New Roman"/>
        </w:rPr>
        <w:t>S</w:t>
      </w:r>
      <w:r w:rsidR="00D57C77" w:rsidRPr="00216E38">
        <w:rPr>
          <w:rFonts w:ascii="Times New Roman" w:hAnsi="Times New Roman" w:cs="Times New Roman"/>
        </w:rPr>
        <w:t>urinamers nog niet het einde van hun gedwongen plantagewerk</w:t>
      </w:r>
      <w:r w:rsidR="00B17DAF" w:rsidRPr="00216E38">
        <w:rPr>
          <w:rFonts w:ascii="Times New Roman" w:hAnsi="Times New Roman" w:cs="Times New Roman"/>
        </w:rPr>
        <w:t>.</w:t>
      </w:r>
      <w:r w:rsidR="00F72F47" w:rsidRPr="00216E38">
        <w:rPr>
          <w:rFonts w:ascii="Times New Roman" w:hAnsi="Times New Roman" w:cs="Times New Roman"/>
        </w:rPr>
        <w:t xml:space="preserve"> </w:t>
      </w:r>
      <w:r w:rsidR="00F92659" w:rsidRPr="00216E38">
        <w:rPr>
          <w:rFonts w:ascii="Times New Roman" w:hAnsi="Times New Roman" w:cs="Times New Roman"/>
        </w:rPr>
        <w:t>Ter compensatie van de eigenaren</w:t>
      </w:r>
      <w:r w:rsidR="00CA66BD" w:rsidRPr="00216E38">
        <w:rPr>
          <w:rFonts w:ascii="Times New Roman" w:hAnsi="Times New Roman" w:cs="Times New Roman"/>
        </w:rPr>
        <w:t xml:space="preserve"> werden</w:t>
      </w:r>
      <w:r w:rsidR="009C68CB" w:rsidRPr="00216E38">
        <w:rPr>
          <w:rFonts w:ascii="Times New Roman" w:hAnsi="Times New Roman" w:cs="Times New Roman"/>
        </w:rPr>
        <w:t xml:space="preserve"> </w:t>
      </w:r>
      <w:r w:rsidR="003247D7" w:rsidRPr="00216E38">
        <w:rPr>
          <w:rFonts w:ascii="Times New Roman" w:hAnsi="Times New Roman" w:cs="Times New Roman"/>
        </w:rPr>
        <w:t>v</w:t>
      </w:r>
      <w:r w:rsidR="00F92659" w:rsidRPr="00216E38">
        <w:rPr>
          <w:rFonts w:ascii="Times New Roman" w:hAnsi="Times New Roman" w:cs="Times New Roman"/>
        </w:rPr>
        <w:t>ele</w:t>
      </w:r>
      <w:r w:rsidR="00047567" w:rsidRPr="00216E38">
        <w:rPr>
          <w:rFonts w:ascii="Times New Roman" w:hAnsi="Times New Roman" w:cs="Times New Roman"/>
        </w:rPr>
        <w:t>n</w:t>
      </w:r>
      <w:r w:rsidR="00F92659" w:rsidRPr="00216E38">
        <w:rPr>
          <w:rFonts w:ascii="Times New Roman" w:hAnsi="Times New Roman" w:cs="Times New Roman"/>
        </w:rPr>
        <w:t xml:space="preserve"> van hen gedwongen contracten af te sluiten </w:t>
      </w:r>
      <w:r w:rsidR="00CA66BD" w:rsidRPr="00216E38">
        <w:rPr>
          <w:rFonts w:ascii="Times New Roman" w:hAnsi="Times New Roman" w:cs="Times New Roman"/>
        </w:rPr>
        <w:t>die hen nog tien jaar aan de plantage zouden binden.</w:t>
      </w:r>
      <w:r w:rsidR="00CA66BD" w:rsidRPr="00216E38">
        <w:rPr>
          <w:rStyle w:val="Voetnootmarkering"/>
          <w:rFonts w:ascii="Times New Roman" w:hAnsi="Times New Roman" w:cs="Times New Roman"/>
        </w:rPr>
        <w:footnoteReference w:id="17"/>
      </w:r>
      <w:r w:rsidR="00F348F6" w:rsidRPr="00216E38">
        <w:rPr>
          <w:rFonts w:ascii="Times New Roman" w:hAnsi="Times New Roman" w:cs="Times New Roman"/>
        </w:rPr>
        <w:t xml:space="preserve"> </w:t>
      </w:r>
      <w:r w:rsidR="00F72F47" w:rsidRPr="00216E38">
        <w:rPr>
          <w:rFonts w:ascii="Times New Roman" w:hAnsi="Times New Roman" w:cs="Times New Roman"/>
        </w:rPr>
        <w:t xml:space="preserve"> Rudolf</w:t>
      </w:r>
      <w:r w:rsidR="00DC6EE2" w:rsidRPr="00216E38">
        <w:rPr>
          <w:rFonts w:ascii="Times New Roman" w:hAnsi="Times New Roman" w:cs="Times New Roman"/>
        </w:rPr>
        <w:t>,</w:t>
      </w:r>
      <w:r w:rsidR="00F72F47" w:rsidRPr="00216E38">
        <w:rPr>
          <w:rFonts w:ascii="Times New Roman" w:hAnsi="Times New Roman" w:cs="Times New Roman"/>
        </w:rPr>
        <w:t xml:space="preserve"> die </w:t>
      </w:r>
      <w:r w:rsidR="00781855" w:rsidRPr="00216E38">
        <w:rPr>
          <w:rFonts w:ascii="Times New Roman" w:hAnsi="Times New Roman" w:cs="Times New Roman"/>
        </w:rPr>
        <w:t>nog maar elf was in dit jaar</w:t>
      </w:r>
      <w:r w:rsidR="00DC6EE2" w:rsidRPr="00216E38">
        <w:rPr>
          <w:rFonts w:ascii="Times New Roman" w:hAnsi="Times New Roman" w:cs="Times New Roman"/>
        </w:rPr>
        <w:t>,</w:t>
      </w:r>
      <w:r w:rsidR="00781855" w:rsidRPr="00216E38">
        <w:rPr>
          <w:rFonts w:ascii="Times New Roman" w:hAnsi="Times New Roman" w:cs="Times New Roman"/>
        </w:rPr>
        <w:t xml:space="preserve"> ontsprong dankzij zijn jonge leeftijd dit lot</w:t>
      </w:r>
      <w:r w:rsidR="00120C99" w:rsidRPr="00216E38">
        <w:rPr>
          <w:rFonts w:ascii="Times New Roman" w:hAnsi="Times New Roman" w:cs="Times New Roman"/>
        </w:rPr>
        <w:t xml:space="preserve"> en ging in de leer als </w:t>
      </w:r>
      <w:r w:rsidR="00FB416B" w:rsidRPr="00216E38">
        <w:rPr>
          <w:rFonts w:ascii="Times New Roman" w:hAnsi="Times New Roman" w:cs="Times New Roman"/>
        </w:rPr>
        <w:t>kleermaker.</w:t>
      </w:r>
      <w:r w:rsidR="00FD7E9F" w:rsidRPr="00216E38">
        <w:rPr>
          <w:rFonts w:ascii="Times New Roman" w:hAnsi="Times New Roman" w:cs="Times New Roman"/>
        </w:rPr>
        <w:t xml:space="preserve"> Op latere leeftijd vestigde hij zich in Param</w:t>
      </w:r>
      <w:r w:rsidR="00CE6860" w:rsidRPr="00216E38">
        <w:rPr>
          <w:rFonts w:ascii="Times New Roman" w:hAnsi="Times New Roman" w:cs="Times New Roman"/>
        </w:rPr>
        <w:t>aribo</w:t>
      </w:r>
      <w:r w:rsidR="00BB146A" w:rsidRPr="00216E38">
        <w:rPr>
          <w:rFonts w:ascii="Times New Roman" w:hAnsi="Times New Roman" w:cs="Times New Roman"/>
        </w:rPr>
        <w:t>,</w:t>
      </w:r>
      <w:r w:rsidR="00CE6860" w:rsidRPr="00216E38">
        <w:rPr>
          <w:rFonts w:ascii="Times New Roman" w:hAnsi="Times New Roman" w:cs="Times New Roman"/>
        </w:rPr>
        <w:t xml:space="preserve"> </w:t>
      </w:r>
      <w:r w:rsidR="00846023" w:rsidRPr="00216E38">
        <w:rPr>
          <w:rFonts w:ascii="Times New Roman" w:hAnsi="Times New Roman" w:cs="Times New Roman"/>
        </w:rPr>
        <w:t xml:space="preserve">waar hij </w:t>
      </w:r>
      <w:r w:rsidR="007158A7" w:rsidRPr="00216E38">
        <w:rPr>
          <w:rFonts w:ascii="Times New Roman" w:hAnsi="Times New Roman" w:cs="Times New Roman"/>
        </w:rPr>
        <w:t>zijn vak verder zou uitoefenen</w:t>
      </w:r>
      <w:r w:rsidR="006B296F" w:rsidRPr="00216E38">
        <w:rPr>
          <w:rFonts w:ascii="Times New Roman" w:hAnsi="Times New Roman" w:cs="Times New Roman"/>
        </w:rPr>
        <w:t>.</w:t>
      </w:r>
      <w:r w:rsidR="00193B2F">
        <w:rPr>
          <w:rStyle w:val="Voetnootmarkering"/>
          <w:rFonts w:ascii="Times New Roman" w:hAnsi="Times New Roman" w:cs="Times New Roman"/>
        </w:rPr>
        <w:footnoteReference w:id="18"/>
      </w:r>
      <w:r w:rsidR="007158A7" w:rsidRPr="00216E38">
        <w:rPr>
          <w:rFonts w:ascii="Times New Roman" w:hAnsi="Times New Roman" w:cs="Times New Roman"/>
        </w:rPr>
        <w:t xml:space="preserve"> </w:t>
      </w:r>
    </w:p>
    <w:p w14:paraId="5160522C" w14:textId="56DC4736" w:rsidR="002E4980" w:rsidRDefault="00DC2908" w:rsidP="00EE54D1">
      <w:pPr>
        <w:rPr>
          <w:rFonts w:ascii="Times New Roman" w:hAnsi="Times New Roman" w:cs="Times New Roman"/>
        </w:rPr>
      </w:pPr>
      <w:r w:rsidRPr="00216E38">
        <w:rPr>
          <w:rFonts w:ascii="Times New Roman" w:hAnsi="Times New Roman" w:cs="Times New Roman"/>
        </w:rPr>
        <w:lastRenderedPageBreak/>
        <w:t>Rond 1882 trouwde hij met Jacq</w:t>
      </w:r>
      <w:r w:rsidR="002F6E50" w:rsidRPr="00216E38">
        <w:rPr>
          <w:rFonts w:ascii="Times New Roman" w:hAnsi="Times New Roman" w:cs="Times New Roman"/>
        </w:rPr>
        <w:t>ueline Henrietta Bernard</w:t>
      </w:r>
      <w:r w:rsidR="007841AE" w:rsidRPr="00216E38">
        <w:rPr>
          <w:rFonts w:ascii="Times New Roman" w:hAnsi="Times New Roman" w:cs="Times New Roman"/>
        </w:rPr>
        <w:t>,</w:t>
      </w:r>
      <w:r w:rsidR="002F6E50" w:rsidRPr="00216E38">
        <w:rPr>
          <w:rFonts w:ascii="Times New Roman" w:hAnsi="Times New Roman" w:cs="Times New Roman"/>
        </w:rPr>
        <w:t xml:space="preserve"> wiens familie </w:t>
      </w:r>
      <w:r w:rsidR="00B43FE5" w:rsidRPr="00216E38">
        <w:rPr>
          <w:rFonts w:ascii="Times New Roman" w:hAnsi="Times New Roman" w:cs="Times New Roman"/>
        </w:rPr>
        <w:t xml:space="preserve">afkomstig was van </w:t>
      </w:r>
      <w:r w:rsidR="00E57BDF" w:rsidRPr="00216E38">
        <w:rPr>
          <w:rFonts w:ascii="Times New Roman" w:hAnsi="Times New Roman" w:cs="Times New Roman"/>
        </w:rPr>
        <w:t>Curaçao</w:t>
      </w:r>
      <w:r w:rsidR="00B43FE5" w:rsidRPr="00216E38">
        <w:rPr>
          <w:rFonts w:ascii="Times New Roman" w:hAnsi="Times New Roman" w:cs="Times New Roman"/>
        </w:rPr>
        <w:t xml:space="preserve"> en met wie hij samen een gezin zou stichten.</w:t>
      </w:r>
      <w:r w:rsidR="00620D42" w:rsidRPr="00216E38">
        <w:rPr>
          <w:rFonts w:ascii="Times New Roman" w:hAnsi="Times New Roman" w:cs="Times New Roman"/>
        </w:rPr>
        <w:t xml:space="preserve"> Het echtpaar zou acht kinderen krijgen</w:t>
      </w:r>
      <w:r w:rsidR="00254666" w:rsidRPr="00216E38">
        <w:rPr>
          <w:rFonts w:ascii="Times New Roman" w:hAnsi="Times New Roman" w:cs="Times New Roman"/>
        </w:rPr>
        <w:t>,</w:t>
      </w:r>
      <w:r w:rsidR="00620D42" w:rsidRPr="00216E38">
        <w:rPr>
          <w:rFonts w:ascii="Times New Roman" w:hAnsi="Times New Roman" w:cs="Times New Roman"/>
        </w:rPr>
        <w:t xml:space="preserve"> waarvan Otto </w:t>
      </w:r>
      <w:r w:rsidR="00E662B7">
        <w:rPr>
          <w:rFonts w:ascii="Times New Roman" w:hAnsi="Times New Roman" w:cs="Times New Roman"/>
        </w:rPr>
        <w:t>het</w:t>
      </w:r>
      <w:r w:rsidR="00620D42" w:rsidRPr="00216E38">
        <w:rPr>
          <w:rFonts w:ascii="Times New Roman" w:hAnsi="Times New Roman" w:cs="Times New Roman"/>
        </w:rPr>
        <w:t xml:space="preserve"> vijfde zou zijn.</w:t>
      </w:r>
      <w:r w:rsidR="00CF30F8" w:rsidRPr="00216E38">
        <w:rPr>
          <w:rFonts w:ascii="Times New Roman" w:hAnsi="Times New Roman" w:cs="Times New Roman"/>
        </w:rPr>
        <w:t xml:space="preserve"> </w:t>
      </w:r>
      <w:r w:rsidR="00CC4623" w:rsidRPr="00216E38">
        <w:rPr>
          <w:rFonts w:ascii="Times New Roman" w:hAnsi="Times New Roman" w:cs="Times New Roman"/>
        </w:rPr>
        <w:t>Het gezin</w:t>
      </w:r>
      <w:r w:rsidR="00457B69" w:rsidRPr="00216E38">
        <w:rPr>
          <w:rFonts w:ascii="Times New Roman" w:hAnsi="Times New Roman" w:cs="Times New Roman"/>
        </w:rPr>
        <w:t xml:space="preserve"> be</w:t>
      </w:r>
      <w:r w:rsidR="00E13D73" w:rsidRPr="00216E38">
        <w:rPr>
          <w:rFonts w:ascii="Times New Roman" w:hAnsi="Times New Roman" w:cs="Times New Roman"/>
        </w:rPr>
        <w:t>hoorde tot</w:t>
      </w:r>
      <w:r w:rsidR="00D52CC8" w:rsidRPr="00216E38">
        <w:rPr>
          <w:rFonts w:ascii="Times New Roman" w:hAnsi="Times New Roman" w:cs="Times New Roman"/>
        </w:rPr>
        <w:t xml:space="preserve"> de lagere middenklasse </w:t>
      </w:r>
      <w:r w:rsidR="00297940" w:rsidRPr="00216E38">
        <w:rPr>
          <w:rFonts w:ascii="Times New Roman" w:hAnsi="Times New Roman" w:cs="Times New Roman"/>
        </w:rPr>
        <w:t xml:space="preserve">en de kinderen </w:t>
      </w:r>
      <w:r w:rsidR="002A5E60" w:rsidRPr="00216E38">
        <w:rPr>
          <w:rFonts w:ascii="Times New Roman" w:hAnsi="Times New Roman" w:cs="Times New Roman"/>
        </w:rPr>
        <w:t xml:space="preserve">hadden de mogelijkheid </w:t>
      </w:r>
      <w:r w:rsidR="00CA0700" w:rsidRPr="00216E38">
        <w:rPr>
          <w:rFonts w:ascii="Times New Roman" w:hAnsi="Times New Roman" w:cs="Times New Roman"/>
        </w:rPr>
        <w:t>om onderwijs</w:t>
      </w:r>
      <w:r w:rsidR="00297940" w:rsidRPr="00216E38">
        <w:rPr>
          <w:rFonts w:ascii="Times New Roman" w:hAnsi="Times New Roman" w:cs="Times New Roman"/>
        </w:rPr>
        <w:t xml:space="preserve"> te volgen.</w:t>
      </w:r>
      <w:r w:rsidR="00E31AB0" w:rsidRPr="00216E38">
        <w:rPr>
          <w:rFonts w:ascii="Times New Roman" w:hAnsi="Times New Roman" w:cs="Times New Roman"/>
        </w:rPr>
        <w:t xml:space="preserve"> Vanaf </w:t>
      </w:r>
      <w:r w:rsidR="00AD4BE1" w:rsidRPr="00216E38">
        <w:rPr>
          <w:rFonts w:ascii="Times New Roman" w:hAnsi="Times New Roman" w:cs="Times New Roman"/>
        </w:rPr>
        <w:t xml:space="preserve">1876 </w:t>
      </w:r>
      <w:r w:rsidR="00636907" w:rsidRPr="00216E38">
        <w:rPr>
          <w:rFonts w:ascii="Times New Roman" w:hAnsi="Times New Roman" w:cs="Times New Roman"/>
        </w:rPr>
        <w:t>h</w:t>
      </w:r>
      <w:r w:rsidR="00406F93" w:rsidRPr="00216E38">
        <w:rPr>
          <w:rFonts w:ascii="Times New Roman" w:hAnsi="Times New Roman" w:cs="Times New Roman"/>
        </w:rPr>
        <w:t xml:space="preserve">eerste er een leerplicht in Suriname voor kinderen van zeven tot </w:t>
      </w:r>
      <w:r w:rsidR="001E322A" w:rsidRPr="00216E38">
        <w:rPr>
          <w:rFonts w:ascii="Times New Roman" w:hAnsi="Times New Roman" w:cs="Times New Roman"/>
        </w:rPr>
        <w:t>twaalf</w:t>
      </w:r>
      <w:r w:rsidR="00C56431" w:rsidRPr="00216E38">
        <w:rPr>
          <w:rFonts w:ascii="Times New Roman" w:hAnsi="Times New Roman" w:cs="Times New Roman"/>
        </w:rPr>
        <w:t xml:space="preserve"> jaar.</w:t>
      </w:r>
      <w:r w:rsidR="00811DA9" w:rsidRPr="00216E38">
        <w:rPr>
          <w:rFonts w:ascii="Times New Roman" w:hAnsi="Times New Roman" w:cs="Times New Roman"/>
        </w:rPr>
        <w:t xml:space="preserve"> Dit onderwijssysteem was </w:t>
      </w:r>
      <w:r w:rsidR="007710D7" w:rsidRPr="00216E38">
        <w:rPr>
          <w:rFonts w:ascii="Times New Roman" w:hAnsi="Times New Roman" w:cs="Times New Roman"/>
        </w:rPr>
        <w:t>geïmplementeerd door de Nederlandse machthebber</w:t>
      </w:r>
      <w:r w:rsidR="00D0538C" w:rsidRPr="00216E38">
        <w:rPr>
          <w:rFonts w:ascii="Times New Roman" w:hAnsi="Times New Roman" w:cs="Times New Roman"/>
        </w:rPr>
        <w:t>s</w:t>
      </w:r>
      <w:r w:rsidR="007710D7" w:rsidRPr="00216E38">
        <w:rPr>
          <w:rFonts w:ascii="Times New Roman" w:hAnsi="Times New Roman" w:cs="Times New Roman"/>
        </w:rPr>
        <w:t xml:space="preserve"> als onderdeel van een assimilatieprogramma </w:t>
      </w:r>
      <w:r w:rsidR="006E0CCC" w:rsidRPr="00216E38">
        <w:rPr>
          <w:rFonts w:ascii="Times New Roman" w:hAnsi="Times New Roman" w:cs="Times New Roman"/>
        </w:rPr>
        <w:t>om het Nederlandse karakter van Suriname te bewaren</w:t>
      </w:r>
      <w:r w:rsidR="00C36ADF" w:rsidRPr="00216E38">
        <w:rPr>
          <w:rFonts w:ascii="Times New Roman" w:hAnsi="Times New Roman" w:cs="Times New Roman"/>
        </w:rPr>
        <w:t xml:space="preserve"> na de afschaffing van de slaver</w:t>
      </w:r>
      <w:r w:rsidR="00760033" w:rsidRPr="00216E38">
        <w:rPr>
          <w:rFonts w:ascii="Times New Roman" w:hAnsi="Times New Roman" w:cs="Times New Roman"/>
        </w:rPr>
        <w:t>n</w:t>
      </w:r>
      <w:r w:rsidR="00C36ADF" w:rsidRPr="00216E38">
        <w:rPr>
          <w:rFonts w:ascii="Times New Roman" w:hAnsi="Times New Roman" w:cs="Times New Roman"/>
        </w:rPr>
        <w:t>ij</w:t>
      </w:r>
      <w:r w:rsidR="006E0CCC" w:rsidRPr="00216E38">
        <w:rPr>
          <w:rFonts w:ascii="Times New Roman" w:hAnsi="Times New Roman" w:cs="Times New Roman"/>
        </w:rPr>
        <w:t>.</w:t>
      </w:r>
      <w:r w:rsidR="00DE7079" w:rsidRPr="00216E38">
        <w:rPr>
          <w:rFonts w:ascii="Times New Roman" w:hAnsi="Times New Roman" w:cs="Times New Roman"/>
        </w:rPr>
        <w:t xml:space="preserve"> Otto en zijn broers en zussen </w:t>
      </w:r>
      <w:r w:rsidR="00C16027" w:rsidRPr="00216E38">
        <w:rPr>
          <w:rFonts w:ascii="Times New Roman" w:hAnsi="Times New Roman" w:cs="Times New Roman"/>
        </w:rPr>
        <w:t>volgde</w:t>
      </w:r>
      <w:r w:rsidR="00254666" w:rsidRPr="00216E38">
        <w:rPr>
          <w:rFonts w:ascii="Times New Roman" w:hAnsi="Times New Roman" w:cs="Times New Roman"/>
        </w:rPr>
        <w:t>n</w:t>
      </w:r>
      <w:r w:rsidR="00C16027" w:rsidRPr="00216E38">
        <w:rPr>
          <w:rFonts w:ascii="Times New Roman" w:hAnsi="Times New Roman" w:cs="Times New Roman"/>
        </w:rPr>
        <w:t xml:space="preserve"> hier </w:t>
      </w:r>
      <w:r w:rsidR="0029236B" w:rsidRPr="00216E38">
        <w:rPr>
          <w:rFonts w:ascii="Times New Roman" w:hAnsi="Times New Roman" w:cs="Times New Roman"/>
        </w:rPr>
        <w:t>algemeen</w:t>
      </w:r>
      <w:r w:rsidR="00D0538C" w:rsidRPr="00216E38">
        <w:rPr>
          <w:rFonts w:ascii="Times New Roman" w:hAnsi="Times New Roman" w:cs="Times New Roman"/>
        </w:rPr>
        <w:t xml:space="preserve"> </w:t>
      </w:r>
      <w:r w:rsidR="0029236B" w:rsidRPr="00216E38">
        <w:rPr>
          <w:rFonts w:ascii="Times New Roman" w:hAnsi="Times New Roman" w:cs="Times New Roman"/>
        </w:rPr>
        <w:t xml:space="preserve">vormend onderwijs </w:t>
      </w:r>
      <w:r w:rsidR="00737682" w:rsidRPr="00216E38">
        <w:rPr>
          <w:rFonts w:ascii="Times New Roman" w:hAnsi="Times New Roman" w:cs="Times New Roman"/>
        </w:rPr>
        <w:t>dat in het Nederlands werd aangeboden.</w:t>
      </w:r>
      <w:r w:rsidR="00737682" w:rsidRPr="00216E38">
        <w:rPr>
          <w:rStyle w:val="Voetnootmarkering"/>
          <w:rFonts w:ascii="Times New Roman" w:hAnsi="Times New Roman" w:cs="Times New Roman"/>
        </w:rPr>
        <w:footnoteReference w:id="19"/>
      </w:r>
      <w:r w:rsidR="009A69A8" w:rsidRPr="00216E38">
        <w:rPr>
          <w:rFonts w:ascii="Times New Roman" w:hAnsi="Times New Roman" w:cs="Times New Roman"/>
        </w:rPr>
        <w:t xml:space="preserve"> </w:t>
      </w:r>
      <w:r w:rsidR="00CA0700" w:rsidRPr="00216E38">
        <w:rPr>
          <w:rFonts w:ascii="Times New Roman" w:hAnsi="Times New Roman" w:cs="Times New Roman"/>
        </w:rPr>
        <w:t xml:space="preserve">Naast </w:t>
      </w:r>
      <w:r w:rsidR="00AF304D" w:rsidRPr="00216E38">
        <w:rPr>
          <w:rFonts w:ascii="Times New Roman" w:hAnsi="Times New Roman" w:cs="Times New Roman"/>
        </w:rPr>
        <w:t xml:space="preserve">school </w:t>
      </w:r>
      <w:r w:rsidR="005D13E7" w:rsidRPr="00216E38">
        <w:rPr>
          <w:rFonts w:ascii="Times New Roman" w:hAnsi="Times New Roman" w:cs="Times New Roman"/>
        </w:rPr>
        <w:t>leerde Otto</w:t>
      </w:r>
      <w:r w:rsidR="006A635E" w:rsidRPr="00216E38">
        <w:rPr>
          <w:rFonts w:ascii="Times New Roman" w:hAnsi="Times New Roman" w:cs="Times New Roman"/>
        </w:rPr>
        <w:t>,</w:t>
      </w:r>
      <w:r w:rsidR="005D13E7" w:rsidRPr="00216E38">
        <w:rPr>
          <w:rFonts w:ascii="Times New Roman" w:hAnsi="Times New Roman" w:cs="Times New Roman"/>
        </w:rPr>
        <w:t xml:space="preserve"> onder aanmoediging van zijn vader</w:t>
      </w:r>
      <w:r w:rsidR="003C0913" w:rsidRPr="00216E38">
        <w:rPr>
          <w:rFonts w:ascii="Times New Roman" w:hAnsi="Times New Roman" w:cs="Times New Roman"/>
        </w:rPr>
        <w:t>,</w:t>
      </w:r>
      <w:r w:rsidR="005D13E7" w:rsidRPr="00216E38">
        <w:rPr>
          <w:rFonts w:ascii="Times New Roman" w:hAnsi="Times New Roman" w:cs="Times New Roman"/>
        </w:rPr>
        <w:t xml:space="preserve"> </w:t>
      </w:r>
      <w:r w:rsidR="00762864" w:rsidRPr="00216E38">
        <w:rPr>
          <w:rFonts w:ascii="Times New Roman" w:hAnsi="Times New Roman" w:cs="Times New Roman"/>
        </w:rPr>
        <w:t xml:space="preserve">een ambacht. Aanvankelijk </w:t>
      </w:r>
      <w:r w:rsidR="003377C7" w:rsidRPr="00216E38">
        <w:rPr>
          <w:rFonts w:ascii="Times New Roman" w:hAnsi="Times New Roman" w:cs="Times New Roman"/>
        </w:rPr>
        <w:t xml:space="preserve">timmerwerk </w:t>
      </w:r>
      <w:r w:rsidR="00762864" w:rsidRPr="00216E38">
        <w:rPr>
          <w:rFonts w:ascii="Times New Roman" w:hAnsi="Times New Roman" w:cs="Times New Roman"/>
        </w:rPr>
        <w:t>en later</w:t>
      </w:r>
      <w:r w:rsidR="003377C7" w:rsidRPr="00216E38">
        <w:rPr>
          <w:rFonts w:ascii="Times New Roman" w:hAnsi="Times New Roman" w:cs="Times New Roman"/>
        </w:rPr>
        <w:t xml:space="preserve"> bij een drukkerij.</w:t>
      </w:r>
      <w:r w:rsidR="003377C7" w:rsidRPr="00216E38">
        <w:rPr>
          <w:rStyle w:val="Voetnootmarkering"/>
          <w:rFonts w:ascii="Times New Roman" w:hAnsi="Times New Roman" w:cs="Times New Roman"/>
        </w:rPr>
        <w:footnoteReference w:id="20"/>
      </w:r>
      <w:r w:rsidR="00762864" w:rsidRPr="00216E38">
        <w:rPr>
          <w:rFonts w:ascii="Times New Roman" w:hAnsi="Times New Roman" w:cs="Times New Roman"/>
        </w:rPr>
        <w:t xml:space="preserve"> </w:t>
      </w:r>
      <w:r w:rsidR="004C39F6" w:rsidRPr="00216E38">
        <w:rPr>
          <w:rFonts w:ascii="Times New Roman" w:hAnsi="Times New Roman" w:cs="Times New Roman"/>
        </w:rPr>
        <w:t xml:space="preserve">Het werk </w:t>
      </w:r>
      <w:r w:rsidR="00054B82" w:rsidRPr="00216E38">
        <w:rPr>
          <w:rFonts w:ascii="Times New Roman" w:hAnsi="Times New Roman" w:cs="Times New Roman"/>
        </w:rPr>
        <w:t xml:space="preserve">bij </w:t>
      </w:r>
      <w:r w:rsidR="00E662B7">
        <w:rPr>
          <w:rFonts w:ascii="Times New Roman" w:hAnsi="Times New Roman" w:cs="Times New Roman"/>
        </w:rPr>
        <w:t>de</w:t>
      </w:r>
      <w:r w:rsidR="00054B82" w:rsidRPr="00216E38">
        <w:rPr>
          <w:rFonts w:ascii="Times New Roman" w:hAnsi="Times New Roman" w:cs="Times New Roman"/>
        </w:rPr>
        <w:t xml:space="preserve"> drukkerij </w:t>
      </w:r>
      <w:r w:rsidR="00E77E35" w:rsidRPr="00216E38">
        <w:rPr>
          <w:rFonts w:ascii="Times New Roman" w:hAnsi="Times New Roman" w:cs="Times New Roman"/>
        </w:rPr>
        <w:t>wakkerde zijn interesse voor boeken aan.</w:t>
      </w:r>
      <w:r w:rsidR="005E5B8C" w:rsidRPr="00216E38">
        <w:rPr>
          <w:rFonts w:ascii="Times New Roman" w:hAnsi="Times New Roman" w:cs="Times New Roman"/>
        </w:rPr>
        <w:t xml:space="preserve"> </w:t>
      </w:r>
      <w:r w:rsidR="008C0216" w:rsidRPr="00216E38">
        <w:rPr>
          <w:rFonts w:ascii="Times New Roman" w:hAnsi="Times New Roman" w:cs="Times New Roman"/>
        </w:rPr>
        <w:t>Deze</w:t>
      </w:r>
      <w:r w:rsidR="007D0AC9" w:rsidRPr="00216E38">
        <w:rPr>
          <w:rFonts w:ascii="Times New Roman" w:hAnsi="Times New Roman" w:cs="Times New Roman"/>
        </w:rPr>
        <w:t xml:space="preserve"> </w:t>
      </w:r>
      <w:r w:rsidR="000D0734" w:rsidRPr="00216E38">
        <w:rPr>
          <w:rFonts w:ascii="Times New Roman" w:hAnsi="Times New Roman" w:cs="Times New Roman"/>
        </w:rPr>
        <w:t>boden de jonge Otto</w:t>
      </w:r>
      <w:r w:rsidR="000D7B6F" w:rsidRPr="00216E38">
        <w:rPr>
          <w:rFonts w:ascii="Times New Roman" w:hAnsi="Times New Roman" w:cs="Times New Roman"/>
        </w:rPr>
        <w:t>,</w:t>
      </w:r>
      <w:r w:rsidR="000D0734" w:rsidRPr="00216E38">
        <w:rPr>
          <w:rFonts w:ascii="Times New Roman" w:hAnsi="Times New Roman" w:cs="Times New Roman"/>
        </w:rPr>
        <w:t xml:space="preserve"> in zijn hoekje van het Nederlandse koloniale rijk</w:t>
      </w:r>
      <w:r w:rsidR="00380A2B" w:rsidRPr="00216E38">
        <w:rPr>
          <w:rFonts w:ascii="Times New Roman" w:hAnsi="Times New Roman" w:cs="Times New Roman"/>
        </w:rPr>
        <w:t>,</w:t>
      </w:r>
      <w:r w:rsidR="000D0734" w:rsidRPr="00216E38">
        <w:rPr>
          <w:rFonts w:ascii="Times New Roman" w:hAnsi="Times New Roman" w:cs="Times New Roman"/>
        </w:rPr>
        <w:t xml:space="preserve"> een venster op de wereld</w:t>
      </w:r>
      <w:r w:rsidR="00D628DB" w:rsidRPr="00216E38">
        <w:rPr>
          <w:rFonts w:ascii="Times New Roman" w:hAnsi="Times New Roman" w:cs="Times New Roman"/>
        </w:rPr>
        <w:t xml:space="preserve">. </w:t>
      </w:r>
      <w:r w:rsidR="00667376" w:rsidRPr="00216E38">
        <w:rPr>
          <w:rFonts w:ascii="Times New Roman" w:hAnsi="Times New Roman" w:cs="Times New Roman"/>
        </w:rPr>
        <w:t>Ondanks het algeme</w:t>
      </w:r>
      <w:r w:rsidR="00345C7D" w:rsidRPr="00216E38">
        <w:rPr>
          <w:rFonts w:ascii="Times New Roman" w:hAnsi="Times New Roman" w:cs="Times New Roman"/>
        </w:rPr>
        <w:t>en</w:t>
      </w:r>
      <w:r w:rsidR="00667376" w:rsidRPr="00216E38">
        <w:rPr>
          <w:rFonts w:ascii="Times New Roman" w:hAnsi="Times New Roman" w:cs="Times New Roman"/>
        </w:rPr>
        <w:t xml:space="preserve"> </w:t>
      </w:r>
      <w:r w:rsidR="00361B83" w:rsidRPr="00216E38">
        <w:rPr>
          <w:rFonts w:ascii="Times New Roman" w:hAnsi="Times New Roman" w:cs="Times New Roman"/>
        </w:rPr>
        <w:t xml:space="preserve">onderwijs en </w:t>
      </w:r>
      <w:r w:rsidR="00535107" w:rsidRPr="00216E38">
        <w:rPr>
          <w:rFonts w:ascii="Times New Roman" w:hAnsi="Times New Roman" w:cs="Times New Roman"/>
        </w:rPr>
        <w:t>hun</w:t>
      </w:r>
      <w:r w:rsidR="00361B83" w:rsidRPr="00216E38">
        <w:rPr>
          <w:rFonts w:ascii="Times New Roman" w:hAnsi="Times New Roman" w:cs="Times New Roman"/>
        </w:rPr>
        <w:t xml:space="preserve"> bekwaamheid in ambachtswerk</w:t>
      </w:r>
      <w:r w:rsidR="00D36240" w:rsidRPr="00216E38">
        <w:rPr>
          <w:rFonts w:ascii="Times New Roman" w:hAnsi="Times New Roman" w:cs="Times New Roman"/>
        </w:rPr>
        <w:t>,</w:t>
      </w:r>
      <w:r w:rsidR="00345C7D" w:rsidRPr="00216E38">
        <w:rPr>
          <w:rFonts w:ascii="Times New Roman" w:hAnsi="Times New Roman" w:cs="Times New Roman"/>
        </w:rPr>
        <w:t xml:space="preserve"> wa</w:t>
      </w:r>
      <w:r w:rsidR="00535107" w:rsidRPr="00216E38">
        <w:rPr>
          <w:rFonts w:ascii="Times New Roman" w:hAnsi="Times New Roman" w:cs="Times New Roman"/>
        </w:rPr>
        <w:t>ren</w:t>
      </w:r>
      <w:r w:rsidR="00345C7D" w:rsidRPr="00216E38">
        <w:rPr>
          <w:rFonts w:ascii="Times New Roman" w:hAnsi="Times New Roman" w:cs="Times New Roman"/>
        </w:rPr>
        <w:t xml:space="preserve"> er weinig soci</w:t>
      </w:r>
      <w:r w:rsidR="00D714A4" w:rsidRPr="00216E38">
        <w:rPr>
          <w:rFonts w:ascii="Times New Roman" w:hAnsi="Times New Roman" w:cs="Times New Roman"/>
        </w:rPr>
        <w:t>aal</w:t>
      </w:r>
      <w:r w:rsidR="00345C7D" w:rsidRPr="00216E38">
        <w:rPr>
          <w:rFonts w:ascii="Times New Roman" w:hAnsi="Times New Roman" w:cs="Times New Roman"/>
        </w:rPr>
        <w:t>economische kansen in Suriname voor de Huiswoud telgen.</w:t>
      </w:r>
      <w:r w:rsidR="00D36240" w:rsidRPr="00216E38">
        <w:rPr>
          <w:rFonts w:ascii="Times New Roman" w:hAnsi="Times New Roman" w:cs="Times New Roman"/>
        </w:rPr>
        <w:t xml:space="preserve"> De assimilatie politiek die vanuit Nederland was opge</w:t>
      </w:r>
      <w:r w:rsidR="00515301" w:rsidRPr="00216E38">
        <w:rPr>
          <w:rFonts w:ascii="Times New Roman" w:hAnsi="Times New Roman" w:cs="Times New Roman"/>
        </w:rPr>
        <w:t>legd</w:t>
      </w:r>
      <w:r w:rsidR="0001397D" w:rsidRPr="00216E38">
        <w:rPr>
          <w:rFonts w:ascii="Times New Roman" w:hAnsi="Times New Roman" w:cs="Times New Roman"/>
        </w:rPr>
        <w:t>,</w:t>
      </w:r>
      <w:r w:rsidR="004F7398" w:rsidRPr="00216E38">
        <w:rPr>
          <w:rFonts w:ascii="Times New Roman" w:hAnsi="Times New Roman" w:cs="Times New Roman"/>
        </w:rPr>
        <w:t xml:space="preserve"> </w:t>
      </w:r>
      <w:r w:rsidR="00636F30" w:rsidRPr="00216E38">
        <w:rPr>
          <w:rFonts w:ascii="Times New Roman" w:hAnsi="Times New Roman" w:cs="Times New Roman"/>
        </w:rPr>
        <w:t>stuitte</w:t>
      </w:r>
      <w:r w:rsidR="00DA6CFA" w:rsidRPr="00216E38">
        <w:rPr>
          <w:rFonts w:ascii="Times New Roman" w:hAnsi="Times New Roman" w:cs="Times New Roman"/>
        </w:rPr>
        <w:t xml:space="preserve"> teg</w:t>
      </w:r>
      <w:r w:rsidR="00553E6F" w:rsidRPr="00216E38">
        <w:rPr>
          <w:rFonts w:ascii="Times New Roman" w:hAnsi="Times New Roman" w:cs="Times New Roman"/>
        </w:rPr>
        <w:t>en</w:t>
      </w:r>
      <w:r w:rsidR="004F7398" w:rsidRPr="00216E38">
        <w:rPr>
          <w:rFonts w:ascii="Times New Roman" w:hAnsi="Times New Roman" w:cs="Times New Roman"/>
        </w:rPr>
        <w:t xml:space="preserve"> </w:t>
      </w:r>
      <w:r w:rsidR="00636F30" w:rsidRPr="00216E38">
        <w:rPr>
          <w:rFonts w:ascii="Times New Roman" w:hAnsi="Times New Roman" w:cs="Times New Roman"/>
        </w:rPr>
        <w:t xml:space="preserve">op raciale gronden getrokken grenzen. </w:t>
      </w:r>
      <w:r w:rsidR="003F2FF6" w:rsidRPr="00216E38">
        <w:rPr>
          <w:rFonts w:ascii="Times New Roman" w:hAnsi="Times New Roman" w:cs="Times New Roman"/>
        </w:rPr>
        <w:t xml:space="preserve">De </w:t>
      </w:r>
      <w:r w:rsidR="000D21B9" w:rsidRPr="00216E38">
        <w:rPr>
          <w:rFonts w:ascii="Times New Roman" w:hAnsi="Times New Roman" w:cs="Times New Roman"/>
        </w:rPr>
        <w:t>bovenklasse</w:t>
      </w:r>
      <w:r w:rsidR="0055129E" w:rsidRPr="00216E38">
        <w:rPr>
          <w:rFonts w:ascii="Times New Roman" w:hAnsi="Times New Roman" w:cs="Times New Roman"/>
        </w:rPr>
        <w:t>,</w:t>
      </w:r>
      <w:r w:rsidR="000D21B9" w:rsidRPr="00216E38">
        <w:rPr>
          <w:rFonts w:ascii="Times New Roman" w:hAnsi="Times New Roman" w:cs="Times New Roman"/>
        </w:rPr>
        <w:t xml:space="preserve"> die ook de politieke macht in handen hield</w:t>
      </w:r>
      <w:r w:rsidR="004516F2" w:rsidRPr="00216E38">
        <w:rPr>
          <w:rFonts w:ascii="Times New Roman" w:hAnsi="Times New Roman" w:cs="Times New Roman"/>
        </w:rPr>
        <w:t>,</w:t>
      </w:r>
      <w:r w:rsidR="000D21B9" w:rsidRPr="00216E38">
        <w:rPr>
          <w:rFonts w:ascii="Times New Roman" w:hAnsi="Times New Roman" w:cs="Times New Roman"/>
        </w:rPr>
        <w:t xml:space="preserve"> bestond hoofd</w:t>
      </w:r>
      <w:r w:rsidR="00DE6A25" w:rsidRPr="00216E38">
        <w:rPr>
          <w:rFonts w:ascii="Times New Roman" w:hAnsi="Times New Roman" w:cs="Times New Roman"/>
        </w:rPr>
        <w:t>zakelijk uit witte Europeanen</w:t>
      </w:r>
      <w:r w:rsidR="004516F2" w:rsidRPr="00216E38">
        <w:rPr>
          <w:rFonts w:ascii="Times New Roman" w:hAnsi="Times New Roman" w:cs="Times New Roman"/>
        </w:rPr>
        <w:t xml:space="preserve">. De middenklasse </w:t>
      </w:r>
      <w:r w:rsidR="000C1559" w:rsidRPr="00216E38">
        <w:rPr>
          <w:rFonts w:ascii="Times New Roman" w:hAnsi="Times New Roman" w:cs="Times New Roman"/>
        </w:rPr>
        <w:t>werd grotendeels vertegenwoordig</w:t>
      </w:r>
      <w:r w:rsidR="00F91643">
        <w:rPr>
          <w:rFonts w:ascii="Times New Roman" w:hAnsi="Times New Roman" w:cs="Times New Roman"/>
        </w:rPr>
        <w:t>d</w:t>
      </w:r>
      <w:r w:rsidR="000C1559" w:rsidRPr="00216E38">
        <w:rPr>
          <w:rFonts w:ascii="Times New Roman" w:hAnsi="Times New Roman" w:cs="Times New Roman"/>
        </w:rPr>
        <w:t xml:space="preserve"> door </w:t>
      </w:r>
      <w:r w:rsidR="00F91643">
        <w:rPr>
          <w:rFonts w:ascii="Times New Roman" w:hAnsi="Times New Roman" w:cs="Times New Roman"/>
        </w:rPr>
        <w:t>J</w:t>
      </w:r>
      <w:r w:rsidR="000C1559" w:rsidRPr="00216E38">
        <w:rPr>
          <w:rFonts w:ascii="Times New Roman" w:hAnsi="Times New Roman" w:cs="Times New Roman"/>
        </w:rPr>
        <w:t>oden en de gemengde bevolking</w:t>
      </w:r>
      <w:r w:rsidR="00E2516D" w:rsidRPr="00216E38">
        <w:rPr>
          <w:rFonts w:ascii="Times New Roman" w:hAnsi="Times New Roman" w:cs="Times New Roman"/>
        </w:rPr>
        <w:t>. De zwarte bevolking</w:t>
      </w:r>
      <w:r w:rsidR="00A61F7C" w:rsidRPr="00216E38">
        <w:rPr>
          <w:rFonts w:ascii="Times New Roman" w:hAnsi="Times New Roman" w:cs="Times New Roman"/>
        </w:rPr>
        <w:t xml:space="preserve">, waarvan de generatie van </w:t>
      </w:r>
      <w:r w:rsidR="009C6B9B" w:rsidRPr="00216E38">
        <w:rPr>
          <w:rFonts w:ascii="Times New Roman" w:hAnsi="Times New Roman" w:cs="Times New Roman"/>
        </w:rPr>
        <w:t>Rudolf nog in slavernij had geleefd,</w:t>
      </w:r>
      <w:r w:rsidR="00BF3DDD" w:rsidRPr="00216E38">
        <w:rPr>
          <w:rFonts w:ascii="Times New Roman" w:hAnsi="Times New Roman" w:cs="Times New Roman"/>
        </w:rPr>
        <w:t xml:space="preserve"> </w:t>
      </w:r>
      <w:r w:rsidR="00720DF1" w:rsidRPr="00216E38">
        <w:rPr>
          <w:rFonts w:ascii="Times New Roman" w:hAnsi="Times New Roman" w:cs="Times New Roman"/>
        </w:rPr>
        <w:t>stond</w:t>
      </w:r>
      <w:r w:rsidR="00BF3DDD" w:rsidRPr="00216E38">
        <w:rPr>
          <w:rFonts w:ascii="Times New Roman" w:hAnsi="Times New Roman" w:cs="Times New Roman"/>
        </w:rPr>
        <w:t xml:space="preserve"> onderaan</w:t>
      </w:r>
      <w:r w:rsidR="00720DF1" w:rsidRPr="00216E38">
        <w:rPr>
          <w:rFonts w:ascii="Times New Roman" w:hAnsi="Times New Roman" w:cs="Times New Roman"/>
        </w:rPr>
        <w:t>.</w:t>
      </w:r>
      <w:r w:rsidR="00BF3DDD" w:rsidRPr="00216E38">
        <w:rPr>
          <w:rFonts w:ascii="Times New Roman" w:hAnsi="Times New Roman" w:cs="Times New Roman"/>
        </w:rPr>
        <w:t xml:space="preserve"> </w:t>
      </w:r>
      <w:r w:rsidR="00720DF1" w:rsidRPr="00216E38">
        <w:rPr>
          <w:rFonts w:ascii="Times New Roman" w:hAnsi="Times New Roman" w:cs="Times New Roman"/>
        </w:rPr>
        <w:t xml:space="preserve">Zij hadden </w:t>
      </w:r>
      <w:r w:rsidR="00BF3DDD" w:rsidRPr="00216E38">
        <w:rPr>
          <w:rFonts w:ascii="Times New Roman" w:hAnsi="Times New Roman" w:cs="Times New Roman"/>
        </w:rPr>
        <w:t xml:space="preserve">weinig mogelijkheden </w:t>
      </w:r>
      <w:r w:rsidR="00667BEE" w:rsidRPr="00216E38">
        <w:rPr>
          <w:rFonts w:ascii="Times New Roman" w:hAnsi="Times New Roman" w:cs="Times New Roman"/>
        </w:rPr>
        <w:t xml:space="preserve">om </w:t>
      </w:r>
      <w:r w:rsidR="00720DF1" w:rsidRPr="00216E38">
        <w:rPr>
          <w:rFonts w:ascii="Times New Roman" w:hAnsi="Times New Roman" w:cs="Times New Roman"/>
        </w:rPr>
        <w:t>hun</w:t>
      </w:r>
      <w:r w:rsidR="006A3513" w:rsidRPr="00216E38">
        <w:rPr>
          <w:rFonts w:ascii="Times New Roman" w:hAnsi="Times New Roman" w:cs="Times New Roman"/>
        </w:rPr>
        <w:t xml:space="preserve"> positie te verbeteren.</w:t>
      </w:r>
      <w:r w:rsidR="006A3513" w:rsidRPr="00216E38">
        <w:rPr>
          <w:rStyle w:val="Voetnootmarkering"/>
          <w:rFonts w:ascii="Times New Roman" w:hAnsi="Times New Roman" w:cs="Times New Roman"/>
        </w:rPr>
        <w:footnoteReference w:id="21"/>
      </w:r>
      <w:r w:rsidR="00667BEE" w:rsidRPr="00216E38">
        <w:rPr>
          <w:rFonts w:ascii="Times New Roman" w:hAnsi="Times New Roman" w:cs="Times New Roman"/>
        </w:rPr>
        <w:t xml:space="preserve"> </w:t>
      </w:r>
    </w:p>
    <w:p w14:paraId="5F61F50A" w14:textId="13C043FD" w:rsidR="00E101CA" w:rsidRPr="00216E38" w:rsidRDefault="008B583C" w:rsidP="006351C2">
      <w:pPr>
        <w:ind w:firstLine="709"/>
        <w:rPr>
          <w:rFonts w:ascii="Times New Roman" w:hAnsi="Times New Roman" w:cs="Times New Roman"/>
        </w:rPr>
      </w:pPr>
      <w:r w:rsidRPr="00216E38">
        <w:rPr>
          <w:rFonts w:ascii="Times New Roman" w:hAnsi="Times New Roman" w:cs="Times New Roman"/>
        </w:rPr>
        <w:t>Het is moeilijk te bepalen wat Otto</w:t>
      </w:r>
      <w:r w:rsidR="00012B8F" w:rsidRPr="00216E38">
        <w:rPr>
          <w:rFonts w:ascii="Times New Roman" w:hAnsi="Times New Roman" w:cs="Times New Roman"/>
        </w:rPr>
        <w:t xml:space="preserve"> ertoe bewoog om</w:t>
      </w:r>
      <w:r w:rsidR="007E28C8" w:rsidRPr="00216E38">
        <w:rPr>
          <w:rFonts w:ascii="Times New Roman" w:hAnsi="Times New Roman" w:cs="Times New Roman"/>
        </w:rPr>
        <w:t xml:space="preserve"> </w:t>
      </w:r>
      <w:r w:rsidR="0099223B" w:rsidRPr="00216E38">
        <w:rPr>
          <w:rFonts w:ascii="Times New Roman" w:hAnsi="Times New Roman" w:cs="Times New Roman"/>
        </w:rPr>
        <w:t xml:space="preserve">Suriname op zo’n jonge leeftijd te verlaten. </w:t>
      </w:r>
      <w:r w:rsidR="00656CCE" w:rsidRPr="00216E38">
        <w:rPr>
          <w:rFonts w:ascii="Times New Roman" w:hAnsi="Times New Roman" w:cs="Times New Roman"/>
        </w:rPr>
        <w:t xml:space="preserve">Mogelijk </w:t>
      </w:r>
      <w:r w:rsidR="00A0058F" w:rsidRPr="00216E38">
        <w:rPr>
          <w:rFonts w:ascii="Times New Roman" w:hAnsi="Times New Roman" w:cs="Times New Roman"/>
        </w:rPr>
        <w:t xml:space="preserve">doorzag hij al dat </w:t>
      </w:r>
      <w:r w:rsidR="00E70D3E" w:rsidRPr="00216E38">
        <w:rPr>
          <w:rFonts w:ascii="Times New Roman" w:hAnsi="Times New Roman" w:cs="Times New Roman"/>
        </w:rPr>
        <w:t xml:space="preserve">er </w:t>
      </w:r>
      <w:r w:rsidR="00E662B7">
        <w:rPr>
          <w:rFonts w:ascii="Times New Roman" w:hAnsi="Times New Roman" w:cs="Times New Roman"/>
        </w:rPr>
        <w:t>hier</w:t>
      </w:r>
      <w:r w:rsidR="00E70D3E" w:rsidRPr="00216E38">
        <w:rPr>
          <w:rFonts w:ascii="Times New Roman" w:hAnsi="Times New Roman" w:cs="Times New Roman"/>
        </w:rPr>
        <w:t xml:space="preserve"> weinig kansen voor hem waren weggelegd</w:t>
      </w:r>
      <w:r w:rsidR="006D20FF">
        <w:rPr>
          <w:rFonts w:ascii="Times New Roman" w:hAnsi="Times New Roman" w:cs="Times New Roman"/>
        </w:rPr>
        <w:t xml:space="preserve"> </w:t>
      </w:r>
      <w:r w:rsidR="00E1284E" w:rsidRPr="00216E38">
        <w:rPr>
          <w:rFonts w:ascii="Times New Roman" w:hAnsi="Times New Roman" w:cs="Times New Roman"/>
        </w:rPr>
        <w:t xml:space="preserve">of hadden de boeken waarmee hij zich omringde </w:t>
      </w:r>
      <w:r w:rsidR="00DF1FAD" w:rsidRPr="00216E38">
        <w:rPr>
          <w:rFonts w:ascii="Times New Roman" w:hAnsi="Times New Roman" w:cs="Times New Roman"/>
        </w:rPr>
        <w:t xml:space="preserve">zijn nieuwsgierigheid naar de rest van de wereld aangewakkerd. </w:t>
      </w:r>
      <w:r w:rsidR="00AF2B04" w:rsidRPr="00216E38">
        <w:rPr>
          <w:rFonts w:ascii="Times New Roman" w:hAnsi="Times New Roman" w:cs="Times New Roman"/>
        </w:rPr>
        <w:t xml:space="preserve">Het zou ook </w:t>
      </w:r>
      <w:r w:rsidR="00AF2B4D" w:rsidRPr="00216E38">
        <w:rPr>
          <w:rFonts w:ascii="Times New Roman" w:hAnsi="Times New Roman" w:cs="Times New Roman"/>
        </w:rPr>
        <w:t xml:space="preserve">simpelweg een jeugdige hang naar avontuur </w:t>
      </w:r>
      <w:r w:rsidR="001B3FE1" w:rsidRPr="00216E38">
        <w:rPr>
          <w:rFonts w:ascii="Times New Roman" w:hAnsi="Times New Roman" w:cs="Times New Roman"/>
        </w:rPr>
        <w:t xml:space="preserve">kunnen </w:t>
      </w:r>
      <w:r w:rsidR="00AF2B4D" w:rsidRPr="00216E38">
        <w:rPr>
          <w:rFonts w:ascii="Times New Roman" w:hAnsi="Times New Roman" w:cs="Times New Roman"/>
        </w:rPr>
        <w:t>zijn geweest</w:t>
      </w:r>
      <w:r w:rsidR="001B3FE1" w:rsidRPr="00216E38">
        <w:rPr>
          <w:rFonts w:ascii="Times New Roman" w:hAnsi="Times New Roman" w:cs="Times New Roman"/>
        </w:rPr>
        <w:t>,</w:t>
      </w:r>
      <w:r w:rsidR="00AF2B4D" w:rsidRPr="00216E38">
        <w:rPr>
          <w:rFonts w:ascii="Times New Roman" w:hAnsi="Times New Roman" w:cs="Times New Roman"/>
        </w:rPr>
        <w:t xml:space="preserve"> die hem er</w:t>
      </w:r>
      <w:r w:rsidR="001B3FE1" w:rsidRPr="00216E38">
        <w:rPr>
          <w:rFonts w:ascii="Times New Roman" w:hAnsi="Times New Roman" w:cs="Times New Roman"/>
        </w:rPr>
        <w:t xml:space="preserve"> kort na zijn zestiende verjaardag toe </w:t>
      </w:r>
      <w:r w:rsidR="00AF2B4D" w:rsidRPr="00216E38">
        <w:rPr>
          <w:rFonts w:ascii="Times New Roman" w:hAnsi="Times New Roman" w:cs="Times New Roman"/>
        </w:rPr>
        <w:t>bewo</w:t>
      </w:r>
      <w:r w:rsidR="001B3FE1" w:rsidRPr="00216E38">
        <w:rPr>
          <w:rFonts w:ascii="Times New Roman" w:hAnsi="Times New Roman" w:cs="Times New Roman"/>
        </w:rPr>
        <w:t xml:space="preserve">og </w:t>
      </w:r>
      <w:r w:rsidR="009C4D2F" w:rsidRPr="00216E38">
        <w:rPr>
          <w:rFonts w:ascii="Times New Roman" w:hAnsi="Times New Roman" w:cs="Times New Roman"/>
        </w:rPr>
        <w:t>om zeeman te worden</w:t>
      </w:r>
      <w:r w:rsidR="00050420" w:rsidRPr="00216E38">
        <w:rPr>
          <w:rFonts w:ascii="Times New Roman" w:hAnsi="Times New Roman" w:cs="Times New Roman"/>
        </w:rPr>
        <w:t>.</w:t>
      </w:r>
      <w:r w:rsidR="00AF2B4D" w:rsidRPr="00216E38">
        <w:rPr>
          <w:rFonts w:ascii="Times New Roman" w:hAnsi="Times New Roman" w:cs="Times New Roman"/>
        </w:rPr>
        <w:t xml:space="preserve"> </w:t>
      </w:r>
      <w:r w:rsidR="0054394E" w:rsidRPr="00216E38">
        <w:rPr>
          <w:rFonts w:ascii="Times New Roman" w:hAnsi="Times New Roman" w:cs="Times New Roman"/>
        </w:rPr>
        <w:t>Met toestemming van zijn vader</w:t>
      </w:r>
      <w:r w:rsidR="00AD07EB" w:rsidRPr="00216E38">
        <w:rPr>
          <w:rFonts w:ascii="Times New Roman" w:hAnsi="Times New Roman" w:cs="Times New Roman"/>
        </w:rPr>
        <w:t xml:space="preserve"> </w:t>
      </w:r>
      <w:r w:rsidR="002E5655" w:rsidRPr="00216E38">
        <w:rPr>
          <w:rFonts w:ascii="Times New Roman" w:hAnsi="Times New Roman" w:cs="Times New Roman"/>
        </w:rPr>
        <w:t>stapte Otto in oktober 1909 aan boord van een Nederlands vrachtschip</w:t>
      </w:r>
      <w:r w:rsidR="00035BFA" w:rsidRPr="00216E38">
        <w:rPr>
          <w:rFonts w:ascii="Times New Roman" w:hAnsi="Times New Roman" w:cs="Times New Roman"/>
        </w:rPr>
        <w:t xml:space="preserve">. </w:t>
      </w:r>
      <w:r w:rsidR="00F218E9" w:rsidRPr="00216E38">
        <w:rPr>
          <w:rFonts w:ascii="Times New Roman" w:hAnsi="Times New Roman" w:cs="Times New Roman"/>
        </w:rPr>
        <w:t xml:space="preserve">De kapitein had beloofd de jonge Huiswoud </w:t>
      </w:r>
      <w:r w:rsidR="0059468F" w:rsidRPr="00216E38">
        <w:rPr>
          <w:rFonts w:ascii="Times New Roman" w:hAnsi="Times New Roman" w:cs="Times New Roman"/>
        </w:rPr>
        <w:t>mee te nemen naar Amsterdam</w:t>
      </w:r>
      <w:r w:rsidR="003C7BA7" w:rsidRPr="00216E38">
        <w:rPr>
          <w:rFonts w:ascii="Times New Roman" w:hAnsi="Times New Roman" w:cs="Times New Roman"/>
        </w:rPr>
        <w:t>,</w:t>
      </w:r>
      <w:r w:rsidR="0059468F" w:rsidRPr="00216E38">
        <w:rPr>
          <w:rFonts w:ascii="Times New Roman" w:hAnsi="Times New Roman" w:cs="Times New Roman"/>
        </w:rPr>
        <w:t xml:space="preserve"> waar hij zijn opleiding zou kunnen vervolgen op de </w:t>
      </w:r>
      <w:r w:rsidR="00ED7E71" w:rsidRPr="00216E38">
        <w:rPr>
          <w:rFonts w:ascii="Times New Roman" w:hAnsi="Times New Roman" w:cs="Times New Roman"/>
        </w:rPr>
        <w:t>zeevaartschool</w:t>
      </w:r>
      <w:r w:rsidR="0059468F" w:rsidRPr="00216E38">
        <w:rPr>
          <w:rFonts w:ascii="Times New Roman" w:hAnsi="Times New Roman" w:cs="Times New Roman"/>
        </w:rPr>
        <w:t>.</w:t>
      </w:r>
      <w:r w:rsidR="00ED7E71" w:rsidRPr="00216E38">
        <w:rPr>
          <w:rFonts w:ascii="Times New Roman" w:hAnsi="Times New Roman" w:cs="Times New Roman"/>
        </w:rPr>
        <w:t xml:space="preserve"> </w:t>
      </w:r>
      <w:r w:rsidR="00271869" w:rsidRPr="00216E38">
        <w:rPr>
          <w:rFonts w:ascii="Times New Roman" w:hAnsi="Times New Roman" w:cs="Times New Roman"/>
        </w:rPr>
        <w:t>De kapitein</w:t>
      </w:r>
      <w:r w:rsidR="00B65FA5" w:rsidRPr="00216E38">
        <w:rPr>
          <w:rFonts w:ascii="Times New Roman" w:hAnsi="Times New Roman" w:cs="Times New Roman"/>
        </w:rPr>
        <w:t xml:space="preserve"> bleek echter </w:t>
      </w:r>
      <w:r w:rsidR="00FC2AC0" w:rsidRPr="00216E38">
        <w:rPr>
          <w:rFonts w:ascii="Times New Roman" w:hAnsi="Times New Roman" w:cs="Times New Roman"/>
        </w:rPr>
        <w:t>on</w:t>
      </w:r>
      <w:r w:rsidR="00B65FA5" w:rsidRPr="00216E38">
        <w:rPr>
          <w:rFonts w:ascii="Times New Roman" w:hAnsi="Times New Roman" w:cs="Times New Roman"/>
        </w:rPr>
        <w:t xml:space="preserve">betrouwbaar </w:t>
      </w:r>
      <w:r w:rsidR="007C703A" w:rsidRPr="00216E38">
        <w:rPr>
          <w:rFonts w:ascii="Times New Roman" w:hAnsi="Times New Roman" w:cs="Times New Roman"/>
        </w:rPr>
        <w:t>en Otto zou Amsterdam pas vele jaren later voor het eerst zien</w:t>
      </w:r>
      <w:r w:rsidR="00271869" w:rsidRPr="00216E38">
        <w:rPr>
          <w:rFonts w:ascii="Times New Roman" w:hAnsi="Times New Roman" w:cs="Times New Roman"/>
        </w:rPr>
        <w:t>.</w:t>
      </w:r>
      <w:r w:rsidR="00BB1388" w:rsidRPr="00216E38">
        <w:rPr>
          <w:rFonts w:ascii="Times New Roman" w:hAnsi="Times New Roman" w:cs="Times New Roman"/>
        </w:rPr>
        <w:t xml:space="preserve"> </w:t>
      </w:r>
      <w:r w:rsidR="00271869" w:rsidRPr="00216E38">
        <w:rPr>
          <w:rFonts w:ascii="Times New Roman" w:hAnsi="Times New Roman" w:cs="Times New Roman"/>
        </w:rPr>
        <w:t>D</w:t>
      </w:r>
      <w:r w:rsidR="00BB1388" w:rsidRPr="00216E38">
        <w:rPr>
          <w:rFonts w:ascii="Times New Roman" w:hAnsi="Times New Roman" w:cs="Times New Roman"/>
        </w:rPr>
        <w:t xml:space="preserve">eze onverwachte wending zou bepalend zijn voor de rest </w:t>
      </w:r>
      <w:r w:rsidR="004D3A5A" w:rsidRPr="00216E38">
        <w:rPr>
          <w:rFonts w:ascii="Times New Roman" w:hAnsi="Times New Roman" w:cs="Times New Roman"/>
        </w:rPr>
        <w:t>van zijn leven.</w:t>
      </w:r>
      <w:r w:rsidR="00193B2F">
        <w:rPr>
          <w:rStyle w:val="Voetnootmarkering"/>
          <w:rFonts w:ascii="Times New Roman" w:hAnsi="Times New Roman" w:cs="Times New Roman"/>
        </w:rPr>
        <w:footnoteReference w:id="22"/>
      </w:r>
    </w:p>
    <w:p w14:paraId="15F8E739" w14:textId="15CBA30E" w:rsidR="00E101CA" w:rsidRPr="00D97152" w:rsidRDefault="00135EED" w:rsidP="004D3155">
      <w:pPr>
        <w:pStyle w:val="Kop1"/>
        <w:rPr>
          <w:rFonts w:ascii="Times New Roman" w:hAnsi="Times New Roman" w:cs="Times New Roman"/>
          <w:color w:val="auto"/>
          <w:sz w:val="36"/>
          <w:szCs w:val="36"/>
        </w:rPr>
      </w:pPr>
      <w:bookmarkStart w:id="24" w:name="_Toc200885493"/>
      <w:bookmarkStart w:id="25" w:name="_Toc200885583"/>
      <w:bookmarkStart w:id="26" w:name="_Toc200885892"/>
      <w:bookmarkStart w:id="27" w:name="_Toc205820021"/>
      <w:r w:rsidRPr="00CC1F58">
        <w:rPr>
          <w:rFonts w:ascii="Times New Roman" w:hAnsi="Times New Roman" w:cs="Times New Roman"/>
          <w:color w:val="auto"/>
          <w:sz w:val="36"/>
          <w:szCs w:val="36"/>
        </w:rPr>
        <w:lastRenderedPageBreak/>
        <w:t xml:space="preserve">2.3 </w:t>
      </w:r>
      <w:r w:rsidR="00E101CA" w:rsidRPr="00CC1F58">
        <w:rPr>
          <w:rFonts w:ascii="Times New Roman" w:hAnsi="Times New Roman" w:cs="Times New Roman"/>
          <w:color w:val="auto"/>
          <w:sz w:val="36"/>
          <w:szCs w:val="36"/>
        </w:rPr>
        <w:t>New York</w:t>
      </w:r>
      <w:bookmarkEnd w:id="24"/>
      <w:bookmarkEnd w:id="25"/>
      <w:bookmarkEnd w:id="26"/>
      <w:bookmarkEnd w:id="27"/>
    </w:p>
    <w:p w14:paraId="7700F1AA" w14:textId="77777777" w:rsidR="00EE54D1" w:rsidRDefault="0045527F" w:rsidP="00EE54D1">
      <w:pPr>
        <w:rPr>
          <w:rFonts w:ascii="Times New Roman" w:hAnsi="Times New Roman" w:cs="Times New Roman"/>
        </w:rPr>
      </w:pPr>
      <w:r w:rsidRPr="00216E38">
        <w:rPr>
          <w:rFonts w:ascii="Times New Roman" w:hAnsi="Times New Roman" w:cs="Times New Roman"/>
        </w:rPr>
        <w:t>De kapitein</w:t>
      </w:r>
      <w:r w:rsidR="00F44AFF" w:rsidRPr="00216E38">
        <w:rPr>
          <w:rFonts w:ascii="Times New Roman" w:hAnsi="Times New Roman" w:cs="Times New Roman"/>
        </w:rPr>
        <w:t>,</w:t>
      </w:r>
      <w:r w:rsidRPr="00216E38">
        <w:rPr>
          <w:rFonts w:ascii="Times New Roman" w:hAnsi="Times New Roman" w:cs="Times New Roman"/>
        </w:rPr>
        <w:t xml:space="preserve"> die </w:t>
      </w:r>
      <w:r w:rsidR="001E74B9" w:rsidRPr="00216E38">
        <w:rPr>
          <w:rFonts w:ascii="Times New Roman" w:hAnsi="Times New Roman" w:cs="Times New Roman"/>
        </w:rPr>
        <w:t xml:space="preserve">in opmaat naar hun reis charmant </w:t>
      </w:r>
      <w:r w:rsidR="002609D2" w:rsidRPr="00216E38">
        <w:rPr>
          <w:rFonts w:ascii="Times New Roman" w:hAnsi="Times New Roman" w:cs="Times New Roman"/>
        </w:rPr>
        <w:t>was geweest</w:t>
      </w:r>
      <w:r w:rsidR="003B70D3" w:rsidRPr="00216E38">
        <w:rPr>
          <w:rFonts w:ascii="Times New Roman" w:hAnsi="Times New Roman" w:cs="Times New Roman"/>
        </w:rPr>
        <w:t>, ontpopte zich aan</w:t>
      </w:r>
      <w:r w:rsidR="00993377" w:rsidRPr="00216E38">
        <w:rPr>
          <w:rFonts w:ascii="Times New Roman" w:hAnsi="Times New Roman" w:cs="Times New Roman"/>
        </w:rPr>
        <w:t xml:space="preserve"> </w:t>
      </w:r>
      <w:r w:rsidR="003B70D3" w:rsidRPr="00216E38">
        <w:rPr>
          <w:rFonts w:ascii="Times New Roman" w:hAnsi="Times New Roman" w:cs="Times New Roman"/>
        </w:rPr>
        <w:t>boord tot een hevig drinkende tiran.</w:t>
      </w:r>
      <w:r w:rsidR="003B70D3" w:rsidRPr="00216E38">
        <w:rPr>
          <w:rStyle w:val="Voetnootmarkering"/>
          <w:rFonts w:ascii="Times New Roman" w:hAnsi="Times New Roman" w:cs="Times New Roman"/>
        </w:rPr>
        <w:footnoteReference w:id="23"/>
      </w:r>
      <w:r w:rsidR="001E74B9" w:rsidRPr="00216E38">
        <w:rPr>
          <w:rFonts w:ascii="Times New Roman" w:hAnsi="Times New Roman" w:cs="Times New Roman"/>
        </w:rPr>
        <w:t xml:space="preserve"> </w:t>
      </w:r>
      <w:r w:rsidR="00FC2E20" w:rsidRPr="00216E38">
        <w:rPr>
          <w:rFonts w:ascii="Times New Roman" w:hAnsi="Times New Roman" w:cs="Times New Roman"/>
        </w:rPr>
        <w:t xml:space="preserve">Tot overmaat van ramp </w:t>
      </w:r>
      <w:r w:rsidR="002D1C6F" w:rsidRPr="00216E38">
        <w:rPr>
          <w:rFonts w:ascii="Times New Roman" w:hAnsi="Times New Roman" w:cs="Times New Roman"/>
        </w:rPr>
        <w:t xml:space="preserve">werd er geen koers gezet richting Amsterdam </w:t>
      </w:r>
      <w:r w:rsidR="00881B8A" w:rsidRPr="00216E38">
        <w:rPr>
          <w:rFonts w:ascii="Times New Roman" w:hAnsi="Times New Roman" w:cs="Times New Roman"/>
        </w:rPr>
        <w:t>maar de</w:t>
      </w:r>
      <w:r w:rsidR="005D414F" w:rsidRPr="00216E38">
        <w:rPr>
          <w:rFonts w:ascii="Times New Roman" w:hAnsi="Times New Roman" w:cs="Times New Roman"/>
        </w:rPr>
        <w:t>ed het schip</w:t>
      </w:r>
      <w:r w:rsidR="00881B8A" w:rsidRPr="00216E38">
        <w:rPr>
          <w:rFonts w:ascii="Times New Roman" w:hAnsi="Times New Roman" w:cs="Times New Roman"/>
        </w:rPr>
        <w:t xml:space="preserve"> een reeks havens in Noord</w:t>
      </w:r>
      <w:r w:rsidR="00D01671" w:rsidRPr="00216E38">
        <w:rPr>
          <w:rFonts w:ascii="Times New Roman" w:hAnsi="Times New Roman" w:cs="Times New Roman"/>
        </w:rPr>
        <w:t>-</w:t>
      </w:r>
      <w:r w:rsidR="00881B8A" w:rsidRPr="00216E38">
        <w:rPr>
          <w:rFonts w:ascii="Times New Roman" w:hAnsi="Times New Roman" w:cs="Times New Roman"/>
        </w:rPr>
        <w:t xml:space="preserve"> en Zuid</w:t>
      </w:r>
      <w:r w:rsidR="00D01671" w:rsidRPr="00216E38">
        <w:rPr>
          <w:rFonts w:ascii="Times New Roman" w:hAnsi="Times New Roman" w:cs="Times New Roman"/>
        </w:rPr>
        <w:t>-</w:t>
      </w:r>
      <w:r w:rsidR="00881B8A" w:rsidRPr="00216E38">
        <w:rPr>
          <w:rFonts w:ascii="Times New Roman" w:hAnsi="Times New Roman" w:cs="Times New Roman"/>
        </w:rPr>
        <w:t>Amerika aan</w:t>
      </w:r>
      <w:r w:rsidR="0014575F" w:rsidRPr="00216E38">
        <w:rPr>
          <w:rFonts w:ascii="Times New Roman" w:hAnsi="Times New Roman" w:cs="Times New Roman"/>
        </w:rPr>
        <w:t>. Na enkele maanden op zee te hebben doorgebracht</w:t>
      </w:r>
      <w:r w:rsidR="00881B8A" w:rsidRPr="00216E38">
        <w:rPr>
          <w:rFonts w:ascii="Times New Roman" w:hAnsi="Times New Roman" w:cs="Times New Roman"/>
        </w:rPr>
        <w:t xml:space="preserve"> </w:t>
      </w:r>
      <w:r w:rsidR="00A64546" w:rsidRPr="00216E38">
        <w:rPr>
          <w:rFonts w:ascii="Times New Roman" w:hAnsi="Times New Roman" w:cs="Times New Roman"/>
        </w:rPr>
        <w:t xml:space="preserve">zonder enig </w:t>
      </w:r>
      <w:r w:rsidR="00FA6467" w:rsidRPr="00216E38">
        <w:rPr>
          <w:rFonts w:ascii="Times New Roman" w:hAnsi="Times New Roman" w:cs="Times New Roman"/>
        </w:rPr>
        <w:t>zicht</w:t>
      </w:r>
      <w:r w:rsidR="00A64546" w:rsidRPr="00216E38">
        <w:rPr>
          <w:rFonts w:ascii="Times New Roman" w:hAnsi="Times New Roman" w:cs="Times New Roman"/>
        </w:rPr>
        <w:t xml:space="preserve"> op de vooraf overeengekomen bestemming</w:t>
      </w:r>
      <w:r w:rsidR="00DC2841" w:rsidRPr="00216E38">
        <w:rPr>
          <w:rFonts w:ascii="Times New Roman" w:hAnsi="Times New Roman" w:cs="Times New Roman"/>
        </w:rPr>
        <w:t>,</w:t>
      </w:r>
      <w:r w:rsidR="00A64546" w:rsidRPr="00216E38">
        <w:rPr>
          <w:rFonts w:ascii="Times New Roman" w:hAnsi="Times New Roman" w:cs="Times New Roman"/>
        </w:rPr>
        <w:t xml:space="preserve"> besloot</w:t>
      </w:r>
      <w:r w:rsidR="00A11CD8" w:rsidRPr="00216E38">
        <w:rPr>
          <w:rFonts w:ascii="Times New Roman" w:hAnsi="Times New Roman" w:cs="Times New Roman"/>
        </w:rPr>
        <w:t xml:space="preserve"> Otto </w:t>
      </w:r>
      <w:r w:rsidR="00A64546" w:rsidRPr="00216E38">
        <w:rPr>
          <w:rFonts w:ascii="Times New Roman" w:hAnsi="Times New Roman" w:cs="Times New Roman"/>
        </w:rPr>
        <w:t xml:space="preserve">Huiswoud samen met </w:t>
      </w:r>
      <w:r w:rsidR="000A6E72" w:rsidRPr="00216E38">
        <w:rPr>
          <w:rFonts w:ascii="Times New Roman" w:hAnsi="Times New Roman" w:cs="Times New Roman"/>
        </w:rPr>
        <w:t>twee andere jonge Surinamers van boord te gaan in New York.</w:t>
      </w:r>
      <w:r w:rsidR="00993377" w:rsidRPr="00216E38">
        <w:rPr>
          <w:rFonts w:ascii="Times New Roman" w:hAnsi="Times New Roman" w:cs="Times New Roman"/>
        </w:rPr>
        <w:t xml:space="preserve"> </w:t>
      </w:r>
      <w:r w:rsidR="006D20FF">
        <w:rPr>
          <w:rFonts w:ascii="Times New Roman" w:hAnsi="Times New Roman" w:cs="Times New Roman"/>
        </w:rPr>
        <w:t>D</w:t>
      </w:r>
      <w:r w:rsidR="00311799" w:rsidRPr="00216E38">
        <w:rPr>
          <w:rFonts w:ascii="Times New Roman" w:hAnsi="Times New Roman" w:cs="Times New Roman"/>
        </w:rPr>
        <w:t xml:space="preserve">e metropool New York </w:t>
      </w:r>
      <w:r w:rsidR="006D20FF">
        <w:rPr>
          <w:rFonts w:ascii="Times New Roman" w:hAnsi="Times New Roman" w:cs="Times New Roman"/>
        </w:rPr>
        <w:t>moet een</w:t>
      </w:r>
      <w:r w:rsidR="00DD5BEE" w:rsidRPr="00216E38">
        <w:rPr>
          <w:rFonts w:ascii="Times New Roman" w:hAnsi="Times New Roman" w:cs="Times New Roman"/>
        </w:rPr>
        <w:t xml:space="preserve"> verpletterende indruk</w:t>
      </w:r>
      <w:r w:rsidR="00311799" w:rsidRPr="00216E38">
        <w:rPr>
          <w:rFonts w:ascii="Times New Roman" w:hAnsi="Times New Roman" w:cs="Times New Roman"/>
        </w:rPr>
        <w:t xml:space="preserve"> </w:t>
      </w:r>
      <w:r w:rsidR="00E359CD" w:rsidRPr="00216E38">
        <w:rPr>
          <w:rFonts w:ascii="Times New Roman" w:hAnsi="Times New Roman" w:cs="Times New Roman"/>
        </w:rPr>
        <w:t>hebben gemaakt op de Surinaamse tiener.</w:t>
      </w:r>
      <w:r w:rsidR="00CF6254" w:rsidRPr="00216E38">
        <w:rPr>
          <w:rFonts w:ascii="Times New Roman" w:hAnsi="Times New Roman" w:cs="Times New Roman"/>
        </w:rPr>
        <w:t xml:space="preserve"> Huiswoud </w:t>
      </w:r>
      <w:r w:rsidR="00160C44" w:rsidRPr="00216E38">
        <w:rPr>
          <w:rFonts w:ascii="Times New Roman" w:hAnsi="Times New Roman" w:cs="Times New Roman"/>
        </w:rPr>
        <w:t>beheerste</w:t>
      </w:r>
      <w:r w:rsidR="00CF6254" w:rsidRPr="00216E38">
        <w:rPr>
          <w:rFonts w:ascii="Times New Roman" w:hAnsi="Times New Roman" w:cs="Times New Roman"/>
        </w:rPr>
        <w:t xml:space="preserve"> ten tijde van zijn aankomst slechts beperkt Engels</w:t>
      </w:r>
      <w:r w:rsidR="006678EB" w:rsidRPr="00216E38">
        <w:rPr>
          <w:rFonts w:ascii="Times New Roman" w:hAnsi="Times New Roman" w:cs="Times New Roman"/>
        </w:rPr>
        <w:t xml:space="preserve">, </w:t>
      </w:r>
      <w:r w:rsidR="001B76F3" w:rsidRPr="00216E38">
        <w:rPr>
          <w:rFonts w:ascii="Times New Roman" w:hAnsi="Times New Roman" w:cs="Times New Roman"/>
        </w:rPr>
        <w:t xml:space="preserve">had geen </w:t>
      </w:r>
      <w:r w:rsidR="005635E9" w:rsidRPr="00216E38">
        <w:rPr>
          <w:rFonts w:ascii="Times New Roman" w:hAnsi="Times New Roman" w:cs="Times New Roman"/>
        </w:rPr>
        <w:t xml:space="preserve">vaste </w:t>
      </w:r>
      <w:r w:rsidR="001B76F3" w:rsidRPr="00216E38">
        <w:rPr>
          <w:rFonts w:ascii="Times New Roman" w:hAnsi="Times New Roman" w:cs="Times New Roman"/>
        </w:rPr>
        <w:t>verblijfplaats</w:t>
      </w:r>
      <w:r w:rsidR="0081228D" w:rsidRPr="00216E38">
        <w:rPr>
          <w:rFonts w:ascii="Times New Roman" w:hAnsi="Times New Roman" w:cs="Times New Roman"/>
        </w:rPr>
        <w:t xml:space="preserve"> en kende naast de twee matrozen met wie hij het schip had verlaten niemand</w:t>
      </w:r>
      <w:r w:rsidR="001B76F3" w:rsidRPr="00216E38">
        <w:rPr>
          <w:rFonts w:ascii="Times New Roman" w:hAnsi="Times New Roman" w:cs="Times New Roman"/>
        </w:rPr>
        <w:t>.</w:t>
      </w:r>
      <w:r w:rsidR="00C83EA5" w:rsidRPr="00216E38">
        <w:rPr>
          <w:rFonts w:ascii="Times New Roman" w:hAnsi="Times New Roman" w:cs="Times New Roman"/>
        </w:rPr>
        <w:t xml:space="preserve"> Hiernaast </w:t>
      </w:r>
      <w:r w:rsidR="00DF5A7F" w:rsidRPr="00216E38">
        <w:rPr>
          <w:rFonts w:ascii="Times New Roman" w:hAnsi="Times New Roman" w:cs="Times New Roman"/>
        </w:rPr>
        <w:t>arriveerde hij in januari</w:t>
      </w:r>
      <w:r w:rsidR="004E3CFA" w:rsidRPr="00216E38">
        <w:rPr>
          <w:rFonts w:ascii="Times New Roman" w:hAnsi="Times New Roman" w:cs="Times New Roman"/>
        </w:rPr>
        <w:t xml:space="preserve"> in</w:t>
      </w:r>
      <w:r w:rsidR="00EB540B" w:rsidRPr="00216E38">
        <w:rPr>
          <w:rFonts w:ascii="Times New Roman" w:hAnsi="Times New Roman" w:cs="Times New Roman"/>
        </w:rPr>
        <w:t xml:space="preserve"> ee</w:t>
      </w:r>
      <w:r w:rsidR="004E3CFA" w:rsidRPr="00216E38">
        <w:rPr>
          <w:rFonts w:ascii="Times New Roman" w:hAnsi="Times New Roman" w:cs="Times New Roman"/>
        </w:rPr>
        <w:t xml:space="preserve">n stad waar de temperatuur gemiddeld </w:t>
      </w:r>
      <w:r w:rsidR="00EB540B" w:rsidRPr="00216E38">
        <w:rPr>
          <w:rFonts w:ascii="Times New Roman" w:hAnsi="Times New Roman" w:cs="Times New Roman"/>
        </w:rPr>
        <w:t>30 graden lager ligt dan in Paramaribo.</w:t>
      </w:r>
      <w:r w:rsidR="00727336">
        <w:rPr>
          <w:rStyle w:val="Voetnootmarkering"/>
          <w:rFonts w:ascii="Times New Roman" w:hAnsi="Times New Roman" w:cs="Times New Roman"/>
        </w:rPr>
        <w:footnoteReference w:id="24"/>
      </w:r>
      <w:r w:rsidR="00EB540B" w:rsidRPr="00216E38">
        <w:rPr>
          <w:rFonts w:ascii="Times New Roman" w:hAnsi="Times New Roman" w:cs="Times New Roman"/>
        </w:rPr>
        <w:t xml:space="preserve"> </w:t>
      </w:r>
      <w:r w:rsidR="001B76F3" w:rsidRPr="00216E38">
        <w:rPr>
          <w:rFonts w:ascii="Times New Roman" w:hAnsi="Times New Roman" w:cs="Times New Roman"/>
        </w:rPr>
        <w:t xml:space="preserve"> </w:t>
      </w:r>
      <w:r w:rsidR="00CF6254" w:rsidRPr="00216E38">
        <w:rPr>
          <w:rFonts w:ascii="Times New Roman" w:hAnsi="Times New Roman" w:cs="Times New Roman"/>
        </w:rPr>
        <w:t xml:space="preserve"> </w:t>
      </w:r>
      <w:r w:rsidR="00270EF0" w:rsidRPr="00216E38">
        <w:rPr>
          <w:rFonts w:ascii="Times New Roman" w:hAnsi="Times New Roman" w:cs="Times New Roman"/>
        </w:rPr>
        <w:t xml:space="preserve"> </w:t>
      </w:r>
    </w:p>
    <w:p w14:paraId="175FA0E9" w14:textId="49204A94" w:rsidR="004D3155" w:rsidRPr="00CC1F58" w:rsidRDefault="007C386E" w:rsidP="00CC1F58">
      <w:pPr>
        <w:ind w:firstLine="708"/>
        <w:rPr>
          <w:rFonts w:ascii="Times New Roman" w:hAnsi="Times New Roman" w:cs="Times New Roman"/>
        </w:rPr>
      </w:pPr>
      <w:r w:rsidRPr="00216E38">
        <w:rPr>
          <w:rFonts w:ascii="Times New Roman" w:hAnsi="Times New Roman" w:cs="Times New Roman"/>
        </w:rPr>
        <w:t xml:space="preserve">Ondanks </w:t>
      </w:r>
      <w:r w:rsidR="000F4B4C" w:rsidRPr="00216E38">
        <w:rPr>
          <w:rFonts w:ascii="Times New Roman" w:hAnsi="Times New Roman" w:cs="Times New Roman"/>
        </w:rPr>
        <w:t xml:space="preserve">zijn moeilijke startpositie slaagde </w:t>
      </w:r>
      <w:r w:rsidR="00A41BFF" w:rsidRPr="00216E38">
        <w:rPr>
          <w:rFonts w:ascii="Times New Roman" w:hAnsi="Times New Roman" w:cs="Times New Roman"/>
        </w:rPr>
        <w:t xml:space="preserve">hij erin </w:t>
      </w:r>
      <w:r w:rsidR="00441A90" w:rsidRPr="00216E38">
        <w:rPr>
          <w:rFonts w:ascii="Times New Roman" w:hAnsi="Times New Roman" w:cs="Times New Roman"/>
        </w:rPr>
        <w:t>zich aan te passen aan</w:t>
      </w:r>
      <w:r w:rsidR="00A41BFF" w:rsidRPr="00216E38">
        <w:rPr>
          <w:rFonts w:ascii="Times New Roman" w:hAnsi="Times New Roman" w:cs="Times New Roman"/>
        </w:rPr>
        <w:t xml:space="preserve"> New York. </w:t>
      </w:r>
      <w:r w:rsidR="00BF7875" w:rsidRPr="00216E38">
        <w:rPr>
          <w:rFonts w:ascii="Times New Roman" w:hAnsi="Times New Roman" w:cs="Times New Roman"/>
        </w:rPr>
        <w:t xml:space="preserve">Net zoals eerder in Paramaribo, </w:t>
      </w:r>
      <w:r w:rsidR="006C6A4C" w:rsidRPr="00216E38">
        <w:rPr>
          <w:rFonts w:ascii="Times New Roman" w:hAnsi="Times New Roman" w:cs="Times New Roman"/>
        </w:rPr>
        <w:t>vond hij werk bij een drukkerij</w:t>
      </w:r>
      <w:r w:rsidR="006D6236" w:rsidRPr="00216E38">
        <w:rPr>
          <w:rFonts w:ascii="Times New Roman" w:hAnsi="Times New Roman" w:cs="Times New Roman"/>
        </w:rPr>
        <w:t xml:space="preserve">. </w:t>
      </w:r>
      <w:r w:rsidR="00A77E91" w:rsidRPr="00216E38">
        <w:rPr>
          <w:rFonts w:ascii="Times New Roman" w:hAnsi="Times New Roman" w:cs="Times New Roman"/>
        </w:rPr>
        <w:t>Dit was echter van korte duur</w:t>
      </w:r>
      <w:r w:rsidR="00816DB0" w:rsidRPr="00216E38">
        <w:rPr>
          <w:rFonts w:ascii="Times New Roman" w:hAnsi="Times New Roman" w:cs="Times New Roman"/>
        </w:rPr>
        <w:t>, het bedrijf ging failliet en Huiswoud moest op</w:t>
      </w:r>
      <w:r w:rsidR="00F91643">
        <w:rPr>
          <w:rFonts w:ascii="Times New Roman" w:hAnsi="Times New Roman" w:cs="Times New Roman"/>
        </w:rPr>
        <w:t xml:space="preserve"> </w:t>
      </w:r>
      <w:r w:rsidR="00816DB0" w:rsidRPr="00216E38">
        <w:rPr>
          <w:rFonts w:ascii="Times New Roman" w:hAnsi="Times New Roman" w:cs="Times New Roman"/>
        </w:rPr>
        <w:t>zoek naar nieuw werk.</w:t>
      </w:r>
      <w:r w:rsidR="003A58A5" w:rsidRPr="00216E38">
        <w:rPr>
          <w:rFonts w:ascii="Times New Roman" w:hAnsi="Times New Roman" w:cs="Times New Roman"/>
        </w:rPr>
        <w:t xml:space="preserve"> Hij slaagde er niet in </w:t>
      </w:r>
      <w:r w:rsidR="004669D7" w:rsidRPr="00216E38">
        <w:rPr>
          <w:rFonts w:ascii="Times New Roman" w:hAnsi="Times New Roman" w:cs="Times New Roman"/>
        </w:rPr>
        <w:t xml:space="preserve">dit </w:t>
      </w:r>
      <w:r w:rsidR="00BC4812" w:rsidRPr="00216E38">
        <w:rPr>
          <w:rFonts w:ascii="Times New Roman" w:hAnsi="Times New Roman" w:cs="Times New Roman"/>
        </w:rPr>
        <w:t xml:space="preserve">te vinden in het drukkersvak </w:t>
      </w:r>
      <w:r w:rsidR="001962FA" w:rsidRPr="00216E38">
        <w:rPr>
          <w:rFonts w:ascii="Times New Roman" w:hAnsi="Times New Roman" w:cs="Times New Roman"/>
        </w:rPr>
        <w:t>omdat de vakbond zwarte</w:t>
      </w:r>
      <w:r w:rsidR="004669D7" w:rsidRPr="00216E38">
        <w:rPr>
          <w:rFonts w:ascii="Times New Roman" w:hAnsi="Times New Roman" w:cs="Times New Roman"/>
        </w:rPr>
        <w:t xml:space="preserve"> </w:t>
      </w:r>
      <w:r w:rsidR="001962FA" w:rsidRPr="00216E38">
        <w:rPr>
          <w:rFonts w:ascii="Times New Roman" w:hAnsi="Times New Roman" w:cs="Times New Roman"/>
        </w:rPr>
        <w:t xml:space="preserve">drukkers uitsloot van </w:t>
      </w:r>
      <w:r w:rsidR="004669D7" w:rsidRPr="00216E38">
        <w:rPr>
          <w:rFonts w:ascii="Times New Roman" w:hAnsi="Times New Roman" w:cs="Times New Roman"/>
        </w:rPr>
        <w:t>het lidmaatschap</w:t>
      </w:r>
      <w:r w:rsidR="00422491" w:rsidRPr="00216E38">
        <w:rPr>
          <w:rFonts w:ascii="Times New Roman" w:hAnsi="Times New Roman" w:cs="Times New Roman"/>
        </w:rPr>
        <w:t>. Huiswoud had verschillende baantjes om rond te komen</w:t>
      </w:r>
      <w:r w:rsidR="008D7958" w:rsidRPr="00216E38">
        <w:rPr>
          <w:rFonts w:ascii="Times New Roman" w:hAnsi="Times New Roman" w:cs="Times New Roman"/>
        </w:rPr>
        <w:t>. Hij werkte</w:t>
      </w:r>
      <w:r w:rsidR="002E1570" w:rsidRPr="00216E38">
        <w:rPr>
          <w:rFonts w:ascii="Times New Roman" w:hAnsi="Times New Roman" w:cs="Times New Roman"/>
        </w:rPr>
        <w:t xml:space="preserve"> in deze periode</w:t>
      </w:r>
      <w:r w:rsidR="008D7958" w:rsidRPr="00216E38">
        <w:rPr>
          <w:rFonts w:ascii="Times New Roman" w:hAnsi="Times New Roman" w:cs="Times New Roman"/>
        </w:rPr>
        <w:t xml:space="preserve"> als ober, afwasser, huisschilder</w:t>
      </w:r>
      <w:r w:rsidR="00707FB0" w:rsidRPr="00216E38">
        <w:rPr>
          <w:rFonts w:ascii="Times New Roman" w:hAnsi="Times New Roman" w:cs="Times New Roman"/>
        </w:rPr>
        <w:t xml:space="preserve"> en conciërge</w:t>
      </w:r>
      <w:r w:rsidR="002E1570" w:rsidRPr="00216E38">
        <w:rPr>
          <w:rFonts w:ascii="Times New Roman" w:hAnsi="Times New Roman" w:cs="Times New Roman"/>
        </w:rPr>
        <w:t xml:space="preserve">. </w:t>
      </w:r>
      <w:r w:rsidR="00323E11" w:rsidRPr="00216E38">
        <w:rPr>
          <w:rFonts w:ascii="Times New Roman" w:hAnsi="Times New Roman" w:cs="Times New Roman"/>
        </w:rPr>
        <w:t xml:space="preserve">Ook verbeterde hij zijn Engels door </w:t>
      </w:r>
      <w:r w:rsidR="00E14105" w:rsidRPr="00216E38">
        <w:rPr>
          <w:rFonts w:ascii="Times New Roman" w:hAnsi="Times New Roman" w:cs="Times New Roman"/>
        </w:rPr>
        <w:t>kranten te lezen en tijdens zijn pauzes te luisteren naar straatorators.</w:t>
      </w:r>
      <w:r w:rsidR="003D40DE" w:rsidRPr="00216E38">
        <w:rPr>
          <w:rFonts w:ascii="Times New Roman" w:hAnsi="Times New Roman" w:cs="Times New Roman"/>
        </w:rPr>
        <w:t xml:space="preserve"> </w:t>
      </w:r>
      <w:r w:rsidR="00DB253D" w:rsidRPr="00216E38">
        <w:rPr>
          <w:rFonts w:ascii="Times New Roman" w:hAnsi="Times New Roman" w:cs="Times New Roman"/>
        </w:rPr>
        <w:t xml:space="preserve">In 1913 </w:t>
      </w:r>
      <w:r w:rsidR="00EB758C" w:rsidRPr="00216E38">
        <w:rPr>
          <w:rFonts w:ascii="Times New Roman" w:hAnsi="Times New Roman" w:cs="Times New Roman"/>
        </w:rPr>
        <w:t>beproefde Huiswoud wederom zijn geluk als zeeman.</w:t>
      </w:r>
      <w:r w:rsidR="00924C97" w:rsidRPr="00216E38">
        <w:rPr>
          <w:rFonts w:ascii="Times New Roman" w:hAnsi="Times New Roman" w:cs="Times New Roman"/>
        </w:rPr>
        <w:t xml:space="preserve"> Het is niet vast te stellen hoelan</w:t>
      </w:r>
      <w:r w:rsidR="00D86911" w:rsidRPr="00216E38">
        <w:rPr>
          <w:rFonts w:ascii="Times New Roman" w:hAnsi="Times New Roman" w:cs="Times New Roman"/>
        </w:rPr>
        <w:t>g hij deze keer op zee bleef</w:t>
      </w:r>
      <w:r w:rsidR="001D1848" w:rsidRPr="00216E38">
        <w:rPr>
          <w:rFonts w:ascii="Times New Roman" w:hAnsi="Times New Roman" w:cs="Times New Roman"/>
        </w:rPr>
        <w:t xml:space="preserve">. </w:t>
      </w:r>
      <w:r w:rsidR="00C15E24" w:rsidRPr="00216E38">
        <w:rPr>
          <w:rFonts w:ascii="Times New Roman" w:hAnsi="Times New Roman" w:cs="Times New Roman"/>
        </w:rPr>
        <w:t>Wel weten we dat</w:t>
      </w:r>
      <w:r w:rsidR="008E6749" w:rsidRPr="00216E38">
        <w:rPr>
          <w:rFonts w:ascii="Times New Roman" w:hAnsi="Times New Roman" w:cs="Times New Roman"/>
        </w:rPr>
        <w:t xml:space="preserve"> Huiswoud ergens in 1914 verhuisde naar </w:t>
      </w:r>
      <w:r w:rsidR="00D51DE0" w:rsidRPr="00216E38">
        <w:rPr>
          <w:rFonts w:ascii="Times New Roman" w:hAnsi="Times New Roman" w:cs="Times New Roman"/>
        </w:rPr>
        <w:t xml:space="preserve">de wijk </w:t>
      </w:r>
      <w:r w:rsidR="008E6749" w:rsidRPr="00216E38">
        <w:rPr>
          <w:rFonts w:ascii="Times New Roman" w:hAnsi="Times New Roman" w:cs="Times New Roman"/>
        </w:rPr>
        <w:t xml:space="preserve">Harlem, waar zijn politieke leven </w:t>
      </w:r>
      <w:r w:rsidR="00D97152">
        <w:rPr>
          <w:rFonts w:ascii="Times New Roman" w:hAnsi="Times New Roman" w:cs="Times New Roman"/>
        </w:rPr>
        <w:t>begon</w:t>
      </w:r>
      <w:r w:rsidR="008E6749" w:rsidRPr="00216E38">
        <w:rPr>
          <w:rFonts w:ascii="Times New Roman" w:hAnsi="Times New Roman" w:cs="Times New Roman"/>
        </w:rPr>
        <w:t>.</w:t>
      </w:r>
      <w:r w:rsidR="008E6749" w:rsidRPr="00216E38">
        <w:rPr>
          <w:rStyle w:val="Voetnootmarkering"/>
          <w:rFonts w:ascii="Times New Roman" w:hAnsi="Times New Roman" w:cs="Times New Roman"/>
        </w:rPr>
        <w:footnoteReference w:id="25"/>
      </w:r>
    </w:p>
    <w:p w14:paraId="0A89D612" w14:textId="5C16C06C" w:rsidR="00E101CA" w:rsidRPr="00CC1F58" w:rsidRDefault="00135EED" w:rsidP="004D3155">
      <w:pPr>
        <w:pStyle w:val="Kop1"/>
        <w:rPr>
          <w:rFonts w:ascii="Times New Roman" w:hAnsi="Times New Roman" w:cs="Times New Roman"/>
          <w:sz w:val="36"/>
          <w:szCs w:val="36"/>
        </w:rPr>
      </w:pPr>
      <w:bookmarkStart w:id="28" w:name="_Toc200885494"/>
      <w:bookmarkStart w:id="29" w:name="_Toc200885584"/>
      <w:bookmarkStart w:id="30" w:name="_Toc200885893"/>
      <w:bookmarkStart w:id="31" w:name="_Toc205820022"/>
      <w:r w:rsidRPr="00CC1F58">
        <w:rPr>
          <w:rFonts w:ascii="Times New Roman" w:hAnsi="Times New Roman" w:cs="Times New Roman"/>
          <w:color w:val="auto"/>
          <w:sz w:val="36"/>
          <w:szCs w:val="36"/>
        </w:rPr>
        <w:t xml:space="preserve">2.4 </w:t>
      </w:r>
      <w:r w:rsidR="007E1E85" w:rsidRPr="00CC1F58">
        <w:rPr>
          <w:rFonts w:ascii="Times New Roman" w:hAnsi="Times New Roman" w:cs="Times New Roman"/>
          <w:color w:val="auto"/>
          <w:sz w:val="36"/>
          <w:szCs w:val="36"/>
        </w:rPr>
        <w:t>Harlem</w:t>
      </w:r>
      <w:r w:rsidR="00E173D1" w:rsidRPr="00CC1F58">
        <w:rPr>
          <w:rFonts w:ascii="Times New Roman" w:hAnsi="Times New Roman" w:cs="Times New Roman"/>
          <w:color w:val="auto"/>
          <w:sz w:val="36"/>
          <w:szCs w:val="36"/>
        </w:rPr>
        <w:t xml:space="preserve"> en de </w:t>
      </w:r>
      <w:r w:rsidR="00B940A2" w:rsidRPr="00CC1F58">
        <w:rPr>
          <w:rFonts w:ascii="Times New Roman" w:hAnsi="Times New Roman" w:cs="Times New Roman"/>
          <w:color w:val="auto"/>
          <w:sz w:val="36"/>
          <w:szCs w:val="36"/>
        </w:rPr>
        <w:t>C</w:t>
      </w:r>
      <w:r w:rsidR="00E173D1" w:rsidRPr="00CC1F58">
        <w:rPr>
          <w:rFonts w:ascii="Times New Roman" w:hAnsi="Times New Roman" w:cs="Times New Roman"/>
          <w:color w:val="auto"/>
          <w:sz w:val="36"/>
          <w:szCs w:val="36"/>
        </w:rPr>
        <w:t>ar</w:t>
      </w:r>
      <w:r w:rsidR="00B940A2" w:rsidRPr="00CC1F58">
        <w:rPr>
          <w:rFonts w:ascii="Times New Roman" w:hAnsi="Times New Roman" w:cs="Times New Roman"/>
          <w:color w:val="auto"/>
          <w:sz w:val="36"/>
          <w:szCs w:val="36"/>
        </w:rPr>
        <w:t>ib</w:t>
      </w:r>
      <w:r w:rsidR="00E173D1" w:rsidRPr="00CC1F58">
        <w:rPr>
          <w:rFonts w:ascii="Times New Roman" w:hAnsi="Times New Roman" w:cs="Times New Roman"/>
          <w:color w:val="auto"/>
          <w:sz w:val="36"/>
          <w:szCs w:val="36"/>
        </w:rPr>
        <w:t>b</w:t>
      </w:r>
      <w:r w:rsidR="007E4B6B" w:rsidRPr="00CC1F58">
        <w:rPr>
          <w:rFonts w:ascii="Times New Roman" w:hAnsi="Times New Roman" w:cs="Times New Roman"/>
          <w:color w:val="auto"/>
          <w:sz w:val="36"/>
          <w:szCs w:val="36"/>
        </w:rPr>
        <w:t>e</w:t>
      </w:r>
      <w:r w:rsidR="00E173D1" w:rsidRPr="00CC1F58">
        <w:rPr>
          <w:rFonts w:ascii="Times New Roman" w:hAnsi="Times New Roman" w:cs="Times New Roman"/>
          <w:color w:val="auto"/>
          <w:sz w:val="36"/>
          <w:szCs w:val="36"/>
        </w:rPr>
        <w:t xml:space="preserve">an </w:t>
      </w:r>
      <w:r w:rsidR="00B940A2" w:rsidRPr="00CC1F58">
        <w:rPr>
          <w:rFonts w:ascii="Times New Roman" w:hAnsi="Times New Roman" w:cs="Times New Roman"/>
          <w:color w:val="auto"/>
          <w:sz w:val="36"/>
          <w:szCs w:val="36"/>
        </w:rPr>
        <w:t>M</w:t>
      </w:r>
      <w:r w:rsidR="00E173D1" w:rsidRPr="00CC1F58">
        <w:rPr>
          <w:rFonts w:ascii="Times New Roman" w:hAnsi="Times New Roman" w:cs="Times New Roman"/>
          <w:color w:val="auto"/>
          <w:sz w:val="36"/>
          <w:szCs w:val="36"/>
        </w:rPr>
        <w:t>arxists</w:t>
      </w:r>
      <w:bookmarkEnd w:id="28"/>
      <w:bookmarkEnd w:id="29"/>
      <w:bookmarkEnd w:id="30"/>
      <w:bookmarkEnd w:id="31"/>
    </w:p>
    <w:p w14:paraId="764B2BE0" w14:textId="77777777" w:rsidR="00D57AAF" w:rsidRDefault="000133B2" w:rsidP="00EE54D1">
      <w:pPr>
        <w:rPr>
          <w:rFonts w:ascii="Times New Roman" w:hAnsi="Times New Roman" w:cs="Times New Roman"/>
        </w:rPr>
      </w:pPr>
      <w:r w:rsidRPr="00216E38">
        <w:rPr>
          <w:rFonts w:ascii="Times New Roman" w:hAnsi="Times New Roman" w:cs="Times New Roman"/>
        </w:rPr>
        <w:t>In Harlem vond</w:t>
      </w:r>
      <w:r w:rsidR="008E6068" w:rsidRPr="00216E38">
        <w:rPr>
          <w:rFonts w:ascii="Times New Roman" w:hAnsi="Times New Roman" w:cs="Times New Roman"/>
        </w:rPr>
        <w:t xml:space="preserve"> hij werk als schilder</w:t>
      </w:r>
      <w:r w:rsidR="00984161" w:rsidRPr="00216E38">
        <w:rPr>
          <w:rFonts w:ascii="Times New Roman" w:hAnsi="Times New Roman" w:cs="Times New Roman"/>
        </w:rPr>
        <w:t xml:space="preserve"> en studeerde hij aan de </w:t>
      </w:r>
      <w:r w:rsidR="00984161" w:rsidRPr="00216E38">
        <w:rPr>
          <w:rFonts w:ascii="Times New Roman" w:hAnsi="Times New Roman" w:cs="Times New Roman"/>
          <w:i/>
          <w:iCs/>
        </w:rPr>
        <w:t>Rand School of Social Science</w:t>
      </w:r>
      <w:r w:rsidR="00984161" w:rsidRPr="00216E38">
        <w:rPr>
          <w:rFonts w:ascii="Times New Roman" w:hAnsi="Times New Roman" w:cs="Times New Roman"/>
        </w:rPr>
        <w:t>.</w:t>
      </w:r>
      <w:r w:rsidR="00984161" w:rsidRPr="00216E38">
        <w:rPr>
          <w:rStyle w:val="Voetnootmarkering"/>
          <w:rFonts w:ascii="Times New Roman" w:hAnsi="Times New Roman" w:cs="Times New Roman"/>
        </w:rPr>
        <w:footnoteReference w:id="26"/>
      </w:r>
      <w:r w:rsidR="001D2079" w:rsidRPr="00216E38">
        <w:rPr>
          <w:rFonts w:ascii="Times New Roman" w:hAnsi="Times New Roman" w:cs="Times New Roman"/>
        </w:rPr>
        <w:t xml:space="preserve"> </w:t>
      </w:r>
      <w:r w:rsidR="00E81C41" w:rsidRPr="00216E38">
        <w:rPr>
          <w:rFonts w:ascii="Times New Roman" w:hAnsi="Times New Roman" w:cs="Times New Roman"/>
        </w:rPr>
        <w:t xml:space="preserve">Deze </w:t>
      </w:r>
      <w:r w:rsidR="009C4307" w:rsidRPr="00216E38">
        <w:rPr>
          <w:rFonts w:ascii="Times New Roman" w:hAnsi="Times New Roman" w:cs="Times New Roman"/>
        </w:rPr>
        <w:t>was opgericht in 1906 en had een uitgesproken socialistisch karakter.</w:t>
      </w:r>
      <w:r w:rsidR="00BE18FF" w:rsidRPr="00216E38">
        <w:rPr>
          <w:rFonts w:ascii="Times New Roman" w:hAnsi="Times New Roman" w:cs="Times New Roman"/>
        </w:rPr>
        <w:t xml:space="preserve"> De school had het doel om arbeiders op te leiden </w:t>
      </w:r>
      <w:r w:rsidR="009A6E93" w:rsidRPr="00216E38">
        <w:rPr>
          <w:rFonts w:ascii="Times New Roman" w:hAnsi="Times New Roman" w:cs="Times New Roman"/>
        </w:rPr>
        <w:t xml:space="preserve">en ze voor te bereiden op participatie </w:t>
      </w:r>
      <w:r w:rsidR="00A70189" w:rsidRPr="00216E38">
        <w:rPr>
          <w:rFonts w:ascii="Times New Roman" w:hAnsi="Times New Roman" w:cs="Times New Roman"/>
        </w:rPr>
        <w:t>aa</w:t>
      </w:r>
      <w:r w:rsidR="009A6E93" w:rsidRPr="00216E38">
        <w:rPr>
          <w:rFonts w:ascii="Times New Roman" w:hAnsi="Times New Roman" w:cs="Times New Roman"/>
        </w:rPr>
        <w:t>n het politieke leven</w:t>
      </w:r>
      <w:r w:rsidR="0014587A" w:rsidRPr="00216E38">
        <w:rPr>
          <w:rFonts w:ascii="Times New Roman" w:hAnsi="Times New Roman" w:cs="Times New Roman"/>
        </w:rPr>
        <w:t xml:space="preserve">. </w:t>
      </w:r>
    </w:p>
    <w:p w14:paraId="5A88E98D" w14:textId="6B9961D5" w:rsidR="00EE54D1" w:rsidRDefault="001D2048" w:rsidP="00EE54D1">
      <w:pPr>
        <w:rPr>
          <w:rFonts w:ascii="Times New Roman" w:hAnsi="Times New Roman" w:cs="Times New Roman"/>
        </w:rPr>
      </w:pPr>
      <w:r w:rsidRPr="00216E38">
        <w:rPr>
          <w:rFonts w:ascii="Times New Roman" w:hAnsi="Times New Roman" w:cs="Times New Roman"/>
        </w:rPr>
        <w:lastRenderedPageBreak/>
        <w:t>Er we</w:t>
      </w:r>
      <w:r w:rsidR="0076160C" w:rsidRPr="00216E38">
        <w:rPr>
          <w:rFonts w:ascii="Times New Roman" w:hAnsi="Times New Roman" w:cs="Times New Roman"/>
        </w:rPr>
        <w:t>rd</w:t>
      </w:r>
      <w:r w:rsidRPr="00216E38">
        <w:rPr>
          <w:rFonts w:ascii="Times New Roman" w:hAnsi="Times New Roman" w:cs="Times New Roman"/>
        </w:rPr>
        <w:t xml:space="preserve"> een breed scala aan onderwerpen </w:t>
      </w:r>
      <w:r w:rsidR="0076160C" w:rsidRPr="00216E38">
        <w:rPr>
          <w:rFonts w:ascii="Times New Roman" w:hAnsi="Times New Roman" w:cs="Times New Roman"/>
        </w:rPr>
        <w:t>gedoceerd</w:t>
      </w:r>
      <w:r w:rsidR="00F37436" w:rsidRPr="00216E38">
        <w:rPr>
          <w:rFonts w:ascii="Times New Roman" w:hAnsi="Times New Roman" w:cs="Times New Roman"/>
        </w:rPr>
        <w:t>,</w:t>
      </w:r>
      <w:r w:rsidR="0076160C" w:rsidRPr="00216E38">
        <w:rPr>
          <w:rFonts w:ascii="Times New Roman" w:hAnsi="Times New Roman" w:cs="Times New Roman"/>
        </w:rPr>
        <w:t xml:space="preserve"> waaronder sociale en geesteswetenschappen</w:t>
      </w:r>
      <w:r w:rsidRPr="00216E38">
        <w:rPr>
          <w:rFonts w:ascii="Times New Roman" w:hAnsi="Times New Roman" w:cs="Times New Roman"/>
        </w:rPr>
        <w:t xml:space="preserve"> </w:t>
      </w:r>
      <w:r w:rsidR="0076160C" w:rsidRPr="00216E38">
        <w:rPr>
          <w:rFonts w:ascii="Times New Roman" w:hAnsi="Times New Roman" w:cs="Times New Roman"/>
        </w:rPr>
        <w:t xml:space="preserve">maar ook </w:t>
      </w:r>
      <w:r w:rsidR="002B54F3" w:rsidRPr="00216E38">
        <w:rPr>
          <w:rFonts w:ascii="Times New Roman" w:hAnsi="Times New Roman" w:cs="Times New Roman"/>
        </w:rPr>
        <w:t>natuur</w:t>
      </w:r>
      <w:r w:rsidR="00D97152">
        <w:rPr>
          <w:rFonts w:ascii="Times New Roman" w:hAnsi="Times New Roman" w:cs="Times New Roman"/>
        </w:rPr>
        <w:t>-</w:t>
      </w:r>
      <w:r w:rsidR="002B54F3" w:rsidRPr="00216E38">
        <w:rPr>
          <w:rFonts w:ascii="Times New Roman" w:hAnsi="Times New Roman" w:cs="Times New Roman"/>
        </w:rPr>
        <w:t xml:space="preserve"> en scheikunde.</w:t>
      </w:r>
      <w:r w:rsidR="002B54F3" w:rsidRPr="00216E38">
        <w:rPr>
          <w:rStyle w:val="Voetnootmarkering"/>
          <w:rFonts w:ascii="Times New Roman" w:hAnsi="Times New Roman" w:cs="Times New Roman"/>
        </w:rPr>
        <w:footnoteReference w:id="27"/>
      </w:r>
      <w:r w:rsidR="002B54F3" w:rsidRPr="00216E38">
        <w:rPr>
          <w:rFonts w:ascii="Times New Roman" w:hAnsi="Times New Roman" w:cs="Times New Roman"/>
        </w:rPr>
        <w:t xml:space="preserve"> </w:t>
      </w:r>
      <w:r w:rsidR="00896A15" w:rsidRPr="00216E38">
        <w:rPr>
          <w:rFonts w:ascii="Times New Roman" w:hAnsi="Times New Roman" w:cs="Times New Roman"/>
        </w:rPr>
        <w:t xml:space="preserve">In deze periode raakte Huiswoud bekend met de </w:t>
      </w:r>
      <w:r w:rsidR="00896A15" w:rsidRPr="00216E38">
        <w:rPr>
          <w:rFonts w:ascii="Times New Roman" w:hAnsi="Times New Roman" w:cs="Times New Roman"/>
          <w:i/>
          <w:iCs/>
        </w:rPr>
        <w:t>American Socialist Party</w:t>
      </w:r>
      <w:r w:rsidR="00A71653" w:rsidRPr="00216E38">
        <w:rPr>
          <w:rFonts w:ascii="Times New Roman" w:hAnsi="Times New Roman" w:cs="Times New Roman"/>
          <w:i/>
          <w:iCs/>
        </w:rPr>
        <w:t xml:space="preserve"> </w:t>
      </w:r>
      <w:r w:rsidR="00A71653" w:rsidRPr="00216E38">
        <w:rPr>
          <w:rFonts w:ascii="Times New Roman" w:hAnsi="Times New Roman" w:cs="Times New Roman"/>
        </w:rPr>
        <w:t>(</w:t>
      </w:r>
      <w:r w:rsidR="00A71653" w:rsidRPr="00216E38">
        <w:rPr>
          <w:rFonts w:ascii="Times New Roman" w:hAnsi="Times New Roman" w:cs="Times New Roman"/>
          <w:iCs/>
        </w:rPr>
        <w:t>ASP)</w:t>
      </w:r>
      <w:r w:rsidR="00F027B5" w:rsidRPr="00216E38">
        <w:rPr>
          <w:rFonts w:ascii="Times New Roman" w:hAnsi="Times New Roman" w:cs="Times New Roman"/>
          <w:i/>
          <w:iCs/>
        </w:rPr>
        <w:t>.</w:t>
      </w:r>
      <w:r w:rsidR="00F027B5" w:rsidRPr="00886455">
        <w:rPr>
          <w:rStyle w:val="Voetnootmarkering"/>
          <w:rFonts w:ascii="Times New Roman" w:hAnsi="Times New Roman" w:cs="Times New Roman"/>
        </w:rPr>
        <w:footnoteReference w:id="28"/>
      </w:r>
      <w:r w:rsidR="00F027B5" w:rsidRPr="00886455">
        <w:rPr>
          <w:rFonts w:ascii="Times New Roman" w:hAnsi="Times New Roman" w:cs="Times New Roman"/>
        </w:rPr>
        <w:t xml:space="preserve"> </w:t>
      </w:r>
    </w:p>
    <w:p w14:paraId="2DCA2B1C" w14:textId="012E714B" w:rsidR="00EE54D1" w:rsidRDefault="007E4B6B" w:rsidP="00F444FF">
      <w:pPr>
        <w:ind w:firstLine="709"/>
        <w:rPr>
          <w:rFonts w:ascii="Times New Roman" w:hAnsi="Times New Roman" w:cs="Times New Roman"/>
        </w:rPr>
      </w:pPr>
      <w:r w:rsidRPr="00216E38">
        <w:rPr>
          <w:rFonts w:ascii="Times New Roman" w:hAnsi="Times New Roman" w:cs="Times New Roman"/>
        </w:rPr>
        <w:t>New York</w:t>
      </w:r>
      <w:r w:rsidR="00AA7A4B" w:rsidRPr="00216E38">
        <w:rPr>
          <w:rFonts w:ascii="Times New Roman" w:hAnsi="Times New Roman" w:cs="Times New Roman"/>
        </w:rPr>
        <w:t xml:space="preserve"> was </w:t>
      </w:r>
      <w:r w:rsidR="00432153" w:rsidRPr="00216E38">
        <w:rPr>
          <w:rFonts w:ascii="Times New Roman" w:hAnsi="Times New Roman" w:cs="Times New Roman"/>
        </w:rPr>
        <w:t>in deze periode een groot politiektoneel</w:t>
      </w:r>
      <w:r w:rsidR="008A58B0" w:rsidRPr="00216E38">
        <w:rPr>
          <w:rFonts w:ascii="Times New Roman" w:hAnsi="Times New Roman" w:cs="Times New Roman"/>
        </w:rPr>
        <w:t xml:space="preserve"> en het socialisme was een prevalente ideologie in de stad.</w:t>
      </w:r>
      <w:r w:rsidR="00432153" w:rsidRPr="00216E38">
        <w:rPr>
          <w:rFonts w:ascii="Times New Roman" w:hAnsi="Times New Roman" w:cs="Times New Roman"/>
        </w:rPr>
        <w:t xml:space="preserve"> </w:t>
      </w:r>
      <w:r w:rsidR="00485F7F" w:rsidRPr="00216E38">
        <w:rPr>
          <w:rFonts w:ascii="Times New Roman" w:hAnsi="Times New Roman" w:cs="Times New Roman"/>
        </w:rPr>
        <w:t>Met name de wijk Harlem</w:t>
      </w:r>
      <w:r w:rsidR="00727B80" w:rsidRPr="00216E38">
        <w:rPr>
          <w:rFonts w:ascii="Times New Roman" w:hAnsi="Times New Roman" w:cs="Times New Roman"/>
        </w:rPr>
        <w:t>, die hoofdzakelijk werd bewoon</w:t>
      </w:r>
      <w:r w:rsidR="00B86347" w:rsidRPr="00216E38">
        <w:rPr>
          <w:rFonts w:ascii="Times New Roman" w:hAnsi="Times New Roman" w:cs="Times New Roman"/>
        </w:rPr>
        <w:t>d</w:t>
      </w:r>
      <w:r w:rsidR="00727B80" w:rsidRPr="00216E38">
        <w:rPr>
          <w:rFonts w:ascii="Times New Roman" w:hAnsi="Times New Roman" w:cs="Times New Roman"/>
        </w:rPr>
        <w:t xml:space="preserve"> door </w:t>
      </w:r>
      <w:r w:rsidR="00C44E7D" w:rsidRPr="00216E38">
        <w:rPr>
          <w:rFonts w:ascii="Times New Roman" w:hAnsi="Times New Roman" w:cs="Times New Roman"/>
        </w:rPr>
        <w:t>A</w:t>
      </w:r>
      <w:r w:rsidR="00727B80" w:rsidRPr="00216E38">
        <w:rPr>
          <w:rFonts w:ascii="Times New Roman" w:hAnsi="Times New Roman" w:cs="Times New Roman"/>
        </w:rPr>
        <w:t xml:space="preserve">fro-Amerikanen, </w:t>
      </w:r>
      <w:r w:rsidR="00485F7F" w:rsidRPr="00216E38">
        <w:rPr>
          <w:rFonts w:ascii="Times New Roman" w:hAnsi="Times New Roman" w:cs="Times New Roman"/>
        </w:rPr>
        <w:t xml:space="preserve">was in de jaren tien en in nog hogere mate de jaren twintig, een broedplaats voor linksgeoriënteerde clubs en partijen. De straten van Harlem werden in deze tijd gekleurd door een breed palet aan organisaties, clubs en orators. In 1917, het jaar van de Russische </w:t>
      </w:r>
      <w:r w:rsidR="00F91643">
        <w:rPr>
          <w:rFonts w:ascii="Times New Roman" w:hAnsi="Times New Roman" w:cs="Times New Roman"/>
        </w:rPr>
        <w:t>R</w:t>
      </w:r>
      <w:r w:rsidR="00485F7F" w:rsidRPr="00216E38">
        <w:rPr>
          <w:rFonts w:ascii="Times New Roman" w:hAnsi="Times New Roman" w:cs="Times New Roman"/>
        </w:rPr>
        <w:t>evolutie</w:t>
      </w:r>
      <w:r w:rsidR="00F91643">
        <w:rPr>
          <w:rFonts w:ascii="Times New Roman" w:hAnsi="Times New Roman" w:cs="Times New Roman"/>
        </w:rPr>
        <w:t>,</w:t>
      </w:r>
      <w:r w:rsidR="00485F7F" w:rsidRPr="00216E38">
        <w:rPr>
          <w:rFonts w:ascii="Times New Roman" w:hAnsi="Times New Roman" w:cs="Times New Roman"/>
        </w:rPr>
        <w:t xml:space="preserve"> verschenen er </w:t>
      </w:r>
      <w:r w:rsidR="006D20FF">
        <w:rPr>
          <w:rFonts w:ascii="Times New Roman" w:hAnsi="Times New Roman" w:cs="Times New Roman"/>
        </w:rPr>
        <w:t xml:space="preserve">in Harlem </w:t>
      </w:r>
      <w:r w:rsidR="00485F7F" w:rsidRPr="00216E38">
        <w:rPr>
          <w:rFonts w:ascii="Times New Roman" w:hAnsi="Times New Roman" w:cs="Times New Roman"/>
        </w:rPr>
        <w:t>al verscheidene zwarte tijdschriften met een socialistische signatuur</w:t>
      </w:r>
      <w:r w:rsidR="006D20FF">
        <w:rPr>
          <w:rFonts w:ascii="Times New Roman" w:hAnsi="Times New Roman" w:cs="Times New Roman"/>
        </w:rPr>
        <w:t xml:space="preserve">: </w:t>
      </w:r>
      <w:r w:rsidR="00485F7F" w:rsidRPr="00216E38">
        <w:rPr>
          <w:rFonts w:ascii="Times New Roman" w:hAnsi="Times New Roman" w:cs="Times New Roman"/>
          <w:i/>
          <w:iCs/>
        </w:rPr>
        <w:t>The Emancipator,  The Messenger</w:t>
      </w:r>
      <w:r w:rsidR="00485F7F" w:rsidRPr="00216E38">
        <w:rPr>
          <w:rFonts w:ascii="Times New Roman" w:hAnsi="Times New Roman" w:cs="Times New Roman"/>
        </w:rPr>
        <w:t xml:space="preserve"> en </w:t>
      </w:r>
      <w:r w:rsidR="00485F7F" w:rsidRPr="00216E38">
        <w:rPr>
          <w:rFonts w:ascii="Times New Roman" w:hAnsi="Times New Roman" w:cs="Times New Roman"/>
          <w:i/>
          <w:iCs/>
        </w:rPr>
        <w:t>The Crusader,</w:t>
      </w:r>
      <w:r w:rsidR="00485F7F" w:rsidRPr="00216E38">
        <w:rPr>
          <w:rFonts w:ascii="Times New Roman" w:hAnsi="Times New Roman" w:cs="Times New Roman"/>
        </w:rPr>
        <w:t xml:space="preserve"> geleid door Cyril Briggs, zijn hier voorbeelden van.</w:t>
      </w:r>
      <w:r w:rsidR="006D20FF">
        <w:rPr>
          <w:rFonts w:ascii="Times New Roman" w:hAnsi="Times New Roman" w:cs="Times New Roman"/>
        </w:rPr>
        <w:t xml:space="preserve"> V</w:t>
      </w:r>
      <w:r w:rsidR="00485F7F" w:rsidRPr="00216E38">
        <w:rPr>
          <w:rFonts w:ascii="Times New Roman" w:hAnsi="Times New Roman" w:cs="Times New Roman"/>
        </w:rPr>
        <w:t xml:space="preserve">eel socialistische activisten </w:t>
      </w:r>
      <w:r w:rsidR="00A273FF" w:rsidRPr="00216E38">
        <w:rPr>
          <w:rFonts w:ascii="Times New Roman" w:hAnsi="Times New Roman" w:cs="Times New Roman"/>
        </w:rPr>
        <w:t>uit</w:t>
      </w:r>
      <w:r w:rsidR="00485F7F" w:rsidRPr="00216E38">
        <w:rPr>
          <w:rFonts w:ascii="Times New Roman" w:hAnsi="Times New Roman" w:cs="Times New Roman"/>
        </w:rPr>
        <w:t xml:space="preserve"> het Harlem van deze periode</w:t>
      </w:r>
      <w:r w:rsidR="006D20FF">
        <w:rPr>
          <w:rFonts w:ascii="Times New Roman" w:hAnsi="Times New Roman" w:cs="Times New Roman"/>
        </w:rPr>
        <w:t xml:space="preserve"> deelden een Caraïbische achtergrond</w:t>
      </w:r>
      <w:r w:rsidR="00485F7F" w:rsidRPr="00216E38">
        <w:rPr>
          <w:rFonts w:ascii="Times New Roman" w:hAnsi="Times New Roman" w:cs="Times New Roman"/>
        </w:rPr>
        <w:t>.</w:t>
      </w:r>
      <w:r w:rsidR="00485F7F" w:rsidRPr="00216E38">
        <w:rPr>
          <w:rFonts w:ascii="Times New Roman" w:hAnsi="Times New Roman" w:cs="Times New Roman"/>
          <w:vertAlign w:val="superscript"/>
        </w:rPr>
        <w:footnoteReference w:id="29"/>
      </w:r>
      <w:r w:rsidR="00485F7F" w:rsidRPr="00216E38">
        <w:rPr>
          <w:rFonts w:ascii="Times New Roman" w:hAnsi="Times New Roman" w:cs="Times New Roman"/>
        </w:rPr>
        <w:t xml:space="preserve"> Gedurende de jaren tien en twintig van de </w:t>
      </w:r>
      <w:r w:rsidR="00A17849">
        <w:rPr>
          <w:rFonts w:ascii="Times New Roman" w:hAnsi="Times New Roman" w:cs="Times New Roman"/>
        </w:rPr>
        <w:t>twintigste</w:t>
      </w:r>
      <w:r w:rsidR="00485F7F" w:rsidRPr="00216E38">
        <w:rPr>
          <w:rFonts w:ascii="Times New Roman" w:hAnsi="Times New Roman" w:cs="Times New Roman"/>
        </w:rPr>
        <w:t xml:space="preserve"> eeuw, was er een aanzienlijke migratiegang vanuit de Caraïben richting de VS</w:t>
      </w:r>
      <w:r w:rsidR="006D20FF">
        <w:rPr>
          <w:rFonts w:ascii="Times New Roman" w:hAnsi="Times New Roman" w:cs="Times New Roman"/>
        </w:rPr>
        <w:t xml:space="preserve"> op gang gekomen</w:t>
      </w:r>
      <w:r w:rsidR="00485F7F" w:rsidRPr="00216E38">
        <w:rPr>
          <w:rFonts w:ascii="Times New Roman" w:hAnsi="Times New Roman" w:cs="Times New Roman"/>
        </w:rPr>
        <w:t>. Vele</w:t>
      </w:r>
      <w:r w:rsidR="00B83B28">
        <w:rPr>
          <w:rFonts w:ascii="Times New Roman" w:hAnsi="Times New Roman" w:cs="Times New Roman"/>
        </w:rPr>
        <w:t>n</w:t>
      </w:r>
      <w:r w:rsidR="00485F7F" w:rsidRPr="00216E38">
        <w:rPr>
          <w:rFonts w:ascii="Times New Roman" w:hAnsi="Times New Roman" w:cs="Times New Roman"/>
        </w:rPr>
        <w:t xml:space="preserve"> van deze migranten eindigden hun reis in New York en in het bijzonder Harlem, waar zij </w:t>
      </w:r>
      <w:r w:rsidR="007324E9">
        <w:rPr>
          <w:rFonts w:ascii="Times New Roman" w:hAnsi="Times New Roman" w:cs="Times New Roman"/>
        </w:rPr>
        <w:t>tegen</w:t>
      </w:r>
      <w:r w:rsidR="00485F7F" w:rsidRPr="00216E38">
        <w:rPr>
          <w:rFonts w:ascii="Times New Roman" w:hAnsi="Times New Roman" w:cs="Times New Roman"/>
        </w:rPr>
        <w:t xml:space="preserve"> 1930 ongeveer een kwart van de inwoners vertegenwoordigden. Deze migranten, die veelal naar de VS trokken in de hoop hier meer sociaaleconomische mobiliteit te vinden, kwamen uit samenlevingen waarin zij een etnische meerderheid waren en een traditie van trots en verzet heerste.</w:t>
      </w:r>
      <w:r w:rsidR="00485F7F" w:rsidRPr="00216E38">
        <w:rPr>
          <w:rFonts w:ascii="Times New Roman" w:hAnsi="Times New Roman" w:cs="Times New Roman"/>
          <w:vertAlign w:val="superscript"/>
        </w:rPr>
        <w:footnoteReference w:id="30"/>
      </w:r>
      <w:r w:rsidR="00485F7F" w:rsidRPr="00216E38">
        <w:rPr>
          <w:rFonts w:ascii="Times New Roman" w:hAnsi="Times New Roman" w:cs="Times New Roman"/>
        </w:rPr>
        <w:t xml:space="preserve"> In het door witte mensen gedomineerde en in veel opzichten diep racistische Amerika, betrokken zij een totaal andere context. Dit moet hebben bijgedragen aan de explosie van politiek bewustzijn in deze gemeenschap. Het was niet</w:t>
      </w:r>
      <w:r w:rsidR="00B83B28">
        <w:rPr>
          <w:rFonts w:ascii="Times New Roman" w:hAnsi="Times New Roman" w:cs="Times New Roman"/>
        </w:rPr>
        <w:t xml:space="preserve"> het geval</w:t>
      </w:r>
      <w:r w:rsidR="00485F7F" w:rsidRPr="00216E38">
        <w:rPr>
          <w:rFonts w:ascii="Times New Roman" w:hAnsi="Times New Roman" w:cs="Times New Roman"/>
        </w:rPr>
        <w:t xml:space="preserve"> dat de migranten het socialisme met zich meebrachten, maar de racistische onderdrukking die </w:t>
      </w:r>
      <w:r w:rsidR="00B83B28">
        <w:rPr>
          <w:rFonts w:ascii="Times New Roman" w:hAnsi="Times New Roman" w:cs="Times New Roman"/>
        </w:rPr>
        <w:t>in Amerika</w:t>
      </w:r>
      <w:r w:rsidR="00485F7F" w:rsidRPr="00216E38">
        <w:rPr>
          <w:rFonts w:ascii="Times New Roman" w:hAnsi="Times New Roman" w:cs="Times New Roman"/>
        </w:rPr>
        <w:t xml:space="preserve"> heerste </w:t>
      </w:r>
      <w:r w:rsidR="00552922" w:rsidRPr="00216E38">
        <w:rPr>
          <w:rFonts w:ascii="Times New Roman" w:hAnsi="Times New Roman" w:cs="Times New Roman"/>
        </w:rPr>
        <w:t>maakte</w:t>
      </w:r>
      <w:r w:rsidR="00485F7F" w:rsidRPr="00216E38">
        <w:rPr>
          <w:rFonts w:ascii="Times New Roman" w:hAnsi="Times New Roman" w:cs="Times New Roman"/>
        </w:rPr>
        <w:t xml:space="preserve"> hen ontvankelijk voor de ideologie.</w:t>
      </w:r>
      <w:r w:rsidR="00485F7F" w:rsidRPr="00216E38">
        <w:rPr>
          <w:rFonts w:ascii="Times New Roman" w:hAnsi="Times New Roman" w:cs="Times New Roman"/>
          <w:vertAlign w:val="superscript"/>
        </w:rPr>
        <w:footnoteReference w:id="31"/>
      </w:r>
    </w:p>
    <w:p w14:paraId="116B1569" w14:textId="6DBCE871" w:rsidR="00266A8A" w:rsidRPr="00216E38" w:rsidRDefault="00485F7F" w:rsidP="00EE54D1">
      <w:pPr>
        <w:rPr>
          <w:rFonts w:ascii="Times New Roman" w:hAnsi="Times New Roman" w:cs="Times New Roman"/>
        </w:rPr>
      </w:pPr>
      <w:r w:rsidRPr="00216E38">
        <w:rPr>
          <w:rFonts w:ascii="Times New Roman" w:hAnsi="Times New Roman" w:cs="Times New Roman"/>
        </w:rPr>
        <w:t xml:space="preserve">Deze activisten worden tegenwoordig veelal aangeduid als </w:t>
      </w:r>
      <w:r w:rsidRPr="00216E38">
        <w:rPr>
          <w:rFonts w:ascii="Times New Roman" w:hAnsi="Times New Roman" w:cs="Times New Roman"/>
          <w:i/>
          <w:iCs/>
        </w:rPr>
        <w:t>Caribbean Marxists</w:t>
      </w:r>
      <w:r w:rsidRPr="00216E38">
        <w:rPr>
          <w:rFonts w:ascii="Times New Roman" w:hAnsi="Times New Roman" w:cs="Times New Roman"/>
        </w:rPr>
        <w:t xml:space="preserve"> of </w:t>
      </w:r>
      <w:r w:rsidRPr="00216E38">
        <w:rPr>
          <w:rFonts w:ascii="Times New Roman" w:hAnsi="Times New Roman" w:cs="Times New Roman"/>
          <w:i/>
          <w:iCs/>
        </w:rPr>
        <w:t>Caribbean Radicals</w:t>
      </w:r>
      <w:r w:rsidRPr="00216E38">
        <w:rPr>
          <w:rFonts w:ascii="Times New Roman" w:hAnsi="Times New Roman" w:cs="Times New Roman"/>
        </w:rPr>
        <w:t>.</w:t>
      </w:r>
      <w:r w:rsidR="007324E9">
        <w:rPr>
          <w:rFonts w:ascii="Times New Roman" w:hAnsi="Times New Roman" w:cs="Times New Roman"/>
        </w:rPr>
        <w:t xml:space="preserve"> Activisten als W.A Domingo, Cyril Briggs, Claude McKay en George Padmore waren afkomstig uit deze regio en zouden allemaal op enig moment werkzaam zijn in Harlem. </w:t>
      </w:r>
      <w:r w:rsidRPr="00216E38">
        <w:rPr>
          <w:rFonts w:ascii="Times New Roman" w:hAnsi="Times New Roman" w:cs="Times New Roman"/>
        </w:rPr>
        <w:t>Het verdien</w:t>
      </w:r>
      <w:r w:rsidR="004A715E" w:rsidRPr="00216E38">
        <w:rPr>
          <w:rFonts w:ascii="Times New Roman" w:hAnsi="Times New Roman" w:cs="Times New Roman"/>
        </w:rPr>
        <w:t>t</w:t>
      </w:r>
      <w:r w:rsidRPr="00216E38">
        <w:rPr>
          <w:rFonts w:ascii="Times New Roman" w:hAnsi="Times New Roman" w:cs="Times New Roman"/>
        </w:rPr>
        <w:t xml:space="preserve"> vermelding dat zeker niet alle </w:t>
      </w:r>
      <w:r w:rsidRPr="00216E38">
        <w:rPr>
          <w:rFonts w:ascii="Times New Roman" w:hAnsi="Times New Roman" w:cs="Times New Roman"/>
          <w:i/>
          <w:iCs/>
        </w:rPr>
        <w:t xml:space="preserve">Caribbean Marxists </w:t>
      </w:r>
      <w:r w:rsidRPr="00216E38">
        <w:rPr>
          <w:rFonts w:ascii="Times New Roman" w:hAnsi="Times New Roman" w:cs="Times New Roman"/>
        </w:rPr>
        <w:t>actief waren in de VS, noch was de zwarte socialistische beweging hier louter Caribisch.</w:t>
      </w:r>
      <w:r w:rsidRPr="00216E38">
        <w:rPr>
          <w:rFonts w:ascii="Times New Roman" w:hAnsi="Times New Roman" w:cs="Times New Roman"/>
          <w:vertAlign w:val="superscript"/>
        </w:rPr>
        <w:footnoteReference w:id="32"/>
      </w:r>
      <w:r w:rsidRPr="00216E38">
        <w:rPr>
          <w:rFonts w:ascii="Times New Roman" w:hAnsi="Times New Roman" w:cs="Times New Roman"/>
        </w:rPr>
        <w:t xml:space="preserve"> De sterke vertegenwoordig</w:t>
      </w:r>
      <w:r w:rsidR="004A715E" w:rsidRPr="00216E38">
        <w:rPr>
          <w:rFonts w:ascii="Times New Roman" w:hAnsi="Times New Roman" w:cs="Times New Roman"/>
        </w:rPr>
        <w:t>ing</w:t>
      </w:r>
      <w:r w:rsidRPr="00216E38">
        <w:rPr>
          <w:rFonts w:ascii="Times New Roman" w:hAnsi="Times New Roman" w:cs="Times New Roman"/>
        </w:rPr>
        <w:t xml:space="preserve"> van deze groep is echter opvallend en kan mogelijk worden begrepen door de koloniale ervaring die zij met elkaar deelden. Het koloniale bewustzijn in samenwerking met de </w:t>
      </w:r>
      <w:r w:rsidRPr="00216E38">
        <w:rPr>
          <w:rFonts w:ascii="Times New Roman" w:hAnsi="Times New Roman" w:cs="Times New Roman"/>
        </w:rPr>
        <w:lastRenderedPageBreak/>
        <w:t xml:space="preserve">repressieve omgeving die het Amerika van deze tijd was, bleek een rijke voedingsbodem voor politieke activiteiten. </w:t>
      </w:r>
      <w:r w:rsidR="006153AC" w:rsidRPr="00216E38">
        <w:rPr>
          <w:rFonts w:ascii="Times New Roman" w:hAnsi="Times New Roman" w:cs="Times New Roman"/>
        </w:rPr>
        <w:t>Huiswoud past</w:t>
      </w:r>
      <w:r w:rsidR="001859C1" w:rsidRPr="00216E38">
        <w:rPr>
          <w:rFonts w:ascii="Times New Roman" w:hAnsi="Times New Roman" w:cs="Times New Roman"/>
        </w:rPr>
        <w:t xml:space="preserve"> uitstekend in deze groep</w:t>
      </w:r>
      <w:r w:rsidR="00B83B28">
        <w:rPr>
          <w:rFonts w:ascii="Times New Roman" w:hAnsi="Times New Roman" w:cs="Times New Roman"/>
        </w:rPr>
        <w:t>.</w:t>
      </w:r>
      <w:r w:rsidR="001859C1" w:rsidRPr="00216E38">
        <w:rPr>
          <w:rFonts w:ascii="Times New Roman" w:hAnsi="Times New Roman" w:cs="Times New Roman"/>
        </w:rPr>
        <w:t xml:space="preserve"> </w:t>
      </w:r>
      <w:r w:rsidR="00B83B28">
        <w:rPr>
          <w:rFonts w:ascii="Times New Roman" w:hAnsi="Times New Roman" w:cs="Times New Roman"/>
        </w:rPr>
        <w:t>H</w:t>
      </w:r>
      <w:r w:rsidR="001859C1" w:rsidRPr="00216E38">
        <w:rPr>
          <w:rFonts w:ascii="Times New Roman" w:hAnsi="Times New Roman" w:cs="Times New Roman"/>
        </w:rPr>
        <w:t>ijzelf</w:t>
      </w:r>
      <w:r w:rsidR="00B83B28">
        <w:rPr>
          <w:rFonts w:ascii="Times New Roman" w:hAnsi="Times New Roman" w:cs="Times New Roman"/>
        </w:rPr>
        <w:t xml:space="preserve">, </w:t>
      </w:r>
      <w:r w:rsidR="001859C1" w:rsidRPr="00216E38">
        <w:rPr>
          <w:rFonts w:ascii="Times New Roman" w:hAnsi="Times New Roman" w:cs="Times New Roman"/>
        </w:rPr>
        <w:t xml:space="preserve">ook </w:t>
      </w:r>
      <w:r w:rsidR="00586951" w:rsidRPr="00216E38">
        <w:rPr>
          <w:rFonts w:ascii="Times New Roman" w:hAnsi="Times New Roman" w:cs="Times New Roman"/>
        </w:rPr>
        <w:t>een zoon van</w:t>
      </w:r>
      <w:r w:rsidR="00C54354" w:rsidRPr="00216E38">
        <w:rPr>
          <w:rFonts w:ascii="Times New Roman" w:hAnsi="Times New Roman" w:cs="Times New Roman"/>
        </w:rPr>
        <w:t xml:space="preserve"> de</w:t>
      </w:r>
      <w:r w:rsidR="00586951" w:rsidRPr="00216E38">
        <w:rPr>
          <w:rFonts w:ascii="Times New Roman" w:hAnsi="Times New Roman" w:cs="Times New Roman"/>
        </w:rPr>
        <w:t xml:space="preserve"> Caraïben</w:t>
      </w:r>
      <w:r w:rsidR="00A81E04" w:rsidRPr="00216E38">
        <w:rPr>
          <w:rFonts w:ascii="Times New Roman" w:hAnsi="Times New Roman" w:cs="Times New Roman"/>
        </w:rPr>
        <w:t>,</w:t>
      </w:r>
      <w:r w:rsidR="00586951" w:rsidRPr="00216E38">
        <w:rPr>
          <w:rFonts w:ascii="Times New Roman" w:hAnsi="Times New Roman" w:cs="Times New Roman"/>
        </w:rPr>
        <w:t xml:space="preserve"> was aanvankelijk diep</w:t>
      </w:r>
      <w:r w:rsidR="00A71C3C" w:rsidRPr="00216E38">
        <w:rPr>
          <w:rFonts w:ascii="Times New Roman" w:hAnsi="Times New Roman" w:cs="Times New Roman"/>
        </w:rPr>
        <w:t xml:space="preserve"> ge</w:t>
      </w:r>
      <w:r w:rsidR="00392F0B" w:rsidRPr="00216E38">
        <w:rPr>
          <w:rFonts w:ascii="Times New Roman" w:hAnsi="Times New Roman" w:cs="Times New Roman"/>
        </w:rPr>
        <w:t>troffen door het onverholen racisme in de VS.</w:t>
      </w:r>
      <w:r w:rsidR="00392F0B" w:rsidRPr="00216E38">
        <w:rPr>
          <w:rStyle w:val="Voetnootmarkering"/>
          <w:rFonts w:ascii="Times New Roman" w:hAnsi="Times New Roman" w:cs="Times New Roman"/>
        </w:rPr>
        <w:footnoteReference w:id="33"/>
      </w:r>
      <w:r w:rsidR="00C17CB0" w:rsidRPr="00216E38">
        <w:rPr>
          <w:rFonts w:ascii="Times New Roman" w:hAnsi="Times New Roman" w:cs="Times New Roman"/>
        </w:rPr>
        <w:t xml:space="preserve"> </w:t>
      </w:r>
      <w:r w:rsidR="00922133" w:rsidRPr="00216E38">
        <w:rPr>
          <w:rFonts w:ascii="Times New Roman" w:hAnsi="Times New Roman" w:cs="Times New Roman"/>
        </w:rPr>
        <w:t>Segregatieregels hadden ervoor gezorgd dat hij zijn vak als drukker niet meer kon uitoefenen</w:t>
      </w:r>
      <w:r w:rsidR="00F80276" w:rsidRPr="00216E38">
        <w:rPr>
          <w:rFonts w:ascii="Times New Roman" w:hAnsi="Times New Roman" w:cs="Times New Roman"/>
        </w:rPr>
        <w:t xml:space="preserve">. Ook </w:t>
      </w:r>
      <w:r w:rsidR="000D2849" w:rsidRPr="00216E38">
        <w:rPr>
          <w:rFonts w:ascii="Times New Roman" w:hAnsi="Times New Roman" w:cs="Times New Roman"/>
        </w:rPr>
        <w:t xml:space="preserve">moeten de verhalen uit de zuidelijke staten van brute lynchpartijen en bendegeweld tegen </w:t>
      </w:r>
      <w:r w:rsidR="00527343" w:rsidRPr="00216E38">
        <w:rPr>
          <w:rFonts w:ascii="Times New Roman" w:hAnsi="Times New Roman" w:cs="Times New Roman"/>
        </w:rPr>
        <w:t xml:space="preserve">de zwarte inwoners daar hem ter ore zijn gekomen. </w:t>
      </w:r>
      <w:r w:rsidR="00173F76" w:rsidRPr="00216E38">
        <w:rPr>
          <w:rFonts w:ascii="Times New Roman" w:hAnsi="Times New Roman" w:cs="Times New Roman"/>
        </w:rPr>
        <w:t xml:space="preserve">In het Harlem van deze tijd kwam </w:t>
      </w:r>
      <w:r w:rsidR="00256C2E" w:rsidRPr="00216E38">
        <w:rPr>
          <w:rFonts w:ascii="Times New Roman" w:hAnsi="Times New Roman" w:cs="Times New Roman"/>
        </w:rPr>
        <w:t>Huiswouds politiek</w:t>
      </w:r>
      <w:r w:rsidR="00B83B28">
        <w:rPr>
          <w:rFonts w:ascii="Times New Roman" w:hAnsi="Times New Roman" w:cs="Times New Roman"/>
        </w:rPr>
        <w:t xml:space="preserve"> </w:t>
      </w:r>
      <w:r w:rsidR="00256C2E" w:rsidRPr="00216E38">
        <w:rPr>
          <w:rFonts w:ascii="Times New Roman" w:hAnsi="Times New Roman" w:cs="Times New Roman"/>
        </w:rPr>
        <w:t>bewustzijn tot wasdom.</w:t>
      </w:r>
      <w:r w:rsidR="006874F1" w:rsidRPr="00216E38">
        <w:rPr>
          <w:rFonts w:ascii="Times New Roman" w:hAnsi="Times New Roman" w:cs="Times New Roman"/>
        </w:rPr>
        <w:t xml:space="preserve"> </w:t>
      </w:r>
      <w:r w:rsidR="00FC18C0" w:rsidRPr="00216E38">
        <w:rPr>
          <w:rFonts w:ascii="Times New Roman" w:hAnsi="Times New Roman" w:cs="Times New Roman"/>
        </w:rPr>
        <w:t>Rond het einde van de Eerste Wereldoorlog sloot hij zich aan bij de linkervleugel van de</w:t>
      </w:r>
      <w:r w:rsidR="00A71653" w:rsidRPr="00216E38">
        <w:rPr>
          <w:rFonts w:ascii="Times New Roman" w:hAnsi="Times New Roman" w:cs="Times New Roman"/>
          <w:i/>
          <w:iCs/>
        </w:rPr>
        <w:t xml:space="preserve"> </w:t>
      </w:r>
      <w:r w:rsidR="00A71653" w:rsidRPr="00216E38">
        <w:rPr>
          <w:rFonts w:ascii="Times New Roman" w:hAnsi="Times New Roman" w:cs="Times New Roman"/>
        </w:rPr>
        <w:t>ASP</w:t>
      </w:r>
      <w:r w:rsidR="009121D4" w:rsidRPr="00216E38">
        <w:rPr>
          <w:rFonts w:ascii="Times New Roman" w:hAnsi="Times New Roman" w:cs="Times New Roman"/>
          <w:i/>
          <w:iCs/>
        </w:rPr>
        <w:t>.</w:t>
      </w:r>
      <w:r w:rsidR="00256C2E" w:rsidRPr="00216E38">
        <w:rPr>
          <w:rFonts w:ascii="Times New Roman" w:hAnsi="Times New Roman" w:cs="Times New Roman"/>
        </w:rPr>
        <w:t xml:space="preserve"> </w:t>
      </w:r>
      <w:r w:rsidR="005622B9" w:rsidRPr="00216E38">
        <w:rPr>
          <w:rFonts w:ascii="Times New Roman" w:hAnsi="Times New Roman" w:cs="Times New Roman"/>
        </w:rPr>
        <w:t xml:space="preserve">Hij ontpopte zich hier </w:t>
      </w:r>
      <w:r w:rsidR="00540E59" w:rsidRPr="00216E38">
        <w:rPr>
          <w:rFonts w:ascii="Times New Roman" w:hAnsi="Times New Roman" w:cs="Times New Roman"/>
        </w:rPr>
        <w:t>tot</w:t>
      </w:r>
      <w:r w:rsidR="000312A1" w:rsidRPr="00216E38">
        <w:rPr>
          <w:rFonts w:ascii="Times New Roman" w:hAnsi="Times New Roman" w:cs="Times New Roman"/>
        </w:rPr>
        <w:t xml:space="preserve"> een actief </w:t>
      </w:r>
      <w:r w:rsidR="00FD41A1" w:rsidRPr="00216E38">
        <w:rPr>
          <w:rFonts w:ascii="Times New Roman" w:hAnsi="Times New Roman" w:cs="Times New Roman"/>
        </w:rPr>
        <w:t xml:space="preserve">lid </w:t>
      </w:r>
      <w:r w:rsidR="00594B97" w:rsidRPr="00216E38">
        <w:rPr>
          <w:rFonts w:ascii="Times New Roman" w:hAnsi="Times New Roman" w:cs="Times New Roman"/>
        </w:rPr>
        <w:t xml:space="preserve">en een begaafd organisator. </w:t>
      </w:r>
      <w:r w:rsidR="006214F6" w:rsidRPr="00216E38">
        <w:rPr>
          <w:rFonts w:ascii="Times New Roman" w:hAnsi="Times New Roman" w:cs="Times New Roman"/>
        </w:rPr>
        <w:t xml:space="preserve">Samen met </w:t>
      </w:r>
      <w:r w:rsidR="00F27DAE" w:rsidRPr="00216E38">
        <w:rPr>
          <w:rFonts w:ascii="Times New Roman" w:hAnsi="Times New Roman" w:cs="Times New Roman"/>
        </w:rPr>
        <w:t xml:space="preserve">andere leden richtte hij </w:t>
      </w:r>
      <w:r w:rsidR="00F27DAE" w:rsidRPr="00216E38">
        <w:rPr>
          <w:rFonts w:ascii="Times New Roman" w:hAnsi="Times New Roman" w:cs="Times New Roman"/>
          <w:i/>
          <w:iCs/>
        </w:rPr>
        <w:t>de  People’s Educational Forum</w:t>
      </w:r>
      <w:r w:rsidR="00F27DAE" w:rsidRPr="00216E38">
        <w:rPr>
          <w:rFonts w:ascii="Times New Roman" w:hAnsi="Times New Roman" w:cs="Times New Roman"/>
        </w:rPr>
        <w:t xml:space="preserve"> op, waar elke zondag lezingen werden gehouden over sociale kwesties.</w:t>
      </w:r>
      <w:r w:rsidR="002C6B0D" w:rsidRPr="00216E38">
        <w:rPr>
          <w:rFonts w:ascii="Times New Roman" w:hAnsi="Times New Roman" w:cs="Times New Roman"/>
        </w:rPr>
        <w:t xml:space="preserve"> </w:t>
      </w:r>
      <w:r w:rsidR="00A71653" w:rsidRPr="00216E38">
        <w:rPr>
          <w:rFonts w:ascii="Times New Roman" w:hAnsi="Times New Roman" w:cs="Times New Roman"/>
        </w:rPr>
        <w:t xml:space="preserve">Naast de </w:t>
      </w:r>
      <w:r w:rsidR="006E360A" w:rsidRPr="00216E38">
        <w:rPr>
          <w:rFonts w:ascii="Times New Roman" w:hAnsi="Times New Roman" w:cs="Times New Roman"/>
        </w:rPr>
        <w:t xml:space="preserve">ASP werd hij ook lid van de </w:t>
      </w:r>
      <w:r w:rsidR="006E360A" w:rsidRPr="00216E38">
        <w:rPr>
          <w:rFonts w:ascii="Times New Roman" w:hAnsi="Times New Roman" w:cs="Times New Roman"/>
          <w:i/>
          <w:iCs/>
        </w:rPr>
        <w:t>African Blood Brotherhood</w:t>
      </w:r>
      <w:r w:rsidR="007516DD" w:rsidRPr="00216E38">
        <w:rPr>
          <w:rFonts w:ascii="Times New Roman" w:hAnsi="Times New Roman" w:cs="Times New Roman"/>
          <w:i/>
          <w:iCs/>
        </w:rPr>
        <w:t xml:space="preserve"> </w:t>
      </w:r>
      <w:r w:rsidR="007516DD" w:rsidRPr="00216E38">
        <w:rPr>
          <w:rFonts w:ascii="Times New Roman" w:hAnsi="Times New Roman" w:cs="Times New Roman"/>
        </w:rPr>
        <w:t>(ABB). De</w:t>
      </w:r>
      <w:r w:rsidR="008C5B50" w:rsidRPr="00216E38">
        <w:rPr>
          <w:rFonts w:ascii="Times New Roman" w:hAnsi="Times New Roman" w:cs="Times New Roman"/>
        </w:rPr>
        <w:t>ze organisatie</w:t>
      </w:r>
      <w:r w:rsidR="00022A64" w:rsidRPr="00216E38">
        <w:rPr>
          <w:rFonts w:ascii="Times New Roman" w:hAnsi="Times New Roman" w:cs="Times New Roman"/>
        </w:rPr>
        <w:t>,</w:t>
      </w:r>
      <w:r w:rsidR="008C5B50" w:rsidRPr="00216E38">
        <w:rPr>
          <w:rFonts w:ascii="Times New Roman" w:hAnsi="Times New Roman" w:cs="Times New Roman"/>
        </w:rPr>
        <w:t xml:space="preserve"> die werd</w:t>
      </w:r>
      <w:r w:rsidR="00026DEA" w:rsidRPr="00216E38">
        <w:rPr>
          <w:rFonts w:ascii="Times New Roman" w:hAnsi="Times New Roman" w:cs="Times New Roman"/>
        </w:rPr>
        <w:t xml:space="preserve"> geleid door Huiswouds vriend Cyril Briggs</w:t>
      </w:r>
      <w:r w:rsidR="00C14DB1" w:rsidRPr="00216E38">
        <w:rPr>
          <w:rFonts w:ascii="Times New Roman" w:hAnsi="Times New Roman" w:cs="Times New Roman"/>
        </w:rPr>
        <w:t xml:space="preserve">, </w:t>
      </w:r>
      <w:r w:rsidR="00683607" w:rsidRPr="00216E38">
        <w:rPr>
          <w:rFonts w:ascii="Times New Roman" w:hAnsi="Times New Roman" w:cs="Times New Roman"/>
        </w:rPr>
        <w:t xml:space="preserve">had </w:t>
      </w:r>
      <w:r w:rsidR="0076364D" w:rsidRPr="00216E38">
        <w:rPr>
          <w:rFonts w:ascii="Times New Roman" w:hAnsi="Times New Roman" w:cs="Times New Roman"/>
        </w:rPr>
        <w:t>eveneens</w:t>
      </w:r>
      <w:r w:rsidR="00683607" w:rsidRPr="00216E38">
        <w:rPr>
          <w:rFonts w:ascii="Times New Roman" w:hAnsi="Times New Roman" w:cs="Times New Roman"/>
        </w:rPr>
        <w:t xml:space="preserve"> een socialistische inslag </w:t>
      </w:r>
      <w:r w:rsidR="00A518AA" w:rsidRPr="00216E38">
        <w:rPr>
          <w:rFonts w:ascii="Times New Roman" w:hAnsi="Times New Roman" w:cs="Times New Roman"/>
        </w:rPr>
        <w:t>e</w:t>
      </w:r>
      <w:r w:rsidR="00CD13BD" w:rsidRPr="00216E38">
        <w:rPr>
          <w:rFonts w:ascii="Times New Roman" w:hAnsi="Times New Roman" w:cs="Times New Roman"/>
        </w:rPr>
        <w:t xml:space="preserve">n legde </w:t>
      </w:r>
      <w:r w:rsidR="006029AE" w:rsidRPr="00216E38">
        <w:rPr>
          <w:rFonts w:ascii="Times New Roman" w:hAnsi="Times New Roman" w:cs="Times New Roman"/>
        </w:rPr>
        <w:t xml:space="preserve">de </w:t>
      </w:r>
      <w:r w:rsidR="00CD13BD" w:rsidRPr="00216E38">
        <w:rPr>
          <w:rFonts w:ascii="Times New Roman" w:hAnsi="Times New Roman" w:cs="Times New Roman"/>
        </w:rPr>
        <w:t>nadruk op zelfverdediging</w:t>
      </w:r>
      <w:r w:rsidR="00E15324" w:rsidRPr="00216E38">
        <w:rPr>
          <w:rFonts w:ascii="Times New Roman" w:hAnsi="Times New Roman" w:cs="Times New Roman"/>
        </w:rPr>
        <w:t xml:space="preserve">, </w:t>
      </w:r>
      <w:r w:rsidR="00CD13BD" w:rsidRPr="00216E38">
        <w:rPr>
          <w:rFonts w:ascii="Times New Roman" w:hAnsi="Times New Roman" w:cs="Times New Roman"/>
        </w:rPr>
        <w:t xml:space="preserve">raciale trots </w:t>
      </w:r>
      <w:r w:rsidR="0005299F" w:rsidRPr="00216E38">
        <w:rPr>
          <w:rFonts w:ascii="Times New Roman" w:hAnsi="Times New Roman" w:cs="Times New Roman"/>
        </w:rPr>
        <w:t xml:space="preserve">en zelfbeschikkingsrecht voor zwarten in landen waar zij </w:t>
      </w:r>
      <w:r w:rsidR="006029AE" w:rsidRPr="00216E38">
        <w:rPr>
          <w:rFonts w:ascii="Times New Roman" w:hAnsi="Times New Roman" w:cs="Times New Roman"/>
        </w:rPr>
        <w:t>de meerderheid vormden.</w:t>
      </w:r>
      <w:r w:rsidR="00892782">
        <w:rPr>
          <w:rStyle w:val="Voetnootmarkering"/>
          <w:rFonts w:ascii="Times New Roman" w:hAnsi="Times New Roman" w:cs="Times New Roman"/>
        </w:rPr>
        <w:footnoteReference w:id="34"/>
      </w:r>
      <w:r w:rsidR="006874F1" w:rsidRPr="00216E38">
        <w:rPr>
          <w:rFonts w:ascii="Times New Roman" w:hAnsi="Times New Roman" w:cs="Times New Roman"/>
        </w:rPr>
        <w:t xml:space="preserve"> </w:t>
      </w:r>
    </w:p>
    <w:p w14:paraId="7A2B9AD8" w14:textId="7ECEE761" w:rsidR="006874F1" w:rsidRPr="00216E38" w:rsidRDefault="00071451" w:rsidP="00886455">
      <w:pPr>
        <w:ind w:firstLine="709"/>
        <w:rPr>
          <w:rFonts w:ascii="Times New Roman" w:hAnsi="Times New Roman" w:cs="Times New Roman"/>
        </w:rPr>
      </w:pPr>
      <w:r w:rsidRPr="00216E38">
        <w:rPr>
          <w:rFonts w:ascii="Times New Roman" w:hAnsi="Times New Roman" w:cs="Times New Roman"/>
        </w:rPr>
        <w:t xml:space="preserve">In dezelfde periode dat Huiswoud </w:t>
      </w:r>
      <w:r w:rsidR="00755976" w:rsidRPr="00216E38">
        <w:rPr>
          <w:rFonts w:ascii="Times New Roman" w:hAnsi="Times New Roman" w:cs="Times New Roman"/>
        </w:rPr>
        <w:t>actief werd woedde er een richtingenstrijd binnen de ASP</w:t>
      </w:r>
      <w:r w:rsidR="00B359FF" w:rsidRPr="00216E38">
        <w:rPr>
          <w:rFonts w:ascii="Times New Roman" w:hAnsi="Times New Roman" w:cs="Times New Roman"/>
        </w:rPr>
        <w:t xml:space="preserve"> tussen de rechter</w:t>
      </w:r>
      <w:r w:rsidR="00B83B28">
        <w:rPr>
          <w:rFonts w:ascii="Times New Roman" w:hAnsi="Times New Roman" w:cs="Times New Roman"/>
        </w:rPr>
        <w:t>-</w:t>
      </w:r>
      <w:r w:rsidR="00B359FF" w:rsidRPr="00216E38">
        <w:rPr>
          <w:rFonts w:ascii="Times New Roman" w:hAnsi="Times New Roman" w:cs="Times New Roman"/>
        </w:rPr>
        <w:t xml:space="preserve"> en de linkervleugel</w:t>
      </w:r>
      <w:r w:rsidR="00784286" w:rsidRPr="00216E38">
        <w:rPr>
          <w:rFonts w:ascii="Times New Roman" w:hAnsi="Times New Roman" w:cs="Times New Roman"/>
        </w:rPr>
        <w:t xml:space="preserve"> van de partij. </w:t>
      </w:r>
      <w:r w:rsidR="002B5E68" w:rsidRPr="00216E38">
        <w:rPr>
          <w:rFonts w:ascii="Times New Roman" w:hAnsi="Times New Roman" w:cs="Times New Roman"/>
        </w:rPr>
        <w:t>Het primaire twistpunt was de visie op de Oktober</w:t>
      </w:r>
      <w:r w:rsidR="00076C5D">
        <w:rPr>
          <w:rFonts w:ascii="Times New Roman" w:hAnsi="Times New Roman" w:cs="Times New Roman"/>
        </w:rPr>
        <w:t>r</w:t>
      </w:r>
      <w:r w:rsidR="002B5E68" w:rsidRPr="00216E38">
        <w:rPr>
          <w:rFonts w:ascii="Times New Roman" w:hAnsi="Times New Roman" w:cs="Times New Roman"/>
        </w:rPr>
        <w:t>evolutie die zich had voorgedaan in Rusland</w:t>
      </w:r>
      <w:r w:rsidR="003B3B87" w:rsidRPr="00216E38">
        <w:rPr>
          <w:rFonts w:ascii="Times New Roman" w:hAnsi="Times New Roman" w:cs="Times New Roman"/>
        </w:rPr>
        <w:t>.</w:t>
      </w:r>
      <w:r w:rsidR="007A4DB9" w:rsidRPr="00216E38">
        <w:rPr>
          <w:rFonts w:ascii="Times New Roman" w:hAnsi="Times New Roman" w:cs="Times New Roman"/>
        </w:rPr>
        <w:t xml:space="preserve"> De rechtervleugel was hier kritisch op terwijl de linker</w:t>
      </w:r>
      <w:r w:rsidR="00076C5D">
        <w:rPr>
          <w:rFonts w:ascii="Times New Roman" w:hAnsi="Times New Roman" w:cs="Times New Roman"/>
        </w:rPr>
        <w:t>vleugel</w:t>
      </w:r>
      <w:r w:rsidR="00EE3AD8" w:rsidRPr="00216E38">
        <w:rPr>
          <w:rFonts w:ascii="Times New Roman" w:hAnsi="Times New Roman" w:cs="Times New Roman"/>
        </w:rPr>
        <w:t xml:space="preserve"> zich wilde aansluiten bij de </w:t>
      </w:r>
      <w:r w:rsidR="00A8194B">
        <w:rPr>
          <w:rFonts w:ascii="Times New Roman" w:hAnsi="Times New Roman" w:cs="Times New Roman"/>
        </w:rPr>
        <w:t>D</w:t>
      </w:r>
      <w:r w:rsidR="00EE3AD8" w:rsidRPr="00216E38">
        <w:rPr>
          <w:rFonts w:ascii="Times New Roman" w:hAnsi="Times New Roman" w:cs="Times New Roman"/>
        </w:rPr>
        <w:t xml:space="preserve">erde </w:t>
      </w:r>
      <w:r w:rsidR="00A8194B">
        <w:rPr>
          <w:rFonts w:ascii="Times New Roman" w:hAnsi="Times New Roman" w:cs="Times New Roman"/>
        </w:rPr>
        <w:t>I</w:t>
      </w:r>
      <w:r w:rsidR="00EE3AD8" w:rsidRPr="00216E38">
        <w:rPr>
          <w:rFonts w:ascii="Times New Roman" w:hAnsi="Times New Roman" w:cs="Times New Roman"/>
        </w:rPr>
        <w:t>nternationale (Komintern)</w:t>
      </w:r>
      <w:r w:rsidR="003F58AC" w:rsidRPr="00216E38">
        <w:rPr>
          <w:rFonts w:ascii="Times New Roman" w:hAnsi="Times New Roman" w:cs="Times New Roman"/>
        </w:rPr>
        <w:t>,</w:t>
      </w:r>
      <w:r w:rsidR="00EE3AD8" w:rsidRPr="00216E38">
        <w:rPr>
          <w:rFonts w:ascii="Times New Roman" w:hAnsi="Times New Roman" w:cs="Times New Roman"/>
        </w:rPr>
        <w:t xml:space="preserve"> die </w:t>
      </w:r>
      <w:r w:rsidR="00543848" w:rsidRPr="00216E38">
        <w:rPr>
          <w:rFonts w:ascii="Times New Roman" w:hAnsi="Times New Roman" w:cs="Times New Roman"/>
        </w:rPr>
        <w:t xml:space="preserve">Lenin in januari 1919 had opgericht. </w:t>
      </w:r>
      <w:r w:rsidR="00A74253" w:rsidRPr="00216E38">
        <w:rPr>
          <w:rFonts w:ascii="Times New Roman" w:hAnsi="Times New Roman" w:cs="Times New Roman"/>
        </w:rPr>
        <w:t>D</w:t>
      </w:r>
      <w:r w:rsidR="00DD2B34" w:rsidRPr="00216E38">
        <w:rPr>
          <w:rFonts w:ascii="Times New Roman" w:hAnsi="Times New Roman" w:cs="Times New Roman"/>
        </w:rPr>
        <w:t>eze strijd culmineerde in een schisma binnen de partij waar</w:t>
      </w:r>
      <w:r w:rsidR="00B82B7F" w:rsidRPr="00216E38">
        <w:rPr>
          <w:rFonts w:ascii="Times New Roman" w:hAnsi="Times New Roman" w:cs="Times New Roman"/>
        </w:rPr>
        <w:t>na</w:t>
      </w:r>
      <w:r w:rsidR="00DD2B34" w:rsidRPr="00216E38">
        <w:rPr>
          <w:rFonts w:ascii="Times New Roman" w:hAnsi="Times New Roman" w:cs="Times New Roman"/>
        </w:rPr>
        <w:t xml:space="preserve"> de linkervleugel</w:t>
      </w:r>
      <w:r w:rsidR="00A70759" w:rsidRPr="00216E38">
        <w:rPr>
          <w:rFonts w:ascii="Times New Roman" w:hAnsi="Times New Roman" w:cs="Times New Roman"/>
        </w:rPr>
        <w:t xml:space="preserve"> zich omdoopte tot </w:t>
      </w:r>
      <w:r w:rsidR="00EF5412" w:rsidRPr="00216E38">
        <w:rPr>
          <w:rFonts w:ascii="Times New Roman" w:hAnsi="Times New Roman" w:cs="Times New Roman"/>
          <w:i/>
          <w:iCs/>
        </w:rPr>
        <w:t xml:space="preserve">Communist Party of the United States of America </w:t>
      </w:r>
      <w:r w:rsidR="00EF5412" w:rsidRPr="00216E38">
        <w:rPr>
          <w:rFonts w:ascii="Times New Roman" w:hAnsi="Times New Roman" w:cs="Times New Roman"/>
        </w:rPr>
        <w:t>(CPUSA)</w:t>
      </w:r>
      <w:r w:rsidR="009256A0" w:rsidRPr="00216E38">
        <w:rPr>
          <w:rFonts w:ascii="Times New Roman" w:hAnsi="Times New Roman" w:cs="Times New Roman"/>
        </w:rPr>
        <w:t>.</w:t>
      </w:r>
      <w:r w:rsidR="009256A0" w:rsidRPr="00216E38">
        <w:rPr>
          <w:rStyle w:val="Voetnootmarkering"/>
          <w:rFonts w:ascii="Times New Roman" w:hAnsi="Times New Roman" w:cs="Times New Roman"/>
        </w:rPr>
        <w:footnoteReference w:id="35"/>
      </w:r>
      <w:r w:rsidR="002F2C8D" w:rsidRPr="00216E38">
        <w:rPr>
          <w:rFonts w:ascii="Times New Roman" w:hAnsi="Times New Roman" w:cs="Times New Roman"/>
        </w:rPr>
        <w:t xml:space="preserve"> Huiswoud zelf was </w:t>
      </w:r>
      <w:r w:rsidR="009B2D1B" w:rsidRPr="00216E38">
        <w:rPr>
          <w:rFonts w:ascii="Times New Roman" w:hAnsi="Times New Roman" w:cs="Times New Roman"/>
        </w:rPr>
        <w:t>een van de oprichters van deze nieuwe partij en de enige</w:t>
      </w:r>
      <w:r w:rsidR="0038406D" w:rsidRPr="00216E38">
        <w:rPr>
          <w:rFonts w:ascii="Times New Roman" w:hAnsi="Times New Roman" w:cs="Times New Roman"/>
        </w:rPr>
        <w:t xml:space="preserve"> van kleur.</w:t>
      </w:r>
      <w:r w:rsidR="0038406D" w:rsidRPr="00216E38">
        <w:rPr>
          <w:rStyle w:val="Voetnootmarkering"/>
          <w:rFonts w:ascii="Times New Roman" w:hAnsi="Times New Roman" w:cs="Times New Roman"/>
        </w:rPr>
        <w:footnoteReference w:id="36"/>
      </w:r>
      <w:r w:rsidR="00C86E62" w:rsidRPr="00216E38">
        <w:rPr>
          <w:rFonts w:ascii="Times New Roman" w:hAnsi="Times New Roman" w:cs="Times New Roman"/>
        </w:rPr>
        <w:t xml:space="preserve"> </w:t>
      </w:r>
      <w:r w:rsidR="005033F1" w:rsidRPr="00216E38">
        <w:rPr>
          <w:rFonts w:ascii="Times New Roman" w:hAnsi="Times New Roman" w:cs="Times New Roman"/>
        </w:rPr>
        <w:t xml:space="preserve">In de jaren na </w:t>
      </w:r>
      <w:r w:rsidR="00AE2B08" w:rsidRPr="00216E38">
        <w:rPr>
          <w:rFonts w:ascii="Times New Roman" w:hAnsi="Times New Roman" w:cs="Times New Roman"/>
        </w:rPr>
        <w:t xml:space="preserve">de oprichting </w:t>
      </w:r>
      <w:r w:rsidR="00367C96" w:rsidRPr="00216E38">
        <w:rPr>
          <w:rFonts w:ascii="Times New Roman" w:hAnsi="Times New Roman" w:cs="Times New Roman"/>
        </w:rPr>
        <w:t>ontwikkelde hij zich tot een prominent</w:t>
      </w:r>
      <w:r w:rsidR="00EB2309" w:rsidRPr="00216E38">
        <w:rPr>
          <w:rFonts w:ascii="Times New Roman" w:hAnsi="Times New Roman" w:cs="Times New Roman"/>
        </w:rPr>
        <w:t xml:space="preserve"> activist. Hij maakte indruk met de organisatie van een stakingsactie</w:t>
      </w:r>
      <w:r w:rsidR="00D545F3" w:rsidRPr="00216E38">
        <w:rPr>
          <w:rFonts w:ascii="Times New Roman" w:hAnsi="Times New Roman" w:cs="Times New Roman"/>
        </w:rPr>
        <w:t xml:space="preserve"> </w:t>
      </w:r>
      <w:r w:rsidR="00030C3B" w:rsidRPr="00216E38">
        <w:rPr>
          <w:rFonts w:ascii="Times New Roman" w:hAnsi="Times New Roman" w:cs="Times New Roman"/>
        </w:rPr>
        <w:t>door</w:t>
      </w:r>
      <w:r w:rsidR="00D545F3" w:rsidRPr="00216E38">
        <w:rPr>
          <w:rFonts w:ascii="Times New Roman" w:hAnsi="Times New Roman" w:cs="Times New Roman"/>
        </w:rPr>
        <w:t xml:space="preserve"> </w:t>
      </w:r>
      <w:r w:rsidR="00A37E9F" w:rsidRPr="00216E38">
        <w:rPr>
          <w:rFonts w:ascii="Times New Roman" w:hAnsi="Times New Roman" w:cs="Times New Roman"/>
        </w:rPr>
        <w:t>de bemanning van een cruiseschip</w:t>
      </w:r>
      <w:r w:rsidR="002B0856" w:rsidRPr="00216E38">
        <w:rPr>
          <w:rFonts w:ascii="Times New Roman" w:hAnsi="Times New Roman" w:cs="Times New Roman"/>
        </w:rPr>
        <w:t>, gaf toespraken</w:t>
      </w:r>
      <w:r w:rsidR="00A37E9F" w:rsidRPr="00216E38">
        <w:rPr>
          <w:rFonts w:ascii="Times New Roman" w:hAnsi="Times New Roman" w:cs="Times New Roman"/>
        </w:rPr>
        <w:t xml:space="preserve"> en publiceerde zijn eerste artikelen</w:t>
      </w:r>
      <w:r w:rsidR="002B0856" w:rsidRPr="00B049A3">
        <w:rPr>
          <w:rFonts w:ascii="Times New Roman" w:hAnsi="Times New Roman" w:cs="Times New Roman"/>
        </w:rPr>
        <w:t>.</w:t>
      </w:r>
      <w:r w:rsidR="002B0856" w:rsidRPr="00B049A3">
        <w:rPr>
          <w:rStyle w:val="Voetnootmarkering"/>
          <w:rFonts w:ascii="Times New Roman" w:hAnsi="Times New Roman" w:cs="Times New Roman"/>
        </w:rPr>
        <w:footnoteReference w:id="37"/>
      </w:r>
      <w:r w:rsidR="00EB2309" w:rsidRPr="00B049A3">
        <w:rPr>
          <w:rFonts w:ascii="Times New Roman" w:hAnsi="Times New Roman" w:cs="Times New Roman"/>
        </w:rPr>
        <w:t xml:space="preserve"> </w:t>
      </w:r>
      <w:r w:rsidR="00E569EC" w:rsidRPr="00216E38">
        <w:rPr>
          <w:rFonts w:ascii="Times New Roman" w:hAnsi="Times New Roman" w:cs="Times New Roman"/>
        </w:rPr>
        <w:t xml:space="preserve">Hij werd een bekende naam </w:t>
      </w:r>
      <w:r w:rsidR="009952B4" w:rsidRPr="00216E38">
        <w:rPr>
          <w:rFonts w:ascii="Times New Roman" w:hAnsi="Times New Roman" w:cs="Times New Roman"/>
        </w:rPr>
        <w:t xml:space="preserve">in New Yorks politieke milieu en werd gerespecteerd voor zijn werkethiek </w:t>
      </w:r>
      <w:r w:rsidR="001E530A" w:rsidRPr="00216E38">
        <w:rPr>
          <w:rFonts w:ascii="Times New Roman" w:hAnsi="Times New Roman" w:cs="Times New Roman"/>
        </w:rPr>
        <w:t>en organisatorische kwaliteiten</w:t>
      </w:r>
      <w:r w:rsidR="00964B7D" w:rsidRPr="00216E38">
        <w:rPr>
          <w:rFonts w:ascii="Times New Roman" w:hAnsi="Times New Roman" w:cs="Times New Roman"/>
        </w:rPr>
        <w:t>.</w:t>
      </w:r>
      <w:r w:rsidR="00964B7D" w:rsidRPr="00216E38">
        <w:rPr>
          <w:rStyle w:val="Voetnootmarkering"/>
          <w:rFonts w:ascii="Times New Roman" w:hAnsi="Times New Roman" w:cs="Times New Roman"/>
        </w:rPr>
        <w:footnoteReference w:id="38"/>
      </w:r>
      <w:r w:rsidR="00964B7D" w:rsidRPr="00216E38">
        <w:rPr>
          <w:rFonts w:ascii="Times New Roman" w:hAnsi="Times New Roman" w:cs="Times New Roman"/>
        </w:rPr>
        <w:t xml:space="preserve"> Zijn </w:t>
      </w:r>
      <w:r w:rsidR="00C1618F" w:rsidRPr="00216E38">
        <w:rPr>
          <w:rFonts w:ascii="Times New Roman" w:hAnsi="Times New Roman" w:cs="Times New Roman"/>
        </w:rPr>
        <w:t>van nature stille, bescheide</w:t>
      </w:r>
      <w:r w:rsidR="00A8194B">
        <w:rPr>
          <w:rFonts w:ascii="Times New Roman" w:hAnsi="Times New Roman" w:cs="Times New Roman"/>
        </w:rPr>
        <w:t>n</w:t>
      </w:r>
      <w:r w:rsidR="00C1618F" w:rsidRPr="00216E38">
        <w:rPr>
          <w:rFonts w:ascii="Times New Roman" w:hAnsi="Times New Roman" w:cs="Times New Roman"/>
        </w:rPr>
        <w:t xml:space="preserve"> en gereserveerde aard leverde hem de bijnaam</w:t>
      </w:r>
      <w:r w:rsidR="00E61F73" w:rsidRPr="00216E38">
        <w:rPr>
          <w:rFonts w:ascii="Times New Roman" w:hAnsi="Times New Roman" w:cs="Times New Roman"/>
        </w:rPr>
        <w:t xml:space="preserve"> ‘de sfinx’ op</w:t>
      </w:r>
      <w:r w:rsidR="00175B7E" w:rsidRPr="00216E38">
        <w:rPr>
          <w:rFonts w:ascii="Times New Roman" w:hAnsi="Times New Roman" w:cs="Times New Roman"/>
        </w:rPr>
        <w:t>.</w:t>
      </w:r>
      <w:r w:rsidR="00651031" w:rsidRPr="00216E38">
        <w:rPr>
          <w:rStyle w:val="Voetnootmarkering"/>
          <w:rFonts w:ascii="Times New Roman" w:hAnsi="Times New Roman" w:cs="Times New Roman"/>
        </w:rPr>
        <w:footnoteReference w:id="39"/>
      </w:r>
    </w:p>
    <w:p w14:paraId="4E256352" w14:textId="382DBF27" w:rsidR="00B73F32" w:rsidRPr="00CC1F58" w:rsidRDefault="00135EED" w:rsidP="00135EED">
      <w:pPr>
        <w:pStyle w:val="Kop1"/>
        <w:rPr>
          <w:rFonts w:ascii="Times New Roman" w:hAnsi="Times New Roman" w:cs="Times New Roman"/>
          <w:color w:val="auto"/>
          <w:sz w:val="36"/>
          <w:szCs w:val="36"/>
        </w:rPr>
      </w:pPr>
      <w:bookmarkStart w:id="33" w:name="_Toc200885495"/>
      <w:bookmarkStart w:id="34" w:name="_Toc200885585"/>
      <w:bookmarkStart w:id="35" w:name="_Toc200885894"/>
      <w:bookmarkStart w:id="36" w:name="_Toc205820023"/>
      <w:r w:rsidRPr="00CC1F58">
        <w:rPr>
          <w:rFonts w:ascii="Times New Roman" w:hAnsi="Times New Roman" w:cs="Times New Roman"/>
          <w:color w:val="auto"/>
          <w:sz w:val="36"/>
          <w:szCs w:val="36"/>
        </w:rPr>
        <w:lastRenderedPageBreak/>
        <w:t xml:space="preserve">2.5 </w:t>
      </w:r>
      <w:r w:rsidR="00B73F32" w:rsidRPr="00CC1F58">
        <w:rPr>
          <w:rFonts w:ascii="Times New Roman" w:hAnsi="Times New Roman" w:cs="Times New Roman"/>
          <w:color w:val="auto"/>
          <w:sz w:val="36"/>
          <w:szCs w:val="36"/>
        </w:rPr>
        <w:t>Moskou</w:t>
      </w:r>
      <w:bookmarkEnd w:id="33"/>
      <w:bookmarkEnd w:id="34"/>
      <w:bookmarkEnd w:id="35"/>
      <w:bookmarkEnd w:id="36"/>
    </w:p>
    <w:p w14:paraId="02B1EAC9" w14:textId="77777777" w:rsidR="00EE54D1" w:rsidRDefault="00BD0FA0" w:rsidP="00EE54D1">
      <w:pPr>
        <w:rPr>
          <w:rFonts w:ascii="Times New Roman" w:hAnsi="Times New Roman" w:cs="Times New Roman"/>
        </w:rPr>
      </w:pPr>
      <w:r w:rsidRPr="00216E38">
        <w:rPr>
          <w:rFonts w:ascii="Times New Roman" w:hAnsi="Times New Roman" w:cs="Times New Roman"/>
        </w:rPr>
        <w:t>Voor het vierde wereldcongres van de Komintern</w:t>
      </w:r>
      <w:r w:rsidR="000F4C2F" w:rsidRPr="00216E38">
        <w:rPr>
          <w:rFonts w:ascii="Times New Roman" w:hAnsi="Times New Roman" w:cs="Times New Roman"/>
        </w:rPr>
        <w:t>,</w:t>
      </w:r>
      <w:r w:rsidR="001F6348" w:rsidRPr="00216E38">
        <w:rPr>
          <w:rFonts w:ascii="Times New Roman" w:hAnsi="Times New Roman" w:cs="Times New Roman"/>
        </w:rPr>
        <w:t xml:space="preserve"> dat in de laatste maanden van 1922 in Moskou georganiseerd </w:t>
      </w:r>
      <w:r w:rsidR="00747B2D">
        <w:rPr>
          <w:rFonts w:ascii="Times New Roman" w:hAnsi="Times New Roman" w:cs="Times New Roman"/>
        </w:rPr>
        <w:t>werd</w:t>
      </w:r>
      <w:r w:rsidR="00CF5F2D" w:rsidRPr="00216E38">
        <w:rPr>
          <w:rFonts w:ascii="Times New Roman" w:hAnsi="Times New Roman" w:cs="Times New Roman"/>
        </w:rPr>
        <w:t>, viel de keuze op Huiswoud om de CPUSA daar te vertegenwoordigen.</w:t>
      </w:r>
      <w:r w:rsidR="00CF5F2D" w:rsidRPr="00216E38">
        <w:rPr>
          <w:rStyle w:val="Voetnootmarkering"/>
          <w:rFonts w:ascii="Times New Roman" w:hAnsi="Times New Roman" w:cs="Times New Roman"/>
        </w:rPr>
        <w:footnoteReference w:id="40"/>
      </w:r>
      <w:r w:rsidR="009A3B98" w:rsidRPr="00216E38">
        <w:rPr>
          <w:rFonts w:ascii="Times New Roman" w:hAnsi="Times New Roman" w:cs="Times New Roman"/>
        </w:rPr>
        <w:t xml:space="preserve"> Hij zou dit samen doen met Claude mcKay, die</w:t>
      </w:r>
      <w:r w:rsidR="00666486" w:rsidRPr="00216E38">
        <w:rPr>
          <w:rFonts w:ascii="Times New Roman" w:hAnsi="Times New Roman" w:cs="Times New Roman"/>
        </w:rPr>
        <w:t xml:space="preserve"> enkele jaren daarvoor</w:t>
      </w:r>
      <w:r w:rsidR="009A3B98" w:rsidRPr="00216E38">
        <w:rPr>
          <w:rFonts w:ascii="Times New Roman" w:hAnsi="Times New Roman" w:cs="Times New Roman"/>
        </w:rPr>
        <w:t xml:space="preserve"> met zijn gedicht </w:t>
      </w:r>
      <w:r w:rsidR="009A3B98" w:rsidRPr="00216E38">
        <w:rPr>
          <w:rFonts w:ascii="Times New Roman" w:hAnsi="Times New Roman" w:cs="Times New Roman"/>
          <w:i/>
          <w:iCs/>
        </w:rPr>
        <w:t>If We Must Die</w:t>
      </w:r>
      <w:r w:rsidR="00076A97" w:rsidRPr="00216E38">
        <w:rPr>
          <w:rFonts w:ascii="Times New Roman" w:hAnsi="Times New Roman" w:cs="Times New Roman"/>
          <w:i/>
          <w:iCs/>
        </w:rPr>
        <w:t>,</w:t>
      </w:r>
      <w:r w:rsidR="009A3B98" w:rsidRPr="00216E38">
        <w:rPr>
          <w:rFonts w:ascii="Times New Roman" w:hAnsi="Times New Roman" w:cs="Times New Roman"/>
          <w:i/>
          <w:iCs/>
        </w:rPr>
        <w:t xml:space="preserve"> </w:t>
      </w:r>
      <w:r w:rsidR="009A3B98" w:rsidRPr="00216E38">
        <w:rPr>
          <w:rFonts w:ascii="Times New Roman" w:hAnsi="Times New Roman" w:cs="Times New Roman"/>
        </w:rPr>
        <w:t>furore had gemaakt in Harlem.</w:t>
      </w:r>
      <w:r w:rsidR="00076A97" w:rsidRPr="00216E38">
        <w:rPr>
          <w:rStyle w:val="Voetnootmarkering"/>
          <w:rFonts w:ascii="Times New Roman" w:hAnsi="Times New Roman" w:cs="Times New Roman"/>
        </w:rPr>
        <w:footnoteReference w:id="41"/>
      </w:r>
      <w:r w:rsidR="009A3B98" w:rsidRPr="00216E38">
        <w:rPr>
          <w:rFonts w:ascii="Times New Roman" w:hAnsi="Times New Roman" w:cs="Times New Roman"/>
        </w:rPr>
        <w:t xml:space="preserve"> </w:t>
      </w:r>
      <w:r w:rsidR="00AE0E84" w:rsidRPr="00216E38">
        <w:rPr>
          <w:rFonts w:ascii="Times New Roman" w:hAnsi="Times New Roman" w:cs="Times New Roman"/>
        </w:rPr>
        <w:t>Huiswoud ontmoette</w:t>
      </w:r>
      <w:r w:rsidR="00A473EB" w:rsidRPr="00216E38">
        <w:rPr>
          <w:rFonts w:ascii="Times New Roman" w:hAnsi="Times New Roman" w:cs="Times New Roman"/>
        </w:rPr>
        <w:t xml:space="preserve"> tijdens dit congres </w:t>
      </w:r>
      <w:r w:rsidR="00E1135C" w:rsidRPr="00216E38">
        <w:rPr>
          <w:rFonts w:ascii="Times New Roman" w:hAnsi="Times New Roman" w:cs="Times New Roman"/>
        </w:rPr>
        <w:t>communisten die van</w:t>
      </w:r>
      <w:r w:rsidR="00D16460" w:rsidRPr="00216E38">
        <w:rPr>
          <w:rFonts w:ascii="Times New Roman" w:hAnsi="Times New Roman" w:cs="Times New Roman"/>
        </w:rPr>
        <w:t xml:space="preserve"> over de hele wereld naar Moskou waren getrokken en de meest vooraanstaande bolsjewieken.</w:t>
      </w:r>
      <w:r w:rsidR="001B076C" w:rsidRPr="00216E38">
        <w:rPr>
          <w:rFonts w:ascii="Times New Roman" w:hAnsi="Times New Roman" w:cs="Times New Roman"/>
        </w:rPr>
        <w:t xml:space="preserve"> </w:t>
      </w:r>
      <w:r w:rsidR="00506213" w:rsidRPr="00216E38">
        <w:rPr>
          <w:rFonts w:ascii="Times New Roman" w:hAnsi="Times New Roman" w:cs="Times New Roman"/>
        </w:rPr>
        <w:t xml:space="preserve">Ook nam hij deel aan een commissie </w:t>
      </w:r>
      <w:r w:rsidR="00936B49" w:rsidRPr="00216E38">
        <w:rPr>
          <w:rFonts w:ascii="Times New Roman" w:hAnsi="Times New Roman" w:cs="Times New Roman"/>
        </w:rPr>
        <w:t xml:space="preserve">die een advies zou opstellen aangaande de </w:t>
      </w:r>
      <w:r w:rsidR="00747B2D">
        <w:rPr>
          <w:rFonts w:ascii="Times New Roman" w:hAnsi="Times New Roman" w:cs="Times New Roman"/>
          <w:i/>
          <w:iCs/>
        </w:rPr>
        <w:t>N</w:t>
      </w:r>
      <w:r w:rsidR="00936B49" w:rsidRPr="00216E38">
        <w:rPr>
          <w:rFonts w:ascii="Times New Roman" w:hAnsi="Times New Roman" w:cs="Times New Roman"/>
          <w:i/>
          <w:iCs/>
        </w:rPr>
        <w:t xml:space="preserve">egro </w:t>
      </w:r>
      <w:r w:rsidR="00747B2D">
        <w:rPr>
          <w:rFonts w:ascii="Times New Roman" w:hAnsi="Times New Roman" w:cs="Times New Roman"/>
          <w:i/>
          <w:iCs/>
        </w:rPr>
        <w:t>Q</w:t>
      </w:r>
      <w:r w:rsidR="00936B49" w:rsidRPr="00216E38">
        <w:rPr>
          <w:rFonts w:ascii="Times New Roman" w:hAnsi="Times New Roman" w:cs="Times New Roman"/>
          <w:i/>
          <w:iCs/>
        </w:rPr>
        <w:t>uestion</w:t>
      </w:r>
      <w:r w:rsidR="00936B49" w:rsidRPr="00216E38">
        <w:rPr>
          <w:rFonts w:ascii="Times New Roman" w:hAnsi="Times New Roman" w:cs="Times New Roman"/>
        </w:rPr>
        <w:t xml:space="preserve"> en </w:t>
      </w:r>
      <w:r w:rsidR="00747B2D">
        <w:rPr>
          <w:rFonts w:ascii="Times New Roman" w:hAnsi="Times New Roman" w:cs="Times New Roman"/>
        </w:rPr>
        <w:t xml:space="preserve">hield hij een </w:t>
      </w:r>
      <w:r w:rsidR="00936B49" w:rsidRPr="00216E38">
        <w:rPr>
          <w:rFonts w:ascii="Times New Roman" w:hAnsi="Times New Roman" w:cs="Times New Roman"/>
        </w:rPr>
        <w:t xml:space="preserve">toespraak </w:t>
      </w:r>
      <w:r w:rsidR="004C51C0" w:rsidRPr="00216E38">
        <w:rPr>
          <w:rFonts w:ascii="Times New Roman" w:hAnsi="Times New Roman" w:cs="Times New Roman"/>
        </w:rPr>
        <w:t>over dit onderwerp.</w:t>
      </w:r>
      <w:r w:rsidR="004C51C0" w:rsidRPr="00216E38">
        <w:rPr>
          <w:rStyle w:val="Voetnootmarkering"/>
          <w:rFonts w:ascii="Times New Roman" w:hAnsi="Times New Roman" w:cs="Times New Roman"/>
        </w:rPr>
        <w:footnoteReference w:id="42"/>
      </w:r>
      <w:r w:rsidR="004C51C0" w:rsidRPr="00216E38">
        <w:rPr>
          <w:rFonts w:ascii="Times New Roman" w:hAnsi="Times New Roman" w:cs="Times New Roman"/>
        </w:rPr>
        <w:t xml:space="preserve"> Zijn toespraak zou in vele opzichten </w:t>
      </w:r>
      <w:r w:rsidR="002C6A28" w:rsidRPr="00216E38">
        <w:rPr>
          <w:rFonts w:ascii="Times New Roman" w:hAnsi="Times New Roman" w:cs="Times New Roman"/>
        </w:rPr>
        <w:t xml:space="preserve">het startpunt zijn van de behandeling van de </w:t>
      </w:r>
      <w:r w:rsidR="00747B2D">
        <w:rPr>
          <w:rFonts w:ascii="Times New Roman" w:hAnsi="Times New Roman" w:cs="Times New Roman"/>
          <w:i/>
          <w:iCs/>
        </w:rPr>
        <w:t>N</w:t>
      </w:r>
      <w:r w:rsidR="002C6A28" w:rsidRPr="00216E38">
        <w:rPr>
          <w:rFonts w:ascii="Times New Roman" w:hAnsi="Times New Roman" w:cs="Times New Roman"/>
          <w:i/>
          <w:iCs/>
        </w:rPr>
        <w:t xml:space="preserve">egro </w:t>
      </w:r>
      <w:r w:rsidR="00747B2D">
        <w:rPr>
          <w:rFonts w:ascii="Times New Roman" w:hAnsi="Times New Roman" w:cs="Times New Roman"/>
          <w:i/>
          <w:iCs/>
        </w:rPr>
        <w:t>Q</w:t>
      </w:r>
      <w:r w:rsidR="002C6A28" w:rsidRPr="00216E38">
        <w:rPr>
          <w:rFonts w:ascii="Times New Roman" w:hAnsi="Times New Roman" w:cs="Times New Roman"/>
          <w:i/>
          <w:iCs/>
        </w:rPr>
        <w:t>uestion</w:t>
      </w:r>
      <w:r w:rsidR="002C6A28" w:rsidRPr="00216E38">
        <w:rPr>
          <w:rFonts w:ascii="Times New Roman" w:hAnsi="Times New Roman" w:cs="Times New Roman"/>
        </w:rPr>
        <w:t xml:space="preserve"> in Moskou</w:t>
      </w:r>
      <w:r w:rsidR="00D16460" w:rsidRPr="00216E38">
        <w:rPr>
          <w:rFonts w:ascii="Times New Roman" w:hAnsi="Times New Roman" w:cs="Times New Roman"/>
        </w:rPr>
        <w:t xml:space="preserve"> </w:t>
      </w:r>
      <w:r w:rsidR="002C6A28" w:rsidRPr="00216E38">
        <w:rPr>
          <w:rFonts w:ascii="Times New Roman" w:hAnsi="Times New Roman" w:cs="Times New Roman"/>
        </w:rPr>
        <w:t>en zal in het volgende hoofdstuk uitgebreid worden behandeld.</w:t>
      </w:r>
      <w:r w:rsidR="00E1135C" w:rsidRPr="00216E38">
        <w:rPr>
          <w:rFonts w:ascii="Times New Roman" w:hAnsi="Times New Roman" w:cs="Times New Roman"/>
        </w:rPr>
        <w:t xml:space="preserve"> </w:t>
      </w:r>
      <w:r w:rsidR="00454AB9" w:rsidRPr="00216E38">
        <w:rPr>
          <w:rFonts w:ascii="Times New Roman" w:hAnsi="Times New Roman" w:cs="Times New Roman"/>
        </w:rPr>
        <w:t xml:space="preserve">Na afloop van het congres </w:t>
      </w:r>
      <w:r w:rsidR="001B7454">
        <w:rPr>
          <w:rFonts w:ascii="Times New Roman" w:hAnsi="Times New Roman" w:cs="Times New Roman"/>
        </w:rPr>
        <w:t>reisde</w:t>
      </w:r>
      <w:r w:rsidR="00454AB9" w:rsidRPr="00216E38">
        <w:rPr>
          <w:rFonts w:ascii="Times New Roman" w:hAnsi="Times New Roman" w:cs="Times New Roman"/>
        </w:rPr>
        <w:t xml:space="preserve"> Huiswoud samen met mcKay weer naar New York. Hij zou echter </w:t>
      </w:r>
      <w:r w:rsidR="00BF2CE7" w:rsidRPr="00216E38">
        <w:rPr>
          <w:rFonts w:ascii="Times New Roman" w:hAnsi="Times New Roman" w:cs="Times New Roman"/>
        </w:rPr>
        <w:t>nog vaak</w:t>
      </w:r>
      <w:r w:rsidR="00FB060B" w:rsidRPr="00216E38">
        <w:rPr>
          <w:rFonts w:ascii="Times New Roman" w:hAnsi="Times New Roman" w:cs="Times New Roman"/>
        </w:rPr>
        <w:t xml:space="preserve"> terugkeren naar Rusland. Net zoals zijn reis </w:t>
      </w:r>
      <w:r w:rsidR="00B06204" w:rsidRPr="00216E38">
        <w:rPr>
          <w:rFonts w:ascii="Times New Roman" w:hAnsi="Times New Roman" w:cs="Times New Roman"/>
        </w:rPr>
        <w:t xml:space="preserve">als tiener naar New York </w:t>
      </w:r>
      <w:r w:rsidR="00EA3A60" w:rsidRPr="00216E38">
        <w:rPr>
          <w:rFonts w:ascii="Times New Roman" w:hAnsi="Times New Roman" w:cs="Times New Roman"/>
        </w:rPr>
        <w:t xml:space="preserve">dat </w:t>
      </w:r>
      <w:r w:rsidR="00B06204" w:rsidRPr="00216E38">
        <w:rPr>
          <w:rFonts w:ascii="Times New Roman" w:hAnsi="Times New Roman" w:cs="Times New Roman"/>
        </w:rPr>
        <w:t>was geweest</w:t>
      </w:r>
      <w:r w:rsidR="00BF2CE7" w:rsidRPr="00216E38">
        <w:rPr>
          <w:rFonts w:ascii="Times New Roman" w:hAnsi="Times New Roman" w:cs="Times New Roman"/>
        </w:rPr>
        <w:t>,</w:t>
      </w:r>
      <w:r w:rsidR="00B06204" w:rsidRPr="00216E38">
        <w:rPr>
          <w:rFonts w:ascii="Times New Roman" w:hAnsi="Times New Roman" w:cs="Times New Roman"/>
        </w:rPr>
        <w:t xml:space="preserve"> zou </w:t>
      </w:r>
      <w:r w:rsidR="00EA3A60" w:rsidRPr="00216E38">
        <w:rPr>
          <w:rFonts w:ascii="Times New Roman" w:hAnsi="Times New Roman" w:cs="Times New Roman"/>
        </w:rPr>
        <w:t xml:space="preserve">zijn tocht naar Moskou bepalend </w:t>
      </w:r>
      <w:r w:rsidR="00E14B30" w:rsidRPr="00216E38">
        <w:rPr>
          <w:rFonts w:ascii="Times New Roman" w:hAnsi="Times New Roman" w:cs="Times New Roman"/>
        </w:rPr>
        <w:t>blijken voor de rest van zijn leven.</w:t>
      </w:r>
      <w:r w:rsidR="00F84A48" w:rsidRPr="00216E38">
        <w:rPr>
          <w:rFonts w:ascii="Times New Roman" w:hAnsi="Times New Roman" w:cs="Times New Roman"/>
        </w:rPr>
        <w:t xml:space="preserve"> </w:t>
      </w:r>
    </w:p>
    <w:p w14:paraId="434F7378" w14:textId="73CC60FE" w:rsidR="001347BE" w:rsidRPr="00216E38" w:rsidRDefault="00162B86" w:rsidP="00886455">
      <w:pPr>
        <w:ind w:firstLine="709"/>
        <w:rPr>
          <w:rFonts w:ascii="Times New Roman" w:hAnsi="Times New Roman" w:cs="Times New Roman"/>
        </w:rPr>
      </w:pPr>
      <w:r w:rsidRPr="00216E38">
        <w:rPr>
          <w:rFonts w:ascii="Times New Roman" w:hAnsi="Times New Roman" w:cs="Times New Roman"/>
        </w:rPr>
        <w:t xml:space="preserve">De </w:t>
      </w:r>
      <w:r w:rsidR="001B7454">
        <w:rPr>
          <w:rFonts w:ascii="Times New Roman" w:hAnsi="Times New Roman" w:cs="Times New Roman"/>
        </w:rPr>
        <w:t>tijd</w:t>
      </w:r>
      <w:r w:rsidRPr="00216E38">
        <w:rPr>
          <w:rFonts w:ascii="Times New Roman" w:hAnsi="Times New Roman" w:cs="Times New Roman"/>
        </w:rPr>
        <w:t xml:space="preserve"> </w:t>
      </w:r>
      <w:r w:rsidR="001D01C4" w:rsidRPr="00216E38">
        <w:rPr>
          <w:rFonts w:ascii="Times New Roman" w:hAnsi="Times New Roman" w:cs="Times New Roman"/>
        </w:rPr>
        <w:t>na zijn terugkeer in New York b</w:t>
      </w:r>
      <w:r w:rsidR="00604B0B" w:rsidRPr="00216E38">
        <w:rPr>
          <w:rFonts w:ascii="Times New Roman" w:hAnsi="Times New Roman" w:cs="Times New Roman"/>
        </w:rPr>
        <w:t>ehelsde niet enkel</w:t>
      </w:r>
      <w:r w:rsidR="001D01C4" w:rsidRPr="00216E38">
        <w:rPr>
          <w:rFonts w:ascii="Times New Roman" w:hAnsi="Times New Roman" w:cs="Times New Roman"/>
        </w:rPr>
        <w:t xml:space="preserve"> een belangrijke periode</w:t>
      </w:r>
      <w:r w:rsidR="00604B0B" w:rsidRPr="00216E38">
        <w:rPr>
          <w:rFonts w:ascii="Times New Roman" w:hAnsi="Times New Roman" w:cs="Times New Roman"/>
        </w:rPr>
        <w:t xml:space="preserve"> voor </w:t>
      </w:r>
      <w:r w:rsidR="00E32D39" w:rsidRPr="00216E38">
        <w:rPr>
          <w:rFonts w:ascii="Times New Roman" w:hAnsi="Times New Roman" w:cs="Times New Roman"/>
        </w:rPr>
        <w:t>zijn politieke werkzaamheden</w:t>
      </w:r>
      <w:r w:rsidR="001B7454">
        <w:rPr>
          <w:rFonts w:ascii="Times New Roman" w:hAnsi="Times New Roman" w:cs="Times New Roman"/>
        </w:rPr>
        <w:t>,</w:t>
      </w:r>
      <w:r w:rsidR="00E32D39" w:rsidRPr="00216E38">
        <w:rPr>
          <w:rFonts w:ascii="Times New Roman" w:hAnsi="Times New Roman" w:cs="Times New Roman"/>
        </w:rPr>
        <w:t xml:space="preserve"> ook zijn privéleven </w:t>
      </w:r>
      <w:r w:rsidR="00D65A0D" w:rsidRPr="00216E38">
        <w:rPr>
          <w:rFonts w:ascii="Times New Roman" w:hAnsi="Times New Roman" w:cs="Times New Roman"/>
        </w:rPr>
        <w:t xml:space="preserve">veranderde. In 1923 </w:t>
      </w:r>
      <w:r w:rsidR="00D2021A" w:rsidRPr="00216E38">
        <w:rPr>
          <w:rFonts w:ascii="Times New Roman" w:hAnsi="Times New Roman" w:cs="Times New Roman"/>
        </w:rPr>
        <w:t>o</w:t>
      </w:r>
      <w:r w:rsidR="00D65A0D" w:rsidRPr="00216E38">
        <w:rPr>
          <w:rFonts w:ascii="Times New Roman" w:hAnsi="Times New Roman" w:cs="Times New Roman"/>
        </w:rPr>
        <w:t>ntmoette hij de toen zeventienjarige Hermina Alicia Dumont</w:t>
      </w:r>
      <w:r w:rsidR="00B741C0" w:rsidRPr="00216E38">
        <w:rPr>
          <w:rFonts w:ascii="Times New Roman" w:hAnsi="Times New Roman" w:cs="Times New Roman"/>
        </w:rPr>
        <w:t>.</w:t>
      </w:r>
      <w:r w:rsidR="00B741C0" w:rsidRPr="00216E38">
        <w:rPr>
          <w:rStyle w:val="Voetnootmarkering"/>
          <w:rFonts w:ascii="Times New Roman" w:hAnsi="Times New Roman" w:cs="Times New Roman"/>
        </w:rPr>
        <w:footnoteReference w:id="43"/>
      </w:r>
      <w:r w:rsidR="00B741C0" w:rsidRPr="00216E38">
        <w:rPr>
          <w:rFonts w:ascii="Times New Roman" w:hAnsi="Times New Roman" w:cs="Times New Roman"/>
        </w:rPr>
        <w:t xml:space="preserve"> De jonge </w:t>
      </w:r>
      <w:r w:rsidR="009863D3" w:rsidRPr="00216E38">
        <w:rPr>
          <w:rFonts w:ascii="Times New Roman" w:hAnsi="Times New Roman" w:cs="Times New Roman"/>
        </w:rPr>
        <w:t xml:space="preserve">Hermina was enkele jaren daarvoor van Brits-Guyana naar New York gemigreerd </w:t>
      </w:r>
      <w:r w:rsidR="00695995" w:rsidRPr="00216E38">
        <w:rPr>
          <w:rFonts w:ascii="Times New Roman" w:hAnsi="Times New Roman" w:cs="Times New Roman"/>
        </w:rPr>
        <w:t>en was daar</w:t>
      </w:r>
      <w:r w:rsidR="0046772B" w:rsidRPr="00216E38">
        <w:rPr>
          <w:rFonts w:ascii="Times New Roman" w:hAnsi="Times New Roman" w:cs="Times New Roman"/>
        </w:rPr>
        <w:t>,</w:t>
      </w:r>
      <w:r w:rsidR="00695995" w:rsidRPr="00216E38">
        <w:rPr>
          <w:rFonts w:ascii="Times New Roman" w:hAnsi="Times New Roman" w:cs="Times New Roman"/>
        </w:rPr>
        <w:t xml:space="preserve"> net als Huiswoud een </w:t>
      </w:r>
      <w:r w:rsidR="007A629C" w:rsidRPr="00216E38">
        <w:rPr>
          <w:rFonts w:ascii="Times New Roman" w:hAnsi="Times New Roman" w:cs="Times New Roman"/>
        </w:rPr>
        <w:t>decennium</w:t>
      </w:r>
      <w:r w:rsidR="00695995" w:rsidRPr="00216E38">
        <w:rPr>
          <w:rFonts w:ascii="Times New Roman" w:hAnsi="Times New Roman" w:cs="Times New Roman"/>
        </w:rPr>
        <w:t xml:space="preserve"> eerder</w:t>
      </w:r>
      <w:r w:rsidR="001E0134" w:rsidRPr="00216E38">
        <w:rPr>
          <w:rFonts w:ascii="Times New Roman" w:hAnsi="Times New Roman" w:cs="Times New Roman"/>
        </w:rPr>
        <w:t>,</w:t>
      </w:r>
      <w:r w:rsidR="007A629C" w:rsidRPr="00216E38">
        <w:rPr>
          <w:rFonts w:ascii="Times New Roman" w:hAnsi="Times New Roman" w:cs="Times New Roman"/>
        </w:rPr>
        <w:t xml:space="preserve"> politiek geïnteresseerd geraakt.</w:t>
      </w:r>
      <w:r w:rsidR="00D672A5" w:rsidRPr="00216E38">
        <w:rPr>
          <w:rStyle w:val="Voetnootmarkering"/>
          <w:rFonts w:ascii="Times New Roman" w:hAnsi="Times New Roman" w:cs="Times New Roman"/>
        </w:rPr>
        <w:footnoteReference w:id="44"/>
      </w:r>
      <w:r w:rsidR="00BE31BB" w:rsidRPr="00216E38">
        <w:rPr>
          <w:rFonts w:ascii="Times New Roman" w:hAnsi="Times New Roman" w:cs="Times New Roman"/>
        </w:rPr>
        <w:t xml:space="preserve"> De twee sloten vriendschap, trouw</w:t>
      </w:r>
      <w:r w:rsidR="0016466D" w:rsidRPr="00216E38">
        <w:rPr>
          <w:rFonts w:ascii="Times New Roman" w:hAnsi="Times New Roman" w:cs="Times New Roman"/>
        </w:rPr>
        <w:t>den</w:t>
      </w:r>
      <w:r w:rsidR="00BE31BB" w:rsidRPr="00216E38">
        <w:rPr>
          <w:rFonts w:ascii="Times New Roman" w:hAnsi="Times New Roman" w:cs="Times New Roman"/>
        </w:rPr>
        <w:t xml:space="preserve"> en </w:t>
      </w:r>
      <w:r w:rsidR="00811021" w:rsidRPr="00216E38">
        <w:rPr>
          <w:rFonts w:ascii="Times New Roman" w:hAnsi="Times New Roman" w:cs="Times New Roman"/>
        </w:rPr>
        <w:t xml:space="preserve">zouden </w:t>
      </w:r>
      <w:r w:rsidR="00BE31BB" w:rsidRPr="00216E38">
        <w:rPr>
          <w:rFonts w:ascii="Times New Roman" w:hAnsi="Times New Roman" w:cs="Times New Roman"/>
        </w:rPr>
        <w:t>tot aan Huiswoud zijn dood</w:t>
      </w:r>
      <w:r w:rsidR="003A316C" w:rsidRPr="00216E38">
        <w:rPr>
          <w:rFonts w:ascii="Times New Roman" w:hAnsi="Times New Roman" w:cs="Times New Roman"/>
        </w:rPr>
        <w:t xml:space="preserve"> elkaars strijdmakkers en geliefden blijven</w:t>
      </w:r>
      <w:r w:rsidR="00811021" w:rsidRPr="00216E38">
        <w:rPr>
          <w:rFonts w:ascii="Times New Roman" w:hAnsi="Times New Roman" w:cs="Times New Roman"/>
        </w:rPr>
        <w:t xml:space="preserve">. Hermina </w:t>
      </w:r>
      <w:r w:rsidR="00167B3D" w:rsidRPr="00216E38">
        <w:rPr>
          <w:rFonts w:ascii="Times New Roman" w:hAnsi="Times New Roman" w:cs="Times New Roman"/>
        </w:rPr>
        <w:t xml:space="preserve">ontwikkelde zich </w:t>
      </w:r>
      <w:r w:rsidR="00020A1C" w:rsidRPr="00216E38">
        <w:rPr>
          <w:rFonts w:ascii="Times New Roman" w:hAnsi="Times New Roman" w:cs="Times New Roman"/>
        </w:rPr>
        <w:t xml:space="preserve">net als </w:t>
      </w:r>
      <w:r w:rsidR="003A316C" w:rsidRPr="00216E38">
        <w:rPr>
          <w:rFonts w:ascii="Times New Roman" w:hAnsi="Times New Roman" w:cs="Times New Roman"/>
        </w:rPr>
        <w:t xml:space="preserve">haar </w:t>
      </w:r>
      <w:r w:rsidR="00020A1C" w:rsidRPr="00216E38">
        <w:rPr>
          <w:rFonts w:ascii="Times New Roman" w:hAnsi="Times New Roman" w:cs="Times New Roman"/>
        </w:rPr>
        <w:t>man tot een</w:t>
      </w:r>
      <w:r w:rsidR="00CB2E31" w:rsidRPr="00216E38">
        <w:rPr>
          <w:rFonts w:ascii="Times New Roman" w:hAnsi="Times New Roman" w:cs="Times New Roman"/>
        </w:rPr>
        <w:t xml:space="preserve"> politiekactivist en </w:t>
      </w:r>
      <w:r w:rsidR="00AF5A9F" w:rsidRPr="00216E38">
        <w:rPr>
          <w:rFonts w:ascii="Times New Roman" w:hAnsi="Times New Roman" w:cs="Times New Roman"/>
        </w:rPr>
        <w:t xml:space="preserve">schreef zelf ook artikelen. </w:t>
      </w:r>
      <w:r w:rsidR="00C91667" w:rsidRPr="00216E38">
        <w:rPr>
          <w:rFonts w:ascii="Times New Roman" w:hAnsi="Times New Roman" w:cs="Times New Roman"/>
        </w:rPr>
        <w:t>Het feit dat wij vandaag kunnen</w:t>
      </w:r>
      <w:r w:rsidR="00D550D4" w:rsidRPr="00216E38">
        <w:rPr>
          <w:rFonts w:ascii="Times New Roman" w:hAnsi="Times New Roman" w:cs="Times New Roman"/>
        </w:rPr>
        <w:t xml:space="preserve"> beschikken over de details van Otto zijn vroege leven is grotendeels te danken aan Hermina</w:t>
      </w:r>
      <w:r w:rsidR="006B118F" w:rsidRPr="00216E38">
        <w:rPr>
          <w:rFonts w:ascii="Times New Roman" w:hAnsi="Times New Roman" w:cs="Times New Roman"/>
        </w:rPr>
        <w:t>,</w:t>
      </w:r>
      <w:r w:rsidR="00D550D4" w:rsidRPr="00216E38">
        <w:rPr>
          <w:rFonts w:ascii="Times New Roman" w:hAnsi="Times New Roman" w:cs="Times New Roman"/>
        </w:rPr>
        <w:t xml:space="preserve"> </w:t>
      </w:r>
      <w:r w:rsidR="00E919CB" w:rsidRPr="00216E38">
        <w:rPr>
          <w:rFonts w:ascii="Times New Roman" w:hAnsi="Times New Roman" w:cs="Times New Roman"/>
        </w:rPr>
        <w:t xml:space="preserve">die zijn nalatenschap veilig heeft gesteld </w:t>
      </w:r>
      <w:r w:rsidR="006B118F" w:rsidRPr="00216E38">
        <w:rPr>
          <w:rFonts w:ascii="Times New Roman" w:hAnsi="Times New Roman" w:cs="Times New Roman"/>
        </w:rPr>
        <w:t xml:space="preserve">door mee te werken aan </w:t>
      </w:r>
      <w:r w:rsidR="008126F1" w:rsidRPr="00216E38">
        <w:rPr>
          <w:rFonts w:ascii="Times New Roman" w:hAnsi="Times New Roman" w:cs="Times New Roman"/>
        </w:rPr>
        <w:t xml:space="preserve">het </w:t>
      </w:r>
      <w:r w:rsidR="00AB6141" w:rsidRPr="00216E38">
        <w:rPr>
          <w:rFonts w:ascii="Times New Roman" w:hAnsi="Times New Roman" w:cs="Times New Roman"/>
        </w:rPr>
        <w:t>onderzoek</w:t>
      </w:r>
      <w:r w:rsidR="008126F1" w:rsidRPr="00216E38">
        <w:rPr>
          <w:rFonts w:ascii="Times New Roman" w:hAnsi="Times New Roman" w:cs="Times New Roman"/>
        </w:rPr>
        <w:t xml:space="preserve"> van</w:t>
      </w:r>
      <w:r w:rsidR="00AB6141" w:rsidRPr="00216E38">
        <w:rPr>
          <w:rFonts w:ascii="Times New Roman" w:hAnsi="Times New Roman" w:cs="Times New Roman"/>
        </w:rPr>
        <w:t xml:space="preserve"> Joyce Moore Turner.</w:t>
      </w:r>
      <w:r w:rsidR="007176A9" w:rsidRPr="00216E38">
        <w:rPr>
          <w:rStyle w:val="Voetnootmarkering"/>
          <w:rFonts w:ascii="Times New Roman" w:hAnsi="Times New Roman" w:cs="Times New Roman"/>
        </w:rPr>
        <w:footnoteReference w:id="45"/>
      </w:r>
      <w:r w:rsidR="00037F26" w:rsidRPr="00216E38">
        <w:rPr>
          <w:rFonts w:ascii="Times New Roman" w:hAnsi="Times New Roman" w:cs="Times New Roman"/>
        </w:rPr>
        <w:t xml:space="preserve"> </w:t>
      </w:r>
    </w:p>
    <w:p w14:paraId="4518757B" w14:textId="77777777" w:rsidR="0017516C" w:rsidRDefault="00B56C73" w:rsidP="003A050D">
      <w:pPr>
        <w:ind w:firstLine="708"/>
        <w:rPr>
          <w:rFonts w:ascii="Times New Roman" w:hAnsi="Times New Roman" w:cs="Times New Roman"/>
        </w:rPr>
      </w:pPr>
      <w:r w:rsidRPr="00216E38">
        <w:rPr>
          <w:rFonts w:ascii="Times New Roman" w:hAnsi="Times New Roman" w:cs="Times New Roman"/>
        </w:rPr>
        <w:t>D</w:t>
      </w:r>
      <w:r w:rsidR="00E77F22" w:rsidRPr="00216E38">
        <w:rPr>
          <w:rFonts w:ascii="Times New Roman" w:hAnsi="Times New Roman" w:cs="Times New Roman"/>
        </w:rPr>
        <w:t>e persoonlijke voorspoed die Huiswoud ten deel v</w:t>
      </w:r>
      <w:r w:rsidR="00B942F8" w:rsidRPr="00216E38">
        <w:rPr>
          <w:rFonts w:ascii="Times New Roman" w:hAnsi="Times New Roman" w:cs="Times New Roman"/>
        </w:rPr>
        <w:t>i</w:t>
      </w:r>
      <w:r w:rsidR="00E77F22" w:rsidRPr="00216E38">
        <w:rPr>
          <w:rFonts w:ascii="Times New Roman" w:hAnsi="Times New Roman" w:cs="Times New Roman"/>
        </w:rPr>
        <w:t xml:space="preserve">el </w:t>
      </w:r>
      <w:r w:rsidR="001D0E9F" w:rsidRPr="00216E38">
        <w:rPr>
          <w:rFonts w:ascii="Times New Roman" w:hAnsi="Times New Roman" w:cs="Times New Roman"/>
        </w:rPr>
        <w:t xml:space="preserve">bij zijn terugkomst stond in </w:t>
      </w:r>
      <w:r w:rsidR="0066221A" w:rsidRPr="00216E38">
        <w:rPr>
          <w:rFonts w:ascii="Times New Roman" w:hAnsi="Times New Roman" w:cs="Times New Roman"/>
        </w:rPr>
        <w:t xml:space="preserve">schril </w:t>
      </w:r>
      <w:r w:rsidR="001D0E9F" w:rsidRPr="00216E38">
        <w:rPr>
          <w:rFonts w:ascii="Times New Roman" w:hAnsi="Times New Roman" w:cs="Times New Roman"/>
        </w:rPr>
        <w:t xml:space="preserve">contrast met </w:t>
      </w:r>
      <w:r w:rsidR="00497008" w:rsidRPr="00216E38">
        <w:rPr>
          <w:rFonts w:ascii="Times New Roman" w:hAnsi="Times New Roman" w:cs="Times New Roman"/>
        </w:rPr>
        <w:t xml:space="preserve">zijn </w:t>
      </w:r>
      <w:r w:rsidR="0066221A" w:rsidRPr="00216E38">
        <w:rPr>
          <w:rFonts w:ascii="Times New Roman" w:hAnsi="Times New Roman" w:cs="Times New Roman"/>
        </w:rPr>
        <w:t>politieke werk.</w:t>
      </w:r>
      <w:r w:rsidR="001478C7" w:rsidRPr="00216E38">
        <w:rPr>
          <w:rFonts w:ascii="Times New Roman" w:hAnsi="Times New Roman" w:cs="Times New Roman"/>
        </w:rPr>
        <w:t xml:space="preserve"> </w:t>
      </w:r>
      <w:r w:rsidR="00892B01" w:rsidRPr="00216E38">
        <w:rPr>
          <w:rFonts w:ascii="Times New Roman" w:hAnsi="Times New Roman" w:cs="Times New Roman"/>
        </w:rPr>
        <w:t>Huiswoud</w:t>
      </w:r>
      <w:r w:rsidR="00A668FA" w:rsidRPr="00216E38">
        <w:rPr>
          <w:rFonts w:ascii="Times New Roman" w:hAnsi="Times New Roman" w:cs="Times New Roman"/>
        </w:rPr>
        <w:t xml:space="preserve">s </w:t>
      </w:r>
      <w:r w:rsidR="00892B01" w:rsidRPr="00216E38">
        <w:rPr>
          <w:rFonts w:ascii="Times New Roman" w:hAnsi="Times New Roman" w:cs="Times New Roman"/>
        </w:rPr>
        <w:t xml:space="preserve">werkzaamheden voor zowel de CPUSA </w:t>
      </w:r>
      <w:r w:rsidR="006C5C8F" w:rsidRPr="00216E38">
        <w:rPr>
          <w:rFonts w:ascii="Times New Roman" w:hAnsi="Times New Roman" w:cs="Times New Roman"/>
        </w:rPr>
        <w:t>als</w:t>
      </w:r>
      <w:r w:rsidR="00892B01" w:rsidRPr="00216E38">
        <w:rPr>
          <w:rFonts w:ascii="Times New Roman" w:hAnsi="Times New Roman" w:cs="Times New Roman"/>
        </w:rPr>
        <w:t xml:space="preserve"> de ABB illustreren de kern van zijn politiek</w:t>
      </w:r>
      <w:r w:rsidR="009339BE" w:rsidRPr="00216E38">
        <w:rPr>
          <w:rFonts w:ascii="Times New Roman" w:hAnsi="Times New Roman" w:cs="Times New Roman"/>
        </w:rPr>
        <w:t xml:space="preserve"> denken. Hij was een overtuigd socialist </w:t>
      </w:r>
      <w:r w:rsidR="00B67512" w:rsidRPr="00216E38">
        <w:rPr>
          <w:rFonts w:ascii="Times New Roman" w:hAnsi="Times New Roman" w:cs="Times New Roman"/>
        </w:rPr>
        <w:t xml:space="preserve">en koppelde </w:t>
      </w:r>
      <w:r w:rsidR="001C6A93" w:rsidRPr="00216E38">
        <w:rPr>
          <w:rFonts w:ascii="Times New Roman" w:hAnsi="Times New Roman" w:cs="Times New Roman"/>
        </w:rPr>
        <w:t>het uitgangspunt van de</w:t>
      </w:r>
      <w:r w:rsidR="00B67512" w:rsidRPr="00216E38">
        <w:rPr>
          <w:rFonts w:ascii="Times New Roman" w:hAnsi="Times New Roman" w:cs="Times New Roman"/>
        </w:rPr>
        <w:t xml:space="preserve"> klassenstrijd aan de beëindiging</w:t>
      </w:r>
      <w:r w:rsidR="001C6A93" w:rsidRPr="00216E38">
        <w:rPr>
          <w:rFonts w:ascii="Times New Roman" w:hAnsi="Times New Roman" w:cs="Times New Roman"/>
        </w:rPr>
        <w:t xml:space="preserve"> van racistische onderdrukking</w:t>
      </w:r>
      <w:r w:rsidR="00B67512" w:rsidRPr="00216E38">
        <w:rPr>
          <w:rFonts w:ascii="Times New Roman" w:hAnsi="Times New Roman" w:cs="Times New Roman"/>
        </w:rPr>
        <w:t xml:space="preserve">. </w:t>
      </w:r>
      <w:r w:rsidR="00BE2375" w:rsidRPr="00216E38">
        <w:rPr>
          <w:rFonts w:ascii="Times New Roman" w:hAnsi="Times New Roman" w:cs="Times New Roman"/>
        </w:rPr>
        <w:t>In de Verenigde Staten bleek dit echter een moeilijke combinatie.</w:t>
      </w:r>
      <w:r w:rsidR="001C6A93" w:rsidRPr="00216E38">
        <w:rPr>
          <w:rFonts w:ascii="Times New Roman" w:hAnsi="Times New Roman" w:cs="Times New Roman"/>
        </w:rPr>
        <w:t xml:space="preserve"> </w:t>
      </w:r>
    </w:p>
    <w:p w14:paraId="4C35ECF9" w14:textId="4D0B49BB" w:rsidR="00ED668A" w:rsidRDefault="001C6A93" w:rsidP="0017516C">
      <w:pPr>
        <w:rPr>
          <w:rFonts w:ascii="Times New Roman" w:hAnsi="Times New Roman" w:cs="Times New Roman"/>
        </w:rPr>
      </w:pPr>
      <w:r w:rsidRPr="00216E38">
        <w:rPr>
          <w:rFonts w:ascii="Times New Roman" w:hAnsi="Times New Roman" w:cs="Times New Roman"/>
        </w:rPr>
        <w:lastRenderedPageBreak/>
        <w:t>De CPUSA</w:t>
      </w:r>
      <w:r w:rsidR="009A4714" w:rsidRPr="00216E38">
        <w:rPr>
          <w:rFonts w:ascii="Times New Roman" w:hAnsi="Times New Roman" w:cs="Times New Roman"/>
        </w:rPr>
        <w:t xml:space="preserve"> </w:t>
      </w:r>
      <w:r w:rsidR="000D7EFB" w:rsidRPr="00216E38">
        <w:rPr>
          <w:rFonts w:ascii="Times New Roman" w:hAnsi="Times New Roman" w:cs="Times New Roman"/>
        </w:rPr>
        <w:t xml:space="preserve">bestond hoofdzakelijk uit witte </w:t>
      </w:r>
      <w:r w:rsidR="009942A5" w:rsidRPr="00216E38">
        <w:rPr>
          <w:rFonts w:ascii="Times New Roman" w:hAnsi="Times New Roman" w:cs="Times New Roman"/>
        </w:rPr>
        <w:t>leden</w:t>
      </w:r>
      <w:r w:rsidR="00BE4FD0" w:rsidRPr="00216E38">
        <w:rPr>
          <w:rFonts w:ascii="Times New Roman" w:hAnsi="Times New Roman" w:cs="Times New Roman"/>
        </w:rPr>
        <w:t xml:space="preserve"> en had weinig aandacht </w:t>
      </w:r>
      <w:r w:rsidR="00491552" w:rsidRPr="00216E38">
        <w:rPr>
          <w:rFonts w:ascii="Times New Roman" w:hAnsi="Times New Roman" w:cs="Times New Roman"/>
        </w:rPr>
        <w:t>voor de</w:t>
      </w:r>
      <w:r w:rsidR="001B7454">
        <w:rPr>
          <w:rFonts w:ascii="Times New Roman" w:hAnsi="Times New Roman" w:cs="Times New Roman"/>
        </w:rPr>
        <w:t xml:space="preserve"> </w:t>
      </w:r>
      <w:r w:rsidR="00A004E5" w:rsidRPr="00216E38">
        <w:rPr>
          <w:rFonts w:ascii="Times New Roman" w:hAnsi="Times New Roman" w:cs="Times New Roman"/>
        </w:rPr>
        <w:t>A</w:t>
      </w:r>
      <w:r w:rsidR="00491552" w:rsidRPr="00216E38">
        <w:rPr>
          <w:rFonts w:ascii="Times New Roman" w:hAnsi="Times New Roman" w:cs="Times New Roman"/>
        </w:rPr>
        <w:t>fro-Amerikaanse gemeenschap</w:t>
      </w:r>
      <w:r w:rsidR="00FC63BE" w:rsidRPr="00216E38">
        <w:rPr>
          <w:rFonts w:ascii="Times New Roman" w:hAnsi="Times New Roman" w:cs="Times New Roman"/>
        </w:rPr>
        <w:t>.</w:t>
      </w:r>
      <w:r w:rsidR="00B7480C" w:rsidRPr="00216E38">
        <w:rPr>
          <w:rFonts w:ascii="Times New Roman" w:hAnsi="Times New Roman" w:cs="Times New Roman"/>
        </w:rPr>
        <w:t xml:space="preserve"> Huiswoud verzette zich samen met de ABB hevig tegen dit beleid</w:t>
      </w:r>
      <w:r w:rsidR="00AD2F2A" w:rsidRPr="00216E38">
        <w:rPr>
          <w:rFonts w:ascii="Times New Roman" w:hAnsi="Times New Roman" w:cs="Times New Roman"/>
        </w:rPr>
        <w:t xml:space="preserve"> en eiste dat de partij zijn werkzaamheden ook ten behoeve van de zwarte bevolking zou uitvoeren</w:t>
      </w:r>
      <w:r w:rsidR="00FD1825" w:rsidRPr="00216E38">
        <w:rPr>
          <w:rFonts w:ascii="Times New Roman" w:hAnsi="Times New Roman" w:cs="Times New Roman"/>
        </w:rPr>
        <w:t>.</w:t>
      </w:r>
      <w:r w:rsidR="004176C2" w:rsidRPr="00216E38">
        <w:rPr>
          <w:rStyle w:val="Voetnootmarkering"/>
          <w:rFonts w:ascii="Times New Roman" w:hAnsi="Times New Roman" w:cs="Times New Roman"/>
        </w:rPr>
        <w:footnoteReference w:id="46"/>
      </w:r>
      <w:r w:rsidR="00FC63BE" w:rsidRPr="00216E38">
        <w:rPr>
          <w:rFonts w:ascii="Times New Roman" w:hAnsi="Times New Roman" w:cs="Times New Roman"/>
        </w:rPr>
        <w:t xml:space="preserve"> </w:t>
      </w:r>
      <w:r w:rsidR="004176C2" w:rsidRPr="00216E38">
        <w:rPr>
          <w:rFonts w:ascii="Times New Roman" w:hAnsi="Times New Roman" w:cs="Times New Roman"/>
        </w:rPr>
        <w:t>Dit leidde tot spanning binnen de partij</w:t>
      </w:r>
      <w:r w:rsidR="00D62DCE" w:rsidRPr="00216E38">
        <w:rPr>
          <w:rFonts w:ascii="Times New Roman" w:hAnsi="Times New Roman" w:cs="Times New Roman"/>
        </w:rPr>
        <w:t xml:space="preserve"> die in 1924 zelfs tot een schorsing</w:t>
      </w:r>
      <w:r w:rsidR="00AA3E55" w:rsidRPr="00216E38">
        <w:rPr>
          <w:rFonts w:ascii="Times New Roman" w:hAnsi="Times New Roman" w:cs="Times New Roman"/>
        </w:rPr>
        <w:t xml:space="preserve"> van Huiswoud zou leide</w:t>
      </w:r>
      <w:r w:rsidR="00C67D5D" w:rsidRPr="00216E38">
        <w:rPr>
          <w:rFonts w:ascii="Times New Roman" w:hAnsi="Times New Roman" w:cs="Times New Roman"/>
        </w:rPr>
        <w:t>n</w:t>
      </w:r>
      <w:r w:rsidR="00AA3E55" w:rsidRPr="00216E38">
        <w:rPr>
          <w:rFonts w:ascii="Times New Roman" w:hAnsi="Times New Roman" w:cs="Times New Roman"/>
        </w:rPr>
        <w:t xml:space="preserve">. </w:t>
      </w:r>
      <w:r w:rsidR="007734A4" w:rsidRPr="00216E38">
        <w:rPr>
          <w:rFonts w:ascii="Times New Roman" w:hAnsi="Times New Roman" w:cs="Times New Roman"/>
        </w:rPr>
        <w:t>De CPUSA</w:t>
      </w:r>
      <w:r w:rsidR="00CD6405" w:rsidRPr="00216E38">
        <w:rPr>
          <w:rFonts w:ascii="Times New Roman" w:hAnsi="Times New Roman" w:cs="Times New Roman"/>
        </w:rPr>
        <w:t xml:space="preserve"> </w:t>
      </w:r>
      <w:r w:rsidR="00FD024B" w:rsidRPr="00216E38">
        <w:rPr>
          <w:rFonts w:ascii="Times New Roman" w:hAnsi="Times New Roman" w:cs="Times New Roman"/>
        </w:rPr>
        <w:t xml:space="preserve">zocht in deze periode aansluiting bij de </w:t>
      </w:r>
      <w:r w:rsidR="00FD024B" w:rsidRPr="00216E38">
        <w:rPr>
          <w:rFonts w:ascii="Times New Roman" w:hAnsi="Times New Roman" w:cs="Times New Roman"/>
          <w:i/>
          <w:iCs/>
        </w:rPr>
        <w:t>Farmer-Labor</w:t>
      </w:r>
      <w:r w:rsidR="00874AF9" w:rsidRPr="00216E38">
        <w:rPr>
          <w:rFonts w:ascii="Times New Roman" w:hAnsi="Times New Roman" w:cs="Times New Roman"/>
          <w:i/>
          <w:iCs/>
        </w:rPr>
        <w:t xml:space="preserve"> Party</w:t>
      </w:r>
      <w:r w:rsidR="00B44EE0" w:rsidRPr="00216E38">
        <w:rPr>
          <w:rFonts w:ascii="Times New Roman" w:hAnsi="Times New Roman" w:cs="Times New Roman"/>
          <w:i/>
          <w:iCs/>
        </w:rPr>
        <w:t xml:space="preserve"> </w:t>
      </w:r>
      <w:r w:rsidR="00B44EE0" w:rsidRPr="00216E38">
        <w:rPr>
          <w:rFonts w:ascii="Times New Roman" w:hAnsi="Times New Roman" w:cs="Times New Roman"/>
        </w:rPr>
        <w:t>(FLP)</w:t>
      </w:r>
      <w:r w:rsidR="003A3D65" w:rsidRPr="00216E38">
        <w:rPr>
          <w:rFonts w:ascii="Times New Roman" w:hAnsi="Times New Roman" w:cs="Times New Roman"/>
        </w:rPr>
        <w:t>.</w:t>
      </w:r>
      <w:r w:rsidR="009B576D" w:rsidRPr="00216E38">
        <w:rPr>
          <w:rFonts w:ascii="Times New Roman" w:hAnsi="Times New Roman" w:cs="Times New Roman"/>
        </w:rPr>
        <w:t xml:space="preserve"> Deze partij </w:t>
      </w:r>
      <w:r w:rsidR="00292B82" w:rsidRPr="00216E38">
        <w:rPr>
          <w:rFonts w:ascii="Times New Roman" w:hAnsi="Times New Roman" w:cs="Times New Roman"/>
        </w:rPr>
        <w:t>was met name actief op het platteland en had een over het algemeen meer conservatieve achterban.</w:t>
      </w:r>
      <w:r w:rsidR="00EA6879" w:rsidRPr="00216E38">
        <w:rPr>
          <w:rFonts w:ascii="Times New Roman" w:hAnsi="Times New Roman" w:cs="Times New Roman"/>
        </w:rPr>
        <w:t xml:space="preserve"> Tijdens een </w:t>
      </w:r>
      <w:r w:rsidR="00C56C1F" w:rsidRPr="00216E38">
        <w:rPr>
          <w:rFonts w:ascii="Times New Roman" w:hAnsi="Times New Roman" w:cs="Times New Roman"/>
        </w:rPr>
        <w:t>gedeelde conventie</w:t>
      </w:r>
      <w:r w:rsidR="00A22932" w:rsidRPr="00216E38">
        <w:rPr>
          <w:rFonts w:ascii="Times New Roman" w:hAnsi="Times New Roman" w:cs="Times New Roman"/>
        </w:rPr>
        <w:t xml:space="preserve"> </w:t>
      </w:r>
      <w:r w:rsidR="00AF0C8B" w:rsidRPr="00216E38">
        <w:rPr>
          <w:rFonts w:ascii="Times New Roman" w:hAnsi="Times New Roman" w:cs="Times New Roman"/>
        </w:rPr>
        <w:t>stelde</w:t>
      </w:r>
      <w:r w:rsidR="00021418" w:rsidRPr="00216E38">
        <w:rPr>
          <w:rFonts w:ascii="Times New Roman" w:hAnsi="Times New Roman" w:cs="Times New Roman"/>
        </w:rPr>
        <w:t xml:space="preserve"> Huiswoud een resolutie </w:t>
      </w:r>
      <w:r w:rsidR="00AF0C8B" w:rsidRPr="00216E38">
        <w:rPr>
          <w:rFonts w:ascii="Times New Roman" w:hAnsi="Times New Roman" w:cs="Times New Roman"/>
        </w:rPr>
        <w:t xml:space="preserve">voor </w:t>
      </w:r>
      <w:r w:rsidR="00771F6B" w:rsidRPr="00216E38">
        <w:rPr>
          <w:rFonts w:ascii="Times New Roman" w:hAnsi="Times New Roman" w:cs="Times New Roman"/>
        </w:rPr>
        <w:t>die zich uitsprak voor de sociale gelijkheid</w:t>
      </w:r>
      <w:r w:rsidR="00360187" w:rsidRPr="00216E38">
        <w:rPr>
          <w:rFonts w:ascii="Times New Roman" w:hAnsi="Times New Roman" w:cs="Times New Roman"/>
        </w:rPr>
        <w:t xml:space="preserve"> van Afro-Amerikanen en tegen lynchpartijen.</w:t>
      </w:r>
      <w:r w:rsidR="00021418" w:rsidRPr="00216E38">
        <w:rPr>
          <w:rFonts w:ascii="Times New Roman" w:hAnsi="Times New Roman" w:cs="Times New Roman"/>
        </w:rPr>
        <w:t xml:space="preserve"> </w:t>
      </w:r>
      <w:r w:rsidR="00B24B1C" w:rsidRPr="00216E38">
        <w:rPr>
          <w:rFonts w:ascii="Times New Roman" w:hAnsi="Times New Roman" w:cs="Times New Roman"/>
        </w:rPr>
        <w:t xml:space="preserve">Hier werd op gereageerd door een </w:t>
      </w:r>
      <w:r w:rsidR="00B44EE0" w:rsidRPr="00216E38">
        <w:rPr>
          <w:rFonts w:ascii="Times New Roman" w:hAnsi="Times New Roman" w:cs="Times New Roman"/>
        </w:rPr>
        <w:t>FLP</w:t>
      </w:r>
      <w:r w:rsidR="00FF4451" w:rsidRPr="00216E38">
        <w:rPr>
          <w:rFonts w:ascii="Times New Roman" w:hAnsi="Times New Roman" w:cs="Times New Roman"/>
        </w:rPr>
        <w:t xml:space="preserve"> lid met de claim dat </w:t>
      </w:r>
      <w:r w:rsidR="009359CE" w:rsidRPr="00216E38">
        <w:rPr>
          <w:rFonts w:ascii="Times New Roman" w:hAnsi="Times New Roman" w:cs="Times New Roman"/>
        </w:rPr>
        <w:t>‘</w:t>
      </w:r>
      <w:r w:rsidR="003A44CD" w:rsidRPr="00216E38">
        <w:rPr>
          <w:rFonts w:ascii="Times New Roman" w:hAnsi="Times New Roman" w:cs="Times New Roman"/>
          <w:i/>
          <w:iCs/>
        </w:rPr>
        <w:t>negroes</w:t>
      </w:r>
      <w:r w:rsidR="009359CE" w:rsidRPr="00216E38">
        <w:rPr>
          <w:rFonts w:ascii="Times New Roman" w:hAnsi="Times New Roman" w:cs="Times New Roman"/>
          <w:i/>
          <w:iCs/>
        </w:rPr>
        <w:t>’</w:t>
      </w:r>
      <w:r w:rsidR="003A44CD" w:rsidRPr="00216E38">
        <w:rPr>
          <w:rFonts w:ascii="Times New Roman" w:hAnsi="Times New Roman" w:cs="Times New Roman"/>
        </w:rPr>
        <w:t xml:space="preserve"> </w:t>
      </w:r>
      <w:r w:rsidR="008C1E46" w:rsidRPr="00216E38">
        <w:rPr>
          <w:rFonts w:ascii="Times New Roman" w:hAnsi="Times New Roman" w:cs="Times New Roman"/>
        </w:rPr>
        <w:t xml:space="preserve">niet </w:t>
      </w:r>
      <w:r w:rsidR="0013702F" w:rsidRPr="00216E38">
        <w:rPr>
          <w:rFonts w:ascii="Times New Roman" w:hAnsi="Times New Roman" w:cs="Times New Roman"/>
        </w:rPr>
        <w:t>geïnteresseerd</w:t>
      </w:r>
      <w:r w:rsidR="008C1E46" w:rsidRPr="00216E38">
        <w:rPr>
          <w:rFonts w:ascii="Times New Roman" w:hAnsi="Times New Roman" w:cs="Times New Roman"/>
        </w:rPr>
        <w:t xml:space="preserve"> zouden zijn in sociale gelijkheid</w:t>
      </w:r>
      <w:r w:rsidR="00295E60" w:rsidRPr="00216E38">
        <w:rPr>
          <w:rFonts w:ascii="Times New Roman" w:hAnsi="Times New Roman" w:cs="Times New Roman"/>
        </w:rPr>
        <w:t>,</w:t>
      </w:r>
      <w:r w:rsidR="008C1E46" w:rsidRPr="00216E38">
        <w:rPr>
          <w:rFonts w:ascii="Times New Roman" w:hAnsi="Times New Roman" w:cs="Times New Roman"/>
        </w:rPr>
        <w:t xml:space="preserve"> </w:t>
      </w:r>
      <w:r w:rsidR="0013702F" w:rsidRPr="00216E38">
        <w:rPr>
          <w:rFonts w:ascii="Times New Roman" w:hAnsi="Times New Roman" w:cs="Times New Roman"/>
        </w:rPr>
        <w:t>maar louter in materialistisch gewin.</w:t>
      </w:r>
      <w:r w:rsidR="00295E60" w:rsidRPr="00216E38">
        <w:rPr>
          <w:rFonts w:ascii="Times New Roman" w:hAnsi="Times New Roman" w:cs="Times New Roman"/>
        </w:rPr>
        <w:t xml:space="preserve"> Huiswoud viel hierop fel</w:t>
      </w:r>
      <w:r w:rsidR="00E31E75">
        <w:rPr>
          <w:rFonts w:ascii="Times New Roman" w:hAnsi="Times New Roman" w:cs="Times New Roman"/>
        </w:rPr>
        <w:t xml:space="preserve"> </w:t>
      </w:r>
      <w:r w:rsidR="00295E60" w:rsidRPr="00216E38">
        <w:rPr>
          <w:rFonts w:ascii="Times New Roman" w:hAnsi="Times New Roman" w:cs="Times New Roman"/>
        </w:rPr>
        <w:t xml:space="preserve">naar de </w:t>
      </w:r>
      <w:r w:rsidR="00294C4D" w:rsidRPr="00216E38">
        <w:rPr>
          <w:rFonts w:ascii="Times New Roman" w:hAnsi="Times New Roman" w:cs="Times New Roman"/>
        </w:rPr>
        <w:t>man</w:t>
      </w:r>
      <w:r w:rsidR="00E31E75">
        <w:rPr>
          <w:rFonts w:ascii="Times New Roman" w:hAnsi="Times New Roman" w:cs="Times New Roman"/>
        </w:rPr>
        <w:t xml:space="preserve"> uit</w:t>
      </w:r>
      <w:r w:rsidR="00E76B8B" w:rsidRPr="00216E38">
        <w:rPr>
          <w:rFonts w:ascii="Times New Roman" w:hAnsi="Times New Roman" w:cs="Times New Roman"/>
        </w:rPr>
        <w:t xml:space="preserve">. </w:t>
      </w:r>
      <w:r w:rsidR="00AB66E5" w:rsidRPr="00216E38">
        <w:rPr>
          <w:rFonts w:ascii="Times New Roman" w:hAnsi="Times New Roman" w:cs="Times New Roman"/>
        </w:rPr>
        <w:t xml:space="preserve">Met zijn repliek </w:t>
      </w:r>
      <w:r w:rsidR="00B21CA5" w:rsidRPr="00216E38">
        <w:rPr>
          <w:rFonts w:ascii="Times New Roman" w:hAnsi="Times New Roman" w:cs="Times New Roman"/>
        </w:rPr>
        <w:t xml:space="preserve">ging </w:t>
      </w:r>
      <w:r w:rsidR="00AB66E5" w:rsidRPr="00216E38">
        <w:rPr>
          <w:rFonts w:ascii="Times New Roman" w:hAnsi="Times New Roman" w:cs="Times New Roman"/>
        </w:rPr>
        <w:t>Huiswoud</w:t>
      </w:r>
      <w:r w:rsidR="004C4AE1" w:rsidRPr="00216E38">
        <w:rPr>
          <w:rFonts w:ascii="Times New Roman" w:hAnsi="Times New Roman" w:cs="Times New Roman"/>
        </w:rPr>
        <w:t xml:space="preserve"> </w:t>
      </w:r>
      <w:r w:rsidR="00E63EA2" w:rsidRPr="00216E38">
        <w:rPr>
          <w:rFonts w:ascii="Times New Roman" w:hAnsi="Times New Roman" w:cs="Times New Roman"/>
        </w:rPr>
        <w:t>in tegen</w:t>
      </w:r>
      <w:r w:rsidR="004C4AE1" w:rsidRPr="00216E38">
        <w:rPr>
          <w:rFonts w:ascii="Times New Roman" w:hAnsi="Times New Roman" w:cs="Times New Roman"/>
        </w:rPr>
        <w:t xml:space="preserve"> het partijleiderschap van</w:t>
      </w:r>
      <w:r w:rsidR="00AB66E5" w:rsidRPr="00216E38">
        <w:rPr>
          <w:rFonts w:ascii="Times New Roman" w:hAnsi="Times New Roman" w:cs="Times New Roman"/>
        </w:rPr>
        <w:t xml:space="preserve"> de</w:t>
      </w:r>
      <w:r w:rsidR="004C4AE1" w:rsidRPr="00216E38">
        <w:rPr>
          <w:rFonts w:ascii="Times New Roman" w:hAnsi="Times New Roman" w:cs="Times New Roman"/>
        </w:rPr>
        <w:t xml:space="preserve"> CPUSA, dat de banden</w:t>
      </w:r>
      <w:r w:rsidR="00E63EA2" w:rsidRPr="00216E38">
        <w:rPr>
          <w:rFonts w:ascii="Times New Roman" w:hAnsi="Times New Roman" w:cs="Times New Roman"/>
        </w:rPr>
        <w:t xml:space="preserve"> graag wilde aanhalen en een dergelijk incident slecht kon gebruiken.</w:t>
      </w:r>
      <w:r w:rsidR="004C4AE1" w:rsidRPr="00216E38">
        <w:rPr>
          <w:rFonts w:ascii="Times New Roman" w:hAnsi="Times New Roman" w:cs="Times New Roman"/>
        </w:rPr>
        <w:t xml:space="preserve"> </w:t>
      </w:r>
      <w:r w:rsidR="00787B24" w:rsidRPr="00216E38">
        <w:rPr>
          <w:rFonts w:ascii="Times New Roman" w:hAnsi="Times New Roman" w:cs="Times New Roman"/>
        </w:rPr>
        <w:t xml:space="preserve">Het voorval werd door de partij </w:t>
      </w:r>
      <w:r w:rsidR="00DC3272" w:rsidRPr="00216E38">
        <w:rPr>
          <w:rFonts w:ascii="Times New Roman" w:hAnsi="Times New Roman" w:cs="Times New Roman"/>
        </w:rPr>
        <w:t>onder het tapijt geschoven en Huiswoud werd geschorst.</w:t>
      </w:r>
      <w:r w:rsidR="00ED668A">
        <w:rPr>
          <w:rFonts w:ascii="Times New Roman" w:hAnsi="Times New Roman" w:cs="Times New Roman"/>
        </w:rPr>
        <w:t xml:space="preserve"> </w:t>
      </w:r>
      <w:r w:rsidR="006F2F12" w:rsidRPr="00216E38">
        <w:rPr>
          <w:rFonts w:ascii="Times New Roman" w:hAnsi="Times New Roman" w:cs="Times New Roman"/>
        </w:rPr>
        <w:t>Deze schorsing zou een jaar duren</w:t>
      </w:r>
      <w:r w:rsidR="006C66B2" w:rsidRPr="00216E38">
        <w:rPr>
          <w:rFonts w:ascii="Times New Roman" w:hAnsi="Times New Roman" w:cs="Times New Roman"/>
        </w:rPr>
        <w:t xml:space="preserve"> en het vertrouwen van Huiswoud in de partij</w:t>
      </w:r>
      <w:r w:rsidR="00B10051" w:rsidRPr="00216E38">
        <w:rPr>
          <w:rFonts w:ascii="Times New Roman" w:hAnsi="Times New Roman" w:cs="Times New Roman"/>
        </w:rPr>
        <w:t xml:space="preserve"> ernstig scha</w:t>
      </w:r>
      <w:r w:rsidR="009927D6" w:rsidRPr="00216E38">
        <w:rPr>
          <w:rFonts w:ascii="Times New Roman" w:hAnsi="Times New Roman" w:cs="Times New Roman"/>
        </w:rPr>
        <w:t>d</w:t>
      </w:r>
      <w:r w:rsidR="00B10051" w:rsidRPr="00216E38">
        <w:rPr>
          <w:rFonts w:ascii="Times New Roman" w:hAnsi="Times New Roman" w:cs="Times New Roman"/>
        </w:rPr>
        <w:t>e</w:t>
      </w:r>
      <w:r w:rsidR="00E31E75">
        <w:rPr>
          <w:rFonts w:ascii="Times New Roman" w:hAnsi="Times New Roman" w:cs="Times New Roman"/>
        </w:rPr>
        <w:t>n</w:t>
      </w:r>
      <w:r w:rsidR="00B10051" w:rsidRPr="00216E38">
        <w:rPr>
          <w:rFonts w:ascii="Times New Roman" w:hAnsi="Times New Roman" w:cs="Times New Roman"/>
        </w:rPr>
        <w:t>.</w:t>
      </w:r>
      <w:r w:rsidR="00B10051" w:rsidRPr="00216E38">
        <w:rPr>
          <w:rStyle w:val="Voetnootmarkering"/>
          <w:rFonts w:ascii="Times New Roman" w:hAnsi="Times New Roman" w:cs="Times New Roman"/>
        </w:rPr>
        <w:footnoteReference w:id="47"/>
      </w:r>
    </w:p>
    <w:p w14:paraId="2DEF2378" w14:textId="77777777" w:rsidR="00626529" w:rsidRDefault="00A2697A" w:rsidP="00EB3E04">
      <w:pPr>
        <w:ind w:firstLine="708"/>
        <w:rPr>
          <w:rFonts w:ascii="Times New Roman" w:hAnsi="Times New Roman" w:cs="Times New Roman"/>
        </w:rPr>
      </w:pPr>
      <w:r w:rsidRPr="00216E38">
        <w:rPr>
          <w:rFonts w:ascii="Times New Roman" w:hAnsi="Times New Roman" w:cs="Times New Roman"/>
        </w:rPr>
        <w:t xml:space="preserve">Gedurende het jaar van zijn schorsing richtte Huiswoud zich op zijn werkzaamheden voor </w:t>
      </w:r>
      <w:r w:rsidR="004802C5" w:rsidRPr="00216E38">
        <w:rPr>
          <w:rFonts w:ascii="Times New Roman" w:hAnsi="Times New Roman" w:cs="Times New Roman"/>
        </w:rPr>
        <w:t>de ABB.</w:t>
      </w:r>
      <w:r w:rsidR="00E72905" w:rsidRPr="00216E38">
        <w:rPr>
          <w:rFonts w:ascii="Times New Roman" w:hAnsi="Times New Roman" w:cs="Times New Roman"/>
        </w:rPr>
        <w:t xml:space="preserve"> Ondanks </w:t>
      </w:r>
      <w:r w:rsidR="003F5D5B" w:rsidRPr="00216E38">
        <w:rPr>
          <w:rFonts w:ascii="Times New Roman" w:hAnsi="Times New Roman" w:cs="Times New Roman"/>
        </w:rPr>
        <w:t xml:space="preserve">de verstoorde relatie met de partijleiding leek Huiswoud </w:t>
      </w:r>
      <w:r w:rsidR="000B42D1" w:rsidRPr="00216E38">
        <w:rPr>
          <w:rFonts w:ascii="Times New Roman" w:hAnsi="Times New Roman" w:cs="Times New Roman"/>
        </w:rPr>
        <w:t xml:space="preserve">na zijn terugkeer </w:t>
      </w:r>
      <w:r w:rsidR="00361C56" w:rsidRPr="00216E38">
        <w:rPr>
          <w:rFonts w:ascii="Times New Roman" w:hAnsi="Times New Roman" w:cs="Times New Roman"/>
        </w:rPr>
        <w:t>uiteindelijk toch te krijgen wat hij wilde.</w:t>
      </w:r>
      <w:r w:rsidR="004802C5" w:rsidRPr="00216E38">
        <w:rPr>
          <w:rFonts w:ascii="Times New Roman" w:hAnsi="Times New Roman" w:cs="Times New Roman"/>
        </w:rPr>
        <w:t xml:space="preserve"> </w:t>
      </w:r>
      <w:r w:rsidR="001626B2" w:rsidRPr="00216E38">
        <w:rPr>
          <w:rFonts w:ascii="Times New Roman" w:hAnsi="Times New Roman" w:cs="Times New Roman"/>
        </w:rPr>
        <w:t xml:space="preserve">Als reactie </w:t>
      </w:r>
      <w:r w:rsidR="00104411" w:rsidRPr="00216E38">
        <w:rPr>
          <w:rFonts w:ascii="Times New Roman" w:hAnsi="Times New Roman" w:cs="Times New Roman"/>
        </w:rPr>
        <w:t xml:space="preserve">op de druk van de ABB en onder aandrang van de Komintern </w:t>
      </w:r>
      <w:r w:rsidR="00FB7DD3" w:rsidRPr="00216E38">
        <w:rPr>
          <w:rFonts w:ascii="Times New Roman" w:hAnsi="Times New Roman" w:cs="Times New Roman"/>
        </w:rPr>
        <w:t xml:space="preserve">lanceerde de CPUSA in 1925 het </w:t>
      </w:r>
      <w:r w:rsidR="00E2222F" w:rsidRPr="00216E38">
        <w:rPr>
          <w:rFonts w:ascii="Times New Roman" w:hAnsi="Times New Roman" w:cs="Times New Roman"/>
          <w:i/>
          <w:iCs/>
        </w:rPr>
        <w:t>American Negro Labor Congress</w:t>
      </w:r>
      <w:r w:rsidR="000F0206" w:rsidRPr="00216E38">
        <w:rPr>
          <w:rFonts w:ascii="Times New Roman" w:hAnsi="Times New Roman" w:cs="Times New Roman"/>
          <w:i/>
          <w:iCs/>
        </w:rPr>
        <w:t xml:space="preserve"> </w:t>
      </w:r>
      <w:r w:rsidR="000F0206" w:rsidRPr="00216E38">
        <w:rPr>
          <w:rFonts w:ascii="Times New Roman" w:hAnsi="Times New Roman" w:cs="Times New Roman"/>
        </w:rPr>
        <w:t>(AN</w:t>
      </w:r>
      <w:r w:rsidR="00044E54" w:rsidRPr="00216E38">
        <w:rPr>
          <w:rFonts w:ascii="Times New Roman" w:hAnsi="Times New Roman" w:cs="Times New Roman"/>
        </w:rPr>
        <w:t>LC)</w:t>
      </w:r>
      <w:r w:rsidR="00E2222F" w:rsidRPr="00216E38">
        <w:rPr>
          <w:rFonts w:ascii="Times New Roman" w:hAnsi="Times New Roman" w:cs="Times New Roman"/>
        </w:rPr>
        <w:t>.</w:t>
      </w:r>
      <w:r w:rsidR="00044E54" w:rsidRPr="00216E38">
        <w:rPr>
          <w:rFonts w:ascii="Times New Roman" w:hAnsi="Times New Roman" w:cs="Times New Roman"/>
        </w:rPr>
        <w:t xml:space="preserve"> </w:t>
      </w:r>
      <w:r w:rsidRPr="00216E38">
        <w:rPr>
          <w:rFonts w:ascii="Times New Roman" w:hAnsi="Times New Roman" w:cs="Times New Roman"/>
        </w:rPr>
        <w:t xml:space="preserve">Dit nieuwe partijlichaam </w:t>
      </w:r>
      <w:r w:rsidR="00F05BA2" w:rsidRPr="00216E38">
        <w:rPr>
          <w:rFonts w:ascii="Times New Roman" w:hAnsi="Times New Roman" w:cs="Times New Roman"/>
        </w:rPr>
        <w:t>werd opgericht met het</w:t>
      </w:r>
      <w:r w:rsidR="00647B18" w:rsidRPr="00216E38">
        <w:rPr>
          <w:rFonts w:ascii="Times New Roman" w:hAnsi="Times New Roman" w:cs="Times New Roman"/>
        </w:rPr>
        <w:t xml:space="preserve"> doel zwarte Amerikanen bij de partij te betrekken en hen een platform te bieden</w:t>
      </w:r>
      <w:r w:rsidR="00D377DC" w:rsidRPr="00216E38">
        <w:rPr>
          <w:rFonts w:ascii="Times New Roman" w:hAnsi="Times New Roman" w:cs="Times New Roman"/>
        </w:rPr>
        <w:t xml:space="preserve"> in hun strijd tegen </w:t>
      </w:r>
      <w:r w:rsidR="00400904" w:rsidRPr="00216E38">
        <w:rPr>
          <w:rFonts w:ascii="Times New Roman" w:hAnsi="Times New Roman" w:cs="Times New Roman"/>
        </w:rPr>
        <w:t>kapitalisme en imperialisme.</w:t>
      </w:r>
      <w:r w:rsidR="00E266EC" w:rsidRPr="00216E38">
        <w:rPr>
          <w:rFonts w:ascii="Times New Roman" w:hAnsi="Times New Roman" w:cs="Times New Roman"/>
        </w:rPr>
        <w:t xml:space="preserve"> </w:t>
      </w:r>
      <w:r w:rsidR="00044E6B" w:rsidRPr="00216E38">
        <w:rPr>
          <w:rFonts w:ascii="Times New Roman" w:hAnsi="Times New Roman" w:cs="Times New Roman"/>
        </w:rPr>
        <w:t xml:space="preserve">Gedurende het vijfjarig bestaan van </w:t>
      </w:r>
      <w:r w:rsidR="004E5904" w:rsidRPr="00216E38">
        <w:rPr>
          <w:rFonts w:ascii="Times New Roman" w:hAnsi="Times New Roman" w:cs="Times New Roman"/>
        </w:rPr>
        <w:t>het</w:t>
      </w:r>
      <w:r w:rsidR="00EE2973" w:rsidRPr="00216E38">
        <w:rPr>
          <w:rFonts w:ascii="Times New Roman" w:hAnsi="Times New Roman" w:cs="Times New Roman"/>
        </w:rPr>
        <w:t xml:space="preserve"> ANLC zou er </w:t>
      </w:r>
      <w:r w:rsidR="00707721" w:rsidRPr="00216E38">
        <w:rPr>
          <w:rFonts w:ascii="Times New Roman" w:hAnsi="Times New Roman" w:cs="Times New Roman"/>
        </w:rPr>
        <w:t xml:space="preserve">echter </w:t>
      </w:r>
      <w:r w:rsidR="00EE2973" w:rsidRPr="00216E38">
        <w:rPr>
          <w:rFonts w:ascii="Times New Roman" w:hAnsi="Times New Roman" w:cs="Times New Roman"/>
        </w:rPr>
        <w:t xml:space="preserve">weinig van deze doelstellingen bereikt worden. </w:t>
      </w:r>
      <w:r w:rsidR="00BC5D01" w:rsidRPr="00216E38">
        <w:rPr>
          <w:rFonts w:ascii="Times New Roman" w:hAnsi="Times New Roman" w:cs="Times New Roman"/>
        </w:rPr>
        <w:t xml:space="preserve">Wegens gebrek </w:t>
      </w:r>
      <w:r w:rsidR="0043496A" w:rsidRPr="00216E38">
        <w:rPr>
          <w:rFonts w:ascii="Times New Roman" w:hAnsi="Times New Roman" w:cs="Times New Roman"/>
        </w:rPr>
        <w:t xml:space="preserve">aan </w:t>
      </w:r>
      <w:r w:rsidR="003B6EFD" w:rsidRPr="00216E38">
        <w:rPr>
          <w:rFonts w:ascii="Times New Roman" w:hAnsi="Times New Roman" w:cs="Times New Roman"/>
        </w:rPr>
        <w:t>financiële</w:t>
      </w:r>
      <w:r w:rsidR="0043496A" w:rsidRPr="00216E38">
        <w:rPr>
          <w:rFonts w:ascii="Times New Roman" w:hAnsi="Times New Roman" w:cs="Times New Roman"/>
        </w:rPr>
        <w:t xml:space="preserve"> steun</w:t>
      </w:r>
      <w:r w:rsidR="003B6EFD" w:rsidRPr="00216E38">
        <w:rPr>
          <w:rFonts w:ascii="Times New Roman" w:hAnsi="Times New Roman" w:cs="Times New Roman"/>
        </w:rPr>
        <w:t xml:space="preserve"> en </w:t>
      </w:r>
      <w:r w:rsidR="001665EE" w:rsidRPr="00216E38">
        <w:rPr>
          <w:rFonts w:ascii="Times New Roman" w:hAnsi="Times New Roman" w:cs="Times New Roman"/>
        </w:rPr>
        <w:t>inhoudelijke begeleiding uit de moederpartij</w:t>
      </w:r>
      <w:r w:rsidR="00A243DC" w:rsidRPr="00216E38">
        <w:rPr>
          <w:rFonts w:ascii="Times New Roman" w:hAnsi="Times New Roman" w:cs="Times New Roman"/>
        </w:rPr>
        <w:t>,</w:t>
      </w:r>
      <w:r w:rsidR="00B60B2A" w:rsidRPr="00216E38">
        <w:rPr>
          <w:rFonts w:ascii="Times New Roman" w:hAnsi="Times New Roman" w:cs="Times New Roman"/>
        </w:rPr>
        <w:t xml:space="preserve"> werd </w:t>
      </w:r>
      <w:r w:rsidR="00C4013A" w:rsidRPr="00216E38">
        <w:rPr>
          <w:rFonts w:ascii="Times New Roman" w:hAnsi="Times New Roman" w:cs="Times New Roman"/>
        </w:rPr>
        <w:t>het ANLC nooit een succes.</w:t>
      </w:r>
      <w:r w:rsidR="0090116F" w:rsidRPr="00216E38">
        <w:rPr>
          <w:rFonts w:ascii="Times New Roman" w:hAnsi="Times New Roman" w:cs="Times New Roman"/>
        </w:rPr>
        <w:t xml:space="preserve"> Huiswoud</w:t>
      </w:r>
      <w:r w:rsidR="00FE6DBD" w:rsidRPr="00216E38">
        <w:rPr>
          <w:rFonts w:ascii="Times New Roman" w:hAnsi="Times New Roman" w:cs="Times New Roman"/>
        </w:rPr>
        <w:t xml:space="preserve">, </w:t>
      </w:r>
      <w:r w:rsidR="003D5F2A" w:rsidRPr="00216E38">
        <w:rPr>
          <w:rFonts w:ascii="Times New Roman" w:hAnsi="Times New Roman" w:cs="Times New Roman"/>
        </w:rPr>
        <w:t>gefrustreerd door het aanhoudende falen van de partij, bekritiseerde</w:t>
      </w:r>
      <w:r w:rsidR="00CF678D" w:rsidRPr="00216E38">
        <w:rPr>
          <w:rFonts w:ascii="Times New Roman" w:hAnsi="Times New Roman" w:cs="Times New Roman"/>
        </w:rPr>
        <w:t xml:space="preserve"> het functioneren van het ANLC regelmatig</w:t>
      </w:r>
      <w:r w:rsidR="007B5512" w:rsidRPr="00216E38">
        <w:rPr>
          <w:rFonts w:ascii="Times New Roman" w:hAnsi="Times New Roman" w:cs="Times New Roman"/>
        </w:rPr>
        <w:t xml:space="preserve"> en </w:t>
      </w:r>
      <w:r w:rsidR="00400946" w:rsidRPr="00216E38">
        <w:rPr>
          <w:rFonts w:ascii="Times New Roman" w:hAnsi="Times New Roman" w:cs="Times New Roman"/>
        </w:rPr>
        <w:t>lag op</w:t>
      </w:r>
      <w:r w:rsidR="007B5512" w:rsidRPr="00216E38">
        <w:rPr>
          <w:rFonts w:ascii="Times New Roman" w:hAnsi="Times New Roman" w:cs="Times New Roman"/>
        </w:rPr>
        <w:t xml:space="preserve"> ramkoers met</w:t>
      </w:r>
      <w:r w:rsidR="00400946" w:rsidRPr="00216E38">
        <w:rPr>
          <w:rFonts w:ascii="Times New Roman" w:hAnsi="Times New Roman" w:cs="Times New Roman"/>
        </w:rPr>
        <w:t xml:space="preserve"> de partijleiding.</w:t>
      </w:r>
      <w:r w:rsidR="00B70DB2" w:rsidRPr="00216E38">
        <w:rPr>
          <w:rFonts w:ascii="Times New Roman" w:hAnsi="Times New Roman" w:cs="Times New Roman"/>
        </w:rPr>
        <w:t xml:space="preserve"> </w:t>
      </w:r>
      <w:r w:rsidR="006A521C" w:rsidRPr="00216E38">
        <w:rPr>
          <w:rFonts w:ascii="Times New Roman" w:hAnsi="Times New Roman" w:cs="Times New Roman"/>
        </w:rPr>
        <w:t xml:space="preserve">Zijn groeiende onvrede over </w:t>
      </w:r>
      <w:r w:rsidR="00F82A47" w:rsidRPr="00216E38">
        <w:rPr>
          <w:rFonts w:ascii="Times New Roman" w:hAnsi="Times New Roman" w:cs="Times New Roman"/>
        </w:rPr>
        <w:t xml:space="preserve">de weerwil van de partij om Afro-Amerikanen </w:t>
      </w:r>
      <w:r w:rsidR="00155AAF" w:rsidRPr="00216E38">
        <w:rPr>
          <w:rFonts w:ascii="Times New Roman" w:hAnsi="Times New Roman" w:cs="Times New Roman"/>
        </w:rPr>
        <w:t>aan zich te binden</w:t>
      </w:r>
      <w:r w:rsidR="008C0E2F" w:rsidRPr="00216E38">
        <w:rPr>
          <w:rFonts w:ascii="Times New Roman" w:hAnsi="Times New Roman" w:cs="Times New Roman"/>
        </w:rPr>
        <w:t>,</w:t>
      </w:r>
      <w:r w:rsidR="00155AAF" w:rsidRPr="00216E38">
        <w:rPr>
          <w:rFonts w:ascii="Times New Roman" w:hAnsi="Times New Roman" w:cs="Times New Roman"/>
        </w:rPr>
        <w:t xml:space="preserve"> </w:t>
      </w:r>
      <w:r w:rsidR="003A0E1E" w:rsidRPr="00216E38">
        <w:rPr>
          <w:rFonts w:ascii="Times New Roman" w:hAnsi="Times New Roman" w:cs="Times New Roman"/>
        </w:rPr>
        <w:t>dreef hem ertoe een drastisch besluit te nemen.</w:t>
      </w:r>
      <w:r w:rsidR="003343AD" w:rsidRPr="00216E38">
        <w:rPr>
          <w:rFonts w:ascii="Times New Roman" w:hAnsi="Times New Roman" w:cs="Times New Roman"/>
        </w:rPr>
        <w:t xml:space="preserve"> In 1929 liet hij Amerika achter zich en verhuisde</w:t>
      </w:r>
      <w:r w:rsidR="00EA0DFE" w:rsidRPr="00216E38">
        <w:rPr>
          <w:rFonts w:ascii="Times New Roman" w:hAnsi="Times New Roman" w:cs="Times New Roman"/>
        </w:rPr>
        <w:t xml:space="preserve"> naar Moskou</w:t>
      </w:r>
      <w:r w:rsidR="003D4EAA" w:rsidRPr="00216E38">
        <w:rPr>
          <w:rFonts w:ascii="Times New Roman" w:hAnsi="Times New Roman" w:cs="Times New Roman"/>
        </w:rPr>
        <w:t>.</w:t>
      </w:r>
      <w:r w:rsidR="00ED668A">
        <w:rPr>
          <w:rStyle w:val="Voetnootmarkering"/>
          <w:rFonts w:ascii="Times New Roman" w:hAnsi="Times New Roman" w:cs="Times New Roman"/>
        </w:rPr>
        <w:footnoteReference w:id="48"/>
      </w:r>
      <w:r w:rsidR="003D4EAA" w:rsidRPr="00216E38">
        <w:rPr>
          <w:rFonts w:ascii="Times New Roman" w:hAnsi="Times New Roman" w:cs="Times New Roman"/>
        </w:rPr>
        <w:t xml:space="preserve"> </w:t>
      </w:r>
      <w:r w:rsidR="0073303C" w:rsidRPr="00216E38">
        <w:rPr>
          <w:rFonts w:ascii="Times New Roman" w:hAnsi="Times New Roman" w:cs="Times New Roman"/>
        </w:rPr>
        <w:t xml:space="preserve">Hij zou hiermee </w:t>
      </w:r>
      <w:r w:rsidR="00F20AD0" w:rsidRPr="00216E38">
        <w:rPr>
          <w:rFonts w:ascii="Times New Roman" w:hAnsi="Times New Roman" w:cs="Times New Roman"/>
        </w:rPr>
        <w:t>de CPUSA de rug toekeren en de internationale arena</w:t>
      </w:r>
      <w:r w:rsidR="00857859" w:rsidRPr="00216E38">
        <w:rPr>
          <w:rFonts w:ascii="Times New Roman" w:hAnsi="Times New Roman" w:cs="Times New Roman"/>
        </w:rPr>
        <w:t xml:space="preserve"> betre</w:t>
      </w:r>
      <w:r w:rsidR="001D6B4A" w:rsidRPr="00216E38">
        <w:rPr>
          <w:rFonts w:ascii="Times New Roman" w:hAnsi="Times New Roman" w:cs="Times New Roman"/>
        </w:rPr>
        <w:t>den</w:t>
      </w:r>
      <w:r w:rsidR="00857859" w:rsidRPr="00216E38">
        <w:rPr>
          <w:rFonts w:ascii="Times New Roman" w:hAnsi="Times New Roman" w:cs="Times New Roman"/>
        </w:rPr>
        <w:t>.</w:t>
      </w:r>
      <w:r w:rsidR="00EA0DFE" w:rsidRPr="00216E38">
        <w:rPr>
          <w:rFonts w:ascii="Times New Roman" w:hAnsi="Times New Roman" w:cs="Times New Roman"/>
        </w:rPr>
        <w:t xml:space="preserve"> </w:t>
      </w:r>
      <w:r w:rsidR="009C0842" w:rsidRPr="00216E38">
        <w:rPr>
          <w:rFonts w:ascii="Times New Roman" w:hAnsi="Times New Roman" w:cs="Times New Roman"/>
        </w:rPr>
        <w:t>Naast Hermin</w:t>
      </w:r>
      <w:r w:rsidR="00076C5D">
        <w:rPr>
          <w:rFonts w:ascii="Times New Roman" w:hAnsi="Times New Roman" w:cs="Times New Roman"/>
        </w:rPr>
        <w:t>a</w:t>
      </w:r>
      <w:r w:rsidR="009C0842" w:rsidRPr="00216E38">
        <w:rPr>
          <w:rFonts w:ascii="Times New Roman" w:hAnsi="Times New Roman" w:cs="Times New Roman"/>
        </w:rPr>
        <w:t xml:space="preserve"> bracht Huiswoud </w:t>
      </w:r>
      <w:r w:rsidR="00F642B6" w:rsidRPr="00216E38">
        <w:rPr>
          <w:rFonts w:ascii="Times New Roman" w:hAnsi="Times New Roman" w:cs="Times New Roman"/>
        </w:rPr>
        <w:t>ook een nieuwe vriend</w:t>
      </w:r>
      <w:r w:rsidR="0096354F" w:rsidRPr="00216E38">
        <w:rPr>
          <w:rFonts w:ascii="Times New Roman" w:hAnsi="Times New Roman" w:cs="Times New Roman"/>
        </w:rPr>
        <w:t xml:space="preserve"> mee op zijn reis</w:t>
      </w:r>
      <w:r w:rsidR="00076C5D">
        <w:rPr>
          <w:rFonts w:ascii="Times New Roman" w:hAnsi="Times New Roman" w:cs="Times New Roman"/>
        </w:rPr>
        <w:t>;</w:t>
      </w:r>
      <w:r w:rsidR="0096354F" w:rsidRPr="00216E38">
        <w:rPr>
          <w:rFonts w:ascii="Times New Roman" w:hAnsi="Times New Roman" w:cs="Times New Roman"/>
        </w:rPr>
        <w:t xml:space="preserve"> </w:t>
      </w:r>
      <w:r w:rsidR="00076C5D">
        <w:rPr>
          <w:rFonts w:ascii="Times New Roman" w:hAnsi="Times New Roman" w:cs="Times New Roman"/>
        </w:rPr>
        <w:t>e</w:t>
      </w:r>
      <w:r w:rsidR="0096354F" w:rsidRPr="00216E38">
        <w:rPr>
          <w:rFonts w:ascii="Times New Roman" w:hAnsi="Times New Roman" w:cs="Times New Roman"/>
        </w:rPr>
        <w:t xml:space="preserve">en </w:t>
      </w:r>
      <w:r w:rsidR="00195E45" w:rsidRPr="00216E38">
        <w:rPr>
          <w:rFonts w:ascii="Times New Roman" w:hAnsi="Times New Roman" w:cs="Times New Roman"/>
        </w:rPr>
        <w:t>j</w:t>
      </w:r>
      <w:r w:rsidR="0096354F" w:rsidRPr="00216E38">
        <w:rPr>
          <w:rFonts w:ascii="Times New Roman" w:hAnsi="Times New Roman" w:cs="Times New Roman"/>
        </w:rPr>
        <w:t>onge Trinidadaan</w:t>
      </w:r>
      <w:r w:rsidR="00152EEA" w:rsidRPr="00216E38">
        <w:rPr>
          <w:rFonts w:ascii="Times New Roman" w:hAnsi="Times New Roman" w:cs="Times New Roman"/>
        </w:rPr>
        <w:t xml:space="preserve"> die hij in Harlem had leren kennen en</w:t>
      </w:r>
      <w:r w:rsidR="00997CB0" w:rsidRPr="00216E38">
        <w:rPr>
          <w:rFonts w:ascii="Times New Roman" w:hAnsi="Times New Roman" w:cs="Times New Roman"/>
        </w:rPr>
        <w:t xml:space="preserve"> wiens journalistieke en organisatorische vaardigheden indruk op hem hadden gemaakt.</w:t>
      </w:r>
      <w:r w:rsidR="007A20A1" w:rsidRPr="00216E38">
        <w:rPr>
          <w:rFonts w:ascii="Times New Roman" w:hAnsi="Times New Roman" w:cs="Times New Roman"/>
        </w:rPr>
        <w:t xml:space="preserve"> </w:t>
      </w:r>
    </w:p>
    <w:p w14:paraId="495DAF96" w14:textId="29E0BE3E" w:rsidR="00231C6D" w:rsidRPr="00EB3E04" w:rsidRDefault="007A20A1" w:rsidP="00626529">
      <w:pPr>
        <w:rPr>
          <w:rFonts w:ascii="Times New Roman" w:hAnsi="Times New Roman" w:cs="Times New Roman"/>
        </w:rPr>
      </w:pPr>
      <w:r w:rsidRPr="00216E38">
        <w:rPr>
          <w:rFonts w:ascii="Times New Roman" w:hAnsi="Times New Roman" w:cs="Times New Roman"/>
        </w:rPr>
        <w:lastRenderedPageBreak/>
        <w:t xml:space="preserve">George Padmore </w:t>
      </w:r>
      <w:r w:rsidR="00F77C83" w:rsidRPr="00216E38">
        <w:rPr>
          <w:rFonts w:ascii="Times New Roman" w:hAnsi="Times New Roman" w:cs="Times New Roman"/>
        </w:rPr>
        <w:t xml:space="preserve">was net als Huiswoud werkzaam geweest voor de CPUSA </w:t>
      </w:r>
      <w:r w:rsidR="00DA3E6A" w:rsidRPr="00216E38">
        <w:rPr>
          <w:rFonts w:ascii="Times New Roman" w:hAnsi="Times New Roman" w:cs="Times New Roman"/>
        </w:rPr>
        <w:t xml:space="preserve">en hoopte net als zijn tien jaar oudere kameraad </w:t>
      </w:r>
      <w:r w:rsidR="00906313" w:rsidRPr="00216E38">
        <w:rPr>
          <w:rFonts w:ascii="Times New Roman" w:hAnsi="Times New Roman" w:cs="Times New Roman"/>
        </w:rPr>
        <w:t xml:space="preserve">in Moskou </w:t>
      </w:r>
      <w:r w:rsidR="009C45B1" w:rsidRPr="00216E38">
        <w:rPr>
          <w:rFonts w:ascii="Times New Roman" w:hAnsi="Times New Roman" w:cs="Times New Roman"/>
        </w:rPr>
        <w:t>een groter verschil te kunnen maken.</w:t>
      </w:r>
      <w:r w:rsidR="005C41A1" w:rsidRPr="00216E38">
        <w:rPr>
          <w:rStyle w:val="Voetnootmarkering"/>
          <w:rFonts w:ascii="Times New Roman" w:hAnsi="Times New Roman" w:cs="Times New Roman"/>
        </w:rPr>
        <w:footnoteReference w:id="49"/>
      </w:r>
      <w:r w:rsidR="00837711" w:rsidRPr="00216E38">
        <w:rPr>
          <w:rFonts w:ascii="Times New Roman" w:hAnsi="Times New Roman" w:cs="Times New Roman"/>
        </w:rPr>
        <w:t xml:space="preserve"> </w:t>
      </w:r>
    </w:p>
    <w:p w14:paraId="32A717F8" w14:textId="2342D8C0" w:rsidR="00132CD8" w:rsidRPr="00CC1F58" w:rsidRDefault="00EB3E04" w:rsidP="00EB3E04">
      <w:pPr>
        <w:pStyle w:val="Kop1"/>
        <w:rPr>
          <w:rFonts w:ascii="Times New Roman" w:hAnsi="Times New Roman" w:cs="Times New Roman"/>
          <w:color w:val="auto"/>
          <w:sz w:val="36"/>
          <w:szCs w:val="36"/>
        </w:rPr>
      </w:pPr>
      <w:bookmarkStart w:id="37" w:name="_Toc200885895"/>
      <w:bookmarkStart w:id="38" w:name="_Toc205820024"/>
      <w:r w:rsidRPr="00CC1F58">
        <w:rPr>
          <w:rFonts w:ascii="Times New Roman" w:hAnsi="Times New Roman" w:cs="Times New Roman"/>
          <w:color w:val="auto"/>
          <w:sz w:val="36"/>
          <w:szCs w:val="36"/>
        </w:rPr>
        <w:t xml:space="preserve">2.6 </w:t>
      </w:r>
      <w:r w:rsidR="00A46779" w:rsidRPr="00CC1F58">
        <w:rPr>
          <w:rFonts w:ascii="Times New Roman" w:hAnsi="Times New Roman" w:cs="Times New Roman"/>
          <w:color w:val="auto"/>
          <w:sz w:val="36"/>
          <w:szCs w:val="36"/>
        </w:rPr>
        <w:t>Conclusie</w:t>
      </w:r>
      <w:bookmarkEnd w:id="37"/>
      <w:bookmarkEnd w:id="38"/>
    </w:p>
    <w:p w14:paraId="6B488766" w14:textId="3CB25A35" w:rsidR="00E101CA" w:rsidRPr="00216E38" w:rsidRDefault="00084389" w:rsidP="00216E38">
      <w:pPr>
        <w:rPr>
          <w:rFonts w:ascii="Times New Roman" w:hAnsi="Times New Roman" w:cs="Times New Roman"/>
        </w:rPr>
      </w:pPr>
      <w:r w:rsidRPr="00216E38">
        <w:rPr>
          <w:rFonts w:ascii="Times New Roman" w:hAnsi="Times New Roman" w:cs="Times New Roman"/>
        </w:rPr>
        <w:t>In het Paramaribo van zijn jeugd liep</w:t>
      </w:r>
      <w:r w:rsidR="00E62A83" w:rsidRPr="00216E38">
        <w:rPr>
          <w:rFonts w:ascii="Times New Roman" w:hAnsi="Times New Roman" w:cs="Times New Roman"/>
        </w:rPr>
        <w:t xml:space="preserve"> de nieuwsgierige Huiswoud al snel tegen de grenzen van zijn omgeving aan. Zijn aankomst in New York was echter grotendeels door het toeval</w:t>
      </w:r>
      <w:r w:rsidR="00EA4847" w:rsidRPr="00216E38">
        <w:rPr>
          <w:rFonts w:ascii="Times New Roman" w:hAnsi="Times New Roman" w:cs="Times New Roman"/>
        </w:rPr>
        <w:t xml:space="preserve"> bepaald en zou </w:t>
      </w:r>
      <w:r w:rsidR="00DE5290" w:rsidRPr="00216E38">
        <w:rPr>
          <w:rFonts w:ascii="Times New Roman" w:hAnsi="Times New Roman" w:cs="Times New Roman"/>
        </w:rPr>
        <w:t>essentieel</w:t>
      </w:r>
      <w:r w:rsidR="00EA4847" w:rsidRPr="00216E38">
        <w:rPr>
          <w:rFonts w:ascii="Times New Roman" w:hAnsi="Times New Roman" w:cs="Times New Roman"/>
        </w:rPr>
        <w:t xml:space="preserve"> blijken voor zijn verdere ontwikkeling. Hi</w:t>
      </w:r>
      <w:r w:rsidR="00A24027" w:rsidRPr="00216E38">
        <w:rPr>
          <w:rFonts w:ascii="Times New Roman" w:hAnsi="Times New Roman" w:cs="Times New Roman"/>
        </w:rPr>
        <w:t>e</w:t>
      </w:r>
      <w:r w:rsidR="00F82880" w:rsidRPr="00216E38">
        <w:rPr>
          <w:rFonts w:ascii="Times New Roman" w:hAnsi="Times New Roman" w:cs="Times New Roman"/>
        </w:rPr>
        <w:t xml:space="preserve">r moest hij werken om te overleven </w:t>
      </w:r>
      <w:r w:rsidR="00A102A1" w:rsidRPr="00216E38">
        <w:rPr>
          <w:rFonts w:ascii="Times New Roman" w:hAnsi="Times New Roman" w:cs="Times New Roman"/>
        </w:rPr>
        <w:t>en oefende hij verscheidenen beroepen</w:t>
      </w:r>
      <w:r w:rsidR="00F82880" w:rsidRPr="00216E38">
        <w:rPr>
          <w:rFonts w:ascii="Times New Roman" w:hAnsi="Times New Roman" w:cs="Times New Roman"/>
        </w:rPr>
        <w:t xml:space="preserve"> </w:t>
      </w:r>
      <w:r w:rsidR="00A102A1" w:rsidRPr="00216E38">
        <w:rPr>
          <w:rFonts w:ascii="Times New Roman" w:hAnsi="Times New Roman" w:cs="Times New Roman"/>
        </w:rPr>
        <w:t xml:space="preserve">uit. Tegelijkertijd werd hij geconfronteerd met het heersende racisme in de VS. </w:t>
      </w:r>
      <w:r w:rsidR="00C43F1A" w:rsidRPr="00216E38">
        <w:rPr>
          <w:rFonts w:ascii="Times New Roman" w:hAnsi="Times New Roman" w:cs="Times New Roman"/>
        </w:rPr>
        <w:t xml:space="preserve">Hierdoor werd het hem onmogelijk gemaakt om </w:t>
      </w:r>
      <w:r w:rsidR="0089158A" w:rsidRPr="00216E38">
        <w:rPr>
          <w:rFonts w:ascii="Times New Roman" w:hAnsi="Times New Roman" w:cs="Times New Roman"/>
        </w:rPr>
        <w:t>het</w:t>
      </w:r>
      <w:r w:rsidR="00C43F1A" w:rsidRPr="00216E38">
        <w:rPr>
          <w:rFonts w:ascii="Times New Roman" w:hAnsi="Times New Roman" w:cs="Times New Roman"/>
        </w:rPr>
        <w:t xml:space="preserve"> </w:t>
      </w:r>
      <w:r w:rsidR="0089158A" w:rsidRPr="00216E38">
        <w:rPr>
          <w:rFonts w:ascii="Times New Roman" w:hAnsi="Times New Roman" w:cs="Times New Roman"/>
        </w:rPr>
        <w:t xml:space="preserve">ambacht van drukker, dat hij als kind in Suriname had geleerd, verder uit te oefenen. </w:t>
      </w:r>
      <w:r w:rsidR="00845207" w:rsidRPr="00216E38">
        <w:rPr>
          <w:rFonts w:ascii="Times New Roman" w:hAnsi="Times New Roman" w:cs="Times New Roman"/>
        </w:rPr>
        <w:t>Het socialisme dat hij in Harlem leerde kennen</w:t>
      </w:r>
      <w:r w:rsidR="00B94337" w:rsidRPr="00216E38">
        <w:rPr>
          <w:rFonts w:ascii="Times New Roman" w:hAnsi="Times New Roman" w:cs="Times New Roman"/>
        </w:rPr>
        <w:t>,</w:t>
      </w:r>
      <w:r w:rsidR="00845207" w:rsidRPr="00216E38">
        <w:rPr>
          <w:rFonts w:ascii="Times New Roman" w:hAnsi="Times New Roman" w:cs="Times New Roman"/>
        </w:rPr>
        <w:t xml:space="preserve"> boo</w:t>
      </w:r>
      <w:r w:rsidR="009A7FA0" w:rsidRPr="00216E38">
        <w:rPr>
          <w:rFonts w:ascii="Times New Roman" w:hAnsi="Times New Roman" w:cs="Times New Roman"/>
        </w:rPr>
        <w:t xml:space="preserve">d hem </w:t>
      </w:r>
      <w:r w:rsidR="00B94337" w:rsidRPr="00216E38">
        <w:rPr>
          <w:rFonts w:ascii="Times New Roman" w:hAnsi="Times New Roman" w:cs="Times New Roman"/>
        </w:rPr>
        <w:t xml:space="preserve">de </w:t>
      </w:r>
      <w:r w:rsidR="009A7FA0" w:rsidRPr="00216E38">
        <w:rPr>
          <w:rFonts w:ascii="Times New Roman" w:hAnsi="Times New Roman" w:cs="Times New Roman"/>
        </w:rPr>
        <w:t>handvaten</w:t>
      </w:r>
      <w:r w:rsidR="00B94337" w:rsidRPr="00216E38">
        <w:rPr>
          <w:rFonts w:ascii="Times New Roman" w:hAnsi="Times New Roman" w:cs="Times New Roman"/>
        </w:rPr>
        <w:t xml:space="preserve"> </w:t>
      </w:r>
      <w:r w:rsidR="00076C5D">
        <w:rPr>
          <w:rFonts w:ascii="Times New Roman" w:hAnsi="Times New Roman" w:cs="Times New Roman"/>
        </w:rPr>
        <w:t xml:space="preserve">om </w:t>
      </w:r>
      <w:r w:rsidR="00357081" w:rsidRPr="00216E38">
        <w:rPr>
          <w:rFonts w:ascii="Times New Roman" w:hAnsi="Times New Roman" w:cs="Times New Roman"/>
        </w:rPr>
        <w:t xml:space="preserve">zich hiertegen </w:t>
      </w:r>
      <w:r w:rsidR="004E060E" w:rsidRPr="00216E38">
        <w:rPr>
          <w:rFonts w:ascii="Times New Roman" w:hAnsi="Times New Roman" w:cs="Times New Roman"/>
        </w:rPr>
        <w:t xml:space="preserve">te verzetten. Door zijn arbeidsethos en organisatorische talenten groeide hij uit tot een leider </w:t>
      </w:r>
      <w:r w:rsidR="008B0815" w:rsidRPr="00216E38">
        <w:rPr>
          <w:rFonts w:ascii="Times New Roman" w:hAnsi="Times New Roman" w:cs="Times New Roman"/>
        </w:rPr>
        <w:t xml:space="preserve">binnen deze gemeenschap. </w:t>
      </w:r>
      <w:r w:rsidR="00237B42" w:rsidRPr="00216E38">
        <w:rPr>
          <w:rFonts w:ascii="Times New Roman" w:hAnsi="Times New Roman" w:cs="Times New Roman"/>
        </w:rPr>
        <w:t>De CPUSA slaagde er</w:t>
      </w:r>
      <w:r w:rsidR="009E3F28" w:rsidRPr="00216E38">
        <w:rPr>
          <w:rFonts w:ascii="Times New Roman" w:hAnsi="Times New Roman" w:cs="Times New Roman"/>
        </w:rPr>
        <w:t xml:space="preserve"> tot Huiswouds frustratie echter niet in Afro-Amerikanen bij de strijd te betrekken</w:t>
      </w:r>
      <w:r w:rsidR="005E4608" w:rsidRPr="00216E38">
        <w:rPr>
          <w:rFonts w:ascii="Times New Roman" w:hAnsi="Times New Roman" w:cs="Times New Roman"/>
        </w:rPr>
        <w:t xml:space="preserve">. </w:t>
      </w:r>
      <w:r w:rsidR="007F4CD4" w:rsidRPr="00216E38">
        <w:rPr>
          <w:rFonts w:ascii="Times New Roman" w:hAnsi="Times New Roman" w:cs="Times New Roman"/>
        </w:rPr>
        <w:t>Mede door het ongenoegen over het opereren van zijn partij besloot Huiswoud in 1929</w:t>
      </w:r>
      <w:r w:rsidR="00B54D60" w:rsidRPr="00216E38">
        <w:rPr>
          <w:rFonts w:ascii="Times New Roman" w:hAnsi="Times New Roman" w:cs="Times New Roman"/>
        </w:rPr>
        <w:t xml:space="preserve"> naar Moskou te vertrekken</w:t>
      </w:r>
      <w:r w:rsidR="004759EB" w:rsidRPr="00216E38">
        <w:rPr>
          <w:rFonts w:ascii="Times New Roman" w:hAnsi="Times New Roman" w:cs="Times New Roman"/>
        </w:rPr>
        <w:t>,</w:t>
      </w:r>
      <w:r w:rsidR="00B54D60" w:rsidRPr="00216E38">
        <w:rPr>
          <w:rFonts w:ascii="Times New Roman" w:hAnsi="Times New Roman" w:cs="Times New Roman"/>
        </w:rPr>
        <w:t xml:space="preserve"> van waaruit hij </w:t>
      </w:r>
      <w:r w:rsidR="00C863DE" w:rsidRPr="00216E38">
        <w:rPr>
          <w:rFonts w:ascii="Times New Roman" w:hAnsi="Times New Roman" w:cs="Times New Roman"/>
        </w:rPr>
        <w:t xml:space="preserve">een meer internationale agenda kon behartigen. </w:t>
      </w:r>
    </w:p>
    <w:p w14:paraId="3EDBF13F" w14:textId="77777777" w:rsidR="00BD7DA9" w:rsidRPr="00216E38" w:rsidRDefault="00BD7DA9" w:rsidP="00216E38">
      <w:pPr>
        <w:rPr>
          <w:rFonts w:ascii="Times New Roman" w:hAnsi="Times New Roman" w:cs="Times New Roman"/>
          <w:b/>
          <w:bCs/>
        </w:rPr>
      </w:pPr>
    </w:p>
    <w:p w14:paraId="701A057D" w14:textId="77777777" w:rsidR="00EE54D1" w:rsidRPr="00135EED" w:rsidRDefault="00EE54D1" w:rsidP="00216E38">
      <w:pPr>
        <w:rPr>
          <w:rFonts w:ascii="Times New Roman" w:hAnsi="Times New Roman" w:cs="Times New Roman"/>
          <w:b/>
          <w:bCs/>
        </w:rPr>
      </w:pPr>
    </w:p>
    <w:p w14:paraId="1E479A72" w14:textId="77777777" w:rsidR="00EE54D1" w:rsidRPr="00135EED" w:rsidRDefault="00EE54D1" w:rsidP="00216E38">
      <w:pPr>
        <w:rPr>
          <w:rFonts w:ascii="Times New Roman" w:hAnsi="Times New Roman" w:cs="Times New Roman"/>
          <w:b/>
          <w:bCs/>
        </w:rPr>
      </w:pPr>
    </w:p>
    <w:p w14:paraId="44C509EB" w14:textId="77777777" w:rsidR="00EE54D1" w:rsidRPr="00135EED" w:rsidRDefault="00EE54D1" w:rsidP="00216E38">
      <w:pPr>
        <w:rPr>
          <w:rFonts w:ascii="Times New Roman" w:hAnsi="Times New Roman" w:cs="Times New Roman"/>
          <w:b/>
          <w:bCs/>
        </w:rPr>
      </w:pPr>
    </w:p>
    <w:p w14:paraId="1E69A0ED" w14:textId="77777777" w:rsidR="002E5376" w:rsidRPr="0049389C" w:rsidRDefault="002E5376" w:rsidP="00216E38">
      <w:pPr>
        <w:rPr>
          <w:rFonts w:ascii="Times New Roman" w:hAnsi="Times New Roman" w:cs="Times New Roman"/>
          <w:i/>
          <w:iCs/>
        </w:rPr>
      </w:pPr>
    </w:p>
    <w:p w14:paraId="0CA15A9A" w14:textId="77777777" w:rsidR="00BD7A92" w:rsidRDefault="00BD7A92" w:rsidP="00CC1F58">
      <w:pPr>
        <w:pStyle w:val="Kop1"/>
        <w:jc w:val="center"/>
        <w:rPr>
          <w:rFonts w:ascii="Times New Roman" w:hAnsi="Times New Roman" w:cs="Times New Roman"/>
          <w:color w:val="auto"/>
        </w:rPr>
      </w:pPr>
    </w:p>
    <w:p w14:paraId="656069B9" w14:textId="77777777" w:rsidR="00BD7A92" w:rsidRDefault="00BD7A92">
      <w:pPr>
        <w:spacing w:after="160" w:line="278" w:lineRule="auto"/>
        <w:rPr>
          <w:rFonts w:ascii="Times New Roman" w:eastAsiaTheme="majorEastAsia" w:hAnsi="Times New Roman" w:cs="Times New Roman"/>
          <w:sz w:val="40"/>
          <w:szCs w:val="40"/>
        </w:rPr>
      </w:pPr>
      <w:r>
        <w:rPr>
          <w:rFonts w:ascii="Times New Roman" w:hAnsi="Times New Roman" w:cs="Times New Roman"/>
        </w:rPr>
        <w:br w:type="page"/>
      </w:r>
    </w:p>
    <w:p w14:paraId="00AF41A7" w14:textId="72AA9EEA" w:rsidR="00EA44FC" w:rsidRDefault="00CC1F58" w:rsidP="00CC1F58">
      <w:pPr>
        <w:pStyle w:val="Kop1"/>
        <w:jc w:val="center"/>
        <w:rPr>
          <w:rFonts w:ascii="Times New Roman" w:hAnsi="Times New Roman" w:cs="Times New Roman"/>
          <w:color w:val="auto"/>
        </w:rPr>
      </w:pPr>
      <w:bookmarkStart w:id="39" w:name="_Toc205820025"/>
      <w:r w:rsidRPr="00CC1F58">
        <w:rPr>
          <w:rFonts w:ascii="Times New Roman" w:hAnsi="Times New Roman" w:cs="Times New Roman"/>
          <w:color w:val="auto"/>
        </w:rPr>
        <w:lastRenderedPageBreak/>
        <w:t xml:space="preserve">Hoofdstuk 2 </w:t>
      </w:r>
      <w:r w:rsidR="00BD7A92">
        <w:rPr>
          <w:rFonts w:ascii="Times New Roman" w:hAnsi="Times New Roman" w:cs="Times New Roman"/>
          <w:color w:val="auto"/>
        </w:rPr>
        <w:t xml:space="preserve">                                                                   De Komintern en de Negro Question</w:t>
      </w:r>
      <w:bookmarkEnd w:id="39"/>
    </w:p>
    <w:p w14:paraId="073CB9C0" w14:textId="77777777" w:rsidR="00CC1F58" w:rsidRPr="00CC1F58" w:rsidRDefault="00CC1F58" w:rsidP="00CC1F58">
      <w:pPr>
        <w:jc w:val="center"/>
        <w:rPr>
          <w:rFonts w:ascii="Times New Roman" w:hAnsi="Times New Roman" w:cs="Times New Roman"/>
          <w:i/>
          <w:iCs/>
        </w:rPr>
      </w:pPr>
    </w:p>
    <w:p w14:paraId="3FAE9EDE" w14:textId="77777777" w:rsidR="00CC1F58" w:rsidRPr="00216E38" w:rsidRDefault="00CC1F58" w:rsidP="00CC1F58">
      <w:pPr>
        <w:jc w:val="center"/>
        <w:rPr>
          <w:rFonts w:ascii="Times New Roman" w:hAnsi="Times New Roman" w:cs="Times New Roman"/>
          <w:i/>
          <w:iCs/>
          <w:lang w:val="en-US"/>
        </w:rPr>
      </w:pPr>
      <w:r w:rsidRPr="00216E38">
        <w:rPr>
          <w:rFonts w:ascii="Times New Roman" w:hAnsi="Times New Roman" w:cs="Times New Roman"/>
          <w:i/>
          <w:iCs/>
          <w:lang w:val="en-US"/>
        </w:rPr>
        <w:t>Long struggling  under the Imperial heel,</w:t>
      </w:r>
      <w:r w:rsidRPr="00216E38">
        <w:rPr>
          <w:rFonts w:ascii="Times New Roman" w:hAnsi="Times New Roman" w:cs="Times New Roman"/>
          <w:i/>
          <w:iCs/>
          <w:lang w:val="en-US"/>
        </w:rPr>
        <w:br/>
        <w:t>​Some dared not see the white flame of your star</w:t>
      </w:r>
      <w:r w:rsidRPr="00216E38">
        <w:rPr>
          <w:rFonts w:ascii="Times New Roman" w:hAnsi="Times New Roman" w:cs="Times New Roman"/>
          <w:i/>
          <w:iCs/>
          <w:lang w:val="en-US"/>
        </w:rPr>
        <w:br/>
        <w:t>Dimmed by the loathsome shadow of your Tsar.</w:t>
      </w:r>
      <w:r w:rsidRPr="00216E38">
        <w:rPr>
          <w:rFonts w:ascii="Times New Roman" w:hAnsi="Times New Roman" w:cs="Times New Roman"/>
          <w:i/>
          <w:iCs/>
          <w:lang w:val="en-US"/>
        </w:rPr>
        <w:br/>
        <w:t>But men who clung to sacred dreams could feel</w:t>
      </w:r>
    </w:p>
    <w:p w14:paraId="29117341" w14:textId="77777777" w:rsidR="00CC1F58" w:rsidRPr="00216E38" w:rsidRDefault="00CC1F58" w:rsidP="00CC1F58">
      <w:pPr>
        <w:jc w:val="center"/>
        <w:rPr>
          <w:rFonts w:ascii="Times New Roman" w:hAnsi="Times New Roman" w:cs="Times New Roman"/>
          <w:i/>
          <w:iCs/>
          <w:lang w:val="en-US"/>
        </w:rPr>
      </w:pPr>
      <w:r w:rsidRPr="00216E38">
        <w:rPr>
          <w:rFonts w:ascii="Times New Roman" w:hAnsi="Times New Roman" w:cs="Times New Roman"/>
          <w:i/>
          <w:iCs/>
          <w:lang w:val="en-US"/>
        </w:rPr>
        <w:t>Some day you would put forth your arm of steel</w:t>
      </w:r>
      <w:r w:rsidRPr="00216E38">
        <w:rPr>
          <w:rFonts w:ascii="Times New Roman" w:hAnsi="Times New Roman" w:cs="Times New Roman"/>
          <w:i/>
          <w:iCs/>
          <w:lang w:val="en-US"/>
        </w:rPr>
        <w:br/>
        <w:t>And drag the mannikins from near and far,</w:t>
      </w:r>
      <w:r w:rsidRPr="00216E38">
        <w:rPr>
          <w:rFonts w:ascii="Times New Roman" w:hAnsi="Times New Roman" w:cs="Times New Roman"/>
          <w:i/>
          <w:iCs/>
          <w:lang w:val="en-US"/>
        </w:rPr>
        <w:br/>
        <w:t>Before the mighty people's judgment bar,</w:t>
      </w:r>
      <w:r w:rsidRPr="00216E38">
        <w:rPr>
          <w:rFonts w:ascii="Times New Roman" w:hAnsi="Times New Roman" w:cs="Times New Roman"/>
          <w:i/>
          <w:iCs/>
          <w:lang w:val="en-US"/>
        </w:rPr>
        <w:br/>
        <w:t>​To answer for the ruined commonweal . . . .</w:t>
      </w:r>
    </w:p>
    <w:p w14:paraId="1D7F5ED4" w14:textId="77777777" w:rsidR="00CC1F58" w:rsidRPr="00216E38" w:rsidRDefault="00CC1F58" w:rsidP="00CC1F58">
      <w:pPr>
        <w:jc w:val="center"/>
        <w:rPr>
          <w:rFonts w:ascii="Times New Roman" w:hAnsi="Times New Roman" w:cs="Times New Roman"/>
          <w:i/>
          <w:iCs/>
          <w:lang w:val="en-US"/>
        </w:rPr>
      </w:pPr>
      <w:r w:rsidRPr="00216E38">
        <w:rPr>
          <w:rFonts w:ascii="Times New Roman" w:hAnsi="Times New Roman" w:cs="Times New Roman"/>
          <w:i/>
          <w:iCs/>
          <w:lang w:val="en-US"/>
        </w:rPr>
        <w:t>Down from their high, dishonoured place you hurled</w:t>
      </w:r>
      <w:r w:rsidRPr="00216E38">
        <w:rPr>
          <w:rFonts w:ascii="Times New Roman" w:hAnsi="Times New Roman" w:cs="Times New Roman"/>
          <w:i/>
          <w:iCs/>
          <w:lang w:val="en-US"/>
        </w:rPr>
        <w:br/>
        <w:t>​The cowed, incompetent, corrupted few;</w:t>
      </w:r>
      <w:r w:rsidRPr="00216E38">
        <w:rPr>
          <w:rFonts w:ascii="Times New Roman" w:hAnsi="Times New Roman" w:cs="Times New Roman"/>
          <w:i/>
          <w:iCs/>
          <w:lang w:val="en-US"/>
        </w:rPr>
        <w:br/>
        <w:t>​The blood-bathed flag of a new life unfurled,</w:t>
      </w:r>
    </w:p>
    <w:p w14:paraId="3A65B92B" w14:textId="77777777" w:rsidR="00CC1F58" w:rsidRPr="00216E38" w:rsidRDefault="00CC1F58" w:rsidP="00CC1F58">
      <w:pPr>
        <w:jc w:val="center"/>
        <w:rPr>
          <w:rFonts w:ascii="Times New Roman" w:hAnsi="Times New Roman" w:cs="Times New Roman"/>
          <w:i/>
          <w:iCs/>
          <w:lang w:val="en-US"/>
        </w:rPr>
      </w:pPr>
      <w:r w:rsidRPr="00216E38">
        <w:rPr>
          <w:rFonts w:ascii="Times New Roman" w:hAnsi="Times New Roman" w:cs="Times New Roman"/>
          <w:i/>
          <w:iCs/>
          <w:lang w:val="en-US"/>
        </w:rPr>
        <w:t>Revealed your soul to Slav and Jew:</w:t>
      </w:r>
      <w:r w:rsidRPr="00216E38">
        <w:rPr>
          <w:rFonts w:ascii="Times New Roman" w:hAnsi="Times New Roman" w:cs="Times New Roman"/>
          <w:i/>
          <w:iCs/>
          <w:lang w:val="en-US"/>
        </w:rPr>
        <w:br/>
        <w:t>​The eyes of the too-long submissive world,</w:t>
      </w:r>
      <w:r w:rsidRPr="00216E38">
        <w:rPr>
          <w:rFonts w:ascii="Times New Roman" w:hAnsi="Times New Roman" w:cs="Times New Roman"/>
          <w:i/>
          <w:iCs/>
          <w:lang w:val="en-US"/>
        </w:rPr>
        <w:br/>
        <w:t>​Lifted in golden hope, are turned to you!</w:t>
      </w:r>
      <w:r w:rsidRPr="00216E38">
        <w:rPr>
          <w:rFonts w:ascii="Times New Roman" w:hAnsi="Times New Roman" w:cs="Times New Roman"/>
          <w:i/>
          <w:iCs/>
          <w:vertAlign w:val="superscript"/>
        </w:rPr>
        <w:footnoteReference w:id="50"/>
      </w:r>
    </w:p>
    <w:p w14:paraId="554F78EA" w14:textId="77777777" w:rsidR="002E5376" w:rsidRPr="00216E38" w:rsidRDefault="002E5376" w:rsidP="00216E38">
      <w:pPr>
        <w:rPr>
          <w:rFonts w:ascii="Times New Roman" w:hAnsi="Times New Roman" w:cs="Times New Roman"/>
          <w:b/>
          <w:bCs/>
          <w:lang w:val="en-US"/>
        </w:rPr>
      </w:pPr>
    </w:p>
    <w:p w14:paraId="64DE9A86" w14:textId="77777777" w:rsidR="002E5376" w:rsidRPr="00216E38" w:rsidRDefault="002E5376" w:rsidP="00216E38">
      <w:pPr>
        <w:rPr>
          <w:rFonts w:ascii="Times New Roman" w:hAnsi="Times New Roman" w:cs="Times New Roman"/>
          <w:b/>
          <w:bCs/>
          <w:lang w:val="en-US"/>
        </w:rPr>
      </w:pPr>
    </w:p>
    <w:p w14:paraId="4ADAE7A3" w14:textId="77777777" w:rsidR="002E5376" w:rsidRPr="00216E38" w:rsidRDefault="002E5376" w:rsidP="00216E38">
      <w:pPr>
        <w:rPr>
          <w:rFonts w:ascii="Times New Roman" w:hAnsi="Times New Roman" w:cs="Times New Roman"/>
          <w:b/>
          <w:bCs/>
          <w:lang w:val="en-US"/>
        </w:rPr>
      </w:pPr>
    </w:p>
    <w:p w14:paraId="4AF533B4" w14:textId="77777777" w:rsidR="002E5376" w:rsidRPr="00216E38" w:rsidRDefault="002E5376" w:rsidP="00216E38">
      <w:pPr>
        <w:rPr>
          <w:rFonts w:ascii="Times New Roman" w:hAnsi="Times New Roman" w:cs="Times New Roman"/>
          <w:b/>
          <w:bCs/>
          <w:lang w:val="en-US"/>
        </w:rPr>
      </w:pPr>
    </w:p>
    <w:p w14:paraId="3BCD51EA" w14:textId="77777777" w:rsidR="002E5376" w:rsidRPr="00216E38" w:rsidRDefault="002E5376" w:rsidP="00216E38">
      <w:pPr>
        <w:rPr>
          <w:rFonts w:ascii="Times New Roman" w:hAnsi="Times New Roman" w:cs="Times New Roman"/>
          <w:b/>
          <w:bCs/>
          <w:lang w:val="en-US"/>
        </w:rPr>
      </w:pPr>
    </w:p>
    <w:p w14:paraId="32EFE1CE" w14:textId="77777777" w:rsidR="00D13C8E" w:rsidRPr="00216E38" w:rsidRDefault="00D13C8E" w:rsidP="00216E38">
      <w:pPr>
        <w:rPr>
          <w:rFonts w:ascii="Times New Roman" w:hAnsi="Times New Roman" w:cs="Times New Roman"/>
          <w:b/>
          <w:bCs/>
          <w:lang w:val="en-US"/>
        </w:rPr>
      </w:pPr>
    </w:p>
    <w:p w14:paraId="56A050A1" w14:textId="77777777" w:rsidR="003E7E60" w:rsidRDefault="003E7E60" w:rsidP="00216E38">
      <w:pPr>
        <w:rPr>
          <w:rFonts w:ascii="Times New Roman" w:hAnsi="Times New Roman" w:cs="Times New Roman"/>
          <w:b/>
          <w:bCs/>
          <w:lang w:val="en-US"/>
        </w:rPr>
      </w:pPr>
    </w:p>
    <w:p w14:paraId="58F2E904" w14:textId="77777777" w:rsidR="00F444FF" w:rsidRDefault="00F444FF" w:rsidP="00216E38">
      <w:pPr>
        <w:rPr>
          <w:rFonts w:ascii="Times New Roman" w:hAnsi="Times New Roman" w:cs="Times New Roman"/>
          <w:b/>
          <w:bCs/>
          <w:lang w:val="en-US"/>
        </w:rPr>
      </w:pPr>
    </w:p>
    <w:p w14:paraId="4AF60A99" w14:textId="77777777" w:rsidR="00F444FF" w:rsidRPr="00307935" w:rsidRDefault="00F444FF" w:rsidP="00216E38">
      <w:pPr>
        <w:rPr>
          <w:rFonts w:ascii="Times New Roman" w:hAnsi="Times New Roman" w:cs="Times New Roman"/>
          <w:b/>
          <w:bCs/>
          <w:lang w:val="en-US"/>
        </w:rPr>
      </w:pPr>
    </w:p>
    <w:p w14:paraId="6B87C563" w14:textId="77777777" w:rsidR="00BD7A92" w:rsidRDefault="00BD7A92">
      <w:pPr>
        <w:spacing w:after="160" w:line="278" w:lineRule="auto"/>
        <w:rPr>
          <w:rFonts w:ascii="Times New Roman" w:eastAsiaTheme="majorEastAsia" w:hAnsi="Times New Roman" w:cs="Times New Roman"/>
          <w:sz w:val="36"/>
          <w:szCs w:val="36"/>
        </w:rPr>
      </w:pPr>
      <w:bookmarkStart w:id="40" w:name="_Toc200885496"/>
      <w:bookmarkStart w:id="41" w:name="_Toc200885587"/>
      <w:bookmarkStart w:id="42" w:name="_Toc200885897"/>
      <w:r>
        <w:rPr>
          <w:rFonts w:ascii="Times New Roman" w:hAnsi="Times New Roman" w:cs="Times New Roman"/>
          <w:sz w:val="36"/>
          <w:szCs w:val="36"/>
        </w:rPr>
        <w:br w:type="page"/>
      </w:r>
    </w:p>
    <w:p w14:paraId="417AF2C3" w14:textId="3C643666" w:rsidR="002E5376" w:rsidRPr="00CC1F58" w:rsidRDefault="00135EED" w:rsidP="00135EED">
      <w:pPr>
        <w:pStyle w:val="Kop1"/>
        <w:rPr>
          <w:rFonts w:ascii="Times New Roman" w:hAnsi="Times New Roman" w:cs="Times New Roman"/>
          <w:color w:val="auto"/>
          <w:sz w:val="36"/>
          <w:szCs w:val="36"/>
        </w:rPr>
      </w:pPr>
      <w:bookmarkStart w:id="43" w:name="_Toc205820026"/>
      <w:r w:rsidRPr="00CC1F58">
        <w:rPr>
          <w:rFonts w:ascii="Times New Roman" w:hAnsi="Times New Roman" w:cs="Times New Roman"/>
          <w:color w:val="auto"/>
          <w:sz w:val="36"/>
          <w:szCs w:val="36"/>
        </w:rPr>
        <w:lastRenderedPageBreak/>
        <w:t xml:space="preserve">3.1 </w:t>
      </w:r>
      <w:r w:rsidR="003E7E60" w:rsidRPr="00CC1F58">
        <w:rPr>
          <w:rFonts w:ascii="Times New Roman" w:hAnsi="Times New Roman" w:cs="Times New Roman"/>
          <w:color w:val="auto"/>
          <w:sz w:val="36"/>
          <w:szCs w:val="36"/>
        </w:rPr>
        <w:t>Inleiding</w:t>
      </w:r>
      <w:bookmarkEnd w:id="40"/>
      <w:bookmarkEnd w:id="41"/>
      <w:bookmarkEnd w:id="42"/>
      <w:bookmarkEnd w:id="43"/>
    </w:p>
    <w:p w14:paraId="1C319877" w14:textId="2B670DE0" w:rsidR="00883247" w:rsidRPr="00216E38" w:rsidRDefault="002E5376" w:rsidP="00EE54D1">
      <w:pPr>
        <w:rPr>
          <w:rFonts w:ascii="Times New Roman" w:hAnsi="Times New Roman" w:cs="Times New Roman"/>
        </w:rPr>
      </w:pPr>
      <w:r w:rsidRPr="00216E38">
        <w:rPr>
          <w:rFonts w:ascii="Times New Roman" w:hAnsi="Times New Roman" w:cs="Times New Roman"/>
        </w:rPr>
        <w:t>Bovenstaand gedicht is afkomstig van de schrijver Claude McKay. Deze van oorsprong Jamaicaanse auteur trok als zovele</w:t>
      </w:r>
      <w:r w:rsidR="00CA210B">
        <w:rPr>
          <w:rFonts w:ascii="Times New Roman" w:hAnsi="Times New Roman" w:cs="Times New Roman"/>
        </w:rPr>
        <w:t>n</w:t>
      </w:r>
      <w:r w:rsidRPr="00216E38">
        <w:rPr>
          <w:rFonts w:ascii="Times New Roman" w:hAnsi="Times New Roman" w:cs="Times New Roman"/>
        </w:rPr>
        <w:t xml:space="preserve"> van zijn generatie op jonge leeftijd naar de VS, waar hij zich vestigde in Harlem. De</w:t>
      </w:r>
      <w:r w:rsidR="00CD2843" w:rsidRPr="00216E38">
        <w:rPr>
          <w:rFonts w:ascii="Times New Roman" w:hAnsi="Times New Roman" w:cs="Times New Roman"/>
        </w:rPr>
        <w:t>ze</w:t>
      </w:r>
      <w:r w:rsidRPr="00216E38">
        <w:rPr>
          <w:rFonts w:ascii="Times New Roman" w:hAnsi="Times New Roman" w:cs="Times New Roman"/>
        </w:rPr>
        <w:t xml:space="preserve"> in 1920 gepubliceerde tekst, afkomstig van de man die later Huiswouds metgezel zou zijn op hun pelgrimstocht naar Moskou</w:t>
      </w:r>
      <w:r w:rsidR="00D85718" w:rsidRPr="00216E38">
        <w:rPr>
          <w:rFonts w:ascii="Times New Roman" w:hAnsi="Times New Roman" w:cs="Times New Roman"/>
        </w:rPr>
        <w:t>,</w:t>
      </w:r>
      <w:r w:rsidRPr="00216E38">
        <w:rPr>
          <w:rFonts w:ascii="Times New Roman" w:hAnsi="Times New Roman" w:cs="Times New Roman"/>
        </w:rPr>
        <w:t xml:space="preserve"> </w:t>
      </w:r>
      <w:r w:rsidR="00D85718" w:rsidRPr="00216E38">
        <w:rPr>
          <w:rFonts w:ascii="Times New Roman" w:hAnsi="Times New Roman" w:cs="Times New Roman"/>
        </w:rPr>
        <w:t>i</w:t>
      </w:r>
      <w:r w:rsidRPr="00216E38">
        <w:rPr>
          <w:rFonts w:ascii="Times New Roman" w:hAnsi="Times New Roman" w:cs="Times New Roman"/>
        </w:rPr>
        <w:t>s een treffende illustratie van de hoop die in deze periode werd ontleen</w:t>
      </w:r>
      <w:r w:rsidR="00387355" w:rsidRPr="00216E38">
        <w:rPr>
          <w:rFonts w:ascii="Times New Roman" w:hAnsi="Times New Roman" w:cs="Times New Roman"/>
        </w:rPr>
        <w:t>d</w:t>
      </w:r>
      <w:r w:rsidRPr="00216E38">
        <w:rPr>
          <w:rFonts w:ascii="Times New Roman" w:hAnsi="Times New Roman" w:cs="Times New Roman"/>
        </w:rPr>
        <w:t xml:space="preserve"> aan de Russische Revolutie. </w:t>
      </w:r>
    </w:p>
    <w:p w14:paraId="56F003A8" w14:textId="74551A2D" w:rsidR="008E65E4" w:rsidRPr="00216E38" w:rsidRDefault="004A3B78" w:rsidP="00EE54D1">
      <w:pPr>
        <w:ind w:firstLine="708"/>
        <w:rPr>
          <w:rFonts w:ascii="Times New Roman" w:hAnsi="Times New Roman" w:cs="Times New Roman"/>
        </w:rPr>
      </w:pPr>
      <w:r w:rsidRPr="00216E38">
        <w:rPr>
          <w:rFonts w:ascii="Times New Roman" w:hAnsi="Times New Roman" w:cs="Times New Roman"/>
        </w:rPr>
        <w:t xml:space="preserve">Waar het eerste hoofdstuk </w:t>
      </w:r>
      <w:r w:rsidR="00EE54D1">
        <w:rPr>
          <w:rFonts w:ascii="Times New Roman" w:hAnsi="Times New Roman" w:cs="Times New Roman"/>
        </w:rPr>
        <w:t>deels een</w:t>
      </w:r>
      <w:r w:rsidR="00CA3145" w:rsidRPr="00216E38">
        <w:rPr>
          <w:rFonts w:ascii="Times New Roman" w:hAnsi="Times New Roman" w:cs="Times New Roman"/>
        </w:rPr>
        <w:t xml:space="preserve"> biografie van Huiswoud was</w:t>
      </w:r>
      <w:r w:rsidR="009E65AB" w:rsidRPr="00216E38">
        <w:rPr>
          <w:rFonts w:ascii="Times New Roman" w:hAnsi="Times New Roman" w:cs="Times New Roman"/>
        </w:rPr>
        <w:t xml:space="preserve"> en </w:t>
      </w:r>
      <w:r w:rsidR="00A7265B" w:rsidRPr="00216E38">
        <w:rPr>
          <w:rFonts w:ascii="Times New Roman" w:hAnsi="Times New Roman" w:cs="Times New Roman"/>
        </w:rPr>
        <w:t xml:space="preserve">onder andere </w:t>
      </w:r>
      <w:r w:rsidR="009E65AB" w:rsidRPr="00216E38">
        <w:rPr>
          <w:rFonts w:ascii="Times New Roman" w:hAnsi="Times New Roman" w:cs="Times New Roman"/>
        </w:rPr>
        <w:t>liet zien welke omstandigheden</w:t>
      </w:r>
      <w:r w:rsidR="00A7265B" w:rsidRPr="00216E38">
        <w:rPr>
          <w:rFonts w:ascii="Times New Roman" w:hAnsi="Times New Roman" w:cs="Times New Roman"/>
        </w:rPr>
        <w:t xml:space="preserve"> hem ertoe bewogen Amerika te verlaten</w:t>
      </w:r>
      <w:r w:rsidR="004A2267" w:rsidRPr="00216E38">
        <w:rPr>
          <w:rFonts w:ascii="Times New Roman" w:hAnsi="Times New Roman" w:cs="Times New Roman"/>
        </w:rPr>
        <w:t>,</w:t>
      </w:r>
      <w:r w:rsidR="00520601" w:rsidRPr="00216E38">
        <w:rPr>
          <w:rFonts w:ascii="Times New Roman" w:hAnsi="Times New Roman" w:cs="Times New Roman"/>
        </w:rPr>
        <w:t xml:space="preserve"> </w:t>
      </w:r>
      <w:r w:rsidR="004A2267" w:rsidRPr="00216E38">
        <w:rPr>
          <w:rFonts w:ascii="Times New Roman" w:hAnsi="Times New Roman" w:cs="Times New Roman"/>
        </w:rPr>
        <w:t>z</w:t>
      </w:r>
      <w:r w:rsidR="00CA3145" w:rsidRPr="00216E38">
        <w:rPr>
          <w:rFonts w:ascii="Times New Roman" w:hAnsi="Times New Roman" w:cs="Times New Roman"/>
        </w:rPr>
        <w:t xml:space="preserve">al </w:t>
      </w:r>
      <w:r w:rsidR="00BF45C2" w:rsidRPr="00216E38">
        <w:rPr>
          <w:rFonts w:ascii="Times New Roman" w:hAnsi="Times New Roman" w:cs="Times New Roman"/>
        </w:rPr>
        <w:t xml:space="preserve">er in dit hoofdstuk worden ingegaan op de </w:t>
      </w:r>
      <w:r w:rsidR="002E0573" w:rsidRPr="00216E38">
        <w:rPr>
          <w:rFonts w:ascii="Times New Roman" w:hAnsi="Times New Roman" w:cs="Times New Roman"/>
        </w:rPr>
        <w:t>positie</w:t>
      </w:r>
      <w:r w:rsidR="00193F70" w:rsidRPr="00216E38">
        <w:rPr>
          <w:rFonts w:ascii="Times New Roman" w:hAnsi="Times New Roman" w:cs="Times New Roman"/>
        </w:rPr>
        <w:t xml:space="preserve"> van de communistische regering in Moskou aangaande de </w:t>
      </w:r>
      <w:r w:rsidR="001A39BD">
        <w:rPr>
          <w:rFonts w:ascii="Times New Roman" w:hAnsi="Times New Roman" w:cs="Times New Roman"/>
          <w:i/>
          <w:iCs/>
        </w:rPr>
        <w:t>N</w:t>
      </w:r>
      <w:r w:rsidR="00193F70" w:rsidRPr="00216E38">
        <w:rPr>
          <w:rFonts w:ascii="Times New Roman" w:hAnsi="Times New Roman" w:cs="Times New Roman"/>
          <w:i/>
          <w:iCs/>
        </w:rPr>
        <w:t xml:space="preserve">egro </w:t>
      </w:r>
      <w:r w:rsidR="001A39BD">
        <w:rPr>
          <w:rFonts w:ascii="Times New Roman" w:hAnsi="Times New Roman" w:cs="Times New Roman"/>
          <w:i/>
          <w:iCs/>
        </w:rPr>
        <w:t>Q</w:t>
      </w:r>
      <w:r w:rsidR="00193F70" w:rsidRPr="00216E38">
        <w:rPr>
          <w:rFonts w:ascii="Times New Roman" w:hAnsi="Times New Roman" w:cs="Times New Roman"/>
          <w:i/>
          <w:iCs/>
        </w:rPr>
        <w:t xml:space="preserve">uestion. </w:t>
      </w:r>
      <w:r w:rsidR="00D3760A" w:rsidRPr="00216E38">
        <w:rPr>
          <w:rFonts w:ascii="Times New Roman" w:hAnsi="Times New Roman" w:cs="Times New Roman"/>
        </w:rPr>
        <w:t xml:space="preserve">Door dit te doen </w:t>
      </w:r>
      <w:r w:rsidR="008C39F3" w:rsidRPr="00216E38">
        <w:rPr>
          <w:rFonts w:ascii="Times New Roman" w:hAnsi="Times New Roman" w:cs="Times New Roman"/>
        </w:rPr>
        <w:t xml:space="preserve">groeit ons begrip van waarom Huiswoud </w:t>
      </w:r>
      <w:r w:rsidR="007E2533" w:rsidRPr="00216E38">
        <w:rPr>
          <w:rFonts w:ascii="Times New Roman" w:hAnsi="Times New Roman" w:cs="Times New Roman"/>
        </w:rPr>
        <w:t>hierdoor werd aangetrokken en kunnen we zijn artikelen vergelijken met de Komintern</w:t>
      </w:r>
      <w:r w:rsidR="00311368" w:rsidRPr="00216E38">
        <w:rPr>
          <w:rFonts w:ascii="Times New Roman" w:hAnsi="Times New Roman" w:cs="Times New Roman"/>
        </w:rPr>
        <w:t>-</w:t>
      </w:r>
      <w:r w:rsidR="007E2533" w:rsidRPr="00216E38">
        <w:rPr>
          <w:rFonts w:ascii="Times New Roman" w:hAnsi="Times New Roman" w:cs="Times New Roman"/>
        </w:rPr>
        <w:t>strategie in deze periode.</w:t>
      </w:r>
      <w:r w:rsidR="00520601" w:rsidRPr="00216E38">
        <w:rPr>
          <w:rFonts w:ascii="Times New Roman" w:hAnsi="Times New Roman" w:cs="Times New Roman"/>
        </w:rPr>
        <w:t xml:space="preserve"> </w:t>
      </w:r>
      <w:r w:rsidR="002E0573" w:rsidRPr="00216E38">
        <w:rPr>
          <w:rFonts w:ascii="Times New Roman" w:hAnsi="Times New Roman" w:cs="Times New Roman"/>
        </w:rPr>
        <w:t xml:space="preserve">Om dit goed te kunnen doen zal </w:t>
      </w:r>
      <w:r w:rsidR="00C267AF" w:rsidRPr="00216E38">
        <w:rPr>
          <w:rFonts w:ascii="Times New Roman" w:hAnsi="Times New Roman" w:cs="Times New Roman"/>
        </w:rPr>
        <w:t xml:space="preserve">ik beginnen met de uitleg van </w:t>
      </w:r>
      <w:r w:rsidR="00F1541F" w:rsidRPr="00216E38">
        <w:rPr>
          <w:rFonts w:ascii="Times New Roman" w:hAnsi="Times New Roman" w:cs="Times New Roman"/>
        </w:rPr>
        <w:t>hoe marxis</w:t>
      </w:r>
      <w:r w:rsidR="006E1B75" w:rsidRPr="00216E38">
        <w:rPr>
          <w:rFonts w:ascii="Times New Roman" w:hAnsi="Times New Roman" w:cs="Times New Roman"/>
        </w:rPr>
        <w:t>me al vroeg verwant raakte aan antikolonialisme</w:t>
      </w:r>
      <w:r w:rsidR="00F62287" w:rsidRPr="00216E38">
        <w:rPr>
          <w:rFonts w:ascii="Times New Roman" w:hAnsi="Times New Roman" w:cs="Times New Roman"/>
        </w:rPr>
        <w:t xml:space="preserve"> </w:t>
      </w:r>
      <w:r w:rsidR="000B1222" w:rsidRPr="00216E38">
        <w:rPr>
          <w:rFonts w:ascii="Times New Roman" w:hAnsi="Times New Roman" w:cs="Times New Roman"/>
        </w:rPr>
        <w:t xml:space="preserve">en </w:t>
      </w:r>
      <w:r w:rsidR="00F62287" w:rsidRPr="00216E38">
        <w:rPr>
          <w:rFonts w:ascii="Times New Roman" w:hAnsi="Times New Roman" w:cs="Times New Roman"/>
        </w:rPr>
        <w:t>hoe</w:t>
      </w:r>
      <w:r w:rsidR="00CA210B">
        <w:rPr>
          <w:rFonts w:ascii="Times New Roman" w:hAnsi="Times New Roman" w:cs="Times New Roman"/>
        </w:rPr>
        <w:t xml:space="preserve"> dit leidde tot het ontstaan van de </w:t>
      </w:r>
      <w:r w:rsidR="00CA210B" w:rsidRPr="00CA210B">
        <w:rPr>
          <w:rFonts w:ascii="Times New Roman" w:hAnsi="Times New Roman" w:cs="Times New Roman"/>
          <w:i/>
          <w:iCs/>
        </w:rPr>
        <w:t>Negro Question</w:t>
      </w:r>
      <w:r w:rsidR="006E1B75" w:rsidRPr="00216E38">
        <w:rPr>
          <w:rFonts w:ascii="Times New Roman" w:hAnsi="Times New Roman" w:cs="Times New Roman"/>
        </w:rPr>
        <w:t xml:space="preserve">. </w:t>
      </w:r>
      <w:r w:rsidR="00C44BBA" w:rsidRPr="00216E38">
        <w:rPr>
          <w:rFonts w:ascii="Times New Roman" w:hAnsi="Times New Roman" w:cs="Times New Roman"/>
        </w:rPr>
        <w:t xml:space="preserve">Omdat Huiswoud zijn toespraak </w:t>
      </w:r>
      <w:r w:rsidR="00CB4A61" w:rsidRPr="00216E38">
        <w:rPr>
          <w:rFonts w:ascii="Times New Roman" w:hAnsi="Times New Roman" w:cs="Times New Roman"/>
        </w:rPr>
        <w:t xml:space="preserve">in 1922 een belangrijk moment was </w:t>
      </w:r>
      <w:r w:rsidR="00CA210B">
        <w:rPr>
          <w:rFonts w:ascii="Times New Roman" w:hAnsi="Times New Roman" w:cs="Times New Roman"/>
        </w:rPr>
        <w:t>in</w:t>
      </w:r>
      <w:r w:rsidR="00CB4A61" w:rsidRPr="00216E38">
        <w:rPr>
          <w:rFonts w:ascii="Times New Roman" w:hAnsi="Times New Roman" w:cs="Times New Roman"/>
        </w:rPr>
        <w:t xml:space="preserve"> de behandeling van </w:t>
      </w:r>
      <w:r w:rsidR="00CA210B">
        <w:rPr>
          <w:rFonts w:ascii="Times New Roman" w:hAnsi="Times New Roman" w:cs="Times New Roman"/>
        </w:rPr>
        <w:t>dit vraagstuk</w:t>
      </w:r>
      <w:r w:rsidR="008B0C9B" w:rsidRPr="00216E38">
        <w:rPr>
          <w:rFonts w:ascii="Times New Roman" w:hAnsi="Times New Roman" w:cs="Times New Roman"/>
        </w:rPr>
        <w:t>,</w:t>
      </w:r>
      <w:r w:rsidR="00CB4A61" w:rsidRPr="00216E38">
        <w:rPr>
          <w:rFonts w:ascii="Times New Roman" w:hAnsi="Times New Roman" w:cs="Times New Roman"/>
        </w:rPr>
        <w:t xml:space="preserve"> zal ik ook deze uitgebreid behandelen</w:t>
      </w:r>
      <w:r w:rsidR="00E378ED" w:rsidRPr="00216E38">
        <w:rPr>
          <w:rFonts w:ascii="Times New Roman" w:hAnsi="Times New Roman" w:cs="Times New Roman"/>
        </w:rPr>
        <w:t xml:space="preserve">. </w:t>
      </w:r>
      <w:r w:rsidR="006E51E0" w:rsidRPr="00216E38">
        <w:rPr>
          <w:rFonts w:ascii="Times New Roman" w:hAnsi="Times New Roman" w:cs="Times New Roman"/>
        </w:rPr>
        <w:t xml:space="preserve">Vervolgens zal </w:t>
      </w:r>
      <w:r w:rsidR="00E31E75">
        <w:rPr>
          <w:rFonts w:ascii="Times New Roman" w:hAnsi="Times New Roman" w:cs="Times New Roman"/>
        </w:rPr>
        <w:t>ik</w:t>
      </w:r>
      <w:r w:rsidR="009C62EC" w:rsidRPr="00216E38">
        <w:rPr>
          <w:rFonts w:ascii="Times New Roman" w:hAnsi="Times New Roman" w:cs="Times New Roman"/>
        </w:rPr>
        <w:t xml:space="preserve"> ingaan </w:t>
      </w:r>
      <w:r w:rsidR="006E51E0" w:rsidRPr="00216E38">
        <w:rPr>
          <w:rFonts w:ascii="Times New Roman" w:hAnsi="Times New Roman" w:cs="Times New Roman"/>
        </w:rPr>
        <w:t xml:space="preserve">op hoe de </w:t>
      </w:r>
      <w:r w:rsidR="00CA210B">
        <w:rPr>
          <w:rFonts w:ascii="Times New Roman" w:hAnsi="Times New Roman" w:cs="Times New Roman"/>
          <w:i/>
          <w:iCs/>
        </w:rPr>
        <w:t>N</w:t>
      </w:r>
      <w:r w:rsidR="0000030A" w:rsidRPr="00216E38">
        <w:rPr>
          <w:rFonts w:ascii="Times New Roman" w:hAnsi="Times New Roman" w:cs="Times New Roman"/>
          <w:i/>
          <w:iCs/>
        </w:rPr>
        <w:t xml:space="preserve">egro </w:t>
      </w:r>
      <w:r w:rsidR="00CA210B">
        <w:rPr>
          <w:rFonts w:ascii="Times New Roman" w:hAnsi="Times New Roman" w:cs="Times New Roman"/>
          <w:i/>
          <w:iCs/>
        </w:rPr>
        <w:t>Q</w:t>
      </w:r>
      <w:r w:rsidR="0000030A" w:rsidRPr="00216E38">
        <w:rPr>
          <w:rFonts w:ascii="Times New Roman" w:hAnsi="Times New Roman" w:cs="Times New Roman"/>
          <w:i/>
          <w:iCs/>
        </w:rPr>
        <w:t>uestion</w:t>
      </w:r>
      <w:r w:rsidR="0000030A" w:rsidRPr="00216E38">
        <w:rPr>
          <w:rFonts w:ascii="Times New Roman" w:hAnsi="Times New Roman" w:cs="Times New Roman"/>
        </w:rPr>
        <w:t xml:space="preserve"> rond 1928 in Moskou opnieuw werd uitgevonden </w:t>
      </w:r>
      <w:r w:rsidR="00B52B54" w:rsidRPr="00216E38">
        <w:rPr>
          <w:rFonts w:ascii="Times New Roman" w:hAnsi="Times New Roman" w:cs="Times New Roman"/>
        </w:rPr>
        <w:t xml:space="preserve">en hoe dit samenviel met een nieuwe strategie van </w:t>
      </w:r>
      <w:r w:rsidR="00102610" w:rsidRPr="00216E38">
        <w:rPr>
          <w:rFonts w:ascii="Times New Roman" w:hAnsi="Times New Roman" w:cs="Times New Roman"/>
        </w:rPr>
        <w:t>de Komintern.</w:t>
      </w:r>
      <w:r w:rsidR="000D73A3" w:rsidRPr="00216E38">
        <w:rPr>
          <w:rFonts w:ascii="Times New Roman" w:hAnsi="Times New Roman" w:cs="Times New Roman"/>
        </w:rPr>
        <w:t xml:space="preserve"> </w:t>
      </w:r>
    </w:p>
    <w:p w14:paraId="73649B5B" w14:textId="77777777" w:rsidR="002E5376" w:rsidRPr="00216E38" w:rsidRDefault="002E5376" w:rsidP="00216E38">
      <w:pPr>
        <w:rPr>
          <w:rFonts w:ascii="Times New Roman" w:hAnsi="Times New Roman" w:cs="Times New Roman"/>
        </w:rPr>
      </w:pPr>
    </w:p>
    <w:p w14:paraId="75A8E658" w14:textId="77777777" w:rsidR="002E5376" w:rsidRPr="00216E38" w:rsidRDefault="002E5376" w:rsidP="00216E38">
      <w:pPr>
        <w:rPr>
          <w:rFonts w:ascii="Times New Roman" w:hAnsi="Times New Roman" w:cs="Times New Roman"/>
          <w:b/>
          <w:bCs/>
        </w:rPr>
      </w:pPr>
    </w:p>
    <w:p w14:paraId="6B99BA92" w14:textId="77777777" w:rsidR="002E5376" w:rsidRPr="00216E38" w:rsidRDefault="002E5376" w:rsidP="00216E38">
      <w:pPr>
        <w:rPr>
          <w:rFonts w:ascii="Times New Roman" w:hAnsi="Times New Roman" w:cs="Times New Roman"/>
          <w:b/>
          <w:bCs/>
        </w:rPr>
      </w:pPr>
    </w:p>
    <w:p w14:paraId="039775F1" w14:textId="77777777" w:rsidR="002E5376" w:rsidRPr="00216E38" w:rsidRDefault="002E5376" w:rsidP="00216E38">
      <w:pPr>
        <w:rPr>
          <w:rFonts w:ascii="Times New Roman" w:hAnsi="Times New Roman" w:cs="Times New Roman"/>
          <w:b/>
          <w:bCs/>
        </w:rPr>
      </w:pPr>
    </w:p>
    <w:p w14:paraId="64945E9D" w14:textId="77777777" w:rsidR="002E5376" w:rsidRPr="00216E38" w:rsidRDefault="002E5376" w:rsidP="00216E38">
      <w:pPr>
        <w:rPr>
          <w:rFonts w:ascii="Times New Roman" w:hAnsi="Times New Roman" w:cs="Times New Roman"/>
          <w:b/>
          <w:bCs/>
        </w:rPr>
      </w:pPr>
    </w:p>
    <w:p w14:paraId="2AFE927D" w14:textId="77777777" w:rsidR="002E5376" w:rsidRPr="00216E38" w:rsidRDefault="002E5376" w:rsidP="00216E38">
      <w:pPr>
        <w:rPr>
          <w:rFonts w:ascii="Times New Roman" w:hAnsi="Times New Roman" w:cs="Times New Roman"/>
          <w:b/>
          <w:bCs/>
        </w:rPr>
      </w:pPr>
    </w:p>
    <w:p w14:paraId="03469D01" w14:textId="77777777" w:rsidR="002E5376" w:rsidRPr="00216E38" w:rsidRDefault="002E5376" w:rsidP="00216E38">
      <w:pPr>
        <w:rPr>
          <w:rFonts w:ascii="Times New Roman" w:hAnsi="Times New Roman" w:cs="Times New Roman"/>
          <w:b/>
          <w:bCs/>
        </w:rPr>
      </w:pPr>
    </w:p>
    <w:p w14:paraId="4701EFCD" w14:textId="77777777" w:rsidR="002E5376" w:rsidRPr="00216E38" w:rsidRDefault="002E5376" w:rsidP="00216E38">
      <w:pPr>
        <w:rPr>
          <w:rFonts w:ascii="Times New Roman" w:hAnsi="Times New Roman" w:cs="Times New Roman"/>
          <w:b/>
          <w:bCs/>
        </w:rPr>
      </w:pPr>
    </w:p>
    <w:p w14:paraId="30596D68" w14:textId="77777777" w:rsidR="002E5376" w:rsidRPr="00216E38" w:rsidRDefault="002E5376" w:rsidP="00216E38">
      <w:pPr>
        <w:rPr>
          <w:rFonts w:ascii="Times New Roman" w:hAnsi="Times New Roman" w:cs="Times New Roman"/>
          <w:b/>
          <w:bCs/>
        </w:rPr>
      </w:pPr>
    </w:p>
    <w:p w14:paraId="7F332814" w14:textId="77777777" w:rsidR="0051173F" w:rsidRPr="00216E38" w:rsidRDefault="0051173F" w:rsidP="00216E38">
      <w:pPr>
        <w:rPr>
          <w:rFonts w:ascii="Times New Roman" w:hAnsi="Times New Roman" w:cs="Times New Roman"/>
          <w:b/>
          <w:bCs/>
        </w:rPr>
      </w:pPr>
    </w:p>
    <w:p w14:paraId="154DFC3F" w14:textId="77777777" w:rsidR="00EE54D1" w:rsidRDefault="00EE54D1" w:rsidP="00216E38">
      <w:pPr>
        <w:rPr>
          <w:rFonts w:ascii="Times New Roman" w:hAnsi="Times New Roman" w:cs="Times New Roman"/>
          <w:b/>
          <w:bCs/>
        </w:rPr>
      </w:pPr>
    </w:p>
    <w:p w14:paraId="0CF58F43" w14:textId="77777777" w:rsidR="00EE54D1" w:rsidRDefault="00EE54D1" w:rsidP="00216E38">
      <w:pPr>
        <w:rPr>
          <w:rFonts w:ascii="Times New Roman" w:hAnsi="Times New Roman" w:cs="Times New Roman"/>
          <w:b/>
          <w:bCs/>
        </w:rPr>
      </w:pPr>
    </w:p>
    <w:p w14:paraId="66BB33DE" w14:textId="025BD676" w:rsidR="002E5376" w:rsidRPr="00CC1F58" w:rsidRDefault="00135EED" w:rsidP="00135EED">
      <w:pPr>
        <w:pStyle w:val="Kop1"/>
        <w:rPr>
          <w:rFonts w:ascii="Times New Roman" w:hAnsi="Times New Roman" w:cs="Times New Roman"/>
          <w:color w:val="auto"/>
          <w:sz w:val="36"/>
          <w:szCs w:val="36"/>
        </w:rPr>
      </w:pPr>
      <w:bookmarkStart w:id="44" w:name="_Toc200885497"/>
      <w:bookmarkStart w:id="45" w:name="_Toc200885588"/>
      <w:bookmarkStart w:id="46" w:name="_Toc200885898"/>
      <w:bookmarkStart w:id="47" w:name="_Toc205820027"/>
      <w:r w:rsidRPr="00CC1F58">
        <w:rPr>
          <w:rFonts w:ascii="Times New Roman" w:hAnsi="Times New Roman" w:cs="Times New Roman"/>
          <w:color w:val="auto"/>
          <w:sz w:val="36"/>
          <w:szCs w:val="36"/>
        </w:rPr>
        <w:lastRenderedPageBreak/>
        <w:t xml:space="preserve">3.2 </w:t>
      </w:r>
      <w:r w:rsidR="00D27FE4" w:rsidRPr="00CC1F58">
        <w:rPr>
          <w:rFonts w:ascii="Times New Roman" w:hAnsi="Times New Roman" w:cs="Times New Roman"/>
          <w:color w:val="auto"/>
          <w:sz w:val="36"/>
          <w:szCs w:val="36"/>
        </w:rPr>
        <w:t>Communisme en kolonialisme</w:t>
      </w:r>
      <w:bookmarkEnd w:id="44"/>
      <w:bookmarkEnd w:id="45"/>
      <w:bookmarkEnd w:id="46"/>
      <w:bookmarkEnd w:id="47"/>
      <w:r w:rsidR="00D27FE4" w:rsidRPr="00CC1F58">
        <w:rPr>
          <w:rFonts w:ascii="Times New Roman" w:hAnsi="Times New Roman" w:cs="Times New Roman"/>
          <w:color w:val="auto"/>
          <w:sz w:val="36"/>
          <w:szCs w:val="36"/>
        </w:rPr>
        <w:t xml:space="preserve"> </w:t>
      </w:r>
    </w:p>
    <w:p w14:paraId="449E0425" w14:textId="53621B69" w:rsidR="00501D8B" w:rsidRDefault="002E5376" w:rsidP="00EE54D1">
      <w:pPr>
        <w:rPr>
          <w:rFonts w:ascii="Times New Roman" w:hAnsi="Times New Roman" w:cs="Times New Roman"/>
        </w:rPr>
      </w:pPr>
      <w:r w:rsidRPr="00216E38">
        <w:rPr>
          <w:rFonts w:ascii="Times New Roman" w:hAnsi="Times New Roman" w:cs="Times New Roman"/>
        </w:rPr>
        <w:t xml:space="preserve">Het fenomeen kolonialisme werd binnen de marxistische traditie gezien als gevolg van de kapitalistische afhankelijkheid van zich immer voortzettende economische groei. In het eerste deel van </w:t>
      </w:r>
      <w:r w:rsidRPr="00216E38">
        <w:rPr>
          <w:rFonts w:ascii="Times New Roman" w:hAnsi="Times New Roman" w:cs="Times New Roman"/>
          <w:i/>
          <w:iCs/>
        </w:rPr>
        <w:t xml:space="preserve">Das Kapital </w:t>
      </w:r>
      <w:r w:rsidRPr="00216E38">
        <w:rPr>
          <w:rFonts w:ascii="Times New Roman" w:hAnsi="Times New Roman" w:cs="Times New Roman"/>
        </w:rPr>
        <w:t>beschr</w:t>
      </w:r>
      <w:r w:rsidR="00FE2E5A">
        <w:rPr>
          <w:rFonts w:ascii="Times New Roman" w:hAnsi="Times New Roman" w:cs="Times New Roman"/>
        </w:rPr>
        <w:t>eef</w:t>
      </w:r>
      <w:r w:rsidRPr="00216E38">
        <w:rPr>
          <w:rFonts w:ascii="Times New Roman" w:hAnsi="Times New Roman" w:cs="Times New Roman"/>
        </w:rPr>
        <w:t xml:space="preserve"> Marx al de exploitatie van koloniën.</w:t>
      </w:r>
      <w:r w:rsidRPr="00216E38">
        <w:rPr>
          <w:rFonts w:ascii="Times New Roman" w:hAnsi="Times New Roman" w:cs="Times New Roman"/>
          <w:vertAlign w:val="superscript"/>
        </w:rPr>
        <w:footnoteReference w:id="51"/>
      </w:r>
      <w:r w:rsidRPr="00216E38">
        <w:rPr>
          <w:rFonts w:ascii="Times New Roman" w:hAnsi="Times New Roman" w:cs="Times New Roman"/>
        </w:rPr>
        <w:t xml:space="preserve"> Bijna vijftig jaar later verscheen </w:t>
      </w:r>
      <w:r w:rsidRPr="00216E38">
        <w:rPr>
          <w:rFonts w:ascii="Times New Roman" w:hAnsi="Times New Roman" w:cs="Times New Roman"/>
          <w:i/>
          <w:iCs/>
        </w:rPr>
        <w:t xml:space="preserve">Die Akkumulation des Kapitals </w:t>
      </w:r>
      <w:r w:rsidRPr="00216E38">
        <w:rPr>
          <w:rFonts w:ascii="Times New Roman" w:hAnsi="Times New Roman" w:cs="Times New Roman"/>
        </w:rPr>
        <w:t>van de Duitse communiste Rosa Luxemburg. Hoewel ze hier op enige punten verschil</w:t>
      </w:r>
      <w:r w:rsidR="00FE2E5A">
        <w:rPr>
          <w:rFonts w:ascii="Times New Roman" w:hAnsi="Times New Roman" w:cs="Times New Roman"/>
        </w:rPr>
        <w:t>de</w:t>
      </w:r>
      <w:r w:rsidRPr="00216E38">
        <w:rPr>
          <w:rFonts w:ascii="Times New Roman" w:hAnsi="Times New Roman" w:cs="Times New Roman"/>
        </w:rPr>
        <w:t xml:space="preserve"> van Marx, bekritiseer</w:t>
      </w:r>
      <w:r w:rsidR="00FE2E5A">
        <w:rPr>
          <w:rFonts w:ascii="Times New Roman" w:hAnsi="Times New Roman" w:cs="Times New Roman"/>
        </w:rPr>
        <w:t>de</w:t>
      </w:r>
      <w:r w:rsidRPr="00216E38">
        <w:rPr>
          <w:rFonts w:ascii="Times New Roman" w:hAnsi="Times New Roman" w:cs="Times New Roman"/>
        </w:rPr>
        <w:t xml:space="preserve"> ze sterk de kapitalistische landen die de economisch zwakkere koloniën domineerde</w:t>
      </w:r>
      <w:r w:rsidR="00FE2E5A">
        <w:rPr>
          <w:rFonts w:ascii="Times New Roman" w:hAnsi="Times New Roman" w:cs="Times New Roman"/>
        </w:rPr>
        <w:t>n</w:t>
      </w:r>
      <w:r w:rsidRPr="00216E38">
        <w:rPr>
          <w:rFonts w:ascii="Times New Roman" w:hAnsi="Times New Roman" w:cs="Times New Roman"/>
        </w:rPr>
        <w:t xml:space="preserve"> door surplus goederen daar af te zetten, arbeiders uit te buiten en grondstoffen te roven.</w:t>
      </w:r>
      <w:r w:rsidRPr="00216E38">
        <w:rPr>
          <w:rFonts w:ascii="Times New Roman" w:hAnsi="Times New Roman" w:cs="Times New Roman"/>
          <w:vertAlign w:val="superscript"/>
        </w:rPr>
        <w:footnoteReference w:id="52"/>
      </w:r>
      <w:r w:rsidRPr="00216E38">
        <w:rPr>
          <w:rFonts w:ascii="Times New Roman" w:hAnsi="Times New Roman" w:cs="Times New Roman"/>
        </w:rPr>
        <w:t xml:space="preserve"> Het was echter Lenin die de meest invloedrijke bijdrage leverde aan dit debat. Zijn </w:t>
      </w:r>
      <w:r w:rsidRPr="00216E38">
        <w:rPr>
          <w:rFonts w:ascii="Times New Roman" w:hAnsi="Times New Roman" w:cs="Times New Roman"/>
          <w:i/>
          <w:iCs/>
        </w:rPr>
        <w:t>Imperialisme als hoogste stadium van het kapitalisme</w:t>
      </w:r>
      <w:r w:rsidRPr="00216E38">
        <w:rPr>
          <w:rFonts w:ascii="Times New Roman" w:hAnsi="Times New Roman" w:cs="Times New Roman"/>
        </w:rPr>
        <w:t xml:space="preserve"> verbond antikolonialisme definitief aan de marxistische strijd. </w:t>
      </w:r>
      <w:r w:rsidR="00501D8B">
        <w:rPr>
          <w:rFonts w:ascii="Times New Roman" w:hAnsi="Times New Roman" w:cs="Times New Roman"/>
        </w:rPr>
        <w:t xml:space="preserve">Volgens Lenin was het kolonialisme opgekomen in het kielzog van de kapitalistische ontwikkeling in Europa. De </w:t>
      </w:r>
      <w:r w:rsidR="005C5A15">
        <w:rPr>
          <w:rFonts w:ascii="Times New Roman" w:hAnsi="Times New Roman" w:cs="Times New Roman"/>
        </w:rPr>
        <w:t xml:space="preserve">monopolies die hier waren ontstaan zouden een behoefte hebben </w:t>
      </w:r>
      <w:r w:rsidR="00CA210B">
        <w:rPr>
          <w:rFonts w:ascii="Times New Roman" w:hAnsi="Times New Roman" w:cs="Times New Roman"/>
        </w:rPr>
        <w:t xml:space="preserve">gecreëerd </w:t>
      </w:r>
      <w:r w:rsidR="005C5A15">
        <w:rPr>
          <w:rFonts w:ascii="Times New Roman" w:hAnsi="Times New Roman" w:cs="Times New Roman"/>
        </w:rPr>
        <w:t xml:space="preserve">aan gebieden om kapitaal naar te exporteren. Deze export zou in samenwerking gaan met de Europese natiestaten die zo een economische hegemonie </w:t>
      </w:r>
      <w:r w:rsidR="00CA210B">
        <w:rPr>
          <w:rFonts w:ascii="Times New Roman" w:hAnsi="Times New Roman" w:cs="Times New Roman"/>
        </w:rPr>
        <w:t>verworven</w:t>
      </w:r>
      <w:r w:rsidR="005C5A15">
        <w:rPr>
          <w:rFonts w:ascii="Times New Roman" w:hAnsi="Times New Roman" w:cs="Times New Roman"/>
        </w:rPr>
        <w:t xml:space="preserve"> in de gekoloniseerde regio’s. Deze hegemonie werd vervolgens </w:t>
      </w:r>
      <w:r w:rsidR="00EE54D1">
        <w:rPr>
          <w:rFonts w:ascii="Times New Roman" w:hAnsi="Times New Roman" w:cs="Times New Roman"/>
        </w:rPr>
        <w:t>aangewend</w:t>
      </w:r>
      <w:r w:rsidR="005C5A15">
        <w:rPr>
          <w:rFonts w:ascii="Times New Roman" w:hAnsi="Times New Roman" w:cs="Times New Roman"/>
        </w:rPr>
        <w:t xml:space="preserve"> om deze </w:t>
      </w:r>
      <w:r w:rsidR="00CA210B">
        <w:rPr>
          <w:rFonts w:ascii="Times New Roman" w:hAnsi="Times New Roman" w:cs="Times New Roman"/>
        </w:rPr>
        <w:t>regio’s</w:t>
      </w:r>
      <w:r w:rsidR="005C5A15">
        <w:rPr>
          <w:rFonts w:ascii="Times New Roman" w:hAnsi="Times New Roman" w:cs="Times New Roman"/>
        </w:rPr>
        <w:t xml:space="preserve"> in toenemende mate uit te buiten.</w:t>
      </w:r>
      <w:r w:rsidR="005C5A15">
        <w:rPr>
          <w:rStyle w:val="Voetnootmarkering"/>
          <w:rFonts w:ascii="Times New Roman" w:hAnsi="Times New Roman" w:cs="Times New Roman"/>
        </w:rPr>
        <w:footnoteReference w:id="53"/>
      </w:r>
      <w:r w:rsidR="005C5A15">
        <w:rPr>
          <w:rFonts w:ascii="Times New Roman" w:hAnsi="Times New Roman" w:cs="Times New Roman"/>
        </w:rPr>
        <w:t xml:space="preserve">  </w:t>
      </w:r>
    </w:p>
    <w:p w14:paraId="1D4CE1FA" w14:textId="77777777" w:rsidR="008C3964" w:rsidRDefault="002E5376" w:rsidP="00BD10D6">
      <w:pPr>
        <w:ind w:firstLine="709"/>
        <w:rPr>
          <w:rFonts w:ascii="Times New Roman" w:hAnsi="Times New Roman" w:cs="Times New Roman"/>
        </w:rPr>
      </w:pPr>
      <w:r w:rsidRPr="00216E38">
        <w:rPr>
          <w:rFonts w:ascii="Times New Roman" w:hAnsi="Times New Roman" w:cs="Times New Roman"/>
        </w:rPr>
        <w:t xml:space="preserve">Met de machtsovername van de </w:t>
      </w:r>
      <w:r w:rsidR="001A39BD">
        <w:rPr>
          <w:rFonts w:ascii="Times New Roman" w:hAnsi="Times New Roman" w:cs="Times New Roman"/>
        </w:rPr>
        <w:t>b</w:t>
      </w:r>
      <w:r w:rsidRPr="00216E38">
        <w:rPr>
          <w:rFonts w:ascii="Times New Roman" w:hAnsi="Times New Roman" w:cs="Times New Roman"/>
        </w:rPr>
        <w:t>olsjewieken, die niet lang na de publicatie van dit boek volgde, behaalde de marxistische zaak voor het oog van de wereld zijn eerste grote overwinning.</w:t>
      </w:r>
      <w:r w:rsidR="006C1F20" w:rsidRPr="00216E38">
        <w:rPr>
          <w:rFonts w:ascii="Times New Roman" w:hAnsi="Times New Roman" w:cs="Times New Roman"/>
        </w:rPr>
        <w:t xml:space="preserve"> In het </w:t>
      </w:r>
      <w:r w:rsidR="00FE16CE" w:rsidRPr="00216E38">
        <w:rPr>
          <w:rFonts w:ascii="Times New Roman" w:hAnsi="Times New Roman" w:cs="Times New Roman"/>
        </w:rPr>
        <w:t>e</w:t>
      </w:r>
      <w:r w:rsidR="006C1F20" w:rsidRPr="00216E38">
        <w:rPr>
          <w:rFonts w:ascii="Times New Roman" w:hAnsi="Times New Roman" w:cs="Times New Roman"/>
        </w:rPr>
        <w:t xml:space="preserve">erste hoofdstuk hebben we gezien hoe </w:t>
      </w:r>
      <w:r w:rsidR="00F56B73" w:rsidRPr="00216E38">
        <w:rPr>
          <w:rFonts w:ascii="Times New Roman" w:hAnsi="Times New Roman" w:cs="Times New Roman"/>
        </w:rPr>
        <w:t>socialisme al voor deze revolutie</w:t>
      </w:r>
      <w:r w:rsidR="006D7DDE" w:rsidRPr="00216E38">
        <w:rPr>
          <w:rFonts w:ascii="Times New Roman" w:hAnsi="Times New Roman" w:cs="Times New Roman"/>
        </w:rPr>
        <w:t xml:space="preserve"> een populaire ideologie was geworden in New York.</w:t>
      </w:r>
      <w:r w:rsidR="00C15C88" w:rsidRPr="00216E38">
        <w:rPr>
          <w:rFonts w:ascii="Times New Roman" w:hAnsi="Times New Roman" w:cs="Times New Roman"/>
        </w:rPr>
        <w:t xml:space="preserve"> </w:t>
      </w:r>
      <w:r w:rsidR="008F6A14" w:rsidRPr="00216E38">
        <w:rPr>
          <w:rFonts w:ascii="Times New Roman" w:hAnsi="Times New Roman" w:cs="Times New Roman"/>
        </w:rPr>
        <w:t xml:space="preserve">De gebeurtenissen in Rusland </w:t>
      </w:r>
      <w:r w:rsidR="00A61DFB" w:rsidRPr="00216E38">
        <w:rPr>
          <w:rFonts w:ascii="Times New Roman" w:hAnsi="Times New Roman" w:cs="Times New Roman"/>
        </w:rPr>
        <w:t xml:space="preserve">hadden </w:t>
      </w:r>
      <w:r w:rsidR="00E421CD" w:rsidRPr="00216E38">
        <w:rPr>
          <w:rFonts w:ascii="Times New Roman" w:hAnsi="Times New Roman" w:cs="Times New Roman"/>
        </w:rPr>
        <w:t>ogenschijnlijk</w:t>
      </w:r>
      <w:r w:rsidR="004B2622" w:rsidRPr="00216E38">
        <w:rPr>
          <w:rFonts w:ascii="Times New Roman" w:hAnsi="Times New Roman" w:cs="Times New Roman"/>
        </w:rPr>
        <w:t xml:space="preserve"> </w:t>
      </w:r>
      <w:r w:rsidR="00A61DFB" w:rsidRPr="00216E38">
        <w:rPr>
          <w:rFonts w:ascii="Times New Roman" w:hAnsi="Times New Roman" w:cs="Times New Roman"/>
        </w:rPr>
        <w:t>het</w:t>
      </w:r>
      <w:r w:rsidR="009618C8" w:rsidRPr="00216E38">
        <w:rPr>
          <w:rFonts w:ascii="Times New Roman" w:hAnsi="Times New Roman" w:cs="Times New Roman"/>
        </w:rPr>
        <w:t xml:space="preserve"> bewijs </w:t>
      </w:r>
      <w:r w:rsidR="00A61DFB" w:rsidRPr="00216E38">
        <w:rPr>
          <w:rFonts w:ascii="Times New Roman" w:hAnsi="Times New Roman" w:cs="Times New Roman"/>
        </w:rPr>
        <w:t>geleverd</w:t>
      </w:r>
      <w:r w:rsidR="009618C8" w:rsidRPr="00216E38">
        <w:rPr>
          <w:rFonts w:ascii="Times New Roman" w:hAnsi="Times New Roman" w:cs="Times New Roman"/>
        </w:rPr>
        <w:t xml:space="preserve"> dat de marxistische theorie </w:t>
      </w:r>
      <w:r w:rsidR="00953765" w:rsidRPr="00216E38">
        <w:rPr>
          <w:rFonts w:ascii="Times New Roman" w:hAnsi="Times New Roman" w:cs="Times New Roman"/>
        </w:rPr>
        <w:t>praktisch uitvoerbaar wa</w:t>
      </w:r>
      <w:r w:rsidR="00A61DFB" w:rsidRPr="00216E38">
        <w:rPr>
          <w:rFonts w:ascii="Times New Roman" w:hAnsi="Times New Roman" w:cs="Times New Roman"/>
        </w:rPr>
        <w:t>s</w:t>
      </w:r>
      <w:r w:rsidR="00E525C9" w:rsidRPr="00216E38">
        <w:rPr>
          <w:rFonts w:ascii="Times New Roman" w:hAnsi="Times New Roman" w:cs="Times New Roman"/>
        </w:rPr>
        <w:t xml:space="preserve"> en voedde daarmee de beweging</w:t>
      </w:r>
      <w:r w:rsidR="004B2622" w:rsidRPr="00216E38">
        <w:rPr>
          <w:rFonts w:ascii="Times New Roman" w:hAnsi="Times New Roman" w:cs="Times New Roman"/>
        </w:rPr>
        <w:t xml:space="preserve"> wereldwijd</w:t>
      </w:r>
      <w:r w:rsidR="00A61DFB" w:rsidRPr="00216E38">
        <w:rPr>
          <w:rFonts w:ascii="Times New Roman" w:hAnsi="Times New Roman" w:cs="Times New Roman"/>
        </w:rPr>
        <w:t xml:space="preserve">. </w:t>
      </w:r>
      <w:r w:rsidR="00553775" w:rsidRPr="00216E38">
        <w:rPr>
          <w:rFonts w:ascii="Times New Roman" w:hAnsi="Times New Roman" w:cs="Times New Roman"/>
        </w:rPr>
        <w:t xml:space="preserve">Kort na de revolutie </w:t>
      </w:r>
      <w:r w:rsidR="00FD03E9" w:rsidRPr="00216E38">
        <w:rPr>
          <w:rFonts w:ascii="Times New Roman" w:hAnsi="Times New Roman" w:cs="Times New Roman"/>
        </w:rPr>
        <w:t xml:space="preserve">consolideerde de </w:t>
      </w:r>
      <w:r w:rsidR="00252213" w:rsidRPr="00216E38">
        <w:rPr>
          <w:rFonts w:ascii="Times New Roman" w:hAnsi="Times New Roman" w:cs="Times New Roman"/>
        </w:rPr>
        <w:t>zegevierende</w:t>
      </w:r>
      <w:r w:rsidR="00FD03E9" w:rsidRPr="00216E38">
        <w:rPr>
          <w:rFonts w:ascii="Times New Roman" w:hAnsi="Times New Roman" w:cs="Times New Roman"/>
        </w:rPr>
        <w:t xml:space="preserve"> </w:t>
      </w:r>
      <w:r w:rsidR="00ED3169" w:rsidRPr="00216E38">
        <w:rPr>
          <w:rFonts w:ascii="Times New Roman" w:hAnsi="Times New Roman" w:cs="Times New Roman"/>
        </w:rPr>
        <w:t>b</w:t>
      </w:r>
      <w:r w:rsidR="00FD03E9" w:rsidRPr="00216E38">
        <w:rPr>
          <w:rFonts w:ascii="Times New Roman" w:hAnsi="Times New Roman" w:cs="Times New Roman"/>
        </w:rPr>
        <w:t>olsjewieken hun</w:t>
      </w:r>
      <w:r w:rsidR="00ED3169" w:rsidRPr="00216E38">
        <w:rPr>
          <w:rFonts w:ascii="Times New Roman" w:hAnsi="Times New Roman" w:cs="Times New Roman"/>
        </w:rPr>
        <w:t xml:space="preserve"> positie als leiders van de internationale communistische strijd</w:t>
      </w:r>
      <w:r w:rsidR="00302AFF" w:rsidRPr="00216E38">
        <w:rPr>
          <w:rFonts w:ascii="Times New Roman" w:hAnsi="Times New Roman" w:cs="Times New Roman"/>
        </w:rPr>
        <w:t xml:space="preserve"> door de oprichting van de Komintern</w:t>
      </w:r>
      <w:r w:rsidR="00ED3169" w:rsidRPr="00216E38">
        <w:rPr>
          <w:rFonts w:ascii="Times New Roman" w:hAnsi="Times New Roman" w:cs="Times New Roman"/>
        </w:rPr>
        <w:t xml:space="preserve">. </w:t>
      </w:r>
      <w:r w:rsidR="00BF6B67" w:rsidRPr="00216E38">
        <w:rPr>
          <w:rFonts w:ascii="Times New Roman" w:hAnsi="Times New Roman" w:cs="Times New Roman"/>
        </w:rPr>
        <w:t xml:space="preserve">De </w:t>
      </w:r>
      <w:r w:rsidR="00D22D21" w:rsidRPr="00216E38">
        <w:rPr>
          <w:rFonts w:ascii="Times New Roman" w:hAnsi="Times New Roman" w:cs="Times New Roman"/>
        </w:rPr>
        <w:t>Komintern coördineerde</w:t>
      </w:r>
      <w:r w:rsidR="00ED3169" w:rsidRPr="00216E38">
        <w:rPr>
          <w:rFonts w:ascii="Times New Roman" w:hAnsi="Times New Roman" w:cs="Times New Roman"/>
        </w:rPr>
        <w:t xml:space="preserve"> </w:t>
      </w:r>
      <w:r w:rsidR="00016189" w:rsidRPr="00216E38">
        <w:rPr>
          <w:rFonts w:ascii="Times New Roman" w:hAnsi="Times New Roman" w:cs="Times New Roman"/>
        </w:rPr>
        <w:t>strategieën</w:t>
      </w:r>
      <w:r w:rsidR="004F4CB8" w:rsidRPr="00216E38">
        <w:rPr>
          <w:rFonts w:ascii="Times New Roman" w:hAnsi="Times New Roman" w:cs="Times New Roman"/>
        </w:rPr>
        <w:t xml:space="preserve"> en tactieken van communistische partijen wereldwijd.</w:t>
      </w:r>
      <w:r w:rsidR="00FD03E9" w:rsidRPr="00216E38">
        <w:rPr>
          <w:rFonts w:ascii="Times New Roman" w:hAnsi="Times New Roman" w:cs="Times New Roman"/>
        </w:rPr>
        <w:t xml:space="preserve"> </w:t>
      </w:r>
      <w:r w:rsidR="000448E4" w:rsidRPr="00216E38">
        <w:rPr>
          <w:rFonts w:ascii="Times New Roman" w:hAnsi="Times New Roman" w:cs="Times New Roman"/>
        </w:rPr>
        <w:t xml:space="preserve">In de eerste jaren na de oprichting ervan </w:t>
      </w:r>
      <w:r w:rsidR="00FD57E3" w:rsidRPr="00216E38">
        <w:rPr>
          <w:rFonts w:ascii="Times New Roman" w:hAnsi="Times New Roman" w:cs="Times New Roman"/>
        </w:rPr>
        <w:t>ging de meeste aandacht uit naar Europa.</w:t>
      </w:r>
      <w:r w:rsidR="00CF1D44" w:rsidRPr="00216E38">
        <w:rPr>
          <w:rStyle w:val="Voetnootmarkering"/>
          <w:rFonts w:ascii="Times New Roman" w:hAnsi="Times New Roman" w:cs="Times New Roman"/>
        </w:rPr>
        <w:footnoteReference w:id="54"/>
      </w:r>
      <w:r w:rsidR="00066A16" w:rsidRPr="00216E38">
        <w:rPr>
          <w:rFonts w:ascii="Times New Roman" w:hAnsi="Times New Roman" w:cs="Times New Roman"/>
        </w:rPr>
        <w:t xml:space="preserve"> Toch bleef ook </w:t>
      </w:r>
      <w:r w:rsidR="008C1DFC" w:rsidRPr="00216E38">
        <w:rPr>
          <w:rFonts w:ascii="Times New Roman" w:hAnsi="Times New Roman" w:cs="Times New Roman"/>
        </w:rPr>
        <w:t>de koloniale kwestie</w:t>
      </w:r>
      <w:r w:rsidR="00125C7A" w:rsidRPr="00216E38">
        <w:rPr>
          <w:rFonts w:ascii="Times New Roman" w:hAnsi="Times New Roman" w:cs="Times New Roman"/>
        </w:rPr>
        <w:t xml:space="preserve"> in deze periode een</w:t>
      </w:r>
      <w:r w:rsidR="004C6BA6" w:rsidRPr="00216E38">
        <w:rPr>
          <w:rFonts w:ascii="Times New Roman" w:hAnsi="Times New Roman" w:cs="Times New Roman"/>
        </w:rPr>
        <w:t xml:space="preserve"> agendapunt. Bij het tweede congres van de Komintern in 1920, publiceerde</w:t>
      </w:r>
      <w:r w:rsidR="008C1DFC" w:rsidRPr="00216E38">
        <w:rPr>
          <w:rFonts w:ascii="Times New Roman" w:hAnsi="Times New Roman" w:cs="Times New Roman"/>
        </w:rPr>
        <w:t xml:space="preserve"> Lenin zijn</w:t>
      </w:r>
      <w:r w:rsidR="008C1DFC" w:rsidRPr="00216E38">
        <w:rPr>
          <w:rFonts w:ascii="Times New Roman" w:hAnsi="Times New Roman" w:cs="Times New Roman"/>
          <w:i/>
          <w:iCs/>
        </w:rPr>
        <w:t xml:space="preserve"> these </w:t>
      </w:r>
      <w:r w:rsidR="00E31E75">
        <w:rPr>
          <w:rFonts w:ascii="Times New Roman" w:hAnsi="Times New Roman" w:cs="Times New Roman"/>
          <w:i/>
          <w:iCs/>
        </w:rPr>
        <w:t>over</w:t>
      </w:r>
      <w:r w:rsidR="008C1DFC" w:rsidRPr="00216E38">
        <w:rPr>
          <w:rFonts w:ascii="Times New Roman" w:hAnsi="Times New Roman" w:cs="Times New Roman"/>
          <w:i/>
          <w:iCs/>
        </w:rPr>
        <w:t xml:space="preserve"> nationale en koloniale vraagstukken</w:t>
      </w:r>
      <w:r w:rsidR="00921589" w:rsidRPr="00216E38">
        <w:rPr>
          <w:rFonts w:ascii="Times New Roman" w:hAnsi="Times New Roman" w:cs="Times New Roman"/>
        </w:rPr>
        <w:t>.</w:t>
      </w:r>
      <w:r w:rsidR="004C6BA6" w:rsidRPr="00216E38">
        <w:rPr>
          <w:rFonts w:ascii="Times New Roman" w:hAnsi="Times New Roman" w:cs="Times New Roman"/>
        </w:rPr>
        <w:t xml:space="preserve"> </w:t>
      </w:r>
      <w:r w:rsidR="002C1C4F" w:rsidRPr="00216E38">
        <w:rPr>
          <w:rFonts w:ascii="Times New Roman" w:hAnsi="Times New Roman" w:cs="Times New Roman"/>
        </w:rPr>
        <w:t xml:space="preserve">Hierin benadrukte </w:t>
      </w:r>
      <w:r w:rsidR="00923F10">
        <w:rPr>
          <w:rFonts w:ascii="Times New Roman" w:hAnsi="Times New Roman" w:cs="Times New Roman"/>
        </w:rPr>
        <w:t>hij</w:t>
      </w:r>
      <w:r w:rsidR="001A39BD">
        <w:rPr>
          <w:rFonts w:ascii="Times New Roman" w:hAnsi="Times New Roman" w:cs="Times New Roman"/>
        </w:rPr>
        <w:t>,</w:t>
      </w:r>
      <w:r w:rsidR="002C1C4F" w:rsidRPr="00216E38">
        <w:rPr>
          <w:rFonts w:ascii="Times New Roman" w:hAnsi="Times New Roman" w:cs="Times New Roman"/>
        </w:rPr>
        <w:t xml:space="preserve"> net zoals hij eerder in zijn </w:t>
      </w:r>
      <w:r w:rsidR="00BB2A06" w:rsidRPr="00216E38">
        <w:rPr>
          <w:rFonts w:ascii="Times New Roman" w:hAnsi="Times New Roman" w:cs="Times New Roman"/>
        </w:rPr>
        <w:t xml:space="preserve">boek had gedaan, de verbondenheid tussen kapitalisme en kolonialisme. </w:t>
      </w:r>
      <w:r w:rsidR="00C4659F" w:rsidRPr="00216E38">
        <w:rPr>
          <w:rFonts w:ascii="Times New Roman" w:hAnsi="Times New Roman" w:cs="Times New Roman"/>
        </w:rPr>
        <w:t xml:space="preserve">Hierom zou </w:t>
      </w:r>
      <w:r w:rsidR="00640A3E" w:rsidRPr="00216E38">
        <w:rPr>
          <w:rFonts w:ascii="Times New Roman" w:hAnsi="Times New Roman" w:cs="Times New Roman"/>
        </w:rPr>
        <w:t>de communistische beweging het zich als plicht moeten aantrekken om onderdrukte volkeren bij</w:t>
      </w:r>
      <w:r w:rsidR="00DF3393" w:rsidRPr="00216E38">
        <w:rPr>
          <w:rFonts w:ascii="Times New Roman" w:hAnsi="Times New Roman" w:cs="Times New Roman"/>
        </w:rPr>
        <w:t xml:space="preserve"> </w:t>
      </w:r>
      <w:r w:rsidR="00640A3E" w:rsidRPr="00216E38">
        <w:rPr>
          <w:rFonts w:ascii="Times New Roman" w:hAnsi="Times New Roman" w:cs="Times New Roman"/>
        </w:rPr>
        <w:t>te</w:t>
      </w:r>
      <w:r w:rsidR="00DF3393" w:rsidRPr="00216E38">
        <w:rPr>
          <w:rFonts w:ascii="Times New Roman" w:hAnsi="Times New Roman" w:cs="Times New Roman"/>
        </w:rPr>
        <w:t xml:space="preserve"> </w:t>
      </w:r>
      <w:r w:rsidR="00640A3E" w:rsidRPr="00216E38">
        <w:rPr>
          <w:rFonts w:ascii="Times New Roman" w:hAnsi="Times New Roman" w:cs="Times New Roman"/>
        </w:rPr>
        <w:t>staan</w:t>
      </w:r>
      <w:r w:rsidR="001C1176" w:rsidRPr="00216E38">
        <w:rPr>
          <w:rFonts w:ascii="Times New Roman" w:hAnsi="Times New Roman" w:cs="Times New Roman"/>
        </w:rPr>
        <w:t xml:space="preserve"> in hun bevrijding. </w:t>
      </w:r>
    </w:p>
    <w:p w14:paraId="491F09B2" w14:textId="2535D584" w:rsidR="00501D8B" w:rsidRDefault="001C1176" w:rsidP="008C3964">
      <w:pPr>
        <w:rPr>
          <w:rFonts w:ascii="Times New Roman" w:hAnsi="Times New Roman" w:cs="Times New Roman"/>
        </w:rPr>
      </w:pPr>
      <w:r w:rsidRPr="00216E38">
        <w:rPr>
          <w:rFonts w:ascii="Times New Roman" w:hAnsi="Times New Roman" w:cs="Times New Roman"/>
        </w:rPr>
        <w:lastRenderedPageBreak/>
        <w:t>Als voorbeeld hiervan benoemt Lenin specifiek de zwarte bevolking van Amerika.</w:t>
      </w:r>
      <w:r w:rsidRPr="00216E38">
        <w:rPr>
          <w:rStyle w:val="Voetnootmarkering"/>
          <w:rFonts w:ascii="Times New Roman" w:hAnsi="Times New Roman" w:cs="Times New Roman"/>
        </w:rPr>
        <w:footnoteReference w:id="55"/>
      </w:r>
      <w:r w:rsidR="008E513E" w:rsidRPr="00216E38">
        <w:rPr>
          <w:rFonts w:ascii="Times New Roman" w:hAnsi="Times New Roman" w:cs="Times New Roman"/>
        </w:rPr>
        <w:t xml:space="preserve"> Ondanks deze </w:t>
      </w:r>
      <w:r w:rsidR="006B35EB" w:rsidRPr="00216E38">
        <w:rPr>
          <w:rFonts w:ascii="Times New Roman" w:hAnsi="Times New Roman" w:cs="Times New Roman"/>
        </w:rPr>
        <w:t>voornemens</w:t>
      </w:r>
      <w:r w:rsidR="008E513E" w:rsidRPr="00216E38">
        <w:rPr>
          <w:rFonts w:ascii="Times New Roman" w:hAnsi="Times New Roman" w:cs="Times New Roman"/>
        </w:rPr>
        <w:t xml:space="preserve"> </w:t>
      </w:r>
      <w:r w:rsidR="00D90062" w:rsidRPr="00216E38">
        <w:rPr>
          <w:rFonts w:ascii="Times New Roman" w:hAnsi="Times New Roman" w:cs="Times New Roman"/>
        </w:rPr>
        <w:t xml:space="preserve">werd </w:t>
      </w:r>
      <w:r w:rsidR="002115AD" w:rsidRPr="00216E38">
        <w:rPr>
          <w:rFonts w:ascii="Times New Roman" w:hAnsi="Times New Roman" w:cs="Times New Roman"/>
        </w:rPr>
        <w:t>de</w:t>
      </w:r>
      <w:r w:rsidR="00D90062" w:rsidRPr="00216E38">
        <w:rPr>
          <w:rFonts w:ascii="Times New Roman" w:hAnsi="Times New Roman" w:cs="Times New Roman"/>
        </w:rPr>
        <w:t xml:space="preserve"> kwestie nooit echt opgepakt gedurende de eerste jaren van de Komintern</w:t>
      </w:r>
      <w:r w:rsidR="00416B5F" w:rsidRPr="00216E38">
        <w:rPr>
          <w:rFonts w:ascii="Times New Roman" w:hAnsi="Times New Roman" w:cs="Times New Roman"/>
        </w:rPr>
        <w:t xml:space="preserve"> en liet Moskou</w:t>
      </w:r>
      <w:r w:rsidR="00FE222B" w:rsidRPr="00216E38">
        <w:rPr>
          <w:rFonts w:ascii="Times New Roman" w:hAnsi="Times New Roman" w:cs="Times New Roman"/>
        </w:rPr>
        <w:t xml:space="preserve"> het initiatief bij de landelijke partijen</w:t>
      </w:r>
      <w:r w:rsidR="00D90062" w:rsidRPr="00216E38">
        <w:rPr>
          <w:rFonts w:ascii="Times New Roman" w:hAnsi="Times New Roman" w:cs="Times New Roman"/>
        </w:rPr>
        <w:t>.</w:t>
      </w:r>
      <w:r w:rsidR="00D90062" w:rsidRPr="00216E38">
        <w:rPr>
          <w:rStyle w:val="Voetnootmarkering"/>
          <w:rFonts w:ascii="Times New Roman" w:hAnsi="Times New Roman" w:cs="Times New Roman"/>
        </w:rPr>
        <w:footnoteReference w:id="56"/>
      </w:r>
      <w:r w:rsidR="00DB4511" w:rsidRPr="00216E38">
        <w:rPr>
          <w:rFonts w:ascii="Times New Roman" w:hAnsi="Times New Roman" w:cs="Times New Roman"/>
        </w:rPr>
        <w:t xml:space="preserve"> </w:t>
      </w:r>
    </w:p>
    <w:p w14:paraId="29765C4A" w14:textId="108F4C11" w:rsidR="002E5376" w:rsidRPr="00216E38" w:rsidRDefault="00941375" w:rsidP="00BD10D6">
      <w:pPr>
        <w:ind w:firstLine="709"/>
        <w:rPr>
          <w:rFonts w:ascii="Times New Roman" w:hAnsi="Times New Roman" w:cs="Times New Roman"/>
        </w:rPr>
      </w:pPr>
      <w:r>
        <w:rPr>
          <w:rFonts w:ascii="Times New Roman" w:hAnsi="Times New Roman" w:cs="Times New Roman"/>
        </w:rPr>
        <w:t xml:space="preserve">In het geval van de </w:t>
      </w:r>
      <w:r w:rsidRPr="00941375">
        <w:rPr>
          <w:rFonts w:ascii="Times New Roman" w:hAnsi="Times New Roman" w:cs="Times New Roman"/>
          <w:i/>
          <w:iCs/>
        </w:rPr>
        <w:t>Negro Question</w:t>
      </w:r>
      <w:r>
        <w:rPr>
          <w:rFonts w:ascii="Times New Roman" w:hAnsi="Times New Roman" w:cs="Times New Roman"/>
          <w:i/>
          <w:iCs/>
        </w:rPr>
        <w:t xml:space="preserve"> </w:t>
      </w:r>
      <w:r>
        <w:rPr>
          <w:rFonts w:ascii="Times New Roman" w:hAnsi="Times New Roman" w:cs="Times New Roman"/>
        </w:rPr>
        <w:t xml:space="preserve">valt de beperkte aandacht vanuit Moskou deels te verklaren uit de pluriformiteit van deze kwestie. De zwarte bevolking van de Afrikaans-Atlantische wereld vormde geen homogene groep. Het orthodoxe marxisme ging er van uit dat er voor de arbeidersrevolutie een zekere mate van industrialisatie nodig was. </w:t>
      </w:r>
      <w:r w:rsidR="00501D8B">
        <w:rPr>
          <w:rFonts w:ascii="Times New Roman" w:hAnsi="Times New Roman" w:cs="Times New Roman"/>
        </w:rPr>
        <w:t>Dit was bijvoorbeeld het geval in de VS, waar vanaf het eind van de negentiende</w:t>
      </w:r>
      <w:r w:rsidR="00EE54D1">
        <w:rPr>
          <w:rFonts w:ascii="Times New Roman" w:hAnsi="Times New Roman" w:cs="Times New Roman"/>
        </w:rPr>
        <w:t xml:space="preserve"> </w:t>
      </w:r>
      <w:r w:rsidR="00501D8B">
        <w:rPr>
          <w:rFonts w:ascii="Times New Roman" w:hAnsi="Times New Roman" w:cs="Times New Roman"/>
        </w:rPr>
        <w:t xml:space="preserve">eeuw een zwart proletariaat was ontstaan. In de Caraïben en grote delen van Afrika was echter nog geen sprake van dergelijke industrialisatie. Dit maakte het moeilijker om de zwarte bevolking hier te incorporeren in de marxistische theorie. </w:t>
      </w:r>
      <w:r w:rsidR="005C5A15">
        <w:rPr>
          <w:rFonts w:ascii="Times New Roman" w:hAnsi="Times New Roman" w:cs="Times New Roman"/>
        </w:rPr>
        <w:t xml:space="preserve">Lenins analyse van het imperialisme bood hier echter een mogelijkheid toe. De gekoloniseerde samenlevingen in Afrika en de Caraïben hadden zelf nog niet het kapitalistische stadium bereikt maar werden wel door kapitalistisch naties overheerst. Deze </w:t>
      </w:r>
      <w:r w:rsidR="00EE54D1">
        <w:rPr>
          <w:rFonts w:ascii="Times New Roman" w:hAnsi="Times New Roman" w:cs="Times New Roman"/>
        </w:rPr>
        <w:t>zienswijze</w:t>
      </w:r>
      <w:r w:rsidR="005C5A15">
        <w:rPr>
          <w:rFonts w:ascii="Times New Roman" w:hAnsi="Times New Roman" w:cs="Times New Roman"/>
        </w:rPr>
        <w:t xml:space="preserve"> </w:t>
      </w:r>
      <w:r w:rsidR="00FC394A">
        <w:rPr>
          <w:rFonts w:ascii="Times New Roman" w:hAnsi="Times New Roman" w:cs="Times New Roman"/>
        </w:rPr>
        <w:t>liet ruimte voor denkers als Huiswoud om Afrika en de Caraïben te includeren.</w:t>
      </w:r>
      <w:r w:rsidR="00501D8B">
        <w:rPr>
          <w:rFonts w:ascii="Times New Roman" w:hAnsi="Times New Roman" w:cs="Times New Roman"/>
        </w:rPr>
        <w:t xml:space="preserve"> </w:t>
      </w:r>
      <w:r w:rsidR="00FC394A">
        <w:rPr>
          <w:rFonts w:ascii="Times New Roman" w:hAnsi="Times New Roman" w:cs="Times New Roman"/>
        </w:rPr>
        <w:t xml:space="preserve">Door kapitalisme als mondiaal fenomeen te benaderen kon ook de niet proletarische geëxploiteerde deelnemen aan de communistische beweging.    </w:t>
      </w:r>
    </w:p>
    <w:p w14:paraId="568AD987" w14:textId="1E59BC65" w:rsidR="002E5376" w:rsidRPr="00CC1F58" w:rsidRDefault="00135EED" w:rsidP="00135EED">
      <w:pPr>
        <w:pStyle w:val="Kop1"/>
        <w:rPr>
          <w:rFonts w:ascii="Times New Roman" w:hAnsi="Times New Roman" w:cs="Times New Roman"/>
          <w:color w:val="auto"/>
          <w:sz w:val="36"/>
          <w:szCs w:val="36"/>
        </w:rPr>
      </w:pPr>
      <w:bookmarkStart w:id="48" w:name="_Toc200885498"/>
      <w:bookmarkStart w:id="49" w:name="_Toc200885589"/>
      <w:bookmarkStart w:id="50" w:name="_Toc200885899"/>
      <w:bookmarkStart w:id="51" w:name="_Toc205820028"/>
      <w:r w:rsidRPr="00CC1F58">
        <w:rPr>
          <w:rFonts w:ascii="Times New Roman" w:hAnsi="Times New Roman" w:cs="Times New Roman"/>
          <w:color w:val="auto"/>
          <w:sz w:val="36"/>
          <w:szCs w:val="36"/>
        </w:rPr>
        <w:t xml:space="preserve">3.3 </w:t>
      </w:r>
      <w:r w:rsidR="002E5376" w:rsidRPr="00CC1F58">
        <w:rPr>
          <w:rFonts w:ascii="Times New Roman" w:hAnsi="Times New Roman" w:cs="Times New Roman"/>
          <w:color w:val="auto"/>
          <w:sz w:val="36"/>
          <w:szCs w:val="36"/>
        </w:rPr>
        <w:t>Huiswoud</w:t>
      </w:r>
      <w:r w:rsidR="00372541" w:rsidRPr="00CC1F58">
        <w:rPr>
          <w:rFonts w:ascii="Times New Roman" w:hAnsi="Times New Roman" w:cs="Times New Roman"/>
          <w:color w:val="auto"/>
          <w:sz w:val="36"/>
          <w:szCs w:val="36"/>
        </w:rPr>
        <w:t>s toespraak</w:t>
      </w:r>
      <w:bookmarkEnd w:id="48"/>
      <w:bookmarkEnd w:id="49"/>
      <w:bookmarkEnd w:id="50"/>
      <w:bookmarkEnd w:id="51"/>
    </w:p>
    <w:p w14:paraId="7015F219" w14:textId="53566B1A" w:rsidR="00EE54D1" w:rsidRDefault="00D05380" w:rsidP="00EE54D1">
      <w:pPr>
        <w:rPr>
          <w:rFonts w:ascii="Times New Roman" w:hAnsi="Times New Roman" w:cs="Times New Roman"/>
        </w:rPr>
      </w:pPr>
      <w:r w:rsidRPr="00216E38">
        <w:rPr>
          <w:rFonts w:ascii="Times New Roman" w:hAnsi="Times New Roman" w:cs="Times New Roman"/>
        </w:rPr>
        <w:t>Bij het vierde Komintern</w:t>
      </w:r>
      <w:r w:rsidR="001A39BD">
        <w:rPr>
          <w:rFonts w:ascii="Times New Roman" w:hAnsi="Times New Roman" w:cs="Times New Roman"/>
        </w:rPr>
        <w:t xml:space="preserve"> </w:t>
      </w:r>
      <w:r w:rsidRPr="00216E38">
        <w:rPr>
          <w:rFonts w:ascii="Times New Roman" w:hAnsi="Times New Roman" w:cs="Times New Roman"/>
        </w:rPr>
        <w:t>congres</w:t>
      </w:r>
      <w:r w:rsidR="00FF63D7">
        <w:rPr>
          <w:rFonts w:ascii="Times New Roman" w:hAnsi="Times New Roman" w:cs="Times New Roman"/>
        </w:rPr>
        <w:t xml:space="preserve"> waaraan Huiswoud samen met McKay als vertegenwoordigers van de CPUSA deelnam,</w:t>
      </w:r>
      <w:r w:rsidR="00492371" w:rsidRPr="00216E38">
        <w:rPr>
          <w:rFonts w:ascii="Times New Roman" w:hAnsi="Times New Roman" w:cs="Times New Roman"/>
        </w:rPr>
        <w:t xml:space="preserve"> nam Huiswoud de taak op zich om </w:t>
      </w:r>
      <w:r w:rsidR="00161808" w:rsidRPr="00216E38">
        <w:rPr>
          <w:rFonts w:ascii="Times New Roman" w:hAnsi="Times New Roman" w:cs="Times New Roman"/>
        </w:rPr>
        <w:t xml:space="preserve">de </w:t>
      </w:r>
      <w:r w:rsidR="0049389C">
        <w:rPr>
          <w:rFonts w:ascii="Times New Roman" w:hAnsi="Times New Roman" w:cs="Times New Roman"/>
          <w:i/>
          <w:iCs/>
        </w:rPr>
        <w:t>N</w:t>
      </w:r>
      <w:r w:rsidR="00161808" w:rsidRPr="00216E38">
        <w:rPr>
          <w:rFonts w:ascii="Times New Roman" w:hAnsi="Times New Roman" w:cs="Times New Roman"/>
          <w:i/>
          <w:iCs/>
        </w:rPr>
        <w:t xml:space="preserve">egro </w:t>
      </w:r>
      <w:r w:rsidR="0049389C">
        <w:rPr>
          <w:rFonts w:ascii="Times New Roman" w:hAnsi="Times New Roman" w:cs="Times New Roman"/>
          <w:i/>
          <w:iCs/>
        </w:rPr>
        <w:t>Q</w:t>
      </w:r>
      <w:r w:rsidR="00161808" w:rsidRPr="00216E38">
        <w:rPr>
          <w:rFonts w:ascii="Times New Roman" w:hAnsi="Times New Roman" w:cs="Times New Roman"/>
          <w:i/>
          <w:iCs/>
        </w:rPr>
        <w:t>uestion</w:t>
      </w:r>
      <w:r w:rsidR="00161808" w:rsidRPr="00216E38">
        <w:rPr>
          <w:rFonts w:ascii="Times New Roman" w:hAnsi="Times New Roman" w:cs="Times New Roman"/>
        </w:rPr>
        <w:t xml:space="preserve"> </w:t>
      </w:r>
      <w:r w:rsidR="0042013B" w:rsidRPr="00216E38">
        <w:rPr>
          <w:rFonts w:ascii="Times New Roman" w:hAnsi="Times New Roman" w:cs="Times New Roman"/>
        </w:rPr>
        <w:t>hoger op de agenda te plaatsen</w:t>
      </w:r>
      <w:r w:rsidR="005F4CE1" w:rsidRPr="00216E38">
        <w:rPr>
          <w:rFonts w:ascii="Times New Roman" w:hAnsi="Times New Roman" w:cs="Times New Roman"/>
          <w:i/>
          <w:iCs/>
        </w:rPr>
        <w:t>.</w:t>
      </w:r>
      <w:r w:rsidR="00C636E1" w:rsidRPr="00216E38">
        <w:rPr>
          <w:rFonts w:ascii="Times New Roman" w:hAnsi="Times New Roman" w:cs="Times New Roman"/>
        </w:rPr>
        <w:t xml:space="preserve"> </w:t>
      </w:r>
      <w:r w:rsidR="002E5376" w:rsidRPr="00216E38">
        <w:rPr>
          <w:rFonts w:ascii="Times New Roman" w:hAnsi="Times New Roman" w:cs="Times New Roman"/>
        </w:rPr>
        <w:t>Huiswoud, die de zaal met Bolsjewieken en andere revolutionaire</w:t>
      </w:r>
      <w:r w:rsidR="001A39BD">
        <w:rPr>
          <w:rFonts w:ascii="Times New Roman" w:hAnsi="Times New Roman" w:cs="Times New Roman"/>
        </w:rPr>
        <w:t>n</w:t>
      </w:r>
      <w:r w:rsidR="002E5376" w:rsidRPr="00216E38">
        <w:rPr>
          <w:rFonts w:ascii="Times New Roman" w:hAnsi="Times New Roman" w:cs="Times New Roman"/>
        </w:rPr>
        <w:t xml:space="preserve"> van over de hele wereld toesprak onder zijn pseudoniem Billings, begon zijn rede met een punt van kritiek. Hij hekelde het feit dat het koloniale vraagstuk behandel</w:t>
      </w:r>
      <w:r w:rsidR="00E67AF0" w:rsidRPr="00216E38">
        <w:rPr>
          <w:rFonts w:ascii="Times New Roman" w:hAnsi="Times New Roman" w:cs="Times New Roman"/>
        </w:rPr>
        <w:t>d</w:t>
      </w:r>
      <w:r w:rsidR="002E5376" w:rsidRPr="00216E38">
        <w:rPr>
          <w:rFonts w:ascii="Times New Roman" w:hAnsi="Times New Roman" w:cs="Times New Roman"/>
        </w:rPr>
        <w:t xml:space="preserve"> werd als een ondergeschoven kind en niet als volwaardig onderdeel van de wereldrevolutie. </w:t>
      </w:r>
      <w:r w:rsidR="00D22728" w:rsidRPr="00216E38">
        <w:rPr>
          <w:rFonts w:ascii="Times New Roman" w:hAnsi="Times New Roman" w:cs="Times New Roman"/>
        </w:rPr>
        <w:t xml:space="preserve">Eerdere congressen hadden zich </w:t>
      </w:r>
      <w:r w:rsidR="0005241B" w:rsidRPr="00216E38">
        <w:rPr>
          <w:rFonts w:ascii="Times New Roman" w:hAnsi="Times New Roman" w:cs="Times New Roman"/>
        </w:rPr>
        <w:t>hier wel over uitgesproken maar praktisch was er</w:t>
      </w:r>
      <w:r w:rsidR="000E1421" w:rsidRPr="00216E38">
        <w:rPr>
          <w:rFonts w:ascii="Times New Roman" w:hAnsi="Times New Roman" w:cs="Times New Roman"/>
        </w:rPr>
        <w:t xml:space="preserve"> maar weinig gebeurd</w:t>
      </w:r>
      <w:r w:rsidR="002E5376" w:rsidRPr="00216E38">
        <w:rPr>
          <w:rFonts w:ascii="Times New Roman" w:hAnsi="Times New Roman" w:cs="Times New Roman"/>
        </w:rPr>
        <w:t xml:space="preserve">. Huiswoud verklaarde dat de zwarte </w:t>
      </w:r>
      <w:r w:rsidR="00325171" w:rsidRPr="00216E38">
        <w:rPr>
          <w:rFonts w:ascii="Times New Roman" w:hAnsi="Times New Roman" w:cs="Times New Roman"/>
        </w:rPr>
        <w:t>onderdrukte massa</w:t>
      </w:r>
      <w:r w:rsidR="002E5376" w:rsidRPr="00216E38">
        <w:rPr>
          <w:rFonts w:ascii="Times New Roman" w:hAnsi="Times New Roman" w:cs="Times New Roman"/>
        </w:rPr>
        <w:t xml:space="preserve"> </w:t>
      </w:r>
      <w:r w:rsidR="003438E1" w:rsidRPr="00216E38">
        <w:rPr>
          <w:rFonts w:ascii="Times New Roman" w:hAnsi="Times New Roman" w:cs="Times New Roman"/>
        </w:rPr>
        <w:t>wereldwijd bestond uit</w:t>
      </w:r>
      <w:r w:rsidR="002E5376" w:rsidRPr="00216E38">
        <w:rPr>
          <w:rFonts w:ascii="Times New Roman" w:hAnsi="Times New Roman" w:cs="Times New Roman"/>
        </w:rPr>
        <w:t xml:space="preserve"> proletari</w:t>
      </w:r>
      <w:r w:rsidR="00CD6B76">
        <w:rPr>
          <w:rFonts w:ascii="Times New Roman" w:hAnsi="Times New Roman" w:cs="Times New Roman"/>
        </w:rPr>
        <w:t>ë</w:t>
      </w:r>
      <w:r w:rsidR="002E5376" w:rsidRPr="00216E38">
        <w:rPr>
          <w:rFonts w:ascii="Times New Roman" w:hAnsi="Times New Roman" w:cs="Times New Roman"/>
        </w:rPr>
        <w:t>rs pur sang en het koloniale vraagstuk een van de belangrijkste van deze tijd was. De afgevaardigde vertegenwoordigde hier een groeiende stroming en vond hierin onder andere prominente Bolsjewieken als Kamenev en Zinovjev aan zijn zijde.</w:t>
      </w:r>
      <w:r w:rsidR="002E5376" w:rsidRPr="00216E38">
        <w:rPr>
          <w:rFonts w:ascii="Times New Roman" w:hAnsi="Times New Roman" w:cs="Times New Roman"/>
          <w:vertAlign w:val="superscript"/>
        </w:rPr>
        <w:footnoteReference w:id="57"/>
      </w:r>
    </w:p>
    <w:p w14:paraId="69CD7066" w14:textId="31359806" w:rsidR="002E5376" w:rsidRPr="00216E38" w:rsidRDefault="002E5376" w:rsidP="00D26EF1">
      <w:pPr>
        <w:ind w:firstLine="709"/>
        <w:rPr>
          <w:rFonts w:ascii="Times New Roman" w:hAnsi="Times New Roman" w:cs="Times New Roman"/>
        </w:rPr>
      </w:pPr>
      <w:r w:rsidRPr="00216E38">
        <w:rPr>
          <w:rFonts w:ascii="Times New Roman" w:hAnsi="Times New Roman" w:cs="Times New Roman"/>
        </w:rPr>
        <w:lastRenderedPageBreak/>
        <w:t xml:space="preserve">Na het benadrukken van het belang van deze kwestie </w:t>
      </w:r>
      <w:r w:rsidR="00FF63D7">
        <w:rPr>
          <w:rFonts w:ascii="Times New Roman" w:hAnsi="Times New Roman" w:cs="Times New Roman"/>
        </w:rPr>
        <w:t>lichtte</w:t>
      </w:r>
      <w:r w:rsidRPr="00216E38">
        <w:rPr>
          <w:rFonts w:ascii="Times New Roman" w:hAnsi="Times New Roman" w:cs="Times New Roman"/>
        </w:rPr>
        <w:t xml:space="preserve"> Huiswoud zijn visie hierop</w:t>
      </w:r>
      <w:r w:rsidR="00FF63D7">
        <w:rPr>
          <w:rFonts w:ascii="Times New Roman" w:hAnsi="Times New Roman" w:cs="Times New Roman"/>
        </w:rPr>
        <w:t xml:space="preserve"> toe</w:t>
      </w:r>
      <w:r w:rsidRPr="00216E38">
        <w:rPr>
          <w:rFonts w:ascii="Times New Roman" w:hAnsi="Times New Roman" w:cs="Times New Roman"/>
        </w:rPr>
        <w:t>. In Huiswoud</w:t>
      </w:r>
      <w:r w:rsidR="00DF27CA" w:rsidRPr="00216E38">
        <w:rPr>
          <w:rFonts w:ascii="Times New Roman" w:hAnsi="Times New Roman" w:cs="Times New Roman"/>
        </w:rPr>
        <w:t xml:space="preserve"> zijn</w:t>
      </w:r>
      <w:r w:rsidRPr="00216E38">
        <w:rPr>
          <w:rFonts w:ascii="Times New Roman" w:hAnsi="Times New Roman" w:cs="Times New Roman"/>
        </w:rPr>
        <w:t xml:space="preserve"> analyse betrof de </w:t>
      </w:r>
      <w:r w:rsidRPr="00216E38">
        <w:rPr>
          <w:rFonts w:ascii="Times New Roman" w:hAnsi="Times New Roman" w:cs="Times New Roman"/>
          <w:i/>
          <w:iCs/>
        </w:rPr>
        <w:t xml:space="preserve">Negro Question </w:t>
      </w:r>
      <w:r w:rsidRPr="00216E38">
        <w:rPr>
          <w:rFonts w:ascii="Times New Roman" w:hAnsi="Times New Roman" w:cs="Times New Roman"/>
        </w:rPr>
        <w:t>een fundamenteel economisch probleem, dit werd echter gecompliceerd door</w:t>
      </w:r>
      <w:r w:rsidR="00FF63D7">
        <w:rPr>
          <w:rFonts w:ascii="Times New Roman" w:hAnsi="Times New Roman" w:cs="Times New Roman"/>
        </w:rPr>
        <w:t xml:space="preserve"> racisme</w:t>
      </w:r>
      <w:r w:rsidRPr="00216E38">
        <w:rPr>
          <w:rFonts w:ascii="Times New Roman" w:hAnsi="Times New Roman" w:cs="Times New Roman"/>
        </w:rPr>
        <w:t xml:space="preserve">. Net zoals de witte arbeidersklasse was het zwarte proletariaat slachtoffer van kapitalistische uitbuiting. Institutioneel en individueel racisme werden echter als wapen gebruikt door de kapitalistische klasse om verdeeldheid te zaaien tussen de twee. In de </w:t>
      </w:r>
      <w:r w:rsidR="001A39BD">
        <w:rPr>
          <w:rFonts w:ascii="Times New Roman" w:hAnsi="Times New Roman" w:cs="Times New Roman"/>
        </w:rPr>
        <w:t>V</w:t>
      </w:r>
      <w:r w:rsidRPr="00216E38">
        <w:rPr>
          <w:rFonts w:ascii="Times New Roman" w:hAnsi="Times New Roman" w:cs="Times New Roman"/>
        </w:rPr>
        <w:t xml:space="preserve">erenigde </w:t>
      </w:r>
      <w:r w:rsidR="00D22977" w:rsidRPr="00216E38">
        <w:rPr>
          <w:rFonts w:ascii="Times New Roman" w:hAnsi="Times New Roman" w:cs="Times New Roman"/>
        </w:rPr>
        <w:t>S</w:t>
      </w:r>
      <w:r w:rsidRPr="00216E38">
        <w:rPr>
          <w:rFonts w:ascii="Times New Roman" w:hAnsi="Times New Roman" w:cs="Times New Roman"/>
        </w:rPr>
        <w:t>taten werd de zwarte bevolking bijvoorbeeld veelal niet toegelaten tot vakbonden. Tijdens stakingen werden zwarte arbeiders daarom regelmatig ingezet als stakingsbrekers. Wegens hun toch al economisch achtergestelde positie waren zij kwetsbaar voor dergelijk misbruik en konden zij het zich niet permitteren dit werk te weigeren. Dit betekende een sterke ondermijning van de solidariteit tussen de twee</w:t>
      </w:r>
      <w:r w:rsidR="003413C8">
        <w:rPr>
          <w:rFonts w:ascii="Times New Roman" w:hAnsi="Times New Roman" w:cs="Times New Roman"/>
        </w:rPr>
        <w:t xml:space="preserve"> groepen arbeiders</w:t>
      </w:r>
      <w:r w:rsidRPr="00216E38">
        <w:rPr>
          <w:rFonts w:ascii="Times New Roman" w:hAnsi="Times New Roman" w:cs="Times New Roman"/>
        </w:rPr>
        <w:t>. Witte arbeiders verweten de zwarte onderkruiperij en zwart hekelde wit om de isolatie die hun werd opgedrongen.</w:t>
      </w:r>
      <w:r w:rsidR="00404E79">
        <w:rPr>
          <w:rFonts w:ascii="Times New Roman" w:hAnsi="Times New Roman" w:cs="Times New Roman"/>
        </w:rPr>
        <w:t xml:space="preserve"> </w:t>
      </w:r>
      <w:r w:rsidRPr="00216E38">
        <w:rPr>
          <w:rFonts w:ascii="Times New Roman" w:hAnsi="Times New Roman" w:cs="Times New Roman"/>
        </w:rPr>
        <w:t>Om dit te doorbreken moest volgens Huiswoud de gehele arbeidersbeweging doordrongen worden gemaakt van een sterk ras overstijgend klassenbewustzijn. Dit klassenbewustzijn was door de kapitalistische klasse altijd ondermijn</w:t>
      </w:r>
      <w:r w:rsidR="003413C8">
        <w:rPr>
          <w:rFonts w:ascii="Times New Roman" w:hAnsi="Times New Roman" w:cs="Times New Roman"/>
        </w:rPr>
        <w:t>d</w:t>
      </w:r>
      <w:r w:rsidRPr="00216E38">
        <w:rPr>
          <w:rFonts w:ascii="Times New Roman" w:hAnsi="Times New Roman" w:cs="Times New Roman"/>
        </w:rPr>
        <w:t xml:space="preserve"> door zwarte arbeiders te indoctrineren met burgerlijke waarden door</w:t>
      </w:r>
      <w:r w:rsidR="002F1335" w:rsidRPr="00216E38">
        <w:rPr>
          <w:rFonts w:ascii="Times New Roman" w:hAnsi="Times New Roman" w:cs="Times New Roman"/>
        </w:rPr>
        <w:t xml:space="preserve"> </w:t>
      </w:r>
      <w:r w:rsidRPr="00216E38">
        <w:rPr>
          <w:rFonts w:ascii="Times New Roman" w:hAnsi="Times New Roman" w:cs="Times New Roman"/>
        </w:rPr>
        <w:t>middel van onderwijs en religieuze organisaties. Ondanks deze indoctrinatie en andere vormen van tegenwerking ontwaard</w:t>
      </w:r>
      <w:r w:rsidR="003C3529" w:rsidRPr="00216E38">
        <w:rPr>
          <w:rFonts w:ascii="Times New Roman" w:hAnsi="Times New Roman" w:cs="Times New Roman"/>
        </w:rPr>
        <w:t>e</w:t>
      </w:r>
      <w:r w:rsidRPr="00216E38">
        <w:rPr>
          <w:rFonts w:ascii="Times New Roman" w:hAnsi="Times New Roman" w:cs="Times New Roman"/>
        </w:rPr>
        <w:t xml:space="preserve"> Huiswoud toch enkele hoopvolle initiatieven.</w:t>
      </w:r>
      <w:r w:rsidR="00685A62" w:rsidRPr="00216E38">
        <w:rPr>
          <w:rFonts w:ascii="Times New Roman" w:hAnsi="Times New Roman" w:cs="Times New Roman"/>
        </w:rPr>
        <w:t xml:space="preserve"> </w:t>
      </w:r>
      <w:r w:rsidR="003413C8">
        <w:rPr>
          <w:rFonts w:ascii="Times New Roman" w:hAnsi="Times New Roman" w:cs="Times New Roman"/>
        </w:rPr>
        <w:t>I</w:t>
      </w:r>
      <w:r w:rsidRPr="00216E38">
        <w:rPr>
          <w:rFonts w:ascii="Times New Roman" w:hAnsi="Times New Roman" w:cs="Times New Roman"/>
        </w:rPr>
        <w:t>n zijn speech benoem</w:t>
      </w:r>
      <w:r w:rsidR="00FF63D7">
        <w:rPr>
          <w:rFonts w:ascii="Times New Roman" w:hAnsi="Times New Roman" w:cs="Times New Roman"/>
        </w:rPr>
        <w:t>de</w:t>
      </w:r>
      <w:r w:rsidRPr="00216E38">
        <w:rPr>
          <w:rFonts w:ascii="Times New Roman" w:hAnsi="Times New Roman" w:cs="Times New Roman"/>
        </w:rPr>
        <w:t xml:space="preserve"> hij drie zwarte grassroots organisaties, die volgens hem de potentie van deze groep aanduid</w:t>
      </w:r>
      <w:r w:rsidR="003413C8">
        <w:rPr>
          <w:rFonts w:ascii="Times New Roman" w:hAnsi="Times New Roman" w:cs="Times New Roman"/>
        </w:rPr>
        <w:t>d</w:t>
      </w:r>
      <w:r w:rsidRPr="00216E38">
        <w:rPr>
          <w:rFonts w:ascii="Times New Roman" w:hAnsi="Times New Roman" w:cs="Times New Roman"/>
        </w:rPr>
        <w:t>en.</w:t>
      </w:r>
      <w:r w:rsidR="00404E79">
        <w:rPr>
          <w:rStyle w:val="Voetnootmarkering"/>
          <w:rFonts w:ascii="Times New Roman" w:hAnsi="Times New Roman" w:cs="Times New Roman"/>
        </w:rPr>
        <w:footnoteReference w:id="58"/>
      </w:r>
    </w:p>
    <w:p w14:paraId="0B50084B" w14:textId="77777777" w:rsidR="00EE54D1" w:rsidRDefault="002E5376" w:rsidP="00D26EF1">
      <w:pPr>
        <w:ind w:firstLine="709"/>
        <w:rPr>
          <w:rFonts w:ascii="Times New Roman" w:hAnsi="Times New Roman" w:cs="Times New Roman"/>
        </w:rPr>
      </w:pPr>
      <w:r w:rsidRPr="00216E38">
        <w:rPr>
          <w:rFonts w:ascii="Times New Roman" w:hAnsi="Times New Roman" w:cs="Times New Roman"/>
          <w:lang w:val="en-US"/>
        </w:rPr>
        <w:t xml:space="preserve">De eerste </w:t>
      </w:r>
      <w:r w:rsidR="00404E79">
        <w:rPr>
          <w:rFonts w:ascii="Times New Roman" w:hAnsi="Times New Roman" w:cs="Times New Roman"/>
          <w:lang w:val="en-US"/>
        </w:rPr>
        <w:t>was</w:t>
      </w:r>
      <w:r w:rsidRPr="00216E38">
        <w:rPr>
          <w:rFonts w:ascii="Times New Roman" w:hAnsi="Times New Roman" w:cs="Times New Roman"/>
          <w:lang w:val="en-US"/>
        </w:rPr>
        <w:t xml:space="preserve"> </w:t>
      </w:r>
      <w:r w:rsidRPr="00216E38">
        <w:rPr>
          <w:rFonts w:ascii="Times New Roman" w:hAnsi="Times New Roman" w:cs="Times New Roman"/>
          <w:i/>
          <w:iCs/>
          <w:lang w:val="en-US"/>
        </w:rPr>
        <w:t xml:space="preserve">The National Association for the Advancement of Colored People </w:t>
      </w:r>
      <w:r w:rsidRPr="00216E38">
        <w:rPr>
          <w:rFonts w:ascii="Times New Roman" w:hAnsi="Times New Roman" w:cs="Times New Roman"/>
          <w:lang w:val="en-US"/>
        </w:rPr>
        <w:t xml:space="preserve">(NAACP). </w:t>
      </w:r>
      <w:r w:rsidRPr="00216E38">
        <w:rPr>
          <w:rFonts w:ascii="Times New Roman" w:hAnsi="Times New Roman" w:cs="Times New Roman"/>
        </w:rPr>
        <w:t xml:space="preserve">Huiswoud </w:t>
      </w:r>
      <w:r w:rsidR="00FF63D7">
        <w:rPr>
          <w:rFonts w:ascii="Times New Roman" w:hAnsi="Times New Roman" w:cs="Times New Roman"/>
        </w:rPr>
        <w:t>was</w:t>
      </w:r>
      <w:r w:rsidRPr="00216E38">
        <w:rPr>
          <w:rFonts w:ascii="Times New Roman" w:hAnsi="Times New Roman" w:cs="Times New Roman"/>
        </w:rPr>
        <w:t xml:space="preserve"> kritisch op deze groep wegens hun bourgeois leiding en hun gebruik van petities als politiek drukmiddel, dat hij gelijkstel</w:t>
      </w:r>
      <w:r w:rsidR="00FF63D7">
        <w:rPr>
          <w:rFonts w:ascii="Times New Roman" w:hAnsi="Times New Roman" w:cs="Times New Roman"/>
        </w:rPr>
        <w:t>de</w:t>
      </w:r>
      <w:r w:rsidRPr="00216E38">
        <w:rPr>
          <w:rFonts w:ascii="Times New Roman" w:hAnsi="Times New Roman" w:cs="Times New Roman"/>
        </w:rPr>
        <w:t xml:space="preserve"> aan bedelen. Hij pr</w:t>
      </w:r>
      <w:r w:rsidR="00FF63D7">
        <w:rPr>
          <w:rFonts w:ascii="Times New Roman" w:hAnsi="Times New Roman" w:cs="Times New Roman"/>
        </w:rPr>
        <w:t>ees</w:t>
      </w:r>
      <w:r w:rsidRPr="00216E38">
        <w:rPr>
          <w:rFonts w:ascii="Times New Roman" w:hAnsi="Times New Roman" w:cs="Times New Roman"/>
        </w:rPr>
        <w:t xml:space="preserve"> echter wel hun grote proletarische achterban.</w:t>
      </w:r>
      <w:r w:rsidRPr="00216E38">
        <w:rPr>
          <w:rFonts w:ascii="Times New Roman" w:hAnsi="Times New Roman" w:cs="Times New Roman"/>
          <w:vertAlign w:val="superscript"/>
        </w:rPr>
        <w:footnoteReference w:id="59"/>
      </w:r>
      <w:r w:rsidR="00FA4FE5" w:rsidRPr="00216E38">
        <w:rPr>
          <w:rFonts w:ascii="Times New Roman" w:hAnsi="Times New Roman" w:cs="Times New Roman"/>
        </w:rPr>
        <w:t xml:space="preserve"> De</w:t>
      </w:r>
      <w:r w:rsidR="00D92591" w:rsidRPr="00216E38">
        <w:rPr>
          <w:rFonts w:ascii="Times New Roman" w:hAnsi="Times New Roman" w:cs="Times New Roman"/>
        </w:rPr>
        <w:t xml:space="preserve"> NAACP w</w:t>
      </w:r>
      <w:r w:rsidR="003E5AAD" w:rsidRPr="00216E38">
        <w:rPr>
          <w:rFonts w:ascii="Times New Roman" w:hAnsi="Times New Roman" w:cs="Times New Roman"/>
        </w:rPr>
        <w:t>erd</w:t>
      </w:r>
      <w:r w:rsidR="005260A3" w:rsidRPr="00216E38">
        <w:rPr>
          <w:rFonts w:ascii="Times New Roman" w:hAnsi="Times New Roman" w:cs="Times New Roman"/>
        </w:rPr>
        <w:t xml:space="preserve"> opgericht</w:t>
      </w:r>
      <w:r w:rsidR="00D92591" w:rsidRPr="00216E38">
        <w:rPr>
          <w:rFonts w:ascii="Times New Roman" w:hAnsi="Times New Roman" w:cs="Times New Roman"/>
        </w:rPr>
        <w:t xml:space="preserve"> in 1909</w:t>
      </w:r>
      <w:r w:rsidRPr="00216E38">
        <w:rPr>
          <w:rFonts w:ascii="Times New Roman" w:hAnsi="Times New Roman" w:cs="Times New Roman"/>
        </w:rPr>
        <w:t xml:space="preserve"> </w:t>
      </w:r>
      <w:r w:rsidR="005260A3" w:rsidRPr="00216E38">
        <w:rPr>
          <w:rFonts w:ascii="Times New Roman" w:hAnsi="Times New Roman" w:cs="Times New Roman"/>
        </w:rPr>
        <w:t>met het doel een bijdrage te leveren aan de emancipatie van de Afro-Amerikaanse bevolking</w:t>
      </w:r>
      <w:r w:rsidR="003E5AAD" w:rsidRPr="00216E38">
        <w:rPr>
          <w:rFonts w:ascii="Times New Roman" w:hAnsi="Times New Roman" w:cs="Times New Roman"/>
        </w:rPr>
        <w:t xml:space="preserve"> en bestaat vandaag de dag nog steeds</w:t>
      </w:r>
      <w:r w:rsidR="005260A3" w:rsidRPr="00216E38">
        <w:rPr>
          <w:rFonts w:ascii="Times New Roman" w:hAnsi="Times New Roman" w:cs="Times New Roman"/>
        </w:rPr>
        <w:t>.</w:t>
      </w:r>
      <w:r w:rsidR="00EF54D7" w:rsidRPr="00216E38">
        <w:rPr>
          <w:rFonts w:ascii="Times New Roman" w:hAnsi="Times New Roman" w:cs="Times New Roman"/>
        </w:rPr>
        <w:t xml:space="preserve"> De </w:t>
      </w:r>
      <w:r w:rsidR="003321C4" w:rsidRPr="00216E38">
        <w:rPr>
          <w:rFonts w:ascii="Times New Roman" w:hAnsi="Times New Roman" w:cs="Times New Roman"/>
        </w:rPr>
        <w:t>leid</w:t>
      </w:r>
      <w:r w:rsidR="001C5E4B" w:rsidRPr="00216E38">
        <w:rPr>
          <w:rFonts w:ascii="Times New Roman" w:hAnsi="Times New Roman" w:cs="Times New Roman"/>
        </w:rPr>
        <w:t>ing</w:t>
      </w:r>
      <w:r w:rsidR="003321C4" w:rsidRPr="00216E38">
        <w:rPr>
          <w:rFonts w:ascii="Times New Roman" w:hAnsi="Times New Roman" w:cs="Times New Roman"/>
        </w:rPr>
        <w:t xml:space="preserve"> van de organisatie </w:t>
      </w:r>
      <w:r w:rsidR="001C5E4B" w:rsidRPr="00216E38">
        <w:rPr>
          <w:rFonts w:ascii="Times New Roman" w:hAnsi="Times New Roman" w:cs="Times New Roman"/>
        </w:rPr>
        <w:t>bestond in deze periode met name uit hoogopgeleide middenklassers</w:t>
      </w:r>
      <w:r w:rsidR="00CD04C1" w:rsidRPr="00216E38">
        <w:rPr>
          <w:rFonts w:ascii="Times New Roman" w:hAnsi="Times New Roman" w:cs="Times New Roman"/>
        </w:rPr>
        <w:t xml:space="preserve">. De organisatie </w:t>
      </w:r>
      <w:r w:rsidR="00FE2C05" w:rsidRPr="00216E38">
        <w:rPr>
          <w:rFonts w:ascii="Times New Roman" w:hAnsi="Times New Roman" w:cs="Times New Roman"/>
        </w:rPr>
        <w:t>baseerde zijn werkzaamheden op ras en had weinig aandacht voor klasse.</w:t>
      </w:r>
      <w:r w:rsidR="00CD04C1" w:rsidRPr="00216E38">
        <w:rPr>
          <w:rFonts w:ascii="Times New Roman" w:hAnsi="Times New Roman" w:cs="Times New Roman"/>
        </w:rPr>
        <w:t xml:space="preserve"> </w:t>
      </w:r>
      <w:r w:rsidR="00FC583A" w:rsidRPr="00216E38">
        <w:rPr>
          <w:rFonts w:ascii="Times New Roman" w:hAnsi="Times New Roman" w:cs="Times New Roman"/>
        </w:rPr>
        <w:t>Dit verklaart Huiswoud zijn kritische houding.</w:t>
      </w:r>
      <w:r w:rsidR="007F4D99">
        <w:rPr>
          <w:rStyle w:val="Voetnootmarkering"/>
          <w:rFonts w:ascii="Times New Roman" w:hAnsi="Times New Roman" w:cs="Times New Roman"/>
        </w:rPr>
        <w:footnoteReference w:id="60"/>
      </w:r>
      <w:r w:rsidR="00FC583A" w:rsidRPr="00216E38">
        <w:rPr>
          <w:rFonts w:ascii="Times New Roman" w:hAnsi="Times New Roman" w:cs="Times New Roman"/>
        </w:rPr>
        <w:t xml:space="preserve"> </w:t>
      </w:r>
    </w:p>
    <w:p w14:paraId="703A011E" w14:textId="77777777" w:rsidR="00D26EF1" w:rsidRDefault="002E5376" w:rsidP="00D26EF1">
      <w:pPr>
        <w:ind w:firstLine="709"/>
        <w:rPr>
          <w:rFonts w:ascii="Times New Roman" w:hAnsi="Times New Roman" w:cs="Times New Roman"/>
        </w:rPr>
      </w:pPr>
      <w:r w:rsidRPr="00216E38">
        <w:rPr>
          <w:rFonts w:ascii="Times New Roman" w:hAnsi="Times New Roman" w:cs="Times New Roman"/>
        </w:rPr>
        <w:t xml:space="preserve">De tweede organisatie </w:t>
      </w:r>
      <w:r w:rsidR="007F4D99">
        <w:rPr>
          <w:rFonts w:ascii="Times New Roman" w:hAnsi="Times New Roman" w:cs="Times New Roman"/>
        </w:rPr>
        <w:t>was</w:t>
      </w:r>
      <w:r w:rsidRPr="00216E38">
        <w:rPr>
          <w:rFonts w:ascii="Times New Roman" w:hAnsi="Times New Roman" w:cs="Times New Roman"/>
        </w:rPr>
        <w:t xml:space="preserve"> de </w:t>
      </w:r>
      <w:r w:rsidRPr="00216E38">
        <w:rPr>
          <w:rFonts w:ascii="Times New Roman" w:hAnsi="Times New Roman" w:cs="Times New Roman"/>
          <w:i/>
          <w:iCs/>
        </w:rPr>
        <w:t xml:space="preserve">Garvey Association. </w:t>
      </w:r>
      <w:r w:rsidRPr="00216E38">
        <w:rPr>
          <w:rFonts w:ascii="Times New Roman" w:hAnsi="Times New Roman" w:cs="Times New Roman"/>
        </w:rPr>
        <w:t>Deze organisatie w</w:t>
      </w:r>
      <w:r w:rsidR="00FF63D7">
        <w:rPr>
          <w:rFonts w:ascii="Times New Roman" w:hAnsi="Times New Roman" w:cs="Times New Roman"/>
        </w:rPr>
        <w:t>erd</w:t>
      </w:r>
      <w:r w:rsidRPr="00216E38">
        <w:rPr>
          <w:rFonts w:ascii="Times New Roman" w:hAnsi="Times New Roman" w:cs="Times New Roman"/>
        </w:rPr>
        <w:t xml:space="preserve"> </w:t>
      </w:r>
      <w:r w:rsidR="00D4661C" w:rsidRPr="00216E38">
        <w:rPr>
          <w:rFonts w:ascii="Times New Roman" w:hAnsi="Times New Roman" w:cs="Times New Roman"/>
        </w:rPr>
        <w:t>ook</w:t>
      </w:r>
      <w:r w:rsidRPr="00216E38">
        <w:rPr>
          <w:rFonts w:ascii="Times New Roman" w:hAnsi="Times New Roman" w:cs="Times New Roman"/>
        </w:rPr>
        <w:t xml:space="preserve"> bekritiseerd</w:t>
      </w:r>
      <w:r w:rsidR="00C40FAA" w:rsidRPr="00216E38">
        <w:rPr>
          <w:rFonts w:ascii="Times New Roman" w:hAnsi="Times New Roman" w:cs="Times New Roman"/>
        </w:rPr>
        <w:t xml:space="preserve"> op grond</w:t>
      </w:r>
      <w:r w:rsidRPr="00216E38">
        <w:rPr>
          <w:rFonts w:ascii="Times New Roman" w:hAnsi="Times New Roman" w:cs="Times New Roman"/>
        </w:rPr>
        <w:t xml:space="preserve"> </w:t>
      </w:r>
      <w:r w:rsidR="00C40FAA" w:rsidRPr="00216E38">
        <w:rPr>
          <w:rFonts w:ascii="Times New Roman" w:hAnsi="Times New Roman" w:cs="Times New Roman"/>
        </w:rPr>
        <w:t>van zijn</w:t>
      </w:r>
      <w:r w:rsidRPr="00216E38">
        <w:rPr>
          <w:rFonts w:ascii="Times New Roman" w:hAnsi="Times New Roman" w:cs="Times New Roman"/>
        </w:rPr>
        <w:t xml:space="preserve"> ultranationalisme en de verscheidene verdienmodellen van </w:t>
      </w:r>
      <w:r w:rsidR="00637D76" w:rsidRPr="00216E38">
        <w:rPr>
          <w:rFonts w:ascii="Times New Roman" w:hAnsi="Times New Roman" w:cs="Times New Roman"/>
        </w:rPr>
        <w:t>zijn</w:t>
      </w:r>
      <w:r w:rsidRPr="00216E38">
        <w:rPr>
          <w:rFonts w:ascii="Times New Roman" w:hAnsi="Times New Roman" w:cs="Times New Roman"/>
        </w:rPr>
        <w:t xml:space="preserve"> leider. </w:t>
      </w:r>
    </w:p>
    <w:p w14:paraId="6140AFE7" w14:textId="5F202BB7" w:rsidR="002E5376" w:rsidRPr="00216E38" w:rsidRDefault="002E5376" w:rsidP="00D26EF1">
      <w:pPr>
        <w:rPr>
          <w:rFonts w:ascii="Times New Roman" w:hAnsi="Times New Roman" w:cs="Times New Roman"/>
        </w:rPr>
      </w:pPr>
      <w:r w:rsidRPr="00216E38">
        <w:rPr>
          <w:rFonts w:ascii="Times New Roman" w:hAnsi="Times New Roman" w:cs="Times New Roman"/>
        </w:rPr>
        <w:lastRenderedPageBreak/>
        <w:t>Deze organisatie ontv</w:t>
      </w:r>
      <w:r w:rsidR="00FF63D7">
        <w:rPr>
          <w:rFonts w:ascii="Times New Roman" w:hAnsi="Times New Roman" w:cs="Times New Roman"/>
        </w:rPr>
        <w:t>ing</w:t>
      </w:r>
      <w:r w:rsidRPr="00216E38">
        <w:rPr>
          <w:rFonts w:ascii="Times New Roman" w:hAnsi="Times New Roman" w:cs="Times New Roman"/>
        </w:rPr>
        <w:t xml:space="preserve"> echter ook lof voor zijn succesvolle uitbreiding in Afrika en anti-imperialistische houding.</w:t>
      </w:r>
      <w:r w:rsidRPr="00216E38">
        <w:rPr>
          <w:rFonts w:ascii="Times New Roman" w:hAnsi="Times New Roman" w:cs="Times New Roman"/>
          <w:vertAlign w:val="superscript"/>
        </w:rPr>
        <w:footnoteReference w:id="61"/>
      </w:r>
      <w:r w:rsidRPr="00216E38">
        <w:rPr>
          <w:rFonts w:ascii="Times New Roman" w:hAnsi="Times New Roman" w:cs="Times New Roman"/>
        </w:rPr>
        <w:t xml:space="preserve"> </w:t>
      </w:r>
      <w:r w:rsidRPr="00CD6B76">
        <w:rPr>
          <w:rFonts w:ascii="Times New Roman" w:hAnsi="Times New Roman" w:cs="Times New Roman"/>
          <w:lang w:val="en-US"/>
        </w:rPr>
        <w:t xml:space="preserve">De </w:t>
      </w:r>
      <w:r w:rsidRPr="00CD6B76">
        <w:rPr>
          <w:rFonts w:ascii="Times New Roman" w:hAnsi="Times New Roman" w:cs="Times New Roman"/>
          <w:i/>
          <w:iCs/>
          <w:lang w:val="en-US"/>
        </w:rPr>
        <w:t>Garvey Association,</w:t>
      </w:r>
      <w:r w:rsidRPr="00CD6B76">
        <w:rPr>
          <w:rFonts w:ascii="Times New Roman" w:hAnsi="Times New Roman" w:cs="Times New Roman"/>
          <w:lang w:val="en-US"/>
        </w:rPr>
        <w:t xml:space="preserve"> </w:t>
      </w:r>
      <w:r w:rsidR="00CD6B76" w:rsidRPr="00CD6B76">
        <w:rPr>
          <w:rFonts w:ascii="Times New Roman" w:hAnsi="Times New Roman" w:cs="Times New Roman"/>
          <w:lang w:val="en-US"/>
        </w:rPr>
        <w:t xml:space="preserve">was </w:t>
      </w:r>
      <w:r w:rsidRPr="00CD6B76">
        <w:rPr>
          <w:rFonts w:ascii="Times New Roman" w:hAnsi="Times New Roman" w:cs="Times New Roman"/>
          <w:lang w:val="en-US"/>
        </w:rPr>
        <w:t xml:space="preserve">ook bekend onder de naam </w:t>
      </w:r>
      <w:r w:rsidRPr="00CD6B76">
        <w:rPr>
          <w:rFonts w:ascii="Times New Roman" w:hAnsi="Times New Roman" w:cs="Times New Roman"/>
          <w:i/>
          <w:iCs/>
          <w:lang w:val="en-US"/>
        </w:rPr>
        <w:t xml:space="preserve"> Universal Negro Improvement Association and African Communities League </w:t>
      </w:r>
      <w:r w:rsidRPr="00CD6B76">
        <w:rPr>
          <w:rFonts w:ascii="Times New Roman" w:hAnsi="Times New Roman" w:cs="Times New Roman"/>
          <w:lang w:val="en-US"/>
        </w:rPr>
        <w:t>(UNIA)</w:t>
      </w:r>
      <w:r w:rsidR="00CD6B76" w:rsidRPr="00CD6B76">
        <w:rPr>
          <w:rFonts w:ascii="Times New Roman" w:hAnsi="Times New Roman" w:cs="Times New Roman"/>
          <w:lang w:val="en-US"/>
        </w:rPr>
        <w:t xml:space="preserve">. </w:t>
      </w:r>
      <w:r w:rsidR="00CD6B76" w:rsidRPr="00CD6B76">
        <w:rPr>
          <w:rFonts w:ascii="Times New Roman" w:hAnsi="Times New Roman" w:cs="Times New Roman"/>
        </w:rPr>
        <w:t>D</w:t>
      </w:r>
      <w:r w:rsidR="00CD6B76">
        <w:rPr>
          <w:rFonts w:ascii="Times New Roman" w:hAnsi="Times New Roman" w:cs="Times New Roman"/>
        </w:rPr>
        <w:t>it</w:t>
      </w:r>
      <w:r w:rsidRPr="00CD6B76">
        <w:rPr>
          <w:rFonts w:ascii="Times New Roman" w:hAnsi="Times New Roman" w:cs="Times New Roman"/>
          <w:i/>
          <w:iCs/>
        </w:rPr>
        <w:t xml:space="preserve"> </w:t>
      </w:r>
      <w:r w:rsidR="00BE19E0" w:rsidRPr="00216E38">
        <w:rPr>
          <w:rFonts w:ascii="Times New Roman" w:hAnsi="Times New Roman" w:cs="Times New Roman"/>
        </w:rPr>
        <w:t>w</w:t>
      </w:r>
      <w:r w:rsidRPr="00216E38">
        <w:rPr>
          <w:rFonts w:ascii="Times New Roman" w:hAnsi="Times New Roman" w:cs="Times New Roman"/>
        </w:rPr>
        <w:t>as een Afrikaans nationalistische organisatie onder de leiding van de flamboyante Jamaicaan Marcus Garvey, die door</w:t>
      </w:r>
      <w:r w:rsidR="00B644A3" w:rsidRPr="00216E38">
        <w:rPr>
          <w:rFonts w:ascii="Times New Roman" w:hAnsi="Times New Roman" w:cs="Times New Roman"/>
        </w:rPr>
        <w:t xml:space="preserve"> </w:t>
      </w:r>
      <w:r w:rsidRPr="00216E38">
        <w:rPr>
          <w:rFonts w:ascii="Times New Roman" w:hAnsi="Times New Roman" w:cs="Times New Roman"/>
        </w:rPr>
        <w:t xml:space="preserve">middel van het blad </w:t>
      </w:r>
      <w:r w:rsidRPr="00216E38">
        <w:rPr>
          <w:rFonts w:ascii="Times New Roman" w:hAnsi="Times New Roman" w:cs="Times New Roman"/>
          <w:i/>
          <w:iCs/>
        </w:rPr>
        <w:t xml:space="preserve">Negro World </w:t>
      </w:r>
      <w:r w:rsidRPr="00216E38">
        <w:rPr>
          <w:rFonts w:ascii="Times New Roman" w:hAnsi="Times New Roman" w:cs="Times New Roman"/>
        </w:rPr>
        <w:t>ook onder zwarte Amerikanen een substantiële achterban had opgebouwd</w:t>
      </w:r>
      <w:r w:rsidR="00CD6B76">
        <w:rPr>
          <w:rFonts w:ascii="Times New Roman" w:hAnsi="Times New Roman" w:cs="Times New Roman"/>
        </w:rPr>
        <w:t>. Garvey</w:t>
      </w:r>
      <w:r w:rsidRPr="00216E38">
        <w:rPr>
          <w:rFonts w:ascii="Times New Roman" w:hAnsi="Times New Roman" w:cs="Times New Roman"/>
        </w:rPr>
        <w:t xml:space="preserve"> was geen marxist en stond in vele opzichten lijnrecht tegenover Huiswoud. In plaats van emancipatie, stond Garvey voor segregatie en pleitte hij voor solidariteit op basis van ras.</w:t>
      </w:r>
      <w:r w:rsidRPr="00216E38">
        <w:rPr>
          <w:rFonts w:ascii="Times New Roman" w:hAnsi="Times New Roman" w:cs="Times New Roman"/>
          <w:vertAlign w:val="superscript"/>
        </w:rPr>
        <w:footnoteReference w:id="62"/>
      </w:r>
      <w:r w:rsidRPr="00216E38">
        <w:rPr>
          <w:rFonts w:ascii="Times New Roman" w:hAnsi="Times New Roman" w:cs="Times New Roman"/>
        </w:rPr>
        <w:t xml:space="preserve"> Zijn contact met racistische organisatie</w:t>
      </w:r>
      <w:r w:rsidR="003413C8">
        <w:rPr>
          <w:rFonts w:ascii="Times New Roman" w:hAnsi="Times New Roman" w:cs="Times New Roman"/>
        </w:rPr>
        <w:t>s</w:t>
      </w:r>
      <w:r w:rsidRPr="00216E38">
        <w:rPr>
          <w:rFonts w:ascii="Times New Roman" w:hAnsi="Times New Roman" w:cs="Times New Roman"/>
        </w:rPr>
        <w:t xml:space="preserve"> waaronder de Ku Klux Klan</w:t>
      </w:r>
      <w:r w:rsidR="00867B7F" w:rsidRPr="00216E38">
        <w:rPr>
          <w:rFonts w:ascii="Times New Roman" w:hAnsi="Times New Roman" w:cs="Times New Roman"/>
        </w:rPr>
        <w:t>,</w:t>
      </w:r>
      <w:r w:rsidRPr="00216E38">
        <w:rPr>
          <w:rFonts w:ascii="Times New Roman" w:hAnsi="Times New Roman" w:cs="Times New Roman"/>
        </w:rPr>
        <w:t xml:space="preserve"> kwam hem op felle kritiek te staan uit marxistische hoek.</w:t>
      </w:r>
      <w:r w:rsidRPr="00216E38">
        <w:rPr>
          <w:rFonts w:ascii="Times New Roman" w:hAnsi="Times New Roman" w:cs="Times New Roman"/>
          <w:vertAlign w:val="superscript"/>
        </w:rPr>
        <w:footnoteReference w:id="63"/>
      </w:r>
      <w:r w:rsidRPr="00216E38">
        <w:rPr>
          <w:rFonts w:ascii="Times New Roman" w:hAnsi="Times New Roman" w:cs="Times New Roman"/>
        </w:rPr>
        <w:t xml:space="preserve"> Waarin Huiswouds analyse klasse altijd de boventoon voer</w:t>
      </w:r>
      <w:r w:rsidR="00C52AED">
        <w:rPr>
          <w:rFonts w:ascii="Times New Roman" w:hAnsi="Times New Roman" w:cs="Times New Roman"/>
        </w:rPr>
        <w:t>de</w:t>
      </w:r>
      <w:r w:rsidRPr="00216E38">
        <w:rPr>
          <w:rFonts w:ascii="Times New Roman" w:hAnsi="Times New Roman" w:cs="Times New Roman"/>
        </w:rPr>
        <w:t xml:space="preserve"> over kleur was dit voor Garvey andersom.</w:t>
      </w:r>
    </w:p>
    <w:p w14:paraId="1DF4B13C" w14:textId="77777777" w:rsidR="00EE54D1" w:rsidRDefault="002E5376" w:rsidP="00EE54D1">
      <w:pPr>
        <w:ind w:firstLine="708"/>
        <w:rPr>
          <w:rFonts w:ascii="Times New Roman" w:hAnsi="Times New Roman" w:cs="Times New Roman"/>
        </w:rPr>
      </w:pPr>
      <w:r w:rsidRPr="00216E38">
        <w:rPr>
          <w:rFonts w:ascii="Times New Roman" w:hAnsi="Times New Roman" w:cs="Times New Roman"/>
        </w:rPr>
        <w:t>De laatste organisatie die Huiswoud benoem</w:t>
      </w:r>
      <w:r w:rsidR="00C52AED">
        <w:rPr>
          <w:rFonts w:ascii="Times New Roman" w:hAnsi="Times New Roman" w:cs="Times New Roman"/>
        </w:rPr>
        <w:t>de</w:t>
      </w:r>
      <w:r w:rsidRPr="00216E38">
        <w:rPr>
          <w:rFonts w:ascii="Times New Roman" w:hAnsi="Times New Roman" w:cs="Times New Roman"/>
        </w:rPr>
        <w:t xml:space="preserve"> </w:t>
      </w:r>
      <w:r w:rsidR="00C52AED">
        <w:rPr>
          <w:rFonts w:ascii="Times New Roman" w:hAnsi="Times New Roman" w:cs="Times New Roman"/>
        </w:rPr>
        <w:t>was</w:t>
      </w:r>
      <w:r w:rsidRPr="00216E38">
        <w:rPr>
          <w:rFonts w:ascii="Times New Roman" w:hAnsi="Times New Roman" w:cs="Times New Roman"/>
        </w:rPr>
        <w:t xml:space="preserve"> de </w:t>
      </w:r>
      <w:r w:rsidRPr="00216E38">
        <w:rPr>
          <w:rFonts w:ascii="Times New Roman" w:hAnsi="Times New Roman" w:cs="Times New Roman"/>
          <w:i/>
          <w:iCs/>
        </w:rPr>
        <w:t>African Blood Brotherhood.</w:t>
      </w:r>
      <w:r w:rsidRPr="00216E38">
        <w:rPr>
          <w:rFonts w:ascii="Times New Roman" w:hAnsi="Times New Roman" w:cs="Times New Roman"/>
        </w:rPr>
        <w:t xml:space="preserve"> Deze organisatie, waar Huiswoud zelf werkzaam was en niet lang na het congres </w:t>
      </w:r>
      <w:r w:rsidR="0064592F" w:rsidRPr="00216E38">
        <w:rPr>
          <w:rFonts w:ascii="Times New Roman" w:hAnsi="Times New Roman" w:cs="Times New Roman"/>
        </w:rPr>
        <w:t>deels op zou gaan in</w:t>
      </w:r>
      <w:r w:rsidRPr="00216E38">
        <w:rPr>
          <w:rFonts w:ascii="Times New Roman" w:hAnsi="Times New Roman" w:cs="Times New Roman"/>
        </w:rPr>
        <w:t xml:space="preserve"> </w:t>
      </w:r>
      <w:r w:rsidR="0064592F" w:rsidRPr="00216E38">
        <w:rPr>
          <w:rFonts w:ascii="Times New Roman" w:hAnsi="Times New Roman" w:cs="Times New Roman"/>
        </w:rPr>
        <w:t>het ANLC</w:t>
      </w:r>
      <w:r w:rsidR="00C02185" w:rsidRPr="00216E38">
        <w:rPr>
          <w:rFonts w:ascii="Times New Roman" w:hAnsi="Times New Roman" w:cs="Times New Roman"/>
        </w:rPr>
        <w:t>, werd</w:t>
      </w:r>
      <w:r w:rsidR="0064592F" w:rsidRPr="00216E38">
        <w:rPr>
          <w:rFonts w:ascii="Times New Roman" w:hAnsi="Times New Roman" w:cs="Times New Roman"/>
        </w:rPr>
        <w:t xml:space="preserve"> </w:t>
      </w:r>
      <w:r w:rsidRPr="00216E38">
        <w:rPr>
          <w:rFonts w:ascii="Times New Roman" w:hAnsi="Times New Roman" w:cs="Times New Roman"/>
        </w:rPr>
        <w:t>door Huiswoud louter geprezen.</w:t>
      </w:r>
      <w:r w:rsidRPr="00216E38">
        <w:rPr>
          <w:rFonts w:ascii="Times New Roman" w:hAnsi="Times New Roman" w:cs="Times New Roman"/>
          <w:vertAlign w:val="superscript"/>
        </w:rPr>
        <w:footnoteReference w:id="64"/>
      </w:r>
      <w:r w:rsidRPr="00216E38">
        <w:rPr>
          <w:rFonts w:ascii="Times New Roman" w:hAnsi="Times New Roman" w:cs="Times New Roman"/>
        </w:rPr>
        <w:t xml:space="preserve"> Deze organisatie was zowel anti-imperialistisch als antikapitalistisch en </w:t>
      </w:r>
      <w:r w:rsidR="008D4E52">
        <w:rPr>
          <w:rFonts w:ascii="Times New Roman" w:hAnsi="Times New Roman" w:cs="Times New Roman"/>
        </w:rPr>
        <w:t>had</w:t>
      </w:r>
      <w:r w:rsidRPr="00216E38">
        <w:rPr>
          <w:rFonts w:ascii="Times New Roman" w:hAnsi="Times New Roman" w:cs="Times New Roman"/>
        </w:rPr>
        <w:t xml:space="preserve"> in het verleden meermaals bewezen proletari</w:t>
      </w:r>
      <w:r w:rsidR="004D5576" w:rsidRPr="00216E38">
        <w:rPr>
          <w:rFonts w:ascii="Times New Roman" w:hAnsi="Times New Roman" w:cs="Times New Roman"/>
        </w:rPr>
        <w:t>ë</w:t>
      </w:r>
      <w:r w:rsidRPr="00216E38">
        <w:rPr>
          <w:rFonts w:ascii="Times New Roman" w:hAnsi="Times New Roman" w:cs="Times New Roman"/>
        </w:rPr>
        <w:t>rs te kunnen mobiliseren.</w:t>
      </w:r>
      <w:r w:rsidRPr="00216E38">
        <w:rPr>
          <w:rFonts w:ascii="Times New Roman" w:hAnsi="Times New Roman" w:cs="Times New Roman"/>
          <w:vertAlign w:val="superscript"/>
        </w:rPr>
        <w:footnoteReference w:id="65"/>
      </w:r>
      <w:r w:rsidRPr="00216E38">
        <w:rPr>
          <w:rFonts w:ascii="Times New Roman" w:hAnsi="Times New Roman" w:cs="Times New Roman"/>
        </w:rPr>
        <w:t xml:space="preserve"> In haar beginjaren had de ABB samenwerking gezocht met de UNIA maar was afgestoten wegens haar socialistische inslag, waarnaar deze organisaties op gespannen voet met elkaar bleven.</w:t>
      </w:r>
      <w:r w:rsidRPr="00216E38">
        <w:rPr>
          <w:rFonts w:ascii="Times New Roman" w:hAnsi="Times New Roman" w:cs="Times New Roman"/>
          <w:vertAlign w:val="superscript"/>
        </w:rPr>
        <w:footnoteReference w:id="66"/>
      </w:r>
    </w:p>
    <w:p w14:paraId="1EE6207C" w14:textId="327869C7" w:rsidR="00CE20E5" w:rsidRDefault="002E5376" w:rsidP="00F0330A">
      <w:pPr>
        <w:ind w:firstLine="708"/>
        <w:rPr>
          <w:rFonts w:ascii="Times New Roman" w:hAnsi="Times New Roman" w:cs="Times New Roman"/>
        </w:rPr>
      </w:pPr>
      <w:r w:rsidRPr="00216E38">
        <w:rPr>
          <w:rFonts w:ascii="Times New Roman" w:hAnsi="Times New Roman" w:cs="Times New Roman"/>
        </w:rPr>
        <w:t xml:space="preserve">Naast deze organisaties, die zich hoofdzakelijk in de VS en de Caraïben bevonden, </w:t>
      </w:r>
      <w:r w:rsidR="00C52AED">
        <w:rPr>
          <w:rFonts w:ascii="Times New Roman" w:hAnsi="Times New Roman" w:cs="Times New Roman"/>
        </w:rPr>
        <w:t>ging</w:t>
      </w:r>
      <w:r w:rsidRPr="00216E38">
        <w:rPr>
          <w:rFonts w:ascii="Times New Roman" w:hAnsi="Times New Roman" w:cs="Times New Roman"/>
        </w:rPr>
        <w:t xml:space="preserve"> </w:t>
      </w:r>
      <w:r w:rsidR="004D6C3C">
        <w:rPr>
          <w:rFonts w:ascii="Times New Roman" w:hAnsi="Times New Roman" w:cs="Times New Roman"/>
        </w:rPr>
        <w:t>Huiswoud</w:t>
      </w:r>
      <w:r w:rsidRPr="00216E38">
        <w:rPr>
          <w:rFonts w:ascii="Times New Roman" w:hAnsi="Times New Roman" w:cs="Times New Roman"/>
        </w:rPr>
        <w:t xml:space="preserve"> ook in op enkele kleinere organisaties in Afrika. Hij stel</w:t>
      </w:r>
      <w:r w:rsidR="00C52AED">
        <w:rPr>
          <w:rFonts w:ascii="Times New Roman" w:hAnsi="Times New Roman" w:cs="Times New Roman"/>
        </w:rPr>
        <w:t>de</w:t>
      </w:r>
      <w:r w:rsidRPr="00216E38">
        <w:rPr>
          <w:rFonts w:ascii="Times New Roman" w:hAnsi="Times New Roman" w:cs="Times New Roman"/>
        </w:rPr>
        <w:t xml:space="preserve"> dat deze organisaties, hoewel deze veelal op basis van ras opereerde</w:t>
      </w:r>
      <w:r w:rsidR="005A06BC" w:rsidRPr="00216E38">
        <w:rPr>
          <w:rFonts w:ascii="Times New Roman" w:hAnsi="Times New Roman" w:cs="Times New Roman"/>
        </w:rPr>
        <w:t>n</w:t>
      </w:r>
      <w:r w:rsidRPr="00216E38">
        <w:rPr>
          <w:rFonts w:ascii="Times New Roman" w:hAnsi="Times New Roman" w:cs="Times New Roman"/>
        </w:rPr>
        <w:t>, benaderd zouden moeten worden door de communisten.</w:t>
      </w:r>
      <w:r w:rsidR="004D6C3C">
        <w:rPr>
          <w:rFonts w:ascii="Times New Roman" w:hAnsi="Times New Roman" w:cs="Times New Roman"/>
        </w:rPr>
        <w:t xml:space="preserve"> H</w:t>
      </w:r>
      <w:r w:rsidRPr="00216E38">
        <w:rPr>
          <w:rFonts w:ascii="Times New Roman" w:hAnsi="Times New Roman" w:cs="Times New Roman"/>
        </w:rPr>
        <w:t>ij gaat hierbij in op de rol van kranten als krachtig propagandamiddel om Afrikanen voor de communistische zaak te winnen. Zeven jaar voor de lancering van het blad opper</w:t>
      </w:r>
      <w:r w:rsidR="00484363" w:rsidRPr="00216E38">
        <w:rPr>
          <w:rFonts w:ascii="Times New Roman" w:hAnsi="Times New Roman" w:cs="Times New Roman"/>
        </w:rPr>
        <w:t>de</w:t>
      </w:r>
      <w:r w:rsidRPr="00216E38">
        <w:rPr>
          <w:rFonts w:ascii="Times New Roman" w:hAnsi="Times New Roman" w:cs="Times New Roman"/>
        </w:rPr>
        <w:t xml:space="preserve"> hij hier in wezen al het idee van </w:t>
      </w:r>
      <w:r w:rsidRPr="00216E38">
        <w:rPr>
          <w:rFonts w:ascii="Times New Roman" w:hAnsi="Times New Roman" w:cs="Times New Roman"/>
          <w:i/>
          <w:iCs/>
        </w:rPr>
        <w:t>The Negro Worker</w:t>
      </w:r>
      <w:r w:rsidRPr="00216E38">
        <w:rPr>
          <w:rFonts w:ascii="Times New Roman" w:hAnsi="Times New Roman" w:cs="Times New Roman"/>
        </w:rPr>
        <w:t>. Huiswoud sl</w:t>
      </w:r>
      <w:r w:rsidR="00C52AED">
        <w:rPr>
          <w:rFonts w:ascii="Times New Roman" w:hAnsi="Times New Roman" w:cs="Times New Roman"/>
        </w:rPr>
        <w:t>oot</w:t>
      </w:r>
      <w:r w:rsidRPr="00216E38">
        <w:rPr>
          <w:rFonts w:ascii="Times New Roman" w:hAnsi="Times New Roman" w:cs="Times New Roman"/>
        </w:rPr>
        <w:t xml:space="preserve"> zijn rede af met vier aanbevelingen die vooraf waren opgesteld door de </w:t>
      </w:r>
      <w:r w:rsidRPr="00216E38">
        <w:rPr>
          <w:rFonts w:ascii="Times New Roman" w:hAnsi="Times New Roman" w:cs="Times New Roman"/>
          <w:i/>
          <w:iCs/>
        </w:rPr>
        <w:t>negrocommision.</w:t>
      </w:r>
      <w:r w:rsidR="008D4E52" w:rsidRPr="00D26EF1">
        <w:rPr>
          <w:rStyle w:val="Voetnootmarkering"/>
          <w:rFonts w:ascii="Times New Roman" w:hAnsi="Times New Roman" w:cs="Times New Roman"/>
        </w:rPr>
        <w:footnoteReference w:id="67"/>
      </w:r>
    </w:p>
    <w:p w14:paraId="22CDAABC" w14:textId="77777777" w:rsidR="00CE20E5" w:rsidRDefault="00CE20E5" w:rsidP="00CE20E5">
      <w:pPr>
        <w:ind w:firstLine="708"/>
        <w:rPr>
          <w:rFonts w:ascii="Times New Roman" w:hAnsi="Times New Roman" w:cs="Times New Roman"/>
        </w:rPr>
      </w:pPr>
    </w:p>
    <w:p w14:paraId="638B02D9" w14:textId="77777777" w:rsidR="00E82F81" w:rsidRDefault="00E82F81" w:rsidP="00CE20E5">
      <w:pPr>
        <w:ind w:firstLine="708"/>
        <w:rPr>
          <w:rFonts w:ascii="Times New Roman" w:hAnsi="Times New Roman" w:cs="Times New Roman"/>
        </w:rPr>
      </w:pPr>
    </w:p>
    <w:p w14:paraId="25F04BA0" w14:textId="77777777" w:rsidR="00E82F81" w:rsidRDefault="00E82F81" w:rsidP="00825665">
      <w:pPr>
        <w:rPr>
          <w:rFonts w:ascii="Times New Roman" w:hAnsi="Times New Roman" w:cs="Times New Roman"/>
        </w:rPr>
      </w:pPr>
    </w:p>
    <w:p w14:paraId="5B421E1B" w14:textId="43476B68" w:rsidR="00EE54D1" w:rsidRPr="00960DFB" w:rsidRDefault="002E5376" w:rsidP="00CE20E5">
      <w:pPr>
        <w:ind w:firstLine="708"/>
        <w:rPr>
          <w:rFonts w:ascii="Times New Roman" w:hAnsi="Times New Roman" w:cs="Times New Roman"/>
        </w:rPr>
      </w:pPr>
      <w:r w:rsidRPr="00216E38">
        <w:rPr>
          <w:rFonts w:ascii="Times New Roman" w:hAnsi="Times New Roman" w:cs="Times New Roman"/>
        </w:rPr>
        <w:lastRenderedPageBreak/>
        <w:t xml:space="preserve">Deze aanbevelingen waren als volgt, </w:t>
      </w:r>
    </w:p>
    <w:p w14:paraId="438B499E" w14:textId="77777777" w:rsidR="00FF4014" w:rsidRPr="00E82F81" w:rsidRDefault="00FF4014" w:rsidP="00A17849">
      <w:pPr>
        <w:ind w:left="708"/>
        <w:rPr>
          <w:rFonts w:ascii="Times New Roman" w:hAnsi="Times New Roman" w:cs="Times New Roman"/>
          <w:i/>
          <w:iCs/>
          <w:sz w:val="22"/>
          <w:szCs w:val="22"/>
        </w:rPr>
      </w:pPr>
    </w:p>
    <w:p w14:paraId="5CD23D54" w14:textId="02B70D71" w:rsidR="002E5376" w:rsidRPr="00C52AED" w:rsidRDefault="002E5376" w:rsidP="00A17849">
      <w:pPr>
        <w:ind w:left="708"/>
        <w:rPr>
          <w:rFonts w:ascii="Times New Roman" w:hAnsi="Times New Roman" w:cs="Times New Roman"/>
          <w:i/>
          <w:iCs/>
          <w:sz w:val="22"/>
          <w:szCs w:val="22"/>
          <w:lang w:val="en-US"/>
        </w:rPr>
      </w:pPr>
      <w:r w:rsidRPr="00C52AED">
        <w:rPr>
          <w:rFonts w:ascii="Times New Roman" w:hAnsi="Times New Roman" w:cs="Times New Roman"/>
          <w:i/>
          <w:iCs/>
          <w:sz w:val="22"/>
          <w:szCs w:val="22"/>
          <w:lang w:val="en-US"/>
        </w:rPr>
        <w:t>1. The Fourth Congress recognises the necessity of supporting every form of Negro movement which tends to undermine or weaken capitalism or imperialism, or to impede its further penetration.</w:t>
      </w:r>
    </w:p>
    <w:p w14:paraId="5615BE17" w14:textId="4D7E357E" w:rsidR="002E5376" w:rsidRPr="00C52AED" w:rsidRDefault="002E5376" w:rsidP="00A17849">
      <w:pPr>
        <w:ind w:left="708"/>
        <w:rPr>
          <w:rFonts w:ascii="Times New Roman" w:hAnsi="Times New Roman" w:cs="Times New Roman"/>
          <w:i/>
          <w:iCs/>
          <w:sz w:val="22"/>
          <w:szCs w:val="22"/>
          <w:lang w:val="en-US"/>
        </w:rPr>
      </w:pPr>
      <w:r w:rsidRPr="00C52AED">
        <w:rPr>
          <w:rFonts w:ascii="Times New Roman" w:hAnsi="Times New Roman" w:cs="Times New Roman"/>
          <w:i/>
          <w:iCs/>
          <w:sz w:val="22"/>
          <w:szCs w:val="22"/>
          <w:lang w:val="en-US"/>
        </w:rPr>
        <w:t>2. Negro workers should everywhere be organised, and if and when Negro and white working masses coexist, a United Front should be formed at every opportunity.</w:t>
      </w:r>
    </w:p>
    <w:p w14:paraId="437784A0" w14:textId="7DD70407" w:rsidR="002E5376" w:rsidRPr="00C52AED" w:rsidRDefault="002E5376" w:rsidP="00A17849">
      <w:pPr>
        <w:ind w:firstLine="708"/>
        <w:rPr>
          <w:rFonts w:ascii="Times New Roman" w:hAnsi="Times New Roman" w:cs="Times New Roman"/>
          <w:i/>
          <w:iCs/>
          <w:sz w:val="22"/>
          <w:szCs w:val="22"/>
          <w:lang w:val="en-US"/>
        </w:rPr>
      </w:pPr>
      <w:r w:rsidRPr="00C52AED">
        <w:rPr>
          <w:rFonts w:ascii="Times New Roman" w:hAnsi="Times New Roman" w:cs="Times New Roman"/>
          <w:i/>
          <w:iCs/>
          <w:sz w:val="22"/>
          <w:szCs w:val="22"/>
          <w:lang w:val="en-US"/>
        </w:rPr>
        <w:t>3. Work among the Negroes should be carried on more particularly by Negroes.</w:t>
      </w:r>
    </w:p>
    <w:p w14:paraId="225147D5" w14:textId="1289DF0F" w:rsidR="002E5376" w:rsidRDefault="002E5376" w:rsidP="00A17849">
      <w:pPr>
        <w:ind w:firstLine="708"/>
        <w:rPr>
          <w:rFonts w:ascii="Times New Roman" w:hAnsi="Times New Roman" w:cs="Times New Roman"/>
          <w:i/>
          <w:iCs/>
          <w:sz w:val="22"/>
          <w:szCs w:val="22"/>
          <w:lang w:val="en-US"/>
        </w:rPr>
      </w:pPr>
      <w:r w:rsidRPr="00C52AED">
        <w:rPr>
          <w:rFonts w:ascii="Times New Roman" w:hAnsi="Times New Roman" w:cs="Times New Roman"/>
          <w:i/>
          <w:iCs/>
          <w:sz w:val="22"/>
          <w:szCs w:val="22"/>
          <w:lang w:val="en-US"/>
        </w:rPr>
        <w:t>4. Immediate steps should be taken to hold a Negro conference or congress in Moscow.</w:t>
      </w:r>
      <w:r w:rsidRPr="00D26EF1">
        <w:rPr>
          <w:rFonts w:ascii="Times New Roman" w:hAnsi="Times New Roman" w:cs="Times New Roman"/>
          <w:sz w:val="22"/>
          <w:szCs w:val="22"/>
          <w:vertAlign w:val="superscript"/>
        </w:rPr>
        <w:footnoteReference w:id="68"/>
      </w:r>
    </w:p>
    <w:p w14:paraId="39CE5001" w14:textId="77777777" w:rsidR="00FF4014" w:rsidRPr="00EE54D1" w:rsidRDefault="00FF4014" w:rsidP="00A17849">
      <w:pPr>
        <w:ind w:firstLine="708"/>
        <w:rPr>
          <w:rFonts w:ascii="Times New Roman" w:hAnsi="Times New Roman" w:cs="Times New Roman"/>
          <w:i/>
          <w:iCs/>
          <w:sz w:val="22"/>
          <w:szCs w:val="22"/>
          <w:lang w:val="en-US"/>
        </w:rPr>
      </w:pPr>
    </w:p>
    <w:p w14:paraId="20FA37E3" w14:textId="24619B53" w:rsidR="00314C8B" w:rsidRPr="00216E38" w:rsidRDefault="002E5376" w:rsidP="009D5B4F">
      <w:pPr>
        <w:rPr>
          <w:rFonts w:ascii="Times New Roman" w:hAnsi="Times New Roman" w:cs="Times New Roman"/>
        </w:rPr>
      </w:pPr>
      <w:r w:rsidRPr="00216E38">
        <w:rPr>
          <w:rFonts w:ascii="Times New Roman" w:hAnsi="Times New Roman" w:cs="Times New Roman"/>
        </w:rPr>
        <w:t>Drie van deze aanbevelingen van de commissie werden, alhoewel in een andere formulering, door het uitvoerend comité aangenomen. Het derde punt werd echter geschrapt en vervangen door een intentieverklaring om in gelijke mate op te komen voor witte en zwarte arbeiders.</w:t>
      </w:r>
      <w:r w:rsidRPr="00216E38">
        <w:rPr>
          <w:rFonts w:ascii="Times New Roman" w:hAnsi="Times New Roman" w:cs="Times New Roman"/>
          <w:vertAlign w:val="superscript"/>
        </w:rPr>
        <w:footnoteReference w:id="69"/>
      </w:r>
      <w:r w:rsidR="00EE54D1">
        <w:rPr>
          <w:rFonts w:ascii="Times New Roman" w:hAnsi="Times New Roman" w:cs="Times New Roman"/>
        </w:rPr>
        <w:t xml:space="preserve"> </w:t>
      </w:r>
      <w:r w:rsidRPr="00216E38">
        <w:rPr>
          <w:rFonts w:ascii="Times New Roman" w:hAnsi="Times New Roman" w:cs="Times New Roman"/>
        </w:rPr>
        <w:t>Het revolutionaire potentieel van de onderdrukte zwarte massa werd onderschreven en er werden stappen gezet voor de oprichting van een netwerk van Afrikaans-Atlantische radicalen. In plaats van in de Verenigde Staten, waar Huiswouds ideeën over samenwerking tussen zwart en wit op minder enthousiasme konden rekenen, ontstond dit netwerk grotendeels in Moskou. Hier werden vanaf 1925 zwarte studenten opgeleid uit de VS, de Caraïben en West-Afrika. Zij werden hier onderwezen in het marxisme en klaargestoomd voor een rol in de revolutionaire voorhoede. De verenigd front politiek, die de Sovjet-Unie destijds voerde</w:t>
      </w:r>
      <w:r w:rsidR="004D6C3C">
        <w:rPr>
          <w:rFonts w:ascii="Times New Roman" w:hAnsi="Times New Roman" w:cs="Times New Roman"/>
        </w:rPr>
        <w:t>,</w:t>
      </w:r>
      <w:r w:rsidRPr="00216E38">
        <w:rPr>
          <w:rFonts w:ascii="Times New Roman" w:hAnsi="Times New Roman" w:cs="Times New Roman"/>
        </w:rPr>
        <w:t xml:space="preserve"> maakte tegelijkertijd dat </w:t>
      </w:r>
      <w:r w:rsidR="000F2828" w:rsidRPr="00216E38">
        <w:rPr>
          <w:rFonts w:ascii="Times New Roman" w:hAnsi="Times New Roman" w:cs="Times New Roman"/>
        </w:rPr>
        <w:t>communisten</w:t>
      </w:r>
      <w:r w:rsidRPr="00216E38">
        <w:rPr>
          <w:rFonts w:ascii="Times New Roman" w:hAnsi="Times New Roman" w:cs="Times New Roman"/>
        </w:rPr>
        <w:t xml:space="preserve"> de mogelijkheid hadden om </w:t>
      </w:r>
      <w:r w:rsidR="00435017" w:rsidRPr="00216E38">
        <w:rPr>
          <w:rFonts w:ascii="Times New Roman" w:hAnsi="Times New Roman" w:cs="Times New Roman"/>
        </w:rPr>
        <w:t xml:space="preserve">tijdelijke coalities </w:t>
      </w:r>
      <w:r w:rsidR="005451C5" w:rsidRPr="00216E38">
        <w:rPr>
          <w:rFonts w:ascii="Times New Roman" w:hAnsi="Times New Roman" w:cs="Times New Roman"/>
        </w:rPr>
        <w:t>te sluiten met</w:t>
      </w:r>
      <w:r w:rsidRPr="00216E38">
        <w:rPr>
          <w:rFonts w:ascii="Times New Roman" w:hAnsi="Times New Roman" w:cs="Times New Roman"/>
        </w:rPr>
        <w:t xml:space="preserve"> </w:t>
      </w:r>
      <w:r w:rsidR="00435017" w:rsidRPr="00216E38">
        <w:rPr>
          <w:rFonts w:ascii="Times New Roman" w:hAnsi="Times New Roman" w:cs="Times New Roman"/>
        </w:rPr>
        <w:t xml:space="preserve">politieke </w:t>
      </w:r>
      <w:r w:rsidRPr="00216E38">
        <w:rPr>
          <w:rFonts w:ascii="Times New Roman" w:hAnsi="Times New Roman" w:cs="Times New Roman"/>
        </w:rPr>
        <w:t>organisaties die niet per</w:t>
      </w:r>
      <w:r w:rsidR="000B4355" w:rsidRPr="00216E38">
        <w:rPr>
          <w:rFonts w:ascii="Times New Roman" w:hAnsi="Times New Roman" w:cs="Times New Roman"/>
        </w:rPr>
        <w:t xml:space="preserve"> </w:t>
      </w:r>
      <w:r w:rsidRPr="00216E38">
        <w:rPr>
          <w:rFonts w:ascii="Times New Roman" w:hAnsi="Times New Roman" w:cs="Times New Roman"/>
        </w:rPr>
        <w:t>se het communisme omarmde</w:t>
      </w:r>
      <w:r w:rsidR="000B4355" w:rsidRPr="00216E38">
        <w:rPr>
          <w:rFonts w:ascii="Times New Roman" w:hAnsi="Times New Roman" w:cs="Times New Roman"/>
        </w:rPr>
        <w:t>n</w:t>
      </w:r>
      <w:r w:rsidRPr="00216E38">
        <w:rPr>
          <w:rFonts w:ascii="Times New Roman" w:hAnsi="Times New Roman" w:cs="Times New Roman"/>
        </w:rPr>
        <w:t>.</w:t>
      </w:r>
      <w:r w:rsidR="005451C5" w:rsidRPr="00216E38">
        <w:rPr>
          <w:rFonts w:ascii="Times New Roman" w:hAnsi="Times New Roman" w:cs="Times New Roman"/>
        </w:rPr>
        <w:t xml:space="preserve"> Ee</w:t>
      </w:r>
      <w:r w:rsidR="00143B0A" w:rsidRPr="00216E38">
        <w:rPr>
          <w:rFonts w:ascii="Times New Roman" w:hAnsi="Times New Roman" w:cs="Times New Roman"/>
        </w:rPr>
        <w:t xml:space="preserve">n voorbeeld hiervan is hoe de </w:t>
      </w:r>
      <w:r w:rsidR="003F7B9E" w:rsidRPr="00216E38">
        <w:rPr>
          <w:rFonts w:ascii="Times New Roman" w:hAnsi="Times New Roman" w:cs="Times New Roman"/>
        </w:rPr>
        <w:t>CPUSA samenwerking zocht met de FLP</w:t>
      </w:r>
      <w:r w:rsidR="00F040E2" w:rsidRPr="00216E38">
        <w:rPr>
          <w:rFonts w:ascii="Times New Roman" w:hAnsi="Times New Roman" w:cs="Times New Roman"/>
        </w:rPr>
        <w:t>.</w:t>
      </w:r>
      <w:r w:rsidR="008D130B">
        <w:rPr>
          <w:rStyle w:val="Voetnootmarkering"/>
          <w:rFonts w:ascii="Times New Roman" w:hAnsi="Times New Roman" w:cs="Times New Roman"/>
        </w:rPr>
        <w:footnoteReference w:id="70"/>
      </w:r>
    </w:p>
    <w:p w14:paraId="6FA92AE2" w14:textId="77777777" w:rsidR="003E7E60" w:rsidRDefault="003E7E60" w:rsidP="00216E38">
      <w:pPr>
        <w:rPr>
          <w:rFonts w:ascii="Times New Roman" w:hAnsi="Times New Roman" w:cs="Times New Roman"/>
          <w:b/>
          <w:bCs/>
        </w:rPr>
      </w:pPr>
    </w:p>
    <w:p w14:paraId="403D3FCB" w14:textId="77777777" w:rsidR="00EE54D1" w:rsidRDefault="00EE54D1" w:rsidP="00216E38">
      <w:pPr>
        <w:rPr>
          <w:rFonts w:ascii="Times New Roman" w:hAnsi="Times New Roman" w:cs="Times New Roman"/>
          <w:b/>
          <w:bCs/>
        </w:rPr>
      </w:pPr>
    </w:p>
    <w:p w14:paraId="0BFB3377" w14:textId="77777777" w:rsidR="00EE54D1" w:rsidRDefault="00EE54D1" w:rsidP="00216E38">
      <w:pPr>
        <w:rPr>
          <w:rFonts w:ascii="Times New Roman" w:hAnsi="Times New Roman" w:cs="Times New Roman"/>
          <w:b/>
          <w:bCs/>
        </w:rPr>
      </w:pPr>
    </w:p>
    <w:p w14:paraId="673A6575" w14:textId="77777777" w:rsidR="00EE54D1" w:rsidRDefault="00EE54D1" w:rsidP="00216E38">
      <w:pPr>
        <w:rPr>
          <w:rFonts w:ascii="Times New Roman" w:hAnsi="Times New Roman" w:cs="Times New Roman"/>
          <w:b/>
          <w:bCs/>
        </w:rPr>
      </w:pPr>
    </w:p>
    <w:p w14:paraId="00F97084" w14:textId="77777777" w:rsidR="00EE54D1" w:rsidRDefault="00EE54D1" w:rsidP="00216E38">
      <w:pPr>
        <w:rPr>
          <w:rFonts w:ascii="Times New Roman" w:hAnsi="Times New Roman" w:cs="Times New Roman"/>
          <w:b/>
          <w:bCs/>
        </w:rPr>
      </w:pPr>
    </w:p>
    <w:p w14:paraId="16FA9F50" w14:textId="4F1C0E5B" w:rsidR="002E5376" w:rsidRPr="00CC1F58" w:rsidRDefault="00135EED" w:rsidP="00135EED">
      <w:pPr>
        <w:pStyle w:val="Kop1"/>
        <w:rPr>
          <w:rFonts w:ascii="Times New Roman" w:hAnsi="Times New Roman" w:cs="Times New Roman"/>
          <w:color w:val="auto"/>
          <w:sz w:val="36"/>
          <w:szCs w:val="36"/>
        </w:rPr>
      </w:pPr>
      <w:bookmarkStart w:id="52" w:name="_Toc200885499"/>
      <w:bookmarkStart w:id="53" w:name="_Toc200885590"/>
      <w:bookmarkStart w:id="54" w:name="_Toc200885900"/>
      <w:bookmarkStart w:id="55" w:name="_Toc205820029"/>
      <w:r w:rsidRPr="00CC1F58">
        <w:rPr>
          <w:rFonts w:ascii="Times New Roman" w:hAnsi="Times New Roman" w:cs="Times New Roman"/>
          <w:color w:val="auto"/>
          <w:sz w:val="36"/>
          <w:szCs w:val="36"/>
        </w:rPr>
        <w:lastRenderedPageBreak/>
        <w:t xml:space="preserve">3.4 </w:t>
      </w:r>
      <w:r w:rsidR="00FB607E" w:rsidRPr="00CC1F58">
        <w:rPr>
          <w:rFonts w:ascii="Times New Roman" w:hAnsi="Times New Roman" w:cs="Times New Roman"/>
          <w:color w:val="auto"/>
          <w:sz w:val="36"/>
          <w:szCs w:val="36"/>
        </w:rPr>
        <w:t xml:space="preserve">Moskou en de </w:t>
      </w:r>
      <w:r w:rsidR="00C52AED" w:rsidRPr="005B4722">
        <w:rPr>
          <w:rFonts w:ascii="Times New Roman" w:hAnsi="Times New Roman" w:cs="Times New Roman"/>
          <w:i/>
          <w:iCs/>
          <w:color w:val="auto"/>
          <w:sz w:val="36"/>
          <w:szCs w:val="36"/>
        </w:rPr>
        <w:t>N</w:t>
      </w:r>
      <w:r w:rsidR="00FB607E" w:rsidRPr="005B4722">
        <w:rPr>
          <w:rFonts w:ascii="Times New Roman" w:hAnsi="Times New Roman" w:cs="Times New Roman"/>
          <w:i/>
          <w:iCs/>
          <w:color w:val="auto"/>
          <w:sz w:val="36"/>
          <w:szCs w:val="36"/>
        </w:rPr>
        <w:t xml:space="preserve">egro </w:t>
      </w:r>
      <w:r w:rsidR="00C52AED" w:rsidRPr="005B4722">
        <w:rPr>
          <w:rFonts w:ascii="Times New Roman" w:hAnsi="Times New Roman" w:cs="Times New Roman"/>
          <w:i/>
          <w:iCs/>
          <w:color w:val="auto"/>
          <w:sz w:val="36"/>
          <w:szCs w:val="36"/>
        </w:rPr>
        <w:t>Q</w:t>
      </w:r>
      <w:r w:rsidR="00FB607E" w:rsidRPr="005B4722">
        <w:rPr>
          <w:rFonts w:ascii="Times New Roman" w:hAnsi="Times New Roman" w:cs="Times New Roman"/>
          <w:i/>
          <w:iCs/>
          <w:color w:val="auto"/>
          <w:sz w:val="36"/>
          <w:szCs w:val="36"/>
        </w:rPr>
        <w:t>uestion</w:t>
      </w:r>
      <w:bookmarkEnd w:id="52"/>
      <w:bookmarkEnd w:id="53"/>
      <w:bookmarkEnd w:id="54"/>
      <w:bookmarkEnd w:id="55"/>
    </w:p>
    <w:p w14:paraId="35E8E209" w14:textId="7A5BFEDC" w:rsidR="00EE54D1" w:rsidRDefault="002E5376" w:rsidP="00EE54D1">
      <w:pPr>
        <w:rPr>
          <w:rFonts w:ascii="Times New Roman" w:hAnsi="Times New Roman" w:cs="Times New Roman"/>
        </w:rPr>
      </w:pPr>
      <w:r w:rsidRPr="00216E38">
        <w:rPr>
          <w:rFonts w:ascii="Times New Roman" w:hAnsi="Times New Roman" w:cs="Times New Roman"/>
        </w:rPr>
        <w:t xml:space="preserve">Na het congres keerde Huiswoud terug naar de </w:t>
      </w:r>
      <w:r w:rsidR="004D6C3C">
        <w:rPr>
          <w:rFonts w:ascii="Times New Roman" w:hAnsi="Times New Roman" w:cs="Times New Roman"/>
        </w:rPr>
        <w:t>V</w:t>
      </w:r>
      <w:r w:rsidRPr="00216E38">
        <w:rPr>
          <w:rFonts w:ascii="Times New Roman" w:hAnsi="Times New Roman" w:cs="Times New Roman"/>
        </w:rPr>
        <w:t>S, waar hij zijn werkzaamheden voor de CPUSA en de ABB hervatte.</w:t>
      </w:r>
      <w:r w:rsidRPr="00216E38">
        <w:rPr>
          <w:rFonts w:ascii="Times New Roman" w:hAnsi="Times New Roman" w:cs="Times New Roman"/>
          <w:vertAlign w:val="superscript"/>
        </w:rPr>
        <w:footnoteReference w:id="71"/>
      </w:r>
      <w:r w:rsidRPr="00216E38">
        <w:rPr>
          <w:rFonts w:ascii="Times New Roman" w:hAnsi="Times New Roman" w:cs="Times New Roman"/>
        </w:rPr>
        <w:t xml:space="preserve"> Zijn toespraak was het startschot geweest van de behandeling van de </w:t>
      </w:r>
      <w:r w:rsidR="00C52AED">
        <w:rPr>
          <w:rFonts w:ascii="Times New Roman" w:hAnsi="Times New Roman" w:cs="Times New Roman"/>
          <w:i/>
          <w:iCs/>
        </w:rPr>
        <w:t>N</w:t>
      </w:r>
      <w:r w:rsidRPr="00216E38">
        <w:rPr>
          <w:rFonts w:ascii="Times New Roman" w:hAnsi="Times New Roman" w:cs="Times New Roman"/>
          <w:i/>
          <w:iCs/>
        </w:rPr>
        <w:t xml:space="preserve">egro </w:t>
      </w:r>
      <w:r w:rsidR="00C52AED">
        <w:rPr>
          <w:rFonts w:ascii="Times New Roman" w:hAnsi="Times New Roman" w:cs="Times New Roman"/>
          <w:i/>
          <w:iCs/>
        </w:rPr>
        <w:t>Q</w:t>
      </w:r>
      <w:r w:rsidRPr="00216E38">
        <w:rPr>
          <w:rFonts w:ascii="Times New Roman" w:hAnsi="Times New Roman" w:cs="Times New Roman"/>
          <w:i/>
          <w:iCs/>
        </w:rPr>
        <w:t>uestion</w:t>
      </w:r>
      <w:r w:rsidRPr="00216E38">
        <w:rPr>
          <w:rFonts w:ascii="Times New Roman" w:hAnsi="Times New Roman" w:cs="Times New Roman"/>
        </w:rPr>
        <w:t xml:space="preserve"> in Moskou. De eerste jaren hierna gebeurde echter nog weinig </w:t>
      </w:r>
      <w:r w:rsidR="00C52AED">
        <w:rPr>
          <w:rFonts w:ascii="Times New Roman" w:hAnsi="Times New Roman" w:cs="Times New Roman"/>
        </w:rPr>
        <w:t>omtrent</w:t>
      </w:r>
      <w:r w:rsidRPr="00216E38">
        <w:rPr>
          <w:rFonts w:ascii="Times New Roman" w:hAnsi="Times New Roman" w:cs="Times New Roman"/>
        </w:rPr>
        <w:t xml:space="preserve"> dit onderwerp. De plannen voor een </w:t>
      </w:r>
      <w:r w:rsidRPr="00216E38">
        <w:rPr>
          <w:rFonts w:ascii="Times New Roman" w:hAnsi="Times New Roman" w:cs="Times New Roman"/>
          <w:i/>
          <w:iCs/>
        </w:rPr>
        <w:t>negro congress</w:t>
      </w:r>
      <w:r w:rsidRPr="00216E38">
        <w:rPr>
          <w:rFonts w:ascii="Times New Roman" w:hAnsi="Times New Roman" w:cs="Times New Roman"/>
        </w:rPr>
        <w:t xml:space="preserve"> werden uitgesteld en zouden uiteindelijk nooit worden uitgevoerd.</w:t>
      </w:r>
      <w:r w:rsidRPr="00216E38">
        <w:rPr>
          <w:rFonts w:ascii="Times New Roman" w:hAnsi="Times New Roman" w:cs="Times New Roman"/>
          <w:vertAlign w:val="superscript"/>
        </w:rPr>
        <w:footnoteReference w:id="72"/>
      </w:r>
      <w:r w:rsidRPr="00216E38">
        <w:rPr>
          <w:rFonts w:ascii="Times New Roman" w:hAnsi="Times New Roman" w:cs="Times New Roman"/>
        </w:rPr>
        <w:t xml:space="preserve"> </w:t>
      </w:r>
      <w:r w:rsidR="004D6C3C">
        <w:rPr>
          <w:rFonts w:ascii="Times New Roman" w:hAnsi="Times New Roman" w:cs="Times New Roman"/>
        </w:rPr>
        <w:t xml:space="preserve">Ondanks de </w:t>
      </w:r>
      <w:r w:rsidRPr="00216E38">
        <w:rPr>
          <w:rFonts w:ascii="Times New Roman" w:hAnsi="Times New Roman" w:cs="Times New Roman"/>
        </w:rPr>
        <w:t>toestroom van studenten in Moskou</w:t>
      </w:r>
      <w:r w:rsidR="004D6C3C">
        <w:rPr>
          <w:rFonts w:ascii="Times New Roman" w:hAnsi="Times New Roman" w:cs="Times New Roman"/>
        </w:rPr>
        <w:t>,</w:t>
      </w:r>
      <w:r w:rsidRPr="00216E38">
        <w:rPr>
          <w:rFonts w:ascii="Times New Roman" w:hAnsi="Times New Roman" w:cs="Times New Roman"/>
        </w:rPr>
        <w:t xml:space="preserve"> </w:t>
      </w:r>
      <w:r w:rsidR="004D6C3C">
        <w:rPr>
          <w:rFonts w:ascii="Times New Roman" w:hAnsi="Times New Roman" w:cs="Times New Roman"/>
        </w:rPr>
        <w:t xml:space="preserve">wat </w:t>
      </w:r>
      <w:r w:rsidRPr="00216E38">
        <w:rPr>
          <w:rFonts w:ascii="Times New Roman" w:hAnsi="Times New Roman" w:cs="Times New Roman"/>
        </w:rPr>
        <w:t xml:space="preserve">de opmaat </w:t>
      </w:r>
      <w:r w:rsidR="004D6C3C">
        <w:rPr>
          <w:rFonts w:ascii="Times New Roman" w:hAnsi="Times New Roman" w:cs="Times New Roman"/>
        </w:rPr>
        <w:t xml:space="preserve">zou </w:t>
      </w:r>
      <w:r w:rsidRPr="00216E38">
        <w:rPr>
          <w:rFonts w:ascii="Times New Roman" w:hAnsi="Times New Roman" w:cs="Times New Roman"/>
        </w:rPr>
        <w:t xml:space="preserve">zijn </w:t>
      </w:r>
      <w:r w:rsidR="002A0660" w:rsidRPr="00216E38">
        <w:rPr>
          <w:rFonts w:ascii="Times New Roman" w:hAnsi="Times New Roman" w:cs="Times New Roman"/>
        </w:rPr>
        <w:t>naar</w:t>
      </w:r>
      <w:r w:rsidRPr="00216E38">
        <w:rPr>
          <w:rFonts w:ascii="Times New Roman" w:hAnsi="Times New Roman" w:cs="Times New Roman"/>
        </w:rPr>
        <w:t xml:space="preserve"> een zwart revolutionair netwerk, bleef de </w:t>
      </w:r>
      <w:r w:rsidR="00C52AED">
        <w:rPr>
          <w:rFonts w:ascii="Times New Roman" w:hAnsi="Times New Roman" w:cs="Times New Roman"/>
          <w:i/>
          <w:iCs/>
        </w:rPr>
        <w:t>N</w:t>
      </w:r>
      <w:r w:rsidRPr="00216E38">
        <w:rPr>
          <w:rFonts w:ascii="Times New Roman" w:hAnsi="Times New Roman" w:cs="Times New Roman"/>
          <w:i/>
          <w:iCs/>
        </w:rPr>
        <w:t xml:space="preserve">egro </w:t>
      </w:r>
      <w:r w:rsidR="00C52AED">
        <w:rPr>
          <w:rFonts w:ascii="Times New Roman" w:hAnsi="Times New Roman" w:cs="Times New Roman"/>
          <w:i/>
          <w:iCs/>
        </w:rPr>
        <w:t>Q</w:t>
      </w:r>
      <w:r w:rsidRPr="00216E38">
        <w:rPr>
          <w:rFonts w:ascii="Times New Roman" w:hAnsi="Times New Roman" w:cs="Times New Roman"/>
          <w:i/>
          <w:iCs/>
        </w:rPr>
        <w:t>uestion</w:t>
      </w:r>
      <w:r w:rsidRPr="00216E38">
        <w:rPr>
          <w:rFonts w:ascii="Times New Roman" w:hAnsi="Times New Roman" w:cs="Times New Roman"/>
        </w:rPr>
        <w:t xml:space="preserve"> een kwestie die </w:t>
      </w:r>
      <w:r w:rsidR="00077073" w:rsidRPr="00216E38">
        <w:rPr>
          <w:rFonts w:ascii="Times New Roman" w:hAnsi="Times New Roman" w:cs="Times New Roman"/>
        </w:rPr>
        <w:t>beperkt</w:t>
      </w:r>
      <w:r w:rsidRPr="00216E38">
        <w:rPr>
          <w:rFonts w:ascii="Times New Roman" w:hAnsi="Times New Roman" w:cs="Times New Roman"/>
        </w:rPr>
        <w:t xml:space="preserve"> aandacht ontving.</w:t>
      </w:r>
      <w:r w:rsidR="00EE54D1">
        <w:rPr>
          <w:rFonts w:ascii="Times New Roman" w:hAnsi="Times New Roman" w:cs="Times New Roman"/>
        </w:rPr>
        <w:t xml:space="preserve"> </w:t>
      </w:r>
      <w:r w:rsidRPr="00216E38">
        <w:rPr>
          <w:rFonts w:ascii="Times New Roman" w:hAnsi="Times New Roman" w:cs="Times New Roman"/>
        </w:rPr>
        <w:t xml:space="preserve">Dit veranderde in 1928. In dit jaar was de interne machtsstrijd om het leiderschap van de </w:t>
      </w:r>
      <w:r w:rsidR="00B22B67" w:rsidRPr="00216E38">
        <w:rPr>
          <w:rFonts w:ascii="Times New Roman" w:hAnsi="Times New Roman" w:cs="Times New Roman"/>
        </w:rPr>
        <w:t>b</w:t>
      </w:r>
      <w:r w:rsidRPr="00216E38">
        <w:rPr>
          <w:rFonts w:ascii="Times New Roman" w:hAnsi="Times New Roman" w:cs="Times New Roman"/>
        </w:rPr>
        <w:t>olsjewistische partij na het overlijden van Lenin definitief beslecht in het voordeel van Stalin. Onder zijn bewind vonden er enkele belangrijke hervormingen plaats. Allereerst was er sprake van een sterke centralisering van de Komintern. Deze ‘bolsjewisering’ maakte dat de ruimte die lokale communistische bewegingen hadden om hun eigen koers te bepalen werd beperkt. De wereldrevolutie</w:t>
      </w:r>
      <w:r w:rsidR="00CD6B76">
        <w:rPr>
          <w:rFonts w:ascii="Times New Roman" w:hAnsi="Times New Roman" w:cs="Times New Roman"/>
        </w:rPr>
        <w:t>,</w:t>
      </w:r>
      <w:r w:rsidRPr="00216E38">
        <w:rPr>
          <w:rFonts w:ascii="Times New Roman" w:hAnsi="Times New Roman" w:cs="Times New Roman"/>
        </w:rPr>
        <w:t xml:space="preserve"> die kort na de Eerste Wereldoorlog </w:t>
      </w:r>
      <w:r w:rsidR="00A52258">
        <w:rPr>
          <w:rFonts w:ascii="Times New Roman" w:hAnsi="Times New Roman" w:cs="Times New Roman"/>
        </w:rPr>
        <w:t>dichtbij</w:t>
      </w:r>
      <w:r w:rsidRPr="00216E38">
        <w:rPr>
          <w:rFonts w:ascii="Times New Roman" w:hAnsi="Times New Roman" w:cs="Times New Roman"/>
        </w:rPr>
        <w:t xml:space="preserve"> leek, was uitgebleven en Moskou bleef het enige echte centrum van de communistische zaak. Stalin adopteerde de strategie van socialisme in één land, richtte de blik naar binnen en begon een proces van snelle industrialisatie.</w:t>
      </w:r>
      <w:r w:rsidRPr="00216E38">
        <w:rPr>
          <w:rFonts w:ascii="Times New Roman" w:hAnsi="Times New Roman" w:cs="Times New Roman"/>
          <w:vertAlign w:val="superscript"/>
        </w:rPr>
        <w:footnoteReference w:id="73"/>
      </w:r>
      <w:r w:rsidRPr="00216E38">
        <w:rPr>
          <w:rFonts w:ascii="Times New Roman" w:hAnsi="Times New Roman" w:cs="Times New Roman"/>
        </w:rPr>
        <w:t xml:space="preserve">  </w:t>
      </w:r>
    </w:p>
    <w:p w14:paraId="77724636" w14:textId="364D3B47" w:rsidR="00CC152F" w:rsidRPr="00216E38" w:rsidRDefault="002E5376" w:rsidP="00473DFF">
      <w:pPr>
        <w:ind w:firstLine="709"/>
        <w:rPr>
          <w:rFonts w:ascii="Times New Roman" w:hAnsi="Times New Roman" w:cs="Times New Roman"/>
        </w:rPr>
      </w:pPr>
      <w:r w:rsidRPr="00216E38">
        <w:rPr>
          <w:rFonts w:ascii="Times New Roman" w:hAnsi="Times New Roman" w:cs="Times New Roman"/>
        </w:rPr>
        <w:t>Hiernaast werd de verenigd front politiek losgelaten. Uit ongenoegen met de sociaaldemocratische beweging, die werd beschuldig</w:t>
      </w:r>
      <w:r w:rsidR="00A52258">
        <w:rPr>
          <w:rFonts w:ascii="Times New Roman" w:hAnsi="Times New Roman" w:cs="Times New Roman"/>
        </w:rPr>
        <w:t>d</w:t>
      </w:r>
      <w:r w:rsidRPr="00216E38">
        <w:rPr>
          <w:rFonts w:ascii="Times New Roman" w:hAnsi="Times New Roman" w:cs="Times New Roman"/>
        </w:rPr>
        <w:t xml:space="preserve"> van het plegen van klasseverraad, werd samenwerking niet meer wenselijk geacht.</w:t>
      </w:r>
      <w:r w:rsidRPr="00216E38">
        <w:rPr>
          <w:rFonts w:ascii="Times New Roman" w:hAnsi="Times New Roman" w:cs="Times New Roman"/>
          <w:vertAlign w:val="superscript"/>
        </w:rPr>
        <w:footnoteReference w:id="74"/>
      </w:r>
      <w:r w:rsidRPr="00216E38">
        <w:rPr>
          <w:rFonts w:ascii="Times New Roman" w:hAnsi="Times New Roman" w:cs="Times New Roman"/>
        </w:rPr>
        <w:t xml:space="preserve"> Deze animositeit zou de jaren hierna enkel toenemen en culmineren in de sociaalfascisme theorie. Deze theorie, die </w:t>
      </w:r>
      <w:r w:rsidR="0008044F" w:rsidRPr="00216E38">
        <w:rPr>
          <w:rFonts w:ascii="Times New Roman" w:hAnsi="Times New Roman" w:cs="Times New Roman"/>
        </w:rPr>
        <w:t xml:space="preserve">de </w:t>
      </w:r>
      <w:r w:rsidRPr="00216E38">
        <w:rPr>
          <w:rFonts w:ascii="Times New Roman" w:hAnsi="Times New Roman" w:cs="Times New Roman"/>
        </w:rPr>
        <w:t>sociaaldemocratie beschouwde als een vleugel van het fascisme</w:t>
      </w:r>
      <w:r w:rsidR="00CD6B76">
        <w:rPr>
          <w:rFonts w:ascii="Times New Roman" w:hAnsi="Times New Roman" w:cs="Times New Roman"/>
        </w:rPr>
        <w:t>,</w:t>
      </w:r>
      <w:r w:rsidRPr="00216E38">
        <w:rPr>
          <w:rFonts w:ascii="Times New Roman" w:hAnsi="Times New Roman" w:cs="Times New Roman"/>
        </w:rPr>
        <w:t xml:space="preserve"> zou officieel beleid worden en sloot elke vorm van samenwerking uit. In plaats van samenwerking werd nu een agressievere strategie geadopteerd die een intensivering van de klassenstrijd beoogde.</w:t>
      </w:r>
      <w:r w:rsidRPr="00216E38">
        <w:rPr>
          <w:rFonts w:ascii="Times New Roman" w:hAnsi="Times New Roman" w:cs="Times New Roman"/>
          <w:vertAlign w:val="superscript"/>
        </w:rPr>
        <w:footnoteReference w:id="75"/>
      </w:r>
      <w:r w:rsidR="00487D5C" w:rsidRPr="00216E38">
        <w:rPr>
          <w:rFonts w:ascii="Times New Roman" w:hAnsi="Times New Roman" w:cs="Times New Roman"/>
        </w:rPr>
        <w:t xml:space="preserve"> </w:t>
      </w:r>
      <w:r w:rsidRPr="00216E38">
        <w:rPr>
          <w:rFonts w:ascii="Times New Roman" w:hAnsi="Times New Roman" w:cs="Times New Roman"/>
        </w:rPr>
        <w:t>Dit beleid zou grote gevolgen hebben voor de eenheid van links wereldwijd. Deze verdeeldheid beperkte bijvoorbeeld de weerstand tegen de fascistische en nationaalsocialistische machtsgrepen in Spanje en Duitsland.</w:t>
      </w:r>
      <w:r w:rsidRPr="00216E38">
        <w:rPr>
          <w:rFonts w:ascii="Times New Roman" w:hAnsi="Times New Roman" w:cs="Times New Roman"/>
          <w:vertAlign w:val="superscript"/>
        </w:rPr>
        <w:footnoteReference w:id="76"/>
      </w:r>
      <w:r w:rsidRPr="00216E38">
        <w:rPr>
          <w:rFonts w:ascii="Times New Roman" w:hAnsi="Times New Roman" w:cs="Times New Roman"/>
        </w:rPr>
        <w:t xml:space="preserve"> </w:t>
      </w:r>
    </w:p>
    <w:p w14:paraId="77A6E0FA" w14:textId="77777777" w:rsidR="00DF70BE" w:rsidRDefault="002E5376" w:rsidP="00EE54D1">
      <w:pPr>
        <w:ind w:firstLine="708"/>
        <w:rPr>
          <w:rFonts w:ascii="Times New Roman" w:hAnsi="Times New Roman" w:cs="Times New Roman"/>
        </w:rPr>
      </w:pPr>
      <w:r w:rsidRPr="00216E38">
        <w:rPr>
          <w:rFonts w:ascii="Times New Roman" w:hAnsi="Times New Roman" w:cs="Times New Roman"/>
        </w:rPr>
        <w:t xml:space="preserve">Ondanks het feit dat het exporteren van de revolutie onder Stalin op een tweede plan raakte, </w:t>
      </w:r>
      <w:r w:rsidR="002E6915" w:rsidRPr="00216E38">
        <w:rPr>
          <w:rFonts w:ascii="Times New Roman" w:hAnsi="Times New Roman" w:cs="Times New Roman"/>
        </w:rPr>
        <w:t>nam de</w:t>
      </w:r>
      <w:r w:rsidRPr="00216E38">
        <w:rPr>
          <w:rFonts w:ascii="Times New Roman" w:hAnsi="Times New Roman" w:cs="Times New Roman"/>
        </w:rPr>
        <w:t xml:space="preserve"> aandacht voor de </w:t>
      </w:r>
      <w:r w:rsidR="00C52AED">
        <w:rPr>
          <w:rFonts w:ascii="Times New Roman" w:hAnsi="Times New Roman" w:cs="Times New Roman"/>
          <w:i/>
          <w:iCs/>
        </w:rPr>
        <w:t>N</w:t>
      </w:r>
      <w:r w:rsidRPr="00216E38">
        <w:rPr>
          <w:rFonts w:ascii="Times New Roman" w:hAnsi="Times New Roman" w:cs="Times New Roman"/>
          <w:i/>
          <w:iCs/>
        </w:rPr>
        <w:t xml:space="preserve">egro </w:t>
      </w:r>
      <w:r w:rsidR="00C52AED">
        <w:rPr>
          <w:rFonts w:ascii="Times New Roman" w:hAnsi="Times New Roman" w:cs="Times New Roman"/>
          <w:i/>
          <w:iCs/>
        </w:rPr>
        <w:t>Q</w:t>
      </w:r>
      <w:r w:rsidRPr="00216E38">
        <w:rPr>
          <w:rFonts w:ascii="Times New Roman" w:hAnsi="Times New Roman" w:cs="Times New Roman"/>
          <w:i/>
          <w:iCs/>
        </w:rPr>
        <w:t>uestion</w:t>
      </w:r>
      <w:r w:rsidR="002E6915" w:rsidRPr="00216E38">
        <w:rPr>
          <w:rFonts w:ascii="Times New Roman" w:hAnsi="Times New Roman" w:cs="Times New Roman"/>
          <w:i/>
          <w:iCs/>
        </w:rPr>
        <w:t xml:space="preserve"> </w:t>
      </w:r>
      <w:r w:rsidR="002E6915" w:rsidRPr="00216E38">
        <w:rPr>
          <w:rFonts w:ascii="Times New Roman" w:hAnsi="Times New Roman" w:cs="Times New Roman"/>
        </w:rPr>
        <w:t>toe</w:t>
      </w:r>
      <w:r w:rsidRPr="00216E38">
        <w:rPr>
          <w:rFonts w:ascii="Times New Roman" w:hAnsi="Times New Roman" w:cs="Times New Roman"/>
        </w:rPr>
        <w:t xml:space="preserve">. In internationaal opzicht raakte de Sovjet-Unie in toenemende mate geïsoleerd. </w:t>
      </w:r>
    </w:p>
    <w:p w14:paraId="2A44281E" w14:textId="0780EA3D" w:rsidR="008F41E8" w:rsidRPr="00EE54D1" w:rsidRDefault="002E5376" w:rsidP="00DF70BE">
      <w:pPr>
        <w:rPr>
          <w:rFonts w:ascii="Times New Roman" w:hAnsi="Times New Roman" w:cs="Times New Roman"/>
        </w:rPr>
      </w:pPr>
      <w:r w:rsidRPr="00216E38">
        <w:rPr>
          <w:rFonts w:ascii="Times New Roman" w:hAnsi="Times New Roman" w:cs="Times New Roman"/>
        </w:rPr>
        <w:lastRenderedPageBreak/>
        <w:t>In Moskou heerste een angst voor een wereldwijde kruistocht tegen de Sovjet-Unie. Als de westerse imperiale mogendheden zich daadwerkelijk militair tegen hen zouden keren, konden de koloniën een cruciale rol spelen</w:t>
      </w:r>
      <w:r w:rsidR="002E6915" w:rsidRPr="00216E38">
        <w:rPr>
          <w:rFonts w:ascii="Times New Roman" w:hAnsi="Times New Roman" w:cs="Times New Roman"/>
        </w:rPr>
        <w:t xml:space="preserve"> in dit conflict</w:t>
      </w:r>
      <w:r w:rsidRPr="00216E38">
        <w:rPr>
          <w:rFonts w:ascii="Times New Roman" w:hAnsi="Times New Roman" w:cs="Times New Roman"/>
        </w:rPr>
        <w:t xml:space="preserve">. De mobilisering van de zwarte massa’s in Afrika en de Nieuwe Wereld kreeg nu dus naast een ideologische, ook een realpolitieke impuls. In 1928, bij het zesde Komintern congres gehouden in Moskou, werd besloten tot een actievere strategie </w:t>
      </w:r>
      <w:r w:rsidR="00A52258">
        <w:rPr>
          <w:rFonts w:ascii="Times New Roman" w:hAnsi="Times New Roman" w:cs="Times New Roman"/>
        </w:rPr>
        <w:t>in</w:t>
      </w:r>
      <w:r w:rsidRPr="00216E38">
        <w:rPr>
          <w:rFonts w:ascii="Times New Roman" w:hAnsi="Times New Roman" w:cs="Times New Roman"/>
        </w:rPr>
        <w:t xml:space="preserve"> deze kwestie. De verenigd front van onderaf strategie die hier werd geadopteerd, beoogde nauwere banden tussen de Sovjet-Unie en revolutionaire bewegingen in de koloniën. Deze verenigd front van onderaf politiek moet niet verward worden met de eerdere verenigd front politiek. Samenwerking met andere politieke bewegingen werd sterk afgewezen, de</w:t>
      </w:r>
      <w:r w:rsidR="001C2F64" w:rsidRPr="00216E38">
        <w:rPr>
          <w:rFonts w:ascii="Times New Roman" w:hAnsi="Times New Roman" w:cs="Times New Roman"/>
        </w:rPr>
        <w:t>ze</w:t>
      </w:r>
      <w:r w:rsidRPr="00216E38">
        <w:rPr>
          <w:rFonts w:ascii="Times New Roman" w:hAnsi="Times New Roman" w:cs="Times New Roman"/>
        </w:rPr>
        <w:t xml:space="preserve"> frase heeft in deze context betrekking op de verbinding tussen koloniale volkeren en het communistische gezag in Moskou.</w:t>
      </w:r>
      <w:r w:rsidR="008D130B">
        <w:rPr>
          <w:rStyle w:val="Voetnootmarkering"/>
          <w:rFonts w:ascii="Times New Roman" w:hAnsi="Times New Roman" w:cs="Times New Roman"/>
        </w:rPr>
        <w:footnoteReference w:id="77"/>
      </w:r>
      <w:r w:rsidRPr="00216E38">
        <w:rPr>
          <w:rFonts w:ascii="Times New Roman" w:hAnsi="Times New Roman" w:cs="Times New Roman"/>
        </w:rPr>
        <w:t xml:space="preserve"> Huiswoud zelf gebruikte deze term ook om de samenwerking tussen witte en zwarte arbeiders te beschrijven.</w:t>
      </w:r>
      <w:r w:rsidRPr="00216E38">
        <w:rPr>
          <w:rFonts w:ascii="Times New Roman" w:hAnsi="Times New Roman" w:cs="Times New Roman"/>
          <w:vertAlign w:val="superscript"/>
        </w:rPr>
        <w:footnoteReference w:id="78"/>
      </w:r>
    </w:p>
    <w:p w14:paraId="78A4C760" w14:textId="5E89D237" w:rsidR="00191863" w:rsidRPr="00CC1F58" w:rsidRDefault="00135EED" w:rsidP="00135EED">
      <w:pPr>
        <w:pStyle w:val="Kop1"/>
        <w:rPr>
          <w:rFonts w:ascii="Times New Roman" w:hAnsi="Times New Roman" w:cs="Times New Roman"/>
          <w:color w:val="auto"/>
          <w:sz w:val="36"/>
          <w:szCs w:val="36"/>
          <w:lang w:val="en-US"/>
        </w:rPr>
      </w:pPr>
      <w:bookmarkStart w:id="56" w:name="_Toc200885500"/>
      <w:bookmarkStart w:id="57" w:name="_Toc200885591"/>
      <w:bookmarkStart w:id="58" w:name="_Toc200885901"/>
      <w:bookmarkStart w:id="59" w:name="_Toc205820030"/>
      <w:r w:rsidRPr="00CC1F58">
        <w:rPr>
          <w:rFonts w:ascii="Times New Roman" w:hAnsi="Times New Roman" w:cs="Times New Roman"/>
          <w:color w:val="auto"/>
          <w:sz w:val="36"/>
          <w:szCs w:val="36"/>
          <w:lang w:val="en-US"/>
        </w:rPr>
        <w:t xml:space="preserve">3.5 </w:t>
      </w:r>
      <w:r w:rsidR="00671A86" w:rsidRPr="00CC1F58">
        <w:rPr>
          <w:rFonts w:ascii="Times New Roman" w:hAnsi="Times New Roman" w:cs="Times New Roman"/>
          <w:color w:val="auto"/>
          <w:sz w:val="36"/>
          <w:szCs w:val="36"/>
          <w:lang w:val="en-US"/>
        </w:rPr>
        <w:t xml:space="preserve">Het </w:t>
      </w:r>
      <w:r w:rsidR="00886BB3" w:rsidRPr="00CC1F58">
        <w:rPr>
          <w:rFonts w:ascii="Times New Roman" w:hAnsi="Times New Roman" w:cs="Times New Roman"/>
          <w:color w:val="auto"/>
          <w:sz w:val="36"/>
          <w:szCs w:val="36"/>
          <w:lang w:val="en-US"/>
        </w:rPr>
        <w:t xml:space="preserve">ITUCNW en </w:t>
      </w:r>
      <w:r w:rsidR="00886BB3" w:rsidRPr="005B4722">
        <w:rPr>
          <w:rFonts w:ascii="Times New Roman" w:hAnsi="Times New Roman" w:cs="Times New Roman"/>
          <w:i/>
          <w:iCs/>
          <w:color w:val="auto"/>
          <w:sz w:val="36"/>
          <w:szCs w:val="36"/>
          <w:lang w:val="en-US"/>
        </w:rPr>
        <w:t>The Negro Worker</w:t>
      </w:r>
      <w:bookmarkEnd w:id="56"/>
      <w:bookmarkEnd w:id="57"/>
      <w:bookmarkEnd w:id="58"/>
      <w:bookmarkEnd w:id="59"/>
    </w:p>
    <w:p w14:paraId="5FD6818D" w14:textId="77777777" w:rsidR="00EE54D1" w:rsidRDefault="002E5376" w:rsidP="00EE54D1">
      <w:pPr>
        <w:rPr>
          <w:rFonts w:ascii="Times New Roman" w:hAnsi="Times New Roman" w:cs="Times New Roman"/>
        </w:rPr>
      </w:pPr>
      <w:r w:rsidRPr="00216E38">
        <w:rPr>
          <w:rFonts w:ascii="Times New Roman" w:hAnsi="Times New Roman" w:cs="Times New Roman"/>
        </w:rPr>
        <w:t xml:space="preserve">De eerste grote stap in de herwaardering van de </w:t>
      </w:r>
      <w:r w:rsidR="00C52AED">
        <w:rPr>
          <w:rFonts w:ascii="Times New Roman" w:hAnsi="Times New Roman" w:cs="Times New Roman"/>
          <w:i/>
          <w:iCs/>
        </w:rPr>
        <w:t>N</w:t>
      </w:r>
      <w:r w:rsidRPr="00216E38">
        <w:rPr>
          <w:rFonts w:ascii="Times New Roman" w:hAnsi="Times New Roman" w:cs="Times New Roman"/>
          <w:i/>
          <w:iCs/>
        </w:rPr>
        <w:t xml:space="preserve">egro </w:t>
      </w:r>
      <w:r w:rsidR="00C52AED">
        <w:rPr>
          <w:rFonts w:ascii="Times New Roman" w:hAnsi="Times New Roman" w:cs="Times New Roman"/>
          <w:i/>
          <w:iCs/>
        </w:rPr>
        <w:t>Q</w:t>
      </w:r>
      <w:r w:rsidRPr="00216E38">
        <w:rPr>
          <w:rFonts w:ascii="Times New Roman" w:hAnsi="Times New Roman" w:cs="Times New Roman"/>
          <w:i/>
          <w:iCs/>
        </w:rPr>
        <w:t>uestion</w:t>
      </w:r>
      <w:r w:rsidRPr="00216E38">
        <w:rPr>
          <w:rFonts w:ascii="Times New Roman" w:hAnsi="Times New Roman" w:cs="Times New Roman"/>
        </w:rPr>
        <w:t xml:space="preserve">, was de oprichting van het </w:t>
      </w:r>
      <w:r w:rsidRPr="00216E38">
        <w:rPr>
          <w:rFonts w:ascii="Times New Roman" w:hAnsi="Times New Roman" w:cs="Times New Roman"/>
          <w:i/>
          <w:iCs/>
        </w:rPr>
        <w:t>International Trade Union Comi</w:t>
      </w:r>
      <w:r w:rsidR="00D05D6A" w:rsidRPr="00216E38">
        <w:rPr>
          <w:rFonts w:ascii="Times New Roman" w:hAnsi="Times New Roman" w:cs="Times New Roman"/>
          <w:i/>
          <w:iCs/>
        </w:rPr>
        <w:t>t</w:t>
      </w:r>
      <w:r w:rsidRPr="00216E38">
        <w:rPr>
          <w:rFonts w:ascii="Times New Roman" w:hAnsi="Times New Roman" w:cs="Times New Roman"/>
          <w:i/>
          <w:iCs/>
        </w:rPr>
        <w:t>t</w:t>
      </w:r>
      <w:r w:rsidR="00D05D6A" w:rsidRPr="00216E38">
        <w:rPr>
          <w:rFonts w:ascii="Times New Roman" w:hAnsi="Times New Roman" w:cs="Times New Roman"/>
          <w:i/>
          <w:iCs/>
        </w:rPr>
        <w:t>e</w:t>
      </w:r>
      <w:r w:rsidRPr="00216E38">
        <w:rPr>
          <w:rFonts w:ascii="Times New Roman" w:hAnsi="Times New Roman" w:cs="Times New Roman"/>
          <w:i/>
          <w:iCs/>
        </w:rPr>
        <w:t xml:space="preserve">e of Negro Workers </w:t>
      </w:r>
      <w:r w:rsidRPr="00216E38">
        <w:rPr>
          <w:rFonts w:ascii="Times New Roman" w:hAnsi="Times New Roman" w:cs="Times New Roman"/>
        </w:rPr>
        <w:t xml:space="preserve">(ITUCNW). Deze organisatie die onder de vakbondsarm van de Komintern viel, werd opgericht in 1928. Het ITUCNW zijn voornaamste taak was het betrekken van de zwarte bevolking van het </w:t>
      </w:r>
      <w:r w:rsidR="00FA51B5" w:rsidRPr="00216E38">
        <w:rPr>
          <w:rFonts w:ascii="Times New Roman" w:hAnsi="Times New Roman" w:cs="Times New Roman"/>
        </w:rPr>
        <w:t>Afrikaans Atlantische</w:t>
      </w:r>
      <w:r w:rsidRPr="00216E38">
        <w:rPr>
          <w:rFonts w:ascii="Times New Roman" w:hAnsi="Times New Roman" w:cs="Times New Roman"/>
        </w:rPr>
        <w:t xml:space="preserve"> gebied bij de communistische beweging. Zoals Huiswoud al in zijn toespraak bij het vierde Komintern congres adresseerde, werd het belang van kranten als krachtig </w:t>
      </w:r>
      <w:r w:rsidR="001E20DD" w:rsidRPr="00216E38">
        <w:rPr>
          <w:rFonts w:ascii="Times New Roman" w:hAnsi="Times New Roman" w:cs="Times New Roman"/>
        </w:rPr>
        <w:t>propaganda-</w:t>
      </w:r>
      <w:r w:rsidRPr="00216E38">
        <w:rPr>
          <w:rFonts w:ascii="Times New Roman" w:hAnsi="Times New Roman" w:cs="Times New Roman"/>
        </w:rPr>
        <w:t>instrument hier ook onderken</w:t>
      </w:r>
      <w:r w:rsidR="006D40DC" w:rsidRPr="00216E38">
        <w:rPr>
          <w:rFonts w:ascii="Times New Roman" w:hAnsi="Times New Roman" w:cs="Times New Roman"/>
        </w:rPr>
        <w:t>d</w:t>
      </w:r>
      <w:r w:rsidRPr="00216E38">
        <w:rPr>
          <w:rFonts w:ascii="Times New Roman" w:hAnsi="Times New Roman" w:cs="Times New Roman"/>
        </w:rPr>
        <w:t xml:space="preserve">. Ter bevordering van de doelstellingen van het ITUCNW werd dan ook een blad opgericht. Dit blad met de naam </w:t>
      </w:r>
      <w:r w:rsidRPr="00216E38">
        <w:rPr>
          <w:rFonts w:ascii="Times New Roman" w:hAnsi="Times New Roman" w:cs="Times New Roman"/>
          <w:i/>
          <w:iCs/>
        </w:rPr>
        <w:t>The Negro Worker</w:t>
      </w:r>
      <w:r w:rsidRPr="00216E38">
        <w:rPr>
          <w:rFonts w:ascii="Times New Roman" w:hAnsi="Times New Roman" w:cs="Times New Roman"/>
        </w:rPr>
        <w:t xml:space="preserve"> verscheen voor het eerst in 1928</w:t>
      </w:r>
      <w:r w:rsidR="00D6524D" w:rsidRPr="00216E38">
        <w:rPr>
          <w:rFonts w:ascii="Times New Roman" w:hAnsi="Times New Roman" w:cs="Times New Roman"/>
        </w:rPr>
        <w:t>.</w:t>
      </w:r>
      <w:r w:rsidR="002F20E3" w:rsidRPr="00216E38">
        <w:rPr>
          <w:rFonts w:ascii="Times New Roman" w:hAnsi="Times New Roman" w:cs="Times New Roman"/>
        </w:rPr>
        <w:t xml:space="preserve"> Met dit blad </w:t>
      </w:r>
      <w:r w:rsidR="008F3D1A" w:rsidRPr="00216E38">
        <w:rPr>
          <w:rFonts w:ascii="Times New Roman" w:hAnsi="Times New Roman" w:cs="Times New Roman"/>
        </w:rPr>
        <w:t>dong</w:t>
      </w:r>
      <w:r w:rsidR="002F20E3" w:rsidRPr="00216E38">
        <w:rPr>
          <w:rFonts w:ascii="Times New Roman" w:hAnsi="Times New Roman" w:cs="Times New Roman"/>
        </w:rPr>
        <w:t xml:space="preserve"> </w:t>
      </w:r>
      <w:r w:rsidR="008F3D1A" w:rsidRPr="00216E38">
        <w:rPr>
          <w:rFonts w:ascii="Times New Roman" w:hAnsi="Times New Roman" w:cs="Times New Roman"/>
        </w:rPr>
        <w:t xml:space="preserve">het ITUCNW naar de harten van </w:t>
      </w:r>
      <w:r w:rsidR="0017112B" w:rsidRPr="00216E38">
        <w:rPr>
          <w:rFonts w:ascii="Times New Roman" w:hAnsi="Times New Roman" w:cs="Times New Roman"/>
        </w:rPr>
        <w:t>de zwarte bevolking van de Afrikaans</w:t>
      </w:r>
      <w:r w:rsidR="008D1AC7">
        <w:rPr>
          <w:rFonts w:ascii="Times New Roman" w:hAnsi="Times New Roman" w:cs="Times New Roman"/>
        </w:rPr>
        <w:t>-</w:t>
      </w:r>
      <w:r w:rsidR="0017112B" w:rsidRPr="00216E38">
        <w:rPr>
          <w:rFonts w:ascii="Times New Roman" w:hAnsi="Times New Roman" w:cs="Times New Roman"/>
        </w:rPr>
        <w:t xml:space="preserve">Atlantische wereld. </w:t>
      </w:r>
      <w:r w:rsidR="00616307" w:rsidRPr="00216E38">
        <w:rPr>
          <w:rFonts w:ascii="Times New Roman" w:hAnsi="Times New Roman" w:cs="Times New Roman"/>
        </w:rPr>
        <w:t>Het tijdschrift b</w:t>
      </w:r>
      <w:r w:rsidR="00EE5063" w:rsidRPr="00216E38">
        <w:rPr>
          <w:rFonts w:ascii="Times New Roman" w:hAnsi="Times New Roman" w:cs="Times New Roman"/>
        </w:rPr>
        <w:t>racht opiniestukken, nieuws</w:t>
      </w:r>
      <w:r w:rsidR="00E16C80" w:rsidRPr="00216E38">
        <w:rPr>
          <w:rFonts w:ascii="Times New Roman" w:hAnsi="Times New Roman" w:cs="Times New Roman"/>
        </w:rPr>
        <w:t xml:space="preserve"> en</w:t>
      </w:r>
      <w:r w:rsidR="00252A73" w:rsidRPr="00216E38">
        <w:rPr>
          <w:rFonts w:ascii="Times New Roman" w:hAnsi="Times New Roman" w:cs="Times New Roman"/>
        </w:rPr>
        <w:t xml:space="preserve"> </w:t>
      </w:r>
      <w:r w:rsidR="00EF4393" w:rsidRPr="00216E38">
        <w:rPr>
          <w:rFonts w:ascii="Times New Roman" w:hAnsi="Times New Roman" w:cs="Times New Roman"/>
        </w:rPr>
        <w:t>poëzie</w:t>
      </w:r>
      <w:r w:rsidR="00252A73" w:rsidRPr="00216E38">
        <w:rPr>
          <w:rFonts w:ascii="Times New Roman" w:hAnsi="Times New Roman" w:cs="Times New Roman"/>
        </w:rPr>
        <w:t xml:space="preserve">, allemaal </w:t>
      </w:r>
      <w:r w:rsidR="00352FFC" w:rsidRPr="00216E38">
        <w:rPr>
          <w:rFonts w:ascii="Times New Roman" w:hAnsi="Times New Roman" w:cs="Times New Roman"/>
        </w:rPr>
        <w:t>vanuit een pro</w:t>
      </w:r>
      <w:r w:rsidR="008D1AC7">
        <w:rPr>
          <w:rFonts w:ascii="Times New Roman" w:hAnsi="Times New Roman" w:cs="Times New Roman"/>
        </w:rPr>
        <w:t>-</w:t>
      </w:r>
      <w:r w:rsidR="00352FFC" w:rsidRPr="00216E38">
        <w:rPr>
          <w:rFonts w:ascii="Times New Roman" w:hAnsi="Times New Roman" w:cs="Times New Roman"/>
        </w:rPr>
        <w:t>Sovjet-Unie perspectief.</w:t>
      </w:r>
      <w:r w:rsidR="003B0390" w:rsidRPr="00216E38">
        <w:rPr>
          <w:rStyle w:val="Voetnootmarkering"/>
          <w:rFonts w:ascii="Times New Roman" w:hAnsi="Times New Roman" w:cs="Times New Roman"/>
        </w:rPr>
        <w:footnoteReference w:id="79"/>
      </w:r>
      <w:r w:rsidR="0063570E" w:rsidRPr="00216E38">
        <w:rPr>
          <w:rFonts w:ascii="Times New Roman" w:hAnsi="Times New Roman" w:cs="Times New Roman"/>
        </w:rPr>
        <w:t xml:space="preserve"> </w:t>
      </w:r>
      <w:r w:rsidR="00F76FA9" w:rsidRPr="00216E38">
        <w:rPr>
          <w:rFonts w:ascii="Times New Roman" w:hAnsi="Times New Roman" w:cs="Times New Roman"/>
        </w:rPr>
        <w:t>George Padmore</w:t>
      </w:r>
      <w:r w:rsidR="00E828DE" w:rsidRPr="00216E38">
        <w:rPr>
          <w:rFonts w:ascii="Times New Roman" w:hAnsi="Times New Roman" w:cs="Times New Roman"/>
        </w:rPr>
        <w:t xml:space="preserve">, die in 1929 samen met Huiswoud New York had ingeruild </w:t>
      </w:r>
      <w:r w:rsidR="00222D54" w:rsidRPr="00216E38">
        <w:rPr>
          <w:rFonts w:ascii="Times New Roman" w:hAnsi="Times New Roman" w:cs="Times New Roman"/>
        </w:rPr>
        <w:t>voor Moskou</w:t>
      </w:r>
      <w:r w:rsidR="00713E64" w:rsidRPr="00216E38">
        <w:rPr>
          <w:rFonts w:ascii="Times New Roman" w:hAnsi="Times New Roman" w:cs="Times New Roman"/>
        </w:rPr>
        <w:t>,</w:t>
      </w:r>
      <w:r w:rsidR="00222D54" w:rsidRPr="00216E38">
        <w:rPr>
          <w:rFonts w:ascii="Times New Roman" w:hAnsi="Times New Roman" w:cs="Times New Roman"/>
        </w:rPr>
        <w:t xml:space="preserve"> werd hoofdredacteur</w:t>
      </w:r>
      <w:r w:rsidR="007B35E1" w:rsidRPr="00216E38">
        <w:rPr>
          <w:rFonts w:ascii="Times New Roman" w:hAnsi="Times New Roman" w:cs="Times New Roman"/>
        </w:rPr>
        <w:t>.</w:t>
      </w:r>
      <w:r w:rsidR="006C6B4F" w:rsidRPr="00216E38">
        <w:rPr>
          <w:rFonts w:ascii="Times New Roman" w:hAnsi="Times New Roman" w:cs="Times New Roman"/>
        </w:rPr>
        <w:t xml:space="preserve"> </w:t>
      </w:r>
      <w:r w:rsidR="009F7134" w:rsidRPr="00216E38">
        <w:rPr>
          <w:rFonts w:ascii="Times New Roman" w:hAnsi="Times New Roman" w:cs="Times New Roman"/>
        </w:rPr>
        <w:t>De twee zouden de jaren hierop nauw samenwerken aan het blad en een reizend bestaan leiden</w:t>
      </w:r>
      <w:r w:rsidR="00D95EBB" w:rsidRPr="00216E38">
        <w:rPr>
          <w:rFonts w:ascii="Times New Roman" w:hAnsi="Times New Roman" w:cs="Times New Roman"/>
        </w:rPr>
        <w:t xml:space="preserve">. </w:t>
      </w:r>
      <w:r w:rsidR="00C0530A" w:rsidRPr="00216E38">
        <w:rPr>
          <w:rFonts w:ascii="Times New Roman" w:hAnsi="Times New Roman" w:cs="Times New Roman"/>
          <w:i/>
          <w:iCs/>
        </w:rPr>
        <w:t>The Negro Worker</w:t>
      </w:r>
      <w:r w:rsidR="00215D4F" w:rsidRPr="00216E38">
        <w:rPr>
          <w:rFonts w:ascii="Times New Roman" w:hAnsi="Times New Roman" w:cs="Times New Roman"/>
        </w:rPr>
        <w:t xml:space="preserve">, werd tijdens zijn bestaan </w:t>
      </w:r>
      <w:r w:rsidR="00B060BE" w:rsidRPr="00216E38">
        <w:rPr>
          <w:rFonts w:ascii="Times New Roman" w:hAnsi="Times New Roman" w:cs="Times New Roman"/>
        </w:rPr>
        <w:t xml:space="preserve">clandestien gedrukt vanuit verschillende Europese havensteden en vervolgens </w:t>
      </w:r>
      <w:r w:rsidR="007102EF" w:rsidRPr="00216E38">
        <w:rPr>
          <w:rFonts w:ascii="Times New Roman" w:hAnsi="Times New Roman" w:cs="Times New Roman"/>
        </w:rPr>
        <w:t xml:space="preserve">meegenomen en </w:t>
      </w:r>
      <w:r w:rsidR="00B060BE" w:rsidRPr="00216E38">
        <w:rPr>
          <w:rFonts w:ascii="Times New Roman" w:hAnsi="Times New Roman" w:cs="Times New Roman"/>
        </w:rPr>
        <w:t>verspreid door sympathiserende zeelui</w:t>
      </w:r>
      <w:r w:rsidR="00ED0743" w:rsidRPr="00216E38">
        <w:rPr>
          <w:rFonts w:ascii="Times New Roman" w:hAnsi="Times New Roman" w:cs="Times New Roman"/>
        </w:rPr>
        <w:t>.</w:t>
      </w:r>
      <w:r w:rsidR="00625697" w:rsidRPr="00216E38">
        <w:rPr>
          <w:rStyle w:val="Voetnootmarkering"/>
          <w:rFonts w:ascii="Times New Roman" w:hAnsi="Times New Roman" w:cs="Times New Roman"/>
        </w:rPr>
        <w:footnoteReference w:id="80"/>
      </w:r>
      <w:r w:rsidR="00B060BE" w:rsidRPr="00216E38">
        <w:rPr>
          <w:rFonts w:ascii="Times New Roman" w:hAnsi="Times New Roman" w:cs="Times New Roman"/>
        </w:rPr>
        <w:t xml:space="preserve"> </w:t>
      </w:r>
    </w:p>
    <w:p w14:paraId="0A66AC38" w14:textId="645D06B0" w:rsidR="0036399F" w:rsidRPr="00216E38" w:rsidRDefault="00850611" w:rsidP="00473DFF">
      <w:pPr>
        <w:ind w:firstLine="709"/>
        <w:rPr>
          <w:rFonts w:ascii="Times New Roman" w:hAnsi="Times New Roman" w:cs="Times New Roman"/>
        </w:rPr>
      </w:pPr>
      <w:r w:rsidRPr="00216E38">
        <w:rPr>
          <w:rFonts w:ascii="Times New Roman" w:hAnsi="Times New Roman" w:cs="Times New Roman"/>
        </w:rPr>
        <w:lastRenderedPageBreak/>
        <w:t xml:space="preserve">Het werk aan </w:t>
      </w:r>
      <w:r w:rsidRPr="00216E38">
        <w:rPr>
          <w:rFonts w:ascii="Times New Roman" w:hAnsi="Times New Roman" w:cs="Times New Roman"/>
          <w:i/>
          <w:iCs/>
        </w:rPr>
        <w:t>The Negro Worker</w:t>
      </w:r>
      <w:r w:rsidR="00146EF5" w:rsidRPr="00216E38">
        <w:rPr>
          <w:rFonts w:ascii="Times New Roman" w:hAnsi="Times New Roman" w:cs="Times New Roman"/>
          <w:i/>
          <w:iCs/>
        </w:rPr>
        <w:t xml:space="preserve"> </w:t>
      </w:r>
      <w:r w:rsidR="00146EF5" w:rsidRPr="00216E38">
        <w:rPr>
          <w:rFonts w:ascii="Times New Roman" w:hAnsi="Times New Roman" w:cs="Times New Roman"/>
        </w:rPr>
        <w:t xml:space="preserve">speelde zich veelal af in de illegaliteit en de redactie kreeg te maken met diverse tegenslagen. </w:t>
      </w:r>
      <w:r w:rsidR="00DF51D3" w:rsidRPr="00216E38">
        <w:rPr>
          <w:rFonts w:ascii="Times New Roman" w:hAnsi="Times New Roman" w:cs="Times New Roman"/>
        </w:rPr>
        <w:t>Enkele malen werden bureaus van het ITU</w:t>
      </w:r>
      <w:r w:rsidR="009B7F6C" w:rsidRPr="00216E38">
        <w:rPr>
          <w:rFonts w:ascii="Times New Roman" w:hAnsi="Times New Roman" w:cs="Times New Roman"/>
        </w:rPr>
        <w:t>CNW geconfronteerd met politie</w:t>
      </w:r>
      <w:r w:rsidR="002D7C41" w:rsidRPr="00216E38">
        <w:rPr>
          <w:rFonts w:ascii="Times New Roman" w:hAnsi="Times New Roman" w:cs="Times New Roman"/>
        </w:rPr>
        <w:t>-</w:t>
      </w:r>
      <w:r w:rsidR="009B7F6C" w:rsidRPr="00216E38">
        <w:rPr>
          <w:rFonts w:ascii="Times New Roman" w:hAnsi="Times New Roman" w:cs="Times New Roman"/>
        </w:rPr>
        <w:t>invallen</w:t>
      </w:r>
      <w:r w:rsidR="00A01788" w:rsidRPr="00216E38">
        <w:rPr>
          <w:rFonts w:ascii="Times New Roman" w:hAnsi="Times New Roman" w:cs="Times New Roman"/>
        </w:rPr>
        <w:t>,</w:t>
      </w:r>
      <w:r w:rsidR="009B7F6C" w:rsidRPr="00216E38">
        <w:rPr>
          <w:rFonts w:ascii="Times New Roman" w:hAnsi="Times New Roman" w:cs="Times New Roman"/>
        </w:rPr>
        <w:t xml:space="preserve"> waarna de operatie weer verplaatst moest worden </w:t>
      </w:r>
      <w:r w:rsidR="0037044B" w:rsidRPr="00216E38">
        <w:rPr>
          <w:rFonts w:ascii="Times New Roman" w:hAnsi="Times New Roman" w:cs="Times New Roman"/>
        </w:rPr>
        <w:t xml:space="preserve">naar een andere stad. In februari 1933 werd Padmore </w:t>
      </w:r>
      <w:r w:rsidR="00683C20" w:rsidRPr="00216E38">
        <w:rPr>
          <w:rFonts w:ascii="Times New Roman" w:hAnsi="Times New Roman" w:cs="Times New Roman"/>
        </w:rPr>
        <w:t>bij een inval in Hamburg gearresteerd en uitgezet naar Engeland.</w:t>
      </w:r>
      <w:r w:rsidR="0093437C" w:rsidRPr="00216E38">
        <w:rPr>
          <w:rStyle w:val="Voetnootmarkering"/>
          <w:rFonts w:ascii="Times New Roman" w:hAnsi="Times New Roman" w:cs="Times New Roman"/>
        </w:rPr>
        <w:footnoteReference w:id="81"/>
      </w:r>
      <w:r w:rsidR="002C2E07" w:rsidRPr="00216E38">
        <w:rPr>
          <w:rFonts w:ascii="Times New Roman" w:hAnsi="Times New Roman" w:cs="Times New Roman"/>
        </w:rPr>
        <w:t xml:space="preserve"> De autoriteiten waren echter niet het enige probleem waar het blad mee te maken kreeg. </w:t>
      </w:r>
      <w:r w:rsidR="00786358" w:rsidRPr="00216E38">
        <w:rPr>
          <w:rFonts w:ascii="Times New Roman" w:hAnsi="Times New Roman" w:cs="Times New Roman"/>
        </w:rPr>
        <w:t xml:space="preserve">Padmore raakte in deze periode in toenemende mate vervreemd van </w:t>
      </w:r>
      <w:r w:rsidR="00AC7C5D" w:rsidRPr="00216E38">
        <w:rPr>
          <w:rFonts w:ascii="Times New Roman" w:hAnsi="Times New Roman" w:cs="Times New Roman"/>
        </w:rPr>
        <w:t xml:space="preserve">de Komintern. </w:t>
      </w:r>
      <w:r w:rsidR="006A3EF3" w:rsidRPr="00216E38">
        <w:rPr>
          <w:rFonts w:ascii="Times New Roman" w:hAnsi="Times New Roman" w:cs="Times New Roman"/>
        </w:rPr>
        <w:t xml:space="preserve">Hij </w:t>
      </w:r>
      <w:r w:rsidR="00C63DC4" w:rsidRPr="00216E38">
        <w:rPr>
          <w:rFonts w:ascii="Times New Roman" w:hAnsi="Times New Roman" w:cs="Times New Roman"/>
        </w:rPr>
        <w:t xml:space="preserve">raakte gefrustreerd </w:t>
      </w:r>
      <w:r w:rsidR="001E1933" w:rsidRPr="00216E38">
        <w:rPr>
          <w:rFonts w:ascii="Times New Roman" w:hAnsi="Times New Roman" w:cs="Times New Roman"/>
        </w:rPr>
        <w:t>over de</w:t>
      </w:r>
      <w:r w:rsidR="000D102E" w:rsidRPr="00216E38">
        <w:rPr>
          <w:rFonts w:ascii="Times New Roman" w:hAnsi="Times New Roman" w:cs="Times New Roman"/>
        </w:rPr>
        <w:t xml:space="preserve"> strikte</w:t>
      </w:r>
      <w:r w:rsidR="00DB2DD0" w:rsidRPr="00216E38">
        <w:rPr>
          <w:rFonts w:ascii="Times New Roman" w:hAnsi="Times New Roman" w:cs="Times New Roman"/>
        </w:rPr>
        <w:t xml:space="preserve"> communistische</w:t>
      </w:r>
      <w:r w:rsidR="000D102E" w:rsidRPr="00216E38">
        <w:rPr>
          <w:rFonts w:ascii="Times New Roman" w:hAnsi="Times New Roman" w:cs="Times New Roman"/>
        </w:rPr>
        <w:t xml:space="preserve"> </w:t>
      </w:r>
      <w:r w:rsidR="00DB2DD0" w:rsidRPr="00216E38">
        <w:rPr>
          <w:rFonts w:ascii="Times New Roman" w:hAnsi="Times New Roman" w:cs="Times New Roman"/>
        </w:rPr>
        <w:t>doctrine</w:t>
      </w:r>
      <w:r w:rsidR="000D102E" w:rsidRPr="00216E38">
        <w:rPr>
          <w:rFonts w:ascii="Times New Roman" w:hAnsi="Times New Roman" w:cs="Times New Roman"/>
        </w:rPr>
        <w:t xml:space="preserve"> en </w:t>
      </w:r>
      <w:r w:rsidR="004B4CCA" w:rsidRPr="00216E38">
        <w:rPr>
          <w:rFonts w:ascii="Times New Roman" w:hAnsi="Times New Roman" w:cs="Times New Roman"/>
        </w:rPr>
        <w:t>begon samen te werken met actoren buiten de partij.</w:t>
      </w:r>
      <w:r w:rsidR="00665DF6" w:rsidRPr="00216E38">
        <w:rPr>
          <w:rFonts w:ascii="Times New Roman" w:hAnsi="Times New Roman" w:cs="Times New Roman"/>
        </w:rPr>
        <w:t xml:space="preserve"> </w:t>
      </w:r>
      <w:r w:rsidR="00A80F5B" w:rsidRPr="00216E38">
        <w:rPr>
          <w:rFonts w:ascii="Times New Roman" w:hAnsi="Times New Roman" w:cs="Times New Roman"/>
        </w:rPr>
        <w:t xml:space="preserve">Hieronder </w:t>
      </w:r>
      <w:r w:rsidR="00BE7A53" w:rsidRPr="00216E38">
        <w:rPr>
          <w:rFonts w:ascii="Times New Roman" w:hAnsi="Times New Roman" w:cs="Times New Roman"/>
        </w:rPr>
        <w:t xml:space="preserve">vielen verschillende </w:t>
      </w:r>
      <w:r w:rsidR="002C3627" w:rsidRPr="00216E38">
        <w:rPr>
          <w:rFonts w:ascii="Times New Roman" w:hAnsi="Times New Roman" w:cs="Times New Roman"/>
        </w:rPr>
        <w:t>Afrikaans</w:t>
      </w:r>
      <w:r w:rsidR="00150DEC" w:rsidRPr="00216E38">
        <w:rPr>
          <w:rFonts w:ascii="Times New Roman" w:hAnsi="Times New Roman" w:cs="Times New Roman"/>
        </w:rPr>
        <w:t>-</w:t>
      </w:r>
      <w:r w:rsidR="002C3627" w:rsidRPr="00216E38">
        <w:rPr>
          <w:rFonts w:ascii="Times New Roman" w:hAnsi="Times New Roman" w:cs="Times New Roman"/>
        </w:rPr>
        <w:t>nationalisten</w:t>
      </w:r>
      <w:r w:rsidR="00BE7A53" w:rsidRPr="00216E38">
        <w:rPr>
          <w:rFonts w:ascii="Times New Roman" w:hAnsi="Times New Roman" w:cs="Times New Roman"/>
        </w:rPr>
        <w:t xml:space="preserve"> die weinig op hadden met het communisme.</w:t>
      </w:r>
      <w:r w:rsidR="00DD5E1E" w:rsidRPr="00216E38">
        <w:rPr>
          <w:rFonts w:ascii="Times New Roman" w:hAnsi="Times New Roman" w:cs="Times New Roman"/>
        </w:rPr>
        <w:t xml:space="preserve"> </w:t>
      </w:r>
      <w:r w:rsidR="00AB6C42" w:rsidRPr="00216E38">
        <w:rPr>
          <w:rFonts w:ascii="Times New Roman" w:hAnsi="Times New Roman" w:cs="Times New Roman"/>
        </w:rPr>
        <w:t>In de laatste maanden van 1933</w:t>
      </w:r>
      <w:r w:rsidR="004C5676" w:rsidRPr="00216E38">
        <w:rPr>
          <w:rFonts w:ascii="Times New Roman" w:hAnsi="Times New Roman" w:cs="Times New Roman"/>
        </w:rPr>
        <w:t xml:space="preserve"> werkte Padmore openlijk samen met </w:t>
      </w:r>
      <w:r w:rsidR="00D31D06" w:rsidRPr="00216E38">
        <w:rPr>
          <w:rFonts w:ascii="Times New Roman" w:hAnsi="Times New Roman" w:cs="Times New Roman"/>
        </w:rPr>
        <w:t>reformistische en nationalistische organisaties</w:t>
      </w:r>
      <w:r w:rsidR="0089289A" w:rsidRPr="00216E38">
        <w:rPr>
          <w:rFonts w:ascii="Times New Roman" w:hAnsi="Times New Roman" w:cs="Times New Roman"/>
        </w:rPr>
        <w:t xml:space="preserve">. Dit werd door </w:t>
      </w:r>
      <w:r w:rsidR="00880DC6" w:rsidRPr="00216E38">
        <w:rPr>
          <w:rFonts w:ascii="Times New Roman" w:hAnsi="Times New Roman" w:cs="Times New Roman"/>
        </w:rPr>
        <w:t xml:space="preserve">de leiding van de Komintern </w:t>
      </w:r>
      <w:r w:rsidR="00653771" w:rsidRPr="00216E38">
        <w:rPr>
          <w:rFonts w:ascii="Times New Roman" w:hAnsi="Times New Roman" w:cs="Times New Roman"/>
        </w:rPr>
        <w:t>als verraad geïnterpreteerd en in februari 1934 werd hij uit de partij gezet.</w:t>
      </w:r>
      <w:r w:rsidR="00D31D06" w:rsidRPr="00216E38">
        <w:rPr>
          <w:rFonts w:ascii="Times New Roman" w:hAnsi="Times New Roman" w:cs="Times New Roman"/>
        </w:rPr>
        <w:t xml:space="preserve"> </w:t>
      </w:r>
      <w:r w:rsidR="0036399F" w:rsidRPr="00216E38">
        <w:rPr>
          <w:rFonts w:ascii="Times New Roman" w:hAnsi="Times New Roman" w:cs="Times New Roman"/>
        </w:rPr>
        <w:t xml:space="preserve">Na deze breuk </w:t>
      </w:r>
      <w:r w:rsidR="00691803" w:rsidRPr="00216E38">
        <w:rPr>
          <w:rFonts w:ascii="Times New Roman" w:hAnsi="Times New Roman" w:cs="Times New Roman"/>
        </w:rPr>
        <w:t>viel de taak op Huiswoud</w:t>
      </w:r>
      <w:r w:rsidR="005A73BD" w:rsidRPr="00216E38">
        <w:rPr>
          <w:rFonts w:ascii="Times New Roman" w:hAnsi="Times New Roman" w:cs="Times New Roman"/>
        </w:rPr>
        <w:t xml:space="preserve"> om Padmore te vervangen als hoofdredacteur.</w:t>
      </w:r>
      <w:r w:rsidR="00391A75" w:rsidRPr="00216E38">
        <w:rPr>
          <w:rStyle w:val="Voetnootmarkering"/>
          <w:rFonts w:ascii="Times New Roman" w:hAnsi="Times New Roman" w:cs="Times New Roman"/>
        </w:rPr>
        <w:footnoteReference w:id="82"/>
      </w:r>
      <w:r w:rsidR="008F44AC" w:rsidRPr="00216E38">
        <w:rPr>
          <w:rFonts w:ascii="Times New Roman" w:hAnsi="Times New Roman" w:cs="Times New Roman"/>
        </w:rPr>
        <w:t xml:space="preserve"> Samen met Hermina </w:t>
      </w:r>
      <w:r w:rsidR="00845122" w:rsidRPr="00216E38">
        <w:rPr>
          <w:rFonts w:ascii="Times New Roman" w:hAnsi="Times New Roman" w:cs="Times New Roman"/>
        </w:rPr>
        <w:t>organiseerde hij de druk en verspreiding</w:t>
      </w:r>
      <w:r w:rsidR="00AB01B9" w:rsidRPr="00216E38">
        <w:rPr>
          <w:rFonts w:ascii="Times New Roman" w:hAnsi="Times New Roman" w:cs="Times New Roman"/>
        </w:rPr>
        <w:t xml:space="preserve"> van </w:t>
      </w:r>
      <w:r w:rsidR="00AB01B9" w:rsidRPr="00216E38">
        <w:rPr>
          <w:rFonts w:ascii="Times New Roman" w:hAnsi="Times New Roman" w:cs="Times New Roman"/>
          <w:i/>
          <w:iCs/>
        </w:rPr>
        <w:t>The Negro Worker</w:t>
      </w:r>
      <w:r w:rsidR="00E45213" w:rsidRPr="00216E38">
        <w:rPr>
          <w:rFonts w:ascii="Times New Roman" w:hAnsi="Times New Roman" w:cs="Times New Roman"/>
        </w:rPr>
        <w:t xml:space="preserve">. </w:t>
      </w:r>
      <w:r w:rsidR="004A11A5" w:rsidRPr="00216E38">
        <w:rPr>
          <w:rFonts w:ascii="Times New Roman" w:hAnsi="Times New Roman" w:cs="Times New Roman"/>
        </w:rPr>
        <w:t xml:space="preserve">Het blad zou echter nog maar enkele jaren blijven bestaan. </w:t>
      </w:r>
      <w:r w:rsidR="00141EC8" w:rsidRPr="00216E38">
        <w:rPr>
          <w:rFonts w:ascii="Times New Roman" w:hAnsi="Times New Roman" w:cs="Times New Roman"/>
        </w:rPr>
        <w:t xml:space="preserve">De politieke chaos van de jaren </w:t>
      </w:r>
      <w:r w:rsidR="00ED3B40" w:rsidRPr="00216E38">
        <w:rPr>
          <w:rFonts w:ascii="Times New Roman" w:hAnsi="Times New Roman" w:cs="Times New Roman"/>
        </w:rPr>
        <w:t>30 en de opkomst van het fascisme</w:t>
      </w:r>
      <w:r w:rsidR="008E32BE" w:rsidRPr="00216E38">
        <w:rPr>
          <w:rFonts w:ascii="Times New Roman" w:hAnsi="Times New Roman" w:cs="Times New Roman"/>
        </w:rPr>
        <w:t xml:space="preserve"> zorgde</w:t>
      </w:r>
      <w:r w:rsidR="00150DEC" w:rsidRPr="00216E38">
        <w:rPr>
          <w:rFonts w:ascii="Times New Roman" w:hAnsi="Times New Roman" w:cs="Times New Roman"/>
        </w:rPr>
        <w:t>n</w:t>
      </w:r>
      <w:r w:rsidR="008E32BE" w:rsidRPr="00216E38">
        <w:rPr>
          <w:rFonts w:ascii="Times New Roman" w:hAnsi="Times New Roman" w:cs="Times New Roman"/>
        </w:rPr>
        <w:t xml:space="preserve"> voor een verschuiving </w:t>
      </w:r>
      <w:r w:rsidR="00842491" w:rsidRPr="00216E38">
        <w:rPr>
          <w:rFonts w:ascii="Times New Roman" w:hAnsi="Times New Roman" w:cs="Times New Roman"/>
        </w:rPr>
        <w:t xml:space="preserve">van de </w:t>
      </w:r>
      <w:r w:rsidR="008E32BE" w:rsidRPr="00216E38">
        <w:rPr>
          <w:rFonts w:ascii="Times New Roman" w:hAnsi="Times New Roman" w:cs="Times New Roman"/>
        </w:rPr>
        <w:t>Komintern</w:t>
      </w:r>
      <w:r w:rsidR="008902B6" w:rsidRPr="00216E38">
        <w:rPr>
          <w:rFonts w:ascii="Times New Roman" w:hAnsi="Times New Roman" w:cs="Times New Roman"/>
        </w:rPr>
        <w:t xml:space="preserve">s </w:t>
      </w:r>
      <w:r w:rsidR="00842491" w:rsidRPr="00216E38">
        <w:rPr>
          <w:rFonts w:ascii="Times New Roman" w:hAnsi="Times New Roman" w:cs="Times New Roman"/>
        </w:rPr>
        <w:t>prioriteiten</w:t>
      </w:r>
      <w:r w:rsidR="008E32BE" w:rsidRPr="00216E38">
        <w:rPr>
          <w:rFonts w:ascii="Times New Roman" w:hAnsi="Times New Roman" w:cs="Times New Roman"/>
        </w:rPr>
        <w:t>.</w:t>
      </w:r>
      <w:r w:rsidR="00842491" w:rsidRPr="00216E38">
        <w:rPr>
          <w:rFonts w:ascii="Times New Roman" w:hAnsi="Times New Roman" w:cs="Times New Roman"/>
        </w:rPr>
        <w:t xml:space="preserve"> </w:t>
      </w:r>
      <w:r w:rsidR="00857AAF" w:rsidRPr="00216E38">
        <w:rPr>
          <w:rFonts w:ascii="Times New Roman" w:hAnsi="Times New Roman" w:cs="Times New Roman"/>
        </w:rPr>
        <w:t xml:space="preserve">In 1937 </w:t>
      </w:r>
      <w:r w:rsidR="002D410F" w:rsidRPr="00216E38">
        <w:rPr>
          <w:rFonts w:ascii="Times New Roman" w:hAnsi="Times New Roman" w:cs="Times New Roman"/>
        </w:rPr>
        <w:t xml:space="preserve">werd het ITUCNW opgeheven en hiermee ook </w:t>
      </w:r>
      <w:r w:rsidR="002D410F" w:rsidRPr="00216E38">
        <w:rPr>
          <w:rFonts w:ascii="Times New Roman" w:hAnsi="Times New Roman" w:cs="Times New Roman"/>
          <w:i/>
          <w:iCs/>
        </w:rPr>
        <w:t>The Negro</w:t>
      </w:r>
      <w:r w:rsidR="00BA4043" w:rsidRPr="00216E38">
        <w:rPr>
          <w:rFonts w:ascii="Times New Roman" w:hAnsi="Times New Roman" w:cs="Times New Roman"/>
          <w:i/>
          <w:iCs/>
        </w:rPr>
        <w:t xml:space="preserve"> Worker</w:t>
      </w:r>
      <w:r w:rsidR="005F037E" w:rsidRPr="00216E38">
        <w:rPr>
          <w:rFonts w:ascii="Times New Roman" w:hAnsi="Times New Roman" w:cs="Times New Roman"/>
          <w:i/>
          <w:iCs/>
        </w:rPr>
        <w:t>.</w:t>
      </w:r>
      <w:r w:rsidR="00BA4043" w:rsidRPr="00067808">
        <w:rPr>
          <w:rStyle w:val="Voetnootmarkering"/>
          <w:rFonts w:ascii="Times New Roman" w:hAnsi="Times New Roman" w:cs="Times New Roman"/>
        </w:rPr>
        <w:footnoteReference w:id="83"/>
      </w:r>
      <w:r w:rsidR="008D252D" w:rsidRPr="00067808">
        <w:rPr>
          <w:rFonts w:ascii="Times New Roman" w:hAnsi="Times New Roman" w:cs="Times New Roman"/>
        </w:rPr>
        <w:t xml:space="preserve"> </w:t>
      </w:r>
    </w:p>
    <w:p w14:paraId="45C0F592" w14:textId="58D2689C" w:rsidR="002E5376" w:rsidRPr="00CC1F58" w:rsidRDefault="00135EED" w:rsidP="00135EED">
      <w:pPr>
        <w:pStyle w:val="Kop1"/>
        <w:rPr>
          <w:rFonts w:ascii="Times New Roman" w:hAnsi="Times New Roman" w:cs="Times New Roman"/>
          <w:color w:val="auto"/>
          <w:sz w:val="36"/>
          <w:szCs w:val="36"/>
        </w:rPr>
      </w:pPr>
      <w:bookmarkStart w:id="60" w:name="_Toc200885501"/>
      <w:bookmarkStart w:id="61" w:name="_Toc200885592"/>
      <w:bookmarkStart w:id="62" w:name="_Toc200885902"/>
      <w:bookmarkStart w:id="63" w:name="_Toc205820031"/>
      <w:r w:rsidRPr="00CC1F58">
        <w:rPr>
          <w:rFonts w:ascii="Times New Roman" w:hAnsi="Times New Roman" w:cs="Times New Roman"/>
          <w:color w:val="auto"/>
          <w:sz w:val="36"/>
          <w:szCs w:val="36"/>
        </w:rPr>
        <w:t xml:space="preserve">3.6 </w:t>
      </w:r>
      <w:r w:rsidR="00C84A72" w:rsidRPr="00CC1F58">
        <w:rPr>
          <w:rFonts w:ascii="Times New Roman" w:hAnsi="Times New Roman" w:cs="Times New Roman"/>
          <w:color w:val="auto"/>
          <w:sz w:val="36"/>
          <w:szCs w:val="36"/>
        </w:rPr>
        <w:t>Conclusie</w:t>
      </w:r>
      <w:bookmarkEnd w:id="60"/>
      <w:bookmarkEnd w:id="61"/>
      <w:bookmarkEnd w:id="62"/>
      <w:bookmarkEnd w:id="63"/>
      <w:r w:rsidR="00C84A72" w:rsidRPr="00CC1F58">
        <w:rPr>
          <w:rFonts w:ascii="Times New Roman" w:hAnsi="Times New Roman" w:cs="Times New Roman"/>
          <w:color w:val="auto"/>
          <w:sz w:val="36"/>
          <w:szCs w:val="36"/>
        </w:rPr>
        <w:t xml:space="preserve"> </w:t>
      </w:r>
    </w:p>
    <w:p w14:paraId="6BDF26AD" w14:textId="77777777" w:rsidR="00A1270E" w:rsidRDefault="00E5054B" w:rsidP="00EE54D1">
      <w:pPr>
        <w:rPr>
          <w:rFonts w:ascii="Times New Roman" w:hAnsi="Times New Roman" w:cs="Times New Roman"/>
        </w:rPr>
      </w:pPr>
      <w:r w:rsidRPr="00216E38">
        <w:rPr>
          <w:rFonts w:ascii="Times New Roman" w:hAnsi="Times New Roman" w:cs="Times New Roman"/>
        </w:rPr>
        <w:t xml:space="preserve">Uit dit hoofdstuk blijkt </w:t>
      </w:r>
      <w:r w:rsidR="00537E92" w:rsidRPr="00216E38">
        <w:rPr>
          <w:rFonts w:ascii="Times New Roman" w:hAnsi="Times New Roman" w:cs="Times New Roman"/>
        </w:rPr>
        <w:t>dat</w:t>
      </w:r>
      <w:r w:rsidRPr="00216E38">
        <w:rPr>
          <w:rFonts w:ascii="Times New Roman" w:hAnsi="Times New Roman" w:cs="Times New Roman"/>
        </w:rPr>
        <w:t xml:space="preserve"> antikolonialisme </w:t>
      </w:r>
      <w:r w:rsidR="00537E92" w:rsidRPr="00216E38">
        <w:rPr>
          <w:rFonts w:ascii="Times New Roman" w:hAnsi="Times New Roman" w:cs="Times New Roman"/>
        </w:rPr>
        <w:t xml:space="preserve">al vroeg onderdeel werd van de marxistische </w:t>
      </w:r>
      <w:r w:rsidR="007D36F0" w:rsidRPr="00216E38">
        <w:rPr>
          <w:rFonts w:ascii="Times New Roman" w:hAnsi="Times New Roman" w:cs="Times New Roman"/>
        </w:rPr>
        <w:t>leer</w:t>
      </w:r>
      <w:r w:rsidR="00537E92" w:rsidRPr="00216E38">
        <w:rPr>
          <w:rFonts w:ascii="Times New Roman" w:hAnsi="Times New Roman" w:cs="Times New Roman"/>
        </w:rPr>
        <w:t>. Na de Russische Revolutie</w:t>
      </w:r>
      <w:r w:rsidR="00286AC6" w:rsidRPr="00216E38">
        <w:rPr>
          <w:rFonts w:ascii="Times New Roman" w:hAnsi="Times New Roman" w:cs="Times New Roman"/>
        </w:rPr>
        <w:t xml:space="preserve"> bleven de nieuwe </w:t>
      </w:r>
      <w:r w:rsidR="008D1AC7">
        <w:rPr>
          <w:rFonts w:ascii="Times New Roman" w:hAnsi="Times New Roman" w:cs="Times New Roman"/>
        </w:rPr>
        <w:t>b</w:t>
      </w:r>
      <w:r w:rsidR="00286AC6" w:rsidRPr="00216E38">
        <w:rPr>
          <w:rFonts w:ascii="Times New Roman" w:hAnsi="Times New Roman" w:cs="Times New Roman"/>
        </w:rPr>
        <w:t>olsjewistische machthebbers</w:t>
      </w:r>
      <w:r w:rsidR="00E61BA8" w:rsidRPr="00216E38">
        <w:rPr>
          <w:rFonts w:ascii="Times New Roman" w:hAnsi="Times New Roman" w:cs="Times New Roman"/>
        </w:rPr>
        <w:t xml:space="preserve"> het belang van de </w:t>
      </w:r>
      <w:r w:rsidR="00C52AED">
        <w:rPr>
          <w:rFonts w:ascii="Times New Roman" w:hAnsi="Times New Roman" w:cs="Times New Roman"/>
          <w:i/>
          <w:iCs/>
        </w:rPr>
        <w:t>N</w:t>
      </w:r>
      <w:r w:rsidR="00E61BA8" w:rsidRPr="00216E38">
        <w:rPr>
          <w:rFonts w:ascii="Times New Roman" w:hAnsi="Times New Roman" w:cs="Times New Roman"/>
          <w:i/>
          <w:iCs/>
        </w:rPr>
        <w:t>egro</w:t>
      </w:r>
      <w:r w:rsidR="005D0BE1" w:rsidRPr="00216E38">
        <w:rPr>
          <w:rFonts w:ascii="Times New Roman" w:hAnsi="Times New Roman" w:cs="Times New Roman"/>
          <w:i/>
          <w:iCs/>
        </w:rPr>
        <w:t xml:space="preserve"> </w:t>
      </w:r>
      <w:r w:rsidR="00C52AED">
        <w:rPr>
          <w:rFonts w:ascii="Times New Roman" w:hAnsi="Times New Roman" w:cs="Times New Roman"/>
          <w:i/>
          <w:iCs/>
        </w:rPr>
        <w:t>Q</w:t>
      </w:r>
      <w:r w:rsidR="005D0BE1" w:rsidRPr="00216E38">
        <w:rPr>
          <w:rFonts w:ascii="Times New Roman" w:hAnsi="Times New Roman" w:cs="Times New Roman"/>
          <w:i/>
          <w:iCs/>
        </w:rPr>
        <w:t xml:space="preserve">uestion </w:t>
      </w:r>
      <w:r w:rsidR="005D0BE1" w:rsidRPr="00216E38">
        <w:rPr>
          <w:rFonts w:ascii="Times New Roman" w:hAnsi="Times New Roman" w:cs="Times New Roman"/>
        </w:rPr>
        <w:t xml:space="preserve">erkennen. Praktisch </w:t>
      </w:r>
      <w:r w:rsidR="00167684" w:rsidRPr="00216E38">
        <w:rPr>
          <w:rFonts w:ascii="Times New Roman" w:hAnsi="Times New Roman" w:cs="Times New Roman"/>
        </w:rPr>
        <w:t xml:space="preserve">gezien werd er de eerste jaren van </w:t>
      </w:r>
      <w:r w:rsidR="00DE340D" w:rsidRPr="00216E38">
        <w:rPr>
          <w:rFonts w:ascii="Times New Roman" w:hAnsi="Times New Roman" w:cs="Times New Roman"/>
        </w:rPr>
        <w:t xml:space="preserve">hun bewind echter weinig initiatief genomen </w:t>
      </w:r>
      <w:r w:rsidR="004B7719">
        <w:rPr>
          <w:rFonts w:ascii="Times New Roman" w:hAnsi="Times New Roman" w:cs="Times New Roman"/>
        </w:rPr>
        <w:t>rondom</w:t>
      </w:r>
      <w:r w:rsidR="00DE340D" w:rsidRPr="00216E38">
        <w:rPr>
          <w:rFonts w:ascii="Times New Roman" w:hAnsi="Times New Roman" w:cs="Times New Roman"/>
        </w:rPr>
        <w:t xml:space="preserve"> deze kwestie. </w:t>
      </w:r>
      <w:r w:rsidR="00B20957" w:rsidRPr="00216E38">
        <w:rPr>
          <w:rFonts w:ascii="Times New Roman" w:hAnsi="Times New Roman" w:cs="Times New Roman"/>
        </w:rPr>
        <w:t xml:space="preserve">De toespraak van Huiswoud in 1922 </w:t>
      </w:r>
      <w:r w:rsidR="00183FF1" w:rsidRPr="00216E38">
        <w:rPr>
          <w:rFonts w:ascii="Times New Roman" w:hAnsi="Times New Roman" w:cs="Times New Roman"/>
        </w:rPr>
        <w:t xml:space="preserve">was een belangrijk moment in de behandeling van de </w:t>
      </w:r>
      <w:r w:rsidR="00C52AED">
        <w:rPr>
          <w:rFonts w:ascii="Times New Roman" w:hAnsi="Times New Roman" w:cs="Times New Roman"/>
          <w:i/>
          <w:iCs/>
        </w:rPr>
        <w:t>N</w:t>
      </w:r>
      <w:r w:rsidR="00183FF1" w:rsidRPr="00216E38">
        <w:rPr>
          <w:rFonts w:ascii="Times New Roman" w:hAnsi="Times New Roman" w:cs="Times New Roman"/>
          <w:i/>
          <w:iCs/>
        </w:rPr>
        <w:t xml:space="preserve">egro </w:t>
      </w:r>
      <w:r w:rsidR="00C52AED">
        <w:rPr>
          <w:rFonts w:ascii="Times New Roman" w:hAnsi="Times New Roman" w:cs="Times New Roman"/>
          <w:i/>
          <w:iCs/>
        </w:rPr>
        <w:t>Q</w:t>
      </w:r>
      <w:r w:rsidR="00183FF1" w:rsidRPr="00216E38">
        <w:rPr>
          <w:rFonts w:ascii="Times New Roman" w:hAnsi="Times New Roman" w:cs="Times New Roman"/>
          <w:i/>
          <w:iCs/>
        </w:rPr>
        <w:t xml:space="preserve">uestion. </w:t>
      </w:r>
      <w:r w:rsidR="00F07E3C" w:rsidRPr="00216E38">
        <w:rPr>
          <w:rFonts w:ascii="Times New Roman" w:hAnsi="Times New Roman" w:cs="Times New Roman"/>
        </w:rPr>
        <w:t xml:space="preserve">Naast dat deze tekst ons inzicht geeft in zijn </w:t>
      </w:r>
      <w:r w:rsidR="00D21D19" w:rsidRPr="00216E38">
        <w:rPr>
          <w:rFonts w:ascii="Times New Roman" w:hAnsi="Times New Roman" w:cs="Times New Roman"/>
        </w:rPr>
        <w:t xml:space="preserve">visie op dit vraagstuk, </w:t>
      </w:r>
      <w:r w:rsidR="00E92A3A" w:rsidRPr="00216E38">
        <w:rPr>
          <w:rFonts w:ascii="Times New Roman" w:hAnsi="Times New Roman" w:cs="Times New Roman"/>
        </w:rPr>
        <w:t>toont het ook hoe dit werd behandel</w:t>
      </w:r>
      <w:r w:rsidR="0007381A" w:rsidRPr="00216E38">
        <w:rPr>
          <w:rFonts w:ascii="Times New Roman" w:hAnsi="Times New Roman" w:cs="Times New Roman"/>
        </w:rPr>
        <w:t>d</w:t>
      </w:r>
      <w:r w:rsidR="00E92A3A" w:rsidRPr="00216E38">
        <w:rPr>
          <w:rFonts w:ascii="Times New Roman" w:hAnsi="Times New Roman" w:cs="Times New Roman"/>
        </w:rPr>
        <w:t xml:space="preserve"> </w:t>
      </w:r>
      <w:r w:rsidR="003E01B9" w:rsidRPr="00216E38">
        <w:rPr>
          <w:rFonts w:ascii="Times New Roman" w:hAnsi="Times New Roman" w:cs="Times New Roman"/>
        </w:rPr>
        <w:t xml:space="preserve">en stelt het ons in staat het te vergelijken met later beleid. </w:t>
      </w:r>
      <w:r w:rsidR="00531230" w:rsidRPr="00216E38">
        <w:rPr>
          <w:rFonts w:ascii="Times New Roman" w:hAnsi="Times New Roman" w:cs="Times New Roman"/>
        </w:rPr>
        <w:t xml:space="preserve">We zien dat </w:t>
      </w:r>
      <w:r w:rsidR="003B6083" w:rsidRPr="00216E38">
        <w:rPr>
          <w:rFonts w:ascii="Times New Roman" w:hAnsi="Times New Roman" w:cs="Times New Roman"/>
        </w:rPr>
        <w:t>Huiswoud zijn wens</w:t>
      </w:r>
      <w:r w:rsidR="008D1AC7">
        <w:rPr>
          <w:rFonts w:ascii="Times New Roman" w:hAnsi="Times New Roman" w:cs="Times New Roman"/>
        </w:rPr>
        <w:t xml:space="preserve"> om</w:t>
      </w:r>
      <w:r w:rsidR="003B6083" w:rsidRPr="00216E38">
        <w:rPr>
          <w:rFonts w:ascii="Times New Roman" w:hAnsi="Times New Roman" w:cs="Times New Roman"/>
        </w:rPr>
        <w:t xml:space="preserve"> het revolutionaire werk onder zwarte mensen te intensiveren</w:t>
      </w:r>
      <w:r w:rsidR="00D01590" w:rsidRPr="00216E38">
        <w:rPr>
          <w:rFonts w:ascii="Times New Roman" w:hAnsi="Times New Roman" w:cs="Times New Roman"/>
        </w:rPr>
        <w:t xml:space="preserve"> uitk</w:t>
      </w:r>
      <w:r w:rsidR="00153411" w:rsidRPr="00216E38">
        <w:rPr>
          <w:rFonts w:ascii="Times New Roman" w:hAnsi="Times New Roman" w:cs="Times New Roman"/>
        </w:rPr>
        <w:t>wam</w:t>
      </w:r>
      <w:r w:rsidR="00D01590" w:rsidRPr="00216E38">
        <w:rPr>
          <w:rFonts w:ascii="Times New Roman" w:hAnsi="Times New Roman" w:cs="Times New Roman"/>
        </w:rPr>
        <w:t xml:space="preserve"> in de vorm van het ITUCNW en </w:t>
      </w:r>
      <w:r w:rsidR="00D01590" w:rsidRPr="00216E38">
        <w:rPr>
          <w:rFonts w:ascii="Times New Roman" w:hAnsi="Times New Roman" w:cs="Times New Roman"/>
          <w:i/>
          <w:iCs/>
        </w:rPr>
        <w:t xml:space="preserve">The Negro Worker. </w:t>
      </w:r>
      <w:r w:rsidR="00471BBB" w:rsidRPr="00216E38">
        <w:rPr>
          <w:rFonts w:ascii="Times New Roman" w:hAnsi="Times New Roman" w:cs="Times New Roman"/>
        </w:rPr>
        <w:t xml:space="preserve">Zijn </w:t>
      </w:r>
      <w:r w:rsidR="005B5A29" w:rsidRPr="00216E38">
        <w:rPr>
          <w:rFonts w:ascii="Times New Roman" w:hAnsi="Times New Roman" w:cs="Times New Roman"/>
        </w:rPr>
        <w:t xml:space="preserve">voorstel om samen te werken met </w:t>
      </w:r>
      <w:r w:rsidR="007E5C2A" w:rsidRPr="00216E38">
        <w:rPr>
          <w:rFonts w:ascii="Times New Roman" w:hAnsi="Times New Roman" w:cs="Times New Roman"/>
        </w:rPr>
        <w:t>andere zwarte organisaties</w:t>
      </w:r>
      <w:r w:rsidR="005E40F4" w:rsidRPr="00216E38">
        <w:rPr>
          <w:rFonts w:ascii="Times New Roman" w:hAnsi="Times New Roman" w:cs="Times New Roman"/>
        </w:rPr>
        <w:t>,</w:t>
      </w:r>
      <w:r w:rsidR="007E5C2A" w:rsidRPr="00216E38">
        <w:rPr>
          <w:rFonts w:ascii="Times New Roman" w:hAnsi="Times New Roman" w:cs="Times New Roman"/>
        </w:rPr>
        <w:t xml:space="preserve"> dat goed bij de verenigd</w:t>
      </w:r>
      <w:r w:rsidR="005E40F4" w:rsidRPr="00216E38">
        <w:rPr>
          <w:rFonts w:ascii="Times New Roman" w:hAnsi="Times New Roman" w:cs="Times New Roman"/>
        </w:rPr>
        <w:t xml:space="preserve"> </w:t>
      </w:r>
      <w:r w:rsidR="007E5C2A" w:rsidRPr="00216E38">
        <w:rPr>
          <w:rFonts w:ascii="Times New Roman" w:hAnsi="Times New Roman" w:cs="Times New Roman"/>
        </w:rPr>
        <w:t>front</w:t>
      </w:r>
      <w:r w:rsidR="005E40F4" w:rsidRPr="00216E38">
        <w:rPr>
          <w:rFonts w:ascii="Times New Roman" w:hAnsi="Times New Roman" w:cs="Times New Roman"/>
        </w:rPr>
        <w:t xml:space="preserve"> </w:t>
      </w:r>
      <w:r w:rsidR="007E5C2A" w:rsidRPr="00216E38">
        <w:rPr>
          <w:rFonts w:ascii="Times New Roman" w:hAnsi="Times New Roman" w:cs="Times New Roman"/>
        </w:rPr>
        <w:t>politiek</w:t>
      </w:r>
      <w:r w:rsidR="005E40F4" w:rsidRPr="00216E38">
        <w:rPr>
          <w:rFonts w:ascii="Times New Roman" w:hAnsi="Times New Roman" w:cs="Times New Roman"/>
        </w:rPr>
        <w:t xml:space="preserve"> van de tijd paste</w:t>
      </w:r>
      <w:r w:rsidR="002641D1" w:rsidRPr="00216E38">
        <w:rPr>
          <w:rFonts w:ascii="Times New Roman" w:hAnsi="Times New Roman" w:cs="Times New Roman"/>
        </w:rPr>
        <w:t>,</w:t>
      </w:r>
      <w:r w:rsidR="007E5C2A" w:rsidRPr="00216E38">
        <w:rPr>
          <w:rFonts w:ascii="Times New Roman" w:hAnsi="Times New Roman" w:cs="Times New Roman"/>
        </w:rPr>
        <w:t xml:space="preserve"> </w:t>
      </w:r>
      <w:r w:rsidR="002641D1" w:rsidRPr="00216E38">
        <w:rPr>
          <w:rFonts w:ascii="Times New Roman" w:hAnsi="Times New Roman" w:cs="Times New Roman"/>
        </w:rPr>
        <w:t>raakte na 1928 echter uit zicht</w:t>
      </w:r>
      <w:r w:rsidR="00135987" w:rsidRPr="00216E38">
        <w:rPr>
          <w:rFonts w:ascii="Times New Roman" w:hAnsi="Times New Roman" w:cs="Times New Roman"/>
        </w:rPr>
        <w:t xml:space="preserve">. </w:t>
      </w:r>
    </w:p>
    <w:p w14:paraId="3FE61B83" w14:textId="72922695" w:rsidR="00EE54D1" w:rsidRPr="00EE54D1" w:rsidRDefault="00194ABE" w:rsidP="00EE54D1">
      <w:pPr>
        <w:rPr>
          <w:rFonts w:ascii="Times New Roman" w:hAnsi="Times New Roman" w:cs="Times New Roman"/>
        </w:rPr>
      </w:pPr>
      <w:r w:rsidRPr="00216E38">
        <w:rPr>
          <w:rFonts w:ascii="Times New Roman" w:hAnsi="Times New Roman" w:cs="Times New Roman"/>
        </w:rPr>
        <w:lastRenderedPageBreak/>
        <w:t>Door de strategie van geïntensiveerde klassenstrijd</w:t>
      </w:r>
      <w:r w:rsidR="003C0A06" w:rsidRPr="00216E38">
        <w:rPr>
          <w:rFonts w:ascii="Times New Roman" w:hAnsi="Times New Roman" w:cs="Times New Roman"/>
        </w:rPr>
        <w:t>,</w:t>
      </w:r>
      <w:r w:rsidRPr="00216E38">
        <w:rPr>
          <w:rFonts w:ascii="Times New Roman" w:hAnsi="Times New Roman" w:cs="Times New Roman"/>
        </w:rPr>
        <w:t xml:space="preserve"> die </w:t>
      </w:r>
      <w:r w:rsidR="00AA6805" w:rsidRPr="00216E38">
        <w:rPr>
          <w:rFonts w:ascii="Times New Roman" w:hAnsi="Times New Roman" w:cs="Times New Roman"/>
        </w:rPr>
        <w:t xml:space="preserve">vanaf </w:t>
      </w:r>
      <w:r w:rsidR="002641D1" w:rsidRPr="00216E38">
        <w:rPr>
          <w:rFonts w:ascii="Times New Roman" w:hAnsi="Times New Roman" w:cs="Times New Roman"/>
        </w:rPr>
        <w:t>dit jaar</w:t>
      </w:r>
      <w:r w:rsidR="00AA6805" w:rsidRPr="00216E38">
        <w:rPr>
          <w:rFonts w:ascii="Times New Roman" w:hAnsi="Times New Roman" w:cs="Times New Roman"/>
        </w:rPr>
        <w:t xml:space="preserve"> werd gevoerd, werd samenwerking </w:t>
      </w:r>
      <w:r w:rsidR="00EC46E2" w:rsidRPr="00216E38">
        <w:rPr>
          <w:rFonts w:ascii="Times New Roman" w:hAnsi="Times New Roman" w:cs="Times New Roman"/>
        </w:rPr>
        <w:t xml:space="preserve">met andere bewegingen </w:t>
      </w:r>
      <w:r w:rsidR="00D37F90" w:rsidRPr="00216E38">
        <w:rPr>
          <w:rFonts w:ascii="Times New Roman" w:hAnsi="Times New Roman" w:cs="Times New Roman"/>
        </w:rPr>
        <w:t xml:space="preserve">verboden. </w:t>
      </w:r>
      <w:r w:rsidR="000149C3" w:rsidRPr="00216E38">
        <w:rPr>
          <w:rFonts w:ascii="Times New Roman" w:hAnsi="Times New Roman" w:cs="Times New Roman"/>
        </w:rPr>
        <w:t xml:space="preserve">Dit </w:t>
      </w:r>
      <w:r w:rsidR="00CD6B76">
        <w:rPr>
          <w:rFonts w:ascii="Times New Roman" w:hAnsi="Times New Roman" w:cs="Times New Roman"/>
        </w:rPr>
        <w:t>leidde</w:t>
      </w:r>
      <w:r w:rsidR="000149C3" w:rsidRPr="00216E38">
        <w:rPr>
          <w:rFonts w:ascii="Times New Roman" w:hAnsi="Times New Roman" w:cs="Times New Roman"/>
        </w:rPr>
        <w:t xml:space="preserve"> in 1934 tot de scheiding van George Padmore </w:t>
      </w:r>
      <w:r w:rsidR="00C329F1" w:rsidRPr="00216E38">
        <w:rPr>
          <w:rFonts w:ascii="Times New Roman" w:hAnsi="Times New Roman" w:cs="Times New Roman"/>
        </w:rPr>
        <w:t>met de communi</w:t>
      </w:r>
      <w:r w:rsidR="00F2694F" w:rsidRPr="00216E38">
        <w:rPr>
          <w:rFonts w:ascii="Times New Roman" w:hAnsi="Times New Roman" w:cs="Times New Roman"/>
        </w:rPr>
        <w:t>stische</w:t>
      </w:r>
      <w:r w:rsidR="00C329F1" w:rsidRPr="00216E38">
        <w:rPr>
          <w:rFonts w:ascii="Times New Roman" w:hAnsi="Times New Roman" w:cs="Times New Roman"/>
        </w:rPr>
        <w:t xml:space="preserve"> beweging</w:t>
      </w:r>
      <w:r w:rsidR="00F2694F" w:rsidRPr="00216E38">
        <w:rPr>
          <w:rFonts w:ascii="Times New Roman" w:hAnsi="Times New Roman" w:cs="Times New Roman"/>
        </w:rPr>
        <w:t xml:space="preserve">. </w:t>
      </w:r>
    </w:p>
    <w:p w14:paraId="101A2009" w14:textId="77777777" w:rsidR="004757D7" w:rsidRDefault="004757D7" w:rsidP="004757D7">
      <w:pPr>
        <w:pStyle w:val="Titel"/>
        <w:rPr>
          <w:color w:val="153D63" w:themeColor="text2" w:themeTint="E6"/>
        </w:rPr>
      </w:pPr>
    </w:p>
    <w:p w14:paraId="52239916" w14:textId="77777777" w:rsidR="004757D7" w:rsidRDefault="004757D7" w:rsidP="004757D7">
      <w:pPr>
        <w:pStyle w:val="Titel"/>
        <w:rPr>
          <w:color w:val="153D63" w:themeColor="text2" w:themeTint="E6"/>
        </w:rPr>
      </w:pPr>
    </w:p>
    <w:p w14:paraId="4250B079" w14:textId="77777777" w:rsidR="004757D7" w:rsidRDefault="004757D7" w:rsidP="004757D7">
      <w:pPr>
        <w:pStyle w:val="Titel"/>
        <w:rPr>
          <w:color w:val="153D63" w:themeColor="text2" w:themeTint="E6"/>
        </w:rPr>
      </w:pPr>
    </w:p>
    <w:p w14:paraId="02F2D789" w14:textId="77777777" w:rsidR="004757D7" w:rsidRDefault="004757D7" w:rsidP="004757D7">
      <w:pPr>
        <w:pStyle w:val="Titel"/>
        <w:rPr>
          <w:color w:val="153D63" w:themeColor="text2" w:themeTint="E6"/>
        </w:rPr>
      </w:pPr>
    </w:p>
    <w:p w14:paraId="6542783A" w14:textId="77777777" w:rsidR="004757D7" w:rsidRDefault="004757D7" w:rsidP="004757D7">
      <w:pPr>
        <w:pStyle w:val="Titel"/>
        <w:rPr>
          <w:color w:val="153D63" w:themeColor="text2" w:themeTint="E6"/>
        </w:rPr>
      </w:pPr>
    </w:p>
    <w:p w14:paraId="41B14606" w14:textId="77777777" w:rsidR="004757D7" w:rsidRDefault="004757D7" w:rsidP="004757D7">
      <w:pPr>
        <w:pStyle w:val="Titel"/>
        <w:rPr>
          <w:color w:val="153D63" w:themeColor="text2" w:themeTint="E6"/>
        </w:rPr>
      </w:pPr>
    </w:p>
    <w:p w14:paraId="25456BB4" w14:textId="77777777" w:rsidR="004757D7" w:rsidRDefault="004757D7" w:rsidP="004757D7">
      <w:pPr>
        <w:pStyle w:val="Titel"/>
        <w:rPr>
          <w:color w:val="153D63" w:themeColor="text2" w:themeTint="E6"/>
        </w:rPr>
      </w:pPr>
    </w:p>
    <w:p w14:paraId="350150ED" w14:textId="77777777" w:rsidR="004757D7" w:rsidRDefault="004757D7" w:rsidP="004757D7">
      <w:pPr>
        <w:pStyle w:val="Titel"/>
        <w:rPr>
          <w:color w:val="153D63" w:themeColor="text2" w:themeTint="E6"/>
        </w:rPr>
      </w:pPr>
    </w:p>
    <w:p w14:paraId="6BD70DD4" w14:textId="77777777" w:rsidR="004757D7" w:rsidRDefault="004757D7" w:rsidP="004757D7">
      <w:pPr>
        <w:pStyle w:val="Titel"/>
        <w:rPr>
          <w:color w:val="153D63" w:themeColor="text2" w:themeTint="E6"/>
        </w:rPr>
      </w:pPr>
    </w:p>
    <w:p w14:paraId="403A5C6C" w14:textId="77777777" w:rsidR="004757D7" w:rsidRDefault="004757D7" w:rsidP="004757D7">
      <w:pPr>
        <w:pStyle w:val="Titel"/>
        <w:rPr>
          <w:color w:val="153D63" w:themeColor="text2" w:themeTint="E6"/>
        </w:rPr>
      </w:pPr>
    </w:p>
    <w:p w14:paraId="6BD589E4" w14:textId="77777777" w:rsidR="004757D7" w:rsidRDefault="004757D7" w:rsidP="004757D7">
      <w:pPr>
        <w:pStyle w:val="Titel"/>
        <w:rPr>
          <w:color w:val="153D63" w:themeColor="text2" w:themeTint="E6"/>
        </w:rPr>
      </w:pPr>
    </w:p>
    <w:p w14:paraId="01076FC3" w14:textId="77777777" w:rsidR="004757D7" w:rsidRDefault="004757D7" w:rsidP="004757D7">
      <w:pPr>
        <w:pStyle w:val="Titel"/>
        <w:rPr>
          <w:color w:val="153D63" w:themeColor="text2" w:themeTint="E6"/>
        </w:rPr>
      </w:pPr>
    </w:p>
    <w:p w14:paraId="4E056508" w14:textId="77777777" w:rsidR="004757D7" w:rsidRDefault="004757D7" w:rsidP="004757D7">
      <w:pPr>
        <w:pStyle w:val="Titel"/>
        <w:rPr>
          <w:color w:val="153D63" w:themeColor="text2" w:themeTint="E6"/>
        </w:rPr>
      </w:pPr>
    </w:p>
    <w:p w14:paraId="1E05A818" w14:textId="77777777" w:rsidR="004757D7" w:rsidRDefault="004757D7" w:rsidP="004757D7">
      <w:pPr>
        <w:pStyle w:val="Titel"/>
        <w:rPr>
          <w:color w:val="153D63" w:themeColor="text2" w:themeTint="E6"/>
        </w:rPr>
      </w:pPr>
    </w:p>
    <w:p w14:paraId="7522386A" w14:textId="77777777" w:rsidR="004757D7" w:rsidRDefault="004757D7" w:rsidP="004757D7">
      <w:pPr>
        <w:pStyle w:val="Titel"/>
        <w:rPr>
          <w:color w:val="153D63" w:themeColor="text2" w:themeTint="E6"/>
        </w:rPr>
      </w:pPr>
    </w:p>
    <w:p w14:paraId="42A45BA3" w14:textId="77777777" w:rsidR="004757D7" w:rsidRDefault="004757D7" w:rsidP="004757D7">
      <w:pPr>
        <w:pStyle w:val="Titel"/>
        <w:rPr>
          <w:color w:val="153D63" w:themeColor="text2" w:themeTint="E6"/>
        </w:rPr>
      </w:pPr>
    </w:p>
    <w:p w14:paraId="1166715A" w14:textId="77777777" w:rsidR="004757D7" w:rsidRDefault="004757D7" w:rsidP="004757D7">
      <w:pPr>
        <w:pStyle w:val="Titel"/>
        <w:rPr>
          <w:color w:val="153D63" w:themeColor="text2" w:themeTint="E6"/>
        </w:rPr>
      </w:pPr>
    </w:p>
    <w:p w14:paraId="3BDB3608" w14:textId="77777777" w:rsidR="004757D7" w:rsidRDefault="004757D7" w:rsidP="004757D7">
      <w:pPr>
        <w:pStyle w:val="Titel"/>
        <w:rPr>
          <w:color w:val="153D63" w:themeColor="text2" w:themeTint="E6"/>
        </w:rPr>
      </w:pPr>
    </w:p>
    <w:p w14:paraId="23BC7DA5" w14:textId="1E4AE2BC" w:rsidR="00EA44FC" w:rsidRDefault="00561358" w:rsidP="00E24360">
      <w:pPr>
        <w:pStyle w:val="Kop1"/>
        <w:jc w:val="center"/>
        <w:rPr>
          <w:rFonts w:ascii="Times New Roman" w:hAnsi="Times New Roman" w:cs="Times New Roman"/>
          <w:color w:val="auto"/>
          <w:lang w:val="en-US"/>
        </w:rPr>
      </w:pPr>
      <w:bookmarkStart w:id="64" w:name="_Toc200885593"/>
      <w:bookmarkStart w:id="65" w:name="_Toc200885903"/>
      <w:bookmarkStart w:id="66" w:name="_Toc205820032"/>
      <w:r w:rsidRPr="00EA44FC">
        <w:rPr>
          <w:rFonts w:ascii="Times New Roman" w:hAnsi="Times New Roman" w:cs="Times New Roman"/>
          <w:color w:val="auto"/>
          <w:lang w:val="en-US"/>
        </w:rPr>
        <w:lastRenderedPageBreak/>
        <w:t xml:space="preserve">Hoofdstuk </w:t>
      </w:r>
      <w:r w:rsidR="00607BF6" w:rsidRPr="00EA44FC">
        <w:rPr>
          <w:rFonts w:ascii="Times New Roman" w:hAnsi="Times New Roman" w:cs="Times New Roman"/>
          <w:color w:val="auto"/>
          <w:lang w:val="en-US"/>
        </w:rPr>
        <w:t>3</w:t>
      </w:r>
      <w:r w:rsidR="004757D7" w:rsidRPr="00EA44FC">
        <w:rPr>
          <w:rFonts w:ascii="Times New Roman" w:hAnsi="Times New Roman" w:cs="Times New Roman"/>
          <w:color w:val="auto"/>
          <w:lang w:val="en-US"/>
        </w:rPr>
        <w:t xml:space="preserve"> </w:t>
      </w:r>
      <w:bookmarkEnd w:id="64"/>
      <w:bookmarkEnd w:id="65"/>
      <w:r w:rsidR="0026600B">
        <w:rPr>
          <w:rFonts w:ascii="Times New Roman" w:hAnsi="Times New Roman" w:cs="Times New Roman"/>
          <w:color w:val="auto"/>
          <w:lang w:val="en-US"/>
        </w:rPr>
        <w:t xml:space="preserve">                                                             Klasse boven ras</w:t>
      </w:r>
      <w:bookmarkEnd w:id="66"/>
    </w:p>
    <w:p w14:paraId="29765F67" w14:textId="77777777" w:rsidR="00EE54D1" w:rsidRPr="00607BF6" w:rsidRDefault="00EE54D1" w:rsidP="00EE54D1">
      <w:pPr>
        <w:spacing w:line="240" w:lineRule="auto"/>
        <w:contextualSpacing/>
        <w:rPr>
          <w:rFonts w:ascii="Times New Roman" w:eastAsia="PMingLiU" w:hAnsi="Times New Roman" w:cs="Times New Roman"/>
          <w:i/>
          <w:iCs/>
          <w:color w:val="5E5E5E"/>
          <w:sz w:val="18"/>
          <w:szCs w:val="18"/>
          <w:lang w:val="en-US"/>
        </w:rPr>
      </w:pPr>
    </w:p>
    <w:p w14:paraId="76923C53" w14:textId="77777777" w:rsidR="00EE54D1" w:rsidRPr="00EA44FC" w:rsidRDefault="00EE54D1" w:rsidP="00C77547">
      <w:pPr>
        <w:spacing w:line="240" w:lineRule="auto"/>
        <w:ind w:left="1416"/>
        <w:contextualSpacing/>
        <w:rPr>
          <w:rFonts w:ascii="Times New Roman" w:eastAsia="PMingLiU" w:hAnsi="Times New Roman" w:cs="Times New Roman"/>
          <w:i/>
          <w:iCs/>
          <w:color w:val="5E5E5E"/>
          <w:sz w:val="16"/>
          <w:szCs w:val="16"/>
          <w:lang w:val="en-US"/>
        </w:rPr>
      </w:pPr>
    </w:p>
    <w:p w14:paraId="1E4239B3" w14:textId="06BE883A" w:rsidR="00EE54D1" w:rsidRPr="00EA44FC" w:rsidRDefault="00561358" w:rsidP="00C77547">
      <w:pPr>
        <w:spacing w:line="240" w:lineRule="auto"/>
        <w:contextualSpacing/>
        <w:jc w:val="center"/>
        <w:rPr>
          <w:rFonts w:ascii="Times New Roman" w:eastAsia="PMingLiU" w:hAnsi="Times New Roman" w:cs="Times New Roman"/>
          <w:b/>
          <w:bCs/>
          <w:i/>
          <w:iCs/>
          <w:sz w:val="16"/>
          <w:szCs w:val="16"/>
          <w:lang w:val="en-US"/>
        </w:rPr>
      </w:pPr>
      <w:bookmarkStart w:id="67" w:name="_Hlk200892214"/>
      <w:r w:rsidRPr="00EA44FC">
        <w:rPr>
          <w:rFonts w:ascii="Times New Roman" w:eastAsia="PMingLiU" w:hAnsi="Times New Roman" w:cs="Times New Roman"/>
          <w:i/>
          <w:iCs/>
          <w:color w:val="5E5E5E"/>
          <w:sz w:val="16"/>
          <w:szCs w:val="16"/>
          <w:lang w:val="en-US"/>
        </w:rPr>
        <w:t>It is the same everywhere for me:</w:t>
      </w:r>
      <w:r w:rsidRPr="00EA44FC">
        <w:rPr>
          <w:rFonts w:ascii="Times New Roman" w:eastAsia="PMingLiU" w:hAnsi="Times New Roman" w:cs="Times New Roman"/>
          <w:i/>
          <w:iCs/>
          <w:color w:val="5E5E5E"/>
          <w:sz w:val="16"/>
          <w:szCs w:val="16"/>
          <w:lang w:val="en-US"/>
        </w:rPr>
        <w:br/>
        <w:t>On the docks at Sierra Leone,</w:t>
      </w:r>
      <w:r w:rsidRPr="00EA44FC">
        <w:rPr>
          <w:rFonts w:ascii="Times New Roman" w:eastAsia="PMingLiU" w:hAnsi="Times New Roman" w:cs="Times New Roman"/>
          <w:i/>
          <w:iCs/>
          <w:color w:val="5E5E5E"/>
          <w:sz w:val="16"/>
          <w:szCs w:val="16"/>
          <w:lang w:val="en-US"/>
        </w:rPr>
        <w:br/>
        <w:t>In the cotton fields of Alabama,</w:t>
      </w:r>
      <w:r w:rsidRPr="00EA44FC">
        <w:rPr>
          <w:rFonts w:ascii="Times New Roman" w:eastAsia="PMingLiU" w:hAnsi="Times New Roman" w:cs="Times New Roman"/>
          <w:i/>
          <w:iCs/>
          <w:color w:val="5E5E5E"/>
          <w:sz w:val="16"/>
          <w:szCs w:val="16"/>
          <w:lang w:val="en-US"/>
        </w:rPr>
        <w:br/>
        <w:t>In the diamond mines of Kimberley,</w:t>
      </w:r>
      <w:r w:rsidRPr="00EA44FC">
        <w:rPr>
          <w:rFonts w:ascii="Times New Roman" w:eastAsia="PMingLiU" w:hAnsi="Times New Roman" w:cs="Times New Roman"/>
          <w:i/>
          <w:iCs/>
          <w:color w:val="5E5E5E"/>
          <w:sz w:val="16"/>
          <w:szCs w:val="16"/>
          <w:lang w:val="en-US"/>
        </w:rPr>
        <w:br/>
        <w:t>On the coffee hills of Haiti,</w:t>
      </w:r>
      <w:r w:rsidRPr="00EA44FC">
        <w:rPr>
          <w:rFonts w:ascii="Times New Roman" w:eastAsia="PMingLiU" w:hAnsi="Times New Roman" w:cs="Times New Roman"/>
          <w:i/>
          <w:iCs/>
          <w:color w:val="5E5E5E"/>
          <w:sz w:val="16"/>
          <w:szCs w:val="16"/>
          <w:lang w:val="en-US"/>
        </w:rPr>
        <w:br/>
        <w:t>The banana lands of Central America,</w:t>
      </w:r>
      <w:r w:rsidRPr="00EA44FC">
        <w:rPr>
          <w:rFonts w:ascii="Times New Roman" w:eastAsia="PMingLiU" w:hAnsi="Times New Roman" w:cs="Times New Roman"/>
          <w:i/>
          <w:iCs/>
          <w:color w:val="5E5E5E"/>
          <w:sz w:val="16"/>
          <w:szCs w:val="16"/>
          <w:lang w:val="en-US"/>
        </w:rPr>
        <w:br/>
        <w:t>The streets of Harlem,</w:t>
      </w:r>
      <w:r w:rsidRPr="00EA44FC">
        <w:rPr>
          <w:rFonts w:ascii="Times New Roman" w:eastAsia="PMingLiU" w:hAnsi="Times New Roman" w:cs="Times New Roman"/>
          <w:i/>
          <w:iCs/>
          <w:color w:val="5E5E5E"/>
          <w:sz w:val="16"/>
          <w:szCs w:val="16"/>
          <w:lang w:val="en-US"/>
        </w:rPr>
        <w:br/>
        <w:t>And the cities of Morocco and Tripoli.</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Black:</w:t>
      </w:r>
      <w:r w:rsidRPr="00EA44FC">
        <w:rPr>
          <w:rFonts w:ascii="Times New Roman" w:eastAsia="PMingLiU" w:hAnsi="Times New Roman" w:cs="Times New Roman"/>
          <w:i/>
          <w:iCs/>
          <w:color w:val="5E5E5E"/>
          <w:sz w:val="16"/>
          <w:szCs w:val="16"/>
          <w:lang w:val="en-US"/>
        </w:rPr>
        <w:br/>
        <w:t>Exploited, beaten and robbed,</w:t>
      </w:r>
      <w:r w:rsidRPr="00EA44FC">
        <w:rPr>
          <w:rFonts w:ascii="Times New Roman" w:eastAsia="PMingLiU" w:hAnsi="Times New Roman" w:cs="Times New Roman"/>
          <w:i/>
          <w:iCs/>
          <w:color w:val="5E5E5E"/>
          <w:sz w:val="16"/>
          <w:szCs w:val="16"/>
          <w:lang w:val="en-US"/>
        </w:rPr>
        <w:br/>
        <w:t>Shot and killed.</w:t>
      </w:r>
      <w:r w:rsidRPr="00EA44FC">
        <w:rPr>
          <w:rFonts w:ascii="Times New Roman" w:eastAsia="PMingLiU" w:hAnsi="Times New Roman" w:cs="Times New Roman"/>
          <w:i/>
          <w:iCs/>
          <w:color w:val="5E5E5E"/>
          <w:sz w:val="16"/>
          <w:szCs w:val="16"/>
          <w:lang w:val="en-US"/>
        </w:rPr>
        <w:br/>
        <w:t>Blood running into</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Dollars</w:t>
      </w:r>
      <w:r w:rsidRPr="00EA44FC">
        <w:rPr>
          <w:rFonts w:ascii="Times New Roman" w:eastAsia="PMingLiU" w:hAnsi="Times New Roman" w:cs="Times New Roman"/>
          <w:i/>
          <w:iCs/>
          <w:color w:val="5E5E5E"/>
          <w:sz w:val="16"/>
          <w:szCs w:val="16"/>
          <w:lang w:val="en-US"/>
        </w:rPr>
        <w:br/>
        <w:t>Pounds</w:t>
      </w:r>
      <w:r w:rsidRPr="00EA44FC">
        <w:rPr>
          <w:rFonts w:ascii="Times New Roman" w:eastAsia="PMingLiU" w:hAnsi="Times New Roman" w:cs="Times New Roman"/>
          <w:i/>
          <w:iCs/>
          <w:color w:val="5E5E5E"/>
          <w:sz w:val="16"/>
          <w:szCs w:val="16"/>
          <w:lang w:val="en-US"/>
        </w:rPr>
        <w:br/>
        <w:t>Francs</w:t>
      </w:r>
      <w:r w:rsidRPr="00EA44FC">
        <w:rPr>
          <w:rFonts w:ascii="Times New Roman" w:eastAsia="PMingLiU" w:hAnsi="Times New Roman" w:cs="Times New Roman"/>
          <w:i/>
          <w:iCs/>
          <w:color w:val="5E5E5E"/>
          <w:sz w:val="16"/>
          <w:szCs w:val="16"/>
          <w:lang w:val="en-US"/>
        </w:rPr>
        <w:br/>
        <w:t>Pesetas</w:t>
      </w:r>
      <w:r w:rsidRPr="00EA44FC">
        <w:rPr>
          <w:rFonts w:ascii="Times New Roman" w:eastAsia="PMingLiU" w:hAnsi="Times New Roman" w:cs="Times New Roman"/>
          <w:i/>
          <w:iCs/>
          <w:color w:val="5E5E5E"/>
          <w:sz w:val="16"/>
          <w:szCs w:val="16"/>
          <w:lang w:val="en-US"/>
        </w:rPr>
        <w:br/>
        <w:t>Lire</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For the wealth of the exploiters—</w:t>
      </w:r>
      <w:r w:rsidRPr="00EA44FC">
        <w:rPr>
          <w:rFonts w:ascii="Times New Roman" w:eastAsia="PMingLiU" w:hAnsi="Times New Roman" w:cs="Times New Roman"/>
          <w:i/>
          <w:iCs/>
          <w:color w:val="5E5E5E"/>
          <w:sz w:val="16"/>
          <w:szCs w:val="16"/>
          <w:lang w:val="en-US"/>
        </w:rPr>
        <w:br/>
        <w:t>Blood that never comes back to me again.</w:t>
      </w:r>
      <w:r w:rsidRPr="00EA44FC">
        <w:rPr>
          <w:rFonts w:ascii="Times New Roman" w:eastAsia="PMingLiU" w:hAnsi="Times New Roman" w:cs="Times New Roman"/>
          <w:i/>
          <w:iCs/>
          <w:color w:val="5E5E5E"/>
          <w:sz w:val="16"/>
          <w:szCs w:val="16"/>
          <w:lang w:val="en-US"/>
        </w:rPr>
        <w:br/>
        <w:t>Better that my blood</w:t>
      </w:r>
      <w:r w:rsidRPr="00EA44FC">
        <w:rPr>
          <w:rFonts w:ascii="Times New Roman" w:eastAsia="PMingLiU" w:hAnsi="Times New Roman" w:cs="Times New Roman"/>
          <w:i/>
          <w:iCs/>
          <w:color w:val="5E5E5E"/>
          <w:sz w:val="16"/>
          <w:szCs w:val="16"/>
          <w:lang w:val="en-US"/>
        </w:rPr>
        <w:br/>
        <w:t>Runs into the deep channels of Revolution,</w:t>
      </w:r>
      <w:r w:rsidRPr="00EA44FC">
        <w:rPr>
          <w:rFonts w:ascii="Times New Roman" w:eastAsia="PMingLiU" w:hAnsi="Times New Roman" w:cs="Times New Roman"/>
          <w:i/>
          <w:iCs/>
          <w:color w:val="5E5E5E"/>
          <w:sz w:val="16"/>
          <w:szCs w:val="16"/>
          <w:lang w:val="en-US"/>
        </w:rPr>
        <w:br/>
        <w:t>Runs into the strong hands of Revolution,</w:t>
      </w:r>
      <w:r w:rsidRPr="00EA44FC">
        <w:rPr>
          <w:rFonts w:ascii="Times New Roman" w:eastAsia="PMingLiU" w:hAnsi="Times New Roman" w:cs="Times New Roman"/>
          <w:i/>
          <w:iCs/>
          <w:color w:val="5E5E5E"/>
          <w:sz w:val="16"/>
          <w:szCs w:val="16"/>
          <w:lang w:val="en-US"/>
        </w:rPr>
        <w:br/>
        <w:t>Stains all flags red,</w:t>
      </w:r>
      <w:r w:rsidRPr="00EA44FC">
        <w:rPr>
          <w:rFonts w:ascii="Times New Roman" w:eastAsia="PMingLiU" w:hAnsi="Times New Roman" w:cs="Times New Roman"/>
          <w:i/>
          <w:iCs/>
          <w:color w:val="5E5E5E"/>
          <w:sz w:val="16"/>
          <w:szCs w:val="16"/>
          <w:lang w:val="en-US"/>
        </w:rPr>
        <w:br/>
        <w:t>Drives me away from</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Sierra Leone</w:t>
      </w:r>
      <w:r w:rsidRPr="00EA44FC">
        <w:rPr>
          <w:rFonts w:ascii="Times New Roman" w:eastAsia="PMingLiU" w:hAnsi="Times New Roman" w:cs="Times New Roman"/>
          <w:i/>
          <w:iCs/>
          <w:color w:val="5E5E5E"/>
          <w:sz w:val="16"/>
          <w:szCs w:val="16"/>
          <w:lang w:val="en-US"/>
        </w:rPr>
        <w:br/>
        <w:t>Kimberley</w:t>
      </w:r>
      <w:r w:rsidRPr="00EA44FC">
        <w:rPr>
          <w:rFonts w:ascii="Times New Roman" w:eastAsia="PMingLiU" w:hAnsi="Times New Roman" w:cs="Times New Roman"/>
          <w:i/>
          <w:iCs/>
          <w:color w:val="5E5E5E"/>
          <w:sz w:val="16"/>
          <w:szCs w:val="16"/>
          <w:lang w:val="en-US"/>
        </w:rPr>
        <w:br/>
        <w:t>Alabama</w:t>
      </w:r>
      <w:r w:rsidRPr="00EA44FC">
        <w:rPr>
          <w:rFonts w:ascii="Times New Roman" w:eastAsia="PMingLiU" w:hAnsi="Times New Roman" w:cs="Times New Roman"/>
          <w:i/>
          <w:iCs/>
          <w:color w:val="5E5E5E"/>
          <w:sz w:val="16"/>
          <w:szCs w:val="16"/>
          <w:lang w:val="en-US"/>
        </w:rPr>
        <w:br/>
        <w:t>Haiti</w:t>
      </w:r>
      <w:r w:rsidRPr="00EA44FC">
        <w:rPr>
          <w:rFonts w:ascii="Times New Roman" w:eastAsia="PMingLiU" w:hAnsi="Times New Roman" w:cs="Times New Roman"/>
          <w:i/>
          <w:iCs/>
          <w:color w:val="5E5E5E"/>
          <w:sz w:val="16"/>
          <w:szCs w:val="16"/>
          <w:lang w:val="en-US"/>
        </w:rPr>
        <w:br/>
        <w:t>Central America</w:t>
      </w:r>
      <w:r w:rsidRPr="00EA44FC">
        <w:rPr>
          <w:rFonts w:ascii="Times New Roman" w:eastAsia="PMingLiU" w:hAnsi="Times New Roman" w:cs="Times New Roman"/>
          <w:i/>
          <w:iCs/>
          <w:color w:val="5E5E5E"/>
          <w:sz w:val="16"/>
          <w:szCs w:val="16"/>
          <w:lang w:val="en-US"/>
        </w:rPr>
        <w:br/>
        <w:t>Harlem</w:t>
      </w:r>
      <w:r w:rsidRPr="00EA44FC">
        <w:rPr>
          <w:rFonts w:ascii="Times New Roman" w:eastAsia="PMingLiU" w:hAnsi="Times New Roman" w:cs="Times New Roman"/>
          <w:i/>
          <w:iCs/>
          <w:color w:val="5E5E5E"/>
          <w:sz w:val="16"/>
          <w:szCs w:val="16"/>
          <w:lang w:val="en-US"/>
        </w:rPr>
        <w:br/>
        <w:t>Morocco</w:t>
      </w:r>
      <w:r w:rsidRPr="00EA44FC">
        <w:rPr>
          <w:rFonts w:ascii="Times New Roman" w:eastAsia="PMingLiU" w:hAnsi="Times New Roman" w:cs="Times New Roman"/>
          <w:i/>
          <w:iCs/>
          <w:color w:val="5E5E5E"/>
          <w:sz w:val="16"/>
          <w:szCs w:val="16"/>
          <w:lang w:val="en-US"/>
        </w:rPr>
        <w:br/>
        <w:t>Tripoli</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And all the black lands everywhere.</w:t>
      </w:r>
      <w:r w:rsidRPr="00EA44FC">
        <w:rPr>
          <w:rFonts w:ascii="Times New Roman" w:eastAsia="PMingLiU" w:hAnsi="Times New Roman" w:cs="Times New Roman"/>
          <w:i/>
          <w:iCs/>
          <w:color w:val="5E5E5E"/>
          <w:sz w:val="16"/>
          <w:szCs w:val="16"/>
          <w:lang w:val="en-US"/>
        </w:rPr>
        <w:br/>
        <w:t>The force that kills,</w:t>
      </w:r>
      <w:r w:rsidRPr="00EA44FC">
        <w:rPr>
          <w:rFonts w:ascii="Times New Roman" w:eastAsia="PMingLiU" w:hAnsi="Times New Roman" w:cs="Times New Roman"/>
          <w:i/>
          <w:iCs/>
          <w:color w:val="5E5E5E"/>
          <w:sz w:val="16"/>
          <w:szCs w:val="16"/>
          <w:lang w:val="en-US"/>
        </w:rPr>
        <w:br/>
        <w:t>The power that robs,</w:t>
      </w:r>
      <w:r w:rsidRPr="00EA44FC">
        <w:rPr>
          <w:rFonts w:ascii="Times New Roman" w:eastAsia="PMingLiU" w:hAnsi="Times New Roman" w:cs="Times New Roman"/>
          <w:i/>
          <w:iCs/>
          <w:color w:val="5E5E5E"/>
          <w:sz w:val="16"/>
          <w:szCs w:val="16"/>
          <w:lang w:val="en-US"/>
        </w:rPr>
        <w:br/>
        <w:t>And the greed that does not care.</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Better that my blood makes one with the blood</w:t>
      </w:r>
      <w:r w:rsidRPr="00EA44FC">
        <w:rPr>
          <w:rFonts w:ascii="Times New Roman" w:eastAsia="PMingLiU" w:hAnsi="Times New Roman" w:cs="Times New Roman"/>
          <w:i/>
          <w:iCs/>
          <w:color w:val="5E5E5E"/>
          <w:sz w:val="16"/>
          <w:szCs w:val="16"/>
          <w:lang w:val="en-US"/>
        </w:rPr>
        <w:br/>
        <w:t>Of all the struggling workers in the world—</w:t>
      </w:r>
      <w:r w:rsidRPr="00EA44FC">
        <w:rPr>
          <w:rFonts w:ascii="Times New Roman" w:eastAsia="PMingLiU" w:hAnsi="Times New Roman" w:cs="Times New Roman"/>
          <w:i/>
          <w:iCs/>
          <w:color w:val="5E5E5E"/>
          <w:sz w:val="16"/>
          <w:szCs w:val="16"/>
          <w:lang w:val="en-US"/>
        </w:rPr>
        <w:br/>
        <w:t>Till every land is free of</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Dollar robbers</w:t>
      </w:r>
      <w:r w:rsidRPr="00EA44FC">
        <w:rPr>
          <w:rFonts w:ascii="Times New Roman" w:eastAsia="PMingLiU" w:hAnsi="Times New Roman" w:cs="Times New Roman"/>
          <w:i/>
          <w:iCs/>
          <w:color w:val="5E5E5E"/>
          <w:sz w:val="16"/>
          <w:szCs w:val="16"/>
          <w:lang w:val="en-US"/>
        </w:rPr>
        <w:br/>
        <w:t>Pound robbers</w:t>
      </w:r>
      <w:r w:rsidRPr="00EA44FC">
        <w:rPr>
          <w:rFonts w:ascii="Times New Roman" w:eastAsia="PMingLiU" w:hAnsi="Times New Roman" w:cs="Times New Roman"/>
          <w:i/>
          <w:iCs/>
          <w:color w:val="5E5E5E"/>
          <w:sz w:val="16"/>
          <w:szCs w:val="16"/>
          <w:lang w:val="en-US"/>
        </w:rPr>
        <w:br/>
        <w:t>Franc robbers</w:t>
      </w:r>
      <w:r w:rsidRPr="00EA44FC">
        <w:rPr>
          <w:rFonts w:ascii="Times New Roman" w:eastAsia="PMingLiU" w:hAnsi="Times New Roman" w:cs="Times New Roman"/>
          <w:i/>
          <w:iCs/>
          <w:color w:val="5E5E5E"/>
          <w:sz w:val="16"/>
          <w:szCs w:val="16"/>
          <w:lang w:val="en-US"/>
        </w:rPr>
        <w:br/>
        <w:t>Peseta robbers</w:t>
      </w:r>
      <w:r w:rsidRPr="00EA44FC">
        <w:rPr>
          <w:rFonts w:ascii="Times New Roman" w:eastAsia="PMingLiU" w:hAnsi="Times New Roman" w:cs="Times New Roman"/>
          <w:i/>
          <w:iCs/>
          <w:color w:val="5E5E5E"/>
          <w:sz w:val="16"/>
          <w:szCs w:val="16"/>
          <w:lang w:val="en-US"/>
        </w:rPr>
        <w:br/>
        <w:t>Lire robbers</w:t>
      </w:r>
      <w:r w:rsidRPr="00EA44FC">
        <w:rPr>
          <w:rFonts w:ascii="Times New Roman" w:eastAsia="PMingLiU" w:hAnsi="Times New Roman" w:cs="Times New Roman"/>
          <w:i/>
          <w:iCs/>
          <w:color w:val="5E5E5E"/>
          <w:sz w:val="16"/>
          <w:szCs w:val="16"/>
          <w:lang w:val="en-US"/>
        </w:rPr>
        <w:br/>
        <w:t>Life robbers—</w:t>
      </w:r>
      <w:r w:rsidRPr="00EA44FC">
        <w:rPr>
          <w:rFonts w:ascii="Times New Roman" w:eastAsia="PMingLiU" w:hAnsi="Times New Roman" w:cs="Times New Roman"/>
          <w:i/>
          <w:iCs/>
          <w:color w:val="5E5E5E"/>
          <w:sz w:val="16"/>
          <w:szCs w:val="16"/>
          <w:lang w:val="en-US"/>
        </w:rPr>
        <w:br/>
      </w:r>
      <w:r w:rsidRPr="00EA44FC">
        <w:rPr>
          <w:rFonts w:ascii="Times New Roman" w:eastAsia="PMingLiU" w:hAnsi="Times New Roman" w:cs="Times New Roman"/>
          <w:i/>
          <w:iCs/>
          <w:color w:val="5E5E5E"/>
          <w:sz w:val="16"/>
          <w:szCs w:val="16"/>
          <w:lang w:val="en-US"/>
        </w:rPr>
        <w:br/>
        <w:t>Until the Red Armies of the International Proletariat</w:t>
      </w:r>
      <w:r w:rsidRPr="00EA44FC">
        <w:rPr>
          <w:rFonts w:ascii="Times New Roman" w:eastAsia="PMingLiU" w:hAnsi="Times New Roman" w:cs="Times New Roman"/>
          <w:i/>
          <w:iCs/>
          <w:color w:val="5E5E5E"/>
          <w:sz w:val="16"/>
          <w:szCs w:val="16"/>
          <w:lang w:val="en-US"/>
        </w:rPr>
        <w:br/>
        <w:t>Their faces, black, white, olive, yellow, brown,</w:t>
      </w:r>
      <w:r w:rsidRPr="00EA44FC">
        <w:rPr>
          <w:rFonts w:ascii="Times New Roman" w:eastAsia="PMingLiU" w:hAnsi="Times New Roman" w:cs="Times New Roman"/>
          <w:i/>
          <w:iCs/>
          <w:color w:val="5E5E5E"/>
          <w:sz w:val="16"/>
          <w:szCs w:val="16"/>
          <w:lang w:val="en-US"/>
        </w:rPr>
        <w:br/>
        <w:t>Unite to raise the blood-red flag that</w:t>
      </w:r>
      <w:r w:rsidRPr="00EA44FC">
        <w:rPr>
          <w:rFonts w:ascii="Times New Roman" w:eastAsia="PMingLiU" w:hAnsi="Times New Roman" w:cs="Times New Roman"/>
          <w:i/>
          <w:iCs/>
          <w:color w:val="5E5E5E"/>
          <w:sz w:val="16"/>
          <w:szCs w:val="16"/>
          <w:lang w:val="en-US"/>
        </w:rPr>
        <w:br/>
        <w:t>Never will come down!</w:t>
      </w:r>
      <w:r w:rsidRPr="00EA44FC">
        <w:rPr>
          <w:rFonts w:ascii="Times New Roman" w:eastAsia="PMingLiU" w:hAnsi="Times New Roman" w:cs="Times New Roman"/>
          <w:i/>
          <w:iCs/>
          <w:color w:val="5E5E5E"/>
          <w:sz w:val="16"/>
          <w:szCs w:val="16"/>
          <w:vertAlign w:val="superscript"/>
        </w:rPr>
        <w:footnoteReference w:id="84"/>
      </w:r>
    </w:p>
    <w:p w14:paraId="7D5ACB9B" w14:textId="3B034017" w:rsidR="00FE2E5A" w:rsidRPr="00607BF6" w:rsidRDefault="004757D7" w:rsidP="004757D7">
      <w:pPr>
        <w:pStyle w:val="Kop1"/>
        <w:rPr>
          <w:rFonts w:ascii="Times New Roman" w:hAnsi="Times New Roman" w:cs="Times New Roman"/>
          <w:color w:val="auto"/>
          <w:sz w:val="36"/>
          <w:szCs w:val="36"/>
        </w:rPr>
      </w:pPr>
      <w:bookmarkStart w:id="68" w:name="_Toc200885502"/>
      <w:bookmarkStart w:id="69" w:name="_Toc200885594"/>
      <w:bookmarkStart w:id="70" w:name="_Toc200885904"/>
      <w:bookmarkStart w:id="71" w:name="_Toc205820033"/>
      <w:bookmarkEnd w:id="67"/>
      <w:r w:rsidRPr="00607BF6">
        <w:rPr>
          <w:rFonts w:ascii="Times New Roman" w:hAnsi="Times New Roman" w:cs="Times New Roman"/>
          <w:color w:val="auto"/>
          <w:sz w:val="36"/>
          <w:szCs w:val="36"/>
        </w:rPr>
        <w:lastRenderedPageBreak/>
        <w:t xml:space="preserve">4.1 </w:t>
      </w:r>
      <w:r w:rsidR="00FE2E5A" w:rsidRPr="00607BF6">
        <w:rPr>
          <w:rFonts w:ascii="Times New Roman" w:hAnsi="Times New Roman" w:cs="Times New Roman"/>
          <w:color w:val="auto"/>
          <w:sz w:val="36"/>
          <w:szCs w:val="36"/>
        </w:rPr>
        <w:t>Inleiding</w:t>
      </w:r>
      <w:bookmarkEnd w:id="68"/>
      <w:bookmarkEnd w:id="69"/>
      <w:bookmarkEnd w:id="70"/>
      <w:bookmarkEnd w:id="71"/>
      <w:r w:rsidR="00FE2E5A" w:rsidRPr="00607BF6">
        <w:rPr>
          <w:rFonts w:ascii="Times New Roman" w:hAnsi="Times New Roman" w:cs="Times New Roman"/>
          <w:color w:val="auto"/>
          <w:sz w:val="36"/>
          <w:szCs w:val="36"/>
        </w:rPr>
        <w:t xml:space="preserve"> </w:t>
      </w:r>
    </w:p>
    <w:p w14:paraId="1F41E642" w14:textId="2AC0A6C2" w:rsidR="00FE2E5A" w:rsidRDefault="00FE2E5A" w:rsidP="00FE2E5A">
      <w:pPr>
        <w:contextualSpacing/>
        <w:rPr>
          <w:rFonts w:ascii="Times New Roman" w:eastAsia="PMingLiU" w:hAnsi="Times New Roman" w:cs="Times New Roman"/>
        </w:rPr>
      </w:pPr>
      <w:r w:rsidRPr="00216E38">
        <w:rPr>
          <w:rFonts w:ascii="Times New Roman" w:eastAsia="PMingLiU" w:hAnsi="Times New Roman" w:cs="Times New Roman"/>
        </w:rPr>
        <w:t xml:space="preserve">Bovenstaand gedicht is afkomstig van de Amerikaanse dichter Langston Hughes en verscheen in </w:t>
      </w:r>
      <w:r w:rsidRPr="00216E38">
        <w:rPr>
          <w:rFonts w:ascii="Times New Roman" w:eastAsia="PMingLiU" w:hAnsi="Times New Roman" w:cs="Times New Roman"/>
          <w:i/>
          <w:iCs/>
        </w:rPr>
        <w:t>The Negro Worker</w:t>
      </w:r>
      <w:r w:rsidRPr="00216E38">
        <w:rPr>
          <w:rFonts w:ascii="Times New Roman" w:eastAsia="PMingLiU" w:hAnsi="Times New Roman" w:cs="Times New Roman"/>
        </w:rPr>
        <w:t xml:space="preserve"> van september 1932. De dichter, die goed bevriend was met Otto en Hermina, </w:t>
      </w:r>
      <w:r w:rsidR="00A94BCC">
        <w:rPr>
          <w:rFonts w:ascii="Times New Roman" w:eastAsia="PMingLiU" w:hAnsi="Times New Roman" w:cs="Times New Roman"/>
        </w:rPr>
        <w:t>beschreef</w:t>
      </w:r>
      <w:r w:rsidRPr="00216E38">
        <w:rPr>
          <w:rFonts w:ascii="Times New Roman" w:eastAsia="PMingLiU" w:hAnsi="Times New Roman" w:cs="Times New Roman"/>
        </w:rPr>
        <w:t xml:space="preserve"> in deze harde en strijdbare tekst de verbondenheid van de arbeidersrevolutie met de beëindiging van racistische onderdrukking. Deze tekst vangt hiermee de essentie van waar </w:t>
      </w:r>
      <w:r w:rsidRPr="00216E38">
        <w:rPr>
          <w:rFonts w:ascii="Times New Roman" w:eastAsia="PMingLiU" w:hAnsi="Times New Roman" w:cs="Times New Roman"/>
          <w:i/>
          <w:iCs/>
        </w:rPr>
        <w:t>The Negro Worker</w:t>
      </w:r>
      <w:r w:rsidRPr="00216E38">
        <w:rPr>
          <w:rFonts w:ascii="Times New Roman" w:eastAsia="PMingLiU" w:hAnsi="Times New Roman" w:cs="Times New Roman"/>
        </w:rPr>
        <w:t xml:space="preserve"> voor stond. </w:t>
      </w:r>
    </w:p>
    <w:p w14:paraId="255CB289" w14:textId="56CD56E0" w:rsidR="00EE54D1" w:rsidRDefault="00FE2E5A" w:rsidP="00A913EC">
      <w:pPr>
        <w:ind w:firstLine="709"/>
        <w:rPr>
          <w:rFonts w:ascii="Times New Roman" w:hAnsi="Times New Roman" w:cs="Times New Roman"/>
        </w:rPr>
      </w:pPr>
      <w:r w:rsidRPr="006454C6">
        <w:rPr>
          <w:rFonts w:ascii="Times New Roman" w:hAnsi="Times New Roman" w:cs="Times New Roman"/>
        </w:rPr>
        <w:t>In dit laatste hoofdstuk volgt een analyse van artikelen die Huiswoud tussen 1928 en 1934 schreef. Deze periode start</w:t>
      </w:r>
      <w:r w:rsidR="00A94BCC">
        <w:rPr>
          <w:rFonts w:ascii="Times New Roman" w:hAnsi="Times New Roman" w:cs="Times New Roman"/>
        </w:rPr>
        <w:t>te</w:t>
      </w:r>
      <w:r w:rsidRPr="006454C6">
        <w:rPr>
          <w:rFonts w:ascii="Times New Roman" w:hAnsi="Times New Roman" w:cs="Times New Roman"/>
        </w:rPr>
        <w:t xml:space="preserve"> vlak voor Huiswouds vertrek uit de VS richting Moskou en eindigt met het royement van Padmore. Om inzicht te krijgen in Huiswouds positie in het debat omtrent </w:t>
      </w:r>
      <w:r w:rsidRPr="006454C6">
        <w:rPr>
          <w:rFonts w:ascii="Times New Roman" w:hAnsi="Times New Roman" w:cs="Times New Roman"/>
          <w:i/>
          <w:iCs/>
        </w:rPr>
        <w:t>The Negro Question</w:t>
      </w:r>
      <w:r w:rsidRPr="006454C6">
        <w:rPr>
          <w:rFonts w:ascii="Times New Roman" w:hAnsi="Times New Roman" w:cs="Times New Roman"/>
        </w:rPr>
        <w:t xml:space="preserve"> focust dit hoofdstuk zich op zijn schriftelijke bijdrage aan dit onderwerp. De geselecteerde artikelen zijn afkomstig uit drie bladen. Het eerste is </w:t>
      </w:r>
      <w:r w:rsidRPr="006454C6">
        <w:rPr>
          <w:rFonts w:ascii="Times New Roman" w:hAnsi="Times New Roman" w:cs="Times New Roman"/>
          <w:i/>
          <w:iCs/>
        </w:rPr>
        <w:t xml:space="preserve">The Communist, </w:t>
      </w:r>
      <w:r w:rsidRPr="006454C6">
        <w:rPr>
          <w:rFonts w:ascii="Times New Roman" w:hAnsi="Times New Roman" w:cs="Times New Roman"/>
        </w:rPr>
        <w:t xml:space="preserve">dit was het theoretische tijdschrift van de CPUSA en verscheen van 1927 tot 1944. Het tweede blad is </w:t>
      </w:r>
      <w:r w:rsidR="00820F1B">
        <w:rPr>
          <w:rFonts w:ascii="Times New Roman" w:hAnsi="Times New Roman" w:cs="Times New Roman"/>
          <w:i/>
          <w:iCs/>
        </w:rPr>
        <w:t xml:space="preserve"> RILU </w:t>
      </w:r>
      <w:r w:rsidRPr="006454C6">
        <w:rPr>
          <w:rFonts w:ascii="Times New Roman" w:hAnsi="Times New Roman" w:cs="Times New Roman"/>
          <w:i/>
          <w:iCs/>
        </w:rPr>
        <w:t>Magazine</w:t>
      </w:r>
      <w:r w:rsidRPr="006454C6">
        <w:rPr>
          <w:rFonts w:ascii="Times New Roman" w:hAnsi="Times New Roman" w:cs="Times New Roman"/>
        </w:rPr>
        <w:t xml:space="preserve">, dit tijdschrift was een publicatie van </w:t>
      </w:r>
      <w:r w:rsidR="004B4D3E">
        <w:rPr>
          <w:rFonts w:ascii="Times New Roman" w:hAnsi="Times New Roman" w:cs="Times New Roman"/>
        </w:rPr>
        <w:t>de vakbondsarm van de Kominern</w:t>
      </w:r>
      <w:r w:rsidRPr="006454C6">
        <w:rPr>
          <w:rFonts w:ascii="Times New Roman" w:hAnsi="Times New Roman" w:cs="Times New Roman"/>
        </w:rPr>
        <w:t xml:space="preserve"> en verscheen van 1921 tot 1937. Het laatste blad betreft </w:t>
      </w:r>
      <w:r w:rsidRPr="006454C6">
        <w:rPr>
          <w:rFonts w:ascii="Times New Roman" w:hAnsi="Times New Roman" w:cs="Times New Roman"/>
          <w:i/>
          <w:iCs/>
        </w:rPr>
        <w:t xml:space="preserve">The Negro Worker, </w:t>
      </w:r>
      <w:r w:rsidRPr="006454C6">
        <w:rPr>
          <w:rFonts w:ascii="Times New Roman" w:hAnsi="Times New Roman" w:cs="Times New Roman"/>
        </w:rPr>
        <w:t>dit blad onderscheid</w:t>
      </w:r>
      <w:r w:rsidR="00712482">
        <w:rPr>
          <w:rFonts w:ascii="Times New Roman" w:hAnsi="Times New Roman" w:cs="Times New Roman"/>
        </w:rPr>
        <w:t>de</w:t>
      </w:r>
      <w:r w:rsidRPr="006454C6">
        <w:rPr>
          <w:rFonts w:ascii="Times New Roman" w:hAnsi="Times New Roman" w:cs="Times New Roman"/>
        </w:rPr>
        <w:t xml:space="preserve"> zich van de andere twee door zijn laagdrempelige toon waarmee getracht werd een breed publiek aan te spreken. </w:t>
      </w:r>
      <w:r w:rsidRPr="006454C6">
        <w:rPr>
          <w:rFonts w:ascii="Times New Roman" w:hAnsi="Times New Roman" w:cs="Times New Roman"/>
          <w:i/>
          <w:iCs/>
        </w:rPr>
        <w:t>The Negro</w:t>
      </w:r>
      <w:r w:rsidRPr="006454C6">
        <w:rPr>
          <w:rFonts w:ascii="Times New Roman" w:hAnsi="Times New Roman" w:cs="Times New Roman"/>
        </w:rPr>
        <w:t xml:space="preserve"> </w:t>
      </w:r>
      <w:r w:rsidRPr="006454C6">
        <w:rPr>
          <w:rFonts w:ascii="Times New Roman" w:hAnsi="Times New Roman" w:cs="Times New Roman"/>
          <w:i/>
          <w:iCs/>
        </w:rPr>
        <w:t>Worker</w:t>
      </w:r>
      <w:r w:rsidRPr="006454C6">
        <w:rPr>
          <w:rFonts w:ascii="Times New Roman" w:hAnsi="Times New Roman" w:cs="Times New Roman"/>
        </w:rPr>
        <w:t xml:space="preserve"> verscheen van 1928 tot 1937.</w:t>
      </w:r>
      <w:r w:rsidRPr="006454C6">
        <w:rPr>
          <w:rStyle w:val="Voetnootmarkering"/>
          <w:rFonts w:ascii="Times New Roman" w:hAnsi="Times New Roman" w:cs="Times New Roman"/>
        </w:rPr>
        <w:footnoteReference w:id="85"/>
      </w:r>
      <w:r w:rsidRPr="006454C6">
        <w:rPr>
          <w:rFonts w:ascii="Times New Roman" w:hAnsi="Times New Roman" w:cs="Times New Roman"/>
        </w:rPr>
        <w:t xml:space="preserve"> </w:t>
      </w:r>
    </w:p>
    <w:p w14:paraId="7CFD9471" w14:textId="245D457B" w:rsidR="00EE54D1" w:rsidRPr="004757D7" w:rsidRDefault="00FE2E5A" w:rsidP="004757D7">
      <w:pPr>
        <w:ind w:firstLine="708"/>
        <w:rPr>
          <w:rFonts w:ascii="Times New Roman" w:hAnsi="Times New Roman" w:cs="Times New Roman"/>
        </w:rPr>
      </w:pPr>
      <w:r>
        <w:rPr>
          <w:rFonts w:ascii="Times New Roman" w:hAnsi="Times New Roman" w:cs="Times New Roman"/>
        </w:rPr>
        <w:t>Ik zal Huiswouds positie schetsen aan de hand van drie thema’s die belangrijk zijn in zijn denken en regelmatig in zijn schrijven terugkeren. Het eerste is zijn visie op racisme als kapitalistisch wapen. Het tweede is het probleem van een zwarte bourgeoisie, waarin de consequenties die Huiswoud trekt uit de klassendifferentiatie binnen de zwarte gemeenschap</w:t>
      </w:r>
      <w:r w:rsidR="00712482">
        <w:rPr>
          <w:rFonts w:ascii="Times New Roman" w:hAnsi="Times New Roman" w:cs="Times New Roman"/>
        </w:rPr>
        <w:t xml:space="preserve"> </w:t>
      </w:r>
      <w:r>
        <w:rPr>
          <w:rFonts w:ascii="Times New Roman" w:hAnsi="Times New Roman" w:cs="Times New Roman"/>
        </w:rPr>
        <w:t>aan bod komen. Tot slot zal worden stilgestaan bij Huiswouds visie op</w:t>
      </w:r>
      <w:r w:rsidR="008D1AC7">
        <w:rPr>
          <w:rFonts w:ascii="Times New Roman" w:hAnsi="Times New Roman" w:cs="Times New Roman"/>
        </w:rPr>
        <w:t>,</w:t>
      </w:r>
      <w:r>
        <w:rPr>
          <w:rFonts w:ascii="Times New Roman" w:hAnsi="Times New Roman" w:cs="Times New Roman"/>
        </w:rPr>
        <w:t xml:space="preserve"> en relatie met de Sovjet-Unie.   </w:t>
      </w:r>
    </w:p>
    <w:p w14:paraId="5A057428" w14:textId="77F4FE94" w:rsidR="00FE2E5A" w:rsidRPr="00607BF6" w:rsidRDefault="004757D7" w:rsidP="004757D7">
      <w:pPr>
        <w:pStyle w:val="Kop1"/>
        <w:rPr>
          <w:rFonts w:ascii="Times New Roman" w:hAnsi="Times New Roman" w:cs="Times New Roman"/>
          <w:color w:val="auto"/>
          <w:sz w:val="36"/>
          <w:szCs w:val="36"/>
        </w:rPr>
      </w:pPr>
      <w:bookmarkStart w:id="72" w:name="_Toc200885503"/>
      <w:bookmarkStart w:id="73" w:name="_Toc200885595"/>
      <w:bookmarkStart w:id="74" w:name="_Toc200885905"/>
      <w:bookmarkStart w:id="75" w:name="_Toc205820034"/>
      <w:r w:rsidRPr="00607BF6">
        <w:rPr>
          <w:rFonts w:ascii="Times New Roman" w:hAnsi="Times New Roman" w:cs="Times New Roman"/>
          <w:color w:val="auto"/>
          <w:sz w:val="36"/>
          <w:szCs w:val="36"/>
        </w:rPr>
        <w:t>4.</w:t>
      </w:r>
      <w:r w:rsidR="00EB3E04" w:rsidRPr="00607BF6">
        <w:rPr>
          <w:rFonts w:ascii="Times New Roman" w:hAnsi="Times New Roman" w:cs="Times New Roman"/>
          <w:color w:val="auto"/>
          <w:sz w:val="36"/>
          <w:szCs w:val="36"/>
        </w:rPr>
        <w:t>2</w:t>
      </w:r>
      <w:r w:rsidRPr="00607BF6">
        <w:rPr>
          <w:rFonts w:ascii="Times New Roman" w:hAnsi="Times New Roman" w:cs="Times New Roman"/>
          <w:color w:val="auto"/>
          <w:sz w:val="36"/>
          <w:szCs w:val="36"/>
        </w:rPr>
        <w:t xml:space="preserve"> </w:t>
      </w:r>
      <w:r w:rsidR="00FE2E5A" w:rsidRPr="00607BF6">
        <w:rPr>
          <w:rFonts w:ascii="Times New Roman" w:hAnsi="Times New Roman" w:cs="Times New Roman"/>
          <w:color w:val="auto"/>
          <w:sz w:val="36"/>
          <w:szCs w:val="36"/>
        </w:rPr>
        <w:t>Racisme als wapen</w:t>
      </w:r>
      <w:bookmarkEnd w:id="72"/>
      <w:bookmarkEnd w:id="73"/>
      <w:bookmarkEnd w:id="74"/>
      <w:bookmarkEnd w:id="75"/>
    </w:p>
    <w:p w14:paraId="03292CA9" w14:textId="77777777" w:rsidR="00A1270E" w:rsidRDefault="00C921A0" w:rsidP="00EE54D1">
      <w:pPr>
        <w:contextualSpacing/>
        <w:rPr>
          <w:rFonts w:ascii="Times New Roman" w:eastAsia="PMingLiU" w:hAnsi="Times New Roman" w:cs="Times New Roman"/>
        </w:rPr>
      </w:pPr>
      <w:r w:rsidRPr="001B5457">
        <w:rPr>
          <w:rFonts w:ascii="Times New Roman" w:eastAsia="PMingLiU" w:hAnsi="Times New Roman" w:cs="Times New Roman"/>
        </w:rPr>
        <w:t>Huiswoud had een eigenzinnige interpretatie van het racisme dat hij</w:t>
      </w:r>
      <w:r w:rsidR="002815F8" w:rsidRPr="001B5457">
        <w:rPr>
          <w:rFonts w:ascii="Times New Roman" w:eastAsia="PMingLiU" w:hAnsi="Times New Roman" w:cs="Times New Roman"/>
        </w:rPr>
        <w:t xml:space="preserve"> om zich heen zag</w:t>
      </w:r>
      <w:r w:rsidR="00983C4C" w:rsidRPr="001B5457">
        <w:rPr>
          <w:rFonts w:ascii="Times New Roman" w:eastAsia="PMingLiU" w:hAnsi="Times New Roman" w:cs="Times New Roman"/>
        </w:rPr>
        <w:t xml:space="preserve"> en</w:t>
      </w:r>
      <w:r w:rsidR="00CB15E9" w:rsidRPr="001B5457">
        <w:rPr>
          <w:rFonts w:ascii="Times New Roman" w:eastAsia="PMingLiU" w:hAnsi="Times New Roman" w:cs="Times New Roman"/>
        </w:rPr>
        <w:t xml:space="preserve"> beschreef dit </w:t>
      </w:r>
      <w:r w:rsidR="00677F9B" w:rsidRPr="001B5457">
        <w:rPr>
          <w:rFonts w:ascii="Times New Roman" w:eastAsia="PMingLiU" w:hAnsi="Times New Roman" w:cs="Times New Roman"/>
        </w:rPr>
        <w:t>in zijn artikelen</w:t>
      </w:r>
      <w:r w:rsidR="002815F8" w:rsidRPr="001B5457">
        <w:rPr>
          <w:rFonts w:ascii="Times New Roman" w:eastAsia="PMingLiU" w:hAnsi="Times New Roman" w:cs="Times New Roman"/>
        </w:rPr>
        <w:t>.</w:t>
      </w:r>
      <w:r w:rsidR="00CB15E9" w:rsidRPr="001B5457">
        <w:rPr>
          <w:rFonts w:ascii="Times New Roman" w:eastAsia="PMingLiU" w:hAnsi="Times New Roman" w:cs="Times New Roman"/>
        </w:rPr>
        <w:t xml:space="preserve"> </w:t>
      </w:r>
      <w:r w:rsidR="00FE2E5A" w:rsidRPr="00F46FB3">
        <w:rPr>
          <w:rFonts w:ascii="Times New Roman" w:eastAsia="PMingLiU" w:hAnsi="Times New Roman" w:cs="Times New Roman"/>
        </w:rPr>
        <w:t>Het vroegste artikel dat in dit hoofdstuk behandel</w:t>
      </w:r>
      <w:r w:rsidR="008D1AC7">
        <w:rPr>
          <w:rFonts w:ascii="Times New Roman" w:eastAsia="PMingLiU" w:hAnsi="Times New Roman" w:cs="Times New Roman"/>
        </w:rPr>
        <w:t>d</w:t>
      </w:r>
      <w:r w:rsidR="00FE2E5A" w:rsidRPr="00F46FB3">
        <w:rPr>
          <w:rFonts w:ascii="Times New Roman" w:eastAsia="PMingLiU" w:hAnsi="Times New Roman" w:cs="Times New Roman"/>
        </w:rPr>
        <w:t xml:space="preserve"> wordt verscheen in december 1928 in </w:t>
      </w:r>
      <w:r w:rsidR="00FE2E5A" w:rsidRPr="00F46FB3">
        <w:rPr>
          <w:rFonts w:ascii="Times New Roman" w:eastAsia="PMingLiU" w:hAnsi="Times New Roman" w:cs="Times New Roman"/>
          <w:i/>
          <w:iCs/>
        </w:rPr>
        <w:t>The Communist</w:t>
      </w:r>
      <w:r w:rsidR="00FE2E5A" w:rsidRPr="00F46FB3">
        <w:rPr>
          <w:rFonts w:ascii="Times New Roman" w:eastAsia="PMingLiU" w:hAnsi="Times New Roman" w:cs="Times New Roman"/>
        </w:rPr>
        <w:t xml:space="preserve"> en is getiteld</w:t>
      </w:r>
      <w:bookmarkStart w:id="76" w:name="_Hlk198033052"/>
      <w:r w:rsidR="00FE2E5A" w:rsidRPr="00F46FB3">
        <w:rPr>
          <w:rFonts w:ascii="Times New Roman" w:eastAsia="PMingLiU" w:hAnsi="Times New Roman" w:cs="Times New Roman"/>
          <w:i/>
          <w:iCs/>
        </w:rPr>
        <w:t>: The Negro and The Trade Unions</w:t>
      </w:r>
      <w:bookmarkEnd w:id="76"/>
      <w:r w:rsidR="00FE2E5A" w:rsidRPr="00F46FB3">
        <w:rPr>
          <w:rFonts w:ascii="Times New Roman" w:eastAsia="PMingLiU" w:hAnsi="Times New Roman" w:cs="Times New Roman"/>
        </w:rPr>
        <w:t>. Dit artikel betreft een historische analyse van de transitie van ‘</w:t>
      </w:r>
      <w:r w:rsidR="00FE2E5A" w:rsidRPr="00F46FB3">
        <w:rPr>
          <w:rFonts w:ascii="Times New Roman" w:eastAsia="PMingLiU" w:hAnsi="Times New Roman" w:cs="Times New Roman"/>
          <w:i/>
          <w:iCs/>
        </w:rPr>
        <w:t>chattel slavery’</w:t>
      </w:r>
      <w:r w:rsidR="00FE2E5A" w:rsidRPr="00F46FB3">
        <w:rPr>
          <w:rFonts w:ascii="Times New Roman" w:eastAsia="PMingLiU" w:hAnsi="Times New Roman" w:cs="Times New Roman"/>
        </w:rPr>
        <w:t xml:space="preserve"> naar ‘</w:t>
      </w:r>
      <w:r w:rsidR="00FE2E5A" w:rsidRPr="00F46FB3">
        <w:rPr>
          <w:rFonts w:ascii="Times New Roman" w:eastAsia="PMingLiU" w:hAnsi="Times New Roman" w:cs="Times New Roman"/>
          <w:i/>
          <w:iCs/>
        </w:rPr>
        <w:t>wage slavery’</w:t>
      </w:r>
      <w:r w:rsidR="00FE2E5A" w:rsidRPr="00F46FB3">
        <w:rPr>
          <w:rFonts w:ascii="Times New Roman" w:eastAsia="PMingLiU" w:hAnsi="Times New Roman" w:cs="Times New Roman"/>
        </w:rPr>
        <w:t xml:space="preserve">, die de zwarte bevolking van de VS na de afschaffing van de slavernij in 1865 doormaakte. </w:t>
      </w:r>
    </w:p>
    <w:p w14:paraId="1E45F960" w14:textId="4AE30AFB" w:rsidR="00FE2E5A" w:rsidRPr="00F46FB3" w:rsidRDefault="00FE2E5A" w:rsidP="00EE54D1">
      <w:pPr>
        <w:contextualSpacing/>
        <w:rPr>
          <w:rFonts w:ascii="Times New Roman" w:eastAsia="PMingLiU" w:hAnsi="Times New Roman" w:cs="Times New Roman"/>
        </w:rPr>
      </w:pPr>
      <w:r w:rsidRPr="00F46FB3">
        <w:rPr>
          <w:rFonts w:ascii="Times New Roman" w:eastAsia="PMingLiU" w:hAnsi="Times New Roman" w:cs="Times New Roman"/>
        </w:rPr>
        <w:lastRenderedPageBreak/>
        <w:t xml:space="preserve">De migratiegolf van bevrijdde slaven, die kort hierna op gang kwam en zich van zuid naar noord bewoog, zorgde voor een grote stroom van zwarte arbeiders naar het meer geïndustrialiseerde noorden. Deze nieuwkomers concurreerden met de daar al gevestigde en hoofdzakelijk witte arbeidersklasse, wat voor tweespalt zorgde tussen hen. Ondanks deze problemen was er in deze vroege periode al sprake van samenwerking en noemt </w:t>
      </w:r>
      <w:r w:rsidR="008D1AC7">
        <w:rPr>
          <w:rFonts w:ascii="Times New Roman" w:eastAsia="PMingLiU" w:hAnsi="Times New Roman" w:cs="Times New Roman"/>
        </w:rPr>
        <w:t>Huiswoud</w:t>
      </w:r>
      <w:r w:rsidRPr="00F46FB3">
        <w:rPr>
          <w:rFonts w:ascii="Times New Roman" w:eastAsia="PMingLiU" w:hAnsi="Times New Roman" w:cs="Times New Roman"/>
        </w:rPr>
        <w:t xml:space="preserve"> voorbeelden van collectieve acties waarin zij samen optrokken. Deze samenwerking werd volgens </w:t>
      </w:r>
      <w:r w:rsidR="008D1AC7">
        <w:rPr>
          <w:rFonts w:ascii="Times New Roman" w:eastAsia="PMingLiU" w:hAnsi="Times New Roman" w:cs="Times New Roman"/>
        </w:rPr>
        <w:t>hem</w:t>
      </w:r>
      <w:r w:rsidRPr="00F46FB3">
        <w:rPr>
          <w:rFonts w:ascii="Times New Roman" w:eastAsia="PMingLiU" w:hAnsi="Times New Roman" w:cs="Times New Roman"/>
        </w:rPr>
        <w:t xml:space="preserve"> echter in de knop gebroken door politiek gekonkel, racistische vooroordelen en meningsverschillen tussen zwarte en witte politici. De eerste zwarte vakbonden vielen na 1873 uit elkaar. Dit betekende het einde van het eerste hoofdstuk van deze beweging. De migratiestroom die na 1865 opgang was gekomen hield echter aan en bereikte gedurende de Eerste Wereldoorlog een hoogtepunt. Deze exodus uit het zuiden en de toename van zwarte inwoners in de noordelijke staten vergrootte ook de rol van zwarte werkers op de arbeidsmarkt. </w:t>
      </w:r>
      <w:r w:rsidR="00712482">
        <w:rPr>
          <w:rFonts w:ascii="Times New Roman" w:eastAsia="PMingLiU" w:hAnsi="Times New Roman" w:cs="Times New Roman"/>
        </w:rPr>
        <w:t xml:space="preserve">Volgens Huiswoud </w:t>
      </w:r>
      <w:r w:rsidRPr="00F46FB3">
        <w:rPr>
          <w:rFonts w:ascii="Times New Roman" w:eastAsia="PMingLiU" w:hAnsi="Times New Roman" w:cs="Times New Roman"/>
        </w:rPr>
        <w:t xml:space="preserve">misbruikten </w:t>
      </w:r>
      <w:r w:rsidR="00712482">
        <w:rPr>
          <w:rFonts w:ascii="Times New Roman" w:eastAsia="PMingLiU" w:hAnsi="Times New Roman" w:cs="Times New Roman"/>
        </w:rPr>
        <w:t xml:space="preserve">de kapitalisten </w:t>
      </w:r>
      <w:r w:rsidRPr="00F46FB3">
        <w:rPr>
          <w:rFonts w:ascii="Times New Roman" w:eastAsia="PMingLiU" w:hAnsi="Times New Roman" w:cs="Times New Roman"/>
        </w:rPr>
        <w:t xml:space="preserve">deze influx door zwarte arbeiders in te zetten om witte voor een lager loon te vervangen of als stakingsbrekers te laten werken. Deze vileine trucs bespaarden de fabriekseigenaren niet alleen geld maar creëerden ook een kloof tussen de twee groepen, die bij het verschijnen van dit artikel nog steeds niet was gedicht. Huiswoud besloot zijn artikel met een betoog. Hij verkondigde dat zijn artikel aantoont dat de zwarte bevolking zich sinds 1865 had ontwikkeld tot onderdeel van het proletariaat. Het feit dat het tot op heden niet was gelukt om duurzaam samen te werken met witte arbeiders weet hij aan de kapitalisten, die slim gebruik hadden gemaakt van racisme om de twee van elkaar te vervreemden. Om een vuist te kunnen maken moest de arbeidersklasse volgens Huiswoud zijn verschillen ontstijgen en samen optrekken tegen haar echte vijand, de kapitalistische onderdrukker. Huiswoud zet zijn betoog kernachtig kracht bij met een citaat afkomstig van </w:t>
      </w:r>
      <w:r w:rsidRPr="00F46FB3">
        <w:rPr>
          <w:rFonts w:ascii="Times New Roman" w:eastAsia="PMingLiU" w:hAnsi="Times New Roman" w:cs="Times New Roman"/>
          <w:i/>
          <w:iCs/>
        </w:rPr>
        <w:t>The National Labor Union</w:t>
      </w:r>
      <w:r w:rsidRPr="00F46FB3">
        <w:rPr>
          <w:rFonts w:ascii="Times New Roman" w:eastAsia="PMingLiU" w:hAnsi="Times New Roman" w:cs="Times New Roman"/>
        </w:rPr>
        <w:t xml:space="preserve"> uit 1866.</w:t>
      </w:r>
      <w:r w:rsidR="00E24360">
        <w:rPr>
          <w:rStyle w:val="Voetnootmarkering"/>
          <w:rFonts w:ascii="Times New Roman" w:eastAsia="PMingLiU" w:hAnsi="Times New Roman" w:cs="Times New Roman"/>
        </w:rPr>
        <w:footnoteReference w:id="86"/>
      </w:r>
    </w:p>
    <w:p w14:paraId="7D7C9F5A" w14:textId="77777777" w:rsidR="00FE2E5A" w:rsidRPr="00F46FB3" w:rsidRDefault="00FE2E5A" w:rsidP="00FE2E5A">
      <w:pPr>
        <w:ind w:left="372"/>
        <w:contextualSpacing/>
        <w:rPr>
          <w:rFonts w:ascii="Times New Roman" w:eastAsia="PMingLiU" w:hAnsi="Times New Roman" w:cs="Times New Roman"/>
        </w:rPr>
      </w:pPr>
    </w:p>
    <w:p w14:paraId="30FA4AD7" w14:textId="77777777" w:rsidR="00FE2E5A" w:rsidRPr="00FE2E5A" w:rsidRDefault="00FE2E5A" w:rsidP="008E5B57">
      <w:pPr>
        <w:ind w:left="708"/>
        <w:contextualSpacing/>
        <w:rPr>
          <w:rFonts w:ascii="Times New Roman" w:eastAsia="PMingLiU" w:hAnsi="Times New Roman" w:cs="Times New Roman"/>
          <w:i/>
          <w:iCs/>
          <w:sz w:val="22"/>
          <w:szCs w:val="22"/>
          <w:lang w:val="en-US"/>
        </w:rPr>
      </w:pPr>
      <w:r w:rsidRPr="00FE2E5A">
        <w:rPr>
          <w:rFonts w:ascii="Times New Roman" w:eastAsia="PMingLiU" w:hAnsi="Times New Roman" w:cs="Times New Roman"/>
          <w:i/>
          <w:iCs/>
          <w:sz w:val="22"/>
          <w:szCs w:val="22"/>
          <w:lang w:val="en-US"/>
        </w:rPr>
        <w:t xml:space="preserve">That there should be no distinction of race or nationality; That there is but one dividing line that which separates mankind into two great classes, the class that labors and the class that lives by others labor. </w:t>
      </w:r>
      <w:r w:rsidRPr="001C17B2">
        <w:rPr>
          <w:rFonts w:ascii="Times New Roman" w:eastAsia="PMingLiU" w:hAnsi="Times New Roman" w:cs="Times New Roman"/>
          <w:sz w:val="22"/>
          <w:szCs w:val="22"/>
          <w:vertAlign w:val="superscript"/>
        </w:rPr>
        <w:footnoteReference w:id="87"/>
      </w:r>
    </w:p>
    <w:p w14:paraId="3E7C0431" w14:textId="77777777" w:rsidR="00EE54D1" w:rsidRDefault="00EE54D1" w:rsidP="00EE54D1">
      <w:pPr>
        <w:contextualSpacing/>
        <w:rPr>
          <w:rFonts w:ascii="Times New Roman" w:eastAsia="PMingLiU" w:hAnsi="Times New Roman" w:cs="Times New Roman"/>
          <w:lang w:val="en-US"/>
        </w:rPr>
      </w:pPr>
    </w:p>
    <w:p w14:paraId="0D8409C6" w14:textId="77777777" w:rsidR="001C17B2" w:rsidRDefault="00FE2E5A" w:rsidP="00EE54D1">
      <w:pPr>
        <w:contextualSpacing/>
        <w:rPr>
          <w:rFonts w:ascii="Times New Roman" w:eastAsia="PMingLiU" w:hAnsi="Times New Roman" w:cs="Times New Roman"/>
        </w:rPr>
      </w:pPr>
      <w:r w:rsidRPr="00F46FB3">
        <w:rPr>
          <w:rFonts w:ascii="Times New Roman" w:eastAsia="PMingLiU" w:hAnsi="Times New Roman" w:cs="Times New Roman"/>
        </w:rPr>
        <w:t xml:space="preserve">Net zoals eerder bij zijn toespraak in Moskou sprak Huiswoud zich in dit artikel uit voor een interraciaal klassenbewustzijn en solidariteit. </w:t>
      </w:r>
    </w:p>
    <w:p w14:paraId="1A42CA5F" w14:textId="64A79ECD" w:rsidR="00FE2E5A" w:rsidRPr="00F46FB3" w:rsidRDefault="00FE2E5A" w:rsidP="00EE54D1">
      <w:pPr>
        <w:contextualSpacing/>
        <w:rPr>
          <w:rFonts w:ascii="Times New Roman" w:eastAsia="PMingLiU" w:hAnsi="Times New Roman" w:cs="Times New Roman"/>
        </w:rPr>
      </w:pPr>
      <w:r w:rsidRPr="00F46FB3">
        <w:rPr>
          <w:rFonts w:ascii="Times New Roman" w:eastAsia="PMingLiU" w:hAnsi="Times New Roman" w:cs="Times New Roman"/>
        </w:rPr>
        <w:lastRenderedPageBreak/>
        <w:t>Zijn visie op racisme als verdelend instrument is interessant en helpt zijn inspanningen ter bevordering van de raciale diversiteit binnen de CPUSA te begrijpen.</w:t>
      </w:r>
      <w:r w:rsidR="00FA3481">
        <w:rPr>
          <w:rStyle w:val="Voetnootmarkering"/>
          <w:rFonts w:ascii="Times New Roman" w:eastAsia="PMingLiU" w:hAnsi="Times New Roman" w:cs="Times New Roman"/>
        </w:rPr>
        <w:footnoteReference w:id="88"/>
      </w:r>
      <w:r w:rsidRPr="00F46FB3">
        <w:rPr>
          <w:rFonts w:ascii="Times New Roman" w:eastAsia="PMingLiU" w:hAnsi="Times New Roman" w:cs="Times New Roman"/>
        </w:rPr>
        <w:t xml:space="preserve"> Huiswoud erkende echter ook dat de impact van racisme groter was dan alleen de tweespalt die het zaaide. In latere artikelen ging hij in op hoe dit tot een ernstigere onderdrukking van zwarte mensen had geleid. </w:t>
      </w:r>
    </w:p>
    <w:p w14:paraId="0F5A5297" w14:textId="77777777" w:rsidR="00FE2E5A" w:rsidRPr="00F46FB3" w:rsidRDefault="00FE2E5A" w:rsidP="00FE2E5A">
      <w:pPr>
        <w:contextualSpacing/>
        <w:rPr>
          <w:rFonts w:ascii="Times New Roman" w:eastAsia="PMingLiU" w:hAnsi="Times New Roman" w:cs="Times New Roman"/>
          <w:color w:val="215E99" w:themeColor="text2" w:themeTint="BF"/>
        </w:rPr>
      </w:pPr>
    </w:p>
    <w:p w14:paraId="171F278D" w14:textId="55DF6EF5" w:rsidR="00FE2E5A" w:rsidRPr="001C17B2" w:rsidRDefault="00FE2E5A" w:rsidP="008E5B57">
      <w:pPr>
        <w:ind w:left="708"/>
        <w:contextualSpacing/>
        <w:rPr>
          <w:rFonts w:ascii="Times New Roman" w:eastAsia="PMingLiU" w:hAnsi="Times New Roman" w:cs="Times New Roman"/>
          <w:color w:val="000000" w:themeColor="text1"/>
          <w:sz w:val="22"/>
          <w:szCs w:val="22"/>
          <w:lang w:val="en-US"/>
        </w:rPr>
      </w:pPr>
      <w:r w:rsidRPr="00FE2E5A">
        <w:rPr>
          <w:rFonts w:ascii="Times New Roman" w:eastAsia="PMingLiU" w:hAnsi="Times New Roman" w:cs="Times New Roman"/>
          <w:i/>
          <w:iCs/>
          <w:color w:val="000000" w:themeColor="text1"/>
          <w:sz w:val="22"/>
          <w:szCs w:val="22"/>
          <w:lang w:val="en-US"/>
        </w:rPr>
        <w:t>We are beginning to understand that the negro masses are not only subjected to the ordinary forms of exploitation as other workers, but that they are victims of a brutal caste system which holds them as an inferior servile class.</w:t>
      </w:r>
      <w:r w:rsidRPr="001C17B2">
        <w:rPr>
          <w:rFonts w:ascii="Times New Roman" w:eastAsia="PMingLiU" w:hAnsi="Times New Roman" w:cs="Times New Roman"/>
          <w:color w:val="000000" w:themeColor="text1"/>
          <w:sz w:val="22"/>
          <w:szCs w:val="22"/>
          <w:vertAlign w:val="superscript"/>
        </w:rPr>
        <w:footnoteReference w:id="89"/>
      </w:r>
    </w:p>
    <w:p w14:paraId="213D04A5" w14:textId="77777777" w:rsidR="00FE2E5A" w:rsidRPr="00FE2E5A" w:rsidRDefault="00FE2E5A" w:rsidP="00FE2E5A">
      <w:pPr>
        <w:ind w:left="372"/>
        <w:contextualSpacing/>
        <w:rPr>
          <w:rFonts w:ascii="Times New Roman" w:eastAsia="PMingLiU" w:hAnsi="Times New Roman" w:cs="Times New Roman"/>
          <w:i/>
          <w:iCs/>
          <w:color w:val="215E99" w:themeColor="text2" w:themeTint="BF"/>
          <w:lang w:val="en-US"/>
        </w:rPr>
      </w:pPr>
    </w:p>
    <w:p w14:paraId="3CE7FF2A" w14:textId="54D58B21" w:rsidR="00FE2E5A" w:rsidRPr="00F46FB3" w:rsidRDefault="00FE2E5A" w:rsidP="00EE54D1">
      <w:pPr>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t xml:space="preserve">Bovenstaand citaat is wederom afkomstig uit </w:t>
      </w:r>
      <w:r w:rsidRPr="00F46FB3">
        <w:rPr>
          <w:rFonts w:ascii="Times New Roman" w:eastAsia="PMingLiU" w:hAnsi="Times New Roman" w:cs="Times New Roman"/>
          <w:i/>
          <w:iCs/>
          <w:color w:val="000000" w:themeColor="text1"/>
        </w:rPr>
        <w:t xml:space="preserve">The Communist </w:t>
      </w:r>
      <w:r w:rsidRPr="00F46FB3">
        <w:rPr>
          <w:rFonts w:ascii="Times New Roman" w:eastAsia="PMingLiU" w:hAnsi="Times New Roman" w:cs="Times New Roman"/>
          <w:color w:val="000000" w:themeColor="text1"/>
        </w:rPr>
        <w:t xml:space="preserve">en benoemt de buitengewone exploitatie van zwarte mensen. In het artikel </w:t>
      </w:r>
      <w:r w:rsidRPr="003B45F1">
        <w:rPr>
          <w:rFonts w:ascii="Times New Roman" w:eastAsia="PMingLiU" w:hAnsi="Times New Roman" w:cs="Times New Roman"/>
          <w:i/>
          <w:iCs/>
          <w:color w:val="000000" w:themeColor="text1"/>
        </w:rPr>
        <w:t>World Aspects of The Negro Question</w:t>
      </w:r>
      <w:r w:rsidRPr="00F46FB3">
        <w:rPr>
          <w:rFonts w:ascii="Times New Roman" w:eastAsia="PMingLiU" w:hAnsi="Times New Roman" w:cs="Times New Roman"/>
          <w:color w:val="000000" w:themeColor="text1"/>
        </w:rPr>
        <w:t xml:space="preserve"> </w:t>
      </w:r>
      <w:r w:rsidR="00712482">
        <w:rPr>
          <w:rFonts w:ascii="Times New Roman" w:eastAsia="PMingLiU" w:hAnsi="Times New Roman" w:cs="Times New Roman"/>
          <w:color w:val="000000" w:themeColor="text1"/>
        </w:rPr>
        <w:t>ging</w:t>
      </w:r>
      <w:r w:rsidRPr="00F46FB3">
        <w:rPr>
          <w:rFonts w:ascii="Times New Roman" w:eastAsia="PMingLiU" w:hAnsi="Times New Roman" w:cs="Times New Roman"/>
          <w:color w:val="000000" w:themeColor="text1"/>
        </w:rPr>
        <w:t xml:space="preserve"> Huiswoud in op hoe volgens hem racisme heeft bijgedragen aan zwarte uitbuiting. Het idee van superieure en inferieure rassen zou volgens hem door de kapitalistische klasse zijn gebruikt als rechtvaardiging voor de ‘superexploitatie’ van de zwarte bevolking. </w:t>
      </w:r>
    </w:p>
    <w:p w14:paraId="2B34C434" w14:textId="78718327" w:rsidR="00FE2E5A" w:rsidRPr="00F46FB3" w:rsidRDefault="00FE2E5A" w:rsidP="00EE54D1">
      <w:pPr>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t>Huiswoud erkende vervolgens dat de situatie van de zwarte bevolking wereldwijd niet hetzelfde was en dat</w:t>
      </w:r>
      <w:r w:rsidR="005173D1">
        <w:rPr>
          <w:rFonts w:ascii="Times New Roman" w:eastAsia="PMingLiU" w:hAnsi="Times New Roman" w:cs="Times New Roman"/>
          <w:color w:val="000000" w:themeColor="text1"/>
        </w:rPr>
        <w:t>,</w:t>
      </w:r>
      <w:r w:rsidRPr="00F46FB3">
        <w:rPr>
          <w:rFonts w:ascii="Times New Roman" w:eastAsia="PMingLiU" w:hAnsi="Times New Roman" w:cs="Times New Roman"/>
          <w:color w:val="000000" w:themeColor="text1"/>
        </w:rPr>
        <w:t xml:space="preserve"> om deze onderdrukking te bestrijden, het nodig was de verschillende vormen ervan te begrijpen.</w:t>
      </w:r>
    </w:p>
    <w:p w14:paraId="2257BF7B" w14:textId="1005568C" w:rsidR="00FE2E5A" w:rsidRPr="00F46FB3" w:rsidRDefault="00FE2E5A" w:rsidP="00A913EC">
      <w:pPr>
        <w:ind w:firstLine="709"/>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t>Hij verdeelde de zwarte wereldbevolking grofweg in drie groepen. De eerste was de bevolking van de VS en sommige Zuid-Amerikaanse landen waarin zwarte mensen een minderheid waren. De tweede groep betrof Afrika en de Caraïben waar de zwarte bevolking een meerderheid vormden ten opzichte van de witte. De laatste groep bestond uit de ‘onafhankelijke’ zwarte landen zoals Haïti en Liberia, die hij omschreef als semi-koloniën van het Amerikaans imperialisme. In dit lange artikel ging Huiswoud individueel op de drie groepen in.</w:t>
      </w:r>
    </w:p>
    <w:p w14:paraId="76BBF643" w14:textId="77777777" w:rsidR="00E37D9B" w:rsidRDefault="00FE2E5A" w:rsidP="00140320">
      <w:pPr>
        <w:ind w:firstLine="709"/>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t xml:space="preserve">Hij startte zijn analyse met Afrika. Dit continent omschreef hij als compleet veroverd en verdeeld door de imperiale mogendheden, die de bevolking hadden onderworpen aan een leven in slavernij. Dit gold volgens Huiswoud ook voor de ‘vrije landen’ Abessinië en Liberia, die door middel van verdragen en militaire dreiging door Europese mogendheden en Amerikaanse bedrijven werden </w:t>
      </w:r>
      <w:r w:rsidR="00FB0656">
        <w:rPr>
          <w:rFonts w:ascii="Times New Roman" w:eastAsia="PMingLiU" w:hAnsi="Times New Roman" w:cs="Times New Roman"/>
          <w:color w:val="000000" w:themeColor="text1"/>
        </w:rPr>
        <w:t>gedomineerd</w:t>
      </w:r>
      <w:r w:rsidRPr="00F46FB3">
        <w:rPr>
          <w:rFonts w:ascii="Times New Roman" w:eastAsia="PMingLiU" w:hAnsi="Times New Roman" w:cs="Times New Roman"/>
          <w:color w:val="000000" w:themeColor="text1"/>
        </w:rPr>
        <w:t>.</w:t>
      </w:r>
      <w:r w:rsidR="00EE54D1">
        <w:rPr>
          <w:rFonts w:ascii="Times New Roman" w:eastAsia="PMingLiU" w:hAnsi="Times New Roman" w:cs="Times New Roman"/>
          <w:color w:val="000000" w:themeColor="text1"/>
        </w:rPr>
        <w:t xml:space="preserve"> </w:t>
      </w:r>
      <w:r w:rsidRPr="00F46FB3">
        <w:rPr>
          <w:rFonts w:ascii="Times New Roman" w:eastAsia="PMingLiU" w:hAnsi="Times New Roman" w:cs="Times New Roman"/>
          <w:color w:val="000000" w:themeColor="text1"/>
        </w:rPr>
        <w:t xml:space="preserve">Huiswoud omschreef vervolgens hoe Afrika in de decennia hiervoor dusdanig was onderworpen. </w:t>
      </w:r>
    </w:p>
    <w:p w14:paraId="62F5DDAF" w14:textId="01E62F94" w:rsidR="00EE54D1" w:rsidRDefault="00FE2E5A" w:rsidP="00140320">
      <w:pPr>
        <w:ind w:firstLine="709"/>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lastRenderedPageBreak/>
        <w:t>Zijn visie hierop sluit volledig aan bij Lenin zijn analyse van imperialisme waarin Afrika de rol van afzetmarkt en extractiegebied vervulde voor Europese kapitalisten.</w:t>
      </w:r>
      <w:r w:rsidR="00E94511">
        <w:rPr>
          <w:rStyle w:val="Voetnootmarkering"/>
          <w:rFonts w:ascii="Times New Roman" w:eastAsia="PMingLiU" w:hAnsi="Times New Roman" w:cs="Times New Roman"/>
          <w:color w:val="000000" w:themeColor="text1"/>
        </w:rPr>
        <w:footnoteReference w:id="90"/>
      </w:r>
      <w:r w:rsidRPr="00F46FB3">
        <w:rPr>
          <w:rFonts w:ascii="Times New Roman" w:eastAsia="PMingLiU" w:hAnsi="Times New Roman" w:cs="Times New Roman"/>
          <w:color w:val="000000" w:themeColor="text1"/>
        </w:rPr>
        <w:t xml:space="preserve"> Na deze omschrijving vervolgde Huiswoud zijn tekst met een betoog waarmee hij inging op een belangrijk onderdeel van de </w:t>
      </w:r>
      <w:r w:rsidRPr="00F46FB3">
        <w:rPr>
          <w:rFonts w:ascii="Times New Roman" w:eastAsia="PMingLiU" w:hAnsi="Times New Roman" w:cs="Times New Roman"/>
          <w:i/>
          <w:iCs/>
          <w:color w:val="000000" w:themeColor="text1"/>
        </w:rPr>
        <w:t>Negro Question</w:t>
      </w:r>
      <w:r w:rsidRPr="00F46FB3">
        <w:rPr>
          <w:rFonts w:ascii="Times New Roman" w:eastAsia="PMingLiU" w:hAnsi="Times New Roman" w:cs="Times New Roman"/>
          <w:color w:val="000000" w:themeColor="text1"/>
        </w:rPr>
        <w:t>. In dit betoog erkende hij het feit dat de meeste Afrikanen nog in pre-industriële samenlevingen leefde</w:t>
      </w:r>
      <w:r w:rsidR="00FB1A44">
        <w:rPr>
          <w:rFonts w:ascii="Times New Roman" w:eastAsia="PMingLiU" w:hAnsi="Times New Roman" w:cs="Times New Roman"/>
          <w:color w:val="000000" w:themeColor="text1"/>
        </w:rPr>
        <w:t>n</w:t>
      </w:r>
      <w:r w:rsidRPr="00F46FB3">
        <w:rPr>
          <w:rFonts w:ascii="Times New Roman" w:eastAsia="PMingLiU" w:hAnsi="Times New Roman" w:cs="Times New Roman"/>
          <w:color w:val="000000" w:themeColor="text1"/>
        </w:rPr>
        <w:t xml:space="preserve">. Dit sloot hen volgens Huiswoud echter niet uit van de communistische beweging. Huiswouds argumentatie hiervoor laat zich als volgt samenvatten: Het </w:t>
      </w:r>
      <w:r w:rsidR="00FB1A44">
        <w:rPr>
          <w:rFonts w:ascii="Times New Roman" w:eastAsia="PMingLiU" w:hAnsi="Times New Roman" w:cs="Times New Roman"/>
          <w:color w:val="000000" w:themeColor="text1"/>
        </w:rPr>
        <w:t>i</w:t>
      </w:r>
      <w:r w:rsidRPr="00F46FB3">
        <w:rPr>
          <w:rFonts w:ascii="Times New Roman" w:eastAsia="PMingLiU" w:hAnsi="Times New Roman" w:cs="Times New Roman"/>
          <w:color w:val="000000" w:themeColor="text1"/>
        </w:rPr>
        <w:t xml:space="preserve">mperialisme had geleid tot een uitbreiding van het kapitalisme naar een mondiale schaal. Europa en de VS vormde het centrum van het kapitalisme en de koloniën waaronder Afrika, de periferie. Omdat het kapitalisme een mondiaal project was moest het communisme dat ook zijn. Hierom was het logisch om ook de uitgebuite bevolking van niet industriële gebieden te betrekken bij de strijd. Dit ging volgens Huiswoud ook op voor de zwarte inwoners van het Caraïbisch </w:t>
      </w:r>
      <w:r w:rsidR="005472CD">
        <w:rPr>
          <w:rFonts w:ascii="Times New Roman" w:eastAsia="PMingLiU" w:hAnsi="Times New Roman" w:cs="Times New Roman"/>
          <w:color w:val="000000" w:themeColor="text1"/>
        </w:rPr>
        <w:t xml:space="preserve">  </w:t>
      </w:r>
      <w:r w:rsidRPr="00F46FB3">
        <w:rPr>
          <w:rFonts w:ascii="Times New Roman" w:eastAsia="PMingLiU" w:hAnsi="Times New Roman" w:cs="Times New Roman"/>
          <w:color w:val="000000" w:themeColor="text1"/>
        </w:rPr>
        <w:t xml:space="preserve">gebied. </w:t>
      </w:r>
      <w:r w:rsidRPr="00F46FB3">
        <w:rPr>
          <w:rStyle w:val="Voetnootmarkering"/>
          <w:rFonts w:ascii="Times New Roman" w:eastAsia="PMingLiU" w:hAnsi="Times New Roman" w:cs="Times New Roman"/>
          <w:color w:val="000000" w:themeColor="text1"/>
        </w:rPr>
        <w:footnoteReference w:id="91"/>
      </w:r>
    </w:p>
    <w:p w14:paraId="2754DAA8" w14:textId="59C616A7" w:rsidR="00FE2E5A" w:rsidRPr="00F46FB3" w:rsidRDefault="00FE2E5A" w:rsidP="00140320">
      <w:pPr>
        <w:ind w:firstLine="709"/>
        <w:contextualSpacing/>
        <w:rPr>
          <w:rFonts w:ascii="Times New Roman" w:eastAsia="PMingLiU" w:hAnsi="Times New Roman" w:cs="Times New Roman"/>
          <w:color w:val="000000" w:themeColor="text1"/>
        </w:rPr>
      </w:pPr>
      <w:r w:rsidRPr="00EE54D1">
        <w:rPr>
          <w:rFonts w:ascii="Times New Roman" w:eastAsia="PMingLiU" w:hAnsi="Times New Roman" w:cs="Times New Roman"/>
        </w:rPr>
        <w:t>Resumerend blijkt dat Huiswoud racisme zag als kapitalistisch wapen dat op twee manieren werd ingezet</w:t>
      </w:r>
      <w:r w:rsidR="00FB1A44" w:rsidRPr="00EE54D1">
        <w:rPr>
          <w:rFonts w:ascii="Times New Roman" w:eastAsia="PMingLiU" w:hAnsi="Times New Roman" w:cs="Times New Roman"/>
        </w:rPr>
        <w:t>. I</w:t>
      </w:r>
      <w:r w:rsidRPr="00EE54D1">
        <w:rPr>
          <w:rFonts w:ascii="Times New Roman" w:eastAsia="PMingLiU" w:hAnsi="Times New Roman" w:cs="Times New Roman"/>
        </w:rPr>
        <w:t>n industriële samenlevingen om verdeeldheid te creëren binnen het proletariaat. Door vakbonden te segregeren, zwarte arbeiders als stakingsbrekers te misbruiken en racisme aan te wakkeren zou de arbeidersklasse zijn verzwakt. Tegelijkertijd zag Huiswoud</w:t>
      </w:r>
      <w:r w:rsidR="005173D1">
        <w:rPr>
          <w:rFonts w:ascii="Times New Roman" w:eastAsia="PMingLiU" w:hAnsi="Times New Roman" w:cs="Times New Roman"/>
        </w:rPr>
        <w:t>,</w:t>
      </w:r>
      <w:r w:rsidRPr="00EE54D1">
        <w:rPr>
          <w:rFonts w:ascii="Times New Roman" w:eastAsia="PMingLiU" w:hAnsi="Times New Roman" w:cs="Times New Roman"/>
        </w:rPr>
        <w:t xml:space="preserve"> wanneer </w:t>
      </w:r>
      <w:r w:rsidRPr="00F46FB3">
        <w:rPr>
          <w:rFonts w:ascii="Times New Roman" w:eastAsia="PMingLiU" w:hAnsi="Times New Roman" w:cs="Times New Roman"/>
          <w:color w:val="000000" w:themeColor="text1"/>
        </w:rPr>
        <w:t>hij pre-industriële gebieden beschreef</w:t>
      </w:r>
      <w:r w:rsidR="005173D1">
        <w:rPr>
          <w:rFonts w:ascii="Times New Roman" w:eastAsia="PMingLiU" w:hAnsi="Times New Roman" w:cs="Times New Roman"/>
          <w:color w:val="000000" w:themeColor="text1"/>
        </w:rPr>
        <w:t>,</w:t>
      </w:r>
      <w:r w:rsidRPr="00F46FB3">
        <w:rPr>
          <w:rFonts w:ascii="Times New Roman" w:eastAsia="PMingLiU" w:hAnsi="Times New Roman" w:cs="Times New Roman"/>
          <w:color w:val="000000" w:themeColor="text1"/>
        </w:rPr>
        <w:t xml:space="preserve"> racisme als aangevoerde legitimatie voor de ‘superexploitatie’ van de zwarte bevolking daar. In beide gevallen legde Huiswoud dit uit als een door de kapitalisten van bovenaf opgelegd fenomeen. Dit standpunt stond haaks op dat van de UNIA onder leiding van Marcus Garvey. Zoals in hoofdstuk 2 al werd beschreven propageerde Garvey solidariteit op basis van ras en hoopte dit te bereiken door segregatie.</w:t>
      </w:r>
      <w:r w:rsidRPr="00F46FB3">
        <w:rPr>
          <w:rStyle w:val="Voetnootmarkering"/>
          <w:rFonts w:ascii="Times New Roman" w:eastAsia="PMingLiU" w:hAnsi="Times New Roman" w:cs="Times New Roman"/>
          <w:color w:val="000000" w:themeColor="text1"/>
        </w:rPr>
        <w:footnoteReference w:id="92"/>
      </w:r>
      <w:r w:rsidRPr="00F46FB3">
        <w:rPr>
          <w:rFonts w:ascii="Times New Roman" w:eastAsia="PMingLiU" w:hAnsi="Times New Roman" w:cs="Times New Roman"/>
          <w:color w:val="000000" w:themeColor="text1"/>
        </w:rPr>
        <w:t xml:space="preserve"> Deze botsende opvattingen komen ook voor in Huiswoud zijn artikelen, waarin Garvey stevig werd bekritiseerd. Ook de NAACP die, alhoewel minder radicaal dan Garvey, een strategie op basis van ras voerde</w:t>
      </w:r>
      <w:r w:rsidR="00FB1A44">
        <w:rPr>
          <w:rFonts w:ascii="Times New Roman" w:eastAsia="PMingLiU" w:hAnsi="Times New Roman" w:cs="Times New Roman"/>
          <w:color w:val="000000" w:themeColor="text1"/>
        </w:rPr>
        <w:t>,</w:t>
      </w:r>
      <w:r w:rsidRPr="00F46FB3">
        <w:rPr>
          <w:rFonts w:ascii="Times New Roman" w:eastAsia="PMingLiU" w:hAnsi="Times New Roman" w:cs="Times New Roman"/>
          <w:color w:val="000000" w:themeColor="text1"/>
        </w:rPr>
        <w:t xml:space="preserve"> werd aangevallen. Huiswouds antipathie jegens deze organisaties blijkt uit het volgende citaat. </w:t>
      </w:r>
    </w:p>
    <w:p w14:paraId="7D552E74" w14:textId="77777777" w:rsidR="00FE2E5A" w:rsidRPr="00F46FB3" w:rsidRDefault="00FE2E5A" w:rsidP="00FE2E5A">
      <w:pPr>
        <w:ind w:left="372"/>
        <w:contextualSpacing/>
        <w:rPr>
          <w:rFonts w:ascii="Times New Roman" w:eastAsia="PMingLiU" w:hAnsi="Times New Roman" w:cs="Times New Roman"/>
          <w:i/>
          <w:iCs/>
          <w:color w:val="000000" w:themeColor="text1"/>
          <w:sz w:val="22"/>
          <w:szCs w:val="22"/>
        </w:rPr>
      </w:pPr>
    </w:p>
    <w:p w14:paraId="47E406A9" w14:textId="77777777" w:rsidR="00FE2E5A" w:rsidRPr="00FE2E5A" w:rsidRDefault="00FE2E5A" w:rsidP="00386DCE">
      <w:pPr>
        <w:ind w:left="374"/>
        <w:contextualSpacing/>
        <w:rPr>
          <w:rFonts w:ascii="Times New Roman" w:eastAsia="PMingLiU" w:hAnsi="Times New Roman" w:cs="Times New Roman"/>
          <w:i/>
          <w:iCs/>
          <w:color w:val="000000" w:themeColor="text1"/>
          <w:sz w:val="22"/>
          <w:szCs w:val="22"/>
          <w:lang w:val="en-US"/>
        </w:rPr>
      </w:pPr>
      <w:r w:rsidRPr="00FE2E5A">
        <w:rPr>
          <w:rFonts w:ascii="Times New Roman" w:eastAsia="PMingLiU" w:hAnsi="Times New Roman" w:cs="Times New Roman"/>
          <w:i/>
          <w:iCs/>
          <w:color w:val="000000" w:themeColor="text1"/>
          <w:sz w:val="22"/>
          <w:szCs w:val="22"/>
          <w:lang w:val="en-US"/>
        </w:rPr>
        <w:t>The Garvey movement and the NAACP are classic examples of the reformist movements exerting considerable ideological influence over the Negro, diverting his militancy into reformist channels, betraying the Negro workers in their struggle against capitalist exploitation.</w:t>
      </w:r>
      <w:r w:rsidRPr="00E37D9B">
        <w:rPr>
          <w:rStyle w:val="Voetnootmarkering"/>
          <w:rFonts w:ascii="Times New Roman" w:eastAsia="PMingLiU" w:hAnsi="Times New Roman" w:cs="Times New Roman"/>
          <w:color w:val="000000" w:themeColor="text1"/>
          <w:sz w:val="22"/>
          <w:szCs w:val="22"/>
        </w:rPr>
        <w:footnoteReference w:id="93"/>
      </w:r>
    </w:p>
    <w:p w14:paraId="11E0583D" w14:textId="77777777" w:rsidR="00FE2E5A" w:rsidRPr="00FE2E5A" w:rsidRDefault="00FE2E5A" w:rsidP="00FE2E5A">
      <w:pPr>
        <w:contextualSpacing/>
        <w:rPr>
          <w:rFonts w:ascii="Times New Roman" w:eastAsia="PMingLiU" w:hAnsi="Times New Roman" w:cs="Times New Roman"/>
          <w:color w:val="000000" w:themeColor="text1"/>
          <w:lang w:val="en-US"/>
        </w:rPr>
      </w:pPr>
      <w:r w:rsidRPr="00FE2E5A">
        <w:rPr>
          <w:rFonts w:ascii="Times New Roman" w:eastAsia="PMingLiU" w:hAnsi="Times New Roman" w:cs="Times New Roman"/>
          <w:color w:val="000000" w:themeColor="text1"/>
          <w:lang w:val="en-US"/>
        </w:rPr>
        <w:t xml:space="preserve">      </w:t>
      </w:r>
    </w:p>
    <w:p w14:paraId="13FE818A" w14:textId="1F5FEC5F" w:rsidR="00EE54D1" w:rsidRPr="00EE54D1" w:rsidRDefault="00FE2E5A" w:rsidP="00FE2E5A">
      <w:pPr>
        <w:contextualSpacing/>
        <w:rPr>
          <w:rFonts w:ascii="Times New Roman" w:eastAsia="PMingLiU" w:hAnsi="Times New Roman" w:cs="Times New Roman"/>
          <w:color w:val="000000" w:themeColor="text1"/>
        </w:rPr>
      </w:pPr>
      <w:r w:rsidRPr="00F46FB3">
        <w:rPr>
          <w:rFonts w:ascii="Times New Roman" w:eastAsia="PMingLiU" w:hAnsi="Times New Roman" w:cs="Times New Roman"/>
          <w:color w:val="000000" w:themeColor="text1"/>
        </w:rPr>
        <w:lastRenderedPageBreak/>
        <w:t>Dit citaat illustreert waarom Huiswoud deze politieke concurrenten zo hekel</w:t>
      </w:r>
      <w:r w:rsidR="00FB0656">
        <w:rPr>
          <w:rFonts w:ascii="Times New Roman" w:eastAsia="PMingLiU" w:hAnsi="Times New Roman" w:cs="Times New Roman"/>
          <w:color w:val="000000" w:themeColor="text1"/>
        </w:rPr>
        <w:t>de</w:t>
      </w:r>
      <w:r w:rsidRPr="00F46FB3">
        <w:rPr>
          <w:rFonts w:ascii="Times New Roman" w:eastAsia="PMingLiU" w:hAnsi="Times New Roman" w:cs="Times New Roman"/>
          <w:color w:val="000000" w:themeColor="text1"/>
        </w:rPr>
        <w:t>. Doordat zij het raciale element in de onderdrukking van zwarte mensen benadrukte</w:t>
      </w:r>
      <w:r w:rsidR="00FB1A44">
        <w:rPr>
          <w:rFonts w:ascii="Times New Roman" w:eastAsia="PMingLiU" w:hAnsi="Times New Roman" w:cs="Times New Roman"/>
          <w:color w:val="000000" w:themeColor="text1"/>
        </w:rPr>
        <w:t>n</w:t>
      </w:r>
      <w:r w:rsidRPr="00F46FB3">
        <w:rPr>
          <w:rFonts w:ascii="Times New Roman" w:eastAsia="PMingLiU" w:hAnsi="Times New Roman" w:cs="Times New Roman"/>
          <w:color w:val="000000" w:themeColor="text1"/>
        </w:rPr>
        <w:t xml:space="preserve"> verwaterde hun klassenbewustzijn. Zo werden zij volgens Huiswoud de verkeerde weg ingeleid. Dit brengt ons bij het tweede thema.</w:t>
      </w:r>
    </w:p>
    <w:p w14:paraId="3E5CFB8B" w14:textId="03118B4E" w:rsidR="00FE2E5A" w:rsidRPr="00607BF6" w:rsidRDefault="004757D7" w:rsidP="004757D7">
      <w:pPr>
        <w:pStyle w:val="Kop1"/>
        <w:rPr>
          <w:rFonts w:ascii="Times New Roman" w:hAnsi="Times New Roman" w:cs="Times New Roman"/>
          <w:color w:val="auto"/>
          <w:sz w:val="36"/>
          <w:szCs w:val="36"/>
        </w:rPr>
      </w:pPr>
      <w:bookmarkStart w:id="77" w:name="_Toc200885504"/>
      <w:bookmarkStart w:id="78" w:name="_Toc200885596"/>
      <w:bookmarkStart w:id="79" w:name="_Toc200885906"/>
      <w:bookmarkStart w:id="80" w:name="_Toc205820035"/>
      <w:r w:rsidRPr="00607BF6">
        <w:rPr>
          <w:rFonts w:ascii="Times New Roman" w:hAnsi="Times New Roman" w:cs="Times New Roman"/>
          <w:color w:val="auto"/>
          <w:sz w:val="36"/>
          <w:szCs w:val="36"/>
        </w:rPr>
        <w:t xml:space="preserve">4.3 </w:t>
      </w:r>
      <w:r w:rsidR="00FE2E5A" w:rsidRPr="00607BF6">
        <w:rPr>
          <w:rFonts w:ascii="Times New Roman" w:hAnsi="Times New Roman" w:cs="Times New Roman"/>
          <w:color w:val="auto"/>
          <w:sz w:val="36"/>
          <w:szCs w:val="36"/>
        </w:rPr>
        <w:t>Het probleem van een zwarte bourgeoisie</w:t>
      </w:r>
      <w:bookmarkEnd w:id="77"/>
      <w:bookmarkEnd w:id="78"/>
      <w:bookmarkEnd w:id="79"/>
      <w:bookmarkEnd w:id="80"/>
      <w:r w:rsidR="00FE2E5A" w:rsidRPr="00607BF6">
        <w:rPr>
          <w:rFonts w:ascii="Times New Roman" w:hAnsi="Times New Roman" w:cs="Times New Roman"/>
          <w:color w:val="auto"/>
          <w:sz w:val="36"/>
          <w:szCs w:val="36"/>
        </w:rPr>
        <w:t xml:space="preserve">   </w:t>
      </w:r>
    </w:p>
    <w:p w14:paraId="5790FCE1" w14:textId="3BBB064D" w:rsidR="00FE2E5A" w:rsidRDefault="00FE2E5A" w:rsidP="00EE54D1">
      <w:pPr>
        <w:contextualSpacing/>
        <w:rPr>
          <w:rFonts w:ascii="Times New Roman" w:eastAsia="PMingLiU" w:hAnsi="Times New Roman" w:cs="Times New Roman"/>
        </w:rPr>
      </w:pPr>
      <w:r w:rsidRPr="00F46FB3">
        <w:rPr>
          <w:rFonts w:ascii="Times New Roman" w:eastAsia="PMingLiU" w:hAnsi="Times New Roman" w:cs="Times New Roman"/>
        </w:rPr>
        <w:t xml:space="preserve">Huiswoud ging in verschillende artikelen in op </w:t>
      </w:r>
      <w:r>
        <w:rPr>
          <w:rFonts w:ascii="Times New Roman" w:eastAsia="PMingLiU" w:hAnsi="Times New Roman" w:cs="Times New Roman"/>
        </w:rPr>
        <w:t xml:space="preserve">de </w:t>
      </w:r>
      <w:r w:rsidRPr="00F46FB3">
        <w:rPr>
          <w:rFonts w:ascii="Times New Roman" w:eastAsia="PMingLiU" w:hAnsi="Times New Roman" w:cs="Times New Roman"/>
        </w:rPr>
        <w:t xml:space="preserve">klassendifferentiatie die zich volgens hem voltrok binnen de zwarte gemeenschap. Deze klassendifferentiatie had, met name in de VS, geleid tot het ontstaan van een zwarte bourgeoisie. In </w:t>
      </w:r>
      <w:r w:rsidRPr="00F46FB3">
        <w:rPr>
          <w:rFonts w:ascii="Times New Roman" w:eastAsia="PMingLiU" w:hAnsi="Times New Roman" w:cs="Times New Roman"/>
          <w:i/>
          <w:iCs/>
        </w:rPr>
        <w:t>The Negro and The Trade Unions</w:t>
      </w:r>
      <w:r w:rsidRPr="00F46FB3">
        <w:rPr>
          <w:rFonts w:ascii="Times New Roman" w:eastAsia="PMingLiU" w:hAnsi="Times New Roman" w:cs="Times New Roman"/>
        </w:rPr>
        <w:t xml:space="preserve"> uit 1928, benoemde hij de kansen d</w:t>
      </w:r>
      <w:r>
        <w:rPr>
          <w:rFonts w:ascii="Times New Roman" w:eastAsia="PMingLiU" w:hAnsi="Times New Roman" w:cs="Times New Roman"/>
        </w:rPr>
        <w:t xml:space="preserve">ie dit met zich meebracht. De zwarte intelligentsia die hieruit voortkwam zou </w:t>
      </w:r>
      <w:r w:rsidR="00FB0656">
        <w:rPr>
          <w:rFonts w:ascii="Times New Roman" w:eastAsia="PMingLiU" w:hAnsi="Times New Roman" w:cs="Times New Roman"/>
        </w:rPr>
        <w:t xml:space="preserve">volgens hem </w:t>
      </w:r>
      <w:r>
        <w:rPr>
          <w:rFonts w:ascii="Times New Roman" w:eastAsia="PMingLiU" w:hAnsi="Times New Roman" w:cs="Times New Roman"/>
        </w:rPr>
        <w:t>een voorttrekkersrol kunnen spelen in de mobilisatie van het zwarte proletariaat.</w:t>
      </w:r>
      <w:r>
        <w:rPr>
          <w:rStyle w:val="Voetnootmarkering"/>
          <w:rFonts w:ascii="Times New Roman" w:eastAsia="PMingLiU" w:hAnsi="Times New Roman" w:cs="Times New Roman"/>
        </w:rPr>
        <w:footnoteReference w:id="94"/>
      </w:r>
      <w:r>
        <w:rPr>
          <w:rFonts w:ascii="Times New Roman" w:eastAsia="PMingLiU" w:hAnsi="Times New Roman" w:cs="Times New Roman"/>
        </w:rPr>
        <w:t xml:space="preserve"> Dit idee komt overeen met de derde aanbeveling die de </w:t>
      </w:r>
      <w:r w:rsidRPr="00F46FB3">
        <w:rPr>
          <w:rFonts w:ascii="Times New Roman" w:eastAsia="PMingLiU" w:hAnsi="Times New Roman" w:cs="Times New Roman"/>
          <w:i/>
          <w:iCs/>
        </w:rPr>
        <w:t>Negro Comission</w:t>
      </w:r>
      <w:r>
        <w:rPr>
          <w:rFonts w:ascii="Times New Roman" w:eastAsia="PMingLiU" w:hAnsi="Times New Roman" w:cs="Times New Roman"/>
        </w:rPr>
        <w:t xml:space="preserve"> onder leiding van Huiswoud in 1922 had gedaan en voorstelde om zwarte activisten belangrijker te maken in de mobilisering van hun eigen gemeenschap.</w:t>
      </w:r>
      <w:r>
        <w:rPr>
          <w:rStyle w:val="Voetnootmarkering"/>
          <w:rFonts w:ascii="Times New Roman" w:eastAsia="PMingLiU" w:hAnsi="Times New Roman" w:cs="Times New Roman"/>
        </w:rPr>
        <w:footnoteReference w:id="95"/>
      </w:r>
    </w:p>
    <w:p w14:paraId="70422285" w14:textId="3DFBBAF9" w:rsidR="00FE2E5A" w:rsidRDefault="00FE2E5A" w:rsidP="00EE54D1">
      <w:pPr>
        <w:contextualSpacing/>
        <w:rPr>
          <w:rFonts w:ascii="Times New Roman" w:eastAsia="PMingLiU" w:hAnsi="Times New Roman" w:cs="Times New Roman"/>
        </w:rPr>
      </w:pPr>
      <w:r>
        <w:rPr>
          <w:rFonts w:ascii="Times New Roman" w:eastAsia="PMingLiU" w:hAnsi="Times New Roman" w:cs="Times New Roman"/>
        </w:rPr>
        <w:t xml:space="preserve">In latere artikelen nam Huiswoud echter een kritischere houding aan jegens de zwarte bourgeoisie. Zijn opstelling tegenover Garvey en de NAACP </w:t>
      </w:r>
      <w:r w:rsidR="00FB0656">
        <w:rPr>
          <w:rFonts w:ascii="Times New Roman" w:eastAsia="PMingLiU" w:hAnsi="Times New Roman" w:cs="Times New Roman"/>
        </w:rPr>
        <w:t>was</w:t>
      </w:r>
      <w:r>
        <w:rPr>
          <w:rFonts w:ascii="Times New Roman" w:eastAsia="PMingLiU" w:hAnsi="Times New Roman" w:cs="Times New Roman"/>
        </w:rPr>
        <w:t xml:space="preserve"> een logisch gevolg van zijn visie op racisme. Uit de vorige paragraaf blijkt dat hij dit zag als een kapitalistisch wapen dat als een </w:t>
      </w:r>
      <w:r w:rsidRPr="00FB0656">
        <w:rPr>
          <w:rFonts w:ascii="Times New Roman" w:eastAsia="PMingLiU" w:hAnsi="Times New Roman" w:cs="Times New Roman"/>
          <w:color w:val="000000" w:themeColor="text1"/>
        </w:rPr>
        <w:t>soort opgelegde illusie werd</w:t>
      </w:r>
      <w:r w:rsidRPr="00150301">
        <w:rPr>
          <w:rFonts w:ascii="Times New Roman" w:eastAsia="PMingLiU" w:hAnsi="Times New Roman" w:cs="Times New Roman"/>
          <w:color w:val="000000" w:themeColor="text1"/>
        </w:rPr>
        <w:t xml:space="preserve"> </w:t>
      </w:r>
      <w:r>
        <w:rPr>
          <w:rFonts w:ascii="Times New Roman" w:eastAsia="PMingLiU" w:hAnsi="Times New Roman" w:cs="Times New Roman"/>
        </w:rPr>
        <w:t>gebruikt om verdeeldheid te zaaien en uitbuiting te legitimeren. Hij erkende hiermee de invloed van racisme maar beschreef dit als een complicerende factor en niet als de wortel van het probleem. De wortel was het kapitalisme. Organisaties als de NAACP en UNIA focuste</w:t>
      </w:r>
      <w:r w:rsidR="005173D1">
        <w:rPr>
          <w:rFonts w:ascii="Times New Roman" w:eastAsia="PMingLiU" w:hAnsi="Times New Roman" w:cs="Times New Roman"/>
        </w:rPr>
        <w:t>n</w:t>
      </w:r>
      <w:r>
        <w:rPr>
          <w:rFonts w:ascii="Times New Roman" w:eastAsia="PMingLiU" w:hAnsi="Times New Roman" w:cs="Times New Roman"/>
        </w:rPr>
        <w:t xml:space="preserve"> zich, beide op hun eigen manier, puur op het raciale aspect. Als we meegaan in de analyse van Huiswoud kan dit slechts worden uitgelegd als misrekening of als moedwillige sabotage ten faveure van de kapitalistische klasse. Uit zijn artikelen blijkt dat hij veelal de laatste verklaring gaf.</w:t>
      </w:r>
    </w:p>
    <w:p w14:paraId="35B6EC9F" w14:textId="77777777" w:rsidR="00F868DE" w:rsidRDefault="00FE2E5A" w:rsidP="00A913EC">
      <w:pPr>
        <w:ind w:firstLine="709"/>
        <w:contextualSpacing/>
        <w:rPr>
          <w:rFonts w:ascii="Times New Roman" w:eastAsia="PMingLiU" w:hAnsi="Times New Roman" w:cs="Times New Roman"/>
          <w:color w:val="000000" w:themeColor="text1"/>
        </w:rPr>
      </w:pPr>
      <w:r>
        <w:rPr>
          <w:rFonts w:ascii="Times New Roman" w:eastAsia="PMingLiU" w:hAnsi="Times New Roman" w:cs="Times New Roman"/>
        </w:rPr>
        <w:t xml:space="preserve">Een concreet voorbeeld hiervan is te vinden in het artikel </w:t>
      </w:r>
      <w:r w:rsidRPr="00216E38">
        <w:rPr>
          <w:rFonts w:ascii="Times New Roman" w:eastAsia="PMingLiU" w:hAnsi="Times New Roman" w:cs="Times New Roman"/>
          <w:i/>
          <w:iCs/>
          <w:color w:val="000000" w:themeColor="text1"/>
        </w:rPr>
        <w:t>The Tasks of The Revolutionary Trade Union Movement in South Afric</w:t>
      </w:r>
      <w:r>
        <w:rPr>
          <w:rFonts w:ascii="Times New Roman" w:eastAsia="PMingLiU" w:hAnsi="Times New Roman" w:cs="Times New Roman"/>
          <w:i/>
          <w:iCs/>
          <w:color w:val="000000" w:themeColor="text1"/>
        </w:rPr>
        <w:t xml:space="preserve">a, </w:t>
      </w:r>
      <w:r>
        <w:rPr>
          <w:rFonts w:ascii="Times New Roman" w:eastAsia="PMingLiU" w:hAnsi="Times New Roman" w:cs="Times New Roman"/>
          <w:color w:val="000000" w:themeColor="text1"/>
        </w:rPr>
        <w:t xml:space="preserve">uit het </w:t>
      </w:r>
      <w:r w:rsidRPr="00EC518F">
        <w:rPr>
          <w:rFonts w:ascii="Times New Roman" w:eastAsia="PMingLiU" w:hAnsi="Times New Roman" w:cs="Times New Roman"/>
          <w:i/>
          <w:iCs/>
          <w:color w:val="000000" w:themeColor="text1"/>
        </w:rPr>
        <w:t>RILU Magazine</w:t>
      </w:r>
      <w:r>
        <w:rPr>
          <w:rFonts w:ascii="Times New Roman" w:eastAsia="PMingLiU" w:hAnsi="Times New Roman" w:cs="Times New Roman"/>
          <w:i/>
          <w:iCs/>
          <w:color w:val="000000" w:themeColor="text1"/>
        </w:rPr>
        <w:t xml:space="preserve"> </w:t>
      </w:r>
      <w:r>
        <w:rPr>
          <w:rFonts w:ascii="Times New Roman" w:eastAsia="PMingLiU" w:hAnsi="Times New Roman" w:cs="Times New Roman"/>
          <w:color w:val="000000" w:themeColor="text1"/>
        </w:rPr>
        <w:t xml:space="preserve">van november 1932. In deze tekst ging Huiswoud in op de recente gebeurtenissen in Zuid-Afrika ten gevolge van de mondiale economische crisis. Hij beschreef deze </w:t>
      </w:r>
      <w:r w:rsidR="00FB0656">
        <w:rPr>
          <w:rFonts w:ascii="Times New Roman" w:eastAsia="PMingLiU" w:hAnsi="Times New Roman" w:cs="Times New Roman"/>
          <w:color w:val="000000" w:themeColor="text1"/>
        </w:rPr>
        <w:t>crisis</w:t>
      </w:r>
      <w:r>
        <w:rPr>
          <w:rFonts w:ascii="Times New Roman" w:eastAsia="PMingLiU" w:hAnsi="Times New Roman" w:cs="Times New Roman"/>
          <w:color w:val="000000" w:themeColor="text1"/>
        </w:rPr>
        <w:t xml:space="preserve"> als desastreus voor de arbeidersbevolking daar. Verschillende industrieën waren hard geraakt, wat een acute verslechtering van de leefomstandigheden van arbeiders had veroorzaakt. </w:t>
      </w:r>
    </w:p>
    <w:p w14:paraId="593C1CDF" w14:textId="0958FB8C" w:rsidR="00FE2E5A" w:rsidRPr="00EE54D1" w:rsidRDefault="00FE2E5A" w:rsidP="00F868DE">
      <w:pPr>
        <w:contextualSpacing/>
        <w:rPr>
          <w:rFonts w:ascii="Times New Roman" w:eastAsia="PMingLiU" w:hAnsi="Times New Roman" w:cs="Times New Roman"/>
          <w:color w:val="000000" w:themeColor="text1"/>
        </w:rPr>
      </w:pPr>
      <w:r>
        <w:rPr>
          <w:rFonts w:ascii="Times New Roman" w:eastAsia="PMingLiU" w:hAnsi="Times New Roman" w:cs="Times New Roman"/>
          <w:color w:val="000000" w:themeColor="text1"/>
        </w:rPr>
        <w:lastRenderedPageBreak/>
        <w:t xml:space="preserve">Hiernaast had een ontslaggolf tot een hoge mate van werkloosheid geleid onder zowel zwarte als witte arbeiders. De onvrede hierover onder de arbeiders en werkloos geraakten had een sfeer van opstandigheid gecreëerd en had al enkele malen tot demonstraties en stakingen geleid. Het organiserend orgaan achter deze collectieve acties kon echter niet op Huiswouds goedkeuring rekenen. </w:t>
      </w:r>
      <w:r w:rsidRPr="007B3FD2">
        <w:rPr>
          <w:rFonts w:ascii="Times New Roman" w:eastAsia="PMingLiU" w:hAnsi="Times New Roman" w:cs="Times New Roman"/>
          <w:i/>
          <w:iCs/>
          <w:color w:val="000000" w:themeColor="text1"/>
        </w:rPr>
        <w:t xml:space="preserve">The African Federation of Trade Unions </w:t>
      </w:r>
      <w:r w:rsidRPr="007B3FD2">
        <w:rPr>
          <w:rFonts w:ascii="Times New Roman" w:eastAsia="PMingLiU" w:hAnsi="Times New Roman" w:cs="Times New Roman"/>
          <w:color w:val="000000" w:themeColor="text1"/>
        </w:rPr>
        <w:t>(AFTU), was de grootste vakbond voor de oorspronke</w:t>
      </w:r>
      <w:r>
        <w:rPr>
          <w:rFonts w:ascii="Times New Roman" w:eastAsia="PMingLiU" w:hAnsi="Times New Roman" w:cs="Times New Roman"/>
          <w:color w:val="000000" w:themeColor="text1"/>
        </w:rPr>
        <w:t>lijke bevolking van Zuid-Afrika.</w:t>
      </w:r>
      <w:r w:rsidR="00262BAA">
        <w:rPr>
          <w:rStyle w:val="Voetnootmarkering"/>
          <w:rFonts w:ascii="Times New Roman" w:eastAsia="PMingLiU" w:hAnsi="Times New Roman" w:cs="Times New Roman"/>
          <w:color w:val="000000" w:themeColor="text1"/>
        </w:rPr>
        <w:footnoteReference w:id="96"/>
      </w:r>
      <w:r w:rsidRPr="007B3FD2">
        <w:rPr>
          <w:rFonts w:ascii="Times New Roman" w:eastAsia="PMingLiU" w:hAnsi="Times New Roman" w:cs="Times New Roman"/>
          <w:color w:val="000000" w:themeColor="text1"/>
        </w:rPr>
        <w:t xml:space="preserve"> </w:t>
      </w:r>
      <w:r>
        <w:rPr>
          <w:rFonts w:ascii="Times New Roman" w:eastAsia="PMingLiU" w:hAnsi="Times New Roman" w:cs="Times New Roman"/>
          <w:color w:val="000000" w:themeColor="text1"/>
        </w:rPr>
        <w:t xml:space="preserve">Huiswoud beschuldigde het leiderschap van deze organisatie van elitarisme waardoor </w:t>
      </w:r>
      <w:r w:rsidR="00FB0656">
        <w:rPr>
          <w:rFonts w:ascii="Times New Roman" w:eastAsia="PMingLiU" w:hAnsi="Times New Roman" w:cs="Times New Roman"/>
          <w:color w:val="000000" w:themeColor="text1"/>
        </w:rPr>
        <w:t>deze</w:t>
      </w:r>
      <w:r>
        <w:rPr>
          <w:rFonts w:ascii="Times New Roman" w:eastAsia="PMingLiU" w:hAnsi="Times New Roman" w:cs="Times New Roman"/>
          <w:color w:val="000000" w:themeColor="text1"/>
        </w:rPr>
        <w:t xml:space="preserve"> geen daadwerkelijke binding met de arbeiders zouden hebben. Net zoals hij eerder bij Garvey en de NAACP had gedaan noemde hij het AFTU leiderschap reformistisch. Dit reformisme stelde hij wederom gelijk aan het verraden van de arbeidersklasse. Zij zouden niet slechts een andere strategie voorstaan, maar als agenten van de kapitalistische klasse het proletariaat misleiden. De reformisten binnen de vakbond zouden bewust de zwarte van de witte arbeiders gescheiden hebben gehouden en zo de stakingen hebben gesaboteerd. Ook de algemene vakbond met de naam </w:t>
      </w:r>
      <w:r w:rsidRPr="001504E7">
        <w:rPr>
          <w:rFonts w:ascii="Times New Roman" w:eastAsia="PMingLiU" w:hAnsi="Times New Roman" w:cs="Times New Roman"/>
          <w:i/>
          <w:iCs/>
          <w:color w:val="000000" w:themeColor="text1"/>
        </w:rPr>
        <w:t>Industrial and Commercial Workers' Union</w:t>
      </w:r>
      <w:r>
        <w:rPr>
          <w:rFonts w:ascii="Times New Roman" w:eastAsia="PMingLiU" w:hAnsi="Times New Roman" w:cs="Times New Roman"/>
          <w:color w:val="000000" w:themeColor="text1"/>
        </w:rPr>
        <w:t xml:space="preserve"> (ICU) en de partij </w:t>
      </w:r>
      <w:r w:rsidRPr="008B0922">
        <w:rPr>
          <w:rFonts w:ascii="Times New Roman" w:eastAsia="PMingLiU" w:hAnsi="Times New Roman" w:cs="Times New Roman"/>
          <w:i/>
          <w:iCs/>
          <w:color w:val="000000" w:themeColor="text1"/>
        </w:rPr>
        <w:t>African National Congress</w:t>
      </w:r>
      <w:r>
        <w:rPr>
          <w:rFonts w:ascii="Times New Roman" w:eastAsia="PMingLiU" w:hAnsi="Times New Roman" w:cs="Times New Roman"/>
          <w:color w:val="000000" w:themeColor="text1"/>
        </w:rPr>
        <w:t xml:space="preserve"> (ANC) werden om deze reden stevig bekritiseerd. Hij be</w:t>
      </w:r>
      <w:r w:rsidR="00EE54D1">
        <w:rPr>
          <w:rFonts w:ascii="Times New Roman" w:eastAsia="PMingLiU" w:hAnsi="Times New Roman" w:cs="Times New Roman"/>
          <w:color w:val="000000" w:themeColor="text1"/>
        </w:rPr>
        <w:t>pleitte</w:t>
      </w:r>
      <w:r>
        <w:rPr>
          <w:rFonts w:ascii="Times New Roman" w:eastAsia="PMingLiU" w:hAnsi="Times New Roman" w:cs="Times New Roman"/>
          <w:color w:val="000000" w:themeColor="text1"/>
        </w:rPr>
        <w:t xml:space="preserve"> hierom een interventie van de RILU om de AFTU tot een meer revolutionaire koers te bewegen.</w:t>
      </w:r>
      <w:r>
        <w:rPr>
          <w:rStyle w:val="Voetnootmarkering"/>
          <w:rFonts w:ascii="Times New Roman" w:eastAsia="PMingLiU" w:hAnsi="Times New Roman" w:cs="Times New Roman"/>
          <w:color w:val="000000" w:themeColor="text1"/>
        </w:rPr>
        <w:footnoteReference w:id="97"/>
      </w:r>
      <w:r>
        <w:rPr>
          <w:rFonts w:ascii="Times New Roman" w:eastAsia="PMingLiU" w:hAnsi="Times New Roman" w:cs="Times New Roman"/>
          <w:color w:val="000000" w:themeColor="text1"/>
        </w:rPr>
        <w:t xml:space="preserve">  </w:t>
      </w:r>
    </w:p>
    <w:p w14:paraId="24B48837" w14:textId="77777777" w:rsidR="00467E66" w:rsidRDefault="00FE2E5A" w:rsidP="00EE54D1">
      <w:pPr>
        <w:ind w:firstLine="708"/>
        <w:rPr>
          <w:rFonts w:ascii="Times New Roman" w:eastAsia="PMingLiU" w:hAnsi="Times New Roman" w:cs="Times New Roman"/>
        </w:rPr>
      </w:pPr>
      <w:r>
        <w:rPr>
          <w:rFonts w:ascii="Times New Roman" w:eastAsia="PMingLiU" w:hAnsi="Times New Roman" w:cs="Times New Roman"/>
        </w:rPr>
        <w:t xml:space="preserve">Een tweede voorbeeld van Huiswouds animositeit jegens de zwarte bourgeoisie is te vinden in de </w:t>
      </w:r>
      <w:r w:rsidRPr="00F36B2D">
        <w:rPr>
          <w:rFonts w:ascii="Times New Roman" w:eastAsia="PMingLiU" w:hAnsi="Times New Roman" w:cs="Times New Roman"/>
          <w:i/>
          <w:iCs/>
        </w:rPr>
        <w:t>Negro Worker</w:t>
      </w:r>
      <w:r>
        <w:rPr>
          <w:rFonts w:ascii="Times New Roman" w:eastAsia="PMingLiU" w:hAnsi="Times New Roman" w:cs="Times New Roman"/>
          <w:i/>
          <w:iCs/>
        </w:rPr>
        <w:t xml:space="preserve"> </w:t>
      </w:r>
      <w:r>
        <w:rPr>
          <w:rFonts w:ascii="Times New Roman" w:eastAsia="PMingLiU" w:hAnsi="Times New Roman" w:cs="Times New Roman"/>
        </w:rPr>
        <w:t xml:space="preserve">van augustus 1931. </w:t>
      </w:r>
      <w:r w:rsidRPr="00216E38">
        <w:rPr>
          <w:rFonts w:ascii="Times New Roman" w:eastAsia="PMingLiU" w:hAnsi="Times New Roman" w:cs="Times New Roman"/>
        </w:rPr>
        <w:t xml:space="preserve">In het artikel </w:t>
      </w:r>
      <w:r w:rsidRPr="00216E38">
        <w:rPr>
          <w:rFonts w:ascii="Times New Roman" w:eastAsia="PMingLiU" w:hAnsi="Times New Roman" w:cs="Times New Roman"/>
          <w:i/>
          <w:iCs/>
        </w:rPr>
        <w:t>Imperialist Rule in British Guyana</w:t>
      </w:r>
      <w:r w:rsidRPr="00216E38">
        <w:rPr>
          <w:rFonts w:ascii="Times New Roman" w:eastAsia="PMingLiU" w:hAnsi="Times New Roman" w:cs="Times New Roman"/>
        </w:rPr>
        <w:t xml:space="preserve"> </w:t>
      </w:r>
      <w:r>
        <w:rPr>
          <w:rFonts w:ascii="Times New Roman" w:eastAsia="PMingLiU" w:hAnsi="Times New Roman" w:cs="Times New Roman"/>
        </w:rPr>
        <w:t>beschreef</w:t>
      </w:r>
      <w:r w:rsidRPr="00216E38">
        <w:rPr>
          <w:rFonts w:ascii="Times New Roman" w:eastAsia="PMingLiU" w:hAnsi="Times New Roman" w:cs="Times New Roman"/>
        </w:rPr>
        <w:t xml:space="preserve"> Huiswoud</w:t>
      </w:r>
      <w:r w:rsidR="00FE5ADF">
        <w:rPr>
          <w:rFonts w:ascii="Times New Roman" w:eastAsia="PMingLiU" w:hAnsi="Times New Roman" w:cs="Times New Roman"/>
        </w:rPr>
        <w:t>,</w:t>
      </w:r>
      <w:r w:rsidRPr="00216E38">
        <w:rPr>
          <w:rFonts w:ascii="Times New Roman" w:eastAsia="PMingLiU" w:hAnsi="Times New Roman" w:cs="Times New Roman"/>
        </w:rPr>
        <w:t xml:space="preserve"> net zoals hij in </w:t>
      </w:r>
      <w:r w:rsidRPr="00216E38">
        <w:rPr>
          <w:rFonts w:ascii="Times New Roman" w:eastAsia="PMingLiU" w:hAnsi="Times New Roman" w:cs="Times New Roman"/>
          <w:i/>
          <w:iCs/>
        </w:rPr>
        <w:t xml:space="preserve">RILU Magazine </w:t>
      </w:r>
      <w:r w:rsidRPr="00216E38">
        <w:rPr>
          <w:rFonts w:ascii="Times New Roman" w:eastAsia="PMingLiU" w:hAnsi="Times New Roman" w:cs="Times New Roman"/>
        </w:rPr>
        <w:t xml:space="preserve">bij Zuid-Afrika </w:t>
      </w:r>
      <w:r>
        <w:rPr>
          <w:rFonts w:ascii="Times New Roman" w:eastAsia="PMingLiU" w:hAnsi="Times New Roman" w:cs="Times New Roman"/>
        </w:rPr>
        <w:t>deed</w:t>
      </w:r>
      <w:r w:rsidRPr="00216E38">
        <w:rPr>
          <w:rFonts w:ascii="Times New Roman" w:eastAsia="PMingLiU" w:hAnsi="Times New Roman" w:cs="Times New Roman"/>
        </w:rPr>
        <w:t>, de gevolgen van de economische crisis daar</w:t>
      </w:r>
      <w:r>
        <w:rPr>
          <w:rFonts w:ascii="Times New Roman" w:eastAsia="PMingLiU" w:hAnsi="Times New Roman" w:cs="Times New Roman"/>
        </w:rPr>
        <w:t xml:space="preserve">. In tegenstelling tot de VS en Zuid-Afrika werd de Guyaanse economie vooral gedragen door de suikerplantages. De economische crisis had geleid tot een keldering van de suikerprijzen waardoor de export stil was gevallen en daarmee ook de betaling van de landarbeiders. Ondanks de dominantie van de suikerproductie in de Guyaanse economie was er toch ook wel degelijk sprake van een industriële sector. Rondom de hoofdstad Georgetown waren fabrieken opgetrokken die tot de opkomst van een stedelijk proletariaat hadden geleid. Een deel van deze fabrieken was in handen van zwarte en andere niet witte inwoners. Net als in Zuid-Afrika en de VS was hier dus sprake van klassendifferentiatie waaruit een zwarte bourgeoisie was ontstaan. Het politieke systeem van Brits-Guyana bepaalde dat om het stemrecht te verkrijgen een inwoner over een inkomen van minstens 300 dollar moest beschikken en moest kunnen lezen en schrijven. Voor de arbeidersbevolking was het onmogelijk hieraan te voldoen. </w:t>
      </w:r>
    </w:p>
    <w:p w14:paraId="722C86E0" w14:textId="6C982AF2" w:rsidR="00FE2E5A" w:rsidRDefault="00FE2E5A" w:rsidP="00467E66">
      <w:pPr>
        <w:rPr>
          <w:rFonts w:ascii="Times New Roman" w:eastAsia="PMingLiU" w:hAnsi="Times New Roman" w:cs="Times New Roman"/>
        </w:rPr>
      </w:pPr>
      <w:r>
        <w:rPr>
          <w:rFonts w:ascii="Times New Roman" w:eastAsia="PMingLiU" w:hAnsi="Times New Roman" w:cs="Times New Roman"/>
        </w:rPr>
        <w:lastRenderedPageBreak/>
        <w:t>Volgens Huiswoud betrof dit hierom een schijndemocratie die was geïnstalleerd om opstanden te voorkomen. De zwarte bourgeoisie die deelnam aan het bestuur van de kolonie werd hierom door hem als medeplichtig gezien aan de imperialistische onderdrukking. Zijn afkeuring van deze groep blijkt uit het volgende citaat dat in de tekst vergroot staat afgedrukt.</w:t>
      </w:r>
    </w:p>
    <w:p w14:paraId="0E2CE45D" w14:textId="77777777" w:rsidR="00140320" w:rsidRDefault="00140320" w:rsidP="008E5B57">
      <w:pPr>
        <w:ind w:left="708"/>
        <w:rPr>
          <w:rFonts w:ascii="Times New Roman" w:eastAsia="PMingLiU" w:hAnsi="Times New Roman" w:cs="Times New Roman"/>
          <w:i/>
          <w:iCs/>
          <w:sz w:val="22"/>
          <w:szCs w:val="22"/>
          <w:lang w:val="en-US"/>
        </w:rPr>
      </w:pPr>
    </w:p>
    <w:p w14:paraId="313F46D9" w14:textId="4F1FB343" w:rsidR="00FE2E5A" w:rsidRDefault="00FE2E5A" w:rsidP="008E5B57">
      <w:pPr>
        <w:ind w:left="708"/>
        <w:rPr>
          <w:rFonts w:ascii="Times New Roman" w:eastAsia="PMingLiU" w:hAnsi="Times New Roman" w:cs="Times New Roman"/>
          <w:i/>
          <w:iCs/>
          <w:sz w:val="22"/>
          <w:szCs w:val="22"/>
          <w:lang w:val="en-US"/>
        </w:rPr>
      </w:pPr>
      <w:r w:rsidRPr="00665AF0">
        <w:rPr>
          <w:rFonts w:ascii="Times New Roman" w:eastAsia="PMingLiU" w:hAnsi="Times New Roman" w:cs="Times New Roman"/>
          <w:i/>
          <w:iCs/>
          <w:sz w:val="22"/>
          <w:szCs w:val="22"/>
          <w:lang w:val="en-US"/>
        </w:rPr>
        <w:t>The elected members are therefore largely the native bourgeoisie and intellectuals who cooperate with the white ruling class in the exploitation and subjection of the masses. The native bourgeoisie are the allies of the imperialists who depend upon their support for the maintenance of Imperialist domination.</w:t>
      </w:r>
      <w:r w:rsidRPr="00467E66">
        <w:rPr>
          <w:rFonts w:ascii="Times New Roman" w:eastAsia="PMingLiU" w:hAnsi="Times New Roman" w:cs="Times New Roman"/>
          <w:sz w:val="22"/>
          <w:szCs w:val="22"/>
          <w:vertAlign w:val="superscript"/>
        </w:rPr>
        <w:footnoteReference w:id="98"/>
      </w:r>
    </w:p>
    <w:p w14:paraId="4B0485F1" w14:textId="77777777" w:rsidR="00140320" w:rsidRDefault="00140320" w:rsidP="00EE54D1">
      <w:pPr>
        <w:rPr>
          <w:rFonts w:ascii="Times New Roman" w:eastAsia="PMingLiU" w:hAnsi="Times New Roman" w:cs="Times New Roman"/>
        </w:rPr>
      </w:pPr>
    </w:p>
    <w:p w14:paraId="3C73C3F6" w14:textId="6B418126" w:rsidR="00EE54D1" w:rsidRDefault="00FE2E5A" w:rsidP="00EE54D1">
      <w:pPr>
        <w:rPr>
          <w:rFonts w:ascii="Times New Roman" w:eastAsia="PMingLiU" w:hAnsi="Times New Roman" w:cs="Times New Roman"/>
        </w:rPr>
      </w:pPr>
      <w:r w:rsidRPr="00BD48A6">
        <w:rPr>
          <w:rFonts w:ascii="Times New Roman" w:eastAsia="PMingLiU" w:hAnsi="Times New Roman" w:cs="Times New Roman"/>
        </w:rPr>
        <w:t>Bij een toespraak die afgedrukt staat in het RILU Magazine van februari 1932, reflecteer</w:t>
      </w:r>
      <w:r w:rsidR="00BD48A6" w:rsidRPr="00BD48A6">
        <w:rPr>
          <w:rFonts w:ascii="Times New Roman" w:eastAsia="PMingLiU" w:hAnsi="Times New Roman" w:cs="Times New Roman"/>
        </w:rPr>
        <w:t>de</w:t>
      </w:r>
      <w:r w:rsidRPr="00BD48A6">
        <w:rPr>
          <w:rFonts w:ascii="Times New Roman" w:eastAsia="PMingLiU" w:hAnsi="Times New Roman" w:cs="Times New Roman"/>
        </w:rPr>
        <w:t xml:space="preserve"> Huiswoud kritisch op de houding van de communistische beweging tegenover de zwarte bourgeoisie. Deze reformistische groep zou volgens hem in toenemende mate zijn overgelopen naar de imperialisten en hun bijstaan in de onderdrukking van de zwarte bevolking. Hierom zou de communistische beweging harder moeten werken</w:t>
      </w:r>
      <w:r w:rsidR="00FE5ADF">
        <w:rPr>
          <w:rFonts w:ascii="Times New Roman" w:eastAsia="PMingLiU" w:hAnsi="Times New Roman" w:cs="Times New Roman"/>
        </w:rPr>
        <w:t xml:space="preserve"> om</w:t>
      </w:r>
      <w:r w:rsidRPr="00BD48A6">
        <w:rPr>
          <w:rFonts w:ascii="Times New Roman" w:eastAsia="PMingLiU" w:hAnsi="Times New Roman" w:cs="Times New Roman"/>
        </w:rPr>
        <w:t xml:space="preserve"> hun verraad bloot</w:t>
      </w:r>
      <w:r w:rsidR="00FE5ADF">
        <w:rPr>
          <w:rFonts w:ascii="Times New Roman" w:eastAsia="PMingLiU" w:hAnsi="Times New Roman" w:cs="Times New Roman"/>
        </w:rPr>
        <w:t xml:space="preserve"> </w:t>
      </w:r>
      <w:r w:rsidRPr="00BD48A6">
        <w:rPr>
          <w:rFonts w:ascii="Times New Roman" w:eastAsia="PMingLiU" w:hAnsi="Times New Roman" w:cs="Times New Roman"/>
        </w:rPr>
        <w:t>te</w:t>
      </w:r>
      <w:r w:rsidR="00FE5ADF">
        <w:rPr>
          <w:rFonts w:ascii="Times New Roman" w:eastAsia="PMingLiU" w:hAnsi="Times New Roman" w:cs="Times New Roman"/>
        </w:rPr>
        <w:t xml:space="preserve"> </w:t>
      </w:r>
      <w:r w:rsidRPr="00BD48A6">
        <w:rPr>
          <w:rFonts w:ascii="Times New Roman" w:eastAsia="PMingLiU" w:hAnsi="Times New Roman" w:cs="Times New Roman"/>
        </w:rPr>
        <w:t>leggen en te bestrijden. Ook sloot hij uit om nog samen te werken met deze groep.</w:t>
      </w:r>
      <w:r w:rsidRPr="00BD48A6">
        <w:rPr>
          <w:rStyle w:val="Voetnootmarkering"/>
          <w:rFonts w:ascii="Times New Roman" w:eastAsia="PMingLiU" w:hAnsi="Times New Roman" w:cs="Times New Roman"/>
        </w:rPr>
        <w:footnoteReference w:id="99"/>
      </w:r>
    </w:p>
    <w:p w14:paraId="4E87DB79" w14:textId="3CC9670C" w:rsidR="00FE2E5A" w:rsidRPr="001E33B9" w:rsidRDefault="00FE2E5A" w:rsidP="00EE54D1">
      <w:pPr>
        <w:ind w:firstLine="708"/>
        <w:rPr>
          <w:rFonts w:ascii="Times New Roman" w:eastAsia="PMingLiU" w:hAnsi="Times New Roman" w:cs="Times New Roman"/>
        </w:rPr>
      </w:pPr>
      <w:r w:rsidRPr="001E33B9">
        <w:rPr>
          <w:rFonts w:ascii="Times New Roman" w:eastAsia="PMingLiU" w:hAnsi="Times New Roman" w:cs="Times New Roman"/>
        </w:rPr>
        <w:t>Uit deze voorbeelden blijkt h</w:t>
      </w:r>
      <w:r>
        <w:rPr>
          <w:rFonts w:ascii="Times New Roman" w:eastAsia="PMingLiU" w:hAnsi="Times New Roman" w:cs="Times New Roman"/>
        </w:rPr>
        <w:t>oe Huiswoud in toenemende mate kritisch was over de zwarte bourgeoisie. In zijn toespraak uit 1922 was hij weliswaar kritisch geweest op de NAACP en Marcus Garvey, maar had hen ook geprezen.</w:t>
      </w:r>
      <w:r w:rsidR="000C2D62">
        <w:rPr>
          <w:rStyle w:val="Voetnootmarkering"/>
          <w:rFonts w:ascii="Times New Roman" w:eastAsia="PMingLiU" w:hAnsi="Times New Roman" w:cs="Times New Roman"/>
        </w:rPr>
        <w:footnoteReference w:id="100"/>
      </w:r>
      <w:r>
        <w:rPr>
          <w:rFonts w:ascii="Times New Roman" w:eastAsia="PMingLiU" w:hAnsi="Times New Roman" w:cs="Times New Roman"/>
        </w:rPr>
        <w:t xml:space="preserve"> In 1928 had hij de potentie van de zwarte bourgeoisie opgemerkt als mogelijke leiders in de mobilisatie van zwarte arbeiders. Hierna nam hij echter een zeer vijandelijke houding aan jegens deze groep. Hij beschreef hen niet enkel als aanhangers van een andere opvatting</w:t>
      </w:r>
      <w:r w:rsidR="00FE5ADF">
        <w:rPr>
          <w:rFonts w:ascii="Times New Roman" w:eastAsia="PMingLiU" w:hAnsi="Times New Roman" w:cs="Times New Roman"/>
        </w:rPr>
        <w:t>,</w:t>
      </w:r>
      <w:r>
        <w:rPr>
          <w:rFonts w:ascii="Times New Roman" w:eastAsia="PMingLiU" w:hAnsi="Times New Roman" w:cs="Times New Roman"/>
        </w:rPr>
        <w:t xml:space="preserve"> maar als te kwader trouw, handelend uit opportunisme. Huiswoud zijn houding tegenover de zwarte bourgeoisie lijkt een logisch gevolg van zijn ideeën over ras en klasse. Omdat klasse volgens hem de belangrijkste factor was voor iemands sociale positie, was het aanvallen van de </w:t>
      </w:r>
      <w:r w:rsidR="00BD48A6">
        <w:rPr>
          <w:rFonts w:ascii="Times New Roman" w:eastAsia="PMingLiU" w:hAnsi="Times New Roman" w:cs="Times New Roman"/>
        </w:rPr>
        <w:t>bourgeoisie</w:t>
      </w:r>
      <w:r>
        <w:rPr>
          <w:rFonts w:ascii="Times New Roman" w:eastAsia="PMingLiU" w:hAnsi="Times New Roman" w:cs="Times New Roman"/>
        </w:rPr>
        <w:t xml:space="preserve"> ongeacht diens raciale achtergrond begrijpelijk. Dit verklaart echter nog niet waarom Huiswoud in zijn eerdere teksten deze groep met meer mildheid beschreef. Een verklaring hiervoor is mogelijk deels te vinden in het derde thema.  </w:t>
      </w:r>
    </w:p>
    <w:p w14:paraId="4CFB7D29" w14:textId="77777777" w:rsidR="00FE2E5A" w:rsidRPr="001E33B9" w:rsidRDefault="00FE2E5A" w:rsidP="00FE2E5A">
      <w:pPr>
        <w:rPr>
          <w:rFonts w:ascii="Times New Roman" w:eastAsia="PMingLiU" w:hAnsi="Times New Roman" w:cs="Times New Roman"/>
        </w:rPr>
      </w:pPr>
    </w:p>
    <w:p w14:paraId="66FD5D51" w14:textId="77777777" w:rsidR="00FE2E5A" w:rsidRPr="001E33B9" w:rsidRDefault="00FE2E5A" w:rsidP="00FE2E5A">
      <w:pPr>
        <w:ind w:left="372"/>
        <w:contextualSpacing/>
        <w:rPr>
          <w:rFonts w:ascii="Times New Roman" w:eastAsia="PMingLiU" w:hAnsi="Times New Roman" w:cs="Times New Roman"/>
        </w:rPr>
      </w:pPr>
    </w:p>
    <w:p w14:paraId="12C60E8F" w14:textId="77777777" w:rsidR="00650DA7" w:rsidRDefault="00650DA7" w:rsidP="00EE54D1">
      <w:pPr>
        <w:contextualSpacing/>
        <w:rPr>
          <w:rFonts w:ascii="Times New Roman" w:eastAsia="PMingLiU" w:hAnsi="Times New Roman" w:cs="Times New Roman"/>
          <w:b/>
          <w:bCs/>
        </w:rPr>
      </w:pPr>
    </w:p>
    <w:p w14:paraId="3B861FB8" w14:textId="211E81E3" w:rsidR="00FE2E5A" w:rsidRPr="00140320" w:rsidRDefault="004757D7" w:rsidP="00140320">
      <w:pPr>
        <w:pStyle w:val="Kop1"/>
        <w:rPr>
          <w:rFonts w:ascii="Times New Roman" w:hAnsi="Times New Roman" w:cs="Times New Roman"/>
          <w:color w:val="auto"/>
          <w:sz w:val="36"/>
          <w:szCs w:val="36"/>
        </w:rPr>
      </w:pPr>
      <w:bookmarkStart w:id="81" w:name="_Toc200885505"/>
      <w:bookmarkStart w:id="82" w:name="_Toc200885597"/>
      <w:bookmarkStart w:id="83" w:name="_Toc200885907"/>
      <w:bookmarkStart w:id="84" w:name="_Toc205820036"/>
      <w:r w:rsidRPr="00607BF6">
        <w:rPr>
          <w:rFonts w:ascii="Times New Roman" w:hAnsi="Times New Roman" w:cs="Times New Roman"/>
          <w:color w:val="auto"/>
          <w:sz w:val="36"/>
          <w:szCs w:val="36"/>
        </w:rPr>
        <w:lastRenderedPageBreak/>
        <w:t xml:space="preserve">4.4 </w:t>
      </w:r>
      <w:r w:rsidR="00FE2E5A" w:rsidRPr="00607BF6">
        <w:rPr>
          <w:rFonts w:ascii="Times New Roman" w:hAnsi="Times New Roman" w:cs="Times New Roman"/>
          <w:color w:val="auto"/>
          <w:sz w:val="36"/>
          <w:szCs w:val="36"/>
        </w:rPr>
        <w:t>De Sovjet-Unie als bevrijder</w:t>
      </w:r>
      <w:bookmarkEnd w:id="81"/>
      <w:bookmarkEnd w:id="82"/>
      <w:bookmarkEnd w:id="83"/>
      <w:bookmarkEnd w:id="84"/>
    </w:p>
    <w:p w14:paraId="2E6A8B08" w14:textId="00A6EF92" w:rsidR="00FE2E5A" w:rsidRDefault="00FE2E5A" w:rsidP="00EE54D1">
      <w:pPr>
        <w:contextualSpacing/>
        <w:rPr>
          <w:rFonts w:ascii="Times New Roman" w:eastAsia="PMingLiU" w:hAnsi="Times New Roman" w:cs="Times New Roman"/>
        </w:rPr>
      </w:pPr>
      <w:r>
        <w:rPr>
          <w:rFonts w:ascii="Times New Roman" w:eastAsia="PMingLiU" w:hAnsi="Times New Roman" w:cs="Times New Roman"/>
        </w:rPr>
        <w:t xml:space="preserve">Zoals uit de eerste twee hoofdstukken blijkt viel Huiswouds keuze voor de Komintern in 1929 samen met een nieuwe beleidslijn binnen deze organisatie. Twee belangrijke veranderingen in het beleid waren een herwaardering van de </w:t>
      </w:r>
      <w:r w:rsidRPr="00587424">
        <w:rPr>
          <w:rFonts w:ascii="Times New Roman" w:eastAsia="PMingLiU" w:hAnsi="Times New Roman" w:cs="Times New Roman"/>
          <w:i/>
          <w:iCs/>
        </w:rPr>
        <w:t>Negro Question</w:t>
      </w:r>
      <w:r>
        <w:rPr>
          <w:rFonts w:ascii="Times New Roman" w:eastAsia="PMingLiU" w:hAnsi="Times New Roman" w:cs="Times New Roman"/>
        </w:rPr>
        <w:t xml:space="preserve"> en een intensivering van de klassenstrijd</w:t>
      </w:r>
      <w:r>
        <w:rPr>
          <w:rFonts w:ascii="Times New Roman" w:eastAsia="PMingLiU" w:hAnsi="Times New Roman" w:cs="Times New Roman"/>
          <w:i/>
          <w:iCs/>
        </w:rPr>
        <w:t>.</w:t>
      </w:r>
      <w:r>
        <w:rPr>
          <w:rFonts w:ascii="Times New Roman" w:eastAsia="PMingLiU" w:hAnsi="Times New Roman" w:cs="Times New Roman"/>
        </w:rPr>
        <w:t xml:space="preserve"> De hernieuwde aandacht voor de </w:t>
      </w:r>
      <w:r w:rsidRPr="00ED6F30">
        <w:rPr>
          <w:rFonts w:ascii="Times New Roman" w:eastAsia="PMingLiU" w:hAnsi="Times New Roman" w:cs="Times New Roman"/>
          <w:i/>
          <w:iCs/>
        </w:rPr>
        <w:t>Negro Question</w:t>
      </w:r>
      <w:r>
        <w:rPr>
          <w:rFonts w:ascii="Times New Roman" w:eastAsia="PMingLiU" w:hAnsi="Times New Roman" w:cs="Times New Roman"/>
        </w:rPr>
        <w:t xml:space="preserve"> was voortgekomen uit een behoeft</w:t>
      </w:r>
      <w:r w:rsidR="00FE5ADF">
        <w:rPr>
          <w:rFonts w:ascii="Times New Roman" w:eastAsia="PMingLiU" w:hAnsi="Times New Roman" w:cs="Times New Roman"/>
        </w:rPr>
        <w:t>e</w:t>
      </w:r>
      <w:r>
        <w:rPr>
          <w:rFonts w:ascii="Times New Roman" w:eastAsia="PMingLiU" w:hAnsi="Times New Roman" w:cs="Times New Roman"/>
        </w:rPr>
        <w:t xml:space="preserve"> aan een alliantie met koloniale volkeren bij de gevreesde aanval op de Sovjet-Unie. De geïntensiveerde klassenstrijd had het einde van de verenigd front politiek betekend, wat tot een scherpere opstelling naar niet</w:t>
      </w:r>
      <w:r w:rsidR="00FE5ADF">
        <w:rPr>
          <w:rFonts w:ascii="Times New Roman" w:eastAsia="PMingLiU" w:hAnsi="Times New Roman" w:cs="Times New Roman"/>
        </w:rPr>
        <w:t>-</w:t>
      </w:r>
      <w:r>
        <w:rPr>
          <w:rFonts w:ascii="Times New Roman" w:eastAsia="PMingLiU" w:hAnsi="Times New Roman" w:cs="Times New Roman"/>
        </w:rPr>
        <w:t>communiste</w:t>
      </w:r>
      <w:r w:rsidR="00BD48A6">
        <w:rPr>
          <w:rFonts w:ascii="Times New Roman" w:eastAsia="PMingLiU" w:hAnsi="Times New Roman" w:cs="Times New Roman"/>
        </w:rPr>
        <w:t>n</w:t>
      </w:r>
      <w:r>
        <w:rPr>
          <w:rFonts w:ascii="Times New Roman" w:eastAsia="PMingLiU" w:hAnsi="Times New Roman" w:cs="Times New Roman"/>
        </w:rPr>
        <w:t xml:space="preserve"> had geleid en samenwerking met hen uitsloot.</w:t>
      </w:r>
      <w:r w:rsidR="00EE54D1">
        <w:rPr>
          <w:rFonts w:ascii="Times New Roman" w:eastAsia="PMingLiU" w:hAnsi="Times New Roman" w:cs="Times New Roman"/>
        </w:rPr>
        <w:t xml:space="preserve"> </w:t>
      </w:r>
      <w:r>
        <w:rPr>
          <w:rFonts w:ascii="Times New Roman" w:eastAsia="PMingLiU" w:hAnsi="Times New Roman" w:cs="Times New Roman"/>
        </w:rPr>
        <w:t>Deze lijn die door de Komintern was uitgezet is terug te lezen in Huiswouds schrijven.</w:t>
      </w:r>
      <w:r w:rsidR="003A3442">
        <w:rPr>
          <w:rStyle w:val="Voetnootmarkering"/>
          <w:rFonts w:ascii="Times New Roman" w:eastAsia="PMingLiU" w:hAnsi="Times New Roman" w:cs="Times New Roman"/>
        </w:rPr>
        <w:footnoteReference w:id="101"/>
      </w:r>
      <w:r>
        <w:rPr>
          <w:rFonts w:ascii="Times New Roman" w:eastAsia="PMingLiU" w:hAnsi="Times New Roman" w:cs="Times New Roman"/>
        </w:rPr>
        <w:t xml:space="preserve"> In </w:t>
      </w:r>
      <w:r w:rsidRPr="003B45F1">
        <w:rPr>
          <w:rFonts w:ascii="Times New Roman" w:eastAsia="PMingLiU" w:hAnsi="Times New Roman" w:cs="Times New Roman"/>
          <w:i/>
          <w:iCs/>
          <w:color w:val="000000" w:themeColor="text1"/>
        </w:rPr>
        <w:t>World Aspects of The Negro Question</w:t>
      </w:r>
      <w:r>
        <w:rPr>
          <w:rFonts w:ascii="Times New Roman" w:eastAsia="PMingLiU" w:hAnsi="Times New Roman" w:cs="Times New Roman"/>
          <w:color w:val="000000" w:themeColor="text1"/>
        </w:rPr>
        <w:t>, waarin hij ook zijn visie op racisme uiteenzette,</w:t>
      </w:r>
      <w:r>
        <w:rPr>
          <w:rFonts w:ascii="Times New Roman" w:eastAsia="PMingLiU" w:hAnsi="Times New Roman" w:cs="Times New Roman"/>
        </w:rPr>
        <w:t xml:space="preserve"> sloot hij af met een waarschuwing.  </w:t>
      </w:r>
    </w:p>
    <w:p w14:paraId="48646BC0" w14:textId="77777777" w:rsidR="00FE2E5A" w:rsidRPr="009337CB" w:rsidRDefault="00FE2E5A" w:rsidP="00FE2E5A">
      <w:pPr>
        <w:contextualSpacing/>
        <w:rPr>
          <w:rFonts w:ascii="Times New Roman" w:eastAsia="PMingLiU" w:hAnsi="Times New Roman" w:cs="Times New Roman"/>
          <w:i/>
          <w:iCs/>
          <w:sz w:val="22"/>
          <w:szCs w:val="22"/>
        </w:rPr>
      </w:pPr>
    </w:p>
    <w:p w14:paraId="4F868748" w14:textId="3E302613" w:rsidR="00FE2E5A" w:rsidRPr="003A4748" w:rsidRDefault="00FE2E5A" w:rsidP="008E5B57">
      <w:pPr>
        <w:ind w:left="708"/>
        <w:contextualSpacing/>
        <w:rPr>
          <w:rFonts w:ascii="Times New Roman" w:eastAsia="PMingLiU" w:hAnsi="Times New Roman" w:cs="Times New Roman"/>
          <w:i/>
          <w:iCs/>
          <w:sz w:val="22"/>
          <w:szCs w:val="22"/>
          <w:lang w:val="en-US"/>
        </w:rPr>
      </w:pPr>
      <w:r w:rsidRPr="003A4748">
        <w:rPr>
          <w:rFonts w:ascii="Times New Roman" w:eastAsia="PMingLiU" w:hAnsi="Times New Roman" w:cs="Times New Roman"/>
          <w:i/>
          <w:iCs/>
          <w:sz w:val="22"/>
          <w:szCs w:val="22"/>
          <w:lang w:val="en-US"/>
        </w:rPr>
        <w:t>The danger of another imperialist war and of a war against the Soviet Union, into wich thousands of Negroes will be drawn and sacrificed to appease the greed of world imperialism in their scheme for the re-division of the world, must be utilized to mobilize the Negro workers for struggle against world capitalism.</w:t>
      </w:r>
      <w:r w:rsidR="00E24360" w:rsidRPr="00467E66">
        <w:rPr>
          <w:rStyle w:val="Voetnootmarkering"/>
          <w:rFonts w:ascii="Times New Roman" w:eastAsia="PMingLiU" w:hAnsi="Times New Roman" w:cs="Times New Roman"/>
          <w:sz w:val="22"/>
          <w:szCs w:val="22"/>
          <w:lang w:val="en-US"/>
        </w:rPr>
        <w:footnoteReference w:id="102"/>
      </w:r>
    </w:p>
    <w:p w14:paraId="7700A986" w14:textId="77777777" w:rsidR="00FE2E5A" w:rsidRDefault="00FE2E5A" w:rsidP="00FE2E5A">
      <w:pPr>
        <w:ind w:left="372"/>
        <w:contextualSpacing/>
        <w:rPr>
          <w:rFonts w:ascii="Times New Roman" w:eastAsia="PMingLiU" w:hAnsi="Times New Roman" w:cs="Times New Roman"/>
          <w:lang w:val="en-US"/>
        </w:rPr>
      </w:pPr>
    </w:p>
    <w:p w14:paraId="6F7467BF" w14:textId="27D03448" w:rsidR="00FE2E5A" w:rsidRDefault="00FE2E5A" w:rsidP="00EE54D1">
      <w:pPr>
        <w:contextualSpacing/>
        <w:rPr>
          <w:rFonts w:ascii="Times New Roman" w:eastAsia="PMingLiU" w:hAnsi="Times New Roman" w:cs="Times New Roman"/>
        </w:rPr>
      </w:pPr>
      <w:r w:rsidRPr="00DE66EF">
        <w:rPr>
          <w:rFonts w:ascii="Times New Roman" w:eastAsia="PMingLiU" w:hAnsi="Times New Roman" w:cs="Times New Roman"/>
        </w:rPr>
        <w:t xml:space="preserve">Uit dit citaat blijkt </w:t>
      </w:r>
      <w:r>
        <w:rPr>
          <w:rFonts w:ascii="Times New Roman" w:eastAsia="PMingLiU" w:hAnsi="Times New Roman" w:cs="Times New Roman"/>
        </w:rPr>
        <w:t>dat Huiswoud de verwachting van een aanval op de Sovjet-Unie deelde en als argument gebruikte voor de mobilisatie van zwarte arbeiders. Het belang van deze mobilisatie is een onderwerp dat in de meeste artikelen van Huiswoud uit deze periode terugkeert. Hij benoemde hierbij telkens ook dat enkel het communisme een geschikt vehikel is voor de bevrijding van de onderdrukte zwarte massa’s. Net zoals bij de zwarte bourgeoisie, was hij fel tegen nationalisten, sociaaldemocraten en reformisten.</w:t>
      </w:r>
    </w:p>
    <w:p w14:paraId="5FBD0425" w14:textId="4794A0DA" w:rsidR="00FE2E5A" w:rsidRDefault="00FE2E5A" w:rsidP="00140320">
      <w:pPr>
        <w:ind w:firstLine="709"/>
        <w:contextualSpacing/>
        <w:rPr>
          <w:rFonts w:ascii="Times New Roman" w:eastAsia="PMingLiU" w:hAnsi="Times New Roman" w:cs="Times New Roman"/>
        </w:rPr>
      </w:pPr>
      <w:r>
        <w:rPr>
          <w:rFonts w:ascii="Times New Roman" w:eastAsia="PMingLiU" w:hAnsi="Times New Roman" w:cs="Times New Roman"/>
        </w:rPr>
        <w:t xml:space="preserve">Bij zijn behandeling van deze stromingen gebruikte hij veelal termen die in lijn waren met </w:t>
      </w:r>
      <w:r w:rsidR="00BD48A6">
        <w:rPr>
          <w:rFonts w:ascii="Times New Roman" w:eastAsia="PMingLiU" w:hAnsi="Times New Roman" w:cs="Times New Roman"/>
        </w:rPr>
        <w:t xml:space="preserve">het </w:t>
      </w:r>
      <w:r>
        <w:rPr>
          <w:rFonts w:ascii="Times New Roman" w:eastAsia="PMingLiU" w:hAnsi="Times New Roman" w:cs="Times New Roman"/>
        </w:rPr>
        <w:t>Komintern beleid van die tijd. Zo refereerde hij in zijn artikel over Zuid-Afrika expliciet naar de sociaalfascisme theorie.</w:t>
      </w:r>
      <w:r w:rsidR="00041B47">
        <w:rPr>
          <w:rStyle w:val="Voetnootmarkering"/>
          <w:rFonts w:ascii="Times New Roman" w:eastAsia="PMingLiU" w:hAnsi="Times New Roman" w:cs="Times New Roman"/>
        </w:rPr>
        <w:footnoteReference w:id="103"/>
      </w:r>
      <w:r>
        <w:rPr>
          <w:rFonts w:ascii="Times New Roman" w:eastAsia="PMingLiU" w:hAnsi="Times New Roman" w:cs="Times New Roman"/>
        </w:rPr>
        <w:t xml:space="preserve"> Hij beschreef sociaalfascisme hier als de ware inborst van reformisten en sociaaldemocraten die de arbeiders door leugens deze weg op zouden leiden.</w:t>
      </w:r>
      <w:r>
        <w:rPr>
          <w:rStyle w:val="Voetnootmarkering"/>
          <w:rFonts w:ascii="Times New Roman" w:eastAsia="PMingLiU" w:hAnsi="Times New Roman" w:cs="Times New Roman"/>
        </w:rPr>
        <w:footnoteReference w:id="104"/>
      </w:r>
      <w:r>
        <w:rPr>
          <w:rFonts w:ascii="Times New Roman" w:eastAsia="PMingLiU" w:hAnsi="Times New Roman" w:cs="Times New Roman"/>
        </w:rPr>
        <w:t xml:space="preserve"> </w:t>
      </w:r>
    </w:p>
    <w:p w14:paraId="7154DFB9" w14:textId="77777777" w:rsidR="00FE2E5A" w:rsidRDefault="00FE2E5A" w:rsidP="00FE2E5A">
      <w:pPr>
        <w:ind w:left="372"/>
        <w:contextualSpacing/>
        <w:rPr>
          <w:rFonts w:ascii="Times New Roman" w:eastAsia="PMingLiU" w:hAnsi="Times New Roman" w:cs="Times New Roman"/>
        </w:rPr>
      </w:pPr>
    </w:p>
    <w:p w14:paraId="6017A5B4" w14:textId="2F0CDAEF" w:rsidR="00FE2E5A" w:rsidRDefault="00FE2E5A" w:rsidP="00EE54D1">
      <w:pPr>
        <w:contextualSpacing/>
        <w:rPr>
          <w:rFonts w:ascii="Times New Roman" w:eastAsia="PMingLiU" w:hAnsi="Times New Roman" w:cs="Times New Roman"/>
        </w:rPr>
      </w:pPr>
      <w:r>
        <w:rPr>
          <w:rFonts w:ascii="Times New Roman" w:eastAsia="PMingLiU" w:hAnsi="Times New Roman" w:cs="Times New Roman"/>
        </w:rPr>
        <w:lastRenderedPageBreak/>
        <w:t>De beschuldiging van valse intenties aan het adres van reformisten werd in verschillende artikelen herhaal</w:t>
      </w:r>
      <w:r w:rsidR="00D00C95">
        <w:rPr>
          <w:rFonts w:ascii="Times New Roman" w:eastAsia="PMingLiU" w:hAnsi="Times New Roman" w:cs="Times New Roman"/>
        </w:rPr>
        <w:t>d</w:t>
      </w:r>
      <w:r>
        <w:rPr>
          <w:rFonts w:ascii="Times New Roman" w:eastAsia="PMingLiU" w:hAnsi="Times New Roman" w:cs="Times New Roman"/>
        </w:rPr>
        <w:t xml:space="preserve">. In een artikel in </w:t>
      </w:r>
      <w:r w:rsidRPr="0007334D">
        <w:rPr>
          <w:rFonts w:ascii="Times New Roman" w:eastAsia="PMingLiU" w:hAnsi="Times New Roman" w:cs="Times New Roman"/>
          <w:i/>
          <w:iCs/>
        </w:rPr>
        <w:t>The Negro Worker</w:t>
      </w:r>
      <w:r>
        <w:rPr>
          <w:rFonts w:ascii="Times New Roman" w:eastAsia="PMingLiU" w:hAnsi="Times New Roman" w:cs="Times New Roman"/>
        </w:rPr>
        <w:t xml:space="preserve"> van oktober 1931 getiteld </w:t>
      </w:r>
      <w:r w:rsidRPr="00A87486">
        <w:rPr>
          <w:rFonts w:ascii="Times New Roman" w:eastAsia="PMingLiU" w:hAnsi="Times New Roman" w:cs="Times New Roman"/>
          <w:i/>
          <w:iCs/>
        </w:rPr>
        <w:t>The Congo Uprising</w:t>
      </w:r>
      <w:r>
        <w:rPr>
          <w:rFonts w:ascii="Times New Roman" w:eastAsia="PMingLiU" w:hAnsi="Times New Roman" w:cs="Times New Roman"/>
          <w:i/>
          <w:iCs/>
        </w:rPr>
        <w:t xml:space="preserve">, </w:t>
      </w:r>
      <w:r>
        <w:rPr>
          <w:rFonts w:ascii="Times New Roman" w:eastAsia="PMingLiU" w:hAnsi="Times New Roman" w:cs="Times New Roman"/>
        </w:rPr>
        <w:t xml:space="preserve">benoemde hij sociaaldemocraten als handlangers van de Belgische en Britse imperialisten </w:t>
      </w:r>
      <w:r w:rsidR="00BD48A6">
        <w:rPr>
          <w:rFonts w:ascii="Times New Roman" w:eastAsia="PMingLiU" w:hAnsi="Times New Roman" w:cs="Times New Roman"/>
        </w:rPr>
        <w:t>toen</w:t>
      </w:r>
      <w:r>
        <w:rPr>
          <w:rFonts w:ascii="Times New Roman" w:eastAsia="PMingLiU" w:hAnsi="Times New Roman" w:cs="Times New Roman"/>
        </w:rPr>
        <w:t xml:space="preserve"> zij de inheemse bevolking van hun land dreven.</w:t>
      </w:r>
      <w:r>
        <w:rPr>
          <w:rStyle w:val="Voetnootmarkering"/>
          <w:rFonts w:ascii="Times New Roman" w:eastAsia="PMingLiU" w:hAnsi="Times New Roman" w:cs="Times New Roman"/>
        </w:rPr>
        <w:footnoteReference w:id="105"/>
      </w:r>
      <w:r>
        <w:rPr>
          <w:rFonts w:ascii="Times New Roman" w:eastAsia="PMingLiU" w:hAnsi="Times New Roman" w:cs="Times New Roman"/>
        </w:rPr>
        <w:t xml:space="preserve"> Zes maanden later zou hij een vergelijkbare verdachtmaking poneren en deze ook verder uitwerken</w:t>
      </w:r>
      <w:r w:rsidR="00D00C95">
        <w:rPr>
          <w:rFonts w:ascii="Times New Roman" w:eastAsia="PMingLiU" w:hAnsi="Times New Roman" w:cs="Times New Roman"/>
        </w:rPr>
        <w:t>,</w:t>
      </w:r>
      <w:r>
        <w:rPr>
          <w:rFonts w:ascii="Times New Roman" w:eastAsia="PMingLiU" w:hAnsi="Times New Roman" w:cs="Times New Roman"/>
        </w:rPr>
        <w:t xml:space="preserve"> </w:t>
      </w:r>
      <w:r w:rsidR="00D00C95">
        <w:rPr>
          <w:rFonts w:ascii="Times New Roman" w:eastAsia="PMingLiU" w:hAnsi="Times New Roman" w:cs="Times New Roman"/>
        </w:rPr>
        <w:t>i</w:t>
      </w:r>
      <w:r>
        <w:rPr>
          <w:rFonts w:ascii="Times New Roman" w:eastAsia="PMingLiU" w:hAnsi="Times New Roman" w:cs="Times New Roman"/>
        </w:rPr>
        <w:t xml:space="preserve">n een voor </w:t>
      </w:r>
      <w:r w:rsidRPr="00D73460">
        <w:rPr>
          <w:rFonts w:ascii="Times New Roman" w:eastAsia="PMingLiU" w:hAnsi="Times New Roman" w:cs="Times New Roman"/>
          <w:i/>
          <w:iCs/>
        </w:rPr>
        <w:t>The Negro Worker</w:t>
      </w:r>
      <w:r>
        <w:rPr>
          <w:rFonts w:ascii="Times New Roman" w:eastAsia="PMingLiU" w:hAnsi="Times New Roman" w:cs="Times New Roman"/>
        </w:rPr>
        <w:t xml:space="preserve"> uitzonderlijk lang artikel waarin hij de werkzaamheden van het ITUCNW van de afgelopen jaren beschouwde. Hij begon dit artikel met de stelling dat</w:t>
      </w:r>
      <w:r w:rsidR="00D00C95">
        <w:rPr>
          <w:rFonts w:ascii="Times New Roman" w:eastAsia="PMingLiU" w:hAnsi="Times New Roman" w:cs="Times New Roman"/>
        </w:rPr>
        <w:t>,</w:t>
      </w:r>
      <w:r>
        <w:rPr>
          <w:rFonts w:ascii="Times New Roman" w:eastAsia="PMingLiU" w:hAnsi="Times New Roman" w:cs="Times New Roman"/>
        </w:rPr>
        <w:t xml:space="preserve"> ten gevolge van de mondiale economische crisis</w:t>
      </w:r>
      <w:r w:rsidR="00D00C95">
        <w:rPr>
          <w:rFonts w:ascii="Times New Roman" w:eastAsia="PMingLiU" w:hAnsi="Times New Roman" w:cs="Times New Roman"/>
        </w:rPr>
        <w:t>,</w:t>
      </w:r>
      <w:r>
        <w:rPr>
          <w:rFonts w:ascii="Times New Roman" w:eastAsia="PMingLiU" w:hAnsi="Times New Roman" w:cs="Times New Roman"/>
        </w:rPr>
        <w:t xml:space="preserve"> de levensstandaard van zwarte arbeiders ernstig was verslechterd. Kapitalisten zouden volgens Huiswoud de druk van deze economische laagconjunctuur proberen af te schuiven op zwarte arbeiders. Met de winst van deze uitbuiting zouden de kapitalisten de zwarte bourgeoisie en witte vakbondsbureaucraten omkopen. In ruil hiervoor zouden deze de arbeidersbeweging tegenwerk</w:t>
      </w:r>
      <w:r w:rsidR="00BD48A6">
        <w:rPr>
          <w:rFonts w:ascii="Times New Roman" w:eastAsia="PMingLiU" w:hAnsi="Times New Roman" w:cs="Times New Roman"/>
        </w:rPr>
        <w:t>en</w:t>
      </w:r>
      <w:r>
        <w:rPr>
          <w:rFonts w:ascii="Times New Roman" w:eastAsia="PMingLiU" w:hAnsi="Times New Roman" w:cs="Times New Roman"/>
        </w:rPr>
        <w:t>. Door middel van raciale segregatie</w:t>
      </w:r>
      <w:r w:rsidR="00D00C95">
        <w:rPr>
          <w:rFonts w:ascii="Times New Roman" w:eastAsia="PMingLiU" w:hAnsi="Times New Roman" w:cs="Times New Roman"/>
        </w:rPr>
        <w:t>,</w:t>
      </w:r>
      <w:r>
        <w:rPr>
          <w:rFonts w:ascii="Times New Roman" w:eastAsia="PMingLiU" w:hAnsi="Times New Roman" w:cs="Times New Roman"/>
        </w:rPr>
        <w:t xml:space="preserve"> die door zowel witte als zwarte reformisten werd gepropageerd</w:t>
      </w:r>
      <w:r w:rsidR="00D00C95">
        <w:rPr>
          <w:rFonts w:ascii="Times New Roman" w:eastAsia="PMingLiU" w:hAnsi="Times New Roman" w:cs="Times New Roman"/>
        </w:rPr>
        <w:t>,</w:t>
      </w:r>
      <w:r>
        <w:rPr>
          <w:rFonts w:ascii="Times New Roman" w:eastAsia="PMingLiU" w:hAnsi="Times New Roman" w:cs="Times New Roman"/>
        </w:rPr>
        <w:t xml:space="preserve"> waren zwarte arbeiders volgens Huiswoud geïsoleerd geraakt. Hiernaast zouden </w:t>
      </w:r>
      <w:r w:rsidR="00BD48A6">
        <w:rPr>
          <w:rFonts w:ascii="Times New Roman" w:eastAsia="PMingLiU" w:hAnsi="Times New Roman" w:cs="Times New Roman"/>
        </w:rPr>
        <w:t xml:space="preserve">volgens hem </w:t>
      </w:r>
      <w:r>
        <w:rPr>
          <w:rFonts w:ascii="Times New Roman" w:eastAsia="PMingLiU" w:hAnsi="Times New Roman" w:cs="Times New Roman"/>
        </w:rPr>
        <w:t>nutteloz</w:t>
      </w:r>
      <w:r w:rsidR="00D00C95">
        <w:rPr>
          <w:rFonts w:ascii="Times New Roman" w:eastAsia="PMingLiU" w:hAnsi="Times New Roman" w:cs="Times New Roman"/>
        </w:rPr>
        <w:t>e</w:t>
      </w:r>
      <w:r>
        <w:rPr>
          <w:rFonts w:ascii="Times New Roman" w:eastAsia="PMingLiU" w:hAnsi="Times New Roman" w:cs="Times New Roman"/>
        </w:rPr>
        <w:t xml:space="preserve"> initiatieven als petities en kleine hervormingen ten kostte gaan van de revolutionaire energie. Uit het volgende citaat blijkt helder hoe Huiswoud naar zijn politieke opponenten keek.</w:t>
      </w:r>
      <w:r>
        <w:rPr>
          <w:rStyle w:val="Voetnootmarkering"/>
          <w:rFonts w:ascii="Times New Roman" w:eastAsia="PMingLiU" w:hAnsi="Times New Roman" w:cs="Times New Roman"/>
        </w:rPr>
        <w:footnoteReference w:id="106"/>
      </w:r>
      <w:r>
        <w:rPr>
          <w:rFonts w:ascii="Times New Roman" w:eastAsia="PMingLiU" w:hAnsi="Times New Roman" w:cs="Times New Roman"/>
        </w:rPr>
        <w:t xml:space="preserve">    </w:t>
      </w:r>
    </w:p>
    <w:p w14:paraId="2AF236C5" w14:textId="77777777" w:rsidR="008E5B57" w:rsidRPr="0049389C" w:rsidRDefault="008E5B57" w:rsidP="008E5B57">
      <w:pPr>
        <w:ind w:left="708"/>
        <w:rPr>
          <w:rFonts w:ascii="Times New Roman" w:eastAsia="PMingLiU" w:hAnsi="Times New Roman" w:cs="Times New Roman"/>
          <w:i/>
          <w:iCs/>
          <w:sz w:val="22"/>
          <w:szCs w:val="22"/>
        </w:rPr>
      </w:pPr>
    </w:p>
    <w:p w14:paraId="6890AB71" w14:textId="44F6F565" w:rsidR="00FE2E5A" w:rsidRDefault="00FE2E5A" w:rsidP="008E5B57">
      <w:pPr>
        <w:ind w:left="708"/>
        <w:rPr>
          <w:rFonts w:ascii="Times New Roman" w:eastAsia="PMingLiU" w:hAnsi="Times New Roman" w:cs="Times New Roman"/>
          <w:i/>
          <w:iCs/>
          <w:sz w:val="22"/>
          <w:szCs w:val="22"/>
          <w:lang w:val="en-US"/>
        </w:rPr>
      </w:pPr>
      <w:r w:rsidRPr="00F37A2D">
        <w:rPr>
          <w:rFonts w:ascii="Times New Roman" w:eastAsia="PMingLiU" w:hAnsi="Times New Roman" w:cs="Times New Roman"/>
          <w:i/>
          <w:iCs/>
          <w:sz w:val="22"/>
          <w:szCs w:val="22"/>
          <w:lang w:val="en-US"/>
        </w:rPr>
        <w:t>The reformist leaders who control these organizations are only interested in the coloured workers in so far they can help the capitalists to rob them. They are the imperialists agents in the ranks of the workers.</w:t>
      </w:r>
      <w:r w:rsidRPr="001D4BAE">
        <w:rPr>
          <w:rFonts w:ascii="Times New Roman" w:eastAsia="PMingLiU" w:hAnsi="Times New Roman" w:cs="Times New Roman"/>
          <w:sz w:val="22"/>
          <w:szCs w:val="22"/>
          <w:vertAlign w:val="superscript"/>
        </w:rPr>
        <w:footnoteReference w:id="107"/>
      </w:r>
    </w:p>
    <w:p w14:paraId="346FFC27" w14:textId="77777777" w:rsidR="00140320" w:rsidRPr="00294C4A" w:rsidRDefault="00140320" w:rsidP="00EE54D1">
      <w:pPr>
        <w:contextualSpacing/>
        <w:rPr>
          <w:rFonts w:ascii="Times New Roman" w:eastAsia="PMingLiU" w:hAnsi="Times New Roman" w:cs="Times New Roman"/>
          <w:lang w:val="en-US"/>
        </w:rPr>
      </w:pPr>
    </w:p>
    <w:p w14:paraId="110E0437" w14:textId="2915627C" w:rsidR="00FE2E5A" w:rsidRPr="006331DB" w:rsidRDefault="00FE2E5A" w:rsidP="00EE54D1">
      <w:pPr>
        <w:contextualSpacing/>
        <w:rPr>
          <w:rFonts w:ascii="Times New Roman" w:eastAsia="PMingLiU" w:hAnsi="Times New Roman" w:cs="Times New Roman"/>
        </w:rPr>
      </w:pPr>
      <w:r>
        <w:rPr>
          <w:rFonts w:ascii="Times New Roman" w:eastAsia="PMingLiU" w:hAnsi="Times New Roman" w:cs="Times New Roman"/>
        </w:rPr>
        <w:t>De conclusie die Huiswoud hieruit trok is dat er geen enkel alternatief bestond voor RILU als instrument voor zwarte bevrijding.</w:t>
      </w:r>
      <w:r>
        <w:rPr>
          <w:rStyle w:val="Voetnootmarkering"/>
          <w:rFonts w:ascii="Times New Roman" w:eastAsia="PMingLiU" w:hAnsi="Times New Roman" w:cs="Times New Roman"/>
        </w:rPr>
        <w:footnoteReference w:id="108"/>
      </w:r>
      <w:r>
        <w:rPr>
          <w:rFonts w:ascii="Times New Roman" w:eastAsia="PMingLiU" w:hAnsi="Times New Roman" w:cs="Times New Roman"/>
        </w:rPr>
        <w:t xml:space="preserve"> Hiermee schaarde hij zich volledig achter de Sovjet-Unie, die als hoofd van de Komintern RILU controleerde.</w:t>
      </w:r>
      <w:r>
        <w:rPr>
          <w:rStyle w:val="Voetnootmarkering"/>
          <w:rFonts w:ascii="Times New Roman" w:eastAsia="PMingLiU" w:hAnsi="Times New Roman" w:cs="Times New Roman"/>
        </w:rPr>
        <w:footnoteReference w:id="109"/>
      </w:r>
      <w:r>
        <w:rPr>
          <w:rFonts w:ascii="Times New Roman" w:eastAsia="PMingLiU" w:hAnsi="Times New Roman" w:cs="Times New Roman"/>
        </w:rPr>
        <w:t xml:space="preserve">  </w:t>
      </w:r>
    </w:p>
    <w:p w14:paraId="42D40CD0" w14:textId="77777777" w:rsidR="001D4BAE" w:rsidRDefault="00FE2E5A" w:rsidP="00140320">
      <w:pPr>
        <w:ind w:firstLine="709"/>
        <w:contextualSpacing/>
        <w:rPr>
          <w:rFonts w:ascii="Times New Roman" w:eastAsia="PMingLiU" w:hAnsi="Times New Roman" w:cs="Times New Roman"/>
        </w:rPr>
      </w:pPr>
      <w:r>
        <w:rPr>
          <w:rFonts w:ascii="Times New Roman" w:eastAsia="PMingLiU" w:hAnsi="Times New Roman" w:cs="Times New Roman"/>
        </w:rPr>
        <w:t xml:space="preserve">De laatste tekst waaruit Huiswouds trouw aan de Kominternlijn blijkt komt uit </w:t>
      </w:r>
      <w:r w:rsidRPr="00C147A7">
        <w:rPr>
          <w:rFonts w:ascii="Times New Roman" w:eastAsia="PMingLiU" w:hAnsi="Times New Roman" w:cs="Times New Roman"/>
          <w:i/>
          <w:iCs/>
        </w:rPr>
        <w:t>The Negro Worker</w:t>
      </w:r>
      <w:r>
        <w:rPr>
          <w:rFonts w:ascii="Times New Roman" w:eastAsia="PMingLiU" w:hAnsi="Times New Roman" w:cs="Times New Roman"/>
          <w:i/>
          <w:iCs/>
        </w:rPr>
        <w:t xml:space="preserve"> </w:t>
      </w:r>
      <w:r>
        <w:rPr>
          <w:rFonts w:ascii="Times New Roman" w:eastAsia="PMingLiU" w:hAnsi="Times New Roman" w:cs="Times New Roman"/>
        </w:rPr>
        <w:t xml:space="preserve">van juni 1934. Hierin gaf hij onder het pseudoniem Charles Woodson een statement af namens het ITUCNW naar aanleiding van het royement van George Padmore. Huiswoud ging in deze korte tekst in op de gebeurtenissen die tot de verwijdering van Padmore hadden geleid. </w:t>
      </w:r>
    </w:p>
    <w:p w14:paraId="38374FB3" w14:textId="0EDCAC8B" w:rsidR="00FE2E5A" w:rsidRDefault="00FE2E5A" w:rsidP="001D4BAE">
      <w:pPr>
        <w:contextualSpacing/>
        <w:rPr>
          <w:rFonts w:ascii="Times New Roman" w:eastAsia="PMingLiU" w:hAnsi="Times New Roman" w:cs="Times New Roman"/>
        </w:rPr>
      </w:pPr>
      <w:r>
        <w:rPr>
          <w:rFonts w:ascii="Times New Roman" w:eastAsia="PMingLiU" w:hAnsi="Times New Roman" w:cs="Times New Roman"/>
        </w:rPr>
        <w:lastRenderedPageBreak/>
        <w:t>Door samenwerkingen aan te gaan met nationalistische en bourgeois organisaties zou hij zich schuldig hebben gemaakt aan klassencollaboratie. Hij zou hiermee het uitgangspunt van klasse boven ras hebben omgedraaid en zo de eenheid tussen zwart en wit hebben ondermijn</w:t>
      </w:r>
      <w:r w:rsidR="00D00C95">
        <w:rPr>
          <w:rFonts w:ascii="Times New Roman" w:eastAsia="PMingLiU" w:hAnsi="Times New Roman" w:cs="Times New Roman"/>
        </w:rPr>
        <w:t>d</w:t>
      </w:r>
      <w:r>
        <w:rPr>
          <w:rFonts w:ascii="Times New Roman" w:eastAsia="PMingLiU" w:hAnsi="Times New Roman" w:cs="Times New Roman"/>
        </w:rPr>
        <w:t xml:space="preserve"> en de revolutionaire beweging hebben verraden. Na verschillende waarschuwingen vanuit het comité te hebben genegeerd zou deze hebben besloten Padmore te verbannen uit de beweging. Huiswoud </w:t>
      </w:r>
      <w:r w:rsidR="00BD48A6">
        <w:rPr>
          <w:rFonts w:ascii="Times New Roman" w:eastAsia="PMingLiU" w:hAnsi="Times New Roman" w:cs="Times New Roman"/>
        </w:rPr>
        <w:t>moedigde</w:t>
      </w:r>
      <w:r>
        <w:rPr>
          <w:rFonts w:ascii="Times New Roman" w:eastAsia="PMingLiU" w:hAnsi="Times New Roman" w:cs="Times New Roman"/>
        </w:rPr>
        <w:t xml:space="preserve"> vervolgens alle leden </w:t>
      </w:r>
      <w:r w:rsidR="00BD48A6">
        <w:rPr>
          <w:rFonts w:ascii="Times New Roman" w:eastAsia="PMingLiU" w:hAnsi="Times New Roman" w:cs="Times New Roman"/>
        </w:rPr>
        <w:t xml:space="preserve">aan </w:t>
      </w:r>
      <w:r>
        <w:rPr>
          <w:rFonts w:ascii="Times New Roman" w:eastAsia="PMingLiU" w:hAnsi="Times New Roman" w:cs="Times New Roman"/>
        </w:rPr>
        <w:t>het contact met hem te verbreken om zijn ondermijnende activiteiten niet te ondersteunen. De veroordelingen, die Huiswoud eerder al veelvuldig had geuit, vielen nu zijn voormalige kameraad ten deel.</w:t>
      </w:r>
      <w:r w:rsidR="00650DA7">
        <w:rPr>
          <w:rStyle w:val="Voetnootmarkering"/>
          <w:rFonts w:ascii="Times New Roman" w:eastAsia="PMingLiU" w:hAnsi="Times New Roman" w:cs="Times New Roman"/>
        </w:rPr>
        <w:footnoteReference w:id="110"/>
      </w:r>
      <w:r>
        <w:rPr>
          <w:rFonts w:ascii="Times New Roman" w:eastAsia="PMingLiU" w:hAnsi="Times New Roman" w:cs="Times New Roman"/>
        </w:rPr>
        <w:t xml:space="preserve"> </w:t>
      </w:r>
    </w:p>
    <w:p w14:paraId="3CF95D52" w14:textId="56B646F9" w:rsidR="00FE2E5A" w:rsidRPr="00607BF6" w:rsidRDefault="004757D7" w:rsidP="004757D7">
      <w:pPr>
        <w:pStyle w:val="Kop1"/>
        <w:rPr>
          <w:rFonts w:ascii="Times New Roman" w:hAnsi="Times New Roman" w:cs="Times New Roman"/>
          <w:color w:val="auto"/>
          <w:sz w:val="36"/>
          <w:szCs w:val="36"/>
        </w:rPr>
      </w:pPr>
      <w:bookmarkStart w:id="85" w:name="_Toc200885506"/>
      <w:bookmarkStart w:id="86" w:name="_Toc200885598"/>
      <w:bookmarkStart w:id="87" w:name="_Toc200885908"/>
      <w:bookmarkStart w:id="88" w:name="_Toc205820037"/>
      <w:r w:rsidRPr="00607BF6">
        <w:rPr>
          <w:rFonts w:ascii="Times New Roman" w:hAnsi="Times New Roman" w:cs="Times New Roman"/>
          <w:color w:val="auto"/>
          <w:sz w:val="36"/>
          <w:szCs w:val="36"/>
        </w:rPr>
        <w:t xml:space="preserve">4.5 </w:t>
      </w:r>
      <w:r w:rsidR="00FE2E5A" w:rsidRPr="00607BF6">
        <w:rPr>
          <w:rFonts w:ascii="Times New Roman" w:hAnsi="Times New Roman" w:cs="Times New Roman"/>
          <w:color w:val="auto"/>
          <w:sz w:val="36"/>
          <w:szCs w:val="36"/>
        </w:rPr>
        <w:t>Conclusie</w:t>
      </w:r>
      <w:bookmarkEnd w:id="85"/>
      <w:bookmarkEnd w:id="86"/>
      <w:bookmarkEnd w:id="87"/>
      <w:bookmarkEnd w:id="88"/>
    </w:p>
    <w:p w14:paraId="457DDDB8" w14:textId="0E39908E" w:rsidR="00FE2E5A" w:rsidRDefault="00FE2E5A" w:rsidP="00EE54D1">
      <w:pPr>
        <w:contextualSpacing/>
        <w:rPr>
          <w:rFonts w:ascii="Times New Roman" w:eastAsia="PMingLiU" w:hAnsi="Times New Roman" w:cs="Times New Roman"/>
        </w:rPr>
      </w:pPr>
      <w:r>
        <w:rPr>
          <w:rFonts w:ascii="Times New Roman" w:eastAsia="PMingLiU" w:hAnsi="Times New Roman" w:cs="Times New Roman"/>
        </w:rPr>
        <w:t>In tegenstelling tot vele andere</w:t>
      </w:r>
      <w:r w:rsidR="00D00C95">
        <w:rPr>
          <w:rFonts w:ascii="Times New Roman" w:eastAsia="PMingLiU" w:hAnsi="Times New Roman" w:cs="Times New Roman"/>
        </w:rPr>
        <w:t>n</w:t>
      </w:r>
      <w:r>
        <w:rPr>
          <w:rFonts w:ascii="Times New Roman" w:eastAsia="PMingLiU" w:hAnsi="Times New Roman" w:cs="Times New Roman"/>
        </w:rPr>
        <w:t xml:space="preserve"> die zich tegelijk met Huiswoud inzette</w:t>
      </w:r>
      <w:r w:rsidR="00AB63B5">
        <w:rPr>
          <w:rFonts w:ascii="Times New Roman" w:eastAsia="PMingLiU" w:hAnsi="Times New Roman" w:cs="Times New Roman"/>
        </w:rPr>
        <w:t>n</w:t>
      </w:r>
      <w:r>
        <w:rPr>
          <w:rFonts w:ascii="Times New Roman" w:eastAsia="PMingLiU" w:hAnsi="Times New Roman" w:cs="Times New Roman"/>
        </w:rPr>
        <w:t xml:space="preserve"> voor zwarte emancipatie, zag hij racisme niet als de grondoorzaak van de onderdrukking van zwarte mensen. In Huiswouds leninistische interpretatie van het imperialisme was dit een direct gevolg van kapitalistische groei. Koloniale onderdrukking was hier volgens deze redenering direct mee verbonden. In kapitalistische landen als de VS </w:t>
      </w:r>
      <w:r w:rsidR="005173D1">
        <w:rPr>
          <w:rFonts w:ascii="Times New Roman" w:eastAsia="PMingLiU" w:hAnsi="Times New Roman" w:cs="Times New Roman"/>
        </w:rPr>
        <w:t>werd racisme</w:t>
      </w:r>
      <w:r>
        <w:rPr>
          <w:rFonts w:ascii="Times New Roman" w:eastAsia="PMingLiU" w:hAnsi="Times New Roman" w:cs="Times New Roman"/>
        </w:rPr>
        <w:t xml:space="preserve"> </w:t>
      </w:r>
      <w:r w:rsidR="005173D1">
        <w:rPr>
          <w:rFonts w:ascii="Times New Roman" w:eastAsia="PMingLiU" w:hAnsi="Times New Roman" w:cs="Times New Roman"/>
        </w:rPr>
        <w:t xml:space="preserve">volgens </w:t>
      </w:r>
      <w:r>
        <w:rPr>
          <w:rFonts w:ascii="Times New Roman" w:eastAsia="PMingLiU" w:hAnsi="Times New Roman" w:cs="Times New Roman"/>
        </w:rPr>
        <w:t xml:space="preserve">Huiswoud gebruikt om verdeeldheid te zaaien binnen de arbeidersklasse om deze te verzwakken. De grondoorzaak van zwarte onderdrukking was volgens Huiswoud dan ook klasse. Hij erkende dat racisme hierin ook een rol speelde maar benaderde dit meer als een complicerende factor die ten behoeve van de proletarische-eenheid moest worden overwonnen. Deze opvatting bracht hem in conflict met leden van de zwarte bourgeoisie. In vroege teksten uit 1922 en 1928 zag hij kansen </w:t>
      </w:r>
      <w:r w:rsidR="009E7FA3">
        <w:rPr>
          <w:rFonts w:ascii="Times New Roman" w:eastAsia="PMingLiU" w:hAnsi="Times New Roman" w:cs="Times New Roman"/>
        </w:rPr>
        <w:t>voor</w:t>
      </w:r>
      <w:r>
        <w:rPr>
          <w:rFonts w:ascii="Times New Roman" w:eastAsia="PMingLiU" w:hAnsi="Times New Roman" w:cs="Times New Roman"/>
        </w:rPr>
        <w:t xml:space="preserve"> deze groep om een rol te spelen in de mobilisatie van hun gemeenschap. Hierna benaderde hij deze groep echter zeer kritisch en zocht hij de confrontatie. Marcus Garvey en de NAACP, die op hun eigen manier zwarte bevrijding nastreefden maar dit op basis van ras deden, werden door Huiswoud weggezet als verraders. Huiswouds houding jegens de zwarte bourgeoisie was opvallend radicaal maar logisch te verklaren vanuit zijn opvatting over klasse als bepalende sociale factor. De vijandelijkheid in Huiswoud</w:t>
      </w:r>
      <w:r w:rsidR="005173D1">
        <w:rPr>
          <w:rFonts w:ascii="Times New Roman" w:eastAsia="PMingLiU" w:hAnsi="Times New Roman" w:cs="Times New Roman"/>
        </w:rPr>
        <w:t xml:space="preserve">s </w:t>
      </w:r>
      <w:r>
        <w:rPr>
          <w:rFonts w:ascii="Times New Roman" w:eastAsia="PMingLiU" w:hAnsi="Times New Roman" w:cs="Times New Roman"/>
        </w:rPr>
        <w:t xml:space="preserve">artikelen vanaf 1929 richting niet communistische politieke bewegingen is niet los te zien van het veranderde Kominternbeleid. De strategie van </w:t>
      </w:r>
      <w:r w:rsidR="009E7FA3">
        <w:rPr>
          <w:rFonts w:ascii="Times New Roman" w:eastAsia="PMingLiU" w:hAnsi="Times New Roman" w:cs="Times New Roman"/>
        </w:rPr>
        <w:t>geïntensiveerde klassenstrijd</w:t>
      </w:r>
      <w:r>
        <w:rPr>
          <w:rFonts w:ascii="Times New Roman" w:eastAsia="PMingLiU" w:hAnsi="Times New Roman" w:cs="Times New Roman"/>
        </w:rPr>
        <w:t xml:space="preserve"> lijkt direct terug te lezen in Huiswouds </w:t>
      </w:r>
      <w:r w:rsidR="009E7FA3">
        <w:rPr>
          <w:rFonts w:ascii="Times New Roman" w:eastAsia="PMingLiU" w:hAnsi="Times New Roman" w:cs="Times New Roman"/>
        </w:rPr>
        <w:t>teksten</w:t>
      </w:r>
      <w:r>
        <w:rPr>
          <w:rFonts w:ascii="Times New Roman" w:eastAsia="PMingLiU" w:hAnsi="Times New Roman" w:cs="Times New Roman"/>
        </w:rPr>
        <w:t xml:space="preserve">. Reformisten en sociaaldemocraten werden niet beschreven als </w:t>
      </w:r>
      <w:r w:rsidR="00E85DAC">
        <w:rPr>
          <w:rFonts w:ascii="Times New Roman" w:eastAsia="PMingLiU" w:hAnsi="Times New Roman" w:cs="Times New Roman"/>
        </w:rPr>
        <w:t xml:space="preserve">enkel </w:t>
      </w:r>
      <w:r>
        <w:rPr>
          <w:rFonts w:ascii="Times New Roman" w:eastAsia="PMingLiU" w:hAnsi="Times New Roman" w:cs="Times New Roman"/>
        </w:rPr>
        <w:t xml:space="preserve">aanhangers van een andere strategie maar als collaborerende </w:t>
      </w:r>
      <w:r>
        <w:rPr>
          <w:rFonts w:ascii="Times New Roman" w:eastAsia="PMingLiU" w:hAnsi="Times New Roman" w:cs="Times New Roman"/>
        </w:rPr>
        <w:lastRenderedPageBreak/>
        <w:t xml:space="preserve">verraders. Toen Padmore uit de communistische beweging werd gezet omdat hij samenwerking zocht met partijen buiten de Komintern, steunde Huiswoud dan ook zijn royement. </w:t>
      </w:r>
    </w:p>
    <w:p w14:paraId="4DD30AF7" w14:textId="77777777" w:rsidR="00133F5D" w:rsidRPr="00FE2E5A" w:rsidRDefault="00133F5D" w:rsidP="00216E38">
      <w:pPr>
        <w:rPr>
          <w:rFonts w:ascii="Times New Roman" w:hAnsi="Times New Roman" w:cs="Times New Roman"/>
        </w:rPr>
      </w:pPr>
    </w:p>
    <w:bookmarkEnd w:id="14"/>
    <w:p w14:paraId="2E26D29F" w14:textId="77777777" w:rsidR="00366855" w:rsidRPr="00FE2E5A" w:rsidRDefault="00366855" w:rsidP="00216E38">
      <w:pPr>
        <w:rPr>
          <w:rFonts w:ascii="Times New Roman" w:hAnsi="Times New Roman" w:cs="Times New Roman"/>
        </w:rPr>
      </w:pPr>
    </w:p>
    <w:p w14:paraId="782BD458" w14:textId="77777777" w:rsidR="00366855" w:rsidRPr="00FE2E5A" w:rsidRDefault="00366855" w:rsidP="00216E38">
      <w:pPr>
        <w:rPr>
          <w:rFonts w:ascii="Times New Roman" w:hAnsi="Times New Roman" w:cs="Times New Roman"/>
        </w:rPr>
      </w:pPr>
    </w:p>
    <w:p w14:paraId="38651094" w14:textId="77777777" w:rsidR="00366855" w:rsidRPr="00FE2E5A" w:rsidRDefault="00366855" w:rsidP="00216E38">
      <w:pPr>
        <w:rPr>
          <w:rFonts w:ascii="Times New Roman" w:hAnsi="Times New Roman" w:cs="Times New Roman"/>
        </w:rPr>
      </w:pPr>
    </w:p>
    <w:p w14:paraId="7B6225E3" w14:textId="77777777" w:rsidR="00366855" w:rsidRPr="00FE2E5A" w:rsidRDefault="00366855" w:rsidP="00216E38">
      <w:pPr>
        <w:rPr>
          <w:rFonts w:ascii="Times New Roman" w:hAnsi="Times New Roman" w:cs="Times New Roman"/>
        </w:rPr>
      </w:pPr>
    </w:p>
    <w:p w14:paraId="6441A950" w14:textId="77777777" w:rsidR="00366855" w:rsidRPr="00FE2E5A" w:rsidRDefault="00366855" w:rsidP="00216E38">
      <w:pPr>
        <w:rPr>
          <w:rFonts w:ascii="Times New Roman" w:hAnsi="Times New Roman" w:cs="Times New Roman"/>
        </w:rPr>
      </w:pPr>
    </w:p>
    <w:p w14:paraId="70AFA083" w14:textId="77777777" w:rsidR="00366855" w:rsidRPr="00FE2E5A" w:rsidRDefault="00366855" w:rsidP="00216E38">
      <w:pPr>
        <w:rPr>
          <w:rFonts w:ascii="Times New Roman" w:hAnsi="Times New Roman" w:cs="Times New Roman"/>
        </w:rPr>
      </w:pPr>
    </w:p>
    <w:p w14:paraId="4DA34084" w14:textId="77777777" w:rsidR="00366855" w:rsidRPr="00FE2E5A" w:rsidRDefault="00366855" w:rsidP="00216E38">
      <w:pPr>
        <w:rPr>
          <w:rFonts w:ascii="Times New Roman" w:hAnsi="Times New Roman" w:cs="Times New Roman"/>
        </w:rPr>
      </w:pPr>
    </w:p>
    <w:p w14:paraId="2A1BAC01" w14:textId="77777777" w:rsidR="00EE54D1" w:rsidRDefault="00EE54D1" w:rsidP="001F5B6A">
      <w:pPr>
        <w:rPr>
          <w:rFonts w:ascii="Times New Roman" w:hAnsi="Times New Roman" w:cs="Times New Roman"/>
        </w:rPr>
      </w:pPr>
    </w:p>
    <w:p w14:paraId="6E594269" w14:textId="77777777" w:rsidR="00834F12" w:rsidRDefault="00834F12">
      <w:pPr>
        <w:spacing w:after="160" w:line="278" w:lineRule="auto"/>
        <w:rPr>
          <w:rFonts w:ascii="Times New Roman" w:eastAsiaTheme="majorEastAsia" w:hAnsi="Times New Roman" w:cs="Times New Roman"/>
          <w:sz w:val="40"/>
          <w:szCs w:val="40"/>
        </w:rPr>
      </w:pPr>
      <w:bookmarkStart w:id="89" w:name="_Toc200885599"/>
      <w:bookmarkStart w:id="90" w:name="_Toc200885909"/>
      <w:r>
        <w:rPr>
          <w:rFonts w:ascii="Times New Roman" w:hAnsi="Times New Roman" w:cs="Times New Roman"/>
        </w:rPr>
        <w:br w:type="page"/>
      </w:r>
    </w:p>
    <w:p w14:paraId="4059CA46" w14:textId="502674BC" w:rsidR="00133F5D" w:rsidRDefault="00D21D5E" w:rsidP="004757D7">
      <w:pPr>
        <w:pStyle w:val="Kop1"/>
        <w:rPr>
          <w:rFonts w:ascii="Times New Roman" w:hAnsi="Times New Roman" w:cs="Times New Roman"/>
          <w:color w:val="auto"/>
        </w:rPr>
      </w:pPr>
      <w:bookmarkStart w:id="91" w:name="_Toc205820038"/>
      <w:r w:rsidRPr="00607BF6">
        <w:rPr>
          <w:rFonts w:ascii="Times New Roman" w:hAnsi="Times New Roman" w:cs="Times New Roman"/>
          <w:color w:val="auto"/>
        </w:rPr>
        <w:lastRenderedPageBreak/>
        <w:t>Conclusie</w:t>
      </w:r>
      <w:bookmarkEnd w:id="89"/>
      <w:bookmarkEnd w:id="90"/>
      <w:bookmarkEnd w:id="91"/>
    </w:p>
    <w:p w14:paraId="6B06AF97" w14:textId="4CEF3AE1" w:rsidR="0078299C" w:rsidRDefault="0078299C" w:rsidP="0078299C">
      <w:pPr>
        <w:rPr>
          <w:rFonts w:ascii="Times New Roman" w:hAnsi="Times New Roman" w:cs="Times New Roman"/>
        </w:rPr>
      </w:pPr>
      <w:r>
        <w:rPr>
          <w:rFonts w:ascii="Times New Roman" w:hAnsi="Times New Roman" w:cs="Times New Roman"/>
        </w:rPr>
        <w:t>Uit de analyse van Huiswouds leven en werk blijkt dat zijn trouw aan het communisme op meer was gebaseerd dan politiek opportunisme. Het Komintern netwerk bood hem de mogelijkheid om zijn activisme op internationale schaal te bedrijven. Uit zijn teksten blijkt echter dat een oprecht geloof in de communistische zaak de primaire reden was voor zijn volharding. Het communisme was voor hem meer dan een middel om racisme te bestrijden. Racisme en kolonialisme waren in zijn denken in dusdanige mate verweven met het kapitalisme dat de bestrijding van dit systeem zijn voornaamste aandachtspunt was. Dit blijkt ook uit de multiraciale solidariteit op basis van klasse die hij herhaaldelijk propageerde. Tegenover deze solidariteit op basis van klasse stond zijn afwijzing van activisten die op basis van ras opereerde</w:t>
      </w:r>
      <w:r w:rsidR="00560747">
        <w:rPr>
          <w:rFonts w:ascii="Times New Roman" w:hAnsi="Times New Roman" w:cs="Times New Roman"/>
        </w:rPr>
        <w:t>n</w:t>
      </w:r>
      <w:r>
        <w:rPr>
          <w:rFonts w:ascii="Times New Roman" w:hAnsi="Times New Roman" w:cs="Times New Roman"/>
        </w:rPr>
        <w:t xml:space="preserve">. Huiswouds universalistische benadering sluit goed aan bij de marxistische traditie. Zijn aanhoudende loyaliteit aan de communistische zaak contrasteert met het beeld van de </w:t>
      </w:r>
      <w:r w:rsidRPr="00A314B6">
        <w:rPr>
          <w:rFonts w:ascii="Times New Roman" w:hAnsi="Times New Roman" w:cs="Times New Roman"/>
          <w:i/>
          <w:iCs/>
        </w:rPr>
        <w:t>Caribbean Radicals</w:t>
      </w:r>
      <w:r>
        <w:rPr>
          <w:rFonts w:ascii="Times New Roman" w:hAnsi="Times New Roman" w:cs="Times New Roman"/>
        </w:rPr>
        <w:t xml:space="preserve"> als politieke nomaden die tijdelijk onderdak vonden in Moskou. Huiswouds strijd tegen het kapitalisme stond voor hem gelijk aan die tegen racisme. Het feit dat hij verbonden wilden blijven met de Komintern is een logisch gevolg hiervan aangezien hij hiermee</w:t>
      </w:r>
      <w:r w:rsidR="00DA4723">
        <w:rPr>
          <w:rFonts w:ascii="Times New Roman" w:hAnsi="Times New Roman" w:cs="Times New Roman"/>
        </w:rPr>
        <w:t>,</w:t>
      </w:r>
      <w:r w:rsidR="00835CC3">
        <w:rPr>
          <w:rFonts w:ascii="Times New Roman" w:hAnsi="Times New Roman" w:cs="Times New Roman"/>
        </w:rPr>
        <w:t xml:space="preserve"> wat in zijn ogen</w:t>
      </w:r>
      <w:r>
        <w:rPr>
          <w:rFonts w:ascii="Times New Roman" w:hAnsi="Times New Roman" w:cs="Times New Roman"/>
        </w:rPr>
        <w:t xml:space="preserve"> de wortel van het probleem</w:t>
      </w:r>
      <w:r w:rsidR="00DA4723">
        <w:rPr>
          <w:rFonts w:ascii="Times New Roman" w:hAnsi="Times New Roman" w:cs="Times New Roman"/>
        </w:rPr>
        <w:t xml:space="preserve"> was,</w:t>
      </w:r>
      <w:r>
        <w:rPr>
          <w:rFonts w:ascii="Times New Roman" w:hAnsi="Times New Roman" w:cs="Times New Roman"/>
        </w:rPr>
        <w:t xml:space="preserve"> kon bestrijden.</w:t>
      </w:r>
    </w:p>
    <w:p w14:paraId="7A8B36E7" w14:textId="009154B8" w:rsidR="0078299C" w:rsidRDefault="0078299C" w:rsidP="0078299C">
      <w:pPr>
        <w:ind w:firstLine="708"/>
        <w:rPr>
          <w:rFonts w:ascii="Times New Roman" w:hAnsi="Times New Roman" w:cs="Times New Roman"/>
        </w:rPr>
      </w:pPr>
      <w:r>
        <w:rPr>
          <w:rFonts w:ascii="Times New Roman" w:hAnsi="Times New Roman" w:cs="Times New Roman"/>
        </w:rPr>
        <w:t>Padmores schets van Huiswoud als Sovjet-Unie apologeet gaat in zekere zin op</w:t>
      </w:r>
      <w:r w:rsidR="00CA2BE1">
        <w:rPr>
          <w:rFonts w:ascii="Times New Roman" w:hAnsi="Times New Roman" w:cs="Times New Roman"/>
        </w:rPr>
        <w:t>,</w:t>
      </w:r>
      <w:r>
        <w:rPr>
          <w:rFonts w:ascii="Times New Roman" w:hAnsi="Times New Roman" w:cs="Times New Roman"/>
        </w:rPr>
        <w:t xml:space="preserve"> maar is consequent met zijn eerdere denken. Huiswouds verdediging van de staat is logisch te verklaren uit zijn visie op het kapitalisme en alles dat hier volgens hem uit voortvloeide. Het feit dat zijn toon jegens politieke tegenstanders in latere teksten verhardde is dan ook eerder een radicalisering van zijn aanvankelijke standpunt dan een draai te noemen.</w:t>
      </w:r>
    </w:p>
    <w:p w14:paraId="49C63048" w14:textId="6F82CB74" w:rsidR="0078299C" w:rsidRDefault="0078299C" w:rsidP="0078299C">
      <w:pPr>
        <w:ind w:firstLine="708"/>
        <w:rPr>
          <w:rFonts w:ascii="Times New Roman" w:hAnsi="Times New Roman" w:cs="Times New Roman"/>
        </w:rPr>
      </w:pPr>
      <w:r>
        <w:rPr>
          <w:rFonts w:ascii="Times New Roman" w:hAnsi="Times New Roman" w:cs="Times New Roman"/>
        </w:rPr>
        <w:t xml:space="preserve">Otto Huiswoud toont ons dat de </w:t>
      </w:r>
      <w:r w:rsidRPr="00203521">
        <w:rPr>
          <w:rFonts w:ascii="Times New Roman" w:hAnsi="Times New Roman" w:cs="Times New Roman"/>
          <w:i/>
          <w:iCs/>
        </w:rPr>
        <w:t>Caribbean Radicals</w:t>
      </w:r>
      <w:r>
        <w:rPr>
          <w:rFonts w:ascii="Times New Roman" w:hAnsi="Times New Roman" w:cs="Times New Roman"/>
        </w:rPr>
        <w:t xml:space="preserve"> een diversere groep was dan veelal in de historiografie wordt voorgesteld. Zijn levenswerk was niet enkel de strijd voor zwarte bevrijding</w:t>
      </w:r>
      <w:r w:rsidR="001719B0">
        <w:rPr>
          <w:rFonts w:ascii="Times New Roman" w:hAnsi="Times New Roman" w:cs="Times New Roman"/>
        </w:rPr>
        <w:t>,</w:t>
      </w:r>
      <w:r>
        <w:rPr>
          <w:rFonts w:ascii="Times New Roman" w:hAnsi="Times New Roman" w:cs="Times New Roman"/>
        </w:rPr>
        <w:t xml:space="preserve"> maar die van alle onderdrukten wereldwijd. Hij streefde op zijn manier naar een rechtvaardige wereld en bleef hierbij trouw aan zijn opvattingen. Stilstaan bij de individuele bijdrages van activisten als Huiswoud is cruciaal om een complexe groep als de </w:t>
      </w:r>
      <w:r w:rsidRPr="001827FD">
        <w:rPr>
          <w:rFonts w:ascii="Times New Roman" w:hAnsi="Times New Roman" w:cs="Times New Roman"/>
          <w:i/>
          <w:iCs/>
        </w:rPr>
        <w:t>Carribean radicals</w:t>
      </w:r>
      <w:r>
        <w:rPr>
          <w:rFonts w:ascii="Times New Roman" w:hAnsi="Times New Roman" w:cs="Times New Roman"/>
        </w:rPr>
        <w:t xml:space="preserve"> te begrijpen. Zij werkte</w:t>
      </w:r>
      <w:r w:rsidR="00970508">
        <w:rPr>
          <w:rFonts w:ascii="Times New Roman" w:hAnsi="Times New Roman" w:cs="Times New Roman"/>
        </w:rPr>
        <w:t>n</w:t>
      </w:r>
      <w:r>
        <w:rPr>
          <w:rFonts w:ascii="Times New Roman" w:hAnsi="Times New Roman" w:cs="Times New Roman"/>
        </w:rPr>
        <w:t xml:space="preserve"> samen maar weken ook van elkaar af, bekritiseerde</w:t>
      </w:r>
      <w:r w:rsidR="00970508">
        <w:rPr>
          <w:rFonts w:ascii="Times New Roman" w:hAnsi="Times New Roman" w:cs="Times New Roman"/>
        </w:rPr>
        <w:t>n</w:t>
      </w:r>
      <w:r>
        <w:rPr>
          <w:rFonts w:ascii="Times New Roman" w:hAnsi="Times New Roman" w:cs="Times New Roman"/>
        </w:rPr>
        <w:t xml:space="preserve"> elkaar en raakte</w:t>
      </w:r>
      <w:r w:rsidR="00970508">
        <w:rPr>
          <w:rFonts w:ascii="Times New Roman" w:hAnsi="Times New Roman" w:cs="Times New Roman"/>
        </w:rPr>
        <w:t>n</w:t>
      </w:r>
      <w:r>
        <w:rPr>
          <w:rFonts w:ascii="Times New Roman" w:hAnsi="Times New Roman" w:cs="Times New Roman"/>
        </w:rPr>
        <w:t xml:space="preserve"> in sommige gevallen van elkaar vervreemd. Er zijn voldoende argumenten om hen als groep te beschouwen</w:t>
      </w:r>
      <w:r w:rsidR="00C74862">
        <w:rPr>
          <w:rFonts w:ascii="Times New Roman" w:hAnsi="Times New Roman" w:cs="Times New Roman"/>
        </w:rPr>
        <w:t>,</w:t>
      </w:r>
      <w:r>
        <w:rPr>
          <w:rFonts w:ascii="Times New Roman" w:hAnsi="Times New Roman" w:cs="Times New Roman"/>
        </w:rPr>
        <w:t xml:space="preserve"> </w:t>
      </w:r>
      <w:r w:rsidR="00E521DF">
        <w:rPr>
          <w:rFonts w:ascii="Times New Roman" w:hAnsi="Times New Roman" w:cs="Times New Roman"/>
        </w:rPr>
        <w:t xml:space="preserve">dit mag echter niet uitmonden in </w:t>
      </w:r>
      <w:r w:rsidR="00C74862">
        <w:rPr>
          <w:rFonts w:ascii="Times New Roman" w:hAnsi="Times New Roman" w:cs="Times New Roman"/>
        </w:rPr>
        <w:t>het</w:t>
      </w:r>
      <w:r w:rsidR="00EA3017">
        <w:rPr>
          <w:rFonts w:ascii="Times New Roman" w:hAnsi="Times New Roman" w:cs="Times New Roman"/>
        </w:rPr>
        <w:t xml:space="preserve"> </w:t>
      </w:r>
      <w:r>
        <w:rPr>
          <w:rFonts w:ascii="Times New Roman" w:hAnsi="Times New Roman" w:cs="Times New Roman"/>
        </w:rPr>
        <w:t>uit het oog verliezen</w:t>
      </w:r>
      <w:r w:rsidR="00C74862">
        <w:rPr>
          <w:rFonts w:ascii="Times New Roman" w:hAnsi="Times New Roman" w:cs="Times New Roman"/>
        </w:rPr>
        <w:t xml:space="preserve"> van hun individualiteit</w:t>
      </w:r>
      <w:r>
        <w:rPr>
          <w:rFonts w:ascii="Times New Roman" w:hAnsi="Times New Roman" w:cs="Times New Roman"/>
        </w:rPr>
        <w:t xml:space="preserve">. </w:t>
      </w:r>
    </w:p>
    <w:p w14:paraId="2E71AF1C" w14:textId="77777777" w:rsidR="0078299C" w:rsidRPr="0078299C" w:rsidRDefault="0078299C" w:rsidP="0078299C"/>
    <w:p w14:paraId="0CC4E893" w14:textId="77777777" w:rsidR="00131889" w:rsidRDefault="00131889" w:rsidP="00131889"/>
    <w:p w14:paraId="1A6A3903" w14:textId="77777777" w:rsidR="00131889" w:rsidRPr="00131889" w:rsidRDefault="00131889" w:rsidP="00131889"/>
    <w:p w14:paraId="1410C39E" w14:textId="77777777" w:rsidR="00834F12" w:rsidRPr="00834F12" w:rsidRDefault="00834F12" w:rsidP="00834F12">
      <w:pPr>
        <w:pStyle w:val="Kop1"/>
        <w:rPr>
          <w:rFonts w:ascii="Times New Roman" w:hAnsi="Times New Roman" w:cs="Times New Roman"/>
          <w:lang w:val="en-US"/>
        </w:rPr>
      </w:pPr>
      <w:bookmarkStart w:id="92" w:name="_Toc205820039"/>
      <w:r w:rsidRPr="00834F12">
        <w:rPr>
          <w:rFonts w:ascii="Times New Roman" w:hAnsi="Times New Roman" w:cs="Times New Roman"/>
          <w:color w:val="auto"/>
          <w:lang w:val="en-US"/>
        </w:rPr>
        <w:lastRenderedPageBreak/>
        <w:t>Bronvermelding</w:t>
      </w:r>
      <w:bookmarkEnd w:id="92"/>
    </w:p>
    <w:p w14:paraId="622D377F" w14:textId="77777777" w:rsidR="00834F12" w:rsidRPr="00834F12" w:rsidRDefault="00834F12" w:rsidP="00834F12">
      <w:pPr>
        <w:pStyle w:val="Kop1"/>
        <w:rPr>
          <w:rFonts w:ascii="Times New Roman" w:hAnsi="Times New Roman" w:cs="Times New Roman"/>
          <w:color w:val="auto"/>
          <w:sz w:val="36"/>
          <w:szCs w:val="36"/>
          <w:lang w:val="en-US"/>
        </w:rPr>
      </w:pPr>
      <w:bookmarkStart w:id="93" w:name="_Toc200885507"/>
      <w:bookmarkStart w:id="94" w:name="_Toc200885601"/>
      <w:bookmarkStart w:id="95" w:name="_Toc200885911"/>
      <w:bookmarkStart w:id="96" w:name="_Toc205820040"/>
      <w:r w:rsidRPr="00834F12">
        <w:rPr>
          <w:rFonts w:ascii="Times New Roman" w:hAnsi="Times New Roman" w:cs="Times New Roman"/>
          <w:color w:val="auto"/>
          <w:sz w:val="36"/>
          <w:szCs w:val="36"/>
          <w:lang w:val="en-US"/>
        </w:rPr>
        <w:t>6.1 Literatuur</w:t>
      </w:r>
      <w:bookmarkEnd w:id="93"/>
      <w:bookmarkEnd w:id="94"/>
      <w:bookmarkEnd w:id="95"/>
      <w:bookmarkEnd w:id="96"/>
    </w:p>
    <w:p w14:paraId="7BB6FEB1"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Adi, Hakim, </w:t>
      </w:r>
      <w:r w:rsidRPr="00834F12">
        <w:rPr>
          <w:rFonts w:ascii="Times New Roman" w:hAnsi="Times New Roman" w:cs="Times New Roman"/>
          <w:i/>
          <w:iCs/>
          <w:lang w:val="en-US"/>
        </w:rPr>
        <w:t>Pan-Africanism: A History</w:t>
      </w:r>
      <w:r w:rsidRPr="00834F12">
        <w:rPr>
          <w:rFonts w:ascii="Times New Roman" w:hAnsi="Times New Roman" w:cs="Times New Roman"/>
          <w:lang w:val="en-US"/>
        </w:rPr>
        <w:t xml:space="preserve"> (Londen 2018).</w:t>
      </w:r>
    </w:p>
    <w:p w14:paraId="3655BA4C" w14:textId="77777777" w:rsidR="00834F12" w:rsidRPr="00834F12" w:rsidRDefault="00834F12" w:rsidP="00844540">
      <w:pPr>
        <w:spacing w:line="240" w:lineRule="auto"/>
        <w:rPr>
          <w:rFonts w:ascii="Times New Roman" w:hAnsi="Times New Roman" w:cs="Times New Roman"/>
          <w:lang w:val="en-US"/>
        </w:rPr>
      </w:pPr>
    </w:p>
    <w:p w14:paraId="11D8C1F7"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Draper, Theodore, ‘The Ghost of Social-Fascism’</w:t>
      </w:r>
      <w:r w:rsidRPr="00834F12">
        <w:rPr>
          <w:rFonts w:ascii="Times New Roman" w:hAnsi="Times New Roman" w:cs="Times New Roman"/>
          <w:i/>
          <w:iCs/>
          <w:lang w:val="en-US"/>
        </w:rPr>
        <w:t>,</w:t>
      </w:r>
      <w:r w:rsidRPr="00834F12">
        <w:rPr>
          <w:rFonts w:ascii="Times New Roman" w:hAnsi="Times New Roman" w:cs="Times New Roman"/>
          <w:lang w:val="en-US"/>
        </w:rPr>
        <w:t xml:space="preserve"> </w:t>
      </w:r>
      <w:r w:rsidRPr="00834F12">
        <w:rPr>
          <w:rFonts w:ascii="Times New Roman" w:hAnsi="Times New Roman" w:cs="Times New Roman"/>
          <w:i/>
          <w:iCs/>
          <w:lang w:val="en-US"/>
        </w:rPr>
        <w:t>Commentary,</w:t>
      </w:r>
      <w:r w:rsidRPr="00834F12">
        <w:rPr>
          <w:rFonts w:ascii="Times New Roman" w:hAnsi="Times New Roman" w:cs="Times New Roman"/>
          <w:lang w:val="en-US"/>
        </w:rPr>
        <w:t xml:space="preserve"> Februari 1969.</w:t>
      </w:r>
    </w:p>
    <w:p w14:paraId="4395D7BA" w14:textId="77777777" w:rsidR="00834F12" w:rsidRPr="00834F12" w:rsidRDefault="00834F12" w:rsidP="00844540">
      <w:pPr>
        <w:spacing w:line="240" w:lineRule="auto"/>
        <w:rPr>
          <w:rFonts w:ascii="Times New Roman" w:hAnsi="Times New Roman" w:cs="Times New Roman"/>
          <w:lang w:val="en-US"/>
        </w:rPr>
      </w:pPr>
    </w:p>
    <w:p w14:paraId="6681E0D8"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Draper, Theodore, </w:t>
      </w:r>
      <w:r w:rsidRPr="00834F12">
        <w:rPr>
          <w:rFonts w:ascii="Times New Roman" w:hAnsi="Times New Roman" w:cs="Times New Roman"/>
          <w:i/>
          <w:iCs/>
          <w:lang w:val="en-US"/>
        </w:rPr>
        <w:t>The Roots of American Communism</w:t>
      </w:r>
      <w:r w:rsidRPr="00834F12">
        <w:rPr>
          <w:rFonts w:ascii="Times New Roman" w:hAnsi="Times New Roman" w:cs="Times New Roman"/>
          <w:lang w:val="en-US"/>
        </w:rPr>
        <w:t xml:space="preserve"> (New Brunswick 2003).</w:t>
      </w:r>
    </w:p>
    <w:p w14:paraId="1F9BBC5A" w14:textId="77777777" w:rsidR="00834F12" w:rsidRPr="00834F12" w:rsidRDefault="00834F12" w:rsidP="00844540">
      <w:pPr>
        <w:spacing w:line="240" w:lineRule="auto"/>
        <w:rPr>
          <w:rFonts w:ascii="Times New Roman" w:hAnsi="Times New Roman" w:cs="Times New Roman"/>
          <w:lang w:val="en-US"/>
        </w:rPr>
      </w:pPr>
    </w:p>
    <w:p w14:paraId="3495822B" w14:textId="2711A9F6"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Enckevort</w:t>
      </w:r>
      <w:r w:rsidR="00AB0F1A">
        <w:rPr>
          <w:rFonts w:ascii="Times New Roman" w:hAnsi="Times New Roman" w:cs="Times New Roman"/>
          <w:lang w:val="en-US"/>
        </w:rPr>
        <w:t>,</w:t>
      </w:r>
      <w:r w:rsidRPr="00834F12">
        <w:rPr>
          <w:rFonts w:ascii="Times New Roman" w:hAnsi="Times New Roman" w:cs="Times New Roman"/>
          <w:lang w:val="en-US"/>
        </w:rPr>
        <w:t xml:space="preserve"> van</w:t>
      </w:r>
      <w:r w:rsidR="00AB0F1A">
        <w:rPr>
          <w:rFonts w:ascii="Times New Roman" w:hAnsi="Times New Roman" w:cs="Times New Roman"/>
          <w:lang w:val="en-US"/>
        </w:rPr>
        <w:t>,</w:t>
      </w:r>
      <w:r w:rsidRPr="00834F12">
        <w:rPr>
          <w:rFonts w:ascii="Times New Roman" w:hAnsi="Times New Roman" w:cs="Times New Roman"/>
          <w:lang w:val="en-US"/>
        </w:rPr>
        <w:t xml:space="preserve"> Maria Gertrudis, </w:t>
      </w:r>
      <w:r w:rsidRPr="00834F12">
        <w:rPr>
          <w:rFonts w:ascii="Times New Roman" w:hAnsi="Times New Roman" w:cs="Times New Roman"/>
          <w:i/>
          <w:iCs/>
          <w:lang w:val="en-US"/>
        </w:rPr>
        <w:t xml:space="preserve">The life and work of Otto Huiswoud: professional revolutionary and internationalist (1893-1961) </w:t>
      </w:r>
      <w:r w:rsidRPr="00834F12">
        <w:rPr>
          <w:rFonts w:ascii="Times New Roman" w:hAnsi="Times New Roman" w:cs="Times New Roman"/>
          <w:lang w:val="en-US"/>
        </w:rPr>
        <w:t>(Mona 2001).</w:t>
      </w:r>
    </w:p>
    <w:p w14:paraId="66AF6B4F" w14:textId="77777777" w:rsidR="00834F12" w:rsidRPr="00834F12" w:rsidRDefault="00834F12" w:rsidP="00844540">
      <w:pPr>
        <w:spacing w:line="240" w:lineRule="auto"/>
        <w:rPr>
          <w:rFonts w:ascii="Times New Roman" w:hAnsi="Times New Roman" w:cs="Times New Roman"/>
          <w:lang w:val="en-US"/>
        </w:rPr>
      </w:pPr>
    </w:p>
    <w:p w14:paraId="72B49EAC" w14:textId="77777777" w:rsidR="00834F12" w:rsidRPr="00834F12" w:rsidRDefault="00834F12" w:rsidP="00844540">
      <w:pPr>
        <w:spacing w:line="240" w:lineRule="auto"/>
        <w:rPr>
          <w:rFonts w:ascii="Times New Roman" w:hAnsi="Times New Roman" w:cs="Times New Roman"/>
        </w:rPr>
      </w:pPr>
      <w:r w:rsidRPr="00834F12">
        <w:rPr>
          <w:rFonts w:ascii="Times New Roman" w:hAnsi="Times New Roman" w:cs="Times New Roman"/>
        </w:rPr>
        <w:t xml:space="preserve">Fatah-Black, Karwan, </w:t>
      </w:r>
      <w:r w:rsidRPr="00834F12">
        <w:rPr>
          <w:rFonts w:ascii="Times New Roman" w:hAnsi="Times New Roman" w:cs="Times New Roman"/>
          <w:i/>
          <w:iCs/>
        </w:rPr>
        <w:t>Eigendomsstrijd: De geschiedenis van slavernij en emancipatie in Suriname</w:t>
      </w:r>
      <w:r w:rsidRPr="00834F12">
        <w:rPr>
          <w:rFonts w:ascii="Times New Roman" w:hAnsi="Times New Roman" w:cs="Times New Roman"/>
        </w:rPr>
        <w:t xml:space="preserve"> (Amsterdam 2018).</w:t>
      </w:r>
    </w:p>
    <w:p w14:paraId="163818AF" w14:textId="77777777" w:rsidR="00834F12" w:rsidRPr="00834F12" w:rsidRDefault="00834F12" w:rsidP="00844540">
      <w:pPr>
        <w:spacing w:line="240" w:lineRule="auto"/>
        <w:rPr>
          <w:rFonts w:ascii="Times New Roman" w:hAnsi="Times New Roman" w:cs="Times New Roman"/>
        </w:rPr>
      </w:pPr>
    </w:p>
    <w:p w14:paraId="0117B025"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Lenin, </w:t>
      </w:r>
      <w:r w:rsidRPr="00834F12">
        <w:rPr>
          <w:rFonts w:ascii="Times New Roman" w:hAnsi="Times New Roman" w:cs="Times New Roman"/>
          <w:i/>
          <w:iCs/>
          <w:lang w:val="en-US"/>
        </w:rPr>
        <w:t>Selected Works</w:t>
      </w:r>
      <w:r w:rsidRPr="00834F12">
        <w:rPr>
          <w:rFonts w:ascii="Times New Roman" w:hAnsi="Times New Roman" w:cs="Times New Roman"/>
          <w:lang w:val="en-US"/>
        </w:rPr>
        <w:t>, first English edition (Moskou 1963).</w:t>
      </w:r>
    </w:p>
    <w:p w14:paraId="04CD2242" w14:textId="77777777" w:rsidR="00834F12" w:rsidRPr="00834F12" w:rsidRDefault="00834F12" w:rsidP="00844540">
      <w:pPr>
        <w:spacing w:line="240" w:lineRule="auto"/>
        <w:rPr>
          <w:rFonts w:ascii="Times New Roman" w:hAnsi="Times New Roman" w:cs="Times New Roman"/>
          <w:lang w:val="en-US"/>
        </w:rPr>
      </w:pPr>
    </w:p>
    <w:p w14:paraId="4CA7F4E6"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Lenin, </w:t>
      </w:r>
      <w:r w:rsidRPr="00834F12">
        <w:rPr>
          <w:rFonts w:ascii="Times New Roman" w:hAnsi="Times New Roman" w:cs="Times New Roman"/>
          <w:i/>
          <w:iCs/>
          <w:lang w:val="en-US"/>
        </w:rPr>
        <w:t>Selected Works,</w:t>
      </w:r>
      <w:r w:rsidRPr="00834F12">
        <w:rPr>
          <w:rFonts w:ascii="Times New Roman" w:hAnsi="Times New Roman" w:cs="Times New Roman"/>
          <w:lang w:val="en-US"/>
        </w:rPr>
        <w:t xml:space="preserve"> second English edition (Moskou 1965).</w:t>
      </w:r>
    </w:p>
    <w:p w14:paraId="626B065C" w14:textId="77777777" w:rsidR="00834F12" w:rsidRPr="00834F12" w:rsidRDefault="00834F12" w:rsidP="00844540">
      <w:pPr>
        <w:spacing w:line="240" w:lineRule="auto"/>
        <w:rPr>
          <w:rFonts w:ascii="Times New Roman" w:hAnsi="Times New Roman" w:cs="Times New Roman"/>
          <w:lang w:val="en-US"/>
        </w:rPr>
      </w:pPr>
    </w:p>
    <w:p w14:paraId="3EDFDA1A" w14:textId="6DD37E8F"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Leslie, James</w:t>
      </w:r>
      <w:r w:rsidR="007517FD">
        <w:rPr>
          <w:rFonts w:ascii="Times New Roman" w:hAnsi="Times New Roman" w:cs="Times New Roman"/>
          <w:lang w:val="en-US"/>
        </w:rPr>
        <w:t>,</w:t>
      </w:r>
      <w:r w:rsidRPr="00834F12">
        <w:rPr>
          <w:rFonts w:ascii="Times New Roman" w:hAnsi="Times New Roman" w:cs="Times New Roman"/>
          <w:lang w:val="en-US"/>
        </w:rPr>
        <w:t xml:space="preserve"> </w:t>
      </w:r>
      <w:r w:rsidRPr="007517FD">
        <w:rPr>
          <w:rFonts w:ascii="Times New Roman" w:hAnsi="Times New Roman" w:cs="Times New Roman"/>
          <w:i/>
          <w:iCs/>
          <w:lang w:val="en-US"/>
        </w:rPr>
        <w:t>George Padmore and Decolonization from Below: Pan-Africanism, the Cold War, and the End of Empire</w:t>
      </w:r>
      <w:r w:rsidRPr="00834F12">
        <w:rPr>
          <w:rFonts w:ascii="Times New Roman" w:hAnsi="Times New Roman" w:cs="Times New Roman"/>
          <w:lang w:val="en-US"/>
        </w:rPr>
        <w:t xml:space="preserve"> (London 2014).</w:t>
      </w:r>
    </w:p>
    <w:p w14:paraId="2CBEF9C1" w14:textId="77777777" w:rsidR="00834F12" w:rsidRPr="00834F12" w:rsidRDefault="00834F12" w:rsidP="00844540">
      <w:pPr>
        <w:spacing w:line="240" w:lineRule="auto"/>
        <w:rPr>
          <w:rFonts w:ascii="Times New Roman" w:hAnsi="Times New Roman" w:cs="Times New Roman"/>
          <w:lang w:val="en-US"/>
        </w:rPr>
      </w:pPr>
    </w:p>
    <w:p w14:paraId="35802094"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Lewis, C Ruppert, </w:t>
      </w:r>
      <w:r w:rsidRPr="00834F12">
        <w:rPr>
          <w:rFonts w:ascii="Times New Roman" w:hAnsi="Times New Roman" w:cs="Times New Roman"/>
          <w:i/>
          <w:iCs/>
          <w:lang w:val="en-US"/>
        </w:rPr>
        <w:t>Marcus Garvey</w:t>
      </w:r>
      <w:r w:rsidRPr="00834F12">
        <w:rPr>
          <w:rFonts w:ascii="Times New Roman" w:hAnsi="Times New Roman" w:cs="Times New Roman"/>
          <w:lang w:val="en-US"/>
        </w:rPr>
        <w:t xml:space="preserve"> (Kingston 2018).</w:t>
      </w:r>
    </w:p>
    <w:p w14:paraId="0F6EA1D7" w14:textId="77777777" w:rsidR="00834F12" w:rsidRPr="00834F12" w:rsidRDefault="00834F12" w:rsidP="00844540">
      <w:pPr>
        <w:spacing w:line="240" w:lineRule="auto"/>
        <w:rPr>
          <w:rFonts w:ascii="Times New Roman" w:hAnsi="Times New Roman" w:cs="Times New Roman"/>
          <w:lang w:val="en-US"/>
        </w:rPr>
      </w:pPr>
    </w:p>
    <w:p w14:paraId="224360F1"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Luxemburg, Rosa, </w:t>
      </w:r>
      <w:r w:rsidRPr="00834F12">
        <w:rPr>
          <w:rFonts w:ascii="Times New Roman" w:hAnsi="Times New Roman" w:cs="Times New Roman"/>
          <w:i/>
          <w:iCs/>
          <w:lang w:val="en-US"/>
        </w:rPr>
        <w:t>The Accumulation of Capital</w:t>
      </w:r>
      <w:r w:rsidRPr="00834F12">
        <w:rPr>
          <w:rFonts w:ascii="Times New Roman" w:hAnsi="Times New Roman" w:cs="Times New Roman"/>
          <w:lang w:val="en-US"/>
        </w:rPr>
        <w:t>, red. W. Stark (Londen 1951).</w:t>
      </w:r>
    </w:p>
    <w:p w14:paraId="0DEABAFF" w14:textId="77777777" w:rsidR="00834F12" w:rsidRPr="00834F12" w:rsidRDefault="00834F12" w:rsidP="00844540">
      <w:pPr>
        <w:spacing w:line="240" w:lineRule="auto"/>
        <w:rPr>
          <w:rFonts w:ascii="Times New Roman" w:hAnsi="Times New Roman" w:cs="Times New Roman"/>
          <w:lang w:val="en-US"/>
        </w:rPr>
      </w:pPr>
    </w:p>
    <w:p w14:paraId="01147A05"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 xml:space="preserve">Makalani, Minka, </w:t>
      </w:r>
      <w:r w:rsidRPr="00834F12">
        <w:rPr>
          <w:rFonts w:ascii="Times New Roman" w:hAnsi="Times New Roman" w:cs="Times New Roman"/>
          <w:i/>
          <w:iCs/>
          <w:lang w:val="en-US"/>
        </w:rPr>
        <w:t>In The Cause of Freedom, Radical Black Internationalism from Harlem to London, 1917-1939 (North Chapel 2011).</w:t>
      </w:r>
    </w:p>
    <w:p w14:paraId="0999B9D5" w14:textId="77777777" w:rsidR="00834F12" w:rsidRPr="00834F12" w:rsidRDefault="00834F12" w:rsidP="00844540">
      <w:pPr>
        <w:spacing w:line="240" w:lineRule="auto"/>
        <w:rPr>
          <w:rFonts w:ascii="Times New Roman" w:hAnsi="Times New Roman" w:cs="Times New Roman"/>
          <w:lang w:val="en-US"/>
        </w:rPr>
      </w:pPr>
    </w:p>
    <w:p w14:paraId="697AD3B4"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Marx</w:t>
      </w:r>
      <w:r w:rsidRPr="00834F12">
        <w:rPr>
          <w:rFonts w:ascii="Times New Roman" w:hAnsi="Times New Roman" w:cs="Times New Roman"/>
          <w:i/>
          <w:iCs/>
          <w:lang w:val="en-US"/>
        </w:rPr>
        <w:t xml:space="preserve">, </w:t>
      </w:r>
      <w:r w:rsidRPr="00834F12">
        <w:rPr>
          <w:rFonts w:ascii="Times New Roman" w:hAnsi="Times New Roman" w:cs="Times New Roman"/>
          <w:lang w:val="en-US"/>
        </w:rPr>
        <w:t>Karl,</w:t>
      </w:r>
      <w:r w:rsidRPr="00834F12">
        <w:rPr>
          <w:rFonts w:ascii="Times New Roman" w:hAnsi="Times New Roman" w:cs="Times New Roman"/>
          <w:i/>
          <w:iCs/>
          <w:lang w:val="en-US"/>
        </w:rPr>
        <w:t xml:space="preserve"> Das Kapital</w:t>
      </w:r>
      <w:r w:rsidRPr="00834F12">
        <w:rPr>
          <w:rFonts w:ascii="Times New Roman" w:hAnsi="Times New Roman" w:cs="Times New Roman"/>
          <w:lang w:val="en-US"/>
        </w:rPr>
        <w:t>, first english edition (Londen 1887).</w:t>
      </w:r>
    </w:p>
    <w:p w14:paraId="762554E6" w14:textId="77777777" w:rsidR="004B4ED8" w:rsidRDefault="004B4ED8" w:rsidP="00844540">
      <w:pPr>
        <w:spacing w:line="240" w:lineRule="auto"/>
        <w:rPr>
          <w:rFonts w:ascii="Times New Roman" w:hAnsi="Times New Roman" w:cs="Times New Roman"/>
        </w:rPr>
      </w:pPr>
    </w:p>
    <w:p w14:paraId="281895FE" w14:textId="081A5B18"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rPr>
        <w:t xml:space="preserve">Marx, Karl, </w:t>
      </w:r>
      <w:r w:rsidRPr="00834F12">
        <w:rPr>
          <w:rFonts w:ascii="Times New Roman" w:hAnsi="Times New Roman" w:cs="Times New Roman"/>
          <w:i/>
          <w:iCs/>
        </w:rPr>
        <w:t>Das Kapital</w:t>
      </w:r>
      <w:r w:rsidRPr="00834F12">
        <w:rPr>
          <w:rFonts w:ascii="Times New Roman" w:hAnsi="Times New Roman" w:cs="Times New Roman"/>
        </w:rPr>
        <w:t xml:space="preserve">, red. </w:t>
      </w:r>
      <w:r w:rsidRPr="00834F12">
        <w:rPr>
          <w:rFonts w:ascii="Times New Roman" w:hAnsi="Times New Roman" w:cs="Times New Roman"/>
          <w:lang w:val="en-US"/>
        </w:rPr>
        <w:t>I. Lipschits (Hilversum 2007).</w:t>
      </w:r>
    </w:p>
    <w:p w14:paraId="523EFB27" w14:textId="77777777" w:rsidR="00834F12" w:rsidRPr="00834F12" w:rsidRDefault="00834F12" w:rsidP="00844540">
      <w:pPr>
        <w:spacing w:line="240" w:lineRule="auto"/>
        <w:rPr>
          <w:rFonts w:ascii="Times New Roman" w:hAnsi="Times New Roman" w:cs="Times New Roman"/>
          <w:lang w:val="en-US"/>
        </w:rPr>
      </w:pPr>
    </w:p>
    <w:p w14:paraId="5535E4C1"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Padmore, George, </w:t>
      </w:r>
      <w:r w:rsidRPr="00834F12">
        <w:rPr>
          <w:rFonts w:ascii="Times New Roman" w:hAnsi="Times New Roman" w:cs="Times New Roman"/>
          <w:i/>
          <w:iCs/>
          <w:lang w:val="en-US"/>
        </w:rPr>
        <w:t>Pan-Africanism or Communism: The Coming Struggle for Africa</w:t>
      </w:r>
      <w:r w:rsidRPr="00834F12">
        <w:rPr>
          <w:rFonts w:ascii="Times New Roman" w:hAnsi="Times New Roman" w:cs="Times New Roman"/>
          <w:lang w:val="en-US"/>
        </w:rPr>
        <w:t xml:space="preserve"> (New York 1956).</w:t>
      </w:r>
    </w:p>
    <w:p w14:paraId="0F9594EF" w14:textId="77777777" w:rsidR="00834F12" w:rsidRPr="00834F12" w:rsidRDefault="00834F12" w:rsidP="00844540">
      <w:pPr>
        <w:spacing w:line="240" w:lineRule="auto"/>
        <w:rPr>
          <w:rFonts w:ascii="Times New Roman" w:hAnsi="Times New Roman" w:cs="Times New Roman"/>
          <w:lang w:val="en-US"/>
        </w:rPr>
      </w:pPr>
    </w:p>
    <w:p w14:paraId="787F5FF9"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Schwartz</w:t>
      </w:r>
      <w:r w:rsidRPr="00834F12">
        <w:rPr>
          <w:rFonts w:ascii="Times New Roman" w:hAnsi="Times New Roman" w:cs="Times New Roman"/>
          <w:i/>
          <w:iCs/>
          <w:lang w:val="en-US"/>
        </w:rPr>
        <w:t xml:space="preserve">, </w:t>
      </w:r>
      <w:r w:rsidRPr="00834F12">
        <w:rPr>
          <w:rFonts w:ascii="Times New Roman" w:hAnsi="Times New Roman" w:cs="Times New Roman"/>
          <w:lang w:val="en-US"/>
        </w:rPr>
        <w:t>Rachel,</w:t>
      </w:r>
      <w:r w:rsidRPr="00834F12">
        <w:rPr>
          <w:rFonts w:ascii="Times New Roman" w:hAnsi="Times New Roman" w:cs="Times New Roman"/>
          <w:i/>
          <w:iCs/>
          <w:lang w:val="en-US"/>
        </w:rPr>
        <w:t xml:space="preserve"> The Rand School of Social Science 1906-1924: A Study of Workers Education in the Socialist Era</w:t>
      </w:r>
      <w:r w:rsidRPr="00834F12">
        <w:rPr>
          <w:rFonts w:ascii="Times New Roman" w:hAnsi="Times New Roman" w:cs="Times New Roman"/>
          <w:lang w:val="en-US"/>
        </w:rPr>
        <w:t xml:space="preserve"> (New York 1984).</w:t>
      </w:r>
    </w:p>
    <w:p w14:paraId="4991DAC7" w14:textId="77777777" w:rsidR="00834F12" w:rsidRPr="00834F12" w:rsidRDefault="00834F12" w:rsidP="00844540">
      <w:pPr>
        <w:spacing w:line="240" w:lineRule="auto"/>
        <w:rPr>
          <w:rFonts w:ascii="Times New Roman" w:hAnsi="Times New Roman" w:cs="Times New Roman"/>
          <w:lang w:val="en-US"/>
        </w:rPr>
      </w:pPr>
    </w:p>
    <w:p w14:paraId="7B82DFED"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Trouillot, Michel-Rolph, </w:t>
      </w:r>
      <w:r w:rsidRPr="00834F12">
        <w:rPr>
          <w:rFonts w:ascii="Times New Roman" w:hAnsi="Times New Roman" w:cs="Times New Roman"/>
          <w:i/>
          <w:iCs/>
          <w:lang w:val="en-US"/>
        </w:rPr>
        <w:t xml:space="preserve">Silencing the Past </w:t>
      </w:r>
      <w:r w:rsidRPr="00834F12">
        <w:rPr>
          <w:rFonts w:ascii="Times New Roman" w:hAnsi="Times New Roman" w:cs="Times New Roman"/>
          <w:lang w:val="en-US"/>
        </w:rPr>
        <w:t>(Boston 1995).</w:t>
      </w:r>
    </w:p>
    <w:p w14:paraId="66D58CEB" w14:textId="77777777" w:rsidR="00834F12" w:rsidRPr="00834F12" w:rsidRDefault="00834F12" w:rsidP="00844540">
      <w:pPr>
        <w:spacing w:line="240" w:lineRule="auto"/>
        <w:rPr>
          <w:rFonts w:ascii="Times New Roman" w:hAnsi="Times New Roman" w:cs="Times New Roman"/>
          <w:lang w:val="en-US"/>
        </w:rPr>
      </w:pPr>
    </w:p>
    <w:p w14:paraId="298BFD19"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Tully, James (red.), </w:t>
      </w:r>
      <w:r w:rsidRPr="00834F12">
        <w:rPr>
          <w:rFonts w:ascii="Times New Roman" w:hAnsi="Times New Roman" w:cs="Times New Roman"/>
          <w:i/>
          <w:iCs/>
          <w:lang w:val="en-US"/>
        </w:rPr>
        <w:t>Meaning and Context: Quentin Skinner and his Critics</w:t>
      </w:r>
      <w:r w:rsidRPr="00834F12">
        <w:rPr>
          <w:rFonts w:ascii="Times New Roman" w:hAnsi="Times New Roman" w:cs="Times New Roman"/>
          <w:lang w:val="en-US"/>
        </w:rPr>
        <w:t xml:space="preserve"> (Princeton 1989).</w:t>
      </w:r>
    </w:p>
    <w:p w14:paraId="7A7966DE" w14:textId="77777777" w:rsidR="00834F12" w:rsidRPr="00834F12" w:rsidRDefault="00834F12" w:rsidP="00844540">
      <w:pPr>
        <w:spacing w:line="240" w:lineRule="auto"/>
        <w:rPr>
          <w:rFonts w:ascii="Times New Roman" w:hAnsi="Times New Roman" w:cs="Times New Roman"/>
          <w:lang w:val="en-US"/>
        </w:rPr>
      </w:pPr>
    </w:p>
    <w:p w14:paraId="1E6C5B18"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Turner Joyce Moore, </w:t>
      </w:r>
      <w:r w:rsidRPr="00834F12">
        <w:rPr>
          <w:rFonts w:ascii="Times New Roman" w:hAnsi="Times New Roman" w:cs="Times New Roman"/>
          <w:i/>
          <w:iCs/>
          <w:lang w:val="en-US"/>
        </w:rPr>
        <w:t xml:space="preserve">Caribbean Crusaders and the Harlem Renaissance </w:t>
      </w:r>
      <w:r w:rsidRPr="00834F12">
        <w:rPr>
          <w:rFonts w:ascii="Times New Roman" w:hAnsi="Times New Roman" w:cs="Times New Roman"/>
          <w:lang w:val="en-US"/>
        </w:rPr>
        <w:t>(Chicago 2005).</w:t>
      </w:r>
    </w:p>
    <w:p w14:paraId="3DEF78B7" w14:textId="77777777" w:rsidR="00834F12" w:rsidRPr="00834F12" w:rsidRDefault="00834F12" w:rsidP="00844540">
      <w:pPr>
        <w:spacing w:line="240" w:lineRule="auto"/>
        <w:rPr>
          <w:rFonts w:ascii="Times New Roman" w:hAnsi="Times New Roman" w:cs="Times New Roman"/>
          <w:lang w:val="en-US"/>
        </w:rPr>
      </w:pPr>
    </w:p>
    <w:p w14:paraId="26F6EBE2"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Vernley, Kevern, Lee Sartain, Adam Fairclough, </w:t>
      </w:r>
      <w:r w:rsidRPr="00834F12">
        <w:rPr>
          <w:rFonts w:ascii="Times New Roman" w:hAnsi="Times New Roman" w:cs="Times New Roman"/>
          <w:i/>
          <w:iCs/>
          <w:lang w:val="en-US"/>
        </w:rPr>
        <w:t>Long is the Way and Hard: One Hundred Years of the NAACP</w:t>
      </w:r>
      <w:r w:rsidRPr="00834F12">
        <w:rPr>
          <w:rFonts w:ascii="Times New Roman" w:hAnsi="Times New Roman" w:cs="Times New Roman"/>
          <w:lang w:val="en-US"/>
        </w:rPr>
        <w:t xml:space="preserve"> (Fayetteville 2009).</w:t>
      </w:r>
    </w:p>
    <w:p w14:paraId="69C40A0D" w14:textId="77777777" w:rsidR="00834F12" w:rsidRPr="00834F12" w:rsidRDefault="00834F12" w:rsidP="00844540">
      <w:pPr>
        <w:spacing w:line="240" w:lineRule="auto"/>
        <w:rPr>
          <w:rFonts w:ascii="Times New Roman" w:hAnsi="Times New Roman" w:cs="Times New Roman"/>
          <w:lang w:val="en-US"/>
        </w:rPr>
      </w:pPr>
    </w:p>
    <w:p w14:paraId="613A57E7" w14:textId="4440748F" w:rsidR="00834F12" w:rsidRPr="00834F12" w:rsidRDefault="00834F12" w:rsidP="00844540">
      <w:pPr>
        <w:spacing w:line="240" w:lineRule="auto"/>
        <w:rPr>
          <w:rFonts w:ascii="Times New Roman" w:hAnsi="Times New Roman" w:cs="Times New Roman"/>
          <w:sz w:val="36"/>
          <w:szCs w:val="36"/>
          <w:lang w:val="en-US"/>
        </w:rPr>
      </w:pPr>
      <w:r w:rsidRPr="00834F12">
        <w:rPr>
          <w:rFonts w:ascii="Times New Roman" w:hAnsi="Times New Roman" w:cs="Times New Roman"/>
          <w:lang w:val="en-US"/>
        </w:rPr>
        <w:t xml:space="preserve">Weiss, Holger, </w:t>
      </w:r>
      <w:r w:rsidRPr="00834F12">
        <w:rPr>
          <w:rFonts w:ascii="Times New Roman" w:hAnsi="Times New Roman" w:cs="Times New Roman"/>
          <w:i/>
          <w:iCs/>
          <w:lang w:val="en-US"/>
        </w:rPr>
        <w:t>Framing a Radical African Atlantic</w:t>
      </w:r>
      <w:r w:rsidRPr="00834F12">
        <w:rPr>
          <w:rFonts w:ascii="Times New Roman" w:hAnsi="Times New Roman" w:cs="Times New Roman"/>
          <w:lang w:val="en-US"/>
        </w:rPr>
        <w:t xml:space="preserve"> (Leiden 2014).</w:t>
      </w:r>
      <w:bookmarkStart w:id="97" w:name="_Toc200885508"/>
      <w:bookmarkStart w:id="98" w:name="_Toc200885602"/>
      <w:bookmarkStart w:id="99" w:name="_Toc200885912"/>
      <w:r w:rsidRPr="00834F12">
        <w:rPr>
          <w:rFonts w:ascii="Times New Roman" w:hAnsi="Times New Roman" w:cs="Times New Roman"/>
          <w:sz w:val="36"/>
          <w:szCs w:val="36"/>
          <w:lang w:val="en-US"/>
        </w:rPr>
        <w:t xml:space="preserve">                                                                                                                              </w:t>
      </w:r>
    </w:p>
    <w:p w14:paraId="164B136F" w14:textId="77777777" w:rsidR="00834F12" w:rsidRPr="00DF7196" w:rsidRDefault="00834F12" w:rsidP="00844540">
      <w:pPr>
        <w:pStyle w:val="Kop1"/>
        <w:spacing w:line="240" w:lineRule="auto"/>
        <w:rPr>
          <w:rFonts w:ascii="Times New Roman" w:hAnsi="Times New Roman" w:cs="Times New Roman"/>
          <w:color w:val="auto"/>
          <w:sz w:val="36"/>
          <w:szCs w:val="36"/>
          <w:lang w:val="en-US"/>
        </w:rPr>
      </w:pPr>
      <w:bookmarkStart w:id="100" w:name="_Toc205820041"/>
      <w:r w:rsidRPr="00DF7196">
        <w:rPr>
          <w:rFonts w:ascii="Times New Roman" w:hAnsi="Times New Roman" w:cs="Times New Roman"/>
          <w:color w:val="auto"/>
          <w:sz w:val="36"/>
          <w:szCs w:val="36"/>
          <w:lang w:val="en-US"/>
        </w:rPr>
        <w:t>6.2 Archieven</w:t>
      </w:r>
      <w:bookmarkEnd w:id="97"/>
      <w:bookmarkEnd w:id="98"/>
      <w:bookmarkEnd w:id="99"/>
      <w:bookmarkEnd w:id="100"/>
    </w:p>
    <w:p w14:paraId="70D86702" w14:textId="77777777" w:rsidR="00456108" w:rsidRDefault="00456108" w:rsidP="00844540">
      <w:pPr>
        <w:spacing w:line="240" w:lineRule="auto"/>
        <w:rPr>
          <w:rFonts w:ascii="Times New Roman" w:hAnsi="Times New Roman" w:cs="Times New Roman"/>
          <w:b/>
          <w:bCs/>
          <w:lang w:val="en-US"/>
        </w:rPr>
      </w:pPr>
    </w:p>
    <w:p w14:paraId="59354CFC" w14:textId="7CCD7397" w:rsidR="00834F12" w:rsidRPr="00834F12" w:rsidRDefault="00834F12" w:rsidP="00844540">
      <w:pPr>
        <w:spacing w:line="240" w:lineRule="auto"/>
        <w:rPr>
          <w:rFonts w:ascii="Times New Roman" w:hAnsi="Times New Roman" w:cs="Times New Roman"/>
          <w:b/>
          <w:bCs/>
          <w:lang w:val="en-US"/>
        </w:rPr>
      </w:pPr>
      <w:r w:rsidRPr="00834F12">
        <w:rPr>
          <w:rFonts w:ascii="Times New Roman" w:hAnsi="Times New Roman" w:cs="Times New Roman"/>
          <w:b/>
          <w:bCs/>
          <w:lang w:val="en-US"/>
        </w:rPr>
        <w:t>New York University Archive</w:t>
      </w:r>
    </w:p>
    <w:p w14:paraId="6CD73A35"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 xml:space="preserve">New York University Archive, Hermina Dumont Huiswoud Papers and Photographs (Hierna NYU, Du) doos 1 folder 21, Artikel in Red International of Labour Unions Magazine (Hierna R.I.L.U) November 1932, Otto Huiswoud, </w:t>
      </w:r>
      <w:r w:rsidRPr="00834F12">
        <w:rPr>
          <w:rFonts w:ascii="Times New Roman" w:hAnsi="Times New Roman" w:cs="Times New Roman"/>
          <w:i/>
          <w:iCs/>
          <w:lang w:val="en-US"/>
        </w:rPr>
        <w:t>The Tasks of the Revolutionary Trade Union Movement in South Africa.</w:t>
      </w:r>
    </w:p>
    <w:p w14:paraId="17E0FB38" w14:textId="77777777" w:rsidR="00834F12" w:rsidRPr="00834F12" w:rsidRDefault="00834F12" w:rsidP="00844540">
      <w:pPr>
        <w:spacing w:line="240" w:lineRule="auto"/>
        <w:rPr>
          <w:rFonts w:ascii="Times New Roman" w:hAnsi="Times New Roman" w:cs="Times New Roman"/>
          <w:lang w:val="en-US"/>
        </w:rPr>
      </w:pPr>
    </w:p>
    <w:p w14:paraId="2D123F7A"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 xml:space="preserve">NYU, Du, R.I.L.U, doos 1 folder 22 Toespraak Otto Huiswoud, </w:t>
      </w:r>
      <w:r w:rsidRPr="00834F12">
        <w:rPr>
          <w:rFonts w:ascii="Times New Roman" w:hAnsi="Times New Roman" w:cs="Times New Roman"/>
          <w:i/>
          <w:iCs/>
          <w:lang w:val="en-US"/>
        </w:rPr>
        <w:t xml:space="preserve">The Revolutionary Trade Union Movement Among Negro Workers. </w:t>
      </w:r>
    </w:p>
    <w:p w14:paraId="301A04A3" w14:textId="77777777" w:rsidR="00834F12" w:rsidRPr="00834F12" w:rsidRDefault="00834F12" w:rsidP="00844540">
      <w:pPr>
        <w:spacing w:line="240" w:lineRule="auto"/>
        <w:rPr>
          <w:rFonts w:ascii="Times New Roman" w:hAnsi="Times New Roman" w:cs="Times New Roman"/>
          <w:lang w:val="en-US"/>
        </w:rPr>
      </w:pPr>
    </w:p>
    <w:p w14:paraId="7130A878"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NYU, Du, doos 1 folder 21, Bulletin The IV Congress of the Communist International, notulen 22e sessie.</w:t>
      </w:r>
    </w:p>
    <w:p w14:paraId="72BBF9D4" w14:textId="77777777" w:rsidR="00834F12" w:rsidRPr="00834F12" w:rsidRDefault="00834F12" w:rsidP="00844540">
      <w:pPr>
        <w:spacing w:line="240" w:lineRule="auto"/>
        <w:rPr>
          <w:rFonts w:ascii="Times New Roman" w:hAnsi="Times New Roman" w:cs="Times New Roman"/>
          <w:lang w:val="en-US"/>
        </w:rPr>
      </w:pPr>
    </w:p>
    <w:p w14:paraId="306C2C22"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 xml:space="preserve">NYU, Du, doos 1 folder 21, The Communist, december 1928, Otto Huiswoud, </w:t>
      </w:r>
      <w:r w:rsidRPr="00834F12">
        <w:rPr>
          <w:rFonts w:ascii="Times New Roman" w:hAnsi="Times New Roman" w:cs="Times New Roman"/>
          <w:i/>
          <w:iCs/>
          <w:lang w:val="en-US"/>
        </w:rPr>
        <w:t>The Negro and the Trade Unions.</w:t>
      </w:r>
    </w:p>
    <w:p w14:paraId="40E5E067" w14:textId="77777777" w:rsidR="00834F12" w:rsidRPr="00834F12" w:rsidRDefault="00834F12" w:rsidP="00844540">
      <w:pPr>
        <w:spacing w:line="240" w:lineRule="auto"/>
        <w:rPr>
          <w:rFonts w:ascii="Times New Roman" w:hAnsi="Times New Roman" w:cs="Times New Roman"/>
          <w:lang w:val="en-US"/>
        </w:rPr>
      </w:pPr>
    </w:p>
    <w:p w14:paraId="4DDEB745"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 xml:space="preserve">NYU, Du, doos 1 folder 21, </w:t>
      </w:r>
      <w:r w:rsidRPr="00834F12">
        <w:rPr>
          <w:rFonts w:ascii="Times New Roman" w:hAnsi="Times New Roman" w:cs="Times New Roman"/>
          <w:i/>
          <w:iCs/>
          <w:lang w:val="en-US"/>
        </w:rPr>
        <w:t>Resolution on the Negro Question.</w:t>
      </w:r>
    </w:p>
    <w:p w14:paraId="7429A276" w14:textId="77777777" w:rsidR="00834F12" w:rsidRPr="00834F12" w:rsidRDefault="00834F12" w:rsidP="00844540">
      <w:pPr>
        <w:spacing w:line="240" w:lineRule="auto"/>
        <w:rPr>
          <w:rFonts w:ascii="Times New Roman" w:hAnsi="Times New Roman" w:cs="Times New Roman"/>
          <w:lang w:val="en-US"/>
        </w:rPr>
      </w:pPr>
    </w:p>
    <w:p w14:paraId="7C4A853F"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NYU, Du, doos 1 folder 21, Report of Moscow conference 1922, </w:t>
      </w:r>
      <w:r w:rsidRPr="00834F12">
        <w:rPr>
          <w:rFonts w:ascii="Times New Roman" w:hAnsi="Times New Roman" w:cs="Times New Roman"/>
          <w:i/>
          <w:iCs/>
          <w:lang w:val="en-US"/>
        </w:rPr>
        <w:t>Speech Billings</w:t>
      </w:r>
      <w:r w:rsidRPr="00834F12">
        <w:rPr>
          <w:rFonts w:ascii="Times New Roman" w:hAnsi="Times New Roman" w:cs="Times New Roman"/>
          <w:lang w:val="en-US"/>
        </w:rPr>
        <w:t>.</w:t>
      </w:r>
    </w:p>
    <w:p w14:paraId="51E6AFCE" w14:textId="77777777" w:rsidR="00834F12" w:rsidRPr="00834F12" w:rsidRDefault="00834F12" w:rsidP="00844540">
      <w:pPr>
        <w:spacing w:line="240" w:lineRule="auto"/>
        <w:rPr>
          <w:rFonts w:ascii="Times New Roman" w:hAnsi="Times New Roman" w:cs="Times New Roman"/>
          <w:lang w:val="en-US"/>
        </w:rPr>
      </w:pPr>
    </w:p>
    <w:p w14:paraId="19F35DA9"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NYU, Du, doos 1 folder 21, The Communist, februari 1930, Artikel Otto Huiswoud,</w:t>
      </w:r>
      <w:r w:rsidRPr="00834F12">
        <w:rPr>
          <w:rFonts w:ascii="Times New Roman" w:hAnsi="Times New Roman" w:cs="Times New Roman"/>
          <w:i/>
          <w:iCs/>
          <w:lang w:val="en-US"/>
        </w:rPr>
        <w:t xml:space="preserve"> World Aspects of the Negro Question.</w:t>
      </w:r>
    </w:p>
    <w:p w14:paraId="285CDE7C" w14:textId="77777777" w:rsidR="00834F12" w:rsidRPr="00834F12" w:rsidRDefault="00834F12" w:rsidP="00844540">
      <w:pPr>
        <w:spacing w:line="240" w:lineRule="auto"/>
        <w:rPr>
          <w:rFonts w:ascii="Times New Roman" w:hAnsi="Times New Roman" w:cs="Times New Roman"/>
          <w:b/>
          <w:bCs/>
          <w:lang w:val="en-US"/>
        </w:rPr>
      </w:pPr>
    </w:p>
    <w:p w14:paraId="0DCFF678" w14:textId="77777777" w:rsidR="00834F12" w:rsidRPr="00834F12" w:rsidRDefault="00834F12" w:rsidP="00844540">
      <w:pPr>
        <w:spacing w:line="240" w:lineRule="auto"/>
        <w:rPr>
          <w:rFonts w:ascii="Times New Roman" w:hAnsi="Times New Roman" w:cs="Times New Roman"/>
          <w:b/>
          <w:bCs/>
        </w:rPr>
      </w:pPr>
      <w:r w:rsidRPr="00834F12">
        <w:rPr>
          <w:rFonts w:ascii="Times New Roman" w:hAnsi="Times New Roman" w:cs="Times New Roman"/>
          <w:b/>
          <w:bCs/>
        </w:rPr>
        <w:t>Internationaal Instituut voor Sociale Geschiedenis</w:t>
      </w:r>
    </w:p>
    <w:p w14:paraId="7E2F0EA4" w14:textId="77777777" w:rsidR="00834F12" w:rsidRPr="00834F12" w:rsidRDefault="00834F12" w:rsidP="00844540">
      <w:pPr>
        <w:spacing w:line="240" w:lineRule="auto"/>
        <w:rPr>
          <w:rFonts w:ascii="Times New Roman" w:hAnsi="Times New Roman" w:cs="Times New Roman"/>
        </w:rPr>
      </w:pPr>
      <w:r w:rsidRPr="00834F12">
        <w:rPr>
          <w:rFonts w:ascii="Times New Roman" w:hAnsi="Times New Roman" w:cs="Times New Roman"/>
        </w:rPr>
        <w:t>Internationaal Instituut voor Sociale Geschiedenis, Archief Hermina en Otto Huiswoud, map 1</w:t>
      </w:r>
      <w:r w:rsidRPr="00834F12">
        <w:rPr>
          <w:rFonts w:ascii="Times New Roman" w:hAnsi="Times New Roman" w:cs="Times New Roman"/>
          <w:i/>
          <w:iCs/>
        </w:rPr>
        <w:t>, In memoriam Otto Huiswoud</w:t>
      </w:r>
      <w:r w:rsidRPr="00834F12">
        <w:rPr>
          <w:rFonts w:ascii="Times New Roman" w:hAnsi="Times New Roman" w:cs="Times New Roman"/>
        </w:rPr>
        <w:t>.</w:t>
      </w:r>
    </w:p>
    <w:p w14:paraId="40510463" w14:textId="77777777" w:rsidR="00834F12" w:rsidRPr="00834F12" w:rsidRDefault="00834F12" w:rsidP="00844540">
      <w:pPr>
        <w:spacing w:line="240" w:lineRule="auto"/>
        <w:rPr>
          <w:rFonts w:ascii="Times New Roman" w:hAnsi="Times New Roman" w:cs="Times New Roman"/>
          <w:b/>
          <w:bCs/>
          <w:lang w:val="en-US"/>
        </w:rPr>
      </w:pPr>
    </w:p>
    <w:p w14:paraId="4BA0C9C9" w14:textId="7ED15905" w:rsidR="00834F12" w:rsidRPr="00834F12" w:rsidRDefault="00834F12" w:rsidP="00844540">
      <w:pPr>
        <w:spacing w:line="240" w:lineRule="auto"/>
        <w:rPr>
          <w:rFonts w:ascii="Times New Roman" w:hAnsi="Times New Roman" w:cs="Times New Roman"/>
          <w:b/>
          <w:bCs/>
          <w:lang w:val="en-US"/>
        </w:rPr>
      </w:pPr>
      <w:r w:rsidRPr="00834F12">
        <w:rPr>
          <w:rFonts w:ascii="Times New Roman" w:hAnsi="Times New Roman" w:cs="Times New Roman"/>
          <w:b/>
          <w:bCs/>
          <w:lang w:val="en-US"/>
        </w:rPr>
        <w:t>Marxists Internet Archive</w:t>
      </w:r>
    </w:p>
    <w:p w14:paraId="726A0127"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 A Comintern Publication, 1928-1937, https://www.marxists.org/history/international/comintern/negro-worker/table.htm</w:t>
      </w:r>
    </w:p>
    <w:p w14:paraId="67BB2CE7"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Otto Huiswoud, ‘Imperialist Rule in British Guiana’, </w:t>
      </w:r>
      <w:r w:rsidRPr="00834F12">
        <w:rPr>
          <w:rFonts w:ascii="Times New Roman" w:hAnsi="Times New Roman" w:cs="Times New Roman"/>
          <w:i/>
          <w:iCs/>
          <w:lang w:val="en-US"/>
        </w:rPr>
        <w:t>The Negro Worker</w:t>
      </w:r>
      <w:r w:rsidRPr="00834F12">
        <w:rPr>
          <w:rFonts w:ascii="Times New Roman" w:hAnsi="Times New Roman" w:cs="Times New Roman"/>
          <w:lang w:val="en-US"/>
        </w:rPr>
        <w:t>, augustus 1931.</w:t>
      </w:r>
    </w:p>
    <w:p w14:paraId="12B67DF3" w14:textId="77777777" w:rsidR="00834F12" w:rsidRPr="00834F12" w:rsidRDefault="00834F12" w:rsidP="00844540">
      <w:pPr>
        <w:spacing w:line="240" w:lineRule="auto"/>
        <w:rPr>
          <w:rFonts w:ascii="Times New Roman" w:hAnsi="Times New Roman" w:cs="Times New Roman"/>
          <w:lang w:val="en-US"/>
        </w:rPr>
      </w:pPr>
    </w:p>
    <w:p w14:paraId="7E0A998E"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Otto Huiswoud, ’The Congo Uprising’, </w:t>
      </w: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oktober-november 1931.</w:t>
      </w:r>
    </w:p>
    <w:p w14:paraId="4458C604" w14:textId="77777777" w:rsidR="00FB6E7A" w:rsidRDefault="00FB6E7A" w:rsidP="00844540">
      <w:pPr>
        <w:spacing w:line="240" w:lineRule="auto"/>
        <w:rPr>
          <w:rFonts w:ascii="Times New Roman" w:hAnsi="Times New Roman" w:cs="Times New Roman"/>
          <w:lang w:val="en-US"/>
        </w:rPr>
      </w:pPr>
    </w:p>
    <w:p w14:paraId="77B1EB52" w14:textId="7FFA6745"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Otto Huiswoud, ‘The Fight Against Starvation in Dutch Guiana’, </w:t>
      </w: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 xml:space="preserve">januari-februari 1932. </w:t>
      </w:r>
    </w:p>
    <w:p w14:paraId="7F9DAA09" w14:textId="77777777" w:rsidR="00834F12" w:rsidRPr="00834F12" w:rsidRDefault="00834F12" w:rsidP="00844540">
      <w:pPr>
        <w:spacing w:line="240" w:lineRule="auto"/>
        <w:rPr>
          <w:rFonts w:ascii="Times New Roman" w:hAnsi="Times New Roman" w:cs="Times New Roman"/>
          <w:lang w:val="en-US"/>
        </w:rPr>
      </w:pPr>
    </w:p>
    <w:p w14:paraId="5E912835"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Otto Huiswoud, ‘The Labor Movement: The Economic Crisis and the Negro Workers pt.1’, </w:t>
      </w: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maart 1932.</w:t>
      </w:r>
    </w:p>
    <w:p w14:paraId="01C06CB9" w14:textId="77777777" w:rsidR="00834F12" w:rsidRPr="00834F12" w:rsidRDefault="00834F12" w:rsidP="00844540">
      <w:pPr>
        <w:spacing w:line="240" w:lineRule="auto"/>
        <w:rPr>
          <w:rFonts w:ascii="Times New Roman" w:hAnsi="Times New Roman" w:cs="Times New Roman"/>
          <w:lang w:val="en-US"/>
        </w:rPr>
      </w:pPr>
    </w:p>
    <w:p w14:paraId="4E17A529"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Otto Huiswoud, ‘The Economic Crisis and the Negro Workers pt.2’, </w:t>
      </w:r>
      <w:r w:rsidRPr="00834F12">
        <w:rPr>
          <w:rFonts w:ascii="Times New Roman" w:hAnsi="Times New Roman" w:cs="Times New Roman"/>
          <w:i/>
          <w:iCs/>
          <w:lang w:val="en-US"/>
        </w:rPr>
        <w:t>The Negro Worker,</w:t>
      </w:r>
      <w:r w:rsidRPr="00834F12">
        <w:rPr>
          <w:rFonts w:ascii="Times New Roman" w:hAnsi="Times New Roman" w:cs="Times New Roman"/>
          <w:lang w:val="en-US"/>
        </w:rPr>
        <w:t xml:space="preserve"> april 1932.</w:t>
      </w:r>
    </w:p>
    <w:p w14:paraId="7C27F953" w14:textId="77777777" w:rsidR="00834F12" w:rsidRPr="00834F12" w:rsidRDefault="00834F12" w:rsidP="00844540">
      <w:pPr>
        <w:spacing w:line="240" w:lineRule="auto"/>
        <w:rPr>
          <w:rFonts w:ascii="Times New Roman" w:hAnsi="Times New Roman" w:cs="Times New Roman"/>
          <w:lang w:val="en-US"/>
        </w:rPr>
      </w:pPr>
    </w:p>
    <w:p w14:paraId="2494D76C" w14:textId="77777777" w:rsidR="00834F12" w:rsidRPr="00834F12" w:rsidRDefault="00834F12" w:rsidP="00844540">
      <w:pPr>
        <w:spacing w:line="240" w:lineRule="auto"/>
        <w:rPr>
          <w:rFonts w:ascii="Times New Roman" w:hAnsi="Times New Roman" w:cs="Times New Roman"/>
          <w:i/>
          <w:iCs/>
          <w:lang w:val="en-US"/>
        </w:rPr>
      </w:pPr>
      <w:r w:rsidRPr="00834F12">
        <w:rPr>
          <w:rFonts w:ascii="Times New Roman" w:hAnsi="Times New Roman" w:cs="Times New Roman"/>
          <w:lang w:val="en-US"/>
        </w:rPr>
        <w:t>Langston Hughes, ‘The Same’,</w:t>
      </w:r>
      <w:r w:rsidRPr="00834F12">
        <w:rPr>
          <w:rFonts w:ascii="Times New Roman" w:hAnsi="Times New Roman" w:cs="Times New Roman"/>
          <w:b/>
          <w:bCs/>
          <w:lang w:val="en-US"/>
        </w:rPr>
        <w:t xml:space="preserve"> </w:t>
      </w: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september 1932</w:t>
      </w:r>
      <w:r w:rsidRPr="00834F12">
        <w:rPr>
          <w:rFonts w:ascii="Times New Roman" w:hAnsi="Times New Roman" w:cs="Times New Roman"/>
          <w:i/>
          <w:iCs/>
          <w:lang w:val="en-US"/>
        </w:rPr>
        <w:t>.</w:t>
      </w:r>
    </w:p>
    <w:p w14:paraId="7D18FDDB" w14:textId="77777777" w:rsidR="00834F12" w:rsidRPr="00834F12" w:rsidRDefault="00834F12" w:rsidP="00844540">
      <w:pPr>
        <w:spacing w:line="240" w:lineRule="auto"/>
        <w:rPr>
          <w:rFonts w:ascii="Times New Roman" w:hAnsi="Times New Roman" w:cs="Times New Roman"/>
          <w:i/>
          <w:iCs/>
          <w:lang w:val="en-US"/>
        </w:rPr>
      </w:pPr>
    </w:p>
    <w:p w14:paraId="42CFC088"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lastRenderedPageBreak/>
        <w:t xml:space="preserve">Otto Huiswoud, ‘Labour Movement in South Africa – Problems and Tasks of the Revolutionary Trade Unions’, </w:t>
      </w:r>
      <w:r w:rsidRPr="00834F12">
        <w:rPr>
          <w:rFonts w:ascii="Times New Roman" w:hAnsi="Times New Roman" w:cs="Times New Roman"/>
          <w:i/>
          <w:iCs/>
          <w:lang w:val="en-US"/>
        </w:rPr>
        <w:t xml:space="preserve">The Negro Worker, </w:t>
      </w:r>
      <w:r w:rsidRPr="00834F12">
        <w:rPr>
          <w:rFonts w:ascii="Times New Roman" w:hAnsi="Times New Roman" w:cs="Times New Roman"/>
          <w:lang w:val="en-US"/>
        </w:rPr>
        <w:t>november december 1932.</w:t>
      </w:r>
    </w:p>
    <w:p w14:paraId="3719F28E" w14:textId="77777777" w:rsidR="00834F12" w:rsidRPr="00834F12" w:rsidRDefault="00834F12" w:rsidP="00844540">
      <w:pPr>
        <w:spacing w:line="240" w:lineRule="auto"/>
        <w:rPr>
          <w:rFonts w:ascii="Times New Roman" w:hAnsi="Times New Roman" w:cs="Times New Roman"/>
          <w:lang w:val="en-US"/>
        </w:rPr>
      </w:pPr>
    </w:p>
    <w:p w14:paraId="797B008F" w14:textId="77777777" w:rsidR="00834F12" w:rsidRPr="00834F12" w:rsidRDefault="00834F12" w:rsidP="00844540">
      <w:pPr>
        <w:spacing w:line="240" w:lineRule="auto"/>
        <w:rPr>
          <w:rFonts w:ascii="Times New Roman" w:hAnsi="Times New Roman" w:cs="Times New Roman"/>
          <w:lang w:val="en-US"/>
        </w:rPr>
      </w:pPr>
      <w:r w:rsidRPr="00834F12">
        <w:rPr>
          <w:rFonts w:ascii="Times New Roman" w:hAnsi="Times New Roman" w:cs="Times New Roman"/>
          <w:lang w:val="en-US"/>
        </w:rPr>
        <w:t xml:space="preserve">Charles Woodson,’Statement of the International Trade Union Comitte of Negro Workers’, </w:t>
      </w:r>
      <w:r w:rsidRPr="00834F12">
        <w:rPr>
          <w:rFonts w:ascii="Times New Roman" w:hAnsi="Times New Roman" w:cs="Times New Roman"/>
          <w:i/>
          <w:iCs/>
          <w:lang w:val="en-US"/>
        </w:rPr>
        <w:t>The Negro Worker,</w:t>
      </w:r>
      <w:r w:rsidRPr="00834F12">
        <w:rPr>
          <w:rFonts w:ascii="Times New Roman" w:hAnsi="Times New Roman" w:cs="Times New Roman"/>
          <w:lang w:val="en-US"/>
        </w:rPr>
        <w:t xml:space="preserve"> juni 1934.</w:t>
      </w:r>
    </w:p>
    <w:p w14:paraId="2144E6A8" w14:textId="77777777" w:rsidR="00037DBF" w:rsidRPr="00834F12" w:rsidRDefault="00037DBF" w:rsidP="00E023E2">
      <w:pPr>
        <w:pStyle w:val="Lijstalinea"/>
        <w:ind w:left="372"/>
        <w:rPr>
          <w:lang w:val="en-US"/>
        </w:rPr>
      </w:pPr>
    </w:p>
    <w:p w14:paraId="7081F936" w14:textId="77777777" w:rsidR="00133F5D" w:rsidRPr="00834F12" w:rsidRDefault="00133F5D" w:rsidP="00E023E2">
      <w:pPr>
        <w:pStyle w:val="Lijstalinea"/>
        <w:ind w:left="372"/>
        <w:rPr>
          <w:lang w:val="en-US"/>
        </w:rPr>
      </w:pPr>
    </w:p>
    <w:p w14:paraId="0269CFD1" w14:textId="77777777" w:rsidR="00B64A94" w:rsidRPr="00834F12" w:rsidRDefault="00B64A94" w:rsidP="00E023E2">
      <w:pPr>
        <w:pStyle w:val="Lijstalinea"/>
        <w:ind w:left="372"/>
        <w:rPr>
          <w:lang w:val="en-US"/>
        </w:rPr>
      </w:pPr>
    </w:p>
    <w:p w14:paraId="77981670" w14:textId="2F8A43EC" w:rsidR="00E84421" w:rsidRPr="00834F12" w:rsidRDefault="00E84421" w:rsidP="0073536C">
      <w:pPr>
        <w:pStyle w:val="Lijstalinea"/>
        <w:ind w:left="372"/>
        <w:rPr>
          <w:lang w:val="en-US"/>
        </w:rPr>
      </w:pPr>
    </w:p>
    <w:p w14:paraId="03D7B2A7" w14:textId="77777777" w:rsidR="00380BEA" w:rsidRPr="00834F12" w:rsidRDefault="00380BEA" w:rsidP="0073536C">
      <w:pPr>
        <w:pStyle w:val="Lijstalinea"/>
        <w:ind w:left="372"/>
        <w:rPr>
          <w:lang w:val="en-US"/>
        </w:rPr>
      </w:pPr>
    </w:p>
    <w:p w14:paraId="21BA7608" w14:textId="77777777" w:rsidR="00380BEA" w:rsidRPr="00834F12" w:rsidRDefault="00380BEA" w:rsidP="0073536C">
      <w:pPr>
        <w:pStyle w:val="Lijstalinea"/>
        <w:ind w:left="372"/>
        <w:rPr>
          <w:lang w:val="en-US"/>
        </w:rPr>
      </w:pPr>
    </w:p>
    <w:p w14:paraId="2E38309E" w14:textId="77777777" w:rsidR="00380BEA" w:rsidRPr="00834F12" w:rsidRDefault="00380BEA" w:rsidP="0073536C">
      <w:pPr>
        <w:pStyle w:val="Lijstalinea"/>
        <w:ind w:left="372"/>
        <w:rPr>
          <w:lang w:val="en-US"/>
        </w:rPr>
      </w:pPr>
    </w:p>
    <w:p w14:paraId="79A4E8D0" w14:textId="77777777" w:rsidR="00380BEA" w:rsidRPr="00834F12" w:rsidRDefault="00380BEA" w:rsidP="0073536C">
      <w:pPr>
        <w:pStyle w:val="Lijstalinea"/>
        <w:ind w:left="372"/>
        <w:rPr>
          <w:lang w:val="en-US"/>
        </w:rPr>
      </w:pPr>
    </w:p>
    <w:p w14:paraId="5E7D2470" w14:textId="77777777" w:rsidR="00380BEA" w:rsidRPr="00834F12" w:rsidRDefault="00380BEA" w:rsidP="0073536C">
      <w:pPr>
        <w:pStyle w:val="Lijstalinea"/>
        <w:ind w:left="372"/>
        <w:rPr>
          <w:lang w:val="en-US"/>
        </w:rPr>
      </w:pPr>
    </w:p>
    <w:p w14:paraId="4B7B4291" w14:textId="77777777" w:rsidR="00380BEA" w:rsidRPr="00834F12" w:rsidRDefault="00380BEA" w:rsidP="0073536C">
      <w:pPr>
        <w:pStyle w:val="Lijstalinea"/>
        <w:ind w:left="372"/>
        <w:rPr>
          <w:lang w:val="en-US"/>
        </w:rPr>
      </w:pPr>
    </w:p>
    <w:p w14:paraId="1B6E1804" w14:textId="77777777" w:rsidR="00380BEA" w:rsidRPr="00834F12" w:rsidRDefault="00380BEA" w:rsidP="0073536C">
      <w:pPr>
        <w:pStyle w:val="Lijstalinea"/>
        <w:ind w:left="372"/>
        <w:rPr>
          <w:lang w:val="en-US"/>
        </w:rPr>
      </w:pPr>
    </w:p>
    <w:p w14:paraId="46EF31C7" w14:textId="77777777" w:rsidR="00380BEA" w:rsidRPr="00834F12" w:rsidRDefault="00380BEA" w:rsidP="00126C4B">
      <w:pPr>
        <w:rPr>
          <w:lang w:val="en-US"/>
        </w:rPr>
      </w:pPr>
    </w:p>
    <w:p w14:paraId="593A6928" w14:textId="77777777" w:rsidR="00140320" w:rsidRPr="00834F12" w:rsidRDefault="00140320" w:rsidP="004757D7">
      <w:pPr>
        <w:pStyle w:val="Kop1"/>
        <w:rPr>
          <w:rFonts w:ascii="Times New Roman" w:hAnsi="Times New Roman" w:cs="Times New Roman"/>
          <w:color w:val="auto"/>
          <w:lang w:val="en-US"/>
        </w:rPr>
      </w:pPr>
      <w:bookmarkStart w:id="101" w:name="_Toc200885600"/>
      <w:bookmarkStart w:id="102" w:name="_Toc200885910"/>
    </w:p>
    <w:p w14:paraId="1B21635B" w14:textId="77777777" w:rsidR="00140320" w:rsidRPr="00834F12" w:rsidRDefault="00140320">
      <w:pPr>
        <w:spacing w:after="160" w:line="278" w:lineRule="auto"/>
        <w:rPr>
          <w:rFonts w:ascii="Times New Roman" w:eastAsiaTheme="majorEastAsia" w:hAnsi="Times New Roman" w:cs="Times New Roman"/>
          <w:sz w:val="40"/>
          <w:szCs w:val="40"/>
          <w:lang w:val="en-US"/>
        </w:rPr>
      </w:pPr>
      <w:r w:rsidRPr="00834F12">
        <w:rPr>
          <w:rFonts w:ascii="Times New Roman" w:hAnsi="Times New Roman" w:cs="Times New Roman"/>
          <w:lang w:val="en-US"/>
        </w:rPr>
        <w:br w:type="page"/>
      </w:r>
    </w:p>
    <w:bookmarkEnd w:id="101"/>
    <w:bookmarkEnd w:id="102"/>
    <w:p w14:paraId="3441D71C" w14:textId="77777777" w:rsidR="00EE54D1" w:rsidRPr="00EE54D1" w:rsidRDefault="00EE54D1" w:rsidP="00EE54D1">
      <w:pPr>
        <w:rPr>
          <w:lang w:val="en-US"/>
        </w:rPr>
      </w:pPr>
    </w:p>
    <w:p w14:paraId="5EA499CF" w14:textId="77777777" w:rsidR="00EE54D1" w:rsidRPr="00EE54D1" w:rsidRDefault="00EE54D1" w:rsidP="00EE54D1">
      <w:pPr>
        <w:rPr>
          <w:lang w:val="en-US"/>
        </w:rPr>
      </w:pPr>
    </w:p>
    <w:p w14:paraId="6BAD92AA" w14:textId="77777777" w:rsidR="00EE54D1" w:rsidRPr="00EE54D1" w:rsidRDefault="00EE54D1" w:rsidP="00EE54D1">
      <w:pPr>
        <w:rPr>
          <w:lang w:val="en-US"/>
        </w:rPr>
      </w:pPr>
    </w:p>
    <w:p w14:paraId="7CE06875" w14:textId="77777777" w:rsidR="00EE54D1" w:rsidRPr="00EE54D1" w:rsidRDefault="00EE54D1" w:rsidP="00EE54D1">
      <w:pPr>
        <w:rPr>
          <w:lang w:val="en-US"/>
        </w:rPr>
      </w:pPr>
    </w:p>
    <w:p w14:paraId="48145580" w14:textId="34B25DD9" w:rsidR="00EE54D1" w:rsidRPr="00EE54D1" w:rsidRDefault="00EE54D1" w:rsidP="00EE54D1">
      <w:pPr>
        <w:rPr>
          <w:lang w:val="en-US"/>
        </w:rPr>
      </w:pPr>
    </w:p>
    <w:p w14:paraId="10A52A78" w14:textId="77777777" w:rsidR="00380BEA" w:rsidRPr="00EE54D1" w:rsidRDefault="00380BEA" w:rsidP="0073536C">
      <w:pPr>
        <w:pStyle w:val="Lijstalinea"/>
        <w:ind w:left="372"/>
        <w:rPr>
          <w:lang w:val="en-US"/>
        </w:rPr>
      </w:pPr>
    </w:p>
    <w:sectPr w:rsidR="00380BEA" w:rsidRPr="00EE54D1" w:rsidSect="00A61773">
      <w:footerReference w:type="default" r:id="rId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B3DA7" w14:textId="77777777" w:rsidR="007706A5" w:rsidRPr="00614880" w:rsidRDefault="007706A5" w:rsidP="00060BDD">
      <w:pPr>
        <w:spacing w:line="240" w:lineRule="auto"/>
      </w:pPr>
      <w:r w:rsidRPr="00614880">
        <w:separator/>
      </w:r>
    </w:p>
  </w:endnote>
  <w:endnote w:type="continuationSeparator" w:id="0">
    <w:p w14:paraId="51304940" w14:textId="77777777" w:rsidR="007706A5" w:rsidRPr="00614880" w:rsidRDefault="007706A5" w:rsidP="00060BDD">
      <w:pPr>
        <w:spacing w:line="240" w:lineRule="auto"/>
      </w:pPr>
      <w:r w:rsidRPr="0061488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5864430"/>
      <w:docPartObj>
        <w:docPartGallery w:val="Page Numbers (Bottom of Page)"/>
        <w:docPartUnique/>
      </w:docPartObj>
    </w:sdtPr>
    <w:sdtEndPr/>
    <w:sdtContent>
      <w:p w14:paraId="047F8032" w14:textId="119E01A5" w:rsidR="00A61773" w:rsidRDefault="00A61773">
        <w:pPr>
          <w:pStyle w:val="Voettekst"/>
          <w:jc w:val="right"/>
        </w:pPr>
        <w:r>
          <w:fldChar w:fldCharType="begin"/>
        </w:r>
        <w:r>
          <w:instrText>PAGE   \* MERGEFORMAT</w:instrText>
        </w:r>
        <w:r>
          <w:fldChar w:fldCharType="separate"/>
        </w:r>
        <w:r>
          <w:t>2</w:t>
        </w:r>
        <w:r>
          <w:fldChar w:fldCharType="end"/>
        </w:r>
      </w:p>
    </w:sdtContent>
  </w:sdt>
  <w:p w14:paraId="00D2E95C" w14:textId="48931536" w:rsidR="00EB3E04" w:rsidRDefault="00EB3E0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F5C03" w14:textId="77777777" w:rsidR="007706A5" w:rsidRPr="00614880" w:rsidRDefault="007706A5" w:rsidP="00060BDD">
      <w:pPr>
        <w:spacing w:line="240" w:lineRule="auto"/>
      </w:pPr>
      <w:r w:rsidRPr="00614880">
        <w:separator/>
      </w:r>
    </w:p>
  </w:footnote>
  <w:footnote w:type="continuationSeparator" w:id="0">
    <w:p w14:paraId="20799983" w14:textId="77777777" w:rsidR="007706A5" w:rsidRPr="00614880" w:rsidRDefault="007706A5" w:rsidP="00060BDD">
      <w:pPr>
        <w:spacing w:line="240" w:lineRule="auto"/>
      </w:pPr>
      <w:r w:rsidRPr="00614880">
        <w:continuationSeparator/>
      </w:r>
    </w:p>
  </w:footnote>
  <w:footnote w:id="1">
    <w:p w14:paraId="195B3148" w14:textId="64D7D444" w:rsidR="006C3A5B" w:rsidRPr="00F10CDF" w:rsidRDefault="006C3A5B" w:rsidP="00FD50D3">
      <w:pPr>
        <w:spacing w:line="240" w:lineRule="auto"/>
        <w:rPr>
          <w:rFonts w:ascii="Times New Roman" w:hAnsi="Times New Roman" w:cs="Times New Roman"/>
          <w:lang w:val="en-US"/>
        </w:rPr>
      </w:pPr>
      <w:r w:rsidRPr="00F10CDF">
        <w:rPr>
          <w:rStyle w:val="Voetnootmarkering"/>
          <w:rFonts w:ascii="Times New Roman" w:hAnsi="Times New Roman" w:cs="Times New Roman"/>
          <w:sz w:val="20"/>
          <w:szCs w:val="20"/>
        </w:rPr>
        <w:footnoteRef/>
      </w:r>
      <w:r w:rsidRPr="00F10CDF">
        <w:rPr>
          <w:rFonts w:ascii="Times New Roman" w:hAnsi="Times New Roman" w:cs="Times New Roman"/>
        </w:rPr>
        <w:t xml:space="preserve"> </w:t>
      </w:r>
      <w:r w:rsidR="00E42E4C" w:rsidRPr="00F10CDF">
        <w:rPr>
          <w:rFonts w:ascii="Times New Roman" w:hAnsi="Times New Roman" w:cs="Times New Roman"/>
          <w:sz w:val="20"/>
          <w:szCs w:val="20"/>
        </w:rPr>
        <w:t xml:space="preserve">Karl Marx, </w:t>
      </w:r>
      <w:r w:rsidR="00E42E4C" w:rsidRPr="00F10CDF">
        <w:rPr>
          <w:rFonts w:ascii="Times New Roman" w:hAnsi="Times New Roman" w:cs="Times New Roman"/>
          <w:i/>
          <w:iCs/>
          <w:sz w:val="20"/>
          <w:szCs w:val="20"/>
        </w:rPr>
        <w:t>Das Kapital</w:t>
      </w:r>
      <w:r w:rsidR="00E42E4C" w:rsidRPr="00F10CDF">
        <w:rPr>
          <w:rFonts w:ascii="Times New Roman" w:hAnsi="Times New Roman" w:cs="Times New Roman"/>
          <w:sz w:val="20"/>
          <w:szCs w:val="20"/>
        </w:rPr>
        <w:t xml:space="preserve">, red. </w:t>
      </w:r>
      <w:r w:rsidR="00E42E4C" w:rsidRPr="00F10CDF">
        <w:rPr>
          <w:rFonts w:ascii="Times New Roman" w:hAnsi="Times New Roman" w:cs="Times New Roman"/>
          <w:sz w:val="20"/>
          <w:szCs w:val="20"/>
          <w:lang w:val="en-US"/>
        </w:rPr>
        <w:t>I. Lipschits (Hilversum 2007)</w:t>
      </w:r>
      <w:r w:rsidR="00383659" w:rsidRPr="00F10CDF">
        <w:rPr>
          <w:rFonts w:ascii="Times New Roman" w:hAnsi="Times New Roman" w:cs="Times New Roman"/>
          <w:sz w:val="20"/>
          <w:szCs w:val="20"/>
          <w:lang w:val="en-US"/>
        </w:rPr>
        <w:t xml:space="preserve"> 219</w:t>
      </w:r>
      <w:r w:rsidR="00E42E4C" w:rsidRPr="00F10CDF">
        <w:rPr>
          <w:rFonts w:ascii="Times New Roman" w:hAnsi="Times New Roman" w:cs="Times New Roman"/>
          <w:sz w:val="20"/>
          <w:szCs w:val="20"/>
          <w:lang w:val="en-US"/>
        </w:rPr>
        <w:t>.</w:t>
      </w:r>
    </w:p>
  </w:footnote>
  <w:footnote w:id="2">
    <w:p w14:paraId="5A7E43BD" w14:textId="3B018231" w:rsidR="006C3A5B" w:rsidRPr="00F10CDF" w:rsidRDefault="006C3A5B" w:rsidP="00FD50D3">
      <w:pPr>
        <w:pStyle w:val="Voetnoottekst"/>
        <w:rPr>
          <w:rFonts w:ascii="Times New Roman" w:hAnsi="Times New Roman" w:cs="Times New Roman"/>
          <w:lang w:val="en-US"/>
        </w:rPr>
      </w:pPr>
      <w:r w:rsidRPr="00F10CDF">
        <w:rPr>
          <w:rStyle w:val="Voetnootmarkering"/>
          <w:rFonts w:ascii="Times New Roman" w:hAnsi="Times New Roman" w:cs="Times New Roman"/>
        </w:rPr>
        <w:footnoteRef/>
      </w:r>
      <w:r w:rsidRPr="00F10CDF">
        <w:rPr>
          <w:rFonts w:ascii="Times New Roman" w:hAnsi="Times New Roman" w:cs="Times New Roman"/>
          <w:lang w:val="en-US"/>
        </w:rPr>
        <w:t xml:space="preserve"> </w:t>
      </w:r>
      <w:r w:rsidR="00FD50D3" w:rsidRPr="00F10CDF">
        <w:rPr>
          <w:rFonts w:ascii="Times New Roman" w:hAnsi="Times New Roman" w:cs="Times New Roman"/>
          <w:lang w:val="en-US"/>
        </w:rPr>
        <w:t xml:space="preserve">Holger Weiss, </w:t>
      </w:r>
      <w:r w:rsidR="00FD50D3" w:rsidRPr="00F10CDF">
        <w:rPr>
          <w:rFonts w:ascii="Times New Roman" w:hAnsi="Times New Roman" w:cs="Times New Roman"/>
          <w:i/>
          <w:iCs/>
          <w:lang w:val="en-US"/>
        </w:rPr>
        <w:t>Framing a Radical African Atlantic</w:t>
      </w:r>
      <w:r w:rsidR="00FD50D3" w:rsidRPr="00F10CDF">
        <w:rPr>
          <w:rFonts w:ascii="Times New Roman" w:hAnsi="Times New Roman" w:cs="Times New Roman"/>
          <w:lang w:val="en-US"/>
        </w:rPr>
        <w:t xml:space="preserve"> (Leiden 2014) 111.</w:t>
      </w:r>
    </w:p>
  </w:footnote>
  <w:footnote w:id="3">
    <w:p w14:paraId="38F99D6D" w14:textId="2739BF70" w:rsidR="006C3A5B" w:rsidRPr="00CC365B" w:rsidRDefault="006C3A5B" w:rsidP="008A6C79">
      <w:pPr>
        <w:spacing w:line="240" w:lineRule="auto"/>
        <w:rPr>
          <w:rFonts w:ascii="Times New Roman" w:hAnsi="Times New Roman" w:cs="Times New Roman"/>
          <w:sz w:val="20"/>
          <w:szCs w:val="20"/>
          <w:lang w:val="en-US"/>
        </w:rPr>
      </w:pPr>
      <w:r w:rsidRPr="00F10CDF">
        <w:rPr>
          <w:rStyle w:val="Voetnootmarkering"/>
          <w:rFonts w:ascii="Times New Roman" w:hAnsi="Times New Roman" w:cs="Times New Roman"/>
          <w:sz w:val="20"/>
          <w:szCs w:val="20"/>
        </w:rPr>
        <w:footnoteRef/>
      </w:r>
      <w:r w:rsidRPr="00F10CDF">
        <w:rPr>
          <w:rFonts w:ascii="Times New Roman" w:hAnsi="Times New Roman" w:cs="Times New Roman"/>
          <w:sz w:val="20"/>
          <w:szCs w:val="20"/>
          <w:lang w:val="en-US"/>
        </w:rPr>
        <w:t xml:space="preserve"> </w:t>
      </w:r>
      <w:r w:rsidR="00F83268" w:rsidRPr="00F10CDF">
        <w:rPr>
          <w:rFonts w:ascii="Times New Roman" w:hAnsi="Times New Roman" w:cs="Times New Roman"/>
          <w:sz w:val="20"/>
          <w:szCs w:val="20"/>
          <w:lang w:val="en-US"/>
        </w:rPr>
        <w:t xml:space="preserve">Michel-Rolph Trouillot, </w:t>
      </w:r>
      <w:r w:rsidR="00F83268" w:rsidRPr="00F10CDF">
        <w:rPr>
          <w:rFonts w:ascii="Times New Roman" w:hAnsi="Times New Roman" w:cs="Times New Roman"/>
          <w:i/>
          <w:iCs/>
          <w:sz w:val="20"/>
          <w:szCs w:val="20"/>
          <w:lang w:val="en-US"/>
        </w:rPr>
        <w:t xml:space="preserve">Silencing the Past </w:t>
      </w:r>
      <w:r w:rsidR="00F83268" w:rsidRPr="00F10CDF">
        <w:rPr>
          <w:rFonts w:ascii="Times New Roman" w:hAnsi="Times New Roman" w:cs="Times New Roman"/>
          <w:sz w:val="20"/>
          <w:szCs w:val="20"/>
          <w:lang w:val="en-US"/>
        </w:rPr>
        <w:t xml:space="preserve">(Boston 1995) </w:t>
      </w:r>
      <w:r w:rsidR="00A70A36" w:rsidRPr="00F10CDF">
        <w:rPr>
          <w:rFonts w:ascii="Times New Roman" w:hAnsi="Times New Roman" w:cs="Times New Roman"/>
          <w:sz w:val="20"/>
          <w:szCs w:val="20"/>
          <w:lang w:val="en-US"/>
        </w:rPr>
        <w:t>xxii-xxiii</w:t>
      </w:r>
      <w:r w:rsidR="00F83268" w:rsidRPr="00F10CDF">
        <w:rPr>
          <w:rFonts w:ascii="Times New Roman" w:hAnsi="Times New Roman" w:cs="Times New Roman"/>
          <w:sz w:val="20"/>
          <w:szCs w:val="20"/>
          <w:lang w:val="en-US"/>
        </w:rPr>
        <w:t>.</w:t>
      </w:r>
    </w:p>
  </w:footnote>
  <w:footnote w:id="4">
    <w:p w14:paraId="5B192A6C" w14:textId="7935BA68" w:rsidR="006C3A5B" w:rsidRPr="00CC365B" w:rsidRDefault="006C3A5B" w:rsidP="008A6C79">
      <w:pPr>
        <w:spacing w:line="240" w:lineRule="auto"/>
        <w:rPr>
          <w:rFonts w:ascii="Times New Roman" w:hAnsi="Times New Roman" w:cs="Times New Roman"/>
          <w:sz w:val="20"/>
          <w:szCs w:val="20"/>
          <w:lang w:val="en-US"/>
        </w:rPr>
      </w:pPr>
      <w:r w:rsidRPr="00CC365B">
        <w:rPr>
          <w:rStyle w:val="Voetnootmarkering"/>
          <w:rFonts w:ascii="Times New Roman" w:hAnsi="Times New Roman" w:cs="Times New Roman"/>
          <w:sz w:val="20"/>
          <w:szCs w:val="20"/>
        </w:rPr>
        <w:footnoteRef/>
      </w:r>
      <w:r w:rsidRPr="00CC365B">
        <w:rPr>
          <w:rFonts w:ascii="Times New Roman" w:hAnsi="Times New Roman" w:cs="Times New Roman"/>
          <w:sz w:val="20"/>
          <w:szCs w:val="20"/>
          <w:lang w:val="en-US"/>
        </w:rPr>
        <w:t xml:space="preserve"> </w:t>
      </w:r>
      <w:r w:rsidR="00A70A36" w:rsidRPr="00CC365B">
        <w:rPr>
          <w:rFonts w:ascii="Times New Roman" w:hAnsi="Times New Roman" w:cs="Times New Roman"/>
          <w:sz w:val="20"/>
          <w:szCs w:val="20"/>
          <w:lang w:val="en-US"/>
        </w:rPr>
        <w:t xml:space="preserve">George Padmore, </w:t>
      </w:r>
      <w:r w:rsidR="00A70A36" w:rsidRPr="00CC365B">
        <w:rPr>
          <w:rFonts w:ascii="Times New Roman" w:hAnsi="Times New Roman" w:cs="Times New Roman"/>
          <w:i/>
          <w:iCs/>
          <w:sz w:val="20"/>
          <w:szCs w:val="20"/>
          <w:lang w:val="en-US"/>
        </w:rPr>
        <w:t>Pan-Africanism or Communism: The Coming Struggle for Africa</w:t>
      </w:r>
      <w:r w:rsidR="00A70A36" w:rsidRPr="00CC365B">
        <w:rPr>
          <w:rFonts w:ascii="Times New Roman" w:hAnsi="Times New Roman" w:cs="Times New Roman"/>
          <w:sz w:val="20"/>
          <w:szCs w:val="20"/>
          <w:lang w:val="en-US"/>
        </w:rPr>
        <w:t xml:space="preserve"> (New York 1956) </w:t>
      </w:r>
      <w:r w:rsidR="00BD6B30" w:rsidRPr="00CC365B">
        <w:rPr>
          <w:rFonts w:ascii="Times New Roman" w:hAnsi="Times New Roman" w:cs="Times New Roman"/>
          <w:sz w:val="20"/>
          <w:szCs w:val="20"/>
          <w:lang w:val="en-US"/>
        </w:rPr>
        <w:t>289</w:t>
      </w:r>
      <w:r w:rsidR="00A70A36" w:rsidRPr="00CC365B">
        <w:rPr>
          <w:rFonts w:ascii="Times New Roman" w:hAnsi="Times New Roman" w:cs="Times New Roman"/>
          <w:sz w:val="20"/>
          <w:szCs w:val="20"/>
          <w:lang w:val="en-US"/>
        </w:rPr>
        <w:t>.</w:t>
      </w:r>
    </w:p>
  </w:footnote>
  <w:footnote w:id="5">
    <w:p w14:paraId="6F7D6A8A" w14:textId="39BF8C20" w:rsidR="006C3A5B" w:rsidRPr="00CC365B" w:rsidRDefault="006C3A5B" w:rsidP="00CC365B">
      <w:pPr>
        <w:pStyle w:val="Voetnoottekst"/>
        <w:rPr>
          <w:rFonts w:ascii="Times New Roman" w:hAnsi="Times New Roman" w:cs="Times New Roman"/>
          <w:lang w:val="en-US"/>
        </w:rPr>
      </w:pPr>
      <w:r w:rsidRPr="00CC365B">
        <w:rPr>
          <w:rStyle w:val="Voetnootmarkering"/>
          <w:rFonts w:ascii="Times New Roman" w:hAnsi="Times New Roman" w:cs="Times New Roman"/>
        </w:rPr>
        <w:footnoteRef/>
      </w:r>
      <w:r w:rsidRPr="00CC365B">
        <w:rPr>
          <w:rFonts w:ascii="Times New Roman" w:hAnsi="Times New Roman" w:cs="Times New Roman"/>
          <w:lang w:val="en-US"/>
        </w:rPr>
        <w:t xml:space="preserve"> </w:t>
      </w:r>
      <w:r w:rsidR="00CC365B" w:rsidRPr="00CC365B">
        <w:rPr>
          <w:rFonts w:ascii="Times New Roman" w:hAnsi="Times New Roman" w:cs="Times New Roman"/>
          <w:lang w:val="en-US"/>
        </w:rPr>
        <w:t xml:space="preserve">Weiss, </w:t>
      </w:r>
      <w:r w:rsidR="00CC365B" w:rsidRPr="00CC365B">
        <w:rPr>
          <w:rFonts w:ascii="Times New Roman" w:hAnsi="Times New Roman" w:cs="Times New Roman"/>
          <w:i/>
          <w:iCs/>
          <w:lang w:val="en-US"/>
        </w:rPr>
        <w:t xml:space="preserve">Framing a Radical African Atlantic, </w:t>
      </w:r>
      <w:r w:rsidR="00CC365B" w:rsidRPr="00CC365B">
        <w:rPr>
          <w:rFonts w:ascii="Times New Roman" w:hAnsi="Times New Roman" w:cs="Times New Roman"/>
          <w:lang w:val="en-US"/>
        </w:rPr>
        <w:t>130</w:t>
      </w:r>
      <w:r w:rsidR="00CC365B" w:rsidRPr="00CC365B">
        <w:rPr>
          <w:rFonts w:ascii="Times New Roman" w:hAnsi="Times New Roman" w:cs="Times New Roman"/>
          <w:i/>
          <w:iCs/>
          <w:lang w:val="en-US"/>
        </w:rPr>
        <w:t>.</w:t>
      </w:r>
    </w:p>
  </w:footnote>
  <w:footnote w:id="6">
    <w:p w14:paraId="396D3342" w14:textId="3B94FD10" w:rsidR="006C3A5B" w:rsidRPr="0078761D" w:rsidRDefault="006C3A5B" w:rsidP="0078761D">
      <w:pPr>
        <w:pStyle w:val="Voetnoottekst"/>
        <w:rPr>
          <w:rFonts w:ascii="Times New Roman" w:hAnsi="Times New Roman" w:cs="Times New Roman"/>
          <w:lang w:val="en-US"/>
        </w:rPr>
      </w:pPr>
      <w:r w:rsidRPr="0078761D">
        <w:rPr>
          <w:rStyle w:val="Voetnootmarkering"/>
          <w:rFonts w:ascii="Times New Roman" w:hAnsi="Times New Roman" w:cs="Times New Roman"/>
        </w:rPr>
        <w:footnoteRef/>
      </w:r>
      <w:r w:rsidRPr="0078761D">
        <w:rPr>
          <w:rFonts w:ascii="Times New Roman" w:hAnsi="Times New Roman" w:cs="Times New Roman"/>
          <w:lang w:val="en-US"/>
        </w:rPr>
        <w:t xml:space="preserve"> </w:t>
      </w:r>
      <w:r w:rsidR="008A6C79" w:rsidRPr="0078761D">
        <w:rPr>
          <w:rFonts w:ascii="Times New Roman" w:hAnsi="Times New Roman" w:cs="Times New Roman"/>
          <w:lang w:val="en-US"/>
        </w:rPr>
        <w:t xml:space="preserve">Weiss, </w:t>
      </w:r>
      <w:r w:rsidR="008A6C79" w:rsidRPr="0078761D">
        <w:rPr>
          <w:rFonts w:ascii="Times New Roman" w:hAnsi="Times New Roman" w:cs="Times New Roman"/>
          <w:i/>
          <w:iCs/>
          <w:lang w:val="en-US"/>
        </w:rPr>
        <w:t xml:space="preserve">Framing a Radical African Atlantic, </w:t>
      </w:r>
      <w:r w:rsidR="008A6C79" w:rsidRPr="0078761D">
        <w:rPr>
          <w:rFonts w:ascii="Times New Roman" w:hAnsi="Times New Roman" w:cs="Times New Roman"/>
          <w:lang w:val="en-US"/>
        </w:rPr>
        <w:t>45</w:t>
      </w:r>
      <w:r w:rsidR="008A6C79" w:rsidRPr="0078761D">
        <w:rPr>
          <w:rFonts w:ascii="Times New Roman" w:hAnsi="Times New Roman" w:cs="Times New Roman"/>
          <w:i/>
          <w:iCs/>
          <w:lang w:val="en-US"/>
        </w:rPr>
        <w:t>.</w:t>
      </w:r>
    </w:p>
  </w:footnote>
  <w:footnote w:id="7">
    <w:p w14:paraId="2D544006" w14:textId="3AC0E2FF" w:rsidR="006C3A5B" w:rsidRPr="0078761D" w:rsidRDefault="006C3A5B" w:rsidP="0078761D">
      <w:pPr>
        <w:pStyle w:val="Voetnoottekst"/>
        <w:rPr>
          <w:rFonts w:ascii="Times New Roman" w:hAnsi="Times New Roman" w:cs="Times New Roman"/>
          <w:lang w:val="en-US"/>
        </w:rPr>
      </w:pPr>
      <w:r w:rsidRPr="0078761D">
        <w:rPr>
          <w:rStyle w:val="Voetnootmarkering"/>
          <w:rFonts w:ascii="Times New Roman" w:hAnsi="Times New Roman" w:cs="Times New Roman"/>
        </w:rPr>
        <w:footnoteRef/>
      </w:r>
      <w:r w:rsidRPr="0078761D">
        <w:rPr>
          <w:rFonts w:ascii="Times New Roman" w:hAnsi="Times New Roman" w:cs="Times New Roman"/>
          <w:lang w:val="en-US"/>
        </w:rPr>
        <w:t xml:space="preserve"> </w:t>
      </w:r>
      <w:r w:rsidR="00803783" w:rsidRPr="0078761D">
        <w:rPr>
          <w:rFonts w:ascii="Times New Roman" w:hAnsi="Times New Roman" w:cs="Times New Roman"/>
          <w:lang w:val="en-US"/>
        </w:rPr>
        <w:t xml:space="preserve">Maria Gertrudis van Enckevort, </w:t>
      </w:r>
      <w:r w:rsidR="00803783" w:rsidRPr="0078761D">
        <w:rPr>
          <w:rFonts w:ascii="Times New Roman" w:hAnsi="Times New Roman" w:cs="Times New Roman"/>
          <w:i/>
          <w:iCs/>
          <w:lang w:val="en-US"/>
        </w:rPr>
        <w:t xml:space="preserve">The life and work of Otto Huiswoud: professional revolutionary and internationalist (1893-1961) </w:t>
      </w:r>
      <w:r w:rsidR="00803783" w:rsidRPr="0078761D">
        <w:rPr>
          <w:rFonts w:ascii="Times New Roman" w:hAnsi="Times New Roman" w:cs="Times New Roman"/>
          <w:lang w:val="en-US"/>
        </w:rPr>
        <w:t>(Mona 2001) 7-8.</w:t>
      </w:r>
    </w:p>
  </w:footnote>
  <w:footnote w:id="8">
    <w:p w14:paraId="1428DFE1" w14:textId="4A817100" w:rsidR="006C3A5B" w:rsidRPr="0078761D" w:rsidRDefault="006C3A5B" w:rsidP="0078761D">
      <w:pPr>
        <w:spacing w:line="240" w:lineRule="auto"/>
        <w:rPr>
          <w:rFonts w:ascii="Times New Roman" w:hAnsi="Times New Roman" w:cs="Times New Roman"/>
          <w:sz w:val="20"/>
          <w:szCs w:val="20"/>
          <w:lang w:val="en-US"/>
        </w:rPr>
      </w:pPr>
      <w:r w:rsidRPr="0078761D">
        <w:rPr>
          <w:rStyle w:val="Voetnootmarkering"/>
          <w:rFonts w:ascii="Times New Roman" w:hAnsi="Times New Roman" w:cs="Times New Roman"/>
          <w:sz w:val="20"/>
          <w:szCs w:val="20"/>
        </w:rPr>
        <w:footnoteRef/>
      </w:r>
      <w:r w:rsidRPr="0078761D">
        <w:rPr>
          <w:rFonts w:ascii="Times New Roman" w:hAnsi="Times New Roman" w:cs="Times New Roman"/>
          <w:sz w:val="20"/>
          <w:szCs w:val="20"/>
          <w:lang w:val="en-US"/>
        </w:rPr>
        <w:t xml:space="preserve"> </w:t>
      </w:r>
      <w:r w:rsidR="00F0330A" w:rsidRPr="0078761D">
        <w:rPr>
          <w:rFonts w:ascii="Times New Roman" w:hAnsi="Times New Roman" w:cs="Times New Roman"/>
          <w:sz w:val="20"/>
          <w:szCs w:val="20"/>
          <w:lang w:val="en-US"/>
        </w:rPr>
        <w:t xml:space="preserve">Hakim Adi, </w:t>
      </w:r>
      <w:r w:rsidR="00F0330A" w:rsidRPr="0078761D">
        <w:rPr>
          <w:rFonts w:ascii="Times New Roman" w:hAnsi="Times New Roman" w:cs="Times New Roman"/>
          <w:i/>
          <w:iCs/>
          <w:sz w:val="20"/>
          <w:szCs w:val="20"/>
          <w:lang w:val="en-US"/>
        </w:rPr>
        <w:t>Pan-Africanism: A History</w:t>
      </w:r>
      <w:r w:rsidR="00F0330A" w:rsidRPr="0078761D">
        <w:rPr>
          <w:rFonts w:ascii="Times New Roman" w:hAnsi="Times New Roman" w:cs="Times New Roman"/>
          <w:sz w:val="20"/>
          <w:szCs w:val="20"/>
          <w:lang w:val="en-US"/>
        </w:rPr>
        <w:t xml:space="preserve"> (Londen 2018).</w:t>
      </w:r>
    </w:p>
  </w:footnote>
  <w:footnote w:id="9">
    <w:p w14:paraId="7F2168F7" w14:textId="1CC86CF2" w:rsidR="006C3A5B" w:rsidRPr="00487938" w:rsidRDefault="006C3A5B" w:rsidP="0078761D">
      <w:pPr>
        <w:pStyle w:val="Voetnoottekst"/>
        <w:rPr>
          <w:lang w:val="en-US"/>
        </w:rPr>
      </w:pPr>
      <w:r w:rsidRPr="0078761D">
        <w:rPr>
          <w:rStyle w:val="Voetnootmarkering"/>
          <w:rFonts w:ascii="Times New Roman" w:hAnsi="Times New Roman" w:cs="Times New Roman"/>
        </w:rPr>
        <w:footnoteRef/>
      </w:r>
      <w:r w:rsidRPr="0078761D">
        <w:rPr>
          <w:rFonts w:ascii="Times New Roman" w:hAnsi="Times New Roman" w:cs="Times New Roman"/>
          <w:lang w:val="en-US"/>
        </w:rPr>
        <w:t xml:space="preserve"> </w:t>
      </w:r>
      <w:r w:rsidR="0078761D" w:rsidRPr="0078761D">
        <w:rPr>
          <w:rFonts w:ascii="Times New Roman" w:hAnsi="Times New Roman" w:cs="Times New Roman"/>
          <w:lang w:val="en-US"/>
        </w:rPr>
        <w:t xml:space="preserve">Minka Makalani, </w:t>
      </w:r>
      <w:r w:rsidR="0078761D" w:rsidRPr="0078761D">
        <w:rPr>
          <w:rFonts w:ascii="Times New Roman" w:hAnsi="Times New Roman" w:cs="Times New Roman"/>
          <w:i/>
          <w:iCs/>
          <w:lang w:val="en-US"/>
        </w:rPr>
        <w:t xml:space="preserve">In The Cause of Freedom, Radical Black Internationalism from Harlem to London, 1917-1939 </w:t>
      </w:r>
      <w:r w:rsidR="0078761D" w:rsidRPr="0078761D">
        <w:rPr>
          <w:rFonts w:ascii="Times New Roman" w:hAnsi="Times New Roman" w:cs="Times New Roman"/>
          <w:lang w:val="en-US"/>
        </w:rPr>
        <w:t>(North Chapel 2011).</w:t>
      </w:r>
    </w:p>
  </w:footnote>
  <w:footnote w:id="10">
    <w:p w14:paraId="3FC4CEB5" w14:textId="1087B55A" w:rsidR="006C3A5B" w:rsidRPr="007B2A50" w:rsidRDefault="006C3A5B" w:rsidP="007B2A50">
      <w:pPr>
        <w:spacing w:line="240" w:lineRule="auto"/>
        <w:rPr>
          <w:rFonts w:ascii="Times New Roman" w:hAnsi="Times New Roman" w:cs="Times New Roman"/>
          <w:sz w:val="20"/>
          <w:szCs w:val="20"/>
          <w:lang w:val="en-US"/>
        </w:rPr>
      </w:pPr>
      <w:r w:rsidRPr="007B2A50">
        <w:rPr>
          <w:rStyle w:val="Voetnootmarkering"/>
          <w:rFonts w:ascii="Times New Roman" w:hAnsi="Times New Roman" w:cs="Times New Roman"/>
          <w:sz w:val="20"/>
          <w:szCs w:val="20"/>
        </w:rPr>
        <w:footnoteRef/>
      </w:r>
      <w:r w:rsidRPr="007B2A50">
        <w:rPr>
          <w:rFonts w:ascii="Times New Roman" w:hAnsi="Times New Roman" w:cs="Times New Roman"/>
          <w:sz w:val="20"/>
          <w:szCs w:val="20"/>
          <w:lang w:val="en-US"/>
        </w:rPr>
        <w:t xml:space="preserve"> </w:t>
      </w:r>
      <w:r w:rsidR="008E7972" w:rsidRPr="007B2A50">
        <w:rPr>
          <w:rFonts w:ascii="Times New Roman" w:hAnsi="Times New Roman" w:cs="Times New Roman"/>
          <w:sz w:val="20"/>
          <w:szCs w:val="20"/>
          <w:lang w:val="en-US"/>
        </w:rPr>
        <w:t xml:space="preserve">Draper, Theodore, </w:t>
      </w:r>
      <w:r w:rsidR="008E7972" w:rsidRPr="007B2A50">
        <w:rPr>
          <w:rFonts w:ascii="Times New Roman" w:hAnsi="Times New Roman" w:cs="Times New Roman"/>
          <w:i/>
          <w:iCs/>
          <w:sz w:val="20"/>
          <w:szCs w:val="20"/>
          <w:lang w:val="en-US"/>
        </w:rPr>
        <w:t>The Roots of American Communism</w:t>
      </w:r>
      <w:r w:rsidR="008E7972" w:rsidRPr="007B2A50">
        <w:rPr>
          <w:rFonts w:ascii="Times New Roman" w:hAnsi="Times New Roman" w:cs="Times New Roman"/>
          <w:sz w:val="20"/>
          <w:szCs w:val="20"/>
          <w:lang w:val="en-US"/>
        </w:rPr>
        <w:t xml:space="preserve"> (New Brunswick 2003).</w:t>
      </w:r>
    </w:p>
  </w:footnote>
  <w:footnote w:id="11">
    <w:p w14:paraId="7C3ABCB5" w14:textId="6C27000E" w:rsidR="006C3A5B" w:rsidRPr="007B2A50" w:rsidRDefault="006C3A5B" w:rsidP="007B2A50">
      <w:pPr>
        <w:pStyle w:val="Voetnoottekst"/>
        <w:rPr>
          <w:rFonts w:ascii="Times New Roman" w:hAnsi="Times New Roman" w:cs="Times New Roman"/>
          <w:lang w:val="en-US"/>
        </w:rPr>
      </w:pPr>
      <w:r w:rsidRPr="007B2A50">
        <w:rPr>
          <w:rStyle w:val="Voetnootmarkering"/>
          <w:rFonts w:ascii="Times New Roman" w:hAnsi="Times New Roman" w:cs="Times New Roman"/>
        </w:rPr>
        <w:footnoteRef/>
      </w:r>
      <w:r w:rsidRPr="007B2A50">
        <w:rPr>
          <w:rFonts w:ascii="Times New Roman" w:hAnsi="Times New Roman" w:cs="Times New Roman"/>
          <w:lang w:val="en-US"/>
        </w:rPr>
        <w:t xml:space="preserve"> </w:t>
      </w:r>
      <w:r w:rsidR="00E22415" w:rsidRPr="007B2A50">
        <w:rPr>
          <w:rFonts w:ascii="Times New Roman" w:hAnsi="Times New Roman" w:cs="Times New Roman"/>
          <w:lang w:val="en-US"/>
        </w:rPr>
        <w:t xml:space="preserve">Weiss, </w:t>
      </w:r>
      <w:r w:rsidR="00E22415" w:rsidRPr="007B2A50">
        <w:rPr>
          <w:rFonts w:ascii="Times New Roman" w:hAnsi="Times New Roman" w:cs="Times New Roman"/>
          <w:i/>
          <w:iCs/>
          <w:lang w:val="en-US"/>
        </w:rPr>
        <w:t>Framing a Radical African Atlantic.</w:t>
      </w:r>
    </w:p>
  </w:footnote>
  <w:footnote w:id="12">
    <w:p w14:paraId="74666C7A" w14:textId="66BC8A7D" w:rsidR="006C3A5B" w:rsidRPr="00820F1B" w:rsidRDefault="006C3A5B" w:rsidP="007B2A50">
      <w:pPr>
        <w:spacing w:line="240" w:lineRule="auto"/>
        <w:rPr>
          <w:lang w:val="en-US"/>
        </w:rPr>
      </w:pPr>
      <w:r w:rsidRPr="007B2A50">
        <w:rPr>
          <w:rStyle w:val="Voetnootmarkering"/>
          <w:rFonts w:ascii="Times New Roman" w:hAnsi="Times New Roman" w:cs="Times New Roman"/>
          <w:sz w:val="20"/>
          <w:szCs w:val="20"/>
        </w:rPr>
        <w:footnoteRef/>
      </w:r>
      <w:r w:rsidRPr="007B2A50">
        <w:rPr>
          <w:rFonts w:ascii="Times New Roman" w:hAnsi="Times New Roman" w:cs="Times New Roman"/>
          <w:sz w:val="20"/>
          <w:szCs w:val="20"/>
          <w:lang w:val="en-US"/>
        </w:rPr>
        <w:t xml:space="preserve"> James Tully</w:t>
      </w:r>
      <w:r w:rsidR="00617896" w:rsidRPr="007B2A50">
        <w:rPr>
          <w:rFonts w:ascii="Times New Roman" w:hAnsi="Times New Roman" w:cs="Times New Roman"/>
          <w:sz w:val="20"/>
          <w:szCs w:val="20"/>
          <w:lang w:val="en-US"/>
        </w:rPr>
        <w:t xml:space="preserve"> (red.)</w:t>
      </w:r>
      <w:r w:rsidRPr="007B2A50">
        <w:rPr>
          <w:rFonts w:ascii="Times New Roman" w:hAnsi="Times New Roman" w:cs="Times New Roman"/>
          <w:sz w:val="20"/>
          <w:szCs w:val="20"/>
          <w:lang w:val="en-US"/>
        </w:rPr>
        <w:t xml:space="preserve">, </w:t>
      </w:r>
      <w:r w:rsidRPr="007B2A50">
        <w:rPr>
          <w:rFonts w:ascii="Times New Roman" w:hAnsi="Times New Roman" w:cs="Times New Roman"/>
          <w:i/>
          <w:iCs/>
          <w:sz w:val="20"/>
          <w:szCs w:val="20"/>
          <w:lang w:val="en-US"/>
        </w:rPr>
        <w:t>Meaning and Context: Quentin Skinner and his Critics</w:t>
      </w:r>
      <w:r w:rsidRPr="007B2A50">
        <w:rPr>
          <w:rFonts w:ascii="Times New Roman" w:hAnsi="Times New Roman" w:cs="Times New Roman"/>
          <w:sz w:val="20"/>
          <w:szCs w:val="20"/>
          <w:lang w:val="en-US"/>
        </w:rPr>
        <w:t xml:space="preserve"> (Princeton 1989) 7-8.</w:t>
      </w:r>
    </w:p>
  </w:footnote>
  <w:footnote w:id="13">
    <w:p w14:paraId="6AEDEFF5" w14:textId="2486BD65" w:rsidR="00B23B9F" w:rsidRPr="007B2A50" w:rsidRDefault="006C3A5B" w:rsidP="006C3A5B">
      <w:pPr>
        <w:pStyle w:val="Voetnoottekst"/>
        <w:rPr>
          <w:rFonts w:ascii="Times New Roman" w:hAnsi="Times New Roman" w:cs="Times New Roman"/>
          <w:lang w:val="en-US"/>
        </w:rPr>
      </w:pPr>
      <w:r w:rsidRPr="007B2A50">
        <w:rPr>
          <w:rStyle w:val="Voetnootmarkering"/>
          <w:rFonts w:ascii="Times New Roman" w:hAnsi="Times New Roman" w:cs="Times New Roman"/>
        </w:rPr>
        <w:footnoteRef/>
      </w:r>
      <w:r w:rsidRPr="007B2A50">
        <w:rPr>
          <w:rFonts w:ascii="Times New Roman" w:hAnsi="Times New Roman" w:cs="Times New Roman"/>
          <w:lang w:val="en-US"/>
        </w:rPr>
        <w:t xml:space="preserve"> </w:t>
      </w:r>
      <w:r w:rsidR="00B23B9F" w:rsidRPr="007B2A50">
        <w:rPr>
          <w:rFonts w:ascii="Times New Roman" w:hAnsi="Times New Roman" w:cs="Times New Roman"/>
          <w:lang w:val="en-US"/>
        </w:rPr>
        <w:t xml:space="preserve">Van Enckevort, </w:t>
      </w:r>
      <w:r w:rsidR="00B23B9F" w:rsidRPr="007B2A50">
        <w:rPr>
          <w:rFonts w:ascii="Times New Roman" w:hAnsi="Times New Roman" w:cs="Times New Roman"/>
          <w:i/>
          <w:iCs/>
          <w:lang w:val="en-US"/>
        </w:rPr>
        <w:t xml:space="preserve">The Life and work of Otto Huiswoud, </w:t>
      </w:r>
      <w:r w:rsidR="00B23B9F" w:rsidRPr="007B2A50">
        <w:rPr>
          <w:rFonts w:ascii="Times New Roman" w:hAnsi="Times New Roman" w:cs="Times New Roman"/>
          <w:lang w:val="en-US"/>
        </w:rPr>
        <w:t>3</w:t>
      </w:r>
      <w:r w:rsidR="00B23B9F" w:rsidRPr="007B2A50">
        <w:rPr>
          <w:rFonts w:ascii="Times New Roman" w:hAnsi="Times New Roman" w:cs="Times New Roman"/>
          <w:i/>
          <w:iCs/>
          <w:lang w:val="en-US"/>
        </w:rPr>
        <w:t>.</w:t>
      </w:r>
    </w:p>
  </w:footnote>
  <w:footnote w:id="14">
    <w:p w14:paraId="5E46706E" w14:textId="28C7179E" w:rsidR="00EF67B7" w:rsidRPr="00BA7AED" w:rsidRDefault="00EF67B7" w:rsidP="006D0C86">
      <w:pPr>
        <w:spacing w:line="240" w:lineRule="auto"/>
        <w:rPr>
          <w:rFonts w:ascii="Times New Roman" w:hAnsi="Times New Roman" w:cs="Times New Roman"/>
          <w:sz w:val="20"/>
          <w:szCs w:val="20"/>
        </w:rPr>
      </w:pPr>
      <w:r w:rsidRPr="00BA7AED">
        <w:rPr>
          <w:rStyle w:val="Voetnootmarkering"/>
          <w:rFonts w:ascii="Times New Roman" w:hAnsi="Times New Roman" w:cs="Times New Roman"/>
          <w:sz w:val="20"/>
          <w:szCs w:val="20"/>
        </w:rPr>
        <w:footnoteRef/>
      </w:r>
      <w:r w:rsidRPr="00BA7AED">
        <w:rPr>
          <w:rFonts w:ascii="Times New Roman" w:hAnsi="Times New Roman" w:cs="Times New Roman"/>
          <w:sz w:val="20"/>
          <w:szCs w:val="20"/>
        </w:rPr>
        <w:t xml:space="preserve"> </w:t>
      </w:r>
      <w:r w:rsidR="00EE54D1" w:rsidRPr="00BA7AED">
        <w:rPr>
          <w:rFonts w:ascii="Times New Roman" w:hAnsi="Times New Roman" w:cs="Times New Roman"/>
          <w:sz w:val="20"/>
          <w:szCs w:val="20"/>
        </w:rPr>
        <w:t>Internationaal Insti</w:t>
      </w:r>
      <w:r w:rsidR="00EA44FC" w:rsidRPr="00BA7AED">
        <w:rPr>
          <w:rFonts w:ascii="Times New Roman" w:hAnsi="Times New Roman" w:cs="Times New Roman"/>
          <w:sz w:val="20"/>
          <w:szCs w:val="20"/>
        </w:rPr>
        <w:t>t</w:t>
      </w:r>
      <w:r w:rsidR="00EE54D1" w:rsidRPr="00BA7AED">
        <w:rPr>
          <w:rFonts w:ascii="Times New Roman" w:hAnsi="Times New Roman" w:cs="Times New Roman"/>
          <w:sz w:val="20"/>
          <w:szCs w:val="20"/>
        </w:rPr>
        <w:t>uut voor Sociale Geschiedenis, Archief Hermina en Otto Huiswoud, map 1</w:t>
      </w:r>
      <w:r w:rsidR="00EE54D1" w:rsidRPr="00BA7AED">
        <w:rPr>
          <w:rFonts w:ascii="Times New Roman" w:hAnsi="Times New Roman" w:cs="Times New Roman"/>
          <w:i/>
          <w:iCs/>
          <w:sz w:val="20"/>
          <w:szCs w:val="20"/>
        </w:rPr>
        <w:t>, In memoriam Otto Huiswoud</w:t>
      </w:r>
      <w:r w:rsidR="00BA7AED" w:rsidRPr="00BA7AED">
        <w:rPr>
          <w:rFonts w:ascii="Times New Roman" w:hAnsi="Times New Roman" w:cs="Times New Roman"/>
          <w:sz w:val="20"/>
          <w:szCs w:val="20"/>
        </w:rPr>
        <w:t>,</w:t>
      </w:r>
      <w:r w:rsidR="00EE54D1" w:rsidRPr="00BA7AED">
        <w:rPr>
          <w:rFonts w:ascii="Times New Roman" w:hAnsi="Times New Roman" w:cs="Times New Roman"/>
          <w:i/>
          <w:iCs/>
          <w:sz w:val="20"/>
          <w:szCs w:val="20"/>
        </w:rPr>
        <w:t xml:space="preserve"> </w:t>
      </w:r>
      <w:r w:rsidR="00EE54D1" w:rsidRPr="00BA7AED">
        <w:rPr>
          <w:rFonts w:ascii="Times New Roman" w:hAnsi="Times New Roman" w:cs="Times New Roman"/>
          <w:sz w:val="20"/>
          <w:szCs w:val="20"/>
        </w:rPr>
        <w:t>3-4.</w:t>
      </w:r>
    </w:p>
  </w:footnote>
  <w:footnote w:id="15">
    <w:p w14:paraId="4020C57F" w14:textId="018978A1" w:rsidR="006B4AE7" w:rsidRPr="00BA7AED" w:rsidRDefault="006B4AE7" w:rsidP="00BA7AED">
      <w:pPr>
        <w:pStyle w:val="Voetnoottekst"/>
        <w:rPr>
          <w:rFonts w:ascii="Times New Roman" w:hAnsi="Times New Roman" w:cs="Times New Roman"/>
          <w:lang w:val="en-US"/>
        </w:rPr>
      </w:pPr>
      <w:r w:rsidRPr="00BA7AED">
        <w:rPr>
          <w:rStyle w:val="Voetnootmarkering"/>
          <w:rFonts w:ascii="Times New Roman" w:hAnsi="Times New Roman" w:cs="Times New Roman"/>
        </w:rPr>
        <w:footnoteRef/>
      </w:r>
      <w:r w:rsidRPr="00BA7AED">
        <w:rPr>
          <w:rFonts w:ascii="Times New Roman" w:hAnsi="Times New Roman" w:cs="Times New Roman"/>
          <w:lang w:val="en-US"/>
        </w:rPr>
        <w:t xml:space="preserve"> </w:t>
      </w:r>
      <w:r w:rsidR="002B11E2" w:rsidRPr="00BA7AED">
        <w:rPr>
          <w:rFonts w:ascii="Times New Roman" w:hAnsi="Times New Roman" w:cs="Times New Roman"/>
          <w:lang w:val="en-US"/>
        </w:rPr>
        <w:t xml:space="preserve">Van </w:t>
      </w:r>
      <w:r w:rsidR="00F613EE" w:rsidRPr="00BA7AED">
        <w:rPr>
          <w:rFonts w:ascii="Times New Roman" w:hAnsi="Times New Roman" w:cs="Times New Roman"/>
          <w:lang w:val="en-US"/>
        </w:rPr>
        <w:t xml:space="preserve">Enckevort, </w:t>
      </w:r>
      <w:r w:rsidR="00F613EE" w:rsidRPr="00BA7AED">
        <w:rPr>
          <w:rFonts w:ascii="Times New Roman" w:hAnsi="Times New Roman" w:cs="Times New Roman"/>
          <w:i/>
          <w:iCs/>
          <w:lang w:val="en-US"/>
        </w:rPr>
        <w:t>The Life and work of Otto Huiswoud</w:t>
      </w:r>
      <w:r w:rsidR="00034E5D" w:rsidRPr="00BA7AED">
        <w:rPr>
          <w:rFonts w:ascii="Times New Roman" w:hAnsi="Times New Roman" w:cs="Times New Roman"/>
          <w:i/>
          <w:iCs/>
          <w:lang w:val="en-US"/>
        </w:rPr>
        <w:t>,</w:t>
      </w:r>
      <w:r w:rsidR="00F613EE" w:rsidRPr="00BA7AED">
        <w:rPr>
          <w:rFonts w:ascii="Times New Roman" w:hAnsi="Times New Roman" w:cs="Times New Roman"/>
          <w:i/>
          <w:iCs/>
          <w:lang w:val="en-US"/>
        </w:rPr>
        <w:t xml:space="preserve"> </w:t>
      </w:r>
      <w:r w:rsidR="00F613EE" w:rsidRPr="00BA7AED">
        <w:rPr>
          <w:rFonts w:ascii="Times New Roman" w:hAnsi="Times New Roman" w:cs="Times New Roman"/>
          <w:lang w:val="en-US"/>
        </w:rPr>
        <w:t>122</w:t>
      </w:r>
      <w:r w:rsidR="00F613EE" w:rsidRPr="00BA7AED">
        <w:rPr>
          <w:rFonts w:ascii="Times New Roman" w:hAnsi="Times New Roman" w:cs="Times New Roman"/>
          <w:i/>
          <w:iCs/>
          <w:lang w:val="en-US"/>
        </w:rPr>
        <w:t>.</w:t>
      </w:r>
    </w:p>
  </w:footnote>
  <w:footnote w:id="16">
    <w:p w14:paraId="09820C31" w14:textId="51D6CD19" w:rsidR="00531366" w:rsidRPr="00BA7AED" w:rsidRDefault="00531366" w:rsidP="00BA7AED">
      <w:pPr>
        <w:pStyle w:val="Voetnoottekst"/>
        <w:rPr>
          <w:rFonts w:ascii="Times New Roman" w:hAnsi="Times New Roman" w:cs="Times New Roman"/>
          <w:lang w:val="en-US"/>
        </w:rPr>
      </w:pPr>
      <w:r w:rsidRPr="00BA7AED">
        <w:rPr>
          <w:rStyle w:val="Voetnootmarkering"/>
          <w:rFonts w:ascii="Times New Roman" w:hAnsi="Times New Roman" w:cs="Times New Roman"/>
        </w:rPr>
        <w:footnoteRef/>
      </w:r>
      <w:r w:rsidRPr="00BA7AED">
        <w:rPr>
          <w:rFonts w:ascii="Times New Roman" w:hAnsi="Times New Roman" w:cs="Times New Roman"/>
          <w:lang w:val="en-US"/>
        </w:rPr>
        <w:t xml:space="preserve"> </w:t>
      </w:r>
      <w:r w:rsidR="002E08C7" w:rsidRPr="00BA7AED">
        <w:rPr>
          <w:rFonts w:ascii="Times New Roman" w:hAnsi="Times New Roman" w:cs="Times New Roman"/>
          <w:lang w:val="en-US"/>
        </w:rPr>
        <w:t xml:space="preserve">Van </w:t>
      </w:r>
      <w:r w:rsidR="00F613EE" w:rsidRPr="00BA7AED">
        <w:rPr>
          <w:rFonts w:ascii="Times New Roman" w:hAnsi="Times New Roman" w:cs="Times New Roman"/>
          <w:lang w:val="en-US"/>
        </w:rPr>
        <w:t xml:space="preserve">Enckevort, </w:t>
      </w:r>
      <w:r w:rsidR="00F613EE" w:rsidRPr="00BA7AED">
        <w:rPr>
          <w:rFonts w:ascii="Times New Roman" w:hAnsi="Times New Roman" w:cs="Times New Roman"/>
          <w:i/>
          <w:iCs/>
          <w:lang w:val="en-US"/>
        </w:rPr>
        <w:t>The Life and work of Otto Huiswoud</w:t>
      </w:r>
      <w:r w:rsidR="00034E5D" w:rsidRPr="00BA7AED">
        <w:rPr>
          <w:rFonts w:ascii="Times New Roman" w:hAnsi="Times New Roman" w:cs="Times New Roman"/>
          <w:i/>
          <w:iCs/>
          <w:lang w:val="en-US"/>
        </w:rPr>
        <w:t>,</w:t>
      </w:r>
      <w:r w:rsidR="00F613EE" w:rsidRPr="00BA7AED">
        <w:rPr>
          <w:rFonts w:ascii="Times New Roman" w:hAnsi="Times New Roman" w:cs="Times New Roman"/>
          <w:i/>
          <w:iCs/>
          <w:lang w:val="en-US"/>
        </w:rPr>
        <w:t xml:space="preserve"> </w:t>
      </w:r>
      <w:r w:rsidR="00F613EE" w:rsidRPr="00BA7AED">
        <w:rPr>
          <w:rFonts w:ascii="Times New Roman" w:hAnsi="Times New Roman" w:cs="Times New Roman"/>
          <w:lang w:val="en-US"/>
        </w:rPr>
        <w:t>13</w:t>
      </w:r>
      <w:r w:rsidR="00F613EE" w:rsidRPr="00BA7AED">
        <w:rPr>
          <w:rFonts w:ascii="Times New Roman" w:hAnsi="Times New Roman" w:cs="Times New Roman"/>
          <w:i/>
          <w:iCs/>
          <w:lang w:val="en-US"/>
        </w:rPr>
        <w:t>.</w:t>
      </w:r>
    </w:p>
  </w:footnote>
  <w:footnote w:id="17">
    <w:p w14:paraId="1C0B22A9" w14:textId="78E1CE01" w:rsidR="00CA66BD" w:rsidRPr="00EE54D1" w:rsidRDefault="00CA66BD" w:rsidP="00BA7AED">
      <w:pPr>
        <w:spacing w:line="240" w:lineRule="auto"/>
        <w:rPr>
          <w:rFonts w:ascii="Times New Roman" w:hAnsi="Times New Roman" w:cs="Times New Roman"/>
          <w:i/>
          <w:iCs/>
          <w:sz w:val="20"/>
          <w:szCs w:val="20"/>
        </w:rPr>
      </w:pPr>
      <w:r w:rsidRPr="00BA7AED">
        <w:rPr>
          <w:rStyle w:val="Voetnootmarkering"/>
          <w:rFonts w:ascii="Times New Roman" w:hAnsi="Times New Roman" w:cs="Times New Roman"/>
          <w:sz w:val="20"/>
          <w:szCs w:val="20"/>
        </w:rPr>
        <w:footnoteRef/>
      </w:r>
      <w:r w:rsidRPr="00BA7AED">
        <w:rPr>
          <w:rFonts w:ascii="Times New Roman" w:hAnsi="Times New Roman" w:cs="Times New Roman"/>
          <w:sz w:val="20"/>
          <w:szCs w:val="20"/>
        </w:rPr>
        <w:t xml:space="preserve"> </w:t>
      </w:r>
      <w:r w:rsidR="00F613EE" w:rsidRPr="00BA7AED">
        <w:rPr>
          <w:rFonts w:ascii="Times New Roman" w:hAnsi="Times New Roman" w:cs="Times New Roman"/>
          <w:sz w:val="20"/>
          <w:szCs w:val="20"/>
        </w:rPr>
        <w:t>Karwan Fatah-Black</w:t>
      </w:r>
      <w:r w:rsidR="00F613EE" w:rsidRPr="00BA7AED">
        <w:rPr>
          <w:rFonts w:ascii="Times New Roman" w:hAnsi="Times New Roman" w:cs="Times New Roman"/>
          <w:i/>
          <w:iCs/>
          <w:sz w:val="20"/>
          <w:szCs w:val="20"/>
        </w:rPr>
        <w:t>, Eigendomsstrijd:</w:t>
      </w:r>
      <w:r w:rsidR="00C71493" w:rsidRPr="00BA7AED">
        <w:rPr>
          <w:rFonts w:ascii="Times New Roman" w:hAnsi="Times New Roman" w:cs="Times New Roman"/>
          <w:i/>
          <w:iCs/>
          <w:sz w:val="20"/>
          <w:szCs w:val="20"/>
        </w:rPr>
        <w:t xml:space="preserve"> </w:t>
      </w:r>
      <w:r w:rsidR="00F613EE" w:rsidRPr="00BA7AED">
        <w:rPr>
          <w:rFonts w:ascii="Times New Roman" w:hAnsi="Times New Roman" w:cs="Times New Roman"/>
          <w:i/>
          <w:iCs/>
          <w:sz w:val="20"/>
          <w:szCs w:val="20"/>
        </w:rPr>
        <w:t xml:space="preserve">De geschiedenis van slavernij en emancipatie in Suriname </w:t>
      </w:r>
      <w:r w:rsidR="00F613EE" w:rsidRPr="00BA7AED">
        <w:rPr>
          <w:rFonts w:ascii="Times New Roman" w:hAnsi="Times New Roman" w:cs="Times New Roman"/>
          <w:sz w:val="20"/>
          <w:szCs w:val="20"/>
        </w:rPr>
        <w:t>(Amsterdam 2018) 132.</w:t>
      </w:r>
    </w:p>
  </w:footnote>
  <w:footnote w:id="18">
    <w:p w14:paraId="1E9705C5" w14:textId="14A5163B" w:rsidR="00193B2F" w:rsidRPr="00EE54D1" w:rsidRDefault="00193B2F" w:rsidP="00EE54D1">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A71461">
        <w:rPr>
          <w:rFonts w:ascii="Times New Roman" w:hAnsi="Times New Roman" w:cs="Times New Roman"/>
          <w:lang w:val="en-US"/>
        </w:rPr>
        <w:t>J</w:t>
      </w:r>
      <w:r w:rsidR="00A71461" w:rsidRPr="00A71461">
        <w:rPr>
          <w:rFonts w:ascii="Times New Roman" w:hAnsi="Times New Roman" w:cs="Times New Roman"/>
          <w:lang w:val="en-US"/>
        </w:rPr>
        <w:t xml:space="preserve">oyce Moore Turner, </w:t>
      </w:r>
      <w:r w:rsidR="00A71461" w:rsidRPr="00A71461">
        <w:rPr>
          <w:rFonts w:ascii="Times New Roman" w:hAnsi="Times New Roman" w:cs="Times New Roman"/>
          <w:i/>
          <w:iCs/>
          <w:lang w:val="en-US"/>
        </w:rPr>
        <w:t xml:space="preserve">Caribbean Crusaders and the Harlem Renaissance </w:t>
      </w:r>
      <w:r w:rsidR="00A71461" w:rsidRPr="00A71461">
        <w:rPr>
          <w:rFonts w:ascii="Times New Roman" w:hAnsi="Times New Roman" w:cs="Times New Roman"/>
          <w:lang w:val="en-US"/>
        </w:rPr>
        <w:t>(Chicago 2005)</w:t>
      </w:r>
      <w:r w:rsidR="00A71461">
        <w:rPr>
          <w:rFonts w:ascii="Times New Roman" w:hAnsi="Times New Roman" w:cs="Times New Roman"/>
          <w:lang w:val="en-US"/>
        </w:rPr>
        <w:t xml:space="preserve"> 11</w:t>
      </w:r>
      <w:r w:rsidR="00A71461" w:rsidRPr="00A71461">
        <w:rPr>
          <w:rFonts w:ascii="Times New Roman" w:hAnsi="Times New Roman" w:cs="Times New Roman"/>
          <w:lang w:val="en-US"/>
        </w:rPr>
        <w:t>.</w:t>
      </w:r>
    </w:p>
  </w:footnote>
  <w:footnote w:id="19">
    <w:p w14:paraId="23E38139" w14:textId="73C98685" w:rsidR="00737682" w:rsidRPr="002E08C7" w:rsidRDefault="00737682">
      <w:pPr>
        <w:pStyle w:val="Voetnoottekst"/>
        <w:rPr>
          <w:rFonts w:ascii="Times New Roman" w:hAnsi="Times New Roman" w:cs="Times New Roman"/>
          <w:lang w:val="en-US"/>
        </w:rPr>
      </w:pPr>
      <w:r w:rsidRPr="002E08C7">
        <w:rPr>
          <w:rStyle w:val="Voetnootmarkering"/>
          <w:rFonts w:ascii="Times New Roman" w:hAnsi="Times New Roman" w:cs="Times New Roman"/>
        </w:rPr>
        <w:footnoteRef/>
      </w:r>
      <w:r w:rsidRPr="002E08C7">
        <w:rPr>
          <w:rFonts w:ascii="Times New Roman" w:hAnsi="Times New Roman" w:cs="Times New Roman"/>
          <w:lang w:val="en-US"/>
        </w:rPr>
        <w:t xml:space="preserve"> </w:t>
      </w:r>
      <w:r w:rsidR="002E08C7" w:rsidRPr="002E08C7">
        <w:rPr>
          <w:rFonts w:ascii="Times New Roman" w:hAnsi="Times New Roman" w:cs="Times New Roman"/>
          <w:lang w:val="en-US"/>
        </w:rPr>
        <w:t xml:space="preserve">Van </w:t>
      </w:r>
      <w:r w:rsidR="00193B2F" w:rsidRPr="002E08C7">
        <w:rPr>
          <w:rFonts w:ascii="Times New Roman" w:hAnsi="Times New Roman" w:cs="Times New Roman"/>
          <w:lang w:val="en-US"/>
        </w:rPr>
        <w:t xml:space="preserve">Enckevort, </w:t>
      </w:r>
      <w:r w:rsidR="00193B2F" w:rsidRPr="002E08C7">
        <w:rPr>
          <w:rFonts w:ascii="Times New Roman" w:hAnsi="Times New Roman" w:cs="Times New Roman"/>
          <w:i/>
          <w:iCs/>
          <w:lang w:val="en-US"/>
        </w:rPr>
        <w:t>The Life and work of Otto Huiswoud</w:t>
      </w:r>
      <w:r w:rsidR="002E08C7" w:rsidRPr="002E08C7">
        <w:rPr>
          <w:rFonts w:ascii="Times New Roman" w:hAnsi="Times New Roman" w:cs="Times New Roman"/>
          <w:i/>
          <w:iCs/>
          <w:lang w:val="en-US"/>
        </w:rPr>
        <w:t>,</w:t>
      </w:r>
      <w:r w:rsidR="00193B2F" w:rsidRPr="002E08C7">
        <w:rPr>
          <w:rFonts w:ascii="Times New Roman" w:hAnsi="Times New Roman" w:cs="Times New Roman"/>
          <w:i/>
          <w:iCs/>
          <w:lang w:val="en-US"/>
        </w:rPr>
        <w:t xml:space="preserve"> </w:t>
      </w:r>
      <w:r w:rsidR="00193B2F" w:rsidRPr="002E08C7">
        <w:rPr>
          <w:rFonts w:ascii="Times New Roman" w:hAnsi="Times New Roman" w:cs="Times New Roman"/>
          <w:lang w:val="en-US"/>
        </w:rPr>
        <w:t>13-15</w:t>
      </w:r>
      <w:r w:rsidR="00193B2F" w:rsidRPr="002E08C7">
        <w:rPr>
          <w:rFonts w:ascii="Times New Roman" w:hAnsi="Times New Roman" w:cs="Times New Roman"/>
          <w:i/>
          <w:iCs/>
          <w:lang w:val="en-US"/>
        </w:rPr>
        <w:t>.</w:t>
      </w:r>
    </w:p>
  </w:footnote>
  <w:footnote w:id="20">
    <w:p w14:paraId="489E2C4C" w14:textId="153A8572" w:rsidR="003377C7" w:rsidRPr="002E08C7" w:rsidRDefault="003377C7">
      <w:pPr>
        <w:pStyle w:val="Voetnoottekst"/>
        <w:rPr>
          <w:rFonts w:ascii="Times New Roman" w:hAnsi="Times New Roman" w:cs="Times New Roman"/>
          <w:lang w:val="en-US"/>
        </w:rPr>
      </w:pPr>
      <w:r w:rsidRPr="002E08C7">
        <w:rPr>
          <w:rStyle w:val="Voetnootmarkering"/>
          <w:rFonts w:ascii="Times New Roman" w:hAnsi="Times New Roman" w:cs="Times New Roman"/>
        </w:rPr>
        <w:footnoteRef/>
      </w:r>
      <w:r w:rsidRPr="002E08C7">
        <w:rPr>
          <w:rFonts w:ascii="Times New Roman" w:hAnsi="Times New Roman" w:cs="Times New Roman"/>
          <w:lang w:val="en-US"/>
        </w:rPr>
        <w:t xml:space="preserve"> </w:t>
      </w:r>
      <w:r w:rsidR="00193B2F" w:rsidRPr="002E08C7">
        <w:rPr>
          <w:rFonts w:ascii="Times New Roman" w:hAnsi="Times New Roman" w:cs="Times New Roman"/>
          <w:lang w:val="en-US"/>
        </w:rPr>
        <w:t xml:space="preserve">Turner, </w:t>
      </w:r>
      <w:r w:rsidR="00193B2F" w:rsidRPr="002E08C7">
        <w:rPr>
          <w:rFonts w:ascii="Times New Roman" w:hAnsi="Times New Roman" w:cs="Times New Roman"/>
          <w:i/>
          <w:iCs/>
          <w:lang w:val="en-US"/>
        </w:rPr>
        <w:t>Caribbean crusaders and the Harlem Renaissance</w:t>
      </w:r>
      <w:r w:rsidR="002E08C7" w:rsidRPr="002E08C7">
        <w:rPr>
          <w:rFonts w:ascii="Times New Roman" w:hAnsi="Times New Roman" w:cs="Times New Roman"/>
          <w:i/>
          <w:iCs/>
          <w:lang w:val="en-US"/>
        </w:rPr>
        <w:t>,</w:t>
      </w:r>
      <w:r w:rsidR="00193B2F" w:rsidRPr="002E08C7">
        <w:rPr>
          <w:rFonts w:ascii="Times New Roman" w:hAnsi="Times New Roman" w:cs="Times New Roman"/>
          <w:i/>
          <w:iCs/>
          <w:lang w:val="en-US"/>
        </w:rPr>
        <w:t xml:space="preserve"> </w:t>
      </w:r>
      <w:r w:rsidR="00193B2F" w:rsidRPr="002E08C7">
        <w:rPr>
          <w:rFonts w:ascii="Times New Roman" w:hAnsi="Times New Roman" w:cs="Times New Roman"/>
          <w:lang w:val="en-US"/>
        </w:rPr>
        <w:t>11</w:t>
      </w:r>
      <w:r w:rsidR="00193B2F" w:rsidRPr="002E08C7">
        <w:rPr>
          <w:rFonts w:ascii="Times New Roman" w:hAnsi="Times New Roman" w:cs="Times New Roman"/>
          <w:i/>
          <w:iCs/>
          <w:lang w:val="en-US"/>
        </w:rPr>
        <w:t>.</w:t>
      </w:r>
    </w:p>
  </w:footnote>
  <w:footnote w:id="21">
    <w:p w14:paraId="5BCE85BF" w14:textId="28A01FAA" w:rsidR="006A3513" w:rsidRPr="002E08C7" w:rsidRDefault="006A3513">
      <w:pPr>
        <w:pStyle w:val="Voetnoottekst"/>
        <w:rPr>
          <w:rFonts w:ascii="Times New Roman" w:hAnsi="Times New Roman" w:cs="Times New Roman"/>
          <w:lang w:val="en-US"/>
        </w:rPr>
      </w:pPr>
      <w:r w:rsidRPr="002E08C7">
        <w:rPr>
          <w:rStyle w:val="Voetnootmarkering"/>
          <w:rFonts w:ascii="Times New Roman" w:hAnsi="Times New Roman" w:cs="Times New Roman"/>
        </w:rPr>
        <w:footnoteRef/>
      </w:r>
      <w:r w:rsidRPr="002E08C7">
        <w:rPr>
          <w:rFonts w:ascii="Times New Roman" w:hAnsi="Times New Roman" w:cs="Times New Roman"/>
          <w:lang w:val="en-US"/>
        </w:rPr>
        <w:t xml:space="preserve"> </w:t>
      </w:r>
      <w:r w:rsidR="002E08C7" w:rsidRPr="002E08C7">
        <w:rPr>
          <w:rFonts w:ascii="Times New Roman" w:hAnsi="Times New Roman" w:cs="Times New Roman"/>
          <w:lang w:val="en-US"/>
        </w:rPr>
        <w:t xml:space="preserve">Van </w:t>
      </w:r>
      <w:r w:rsidR="00193B2F" w:rsidRPr="002E08C7">
        <w:rPr>
          <w:rFonts w:ascii="Times New Roman" w:hAnsi="Times New Roman" w:cs="Times New Roman"/>
          <w:lang w:val="en-US"/>
        </w:rPr>
        <w:t xml:space="preserve">Enckevort, </w:t>
      </w:r>
      <w:r w:rsidR="00193B2F" w:rsidRPr="002E08C7">
        <w:rPr>
          <w:rFonts w:ascii="Times New Roman" w:hAnsi="Times New Roman" w:cs="Times New Roman"/>
          <w:i/>
          <w:iCs/>
          <w:lang w:val="en-US"/>
        </w:rPr>
        <w:t>The Life and work of Otto Huiswoud</w:t>
      </w:r>
      <w:r w:rsidR="002E08C7" w:rsidRPr="002E08C7">
        <w:rPr>
          <w:rFonts w:ascii="Times New Roman" w:hAnsi="Times New Roman" w:cs="Times New Roman"/>
          <w:i/>
          <w:iCs/>
          <w:lang w:val="en-US"/>
        </w:rPr>
        <w:t>,</w:t>
      </w:r>
      <w:r w:rsidR="00C71493">
        <w:rPr>
          <w:rFonts w:ascii="Times New Roman" w:hAnsi="Times New Roman" w:cs="Times New Roman"/>
          <w:i/>
          <w:iCs/>
          <w:lang w:val="en-US"/>
        </w:rPr>
        <w:t xml:space="preserve"> </w:t>
      </w:r>
      <w:r w:rsidR="00193B2F" w:rsidRPr="002E08C7">
        <w:rPr>
          <w:rFonts w:ascii="Times New Roman" w:hAnsi="Times New Roman" w:cs="Times New Roman"/>
          <w:lang w:val="en-US"/>
        </w:rPr>
        <w:t>16.</w:t>
      </w:r>
    </w:p>
  </w:footnote>
  <w:footnote w:id="22">
    <w:p w14:paraId="42E2AFCE" w14:textId="011E13E6" w:rsidR="00193B2F" w:rsidRPr="00193B2F" w:rsidRDefault="00193B2F">
      <w:pPr>
        <w:pStyle w:val="Voetnoottekst"/>
        <w:rPr>
          <w:lang w:val="en-US"/>
        </w:rPr>
      </w:pPr>
      <w:r w:rsidRPr="002E08C7">
        <w:rPr>
          <w:rStyle w:val="Voetnootmarkering"/>
          <w:rFonts w:ascii="Times New Roman" w:hAnsi="Times New Roman" w:cs="Times New Roman"/>
        </w:rPr>
        <w:footnoteRef/>
      </w:r>
      <w:r w:rsidRPr="002E08C7">
        <w:rPr>
          <w:rFonts w:ascii="Times New Roman" w:hAnsi="Times New Roman" w:cs="Times New Roman"/>
          <w:lang w:val="en-US"/>
        </w:rPr>
        <w:t xml:space="preserve"> Turner, </w:t>
      </w:r>
      <w:r w:rsidRPr="002E08C7">
        <w:rPr>
          <w:rFonts w:ascii="Times New Roman" w:hAnsi="Times New Roman" w:cs="Times New Roman"/>
          <w:i/>
          <w:iCs/>
          <w:lang w:val="en-US"/>
        </w:rPr>
        <w:t>Caribbean crusaders and the Harlem Renaissance</w:t>
      </w:r>
      <w:r w:rsidR="002E08C7" w:rsidRPr="002E08C7">
        <w:rPr>
          <w:rFonts w:ascii="Times New Roman" w:hAnsi="Times New Roman" w:cs="Times New Roman"/>
          <w:i/>
          <w:iCs/>
          <w:lang w:val="en-US"/>
        </w:rPr>
        <w:t>,</w:t>
      </w:r>
      <w:r w:rsidRPr="002E08C7">
        <w:rPr>
          <w:rFonts w:ascii="Times New Roman" w:hAnsi="Times New Roman" w:cs="Times New Roman"/>
          <w:i/>
          <w:iCs/>
          <w:lang w:val="en-US"/>
        </w:rPr>
        <w:t xml:space="preserve"> </w:t>
      </w:r>
      <w:r w:rsidRPr="002E08C7">
        <w:rPr>
          <w:rFonts w:ascii="Times New Roman" w:hAnsi="Times New Roman" w:cs="Times New Roman"/>
          <w:lang w:val="en-US"/>
        </w:rPr>
        <w:t>11.</w:t>
      </w:r>
    </w:p>
  </w:footnote>
  <w:footnote w:id="23">
    <w:p w14:paraId="6F750D4C" w14:textId="23E337AF" w:rsidR="003B70D3" w:rsidRPr="00532FE4" w:rsidRDefault="003B70D3">
      <w:pPr>
        <w:pStyle w:val="Voetnoottekst"/>
        <w:rPr>
          <w:rFonts w:ascii="Times New Roman" w:hAnsi="Times New Roman" w:cs="Times New Roman"/>
          <w:lang w:val="en-US"/>
        </w:rPr>
      </w:pPr>
      <w:r w:rsidRPr="00532FE4">
        <w:rPr>
          <w:rStyle w:val="Voetnootmarkering"/>
          <w:rFonts w:ascii="Times New Roman" w:hAnsi="Times New Roman" w:cs="Times New Roman"/>
        </w:rPr>
        <w:footnoteRef/>
      </w:r>
      <w:r w:rsidRPr="00532FE4">
        <w:rPr>
          <w:rFonts w:ascii="Times New Roman" w:hAnsi="Times New Roman" w:cs="Times New Roman"/>
          <w:lang w:val="en-US"/>
        </w:rPr>
        <w:t xml:space="preserve"> </w:t>
      </w:r>
      <w:r w:rsidR="002E08C7" w:rsidRPr="00532FE4">
        <w:rPr>
          <w:rFonts w:ascii="Times New Roman" w:hAnsi="Times New Roman" w:cs="Times New Roman"/>
          <w:lang w:val="en-US"/>
        </w:rPr>
        <w:t xml:space="preserve">Van </w:t>
      </w:r>
      <w:r w:rsidR="00727336" w:rsidRPr="00532FE4">
        <w:rPr>
          <w:rFonts w:ascii="Times New Roman" w:hAnsi="Times New Roman" w:cs="Times New Roman"/>
          <w:lang w:val="en-US"/>
        </w:rPr>
        <w:t xml:space="preserve">Enckevort, </w:t>
      </w:r>
      <w:r w:rsidR="00727336" w:rsidRPr="00532FE4">
        <w:rPr>
          <w:rFonts w:ascii="Times New Roman" w:hAnsi="Times New Roman" w:cs="Times New Roman"/>
          <w:i/>
          <w:iCs/>
          <w:lang w:val="en-US"/>
        </w:rPr>
        <w:t>The Life and work of Otto Huiswoud</w:t>
      </w:r>
      <w:r w:rsidR="00087505" w:rsidRPr="00532FE4">
        <w:rPr>
          <w:rFonts w:ascii="Times New Roman" w:hAnsi="Times New Roman" w:cs="Times New Roman"/>
          <w:i/>
          <w:iCs/>
          <w:lang w:val="en-US"/>
        </w:rPr>
        <w:t>,</w:t>
      </w:r>
      <w:r w:rsidR="00727336" w:rsidRPr="00532FE4">
        <w:rPr>
          <w:rFonts w:ascii="Times New Roman" w:hAnsi="Times New Roman" w:cs="Times New Roman"/>
          <w:i/>
          <w:iCs/>
          <w:lang w:val="en-US"/>
        </w:rPr>
        <w:t xml:space="preserve"> </w:t>
      </w:r>
      <w:r w:rsidR="00727336" w:rsidRPr="00532FE4">
        <w:rPr>
          <w:rFonts w:ascii="Times New Roman" w:hAnsi="Times New Roman" w:cs="Times New Roman"/>
          <w:lang w:val="en-US"/>
        </w:rPr>
        <w:t>17.</w:t>
      </w:r>
    </w:p>
  </w:footnote>
  <w:footnote w:id="24">
    <w:p w14:paraId="640D12FE" w14:textId="5EDBEFD7" w:rsidR="00727336" w:rsidRPr="00532FE4" w:rsidRDefault="00727336">
      <w:pPr>
        <w:pStyle w:val="Voetnoottekst"/>
        <w:rPr>
          <w:rFonts w:ascii="Times New Roman" w:hAnsi="Times New Roman" w:cs="Times New Roman"/>
          <w:lang w:val="en-US"/>
        </w:rPr>
      </w:pPr>
      <w:r w:rsidRPr="00532FE4">
        <w:rPr>
          <w:rStyle w:val="Voetnootmarkering"/>
          <w:rFonts w:ascii="Times New Roman" w:hAnsi="Times New Roman" w:cs="Times New Roman"/>
        </w:rPr>
        <w:footnoteRef/>
      </w:r>
      <w:r w:rsidRPr="00532FE4">
        <w:rPr>
          <w:rFonts w:ascii="Times New Roman" w:hAnsi="Times New Roman" w:cs="Times New Roman"/>
          <w:lang w:val="en-US"/>
        </w:rPr>
        <w:t xml:space="preserve"> Turner, </w:t>
      </w:r>
      <w:r w:rsidRPr="00532FE4">
        <w:rPr>
          <w:rFonts w:ascii="Times New Roman" w:hAnsi="Times New Roman" w:cs="Times New Roman"/>
          <w:i/>
          <w:iCs/>
          <w:lang w:val="en-US"/>
        </w:rPr>
        <w:t>Caribbean crusaders and the Harlem Renaissance</w:t>
      </w:r>
      <w:r w:rsidR="00087505" w:rsidRPr="00532FE4">
        <w:rPr>
          <w:rFonts w:ascii="Times New Roman" w:hAnsi="Times New Roman" w:cs="Times New Roman"/>
          <w:i/>
          <w:iCs/>
          <w:lang w:val="en-US"/>
        </w:rPr>
        <w:t>,</w:t>
      </w:r>
      <w:r w:rsidRPr="00532FE4">
        <w:rPr>
          <w:rFonts w:ascii="Times New Roman" w:hAnsi="Times New Roman" w:cs="Times New Roman"/>
          <w:i/>
          <w:iCs/>
          <w:lang w:val="en-US"/>
        </w:rPr>
        <w:t xml:space="preserve"> </w:t>
      </w:r>
      <w:r w:rsidRPr="00532FE4">
        <w:rPr>
          <w:rFonts w:ascii="Times New Roman" w:hAnsi="Times New Roman" w:cs="Times New Roman"/>
          <w:lang w:val="en-US"/>
        </w:rPr>
        <w:t>11-12.</w:t>
      </w:r>
    </w:p>
  </w:footnote>
  <w:footnote w:id="25">
    <w:p w14:paraId="1F379A4C" w14:textId="368CFEF2" w:rsidR="008E6749" w:rsidRPr="00532FE4" w:rsidRDefault="008E6749">
      <w:pPr>
        <w:pStyle w:val="Voetnoottekst"/>
        <w:rPr>
          <w:rFonts w:ascii="Times New Roman" w:hAnsi="Times New Roman" w:cs="Times New Roman"/>
          <w:lang w:val="en-US"/>
        </w:rPr>
      </w:pPr>
      <w:r w:rsidRPr="00532FE4">
        <w:rPr>
          <w:rStyle w:val="Voetnootmarkering"/>
          <w:rFonts w:ascii="Times New Roman" w:hAnsi="Times New Roman" w:cs="Times New Roman"/>
        </w:rPr>
        <w:footnoteRef/>
      </w:r>
      <w:r w:rsidRPr="00532FE4">
        <w:rPr>
          <w:rFonts w:ascii="Times New Roman" w:hAnsi="Times New Roman" w:cs="Times New Roman"/>
          <w:lang w:val="en-US"/>
        </w:rPr>
        <w:t xml:space="preserve"> </w:t>
      </w:r>
      <w:r w:rsidR="00727336" w:rsidRPr="00532FE4">
        <w:rPr>
          <w:rFonts w:ascii="Times New Roman" w:hAnsi="Times New Roman" w:cs="Times New Roman"/>
          <w:lang w:val="en-US"/>
        </w:rPr>
        <w:t xml:space="preserve">Turner, </w:t>
      </w:r>
      <w:r w:rsidR="00727336" w:rsidRPr="00532FE4">
        <w:rPr>
          <w:rFonts w:ascii="Times New Roman" w:hAnsi="Times New Roman" w:cs="Times New Roman"/>
          <w:i/>
          <w:iCs/>
          <w:lang w:val="en-US"/>
        </w:rPr>
        <w:t>Caribbean crusaders and the Harlem Renaissance</w:t>
      </w:r>
      <w:r w:rsidR="00087505" w:rsidRPr="00532FE4">
        <w:rPr>
          <w:rFonts w:ascii="Times New Roman" w:hAnsi="Times New Roman" w:cs="Times New Roman"/>
          <w:i/>
          <w:iCs/>
          <w:lang w:val="en-US"/>
        </w:rPr>
        <w:t>,</w:t>
      </w:r>
      <w:r w:rsidR="00727336" w:rsidRPr="00532FE4">
        <w:rPr>
          <w:rFonts w:ascii="Times New Roman" w:hAnsi="Times New Roman" w:cs="Times New Roman"/>
          <w:i/>
          <w:iCs/>
          <w:lang w:val="en-US"/>
        </w:rPr>
        <w:t xml:space="preserve"> </w:t>
      </w:r>
      <w:r w:rsidR="00727336" w:rsidRPr="00532FE4">
        <w:rPr>
          <w:rFonts w:ascii="Times New Roman" w:hAnsi="Times New Roman" w:cs="Times New Roman"/>
          <w:lang w:val="en-US"/>
        </w:rPr>
        <w:t>13-18.</w:t>
      </w:r>
    </w:p>
  </w:footnote>
  <w:footnote w:id="26">
    <w:p w14:paraId="69CCC576" w14:textId="070651BB" w:rsidR="00984161" w:rsidRPr="00EE54D1" w:rsidRDefault="00984161">
      <w:pPr>
        <w:pStyle w:val="Voetnoottekst"/>
        <w:rPr>
          <w:rFonts w:ascii="Times New Roman" w:hAnsi="Times New Roman" w:cs="Times New Roman"/>
          <w:lang w:val="en-US"/>
        </w:rPr>
      </w:pPr>
      <w:r w:rsidRPr="00532FE4">
        <w:rPr>
          <w:rStyle w:val="Voetnootmarkering"/>
          <w:rFonts w:ascii="Times New Roman" w:hAnsi="Times New Roman" w:cs="Times New Roman"/>
        </w:rPr>
        <w:footnoteRef/>
      </w:r>
      <w:r w:rsidRPr="00532FE4">
        <w:rPr>
          <w:rFonts w:ascii="Times New Roman" w:hAnsi="Times New Roman" w:cs="Times New Roman"/>
          <w:lang w:val="en-US"/>
        </w:rPr>
        <w:t xml:space="preserve"> </w:t>
      </w:r>
      <w:r w:rsidR="00087505" w:rsidRPr="00532FE4">
        <w:rPr>
          <w:rFonts w:ascii="Times New Roman" w:hAnsi="Times New Roman" w:cs="Times New Roman"/>
          <w:lang w:val="en-US"/>
        </w:rPr>
        <w:t xml:space="preserve">Van </w:t>
      </w:r>
      <w:r w:rsidR="00CE6FD2" w:rsidRPr="00532FE4">
        <w:rPr>
          <w:rFonts w:ascii="Times New Roman" w:hAnsi="Times New Roman" w:cs="Times New Roman"/>
          <w:lang w:val="en-US"/>
        </w:rPr>
        <w:t xml:space="preserve">Enckevort, </w:t>
      </w:r>
      <w:r w:rsidR="00CE6FD2" w:rsidRPr="00532FE4">
        <w:rPr>
          <w:rFonts w:ascii="Times New Roman" w:hAnsi="Times New Roman" w:cs="Times New Roman"/>
          <w:i/>
          <w:iCs/>
          <w:lang w:val="en-US"/>
        </w:rPr>
        <w:t>The Life and work of Otto Huiswoud</w:t>
      </w:r>
      <w:r w:rsidR="00087505" w:rsidRPr="00532FE4">
        <w:rPr>
          <w:rFonts w:ascii="Times New Roman" w:hAnsi="Times New Roman" w:cs="Times New Roman"/>
          <w:i/>
          <w:iCs/>
          <w:lang w:val="en-US"/>
        </w:rPr>
        <w:t>,</w:t>
      </w:r>
      <w:r w:rsidR="00CE6FD2" w:rsidRPr="00532FE4">
        <w:rPr>
          <w:rFonts w:ascii="Times New Roman" w:hAnsi="Times New Roman" w:cs="Times New Roman"/>
          <w:i/>
          <w:iCs/>
          <w:lang w:val="en-US"/>
        </w:rPr>
        <w:t xml:space="preserve"> </w:t>
      </w:r>
      <w:r w:rsidR="00CE6FD2" w:rsidRPr="00532FE4">
        <w:rPr>
          <w:rFonts w:ascii="Times New Roman" w:hAnsi="Times New Roman" w:cs="Times New Roman"/>
          <w:lang w:val="en-US"/>
        </w:rPr>
        <w:t>18.</w:t>
      </w:r>
    </w:p>
  </w:footnote>
  <w:footnote w:id="27">
    <w:p w14:paraId="43F7B7C8" w14:textId="21AC9CAD" w:rsidR="002B54F3" w:rsidRPr="009C5BA7" w:rsidRDefault="002B54F3" w:rsidP="00F26312">
      <w:pPr>
        <w:spacing w:line="240" w:lineRule="auto"/>
        <w:rPr>
          <w:rFonts w:ascii="Times New Roman" w:hAnsi="Times New Roman" w:cs="Times New Roman"/>
          <w:sz w:val="20"/>
          <w:szCs w:val="20"/>
          <w:lang w:val="en-US"/>
        </w:rPr>
      </w:pPr>
      <w:r w:rsidRPr="009C5BA7">
        <w:rPr>
          <w:rStyle w:val="Voetnootmarkering"/>
          <w:rFonts w:ascii="Times New Roman" w:hAnsi="Times New Roman" w:cs="Times New Roman"/>
          <w:sz w:val="20"/>
          <w:szCs w:val="20"/>
        </w:rPr>
        <w:footnoteRef/>
      </w:r>
      <w:r w:rsidRPr="009C5BA7">
        <w:rPr>
          <w:rFonts w:ascii="Times New Roman" w:hAnsi="Times New Roman" w:cs="Times New Roman"/>
          <w:sz w:val="20"/>
          <w:szCs w:val="20"/>
          <w:lang w:val="en-US"/>
        </w:rPr>
        <w:t xml:space="preserve"> </w:t>
      </w:r>
      <w:r w:rsidR="00CE6FD2" w:rsidRPr="009C5BA7">
        <w:rPr>
          <w:rFonts w:ascii="Times New Roman" w:hAnsi="Times New Roman" w:cs="Times New Roman"/>
          <w:sz w:val="20"/>
          <w:szCs w:val="20"/>
          <w:lang w:val="en-US"/>
        </w:rPr>
        <w:t>Rachel Cutler Schwartz</w:t>
      </w:r>
      <w:r w:rsidR="00CE6FD2" w:rsidRPr="009C5BA7">
        <w:rPr>
          <w:rFonts w:ascii="Times New Roman" w:hAnsi="Times New Roman" w:cs="Times New Roman"/>
          <w:i/>
          <w:iCs/>
          <w:sz w:val="20"/>
          <w:szCs w:val="20"/>
          <w:lang w:val="en-US"/>
        </w:rPr>
        <w:t xml:space="preserve">, The Rand School of Social Science 1906-1924: A Study of Workers Education in </w:t>
      </w:r>
      <w:r w:rsidR="00931620" w:rsidRPr="009C5BA7">
        <w:rPr>
          <w:rFonts w:ascii="Times New Roman" w:hAnsi="Times New Roman" w:cs="Times New Roman"/>
          <w:i/>
          <w:iCs/>
          <w:sz w:val="20"/>
          <w:szCs w:val="20"/>
          <w:lang w:val="en-US"/>
        </w:rPr>
        <w:t xml:space="preserve">    </w:t>
      </w:r>
      <w:r w:rsidR="00CE6FD2" w:rsidRPr="009C5BA7">
        <w:rPr>
          <w:rFonts w:ascii="Times New Roman" w:hAnsi="Times New Roman" w:cs="Times New Roman"/>
          <w:i/>
          <w:iCs/>
          <w:sz w:val="20"/>
          <w:szCs w:val="20"/>
          <w:lang w:val="en-US"/>
        </w:rPr>
        <w:t>the Socialist Era</w:t>
      </w:r>
      <w:r w:rsidR="00CE6FD2" w:rsidRPr="009C5BA7">
        <w:rPr>
          <w:rFonts w:ascii="Times New Roman" w:hAnsi="Times New Roman" w:cs="Times New Roman"/>
          <w:sz w:val="20"/>
          <w:szCs w:val="20"/>
          <w:lang w:val="en-US"/>
        </w:rPr>
        <w:t xml:space="preserve"> (New York 1984) 2.</w:t>
      </w:r>
    </w:p>
  </w:footnote>
  <w:footnote w:id="28">
    <w:p w14:paraId="49FA46F0" w14:textId="73AE8C62" w:rsidR="00F027B5" w:rsidRPr="009C5BA7" w:rsidRDefault="00F027B5" w:rsidP="00F26312">
      <w:pPr>
        <w:pStyle w:val="Voetnoottekst"/>
        <w:rPr>
          <w:rFonts w:ascii="Times New Roman" w:hAnsi="Times New Roman" w:cs="Times New Roman"/>
          <w:lang w:val="en-US"/>
        </w:rPr>
      </w:pPr>
      <w:r w:rsidRPr="009C5BA7">
        <w:rPr>
          <w:rStyle w:val="Voetnootmarkering"/>
          <w:rFonts w:ascii="Times New Roman" w:hAnsi="Times New Roman" w:cs="Times New Roman"/>
        </w:rPr>
        <w:footnoteRef/>
      </w:r>
      <w:r w:rsidRPr="009C5BA7">
        <w:rPr>
          <w:rFonts w:ascii="Times New Roman" w:hAnsi="Times New Roman" w:cs="Times New Roman"/>
          <w:lang w:val="en-US"/>
        </w:rPr>
        <w:t xml:space="preserve"> </w:t>
      </w:r>
      <w:bookmarkStart w:id="32" w:name="_Hlk200633190"/>
      <w:r w:rsidR="00475940" w:rsidRPr="009C5BA7">
        <w:rPr>
          <w:rFonts w:ascii="Times New Roman" w:hAnsi="Times New Roman" w:cs="Times New Roman"/>
          <w:lang w:val="en-US"/>
        </w:rPr>
        <w:t xml:space="preserve">Van </w:t>
      </w:r>
      <w:r w:rsidR="00CE6FD2" w:rsidRPr="009C5BA7">
        <w:rPr>
          <w:rFonts w:ascii="Times New Roman" w:hAnsi="Times New Roman" w:cs="Times New Roman"/>
          <w:lang w:val="en-US"/>
        </w:rPr>
        <w:t xml:space="preserve">Enckevort, </w:t>
      </w:r>
      <w:r w:rsidR="00CE6FD2" w:rsidRPr="009C5BA7">
        <w:rPr>
          <w:rFonts w:ascii="Times New Roman" w:hAnsi="Times New Roman" w:cs="Times New Roman"/>
          <w:i/>
          <w:iCs/>
          <w:lang w:val="en-US"/>
        </w:rPr>
        <w:t>The Life and work of Otto Huiswoud</w:t>
      </w:r>
      <w:r w:rsidR="00475940" w:rsidRPr="009C5BA7">
        <w:rPr>
          <w:rFonts w:ascii="Times New Roman" w:hAnsi="Times New Roman" w:cs="Times New Roman"/>
          <w:i/>
          <w:iCs/>
          <w:lang w:val="en-US"/>
        </w:rPr>
        <w:t>,</w:t>
      </w:r>
      <w:r w:rsidR="00CE6FD2" w:rsidRPr="009C5BA7">
        <w:rPr>
          <w:rFonts w:ascii="Times New Roman" w:hAnsi="Times New Roman" w:cs="Times New Roman"/>
          <w:i/>
          <w:iCs/>
          <w:lang w:val="en-US"/>
        </w:rPr>
        <w:t xml:space="preserve"> </w:t>
      </w:r>
      <w:bookmarkEnd w:id="32"/>
      <w:r w:rsidR="00CE6FD2" w:rsidRPr="009C5BA7">
        <w:rPr>
          <w:rFonts w:ascii="Times New Roman" w:hAnsi="Times New Roman" w:cs="Times New Roman"/>
          <w:lang w:val="en-US"/>
        </w:rPr>
        <w:t>20</w:t>
      </w:r>
      <w:r w:rsidR="00CE6FD2" w:rsidRPr="009C5BA7">
        <w:rPr>
          <w:rFonts w:ascii="Times New Roman" w:hAnsi="Times New Roman" w:cs="Times New Roman"/>
          <w:i/>
          <w:iCs/>
          <w:lang w:val="en-US"/>
        </w:rPr>
        <w:t>.</w:t>
      </w:r>
    </w:p>
  </w:footnote>
  <w:footnote w:id="29">
    <w:p w14:paraId="69011D71" w14:textId="6F06B1C7" w:rsidR="00485F7F" w:rsidRPr="009C5BA7" w:rsidRDefault="00485F7F" w:rsidP="00F26312">
      <w:pPr>
        <w:spacing w:line="240" w:lineRule="auto"/>
        <w:rPr>
          <w:rFonts w:ascii="Times New Roman" w:hAnsi="Times New Roman" w:cs="Times New Roman"/>
          <w:sz w:val="20"/>
          <w:szCs w:val="20"/>
          <w:lang w:val="en-US"/>
        </w:rPr>
      </w:pPr>
      <w:r w:rsidRPr="009C5BA7">
        <w:rPr>
          <w:rStyle w:val="Voetnootmarkering"/>
          <w:rFonts w:ascii="Times New Roman" w:hAnsi="Times New Roman" w:cs="Times New Roman"/>
          <w:sz w:val="20"/>
          <w:szCs w:val="20"/>
        </w:rPr>
        <w:footnoteRef/>
      </w:r>
      <w:r w:rsidRPr="009C5BA7">
        <w:rPr>
          <w:rFonts w:ascii="Times New Roman" w:hAnsi="Times New Roman" w:cs="Times New Roman"/>
          <w:sz w:val="20"/>
          <w:szCs w:val="20"/>
          <w:lang w:val="en-US"/>
        </w:rPr>
        <w:t xml:space="preserve"> </w:t>
      </w:r>
      <w:r w:rsidR="007F3BC3" w:rsidRPr="009C5BA7">
        <w:rPr>
          <w:rFonts w:ascii="Times New Roman" w:hAnsi="Times New Roman" w:cs="Times New Roman"/>
          <w:sz w:val="20"/>
          <w:szCs w:val="20"/>
          <w:lang w:val="en-US"/>
        </w:rPr>
        <w:t xml:space="preserve">Makalani, </w:t>
      </w:r>
      <w:r w:rsidR="007F3BC3" w:rsidRPr="009C5BA7">
        <w:rPr>
          <w:rFonts w:ascii="Times New Roman" w:hAnsi="Times New Roman" w:cs="Times New Roman"/>
          <w:i/>
          <w:iCs/>
          <w:sz w:val="20"/>
          <w:szCs w:val="20"/>
          <w:lang w:val="en-US"/>
        </w:rPr>
        <w:t>In the Cause of Freedom</w:t>
      </w:r>
      <w:r w:rsidR="007F3BC3" w:rsidRPr="009C5BA7">
        <w:rPr>
          <w:rFonts w:ascii="Times New Roman" w:hAnsi="Times New Roman" w:cs="Times New Roman"/>
          <w:sz w:val="20"/>
          <w:szCs w:val="20"/>
          <w:lang w:val="en-US"/>
        </w:rPr>
        <w:t>, 45.</w:t>
      </w:r>
    </w:p>
  </w:footnote>
  <w:footnote w:id="30">
    <w:p w14:paraId="4C6036CE" w14:textId="4F3DFE3F" w:rsidR="00485F7F" w:rsidRPr="009C5BA7" w:rsidRDefault="00485F7F" w:rsidP="00F26312">
      <w:pPr>
        <w:pStyle w:val="Voetnoottekst"/>
        <w:rPr>
          <w:rFonts w:ascii="Times New Roman" w:hAnsi="Times New Roman" w:cs="Times New Roman"/>
          <w:lang w:val="en-US"/>
        </w:rPr>
      </w:pPr>
      <w:r w:rsidRPr="009C5BA7">
        <w:rPr>
          <w:rStyle w:val="Voetnootmarkering"/>
          <w:rFonts w:ascii="Times New Roman" w:hAnsi="Times New Roman" w:cs="Times New Roman"/>
        </w:rPr>
        <w:footnoteRef/>
      </w:r>
      <w:r w:rsidRPr="009C5BA7">
        <w:rPr>
          <w:rFonts w:ascii="Times New Roman" w:hAnsi="Times New Roman" w:cs="Times New Roman"/>
          <w:lang w:val="en-US"/>
        </w:rPr>
        <w:t xml:space="preserve"> </w:t>
      </w:r>
      <w:r w:rsidR="00892782" w:rsidRPr="009C5BA7">
        <w:rPr>
          <w:rFonts w:ascii="Times New Roman" w:hAnsi="Times New Roman" w:cs="Times New Roman"/>
          <w:lang w:val="en-US"/>
        </w:rPr>
        <w:t xml:space="preserve">Turner, </w:t>
      </w:r>
      <w:r w:rsidR="00892782" w:rsidRPr="009C5BA7">
        <w:rPr>
          <w:rFonts w:ascii="Times New Roman" w:hAnsi="Times New Roman" w:cs="Times New Roman"/>
          <w:i/>
          <w:iCs/>
          <w:lang w:val="en-US"/>
        </w:rPr>
        <w:t>Caribbean crusaders and the Harlem Renaissance Renaissance</w:t>
      </w:r>
      <w:r w:rsidR="00003131" w:rsidRPr="009C5BA7">
        <w:rPr>
          <w:rFonts w:ascii="Times New Roman" w:hAnsi="Times New Roman" w:cs="Times New Roman"/>
          <w:i/>
          <w:iCs/>
          <w:lang w:val="en-US"/>
        </w:rPr>
        <w:t>,</w:t>
      </w:r>
      <w:r w:rsidR="00892782" w:rsidRPr="009C5BA7">
        <w:rPr>
          <w:rFonts w:ascii="Times New Roman" w:hAnsi="Times New Roman" w:cs="Times New Roman"/>
          <w:i/>
          <w:iCs/>
          <w:lang w:val="en-US"/>
        </w:rPr>
        <w:t xml:space="preserve"> XV-XVIII.</w:t>
      </w:r>
    </w:p>
  </w:footnote>
  <w:footnote w:id="31">
    <w:p w14:paraId="2223522E" w14:textId="702F505D" w:rsidR="00485F7F" w:rsidRPr="009C5BA7" w:rsidRDefault="00485F7F" w:rsidP="00F26312">
      <w:pPr>
        <w:pStyle w:val="Voetnoottekst"/>
        <w:rPr>
          <w:rFonts w:ascii="Times New Roman" w:hAnsi="Times New Roman" w:cs="Times New Roman"/>
          <w:lang w:val="en-US"/>
        </w:rPr>
      </w:pPr>
      <w:r w:rsidRPr="009C5BA7">
        <w:rPr>
          <w:rStyle w:val="Voetnootmarkering"/>
          <w:rFonts w:ascii="Times New Roman" w:hAnsi="Times New Roman" w:cs="Times New Roman"/>
        </w:rPr>
        <w:footnoteRef/>
      </w:r>
      <w:r w:rsidRPr="009C5BA7">
        <w:rPr>
          <w:rFonts w:ascii="Times New Roman" w:hAnsi="Times New Roman" w:cs="Times New Roman"/>
          <w:lang w:val="en-US"/>
        </w:rPr>
        <w:t xml:space="preserve"> </w:t>
      </w:r>
      <w:r w:rsidR="00892782" w:rsidRPr="009C5BA7">
        <w:rPr>
          <w:rFonts w:ascii="Times New Roman" w:hAnsi="Times New Roman" w:cs="Times New Roman"/>
          <w:lang w:val="en-US"/>
        </w:rPr>
        <w:t xml:space="preserve">Turner, </w:t>
      </w:r>
      <w:r w:rsidR="00892782" w:rsidRPr="009C5BA7">
        <w:rPr>
          <w:rFonts w:ascii="Times New Roman" w:hAnsi="Times New Roman" w:cs="Times New Roman"/>
          <w:i/>
          <w:iCs/>
          <w:lang w:val="en-US"/>
        </w:rPr>
        <w:t>Caribbean crusaders and the Harlem Renaissance</w:t>
      </w:r>
      <w:r w:rsidR="00003131" w:rsidRPr="009C5BA7">
        <w:rPr>
          <w:rFonts w:ascii="Times New Roman" w:hAnsi="Times New Roman" w:cs="Times New Roman"/>
          <w:i/>
          <w:iCs/>
          <w:lang w:val="en-US"/>
        </w:rPr>
        <w:t>,</w:t>
      </w:r>
      <w:r w:rsidR="00892782" w:rsidRPr="009C5BA7">
        <w:rPr>
          <w:rFonts w:ascii="Times New Roman" w:hAnsi="Times New Roman" w:cs="Times New Roman"/>
          <w:i/>
          <w:iCs/>
          <w:lang w:val="en-US"/>
        </w:rPr>
        <w:t xml:space="preserve"> </w:t>
      </w:r>
      <w:r w:rsidR="00892782" w:rsidRPr="009C5BA7">
        <w:rPr>
          <w:rFonts w:ascii="Times New Roman" w:hAnsi="Times New Roman" w:cs="Times New Roman"/>
          <w:lang w:val="en-US"/>
        </w:rPr>
        <w:t>43.</w:t>
      </w:r>
    </w:p>
  </w:footnote>
  <w:footnote w:id="32">
    <w:p w14:paraId="40148448" w14:textId="622AF68B" w:rsidR="00485F7F" w:rsidRPr="006E5956" w:rsidRDefault="00485F7F" w:rsidP="00F26312">
      <w:pPr>
        <w:pStyle w:val="Voetnoottekst"/>
        <w:rPr>
          <w:lang w:val="en-US"/>
        </w:rPr>
      </w:pPr>
      <w:r w:rsidRPr="009C5BA7">
        <w:rPr>
          <w:rStyle w:val="Voetnootmarkering"/>
          <w:rFonts w:ascii="Times New Roman" w:hAnsi="Times New Roman" w:cs="Times New Roman"/>
        </w:rPr>
        <w:footnoteRef/>
      </w:r>
      <w:r w:rsidRPr="009C5BA7">
        <w:rPr>
          <w:rFonts w:ascii="Times New Roman" w:hAnsi="Times New Roman" w:cs="Times New Roman"/>
          <w:lang w:val="en-US"/>
        </w:rPr>
        <w:t xml:space="preserve"> </w:t>
      </w:r>
      <w:r w:rsidR="00892782" w:rsidRPr="009C5BA7">
        <w:rPr>
          <w:rFonts w:ascii="Times New Roman" w:hAnsi="Times New Roman" w:cs="Times New Roman"/>
          <w:lang w:val="en-US"/>
        </w:rPr>
        <w:t xml:space="preserve">Makalani, </w:t>
      </w:r>
      <w:r w:rsidR="00892782" w:rsidRPr="009C5BA7">
        <w:rPr>
          <w:rFonts w:ascii="Times New Roman" w:hAnsi="Times New Roman" w:cs="Times New Roman"/>
          <w:i/>
          <w:iCs/>
          <w:lang w:val="en-US"/>
        </w:rPr>
        <w:t>In the Cause of Freedom</w:t>
      </w:r>
      <w:r w:rsidR="00003131" w:rsidRPr="009C5BA7">
        <w:rPr>
          <w:rFonts w:ascii="Times New Roman" w:hAnsi="Times New Roman" w:cs="Times New Roman"/>
          <w:i/>
          <w:iCs/>
          <w:lang w:val="en-US"/>
        </w:rPr>
        <w:t>,</w:t>
      </w:r>
      <w:r w:rsidRPr="009C5BA7">
        <w:rPr>
          <w:rFonts w:ascii="Times New Roman" w:hAnsi="Times New Roman" w:cs="Times New Roman"/>
          <w:lang w:val="en-US"/>
        </w:rPr>
        <w:t xml:space="preserve"> 35</w:t>
      </w:r>
      <w:r w:rsidR="00892782" w:rsidRPr="009C5BA7">
        <w:rPr>
          <w:rFonts w:ascii="Times New Roman" w:hAnsi="Times New Roman" w:cs="Times New Roman"/>
          <w:lang w:val="en-US"/>
        </w:rPr>
        <w:t>.</w:t>
      </w:r>
    </w:p>
  </w:footnote>
  <w:footnote w:id="33">
    <w:p w14:paraId="1E3320A8" w14:textId="25412EF4" w:rsidR="00392F0B" w:rsidRPr="00EE54D1" w:rsidRDefault="00392F0B" w:rsidP="00F96B0C">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92782" w:rsidRPr="00EE54D1">
        <w:rPr>
          <w:rFonts w:ascii="Times New Roman" w:hAnsi="Times New Roman" w:cs="Times New Roman"/>
          <w:lang w:val="en-US"/>
        </w:rPr>
        <w:t xml:space="preserve">Turner, </w:t>
      </w:r>
      <w:r w:rsidR="00892782" w:rsidRPr="00EE54D1">
        <w:rPr>
          <w:rFonts w:ascii="Times New Roman" w:hAnsi="Times New Roman" w:cs="Times New Roman"/>
          <w:i/>
          <w:iCs/>
          <w:lang w:val="en-US"/>
        </w:rPr>
        <w:t>Caribbean crusaders and the Harlem Renaissance</w:t>
      </w:r>
      <w:r w:rsidR="00003131">
        <w:rPr>
          <w:rFonts w:ascii="Times New Roman" w:hAnsi="Times New Roman" w:cs="Times New Roman"/>
          <w:i/>
          <w:iCs/>
          <w:lang w:val="en-US"/>
        </w:rPr>
        <w:t>,</w:t>
      </w:r>
      <w:r w:rsidRPr="00EE54D1">
        <w:rPr>
          <w:rFonts w:ascii="Times New Roman" w:hAnsi="Times New Roman" w:cs="Times New Roman"/>
          <w:lang w:val="en-US"/>
        </w:rPr>
        <w:t xml:space="preserve"> 14</w:t>
      </w:r>
      <w:r w:rsidR="00892782" w:rsidRPr="00EE54D1">
        <w:rPr>
          <w:rFonts w:ascii="Times New Roman" w:hAnsi="Times New Roman" w:cs="Times New Roman"/>
          <w:lang w:val="en-US"/>
        </w:rPr>
        <w:t>.</w:t>
      </w:r>
    </w:p>
  </w:footnote>
  <w:footnote w:id="34">
    <w:p w14:paraId="336580D1" w14:textId="00A452E7" w:rsidR="00892782" w:rsidRPr="00EE54D1" w:rsidRDefault="00892782" w:rsidP="00F96B0C">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003131">
        <w:rPr>
          <w:rFonts w:ascii="Times New Roman" w:hAnsi="Times New Roman" w:cs="Times New Roman"/>
          <w:lang w:val="en-US"/>
        </w:rPr>
        <w:t xml:space="preserve">Van </w:t>
      </w:r>
      <w:r w:rsidRPr="00EE54D1">
        <w:rPr>
          <w:rFonts w:ascii="Times New Roman" w:hAnsi="Times New Roman" w:cs="Times New Roman"/>
          <w:lang w:val="en-US"/>
        </w:rPr>
        <w:t xml:space="preserve">Enckevort, </w:t>
      </w:r>
      <w:r w:rsidRPr="00EE54D1">
        <w:rPr>
          <w:rFonts w:ascii="Times New Roman" w:hAnsi="Times New Roman" w:cs="Times New Roman"/>
          <w:i/>
          <w:iCs/>
          <w:lang w:val="en-US"/>
        </w:rPr>
        <w:t>The Life and work of Otto Huiswoud</w:t>
      </w:r>
      <w:r w:rsidR="00003131">
        <w:rPr>
          <w:rFonts w:ascii="Times New Roman" w:hAnsi="Times New Roman" w:cs="Times New Roman"/>
          <w:i/>
          <w:iCs/>
          <w:lang w:val="en-US"/>
        </w:rPr>
        <w:t>,</w:t>
      </w:r>
      <w:r w:rsidRPr="00EE54D1">
        <w:rPr>
          <w:rFonts w:ascii="Times New Roman" w:hAnsi="Times New Roman" w:cs="Times New Roman"/>
          <w:i/>
          <w:iCs/>
          <w:lang w:val="en-US"/>
        </w:rPr>
        <w:t xml:space="preserve"> 19-21.</w:t>
      </w:r>
    </w:p>
  </w:footnote>
  <w:footnote w:id="35">
    <w:p w14:paraId="6056CB5A" w14:textId="4D1306E8" w:rsidR="005F644C" w:rsidRPr="00EE54D1" w:rsidRDefault="009256A0" w:rsidP="00F96B0C">
      <w:pPr>
        <w:spacing w:line="240" w:lineRule="auto"/>
        <w:rPr>
          <w:rFonts w:ascii="Times New Roman" w:hAnsi="Times New Roman" w:cs="Times New Roman"/>
          <w:sz w:val="20"/>
          <w:szCs w:val="20"/>
          <w:lang w:val="en-US"/>
        </w:rPr>
      </w:pPr>
      <w:r w:rsidRPr="00EE54D1">
        <w:rPr>
          <w:rStyle w:val="Voetnootmarkering"/>
          <w:rFonts w:ascii="Times New Roman" w:hAnsi="Times New Roman" w:cs="Times New Roman"/>
          <w:sz w:val="20"/>
          <w:szCs w:val="20"/>
        </w:rPr>
        <w:footnoteRef/>
      </w:r>
      <w:r w:rsidR="005F644C" w:rsidRPr="00EE54D1">
        <w:rPr>
          <w:rFonts w:ascii="Times New Roman" w:hAnsi="Times New Roman" w:cs="Times New Roman"/>
          <w:sz w:val="20"/>
          <w:szCs w:val="20"/>
          <w:lang w:val="en-US"/>
        </w:rPr>
        <w:t xml:space="preserve"> Draper, </w:t>
      </w:r>
      <w:r w:rsidR="005F644C" w:rsidRPr="00EE54D1">
        <w:rPr>
          <w:rFonts w:ascii="Times New Roman" w:hAnsi="Times New Roman" w:cs="Times New Roman"/>
          <w:i/>
          <w:iCs/>
          <w:sz w:val="20"/>
          <w:szCs w:val="20"/>
          <w:lang w:val="en-US"/>
        </w:rPr>
        <w:t>The Roots of American Communism</w:t>
      </w:r>
      <w:r w:rsidR="008E7972">
        <w:rPr>
          <w:rFonts w:ascii="Times New Roman" w:hAnsi="Times New Roman" w:cs="Times New Roman"/>
          <w:sz w:val="20"/>
          <w:szCs w:val="20"/>
          <w:lang w:val="en-US"/>
        </w:rPr>
        <w:t>,</w:t>
      </w:r>
      <w:r w:rsidR="005F644C" w:rsidRPr="00EE54D1">
        <w:rPr>
          <w:rFonts w:ascii="Times New Roman" w:hAnsi="Times New Roman" w:cs="Times New Roman"/>
          <w:sz w:val="20"/>
          <w:szCs w:val="20"/>
          <w:lang w:val="en-US"/>
        </w:rPr>
        <w:t xml:space="preserve"> 148-161.</w:t>
      </w:r>
    </w:p>
  </w:footnote>
  <w:footnote w:id="36">
    <w:p w14:paraId="5FC5E19F" w14:textId="0AD6DB6F" w:rsidR="0038406D" w:rsidRPr="00EE54D1" w:rsidRDefault="0038406D" w:rsidP="00F96B0C">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F737DC">
        <w:rPr>
          <w:rFonts w:ascii="Times New Roman" w:hAnsi="Times New Roman" w:cs="Times New Roman"/>
          <w:lang w:val="en-US"/>
        </w:rPr>
        <w:t xml:space="preserve">Van </w:t>
      </w:r>
      <w:r w:rsidR="005F644C" w:rsidRPr="00EE54D1">
        <w:rPr>
          <w:rFonts w:ascii="Times New Roman" w:hAnsi="Times New Roman" w:cs="Times New Roman"/>
          <w:lang w:val="en-US"/>
        </w:rPr>
        <w:t xml:space="preserve">Enckevort, </w:t>
      </w:r>
      <w:r w:rsidR="005F644C" w:rsidRPr="00EE54D1">
        <w:rPr>
          <w:rFonts w:ascii="Times New Roman" w:hAnsi="Times New Roman" w:cs="Times New Roman"/>
          <w:i/>
          <w:iCs/>
          <w:lang w:val="en-US"/>
        </w:rPr>
        <w:t>The Life and work of Otto Huiswoud</w:t>
      </w:r>
      <w:r w:rsidR="00F737DC">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22.</w:t>
      </w:r>
    </w:p>
  </w:footnote>
  <w:footnote w:id="37">
    <w:p w14:paraId="1301151E" w14:textId="6FACF2E2" w:rsidR="002B0856" w:rsidRPr="00EE54D1" w:rsidRDefault="002B0856" w:rsidP="00F96B0C">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F737DC">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23.</w:t>
      </w:r>
    </w:p>
  </w:footnote>
  <w:footnote w:id="38">
    <w:p w14:paraId="033FC86B" w14:textId="5B284E6D" w:rsidR="00964B7D" w:rsidRPr="00EE54D1" w:rsidRDefault="00964B7D" w:rsidP="00F96B0C">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F737DC">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89.</w:t>
      </w:r>
    </w:p>
  </w:footnote>
  <w:footnote w:id="39">
    <w:p w14:paraId="138046C4" w14:textId="34558177" w:rsidR="00651031" w:rsidRPr="005F644C" w:rsidRDefault="00651031" w:rsidP="00F96B0C">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F737DC">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27.</w:t>
      </w:r>
    </w:p>
  </w:footnote>
  <w:footnote w:id="40">
    <w:p w14:paraId="6F7EFE89" w14:textId="14E93840" w:rsidR="00CF5F2D" w:rsidRPr="00EE54D1" w:rsidRDefault="00CF5F2D">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CA15E6">
        <w:rPr>
          <w:rFonts w:ascii="Times New Roman" w:hAnsi="Times New Roman" w:cs="Times New Roman"/>
          <w:lang w:val="en-US"/>
        </w:rPr>
        <w:t xml:space="preserve">Van </w:t>
      </w:r>
      <w:r w:rsidR="005F644C" w:rsidRPr="00EE54D1">
        <w:rPr>
          <w:rFonts w:ascii="Times New Roman" w:hAnsi="Times New Roman" w:cs="Times New Roman"/>
          <w:lang w:val="en-US"/>
        </w:rPr>
        <w:t xml:space="preserve">Enckevort, </w:t>
      </w:r>
      <w:r w:rsidR="005F644C" w:rsidRPr="00EE54D1">
        <w:rPr>
          <w:rFonts w:ascii="Times New Roman" w:hAnsi="Times New Roman" w:cs="Times New Roman"/>
          <w:i/>
          <w:iCs/>
          <w:lang w:val="en-US"/>
        </w:rPr>
        <w:t>The Life and work of Otto Huiswoud</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29.</w:t>
      </w:r>
    </w:p>
  </w:footnote>
  <w:footnote w:id="41">
    <w:p w14:paraId="2191943B" w14:textId="521FA220" w:rsidR="00076A97" w:rsidRPr="00EE54D1" w:rsidRDefault="00076A97">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65.</w:t>
      </w:r>
    </w:p>
  </w:footnote>
  <w:footnote w:id="42">
    <w:p w14:paraId="45CA39D3" w14:textId="31601BF3" w:rsidR="004C51C0" w:rsidRPr="00EE54D1" w:rsidRDefault="004C51C0">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CA15E6">
        <w:rPr>
          <w:rFonts w:ascii="Times New Roman" w:hAnsi="Times New Roman" w:cs="Times New Roman"/>
          <w:lang w:val="en-US"/>
        </w:rPr>
        <w:t xml:space="preserve">Van </w:t>
      </w:r>
      <w:r w:rsidR="005F644C" w:rsidRPr="00EE54D1">
        <w:rPr>
          <w:rFonts w:ascii="Times New Roman" w:hAnsi="Times New Roman" w:cs="Times New Roman"/>
          <w:lang w:val="en-US"/>
        </w:rPr>
        <w:t xml:space="preserve">Enckevort, </w:t>
      </w:r>
      <w:r w:rsidR="005F644C" w:rsidRPr="00EE54D1">
        <w:rPr>
          <w:rFonts w:ascii="Times New Roman" w:hAnsi="Times New Roman" w:cs="Times New Roman"/>
          <w:i/>
          <w:iCs/>
          <w:lang w:val="en-US"/>
        </w:rPr>
        <w:t>The Life and work of Otto Huiswoud</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30.</w:t>
      </w:r>
    </w:p>
  </w:footnote>
  <w:footnote w:id="43">
    <w:p w14:paraId="402246E4" w14:textId="4F1D0B2C" w:rsidR="00B741C0" w:rsidRPr="00EE54D1" w:rsidRDefault="00B741C0">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27.</w:t>
      </w:r>
    </w:p>
  </w:footnote>
  <w:footnote w:id="44">
    <w:p w14:paraId="6700DB0A" w14:textId="28428548" w:rsidR="00D672A5" w:rsidRPr="00EE54D1" w:rsidRDefault="00D672A5">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10.</w:t>
      </w:r>
    </w:p>
  </w:footnote>
  <w:footnote w:id="45">
    <w:p w14:paraId="5225253C" w14:textId="1AFFDD05" w:rsidR="007176A9" w:rsidRPr="005F644C" w:rsidRDefault="007176A9">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5F644C" w:rsidRPr="00EE54D1">
        <w:rPr>
          <w:rFonts w:ascii="Times New Roman" w:hAnsi="Times New Roman" w:cs="Times New Roman"/>
          <w:lang w:val="en-US"/>
        </w:rPr>
        <w:t xml:space="preserve">Turner, </w:t>
      </w:r>
      <w:r w:rsidR="005F644C" w:rsidRPr="00EE54D1">
        <w:rPr>
          <w:rFonts w:ascii="Times New Roman" w:hAnsi="Times New Roman" w:cs="Times New Roman"/>
          <w:i/>
          <w:iCs/>
          <w:lang w:val="en-US"/>
        </w:rPr>
        <w:t>Caribbean crusaders and the Harlem Renaissance</w:t>
      </w:r>
      <w:r w:rsidR="00CA15E6">
        <w:rPr>
          <w:rFonts w:ascii="Times New Roman" w:hAnsi="Times New Roman" w:cs="Times New Roman"/>
          <w:i/>
          <w:iCs/>
          <w:lang w:val="en-US"/>
        </w:rPr>
        <w:t>,</w:t>
      </w:r>
      <w:r w:rsidR="005F644C" w:rsidRPr="00EE54D1">
        <w:rPr>
          <w:rFonts w:ascii="Times New Roman" w:hAnsi="Times New Roman" w:cs="Times New Roman"/>
          <w:i/>
          <w:iCs/>
          <w:lang w:val="en-US"/>
        </w:rPr>
        <w:t xml:space="preserve"> </w:t>
      </w:r>
      <w:r w:rsidR="005F644C" w:rsidRPr="00EE54D1">
        <w:rPr>
          <w:rFonts w:ascii="Times New Roman" w:hAnsi="Times New Roman" w:cs="Times New Roman"/>
          <w:lang w:val="en-US"/>
        </w:rPr>
        <w:t>IX.</w:t>
      </w:r>
    </w:p>
  </w:footnote>
  <w:footnote w:id="46">
    <w:p w14:paraId="74E6B882" w14:textId="4F9A5D14" w:rsidR="004176C2" w:rsidRPr="00EE54D1" w:rsidRDefault="004176C2">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CA15E6">
        <w:rPr>
          <w:rFonts w:ascii="Times New Roman" w:hAnsi="Times New Roman" w:cs="Times New Roman"/>
          <w:lang w:val="en-US"/>
        </w:rPr>
        <w:t xml:space="preserve">Van </w:t>
      </w:r>
      <w:r w:rsidR="00ED668A" w:rsidRPr="00EE54D1">
        <w:rPr>
          <w:rFonts w:ascii="Times New Roman" w:hAnsi="Times New Roman" w:cs="Times New Roman"/>
          <w:lang w:val="en-US"/>
        </w:rPr>
        <w:t xml:space="preserve">Enckevort, </w:t>
      </w:r>
      <w:r w:rsidR="00ED668A" w:rsidRPr="00EE54D1">
        <w:rPr>
          <w:rFonts w:ascii="Times New Roman" w:hAnsi="Times New Roman" w:cs="Times New Roman"/>
          <w:i/>
          <w:iCs/>
          <w:lang w:val="en-US"/>
        </w:rPr>
        <w:t>The Life and work of Otto Huiswoud</w:t>
      </w:r>
      <w:r w:rsidR="00CA15E6">
        <w:rPr>
          <w:rFonts w:ascii="Times New Roman" w:hAnsi="Times New Roman" w:cs="Times New Roman"/>
          <w:i/>
          <w:iCs/>
          <w:lang w:val="en-US"/>
        </w:rPr>
        <w:t>,</w:t>
      </w:r>
      <w:r w:rsidR="00ED668A" w:rsidRPr="00EE54D1">
        <w:rPr>
          <w:rFonts w:ascii="Times New Roman" w:hAnsi="Times New Roman" w:cs="Times New Roman"/>
          <w:i/>
          <w:iCs/>
          <w:lang w:val="en-US"/>
        </w:rPr>
        <w:t xml:space="preserve"> </w:t>
      </w:r>
      <w:r w:rsidR="00ED668A" w:rsidRPr="00EE54D1">
        <w:rPr>
          <w:rFonts w:ascii="Times New Roman" w:hAnsi="Times New Roman" w:cs="Times New Roman"/>
          <w:lang w:val="en-US"/>
        </w:rPr>
        <w:t>29-37.</w:t>
      </w:r>
    </w:p>
  </w:footnote>
  <w:footnote w:id="47">
    <w:p w14:paraId="53DF942B" w14:textId="3F8E4282" w:rsidR="00B10051" w:rsidRPr="00EE54D1" w:rsidRDefault="00B10051">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CA15E6">
        <w:rPr>
          <w:rFonts w:ascii="Times New Roman" w:hAnsi="Times New Roman" w:cs="Times New Roman"/>
          <w:lang w:val="en-US"/>
        </w:rPr>
        <w:t xml:space="preserve">Van </w:t>
      </w:r>
      <w:r w:rsidR="00ED668A" w:rsidRPr="00EE54D1">
        <w:rPr>
          <w:rFonts w:ascii="Times New Roman" w:hAnsi="Times New Roman" w:cs="Times New Roman"/>
          <w:lang w:val="en-US"/>
        </w:rPr>
        <w:t xml:space="preserve">Enckevort, </w:t>
      </w:r>
      <w:r w:rsidR="00ED668A" w:rsidRPr="00EE54D1">
        <w:rPr>
          <w:rFonts w:ascii="Times New Roman" w:hAnsi="Times New Roman" w:cs="Times New Roman"/>
          <w:i/>
          <w:iCs/>
          <w:lang w:val="en-US"/>
        </w:rPr>
        <w:t>The Life and work of Otto Huiswoud</w:t>
      </w:r>
      <w:r w:rsidR="00CA15E6">
        <w:rPr>
          <w:rFonts w:ascii="Times New Roman" w:hAnsi="Times New Roman" w:cs="Times New Roman"/>
          <w:i/>
          <w:iCs/>
          <w:lang w:val="en-US"/>
        </w:rPr>
        <w:t>,</w:t>
      </w:r>
      <w:r w:rsidR="00ED668A" w:rsidRPr="00EE54D1">
        <w:rPr>
          <w:rFonts w:ascii="Times New Roman" w:hAnsi="Times New Roman" w:cs="Times New Roman"/>
          <w:i/>
          <w:iCs/>
          <w:lang w:val="en-US"/>
        </w:rPr>
        <w:t xml:space="preserve"> </w:t>
      </w:r>
      <w:r w:rsidR="00ED668A" w:rsidRPr="00EE54D1">
        <w:rPr>
          <w:rFonts w:ascii="Times New Roman" w:hAnsi="Times New Roman" w:cs="Times New Roman"/>
          <w:lang w:val="en-US"/>
        </w:rPr>
        <w:t>34.</w:t>
      </w:r>
    </w:p>
  </w:footnote>
  <w:footnote w:id="48">
    <w:p w14:paraId="1DADF897" w14:textId="3EFE5EF9" w:rsidR="00ED668A" w:rsidRPr="00ED668A" w:rsidRDefault="00ED668A">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CA15E6">
        <w:rPr>
          <w:rFonts w:ascii="Times New Roman" w:hAnsi="Times New Roman" w:cs="Times New Roman"/>
          <w:lang w:val="en-US"/>
        </w:rPr>
        <w:t xml:space="preserve">Van </w:t>
      </w:r>
      <w:r w:rsidRPr="00EE54D1">
        <w:rPr>
          <w:rFonts w:ascii="Times New Roman" w:hAnsi="Times New Roman" w:cs="Times New Roman"/>
          <w:lang w:val="en-US"/>
        </w:rPr>
        <w:t xml:space="preserve">Enckevort, </w:t>
      </w:r>
      <w:r w:rsidRPr="00EE54D1">
        <w:rPr>
          <w:rFonts w:ascii="Times New Roman" w:hAnsi="Times New Roman" w:cs="Times New Roman"/>
          <w:i/>
          <w:iCs/>
          <w:lang w:val="en-US"/>
        </w:rPr>
        <w:t>The Life and work of Otto Huiswoud</w:t>
      </w:r>
      <w:r w:rsidR="00CA15E6">
        <w:rPr>
          <w:rFonts w:ascii="Times New Roman" w:hAnsi="Times New Roman" w:cs="Times New Roman"/>
          <w:i/>
          <w:iCs/>
          <w:lang w:val="en-US"/>
        </w:rPr>
        <w:t>,</w:t>
      </w:r>
      <w:r w:rsidRPr="00EE54D1">
        <w:rPr>
          <w:rFonts w:ascii="Times New Roman" w:hAnsi="Times New Roman" w:cs="Times New Roman"/>
          <w:i/>
          <w:iCs/>
          <w:lang w:val="en-US"/>
        </w:rPr>
        <w:t xml:space="preserve"> </w:t>
      </w:r>
      <w:r w:rsidRPr="00824756">
        <w:rPr>
          <w:rFonts w:ascii="Times New Roman" w:hAnsi="Times New Roman" w:cs="Times New Roman"/>
          <w:lang w:val="en-US"/>
        </w:rPr>
        <w:t>29-50.</w:t>
      </w:r>
    </w:p>
  </w:footnote>
  <w:footnote w:id="49">
    <w:p w14:paraId="4E1C7CEA" w14:textId="62DAA7A9" w:rsidR="005C41A1" w:rsidRPr="005B4722" w:rsidRDefault="005C41A1" w:rsidP="00824756">
      <w:pPr>
        <w:spacing w:line="240" w:lineRule="auto"/>
        <w:rPr>
          <w:rFonts w:ascii="Times New Roman" w:hAnsi="Times New Roman" w:cs="Times New Roman"/>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w:t>
      </w:r>
      <w:r w:rsidR="00512E18" w:rsidRPr="00EE54D1">
        <w:rPr>
          <w:rFonts w:ascii="Times New Roman" w:hAnsi="Times New Roman" w:cs="Times New Roman"/>
          <w:sz w:val="20"/>
          <w:szCs w:val="20"/>
          <w:lang w:val="en-US"/>
        </w:rPr>
        <w:t xml:space="preserve">Leslie James, </w:t>
      </w:r>
      <w:r w:rsidR="00512E18" w:rsidRPr="00EE54D1">
        <w:rPr>
          <w:rFonts w:ascii="Times New Roman" w:hAnsi="Times New Roman" w:cs="Times New Roman"/>
          <w:i/>
          <w:iCs/>
          <w:sz w:val="20"/>
          <w:szCs w:val="20"/>
          <w:lang w:val="en-US"/>
        </w:rPr>
        <w:t>George Padmore and Decolonization From Below: Pan-Africanism, the Cold War, and the End of Empire</w:t>
      </w:r>
      <w:r w:rsidR="00512E18" w:rsidRPr="00EE54D1">
        <w:rPr>
          <w:rFonts w:ascii="Times New Roman" w:hAnsi="Times New Roman" w:cs="Times New Roman"/>
          <w:sz w:val="20"/>
          <w:szCs w:val="20"/>
          <w:lang w:val="en-US"/>
        </w:rPr>
        <w:t xml:space="preserve"> (London 2014) 24-2</w:t>
      </w:r>
      <w:r w:rsidR="00DB3444">
        <w:rPr>
          <w:rFonts w:ascii="Times New Roman" w:hAnsi="Times New Roman" w:cs="Times New Roman"/>
          <w:sz w:val="20"/>
          <w:szCs w:val="20"/>
          <w:lang w:val="en-US"/>
        </w:rPr>
        <w:t>5</w:t>
      </w:r>
      <w:r w:rsidR="00512E18" w:rsidRPr="00EE54D1">
        <w:rPr>
          <w:rFonts w:ascii="Times New Roman" w:hAnsi="Times New Roman" w:cs="Times New Roman"/>
          <w:sz w:val="20"/>
          <w:szCs w:val="20"/>
          <w:lang w:val="en-US"/>
        </w:rPr>
        <w:t>.</w:t>
      </w:r>
    </w:p>
  </w:footnote>
  <w:footnote w:id="50">
    <w:p w14:paraId="458E44E1" w14:textId="580F6D22" w:rsidR="00CC1F58" w:rsidRPr="00E15F24" w:rsidRDefault="00CC1F58" w:rsidP="00E15F24">
      <w:pPr>
        <w:spacing w:line="240" w:lineRule="auto"/>
        <w:rPr>
          <w:rFonts w:ascii="Times New Roman" w:hAnsi="Times New Roman" w:cs="Times New Roman"/>
          <w:b/>
          <w:bCs/>
          <w:sz w:val="20"/>
          <w:szCs w:val="20"/>
          <w:lang w:val="en-US"/>
        </w:rPr>
      </w:pPr>
      <w:r w:rsidRPr="00E15F24">
        <w:rPr>
          <w:rStyle w:val="Voetnootmarkering"/>
          <w:rFonts w:ascii="Times New Roman" w:hAnsi="Times New Roman" w:cs="Times New Roman"/>
          <w:sz w:val="20"/>
          <w:szCs w:val="20"/>
        </w:rPr>
        <w:footnoteRef/>
      </w:r>
      <w:r w:rsidRPr="00E15F24">
        <w:rPr>
          <w:rFonts w:ascii="Times New Roman" w:hAnsi="Times New Roman" w:cs="Times New Roman"/>
          <w:sz w:val="20"/>
          <w:szCs w:val="20"/>
          <w:lang w:val="en-US"/>
        </w:rPr>
        <w:t xml:space="preserve"> Claude Mckay, </w:t>
      </w:r>
      <w:r w:rsidRPr="00E15F24">
        <w:rPr>
          <w:rFonts w:ascii="Times New Roman" w:hAnsi="Times New Roman" w:cs="Times New Roman"/>
          <w:i/>
          <w:iCs/>
          <w:sz w:val="20"/>
          <w:szCs w:val="20"/>
          <w:lang w:val="en-US"/>
        </w:rPr>
        <w:t xml:space="preserve">To Holy Russia, </w:t>
      </w:r>
      <w:r w:rsidRPr="00E15F24">
        <w:rPr>
          <w:rFonts w:ascii="Times New Roman" w:hAnsi="Times New Roman" w:cs="Times New Roman"/>
          <w:sz w:val="20"/>
          <w:szCs w:val="20"/>
          <w:lang w:val="en-US"/>
        </w:rPr>
        <w:t xml:space="preserve">The Workers Dreadnought, februari 1920. </w:t>
      </w:r>
    </w:p>
  </w:footnote>
  <w:footnote w:id="51">
    <w:p w14:paraId="21F35216" w14:textId="063913FA" w:rsidR="002E5376" w:rsidRPr="00EE54D1" w:rsidRDefault="002E5376" w:rsidP="002E537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E10BCF" w:rsidRPr="00EE54D1">
        <w:rPr>
          <w:rFonts w:ascii="Times New Roman" w:hAnsi="Times New Roman" w:cs="Times New Roman"/>
          <w:lang w:val="en-US"/>
        </w:rPr>
        <w:t>Karl Marx</w:t>
      </w:r>
      <w:r w:rsidR="00E10BCF" w:rsidRPr="00EE54D1">
        <w:rPr>
          <w:rFonts w:ascii="Times New Roman" w:hAnsi="Times New Roman" w:cs="Times New Roman"/>
          <w:i/>
          <w:iCs/>
          <w:lang w:val="en-US"/>
        </w:rPr>
        <w:t>, Das Kapital</w:t>
      </w:r>
      <w:r w:rsidR="00E10BCF" w:rsidRPr="00EE54D1">
        <w:rPr>
          <w:rFonts w:ascii="Times New Roman" w:hAnsi="Times New Roman" w:cs="Times New Roman"/>
          <w:lang w:val="en-US"/>
        </w:rPr>
        <w:t xml:space="preserve">, first </w:t>
      </w:r>
      <w:r w:rsidR="00601CF7">
        <w:rPr>
          <w:rFonts w:ascii="Times New Roman" w:hAnsi="Times New Roman" w:cs="Times New Roman"/>
          <w:lang w:val="en-US"/>
        </w:rPr>
        <w:t>E</w:t>
      </w:r>
      <w:r w:rsidR="00E10BCF" w:rsidRPr="00EE54D1">
        <w:rPr>
          <w:rFonts w:ascii="Times New Roman" w:hAnsi="Times New Roman" w:cs="Times New Roman"/>
          <w:lang w:val="en-US"/>
        </w:rPr>
        <w:t>nglish edition (Londen 1887) 541.</w:t>
      </w:r>
    </w:p>
  </w:footnote>
  <w:footnote w:id="52">
    <w:p w14:paraId="0EA0CC9E" w14:textId="55290497" w:rsidR="002E5376" w:rsidRPr="00EE54D1" w:rsidRDefault="002E5376" w:rsidP="002E537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07832" w:rsidRPr="00EE54D1">
        <w:rPr>
          <w:rFonts w:ascii="Times New Roman" w:hAnsi="Times New Roman" w:cs="Times New Roman"/>
          <w:lang w:val="en-US"/>
        </w:rPr>
        <w:t xml:space="preserve">Rosa Luxemburg, </w:t>
      </w:r>
      <w:r w:rsidR="00807832" w:rsidRPr="00EE54D1">
        <w:rPr>
          <w:rFonts w:ascii="Times New Roman" w:hAnsi="Times New Roman" w:cs="Times New Roman"/>
          <w:i/>
          <w:iCs/>
          <w:lang w:val="en-US"/>
        </w:rPr>
        <w:t>The Accumulation of Capital</w:t>
      </w:r>
      <w:r w:rsidR="00807832" w:rsidRPr="00EE54D1">
        <w:rPr>
          <w:rFonts w:ascii="Times New Roman" w:hAnsi="Times New Roman" w:cs="Times New Roman"/>
          <w:lang w:val="en-US"/>
        </w:rPr>
        <w:t xml:space="preserve">, </w:t>
      </w:r>
      <w:r w:rsidR="00E15F24">
        <w:rPr>
          <w:rFonts w:ascii="Times New Roman" w:hAnsi="Times New Roman" w:cs="Times New Roman"/>
          <w:lang w:val="en-US"/>
        </w:rPr>
        <w:t>(</w:t>
      </w:r>
      <w:r w:rsidR="00807832" w:rsidRPr="00EE54D1">
        <w:rPr>
          <w:rFonts w:ascii="Times New Roman" w:hAnsi="Times New Roman" w:cs="Times New Roman"/>
          <w:lang w:val="en-US"/>
        </w:rPr>
        <w:t>red.</w:t>
      </w:r>
      <w:r w:rsidR="00E15F24">
        <w:rPr>
          <w:rFonts w:ascii="Times New Roman" w:hAnsi="Times New Roman" w:cs="Times New Roman"/>
          <w:lang w:val="en-US"/>
        </w:rPr>
        <w:t>)</w:t>
      </w:r>
      <w:r w:rsidR="00807832" w:rsidRPr="00EE54D1">
        <w:rPr>
          <w:rFonts w:ascii="Times New Roman" w:hAnsi="Times New Roman" w:cs="Times New Roman"/>
          <w:lang w:val="en-US"/>
        </w:rPr>
        <w:t xml:space="preserve"> W. Stark (Londen 1951)</w:t>
      </w:r>
      <w:r w:rsidR="00AF231F" w:rsidRPr="00EE54D1">
        <w:rPr>
          <w:rFonts w:ascii="Times New Roman" w:hAnsi="Times New Roman" w:cs="Times New Roman"/>
          <w:lang w:val="en-US"/>
        </w:rPr>
        <w:t xml:space="preserve"> 411</w:t>
      </w:r>
      <w:r w:rsidR="00807832" w:rsidRPr="00EE54D1">
        <w:rPr>
          <w:rFonts w:ascii="Times New Roman" w:hAnsi="Times New Roman" w:cs="Times New Roman"/>
          <w:lang w:val="en-US"/>
        </w:rPr>
        <w:t>.</w:t>
      </w:r>
    </w:p>
  </w:footnote>
  <w:footnote w:id="53">
    <w:p w14:paraId="19B8040B" w14:textId="24278278" w:rsidR="005C5A15" w:rsidRPr="00EE54D1" w:rsidRDefault="005C5A15">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AF231F" w:rsidRPr="00EE54D1">
        <w:rPr>
          <w:rFonts w:ascii="Times New Roman" w:hAnsi="Times New Roman" w:cs="Times New Roman"/>
          <w:lang w:val="en-US"/>
        </w:rPr>
        <w:t xml:space="preserve">Lenin, </w:t>
      </w:r>
      <w:r w:rsidR="006826EF" w:rsidRPr="00EE54D1">
        <w:rPr>
          <w:rFonts w:ascii="Times New Roman" w:hAnsi="Times New Roman" w:cs="Times New Roman"/>
          <w:i/>
          <w:iCs/>
          <w:lang w:val="en-US"/>
        </w:rPr>
        <w:t>S</w:t>
      </w:r>
      <w:r w:rsidR="00AF231F" w:rsidRPr="00EE54D1">
        <w:rPr>
          <w:rFonts w:ascii="Times New Roman" w:hAnsi="Times New Roman" w:cs="Times New Roman"/>
          <w:i/>
          <w:iCs/>
          <w:lang w:val="en-US"/>
        </w:rPr>
        <w:t xml:space="preserve">elected </w:t>
      </w:r>
      <w:r w:rsidR="006826EF" w:rsidRPr="00EE54D1">
        <w:rPr>
          <w:rFonts w:ascii="Times New Roman" w:hAnsi="Times New Roman" w:cs="Times New Roman"/>
          <w:i/>
          <w:iCs/>
          <w:lang w:val="en-US"/>
        </w:rPr>
        <w:t>W</w:t>
      </w:r>
      <w:r w:rsidR="00AF231F" w:rsidRPr="00EE54D1">
        <w:rPr>
          <w:rFonts w:ascii="Times New Roman" w:hAnsi="Times New Roman" w:cs="Times New Roman"/>
          <w:i/>
          <w:iCs/>
          <w:lang w:val="en-US"/>
        </w:rPr>
        <w:t>orks</w:t>
      </w:r>
      <w:r w:rsidR="006826EF" w:rsidRPr="00EE54D1">
        <w:rPr>
          <w:rFonts w:ascii="Times New Roman" w:hAnsi="Times New Roman" w:cs="Times New Roman"/>
          <w:i/>
          <w:iCs/>
          <w:lang w:val="en-US"/>
        </w:rPr>
        <w:t xml:space="preserve">, </w:t>
      </w:r>
      <w:r w:rsidR="006826EF" w:rsidRPr="00EE54D1">
        <w:rPr>
          <w:rFonts w:ascii="Times New Roman" w:hAnsi="Times New Roman" w:cs="Times New Roman"/>
          <w:lang w:val="en-US"/>
        </w:rPr>
        <w:t xml:space="preserve">first </w:t>
      </w:r>
      <w:r w:rsidR="00601CF7">
        <w:rPr>
          <w:rFonts w:ascii="Times New Roman" w:hAnsi="Times New Roman" w:cs="Times New Roman"/>
          <w:lang w:val="en-US"/>
        </w:rPr>
        <w:t>E</w:t>
      </w:r>
      <w:r w:rsidR="006826EF" w:rsidRPr="00EE54D1">
        <w:rPr>
          <w:rFonts w:ascii="Times New Roman" w:hAnsi="Times New Roman" w:cs="Times New Roman"/>
          <w:lang w:val="en-US"/>
        </w:rPr>
        <w:t>nglish edition</w:t>
      </w:r>
      <w:r w:rsidR="00AF231F" w:rsidRPr="00EE54D1">
        <w:rPr>
          <w:rFonts w:ascii="Times New Roman" w:hAnsi="Times New Roman" w:cs="Times New Roman"/>
          <w:lang w:val="en-US"/>
        </w:rPr>
        <w:t xml:space="preserve">, progress publishers (Moskou 1963) </w:t>
      </w:r>
      <w:r w:rsidR="006826EF" w:rsidRPr="00EE54D1">
        <w:rPr>
          <w:rFonts w:ascii="Times New Roman" w:hAnsi="Times New Roman" w:cs="Times New Roman"/>
          <w:lang w:val="en-US"/>
        </w:rPr>
        <w:t>298</w:t>
      </w:r>
      <w:r w:rsidR="00AF231F" w:rsidRPr="00EE54D1">
        <w:rPr>
          <w:rFonts w:ascii="Times New Roman" w:hAnsi="Times New Roman" w:cs="Times New Roman"/>
          <w:lang w:val="en-US"/>
        </w:rPr>
        <w:t>.</w:t>
      </w:r>
    </w:p>
  </w:footnote>
  <w:footnote w:id="54">
    <w:p w14:paraId="45C90E6C" w14:textId="542670B4" w:rsidR="00CF1D44" w:rsidRPr="00AC1A13" w:rsidRDefault="00CF1D44">
      <w:pPr>
        <w:pStyle w:val="Voetnoottekst"/>
        <w:rPr>
          <w:i/>
          <w:iCs/>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AC1A13">
        <w:rPr>
          <w:rFonts w:ascii="Times New Roman" w:hAnsi="Times New Roman" w:cs="Times New Roman"/>
          <w:lang w:val="en-US"/>
        </w:rPr>
        <w:t xml:space="preserve">Weiss, </w:t>
      </w:r>
      <w:r w:rsidR="00AC1A13">
        <w:rPr>
          <w:rFonts w:ascii="Times New Roman" w:hAnsi="Times New Roman" w:cs="Times New Roman"/>
          <w:i/>
          <w:iCs/>
          <w:lang w:val="en-US"/>
        </w:rPr>
        <w:t>Framing a Radical African Atlantic</w:t>
      </w:r>
      <w:r w:rsidR="00FD50D3">
        <w:rPr>
          <w:rFonts w:ascii="Times New Roman" w:hAnsi="Times New Roman" w:cs="Times New Roman"/>
          <w:i/>
          <w:iCs/>
          <w:lang w:val="en-US"/>
        </w:rPr>
        <w:t xml:space="preserve">, </w:t>
      </w:r>
      <w:r w:rsidR="00FD50D3" w:rsidRPr="00FD50D3">
        <w:rPr>
          <w:rFonts w:ascii="Times New Roman" w:hAnsi="Times New Roman" w:cs="Times New Roman"/>
          <w:lang w:val="en-US"/>
        </w:rPr>
        <w:t>45</w:t>
      </w:r>
      <w:r w:rsidR="00FD50D3">
        <w:rPr>
          <w:rFonts w:ascii="Times New Roman" w:hAnsi="Times New Roman" w:cs="Times New Roman"/>
          <w:i/>
          <w:iCs/>
          <w:lang w:val="en-US"/>
        </w:rPr>
        <w:t>.</w:t>
      </w:r>
    </w:p>
  </w:footnote>
  <w:footnote w:id="55">
    <w:p w14:paraId="2EE47793" w14:textId="01BA6C92" w:rsidR="001C1176" w:rsidRPr="00601CF7" w:rsidRDefault="006826EF">
      <w:pPr>
        <w:pStyle w:val="Voetnoottekst"/>
        <w:rPr>
          <w:rFonts w:ascii="Times New Roman" w:hAnsi="Times New Roman" w:cs="Times New Roman"/>
          <w:lang w:val="en-US"/>
        </w:rPr>
      </w:pPr>
      <w:r w:rsidRPr="00601CF7">
        <w:rPr>
          <w:rStyle w:val="Voetnootmarkering"/>
          <w:rFonts w:ascii="Times New Roman" w:hAnsi="Times New Roman" w:cs="Times New Roman"/>
        </w:rPr>
        <w:footnoteRef/>
      </w:r>
      <w:r w:rsidRPr="00601CF7">
        <w:rPr>
          <w:rFonts w:ascii="Times New Roman" w:hAnsi="Times New Roman" w:cs="Times New Roman"/>
          <w:lang w:val="en-US"/>
        </w:rPr>
        <w:t xml:space="preserve"> Lenin, </w:t>
      </w:r>
      <w:r w:rsidRPr="00601CF7">
        <w:rPr>
          <w:rFonts w:ascii="Times New Roman" w:hAnsi="Times New Roman" w:cs="Times New Roman"/>
          <w:i/>
          <w:iCs/>
          <w:lang w:val="en-US"/>
        </w:rPr>
        <w:t>Selected Works, second english edition</w:t>
      </w:r>
      <w:r w:rsidRPr="00601CF7">
        <w:rPr>
          <w:rFonts w:ascii="Times New Roman" w:hAnsi="Times New Roman" w:cs="Times New Roman"/>
          <w:lang w:val="en-US"/>
        </w:rPr>
        <w:t>, progress publishers (Moskou 1965) 144-151.</w:t>
      </w:r>
    </w:p>
  </w:footnote>
  <w:footnote w:id="56">
    <w:p w14:paraId="14C98019" w14:textId="1AC4FEA7" w:rsidR="00D90062" w:rsidRPr="00601CF7" w:rsidRDefault="00D90062">
      <w:pPr>
        <w:pStyle w:val="Voetnoottekst"/>
        <w:rPr>
          <w:rFonts w:ascii="Times New Roman" w:hAnsi="Times New Roman" w:cs="Times New Roman"/>
          <w:lang w:val="en-US"/>
        </w:rPr>
      </w:pPr>
      <w:r w:rsidRPr="00601CF7">
        <w:rPr>
          <w:rStyle w:val="Voetnootmarkering"/>
          <w:rFonts w:ascii="Times New Roman" w:hAnsi="Times New Roman" w:cs="Times New Roman"/>
        </w:rPr>
        <w:footnoteRef/>
      </w:r>
      <w:r w:rsidRPr="00601CF7">
        <w:rPr>
          <w:rFonts w:ascii="Times New Roman" w:hAnsi="Times New Roman" w:cs="Times New Roman"/>
          <w:lang w:val="en-US"/>
        </w:rPr>
        <w:t xml:space="preserve"> </w:t>
      </w:r>
      <w:r w:rsidR="00070A27" w:rsidRPr="00601CF7">
        <w:rPr>
          <w:rFonts w:ascii="Times New Roman" w:hAnsi="Times New Roman" w:cs="Times New Roman"/>
          <w:lang w:val="en-US"/>
        </w:rPr>
        <w:t>Weiss</w:t>
      </w:r>
      <w:r w:rsidR="00070A27" w:rsidRPr="00601CF7">
        <w:rPr>
          <w:rFonts w:ascii="Times New Roman" w:hAnsi="Times New Roman" w:cs="Times New Roman"/>
          <w:i/>
          <w:iCs/>
          <w:lang w:val="en-US"/>
        </w:rPr>
        <w:t>, Framing a Radical African Atlantic</w:t>
      </w:r>
      <w:r w:rsidR="00601CF7" w:rsidRPr="00601CF7">
        <w:rPr>
          <w:rFonts w:ascii="Times New Roman" w:hAnsi="Times New Roman" w:cs="Times New Roman"/>
          <w:i/>
          <w:iCs/>
          <w:lang w:val="en-US"/>
        </w:rPr>
        <w:t>,</w:t>
      </w:r>
      <w:r w:rsidR="00070A27" w:rsidRPr="00601CF7">
        <w:rPr>
          <w:rFonts w:ascii="Times New Roman" w:hAnsi="Times New Roman" w:cs="Times New Roman"/>
          <w:i/>
          <w:iCs/>
          <w:lang w:val="en-US"/>
        </w:rPr>
        <w:t xml:space="preserve"> </w:t>
      </w:r>
      <w:r w:rsidR="00070A27" w:rsidRPr="00601CF7">
        <w:rPr>
          <w:rFonts w:ascii="Times New Roman" w:hAnsi="Times New Roman" w:cs="Times New Roman"/>
          <w:lang w:val="en-US"/>
        </w:rPr>
        <w:t>56.</w:t>
      </w:r>
    </w:p>
  </w:footnote>
  <w:footnote w:id="57">
    <w:p w14:paraId="32E5B3CA" w14:textId="5BC908D6" w:rsidR="00404E79" w:rsidRPr="00E355AD" w:rsidRDefault="002E5376" w:rsidP="00E355AD">
      <w:pPr>
        <w:spacing w:line="240" w:lineRule="auto"/>
        <w:rPr>
          <w:rFonts w:ascii="Times New Roman" w:hAnsi="Times New Roman" w:cs="Times New Roman"/>
          <w:sz w:val="20"/>
          <w:szCs w:val="20"/>
          <w:lang w:val="en-US"/>
        </w:rPr>
      </w:pPr>
      <w:r w:rsidRPr="00E355AD">
        <w:rPr>
          <w:rStyle w:val="Voetnootmarkering"/>
          <w:rFonts w:ascii="Times New Roman" w:hAnsi="Times New Roman" w:cs="Times New Roman"/>
          <w:sz w:val="20"/>
          <w:szCs w:val="20"/>
        </w:rPr>
        <w:footnoteRef/>
      </w:r>
      <w:r w:rsidR="00E355AD">
        <w:rPr>
          <w:rFonts w:ascii="Times New Roman" w:hAnsi="Times New Roman" w:cs="Times New Roman"/>
          <w:sz w:val="20"/>
          <w:szCs w:val="20"/>
          <w:lang w:val="en-US"/>
        </w:rPr>
        <w:t xml:space="preserve"> </w:t>
      </w:r>
      <w:r w:rsidR="008F41E8" w:rsidRPr="00E355AD">
        <w:rPr>
          <w:rFonts w:ascii="Times New Roman" w:hAnsi="Times New Roman" w:cs="Times New Roman"/>
          <w:sz w:val="20"/>
          <w:szCs w:val="20"/>
          <w:lang w:val="en-US"/>
        </w:rPr>
        <w:t>New York University Archive, Hermina Dumont Huiswoud Papers and Photographs (Hierna NYU</w:t>
      </w:r>
      <w:r w:rsidR="00EE54D1" w:rsidRPr="00E355AD">
        <w:rPr>
          <w:rFonts w:ascii="Times New Roman" w:hAnsi="Times New Roman" w:cs="Times New Roman"/>
          <w:sz w:val="20"/>
          <w:szCs w:val="20"/>
          <w:lang w:val="en-US"/>
        </w:rPr>
        <w:t>,Du</w:t>
      </w:r>
      <w:r w:rsidR="008F41E8" w:rsidRPr="00E355AD">
        <w:rPr>
          <w:rFonts w:ascii="Times New Roman" w:hAnsi="Times New Roman" w:cs="Times New Roman"/>
          <w:sz w:val="20"/>
          <w:szCs w:val="20"/>
          <w:lang w:val="en-US"/>
        </w:rPr>
        <w:t>)</w:t>
      </w:r>
      <w:r w:rsidR="00404E79" w:rsidRPr="00E355AD">
        <w:rPr>
          <w:rFonts w:ascii="Times New Roman" w:hAnsi="Times New Roman" w:cs="Times New Roman"/>
          <w:sz w:val="20"/>
          <w:szCs w:val="20"/>
          <w:lang w:val="en-US"/>
        </w:rPr>
        <w:t>, doos 1 folder 21, Bulletin The IV Congress of the Communist International, notulen 22e sessie</w:t>
      </w:r>
      <w:r w:rsidR="00E355AD">
        <w:rPr>
          <w:rFonts w:ascii="Times New Roman" w:hAnsi="Times New Roman" w:cs="Times New Roman"/>
          <w:sz w:val="20"/>
          <w:szCs w:val="20"/>
          <w:lang w:val="en-US"/>
        </w:rPr>
        <w:t>,</w:t>
      </w:r>
      <w:r w:rsidR="00404E79" w:rsidRPr="00E355AD">
        <w:rPr>
          <w:rFonts w:ascii="Times New Roman" w:hAnsi="Times New Roman" w:cs="Times New Roman"/>
          <w:sz w:val="20"/>
          <w:szCs w:val="20"/>
          <w:lang w:val="en-US"/>
        </w:rPr>
        <w:t xml:space="preserve"> 17-18.</w:t>
      </w:r>
    </w:p>
  </w:footnote>
  <w:footnote w:id="58">
    <w:p w14:paraId="2888D0E3" w14:textId="18EF9444" w:rsidR="00404E79" w:rsidRPr="003F141F" w:rsidRDefault="00404E79" w:rsidP="003F141F">
      <w:pPr>
        <w:spacing w:line="240" w:lineRule="auto"/>
        <w:rPr>
          <w:rFonts w:ascii="Times New Roman" w:hAnsi="Times New Roman" w:cs="Times New Roman"/>
          <w:sz w:val="20"/>
          <w:szCs w:val="20"/>
          <w:lang w:val="en-US"/>
        </w:rPr>
      </w:pPr>
      <w:r w:rsidRPr="003F141F">
        <w:rPr>
          <w:rStyle w:val="Voetnootmarkering"/>
          <w:rFonts w:ascii="Times New Roman" w:hAnsi="Times New Roman" w:cs="Times New Roman"/>
          <w:sz w:val="20"/>
          <w:szCs w:val="20"/>
        </w:rPr>
        <w:footnoteRef/>
      </w:r>
      <w:r w:rsidRPr="003F141F">
        <w:rPr>
          <w:rFonts w:ascii="Times New Roman" w:hAnsi="Times New Roman" w:cs="Times New Roman"/>
          <w:sz w:val="20"/>
          <w:szCs w:val="20"/>
          <w:lang w:val="en-US"/>
        </w:rPr>
        <w:t xml:space="preserve"> NYU, </w:t>
      </w:r>
      <w:r w:rsidR="00EE54D1" w:rsidRPr="003F141F">
        <w:rPr>
          <w:rFonts w:ascii="Times New Roman" w:hAnsi="Times New Roman" w:cs="Times New Roman"/>
          <w:sz w:val="20"/>
          <w:szCs w:val="20"/>
          <w:lang w:val="en-US"/>
        </w:rPr>
        <w:t>Du, doos 1 folder 21, Bulletin The IV Congress of the Communist International, notulen 22e sessie</w:t>
      </w:r>
      <w:r w:rsidR="003F141F">
        <w:rPr>
          <w:rFonts w:ascii="Times New Roman" w:hAnsi="Times New Roman" w:cs="Times New Roman"/>
          <w:sz w:val="20"/>
          <w:szCs w:val="20"/>
          <w:lang w:val="en-US"/>
        </w:rPr>
        <w:t>,</w:t>
      </w:r>
      <w:r w:rsidR="00EE54D1" w:rsidRPr="003F141F">
        <w:rPr>
          <w:rFonts w:ascii="Times New Roman" w:hAnsi="Times New Roman" w:cs="Times New Roman"/>
          <w:sz w:val="20"/>
          <w:szCs w:val="20"/>
          <w:lang w:val="en-US"/>
        </w:rPr>
        <w:t xml:space="preserve"> 18-20.</w:t>
      </w:r>
    </w:p>
  </w:footnote>
  <w:footnote w:id="59">
    <w:p w14:paraId="14D90D4B" w14:textId="3A17C22E" w:rsidR="002E5376" w:rsidRPr="003F141F" w:rsidRDefault="002E5376" w:rsidP="003F141F">
      <w:pPr>
        <w:spacing w:line="240" w:lineRule="auto"/>
        <w:rPr>
          <w:rFonts w:ascii="Times New Roman" w:hAnsi="Times New Roman" w:cs="Times New Roman"/>
          <w:sz w:val="20"/>
          <w:szCs w:val="20"/>
          <w:lang w:val="en-US"/>
        </w:rPr>
      </w:pPr>
      <w:r w:rsidRPr="003F141F">
        <w:rPr>
          <w:rStyle w:val="Voetnootmarkering"/>
          <w:rFonts w:ascii="Times New Roman" w:hAnsi="Times New Roman" w:cs="Times New Roman"/>
          <w:sz w:val="20"/>
          <w:szCs w:val="20"/>
        </w:rPr>
        <w:footnoteRef/>
      </w:r>
      <w:r w:rsidRPr="003F141F">
        <w:rPr>
          <w:rFonts w:ascii="Times New Roman" w:hAnsi="Times New Roman" w:cs="Times New Roman"/>
          <w:sz w:val="20"/>
          <w:szCs w:val="20"/>
          <w:lang w:val="en-US"/>
        </w:rPr>
        <w:t xml:space="preserve"> </w:t>
      </w:r>
      <w:r w:rsidR="00EE54D1" w:rsidRPr="003F141F">
        <w:rPr>
          <w:rFonts w:ascii="Times New Roman" w:hAnsi="Times New Roman" w:cs="Times New Roman"/>
          <w:sz w:val="20"/>
          <w:szCs w:val="20"/>
          <w:lang w:val="en-US"/>
        </w:rPr>
        <w:t>NYU, Du, doos 1 folder 21, Bulletin The IV Congress of the Communist International, notulen 22e sessie</w:t>
      </w:r>
      <w:r w:rsidR="003F141F">
        <w:rPr>
          <w:rFonts w:ascii="Times New Roman" w:hAnsi="Times New Roman" w:cs="Times New Roman"/>
          <w:sz w:val="20"/>
          <w:szCs w:val="20"/>
          <w:lang w:val="en-US"/>
        </w:rPr>
        <w:t>,</w:t>
      </w:r>
      <w:r w:rsidR="00EE54D1" w:rsidRPr="003F141F">
        <w:rPr>
          <w:rFonts w:ascii="Times New Roman" w:hAnsi="Times New Roman" w:cs="Times New Roman"/>
          <w:sz w:val="20"/>
          <w:szCs w:val="20"/>
          <w:lang w:val="en-US"/>
        </w:rPr>
        <w:t xml:space="preserve"> 18.</w:t>
      </w:r>
    </w:p>
  </w:footnote>
  <w:footnote w:id="60">
    <w:p w14:paraId="5B0F95D4" w14:textId="4F28751C" w:rsidR="007F4D99" w:rsidRPr="003F141F" w:rsidRDefault="007F4D99" w:rsidP="003F141F">
      <w:pPr>
        <w:spacing w:line="240" w:lineRule="auto"/>
        <w:rPr>
          <w:rFonts w:ascii="Times New Roman" w:hAnsi="Times New Roman" w:cs="Times New Roman"/>
          <w:sz w:val="20"/>
          <w:szCs w:val="20"/>
          <w:lang w:val="en-US"/>
        </w:rPr>
      </w:pPr>
      <w:r w:rsidRPr="003F141F">
        <w:rPr>
          <w:rStyle w:val="Voetnootmarkering"/>
          <w:rFonts w:ascii="Times New Roman" w:hAnsi="Times New Roman" w:cs="Times New Roman"/>
          <w:sz w:val="20"/>
          <w:szCs w:val="20"/>
        </w:rPr>
        <w:footnoteRef/>
      </w:r>
      <w:r w:rsidRPr="003F141F">
        <w:rPr>
          <w:rFonts w:ascii="Times New Roman" w:hAnsi="Times New Roman" w:cs="Times New Roman"/>
          <w:sz w:val="20"/>
          <w:szCs w:val="20"/>
          <w:lang w:val="en-US"/>
        </w:rPr>
        <w:t xml:space="preserve"> Kevern Vernley, Lee Sartain, Adam Fairclough, </w:t>
      </w:r>
      <w:r w:rsidRPr="003F141F">
        <w:rPr>
          <w:rFonts w:ascii="Times New Roman" w:hAnsi="Times New Roman" w:cs="Times New Roman"/>
          <w:i/>
          <w:iCs/>
          <w:sz w:val="20"/>
          <w:szCs w:val="20"/>
          <w:lang w:val="en-US"/>
        </w:rPr>
        <w:t>Long is the Way and Hard: One Hundred Years of the      NAACP,</w:t>
      </w:r>
      <w:r w:rsidRPr="003F141F">
        <w:rPr>
          <w:rFonts w:ascii="Times New Roman" w:hAnsi="Times New Roman" w:cs="Times New Roman"/>
          <w:sz w:val="20"/>
          <w:szCs w:val="20"/>
          <w:lang w:val="en-US"/>
        </w:rPr>
        <w:t xml:space="preserve"> (Fayetteville 2009) XV-XXI.</w:t>
      </w:r>
    </w:p>
  </w:footnote>
  <w:footnote w:id="61">
    <w:p w14:paraId="65DFBA94" w14:textId="1F67AEC1" w:rsidR="002E5376" w:rsidRPr="003F141F" w:rsidRDefault="002E5376" w:rsidP="003F141F">
      <w:pPr>
        <w:spacing w:line="240" w:lineRule="auto"/>
        <w:rPr>
          <w:rFonts w:ascii="Times New Roman" w:hAnsi="Times New Roman" w:cs="Times New Roman"/>
          <w:sz w:val="20"/>
          <w:szCs w:val="20"/>
          <w:lang w:val="en-US"/>
        </w:rPr>
      </w:pPr>
      <w:r w:rsidRPr="003F141F">
        <w:rPr>
          <w:rStyle w:val="Voetnootmarkering"/>
          <w:rFonts w:ascii="Times New Roman" w:hAnsi="Times New Roman" w:cs="Times New Roman"/>
          <w:sz w:val="20"/>
          <w:szCs w:val="20"/>
        </w:rPr>
        <w:footnoteRef/>
      </w:r>
      <w:r w:rsidRPr="003F141F">
        <w:rPr>
          <w:rFonts w:ascii="Times New Roman" w:hAnsi="Times New Roman" w:cs="Times New Roman"/>
          <w:sz w:val="20"/>
          <w:szCs w:val="20"/>
          <w:lang w:val="en-US"/>
        </w:rPr>
        <w:t xml:space="preserve"> </w:t>
      </w:r>
      <w:r w:rsidR="00EE54D1" w:rsidRPr="003F141F">
        <w:rPr>
          <w:rFonts w:ascii="Times New Roman" w:hAnsi="Times New Roman" w:cs="Times New Roman"/>
          <w:sz w:val="20"/>
          <w:szCs w:val="20"/>
          <w:lang w:val="en-US"/>
        </w:rPr>
        <w:t>NYU, Du, doos 1 folder 21, Bulletin The IV Congress of the Communist International, notulen 22e sessie 18.</w:t>
      </w:r>
    </w:p>
  </w:footnote>
  <w:footnote w:id="62">
    <w:p w14:paraId="1CA87588" w14:textId="1AFC35F6" w:rsidR="002E5376" w:rsidRPr="003F141F" w:rsidRDefault="002E5376" w:rsidP="003F141F">
      <w:pPr>
        <w:spacing w:line="240" w:lineRule="auto"/>
        <w:rPr>
          <w:rFonts w:ascii="Times New Roman" w:hAnsi="Times New Roman" w:cs="Times New Roman"/>
          <w:sz w:val="20"/>
          <w:szCs w:val="20"/>
          <w:lang w:val="en-US"/>
        </w:rPr>
      </w:pPr>
      <w:r w:rsidRPr="003F141F">
        <w:rPr>
          <w:rStyle w:val="Voetnootmarkering"/>
          <w:rFonts w:ascii="Times New Roman" w:hAnsi="Times New Roman" w:cs="Times New Roman"/>
          <w:sz w:val="20"/>
          <w:szCs w:val="20"/>
        </w:rPr>
        <w:footnoteRef/>
      </w:r>
      <w:r w:rsidRPr="003F141F">
        <w:rPr>
          <w:rFonts w:ascii="Times New Roman" w:hAnsi="Times New Roman" w:cs="Times New Roman"/>
          <w:sz w:val="20"/>
          <w:szCs w:val="20"/>
          <w:lang w:val="en-US"/>
        </w:rPr>
        <w:t xml:space="preserve"> </w:t>
      </w:r>
      <w:r w:rsidR="00312D7A" w:rsidRPr="003F141F">
        <w:rPr>
          <w:rFonts w:ascii="Times New Roman" w:hAnsi="Times New Roman" w:cs="Times New Roman"/>
          <w:sz w:val="20"/>
          <w:szCs w:val="20"/>
          <w:lang w:val="en-US"/>
        </w:rPr>
        <w:t xml:space="preserve">Rupert C Lewis, </w:t>
      </w:r>
      <w:r w:rsidR="00312D7A" w:rsidRPr="003F141F">
        <w:rPr>
          <w:rFonts w:ascii="Times New Roman" w:hAnsi="Times New Roman" w:cs="Times New Roman"/>
          <w:i/>
          <w:iCs/>
          <w:sz w:val="20"/>
          <w:szCs w:val="20"/>
          <w:lang w:val="en-US"/>
        </w:rPr>
        <w:t>Marcus Garvey</w:t>
      </w:r>
      <w:r w:rsidR="00312D7A" w:rsidRPr="003F141F">
        <w:rPr>
          <w:rFonts w:ascii="Times New Roman" w:hAnsi="Times New Roman" w:cs="Times New Roman"/>
          <w:sz w:val="20"/>
          <w:szCs w:val="20"/>
          <w:lang w:val="en-US"/>
        </w:rPr>
        <w:t xml:space="preserve"> (Kingston 2018) 30.</w:t>
      </w:r>
    </w:p>
  </w:footnote>
  <w:footnote w:id="63">
    <w:p w14:paraId="05B191D7" w14:textId="22901705" w:rsidR="002E5376" w:rsidRPr="00AB3FBB" w:rsidRDefault="002E5376" w:rsidP="003F141F">
      <w:pPr>
        <w:pStyle w:val="Voetnoottekst"/>
        <w:rPr>
          <w:rFonts w:ascii="Times New Roman" w:hAnsi="Times New Roman" w:cs="Times New Roman"/>
          <w:lang w:val="en-US"/>
        </w:rPr>
      </w:pPr>
      <w:r w:rsidRPr="003F141F">
        <w:rPr>
          <w:rStyle w:val="Voetnootmarkering"/>
          <w:rFonts w:ascii="Times New Roman" w:hAnsi="Times New Roman" w:cs="Times New Roman"/>
        </w:rPr>
        <w:footnoteRef/>
      </w:r>
      <w:r w:rsidRPr="003F141F">
        <w:rPr>
          <w:rFonts w:ascii="Times New Roman" w:hAnsi="Times New Roman" w:cs="Times New Roman"/>
          <w:lang w:val="en-US"/>
        </w:rPr>
        <w:t xml:space="preserve"> </w:t>
      </w:r>
      <w:r w:rsidR="00312D7A" w:rsidRPr="003F141F">
        <w:rPr>
          <w:rFonts w:ascii="Times New Roman" w:hAnsi="Times New Roman" w:cs="Times New Roman"/>
          <w:lang w:val="en-US"/>
        </w:rPr>
        <w:t>Weiss</w:t>
      </w:r>
      <w:r w:rsidR="00312D7A" w:rsidRPr="003F141F">
        <w:rPr>
          <w:rFonts w:ascii="Times New Roman" w:hAnsi="Times New Roman" w:cs="Times New Roman"/>
          <w:i/>
          <w:iCs/>
          <w:lang w:val="en-US"/>
        </w:rPr>
        <w:t>, Framing a Radical African Atlantic</w:t>
      </w:r>
      <w:r w:rsidR="00AB3FBB" w:rsidRPr="003F141F">
        <w:rPr>
          <w:rFonts w:ascii="Times New Roman" w:hAnsi="Times New Roman" w:cs="Times New Roman"/>
          <w:i/>
          <w:iCs/>
          <w:lang w:val="en-US"/>
        </w:rPr>
        <w:t>,</w:t>
      </w:r>
      <w:r w:rsidR="00312D7A" w:rsidRPr="003F141F">
        <w:rPr>
          <w:rFonts w:ascii="Times New Roman" w:hAnsi="Times New Roman" w:cs="Times New Roman"/>
          <w:i/>
          <w:iCs/>
          <w:lang w:val="en-US"/>
        </w:rPr>
        <w:t xml:space="preserve"> </w:t>
      </w:r>
      <w:r w:rsidR="00312D7A" w:rsidRPr="003F141F">
        <w:rPr>
          <w:rFonts w:ascii="Times New Roman" w:hAnsi="Times New Roman" w:cs="Times New Roman"/>
          <w:lang w:val="en-US"/>
        </w:rPr>
        <w:t>33.</w:t>
      </w:r>
    </w:p>
  </w:footnote>
  <w:footnote w:id="64">
    <w:p w14:paraId="64AEBF39" w14:textId="04EA0C50" w:rsidR="002E5376" w:rsidRPr="00AB3FBB" w:rsidRDefault="002E5376" w:rsidP="007F4D99">
      <w:pPr>
        <w:pStyle w:val="Voetnoottekst"/>
        <w:rPr>
          <w:rFonts w:ascii="Times New Roman" w:hAnsi="Times New Roman" w:cs="Times New Roman"/>
          <w:lang w:val="en-US"/>
        </w:rPr>
      </w:pPr>
      <w:r w:rsidRPr="00AB3FBB">
        <w:rPr>
          <w:rStyle w:val="Voetnootmarkering"/>
          <w:rFonts w:ascii="Times New Roman" w:hAnsi="Times New Roman" w:cs="Times New Roman"/>
        </w:rPr>
        <w:footnoteRef/>
      </w:r>
      <w:r w:rsidRPr="00AB3FBB">
        <w:rPr>
          <w:rFonts w:ascii="Times New Roman" w:hAnsi="Times New Roman" w:cs="Times New Roman"/>
          <w:lang w:val="en-US"/>
        </w:rPr>
        <w:t xml:space="preserve"> </w:t>
      </w:r>
      <w:r w:rsidR="00AB3FBB" w:rsidRPr="00AB3FBB">
        <w:rPr>
          <w:rFonts w:ascii="Times New Roman" w:hAnsi="Times New Roman" w:cs="Times New Roman"/>
          <w:lang w:val="en-US"/>
        </w:rPr>
        <w:t xml:space="preserve">Van </w:t>
      </w:r>
      <w:r w:rsidR="008D4E52" w:rsidRPr="00AB3FBB">
        <w:rPr>
          <w:rFonts w:ascii="Times New Roman" w:hAnsi="Times New Roman" w:cs="Times New Roman"/>
          <w:lang w:val="en-US"/>
        </w:rPr>
        <w:t xml:space="preserve">Enckevort, </w:t>
      </w:r>
      <w:r w:rsidR="008D4E52" w:rsidRPr="00AB3FBB">
        <w:rPr>
          <w:rFonts w:ascii="Times New Roman" w:hAnsi="Times New Roman" w:cs="Times New Roman"/>
          <w:i/>
          <w:iCs/>
          <w:lang w:val="en-US"/>
        </w:rPr>
        <w:t>The Life and work of Otto Huiswoud</w:t>
      </w:r>
      <w:r w:rsidR="00AB3FBB" w:rsidRPr="00AB3FBB">
        <w:rPr>
          <w:rFonts w:ascii="Times New Roman" w:hAnsi="Times New Roman" w:cs="Times New Roman"/>
          <w:i/>
          <w:iCs/>
          <w:lang w:val="en-US"/>
        </w:rPr>
        <w:t>,</w:t>
      </w:r>
      <w:r w:rsidR="008D4E52" w:rsidRPr="00AB3FBB">
        <w:rPr>
          <w:rFonts w:ascii="Times New Roman" w:hAnsi="Times New Roman" w:cs="Times New Roman"/>
          <w:i/>
          <w:iCs/>
          <w:lang w:val="en-US"/>
        </w:rPr>
        <w:t xml:space="preserve"> </w:t>
      </w:r>
      <w:r w:rsidR="008D4E52" w:rsidRPr="00AB3FBB">
        <w:rPr>
          <w:rFonts w:ascii="Times New Roman" w:hAnsi="Times New Roman" w:cs="Times New Roman"/>
          <w:lang w:val="en-US"/>
        </w:rPr>
        <w:t>41</w:t>
      </w:r>
      <w:r w:rsidR="008D4E52" w:rsidRPr="00AB3FBB">
        <w:rPr>
          <w:rFonts w:ascii="Times New Roman" w:hAnsi="Times New Roman" w:cs="Times New Roman"/>
          <w:i/>
          <w:iCs/>
          <w:lang w:val="en-US"/>
        </w:rPr>
        <w:t>.</w:t>
      </w:r>
    </w:p>
  </w:footnote>
  <w:footnote w:id="65">
    <w:p w14:paraId="1EEACE11" w14:textId="36327B1C" w:rsidR="002E5376" w:rsidRPr="00AB3FBB" w:rsidRDefault="002E5376" w:rsidP="00736012">
      <w:pPr>
        <w:spacing w:line="240" w:lineRule="auto"/>
        <w:rPr>
          <w:rFonts w:ascii="Times New Roman" w:hAnsi="Times New Roman" w:cs="Times New Roman"/>
          <w:sz w:val="20"/>
          <w:szCs w:val="20"/>
          <w:lang w:val="en-US"/>
        </w:rPr>
      </w:pPr>
      <w:r w:rsidRPr="00AB3FBB">
        <w:rPr>
          <w:rStyle w:val="Voetnootmarkering"/>
          <w:rFonts w:ascii="Times New Roman" w:hAnsi="Times New Roman" w:cs="Times New Roman"/>
          <w:sz w:val="20"/>
          <w:szCs w:val="20"/>
        </w:rPr>
        <w:footnoteRef/>
      </w:r>
      <w:r w:rsidRPr="00AB3FBB">
        <w:rPr>
          <w:rFonts w:ascii="Times New Roman" w:hAnsi="Times New Roman" w:cs="Times New Roman"/>
          <w:sz w:val="20"/>
          <w:szCs w:val="20"/>
          <w:lang w:val="en-US"/>
        </w:rPr>
        <w:t xml:space="preserve"> </w:t>
      </w:r>
      <w:r w:rsidR="00EE54D1" w:rsidRPr="00AB3FBB">
        <w:rPr>
          <w:rFonts w:ascii="Times New Roman" w:hAnsi="Times New Roman" w:cs="Times New Roman"/>
          <w:sz w:val="20"/>
          <w:szCs w:val="20"/>
          <w:lang w:val="en-US"/>
        </w:rPr>
        <w:t>NYU, Du, doos 1 folder 21, Bulletin The IV Congress of the Communist International, notulen 22e sessie</w:t>
      </w:r>
      <w:r w:rsidR="00736012">
        <w:rPr>
          <w:rFonts w:ascii="Times New Roman" w:hAnsi="Times New Roman" w:cs="Times New Roman"/>
          <w:sz w:val="20"/>
          <w:szCs w:val="20"/>
          <w:lang w:val="en-US"/>
        </w:rPr>
        <w:t>,</w:t>
      </w:r>
      <w:r w:rsidR="00EE54D1" w:rsidRPr="00AB3FBB">
        <w:rPr>
          <w:rFonts w:ascii="Times New Roman" w:hAnsi="Times New Roman" w:cs="Times New Roman"/>
          <w:sz w:val="20"/>
          <w:szCs w:val="20"/>
          <w:lang w:val="en-US"/>
        </w:rPr>
        <w:t xml:space="preserve"> 19.</w:t>
      </w:r>
    </w:p>
  </w:footnote>
  <w:footnote w:id="66">
    <w:p w14:paraId="30F02C48" w14:textId="21E71E13" w:rsidR="002E5376" w:rsidRPr="00AB3FBB" w:rsidRDefault="002E5376" w:rsidP="00736012">
      <w:pPr>
        <w:pStyle w:val="Voetnoottekst"/>
        <w:rPr>
          <w:rFonts w:ascii="Times New Roman" w:hAnsi="Times New Roman" w:cs="Times New Roman"/>
          <w:lang w:val="en-US"/>
        </w:rPr>
      </w:pPr>
      <w:r w:rsidRPr="00AB3FBB">
        <w:rPr>
          <w:rStyle w:val="Voetnootmarkering"/>
          <w:rFonts w:ascii="Times New Roman" w:hAnsi="Times New Roman" w:cs="Times New Roman"/>
        </w:rPr>
        <w:footnoteRef/>
      </w:r>
      <w:r w:rsidRPr="00AB3FBB">
        <w:rPr>
          <w:rFonts w:ascii="Times New Roman" w:hAnsi="Times New Roman" w:cs="Times New Roman"/>
          <w:lang w:val="en-US"/>
        </w:rPr>
        <w:t xml:space="preserve"> </w:t>
      </w:r>
      <w:r w:rsidR="008D4E52" w:rsidRPr="00AB3FBB">
        <w:rPr>
          <w:rFonts w:ascii="Times New Roman" w:hAnsi="Times New Roman" w:cs="Times New Roman"/>
          <w:lang w:val="en-US"/>
        </w:rPr>
        <w:t xml:space="preserve">Turner, </w:t>
      </w:r>
      <w:r w:rsidR="008D4E52" w:rsidRPr="00AB3FBB">
        <w:rPr>
          <w:rFonts w:ascii="Times New Roman" w:hAnsi="Times New Roman" w:cs="Times New Roman"/>
          <w:i/>
          <w:iCs/>
          <w:lang w:val="en-US"/>
        </w:rPr>
        <w:t>Caribbean crusaders and the Harlem Renaissance</w:t>
      </w:r>
      <w:r w:rsidR="00AB3FBB" w:rsidRPr="00AB3FBB">
        <w:rPr>
          <w:rFonts w:ascii="Times New Roman" w:hAnsi="Times New Roman" w:cs="Times New Roman"/>
          <w:i/>
          <w:iCs/>
          <w:lang w:val="en-US"/>
        </w:rPr>
        <w:t>,</w:t>
      </w:r>
      <w:r w:rsidR="008D4E52" w:rsidRPr="00AB3FBB">
        <w:rPr>
          <w:rFonts w:ascii="Times New Roman" w:hAnsi="Times New Roman" w:cs="Times New Roman"/>
          <w:i/>
          <w:iCs/>
          <w:lang w:val="en-US"/>
        </w:rPr>
        <w:t xml:space="preserve"> </w:t>
      </w:r>
      <w:r w:rsidR="008D4E52" w:rsidRPr="00AB3FBB">
        <w:rPr>
          <w:rFonts w:ascii="Times New Roman" w:hAnsi="Times New Roman" w:cs="Times New Roman"/>
          <w:lang w:val="en-US"/>
        </w:rPr>
        <w:t>81.</w:t>
      </w:r>
    </w:p>
  </w:footnote>
  <w:footnote w:id="67">
    <w:p w14:paraId="719D7E15" w14:textId="49A9ADF9" w:rsidR="008D4E52" w:rsidRPr="00EE54D1" w:rsidRDefault="008D4E52" w:rsidP="00736012">
      <w:pPr>
        <w:spacing w:line="240" w:lineRule="auto"/>
        <w:rPr>
          <w:rFonts w:ascii="Times New Roman" w:hAnsi="Times New Roman" w:cs="Times New Roman"/>
          <w:sz w:val="20"/>
          <w:szCs w:val="20"/>
          <w:lang w:val="en-US"/>
        </w:rPr>
      </w:pPr>
      <w:r w:rsidRPr="00AB3FBB">
        <w:rPr>
          <w:rStyle w:val="Voetnootmarkering"/>
          <w:rFonts w:ascii="Times New Roman" w:hAnsi="Times New Roman" w:cs="Times New Roman"/>
          <w:sz w:val="20"/>
          <w:szCs w:val="20"/>
        </w:rPr>
        <w:footnoteRef/>
      </w:r>
      <w:r w:rsidRPr="00AB3FBB">
        <w:rPr>
          <w:rFonts w:ascii="Times New Roman" w:hAnsi="Times New Roman" w:cs="Times New Roman"/>
          <w:sz w:val="20"/>
          <w:szCs w:val="20"/>
          <w:lang w:val="en-US"/>
        </w:rPr>
        <w:t xml:space="preserve"> </w:t>
      </w:r>
      <w:r w:rsidR="00EE54D1" w:rsidRPr="00AB3FBB">
        <w:rPr>
          <w:rFonts w:ascii="Times New Roman" w:hAnsi="Times New Roman" w:cs="Times New Roman"/>
          <w:sz w:val="20"/>
          <w:szCs w:val="20"/>
          <w:lang w:val="en-US"/>
        </w:rPr>
        <w:t>NYU, Du, doos 1 folder 21, Bulletin The IV Congress of the Communist International, notulen 22e sessie</w:t>
      </w:r>
      <w:r w:rsidR="00736012">
        <w:rPr>
          <w:rFonts w:ascii="Times New Roman" w:hAnsi="Times New Roman" w:cs="Times New Roman"/>
          <w:sz w:val="20"/>
          <w:szCs w:val="20"/>
          <w:lang w:val="en-US"/>
        </w:rPr>
        <w:t>,</w:t>
      </w:r>
      <w:r w:rsidR="00EE54D1" w:rsidRPr="00AB3FBB">
        <w:rPr>
          <w:rFonts w:ascii="Times New Roman" w:hAnsi="Times New Roman" w:cs="Times New Roman"/>
          <w:sz w:val="20"/>
          <w:szCs w:val="20"/>
          <w:lang w:val="en-US"/>
        </w:rPr>
        <w:t xml:space="preserve"> 19</w:t>
      </w:r>
      <w:r w:rsidR="00EE54D1" w:rsidRPr="00EE54D1">
        <w:rPr>
          <w:rFonts w:ascii="Times New Roman" w:hAnsi="Times New Roman" w:cs="Times New Roman"/>
          <w:sz w:val="20"/>
          <w:szCs w:val="20"/>
          <w:lang w:val="en-US"/>
        </w:rPr>
        <w:t>.</w:t>
      </w:r>
    </w:p>
  </w:footnote>
  <w:footnote w:id="68">
    <w:p w14:paraId="2F2A3E7A" w14:textId="0D840A45" w:rsidR="002E5376" w:rsidRPr="00EE54D1" w:rsidRDefault="002E5376" w:rsidP="00736012">
      <w:pPr>
        <w:spacing w:line="240" w:lineRule="auto"/>
        <w:rPr>
          <w:rFonts w:ascii="Times New Roman" w:hAnsi="Times New Roman" w:cs="Times New Roman"/>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w:t>
      </w:r>
      <w:r w:rsidR="00EE54D1" w:rsidRPr="00EE54D1">
        <w:rPr>
          <w:rFonts w:ascii="Times New Roman" w:hAnsi="Times New Roman" w:cs="Times New Roman"/>
          <w:sz w:val="20"/>
          <w:szCs w:val="20"/>
          <w:lang w:val="en-US"/>
        </w:rPr>
        <w:t>NYU, Du, doos 1 folder 21, Bulletin The IV Congress of the Communist International, notulen 22e sessie</w:t>
      </w:r>
      <w:r w:rsidR="00736012">
        <w:rPr>
          <w:rFonts w:ascii="Times New Roman" w:hAnsi="Times New Roman" w:cs="Times New Roman"/>
          <w:sz w:val="20"/>
          <w:szCs w:val="20"/>
          <w:lang w:val="en-US"/>
        </w:rPr>
        <w:t>,</w:t>
      </w:r>
      <w:r w:rsidR="00EE54D1" w:rsidRPr="00EE54D1">
        <w:rPr>
          <w:rFonts w:ascii="Times New Roman" w:hAnsi="Times New Roman" w:cs="Times New Roman"/>
          <w:sz w:val="20"/>
          <w:szCs w:val="20"/>
          <w:lang w:val="en-US"/>
        </w:rPr>
        <w:t xml:space="preserve"> 19.</w:t>
      </w:r>
    </w:p>
  </w:footnote>
  <w:footnote w:id="69">
    <w:p w14:paraId="0B1D6413" w14:textId="4707802C" w:rsidR="002E5376" w:rsidRPr="008D4E52" w:rsidRDefault="002E5376" w:rsidP="00736012">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32C54">
        <w:rPr>
          <w:rFonts w:ascii="Times New Roman" w:hAnsi="Times New Roman" w:cs="Times New Roman"/>
          <w:lang w:val="en-US"/>
        </w:rPr>
        <w:t xml:space="preserve">Van </w:t>
      </w:r>
      <w:r w:rsidR="008D4E52" w:rsidRPr="00EE54D1">
        <w:rPr>
          <w:rFonts w:ascii="Times New Roman" w:hAnsi="Times New Roman" w:cs="Times New Roman"/>
          <w:lang w:val="en-US"/>
        </w:rPr>
        <w:t xml:space="preserve">Enckevort, </w:t>
      </w:r>
      <w:r w:rsidR="008D4E52" w:rsidRPr="00EE54D1">
        <w:rPr>
          <w:rFonts w:ascii="Times New Roman" w:hAnsi="Times New Roman" w:cs="Times New Roman"/>
          <w:i/>
          <w:iCs/>
          <w:lang w:val="en-US"/>
        </w:rPr>
        <w:t>The Life and work of Otto Huiswoud</w:t>
      </w:r>
      <w:r w:rsidR="00832C54">
        <w:rPr>
          <w:rFonts w:ascii="Times New Roman" w:hAnsi="Times New Roman" w:cs="Times New Roman"/>
          <w:i/>
          <w:iCs/>
          <w:lang w:val="en-US"/>
        </w:rPr>
        <w:t>,</w:t>
      </w:r>
      <w:r w:rsidR="008D4E52" w:rsidRPr="00EE54D1">
        <w:rPr>
          <w:rFonts w:ascii="Times New Roman" w:hAnsi="Times New Roman" w:cs="Times New Roman"/>
          <w:i/>
          <w:iCs/>
          <w:lang w:val="en-US"/>
        </w:rPr>
        <w:t xml:space="preserve"> </w:t>
      </w:r>
      <w:r w:rsidR="008D4E52" w:rsidRPr="00EE54D1">
        <w:rPr>
          <w:rFonts w:ascii="Times New Roman" w:hAnsi="Times New Roman" w:cs="Times New Roman"/>
          <w:lang w:val="en-US"/>
        </w:rPr>
        <w:t>72.</w:t>
      </w:r>
    </w:p>
  </w:footnote>
  <w:footnote w:id="70">
    <w:p w14:paraId="4A241258" w14:textId="05CCFCD7" w:rsidR="008D130B" w:rsidRPr="00EE54D1" w:rsidRDefault="008D130B">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Weiss</w:t>
      </w:r>
      <w:r w:rsidRPr="00EE54D1">
        <w:rPr>
          <w:rFonts w:ascii="Times New Roman" w:hAnsi="Times New Roman" w:cs="Times New Roman"/>
          <w:i/>
          <w:iCs/>
          <w:lang w:val="en-US"/>
        </w:rPr>
        <w:t>, Framing a Radical African Atlantic</w:t>
      </w:r>
      <w:r w:rsidR="00832C54">
        <w:rPr>
          <w:rFonts w:ascii="Times New Roman" w:hAnsi="Times New Roman" w:cs="Times New Roman"/>
          <w:i/>
          <w:iCs/>
          <w:lang w:val="en-US"/>
        </w:rPr>
        <w:t>,</w:t>
      </w:r>
      <w:r w:rsidRPr="00EE54D1">
        <w:rPr>
          <w:rFonts w:ascii="Times New Roman" w:hAnsi="Times New Roman" w:cs="Times New Roman"/>
          <w:i/>
          <w:iCs/>
          <w:lang w:val="en-US"/>
        </w:rPr>
        <w:t xml:space="preserve"> </w:t>
      </w:r>
      <w:r w:rsidRPr="00EE54D1">
        <w:rPr>
          <w:rFonts w:ascii="Times New Roman" w:hAnsi="Times New Roman" w:cs="Times New Roman"/>
          <w:lang w:val="en-US"/>
        </w:rPr>
        <w:t>56-76.</w:t>
      </w:r>
    </w:p>
  </w:footnote>
  <w:footnote w:id="71">
    <w:p w14:paraId="28D5E3E1" w14:textId="01743636" w:rsidR="002E5376" w:rsidRPr="00EE54D1" w:rsidRDefault="002E5376" w:rsidP="002E537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32C54">
        <w:rPr>
          <w:rFonts w:ascii="Times New Roman" w:hAnsi="Times New Roman" w:cs="Times New Roman"/>
          <w:lang w:val="en-US"/>
        </w:rPr>
        <w:t xml:space="preserve">Van </w:t>
      </w:r>
      <w:r w:rsidR="008D130B" w:rsidRPr="00EE54D1">
        <w:rPr>
          <w:rFonts w:ascii="Times New Roman" w:hAnsi="Times New Roman" w:cs="Times New Roman"/>
          <w:lang w:val="en-US"/>
        </w:rPr>
        <w:t xml:space="preserve">Enckevort, </w:t>
      </w:r>
      <w:r w:rsidR="008D130B" w:rsidRPr="00EE54D1">
        <w:rPr>
          <w:rFonts w:ascii="Times New Roman" w:hAnsi="Times New Roman" w:cs="Times New Roman"/>
          <w:i/>
          <w:iCs/>
          <w:lang w:val="en-US"/>
        </w:rPr>
        <w:t xml:space="preserve">The Life and work of Otto Huiswoud </w:t>
      </w:r>
      <w:r w:rsidR="008D130B" w:rsidRPr="00EE54D1">
        <w:rPr>
          <w:rFonts w:ascii="Times New Roman" w:hAnsi="Times New Roman" w:cs="Times New Roman"/>
          <w:lang w:val="en-US"/>
        </w:rPr>
        <w:t>76.</w:t>
      </w:r>
    </w:p>
  </w:footnote>
  <w:footnote w:id="72">
    <w:p w14:paraId="3093FDF0" w14:textId="34DB6C8F" w:rsidR="002E5376" w:rsidRPr="00EE54D1" w:rsidRDefault="002E5376" w:rsidP="002E537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D130B" w:rsidRPr="00EE54D1">
        <w:rPr>
          <w:rFonts w:ascii="Times New Roman" w:hAnsi="Times New Roman" w:cs="Times New Roman"/>
          <w:lang w:val="en-US"/>
        </w:rPr>
        <w:t>Weiss</w:t>
      </w:r>
      <w:r w:rsidR="008D130B" w:rsidRPr="00EE54D1">
        <w:rPr>
          <w:rFonts w:ascii="Times New Roman" w:hAnsi="Times New Roman" w:cs="Times New Roman"/>
          <w:i/>
          <w:iCs/>
          <w:lang w:val="en-US"/>
        </w:rPr>
        <w:t>, Framing a Radical African Atlantic</w:t>
      </w:r>
      <w:r w:rsidR="00832C54">
        <w:rPr>
          <w:rFonts w:ascii="Times New Roman" w:hAnsi="Times New Roman" w:cs="Times New Roman"/>
          <w:i/>
          <w:iCs/>
          <w:lang w:val="en-US"/>
        </w:rPr>
        <w:t>,</w:t>
      </w:r>
      <w:r w:rsidR="008D130B" w:rsidRPr="00EE54D1">
        <w:rPr>
          <w:rFonts w:ascii="Times New Roman" w:hAnsi="Times New Roman" w:cs="Times New Roman"/>
          <w:i/>
          <w:iCs/>
          <w:lang w:val="en-US"/>
        </w:rPr>
        <w:t xml:space="preserve"> </w:t>
      </w:r>
      <w:r w:rsidR="008D130B" w:rsidRPr="00EE54D1">
        <w:rPr>
          <w:rFonts w:ascii="Times New Roman" w:hAnsi="Times New Roman" w:cs="Times New Roman"/>
          <w:lang w:val="en-US"/>
        </w:rPr>
        <w:t>60.</w:t>
      </w:r>
    </w:p>
  </w:footnote>
  <w:footnote w:id="73">
    <w:p w14:paraId="1D6C89B3" w14:textId="60E06C69" w:rsidR="002E5376" w:rsidRPr="006E5956" w:rsidRDefault="002E5376" w:rsidP="002E5376">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D130B" w:rsidRPr="00EE54D1">
        <w:rPr>
          <w:rFonts w:ascii="Times New Roman" w:hAnsi="Times New Roman" w:cs="Times New Roman"/>
          <w:lang w:val="en-US"/>
        </w:rPr>
        <w:t>Weiss</w:t>
      </w:r>
      <w:r w:rsidR="008D130B" w:rsidRPr="00EE54D1">
        <w:rPr>
          <w:rFonts w:ascii="Times New Roman" w:hAnsi="Times New Roman" w:cs="Times New Roman"/>
          <w:i/>
          <w:iCs/>
          <w:lang w:val="en-US"/>
        </w:rPr>
        <w:t>, Framing a Radical African Atlantic</w:t>
      </w:r>
      <w:r w:rsidR="00832C54">
        <w:rPr>
          <w:rFonts w:ascii="Times New Roman" w:hAnsi="Times New Roman" w:cs="Times New Roman"/>
          <w:i/>
          <w:iCs/>
          <w:lang w:val="en-US"/>
        </w:rPr>
        <w:t>,</w:t>
      </w:r>
      <w:r w:rsidR="008D130B" w:rsidRPr="00EE54D1">
        <w:rPr>
          <w:rFonts w:ascii="Times New Roman" w:hAnsi="Times New Roman" w:cs="Times New Roman"/>
          <w:i/>
          <w:iCs/>
          <w:lang w:val="en-US"/>
        </w:rPr>
        <w:t xml:space="preserve"> </w:t>
      </w:r>
      <w:r w:rsidR="008D130B" w:rsidRPr="00EE54D1">
        <w:rPr>
          <w:rFonts w:ascii="Times New Roman" w:hAnsi="Times New Roman" w:cs="Times New Roman"/>
          <w:lang w:val="en-US"/>
        </w:rPr>
        <w:t>111-112.</w:t>
      </w:r>
    </w:p>
  </w:footnote>
  <w:footnote w:id="74">
    <w:p w14:paraId="67EB6520" w14:textId="1CABD668" w:rsidR="002E5376" w:rsidRPr="00EE54D1" w:rsidRDefault="002E5376" w:rsidP="002E537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D130B" w:rsidRPr="00EE54D1">
        <w:rPr>
          <w:rFonts w:ascii="Times New Roman" w:hAnsi="Times New Roman" w:cs="Times New Roman"/>
          <w:lang w:val="en-US"/>
        </w:rPr>
        <w:t>Weiss</w:t>
      </w:r>
      <w:r w:rsidR="008D130B" w:rsidRPr="00EE54D1">
        <w:rPr>
          <w:rFonts w:ascii="Times New Roman" w:hAnsi="Times New Roman" w:cs="Times New Roman"/>
          <w:i/>
          <w:iCs/>
          <w:lang w:val="en-US"/>
        </w:rPr>
        <w:t>, Framing a Radical African Atlantic</w:t>
      </w:r>
      <w:r w:rsidR="00832C54">
        <w:rPr>
          <w:rFonts w:ascii="Times New Roman" w:hAnsi="Times New Roman" w:cs="Times New Roman"/>
          <w:i/>
          <w:iCs/>
          <w:lang w:val="en-US"/>
        </w:rPr>
        <w:t>,</w:t>
      </w:r>
      <w:r w:rsidR="008D130B" w:rsidRPr="00EE54D1">
        <w:rPr>
          <w:rFonts w:ascii="Times New Roman" w:hAnsi="Times New Roman" w:cs="Times New Roman"/>
          <w:i/>
          <w:iCs/>
          <w:lang w:val="en-US"/>
        </w:rPr>
        <w:t xml:space="preserve"> </w:t>
      </w:r>
      <w:r w:rsidR="008D130B" w:rsidRPr="00EE54D1">
        <w:rPr>
          <w:rFonts w:ascii="Times New Roman" w:hAnsi="Times New Roman" w:cs="Times New Roman"/>
          <w:lang w:val="en-US"/>
        </w:rPr>
        <w:t>111.</w:t>
      </w:r>
    </w:p>
  </w:footnote>
  <w:footnote w:id="75">
    <w:p w14:paraId="50A188C4" w14:textId="074D1A98" w:rsidR="002E5376" w:rsidRPr="00EE54D1" w:rsidRDefault="002E5376" w:rsidP="00993257">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D130B" w:rsidRPr="00EE54D1">
        <w:rPr>
          <w:rFonts w:ascii="Times New Roman" w:hAnsi="Times New Roman" w:cs="Times New Roman"/>
          <w:lang w:val="en-US"/>
        </w:rPr>
        <w:t>Weiss</w:t>
      </w:r>
      <w:r w:rsidR="008D130B" w:rsidRPr="00EE54D1">
        <w:rPr>
          <w:rFonts w:ascii="Times New Roman" w:hAnsi="Times New Roman" w:cs="Times New Roman"/>
          <w:i/>
          <w:iCs/>
          <w:lang w:val="en-US"/>
        </w:rPr>
        <w:t>, Framing a Radical African Atlantic</w:t>
      </w:r>
      <w:r w:rsidR="00832C54">
        <w:rPr>
          <w:rFonts w:ascii="Times New Roman" w:hAnsi="Times New Roman" w:cs="Times New Roman"/>
          <w:i/>
          <w:iCs/>
          <w:lang w:val="en-US"/>
        </w:rPr>
        <w:t>,</w:t>
      </w:r>
      <w:r w:rsidR="008D130B" w:rsidRPr="00EE54D1">
        <w:rPr>
          <w:rFonts w:ascii="Times New Roman" w:hAnsi="Times New Roman" w:cs="Times New Roman"/>
          <w:i/>
          <w:iCs/>
          <w:lang w:val="en-US"/>
        </w:rPr>
        <w:t xml:space="preserve"> </w:t>
      </w:r>
      <w:r w:rsidR="008D130B" w:rsidRPr="00EE54D1">
        <w:rPr>
          <w:rFonts w:ascii="Times New Roman" w:hAnsi="Times New Roman" w:cs="Times New Roman"/>
          <w:lang w:val="en-US"/>
        </w:rPr>
        <w:t>201.</w:t>
      </w:r>
    </w:p>
  </w:footnote>
  <w:footnote w:id="76">
    <w:p w14:paraId="6008A277" w14:textId="307E911E" w:rsidR="002E5376" w:rsidRPr="00EE54D1" w:rsidRDefault="002E5376" w:rsidP="00993257">
      <w:pPr>
        <w:spacing w:line="240" w:lineRule="auto"/>
        <w:rPr>
          <w:rFonts w:ascii="Times New Roman" w:hAnsi="Times New Roman" w:cs="Times New Roman"/>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w:t>
      </w:r>
      <w:r w:rsidR="008D130B" w:rsidRPr="00EE54D1">
        <w:rPr>
          <w:rFonts w:ascii="Times New Roman" w:hAnsi="Times New Roman" w:cs="Times New Roman"/>
          <w:sz w:val="20"/>
          <w:szCs w:val="20"/>
          <w:lang w:val="en-US"/>
        </w:rPr>
        <w:t>Theodore Draper, ‘</w:t>
      </w:r>
      <w:r w:rsidR="008D130B" w:rsidRPr="00A94BCC">
        <w:rPr>
          <w:rFonts w:ascii="Times New Roman" w:hAnsi="Times New Roman" w:cs="Times New Roman"/>
          <w:sz w:val="20"/>
          <w:szCs w:val="20"/>
          <w:lang w:val="en-US"/>
        </w:rPr>
        <w:t>The Ghost of Social-Fascism’</w:t>
      </w:r>
      <w:r w:rsidR="008D130B" w:rsidRPr="00EE54D1">
        <w:rPr>
          <w:rFonts w:ascii="Times New Roman" w:hAnsi="Times New Roman" w:cs="Times New Roman"/>
          <w:i/>
          <w:iCs/>
          <w:sz w:val="20"/>
          <w:szCs w:val="20"/>
          <w:lang w:val="en-US"/>
        </w:rPr>
        <w:t>,</w:t>
      </w:r>
      <w:r w:rsidR="008D130B" w:rsidRPr="00EE54D1">
        <w:rPr>
          <w:rFonts w:ascii="Times New Roman" w:hAnsi="Times New Roman" w:cs="Times New Roman"/>
          <w:sz w:val="20"/>
          <w:szCs w:val="20"/>
          <w:lang w:val="en-US"/>
        </w:rPr>
        <w:t xml:space="preserve"> </w:t>
      </w:r>
      <w:r w:rsidR="008D130B" w:rsidRPr="00A94BCC">
        <w:rPr>
          <w:rFonts w:ascii="Times New Roman" w:hAnsi="Times New Roman" w:cs="Times New Roman"/>
          <w:i/>
          <w:iCs/>
          <w:sz w:val="20"/>
          <w:szCs w:val="20"/>
          <w:lang w:val="en-US"/>
        </w:rPr>
        <w:t>Commentary</w:t>
      </w:r>
      <w:r w:rsidR="00A94BCC">
        <w:rPr>
          <w:rFonts w:ascii="Times New Roman" w:hAnsi="Times New Roman" w:cs="Times New Roman"/>
          <w:i/>
          <w:iCs/>
          <w:sz w:val="20"/>
          <w:szCs w:val="20"/>
          <w:lang w:val="en-US"/>
        </w:rPr>
        <w:t>,</w:t>
      </w:r>
      <w:r w:rsidR="008D130B" w:rsidRPr="00EE54D1">
        <w:rPr>
          <w:rFonts w:ascii="Times New Roman" w:hAnsi="Times New Roman" w:cs="Times New Roman"/>
          <w:sz w:val="20"/>
          <w:szCs w:val="20"/>
          <w:lang w:val="en-US"/>
        </w:rPr>
        <w:t xml:space="preserve"> </w:t>
      </w:r>
      <w:r w:rsidR="0030609E" w:rsidRPr="00FA3481">
        <w:rPr>
          <w:rFonts w:ascii="Times New Roman" w:hAnsi="Times New Roman" w:cs="Times New Roman"/>
          <w:sz w:val="20"/>
          <w:szCs w:val="20"/>
          <w:lang w:val="en-US"/>
        </w:rPr>
        <w:t>f</w:t>
      </w:r>
      <w:r w:rsidR="008D130B" w:rsidRPr="00FA3481">
        <w:rPr>
          <w:rFonts w:ascii="Times New Roman" w:hAnsi="Times New Roman" w:cs="Times New Roman"/>
          <w:sz w:val="20"/>
          <w:szCs w:val="20"/>
          <w:lang w:val="en-US"/>
        </w:rPr>
        <w:t>ebruari</w:t>
      </w:r>
      <w:r w:rsidR="008D130B" w:rsidRPr="00EE54D1">
        <w:rPr>
          <w:rFonts w:ascii="Times New Roman" w:hAnsi="Times New Roman" w:cs="Times New Roman"/>
          <w:sz w:val="20"/>
          <w:szCs w:val="20"/>
          <w:lang w:val="en-US"/>
        </w:rPr>
        <w:t xml:space="preserve"> 1969.</w:t>
      </w:r>
    </w:p>
  </w:footnote>
  <w:footnote w:id="77">
    <w:p w14:paraId="212CAD18" w14:textId="0291F45C" w:rsidR="008D130B" w:rsidRPr="00EE54D1" w:rsidRDefault="008D130B" w:rsidP="00993257">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Weiss</w:t>
      </w:r>
      <w:r w:rsidRPr="00EE54D1">
        <w:rPr>
          <w:rFonts w:ascii="Times New Roman" w:hAnsi="Times New Roman" w:cs="Times New Roman"/>
          <w:i/>
          <w:iCs/>
          <w:lang w:val="en-US"/>
        </w:rPr>
        <w:t>, Framing a Radical African Atlantic</w:t>
      </w:r>
      <w:r w:rsidR="0030609E">
        <w:rPr>
          <w:rFonts w:ascii="Times New Roman" w:hAnsi="Times New Roman" w:cs="Times New Roman"/>
          <w:i/>
          <w:iCs/>
          <w:lang w:val="en-US"/>
        </w:rPr>
        <w:t>,</w:t>
      </w:r>
      <w:r w:rsidRPr="00EE54D1">
        <w:rPr>
          <w:rFonts w:ascii="Times New Roman" w:hAnsi="Times New Roman" w:cs="Times New Roman"/>
          <w:i/>
          <w:iCs/>
          <w:lang w:val="en-US"/>
        </w:rPr>
        <w:t xml:space="preserve"> </w:t>
      </w:r>
      <w:r w:rsidRPr="00EE54D1">
        <w:rPr>
          <w:rFonts w:ascii="Times New Roman" w:hAnsi="Times New Roman" w:cs="Times New Roman"/>
          <w:lang w:val="en-US"/>
        </w:rPr>
        <w:t>111-113.</w:t>
      </w:r>
    </w:p>
  </w:footnote>
  <w:footnote w:id="78">
    <w:p w14:paraId="3BAE1790" w14:textId="40163E03" w:rsidR="002E5376" w:rsidRPr="006E5956" w:rsidRDefault="002E5376" w:rsidP="00993257">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F41E8" w:rsidRPr="00EE54D1">
        <w:rPr>
          <w:rFonts w:ascii="Times New Roman" w:hAnsi="Times New Roman" w:cs="Times New Roman"/>
          <w:lang w:val="en-US"/>
        </w:rPr>
        <w:t>NYU</w:t>
      </w:r>
      <w:r w:rsidR="00EE54D1" w:rsidRPr="00EE54D1">
        <w:rPr>
          <w:rFonts w:ascii="Times New Roman" w:hAnsi="Times New Roman" w:cs="Times New Roman"/>
          <w:lang w:val="en-US"/>
        </w:rPr>
        <w:t>, Du</w:t>
      </w:r>
      <w:r w:rsidR="008F41E8" w:rsidRPr="00EE54D1">
        <w:rPr>
          <w:rFonts w:ascii="Times New Roman" w:hAnsi="Times New Roman" w:cs="Times New Roman"/>
          <w:lang w:val="en-US"/>
        </w:rPr>
        <w:t xml:space="preserve">, Red International of Labour Unions Magazine (Hierna R.I.L.U) November 1932, Otto Huiswoud, </w:t>
      </w:r>
      <w:r w:rsidR="008F41E8" w:rsidRPr="00EE54D1">
        <w:rPr>
          <w:rFonts w:ascii="Times New Roman" w:hAnsi="Times New Roman" w:cs="Times New Roman"/>
          <w:i/>
          <w:iCs/>
          <w:lang w:val="en-US"/>
        </w:rPr>
        <w:t>The Tasks of the Revolutionary Trade Union Movement in South Africa</w:t>
      </w:r>
      <w:r w:rsidR="00662ADE">
        <w:rPr>
          <w:rFonts w:ascii="Times New Roman" w:hAnsi="Times New Roman" w:cs="Times New Roman"/>
          <w:i/>
          <w:iCs/>
          <w:lang w:val="en-US"/>
        </w:rPr>
        <w:t>,</w:t>
      </w:r>
      <w:r w:rsidR="008F41E8" w:rsidRPr="00EE54D1">
        <w:rPr>
          <w:rFonts w:ascii="Times New Roman" w:hAnsi="Times New Roman" w:cs="Times New Roman"/>
          <w:i/>
          <w:iCs/>
          <w:lang w:val="en-US"/>
        </w:rPr>
        <w:t xml:space="preserve"> </w:t>
      </w:r>
      <w:r w:rsidR="008F41E8" w:rsidRPr="00EE54D1">
        <w:rPr>
          <w:rFonts w:ascii="Times New Roman" w:hAnsi="Times New Roman" w:cs="Times New Roman"/>
          <w:lang w:val="en-US"/>
        </w:rPr>
        <w:t>855</w:t>
      </w:r>
      <w:r w:rsidR="008F41E8" w:rsidRPr="00EE54D1">
        <w:rPr>
          <w:rFonts w:ascii="Times New Roman" w:hAnsi="Times New Roman" w:cs="Times New Roman"/>
          <w:i/>
          <w:iCs/>
          <w:lang w:val="en-US"/>
        </w:rPr>
        <w:t>.</w:t>
      </w:r>
    </w:p>
  </w:footnote>
  <w:footnote w:id="79">
    <w:p w14:paraId="51CEB178" w14:textId="4A6239CE" w:rsidR="003B0390" w:rsidRPr="00EE54D1" w:rsidRDefault="003B0390">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F41E8" w:rsidRPr="00EE54D1">
        <w:rPr>
          <w:rFonts w:ascii="Times New Roman" w:hAnsi="Times New Roman" w:cs="Times New Roman"/>
          <w:lang w:val="en-US"/>
        </w:rPr>
        <w:t>Weiss</w:t>
      </w:r>
      <w:r w:rsidR="008F41E8" w:rsidRPr="00EE54D1">
        <w:rPr>
          <w:rFonts w:ascii="Times New Roman" w:hAnsi="Times New Roman" w:cs="Times New Roman"/>
          <w:i/>
          <w:iCs/>
          <w:lang w:val="en-US"/>
        </w:rPr>
        <w:t>, Framing a Radical African Atlantic</w:t>
      </w:r>
      <w:r w:rsidR="0030609E">
        <w:rPr>
          <w:rFonts w:ascii="Times New Roman" w:hAnsi="Times New Roman" w:cs="Times New Roman"/>
          <w:i/>
          <w:iCs/>
          <w:lang w:val="en-US"/>
        </w:rPr>
        <w:t>,</w:t>
      </w:r>
      <w:r w:rsidR="008F41E8" w:rsidRPr="00EE54D1">
        <w:rPr>
          <w:rFonts w:ascii="Times New Roman" w:hAnsi="Times New Roman" w:cs="Times New Roman"/>
          <w:i/>
          <w:iCs/>
          <w:lang w:val="en-US"/>
        </w:rPr>
        <w:t xml:space="preserve"> </w:t>
      </w:r>
      <w:r w:rsidR="008F41E8" w:rsidRPr="00EE54D1">
        <w:rPr>
          <w:rFonts w:ascii="Times New Roman" w:hAnsi="Times New Roman" w:cs="Times New Roman"/>
          <w:lang w:val="en-US"/>
        </w:rPr>
        <w:t>130-136</w:t>
      </w:r>
      <w:r w:rsidR="00371ED0">
        <w:rPr>
          <w:rFonts w:ascii="Times New Roman" w:hAnsi="Times New Roman" w:cs="Times New Roman"/>
          <w:lang w:val="en-US"/>
        </w:rPr>
        <w:t>.</w:t>
      </w:r>
    </w:p>
  </w:footnote>
  <w:footnote w:id="80">
    <w:p w14:paraId="2BFAE599" w14:textId="11A6321F" w:rsidR="00625697" w:rsidRPr="00EE54D1" w:rsidRDefault="008F41E8">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30609E">
        <w:rPr>
          <w:rFonts w:ascii="Times New Roman" w:hAnsi="Times New Roman" w:cs="Times New Roman"/>
          <w:lang w:val="en-US"/>
        </w:rPr>
        <w:t xml:space="preserve">Van </w:t>
      </w:r>
      <w:r w:rsidRPr="00EE54D1">
        <w:rPr>
          <w:rFonts w:ascii="Times New Roman" w:hAnsi="Times New Roman" w:cs="Times New Roman"/>
          <w:lang w:val="en-US"/>
        </w:rPr>
        <w:t xml:space="preserve">Enckevort, </w:t>
      </w:r>
      <w:r w:rsidRPr="00EE54D1">
        <w:rPr>
          <w:rFonts w:ascii="Times New Roman" w:hAnsi="Times New Roman" w:cs="Times New Roman"/>
          <w:i/>
          <w:iCs/>
          <w:lang w:val="en-US"/>
        </w:rPr>
        <w:t>The Life and work of Otto Huiswoud</w:t>
      </w:r>
      <w:r w:rsidR="0030609E">
        <w:rPr>
          <w:rFonts w:ascii="Times New Roman" w:hAnsi="Times New Roman" w:cs="Times New Roman"/>
          <w:i/>
          <w:iCs/>
          <w:lang w:val="en-US"/>
        </w:rPr>
        <w:t>,</w:t>
      </w:r>
      <w:r w:rsidRPr="00EE54D1">
        <w:rPr>
          <w:rFonts w:ascii="Times New Roman" w:hAnsi="Times New Roman" w:cs="Times New Roman"/>
          <w:i/>
          <w:iCs/>
          <w:lang w:val="en-US"/>
        </w:rPr>
        <w:t xml:space="preserve"> </w:t>
      </w:r>
      <w:r w:rsidRPr="00EE54D1">
        <w:rPr>
          <w:rFonts w:ascii="Times New Roman" w:hAnsi="Times New Roman" w:cs="Times New Roman"/>
          <w:lang w:val="en-US"/>
        </w:rPr>
        <w:t>104.</w:t>
      </w:r>
    </w:p>
  </w:footnote>
  <w:footnote w:id="81">
    <w:p w14:paraId="4B906840" w14:textId="6EACC0FE" w:rsidR="0093437C" w:rsidRPr="00F807BB" w:rsidRDefault="0093437C">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30609E">
        <w:rPr>
          <w:rFonts w:ascii="Times New Roman" w:hAnsi="Times New Roman" w:cs="Times New Roman"/>
          <w:lang w:val="en-US"/>
        </w:rPr>
        <w:t xml:space="preserve">Van </w:t>
      </w:r>
      <w:r w:rsidR="00F807BB" w:rsidRPr="00EE54D1">
        <w:rPr>
          <w:rFonts w:ascii="Times New Roman" w:hAnsi="Times New Roman" w:cs="Times New Roman"/>
          <w:lang w:val="en-US"/>
        </w:rPr>
        <w:t xml:space="preserve">Enckevort, </w:t>
      </w:r>
      <w:r w:rsidR="00F807BB" w:rsidRPr="00EE54D1">
        <w:rPr>
          <w:rFonts w:ascii="Times New Roman" w:hAnsi="Times New Roman" w:cs="Times New Roman"/>
          <w:i/>
          <w:iCs/>
          <w:lang w:val="en-US"/>
        </w:rPr>
        <w:t>The Life and work of Otto Huiswoud</w:t>
      </w:r>
      <w:r w:rsidR="0030609E">
        <w:rPr>
          <w:rFonts w:ascii="Times New Roman" w:hAnsi="Times New Roman" w:cs="Times New Roman"/>
          <w:i/>
          <w:iCs/>
          <w:lang w:val="en-US"/>
        </w:rPr>
        <w:t>,</w:t>
      </w:r>
      <w:r w:rsidR="00F807BB" w:rsidRPr="00EE54D1">
        <w:rPr>
          <w:rFonts w:ascii="Times New Roman" w:hAnsi="Times New Roman" w:cs="Times New Roman"/>
          <w:i/>
          <w:iCs/>
          <w:lang w:val="en-US"/>
        </w:rPr>
        <w:t xml:space="preserve"> </w:t>
      </w:r>
      <w:r w:rsidR="00F807BB" w:rsidRPr="00EE54D1">
        <w:rPr>
          <w:rFonts w:ascii="Times New Roman" w:hAnsi="Times New Roman" w:cs="Times New Roman"/>
          <w:lang w:val="en-US"/>
        </w:rPr>
        <w:t>113.</w:t>
      </w:r>
    </w:p>
  </w:footnote>
  <w:footnote w:id="82">
    <w:p w14:paraId="2EA22413" w14:textId="022F72E2" w:rsidR="00391A75" w:rsidRPr="00EE54D1" w:rsidRDefault="00391A75">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F807BB" w:rsidRPr="00EE54D1">
        <w:rPr>
          <w:rFonts w:ascii="Times New Roman" w:hAnsi="Times New Roman" w:cs="Times New Roman"/>
          <w:lang w:val="en-US"/>
        </w:rPr>
        <w:t>Weiss</w:t>
      </w:r>
      <w:r w:rsidR="00F807BB" w:rsidRPr="00EE54D1">
        <w:rPr>
          <w:rFonts w:ascii="Times New Roman" w:hAnsi="Times New Roman" w:cs="Times New Roman"/>
          <w:i/>
          <w:iCs/>
          <w:lang w:val="en-US"/>
        </w:rPr>
        <w:t>, Framing a Radical African Atlantic</w:t>
      </w:r>
      <w:r w:rsidR="00275D67">
        <w:rPr>
          <w:rFonts w:ascii="Times New Roman" w:hAnsi="Times New Roman" w:cs="Times New Roman"/>
          <w:i/>
          <w:iCs/>
          <w:lang w:val="en-US"/>
        </w:rPr>
        <w:t>,</w:t>
      </w:r>
      <w:r w:rsidR="00F807BB" w:rsidRPr="00EE54D1">
        <w:rPr>
          <w:rFonts w:ascii="Times New Roman" w:hAnsi="Times New Roman" w:cs="Times New Roman"/>
          <w:i/>
          <w:iCs/>
          <w:lang w:val="en-US"/>
        </w:rPr>
        <w:t xml:space="preserve"> </w:t>
      </w:r>
      <w:r w:rsidR="00F807BB" w:rsidRPr="00EE54D1">
        <w:rPr>
          <w:rFonts w:ascii="Times New Roman" w:hAnsi="Times New Roman" w:cs="Times New Roman"/>
          <w:lang w:val="en-US"/>
        </w:rPr>
        <w:t>606-611.</w:t>
      </w:r>
    </w:p>
  </w:footnote>
  <w:footnote w:id="83">
    <w:p w14:paraId="6D87E827" w14:textId="26519F43" w:rsidR="00BA4043" w:rsidRPr="00F807BB" w:rsidRDefault="00BA4043">
      <w:pPr>
        <w:pStyle w:val="Voetnoottekst"/>
        <w:rPr>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750608">
        <w:rPr>
          <w:rFonts w:ascii="Times New Roman" w:hAnsi="Times New Roman" w:cs="Times New Roman"/>
          <w:lang w:val="en-US"/>
        </w:rPr>
        <w:t xml:space="preserve">Van </w:t>
      </w:r>
      <w:r w:rsidR="00F807BB" w:rsidRPr="00EE54D1">
        <w:rPr>
          <w:rFonts w:ascii="Times New Roman" w:hAnsi="Times New Roman" w:cs="Times New Roman"/>
          <w:lang w:val="en-US"/>
        </w:rPr>
        <w:t xml:space="preserve">Enckevort, </w:t>
      </w:r>
      <w:r w:rsidR="00F807BB" w:rsidRPr="00EE54D1">
        <w:rPr>
          <w:rFonts w:ascii="Times New Roman" w:hAnsi="Times New Roman" w:cs="Times New Roman"/>
          <w:i/>
          <w:iCs/>
          <w:lang w:val="en-US"/>
        </w:rPr>
        <w:t>The Life and work of Otto Huiswoud</w:t>
      </w:r>
      <w:r w:rsidR="00275D67">
        <w:rPr>
          <w:rFonts w:ascii="Times New Roman" w:hAnsi="Times New Roman" w:cs="Times New Roman"/>
          <w:i/>
          <w:iCs/>
          <w:lang w:val="en-US"/>
        </w:rPr>
        <w:t>,</w:t>
      </w:r>
      <w:r w:rsidR="00F807BB" w:rsidRPr="00EE54D1">
        <w:rPr>
          <w:rFonts w:ascii="Times New Roman" w:hAnsi="Times New Roman" w:cs="Times New Roman"/>
          <w:i/>
          <w:iCs/>
          <w:lang w:val="en-US"/>
        </w:rPr>
        <w:t xml:space="preserve"> </w:t>
      </w:r>
      <w:r w:rsidR="00F807BB" w:rsidRPr="00EE54D1">
        <w:rPr>
          <w:rFonts w:ascii="Times New Roman" w:hAnsi="Times New Roman" w:cs="Times New Roman"/>
          <w:lang w:val="en-US"/>
        </w:rPr>
        <w:t>134.</w:t>
      </w:r>
    </w:p>
  </w:footnote>
  <w:footnote w:id="84">
    <w:p w14:paraId="662AD2F2" w14:textId="2F627417" w:rsidR="008E0938" w:rsidRPr="00EE54D1" w:rsidRDefault="00561358" w:rsidP="00FA7D56">
      <w:pPr>
        <w:spacing w:line="240" w:lineRule="auto"/>
        <w:rPr>
          <w:rFonts w:ascii="Times New Roman" w:hAnsi="Times New Roman" w:cs="Times New Roman"/>
          <w:i/>
          <w:iCs/>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w:t>
      </w:r>
      <w:r w:rsidR="008E0938" w:rsidRPr="00EE54D1">
        <w:rPr>
          <w:rFonts w:ascii="Times New Roman" w:hAnsi="Times New Roman" w:cs="Times New Roman"/>
          <w:sz w:val="20"/>
          <w:szCs w:val="20"/>
          <w:lang w:val="en-US"/>
        </w:rPr>
        <w:t>Langston Hughes, ‘The Same’,</w:t>
      </w:r>
      <w:r w:rsidR="008E0938" w:rsidRPr="00EE54D1">
        <w:rPr>
          <w:rFonts w:ascii="Times New Roman" w:hAnsi="Times New Roman" w:cs="Times New Roman"/>
          <w:b/>
          <w:bCs/>
          <w:sz w:val="20"/>
          <w:szCs w:val="20"/>
          <w:lang w:val="en-US"/>
        </w:rPr>
        <w:t xml:space="preserve"> </w:t>
      </w:r>
      <w:r w:rsidR="008E0938" w:rsidRPr="00EE54D1">
        <w:rPr>
          <w:rFonts w:ascii="Times New Roman" w:hAnsi="Times New Roman" w:cs="Times New Roman"/>
          <w:i/>
          <w:iCs/>
          <w:sz w:val="20"/>
          <w:szCs w:val="20"/>
          <w:lang w:val="en-US"/>
        </w:rPr>
        <w:t xml:space="preserve">The Negro Worker, </w:t>
      </w:r>
      <w:r w:rsidR="008E0938" w:rsidRPr="00EE54D1">
        <w:rPr>
          <w:rFonts w:ascii="Times New Roman" w:hAnsi="Times New Roman" w:cs="Times New Roman"/>
          <w:sz w:val="20"/>
          <w:szCs w:val="20"/>
          <w:lang w:val="en-US"/>
        </w:rPr>
        <w:t>September 1932</w:t>
      </w:r>
      <w:r w:rsidR="008E0938" w:rsidRPr="00EE54D1">
        <w:rPr>
          <w:rFonts w:ascii="Times New Roman" w:hAnsi="Times New Roman" w:cs="Times New Roman"/>
          <w:i/>
          <w:iCs/>
          <w:sz w:val="20"/>
          <w:szCs w:val="20"/>
          <w:lang w:val="en-US"/>
        </w:rPr>
        <w:t>.</w:t>
      </w:r>
    </w:p>
  </w:footnote>
  <w:footnote w:id="85">
    <w:p w14:paraId="16E14A66" w14:textId="2E382E62" w:rsidR="00FE2E5A" w:rsidRPr="00EE54D1" w:rsidRDefault="00FE2E5A" w:rsidP="00FA7D56">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8E0938" w:rsidRPr="00EE54D1">
        <w:rPr>
          <w:rFonts w:ascii="Times New Roman" w:hAnsi="Times New Roman" w:cs="Times New Roman"/>
          <w:lang w:val="en-US"/>
        </w:rPr>
        <w:t>Weiss</w:t>
      </w:r>
      <w:r w:rsidR="008E0938" w:rsidRPr="00EE54D1">
        <w:rPr>
          <w:rFonts w:ascii="Times New Roman" w:hAnsi="Times New Roman" w:cs="Times New Roman"/>
          <w:i/>
          <w:iCs/>
          <w:lang w:val="en-US"/>
        </w:rPr>
        <w:t>, Framing a Radical African Atlantic</w:t>
      </w:r>
      <w:r w:rsidR="00275D67">
        <w:rPr>
          <w:rFonts w:ascii="Times New Roman" w:hAnsi="Times New Roman" w:cs="Times New Roman"/>
          <w:i/>
          <w:iCs/>
          <w:lang w:val="en-US"/>
        </w:rPr>
        <w:t>,</w:t>
      </w:r>
      <w:r w:rsidR="008E0938" w:rsidRPr="00EE54D1">
        <w:rPr>
          <w:rFonts w:ascii="Times New Roman" w:hAnsi="Times New Roman" w:cs="Times New Roman"/>
          <w:i/>
          <w:iCs/>
          <w:lang w:val="en-US"/>
        </w:rPr>
        <w:t xml:space="preserve"> </w:t>
      </w:r>
      <w:r w:rsidR="008E0938" w:rsidRPr="00EE54D1">
        <w:rPr>
          <w:rFonts w:ascii="Times New Roman" w:hAnsi="Times New Roman" w:cs="Times New Roman"/>
          <w:lang w:val="en-US"/>
        </w:rPr>
        <w:t>714-715.</w:t>
      </w:r>
    </w:p>
  </w:footnote>
  <w:footnote w:id="86">
    <w:p w14:paraId="14593039" w14:textId="48F99CF7" w:rsidR="00E24360" w:rsidRPr="00FA7D56" w:rsidRDefault="00E24360" w:rsidP="00FA7D56">
      <w:pPr>
        <w:pStyle w:val="Voetnoottekst"/>
        <w:rPr>
          <w:rFonts w:ascii="Times New Roman" w:hAnsi="Times New Roman" w:cs="Times New Roman"/>
          <w:lang w:val="en-US"/>
        </w:rPr>
      </w:pPr>
      <w:r w:rsidRPr="00FA7D56">
        <w:rPr>
          <w:rStyle w:val="Voetnootmarkering"/>
          <w:rFonts w:ascii="Times New Roman" w:hAnsi="Times New Roman" w:cs="Times New Roman"/>
        </w:rPr>
        <w:footnoteRef/>
      </w:r>
      <w:r w:rsidRPr="00FA7D56">
        <w:rPr>
          <w:rFonts w:ascii="Times New Roman" w:hAnsi="Times New Roman" w:cs="Times New Roman"/>
          <w:lang w:val="en-US"/>
        </w:rPr>
        <w:t xml:space="preserve"> NYU, Du,  doos 1 folder 21, The Communist, december 1928, Otto Huiswoud, </w:t>
      </w:r>
      <w:r w:rsidRPr="00FA7D56">
        <w:rPr>
          <w:rFonts w:ascii="Times New Roman" w:hAnsi="Times New Roman" w:cs="Times New Roman"/>
          <w:i/>
          <w:iCs/>
          <w:lang w:val="en-US"/>
        </w:rPr>
        <w:t>The Negro and the Trade Unions</w:t>
      </w:r>
      <w:r w:rsidR="00FA7D56">
        <w:rPr>
          <w:rFonts w:ascii="Times New Roman" w:hAnsi="Times New Roman" w:cs="Times New Roman"/>
          <w:i/>
          <w:iCs/>
          <w:lang w:val="en-US"/>
        </w:rPr>
        <w:t>,</w:t>
      </w:r>
      <w:r w:rsidRPr="00FA7D56">
        <w:rPr>
          <w:rFonts w:ascii="Times New Roman" w:hAnsi="Times New Roman" w:cs="Times New Roman"/>
          <w:i/>
          <w:iCs/>
          <w:lang w:val="en-US"/>
        </w:rPr>
        <w:t xml:space="preserve"> </w:t>
      </w:r>
      <w:r w:rsidRPr="00FA7D56">
        <w:rPr>
          <w:rFonts w:ascii="Times New Roman" w:hAnsi="Times New Roman" w:cs="Times New Roman"/>
          <w:lang w:val="en-US"/>
        </w:rPr>
        <w:t>770-775</w:t>
      </w:r>
      <w:r w:rsidRPr="00FA7D56">
        <w:rPr>
          <w:rFonts w:ascii="Times New Roman" w:hAnsi="Times New Roman" w:cs="Times New Roman"/>
          <w:i/>
          <w:iCs/>
          <w:lang w:val="en-US"/>
        </w:rPr>
        <w:t>.</w:t>
      </w:r>
    </w:p>
  </w:footnote>
  <w:footnote w:id="87">
    <w:p w14:paraId="47FB5C7B" w14:textId="6C0B9232" w:rsidR="00FE2E5A" w:rsidRPr="00FA7D56" w:rsidRDefault="00FE2E5A" w:rsidP="00FA7D56">
      <w:pPr>
        <w:pStyle w:val="Voetnoottekst"/>
        <w:rPr>
          <w:rFonts w:ascii="Times New Roman" w:hAnsi="Times New Roman" w:cs="Times New Roman"/>
          <w:lang w:val="en-US"/>
        </w:rPr>
      </w:pPr>
      <w:r w:rsidRPr="00FA7D56">
        <w:rPr>
          <w:rStyle w:val="Voetnootmarkering"/>
          <w:rFonts w:ascii="Times New Roman" w:hAnsi="Times New Roman" w:cs="Times New Roman"/>
        </w:rPr>
        <w:footnoteRef/>
      </w:r>
      <w:r w:rsidRPr="00FA7D56">
        <w:rPr>
          <w:rFonts w:ascii="Times New Roman" w:hAnsi="Times New Roman" w:cs="Times New Roman"/>
          <w:lang w:val="en-US"/>
        </w:rPr>
        <w:t xml:space="preserve"> </w:t>
      </w:r>
      <w:r w:rsidR="008E0938" w:rsidRPr="00FA7D56">
        <w:rPr>
          <w:rFonts w:ascii="Times New Roman" w:hAnsi="Times New Roman" w:cs="Times New Roman"/>
          <w:lang w:val="en-US"/>
        </w:rPr>
        <w:t>NYU,</w:t>
      </w:r>
      <w:r w:rsidR="00EE54D1" w:rsidRPr="00FA7D56">
        <w:rPr>
          <w:rFonts w:ascii="Times New Roman" w:hAnsi="Times New Roman" w:cs="Times New Roman"/>
          <w:lang w:val="en-US"/>
        </w:rPr>
        <w:t xml:space="preserve"> Du, </w:t>
      </w:r>
      <w:r w:rsidR="008E0938" w:rsidRPr="00FA7D56">
        <w:rPr>
          <w:rFonts w:ascii="Times New Roman" w:hAnsi="Times New Roman" w:cs="Times New Roman"/>
          <w:lang w:val="en-US"/>
        </w:rPr>
        <w:t xml:space="preserve"> doos 1 folder 21, The Communist, december 1928, Otto Huiswoud, </w:t>
      </w:r>
      <w:r w:rsidR="008E0938" w:rsidRPr="00FA7D56">
        <w:rPr>
          <w:rFonts w:ascii="Times New Roman" w:hAnsi="Times New Roman" w:cs="Times New Roman"/>
          <w:i/>
          <w:iCs/>
          <w:lang w:val="en-US"/>
        </w:rPr>
        <w:t>The Negro and the Trade Unions</w:t>
      </w:r>
      <w:r w:rsidR="00106358">
        <w:rPr>
          <w:rFonts w:ascii="Times New Roman" w:hAnsi="Times New Roman" w:cs="Times New Roman"/>
          <w:i/>
          <w:iCs/>
          <w:lang w:val="en-US"/>
        </w:rPr>
        <w:t>,</w:t>
      </w:r>
      <w:r w:rsidR="008E0938" w:rsidRPr="00FA7D56">
        <w:rPr>
          <w:rFonts w:ascii="Times New Roman" w:hAnsi="Times New Roman" w:cs="Times New Roman"/>
          <w:i/>
          <w:iCs/>
          <w:lang w:val="en-US"/>
        </w:rPr>
        <w:t xml:space="preserve"> </w:t>
      </w:r>
      <w:r w:rsidR="008E0938" w:rsidRPr="00FA7D56">
        <w:rPr>
          <w:rFonts w:ascii="Times New Roman" w:hAnsi="Times New Roman" w:cs="Times New Roman"/>
          <w:lang w:val="en-US"/>
        </w:rPr>
        <w:t>771.</w:t>
      </w:r>
    </w:p>
  </w:footnote>
  <w:footnote w:id="88">
    <w:p w14:paraId="7A7F29B2" w14:textId="46344C36" w:rsidR="00FA3481" w:rsidRPr="00FA7D56" w:rsidRDefault="00FA3481" w:rsidP="00FA7D56">
      <w:pPr>
        <w:pStyle w:val="Voetnoottekst"/>
        <w:rPr>
          <w:rFonts w:ascii="Times New Roman" w:hAnsi="Times New Roman" w:cs="Times New Roman"/>
          <w:lang w:val="en-US"/>
        </w:rPr>
      </w:pPr>
      <w:r w:rsidRPr="00FA7D56">
        <w:rPr>
          <w:rStyle w:val="Voetnootmarkering"/>
          <w:rFonts w:ascii="Times New Roman" w:hAnsi="Times New Roman" w:cs="Times New Roman"/>
        </w:rPr>
        <w:footnoteRef/>
      </w:r>
      <w:r w:rsidRPr="00FA7D56">
        <w:rPr>
          <w:rFonts w:ascii="Times New Roman" w:hAnsi="Times New Roman" w:cs="Times New Roman"/>
          <w:lang w:val="en-US"/>
        </w:rPr>
        <w:t xml:space="preserve"> Van Enckevort, </w:t>
      </w:r>
      <w:r w:rsidRPr="00FA7D56">
        <w:rPr>
          <w:rFonts w:ascii="Times New Roman" w:hAnsi="Times New Roman" w:cs="Times New Roman"/>
          <w:i/>
          <w:iCs/>
          <w:lang w:val="en-US"/>
        </w:rPr>
        <w:t xml:space="preserve">The Life and work of Otto Huiswoud, </w:t>
      </w:r>
      <w:r w:rsidRPr="00FA7D56">
        <w:rPr>
          <w:rFonts w:ascii="Times New Roman" w:hAnsi="Times New Roman" w:cs="Times New Roman"/>
          <w:lang w:val="en-US"/>
        </w:rPr>
        <w:t>29-37.</w:t>
      </w:r>
    </w:p>
  </w:footnote>
  <w:footnote w:id="89">
    <w:p w14:paraId="1117A46B" w14:textId="12F47EA1" w:rsidR="00FE2E5A" w:rsidRPr="00FF454E" w:rsidRDefault="00FE2E5A" w:rsidP="00FA7D56">
      <w:pPr>
        <w:spacing w:line="240" w:lineRule="auto"/>
        <w:rPr>
          <w:i/>
          <w:iCs/>
          <w:lang w:val="en-US"/>
        </w:rPr>
      </w:pPr>
      <w:r w:rsidRPr="00FA7D56">
        <w:rPr>
          <w:rStyle w:val="Voetnootmarkering"/>
          <w:rFonts w:ascii="Times New Roman" w:hAnsi="Times New Roman" w:cs="Times New Roman"/>
          <w:sz w:val="20"/>
          <w:szCs w:val="20"/>
        </w:rPr>
        <w:footnoteRef/>
      </w:r>
      <w:r w:rsidRPr="00FA7D56">
        <w:rPr>
          <w:rFonts w:ascii="Times New Roman" w:hAnsi="Times New Roman" w:cs="Times New Roman"/>
          <w:sz w:val="20"/>
          <w:szCs w:val="20"/>
          <w:lang w:val="en-US"/>
        </w:rPr>
        <w:t xml:space="preserve"> </w:t>
      </w:r>
      <w:r w:rsidR="00FF454E" w:rsidRPr="00FA7D56">
        <w:rPr>
          <w:rFonts w:ascii="Times New Roman" w:hAnsi="Times New Roman" w:cs="Times New Roman"/>
          <w:sz w:val="20"/>
          <w:szCs w:val="20"/>
          <w:lang w:val="en-US"/>
        </w:rPr>
        <w:t>NYU, Du, doos 1 folder 21, The Communist, februari 1930, Otto Huiswoud,</w:t>
      </w:r>
      <w:r w:rsidR="00FF454E" w:rsidRPr="00FA7D56">
        <w:rPr>
          <w:rFonts w:ascii="Times New Roman" w:hAnsi="Times New Roman" w:cs="Times New Roman"/>
          <w:i/>
          <w:iCs/>
          <w:sz w:val="20"/>
          <w:szCs w:val="20"/>
          <w:lang w:val="en-US"/>
        </w:rPr>
        <w:t xml:space="preserve"> World Aspects of the Negro Question</w:t>
      </w:r>
      <w:r w:rsidR="00106358">
        <w:rPr>
          <w:rFonts w:ascii="Times New Roman" w:hAnsi="Times New Roman" w:cs="Times New Roman"/>
          <w:i/>
          <w:iCs/>
          <w:sz w:val="20"/>
          <w:szCs w:val="20"/>
          <w:lang w:val="en-US"/>
        </w:rPr>
        <w:t>,</w:t>
      </w:r>
      <w:r w:rsidR="00FF454E" w:rsidRPr="00FA7D56">
        <w:rPr>
          <w:rFonts w:ascii="Times New Roman" w:hAnsi="Times New Roman" w:cs="Times New Roman"/>
          <w:i/>
          <w:iCs/>
          <w:sz w:val="20"/>
          <w:szCs w:val="20"/>
          <w:lang w:val="en-US"/>
        </w:rPr>
        <w:t xml:space="preserve"> </w:t>
      </w:r>
      <w:r w:rsidR="00FF454E" w:rsidRPr="00FA7D56">
        <w:rPr>
          <w:rFonts w:ascii="Times New Roman" w:hAnsi="Times New Roman" w:cs="Times New Roman"/>
          <w:sz w:val="20"/>
          <w:szCs w:val="20"/>
          <w:lang w:val="en-US"/>
        </w:rPr>
        <w:t>132</w:t>
      </w:r>
      <w:r w:rsidR="00FF454E" w:rsidRPr="00FA7D56">
        <w:rPr>
          <w:rFonts w:ascii="Times New Roman" w:hAnsi="Times New Roman" w:cs="Times New Roman"/>
          <w:i/>
          <w:iCs/>
          <w:sz w:val="20"/>
          <w:szCs w:val="20"/>
          <w:lang w:val="en-US"/>
        </w:rPr>
        <w:t>.</w:t>
      </w:r>
    </w:p>
  </w:footnote>
  <w:footnote w:id="90">
    <w:p w14:paraId="58F052EE" w14:textId="43335A3D" w:rsidR="00E94511" w:rsidRPr="00106358" w:rsidRDefault="00E94511" w:rsidP="00106358">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t>
      </w:r>
      <w:r w:rsidR="00235942" w:rsidRPr="00106358">
        <w:rPr>
          <w:rFonts w:ascii="Times New Roman" w:hAnsi="Times New Roman" w:cs="Times New Roman"/>
          <w:lang w:val="en-US"/>
        </w:rPr>
        <w:t xml:space="preserve">Lenin, </w:t>
      </w:r>
      <w:r w:rsidR="00235942" w:rsidRPr="00106358">
        <w:rPr>
          <w:rFonts w:ascii="Times New Roman" w:hAnsi="Times New Roman" w:cs="Times New Roman"/>
          <w:i/>
          <w:iCs/>
          <w:lang w:val="en-US"/>
        </w:rPr>
        <w:t>Selected Works,</w:t>
      </w:r>
      <w:r w:rsidR="00FC21DD" w:rsidRPr="00106358">
        <w:rPr>
          <w:rFonts w:ascii="Times New Roman" w:hAnsi="Times New Roman" w:cs="Times New Roman"/>
          <w:i/>
          <w:iCs/>
          <w:lang w:val="en-US"/>
        </w:rPr>
        <w:t xml:space="preserve"> </w:t>
      </w:r>
      <w:r w:rsidR="00FC21DD" w:rsidRPr="00106358">
        <w:rPr>
          <w:rFonts w:ascii="Times New Roman" w:hAnsi="Times New Roman" w:cs="Times New Roman"/>
          <w:lang w:val="en-US"/>
        </w:rPr>
        <w:t>first edition,</w:t>
      </w:r>
      <w:r w:rsidR="00235942" w:rsidRPr="00106358">
        <w:rPr>
          <w:rFonts w:ascii="Times New Roman" w:hAnsi="Times New Roman" w:cs="Times New Roman"/>
          <w:i/>
          <w:iCs/>
          <w:lang w:val="en-US"/>
        </w:rPr>
        <w:t xml:space="preserve"> </w:t>
      </w:r>
      <w:r w:rsidR="00235942" w:rsidRPr="00106358">
        <w:rPr>
          <w:rFonts w:ascii="Times New Roman" w:hAnsi="Times New Roman" w:cs="Times New Roman"/>
          <w:lang w:val="en-US"/>
        </w:rPr>
        <w:t>298.</w:t>
      </w:r>
    </w:p>
  </w:footnote>
  <w:footnote w:id="91">
    <w:p w14:paraId="70FBB9D6" w14:textId="48AAA0B5" w:rsidR="00FE2E5A" w:rsidRPr="00E24360" w:rsidRDefault="00FE2E5A" w:rsidP="00106358">
      <w:pPr>
        <w:spacing w:line="240" w:lineRule="auto"/>
        <w:rPr>
          <w:rFonts w:ascii="Times New Roman" w:hAnsi="Times New Roman" w:cs="Times New Roman"/>
          <w:i/>
          <w:iCs/>
          <w:sz w:val="20"/>
          <w:szCs w:val="20"/>
          <w:lang w:val="en-US"/>
        </w:rPr>
      </w:pPr>
      <w:r w:rsidRPr="00106358">
        <w:rPr>
          <w:rStyle w:val="Voetnootmarkering"/>
          <w:rFonts w:ascii="Times New Roman" w:hAnsi="Times New Roman" w:cs="Times New Roman"/>
          <w:sz w:val="20"/>
          <w:szCs w:val="20"/>
        </w:rPr>
        <w:footnoteRef/>
      </w:r>
      <w:r w:rsidRPr="00106358">
        <w:rPr>
          <w:rFonts w:ascii="Times New Roman" w:hAnsi="Times New Roman" w:cs="Times New Roman"/>
          <w:sz w:val="20"/>
          <w:szCs w:val="20"/>
          <w:lang w:val="en-US"/>
        </w:rPr>
        <w:t xml:space="preserve"> </w:t>
      </w:r>
      <w:r w:rsidR="00FF454E" w:rsidRPr="00106358">
        <w:rPr>
          <w:rFonts w:ascii="Times New Roman" w:hAnsi="Times New Roman" w:cs="Times New Roman"/>
          <w:sz w:val="20"/>
          <w:szCs w:val="20"/>
          <w:lang w:val="en-US"/>
        </w:rPr>
        <w:t>NYU, Du, doos 1 folder 21, The Communist, februari 1930, Otto Huiswoud,</w:t>
      </w:r>
      <w:r w:rsidR="00FF454E" w:rsidRPr="00106358">
        <w:rPr>
          <w:rFonts w:ascii="Times New Roman" w:hAnsi="Times New Roman" w:cs="Times New Roman"/>
          <w:i/>
          <w:iCs/>
          <w:sz w:val="20"/>
          <w:szCs w:val="20"/>
          <w:lang w:val="en-US"/>
        </w:rPr>
        <w:t xml:space="preserve"> World Aspects of the Negro Question</w:t>
      </w:r>
      <w:r w:rsidR="00106358" w:rsidRPr="00106358">
        <w:rPr>
          <w:rFonts w:ascii="Times New Roman" w:hAnsi="Times New Roman" w:cs="Times New Roman"/>
          <w:i/>
          <w:iCs/>
          <w:sz w:val="20"/>
          <w:szCs w:val="20"/>
          <w:lang w:val="en-US"/>
        </w:rPr>
        <w:t>,</w:t>
      </w:r>
      <w:r w:rsidR="00FF454E" w:rsidRPr="00106358">
        <w:rPr>
          <w:rFonts w:ascii="Times New Roman" w:hAnsi="Times New Roman" w:cs="Times New Roman"/>
          <w:i/>
          <w:iCs/>
          <w:sz w:val="20"/>
          <w:szCs w:val="20"/>
          <w:lang w:val="en-US"/>
        </w:rPr>
        <w:t xml:space="preserve"> </w:t>
      </w:r>
      <w:r w:rsidR="00FF454E" w:rsidRPr="00106358">
        <w:rPr>
          <w:rFonts w:ascii="Times New Roman" w:hAnsi="Times New Roman" w:cs="Times New Roman"/>
          <w:sz w:val="20"/>
          <w:szCs w:val="20"/>
          <w:lang w:val="en-US"/>
        </w:rPr>
        <w:t>132-147</w:t>
      </w:r>
      <w:r w:rsidR="00FF454E" w:rsidRPr="00106358">
        <w:rPr>
          <w:rFonts w:ascii="Times New Roman" w:hAnsi="Times New Roman" w:cs="Times New Roman"/>
          <w:i/>
          <w:iCs/>
          <w:sz w:val="20"/>
          <w:szCs w:val="20"/>
          <w:lang w:val="en-US"/>
        </w:rPr>
        <w:t>.</w:t>
      </w:r>
    </w:p>
  </w:footnote>
  <w:footnote w:id="92">
    <w:p w14:paraId="04152C20" w14:textId="56CAAC00" w:rsidR="00FE2E5A" w:rsidRPr="00106358" w:rsidRDefault="00FE2E5A" w:rsidP="00106358">
      <w:pPr>
        <w:spacing w:line="240" w:lineRule="auto"/>
        <w:rPr>
          <w:rFonts w:ascii="Times New Roman" w:hAnsi="Times New Roman" w:cs="Times New Roman"/>
          <w:sz w:val="20"/>
          <w:szCs w:val="20"/>
          <w:lang w:val="en-US"/>
        </w:rPr>
      </w:pPr>
      <w:r w:rsidRPr="00106358">
        <w:rPr>
          <w:rStyle w:val="Voetnootmarkering"/>
          <w:rFonts w:ascii="Times New Roman" w:hAnsi="Times New Roman" w:cs="Times New Roman"/>
          <w:sz w:val="20"/>
          <w:szCs w:val="20"/>
        </w:rPr>
        <w:footnoteRef/>
      </w:r>
      <w:r w:rsidRPr="00106358">
        <w:rPr>
          <w:rFonts w:ascii="Times New Roman" w:hAnsi="Times New Roman" w:cs="Times New Roman"/>
          <w:sz w:val="20"/>
          <w:szCs w:val="20"/>
          <w:lang w:val="en-US"/>
        </w:rPr>
        <w:t xml:space="preserve"> </w:t>
      </w:r>
      <w:r w:rsidR="00EE54D1" w:rsidRPr="00106358">
        <w:rPr>
          <w:rFonts w:ascii="Times New Roman" w:hAnsi="Times New Roman" w:cs="Times New Roman"/>
          <w:sz w:val="20"/>
          <w:szCs w:val="20"/>
          <w:lang w:val="en-US"/>
        </w:rPr>
        <w:t>NYU, Du, doos 1 folder 21, Bulletin The IV Congress of the Communist International, notulen 22e sessie</w:t>
      </w:r>
      <w:r w:rsidR="00106358">
        <w:rPr>
          <w:rFonts w:ascii="Times New Roman" w:hAnsi="Times New Roman" w:cs="Times New Roman"/>
          <w:sz w:val="20"/>
          <w:szCs w:val="20"/>
          <w:lang w:val="en-US"/>
        </w:rPr>
        <w:t>,</w:t>
      </w:r>
      <w:r w:rsidR="00EE54D1" w:rsidRPr="00106358">
        <w:rPr>
          <w:rFonts w:ascii="Times New Roman" w:hAnsi="Times New Roman" w:cs="Times New Roman"/>
          <w:sz w:val="20"/>
          <w:szCs w:val="20"/>
          <w:lang w:val="en-US"/>
        </w:rPr>
        <w:t xml:space="preserve"> 18.</w:t>
      </w:r>
    </w:p>
  </w:footnote>
  <w:footnote w:id="93">
    <w:p w14:paraId="3B4A71F6" w14:textId="383570BD" w:rsidR="00FE2E5A" w:rsidRPr="00106358" w:rsidRDefault="00FE2E5A" w:rsidP="00106358">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t>
      </w:r>
      <w:r w:rsidR="00FF454E" w:rsidRPr="00106358">
        <w:rPr>
          <w:rFonts w:ascii="Times New Roman" w:hAnsi="Times New Roman" w:cs="Times New Roman"/>
          <w:lang w:val="en-US"/>
        </w:rPr>
        <w:t>NYU, Du, doos 1 folder 21, The Communist, februari 1930, Otto Huiswoud,</w:t>
      </w:r>
      <w:r w:rsidR="00FF454E" w:rsidRPr="00106358">
        <w:rPr>
          <w:rFonts w:ascii="Times New Roman" w:hAnsi="Times New Roman" w:cs="Times New Roman"/>
          <w:i/>
          <w:iCs/>
          <w:lang w:val="en-US"/>
        </w:rPr>
        <w:t xml:space="preserve"> World Aspects of the Negro Question</w:t>
      </w:r>
      <w:r w:rsidR="00106358">
        <w:rPr>
          <w:rFonts w:ascii="Times New Roman" w:hAnsi="Times New Roman" w:cs="Times New Roman"/>
          <w:i/>
          <w:iCs/>
          <w:lang w:val="en-US"/>
        </w:rPr>
        <w:t>,</w:t>
      </w:r>
      <w:r w:rsidR="00FF454E" w:rsidRPr="00106358">
        <w:rPr>
          <w:rFonts w:ascii="Times New Roman" w:hAnsi="Times New Roman" w:cs="Times New Roman"/>
          <w:i/>
          <w:iCs/>
          <w:lang w:val="en-US"/>
        </w:rPr>
        <w:t xml:space="preserve"> </w:t>
      </w:r>
      <w:r w:rsidR="00FF454E" w:rsidRPr="00106358">
        <w:rPr>
          <w:rFonts w:ascii="Times New Roman" w:hAnsi="Times New Roman" w:cs="Times New Roman"/>
          <w:lang w:val="en-US"/>
        </w:rPr>
        <w:t>146.</w:t>
      </w:r>
    </w:p>
  </w:footnote>
  <w:footnote w:id="94">
    <w:p w14:paraId="3202B5E5" w14:textId="7532DC59" w:rsidR="00FE2E5A" w:rsidRPr="00106358" w:rsidRDefault="00FE2E5A" w:rsidP="00106358">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t>
      </w:r>
      <w:r w:rsidR="00FF454E" w:rsidRPr="00106358">
        <w:rPr>
          <w:rFonts w:ascii="Times New Roman" w:hAnsi="Times New Roman" w:cs="Times New Roman"/>
          <w:lang w:val="en-US"/>
        </w:rPr>
        <w:t xml:space="preserve">NYU, Du, doos 1 folder 21, The Communist, december 1928, Otto Huiswoud, </w:t>
      </w:r>
      <w:r w:rsidR="00FF454E" w:rsidRPr="00106358">
        <w:rPr>
          <w:rFonts w:ascii="Times New Roman" w:hAnsi="Times New Roman" w:cs="Times New Roman"/>
          <w:i/>
          <w:iCs/>
          <w:lang w:val="en-US"/>
        </w:rPr>
        <w:t>The Negro and the Trade Unions</w:t>
      </w:r>
      <w:r w:rsidR="00106358">
        <w:rPr>
          <w:rFonts w:ascii="Times New Roman" w:hAnsi="Times New Roman" w:cs="Times New Roman"/>
          <w:i/>
          <w:iCs/>
          <w:lang w:val="en-US"/>
        </w:rPr>
        <w:t>,</w:t>
      </w:r>
      <w:r w:rsidR="00FF454E" w:rsidRPr="00106358">
        <w:rPr>
          <w:rFonts w:ascii="Times New Roman" w:hAnsi="Times New Roman" w:cs="Times New Roman"/>
          <w:i/>
          <w:iCs/>
          <w:lang w:val="en-US"/>
        </w:rPr>
        <w:t xml:space="preserve"> </w:t>
      </w:r>
      <w:r w:rsidR="00FF454E" w:rsidRPr="00106358">
        <w:rPr>
          <w:rFonts w:ascii="Times New Roman" w:hAnsi="Times New Roman" w:cs="Times New Roman"/>
          <w:lang w:val="en-US"/>
        </w:rPr>
        <w:t>774</w:t>
      </w:r>
      <w:r w:rsidR="00FF454E" w:rsidRPr="00106358">
        <w:rPr>
          <w:rFonts w:ascii="Times New Roman" w:hAnsi="Times New Roman" w:cs="Times New Roman"/>
          <w:i/>
          <w:iCs/>
          <w:lang w:val="en-US"/>
        </w:rPr>
        <w:t>.</w:t>
      </w:r>
    </w:p>
  </w:footnote>
  <w:footnote w:id="95">
    <w:p w14:paraId="2D08EFA1" w14:textId="3B3C2C6E" w:rsidR="00FE2E5A" w:rsidRPr="00990D28" w:rsidRDefault="00FE2E5A" w:rsidP="00106358">
      <w:pPr>
        <w:spacing w:line="240" w:lineRule="auto"/>
        <w:rPr>
          <w:rFonts w:ascii="Times New Roman" w:hAnsi="Times New Roman" w:cs="Times New Roman"/>
          <w:sz w:val="20"/>
          <w:szCs w:val="20"/>
          <w:lang w:val="en-US"/>
        </w:rPr>
      </w:pPr>
      <w:r w:rsidRPr="00106358">
        <w:rPr>
          <w:rStyle w:val="Voetnootmarkering"/>
          <w:rFonts w:ascii="Times New Roman" w:hAnsi="Times New Roman" w:cs="Times New Roman"/>
          <w:sz w:val="20"/>
          <w:szCs w:val="20"/>
        </w:rPr>
        <w:footnoteRef/>
      </w:r>
      <w:r w:rsidRPr="00106358">
        <w:rPr>
          <w:rFonts w:ascii="Times New Roman" w:hAnsi="Times New Roman" w:cs="Times New Roman"/>
          <w:sz w:val="20"/>
          <w:szCs w:val="20"/>
          <w:lang w:val="en-US"/>
        </w:rPr>
        <w:t xml:space="preserve"> </w:t>
      </w:r>
      <w:r w:rsidR="00EE54D1" w:rsidRPr="00106358">
        <w:rPr>
          <w:rFonts w:ascii="Times New Roman" w:hAnsi="Times New Roman" w:cs="Times New Roman"/>
          <w:sz w:val="20"/>
          <w:szCs w:val="20"/>
          <w:lang w:val="en-US"/>
        </w:rPr>
        <w:t>NYU, Du, doos 1 folder 21, Bulletin The IV Congress of the Communist International, notulen 22e sessie</w:t>
      </w:r>
      <w:r w:rsidR="00106358">
        <w:rPr>
          <w:rFonts w:ascii="Times New Roman" w:hAnsi="Times New Roman" w:cs="Times New Roman"/>
          <w:sz w:val="20"/>
          <w:szCs w:val="20"/>
          <w:lang w:val="en-US"/>
        </w:rPr>
        <w:t>,</w:t>
      </w:r>
      <w:r w:rsidR="00EE54D1" w:rsidRPr="00106358">
        <w:rPr>
          <w:rFonts w:ascii="Times New Roman" w:hAnsi="Times New Roman" w:cs="Times New Roman"/>
          <w:sz w:val="20"/>
          <w:szCs w:val="20"/>
          <w:lang w:val="en-US"/>
        </w:rPr>
        <w:t xml:space="preserve"> 19.</w:t>
      </w:r>
    </w:p>
  </w:footnote>
  <w:footnote w:id="96">
    <w:p w14:paraId="5542EC6D" w14:textId="3DBED0A2" w:rsidR="00262BAA" w:rsidRPr="00106358" w:rsidRDefault="00262BAA" w:rsidP="00106358">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Weiss</w:t>
      </w:r>
      <w:r w:rsidRPr="00106358">
        <w:rPr>
          <w:rFonts w:ascii="Times New Roman" w:hAnsi="Times New Roman" w:cs="Times New Roman"/>
          <w:i/>
          <w:iCs/>
          <w:lang w:val="en-US"/>
        </w:rPr>
        <w:t>, Framing a Radical African Atlantic</w:t>
      </w:r>
      <w:r w:rsidR="00990D28" w:rsidRPr="00106358">
        <w:rPr>
          <w:rFonts w:ascii="Times New Roman" w:hAnsi="Times New Roman" w:cs="Times New Roman"/>
          <w:i/>
          <w:iCs/>
          <w:lang w:val="en-US"/>
        </w:rPr>
        <w:t xml:space="preserve">, </w:t>
      </w:r>
      <w:r w:rsidR="00990D28" w:rsidRPr="00106358">
        <w:rPr>
          <w:rFonts w:ascii="Times New Roman" w:hAnsi="Times New Roman" w:cs="Times New Roman"/>
          <w:lang w:val="en-US"/>
        </w:rPr>
        <w:t>318</w:t>
      </w:r>
      <w:r w:rsidR="00990D28" w:rsidRPr="00106358">
        <w:rPr>
          <w:rFonts w:ascii="Times New Roman" w:hAnsi="Times New Roman" w:cs="Times New Roman"/>
          <w:i/>
          <w:iCs/>
          <w:lang w:val="en-US"/>
        </w:rPr>
        <w:t>.</w:t>
      </w:r>
    </w:p>
  </w:footnote>
  <w:footnote w:id="97">
    <w:p w14:paraId="6470CD8C" w14:textId="344CB806" w:rsidR="00FE2E5A" w:rsidRPr="00EE54D1" w:rsidRDefault="00FE2E5A" w:rsidP="00106358">
      <w:pPr>
        <w:spacing w:line="240" w:lineRule="auto"/>
        <w:rPr>
          <w:rFonts w:ascii="Times New Roman" w:hAnsi="Times New Roman" w:cs="Times New Roman"/>
          <w:i/>
          <w:iCs/>
          <w:sz w:val="20"/>
          <w:szCs w:val="20"/>
          <w:lang w:val="en-US"/>
        </w:rPr>
      </w:pPr>
      <w:r w:rsidRPr="00106358">
        <w:rPr>
          <w:rStyle w:val="Voetnootmarkering"/>
          <w:rFonts w:ascii="Times New Roman" w:hAnsi="Times New Roman" w:cs="Times New Roman"/>
          <w:sz w:val="20"/>
          <w:szCs w:val="20"/>
        </w:rPr>
        <w:footnoteRef/>
      </w:r>
      <w:r w:rsidRPr="00106358">
        <w:rPr>
          <w:rFonts w:ascii="Times New Roman" w:hAnsi="Times New Roman" w:cs="Times New Roman"/>
          <w:sz w:val="20"/>
          <w:szCs w:val="20"/>
          <w:lang w:val="en-US"/>
        </w:rPr>
        <w:t xml:space="preserve"> </w:t>
      </w:r>
      <w:r w:rsidR="00650DA7" w:rsidRPr="00106358">
        <w:rPr>
          <w:rFonts w:ascii="Times New Roman" w:hAnsi="Times New Roman" w:cs="Times New Roman"/>
          <w:sz w:val="20"/>
          <w:szCs w:val="20"/>
          <w:lang w:val="en-US"/>
        </w:rPr>
        <w:t>NYU, Du doos 1 folder 21, R.I.L.U</w:t>
      </w:r>
      <w:r w:rsidR="00EE54D1" w:rsidRPr="00106358">
        <w:rPr>
          <w:rFonts w:ascii="Times New Roman" w:hAnsi="Times New Roman" w:cs="Times New Roman"/>
          <w:sz w:val="20"/>
          <w:szCs w:val="20"/>
          <w:lang w:val="en-US"/>
        </w:rPr>
        <w:t>,</w:t>
      </w:r>
      <w:r w:rsidR="00650DA7" w:rsidRPr="00106358">
        <w:rPr>
          <w:rFonts w:ascii="Times New Roman" w:hAnsi="Times New Roman" w:cs="Times New Roman"/>
          <w:sz w:val="20"/>
          <w:szCs w:val="20"/>
          <w:lang w:val="en-US"/>
        </w:rPr>
        <w:t xml:space="preserve"> November 1932, Otto Huiswoud, </w:t>
      </w:r>
      <w:r w:rsidR="00650DA7" w:rsidRPr="00106358">
        <w:rPr>
          <w:rFonts w:ascii="Times New Roman" w:hAnsi="Times New Roman" w:cs="Times New Roman"/>
          <w:i/>
          <w:iCs/>
          <w:sz w:val="20"/>
          <w:szCs w:val="20"/>
          <w:lang w:val="en-US"/>
        </w:rPr>
        <w:t>The Tasks of the Revolutionary Trade Union Movement in South Africa.</w:t>
      </w:r>
    </w:p>
  </w:footnote>
  <w:footnote w:id="98">
    <w:p w14:paraId="568A5F88" w14:textId="6996C8A5" w:rsidR="00FE2E5A" w:rsidRPr="00106358" w:rsidRDefault="00FE2E5A" w:rsidP="00106358">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t>
      </w:r>
      <w:r w:rsidR="00650DA7" w:rsidRPr="00106358">
        <w:rPr>
          <w:rFonts w:ascii="Times New Roman" w:hAnsi="Times New Roman" w:cs="Times New Roman"/>
          <w:lang w:val="en-US"/>
        </w:rPr>
        <w:t xml:space="preserve">Otto Huiswoud, ‘Imperialist Rule in British Guiana’ </w:t>
      </w:r>
      <w:r w:rsidR="00650DA7" w:rsidRPr="00106358">
        <w:rPr>
          <w:rFonts w:ascii="Times New Roman" w:hAnsi="Times New Roman" w:cs="Times New Roman"/>
          <w:i/>
          <w:iCs/>
          <w:lang w:val="en-US"/>
        </w:rPr>
        <w:t>The Negro Worker,</w:t>
      </w:r>
      <w:r w:rsidR="00650DA7" w:rsidRPr="00106358">
        <w:rPr>
          <w:rFonts w:ascii="Times New Roman" w:hAnsi="Times New Roman" w:cs="Times New Roman"/>
          <w:lang w:val="en-US"/>
        </w:rPr>
        <w:t xml:space="preserve"> augustus 1931</w:t>
      </w:r>
      <w:r w:rsidR="00106358">
        <w:rPr>
          <w:rFonts w:ascii="Times New Roman" w:hAnsi="Times New Roman" w:cs="Times New Roman"/>
          <w:lang w:val="en-US"/>
        </w:rPr>
        <w:t>,</w:t>
      </w:r>
      <w:r w:rsidR="00650DA7" w:rsidRPr="00106358">
        <w:rPr>
          <w:rFonts w:ascii="Times New Roman" w:hAnsi="Times New Roman" w:cs="Times New Roman"/>
          <w:lang w:val="en-US"/>
        </w:rPr>
        <w:t xml:space="preserve"> 4.</w:t>
      </w:r>
    </w:p>
  </w:footnote>
  <w:footnote w:id="99">
    <w:p w14:paraId="157FBEEC" w14:textId="7172DEC8" w:rsidR="00FE2E5A" w:rsidRPr="00106358" w:rsidRDefault="00FE2E5A" w:rsidP="00106358">
      <w:pPr>
        <w:spacing w:line="240" w:lineRule="auto"/>
        <w:rPr>
          <w:rFonts w:ascii="Times New Roman" w:hAnsi="Times New Roman" w:cs="Times New Roman"/>
          <w:i/>
          <w:iCs/>
          <w:sz w:val="20"/>
          <w:szCs w:val="20"/>
          <w:lang w:val="en-US"/>
        </w:rPr>
      </w:pPr>
      <w:r w:rsidRPr="00106358">
        <w:rPr>
          <w:rStyle w:val="Voetnootmarkering"/>
          <w:rFonts w:ascii="Times New Roman" w:hAnsi="Times New Roman" w:cs="Times New Roman"/>
          <w:sz w:val="20"/>
          <w:szCs w:val="20"/>
        </w:rPr>
        <w:footnoteRef/>
      </w:r>
      <w:r w:rsidRPr="00106358">
        <w:rPr>
          <w:rFonts w:ascii="Times New Roman" w:hAnsi="Times New Roman" w:cs="Times New Roman"/>
          <w:sz w:val="20"/>
          <w:szCs w:val="20"/>
          <w:lang w:val="en-US"/>
        </w:rPr>
        <w:t xml:space="preserve"> </w:t>
      </w:r>
      <w:r w:rsidR="00650DA7" w:rsidRPr="00106358">
        <w:rPr>
          <w:rFonts w:ascii="Times New Roman" w:hAnsi="Times New Roman" w:cs="Times New Roman"/>
          <w:sz w:val="20"/>
          <w:szCs w:val="20"/>
          <w:lang w:val="en-US"/>
        </w:rPr>
        <w:t xml:space="preserve">NYU, Du, R.I.L.U, doos 1 folder 22 Toespraak Otto Huiswoud, </w:t>
      </w:r>
      <w:r w:rsidR="00650DA7" w:rsidRPr="00106358">
        <w:rPr>
          <w:rFonts w:ascii="Times New Roman" w:hAnsi="Times New Roman" w:cs="Times New Roman"/>
          <w:i/>
          <w:iCs/>
          <w:sz w:val="20"/>
          <w:szCs w:val="20"/>
          <w:lang w:val="en-US"/>
        </w:rPr>
        <w:t>The Revolutionary Trade Union Movement Among Negro Workers</w:t>
      </w:r>
      <w:r w:rsidR="00106358">
        <w:rPr>
          <w:rFonts w:ascii="Times New Roman" w:hAnsi="Times New Roman" w:cs="Times New Roman"/>
          <w:i/>
          <w:iCs/>
          <w:sz w:val="20"/>
          <w:szCs w:val="20"/>
          <w:lang w:val="en-US"/>
        </w:rPr>
        <w:t>,</w:t>
      </w:r>
      <w:r w:rsidR="00650DA7" w:rsidRPr="00106358">
        <w:rPr>
          <w:rFonts w:ascii="Times New Roman" w:hAnsi="Times New Roman" w:cs="Times New Roman"/>
          <w:i/>
          <w:iCs/>
          <w:sz w:val="20"/>
          <w:szCs w:val="20"/>
          <w:lang w:val="en-US"/>
        </w:rPr>
        <w:t xml:space="preserve"> </w:t>
      </w:r>
      <w:r w:rsidR="00650DA7" w:rsidRPr="00106358">
        <w:rPr>
          <w:rFonts w:ascii="Times New Roman" w:hAnsi="Times New Roman" w:cs="Times New Roman"/>
          <w:sz w:val="20"/>
          <w:szCs w:val="20"/>
          <w:lang w:val="en-US"/>
        </w:rPr>
        <w:t>213</w:t>
      </w:r>
      <w:r w:rsidR="00650DA7" w:rsidRPr="00106358">
        <w:rPr>
          <w:rFonts w:ascii="Times New Roman" w:hAnsi="Times New Roman" w:cs="Times New Roman"/>
          <w:i/>
          <w:iCs/>
          <w:sz w:val="20"/>
          <w:szCs w:val="20"/>
          <w:lang w:val="en-US"/>
        </w:rPr>
        <w:t xml:space="preserve">. </w:t>
      </w:r>
    </w:p>
  </w:footnote>
  <w:footnote w:id="100">
    <w:p w14:paraId="15831ED7" w14:textId="2A79FB7E" w:rsidR="000C2D62" w:rsidRPr="000C2D62" w:rsidRDefault="000C2D62" w:rsidP="00106358">
      <w:pPr>
        <w:pStyle w:val="Voetnoottekst"/>
        <w:rPr>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NYU, Du, doos 1 folder 21, Bulletin The IV Congress of the Communist International, notulen 22e sessie, 18.</w:t>
      </w:r>
    </w:p>
  </w:footnote>
  <w:footnote w:id="101">
    <w:p w14:paraId="1F416678" w14:textId="4950D1B8" w:rsidR="003A3442" w:rsidRPr="00106358" w:rsidRDefault="003A3442">
      <w:pPr>
        <w:pStyle w:val="Voetnoottekst"/>
        <w:rPr>
          <w:rFonts w:ascii="Times New Roman" w:hAnsi="Times New Roman" w:cs="Times New Roman"/>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w:t>
      </w:r>
      <w:r w:rsidR="00726422" w:rsidRPr="00106358">
        <w:rPr>
          <w:rFonts w:ascii="Times New Roman" w:hAnsi="Times New Roman" w:cs="Times New Roman"/>
          <w:lang w:val="en-US"/>
        </w:rPr>
        <w:t>Weiss</w:t>
      </w:r>
      <w:r w:rsidR="00726422" w:rsidRPr="00106358">
        <w:rPr>
          <w:rFonts w:ascii="Times New Roman" w:hAnsi="Times New Roman" w:cs="Times New Roman"/>
          <w:i/>
          <w:iCs/>
          <w:lang w:val="en-US"/>
        </w:rPr>
        <w:t xml:space="preserve">, Framing a Radical African Atlantic, </w:t>
      </w:r>
      <w:r w:rsidR="00726422" w:rsidRPr="00106358">
        <w:rPr>
          <w:rFonts w:ascii="Times New Roman" w:hAnsi="Times New Roman" w:cs="Times New Roman"/>
          <w:lang w:val="en-US"/>
        </w:rPr>
        <w:t>111-113.</w:t>
      </w:r>
    </w:p>
  </w:footnote>
  <w:footnote w:id="102">
    <w:p w14:paraId="58318503" w14:textId="5ED99784" w:rsidR="00E24360" w:rsidRPr="00E24360" w:rsidRDefault="00E24360">
      <w:pPr>
        <w:pStyle w:val="Voetnoottekst"/>
        <w:rPr>
          <w:lang w:val="en-US"/>
        </w:rPr>
      </w:pPr>
      <w:r w:rsidRPr="00106358">
        <w:rPr>
          <w:rStyle w:val="Voetnootmarkering"/>
          <w:rFonts w:ascii="Times New Roman" w:hAnsi="Times New Roman" w:cs="Times New Roman"/>
        </w:rPr>
        <w:footnoteRef/>
      </w:r>
      <w:r w:rsidRPr="00106358">
        <w:rPr>
          <w:rFonts w:ascii="Times New Roman" w:hAnsi="Times New Roman" w:cs="Times New Roman"/>
          <w:lang w:val="en-US"/>
        </w:rPr>
        <w:t xml:space="preserve"> NYU, Du, doos 1 folder 21, The Communist, februari 1930, Artikel Otto Huiswoud, </w:t>
      </w:r>
      <w:r w:rsidRPr="00C41C3E">
        <w:rPr>
          <w:rFonts w:ascii="Times New Roman" w:hAnsi="Times New Roman" w:cs="Times New Roman"/>
          <w:i/>
          <w:iCs/>
          <w:lang w:val="en-US"/>
        </w:rPr>
        <w:t>World Aspects of the Negro Question</w:t>
      </w:r>
      <w:r w:rsidR="00106358">
        <w:rPr>
          <w:rFonts w:ascii="Times New Roman" w:hAnsi="Times New Roman" w:cs="Times New Roman"/>
          <w:lang w:val="en-US"/>
        </w:rPr>
        <w:t>,</w:t>
      </w:r>
      <w:r w:rsidRPr="00106358">
        <w:rPr>
          <w:rFonts w:ascii="Times New Roman" w:hAnsi="Times New Roman" w:cs="Times New Roman"/>
          <w:lang w:val="en-US"/>
        </w:rPr>
        <w:t xml:space="preserve"> 147.</w:t>
      </w:r>
    </w:p>
  </w:footnote>
  <w:footnote w:id="103">
    <w:p w14:paraId="2BEBA0EA" w14:textId="30EBBCC7" w:rsidR="00041B47" w:rsidRPr="00482A6C" w:rsidRDefault="00041B47" w:rsidP="00482A6C">
      <w:pPr>
        <w:pStyle w:val="Voetnoottekst"/>
        <w:rPr>
          <w:rFonts w:ascii="Times New Roman" w:hAnsi="Times New Roman" w:cs="Times New Roman"/>
          <w:lang w:val="en-US"/>
        </w:rPr>
      </w:pPr>
      <w:r w:rsidRPr="00482A6C">
        <w:rPr>
          <w:rStyle w:val="Voetnootmarkering"/>
          <w:rFonts w:ascii="Times New Roman" w:hAnsi="Times New Roman" w:cs="Times New Roman"/>
        </w:rPr>
        <w:footnoteRef/>
      </w:r>
      <w:r w:rsidRPr="00482A6C">
        <w:rPr>
          <w:rFonts w:ascii="Times New Roman" w:hAnsi="Times New Roman" w:cs="Times New Roman"/>
          <w:lang w:val="en-US"/>
        </w:rPr>
        <w:t xml:space="preserve"> Draper, ‘The Ghost of Social-Fascism’.</w:t>
      </w:r>
    </w:p>
  </w:footnote>
  <w:footnote w:id="104">
    <w:p w14:paraId="1310285C" w14:textId="238C1C26" w:rsidR="00FE2E5A" w:rsidRPr="00482A6C" w:rsidRDefault="00FE2E5A" w:rsidP="00482A6C">
      <w:pPr>
        <w:pStyle w:val="Voetnoottekst"/>
        <w:rPr>
          <w:rFonts w:ascii="Times New Roman" w:hAnsi="Times New Roman" w:cs="Times New Roman"/>
          <w:lang w:val="en-US"/>
        </w:rPr>
      </w:pPr>
      <w:r w:rsidRPr="00482A6C">
        <w:rPr>
          <w:rStyle w:val="Voetnootmarkering"/>
          <w:rFonts w:ascii="Times New Roman" w:hAnsi="Times New Roman" w:cs="Times New Roman"/>
        </w:rPr>
        <w:footnoteRef/>
      </w:r>
      <w:r w:rsidRPr="00482A6C">
        <w:rPr>
          <w:rFonts w:ascii="Times New Roman" w:hAnsi="Times New Roman" w:cs="Times New Roman"/>
          <w:lang w:val="en-US"/>
        </w:rPr>
        <w:t xml:space="preserve"> </w:t>
      </w:r>
      <w:r w:rsidR="00650DA7" w:rsidRPr="00482A6C">
        <w:rPr>
          <w:rFonts w:ascii="Times New Roman" w:hAnsi="Times New Roman" w:cs="Times New Roman"/>
          <w:lang w:val="en-US"/>
        </w:rPr>
        <w:t xml:space="preserve">NYU, Du doos 1 folder 21, R.I.L.U, november 1932, Otto Huiswoud, </w:t>
      </w:r>
      <w:r w:rsidR="00650DA7" w:rsidRPr="00482A6C">
        <w:rPr>
          <w:rFonts w:ascii="Times New Roman" w:hAnsi="Times New Roman" w:cs="Times New Roman"/>
          <w:i/>
          <w:iCs/>
          <w:lang w:val="en-US"/>
        </w:rPr>
        <w:t>The Tasks of the Revolutionary Trade Union Movement in South Africa</w:t>
      </w:r>
      <w:r w:rsidR="00482A6C" w:rsidRPr="00482A6C">
        <w:rPr>
          <w:rFonts w:ascii="Times New Roman" w:hAnsi="Times New Roman" w:cs="Times New Roman"/>
          <w:i/>
          <w:iCs/>
          <w:lang w:val="en-US"/>
        </w:rPr>
        <w:t>,</w:t>
      </w:r>
      <w:r w:rsidR="00650DA7" w:rsidRPr="00482A6C">
        <w:rPr>
          <w:rFonts w:ascii="Times New Roman" w:hAnsi="Times New Roman" w:cs="Times New Roman"/>
          <w:i/>
          <w:iCs/>
          <w:lang w:val="en-US"/>
        </w:rPr>
        <w:t xml:space="preserve"> </w:t>
      </w:r>
      <w:r w:rsidR="00650DA7" w:rsidRPr="00482A6C">
        <w:rPr>
          <w:rFonts w:ascii="Times New Roman" w:hAnsi="Times New Roman" w:cs="Times New Roman"/>
          <w:lang w:val="en-US"/>
        </w:rPr>
        <w:t>554</w:t>
      </w:r>
      <w:r w:rsidR="00650DA7" w:rsidRPr="00482A6C">
        <w:rPr>
          <w:rFonts w:ascii="Times New Roman" w:hAnsi="Times New Roman" w:cs="Times New Roman"/>
          <w:i/>
          <w:iCs/>
          <w:lang w:val="en-US"/>
        </w:rPr>
        <w:t>.</w:t>
      </w:r>
    </w:p>
  </w:footnote>
  <w:footnote w:id="105">
    <w:p w14:paraId="6DE8FCA7" w14:textId="51209EFE" w:rsidR="00FE2E5A" w:rsidRPr="00482A6C" w:rsidRDefault="00FE2E5A" w:rsidP="00482A6C">
      <w:pPr>
        <w:spacing w:line="240" w:lineRule="auto"/>
        <w:rPr>
          <w:rFonts w:ascii="Times New Roman" w:hAnsi="Times New Roman" w:cs="Times New Roman"/>
          <w:sz w:val="20"/>
          <w:szCs w:val="20"/>
          <w:lang w:val="en-US"/>
        </w:rPr>
      </w:pPr>
      <w:r w:rsidRPr="00482A6C">
        <w:rPr>
          <w:rStyle w:val="Voetnootmarkering"/>
          <w:rFonts w:ascii="Times New Roman" w:hAnsi="Times New Roman" w:cs="Times New Roman"/>
          <w:sz w:val="20"/>
          <w:szCs w:val="20"/>
        </w:rPr>
        <w:footnoteRef/>
      </w:r>
      <w:r w:rsidRPr="00482A6C">
        <w:rPr>
          <w:rFonts w:ascii="Times New Roman" w:hAnsi="Times New Roman" w:cs="Times New Roman"/>
          <w:sz w:val="20"/>
          <w:szCs w:val="20"/>
          <w:lang w:val="en-US"/>
        </w:rPr>
        <w:t xml:space="preserve"> </w:t>
      </w:r>
      <w:r w:rsidR="00650DA7" w:rsidRPr="00482A6C">
        <w:rPr>
          <w:rFonts w:ascii="Times New Roman" w:hAnsi="Times New Roman" w:cs="Times New Roman"/>
          <w:sz w:val="20"/>
          <w:szCs w:val="20"/>
          <w:lang w:val="en-US"/>
        </w:rPr>
        <w:t xml:space="preserve">Otto Huiswoud, ’The Congo Uprising’ </w:t>
      </w:r>
      <w:r w:rsidR="00650DA7" w:rsidRPr="00482A6C">
        <w:rPr>
          <w:rFonts w:ascii="Times New Roman" w:hAnsi="Times New Roman" w:cs="Times New Roman"/>
          <w:i/>
          <w:iCs/>
          <w:sz w:val="20"/>
          <w:szCs w:val="20"/>
          <w:lang w:val="en-US"/>
        </w:rPr>
        <w:t xml:space="preserve">The Negro Worker, </w:t>
      </w:r>
      <w:r w:rsidR="00650DA7" w:rsidRPr="00482A6C">
        <w:rPr>
          <w:rFonts w:ascii="Times New Roman" w:hAnsi="Times New Roman" w:cs="Times New Roman"/>
          <w:sz w:val="20"/>
          <w:szCs w:val="20"/>
          <w:lang w:val="en-US"/>
        </w:rPr>
        <w:t>oktober, november 1931</w:t>
      </w:r>
      <w:r w:rsidR="00482A6C" w:rsidRPr="00482A6C">
        <w:rPr>
          <w:rFonts w:ascii="Times New Roman" w:hAnsi="Times New Roman" w:cs="Times New Roman"/>
          <w:sz w:val="20"/>
          <w:szCs w:val="20"/>
          <w:lang w:val="en-US"/>
        </w:rPr>
        <w:t>,</w:t>
      </w:r>
      <w:r w:rsidR="00650DA7" w:rsidRPr="00482A6C">
        <w:rPr>
          <w:rFonts w:ascii="Times New Roman" w:hAnsi="Times New Roman" w:cs="Times New Roman"/>
          <w:sz w:val="20"/>
          <w:szCs w:val="20"/>
          <w:lang w:val="en-US"/>
        </w:rPr>
        <w:t xml:space="preserve"> 17.</w:t>
      </w:r>
    </w:p>
  </w:footnote>
  <w:footnote w:id="106">
    <w:p w14:paraId="1E318B74" w14:textId="6B805129" w:rsidR="00FE2E5A" w:rsidRPr="00482A6C" w:rsidRDefault="00FE2E5A" w:rsidP="00482A6C">
      <w:pPr>
        <w:spacing w:line="240" w:lineRule="auto"/>
        <w:rPr>
          <w:rFonts w:ascii="Times New Roman" w:hAnsi="Times New Roman" w:cs="Times New Roman"/>
          <w:i/>
          <w:iCs/>
          <w:sz w:val="20"/>
          <w:szCs w:val="20"/>
          <w:lang w:val="en-US"/>
        </w:rPr>
      </w:pPr>
      <w:r w:rsidRPr="00482A6C">
        <w:rPr>
          <w:rStyle w:val="Voetnootmarkering"/>
          <w:rFonts w:ascii="Times New Roman" w:hAnsi="Times New Roman" w:cs="Times New Roman"/>
          <w:sz w:val="20"/>
          <w:szCs w:val="20"/>
        </w:rPr>
        <w:footnoteRef/>
      </w:r>
      <w:r w:rsidRPr="00482A6C">
        <w:rPr>
          <w:rFonts w:ascii="Times New Roman" w:hAnsi="Times New Roman" w:cs="Times New Roman"/>
          <w:sz w:val="20"/>
          <w:szCs w:val="20"/>
          <w:lang w:val="en-US"/>
        </w:rPr>
        <w:t xml:space="preserve"> </w:t>
      </w:r>
      <w:r w:rsidR="00650DA7" w:rsidRPr="00482A6C">
        <w:rPr>
          <w:rFonts w:ascii="Times New Roman" w:hAnsi="Times New Roman" w:cs="Times New Roman"/>
          <w:sz w:val="20"/>
          <w:szCs w:val="20"/>
          <w:lang w:val="en-US"/>
        </w:rPr>
        <w:t xml:space="preserve">Otto Huiswoud, ‘The Labor Movement: The Economic Crisis and the Negro Workers pt.1’ </w:t>
      </w:r>
      <w:r w:rsidR="00650DA7" w:rsidRPr="00482A6C">
        <w:rPr>
          <w:rFonts w:ascii="Times New Roman" w:hAnsi="Times New Roman" w:cs="Times New Roman"/>
          <w:i/>
          <w:iCs/>
          <w:sz w:val="20"/>
          <w:szCs w:val="20"/>
          <w:lang w:val="en-US"/>
        </w:rPr>
        <w:t xml:space="preserve">The Negro Worker, </w:t>
      </w:r>
      <w:r w:rsidR="00650DA7" w:rsidRPr="00482A6C">
        <w:rPr>
          <w:rFonts w:ascii="Times New Roman" w:hAnsi="Times New Roman" w:cs="Times New Roman"/>
          <w:sz w:val="20"/>
          <w:szCs w:val="20"/>
          <w:lang w:val="en-US"/>
        </w:rPr>
        <w:t>maart 1932</w:t>
      </w:r>
      <w:r w:rsidR="00482A6C" w:rsidRPr="00482A6C">
        <w:rPr>
          <w:rFonts w:ascii="Times New Roman" w:hAnsi="Times New Roman" w:cs="Times New Roman"/>
          <w:sz w:val="20"/>
          <w:szCs w:val="20"/>
          <w:lang w:val="en-US"/>
        </w:rPr>
        <w:t>,</w:t>
      </w:r>
      <w:r w:rsidR="00650DA7" w:rsidRPr="00482A6C">
        <w:rPr>
          <w:rFonts w:ascii="Times New Roman" w:hAnsi="Times New Roman" w:cs="Times New Roman"/>
          <w:sz w:val="20"/>
          <w:szCs w:val="20"/>
          <w:lang w:val="en-US"/>
        </w:rPr>
        <w:t xml:space="preserve"> 19-20.</w:t>
      </w:r>
    </w:p>
  </w:footnote>
  <w:footnote w:id="107">
    <w:p w14:paraId="6DBFB37C" w14:textId="34B67866" w:rsidR="00FE2E5A" w:rsidRPr="005B41A4" w:rsidRDefault="00FE2E5A" w:rsidP="00482A6C">
      <w:pPr>
        <w:spacing w:line="240" w:lineRule="auto"/>
        <w:rPr>
          <w:rFonts w:ascii="Times New Roman" w:hAnsi="Times New Roman" w:cs="Times New Roman"/>
          <w:i/>
          <w:iCs/>
          <w:sz w:val="20"/>
          <w:szCs w:val="20"/>
          <w:lang w:val="en-US"/>
        </w:rPr>
      </w:pPr>
      <w:r w:rsidRPr="00482A6C">
        <w:rPr>
          <w:rStyle w:val="Voetnootmarkering"/>
          <w:rFonts w:ascii="Times New Roman" w:hAnsi="Times New Roman" w:cs="Times New Roman"/>
          <w:sz w:val="20"/>
          <w:szCs w:val="20"/>
        </w:rPr>
        <w:footnoteRef/>
      </w:r>
      <w:r w:rsidRPr="00482A6C">
        <w:rPr>
          <w:rFonts w:ascii="Times New Roman" w:hAnsi="Times New Roman" w:cs="Times New Roman"/>
          <w:sz w:val="20"/>
          <w:szCs w:val="20"/>
          <w:lang w:val="en-US"/>
        </w:rPr>
        <w:t xml:space="preserve"> </w:t>
      </w:r>
      <w:r w:rsidR="00650DA7" w:rsidRPr="00482A6C">
        <w:rPr>
          <w:rFonts w:ascii="Times New Roman" w:hAnsi="Times New Roman" w:cs="Times New Roman"/>
          <w:sz w:val="20"/>
          <w:szCs w:val="20"/>
          <w:lang w:val="en-US"/>
        </w:rPr>
        <w:t xml:space="preserve">Otto Huiswoud, ‘The Labor Movement: The Economic Crisis and the Negro Workers pt.1’ </w:t>
      </w:r>
      <w:r w:rsidR="00650DA7" w:rsidRPr="00482A6C">
        <w:rPr>
          <w:rFonts w:ascii="Times New Roman" w:hAnsi="Times New Roman" w:cs="Times New Roman"/>
          <w:i/>
          <w:iCs/>
          <w:sz w:val="20"/>
          <w:szCs w:val="20"/>
          <w:lang w:val="en-US"/>
        </w:rPr>
        <w:t xml:space="preserve">The Negro Worker, </w:t>
      </w:r>
      <w:r w:rsidR="00650DA7" w:rsidRPr="00482A6C">
        <w:rPr>
          <w:rFonts w:ascii="Times New Roman" w:hAnsi="Times New Roman" w:cs="Times New Roman"/>
          <w:sz w:val="20"/>
          <w:szCs w:val="20"/>
          <w:lang w:val="en-US"/>
        </w:rPr>
        <w:t>maart 1932</w:t>
      </w:r>
      <w:r w:rsidR="00482A6C" w:rsidRPr="00482A6C">
        <w:rPr>
          <w:rFonts w:ascii="Times New Roman" w:hAnsi="Times New Roman" w:cs="Times New Roman"/>
          <w:sz w:val="20"/>
          <w:szCs w:val="20"/>
          <w:lang w:val="en-US"/>
        </w:rPr>
        <w:t>,</w:t>
      </w:r>
      <w:r w:rsidR="00650DA7" w:rsidRPr="00482A6C">
        <w:rPr>
          <w:rFonts w:ascii="Times New Roman" w:hAnsi="Times New Roman" w:cs="Times New Roman"/>
          <w:sz w:val="20"/>
          <w:szCs w:val="20"/>
          <w:lang w:val="en-US"/>
        </w:rPr>
        <w:t xml:space="preserve"> 19.</w:t>
      </w:r>
    </w:p>
  </w:footnote>
  <w:footnote w:id="108">
    <w:p w14:paraId="6E558DC9" w14:textId="3CA7BBF2" w:rsidR="00FE2E5A" w:rsidRPr="00EE54D1" w:rsidRDefault="00FE2E5A" w:rsidP="003F02AB">
      <w:pPr>
        <w:spacing w:line="240" w:lineRule="auto"/>
        <w:rPr>
          <w:rFonts w:ascii="Times New Roman" w:hAnsi="Times New Roman" w:cs="Times New Roman"/>
          <w:i/>
          <w:iCs/>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w:t>
      </w:r>
      <w:r w:rsidR="00650DA7" w:rsidRPr="00EE54D1">
        <w:rPr>
          <w:rFonts w:ascii="Times New Roman" w:hAnsi="Times New Roman" w:cs="Times New Roman"/>
          <w:sz w:val="20"/>
          <w:szCs w:val="20"/>
          <w:lang w:val="en-US"/>
        </w:rPr>
        <w:t xml:space="preserve">Otto Huiswoud, ‘The Labor Movement: The Economic Crisis and the Negro Workers pt.1’ </w:t>
      </w:r>
      <w:r w:rsidR="00650DA7" w:rsidRPr="00EE54D1">
        <w:rPr>
          <w:rFonts w:ascii="Times New Roman" w:hAnsi="Times New Roman" w:cs="Times New Roman"/>
          <w:i/>
          <w:iCs/>
          <w:sz w:val="20"/>
          <w:szCs w:val="20"/>
          <w:lang w:val="en-US"/>
        </w:rPr>
        <w:t xml:space="preserve">The Negro Worker, </w:t>
      </w:r>
      <w:r w:rsidR="00650DA7" w:rsidRPr="00EE54D1">
        <w:rPr>
          <w:rFonts w:ascii="Times New Roman" w:hAnsi="Times New Roman" w:cs="Times New Roman"/>
          <w:sz w:val="20"/>
          <w:szCs w:val="20"/>
          <w:lang w:val="en-US"/>
        </w:rPr>
        <w:t>maart 1932</w:t>
      </w:r>
      <w:r w:rsidR="003F02AB">
        <w:rPr>
          <w:rFonts w:ascii="Times New Roman" w:hAnsi="Times New Roman" w:cs="Times New Roman"/>
          <w:sz w:val="20"/>
          <w:szCs w:val="20"/>
          <w:lang w:val="en-US"/>
        </w:rPr>
        <w:t>,</w:t>
      </w:r>
      <w:r w:rsidR="00650DA7" w:rsidRPr="00EE54D1">
        <w:rPr>
          <w:rFonts w:ascii="Times New Roman" w:hAnsi="Times New Roman" w:cs="Times New Roman"/>
          <w:sz w:val="20"/>
          <w:szCs w:val="20"/>
          <w:lang w:val="en-US"/>
        </w:rPr>
        <w:t xml:space="preserve"> 20.</w:t>
      </w:r>
    </w:p>
  </w:footnote>
  <w:footnote w:id="109">
    <w:p w14:paraId="632D4E08" w14:textId="2CE38A44" w:rsidR="00FE2E5A" w:rsidRPr="00EE54D1" w:rsidRDefault="00FE2E5A" w:rsidP="003F02AB">
      <w:pPr>
        <w:pStyle w:val="Voetnoottekst"/>
        <w:rPr>
          <w:rFonts w:ascii="Times New Roman" w:hAnsi="Times New Roman" w:cs="Times New Roman"/>
          <w:lang w:val="en-US"/>
        </w:rPr>
      </w:pPr>
      <w:r w:rsidRPr="00EE54D1">
        <w:rPr>
          <w:rStyle w:val="Voetnootmarkering"/>
          <w:rFonts w:ascii="Times New Roman" w:hAnsi="Times New Roman" w:cs="Times New Roman"/>
        </w:rPr>
        <w:footnoteRef/>
      </w:r>
      <w:r w:rsidRPr="00EE54D1">
        <w:rPr>
          <w:rFonts w:ascii="Times New Roman" w:hAnsi="Times New Roman" w:cs="Times New Roman"/>
          <w:lang w:val="en-US"/>
        </w:rPr>
        <w:t xml:space="preserve"> </w:t>
      </w:r>
      <w:r w:rsidR="00650DA7" w:rsidRPr="00EE54D1">
        <w:rPr>
          <w:rFonts w:ascii="Times New Roman" w:hAnsi="Times New Roman" w:cs="Times New Roman"/>
          <w:lang w:val="en-US"/>
        </w:rPr>
        <w:t>Weiss</w:t>
      </w:r>
      <w:r w:rsidR="00650DA7" w:rsidRPr="00EE54D1">
        <w:rPr>
          <w:rFonts w:ascii="Times New Roman" w:hAnsi="Times New Roman" w:cs="Times New Roman"/>
          <w:i/>
          <w:iCs/>
          <w:lang w:val="en-US"/>
        </w:rPr>
        <w:t>, Framing a Radical African Atlantic</w:t>
      </w:r>
      <w:r w:rsidR="00F34D0A">
        <w:rPr>
          <w:rFonts w:ascii="Times New Roman" w:hAnsi="Times New Roman" w:cs="Times New Roman"/>
          <w:i/>
          <w:iCs/>
          <w:lang w:val="en-US"/>
        </w:rPr>
        <w:t>,</w:t>
      </w:r>
      <w:r w:rsidR="00650DA7" w:rsidRPr="00EE54D1">
        <w:rPr>
          <w:rFonts w:ascii="Times New Roman" w:hAnsi="Times New Roman" w:cs="Times New Roman"/>
          <w:i/>
          <w:iCs/>
          <w:lang w:val="en-US"/>
        </w:rPr>
        <w:t xml:space="preserve"> </w:t>
      </w:r>
      <w:r w:rsidR="00650DA7" w:rsidRPr="00EE54D1">
        <w:rPr>
          <w:rFonts w:ascii="Times New Roman" w:hAnsi="Times New Roman" w:cs="Times New Roman"/>
          <w:lang w:val="en-US"/>
        </w:rPr>
        <w:t>2</w:t>
      </w:r>
      <w:r w:rsidR="00650DA7" w:rsidRPr="00EE54D1">
        <w:rPr>
          <w:rFonts w:ascii="Times New Roman" w:hAnsi="Times New Roman" w:cs="Times New Roman"/>
          <w:i/>
          <w:iCs/>
          <w:lang w:val="en-US"/>
        </w:rPr>
        <w:t>.</w:t>
      </w:r>
    </w:p>
  </w:footnote>
  <w:footnote w:id="110">
    <w:p w14:paraId="309CC73B" w14:textId="09E1FC16" w:rsidR="00650DA7" w:rsidRPr="00EE54D1" w:rsidRDefault="00650DA7" w:rsidP="003F02AB">
      <w:pPr>
        <w:spacing w:line="240" w:lineRule="auto"/>
        <w:rPr>
          <w:rFonts w:ascii="Times New Roman" w:hAnsi="Times New Roman" w:cs="Times New Roman"/>
          <w:sz w:val="20"/>
          <w:szCs w:val="20"/>
          <w:lang w:val="en-US"/>
        </w:rPr>
      </w:pPr>
      <w:r w:rsidRPr="00EE54D1">
        <w:rPr>
          <w:rStyle w:val="Voetnootmarkering"/>
          <w:rFonts w:ascii="Times New Roman" w:hAnsi="Times New Roman" w:cs="Times New Roman"/>
          <w:sz w:val="20"/>
          <w:szCs w:val="20"/>
        </w:rPr>
        <w:footnoteRef/>
      </w:r>
      <w:r w:rsidRPr="00EE54D1">
        <w:rPr>
          <w:rFonts w:ascii="Times New Roman" w:hAnsi="Times New Roman" w:cs="Times New Roman"/>
          <w:sz w:val="20"/>
          <w:szCs w:val="20"/>
          <w:lang w:val="en-US"/>
        </w:rPr>
        <w:t xml:space="preserve"> Charles Woodson,’Statement of the International Trade Union Comitte of Negro Workers’ </w:t>
      </w:r>
      <w:r w:rsidRPr="00EE54D1">
        <w:rPr>
          <w:rFonts w:ascii="Times New Roman" w:hAnsi="Times New Roman" w:cs="Times New Roman"/>
          <w:i/>
          <w:iCs/>
          <w:sz w:val="20"/>
          <w:szCs w:val="20"/>
          <w:lang w:val="en-US"/>
        </w:rPr>
        <w:t>The Negro Worker,</w:t>
      </w:r>
      <w:r w:rsidRPr="00EE54D1">
        <w:rPr>
          <w:rFonts w:ascii="Times New Roman" w:hAnsi="Times New Roman" w:cs="Times New Roman"/>
          <w:sz w:val="20"/>
          <w:szCs w:val="20"/>
          <w:lang w:val="en-US"/>
        </w:rPr>
        <w:t xml:space="preserve"> juni 1934</w:t>
      </w:r>
      <w:r w:rsidR="003F02AB">
        <w:rPr>
          <w:rFonts w:ascii="Times New Roman" w:hAnsi="Times New Roman" w:cs="Times New Roman"/>
          <w:sz w:val="20"/>
          <w:szCs w:val="20"/>
          <w:lang w:val="en-US"/>
        </w:rPr>
        <w:t>,</w:t>
      </w:r>
      <w:r w:rsidRPr="00EE54D1">
        <w:rPr>
          <w:rFonts w:ascii="Times New Roman" w:hAnsi="Times New Roman" w:cs="Times New Roman"/>
          <w:sz w:val="20"/>
          <w:szCs w:val="20"/>
          <w:lang w:val="en-US"/>
        </w:rPr>
        <w:t xml:space="preserve"> 14-15.</w:t>
      </w:r>
    </w:p>
    <w:p w14:paraId="4E83D994" w14:textId="0993E0ED" w:rsidR="00650DA7" w:rsidRPr="00650DA7" w:rsidRDefault="00650DA7">
      <w:pPr>
        <w:pStyle w:val="Voetnootteks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A212C"/>
    <w:multiLevelType w:val="hybridMultilevel"/>
    <w:tmpl w:val="1764B4D4"/>
    <w:lvl w:ilvl="0" w:tplc="21A2BC86">
      <w:start w:val="16"/>
      <w:numFmt w:val="bullet"/>
      <w:lvlText w:val="-"/>
      <w:lvlJc w:val="left"/>
      <w:pPr>
        <w:ind w:left="732" w:hanging="360"/>
      </w:pPr>
      <w:rPr>
        <w:rFonts w:ascii="Aptos" w:eastAsiaTheme="minorEastAsia" w:hAnsi="Aptos" w:cstheme="minorBidi" w:hint="default"/>
      </w:rPr>
    </w:lvl>
    <w:lvl w:ilvl="1" w:tplc="04130003" w:tentative="1">
      <w:start w:val="1"/>
      <w:numFmt w:val="bullet"/>
      <w:lvlText w:val="o"/>
      <w:lvlJc w:val="left"/>
      <w:pPr>
        <w:ind w:left="1452" w:hanging="360"/>
      </w:pPr>
      <w:rPr>
        <w:rFonts w:ascii="Courier New" w:hAnsi="Courier New" w:cs="Courier New" w:hint="default"/>
      </w:rPr>
    </w:lvl>
    <w:lvl w:ilvl="2" w:tplc="04130005" w:tentative="1">
      <w:start w:val="1"/>
      <w:numFmt w:val="bullet"/>
      <w:lvlText w:val=""/>
      <w:lvlJc w:val="left"/>
      <w:pPr>
        <w:ind w:left="2172" w:hanging="360"/>
      </w:pPr>
      <w:rPr>
        <w:rFonts w:ascii="Wingdings" w:hAnsi="Wingdings" w:hint="default"/>
      </w:rPr>
    </w:lvl>
    <w:lvl w:ilvl="3" w:tplc="04130001" w:tentative="1">
      <w:start w:val="1"/>
      <w:numFmt w:val="bullet"/>
      <w:lvlText w:val=""/>
      <w:lvlJc w:val="left"/>
      <w:pPr>
        <w:ind w:left="2892" w:hanging="360"/>
      </w:pPr>
      <w:rPr>
        <w:rFonts w:ascii="Symbol" w:hAnsi="Symbol" w:hint="default"/>
      </w:rPr>
    </w:lvl>
    <w:lvl w:ilvl="4" w:tplc="04130003" w:tentative="1">
      <w:start w:val="1"/>
      <w:numFmt w:val="bullet"/>
      <w:lvlText w:val="o"/>
      <w:lvlJc w:val="left"/>
      <w:pPr>
        <w:ind w:left="3612" w:hanging="360"/>
      </w:pPr>
      <w:rPr>
        <w:rFonts w:ascii="Courier New" w:hAnsi="Courier New" w:cs="Courier New" w:hint="default"/>
      </w:rPr>
    </w:lvl>
    <w:lvl w:ilvl="5" w:tplc="04130005" w:tentative="1">
      <w:start w:val="1"/>
      <w:numFmt w:val="bullet"/>
      <w:lvlText w:val=""/>
      <w:lvlJc w:val="left"/>
      <w:pPr>
        <w:ind w:left="4332" w:hanging="360"/>
      </w:pPr>
      <w:rPr>
        <w:rFonts w:ascii="Wingdings" w:hAnsi="Wingdings" w:hint="default"/>
      </w:rPr>
    </w:lvl>
    <w:lvl w:ilvl="6" w:tplc="04130001" w:tentative="1">
      <w:start w:val="1"/>
      <w:numFmt w:val="bullet"/>
      <w:lvlText w:val=""/>
      <w:lvlJc w:val="left"/>
      <w:pPr>
        <w:ind w:left="5052" w:hanging="360"/>
      </w:pPr>
      <w:rPr>
        <w:rFonts w:ascii="Symbol" w:hAnsi="Symbol" w:hint="default"/>
      </w:rPr>
    </w:lvl>
    <w:lvl w:ilvl="7" w:tplc="04130003" w:tentative="1">
      <w:start w:val="1"/>
      <w:numFmt w:val="bullet"/>
      <w:lvlText w:val="o"/>
      <w:lvlJc w:val="left"/>
      <w:pPr>
        <w:ind w:left="5772" w:hanging="360"/>
      </w:pPr>
      <w:rPr>
        <w:rFonts w:ascii="Courier New" w:hAnsi="Courier New" w:cs="Courier New" w:hint="default"/>
      </w:rPr>
    </w:lvl>
    <w:lvl w:ilvl="8" w:tplc="04130005" w:tentative="1">
      <w:start w:val="1"/>
      <w:numFmt w:val="bullet"/>
      <w:lvlText w:val=""/>
      <w:lvlJc w:val="left"/>
      <w:pPr>
        <w:ind w:left="6492" w:hanging="360"/>
      </w:pPr>
      <w:rPr>
        <w:rFonts w:ascii="Wingdings" w:hAnsi="Wingdings" w:hint="default"/>
      </w:rPr>
    </w:lvl>
  </w:abstractNum>
  <w:abstractNum w:abstractNumId="1" w15:restartNumberingAfterBreak="0">
    <w:nsid w:val="098F5C85"/>
    <w:multiLevelType w:val="hybridMultilevel"/>
    <w:tmpl w:val="514EAB00"/>
    <w:lvl w:ilvl="0" w:tplc="8494C5EA">
      <w:start w:val="3"/>
      <w:numFmt w:val="bullet"/>
      <w:lvlText w:val="-"/>
      <w:lvlJc w:val="left"/>
      <w:pPr>
        <w:ind w:left="732" w:hanging="360"/>
      </w:pPr>
      <w:rPr>
        <w:rFonts w:ascii="Aptos" w:eastAsiaTheme="minorEastAsia" w:hAnsi="Aptos" w:cstheme="minorBidi" w:hint="default"/>
      </w:rPr>
    </w:lvl>
    <w:lvl w:ilvl="1" w:tplc="04130003" w:tentative="1">
      <w:start w:val="1"/>
      <w:numFmt w:val="bullet"/>
      <w:lvlText w:val="o"/>
      <w:lvlJc w:val="left"/>
      <w:pPr>
        <w:ind w:left="1452" w:hanging="360"/>
      </w:pPr>
      <w:rPr>
        <w:rFonts w:ascii="Courier New" w:hAnsi="Courier New" w:cs="Courier New" w:hint="default"/>
      </w:rPr>
    </w:lvl>
    <w:lvl w:ilvl="2" w:tplc="04130005" w:tentative="1">
      <w:start w:val="1"/>
      <w:numFmt w:val="bullet"/>
      <w:lvlText w:val=""/>
      <w:lvlJc w:val="left"/>
      <w:pPr>
        <w:ind w:left="2172" w:hanging="360"/>
      </w:pPr>
      <w:rPr>
        <w:rFonts w:ascii="Wingdings" w:hAnsi="Wingdings" w:hint="default"/>
      </w:rPr>
    </w:lvl>
    <w:lvl w:ilvl="3" w:tplc="04130001" w:tentative="1">
      <w:start w:val="1"/>
      <w:numFmt w:val="bullet"/>
      <w:lvlText w:val=""/>
      <w:lvlJc w:val="left"/>
      <w:pPr>
        <w:ind w:left="2892" w:hanging="360"/>
      </w:pPr>
      <w:rPr>
        <w:rFonts w:ascii="Symbol" w:hAnsi="Symbol" w:hint="default"/>
      </w:rPr>
    </w:lvl>
    <w:lvl w:ilvl="4" w:tplc="04130003" w:tentative="1">
      <w:start w:val="1"/>
      <w:numFmt w:val="bullet"/>
      <w:lvlText w:val="o"/>
      <w:lvlJc w:val="left"/>
      <w:pPr>
        <w:ind w:left="3612" w:hanging="360"/>
      </w:pPr>
      <w:rPr>
        <w:rFonts w:ascii="Courier New" w:hAnsi="Courier New" w:cs="Courier New" w:hint="default"/>
      </w:rPr>
    </w:lvl>
    <w:lvl w:ilvl="5" w:tplc="04130005" w:tentative="1">
      <w:start w:val="1"/>
      <w:numFmt w:val="bullet"/>
      <w:lvlText w:val=""/>
      <w:lvlJc w:val="left"/>
      <w:pPr>
        <w:ind w:left="4332" w:hanging="360"/>
      </w:pPr>
      <w:rPr>
        <w:rFonts w:ascii="Wingdings" w:hAnsi="Wingdings" w:hint="default"/>
      </w:rPr>
    </w:lvl>
    <w:lvl w:ilvl="6" w:tplc="04130001" w:tentative="1">
      <w:start w:val="1"/>
      <w:numFmt w:val="bullet"/>
      <w:lvlText w:val=""/>
      <w:lvlJc w:val="left"/>
      <w:pPr>
        <w:ind w:left="5052" w:hanging="360"/>
      </w:pPr>
      <w:rPr>
        <w:rFonts w:ascii="Symbol" w:hAnsi="Symbol" w:hint="default"/>
      </w:rPr>
    </w:lvl>
    <w:lvl w:ilvl="7" w:tplc="04130003" w:tentative="1">
      <w:start w:val="1"/>
      <w:numFmt w:val="bullet"/>
      <w:lvlText w:val="o"/>
      <w:lvlJc w:val="left"/>
      <w:pPr>
        <w:ind w:left="5772" w:hanging="360"/>
      </w:pPr>
      <w:rPr>
        <w:rFonts w:ascii="Courier New" w:hAnsi="Courier New" w:cs="Courier New" w:hint="default"/>
      </w:rPr>
    </w:lvl>
    <w:lvl w:ilvl="8" w:tplc="04130005" w:tentative="1">
      <w:start w:val="1"/>
      <w:numFmt w:val="bullet"/>
      <w:lvlText w:val=""/>
      <w:lvlJc w:val="left"/>
      <w:pPr>
        <w:ind w:left="6492" w:hanging="360"/>
      </w:pPr>
      <w:rPr>
        <w:rFonts w:ascii="Wingdings" w:hAnsi="Wingdings" w:hint="default"/>
      </w:rPr>
    </w:lvl>
  </w:abstractNum>
  <w:abstractNum w:abstractNumId="2" w15:restartNumberingAfterBreak="0">
    <w:nsid w:val="63AE5ECB"/>
    <w:multiLevelType w:val="hybridMultilevel"/>
    <w:tmpl w:val="C56A2CBA"/>
    <w:lvl w:ilvl="0" w:tplc="4CFCCA56">
      <w:start w:val="1"/>
      <w:numFmt w:val="upperLetter"/>
      <w:lvlText w:val="%1)"/>
      <w:lvlJc w:val="left"/>
      <w:pPr>
        <w:ind w:left="732" w:hanging="360"/>
      </w:pPr>
      <w:rPr>
        <w:rFonts w:hint="default"/>
      </w:rPr>
    </w:lvl>
    <w:lvl w:ilvl="1" w:tplc="04130019" w:tentative="1">
      <w:start w:val="1"/>
      <w:numFmt w:val="lowerLetter"/>
      <w:lvlText w:val="%2."/>
      <w:lvlJc w:val="left"/>
      <w:pPr>
        <w:ind w:left="1452" w:hanging="360"/>
      </w:pPr>
    </w:lvl>
    <w:lvl w:ilvl="2" w:tplc="0413001B" w:tentative="1">
      <w:start w:val="1"/>
      <w:numFmt w:val="lowerRoman"/>
      <w:lvlText w:val="%3."/>
      <w:lvlJc w:val="right"/>
      <w:pPr>
        <w:ind w:left="2172" w:hanging="180"/>
      </w:pPr>
    </w:lvl>
    <w:lvl w:ilvl="3" w:tplc="0413000F" w:tentative="1">
      <w:start w:val="1"/>
      <w:numFmt w:val="decimal"/>
      <w:lvlText w:val="%4."/>
      <w:lvlJc w:val="left"/>
      <w:pPr>
        <w:ind w:left="2892" w:hanging="360"/>
      </w:pPr>
    </w:lvl>
    <w:lvl w:ilvl="4" w:tplc="04130019" w:tentative="1">
      <w:start w:val="1"/>
      <w:numFmt w:val="lowerLetter"/>
      <w:lvlText w:val="%5."/>
      <w:lvlJc w:val="left"/>
      <w:pPr>
        <w:ind w:left="3612" w:hanging="360"/>
      </w:pPr>
    </w:lvl>
    <w:lvl w:ilvl="5" w:tplc="0413001B" w:tentative="1">
      <w:start w:val="1"/>
      <w:numFmt w:val="lowerRoman"/>
      <w:lvlText w:val="%6."/>
      <w:lvlJc w:val="right"/>
      <w:pPr>
        <w:ind w:left="4332" w:hanging="180"/>
      </w:pPr>
    </w:lvl>
    <w:lvl w:ilvl="6" w:tplc="0413000F" w:tentative="1">
      <w:start w:val="1"/>
      <w:numFmt w:val="decimal"/>
      <w:lvlText w:val="%7."/>
      <w:lvlJc w:val="left"/>
      <w:pPr>
        <w:ind w:left="5052" w:hanging="360"/>
      </w:pPr>
    </w:lvl>
    <w:lvl w:ilvl="7" w:tplc="04130019" w:tentative="1">
      <w:start w:val="1"/>
      <w:numFmt w:val="lowerLetter"/>
      <w:lvlText w:val="%8."/>
      <w:lvlJc w:val="left"/>
      <w:pPr>
        <w:ind w:left="5772" w:hanging="360"/>
      </w:pPr>
    </w:lvl>
    <w:lvl w:ilvl="8" w:tplc="0413001B" w:tentative="1">
      <w:start w:val="1"/>
      <w:numFmt w:val="lowerRoman"/>
      <w:lvlText w:val="%9."/>
      <w:lvlJc w:val="right"/>
      <w:pPr>
        <w:ind w:left="6492" w:hanging="180"/>
      </w:pPr>
    </w:lvl>
  </w:abstractNum>
  <w:abstractNum w:abstractNumId="3" w15:restartNumberingAfterBreak="0">
    <w:nsid w:val="701F2D86"/>
    <w:multiLevelType w:val="multilevel"/>
    <w:tmpl w:val="4B22A7D4"/>
    <w:lvl w:ilvl="0">
      <w:start w:val="1"/>
      <w:numFmt w:val="decimal"/>
      <w:lvlText w:val="%1"/>
      <w:lvlJc w:val="left"/>
      <w:pPr>
        <w:ind w:left="372" w:hanging="372"/>
      </w:pPr>
      <w:rPr>
        <w:rFonts w:hint="default"/>
      </w:rPr>
    </w:lvl>
    <w:lvl w:ilvl="1">
      <w:start w:val="1"/>
      <w:numFmt w:val="decimal"/>
      <w:lvlText w:val="%1.%2"/>
      <w:lvlJc w:val="left"/>
      <w:pPr>
        <w:ind w:left="732" w:hanging="372"/>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7E5B39B5"/>
    <w:multiLevelType w:val="hybridMultilevel"/>
    <w:tmpl w:val="F7A4F8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542641695">
    <w:abstractNumId w:val="4"/>
  </w:num>
  <w:num w:numId="2" w16cid:durableId="32465541">
    <w:abstractNumId w:val="3"/>
  </w:num>
  <w:num w:numId="3" w16cid:durableId="2073965569">
    <w:abstractNumId w:val="1"/>
  </w:num>
  <w:num w:numId="4" w16cid:durableId="1563639709">
    <w:abstractNumId w:val="2"/>
  </w:num>
  <w:num w:numId="5" w16cid:durableId="14916012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23E2"/>
    <w:rsid w:val="0000030A"/>
    <w:rsid w:val="00000355"/>
    <w:rsid w:val="0000060D"/>
    <w:rsid w:val="000019DC"/>
    <w:rsid w:val="00003131"/>
    <w:rsid w:val="0000386D"/>
    <w:rsid w:val="00004509"/>
    <w:rsid w:val="00005627"/>
    <w:rsid w:val="00006ADE"/>
    <w:rsid w:val="000078FD"/>
    <w:rsid w:val="0001086B"/>
    <w:rsid w:val="00010A2A"/>
    <w:rsid w:val="00010B63"/>
    <w:rsid w:val="00010C7A"/>
    <w:rsid w:val="0001119E"/>
    <w:rsid w:val="0001138E"/>
    <w:rsid w:val="000114DA"/>
    <w:rsid w:val="00011D38"/>
    <w:rsid w:val="00011DE9"/>
    <w:rsid w:val="00011F34"/>
    <w:rsid w:val="00012067"/>
    <w:rsid w:val="00012B8F"/>
    <w:rsid w:val="00012C68"/>
    <w:rsid w:val="000133B2"/>
    <w:rsid w:val="0001397D"/>
    <w:rsid w:val="00013A63"/>
    <w:rsid w:val="000149C3"/>
    <w:rsid w:val="000154B5"/>
    <w:rsid w:val="00016189"/>
    <w:rsid w:val="0001751B"/>
    <w:rsid w:val="00017D9E"/>
    <w:rsid w:val="00017FCD"/>
    <w:rsid w:val="0002011A"/>
    <w:rsid w:val="00020A1C"/>
    <w:rsid w:val="0002131C"/>
    <w:rsid w:val="00021418"/>
    <w:rsid w:val="000218EE"/>
    <w:rsid w:val="0002291F"/>
    <w:rsid w:val="00022A64"/>
    <w:rsid w:val="00024B98"/>
    <w:rsid w:val="00024F71"/>
    <w:rsid w:val="00025DDF"/>
    <w:rsid w:val="00026DEA"/>
    <w:rsid w:val="00030C3B"/>
    <w:rsid w:val="000312A1"/>
    <w:rsid w:val="00031439"/>
    <w:rsid w:val="000327F1"/>
    <w:rsid w:val="00032F32"/>
    <w:rsid w:val="00034E5D"/>
    <w:rsid w:val="00035855"/>
    <w:rsid w:val="00035BFA"/>
    <w:rsid w:val="0003663E"/>
    <w:rsid w:val="00037999"/>
    <w:rsid w:val="00037DBF"/>
    <w:rsid w:val="00037F26"/>
    <w:rsid w:val="000400EC"/>
    <w:rsid w:val="000418E4"/>
    <w:rsid w:val="00041B47"/>
    <w:rsid w:val="00042B68"/>
    <w:rsid w:val="0004339F"/>
    <w:rsid w:val="000435D3"/>
    <w:rsid w:val="0004394C"/>
    <w:rsid w:val="000448E4"/>
    <w:rsid w:val="00044943"/>
    <w:rsid w:val="00044E54"/>
    <w:rsid w:val="00044E6B"/>
    <w:rsid w:val="000450B3"/>
    <w:rsid w:val="00046314"/>
    <w:rsid w:val="000466C6"/>
    <w:rsid w:val="00047567"/>
    <w:rsid w:val="00050382"/>
    <w:rsid w:val="00050420"/>
    <w:rsid w:val="000507F7"/>
    <w:rsid w:val="00051181"/>
    <w:rsid w:val="0005241B"/>
    <w:rsid w:val="0005299F"/>
    <w:rsid w:val="000529CC"/>
    <w:rsid w:val="000534F8"/>
    <w:rsid w:val="00053782"/>
    <w:rsid w:val="000538D1"/>
    <w:rsid w:val="0005483F"/>
    <w:rsid w:val="00054B82"/>
    <w:rsid w:val="000557CD"/>
    <w:rsid w:val="0005681D"/>
    <w:rsid w:val="0005729B"/>
    <w:rsid w:val="00057A2B"/>
    <w:rsid w:val="00060BDD"/>
    <w:rsid w:val="00060C50"/>
    <w:rsid w:val="00061CB7"/>
    <w:rsid w:val="00062C98"/>
    <w:rsid w:val="000631D1"/>
    <w:rsid w:val="00063E5D"/>
    <w:rsid w:val="000647A8"/>
    <w:rsid w:val="00064AF6"/>
    <w:rsid w:val="00065112"/>
    <w:rsid w:val="000655C1"/>
    <w:rsid w:val="00066A16"/>
    <w:rsid w:val="000674EB"/>
    <w:rsid w:val="00067808"/>
    <w:rsid w:val="00070276"/>
    <w:rsid w:val="000702A5"/>
    <w:rsid w:val="00070A27"/>
    <w:rsid w:val="00071451"/>
    <w:rsid w:val="00071669"/>
    <w:rsid w:val="00071856"/>
    <w:rsid w:val="0007381A"/>
    <w:rsid w:val="000740B0"/>
    <w:rsid w:val="00076A59"/>
    <w:rsid w:val="00076A97"/>
    <w:rsid w:val="00076C5D"/>
    <w:rsid w:val="00077073"/>
    <w:rsid w:val="0007725A"/>
    <w:rsid w:val="00077891"/>
    <w:rsid w:val="00077FB0"/>
    <w:rsid w:val="0008009D"/>
    <w:rsid w:val="0008044F"/>
    <w:rsid w:val="00080A4A"/>
    <w:rsid w:val="0008126C"/>
    <w:rsid w:val="000821BF"/>
    <w:rsid w:val="00083E0F"/>
    <w:rsid w:val="00084389"/>
    <w:rsid w:val="0008489E"/>
    <w:rsid w:val="00084A57"/>
    <w:rsid w:val="00084C10"/>
    <w:rsid w:val="00085FFE"/>
    <w:rsid w:val="00087505"/>
    <w:rsid w:val="000901CD"/>
    <w:rsid w:val="00090256"/>
    <w:rsid w:val="0009060C"/>
    <w:rsid w:val="0009072B"/>
    <w:rsid w:val="0009086B"/>
    <w:rsid w:val="00090BEA"/>
    <w:rsid w:val="00091760"/>
    <w:rsid w:val="00092A24"/>
    <w:rsid w:val="000933BE"/>
    <w:rsid w:val="0009363B"/>
    <w:rsid w:val="000945AF"/>
    <w:rsid w:val="00094AF3"/>
    <w:rsid w:val="00096C53"/>
    <w:rsid w:val="000979E4"/>
    <w:rsid w:val="00097E65"/>
    <w:rsid w:val="000A0ED9"/>
    <w:rsid w:val="000A1895"/>
    <w:rsid w:val="000A40CE"/>
    <w:rsid w:val="000A6CCC"/>
    <w:rsid w:val="000A6E72"/>
    <w:rsid w:val="000A70DF"/>
    <w:rsid w:val="000A797A"/>
    <w:rsid w:val="000B0E7F"/>
    <w:rsid w:val="000B1222"/>
    <w:rsid w:val="000B27D8"/>
    <w:rsid w:val="000B42D1"/>
    <w:rsid w:val="000B4355"/>
    <w:rsid w:val="000B4679"/>
    <w:rsid w:val="000B49E6"/>
    <w:rsid w:val="000B5D85"/>
    <w:rsid w:val="000B6914"/>
    <w:rsid w:val="000B702C"/>
    <w:rsid w:val="000B7590"/>
    <w:rsid w:val="000B7993"/>
    <w:rsid w:val="000C0676"/>
    <w:rsid w:val="000C0914"/>
    <w:rsid w:val="000C0B9C"/>
    <w:rsid w:val="000C0C17"/>
    <w:rsid w:val="000C0C3C"/>
    <w:rsid w:val="000C11BC"/>
    <w:rsid w:val="000C1559"/>
    <w:rsid w:val="000C164C"/>
    <w:rsid w:val="000C2D62"/>
    <w:rsid w:val="000C2E6A"/>
    <w:rsid w:val="000C3152"/>
    <w:rsid w:val="000C630A"/>
    <w:rsid w:val="000C6379"/>
    <w:rsid w:val="000D022B"/>
    <w:rsid w:val="000D0734"/>
    <w:rsid w:val="000D102E"/>
    <w:rsid w:val="000D197D"/>
    <w:rsid w:val="000D1F06"/>
    <w:rsid w:val="000D21B9"/>
    <w:rsid w:val="000D2245"/>
    <w:rsid w:val="000D2849"/>
    <w:rsid w:val="000D362B"/>
    <w:rsid w:val="000D3F45"/>
    <w:rsid w:val="000D4090"/>
    <w:rsid w:val="000D54BA"/>
    <w:rsid w:val="000D61E9"/>
    <w:rsid w:val="000D65CE"/>
    <w:rsid w:val="000D6E99"/>
    <w:rsid w:val="000D73A3"/>
    <w:rsid w:val="000D77A7"/>
    <w:rsid w:val="000D7B6F"/>
    <w:rsid w:val="000D7EFB"/>
    <w:rsid w:val="000E1421"/>
    <w:rsid w:val="000E1DA7"/>
    <w:rsid w:val="000E2F2D"/>
    <w:rsid w:val="000E37ED"/>
    <w:rsid w:val="000E3808"/>
    <w:rsid w:val="000E5305"/>
    <w:rsid w:val="000E63C8"/>
    <w:rsid w:val="000E676F"/>
    <w:rsid w:val="000E74C8"/>
    <w:rsid w:val="000E7A37"/>
    <w:rsid w:val="000E7CF5"/>
    <w:rsid w:val="000F0206"/>
    <w:rsid w:val="000F2828"/>
    <w:rsid w:val="000F29FC"/>
    <w:rsid w:val="000F2E9A"/>
    <w:rsid w:val="000F2F49"/>
    <w:rsid w:val="000F36AB"/>
    <w:rsid w:val="000F3B16"/>
    <w:rsid w:val="000F4078"/>
    <w:rsid w:val="000F4B4C"/>
    <w:rsid w:val="000F4C2F"/>
    <w:rsid w:val="000F50FE"/>
    <w:rsid w:val="000F563D"/>
    <w:rsid w:val="000F6402"/>
    <w:rsid w:val="000F7362"/>
    <w:rsid w:val="000F7489"/>
    <w:rsid w:val="001005B4"/>
    <w:rsid w:val="001016C4"/>
    <w:rsid w:val="00102610"/>
    <w:rsid w:val="00103836"/>
    <w:rsid w:val="00103D7E"/>
    <w:rsid w:val="001041C4"/>
    <w:rsid w:val="00104411"/>
    <w:rsid w:val="00104E12"/>
    <w:rsid w:val="00104E4F"/>
    <w:rsid w:val="0010507F"/>
    <w:rsid w:val="0010523D"/>
    <w:rsid w:val="00105684"/>
    <w:rsid w:val="001059E2"/>
    <w:rsid w:val="00105E48"/>
    <w:rsid w:val="00106358"/>
    <w:rsid w:val="001105B5"/>
    <w:rsid w:val="00110862"/>
    <w:rsid w:val="00110AFC"/>
    <w:rsid w:val="00110DB7"/>
    <w:rsid w:val="00111EDC"/>
    <w:rsid w:val="00112AAB"/>
    <w:rsid w:val="00112F96"/>
    <w:rsid w:val="0011417A"/>
    <w:rsid w:val="001167D8"/>
    <w:rsid w:val="0011692A"/>
    <w:rsid w:val="00117EBE"/>
    <w:rsid w:val="001207E6"/>
    <w:rsid w:val="00120C99"/>
    <w:rsid w:val="001213AA"/>
    <w:rsid w:val="00122B25"/>
    <w:rsid w:val="00122CF1"/>
    <w:rsid w:val="00122FAB"/>
    <w:rsid w:val="00123966"/>
    <w:rsid w:val="00124448"/>
    <w:rsid w:val="00125046"/>
    <w:rsid w:val="001251CA"/>
    <w:rsid w:val="00125473"/>
    <w:rsid w:val="001257FA"/>
    <w:rsid w:val="00125C7A"/>
    <w:rsid w:val="00125F8C"/>
    <w:rsid w:val="00126B4B"/>
    <w:rsid w:val="00126C4B"/>
    <w:rsid w:val="00126CD7"/>
    <w:rsid w:val="0012761A"/>
    <w:rsid w:val="00127D27"/>
    <w:rsid w:val="00130108"/>
    <w:rsid w:val="00131889"/>
    <w:rsid w:val="00131C71"/>
    <w:rsid w:val="00132972"/>
    <w:rsid w:val="00132CD8"/>
    <w:rsid w:val="00132F5F"/>
    <w:rsid w:val="00133670"/>
    <w:rsid w:val="00133C64"/>
    <w:rsid w:val="00133ED8"/>
    <w:rsid w:val="00133F3B"/>
    <w:rsid w:val="00133F5D"/>
    <w:rsid w:val="001347BE"/>
    <w:rsid w:val="00134929"/>
    <w:rsid w:val="00135987"/>
    <w:rsid w:val="00135EED"/>
    <w:rsid w:val="0013702F"/>
    <w:rsid w:val="00137EDC"/>
    <w:rsid w:val="00140320"/>
    <w:rsid w:val="00140548"/>
    <w:rsid w:val="00140FA8"/>
    <w:rsid w:val="00141534"/>
    <w:rsid w:val="00141D80"/>
    <w:rsid w:val="00141EC8"/>
    <w:rsid w:val="0014273E"/>
    <w:rsid w:val="00143B0A"/>
    <w:rsid w:val="00144ADB"/>
    <w:rsid w:val="0014575F"/>
    <w:rsid w:val="0014587A"/>
    <w:rsid w:val="00146EF5"/>
    <w:rsid w:val="001478C7"/>
    <w:rsid w:val="00150D78"/>
    <w:rsid w:val="00150DEC"/>
    <w:rsid w:val="00151003"/>
    <w:rsid w:val="00151187"/>
    <w:rsid w:val="00151377"/>
    <w:rsid w:val="00151EAB"/>
    <w:rsid w:val="00152D9A"/>
    <w:rsid w:val="00152EEA"/>
    <w:rsid w:val="001532B7"/>
    <w:rsid w:val="00153411"/>
    <w:rsid w:val="00154217"/>
    <w:rsid w:val="001543D4"/>
    <w:rsid w:val="00154D4F"/>
    <w:rsid w:val="001550C7"/>
    <w:rsid w:val="00155367"/>
    <w:rsid w:val="00155605"/>
    <w:rsid w:val="00155AAF"/>
    <w:rsid w:val="00156227"/>
    <w:rsid w:val="0015641E"/>
    <w:rsid w:val="0015679A"/>
    <w:rsid w:val="00157A47"/>
    <w:rsid w:val="00157F0A"/>
    <w:rsid w:val="00160C44"/>
    <w:rsid w:val="001612A0"/>
    <w:rsid w:val="00161808"/>
    <w:rsid w:val="001626B2"/>
    <w:rsid w:val="00162B86"/>
    <w:rsid w:val="001645F3"/>
    <w:rsid w:val="0016466D"/>
    <w:rsid w:val="0016466E"/>
    <w:rsid w:val="00164B1A"/>
    <w:rsid w:val="00165A6B"/>
    <w:rsid w:val="001665EE"/>
    <w:rsid w:val="001668E5"/>
    <w:rsid w:val="001671BF"/>
    <w:rsid w:val="00167625"/>
    <w:rsid w:val="00167684"/>
    <w:rsid w:val="00167B3D"/>
    <w:rsid w:val="0017112B"/>
    <w:rsid w:val="00171390"/>
    <w:rsid w:val="001719B0"/>
    <w:rsid w:val="00172AD4"/>
    <w:rsid w:val="00172C7C"/>
    <w:rsid w:val="00173F76"/>
    <w:rsid w:val="00174862"/>
    <w:rsid w:val="0017516C"/>
    <w:rsid w:val="001755EE"/>
    <w:rsid w:val="0017561A"/>
    <w:rsid w:val="00175A35"/>
    <w:rsid w:val="00175B7E"/>
    <w:rsid w:val="00177F60"/>
    <w:rsid w:val="00180602"/>
    <w:rsid w:val="00183A2A"/>
    <w:rsid w:val="00183FF1"/>
    <w:rsid w:val="00184AF2"/>
    <w:rsid w:val="001859C1"/>
    <w:rsid w:val="00185DAD"/>
    <w:rsid w:val="0018798A"/>
    <w:rsid w:val="00187BC4"/>
    <w:rsid w:val="00187DD4"/>
    <w:rsid w:val="00187F0F"/>
    <w:rsid w:val="00190745"/>
    <w:rsid w:val="00190764"/>
    <w:rsid w:val="00191863"/>
    <w:rsid w:val="00191DE6"/>
    <w:rsid w:val="00192D89"/>
    <w:rsid w:val="00193B2F"/>
    <w:rsid w:val="00193F70"/>
    <w:rsid w:val="00194361"/>
    <w:rsid w:val="00194ABE"/>
    <w:rsid w:val="00195262"/>
    <w:rsid w:val="00195E45"/>
    <w:rsid w:val="001962FA"/>
    <w:rsid w:val="00196429"/>
    <w:rsid w:val="00196A56"/>
    <w:rsid w:val="00196B23"/>
    <w:rsid w:val="001972E0"/>
    <w:rsid w:val="00197DCA"/>
    <w:rsid w:val="001A0AED"/>
    <w:rsid w:val="001A3254"/>
    <w:rsid w:val="001A39BD"/>
    <w:rsid w:val="001A3BB2"/>
    <w:rsid w:val="001A4660"/>
    <w:rsid w:val="001A593D"/>
    <w:rsid w:val="001A632B"/>
    <w:rsid w:val="001A687E"/>
    <w:rsid w:val="001A6DC3"/>
    <w:rsid w:val="001A6EB5"/>
    <w:rsid w:val="001A7E06"/>
    <w:rsid w:val="001B06E3"/>
    <w:rsid w:val="001B076C"/>
    <w:rsid w:val="001B241C"/>
    <w:rsid w:val="001B2634"/>
    <w:rsid w:val="001B38E7"/>
    <w:rsid w:val="001B3FE1"/>
    <w:rsid w:val="001B4C6E"/>
    <w:rsid w:val="001B4E80"/>
    <w:rsid w:val="001B50DE"/>
    <w:rsid w:val="001B520F"/>
    <w:rsid w:val="001B5457"/>
    <w:rsid w:val="001B54DE"/>
    <w:rsid w:val="001B606B"/>
    <w:rsid w:val="001B6509"/>
    <w:rsid w:val="001B6977"/>
    <w:rsid w:val="001B73BF"/>
    <w:rsid w:val="001B7454"/>
    <w:rsid w:val="001B76F3"/>
    <w:rsid w:val="001B78FF"/>
    <w:rsid w:val="001C0887"/>
    <w:rsid w:val="001C1176"/>
    <w:rsid w:val="001C17B2"/>
    <w:rsid w:val="001C22A1"/>
    <w:rsid w:val="001C2ADC"/>
    <w:rsid w:val="001C2D54"/>
    <w:rsid w:val="001C2F64"/>
    <w:rsid w:val="001C30EC"/>
    <w:rsid w:val="001C4E1E"/>
    <w:rsid w:val="001C5E4B"/>
    <w:rsid w:val="001C6815"/>
    <w:rsid w:val="001C69CC"/>
    <w:rsid w:val="001C6A93"/>
    <w:rsid w:val="001C7017"/>
    <w:rsid w:val="001C7139"/>
    <w:rsid w:val="001D01C4"/>
    <w:rsid w:val="001D09BC"/>
    <w:rsid w:val="001D0E9F"/>
    <w:rsid w:val="001D1848"/>
    <w:rsid w:val="001D18BA"/>
    <w:rsid w:val="001D1E66"/>
    <w:rsid w:val="001D2048"/>
    <w:rsid w:val="001D2079"/>
    <w:rsid w:val="001D2DDB"/>
    <w:rsid w:val="001D3202"/>
    <w:rsid w:val="001D4BAE"/>
    <w:rsid w:val="001D6B4A"/>
    <w:rsid w:val="001D7406"/>
    <w:rsid w:val="001D75B7"/>
    <w:rsid w:val="001D7BBB"/>
    <w:rsid w:val="001E0134"/>
    <w:rsid w:val="001E1933"/>
    <w:rsid w:val="001E1F09"/>
    <w:rsid w:val="001E1FED"/>
    <w:rsid w:val="001E20DD"/>
    <w:rsid w:val="001E322A"/>
    <w:rsid w:val="001E4549"/>
    <w:rsid w:val="001E4CF1"/>
    <w:rsid w:val="001E530A"/>
    <w:rsid w:val="001E6521"/>
    <w:rsid w:val="001E6A74"/>
    <w:rsid w:val="001E742C"/>
    <w:rsid w:val="001E74B9"/>
    <w:rsid w:val="001F01A1"/>
    <w:rsid w:val="001F11DF"/>
    <w:rsid w:val="001F139D"/>
    <w:rsid w:val="001F1D14"/>
    <w:rsid w:val="001F1FA6"/>
    <w:rsid w:val="001F1FAA"/>
    <w:rsid w:val="001F21CA"/>
    <w:rsid w:val="001F3FD7"/>
    <w:rsid w:val="001F577C"/>
    <w:rsid w:val="001F5807"/>
    <w:rsid w:val="001F5B6A"/>
    <w:rsid w:val="001F5FF7"/>
    <w:rsid w:val="001F6348"/>
    <w:rsid w:val="001F67BE"/>
    <w:rsid w:val="001F6E76"/>
    <w:rsid w:val="001F76C0"/>
    <w:rsid w:val="00200503"/>
    <w:rsid w:val="0020058A"/>
    <w:rsid w:val="002005EC"/>
    <w:rsid w:val="00200D94"/>
    <w:rsid w:val="00200FEA"/>
    <w:rsid w:val="002014C4"/>
    <w:rsid w:val="00201714"/>
    <w:rsid w:val="00203F2F"/>
    <w:rsid w:val="00204E53"/>
    <w:rsid w:val="00205680"/>
    <w:rsid w:val="00205C0F"/>
    <w:rsid w:val="002068A4"/>
    <w:rsid w:val="00207709"/>
    <w:rsid w:val="00210F9C"/>
    <w:rsid w:val="002115AD"/>
    <w:rsid w:val="002120F4"/>
    <w:rsid w:val="00212EFC"/>
    <w:rsid w:val="00213D2A"/>
    <w:rsid w:val="00213E56"/>
    <w:rsid w:val="00215423"/>
    <w:rsid w:val="00215D4F"/>
    <w:rsid w:val="00216E38"/>
    <w:rsid w:val="0021783B"/>
    <w:rsid w:val="0022227A"/>
    <w:rsid w:val="00222557"/>
    <w:rsid w:val="00222D54"/>
    <w:rsid w:val="0022444C"/>
    <w:rsid w:val="00224E93"/>
    <w:rsid w:val="00225C81"/>
    <w:rsid w:val="00226450"/>
    <w:rsid w:val="0022683F"/>
    <w:rsid w:val="002278B0"/>
    <w:rsid w:val="00230631"/>
    <w:rsid w:val="002310AA"/>
    <w:rsid w:val="00231C6D"/>
    <w:rsid w:val="00233057"/>
    <w:rsid w:val="00233B08"/>
    <w:rsid w:val="00234246"/>
    <w:rsid w:val="002347AB"/>
    <w:rsid w:val="002350BD"/>
    <w:rsid w:val="002352BE"/>
    <w:rsid w:val="00235721"/>
    <w:rsid w:val="00235942"/>
    <w:rsid w:val="00236739"/>
    <w:rsid w:val="00236C75"/>
    <w:rsid w:val="00237B42"/>
    <w:rsid w:val="00241879"/>
    <w:rsid w:val="002419A5"/>
    <w:rsid w:val="0024227F"/>
    <w:rsid w:val="00242BA1"/>
    <w:rsid w:val="002434C7"/>
    <w:rsid w:val="00243E03"/>
    <w:rsid w:val="00244D2E"/>
    <w:rsid w:val="00247D12"/>
    <w:rsid w:val="002508F2"/>
    <w:rsid w:val="002516A7"/>
    <w:rsid w:val="00252213"/>
    <w:rsid w:val="00252A73"/>
    <w:rsid w:val="00252EE3"/>
    <w:rsid w:val="00254666"/>
    <w:rsid w:val="00255395"/>
    <w:rsid w:val="002561E0"/>
    <w:rsid w:val="00256AD4"/>
    <w:rsid w:val="00256C2E"/>
    <w:rsid w:val="0025736B"/>
    <w:rsid w:val="0025746C"/>
    <w:rsid w:val="00257628"/>
    <w:rsid w:val="00260505"/>
    <w:rsid w:val="0026075E"/>
    <w:rsid w:val="002609D2"/>
    <w:rsid w:val="00260B41"/>
    <w:rsid w:val="00260F86"/>
    <w:rsid w:val="00262436"/>
    <w:rsid w:val="00262BAA"/>
    <w:rsid w:val="00263BAA"/>
    <w:rsid w:val="002641D1"/>
    <w:rsid w:val="002658A5"/>
    <w:rsid w:val="00265E69"/>
    <w:rsid w:val="0026600B"/>
    <w:rsid w:val="00266A8A"/>
    <w:rsid w:val="0026722C"/>
    <w:rsid w:val="002700C1"/>
    <w:rsid w:val="00270EF0"/>
    <w:rsid w:val="00271869"/>
    <w:rsid w:val="00272598"/>
    <w:rsid w:val="002729A4"/>
    <w:rsid w:val="00273727"/>
    <w:rsid w:val="002747B4"/>
    <w:rsid w:val="00274BFB"/>
    <w:rsid w:val="00275D67"/>
    <w:rsid w:val="00277A03"/>
    <w:rsid w:val="00280B26"/>
    <w:rsid w:val="002815F8"/>
    <w:rsid w:val="00281DC6"/>
    <w:rsid w:val="00282BB2"/>
    <w:rsid w:val="00283804"/>
    <w:rsid w:val="00284C84"/>
    <w:rsid w:val="00285CE6"/>
    <w:rsid w:val="00286650"/>
    <w:rsid w:val="00286AC6"/>
    <w:rsid w:val="00286C8C"/>
    <w:rsid w:val="00287D51"/>
    <w:rsid w:val="0029236B"/>
    <w:rsid w:val="00292B82"/>
    <w:rsid w:val="00292E81"/>
    <w:rsid w:val="00293C0E"/>
    <w:rsid w:val="00294B48"/>
    <w:rsid w:val="00294C4A"/>
    <w:rsid w:val="00294C4D"/>
    <w:rsid w:val="00295674"/>
    <w:rsid w:val="00295E60"/>
    <w:rsid w:val="0029627D"/>
    <w:rsid w:val="002967CD"/>
    <w:rsid w:val="00297940"/>
    <w:rsid w:val="002979F2"/>
    <w:rsid w:val="002A0660"/>
    <w:rsid w:val="002A0768"/>
    <w:rsid w:val="002A1266"/>
    <w:rsid w:val="002A1C69"/>
    <w:rsid w:val="002A3F20"/>
    <w:rsid w:val="002A4501"/>
    <w:rsid w:val="002A5A8B"/>
    <w:rsid w:val="002A5E60"/>
    <w:rsid w:val="002A647F"/>
    <w:rsid w:val="002A689B"/>
    <w:rsid w:val="002A6B4C"/>
    <w:rsid w:val="002A6DBB"/>
    <w:rsid w:val="002A7756"/>
    <w:rsid w:val="002A7903"/>
    <w:rsid w:val="002B0856"/>
    <w:rsid w:val="002B11E2"/>
    <w:rsid w:val="002B1A82"/>
    <w:rsid w:val="002B2153"/>
    <w:rsid w:val="002B54F3"/>
    <w:rsid w:val="002B57E2"/>
    <w:rsid w:val="002B5CD7"/>
    <w:rsid w:val="002B5E3A"/>
    <w:rsid w:val="002B5E68"/>
    <w:rsid w:val="002B63E3"/>
    <w:rsid w:val="002B7B26"/>
    <w:rsid w:val="002C0BD4"/>
    <w:rsid w:val="002C1C4F"/>
    <w:rsid w:val="002C2E07"/>
    <w:rsid w:val="002C354E"/>
    <w:rsid w:val="002C3627"/>
    <w:rsid w:val="002C57AC"/>
    <w:rsid w:val="002C65C7"/>
    <w:rsid w:val="002C6A28"/>
    <w:rsid w:val="002C6B0D"/>
    <w:rsid w:val="002C79E2"/>
    <w:rsid w:val="002C7D58"/>
    <w:rsid w:val="002D19EB"/>
    <w:rsid w:val="002D1C56"/>
    <w:rsid w:val="002D1C6F"/>
    <w:rsid w:val="002D2A7E"/>
    <w:rsid w:val="002D410F"/>
    <w:rsid w:val="002D496A"/>
    <w:rsid w:val="002D500E"/>
    <w:rsid w:val="002D64FD"/>
    <w:rsid w:val="002D7C41"/>
    <w:rsid w:val="002E0573"/>
    <w:rsid w:val="002E0695"/>
    <w:rsid w:val="002E08C7"/>
    <w:rsid w:val="002E0C3D"/>
    <w:rsid w:val="002E1570"/>
    <w:rsid w:val="002E1996"/>
    <w:rsid w:val="002E1C31"/>
    <w:rsid w:val="002E2C6E"/>
    <w:rsid w:val="002E37BF"/>
    <w:rsid w:val="002E4980"/>
    <w:rsid w:val="002E4A27"/>
    <w:rsid w:val="002E5376"/>
    <w:rsid w:val="002E5655"/>
    <w:rsid w:val="002E57DB"/>
    <w:rsid w:val="002E5899"/>
    <w:rsid w:val="002E5C4F"/>
    <w:rsid w:val="002E6676"/>
    <w:rsid w:val="002E6915"/>
    <w:rsid w:val="002E6C08"/>
    <w:rsid w:val="002E6D52"/>
    <w:rsid w:val="002E721F"/>
    <w:rsid w:val="002E7E8E"/>
    <w:rsid w:val="002F034E"/>
    <w:rsid w:val="002F1335"/>
    <w:rsid w:val="002F1424"/>
    <w:rsid w:val="002F1443"/>
    <w:rsid w:val="002F20E3"/>
    <w:rsid w:val="002F22E3"/>
    <w:rsid w:val="002F2C8D"/>
    <w:rsid w:val="002F2C95"/>
    <w:rsid w:val="002F3B99"/>
    <w:rsid w:val="002F582A"/>
    <w:rsid w:val="002F62F6"/>
    <w:rsid w:val="002F6E50"/>
    <w:rsid w:val="002F6E52"/>
    <w:rsid w:val="00300871"/>
    <w:rsid w:val="00300E8A"/>
    <w:rsid w:val="0030199A"/>
    <w:rsid w:val="00302AFF"/>
    <w:rsid w:val="003037D5"/>
    <w:rsid w:val="0030609E"/>
    <w:rsid w:val="00307718"/>
    <w:rsid w:val="00307790"/>
    <w:rsid w:val="00307935"/>
    <w:rsid w:val="00310356"/>
    <w:rsid w:val="00311368"/>
    <w:rsid w:val="00311799"/>
    <w:rsid w:val="0031181C"/>
    <w:rsid w:val="003118DA"/>
    <w:rsid w:val="00312D7A"/>
    <w:rsid w:val="00313307"/>
    <w:rsid w:val="00313ADC"/>
    <w:rsid w:val="00314505"/>
    <w:rsid w:val="00314C8B"/>
    <w:rsid w:val="00315E52"/>
    <w:rsid w:val="00317753"/>
    <w:rsid w:val="00317D1A"/>
    <w:rsid w:val="00317ED2"/>
    <w:rsid w:val="0032114A"/>
    <w:rsid w:val="0032207F"/>
    <w:rsid w:val="00323E11"/>
    <w:rsid w:val="003247D7"/>
    <w:rsid w:val="003249B9"/>
    <w:rsid w:val="00325171"/>
    <w:rsid w:val="00326802"/>
    <w:rsid w:val="00326DF7"/>
    <w:rsid w:val="00327576"/>
    <w:rsid w:val="00327BB4"/>
    <w:rsid w:val="00327D12"/>
    <w:rsid w:val="00327D75"/>
    <w:rsid w:val="003313FE"/>
    <w:rsid w:val="003321C4"/>
    <w:rsid w:val="003330A0"/>
    <w:rsid w:val="00333E33"/>
    <w:rsid w:val="003343AD"/>
    <w:rsid w:val="003352FA"/>
    <w:rsid w:val="00336669"/>
    <w:rsid w:val="0033685B"/>
    <w:rsid w:val="0033717B"/>
    <w:rsid w:val="003377C7"/>
    <w:rsid w:val="003378F5"/>
    <w:rsid w:val="003406FD"/>
    <w:rsid w:val="00340B0A"/>
    <w:rsid w:val="003413C8"/>
    <w:rsid w:val="003419FB"/>
    <w:rsid w:val="00341F4E"/>
    <w:rsid w:val="00343421"/>
    <w:rsid w:val="003438E1"/>
    <w:rsid w:val="00343C9A"/>
    <w:rsid w:val="0034574D"/>
    <w:rsid w:val="00345C7D"/>
    <w:rsid w:val="00345FF3"/>
    <w:rsid w:val="0034661C"/>
    <w:rsid w:val="0034769B"/>
    <w:rsid w:val="003477E8"/>
    <w:rsid w:val="003479EC"/>
    <w:rsid w:val="00347A77"/>
    <w:rsid w:val="00347E7B"/>
    <w:rsid w:val="00350DF4"/>
    <w:rsid w:val="00352575"/>
    <w:rsid w:val="00352FFC"/>
    <w:rsid w:val="00353040"/>
    <w:rsid w:val="00353537"/>
    <w:rsid w:val="00354017"/>
    <w:rsid w:val="003550CC"/>
    <w:rsid w:val="00356400"/>
    <w:rsid w:val="003567FB"/>
    <w:rsid w:val="00357081"/>
    <w:rsid w:val="003577DC"/>
    <w:rsid w:val="003579D2"/>
    <w:rsid w:val="00360187"/>
    <w:rsid w:val="00360278"/>
    <w:rsid w:val="00360420"/>
    <w:rsid w:val="0036058D"/>
    <w:rsid w:val="00361B5A"/>
    <w:rsid w:val="00361B83"/>
    <w:rsid w:val="00361C56"/>
    <w:rsid w:val="00361E9E"/>
    <w:rsid w:val="0036399F"/>
    <w:rsid w:val="00363DED"/>
    <w:rsid w:val="00364441"/>
    <w:rsid w:val="003648E3"/>
    <w:rsid w:val="00365AE7"/>
    <w:rsid w:val="00366855"/>
    <w:rsid w:val="00366CBA"/>
    <w:rsid w:val="00367642"/>
    <w:rsid w:val="00367C96"/>
    <w:rsid w:val="0037044B"/>
    <w:rsid w:val="00371ED0"/>
    <w:rsid w:val="00372541"/>
    <w:rsid w:val="00373494"/>
    <w:rsid w:val="00373EDF"/>
    <w:rsid w:val="003750D7"/>
    <w:rsid w:val="003754B8"/>
    <w:rsid w:val="0037571F"/>
    <w:rsid w:val="00376CFD"/>
    <w:rsid w:val="00380A2B"/>
    <w:rsid w:val="00380BEA"/>
    <w:rsid w:val="00382BED"/>
    <w:rsid w:val="003834F1"/>
    <w:rsid w:val="00383659"/>
    <w:rsid w:val="003838EC"/>
    <w:rsid w:val="0038406D"/>
    <w:rsid w:val="003845AD"/>
    <w:rsid w:val="003859CE"/>
    <w:rsid w:val="00386DCE"/>
    <w:rsid w:val="00386F11"/>
    <w:rsid w:val="0038725E"/>
    <w:rsid w:val="00387355"/>
    <w:rsid w:val="003878CF"/>
    <w:rsid w:val="003905B5"/>
    <w:rsid w:val="0039075C"/>
    <w:rsid w:val="00391231"/>
    <w:rsid w:val="00391A75"/>
    <w:rsid w:val="00391BA8"/>
    <w:rsid w:val="00391D6B"/>
    <w:rsid w:val="00392151"/>
    <w:rsid w:val="003927DC"/>
    <w:rsid w:val="00392F0B"/>
    <w:rsid w:val="00393EA1"/>
    <w:rsid w:val="0039604D"/>
    <w:rsid w:val="00396F7F"/>
    <w:rsid w:val="00396FFE"/>
    <w:rsid w:val="00397CAD"/>
    <w:rsid w:val="00397F54"/>
    <w:rsid w:val="003A050D"/>
    <w:rsid w:val="003A080E"/>
    <w:rsid w:val="003A0D8A"/>
    <w:rsid w:val="003A0E1E"/>
    <w:rsid w:val="003A1EE3"/>
    <w:rsid w:val="003A245D"/>
    <w:rsid w:val="003A28AB"/>
    <w:rsid w:val="003A316C"/>
    <w:rsid w:val="003A3442"/>
    <w:rsid w:val="003A3D65"/>
    <w:rsid w:val="003A44CD"/>
    <w:rsid w:val="003A4A5F"/>
    <w:rsid w:val="003A4C04"/>
    <w:rsid w:val="003A5609"/>
    <w:rsid w:val="003A58A5"/>
    <w:rsid w:val="003A597F"/>
    <w:rsid w:val="003A6907"/>
    <w:rsid w:val="003A6AC6"/>
    <w:rsid w:val="003A7219"/>
    <w:rsid w:val="003A7DAE"/>
    <w:rsid w:val="003B0390"/>
    <w:rsid w:val="003B03A3"/>
    <w:rsid w:val="003B0797"/>
    <w:rsid w:val="003B1265"/>
    <w:rsid w:val="003B1514"/>
    <w:rsid w:val="003B21A6"/>
    <w:rsid w:val="003B35CE"/>
    <w:rsid w:val="003B3B87"/>
    <w:rsid w:val="003B3D1E"/>
    <w:rsid w:val="003B4136"/>
    <w:rsid w:val="003B45B4"/>
    <w:rsid w:val="003B523C"/>
    <w:rsid w:val="003B5D5F"/>
    <w:rsid w:val="003B5EF9"/>
    <w:rsid w:val="003B6083"/>
    <w:rsid w:val="003B647B"/>
    <w:rsid w:val="003B6AC9"/>
    <w:rsid w:val="003B6CE9"/>
    <w:rsid w:val="003B6E80"/>
    <w:rsid w:val="003B6EFD"/>
    <w:rsid w:val="003B70D3"/>
    <w:rsid w:val="003B7673"/>
    <w:rsid w:val="003B7945"/>
    <w:rsid w:val="003C03EC"/>
    <w:rsid w:val="003C0913"/>
    <w:rsid w:val="003C0A06"/>
    <w:rsid w:val="003C177B"/>
    <w:rsid w:val="003C280E"/>
    <w:rsid w:val="003C2B06"/>
    <w:rsid w:val="003C34D2"/>
    <w:rsid w:val="003C3529"/>
    <w:rsid w:val="003C3F49"/>
    <w:rsid w:val="003C6AEC"/>
    <w:rsid w:val="003C7479"/>
    <w:rsid w:val="003C79F4"/>
    <w:rsid w:val="003C7A52"/>
    <w:rsid w:val="003C7BA7"/>
    <w:rsid w:val="003D0A2B"/>
    <w:rsid w:val="003D116F"/>
    <w:rsid w:val="003D120F"/>
    <w:rsid w:val="003D40DE"/>
    <w:rsid w:val="003D4EAA"/>
    <w:rsid w:val="003D532E"/>
    <w:rsid w:val="003D5396"/>
    <w:rsid w:val="003D5F2A"/>
    <w:rsid w:val="003D7AE0"/>
    <w:rsid w:val="003D7D87"/>
    <w:rsid w:val="003E01B9"/>
    <w:rsid w:val="003E1540"/>
    <w:rsid w:val="003E1B43"/>
    <w:rsid w:val="003E1C19"/>
    <w:rsid w:val="003E2717"/>
    <w:rsid w:val="003E338E"/>
    <w:rsid w:val="003E391A"/>
    <w:rsid w:val="003E3CD0"/>
    <w:rsid w:val="003E4927"/>
    <w:rsid w:val="003E4F8C"/>
    <w:rsid w:val="003E5925"/>
    <w:rsid w:val="003E5AAD"/>
    <w:rsid w:val="003E6179"/>
    <w:rsid w:val="003E71A9"/>
    <w:rsid w:val="003E74D4"/>
    <w:rsid w:val="003E7519"/>
    <w:rsid w:val="003E7E60"/>
    <w:rsid w:val="003E7F4A"/>
    <w:rsid w:val="003F02AB"/>
    <w:rsid w:val="003F141F"/>
    <w:rsid w:val="003F2D9E"/>
    <w:rsid w:val="003F2FF6"/>
    <w:rsid w:val="003F58AC"/>
    <w:rsid w:val="003F5D5B"/>
    <w:rsid w:val="003F673B"/>
    <w:rsid w:val="003F7B9E"/>
    <w:rsid w:val="00400904"/>
    <w:rsid w:val="00400946"/>
    <w:rsid w:val="00400BA8"/>
    <w:rsid w:val="00401C37"/>
    <w:rsid w:val="00403AFE"/>
    <w:rsid w:val="00404E79"/>
    <w:rsid w:val="004050C7"/>
    <w:rsid w:val="0040610F"/>
    <w:rsid w:val="00406DC8"/>
    <w:rsid w:val="00406F93"/>
    <w:rsid w:val="0040747E"/>
    <w:rsid w:val="00407CDC"/>
    <w:rsid w:val="00410166"/>
    <w:rsid w:val="00411285"/>
    <w:rsid w:val="0041330C"/>
    <w:rsid w:val="004142AD"/>
    <w:rsid w:val="004144E3"/>
    <w:rsid w:val="00415295"/>
    <w:rsid w:val="004152E1"/>
    <w:rsid w:val="004166B6"/>
    <w:rsid w:val="004167F6"/>
    <w:rsid w:val="00416B5F"/>
    <w:rsid w:val="004176C2"/>
    <w:rsid w:val="00417987"/>
    <w:rsid w:val="0042013B"/>
    <w:rsid w:val="00420F28"/>
    <w:rsid w:val="00421035"/>
    <w:rsid w:val="00422491"/>
    <w:rsid w:val="00422AEC"/>
    <w:rsid w:val="00422CEA"/>
    <w:rsid w:val="004249FA"/>
    <w:rsid w:val="00424AB2"/>
    <w:rsid w:val="00424BAB"/>
    <w:rsid w:val="004258E8"/>
    <w:rsid w:val="00425A69"/>
    <w:rsid w:val="00426E95"/>
    <w:rsid w:val="0042782A"/>
    <w:rsid w:val="00427C4F"/>
    <w:rsid w:val="00430376"/>
    <w:rsid w:val="00430F61"/>
    <w:rsid w:val="004319A1"/>
    <w:rsid w:val="00432153"/>
    <w:rsid w:val="00432DD4"/>
    <w:rsid w:val="00432F99"/>
    <w:rsid w:val="00434612"/>
    <w:rsid w:val="0043496A"/>
    <w:rsid w:val="00435017"/>
    <w:rsid w:val="00435ECF"/>
    <w:rsid w:val="004364A4"/>
    <w:rsid w:val="0043658C"/>
    <w:rsid w:val="00436E16"/>
    <w:rsid w:val="004372BE"/>
    <w:rsid w:val="0043739A"/>
    <w:rsid w:val="0044037C"/>
    <w:rsid w:val="00441000"/>
    <w:rsid w:val="004412CF"/>
    <w:rsid w:val="00441A90"/>
    <w:rsid w:val="004440E2"/>
    <w:rsid w:val="00445FCA"/>
    <w:rsid w:val="004463D6"/>
    <w:rsid w:val="00446B6C"/>
    <w:rsid w:val="0045100D"/>
    <w:rsid w:val="004516F2"/>
    <w:rsid w:val="00452E93"/>
    <w:rsid w:val="004531A8"/>
    <w:rsid w:val="00453301"/>
    <w:rsid w:val="00454941"/>
    <w:rsid w:val="00454AB9"/>
    <w:rsid w:val="0045527F"/>
    <w:rsid w:val="00455306"/>
    <w:rsid w:val="0045569D"/>
    <w:rsid w:val="00455DB1"/>
    <w:rsid w:val="00455EE1"/>
    <w:rsid w:val="00456108"/>
    <w:rsid w:val="004568CD"/>
    <w:rsid w:val="00456E68"/>
    <w:rsid w:val="004574BD"/>
    <w:rsid w:val="0045776A"/>
    <w:rsid w:val="00457B69"/>
    <w:rsid w:val="00460E53"/>
    <w:rsid w:val="00461137"/>
    <w:rsid w:val="00461D72"/>
    <w:rsid w:val="00462B23"/>
    <w:rsid w:val="00463152"/>
    <w:rsid w:val="004640F2"/>
    <w:rsid w:val="00464F62"/>
    <w:rsid w:val="0046532E"/>
    <w:rsid w:val="004669CC"/>
    <w:rsid w:val="004669D7"/>
    <w:rsid w:val="004670D3"/>
    <w:rsid w:val="00467135"/>
    <w:rsid w:val="0046772B"/>
    <w:rsid w:val="00467E66"/>
    <w:rsid w:val="004704CA"/>
    <w:rsid w:val="00471501"/>
    <w:rsid w:val="00471B55"/>
    <w:rsid w:val="00471BBB"/>
    <w:rsid w:val="00473DFF"/>
    <w:rsid w:val="0047542E"/>
    <w:rsid w:val="0047544A"/>
    <w:rsid w:val="004757D7"/>
    <w:rsid w:val="00475940"/>
    <w:rsid w:val="004759EB"/>
    <w:rsid w:val="00475AC2"/>
    <w:rsid w:val="00475ED2"/>
    <w:rsid w:val="00475FF7"/>
    <w:rsid w:val="00477498"/>
    <w:rsid w:val="00477678"/>
    <w:rsid w:val="004802C5"/>
    <w:rsid w:val="00480358"/>
    <w:rsid w:val="004807AB"/>
    <w:rsid w:val="004808EB"/>
    <w:rsid w:val="00480C09"/>
    <w:rsid w:val="00480C7C"/>
    <w:rsid w:val="00480C8E"/>
    <w:rsid w:val="00480D84"/>
    <w:rsid w:val="00480E98"/>
    <w:rsid w:val="00482A6C"/>
    <w:rsid w:val="00482AE5"/>
    <w:rsid w:val="00484363"/>
    <w:rsid w:val="004843BE"/>
    <w:rsid w:val="00484B0E"/>
    <w:rsid w:val="00484DD9"/>
    <w:rsid w:val="00485F7F"/>
    <w:rsid w:val="00486047"/>
    <w:rsid w:val="00486298"/>
    <w:rsid w:val="004874F4"/>
    <w:rsid w:val="00487D5C"/>
    <w:rsid w:val="0049000E"/>
    <w:rsid w:val="00490385"/>
    <w:rsid w:val="00491149"/>
    <w:rsid w:val="00491552"/>
    <w:rsid w:val="00492371"/>
    <w:rsid w:val="004923BC"/>
    <w:rsid w:val="0049389C"/>
    <w:rsid w:val="00495500"/>
    <w:rsid w:val="00496718"/>
    <w:rsid w:val="00497008"/>
    <w:rsid w:val="00497A1A"/>
    <w:rsid w:val="00497E5A"/>
    <w:rsid w:val="004A11A5"/>
    <w:rsid w:val="004A2267"/>
    <w:rsid w:val="004A3356"/>
    <w:rsid w:val="004A3B78"/>
    <w:rsid w:val="004A3F64"/>
    <w:rsid w:val="004A4BB4"/>
    <w:rsid w:val="004A5E05"/>
    <w:rsid w:val="004A6313"/>
    <w:rsid w:val="004A715E"/>
    <w:rsid w:val="004A75E5"/>
    <w:rsid w:val="004B08F0"/>
    <w:rsid w:val="004B0C37"/>
    <w:rsid w:val="004B10D7"/>
    <w:rsid w:val="004B1648"/>
    <w:rsid w:val="004B20F1"/>
    <w:rsid w:val="004B2168"/>
    <w:rsid w:val="004B25C1"/>
    <w:rsid w:val="004B2622"/>
    <w:rsid w:val="004B3531"/>
    <w:rsid w:val="004B3A3B"/>
    <w:rsid w:val="004B3BC6"/>
    <w:rsid w:val="004B3D3C"/>
    <w:rsid w:val="004B417A"/>
    <w:rsid w:val="004B42C5"/>
    <w:rsid w:val="004B4CCA"/>
    <w:rsid w:val="004B4D3E"/>
    <w:rsid w:val="004B4ED8"/>
    <w:rsid w:val="004B537A"/>
    <w:rsid w:val="004B6109"/>
    <w:rsid w:val="004B6384"/>
    <w:rsid w:val="004B6996"/>
    <w:rsid w:val="004B7719"/>
    <w:rsid w:val="004B7ADF"/>
    <w:rsid w:val="004B7E2B"/>
    <w:rsid w:val="004C16CB"/>
    <w:rsid w:val="004C179C"/>
    <w:rsid w:val="004C3775"/>
    <w:rsid w:val="004C3944"/>
    <w:rsid w:val="004C39F6"/>
    <w:rsid w:val="004C4783"/>
    <w:rsid w:val="004C4950"/>
    <w:rsid w:val="004C4AE1"/>
    <w:rsid w:val="004C51C0"/>
    <w:rsid w:val="004C5676"/>
    <w:rsid w:val="004C5779"/>
    <w:rsid w:val="004C6BA6"/>
    <w:rsid w:val="004C7515"/>
    <w:rsid w:val="004C7F79"/>
    <w:rsid w:val="004D03A8"/>
    <w:rsid w:val="004D0F91"/>
    <w:rsid w:val="004D1482"/>
    <w:rsid w:val="004D1B7B"/>
    <w:rsid w:val="004D3155"/>
    <w:rsid w:val="004D3170"/>
    <w:rsid w:val="004D3A5A"/>
    <w:rsid w:val="004D5174"/>
    <w:rsid w:val="004D5576"/>
    <w:rsid w:val="004D63C1"/>
    <w:rsid w:val="004D6994"/>
    <w:rsid w:val="004D6C3C"/>
    <w:rsid w:val="004D7048"/>
    <w:rsid w:val="004D7B47"/>
    <w:rsid w:val="004E060E"/>
    <w:rsid w:val="004E08A0"/>
    <w:rsid w:val="004E382F"/>
    <w:rsid w:val="004E3CFA"/>
    <w:rsid w:val="004E418E"/>
    <w:rsid w:val="004E4711"/>
    <w:rsid w:val="004E5904"/>
    <w:rsid w:val="004E5B41"/>
    <w:rsid w:val="004E628D"/>
    <w:rsid w:val="004E6EA7"/>
    <w:rsid w:val="004F0205"/>
    <w:rsid w:val="004F1279"/>
    <w:rsid w:val="004F1A74"/>
    <w:rsid w:val="004F35AA"/>
    <w:rsid w:val="004F427D"/>
    <w:rsid w:val="004F444F"/>
    <w:rsid w:val="004F4CB8"/>
    <w:rsid w:val="004F5628"/>
    <w:rsid w:val="004F5743"/>
    <w:rsid w:val="004F5C55"/>
    <w:rsid w:val="004F7398"/>
    <w:rsid w:val="004F73B1"/>
    <w:rsid w:val="004F745E"/>
    <w:rsid w:val="00500374"/>
    <w:rsid w:val="0050095D"/>
    <w:rsid w:val="00500F43"/>
    <w:rsid w:val="00501D8B"/>
    <w:rsid w:val="005033F1"/>
    <w:rsid w:val="00503D65"/>
    <w:rsid w:val="00504576"/>
    <w:rsid w:val="00504F2B"/>
    <w:rsid w:val="005050FE"/>
    <w:rsid w:val="0050533E"/>
    <w:rsid w:val="00505A11"/>
    <w:rsid w:val="00506213"/>
    <w:rsid w:val="0050685F"/>
    <w:rsid w:val="005070DE"/>
    <w:rsid w:val="00507637"/>
    <w:rsid w:val="00507C81"/>
    <w:rsid w:val="00510820"/>
    <w:rsid w:val="0051095E"/>
    <w:rsid w:val="0051173F"/>
    <w:rsid w:val="005127AD"/>
    <w:rsid w:val="00512DA4"/>
    <w:rsid w:val="00512E18"/>
    <w:rsid w:val="00513DE6"/>
    <w:rsid w:val="00515301"/>
    <w:rsid w:val="00515334"/>
    <w:rsid w:val="00515EA6"/>
    <w:rsid w:val="005173D1"/>
    <w:rsid w:val="005204A7"/>
    <w:rsid w:val="00520601"/>
    <w:rsid w:val="00520947"/>
    <w:rsid w:val="00520A24"/>
    <w:rsid w:val="00520FE8"/>
    <w:rsid w:val="00522866"/>
    <w:rsid w:val="00522A6A"/>
    <w:rsid w:val="00523573"/>
    <w:rsid w:val="005239BF"/>
    <w:rsid w:val="00525546"/>
    <w:rsid w:val="00525DD6"/>
    <w:rsid w:val="005260A3"/>
    <w:rsid w:val="00526BB7"/>
    <w:rsid w:val="00527343"/>
    <w:rsid w:val="0052791B"/>
    <w:rsid w:val="00527C11"/>
    <w:rsid w:val="005305B7"/>
    <w:rsid w:val="00530852"/>
    <w:rsid w:val="00530CB6"/>
    <w:rsid w:val="00531230"/>
    <w:rsid w:val="00531366"/>
    <w:rsid w:val="0053182E"/>
    <w:rsid w:val="0053193E"/>
    <w:rsid w:val="00531CC6"/>
    <w:rsid w:val="00531E55"/>
    <w:rsid w:val="00532FE4"/>
    <w:rsid w:val="005332D5"/>
    <w:rsid w:val="00534105"/>
    <w:rsid w:val="00534D57"/>
    <w:rsid w:val="00535107"/>
    <w:rsid w:val="005354E6"/>
    <w:rsid w:val="00536377"/>
    <w:rsid w:val="0053673B"/>
    <w:rsid w:val="005369B2"/>
    <w:rsid w:val="0053725E"/>
    <w:rsid w:val="005375D7"/>
    <w:rsid w:val="00537A20"/>
    <w:rsid w:val="00537E92"/>
    <w:rsid w:val="0054027E"/>
    <w:rsid w:val="00540E59"/>
    <w:rsid w:val="00540EA8"/>
    <w:rsid w:val="00542708"/>
    <w:rsid w:val="00543848"/>
    <w:rsid w:val="0054394E"/>
    <w:rsid w:val="00544701"/>
    <w:rsid w:val="005451C5"/>
    <w:rsid w:val="00545AA3"/>
    <w:rsid w:val="005472CD"/>
    <w:rsid w:val="005474CC"/>
    <w:rsid w:val="00550101"/>
    <w:rsid w:val="00550844"/>
    <w:rsid w:val="0055129E"/>
    <w:rsid w:val="00551AC0"/>
    <w:rsid w:val="005524F0"/>
    <w:rsid w:val="00552922"/>
    <w:rsid w:val="00552A00"/>
    <w:rsid w:val="00553775"/>
    <w:rsid w:val="00553E6F"/>
    <w:rsid w:val="00556B8E"/>
    <w:rsid w:val="00556BF7"/>
    <w:rsid w:val="00556C06"/>
    <w:rsid w:val="00557942"/>
    <w:rsid w:val="0055795F"/>
    <w:rsid w:val="005601E0"/>
    <w:rsid w:val="00560238"/>
    <w:rsid w:val="005605B7"/>
    <w:rsid w:val="00560747"/>
    <w:rsid w:val="00560D76"/>
    <w:rsid w:val="005610A5"/>
    <w:rsid w:val="00561358"/>
    <w:rsid w:val="00561CC0"/>
    <w:rsid w:val="005622B9"/>
    <w:rsid w:val="00562EF1"/>
    <w:rsid w:val="005635E9"/>
    <w:rsid w:val="00563651"/>
    <w:rsid w:val="005647A0"/>
    <w:rsid w:val="00565963"/>
    <w:rsid w:val="005667C9"/>
    <w:rsid w:val="00567613"/>
    <w:rsid w:val="0057012C"/>
    <w:rsid w:val="00570762"/>
    <w:rsid w:val="005733CA"/>
    <w:rsid w:val="00573D9F"/>
    <w:rsid w:val="00574F5F"/>
    <w:rsid w:val="0057589D"/>
    <w:rsid w:val="00575EF0"/>
    <w:rsid w:val="00575F3E"/>
    <w:rsid w:val="00575F9D"/>
    <w:rsid w:val="0057680D"/>
    <w:rsid w:val="0057715D"/>
    <w:rsid w:val="00577B6A"/>
    <w:rsid w:val="00580DA2"/>
    <w:rsid w:val="00580F37"/>
    <w:rsid w:val="00581C39"/>
    <w:rsid w:val="00581E43"/>
    <w:rsid w:val="005828C0"/>
    <w:rsid w:val="00582AF1"/>
    <w:rsid w:val="00583187"/>
    <w:rsid w:val="005831A8"/>
    <w:rsid w:val="00583961"/>
    <w:rsid w:val="00584800"/>
    <w:rsid w:val="00584B66"/>
    <w:rsid w:val="005859D3"/>
    <w:rsid w:val="00585BE7"/>
    <w:rsid w:val="005861AD"/>
    <w:rsid w:val="005862D4"/>
    <w:rsid w:val="005862E1"/>
    <w:rsid w:val="005867A9"/>
    <w:rsid w:val="00586951"/>
    <w:rsid w:val="00586FB8"/>
    <w:rsid w:val="005872F4"/>
    <w:rsid w:val="0058731A"/>
    <w:rsid w:val="00587F24"/>
    <w:rsid w:val="0059083B"/>
    <w:rsid w:val="00592842"/>
    <w:rsid w:val="0059346D"/>
    <w:rsid w:val="00593769"/>
    <w:rsid w:val="0059421C"/>
    <w:rsid w:val="0059468F"/>
    <w:rsid w:val="00594B97"/>
    <w:rsid w:val="00596715"/>
    <w:rsid w:val="00596ADF"/>
    <w:rsid w:val="005A06BC"/>
    <w:rsid w:val="005A169E"/>
    <w:rsid w:val="005A47ED"/>
    <w:rsid w:val="005A4994"/>
    <w:rsid w:val="005A4D9F"/>
    <w:rsid w:val="005A5639"/>
    <w:rsid w:val="005A59F0"/>
    <w:rsid w:val="005A5FB5"/>
    <w:rsid w:val="005A72F6"/>
    <w:rsid w:val="005A73BD"/>
    <w:rsid w:val="005A73D6"/>
    <w:rsid w:val="005A75B7"/>
    <w:rsid w:val="005B0544"/>
    <w:rsid w:val="005B089B"/>
    <w:rsid w:val="005B13FF"/>
    <w:rsid w:val="005B173B"/>
    <w:rsid w:val="005B17C6"/>
    <w:rsid w:val="005B1B02"/>
    <w:rsid w:val="005B1DD4"/>
    <w:rsid w:val="005B269F"/>
    <w:rsid w:val="005B2E1F"/>
    <w:rsid w:val="005B3B1C"/>
    <w:rsid w:val="005B3C91"/>
    <w:rsid w:val="005B41A4"/>
    <w:rsid w:val="005B4592"/>
    <w:rsid w:val="005B4722"/>
    <w:rsid w:val="005B4C4B"/>
    <w:rsid w:val="005B5A29"/>
    <w:rsid w:val="005B6DDD"/>
    <w:rsid w:val="005B7199"/>
    <w:rsid w:val="005B7D17"/>
    <w:rsid w:val="005C0ED4"/>
    <w:rsid w:val="005C24BD"/>
    <w:rsid w:val="005C397F"/>
    <w:rsid w:val="005C402D"/>
    <w:rsid w:val="005C41A1"/>
    <w:rsid w:val="005C4853"/>
    <w:rsid w:val="005C5A15"/>
    <w:rsid w:val="005C6C02"/>
    <w:rsid w:val="005C7D4D"/>
    <w:rsid w:val="005C7DB7"/>
    <w:rsid w:val="005D07C5"/>
    <w:rsid w:val="005D0BE1"/>
    <w:rsid w:val="005D0D97"/>
    <w:rsid w:val="005D0FDC"/>
    <w:rsid w:val="005D12FE"/>
    <w:rsid w:val="005D13E7"/>
    <w:rsid w:val="005D1C4C"/>
    <w:rsid w:val="005D1E73"/>
    <w:rsid w:val="005D2DC2"/>
    <w:rsid w:val="005D414F"/>
    <w:rsid w:val="005D519C"/>
    <w:rsid w:val="005D5F12"/>
    <w:rsid w:val="005D66E7"/>
    <w:rsid w:val="005D7302"/>
    <w:rsid w:val="005E0278"/>
    <w:rsid w:val="005E04D2"/>
    <w:rsid w:val="005E128A"/>
    <w:rsid w:val="005E179E"/>
    <w:rsid w:val="005E33D3"/>
    <w:rsid w:val="005E40F4"/>
    <w:rsid w:val="005E4608"/>
    <w:rsid w:val="005E5044"/>
    <w:rsid w:val="005E579B"/>
    <w:rsid w:val="005E5B8C"/>
    <w:rsid w:val="005E6B6D"/>
    <w:rsid w:val="005E7839"/>
    <w:rsid w:val="005F00E8"/>
    <w:rsid w:val="005F0277"/>
    <w:rsid w:val="005F037E"/>
    <w:rsid w:val="005F0682"/>
    <w:rsid w:val="005F0B39"/>
    <w:rsid w:val="005F0D29"/>
    <w:rsid w:val="005F0EC5"/>
    <w:rsid w:val="005F134F"/>
    <w:rsid w:val="005F35FF"/>
    <w:rsid w:val="005F3F92"/>
    <w:rsid w:val="005F4CE1"/>
    <w:rsid w:val="005F5415"/>
    <w:rsid w:val="005F574E"/>
    <w:rsid w:val="005F644C"/>
    <w:rsid w:val="005F64CF"/>
    <w:rsid w:val="005F6639"/>
    <w:rsid w:val="005F69C4"/>
    <w:rsid w:val="005F7599"/>
    <w:rsid w:val="0060097C"/>
    <w:rsid w:val="0060112F"/>
    <w:rsid w:val="00601CF7"/>
    <w:rsid w:val="0060224F"/>
    <w:rsid w:val="006029AE"/>
    <w:rsid w:val="00604B0B"/>
    <w:rsid w:val="00604CBB"/>
    <w:rsid w:val="00605B5A"/>
    <w:rsid w:val="006065DC"/>
    <w:rsid w:val="00606B3E"/>
    <w:rsid w:val="00607BF6"/>
    <w:rsid w:val="00610885"/>
    <w:rsid w:val="00611747"/>
    <w:rsid w:val="00612F51"/>
    <w:rsid w:val="00613BA9"/>
    <w:rsid w:val="00614880"/>
    <w:rsid w:val="00615120"/>
    <w:rsid w:val="006153AC"/>
    <w:rsid w:val="00615842"/>
    <w:rsid w:val="00615922"/>
    <w:rsid w:val="00616274"/>
    <w:rsid w:val="00616307"/>
    <w:rsid w:val="00616960"/>
    <w:rsid w:val="00617364"/>
    <w:rsid w:val="00617896"/>
    <w:rsid w:val="00620D42"/>
    <w:rsid w:val="006214F6"/>
    <w:rsid w:val="00621BA5"/>
    <w:rsid w:val="00621C82"/>
    <w:rsid w:val="00621D8F"/>
    <w:rsid w:val="00623271"/>
    <w:rsid w:val="006251B4"/>
    <w:rsid w:val="00625697"/>
    <w:rsid w:val="00626480"/>
    <w:rsid w:val="00626529"/>
    <w:rsid w:val="00626C3F"/>
    <w:rsid w:val="00627802"/>
    <w:rsid w:val="00630D08"/>
    <w:rsid w:val="00631AE6"/>
    <w:rsid w:val="00631B9A"/>
    <w:rsid w:val="0063326C"/>
    <w:rsid w:val="00634478"/>
    <w:rsid w:val="0063455B"/>
    <w:rsid w:val="00634D02"/>
    <w:rsid w:val="006351C2"/>
    <w:rsid w:val="00635248"/>
    <w:rsid w:val="0063570E"/>
    <w:rsid w:val="00636907"/>
    <w:rsid w:val="006369BD"/>
    <w:rsid w:val="00636CF5"/>
    <w:rsid w:val="00636F30"/>
    <w:rsid w:val="00637341"/>
    <w:rsid w:val="00637D76"/>
    <w:rsid w:val="0064014C"/>
    <w:rsid w:val="00640A3E"/>
    <w:rsid w:val="00641C36"/>
    <w:rsid w:val="00642040"/>
    <w:rsid w:val="0064381A"/>
    <w:rsid w:val="00645076"/>
    <w:rsid w:val="0064592F"/>
    <w:rsid w:val="006467E2"/>
    <w:rsid w:val="00647B18"/>
    <w:rsid w:val="00647B2C"/>
    <w:rsid w:val="0065015D"/>
    <w:rsid w:val="00650DA7"/>
    <w:rsid w:val="00651031"/>
    <w:rsid w:val="006535BD"/>
    <w:rsid w:val="00653771"/>
    <w:rsid w:val="00653A18"/>
    <w:rsid w:val="00654060"/>
    <w:rsid w:val="00655D79"/>
    <w:rsid w:val="00655FF9"/>
    <w:rsid w:val="00656287"/>
    <w:rsid w:val="00656CCE"/>
    <w:rsid w:val="00657349"/>
    <w:rsid w:val="00660D71"/>
    <w:rsid w:val="006615C8"/>
    <w:rsid w:val="00661840"/>
    <w:rsid w:val="0066221A"/>
    <w:rsid w:val="0066226E"/>
    <w:rsid w:val="00662ADE"/>
    <w:rsid w:val="00663F2B"/>
    <w:rsid w:val="006642FF"/>
    <w:rsid w:val="00664976"/>
    <w:rsid w:val="00665DF6"/>
    <w:rsid w:val="00666486"/>
    <w:rsid w:val="00666878"/>
    <w:rsid w:val="00667376"/>
    <w:rsid w:val="006678EB"/>
    <w:rsid w:val="00667B82"/>
    <w:rsid w:val="00667BEE"/>
    <w:rsid w:val="0067045D"/>
    <w:rsid w:val="00671A86"/>
    <w:rsid w:val="00672CA9"/>
    <w:rsid w:val="006736E9"/>
    <w:rsid w:val="00673B8C"/>
    <w:rsid w:val="006759F7"/>
    <w:rsid w:val="00676FC6"/>
    <w:rsid w:val="00677DE4"/>
    <w:rsid w:val="00677F9B"/>
    <w:rsid w:val="00680E01"/>
    <w:rsid w:val="006826EF"/>
    <w:rsid w:val="00682780"/>
    <w:rsid w:val="00683607"/>
    <w:rsid w:val="00683C20"/>
    <w:rsid w:val="006849D5"/>
    <w:rsid w:val="00685A14"/>
    <w:rsid w:val="00685A62"/>
    <w:rsid w:val="00685DD1"/>
    <w:rsid w:val="006874F1"/>
    <w:rsid w:val="00687E09"/>
    <w:rsid w:val="00687E30"/>
    <w:rsid w:val="00687E66"/>
    <w:rsid w:val="00687E71"/>
    <w:rsid w:val="00690AA5"/>
    <w:rsid w:val="0069123D"/>
    <w:rsid w:val="00691803"/>
    <w:rsid w:val="006920A2"/>
    <w:rsid w:val="006923A7"/>
    <w:rsid w:val="006925FF"/>
    <w:rsid w:val="006953FD"/>
    <w:rsid w:val="00695995"/>
    <w:rsid w:val="00696E8D"/>
    <w:rsid w:val="00696F0E"/>
    <w:rsid w:val="00697513"/>
    <w:rsid w:val="00697879"/>
    <w:rsid w:val="00697CEE"/>
    <w:rsid w:val="006A1623"/>
    <w:rsid w:val="006A23F1"/>
    <w:rsid w:val="006A2474"/>
    <w:rsid w:val="006A2B33"/>
    <w:rsid w:val="006A3513"/>
    <w:rsid w:val="006A36DE"/>
    <w:rsid w:val="006A3EF3"/>
    <w:rsid w:val="006A4648"/>
    <w:rsid w:val="006A521C"/>
    <w:rsid w:val="006A54FD"/>
    <w:rsid w:val="006A635E"/>
    <w:rsid w:val="006A6399"/>
    <w:rsid w:val="006A6E85"/>
    <w:rsid w:val="006A7927"/>
    <w:rsid w:val="006A7E68"/>
    <w:rsid w:val="006B118F"/>
    <w:rsid w:val="006B249E"/>
    <w:rsid w:val="006B2602"/>
    <w:rsid w:val="006B26F9"/>
    <w:rsid w:val="006B296F"/>
    <w:rsid w:val="006B35EB"/>
    <w:rsid w:val="006B4AE7"/>
    <w:rsid w:val="006B4F55"/>
    <w:rsid w:val="006B5296"/>
    <w:rsid w:val="006B6B3E"/>
    <w:rsid w:val="006C0560"/>
    <w:rsid w:val="006C05D5"/>
    <w:rsid w:val="006C1000"/>
    <w:rsid w:val="006C1B3D"/>
    <w:rsid w:val="006C1E96"/>
    <w:rsid w:val="006C1F20"/>
    <w:rsid w:val="006C214B"/>
    <w:rsid w:val="006C2D24"/>
    <w:rsid w:val="006C39D9"/>
    <w:rsid w:val="006C3A5B"/>
    <w:rsid w:val="006C5C8F"/>
    <w:rsid w:val="006C5D1E"/>
    <w:rsid w:val="006C5F64"/>
    <w:rsid w:val="006C66B2"/>
    <w:rsid w:val="006C67ED"/>
    <w:rsid w:val="006C6A4C"/>
    <w:rsid w:val="006C6B4F"/>
    <w:rsid w:val="006D09E9"/>
    <w:rsid w:val="006D0C86"/>
    <w:rsid w:val="006D0CA6"/>
    <w:rsid w:val="006D167D"/>
    <w:rsid w:val="006D1D48"/>
    <w:rsid w:val="006D20FF"/>
    <w:rsid w:val="006D21C0"/>
    <w:rsid w:val="006D2C64"/>
    <w:rsid w:val="006D2F93"/>
    <w:rsid w:val="006D40DC"/>
    <w:rsid w:val="006D5A44"/>
    <w:rsid w:val="006D6236"/>
    <w:rsid w:val="006D638B"/>
    <w:rsid w:val="006D65D1"/>
    <w:rsid w:val="006D7661"/>
    <w:rsid w:val="006D7DDE"/>
    <w:rsid w:val="006E0CCC"/>
    <w:rsid w:val="006E1205"/>
    <w:rsid w:val="006E1421"/>
    <w:rsid w:val="006E192C"/>
    <w:rsid w:val="006E1B75"/>
    <w:rsid w:val="006E360A"/>
    <w:rsid w:val="006E371D"/>
    <w:rsid w:val="006E51E0"/>
    <w:rsid w:val="006E5956"/>
    <w:rsid w:val="006E73AB"/>
    <w:rsid w:val="006F1BEB"/>
    <w:rsid w:val="006F2F12"/>
    <w:rsid w:val="006F3C40"/>
    <w:rsid w:val="006F490E"/>
    <w:rsid w:val="006F6971"/>
    <w:rsid w:val="006F7911"/>
    <w:rsid w:val="006F7961"/>
    <w:rsid w:val="006F7965"/>
    <w:rsid w:val="007000E7"/>
    <w:rsid w:val="00700F61"/>
    <w:rsid w:val="00701176"/>
    <w:rsid w:val="00701AE5"/>
    <w:rsid w:val="0070342B"/>
    <w:rsid w:val="007034F6"/>
    <w:rsid w:val="0070427D"/>
    <w:rsid w:val="00704881"/>
    <w:rsid w:val="0070542B"/>
    <w:rsid w:val="00705B75"/>
    <w:rsid w:val="00706363"/>
    <w:rsid w:val="00707721"/>
    <w:rsid w:val="00707FB0"/>
    <w:rsid w:val="007102EF"/>
    <w:rsid w:val="00710688"/>
    <w:rsid w:val="0071153C"/>
    <w:rsid w:val="00712482"/>
    <w:rsid w:val="00713785"/>
    <w:rsid w:val="00713E64"/>
    <w:rsid w:val="0071556C"/>
    <w:rsid w:val="007158A7"/>
    <w:rsid w:val="007163F0"/>
    <w:rsid w:val="007176A9"/>
    <w:rsid w:val="00720406"/>
    <w:rsid w:val="00720C89"/>
    <w:rsid w:val="00720DF1"/>
    <w:rsid w:val="00721F59"/>
    <w:rsid w:val="007225D3"/>
    <w:rsid w:val="007226F2"/>
    <w:rsid w:val="00722798"/>
    <w:rsid w:val="0072450F"/>
    <w:rsid w:val="007247D7"/>
    <w:rsid w:val="00724C7D"/>
    <w:rsid w:val="00725457"/>
    <w:rsid w:val="007258F5"/>
    <w:rsid w:val="00726422"/>
    <w:rsid w:val="00726A33"/>
    <w:rsid w:val="00727336"/>
    <w:rsid w:val="00727B80"/>
    <w:rsid w:val="00727E66"/>
    <w:rsid w:val="00727EC5"/>
    <w:rsid w:val="00727FD3"/>
    <w:rsid w:val="007303B9"/>
    <w:rsid w:val="00730963"/>
    <w:rsid w:val="007310F8"/>
    <w:rsid w:val="00731E2E"/>
    <w:rsid w:val="00731FC0"/>
    <w:rsid w:val="007324E9"/>
    <w:rsid w:val="0073303C"/>
    <w:rsid w:val="0073387A"/>
    <w:rsid w:val="007339B0"/>
    <w:rsid w:val="00733C26"/>
    <w:rsid w:val="00734F1A"/>
    <w:rsid w:val="0073536C"/>
    <w:rsid w:val="00736012"/>
    <w:rsid w:val="00736AE8"/>
    <w:rsid w:val="00737058"/>
    <w:rsid w:val="00737394"/>
    <w:rsid w:val="00737682"/>
    <w:rsid w:val="00740AAA"/>
    <w:rsid w:val="00741928"/>
    <w:rsid w:val="00744F54"/>
    <w:rsid w:val="0074524A"/>
    <w:rsid w:val="00745290"/>
    <w:rsid w:val="0074719A"/>
    <w:rsid w:val="00747B2D"/>
    <w:rsid w:val="00750542"/>
    <w:rsid w:val="007505CE"/>
    <w:rsid w:val="00750608"/>
    <w:rsid w:val="00750C59"/>
    <w:rsid w:val="00750DA6"/>
    <w:rsid w:val="00750ECB"/>
    <w:rsid w:val="007516DD"/>
    <w:rsid w:val="007517FD"/>
    <w:rsid w:val="00751B63"/>
    <w:rsid w:val="00752311"/>
    <w:rsid w:val="007526A5"/>
    <w:rsid w:val="00753026"/>
    <w:rsid w:val="007549D0"/>
    <w:rsid w:val="00755976"/>
    <w:rsid w:val="00755B8D"/>
    <w:rsid w:val="00756A5B"/>
    <w:rsid w:val="00760033"/>
    <w:rsid w:val="00760203"/>
    <w:rsid w:val="007615E4"/>
    <w:rsid w:val="0076160C"/>
    <w:rsid w:val="00761E1F"/>
    <w:rsid w:val="00762864"/>
    <w:rsid w:val="0076339F"/>
    <w:rsid w:val="0076364D"/>
    <w:rsid w:val="00763941"/>
    <w:rsid w:val="00763A60"/>
    <w:rsid w:val="00764A00"/>
    <w:rsid w:val="0076591A"/>
    <w:rsid w:val="00765941"/>
    <w:rsid w:val="0076685E"/>
    <w:rsid w:val="00767E8A"/>
    <w:rsid w:val="00770340"/>
    <w:rsid w:val="00770377"/>
    <w:rsid w:val="007706A5"/>
    <w:rsid w:val="00770CFB"/>
    <w:rsid w:val="00770D1E"/>
    <w:rsid w:val="007710D7"/>
    <w:rsid w:val="0077173A"/>
    <w:rsid w:val="00771D06"/>
    <w:rsid w:val="00771D2A"/>
    <w:rsid w:val="00771D77"/>
    <w:rsid w:val="00771F6B"/>
    <w:rsid w:val="0077223B"/>
    <w:rsid w:val="007724FA"/>
    <w:rsid w:val="007734A4"/>
    <w:rsid w:val="00773604"/>
    <w:rsid w:val="007753EE"/>
    <w:rsid w:val="007800C9"/>
    <w:rsid w:val="007809CA"/>
    <w:rsid w:val="00781855"/>
    <w:rsid w:val="007821A6"/>
    <w:rsid w:val="0078299C"/>
    <w:rsid w:val="0078337F"/>
    <w:rsid w:val="0078408C"/>
    <w:rsid w:val="007841AE"/>
    <w:rsid w:val="00784286"/>
    <w:rsid w:val="00785764"/>
    <w:rsid w:val="00786358"/>
    <w:rsid w:val="0078761D"/>
    <w:rsid w:val="00787B24"/>
    <w:rsid w:val="00787B49"/>
    <w:rsid w:val="00787C0E"/>
    <w:rsid w:val="00787F0B"/>
    <w:rsid w:val="007909BC"/>
    <w:rsid w:val="007909E9"/>
    <w:rsid w:val="00791C86"/>
    <w:rsid w:val="007923EE"/>
    <w:rsid w:val="00792F97"/>
    <w:rsid w:val="00794055"/>
    <w:rsid w:val="00794AEC"/>
    <w:rsid w:val="00797991"/>
    <w:rsid w:val="007A08BA"/>
    <w:rsid w:val="007A0FA0"/>
    <w:rsid w:val="007A20A1"/>
    <w:rsid w:val="007A2BE6"/>
    <w:rsid w:val="007A4DB9"/>
    <w:rsid w:val="007A5AAA"/>
    <w:rsid w:val="007A629C"/>
    <w:rsid w:val="007A699C"/>
    <w:rsid w:val="007A7086"/>
    <w:rsid w:val="007A792D"/>
    <w:rsid w:val="007A7BCE"/>
    <w:rsid w:val="007B0D0B"/>
    <w:rsid w:val="007B233F"/>
    <w:rsid w:val="007B2A50"/>
    <w:rsid w:val="007B2AC1"/>
    <w:rsid w:val="007B2CF3"/>
    <w:rsid w:val="007B2FAE"/>
    <w:rsid w:val="007B35E1"/>
    <w:rsid w:val="007B4B00"/>
    <w:rsid w:val="007B5512"/>
    <w:rsid w:val="007B5810"/>
    <w:rsid w:val="007B6008"/>
    <w:rsid w:val="007B60DB"/>
    <w:rsid w:val="007C06A8"/>
    <w:rsid w:val="007C0F69"/>
    <w:rsid w:val="007C1A4D"/>
    <w:rsid w:val="007C1B3A"/>
    <w:rsid w:val="007C2A6C"/>
    <w:rsid w:val="007C2FED"/>
    <w:rsid w:val="007C386E"/>
    <w:rsid w:val="007C3DD7"/>
    <w:rsid w:val="007C3F3A"/>
    <w:rsid w:val="007C4B35"/>
    <w:rsid w:val="007C590F"/>
    <w:rsid w:val="007C703A"/>
    <w:rsid w:val="007C750B"/>
    <w:rsid w:val="007D0AC9"/>
    <w:rsid w:val="007D29C4"/>
    <w:rsid w:val="007D36F0"/>
    <w:rsid w:val="007D5A0D"/>
    <w:rsid w:val="007D5E59"/>
    <w:rsid w:val="007D6171"/>
    <w:rsid w:val="007D6520"/>
    <w:rsid w:val="007D7267"/>
    <w:rsid w:val="007D7BD4"/>
    <w:rsid w:val="007E0989"/>
    <w:rsid w:val="007E0D3F"/>
    <w:rsid w:val="007E134B"/>
    <w:rsid w:val="007E1E85"/>
    <w:rsid w:val="007E2533"/>
    <w:rsid w:val="007E28C8"/>
    <w:rsid w:val="007E2E75"/>
    <w:rsid w:val="007E3368"/>
    <w:rsid w:val="007E446B"/>
    <w:rsid w:val="007E4B6B"/>
    <w:rsid w:val="007E5C2A"/>
    <w:rsid w:val="007E5DEE"/>
    <w:rsid w:val="007E6F26"/>
    <w:rsid w:val="007E7045"/>
    <w:rsid w:val="007E78FD"/>
    <w:rsid w:val="007E7CF9"/>
    <w:rsid w:val="007E7F69"/>
    <w:rsid w:val="007F0661"/>
    <w:rsid w:val="007F1DEE"/>
    <w:rsid w:val="007F281B"/>
    <w:rsid w:val="007F3BC3"/>
    <w:rsid w:val="007F42F2"/>
    <w:rsid w:val="007F44ED"/>
    <w:rsid w:val="007F4CD4"/>
    <w:rsid w:val="007F4CFC"/>
    <w:rsid w:val="007F4D99"/>
    <w:rsid w:val="007F5376"/>
    <w:rsid w:val="007F60B4"/>
    <w:rsid w:val="007F79AF"/>
    <w:rsid w:val="007F7D2C"/>
    <w:rsid w:val="008001E0"/>
    <w:rsid w:val="0080075F"/>
    <w:rsid w:val="0080088B"/>
    <w:rsid w:val="00800F6C"/>
    <w:rsid w:val="0080177B"/>
    <w:rsid w:val="00801D39"/>
    <w:rsid w:val="00802132"/>
    <w:rsid w:val="008023C4"/>
    <w:rsid w:val="00802952"/>
    <w:rsid w:val="00803783"/>
    <w:rsid w:val="00804F2D"/>
    <w:rsid w:val="0080608F"/>
    <w:rsid w:val="008071B1"/>
    <w:rsid w:val="00807367"/>
    <w:rsid w:val="00807832"/>
    <w:rsid w:val="00810587"/>
    <w:rsid w:val="00811021"/>
    <w:rsid w:val="0081126C"/>
    <w:rsid w:val="00811DA9"/>
    <w:rsid w:val="0081228D"/>
    <w:rsid w:val="008126F1"/>
    <w:rsid w:val="00812ACE"/>
    <w:rsid w:val="0081488F"/>
    <w:rsid w:val="00814A63"/>
    <w:rsid w:val="0081694A"/>
    <w:rsid w:val="00816DB0"/>
    <w:rsid w:val="0082091C"/>
    <w:rsid w:val="00820F1B"/>
    <w:rsid w:val="008221EB"/>
    <w:rsid w:val="00822B14"/>
    <w:rsid w:val="00823937"/>
    <w:rsid w:val="0082401C"/>
    <w:rsid w:val="00824756"/>
    <w:rsid w:val="00825665"/>
    <w:rsid w:val="00825759"/>
    <w:rsid w:val="00826E97"/>
    <w:rsid w:val="00826F33"/>
    <w:rsid w:val="008279F5"/>
    <w:rsid w:val="00831504"/>
    <w:rsid w:val="00832196"/>
    <w:rsid w:val="008325BF"/>
    <w:rsid w:val="00832C54"/>
    <w:rsid w:val="00832F2D"/>
    <w:rsid w:val="00833376"/>
    <w:rsid w:val="008343BF"/>
    <w:rsid w:val="00834BC6"/>
    <w:rsid w:val="00834F12"/>
    <w:rsid w:val="00835792"/>
    <w:rsid w:val="00835CC3"/>
    <w:rsid w:val="00836C9C"/>
    <w:rsid w:val="00837707"/>
    <w:rsid w:val="00837711"/>
    <w:rsid w:val="008377FD"/>
    <w:rsid w:val="00837EA2"/>
    <w:rsid w:val="00841877"/>
    <w:rsid w:val="00842491"/>
    <w:rsid w:val="00842957"/>
    <w:rsid w:val="0084298D"/>
    <w:rsid w:val="00842BEE"/>
    <w:rsid w:val="00842D28"/>
    <w:rsid w:val="00842D59"/>
    <w:rsid w:val="0084341A"/>
    <w:rsid w:val="00844313"/>
    <w:rsid w:val="00844540"/>
    <w:rsid w:val="00844928"/>
    <w:rsid w:val="00845122"/>
    <w:rsid w:val="00845207"/>
    <w:rsid w:val="008453CF"/>
    <w:rsid w:val="00846023"/>
    <w:rsid w:val="008463D7"/>
    <w:rsid w:val="0084640A"/>
    <w:rsid w:val="008465B5"/>
    <w:rsid w:val="00846F7E"/>
    <w:rsid w:val="008474BD"/>
    <w:rsid w:val="008501B2"/>
    <w:rsid w:val="00850611"/>
    <w:rsid w:val="00852DCC"/>
    <w:rsid w:val="00852E80"/>
    <w:rsid w:val="00853089"/>
    <w:rsid w:val="00854025"/>
    <w:rsid w:val="00854B68"/>
    <w:rsid w:val="0085581F"/>
    <w:rsid w:val="00857859"/>
    <w:rsid w:val="00857AAF"/>
    <w:rsid w:val="00861520"/>
    <w:rsid w:val="00863A65"/>
    <w:rsid w:val="00863F5E"/>
    <w:rsid w:val="008640E2"/>
    <w:rsid w:val="00864853"/>
    <w:rsid w:val="00866047"/>
    <w:rsid w:val="00866425"/>
    <w:rsid w:val="008671D7"/>
    <w:rsid w:val="00867B7F"/>
    <w:rsid w:val="0087138A"/>
    <w:rsid w:val="00872946"/>
    <w:rsid w:val="0087297F"/>
    <w:rsid w:val="00873242"/>
    <w:rsid w:val="0087339B"/>
    <w:rsid w:val="008735D9"/>
    <w:rsid w:val="00873967"/>
    <w:rsid w:val="00874AF9"/>
    <w:rsid w:val="00876EB4"/>
    <w:rsid w:val="00877374"/>
    <w:rsid w:val="00877A32"/>
    <w:rsid w:val="00880DC6"/>
    <w:rsid w:val="0088163D"/>
    <w:rsid w:val="00881B8A"/>
    <w:rsid w:val="00882170"/>
    <w:rsid w:val="00882C84"/>
    <w:rsid w:val="00883247"/>
    <w:rsid w:val="00883935"/>
    <w:rsid w:val="00883CC0"/>
    <w:rsid w:val="00885A59"/>
    <w:rsid w:val="00885B2C"/>
    <w:rsid w:val="00885FD2"/>
    <w:rsid w:val="00886455"/>
    <w:rsid w:val="00886BB3"/>
    <w:rsid w:val="00887759"/>
    <w:rsid w:val="0089003A"/>
    <w:rsid w:val="008902B6"/>
    <w:rsid w:val="0089116E"/>
    <w:rsid w:val="0089158A"/>
    <w:rsid w:val="00891C42"/>
    <w:rsid w:val="00891CDC"/>
    <w:rsid w:val="00892782"/>
    <w:rsid w:val="0089289A"/>
    <w:rsid w:val="00892B01"/>
    <w:rsid w:val="00892D91"/>
    <w:rsid w:val="0089327E"/>
    <w:rsid w:val="00893917"/>
    <w:rsid w:val="00894F61"/>
    <w:rsid w:val="0089580B"/>
    <w:rsid w:val="00895F00"/>
    <w:rsid w:val="008961C8"/>
    <w:rsid w:val="008969D7"/>
    <w:rsid w:val="00896A15"/>
    <w:rsid w:val="00896ADA"/>
    <w:rsid w:val="00896E08"/>
    <w:rsid w:val="00897014"/>
    <w:rsid w:val="008A0763"/>
    <w:rsid w:val="008A2AE4"/>
    <w:rsid w:val="008A2DF4"/>
    <w:rsid w:val="008A3294"/>
    <w:rsid w:val="008A418F"/>
    <w:rsid w:val="008A58B0"/>
    <w:rsid w:val="008A58CE"/>
    <w:rsid w:val="008A6C79"/>
    <w:rsid w:val="008A77B1"/>
    <w:rsid w:val="008A790E"/>
    <w:rsid w:val="008A7A4D"/>
    <w:rsid w:val="008B061C"/>
    <w:rsid w:val="008B0815"/>
    <w:rsid w:val="008B0C9B"/>
    <w:rsid w:val="008B0F61"/>
    <w:rsid w:val="008B1B77"/>
    <w:rsid w:val="008B2450"/>
    <w:rsid w:val="008B2816"/>
    <w:rsid w:val="008B375D"/>
    <w:rsid w:val="008B39D7"/>
    <w:rsid w:val="008B3F82"/>
    <w:rsid w:val="008B4A11"/>
    <w:rsid w:val="008B4E06"/>
    <w:rsid w:val="008B54D4"/>
    <w:rsid w:val="008B583C"/>
    <w:rsid w:val="008B7B74"/>
    <w:rsid w:val="008B7B9C"/>
    <w:rsid w:val="008B7EC9"/>
    <w:rsid w:val="008C0216"/>
    <w:rsid w:val="008C0393"/>
    <w:rsid w:val="008C0E2F"/>
    <w:rsid w:val="008C1685"/>
    <w:rsid w:val="008C179B"/>
    <w:rsid w:val="008C1DFC"/>
    <w:rsid w:val="008C1E46"/>
    <w:rsid w:val="008C24F3"/>
    <w:rsid w:val="008C266D"/>
    <w:rsid w:val="008C32B8"/>
    <w:rsid w:val="008C3964"/>
    <w:rsid w:val="008C39F3"/>
    <w:rsid w:val="008C5B50"/>
    <w:rsid w:val="008C600D"/>
    <w:rsid w:val="008C6581"/>
    <w:rsid w:val="008C68E7"/>
    <w:rsid w:val="008C6F3E"/>
    <w:rsid w:val="008C71D7"/>
    <w:rsid w:val="008D09F4"/>
    <w:rsid w:val="008D130B"/>
    <w:rsid w:val="008D1AC7"/>
    <w:rsid w:val="008D238C"/>
    <w:rsid w:val="008D252D"/>
    <w:rsid w:val="008D265E"/>
    <w:rsid w:val="008D29F3"/>
    <w:rsid w:val="008D30DB"/>
    <w:rsid w:val="008D3373"/>
    <w:rsid w:val="008D348A"/>
    <w:rsid w:val="008D47FD"/>
    <w:rsid w:val="008D4E52"/>
    <w:rsid w:val="008D56F3"/>
    <w:rsid w:val="008D78E8"/>
    <w:rsid w:val="008D7958"/>
    <w:rsid w:val="008D7E3B"/>
    <w:rsid w:val="008E0881"/>
    <w:rsid w:val="008E0938"/>
    <w:rsid w:val="008E2D9E"/>
    <w:rsid w:val="008E2EE0"/>
    <w:rsid w:val="008E30E3"/>
    <w:rsid w:val="008E32BE"/>
    <w:rsid w:val="008E3428"/>
    <w:rsid w:val="008E465C"/>
    <w:rsid w:val="008E500B"/>
    <w:rsid w:val="008E513E"/>
    <w:rsid w:val="008E5B57"/>
    <w:rsid w:val="008E6068"/>
    <w:rsid w:val="008E65E4"/>
    <w:rsid w:val="008E6749"/>
    <w:rsid w:val="008E78B4"/>
    <w:rsid w:val="008E7972"/>
    <w:rsid w:val="008E7CCD"/>
    <w:rsid w:val="008F0117"/>
    <w:rsid w:val="008F0395"/>
    <w:rsid w:val="008F03AC"/>
    <w:rsid w:val="008F03B8"/>
    <w:rsid w:val="008F08C3"/>
    <w:rsid w:val="008F08D4"/>
    <w:rsid w:val="008F0AAB"/>
    <w:rsid w:val="008F1007"/>
    <w:rsid w:val="008F14C4"/>
    <w:rsid w:val="008F2528"/>
    <w:rsid w:val="008F2A62"/>
    <w:rsid w:val="008F3D1A"/>
    <w:rsid w:val="008F41E8"/>
    <w:rsid w:val="008F44AC"/>
    <w:rsid w:val="008F466D"/>
    <w:rsid w:val="008F5288"/>
    <w:rsid w:val="008F5AA6"/>
    <w:rsid w:val="008F5BFB"/>
    <w:rsid w:val="008F6212"/>
    <w:rsid w:val="008F6A14"/>
    <w:rsid w:val="008F6FED"/>
    <w:rsid w:val="0090048E"/>
    <w:rsid w:val="00900B32"/>
    <w:rsid w:val="0090116F"/>
    <w:rsid w:val="009017AD"/>
    <w:rsid w:val="00901D09"/>
    <w:rsid w:val="00902561"/>
    <w:rsid w:val="00902F29"/>
    <w:rsid w:val="009035AA"/>
    <w:rsid w:val="009035D7"/>
    <w:rsid w:val="00906313"/>
    <w:rsid w:val="00906341"/>
    <w:rsid w:val="00906580"/>
    <w:rsid w:val="00906C82"/>
    <w:rsid w:val="009075AA"/>
    <w:rsid w:val="009079DD"/>
    <w:rsid w:val="00907BA0"/>
    <w:rsid w:val="009107EA"/>
    <w:rsid w:val="00911BD2"/>
    <w:rsid w:val="009121D4"/>
    <w:rsid w:val="00913B40"/>
    <w:rsid w:val="0091405E"/>
    <w:rsid w:val="009164E9"/>
    <w:rsid w:val="00916A51"/>
    <w:rsid w:val="00917814"/>
    <w:rsid w:val="00920340"/>
    <w:rsid w:val="00921589"/>
    <w:rsid w:val="00922133"/>
    <w:rsid w:val="0092242E"/>
    <w:rsid w:val="00923F10"/>
    <w:rsid w:val="00923FCF"/>
    <w:rsid w:val="00924C97"/>
    <w:rsid w:val="00924D5F"/>
    <w:rsid w:val="009256A0"/>
    <w:rsid w:val="00925844"/>
    <w:rsid w:val="00925FDE"/>
    <w:rsid w:val="00926B2D"/>
    <w:rsid w:val="0093066D"/>
    <w:rsid w:val="00931620"/>
    <w:rsid w:val="00931B3F"/>
    <w:rsid w:val="00931BC9"/>
    <w:rsid w:val="009330B5"/>
    <w:rsid w:val="00933865"/>
    <w:rsid w:val="009339BE"/>
    <w:rsid w:val="009339EC"/>
    <w:rsid w:val="009340DA"/>
    <w:rsid w:val="0093437C"/>
    <w:rsid w:val="00934CB8"/>
    <w:rsid w:val="00934D51"/>
    <w:rsid w:val="00934DC4"/>
    <w:rsid w:val="009359CE"/>
    <w:rsid w:val="00935D3C"/>
    <w:rsid w:val="00936B49"/>
    <w:rsid w:val="00937184"/>
    <w:rsid w:val="0093765C"/>
    <w:rsid w:val="00941375"/>
    <w:rsid w:val="00941CC4"/>
    <w:rsid w:val="00941CE8"/>
    <w:rsid w:val="00942D20"/>
    <w:rsid w:val="00943635"/>
    <w:rsid w:val="00943656"/>
    <w:rsid w:val="009444AC"/>
    <w:rsid w:val="00944BB9"/>
    <w:rsid w:val="00944EC8"/>
    <w:rsid w:val="009473B0"/>
    <w:rsid w:val="00953765"/>
    <w:rsid w:val="00953B27"/>
    <w:rsid w:val="00954049"/>
    <w:rsid w:val="00954ED9"/>
    <w:rsid w:val="00954FC0"/>
    <w:rsid w:val="009570BF"/>
    <w:rsid w:val="0096019D"/>
    <w:rsid w:val="009606ED"/>
    <w:rsid w:val="009607A2"/>
    <w:rsid w:val="00960CA1"/>
    <w:rsid w:val="00960DFB"/>
    <w:rsid w:val="0096111B"/>
    <w:rsid w:val="0096139D"/>
    <w:rsid w:val="009618C8"/>
    <w:rsid w:val="00962AB9"/>
    <w:rsid w:val="0096354F"/>
    <w:rsid w:val="009638CE"/>
    <w:rsid w:val="00963E56"/>
    <w:rsid w:val="009642EA"/>
    <w:rsid w:val="00964B7D"/>
    <w:rsid w:val="00966C0C"/>
    <w:rsid w:val="00970508"/>
    <w:rsid w:val="0097083C"/>
    <w:rsid w:val="00970A2C"/>
    <w:rsid w:val="00972372"/>
    <w:rsid w:val="00972B9F"/>
    <w:rsid w:val="00974D06"/>
    <w:rsid w:val="00975D42"/>
    <w:rsid w:val="00977C17"/>
    <w:rsid w:val="009804E3"/>
    <w:rsid w:val="00981820"/>
    <w:rsid w:val="00981CBC"/>
    <w:rsid w:val="00981F15"/>
    <w:rsid w:val="00982200"/>
    <w:rsid w:val="009822C2"/>
    <w:rsid w:val="009823F4"/>
    <w:rsid w:val="00983C4C"/>
    <w:rsid w:val="00984161"/>
    <w:rsid w:val="00985987"/>
    <w:rsid w:val="00985A8C"/>
    <w:rsid w:val="0098611E"/>
    <w:rsid w:val="009863D3"/>
    <w:rsid w:val="00986580"/>
    <w:rsid w:val="00986645"/>
    <w:rsid w:val="00986FBA"/>
    <w:rsid w:val="009873A1"/>
    <w:rsid w:val="00990D28"/>
    <w:rsid w:val="00991115"/>
    <w:rsid w:val="00991162"/>
    <w:rsid w:val="009915B9"/>
    <w:rsid w:val="0099192B"/>
    <w:rsid w:val="0099223B"/>
    <w:rsid w:val="009927D6"/>
    <w:rsid w:val="0099290C"/>
    <w:rsid w:val="00992D6A"/>
    <w:rsid w:val="00993257"/>
    <w:rsid w:val="00993377"/>
    <w:rsid w:val="00993FD5"/>
    <w:rsid w:val="009942A5"/>
    <w:rsid w:val="00994398"/>
    <w:rsid w:val="00994E71"/>
    <w:rsid w:val="009952B4"/>
    <w:rsid w:val="00995675"/>
    <w:rsid w:val="00995931"/>
    <w:rsid w:val="00995D35"/>
    <w:rsid w:val="00995DBF"/>
    <w:rsid w:val="00996E23"/>
    <w:rsid w:val="00997539"/>
    <w:rsid w:val="00997C3B"/>
    <w:rsid w:val="00997CB0"/>
    <w:rsid w:val="009A02EF"/>
    <w:rsid w:val="009A0C87"/>
    <w:rsid w:val="009A127E"/>
    <w:rsid w:val="009A1327"/>
    <w:rsid w:val="009A2AB5"/>
    <w:rsid w:val="009A3B98"/>
    <w:rsid w:val="009A3C14"/>
    <w:rsid w:val="009A4714"/>
    <w:rsid w:val="009A667D"/>
    <w:rsid w:val="009A69A8"/>
    <w:rsid w:val="009A6E09"/>
    <w:rsid w:val="009A6E93"/>
    <w:rsid w:val="009A73F3"/>
    <w:rsid w:val="009A7FA0"/>
    <w:rsid w:val="009B1EB9"/>
    <w:rsid w:val="009B200A"/>
    <w:rsid w:val="009B2764"/>
    <w:rsid w:val="009B2D1B"/>
    <w:rsid w:val="009B3D28"/>
    <w:rsid w:val="009B511A"/>
    <w:rsid w:val="009B576D"/>
    <w:rsid w:val="009B6018"/>
    <w:rsid w:val="009B6348"/>
    <w:rsid w:val="009B6F0B"/>
    <w:rsid w:val="009B7F6C"/>
    <w:rsid w:val="009C080F"/>
    <w:rsid w:val="009C0842"/>
    <w:rsid w:val="009C17C0"/>
    <w:rsid w:val="009C1D86"/>
    <w:rsid w:val="009C2EB5"/>
    <w:rsid w:val="009C2F04"/>
    <w:rsid w:val="009C31D3"/>
    <w:rsid w:val="009C342B"/>
    <w:rsid w:val="009C4307"/>
    <w:rsid w:val="009C45B1"/>
    <w:rsid w:val="009C4D2F"/>
    <w:rsid w:val="009C4FCD"/>
    <w:rsid w:val="009C5BA7"/>
    <w:rsid w:val="009C62EC"/>
    <w:rsid w:val="009C68CB"/>
    <w:rsid w:val="009C6B9B"/>
    <w:rsid w:val="009C7DAD"/>
    <w:rsid w:val="009D0CBE"/>
    <w:rsid w:val="009D146B"/>
    <w:rsid w:val="009D17B7"/>
    <w:rsid w:val="009D3BB7"/>
    <w:rsid w:val="009D5B4F"/>
    <w:rsid w:val="009D5C2B"/>
    <w:rsid w:val="009D6EAC"/>
    <w:rsid w:val="009D7BD1"/>
    <w:rsid w:val="009E0065"/>
    <w:rsid w:val="009E0A1F"/>
    <w:rsid w:val="009E2357"/>
    <w:rsid w:val="009E297D"/>
    <w:rsid w:val="009E3F28"/>
    <w:rsid w:val="009E4CD1"/>
    <w:rsid w:val="009E65AB"/>
    <w:rsid w:val="009E7BD0"/>
    <w:rsid w:val="009E7FA3"/>
    <w:rsid w:val="009F0051"/>
    <w:rsid w:val="009F016C"/>
    <w:rsid w:val="009F2AC9"/>
    <w:rsid w:val="009F2D45"/>
    <w:rsid w:val="009F343C"/>
    <w:rsid w:val="009F3A42"/>
    <w:rsid w:val="009F3C96"/>
    <w:rsid w:val="009F625D"/>
    <w:rsid w:val="009F7134"/>
    <w:rsid w:val="009F715C"/>
    <w:rsid w:val="009F723F"/>
    <w:rsid w:val="009F77D0"/>
    <w:rsid w:val="00A004E5"/>
    <w:rsid w:val="00A0058F"/>
    <w:rsid w:val="00A008CB"/>
    <w:rsid w:val="00A00A91"/>
    <w:rsid w:val="00A01264"/>
    <w:rsid w:val="00A016C8"/>
    <w:rsid w:val="00A016EC"/>
    <w:rsid w:val="00A01788"/>
    <w:rsid w:val="00A02364"/>
    <w:rsid w:val="00A03794"/>
    <w:rsid w:val="00A04176"/>
    <w:rsid w:val="00A055B8"/>
    <w:rsid w:val="00A057EE"/>
    <w:rsid w:val="00A05DC4"/>
    <w:rsid w:val="00A0638B"/>
    <w:rsid w:val="00A07368"/>
    <w:rsid w:val="00A102A1"/>
    <w:rsid w:val="00A11CD8"/>
    <w:rsid w:val="00A1270E"/>
    <w:rsid w:val="00A12EAB"/>
    <w:rsid w:val="00A130C9"/>
    <w:rsid w:val="00A13F6E"/>
    <w:rsid w:val="00A14E12"/>
    <w:rsid w:val="00A150F3"/>
    <w:rsid w:val="00A156AB"/>
    <w:rsid w:val="00A1579B"/>
    <w:rsid w:val="00A160D5"/>
    <w:rsid w:val="00A170C3"/>
    <w:rsid w:val="00A171F9"/>
    <w:rsid w:val="00A17849"/>
    <w:rsid w:val="00A21A55"/>
    <w:rsid w:val="00A22902"/>
    <w:rsid w:val="00A22932"/>
    <w:rsid w:val="00A2302D"/>
    <w:rsid w:val="00A23537"/>
    <w:rsid w:val="00A23781"/>
    <w:rsid w:val="00A24027"/>
    <w:rsid w:val="00A243DC"/>
    <w:rsid w:val="00A24954"/>
    <w:rsid w:val="00A25C6F"/>
    <w:rsid w:val="00A25FDB"/>
    <w:rsid w:val="00A26472"/>
    <w:rsid w:val="00A2697A"/>
    <w:rsid w:val="00A273FF"/>
    <w:rsid w:val="00A32927"/>
    <w:rsid w:val="00A32DE6"/>
    <w:rsid w:val="00A32E6B"/>
    <w:rsid w:val="00A32EE0"/>
    <w:rsid w:val="00A33A55"/>
    <w:rsid w:val="00A35132"/>
    <w:rsid w:val="00A35B4C"/>
    <w:rsid w:val="00A35F4A"/>
    <w:rsid w:val="00A35F7C"/>
    <w:rsid w:val="00A374F9"/>
    <w:rsid w:val="00A37E9F"/>
    <w:rsid w:val="00A40866"/>
    <w:rsid w:val="00A41680"/>
    <w:rsid w:val="00A41BFF"/>
    <w:rsid w:val="00A42224"/>
    <w:rsid w:val="00A437C0"/>
    <w:rsid w:val="00A43A13"/>
    <w:rsid w:val="00A43D78"/>
    <w:rsid w:val="00A44F64"/>
    <w:rsid w:val="00A454AB"/>
    <w:rsid w:val="00A46779"/>
    <w:rsid w:val="00A46973"/>
    <w:rsid w:val="00A46FC6"/>
    <w:rsid w:val="00A473EB"/>
    <w:rsid w:val="00A47CE2"/>
    <w:rsid w:val="00A50284"/>
    <w:rsid w:val="00A518AA"/>
    <w:rsid w:val="00A52258"/>
    <w:rsid w:val="00A52868"/>
    <w:rsid w:val="00A54160"/>
    <w:rsid w:val="00A559A4"/>
    <w:rsid w:val="00A60912"/>
    <w:rsid w:val="00A61773"/>
    <w:rsid w:val="00A61DFB"/>
    <w:rsid w:val="00A61F7C"/>
    <w:rsid w:val="00A62C66"/>
    <w:rsid w:val="00A63487"/>
    <w:rsid w:val="00A64546"/>
    <w:rsid w:val="00A64AA2"/>
    <w:rsid w:val="00A65F0B"/>
    <w:rsid w:val="00A665C4"/>
    <w:rsid w:val="00A668FA"/>
    <w:rsid w:val="00A677BB"/>
    <w:rsid w:val="00A67CFD"/>
    <w:rsid w:val="00A70189"/>
    <w:rsid w:val="00A70715"/>
    <w:rsid w:val="00A70759"/>
    <w:rsid w:val="00A70A36"/>
    <w:rsid w:val="00A710E2"/>
    <w:rsid w:val="00A71322"/>
    <w:rsid w:val="00A71461"/>
    <w:rsid w:val="00A71523"/>
    <w:rsid w:val="00A71653"/>
    <w:rsid w:val="00A71770"/>
    <w:rsid w:val="00A71C3C"/>
    <w:rsid w:val="00A7216F"/>
    <w:rsid w:val="00A72246"/>
    <w:rsid w:val="00A72324"/>
    <w:rsid w:val="00A7265B"/>
    <w:rsid w:val="00A7392B"/>
    <w:rsid w:val="00A74253"/>
    <w:rsid w:val="00A76A8F"/>
    <w:rsid w:val="00A77E91"/>
    <w:rsid w:val="00A80F5B"/>
    <w:rsid w:val="00A81254"/>
    <w:rsid w:val="00A8194B"/>
    <w:rsid w:val="00A81E04"/>
    <w:rsid w:val="00A82510"/>
    <w:rsid w:val="00A8399D"/>
    <w:rsid w:val="00A83B14"/>
    <w:rsid w:val="00A84554"/>
    <w:rsid w:val="00A85102"/>
    <w:rsid w:val="00A875A8"/>
    <w:rsid w:val="00A90057"/>
    <w:rsid w:val="00A912EC"/>
    <w:rsid w:val="00A913EC"/>
    <w:rsid w:val="00A92187"/>
    <w:rsid w:val="00A93111"/>
    <w:rsid w:val="00A937FC"/>
    <w:rsid w:val="00A9393C"/>
    <w:rsid w:val="00A94BCC"/>
    <w:rsid w:val="00A95F0F"/>
    <w:rsid w:val="00AA0C41"/>
    <w:rsid w:val="00AA2768"/>
    <w:rsid w:val="00AA369C"/>
    <w:rsid w:val="00AA3E55"/>
    <w:rsid w:val="00AA5968"/>
    <w:rsid w:val="00AA59C6"/>
    <w:rsid w:val="00AA6805"/>
    <w:rsid w:val="00AA68CE"/>
    <w:rsid w:val="00AA6A4B"/>
    <w:rsid w:val="00AA771F"/>
    <w:rsid w:val="00AA78CA"/>
    <w:rsid w:val="00AA7A4B"/>
    <w:rsid w:val="00AB01B9"/>
    <w:rsid w:val="00AB0F1A"/>
    <w:rsid w:val="00AB10BA"/>
    <w:rsid w:val="00AB2A22"/>
    <w:rsid w:val="00AB2B66"/>
    <w:rsid w:val="00AB3FBB"/>
    <w:rsid w:val="00AB48B7"/>
    <w:rsid w:val="00AB5A38"/>
    <w:rsid w:val="00AB5DFA"/>
    <w:rsid w:val="00AB6141"/>
    <w:rsid w:val="00AB6165"/>
    <w:rsid w:val="00AB63B5"/>
    <w:rsid w:val="00AB66E5"/>
    <w:rsid w:val="00AB6BE6"/>
    <w:rsid w:val="00AB6C42"/>
    <w:rsid w:val="00AC087F"/>
    <w:rsid w:val="00AC12F0"/>
    <w:rsid w:val="00AC14B5"/>
    <w:rsid w:val="00AC16CA"/>
    <w:rsid w:val="00AC1A13"/>
    <w:rsid w:val="00AC2EE1"/>
    <w:rsid w:val="00AC2FE5"/>
    <w:rsid w:val="00AC4299"/>
    <w:rsid w:val="00AC4919"/>
    <w:rsid w:val="00AC531D"/>
    <w:rsid w:val="00AC64A2"/>
    <w:rsid w:val="00AC7695"/>
    <w:rsid w:val="00AC78FC"/>
    <w:rsid w:val="00AC7C5D"/>
    <w:rsid w:val="00AC7E49"/>
    <w:rsid w:val="00AD011B"/>
    <w:rsid w:val="00AD07EB"/>
    <w:rsid w:val="00AD1D63"/>
    <w:rsid w:val="00AD2945"/>
    <w:rsid w:val="00AD2DF5"/>
    <w:rsid w:val="00AD2F2A"/>
    <w:rsid w:val="00AD34B9"/>
    <w:rsid w:val="00AD45EA"/>
    <w:rsid w:val="00AD4BE1"/>
    <w:rsid w:val="00AD59D8"/>
    <w:rsid w:val="00AD62AD"/>
    <w:rsid w:val="00AD6F75"/>
    <w:rsid w:val="00AD7D1B"/>
    <w:rsid w:val="00AE0724"/>
    <w:rsid w:val="00AE0E84"/>
    <w:rsid w:val="00AE1ADC"/>
    <w:rsid w:val="00AE2733"/>
    <w:rsid w:val="00AE2B08"/>
    <w:rsid w:val="00AE304C"/>
    <w:rsid w:val="00AE4BA6"/>
    <w:rsid w:val="00AE52C6"/>
    <w:rsid w:val="00AE6910"/>
    <w:rsid w:val="00AE6D72"/>
    <w:rsid w:val="00AE746B"/>
    <w:rsid w:val="00AF0C8B"/>
    <w:rsid w:val="00AF231F"/>
    <w:rsid w:val="00AF2B04"/>
    <w:rsid w:val="00AF2B4D"/>
    <w:rsid w:val="00AF304D"/>
    <w:rsid w:val="00AF31DE"/>
    <w:rsid w:val="00AF50EC"/>
    <w:rsid w:val="00AF5A9F"/>
    <w:rsid w:val="00AF702D"/>
    <w:rsid w:val="00AF723B"/>
    <w:rsid w:val="00AF7680"/>
    <w:rsid w:val="00B0140F"/>
    <w:rsid w:val="00B0195D"/>
    <w:rsid w:val="00B02CE1"/>
    <w:rsid w:val="00B03DCE"/>
    <w:rsid w:val="00B04207"/>
    <w:rsid w:val="00B049A3"/>
    <w:rsid w:val="00B04E71"/>
    <w:rsid w:val="00B05879"/>
    <w:rsid w:val="00B060BE"/>
    <w:rsid w:val="00B06204"/>
    <w:rsid w:val="00B075A2"/>
    <w:rsid w:val="00B079F4"/>
    <w:rsid w:val="00B07E6E"/>
    <w:rsid w:val="00B10051"/>
    <w:rsid w:val="00B1016C"/>
    <w:rsid w:val="00B10C7F"/>
    <w:rsid w:val="00B1135A"/>
    <w:rsid w:val="00B1185A"/>
    <w:rsid w:val="00B119E4"/>
    <w:rsid w:val="00B12DB4"/>
    <w:rsid w:val="00B1304E"/>
    <w:rsid w:val="00B133F3"/>
    <w:rsid w:val="00B13F68"/>
    <w:rsid w:val="00B146C6"/>
    <w:rsid w:val="00B15410"/>
    <w:rsid w:val="00B1614A"/>
    <w:rsid w:val="00B1673B"/>
    <w:rsid w:val="00B1677D"/>
    <w:rsid w:val="00B1684C"/>
    <w:rsid w:val="00B17DAF"/>
    <w:rsid w:val="00B201C5"/>
    <w:rsid w:val="00B20370"/>
    <w:rsid w:val="00B20957"/>
    <w:rsid w:val="00B21197"/>
    <w:rsid w:val="00B211FA"/>
    <w:rsid w:val="00B21985"/>
    <w:rsid w:val="00B21CA5"/>
    <w:rsid w:val="00B21FCA"/>
    <w:rsid w:val="00B22711"/>
    <w:rsid w:val="00B229F2"/>
    <w:rsid w:val="00B22B5B"/>
    <w:rsid w:val="00B22B67"/>
    <w:rsid w:val="00B2308A"/>
    <w:rsid w:val="00B23B5F"/>
    <w:rsid w:val="00B23B9F"/>
    <w:rsid w:val="00B24258"/>
    <w:rsid w:val="00B2433E"/>
    <w:rsid w:val="00B24868"/>
    <w:rsid w:val="00B24981"/>
    <w:rsid w:val="00B24B1C"/>
    <w:rsid w:val="00B26520"/>
    <w:rsid w:val="00B268C0"/>
    <w:rsid w:val="00B26EF1"/>
    <w:rsid w:val="00B27051"/>
    <w:rsid w:val="00B30BD9"/>
    <w:rsid w:val="00B30FE3"/>
    <w:rsid w:val="00B327BD"/>
    <w:rsid w:val="00B32D84"/>
    <w:rsid w:val="00B3324B"/>
    <w:rsid w:val="00B335A3"/>
    <w:rsid w:val="00B347F6"/>
    <w:rsid w:val="00B359FF"/>
    <w:rsid w:val="00B362EC"/>
    <w:rsid w:val="00B36AB7"/>
    <w:rsid w:val="00B36C55"/>
    <w:rsid w:val="00B37BB8"/>
    <w:rsid w:val="00B401D4"/>
    <w:rsid w:val="00B40B2F"/>
    <w:rsid w:val="00B41C44"/>
    <w:rsid w:val="00B43BB5"/>
    <w:rsid w:val="00B43FE5"/>
    <w:rsid w:val="00B44E72"/>
    <w:rsid w:val="00B44EE0"/>
    <w:rsid w:val="00B4775C"/>
    <w:rsid w:val="00B47A0D"/>
    <w:rsid w:val="00B504E3"/>
    <w:rsid w:val="00B50AF4"/>
    <w:rsid w:val="00B511FF"/>
    <w:rsid w:val="00B521EA"/>
    <w:rsid w:val="00B52B54"/>
    <w:rsid w:val="00B52EA1"/>
    <w:rsid w:val="00B53457"/>
    <w:rsid w:val="00B5407E"/>
    <w:rsid w:val="00B54534"/>
    <w:rsid w:val="00B549C0"/>
    <w:rsid w:val="00B54D60"/>
    <w:rsid w:val="00B55C03"/>
    <w:rsid w:val="00B5669A"/>
    <w:rsid w:val="00B56C73"/>
    <w:rsid w:val="00B57237"/>
    <w:rsid w:val="00B578DC"/>
    <w:rsid w:val="00B60B2A"/>
    <w:rsid w:val="00B622CA"/>
    <w:rsid w:val="00B644A3"/>
    <w:rsid w:val="00B64A94"/>
    <w:rsid w:val="00B65FA5"/>
    <w:rsid w:val="00B66187"/>
    <w:rsid w:val="00B66E60"/>
    <w:rsid w:val="00B67512"/>
    <w:rsid w:val="00B67C41"/>
    <w:rsid w:val="00B67CDC"/>
    <w:rsid w:val="00B70669"/>
    <w:rsid w:val="00B70C14"/>
    <w:rsid w:val="00B70DB2"/>
    <w:rsid w:val="00B70DE3"/>
    <w:rsid w:val="00B70EA9"/>
    <w:rsid w:val="00B7126F"/>
    <w:rsid w:val="00B71405"/>
    <w:rsid w:val="00B71906"/>
    <w:rsid w:val="00B71CC2"/>
    <w:rsid w:val="00B71E33"/>
    <w:rsid w:val="00B72A9C"/>
    <w:rsid w:val="00B73382"/>
    <w:rsid w:val="00B734D7"/>
    <w:rsid w:val="00B734F3"/>
    <w:rsid w:val="00B73F32"/>
    <w:rsid w:val="00B74198"/>
    <w:rsid w:val="00B741C0"/>
    <w:rsid w:val="00B7480C"/>
    <w:rsid w:val="00B75A4C"/>
    <w:rsid w:val="00B764D9"/>
    <w:rsid w:val="00B81B67"/>
    <w:rsid w:val="00B82B7F"/>
    <w:rsid w:val="00B82C36"/>
    <w:rsid w:val="00B83B28"/>
    <w:rsid w:val="00B83B57"/>
    <w:rsid w:val="00B84806"/>
    <w:rsid w:val="00B84C17"/>
    <w:rsid w:val="00B85207"/>
    <w:rsid w:val="00B85C96"/>
    <w:rsid w:val="00B85F0D"/>
    <w:rsid w:val="00B85F40"/>
    <w:rsid w:val="00B861D8"/>
    <w:rsid w:val="00B86347"/>
    <w:rsid w:val="00B86F8B"/>
    <w:rsid w:val="00B87833"/>
    <w:rsid w:val="00B9090E"/>
    <w:rsid w:val="00B91717"/>
    <w:rsid w:val="00B91816"/>
    <w:rsid w:val="00B93CFA"/>
    <w:rsid w:val="00B93D32"/>
    <w:rsid w:val="00B940A2"/>
    <w:rsid w:val="00B942F8"/>
    <w:rsid w:val="00B94337"/>
    <w:rsid w:val="00B943E6"/>
    <w:rsid w:val="00B94C6E"/>
    <w:rsid w:val="00B95E2E"/>
    <w:rsid w:val="00B95F42"/>
    <w:rsid w:val="00B9627E"/>
    <w:rsid w:val="00B962B7"/>
    <w:rsid w:val="00B97960"/>
    <w:rsid w:val="00B97C5B"/>
    <w:rsid w:val="00BA0156"/>
    <w:rsid w:val="00BA0D87"/>
    <w:rsid w:val="00BA3380"/>
    <w:rsid w:val="00BA3A76"/>
    <w:rsid w:val="00BA4043"/>
    <w:rsid w:val="00BA49E8"/>
    <w:rsid w:val="00BA60F6"/>
    <w:rsid w:val="00BA64A5"/>
    <w:rsid w:val="00BA6642"/>
    <w:rsid w:val="00BA79ED"/>
    <w:rsid w:val="00BA7AED"/>
    <w:rsid w:val="00BA7FD4"/>
    <w:rsid w:val="00BB03CB"/>
    <w:rsid w:val="00BB1388"/>
    <w:rsid w:val="00BB146A"/>
    <w:rsid w:val="00BB2A06"/>
    <w:rsid w:val="00BB36E3"/>
    <w:rsid w:val="00BB3C21"/>
    <w:rsid w:val="00BB48B2"/>
    <w:rsid w:val="00BB4FDD"/>
    <w:rsid w:val="00BB5975"/>
    <w:rsid w:val="00BB5EA4"/>
    <w:rsid w:val="00BC036B"/>
    <w:rsid w:val="00BC14F9"/>
    <w:rsid w:val="00BC171E"/>
    <w:rsid w:val="00BC17ED"/>
    <w:rsid w:val="00BC3216"/>
    <w:rsid w:val="00BC3444"/>
    <w:rsid w:val="00BC40C0"/>
    <w:rsid w:val="00BC4812"/>
    <w:rsid w:val="00BC4D6B"/>
    <w:rsid w:val="00BC579B"/>
    <w:rsid w:val="00BC5C6D"/>
    <w:rsid w:val="00BC5D01"/>
    <w:rsid w:val="00BC739A"/>
    <w:rsid w:val="00BC7C00"/>
    <w:rsid w:val="00BD0FA0"/>
    <w:rsid w:val="00BD10D6"/>
    <w:rsid w:val="00BD13C8"/>
    <w:rsid w:val="00BD1883"/>
    <w:rsid w:val="00BD1AD0"/>
    <w:rsid w:val="00BD48A6"/>
    <w:rsid w:val="00BD4CF7"/>
    <w:rsid w:val="00BD57CB"/>
    <w:rsid w:val="00BD5AD7"/>
    <w:rsid w:val="00BD64AF"/>
    <w:rsid w:val="00BD695A"/>
    <w:rsid w:val="00BD6A18"/>
    <w:rsid w:val="00BD6B30"/>
    <w:rsid w:val="00BD7A92"/>
    <w:rsid w:val="00BD7DA9"/>
    <w:rsid w:val="00BE0591"/>
    <w:rsid w:val="00BE0D0F"/>
    <w:rsid w:val="00BE0EB7"/>
    <w:rsid w:val="00BE1055"/>
    <w:rsid w:val="00BE11C6"/>
    <w:rsid w:val="00BE141D"/>
    <w:rsid w:val="00BE18FF"/>
    <w:rsid w:val="00BE19E0"/>
    <w:rsid w:val="00BE2375"/>
    <w:rsid w:val="00BE31BB"/>
    <w:rsid w:val="00BE333B"/>
    <w:rsid w:val="00BE3C9D"/>
    <w:rsid w:val="00BE3F15"/>
    <w:rsid w:val="00BE4CBF"/>
    <w:rsid w:val="00BE4FD0"/>
    <w:rsid w:val="00BE574B"/>
    <w:rsid w:val="00BE6894"/>
    <w:rsid w:val="00BE72DB"/>
    <w:rsid w:val="00BE7925"/>
    <w:rsid w:val="00BE7A53"/>
    <w:rsid w:val="00BE7F66"/>
    <w:rsid w:val="00BF1AF5"/>
    <w:rsid w:val="00BF1E5A"/>
    <w:rsid w:val="00BF2847"/>
    <w:rsid w:val="00BF2CE7"/>
    <w:rsid w:val="00BF3DDD"/>
    <w:rsid w:val="00BF44CE"/>
    <w:rsid w:val="00BF45C2"/>
    <w:rsid w:val="00BF467F"/>
    <w:rsid w:val="00BF4992"/>
    <w:rsid w:val="00BF4D65"/>
    <w:rsid w:val="00BF5183"/>
    <w:rsid w:val="00BF526E"/>
    <w:rsid w:val="00BF5399"/>
    <w:rsid w:val="00BF68E0"/>
    <w:rsid w:val="00BF6B67"/>
    <w:rsid w:val="00BF6CEA"/>
    <w:rsid w:val="00BF6EE7"/>
    <w:rsid w:val="00BF73CD"/>
    <w:rsid w:val="00BF7875"/>
    <w:rsid w:val="00C00BA5"/>
    <w:rsid w:val="00C00CDE"/>
    <w:rsid w:val="00C01F7A"/>
    <w:rsid w:val="00C02185"/>
    <w:rsid w:val="00C03282"/>
    <w:rsid w:val="00C040AE"/>
    <w:rsid w:val="00C0512D"/>
    <w:rsid w:val="00C0530A"/>
    <w:rsid w:val="00C0558F"/>
    <w:rsid w:val="00C058FE"/>
    <w:rsid w:val="00C05F76"/>
    <w:rsid w:val="00C0680E"/>
    <w:rsid w:val="00C06A30"/>
    <w:rsid w:val="00C07C92"/>
    <w:rsid w:val="00C10525"/>
    <w:rsid w:val="00C10C7C"/>
    <w:rsid w:val="00C1144F"/>
    <w:rsid w:val="00C11CB1"/>
    <w:rsid w:val="00C12A6B"/>
    <w:rsid w:val="00C13228"/>
    <w:rsid w:val="00C14DB1"/>
    <w:rsid w:val="00C15C88"/>
    <w:rsid w:val="00C15D86"/>
    <w:rsid w:val="00C15E24"/>
    <w:rsid w:val="00C15F39"/>
    <w:rsid w:val="00C16027"/>
    <w:rsid w:val="00C1618F"/>
    <w:rsid w:val="00C16FAD"/>
    <w:rsid w:val="00C1771F"/>
    <w:rsid w:val="00C17CB0"/>
    <w:rsid w:val="00C210C9"/>
    <w:rsid w:val="00C213FD"/>
    <w:rsid w:val="00C21573"/>
    <w:rsid w:val="00C2177B"/>
    <w:rsid w:val="00C21945"/>
    <w:rsid w:val="00C24AD0"/>
    <w:rsid w:val="00C24C56"/>
    <w:rsid w:val="00C24DC9"/>
    <w:rsid w:val="00C24FA6"/>
    <w:rsid w:val="00C267AF"/>
    <w:rsid w:val="00C27222"/>
    <w:rsid w:val="00C32131"/>
    <w:rsid w:val="00C329F1"/>
    <w:rsid w:val="00C32EFE"/>
    <w:rsid w:val="00C33245"/>
    <w:rsid w:val="00C336B0"/>
    <w:rsid w:val="00C33D05"/>
    <w:rsid w:val="00C34D8C"/>
    <w:rsid w:val="00C353BB"/>
    <w:rsid w:val="00C36ADF"/>
    <w:rsid w:val="00C4013A"/>
    <w:rsid w:val="00C40D2F"/>
    <w:rsid w:val="00C40FAA"/>
    <w:rsid w:val="00C413A2"/>
    <w:rsid w:val="00C41C3E"/>
    <w:rsid w:val="00C42293"/>
    <w:rsid w:val="00C429AD"/>
    <w:rsid w:val="00C42D77"/>
    <w:rsid w:val="00C4302C"/>
    <w:rsid w:val="00C436D1"/>
    <w:rsid w:val="00C43DA2"/>
    <w:rsid w:val="00C43F1A"/>
    <w:rsid w:val="00C443D5"/>
    <w:rsid w:val="00C44BBA"/>
    <w:rsid w:val="00C44E7D"/>
    <w:rsid w:val="00C4587D"/>
    <w:rsid w:val="00C45F92"/>
    <w:rsid w:val="00C4659F"/>
    <w:rsid w:val="00C4661E"/>
    <w:rsid w:val="00C471CB"/>
    <w:rsid w:val="00C510C5"/>
    <w:rsid w:val="00C513B8"/>
    <w:rsid w:val="00C51BEB"/>
    <w:rsid w:val="00C5208E"/>
    <w:rsid w:val="00C52AED"/>
    <w:rsid w:val="00C54354"/>
    <w:rsid w:val="00C54A6D"/>
    <w:rsid w:val="00C553A8"/>
    <w:rsid w:val="00C56431"/>
    <w:rsid w:val="00C568FB"/>
    <w:rsid w:val="00C56C1F"/>
    <w:rsid w:val="00C570CD"/>
    <w:rsid w:val="00C57177"/>
    <w:rsid w:val="00C60CAF"/>
    <w:rsid w:val="00C60D99"/>
    <w:rsid w:val="00C6249E"/>
    <w:rsid w:val="00C62BEF"/>
    <w:rsid w:val="00C62FE9"/>
    <w:rsid w:val="00C63014"/>
    <w:rsid w:val="00C636E1"/>
    <w:rsid w:val="00C63DC4"/>
    <w:rsid w:val="00C64528"/>
    <w:rsid w:val="00C64DD4"/>
    <w:rsid w:val="00C66512"/>
    <w:rsid w:val="00C665DA"/>
    <w:rsid w:val="00C67209"/>
    <w:rsid w:val="00C67490"/>
    <w:rsid w:val="00C67D5D"/>
    <w:rsid w:val="00C70564"/>
    <w:rsid w:val="00C7063D"/>
    <w:rsid w:val="00C707B3"/>
    <w:rsid w:val="00C70A7C"/>
    <w:rsid w:val="00C712AF"/>
    <w:rsid w:val="00C713CD"/>
    <w:rsid w:val="00C71493"/>
    <w:rsid w:val="00C71CAA"/>
    <w:rsid w:val="00C73986"/>
    <w:rsid w:val="00C743F5"/>
    <w:rsid w:val="00C74862"/>
    <w:rsid w:val="00C74AAB"/>
    <w:rsid w:val="00C74E50"/>
    <w:rsid w:val="00C759D5"/>
    <w:rsid w:val="00C76CEB"/>
    <w:rsid w:val="00C76D61"/>
    <w:rsid w:val="00C76E26"/>
    <w:rsid w:val="00C7715C"/>
    <w:rsid w:val="00C77547"/>
    <w:rsid w:val="00C77B85"/>
    <w:rsid w:val="00C819AB"/>
    <w:rsid w:val="00C83BB2"/>
    <w:rsid w:val="00C83EA5"/>
    <w:rsid w:val="00C83F2B"/>
    <w:rsid w:val="00C84A72"/>
    <w:rsid w:val="00C84E75"/>
    <w:rsid w:val="00C863DE"/>
    <w:rsid w:val="00C8692E"/>
    <w:rsid w:val="00C86E62"/>
    <w:rsid w:val="00C86EE6"/>
    <w:rsid w:val="00C8760F"/>
    <w:rsid w:val="00C87E29"/>
    <w:rsid w:val="00C91667"/>
    <w:rsid w:val="00C921A0"/>
    <w:rsid w:val="00C9239C"/>
    <w:rsid w:val="00C933B8"/>
    <w:rsid w:val="00C935B6"/>
    <w:rsid w:val="00C9398D"/>
    <w:rsid w:val="00C95335"/>
    <w:rsid w:val="00C96238"/>
    <w:rsid w:val="00C96A5A"/>
    <w:rsid w:val="00C96DC8"/>
    <w:rsid w:val="00C97817"/>
    <w:rsid w:val="00CA0700"/>
    <w:rsid w:val="00CA0A99"/>
    <w:rsid w:val="00CA13B5"/>
    <w:rsid w:val="00CA15E6"/>
    <w:rsid w:val="00CA210B"/>
    <w:rsid w:val="00CA2BE1"/>
    <w:rsid w:val="00CA2DB7"/>
    <w:rsid w:val="00CA3145"/>
    <w:rsid w:val="00CA3A56"/>
    <w:rsid w:val="00CA4232"/>
    <w:rsid w:val="00CA42ED"/>
    <w:rsid w:val="00CA46E8"/>
    <w:rsid w:val="00CA48BF"/>
    <w:rsid w:val="00CA59F0"/>
    <w:rsid w:val="00CA607D"/>
    <w:rsid w:val="00CA665F"/>
    <w:rsid w:val="00CA66BD"/>
    <w:rsid w:val="00CA6A3E"/>
    <w:rsid w:val="00CA73AD"/>
    <w:rsid w:val="00CB0346"/>
    <w:rsid w:val="00CB03A5"/>
    <w:rsid w:val="00CB08E2"/>
    <w:rsid w:val="00CB0A47"/>
    <w:rsid w:val="00CB0E28"/>
    <w:rsid w:val="00CB1346"/>
    <w:rsid w:val="00CB15E9"/>
    <w:rsid w:val="00CB2890"/>
    <w:rsid w:val="00CB2E31"/>
    <w:rsid w:val="00CB3E47"/>
    <w:rsid w:val="00CB4A61"/>
    <w:rsid w:val="00CB4A70"/>
    <w:rsid w:val="00CB5CFB"/>
    <w:rsid w:val="00CB5D73"/>
    <w:rsid w:val="00CB7412"/>
    <w:rsid w:val="00CB75E8"/>
    <w:rsid w:val="00CB764E"/>
    <w:rsid w:val="00CB7CE4"/>
    <w:rsid w:val="00CB7E71"/>
    <w:rsid w:val="00CC1109"/>
    <w:rsid w:val="00CC11F6"/>
    <w:rsid w:val="00CC152F"/>
    <w:rsid w:val="00CC1F58"/>
    <w:rsid w:val="00CC365B"/>
    <w:rsid w:val="00CC4623"/>
    <w:rsid w:val="00CC4D2E"/>
    <w:rsid w:val="00CC4FFB"/>
    <w:rsid w:val="00CC5A9A"/>
    <w:rsid w:val="00CC665A"/>
    <w:rsid w:val="00CC77A4"/>
    <w:rsid w:val="00CD04C1"/>
    <w:rsid w:val="00CD0758"/>
    <w:rsid w:val="00CD0AF0"/>
    <w:rsid w:val="00CD13BD"/>
    <w:rsid w:val="00CD2153"/>
    <w:rsid w:val="00CD2843"/>
    <w:rsid w:val="00CD2881"/>
    <w:rsid w:val="00CD2B75"/>
    <w:rsid w:val="00CD371D"/>
    <w:rsid w:val="00CD3FA1"/>
    <w:rsid w:val="00CD6405"/>
    <w:rsid w:val="00CD6B76"/>
    <w:rsid w:val="00CE00DA"/>
    <w:rsid w:val="00CE08A2"/>
    <w:rsid w:val="00CE20E5"/>
    <w:rsid w:val="00CE2137"/>
    <w:rsid w:val="00CE2BDF"/>
    <w:rsid w:val="00CE2D36"/>
    <w:rsid w:val="00CE2F72"/>
    <w:rsid w:val="00CE3EFE"/>
    <w:rsid w:val="00CE4034"/>
    <w:rsid w:val="00CE5451"/>
    <w:rsid w:val="00CE58B3"/>
    <w:rsid w:val="00CE5931"/>
    <w:rsid w:val="00CE6860"/>
    <w:rsid w:val="00CE6FD2"/>
    <w:rsid w:val="00CE7198"/>
    <w:rsid w:val="00CE739F"/>
    <w:rsid w:val="00CF1D44"/>
    <w:rsid w:val="00CF30F8"/>
    <w:rsid w:val="00CF317F"/>
    <w:rsid w:val="00CF420E"/>
    <w:rsid w:val="00CF4263"/>
    <w:rsid w:val="00CF4808"/>
    <w:rsid w:val="00CF525D"/>
    <w:rsid w:val="00CF52E9"/>
    <w:rsid w:val="00CF598A"/>
    <w:rsid w:val="00CF5F2D"/>
    <w:rsid w:val="00CF6254"/>
    <w:rsid w:val="00CF64F6"/>
    <w:rsid w:val="00CF6591"/>
    <w:rsid w:val="00CF678D"/>
    <w:rsid w:val="00CF6EE0"/>
    <w:rsid w:val="00CF6EF8"/>
    <w:rsid w:val="00CF6FC6"/>
    <w:rsid w:val="00CF733C"/>
    <w:rsid w:val="00CF75F7"/>
    <w:rsid w:val="00D00C95"/>
    <w:rsid w:val="00D014F3"/>
    <w:rsid w:val="00D01590"/>
    <w:rsid w:val="00D015BC"/>
    <w:rsid w:val="00D01671"/>
    <w:rsid w:val="00D02F17"/>
    <w:rsid w:val="00D04620"/>
    <w:rsid w:val="00D05380"/>
    <w:rsid w:val="00D0538C"/>
    <w:rsid w:val="00D05D6A"/>
    <w:rsid w:val="00D06E78"/>
    <w:rsid w:val="00D071BC"/>
    <w:rsid w:val="00D110A4"/>
    <w:rsid w:val="00D11E76"/>
    <w:rsid w:val="00D11ED5"/>
    <w:rsid w:val="00D126EF"/>
    <w:rsid w:val="00D128FB"/>
    <w:rsid w:val="00D13C8E"/>
    <w:rsid w:val="00D1436C"/>
    <w:rsid w:val="00D1462A"/>
    <w:rsid w:val="00D15050"/>
    <w:rsid w:val="00D153F7"/>
    <w:rsid w:val="00D15BC6"/>
    <w:rsid w:val="00D16460"/>
    <w:rsid w:val="00D17DA9"/>
    <w:rsid w:val="00D17E9A"/>
    <w:rsid w:val="00D2021A"/>
    <w:rsid w:val="00D20ECB"/>
    <w:rsid w:val="00D21D19"/>
    <w:rsid w:val="00D21D5E"/>
    <w:rsid w:val="00D21FDB"/>
    <w:rsid w:val="00D22728"/>
    <w:rsid w:val="00D22977"/>
    <w:rsid w:val="00D22D21"/>
    <w:rsid w:val="00D24B4C"/>
    <w:rsid w:val="00D25244"/>
    <w:rsid w:val="00D256DD"/>
    <w:rsid w:val="00D2581B"/>
    <w:rsid w:val="00D260AF"/>
    <w:rsid w:val="00D26C70"/>
    <w:rsid w:val="00D26EF1"/>
    <w:rsid w:val="00D279DC"/>
    <w:rsid w:val="00D27FE4"/>
    <w:rsid w:val="00D3001A"/>
    <w:rsid w:val="00D304BF"/>
    <w:rsid w:val="00D309C5"/>
    <w:rsid w:val="00D30EDB"/>
    <w:rsid w:val="00D316E4"/>
    <w:rsid w:val="00D31D06"/>
    <w:rsid w:val="00D321BA"/>
    <w:rsid w:val="00D32D13"/>
    <w:rsid w:val="00D33602"/>
    <w:rsid w:val="00D33B41"/>
    <w:rsid w:val="00D34324"/>
    <w:rsid w:val="00D35328"/>
    <w:rsid w:val="00D36240"/>
    <w:rsid w:val="00D3760A"/>
    <w:rsid w:val="00D377DC"/>
    <w:rsid w:val="00D37F90"/>
    <w:rsid w:val="00D4110F"/>
    <w:rsid w:val="00D42B77"/>
    <w:rsid w:val="00D42CC6"/>
    <w:rsid w:val="00D42F88"/>
    <w:rsid w:val="00D432C1"/>
    <w:rsid w:val="00D43B33"/>
    <w:rsid w:val="00D4464F"/>
    <w:rsid w:val="00D4550E"/>
    <w:rsid w:val="00D45767"/>
    <w:rsid w:val="00D458B6"/>
    <w:rsid w:val="00D4661C"/>
    <w:rsid w:val="00D46B93"/>
    <w:rsid w:val="00D46EBD"/>
    <w:rsid w:val="00D46F11"/>
    <w:rsid w:val="00D5063A"/>
    <w:rsid w:val="00D50873"/>
    <w:rsid w:val="00D50CC4"/>
    <w:rsid w:val="00D5124B"/>
    <w:rsid w:val="00D51700"/>
    <w:rsid w:val="00D51DE0"/>
    <w:rsid w:val="00D51EC4"/>
    <w:rsid w:val="00D52404"/>
    <w:rsid w:val="00D52CC8"/>
    <w:rsid w:val="00D53143"/>
    <w:rsid w:val="00D53372"/>
    <w:rsid w:val="00D53565"/>
    <w:rsid w:val="00D545F3"/>
    <w:rsid w:val="00D54BED"/>
    <w:rsid w:val="00D550D4"/>
    <w:rsid w:val="00D55558"/>
    <w:rsid w:val="00D558C6"/>
    <w:rsid w:val="00D575D8"/>
    <w:rsid w:val="00D5789D"/>
    <w:rsid w:val="00D57AAF"/>
    <w:rsid w:val="00D57C77"/>
    <w:rsid w:val="00D60B07"/>
    <w:rsid w:val="00D628DB"/>
    <w:rsid w:val="00D62DAD"/>
    <w:rsid w:val="00D62DCE"/>
    <w:rsid w:val="00D63479"/>
    <w:rsid w:val="00D64039"/>
    <w:rsid w:val="00D64749"/>
    <w:rsid w:val="00D6524D"/>
    <w:rsid w:val="00D65A0D"/>
    <w:rsid w:val="00D661E8"/>
    <w:rsid w:val="00D672A5"/>
    <w:rsid w:val="00D6747C"/>
    <w:rsid w:val="00D70520"/>
    <w:rsid w:val="00D70828"/>
    <w:rsid w:val="00D7101D"/>
    <w:rsid w:val="00D714A4"/>
    <w:rsid w:val="00D71916"/>
    <w:rsid w:val="00D727F1"/>
    <w:rsid w:val="00D72D53"/>
    <w:rsid w:val="00D730C0"/>
    <w:rsid w:val="00D73ADF"/>
    <w:rsid w:val="00D757C0"/>
    <w:rsid w:val="00D76F6F"/>
    <w:rsid w:val="00D77300"/>
    <w:rsid w:val="00D80048"/>
    <w:rsid w:val="00D81502"/>
    <w:rsid w:val="00D81994"/>
    <w:rsid w:val="00D83A4B"/>
    <w:rsid w:val="00D84A55"/>
    <w:rsid w:val="00D85718"/>
    <w:rsid w:val="00D86716"/>
    <w:rsid w:val="00D86911"/>
    <w:rsid w:val="00D86BC3"/>
    <w:rsid w:val="00D8719E"/>
    <w:rsid w:val="00D90062"/>
    <w:rsid w:val="00D923C9"/>
    <w:rsid w:val="00D92591"/>
    <w:rsid w:val="00D94BC6"/>
    <w:rsid w:val="00D956EE"/>
    <w:rsid w:val="00D95EBB"/>
    <w:rsid w:val="00D96D06"/>
    <w:rsid w:val="00D96F59"/>
    <w:rsid w:val="00D97152"/>
    <w:rsid w:val="00DA076B"/>
    <w:rsid w:val="00DA1394"/>
    <w:rsid w:val="00DA2D34"/>
    <w:rsid w:val="00DA3E6A"/>
    <w:rsid w:val="00DA41B6"/>
    <w:rsid w:val="00DA4723"/>
    <w:rsid w:val="00DA58FA"/>
    <w:rsid w:val="00DA5ABF"/>
    <w:rsid w:val="00DA6BC5"/>
    <w:rsid w:val="00DA6CFA"/>
    <w:rsid w:val="00DA6DC6"/>
    <w:rsid w:val="00DA7E97"/>
    <w:rsid w:val="00DB1494"/>
    <w:rsid w:val="00DB1F08"/>
    <w:rsid w:val="00DB253D"/>
    <w:rsid w:val="00DB28B2"/>
    <w:rsid w:val="00DB2DD0"/>
    <w:rsid w:val="00DB3444"/>
    <w:rsid w:val="00DB445E"/>
    <w:rsid w:val="00DB4511"/>
    <w:rsid w:val="00DB4623"/>
    <w:rsid w:val="00DB5238"/>
    <w:rsid w:val="00DB7010"/>
    <w:rsid w:val="00DB7156"/>
    <w:rsid w:val="00DC1EDC"/>
    <w:rsid w:val="00DC2841"/>
    <w:rsid w:val="00DC2908"/>
    <w:rsid w:val="00DC2C88"/>
    <w:rsid w:val="00DC3272"/>
    <w:rsid w:val="00DC6215"/>
    <w:rsid w:val="00DC6EE2"/>
    <w:rsid w:val="00DC6FC3"/>
    <w:rsid w:val="00DC74FA"/>
    <w:rsid w:val="00DC78E6"/>
    <w:rsid w:val="00DC7981"/>
    <w:rsid w:val="00DC7EB2"/>
    <w:rsid w:val="00DD05B2"/>
    <w:rsid w:val="00DD0B6F"/>
    <w:rsid w:val="00DD1D7A"/>
    <w:rsid w:val="00DD20B9"/>
    <w:rsid w:val="00DD2947"/>
    <w:rsid w:val="00DD2B34"/>
    <w:rsid w:val="00DD3BBF"/>
    <w:rsid w:val="00DD53F9"/>
    <w:rsid w:val="00DD5BEE"/>
    <w:rsid w:val="00DD5E1E"/>
    <w:rsid w:val="00DD6A8A"/>
    <w:rsid w:val="00DD7618"/>
    <w:rsid w:val="00DE0F30"/>
    <w:rsid w:val="00DE12CC"/>
    <w:rsid w:val="00DE21D3"/>
    <w:rsid w:val="00DE2C76"/>
    <w:rsid w:val="00DE340D"/>
    <w:rsid w:val="00DE3ED2"/>
    <w:rsid w:val="00DE5290"/>
    <w:rsid w:val="00DE5B69"/>
    <w:rsid w:val="00DE6523"/>
    <w:rsid w:val="00DE68C6"/>
    <w:rsid w:val="00DE6A25"/>
    <w:rsid w:val="00DE7079"/>
    <w:rsid w:val="00DF08B9"/>
    <w:rsid w:val="00DF0BF4"/>
    <w:rsid w:val="00DF1FAD"/>
    <w:rsid w:val="00DF27CA"/>
    <w:rsid w:val="00DF32A8"/>
    <w:rsid w:val="00DF3393"/>
    <w:rsid w:val="00DF479E"/>
    <w:rsid w:val="00DF4BFD"/>
    <w:rsid w:val="00DF4D29"/>
    <w:rsid w:val="00DF4D84"/>
    <w:rsid w:val="00DF4FCD"/>
    <w:rsid w:val="00DF51D3"/>
    <w:rsid w:val="00DF5912"/>
    <w:rsid w:val="00DF5A7F"/>
    <w:rsid w:val="00DF70BE"/>
    <w:rsid w:val="00DF7196"/>
    <w:rsid w:val="00DF7EA7"/>
    <w:rsid w:val="00E0008E"/>
    <w:rsid w:val="00E00972"/>
    <w:rsid w:val="00E023CA"/>
    <w:rsid w:val="00E023E2"/>
    <w:rsid w:val="00E026B5"/>
    <w:rsid w:val="00E03A39"/>
    <w:rsid w:val="00E041A4"/>
    <w:rsid w:val="00E04516"/>
    <w:rsid w:val="00E04885"/>
    <w:rsid w:val="00E05243"/>
    <w:rsid w:val="00E05BEB"/>
    <w:rsid w:val="00E06BEC"/>
    <w:rsid w:val="00E071AE"/>
    <w:rsid w:val="00E072EA"/>
    <w:rsid w:val="00E07C83"/>
    <w:rsid w:val="00E101CA"/>
    <w:rsid w:val="00E10BCF"/>
    <w:rsid w:val="00E10E5A"/>
    <w:rsid w:val="00E1135C"/>
    <w:rsid w:val="00E1144A"/>
    <w:rsid w:val="00E114FB"/>
    <w:rsid w:val="00E11795"/>
    <w:rsid w:val="00E1284E"/>
    <w:rsid w:val="00E13448"/>
    <w:rsid w:val="00E13D73"/>
    <w:rsid w:val="00E14105"/>
    <w:rsid w:val="00E14427"/>
    <w:rsid w:val="00E148B8"/>
    <w:rsid w:val="00E14B30"/>
    <w:rsid w:val="00E15324"/>
    <w:rsid w:val="00E15581"/>
    <w:rsid w:val="00E15F24"/>
    <w:rsid w:val="00E16629"/>
    <w:rsid w:val="00E16C80"/>
    <w:rsid w:val="00E173D1"/>
    <w:rsid w:val="00E209D3"/>
    <w:rsid w:val="00E21A77"/>
    <w:rsid w:val="00E21D22"/>
    <w:rsid w:val="00E21E4F"/>
    <w:rsid w:val="00E2222F"/>
    <w:rsid w:val="00E22415"/>
    <w:rsid w:val="00E226C1"/>
    <w:rsid w:val="00E229DB"/>
    <w:rsid w:val="00E22B73"/>
    <w:rsid w:val="00E22F21"/>
    <w:rsid w:val="00E239B2"/>
    <w:rsid w:val="00E24360"/>
    <w:rsid w:val="00E2516D"/>
    <w:rsid w:val="00E251A9"/>
    <w:rsid w:val="00E252F3"/>
    <w:rsid w:val="00E25632"/>
    <w:rsid w:val="00E256EE"/>
    <w:rsid w:val="00E2646D"/>
    <w:rsid w:val="00E266EC"/>
    <w:rsid w:val="00E30478"/>
    <w:rsid w:val="00E30ADC"/>
    <w:rsid w:val="00E31166"/>
    <w:rsid w:val="00E31AB0"/>
    <w:rsid w:val="00E31E75"/>
    <w:rsid w:val="00E329AE"/>
    <w:rsid w:val="00E32D39"/>
    <w:rsid w:val="00E32F7B"/>
    <w:rsid w:val="00E3319B"/>
    <w:rsid w:val="00E33712"/>
    <w:rsid w:val="00E34661"/>
    <w:rsid w:val="00E355AD"/>
    <w:rsid w:val="00E359CD"/>
    <w:rsid w:val="00E378ED"/>
    <w:rsid w:val="00E37D9B"/>
    <w:rsid w:val="00E420A6"/>
    <w:rsid w:val="00E42118"/>
    <w:rsid w:val="00E421CD"/>
    <w:rsid w:val="00E42E4C"/>
    <w:rsid w:val="00E4346E"/>
    <w:rsid w:val="00E4352E"/>
    <w:rsid w:val="00E43AEE"/>
    <w:rsid w:val="00E442C0"/>
    <w:rsid w:val="00E44341"/>
    <w:rsid w:val="00E44599"/>
    <w:rsid w:val="00E44AFA"/>
    <w:rsid w:val="00E45213"/>
    <w:rsid w:val="00E452FD"/>
    <w:rsid w:val="00E45FDE"/>
    <w:rsid w:val="00E46DEF"/>
    <w:rsid w:val="00E479A9"/>
    <w:rsid w:val="00E47F33"/>
    <w:rsid w:val="00E5054B"/>
    <w:rsid w:val="00E521DF"/>
    <w:rsid w:val="00E525C9"/>
    <w:rsid w:val="00E52C8E"/>
    <w:rsid w:val="00E53117"/>
    <w:rsid w:val="00E5359D"/>
    <w:rsid w:val="00E53630"/>
    <w:rsid w:val="00E539B7"/>
    <w:rsid w:val="00E54075"/>
    <w:rsid w:val="00E547B3"/>
    <w:rsid w:val="00E54E3D"/>
    <w:rsid w:val="00E551B7"/>
    <w:rsid w:val="00E5524E"/>
    <w:rsid w:val="00E55A60"/>
    <w:rsid w:val="00E569EC"/>
    <w:rsid w:val="00E5756A"/>
    <w:rsid w:val="00E579C7"/>
    <w:rsid w:val="00E57BDF"/>
    <w:rsid w:val="00E60518"/>
    <w:rsid w:val="00E61BA8"/>
    <w:rsid w:val="00E61E8A"/>
    <w:rsid w:val="00E61F73"/>
    <w:rsid w:val="00E62A83"/>
    <w:rsid w:val="00E6375D"/>
    <w:rsid w:val="00E63EA2"/>
    <w:rsid w:val="00E63EDB"/>
    <w:rsid w:val="00E641B6"/>
    <w:rsid w:val="00E65C03"/>
    <w:rsid w:val="00E65FFA"/>
    <w:rsid w:val="00E662B7"/>
    <w:rsid w:val="00E670B5"/>
    <w:rsid w:val="00E67AF0"/>
    <w:rsid w:val="00E70D3E"/>
    <w:rsid w:val="00E70EE8"/>
    <w:rsid w:val="00E713D7"/>
    <w:rsid w:val="00E720CF"/>
    <w:rsid w:val="00E72905"/>
    <w:rsid w:val="00E72C0E"/>
    <w:rsid w:val="00E732D3"/>
    <w:rsid w:val="00E74283"/>
    <w:rsid w:val="00E74F04"/>
    <w:rsid w:val="00E76B8B"/>
    <w:rsid w:val="00E774CA"/>
    <w:rsid w:val="00E774EC"/>
    <w:rsid w:val="00E77E35"/>
    <w:rsid w:val="00E77E55"/>
    <w:rsid w:val="00E77F22"/>
    <w:rsid w:val="00E80C6E"/>
    <w:rsid w:val="00E80FA8"/>
    <w:rsid w:val="00E812BD"/>
    <w:rsid w:val="00E81BF3"/>
    <w:rsid w:val="00E81C41"/>
    <w:rsid w:val="00E828DE"/>
    <w:rsid w:val="00E82F81"/>
    <w:rsid w:val="00E830E4"/>
    <w:rsid w:val="00E83564"/>
    <w:rsid w:val="00E84421"/>
    <w:rsid w:val="00E85DAC"/>
    <w:rsid w:val="00E86CD5"/>
    <w:rsid w:val="00E86EC2"/>
    <w:rsid w:val="00E87D8B"/>
    <w:rsid w:val="00E919CB"/>
    <w:rsid w:val="00E91B97"/>
    <w:rsid w:val="00E928B6"/>
    <w:rsid w:val="00E9291D"/>
    <w:rsid w:val="00E92A3A"/>
    <w:rsid w:val="00E9419D"/>
    <w:rsid w:val="00E94511"/>
    <w:rsid w:val="00E94CAB"/>
    <w:rsid w:val="00E952DD"/>
    <w:rsid w:val="00E96128"/>
    <w:rsid w:val="00E978B1"/>
    <w:rsid w:val="00E97CFB"/>
    <w:rsid w:val="00EA0212"/>
    <w:rsid w:val="00EA02AE"/>
    <w:rsid w:val="00EA0917"/>
    <w:rsid w:val="00EA0DFE"/>
    <w:rsid w:val="00EA161F"/>
    <w:rsid w:val="00EA1883"/>
    <w:rsid w:val="00EA2059"/>
    <w:rsid w:val="00EA2F0D"/>
    <w:rsid w:val="00EA3017"/>
    <w:rsid w:val="00EA3A60"/>
    <w:rsid w:val="00EA44FC"/>
    <w:rsid w:val="00EA4847"/>
    <w:rsid w:val="00EA51BF"/>
    <w:rsid w:val="00EA5879"/>
    <w:rsid w:val="00EA5F4F"/>
    <w:rsid w:val="00EA6879"/>
    <w:rsid w:val="00EA6CFF"/>
    <w:rsid w:val="00EA75FA"/>
    <w:rsid w:val="00EA7CC0"/>
    <w:rsid w:val="00EB0624"/>
    <w:rsid w:val="00EB0E98"/>
    <w:rsid w:val="00EB1CCB"/>
    <w:rsid w:val="00EB2309"/>
    <w:rsid w:val="00EB3458"/>
    <w:rsid w:val="00EB3805"/>
    <w:rsid w:val="00EB3E04"/>
    <w:rsid w:val="00EB3F56"/>
    <w:rsid w:val="00EB4227"/>
    <w:rsid w:val="00EB4271"/>
    <w:rsid w:val="00EB5164"/>
    <w:rsid w:val="00EB540B"/>
    <w:rsid w:val="00EB5BDC"/>
    <w:rsid w:val="00EB758C"/>
    <w:rsid w:val="00EB7B3C"/>
    <w:rsid w:val="00EB7C38"/>
    <w:rsid w:val="00EC0641"/>
    <w:rsid w:val="00EC1BE0"/>
    <w:rsid w:val="00EC1E91"/>
    <w:rsid w:val="00EC34E8"/>
    <w:rsid w:val="00EC3FA0"/>
    <w:rsid w:val="00EC46E2"/>
    <w:rsid w:val="00EC4951"/>
    <w:rsid w:val="00EC6168"/>
    <w:rsid w:val="00EC6ED9"/>
    <w:rsid w:val="00ED0743"/>
    <w:rsid w:val="00ED0DF3"/>
    <w:rsid w:val="00ED221F"/>
    <w:rsid w:val="00ED3169"/>
    <w:rsid w:val="00ED3390"/>
    <w:rsid w:val="00ED364C"/>
    <w:rsid w:val="00ED38A8"/>
    <w:rsid w:val="00ED38E9"/>
    <w:rsid w:val="00ED3B40"/>
    <w:rsid w:val="00ED543F"/>
    <w:rsid w:val="00ED5724"/>
    <w:rsid w:val="00ED668A"/>
    <w:rsid w:val="00ED66DD"/>
    <w:rsid w:val="00ED6761"/>
    <w:rsid w:val="00ED6846"/>
    <w:rsid w:val="00ED7171"/>
    <w:rsid w:val="00ED7495"/>
    <w:rsid w:val="00ED7E71"/>
    <w:rsid w:val="00ED7F00"/>
    <w:rsid w:val="00EE149F"/>
    <w:rsid w:val="00EE1602"/>
    <w:rsid w:val="00EE1A32"/>
    <w:rsid w:val="00EE2973"/>
    <w:rsid w:val="00EE375B"/>
    <w:rsid w:val="00EE3AD8"/>
    <w:rsid w:val="00EE4339"/>
    <w:rsid w:val="00EE4F36"/>
    <w:rsid w:val="00EE5063"/>
    <w:rsid w:val="00EE54D1"/>
    <w:rsid w:val="00EE5632"/>
    <w:rsid w:val="00EE655F"/>
    <w:rsid w:val="00EE6878"/>
    <w:rsid w:val="00EF0A99"/>
    <w:rsid w:val="00EF1C37"/>
    <w:rsid w:val="00EF24CC"/>
    <w:rsid w:val="00EF2E4D"/>
    <w:rsid w:val="00EF2F12"/>
    <w:rsid w:val="00EF3FB8"/>
    <w:rsid w:val="00EF4393"/>
    <w:rsid w:val="00EF5412"/>
    <w:rsid w:val="00EF54D7"/>
    <w:rsid w:val="00EF5D80"/>
    <w:rsid w:val="00EF5F93"/>
    <w:rsid w:val="00EF67B7"/>
    <w:rsid w:val="00EF6A4F"/>
    <w:rsid w:val="00F0093E"/>
    <w:rsid w:val="00F02338"/>
    <w:rsid w:val="00F027B5"/>
    <w:rsid w:val="00F0330A"/>
    <w:rsid w:val="00F03CC1"/>
    <w:rsid w:val="00F03D1B"/>
    <w:rsid w:val="00F040E2"/>
    <w:rsid w:val="00F05551"/>
    <w:rsid w:val="00F05A2E"/>
    <w:rsid w:val="00F05BA2"/>
    <w:rsid w:val="00F05CAB"/>
    <w:rsid w:val="00F05E12"/>
    <w:rsid w:val="00F06618"/>
    <w:rsid w:val="00F06CBC"/>
    <w:rsid w:val="00F0781C"/>
    <w:rsid w:val="00F07E3C"/>
    <w:rsid w:val="00F10CDF"/>
    <w:rsid w:val="00F117F2"/>
    <w:rsid w:val="00F1185C"/>
    <w:rsid w:val="00F11B99"/>
    <w:rsid w:val="00F1404A"/>
    <w:rsid w:val="00F14158"/>
    <w:rsid w:val="00F14920"/>
    <w:rsid w:val="00F149FE"/>
    <w:rsid w:val="00F14B61"/>
    <w:rsid w:val="00F14C49"/>
    <w:rsid w:val="00F1541F"/>
    <w:rsid w:val="00F16AFC"/>
    <w:rsid w:val="00F17DC1"/>
    <w:rsid w:val="00F17F47"/>
    <w:rsid w:val="00F20AD0"/>
    <w:rsid w:val="00F20B2F"/>
    <w:rsid w:val="00F21160"/>
    <w:rsid w:val="00F216A3"/>
    <w:rsid w:val="00F218E9"/>
    <w:rsid w:val="00F21AF7"/>
    <w:rsid w:val="00F22D8B"/>
    <w:rsid w:val="00F236C4"/>
    <w:rsid w:val="00F242B2"/>
    <w:rsid w:val="00F244A8"/>
    <w:rsid w:val="00F24542"/>
    <w:rsid w:val="00F25629"/>
    <w:rsid w:val="00F26312"/>
    <w:rsid w:val="00F2694F"/>
    <w:rsid w:val="00F26A5C"/>
    <w:rsid w:val="00F27C0F"/>
    <w:rsid w:val="00F27DAE"/>
    <w:rsid w:val="00F31107"/>
    <w:rsid w:val="00F32795"/>
    <w:rsid w:val="00F3320D"/>
    <w:rsid w:val="00F33341"/>
    <w:rsid w:val="00F33ED1"/>
    <w:rsid w:val="00F348F6"/>
    <w:rsid w:val="00F34D0A"/>
    <w:rsid w:val="00F37378"/>
    <w:rsid w:val="00F37436"/>
    <w:rsid w:val="00F37E88"/>
    <w:rsid w:val="00F414F4"/>
    <w:rsid w:val="00F415A4"/>
    <w:rsid w:val="00F41683"/>
    <w:rsid w:val="00F41C1F"/>
    <w:rsid w:val="00F41C7D"/>
    <w:rsid w:val="00F420D8"/>
    <w:rsid w:val="00F444FF"/>
    <w:rsid w:val="00F44AFF"/>
    <w:rsid w:val="00F4580B"/>
    <w:rsid w:val="00F4667A"/>
    <w:rsid w:val="00F46D0F"/>
    <w:rsid w:val="00F50820"/>
    <w:rsid w:val="00F50EAC"/>
    <w:rsid w:val="00F5153B"/>
    <w:rsid w:val="00F53DD3"/>
    <w:rsid w:val="00F5437E"/>
    <w:rsid w:val="00F551DD"/>
    <w:rsid w:val="00F55211"/>
    <w:rsid w:val="00F55FEA"/>
    <w:rsid w:val="00F56B25"/>
    <w:rsid w:val="00F56B73"/>
    <w:rsid w:val="00F56B77"/>
    <w:rsid w:val="00F613EE"/>
    <w:rsid w:val="00F62287"/>
    <w:rsid w:val="00F6240B"/>
    <w:rsid w:val="00F62DCF"/>
    <w:rsid w:val="00F642B6"/>
    <w:rsid w:val="00F650A1"/>
    <w:rsid w:val="00F65DDD"/>
    <w:rsid w:val="00F66110"/>
    <w:rsid w:val="00F6698F"/>
    <w:rsid w:val="00F705FE"/>
    <w:rsid w:val="00F70628"/>
    <w:rsid w:val="00F718EF"/>
    <w:rsid w:val="00F72064"/>
    <w:rsid w:val="00F72770"/>
    <w:rsid w:val="00F72980"/>
    <w:rsid w:val="00F72A76"/>
    <w:rsid w:val="00F72F47"/>
    <w:rsid w:val="00F73611"/>
    <w:rsid w:val="00F737DC"/>
    <w:rsid w:val="00F748B8"/>
    <w:rsid w:val="00F74C29"/>
    <w:rsid w:val="00F75A50"/>
    <w:rsid w:val="00F76A7E"/>
    <w:rsid w:val="00F76F9B"/>
    <w:rsid w:val="00F76FA9"/>
    <w:rsid w:val="00F77C83"/>
    <w:rsid w:val="00F80276"/>
    <w:rsid w:val="00F807BB"/>
    <w:rsid w:val="00F81D38"/>
    <w:rsid w:val="00F82880"/>
    <w:rsid w:val="00F82A47"/>
    <w:rsid w:val="00F83268"/>
    <w:rsid w:val="00F839FF"/>
    <w:rsid w:val="00F84751"/>
    <w:rsid w:val="00F84A48"/>
    <w:rsid w:val="00F84B94"/>
    <w:rsid w:val="00F84F71"/>
    <w:rsid w:val="00F85747"/>
    <w:rsid w:val="00F8589A"/>
    <w:rsid w:val="00F859EB"/>
    <w:rsid w:val="00F868DE"/>
    <w:rsid w:val="00F871F7"/>
    <w:rsid w:val="00F87D00"/>
    <w:rsid w:val="00F90C40"/>
    <w:rsid w:val="00F9110A"/>
    <w:rsid w:val="00F91643"/>
    <w:rsid w:val="00F921B6"/>
    <w:rsid w:val="00F92659"/>
    <w:rsid w:val="00F94F81"/>
    <w:rsid w:val="00F9541F"/>
    <w:rsid w:val="00F9548D"/>
    <w:rsid w:val="00F959E9"/>
    <w:rsid w:val="00F95D03"/>
    <w:rsid w:val="00F96B0C"/>
    <w:rsid w:val="00F96DA5"/>
    <w:rsid w:val="00F96E77"/>
    <w:rsid w:val="00FA0200"/>
    <w:rsid w:val="00FA0F36"/>
    <w:rsid w:val="00FA1011"/>
    <w:rsid w:val="00FA10C1"/>
    <w:rsid w:val="00FA1293"/>
    <w:rsid w:val="00FA1436"/>
    <w:rsid w:val="00FA1F03"/>
    <w:rsid w:val="00FA270E"/>
    <w:rsid w:val="00FA300A"/>
    <w:rsid w:val="00FA3481"/>
    <w:rsid w:val="00FA3E42"/>
    <w:rsid w:val="00FA46C8"/>
    <w:rsid w:val="00FA4FE5"/>
    <w:rsid w:val="00FA51B5"/>
    <w:rsid w:val="00FA5D71"/>
    <w:rsid w:val="00FA5ED3"/>
    <w:rsid w:val="00FA636C"/>
    <w:rsid w:val="00FA6467"/>
    <w:rsid w:val="00FA69F4"/>
    <w:rsid w:val="00FA6F70"/>
    <w:rsid w:val="00FA7CCB"/>
    <w:rsid w:val="00FA7D56"/>
    <w:rsid w:val="00FB02C8"/>
    <w:rsid w:val="00FB060B"/>
    <w:rsid w:val="00FB0656"/>
    <w:rsid w:val="00FB1A44"/>
    <w:rsid w:val="00FB291F"/>
    <w:rsid w:val="00FB416B"/>
    <w:rsid w:val="00FB4B1B"/>
    <w:rsid w:val="00FB4D83"/>
    <w:rsid w:val="00FB4E60"/>
    <w:rsid w:val="00FB4F9B"/>
    <w:rsid w:val="00FB607E"/>
    <w:rsid w:val="00FB6E7A"/>
    <w:rsid w:val="00FB6F94"/>
    <w:rsid w:val="00FB7676"/>
    <w:rsid w:val="00FB785A"/>
    <w:rsid w:val="00FB7DD3"/>
    <w:rsid w:val="00FC0A30"/>
    <w:rsid w:val="00FC18C0"/>
    <w:rsid w:val="00FC18CD"/>
    <w:rsid w:val="00FC1AF5"/>
    <w:rsid w:val="00FC21DD"/>
    <w:rsid w:val="00FC2AC0"/>
    <w:rsid w:val="00FC2E20"/>
    <w:rsid w:val="00FC2ED8"/>
    <w:rsid w:val="00FC2EDD"/>
    <w:rsid w:val="00FC3596"/>
    <w:rsid w:val="00FC394A"/>
    <w:rsid w:val="00FC3B19"/>
    <w:rsid w:val="00FC44ED"/>
    <w:rsid w:val="00FC44FD"/>
    <w:rsid w:val="00FC4766"/>
    <w:rsid w:val="00FC50DB"/>
    <w:rsid w:val="00FC5351"/>
    <w:rsid w:val="00FC583A"/>
    <w:rsid w:val="00FC5EEE"/>
    <w:rsid w:val="00FC63BE"/>
    <w:rsid w:val="00FC6430"/>
    <w:rsid w:val="00FC68D8"/>
    <w:rsid w:val="00FC6B28"/>
    <w:rsid w:val="00FC6D92"/>
    <w:rsid w:val="00FC73C2"/>
    <w:rsid w:val="00FC73D8"/>
    <w:rsid w:val="00FC7577"/>
    <w:rsid w:val="00FC78DD"/>
    <w:rsid w:val="00FD00E2"/>
    <w:rsid w:val="00FD024B"/>
    <w:rsid w:val="00FD03E9"/>
    <w:rsid w:val="00FD075C"/>
    <w:rsid w:val="00FD14AC"/>
    <w:rsid w:val="00FD170B"/>
    <w:rsid w:val="00FD1825"/>
    <w:rsid w:val="00FD18D4"/>
    <w:rsid w:val="00FD24A6"/>
    <w:rsid w:val="00FD251B"/>
    <w:rsid w:val="00FD376B"/>
    <w:rsid w:val="00FD3B64"/>
    <w:rsid w:val="00FD41A1"/>
    <w:rsid w:val="00FD4420"/>
    <w:rsid w:val="00FD4B9F"/>
    <w:rsid w:val="00FD4C10"/>
    <w:rsid w:val="00FD50D3"/>
    <w:rsid w:val="00FD562E"/>
    <w:rsid w:val="00FD57E3"/>
    <w:rsid w:val="00FD5B4D"/>
    <w:rsid w:val="00FD6D02"/>
    <w:rsid w:val="00FD7550"/>
    <w:rsid w:val="00FD7703"/>
    <w:rsid w:val="00FD7E9F"/>
    <w:rsid w:val="00FE03DA"/>
    <w:rsid w:val="00FE16CE"/>
    <w:rsid w:val="00FE1CF1"/>
    <w:rsid w:val="00FE21D0"/>
    <w:rsid w:val="00FE222B"/>
    <w:rsid w:val="00FE2C05"/>
    <w:rsid w:val="00FE2E5A"/>
    <w:rsid w:val="00FE335C"/>
    <w:rsid w:val="00FE38FC"/>
    <w:rsid w:val="00FE450A"/>
    <w:rsid w:val="00FE4FC0"/>
    <w:rsid w:val="00FE5ADF"/>
    <w:rsid w:val="00FE5B5F"/>
    <w:rsid w:val="00FE6D9B"/>
    <w:rsid w:val="00FE6DBD"/>
    <w:rsid w:val="00FE6F31"/>
    <w:rsid w:val="00FE7325"/>
    <w:rsid w:val="00FE73C0"/>
    <w:rsid w:val="00FE7675"/>
    <w:rsid w:val="00FE784C"/>
    <w:rsid w:val="00FF0725"/>
    <w:rsid w:val="00FF0C02"/>
    <w:rsid w:val="00FF0D5D"/>
    <w:rsid w:val="00FF2CCB"/>
    <w:rsid w:val="00FF3983"/>
    <w:rsid w:val="00FF3CDB"/>
    <w:rsid w:val="00FF3F7D"/>
    <w:rsid w:val="00FF4014"/>
    <w:rsid w:val="00FF4451"/>
    <w:rsid w:val="00FF454E"/>
    <w:rsid w:val="00FF4A69"/>
    <w:rsid w:val="00FF6314"/>
    <w:rsid w:val="00FF63D7"/>
    <w:rsid w:val="00FF6701"/>
  </w:rsids>
  <m:mathPr>
    <m:mathFont m:val="Cambria Math"/>
    <m:brkBin m:val="before"/>
    <m:brkBinSub m:val="--"/>
    <m:smallFrac m:val="0"/>
    <m:dispDef/>
    <m:lMargin m:val="0"/>
    <m:rMargin m:val="0"/>
    <m:defJc m:val="centerGroup"/>
    <m:wrapIndent m:val="1440"/>
    <m:intLim m:val="subSup"/>
    <m:naryLim m:val="undOvr"/>
  </m:mathPr>
  <w:themeFontLang w:val="nl-NL"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5052C9"/>
  <w15:chartTrackingRefBased/>
  <w15:docId w15:val="{6BEB9BE4-F58F-47D6-A54F-75D070B47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14158"/>
    <w:pPr>
      <w:spacing w:after="0" w:line="360" w:lineRule="auto"/>
    </w:pPr>
  </w:style>
  <w:style w:type="paragraph" w:styleId="Kop1">
    <w:name w:val="heading 1"/>
    <w:basedOn w:val="Standaard"/>
    <w:next w:val="Standaard"/>
    <w:link w:val="Kop1Char"/>
    <w:uiPriority w:val="9"/>
    <w:qFormat/>
    <w:rsid w:val="00E023E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E023E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E023E2"/>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E023E2"/>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E023E2"/>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E023E2"/>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E023E2"/>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E023E2"/>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E023E2"/>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E023E2"/>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E023E2"/>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rsid w:val="00E023E2"/>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E023E2"/>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E023E2"/>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E023E2"/>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E023E2"/>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E023E2"/>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E023E2"/>
    <w:rPr>
      <w:rFonts w:eastAsiaTheme="majorEastAsia" w:cstheme="majorBidi"/>
      <w:color w:val="272727" w:themeColor="text1" w:themeTint="D8"/>
    </w:rPr>
  </w:style>
  <w:style w:type="paragraph" w:styleId="Titel">
    <w:name w:val="Title"/>
    <w:basedOn w:val="Standaard"/>
    <w:next w:val="Standaard"/>
    <w:link w:val="TitelChar"/>
    <w:uiPriority w:val="10"/>
    <w:qFormat/>
    <w:rsid w:val="00E023E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E023E2"/>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E023E2"/>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E023E2"/>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E023E2"/>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E023E2"/>
    <w:rPr>
      <w:i/>
      <w:iCs/>
      <w:color w:val="404040" w:themeColor="text1" w:themeTint="BF"/>
    </w:rPr>
  </w:style>
  <w:style w:type="paragraph" w:styleId="Lijstalinea">
    <w:name w:val="List Paragraph"/>
    <w:basedOn w:val="Standaard"/>
    <w:uiPriority w:val="34"/>
    <w:qFormat/>
    <w:rsid w:val="00E023E2"/>
    <w:pPr>
      <w:ind w:left="720"/>
      <w:contextualSpacing/>
    </w:pPr>
  </w:style>
  <w:style w:type="character" w:styleId="Intensievebenadrukking">
    <w:name w:val="Intense Emphasis"/>
    <w:basedOn w:val="Standaardalinea-lettertype"/>
    <w:uiPriority w:val="21"/>
    <w:qFormat/>
    <w:rsid w:val="00E023E2"/>
    <w:rPr>
      <w:i/>
      <w:iCs/>
      <w:color w:val="0F4761" w:themeColor="accent1" w:themeShade="BF"/>
    </w:rPr>
  </w:style>
  <w:style w:type="paragraph" w:styleId="Duidelijkcitaat">
    <w:name w:val="Intense Quote"/>
    <w:basedOn w:val="Standaard"/>
    <w:next w:val="Standaard"/>
    <w:link w:val="DuidelijkcitaatChar"/>
    <w:uiPriority w:val="30"/>
    <w:qFormat/>
    <w:rsid w:val="00E023E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E023E2"/>
    <w:rPr>
      <w:i/>
      <w:iCs/>
      <w:color w:val="0F4761" w:themeColor="accent1" w:themeShade="BF"/>
    </w:rPr>
  </w:style>
  <w:style w:type="character" w:styleId="Intensieveverwijzing">
    <w:name w:val="Intense Reference"/>
    <w:basedOn w:val="Standaardalinea-lettertype"/>
    <w:uiPriority w:val="32"/>
    <w:qFormat/>
    <w:rsid w:val="00E023E2"/>
    <w:rPr>
      <w:b/>
      <w:bCs/>
      <w:smallCaps/>
      <w:color w:val="0F4761" w:themeColor="accent1" w:themeShade="BF"/>
      <w:spacing w:val="5"/>
    </w:rPr>
  </w:style>
  <w:style w:type="paragraph" w:styleId="Kopvaninhoudsopgave">
    <w:name w:val="TOC Heading"/>
    <w:basedOn w:val="Kop1"/>
    <w:next w:val="Standaard"/>
    <w:uiPriority w:val="39"/>
    <w:unhideWhenUsed/>
    <w:qFormat/>
    <w:rsid w:val="00E023E2"/>
    <w:pPr>
      <w:spacing w:before="240" w:after="0" w:line="259" w:lineRule="auto"/>
      <w:outlineLvl w:val="9"/>
    </w:pPr>
    <w:rPr>
      <w:kern w:val="0"/>
      <w:sz w:val="32"/>
      <w:szCs w:val="32"/>
      <w14:ligatures w14:val="none"/>
    </w:rPr>
  </w:style>
  <w:style w:type="paragraph" w:styleId="Voetnoottekst">
    <w:name w:val="footnote text"/>
    <w:basedOn w:val="Standaard"/>
    <w:link w:val="VoetnoottekstChar"/>
    <w:uiPriority w:val="99"/>
    <w:semiHidden/>
    <w:unhideWhenUsed/>
    <w:rsid w:val="00060BDD"/>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060BDD"/>
    <w:rPr>
      <w:sz w:val="20"/>
      <w:szCs w:val="20"/>
    </w:rPr>
  </w:style>
  <w:style w:type="character" w:styleId="Voetnootmarkering">
    <w:name w:val="footnote reference"/>
    <w:basedOn w:val="Standaardalinea-lettertype"/>
    <w:uiPriority w:val="99"/>
    <w:semiHidden/>
    <w:unhideWhenUsed/>
    <w:rsid w:val="00060BDD"/>
    <w:rPr>
      <w:vertAlign w:val="superscript"/>
    </w:rPr>
  </w:style>
  <w:style w:type="paragraph" w:styleId="Koptekst">
    <w:name w:val="header"/>
    <w:basedOn w:val="Standaard"/>
    <w:link w:val="KoptekstChar"/>
    <w:uiPriority w:val="99"/>
    <w:unhideWhenUsed/>
    <w:rsid w:val="00E15581"/>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E15581"/>
  </w:style>
  <w:style w:type="paragraph" w:styleId="Voettekst">
    <w:name w:val="footer"/>
    <w:basedOn w:val="Standaard"/>
    <w:link w:val="VoettekstChar"/>
    <w:uiPriority w:val="99"/>
    <w:unhideWhenUsed/>
    <w:rsid w:val="00E15581"/>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E15581"/>
  </w:style>
  <w:style w:type="paragraph" w:styleId="Inhopg1">
    <w:name w:val="toc 1"/>
    <w:basedOn w:val="Standaard"/>
    <w:next w:val="Standaard"/>
    <w:autoRedefine/>
    <w:uiPriority w:val="39"/>
    <w:unhideWhenUsed/>
    <w:rsid w:val="00B72A9C"/>
    <w:pPr>
      <w:spacing w:after="100"/>
    </w:pPr>
  </w:style>
  <w:style w:type="character" w:styleId="Hyperlink">
    <w:name w:val="Hyperlink"/>
    <w:basedOn w:val="Standaardalinea-lettertype"/>
    <w:uiPriority w:val="99"/>
    <w:unhideWhenUsed/>
    <w:rsid w:val="00B72A9C"/>
    <w:rPr>
      <w:color w:val="467886" w:themeColor="hyperlink"/>
      <w:u w:val="single"/>
    </w:rPr>
  </w:style>
  <w:style w:type="paragraph" w:styleId="Inhopg2">
    <w:name w:val="toc 2"/>
    <w:basedOn w:val="Standaard"/>
    <w:next w:val="Standaard"/>
    <w:autoRedefine/>
    <w:uiPriority w:val="39"/>
    <w:unhideWhenUsed/>
    <w:rsid w:val="004757D7"/>
    <w:pPr>
      <w:spacing w:after="100" w:line="259" w:lineRule="auto"/>
      <w:ind w:left="220"/>
    </w:pPr>
    <w:rPr>
      <w:rFonts w:cs="Times New Roman"/>
      <w:kern w:val="0"/>
      <w:sz w:val="22"/>
      <w:szCs w:val="22"/>
      <w14:ligatures w14:val="none"/>
    </w:rPr>
  </w:style>
  <w:style w:type="paragraph" w:styleId="Inhopg3">
    <w:name w:val="toc 3"/>
    <w:basedOn w:val="Standaard"/>
    <w:next w:val="Standaard"/>
    <w:autoRedefine/>
    <w:uiPriority w:val="39"/>
    <w:unhideWhenUsed/>
    <w:rsid w:val="004757D7"/>
    <w:pPr>
      <w:spacing w:after="100" w:line="259" w:lineRule="auto"/>
      <w:ind w:left="440"/>
    </w:pPr>
    <w:rPr>
      <w:rFonts w:cs="Times New Roman"/>
      <w:kern w:val="0"/>
      <w:sz w:val="22"/>
      <w:szCs w:val="22"/>
      <w14:ligatures w14:val="none"/>
    </w:rPr>
  </w:style>
  <w:style w:type="paragraph" w:styleId="Geenafstand">
    <w:name w:val="No Spacing"/>
    <w:link w:val="GeenafstandChar"/>
    <w:uiPriority w:val="1"/>
    <w:qFormat/>
    <w:rsid w:val="00D956EE"/>
    <w:pPr>
      <w:spacing w:after="0" w:line="240" w:lineRule="auto"/>
    </w:pPr>
    <w:rPr>
      <w:kern w:val="0"/>
      <w:sz w:val="22"/>
      <w:szCs w:val="22"/>
      <w14:ligatures w14:val="none"/>
    </w:rPr>
  </w:style>
  <w:style w:type="character" w:customStyle="1" w:styleId="GeenafstandChar">
    <w:name w:val="Geen afstand Char"/>
    <w:basedOn w:val="Standaardalinea-lettertype"/>
    <w:link w:val="Geenafstand"/>
    <w:uiPriority w:val="1"/>
    <w:rsid w:val="00D956EE"/>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5914466">
      <w:bodyDiv w:val="1"/>
      <w:marLeft w:val="0"/>
      <w:marRight w:val="0"/>
      <w:marTop w:val="0"/>
      <w:marBottom w:val="0"/>
      <w:divBdr>
        <w:top w:val="none" w:sz="0" w:space="0" w:color="auto"/>
        <w:left w:val="none" w:sz="0" w:space="0" w:color="auto"/>
        <w:bottom w:val="none" w:sz="0" w:space="0" w:color="auto"/>
        <w:right w:val="none" w:sz="0" w:space="0" w:color="auto"/>
      </w:divBdr>
      <w:divsChild>
        <w:div w:id="258832008">
          <w:marLeft w:val="0"/>
          <w:marRight w:val="0"/>
          <w:marTop w:val="0"/>
          <w:marBottom w:val="0"/>
          <w:divBdr>
            <w:top w:val="none" w:sz="0" w:space="0" w:color="auto"/>
            <w:left w:val="none" w:sz="0" w:space="0" w:color="auto"/>
            <w:bottom w:val="none" w:sz="0" w:space="0" w:color="auto"/>
            <w:right w:val="none" w:sz="0" w:space="0" w:color="auto"/>
          </w:divBdr>
          <w:divsChild>
            <w:div w:id="2097944895">
              <w:marLeft w:val="0"/>
              <w:marRight w:val="0"/>
              <w:marTop w:val="0"/>
              <w:marBottom w:val="0"/>
              <w:divBdr>
                <w:top w:val="none" w:sz="0" w:space="0" w:color="auto"/>
                <w:left w:val="none" w:sz="0" w:space="0" w:color="auto"/>
                <w:bottom w:val="none" w:sz="0" w:space="0" w:color="auto"/>
                <w:right w:val="none" w:sz="0" w:space="0" w:color="auto"/>
              </w:divBdr>
            </w:div>
          </w:divsChild>
        </w:div>
        <w:div w:id="374624186">
          <w:marLeft w:val="0"/>
          <w:marRight w:val="0"/>
          <w:marTop w:val="0"/>
          <w:marBottom w:val="0"/>
          <w:divBdr>
            <w:top w:val="none" w:sz="0" w:space="0" w:color="auto"/>
            <w:left w:val="none" w:sz="0" w:space="0" w:color="auto"/>
            <w:bottom w:val="none" w:sz="0" w:space="0" w:color="auto"/>
            <w:right w:val="none" w:sz="0" w:space="0" w:color="auto"/>
          </w:divBdr>
          <w:divsChild>
            <w:div w:id="2096901297">
              <w:marLeft w:val="0"/>
              <w:marRight w:val="0"/>
              <w:marTop w:val="0"/>
              <w:marBottom w:val="0"/>
              <w:divBdr>
                <w:top w:val="none" w:sz="0" w:space="0" w:color="auto"/>
                <w:left w:val="none" w:sz="0" w:space="0" w:color="auto"/>
                <w:bottom w:val="none" w:sz="0" w:space="0" w:color="auto"/>
                <w:right w:val="none" w:sz="0" w:space="0" w:color="auto"/>
              </w:divBdr>
            </w:div>
          </w:divsChild>
        </w:div>
        <w:div w:id="785587259">
          <w:marLeft w:val="0"/>
          <w:marRight w:val="0"/>
          <w:marTop w:val="0"/>
          <w:marBottom w:val="0"/>
          <w:divBdr>
            <w:top w:val="none" w:sz="0" w:space="0" w:color="auto"/>
            <w:left w:val="none" w:sz="0" w:space="0" w:color="auto"/>
            <w:bottom w:val="none" w:sz="0" w:space="0" w:color="auto"/>
            <w:right w:val="none" w:sz="0" w:space="0" w:color="auto"/>
          </w:divBdr>
          <w:divsChild>
            <w:div w:id="608049125">
              <w:marLeft w:val="0"/>
              <w:marRight w:val="0"/>
              <w:marTop w:val="0"/>
              <w:marBottom w:val="0"/>
              <w:divBdr>
                <w:top w:val="none" w:sz="0" w:space="0" w:color="auto"/>
                <w:left w:val="none" w:sz="0" w:space="0" w:color="auto"/>
                <w:bottom w:val="none" w:sz="0" w:space="0" w:color="auto"/>
                <w:right w:val="none" w:sz="0" w:space="0" w:color="auto"/>
              </w:divBdr>
            </w:div>
          </w:divsChild>
        </w:div>
        <w:div w:id="1358392588">
          <w:marLeft w:val="0"/>
          <w:marRight w:val="0"/>
          <w:marTop w:val="0"/>
          <w:marBottom w:val="0"/>
          <w:divBdr>
            <w:top w:val="none" w:sz="0" w:space="0" w:color="auto"/>
            <w:left w:val="none" w:sz="0" w:space="0" w:color="auto"/>
            <w:bottom w:val="none" w:sz="0" w:space="0" w:color="auto"/>
            <w:right w:val="none" w:sz="0" w:space="0" w:color="auto"/>
          </w:divBdr>
          <w:divsChild>
            <w:div w:id="165186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842970">
      <w:bodyDiv w:val="1"/>
      <w:marLeft w:val="0"/>
      <w:marRight w:val="0"/>
      <w:marTop w:val="0"/>
      <w:marBottom w:val="0"/>
      <w:divBdr>
        <w:top w:val="none" w:sz="0" w:space="0" w:color="auto"/>
        <w:left w:val="none" w:sz="0" w:space="0" w:color="auto"/>
        <w:bottom w:val="none" w:sz="0" w:space="0" w:color="auto"/>
        <w:right w:val="none" w:sz="0" w:space="0" w:color="auto"/>
      </w:divBdr>
    </w:div>
    <w:div w:id="1188834406">
      <w:bodyDiv w:val="1"/>
      <w:marLeft w:val="0"/>
      <w:marRight w:val="0"/>
      <w:marTop w:val="0"/>
      <w:marBottom w:val="0"/>
      <w:divBdr>
        <w:top w:val="none" w:sz="0" w:space="0" w:color="auto"/>
        <w:left w:val="none" w:sz="0" w:space="0" w:color="auto"/>
        <w:bottom w:val="none" w:sz="0" w:space="0" w:color="auto"/>
        <w:right w:val="none" w:sz="0" w:space="0" w:color="auto"/>
      </w:divBdr>
    </w:div>
    <w:div w:id="1199470858">
      <w:bodyDiv w:val="1"/>
      <w:marLeft w:val="0"/>
      <w:marRight w:val="0"/>
      <w:marTop w:val="0"/>
      <w:marBottom w:val="0"/>
      <w:divBdr>
        <w:top w:val="none" w:sz="0" w:space="0" w:color="auto"/>
        <w:left w:val="none" w:sz="0" w:space="0" w:color="auto"/>
        <w:bottom w:val="none" w:sz="0" w:space="0" w:color="auto"/>
        <w:right w:val="none" w:sz="0" w:space="0" w:color="auto"/>
      </w:divBdr>
    </w:div>
    <w:div w:id="193608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6EAAA1-A7F0-4A87-8AAF-E84611D59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46</Pages>
  <Words>12916</Words>
  <Characters>73859</Characters>
  <Application>Microsoft Office Word</Application>
  <DocSecurity>0</DocSecurity>
  <Lines>615</Lines>
  <Paragraphs>173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marius hurenkamp</dc:creator>
  <cp:keywords/>
  <dc:description/>
  <cp:lastModifiedBy>marius hurenkamp</cp:lastModifiedBy>
  <cp:revision>5</cp:revision>
  <dcterms:created xsi:type="dcterms:W3CDTF">2025-08-11T14:21:00Z</dcterms:created>
  <dcterms:modified xsi:type="dcterms:W3CDTF">2025-08-11T14:27:00Z</dcterms:modified>
</cp:coreProperties>
</file>