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1C1D6" w14:textId="47DB6C9D" w:rsidR="001E4FCE" w:rsidRDefault="001E4FCE" w:rsidP="004E2BF3">
      <w:pPr>
        <w:spacing w:line="480" w:lineRule="auto"/>
        <w:rPr>
          <w:rFonts w:ascii="Times New Roman" w:hAnsi="Times New Roman" w:cs="Times New Roman"/>
        </w:rPr>
      </w:pPr>
      <w:r>
        <w:rPr>
          <w:rFonts w:ascii="Times New Roman" w:hAnsi="Times New Roman" w:cs="Times New Roman"/>
          <w:noProof/>
        </w:rPr>
        <w:drawing>
          <wp:inline distT="0" distB="0" distL="0" distR="0" wp14:anchorId="47E2A6B1" wp14:editId="5D219E1B">
            <wp:extent cx="4102100" cy="161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2100" cy="1612900"/>
                    </a:xfrm>
                    <a:prstGeom prst="rect">
                      <a:avLst/>
                    </a:prstGeom>
                  </pic:spPr>
                </pic:pic>
              </a:graphicData>
            </a:graphic>
          </wp:inline>
        </w:drawing>
      </w:r>
    </w:p>
    <w:p w14:paraId="17F84299" w14:textId="03B1CFE7" w:rsidR="001E4FCE" w:rsidRDefault="001E4FCE" w:rsidP="001E4FCE">
      <w:pPr>
        <w:spacing w:line="480" w:lineRule="auto"/>
        <w:rPr>
          <w:rFonts w:ascii="Times New Roman" w:hAnsi="Times New Roman" w:cs="Times New Roman"/>
        </w:rPr>
      </w:pPr>
    </w:p>
    <w:p w14:paraId="1DE7ADF2" w14:textId="6DBEF527" w:rsidR="001E4FCE" w:rsidRDefault="001E4FCE" w:rsidP="001E4FCE">
      <w:pPr>
        <w:spacing w:line="480" w:lineRule="auto"/>
        <w:rPr>
          <w:rFonts w:ascii="Times New Roman" w:hAnsi="Times New Roman" w:cs="Times New Roman"/>
        </w:rPr>
      </w:pPr>
    </w:p>
    <w:p w14:paraId="41A39CCD" w14:textId="73F207C9" w:rsidR="001E4FCE" w:rsidRDefault="001E4FCE" w:rsidP="001E4FCE">
      <w:pPr>
        <w:spacing w:line="480" w:lineRule="auto"/>
        <w:rPr>
          <w:rFonts w:ascii="Times New Roman" w:hAnsi="Times New Roman" w:cs="Times New Roman"/>
        </w:rPr>
      </w:pPr>
    </w:p>
    <w:p w14:paraId="2A5DE9A4" w14:textId="6FD904ED" w:rsidR="001E4FCE" w:rsidRDefault="001E4FCE" w:rsidP="001E4FCE">
      <w:pPr>
        <w:spacing w:line="480" w:lineRule="auto"/>
        <w:rPr>
          <w:rFonts w:ascii="Times New Roman" w:hAnsi="Times New Roman" w:cs="Times New Roman"/>
        </w:rPr>
      </w:pPr>
    </w:p>
    <w:p w14:paraId="739EFBD2" w14:textId="352F8DB8" w:rsidR="001E4FCE" w:rsidRDefault="001E4FCE" w:rsidP="001E4FCE">
      <w:pPr>
        <w:spacing w:line="480" w:lineRule="auto"/>
        <w:jc w:val="center"/>
        <w:rPr>
          <w:rFonts w:ascii="Times New Roman" w:hAnsi="Times New Roman" w:cs="Times New Roman"/>
        </w:rPr>
      </w:pPr>
    </w:p>
    <w:p w14:paraId="7C5C8B01" w14:textId="77777777" w:rsidR="001E4FCE" w:rsidRDefault="001E4FCE" w:rsidP="001E4FCE">
      <w:pPr>
        <w:spacing w:line="480" w:lineRule="auto"/>
        <w:jc w:val="center"/>
        <w:rPr>
          <w:rFonts w:ascii="Times New Roman" w:hAnsi="Times New Roman" w:cs="Times New Roman"/>
        </w:rPr>
      </w:pPr>
    </w:p>
    <w:p w14:paraId="0F8A955A" w14:textId="1A209755" w:rsidR="001E4FCE" w:rsidRDefault="001E4FCE" w:rsidP="001E4FCE">
      <w:pPr>
        <w:spacing w:line="480" w:lineRule="auto"/>
        <w:jc w:val="center"/>
        <w:rPr>
          <w:rFonts w:ascii="Times New Roman" w:hAnsi="Times New Roman" w:cs="Times New Roman"/>
        </w:rPr>
      </w:pPr>
      <w:r>
        <w:rPr>
          <w:rFonts w:ascii="Times New Roman" w:hAnsi="Times New Roman" w:cs="Times New Roman"/>
        </w:rPr>
        <w:t xml:space="preserve">Decreasing Teenage Readership Rates in Lithuania: </w:t>
      </w:r>
      <w:r w:rsidR="00646E33">
        <w:rPr>
          <w:rFonts w:ascii="Times New Roman" w:hAnsi="Times New Roman" w:cs="Times New Roman"/>
        </w:rPr>
        <w:t>Exploring</w:t>
      </w:r>
      <w:r>
        <w:rPr>
          <w:rFonts w:ascii="Times New Roman" w:hAnsi="Times New Roman" w:cs="Times New Roman"/>
        </w:rPr>
        <w:t xml:space="preserve"> </w:t>
      </w:r>
      <w:r w:rsidR="00070618">
        <w:rPr>
          <w:rFonts w:ascii="Times New Roman" w:hAnsi="Times New Roman" w:cs="Times New Roman"/>
        </w:rPr>
        <w:t>Causes</w:t>
      </w:r>
      <w:r>
        <w:rPr>
          <w:rFonts w:ascii="Times New Roman" w:hAnsi="Times New Roman" w:cs="Times New Roman"/>
        </w:rPr>
        <w:t xml:space="preserve"> and</w:t>
      </w:r>
      <w:r w:rsidR="00646E33">
        <w:rPr>
          <w:rFonts w:ascii="Times New Roman" w:hAnsi="Times New Roman" w:cs="Times New Roman"/>
        </w:rPr>
        <w:t xml:space="preserve"> Suggesting</w:t>
      </w:r>
      <w:r>
        <w:rPr>
          <w:rFonts w:ascii="Times New Roman" w:hAnsi="Times New Roman" w:cs="Times New Roman"/>
        </w:rPr>
        <w:t xml:space="preserve"> Solutions</w:t>
      </w:r>
    </w:p>
    <w:p w14:paraId="599965CC" w14:textId="6CE33885" w:rsidR="001E4FCE" w:rsidRDefault="001E4FCE" w:rsidP="001E4FCE">
      <w:pPr>
        <w:spacing w:line="480" w:lineRule="auto"/>
        <w:rPr>
          <w:rFonts w:ascii="Times New Roman" w:hAnsi="Times New Roman" w:cs="Times New Roman"/>
        </w:rPr>
      </w:pPr>
    </w:p>
    <w:p w14:paraId="63FC385B" w14:textId="5E0AE694" w:rsidR="001E4FCE" w:rsidRDefault="001E4FCE" w:rsidP="001E4FCE">
      <w:pPr>
        <w:spacing w:line="480" w:lineRule="auto"/>
        <w:jc w:val="center"/>
        <w:rPr>
          <w:rFonts w:ascii="Times New Roman" w:hAnsi="Times New Roman" w:cs="Times New Roman"/>
        </w:rPr>
      </w:pPr>
    </w:p>
    <w:p w14:paraId="633CAEB4" w14:textId="77777777" w:rsidR="001E4FCE" w:rsidRDefault="001E4FCE" w:rsidP="001E4FCE">
      <w:pPr>
        <w:spacing w:line="480" w:lineRule="auto"/>
        <w:jc w:val="center"/>
        <w:rPr>
          <w:rFonts w:ascii="Times New Roman" w:hAnsi="Times New Roman" w:cs="Times New Roman"/>
        </w:rPr>
      </w:pPr>
    </w:p>
    <w:p w14:paraId="2FEE6FA3" w14:textId="77777777" w:rsidR="001E4FCE" w:rsidRDefault="001E4FCE" w:rsidP="001E4FCE">
      <w:pPr>
        <w:spacing w:line="480" w:lineRule="auto"/>
        <w:jc w:val="center"/>
        <w:rPr>
          <w:rFonts w:ascii="Times New Roman" w:hAnsi="Times New Roman" w:cs="Times New Roman"/>
        </w:rPr>
      </w:pPr>
    </w:p>
    <w:p w14:paraId="693D8D9D" w14:textId="02CA2C4B" w:rsidR="001E4FCE" w:rsidRPr="001E4FCE" w:rsidRDefault="001E4FCE" w:rsidP="001E4FCE">
      <w:pPr>
        <w:spacing w:line="480" w:lineRule="auto"/>
        <w:jc w:val="center"/>
        <w:rPr>
          <w:rFonts w:ascii="Times New Roman" w:hAnsi="Times New Roman" w:cs="Times New Roman"/>
        </w:rPr>
      </w:pPr>
      <w:r w:rsidRPr="001E4FCE">
        <w:rPr>
          <w:rFonts w:ascii="Times New Roman" w:hAnsi="Times New Roman" w:cs="Times New Roman"/>
        </w:rPr>
        <w:t>Laurynas Petrauskas</w:t>
      </w:r>
    </w:p>
    <w:p w14:paraId="796EB239" w14:textId="2111EEBF" w:rsidR="001E4FCE" w:rsidRDefault="001E4FCE" w:rsidP="001E4FCE">
      <w:pPr>
        <w:spacing w:line="480" w:lineRule="auto"/>
        <w:jc w:val="center"/>
        <w:rPr>
          <w:rFonts w:ascii="Times New Roman" w:hAnsi="Times New Roman" w:cs="Times New Roman"/>
        </w:rPr>
      </w:pPr>
      <w:r>
        <w:rPr>
          <w:rFonts w:ascii="Times New Roman" w:hAnsi="Times New Roman" w:cs="Times New Roman"/>
        </w:rPr>
        <w:t>6544908</w:t>
      </w:r>
    </w:p>
    <w:p w14:paraId="26B82E05" w14:textId="0F5E181A" w:rsidR="001E4FCE" w:rsidRDefault="001E4FCE" w:rsidP="001E4FCE">
      <w:pPr>
        <w:spacing w:line="480" w:lineRule="auto"/>
        <w:jc w:val="center"/>
        <w:rPr>
          <w:rFonts w:ascii="Times New Roman" w:hAnsi="Times New Roman" w:cs="Times New Roman"/>
        </w:rPr>
      </w:pPr>
      <w:r>
        <w:rPr>
          <w:rFonts w:ascii="Times New Roman" w:hAnsi="Times New Roman" w:cs="Times New Roman"/>
        </w:rPr>
        <w:t>MA Thesis</w:t>
      </w:r>
    </w:p>
    <w:p w14:paraId="606C0BA8" w14:textId="2A0721A8" w:rsidR="001E4FCE" w:rsidRDefault="001E4FCE" w:rsidP="001E4FCE">
      <w:pPr>
        <w:spacing w:line="480" w:lineRule="auto"/>
        <w:jc w:val="center"/>
        <w:rPr>
          <w:rFonts w:ascii="Times New Roman" w:hAnsi="Times New Roman" w:cs="Times New Roman"/>
        </w:rPr>
      </w:pPr>
      <w:r>
        <w:rPr>
          <w:rFonts w:ascii="Times New Roman" w:hAnsi="Times New Roman" w:cs="Times New Roman"/>
        </w:rPr>
        <w:t>15 August 2022</w:t>
      </w:r>
    </w:p>
    <w:p w14:paraId="6EA303F1" w14:textId="3B946228" w:rsidR="001E4FCE" w:rsidRDefault="001E4FCE" w:rsidP="001E4FCE">
      <w:pPr>
        <w:spacing w:line="480" w:lineRule="auto"/>
        <w:jc w:val="center"/>
        <w:rPr>
          <w:rFonts w:ascii="Times New Roman" w:hAnsi="Times New Roman" w:cs="Times New Roman"/>
        </w:rPr>
      </w:pPr>
      <w:r>
        <w:rPr>
          <w:rFonts w:ascii="Times New Roman" w:hAnsi="Times New Roman" w:cs="Times New Roman"/>
        </w:rPr>
        <w:t xml:space="preserve">Supervisor: Dr. Jeroen Salman </w:t>
      </w:r>
    </w:p>
    <w:p w14:paraId="77F84536" w14:textId="5878DE09" w:rsidR="001E4FCE" w:rsidRDefault="001E4FCE" w:rsidP="001E4FCE">
      <w:pPr>
        <w:spacing w:line="480" w:lineRule="auto"/>
        <w:jc w:val="center"/>
        <w:rPr>
          <w:rFonts w:ascii="Times New Roman" w:hAnsi="Times New Roman" w:cs="Times New Roman"/>
        </w:rPr>
      </w:pPr>
      <w:r>
        <w:rPr>
          <w:rFonts w:ascii="Times New Roman" w:hAnsi="Times New Roman" w:cs="Times New Roman"/>
        </w:rPr>
        <w:t xml:space="preserve">Second </w:t>
      </w:r>
      <w:r w:rsidR="004E2BF3">
        <w:rPr>
          <w:rFonts w:ascii="Times New Roman" w:hAnsi="Times New Roman" w:cs="Times New Roman"/>
        </w:rPr>
        <w:t>accessor: Dr. Mia You</w:t>
      </w:r>
    </w:p>
    <w:p w14:paraId="384E8579" w14:textId="230E952A" w:rsidR="001C01DC" w:rsidRPr="001C01DC" w:rsidRDefault="001C01DC" w:rsidP="001C01DC">
      <w:pPr>
        <w:spacing w:line="480" w:lineRule="auto"/>
        <w:rPr>
          <w:rFonts w:ascii="Times New Roman" w:hAnsi="Times New Roman" w:cs="Times New Roman"/>
        </w:rPr>
      </w:pPr>
      <w:r>
        <w:rPr>
          <w:rFonts w:ascii="Times New Roman" w:hAnsi="Times New Roman" w:cs="Times New Roman"/>
          <w:color w:val="000000" w:themeColor="text1"/>
        </w:rPr>
        <w:tab/>
      </w:r>
      <w:r>
        <w:rPr>
          <w:rFonts w:ascii="Times New Roman" w:hAnsi="Times New Roman" w:cs="Times New Roman"/>
          <w:b/>
          <w:bCs/>
          <w:i/>
          <w:iCs/>
        </w:rPr>
        <w:br w:type="page"/>
      </w:r>
    </w:p>
    <w:p w14:paraId="2833CA86" w14:textId="0530B2F8" w:rsidR="00025472" w:rsidRPr="00DE0655" w:rsidRDefault="00025472" w:rsidP="00DE0655">
      <w:pPr>
        <w:pStyle w:val="TOC1"/>
        <w:rPr>
          <w:color w:val="000000" w:themeColor="text1"/>
        </w:rPr>
      </w:pPr>
      <w:r w:rsidRPr="00DE0655">
        <w:rPr>
          <w:color w:val="000000" w:themeColor="text1"/>
        </w:rPr>
        <w:lastRenderedPageBreak/>
        <w:t>Contents</w:t>
      </w:r>
    </w:p>
    <w:p w14:paraId="308EFBEC" w14:textId="71003438" w:rsidR="00DE0655" w:rsidRPr="00DE0655" w:rsidRDefault="00025472" w:rsidP="00DE0655">
      <w:pPr>
        <w:pStyle w:val="TOC1"/>
        <w:rPr>
          <w:rFonts w:eastAsiaTheme="minorEastAsia"/>
          <w:noProof/>
          <w:lang w:val="en-LT" w:eastAsia="en-GB"/>
        </w:rPr>
      </w:pPr>
      <w:r w:rsidRPr="00DE0655">
        <w:rPr>
          <w:i/>
          <w:iCs/>
          <w:color w:val="000000" w:themeColor="text1"/>
        </w:rPr>
        <w:fldChar w:fldCharType="begin"/>
      </w:r>
      <w:r w:rsidRPr="00DE0655">
        <w:rPr>
          <w:color w:val="000000" w:themeColor="text1"/>
        </w:rPr>
        <w:instrText xml:space="preserve"> TOC \o "1-3" \h \z \u </w:instrText>
      </w:r>
      <w:r w:rsidRPr="00DE0655">
        <w:rPr>
          <w:i/>
          <w:iCs/>
          <w:color w:val="000000" w:themeColor="text1"/>
        </w:rPr>
        <w:fldChar w:fldCharType="separate"/>
      </w:r>
      <w:hyperlink w:anchor="_Toc111457692" w:history="1">
        <w:r w:rsidR="00DE0655" w:rsidRPr="00DE0655">
          <w:rPr>
            <w:rStyle w:val="Hyperlink"/>
            <w:noProof/>
          </w:rPr>
          <w:t>1.</w:t>
        </w:r>
        <w:r w:rsidR="00DE0655" w:rsidRPr="00DE0655">
          <w:rPr>
            <w:rFonts w:eastAsiaTheme="minorEastAsia"/>
            <w:noProof/>
            <w:lang w:val="en-LT" w:eastAsia="en-GB"/>
          </w:rPr>
          <w:tab/>
        </w:r>
        <w:r w:rsidR="00DE0655" w:rsidRPr="00DE0655">
          <w:rPr>
            <w:rStyle w:val="Hyperlink"/>
            <w:noProof/>
          </w:rPr>
          <w:t>Abstract</w:t>
        </w:r>
        <w:r w:rsidR="00DE0655" w:rsidRPr="00DE0655">
          <w:rPr>
            <w:noProof/>
            <w:webHidden/>
          </w:rPr>
          <w:tab/>
        </w:r>
        <w:r w:rsidR="00DE0655" w:rsidRPr="00DE0655">
          <w:rPr>
            <w:noProof/>
            <w:webHidden/>
          </w:rPr>
          <w:fldChar w:fldCharType="begin"/>
        </w:r>
        <w:r w:rsidR="00DE0655" w:rsidRPr="00DE0655">
          <w:rPr>
            <w:noProof/>
            <w:webHidden/>
          </w:rPr>
          <w:instrText xml:space="preserve"> PAGEREF _Toc111457692 \h </w:instrText>
        </w:r>
        <w:r w:rsidR="00DE0655" w:rsidRPr="00DE0655">
          <w:rPr>
            <w:noProof/>
            <w:webHidden/>
          </w:rPr>
        </w:r>
        <w:r w:rsidR="00DE0655" w:rsidRPr="00DE0655">
          <w:rPr>
            <w:noProof/>
            <w:webHidden/>
          </w:rPr>
          <w:fldChar w:fldCharType="separate"/>
        </w:r>
        <w:r w:rsidR="00DE0655" w:rsidRPr="00DE0655">
          <w:rPr>
            <w:noProof/>
            <w:webHidden/>
          </w:rPr>
          <w:t>3</w:t>
        </w:r>
        <w:r w:rsidR="00DE0655" w:rsidRPr="00DE0655">
          <w:rPr>
            <w:noProof/>
            <w:webHidden/>
          </w:rPr>
          <w:fldChar w:fldCharType="end"/>
        </w:r>
      </w:hyperlink>
    </w:p>
    <w:p w14:paraId="7863576F" w14:textId="7979E2EC" w:rsidR="00DE0655" w:rsidRPr="00DE0655" w:rsidRDefault="00DE0655" w:rsidP="00DE0655">
      <w:pPr>
        <w:pStyle w:val="TOC1"/>
        <w:rPr>
          <w:rFonts w:eastAsiaTheme="minorEastAsia"/>
          <w:noProof/>
          <w:lang w:val="en-LT" w:eastAsia="en-GB"/>
        </w:rPr>
      </w:pPr>
      <w:hyperlink w:anchor="_Toc111457693" w:history="1">
        <w:r w:rsidRPr="00DE0655">
          <w:rPr>
            <w:rStyle w:val="Hyperlink"/>
            <w:noProof/>
          </w:rPr>
          <w:t>2.</w:t>
        </w:r>
        <w:r w:rsidRPr="00DE0655">
          <w:rPr>
            <w:rFonts w:eastAsiaTheme="minorEastAsia"/>
            <w:noProof/>
            <w:lang w:val="en-LT" w:eastAsia="en-GB"/>
          </w:rPr>
          <w:tab/>
        </w:r>
        <w:r w:rsidRPr="00DE0655">
          <w:rPr>
            <w:rStyle w:val="Hyperlink"/>
            <w:noProof/>
          </w:rPr>
          <w:t>Introduction</w:t>
        </w:r>
        <w:r w:rsidRPr="00DE0655">
          <w:rPr>
            <w:noProof/>
            <w:webHidden/>
          </w:rPr>
          <w:tab/>
        </w:r>
        <w:r w:rsidRPr="00DE0655">
          <w:rPr>
            <w:noProof/>
            <w:webHidden/>
          </w:rPr>
          <w:fldChar w:fldCharType="begin"/>
        </w:r>
        <w:r w:rsidRPr="00DE0655">
          <w:rPr>
            <w:noProof/>
            <w:webHidden/>
          </w:rPr>
          <w:instrText xml:space="preserve"> PAGEREF _Toc111457693 \h </w:instrText>
        </w:r>
        <w:r w:rsidRPr="00DE0655">
          <w:rPr>
            <w:noProof/>
            <w:webHidden/>
          </w:rPr>
        </w:r>
        <w:r w:rsidRPr="00DE0655">
          <w:rPr>
            <w:noProof/>
            <w:webHidden/>
          </w:rPr>
          <w:fldChar w:fldCharType="separate"/>
        </w:r>
        <w:r w:rsidRPr="00DE0655">
          <w:rPr>
            <w:noProof/>
            <w:webHidden/>
          </w:rPr>
          <w:t>4</w:t>
        </w:r>
        <w:r w:rsidRPr="00DE0655">
          <w:rPr>
            <w:noProof/>
            <w:webHidden/>
          </w:rPr>
          <w:fldChar w:fldCharType="end"/>
        </w:r>
      </w:hyperlink>
    </w:p>
    <w:p w14:paraId="161E4133" w14:textId="311C0E1E" w:rsidR="00DE0655" w:rsidRPr="00DE0655" w:rsidRDefault="00DE0655" w:rsidP="00DE0655">
      <w:pPr>
        <w:pStyle w:val="TOC1"/>
        <w:rPr>
          <w:rFonts w:eastAsiaTheme="minorEastAsia"/>
          <w:noProof/>
          <w:lang w:val="en-LT" w:eastAsia="en-GB"/>
        </w:rPr>
      </w:pPr>
      <w:hyperlink w:anchor="_Toc111457694" w:history="1">
        <w:r w:rsidRPr="00DE0655">
          <w:rPr>
            <w:rStyle w:val="Hyperlink"/>
            <w:noProof/>
          </w:rPr>
          <w:t>3.</w:t>
        </w:r>
        <w:r w:rsidRPr="00DE0655">
          <w:rPr>
            <w:rFonts w:eastAsiaTheme="minorEastAsia"/>
            <w:noProof/>
            <w:lang w:val="en-LT" w:eastAsia="en-GB"/>
          </w:rPr>
          <w:tab/>
        </w:r>
        <w:r w:rsidRPr="00DE0655">
          <w:rPr>
            <w:rStyle w:val="Hyperlink"/>
            <w:noProof/>
          </w:rPr>
          <w:t>Overview of the mo</w:t>
        </w:r>
        <w:r w:rsidRPr="00DE0655">
          <w:rPr>
            <w:rStyle w:val="Hyperlink"/>
            <w:noProof/>
          </w:rPr>
          <w:t>s</w:t>
        </w:r>
        <w:r w:rsidRPr="00DE0655">
          <w:rPr>
            <w:rStyle w:val="Hyperlink"/>
            <w:noProof/>
          </w:rPr>
          <w:t>t recent teenage and children readership tendencies</w:t>
        </w:r>
        <w:r w:rsidRPr="00DE0655">
          <w:rPr>
            <w:noProof/>
            <w:webHidden/>
          </w:rPr>
          <w:tab/>
        </w:r>
        <w:r w:rsidRPr="00DE0655">
          <w:rPr>
            <w:noProof/>
            <w:webHidden/>
          </w:rPr>
          <w:fldChar w:fldCharType="begin"/>
        </w:r>
        <w:r w:rsidRPr="00DE0655">
          <w:rPr>
            <w:noProof/>
            <w:webHidden/>
          </w:rPr>
          <w:instrText xml:space="preserve"> PAGEREF _Toc111457694 \h </w:instrText>
        </w:r>
        <w:r w:rsidRPr="00DE0655">
          <w:rPr>
            <w:noProof/>
            <w:webHidden/>
          </w:rPr>
        </w:r>
        <w:r w:rsidRPr="00DE0655">
          <w:rPr>
            <w:noProof/>
            <w:webHidden/>
          </w:rPr>
          <w:fldChar w:fldCharType="separate"/>
        </w:r>
        <w:r w:rsidRPr="00DE0655">
          <w:rPr>
            <w:noProof/>
            <w:webHidden/>
          </w:rPr>
          <w:t>6</w:t>
        </w:r>
        <w:r w:rsidRPr="00DE0655">
          <w:rPr>
            <w:noProof/>
            <w:webHidden/>
          </w:rPr>
          <w:fldChar w:fldCharType="end"/>
        </w:r>
      </w:hyperlink>
    </w:p>
    <w:p w14:paraId="21B80F61" w14:textId="35BB23B6" w:rsidR="00DE0655" w:rsidRPr="00DE0655" w:rsidRDefault="00DE0655" w:rsidP="00DE0655">
      <w:pPr>
        <w:pStyle w:val="TOC1"/>
        <w:rPr>
          <w:rFonts w:eastAsiaTheme="minorEastAsia"/>
          <w:noProof/>
          <w:lang w:val="en-LT" w:eastAsia="en-GB"/>
        </w:rPr>
      </w:pPr>
      <w:hyperlink w:anchor="_Toc111457695" w:history="1">
        <w:r w:rsidRPr="00DE0655">
          <w:rPr>
            <w:rStyle w:val="Hyperlink"/>
            <w:noProof/>
          </w:rPr>
          <w:t>4.</w:t>
        </w:r>
        <w:r w:rsidRPr="00DE0655">
          <w:rPr>
            <w:rFonts w:eastAsiaTheme="minorEastAsia"/>
            <w:noProof/>
            <w:lang w:val="en-LT" w:eastAsia="en-GB"/>
          </w:rPr>
          <w:tab/>
        </w:r>
        <w:r w:rsidRPr="00DE0655">
          <w:rPr>
            <w:rStyle w:val="Hyperlink"/>
            <w:noProof/>
          </w:rPr>
          <w:t>Benefits of reading</w:t>
        </w:r>
        <w:r w:rsidRPr="00DE0655">
          <w:rPr>
            <w:noProof/>
            <w:webHidden/>
          </w:rPr>
          <w:tab/>
        </w:r>
        <w:r w:rsidRPr="00DE0655">
          <w:rPr>
            <w:noProof/>
            <w:webHidden/>
          </w:rPr>
          <w:fldChar w:fldCharType="begin"/>
        </w:r>
        <w:r w:rsidRPr="00DE0655">
          <w:rPr>
            <w:noProof/>
            <w:webHidden/>
          </w:rPr>
          <w:instrText xml:space="preserve"> PAGEREF _Toc111457695 \h </w:instrText>
        </w:r>
        <w:r w:rsidRPr="00DE0655">
          <w:rPr>
            <w:noProof/>
            <w:webHidden/>
          </w:rPr>
        </w:r>
        <w:r w:rsidRPr="00DE0655">
          <w:rPr>
            <w:noProof/>
            <w:webHidden/>
          </w:rPr>
          <w:fldChar w:fldCharType="separate"/>
        </w:r>
        <w:r w:rsidRPr="00DE0655">
          <w:rPr>
            <w:noProof/>
            <w:webHidden/>
          </w:rPr>
          <w:t>8</w:t>
        </w:r>
        <w:r w:rsidRPr="00DE0655">
          <w:rPr>
            <w:noProof/>
            <w:webHidden/>
          </w:rPr>
          <w:fldChar w:fldCharType="end"/>
        </w:r>
      </w:hyperlink>
    </w:p>
    <w:p w14:paraId="2D32CB84" w14:textId="7427F5C7" w:rsidR="00DE0655" w:rsidRPr="00DE0655" w:rsidRDefault="00DE0655" w:rsidP="00DE0655">
      <w:pPr>
        <w:pStyle w:val="TOC1"/>
        <w:rPr>
          <w:rFonts w:eastAsiaTheme="minorEastAsia"/>
          <w:noProof/>
          <w:lang w:val="en-LT" w:eastAsia="en-GB"/>
        </w:rPr>
      </w:pPr>
      <w:hyperlink w:anchor="_Toc111457696" w:history="1">
        <w:r w:rsidRPr="00DE0655">
          <w:rPr>
            <w:rStyle w:val="Hyperlink"/>
            <w:noProof/>
          </w:rPr>
          <w:t>5.</w:t>
        </w:r>
        <w:r w:rsidRPr="00DE0655">
          <w:rPr>
            <w:rFonts w:eastAsiaTheme="minorEastAsia"/>
            <w:noProof/>
            <w:lang w:val="en-LT" w:eastAsia="en-GB"/>
          </w:rPr>
          <w:tab/>
        </w:r>
        <w:r w:rsidRPr="00DE0655">
          <w:rPr>
            <w:rStyle w:val="Hyperlink"/>
            <w:noProof/>
          </w:rPr>
          <w:t>Theoretical Framework</w:t>
        </w:r>
        <w:r w:rsidRPr="00DE0655">
          <w:rPr>
            <w:noProof/>
            <w:webHidden/>
          </w:rPr>
          <w:tab/>
        </w:r>
        <w:r w:rsidRPr="00DE0655">
          <w:rPr>
            <w:noProof/>
            <w:webHidden/>
          </w:rPr>
          <w:fldChar w:fldCharType="begin"/>
        </w:r>
        <w:r w:rsidRPr="00DE0655">
          <w:rPr>
            <w:noProof/>
            <w:webHidden/>
          </w:rPr>
          <w:instrText xml:space="preserve"> PAGEREF _Toc111457696 \h </w:instrText>
        </w:r>
        <w:r w:rsidRPr="00DE0655">
          <w:rPr>
            <w:noProof/>
            <w:webHidden/>
          </w:rPr>
        </w:r>
        <w:r w:rsidRPr="00DE0655">
          <w:rPr>
            <w:noProof/>
            <w:webHidden/>
          </w:rPr>
          <w:fldChar w:fldCharType="separate"/>
        </w:r>
        <w:r w:rsidRPr="00DE0655">
          <w:rPr>
            <w:noProof/>
            <w:webHidden/>
          </w:rPr>
          <w:t>11</w:t>
        </w:r>
        <w:r w:rsidRPr="00DE0655">
          <w:rPr>
            <w:noProof/>
            <w:webHidden/>
          </w:rPr>
          <w:fldChar w:fldCharType="end"/>
        </w:r>
      </w:hyperlink>
    </w:p>
    <w:p w14:paraId="10B6412D" w14:textId="658FC3CD" w:rsidR="00DE0655" w:rsidRPr="00DE0655" w:rsidRDefault="00DE0655" w:rsidP="00DE0655">
      <w:pPr>
        <w:pStyle w:val="TOC2"/>
        <w:tabs>
          <w:tab w:val="right" w:leader="dot" w:pos="9016"/>
        </w:tabs>
        <w:spacing w:line="480" w:lineRule="auto"/>
        <w:rPr>
          <w:rFonts w:ascii="Times New Roman" w:eastAsiaTheme="minorEastAsia" w:hAnsi="Times New Roman" w:cs="Times New Roman"/>
          <w:b w:val="0"/>
          <w:bCs w:val="0"/>
          <w:noProof/>
          <w:sz w:val="24"/>
          <w:szCs w:val="24"/>
          <w:lang w:val="en-LT" w:eastAsia="en-GB"/>
        </w:rPr>
      </w:pPr>
      <w:hyperlink w:anchor="_Toc111457697" w:history="1">
        <w:r w:rsidRPr="00DE0655">
          <w:rPr>
            <w:rStyle w:val="Hyperlink"/>
            <w:rFonts w:ascii="Times New Roman" w:hAnsi="Times New Roman" w:cs="Times New Roman"/>
            <w:b w:val="0"/>
            <w:bCs w:val="0"/>
            <w:i/>
            <w:iCs/>
            <w:noProof/>
            <w:sz w:val="24"/>
            <w:szCs w:val="24"/>
          </w:rPr>
          <w:t>5.1 Hans-Robert Jauss and the ‘horizon of expectations’</w:t>
        </w:r>
        <w:r w:rsidRPr="00DE0655">
          <w:rPr>
            <w:rFonts w:ascii="Times New Roman" w:hAnsi="Times New Roman" w:cs="Times New Roman"/>
            <w:b w:val="0"/>
            <w:bCs w:val="0"/>
            <w:noProof/>
            <w:webHidden/>
            <w:sz w:val="24"/>
            <w:szCs w:val="24"/>
          </w:rPr>
          <w:tab/>
        </w:r>
        <w:r w:rsidRPr="00DE0655">
          <w:rPr>
            <w:rFonts w:ascii="Times New Roman" w:hAnsi="Times New Roman" w:cs="Times New Roman"/>
            <w:b w:val="0"/>
            <w:bCs w:val="0"/>
            <w:noProof/>
            <w:webHidden/>
            <w:sz w:val="24"/>
            <w:szCs w:val="24"/>
          </w:rPr>
          <w:fldChar w:fldCharType="begin"/>
        </w:r>
        <w:r w:rsidRPr="00DE0655">
          <w:rPr>
            <w:rFonts w:ascii="Times New Roman" w:hAnsi="Times New Roman" w:cs="Times New Roman"/>
            <w:b w:val="0"/>
            <w:bCs w:val="0"/>
            <w:noProof/>
            <w:webHidden/>
            <w:sz w:val="24"/>
            <w:szCs w:val="24"/>
          </w:rPr>
          <w:instrText xml:space="preserve"> PAGEREF _Toc111457697 \h </w:instrText>
        </w:r>
        <w:r w:rsidRPr="00DE0655">
          <w:rPr>
            <w:rFonts w:ascii="Times New Roman" w:hAnsi="Times New Roman" w:cs="Times New Roman"/>
            <w:b w:val="0"/>
            <w:bCs w:val="0"/>
            <w:noProof/>
            <w:webHidden/>
            <w:sz w:val="24"/>
            <w:szCs w:val="24"/>
          </w:rPr>
        </w:r>
        <w:r w:rsidRPr="00DE0655">
          <w:rPr>
            <w:rFonts w:ascii="Times New Roman" w:hAnsi="Times New Roman" w:cs="Times New Roman"/>
            <w:b w:val="0"/>
            <w:bCs w:val="0"/>
            <w:noProof/>
            <w:webHidden/>
            <w:sz w:val="24"/>
            <w:szCs w:val="24"/>
          </w:rPr>
          <w:fldChar w:fldCharType="separate"/>
        </w:r>
        <w:r w:rsidRPr="00DE0655">
          <w:rPr>
            <w:rFonts w:ascii="Times New Roman" w:hAnsi="Times New Roman" w:cs="Times New Roman"/>
            <w:b w:val="0"/>
            <w:bCs w:val="0"/>
            <w:noProof/>
            <w:webHidden/>
            <w:sz w:val="24"/>
            <w:szCs w:val="24"/>
          </w:rPr>
          <w:t>11</w:t>
        </w:r>
        <w:r w:rsidRPr="00DE0655">
          <w:rPr>
            <w:rFonts w:ascii="Times New Roman" w:hAnsi="Times New Roman" w:cs="Times New Roman"/>
            <w:b w:val="0"/>
            <w:bCs w:val="0"/>
            <w:noProof/>
            <w:webHidden/>
            <w:sz w:val="24"/>
            <w:szCs w:val="24"/>
          </w:rPr>
          <w:fldChar w:fldCharType="end"/>
        </w:r>
      </w:hyperlink>
    </w:p>
    <w:p w14:paraId="3AEF13FE" w14:textId="460E9A8E" w:rsidR="00DE0655" w:rsidRPr="00DE0655" w:rsidRDefault="00DE0655" w:rsidP="00DE0655">
      <w:pPr>
        <w:pStyle w:val="TOC2"/>
        <w:tabs>
          <w:tab w:val="right" w:leader="dot" w:pos="9016"/>
        </w:tabs>
        <w:spacing w:line="480" w:lineRule="auto"/>
        <w:rPr>
          <w:rFonts w:ascii="Times New Roman" w:eastAsiaTheme="minorEastAsia" w:hAnsi="Times New Roman" w:cs="Times New Roman"/>
          <w:b w:val="0"/>
          <w:bCs w:val="0"/>
          <w:noProof/>
          <w:sz w:val="24"/>
          <w:szCs w:val="24"/>
          <w:lang w:val="en-LT" w:eastAsia="en-GB"/>
        </w:rPr>
      </w:pPr>
      <w:hyperlink w:anchor="_Toc111457698" w:history="1">
        <w:r w:rsidRPr="00DE0655">
          <w:rPr>
            <w:rStyle w:val="Hyperlink"/>
            <w:rFonts w:ascii="Times New Roman" w:hAnsi="Times New Roman" w:cs="Times New Roman"/>
            <w:b w:val="0"/>
            <w:bCs w:val="0"/>
            <w:i/>
            <w:iCs/>
            <w:noProof/>
            <w:sz w:val="24"/>
            <w:szCs w:val="24"/>
          </w:rPr>
          <w:t>5.2 Hans-Georg Gadamer and the ‘fusion of horizon’</w:t>
        </w:r>
        <w:r w:rsidRPr="00DE0655">
          <w:rPr>
            <w:rFonts w:ascii="Times New Roman" w:hAnsi="Times New Roman" w:cs="Times New Roman"/>
            <w:b w:val="0"/>
            <w:bCs w:val="0"/>
            <w:noProof/>
            <w:webHidden/>
            <w:sz w:val="24"/>
            <w:szCs w:val="24"/>
          </w:rPr>
          <w:tab/>
        </w:r>
        <w:r w:rsidRPr="00DE0655">
          <w:rPr>
            <w:rFonts w:ascii="Times New Roman" w:hAnsi="Times New Roman" w:cs="Times New Roman"/>
            <w:b w:val="0"/>
            <w:bCs w:val="0"/>
            <w:noProof/>
            <w:webHidden/>
            <w:sz w:val="24"/>
            <w:szCs w:val="24"/>
          </w:rPr>
          <w:fldChar w:fldCharType="begin"/>
        </w:r>
        <w:r w:rsidRPr="00DE0655">
          <w:rPr>
            <w:rFonts w:ascii="Times New Roman" w:hAnsi="Times New Roman" w:cs="Times New Roman"/>
            <w:b w:val="0"/>
            <w:bCs w:val="0"/>
            <w:noProof/>
            <w:webHidden/>
            <w:sz w:val="24"/>
            <w:szCs w:val="24"/>
          </w:rPr>
          <w:instrText xml:space="preserve"> PAGEREF _Toc111457698 \h </w:instrText>
        </w:r>
        <w:r w:rsidRPr="00DE0655">
          <w:rPr>
            <w:rFonts w:ascii="Times New Roman" w:hAnsi="Times New Roman" w:cs="Times New Roman"/>
            <w:b w:val="0"/>
            <w:bCs w:val="0"/>
            <w:noProof/>
            <w:webHidden/>
            <w:sz w:val="24"/>
            <w:szCs w:val="24"/>
          </w:rPr>
        </w:r>
        <w:r w:rsidRPr="00DE0655">
          <w:rPr>
            <w:rFonts w:ascii="Times New Roman" w:hAnsi="Times New Roman" w:cs="Times New Roman"/>
            <w:b w:val="0"/>
            <w:bCs w:val="0"/>
            <w:noProof/>
            <w:webHidden/>
            <w:sz w:val="24"/>
            <w:szCs w:val="24"/>
          </w:rPr>
          <w:fldChar w:fldCharType="separate"/>
        </w:r>
        <w:r w:rsidRPr="00DE0655">
          <w:rPr>
            <w:rFonts w:ascii="Times New Roman" w:hAnsi="Times New Roman" w:cs="Times New Roman"/>
            <w:b w:val="0"/>
            <w:bCs w:val="0"/>
            <w:noProof/>
            <w:webHidden/>
            <w:sz w:val="24"/>
            <w:szCs w:val="24"/>
          </w:rPr>
          <w:t>14</w:t>
        </w:r>
        <w:r w:rsidRPr="00DE0655">
          <w:rPr>
            <w:rFonts w:ascii="Times New Roman" w:hAnsi="Times New Roman" w:cs="Times New Roman"/>
            <w:b w:val="0"/>
            <w:bCs w:val="0"/>
            <w:noProof/>
            <w:webHidden/>
            <w:sz w:val="24"/>
            <w:szCs w:val="24"/>
          </w:rPr>
          <w:fldChar w:fldCharType="end"/>
        </w:r>
      </w:hyperlink>
    </w:p>
    <w:p w14:paraId="00DEDD68" w14:textId="459B49FE" w:rsidR="00DE0655" w:rsidRPr="00DE0655" w:rsidRDefault="00DE0655" w:rsidP="00DE0655">
      <w:pPr>
        <w:pStyle w:val="TOC2"/>
        <w:tabs>
          <w:tab w:val="right" w:leader="dot" w:pos="9016"/>
        </w:tabs>
        <w:spacing w:line="480" w:lineRule="auto"/>
        <w:rPr>
          <w:rFonts w:ascii="Times New Roman" w:eastAsiaTheme="minorEastAsia" w:hAnsi="Times New Roman" w:cs="Times New Roman"/>
          <w:b w:val="0"/>
          <w:bCs w:val="0"/>
          <w:noProof/>
          <w:sz w:val="24"/>
          <w:szCs w:val="24"/>
          <w:lang w:val="en-LT" w:eastAsia="en-GB"/>
        </w:rPr>
      </w:pPr>
      <w:hyperlink w:anchor="_Toc111457699" w:history="1">
        <w:r w:rsidRPr="00DE0655">
          <w:rPr>
            <w:rStyle w:val="Hyperlink"/>
            <w:rFonts w:ascii="Times New Roman" w:hAnsi="Times New Roman" w:cs="Times New Roman"/>
            <w:b w:val="0"/>
            <w:bCs w:val="0"/>
            <w:i/>
            <w:iCs/>
            <w:noProof/>
            <w:sz w:val="24"/>
            <w:szCs w:val="24"/>
          </w:rPr>
          <w:t>5.3 Wolfgang Iser and ‘the implied reader’</w:t>
        </w:r>
        <w:r w:rsidRPr="00DE0655">
          <w:rPr>
            <w:rFonts w:ascii="Times New Roman" w:hAnsi="Times New Roman" w:cs="Times New Roman"/>
            <w:b w:val="0"/>
            <w:bCs w:val="0"/>
            <w:noProof/>
            <w:webHidden/>
            <w:sz w:val="24"/>
            <w:szCs w:val="24"/>
          </w:rPr>
          <w:tab/>
        </w:r>
        <w:r w:rsidRPr="00DE0655">
          <w:rPr>
            <w:rFonts w:ascii="Times New Roman" w:hAnsi="Times New Roman" w:cs="Times New Roman"/>
            <w:b w:val="0"/>
            <w:bCs w:val="0"/>
            <w:noProof/>
            <w:webHidden/>
            <w:sz w:val="24"/>
            <w:szCs w:val="24"/>
          </w:rPr>
          <w:fldChar w:fldCharType="begin"/>
        </w:r>
        <w:r w:rsidRPr="00DE0655">
          <w:rPr>
            <w:rFonts w:ascii="Times New Roman" w:hAnsi="Times New Roman" w:cs="Times New Roman"/>
            <w:b w:val="0"/>
            <w:bCs w:val="0"/>
            <w:noProof/>
            <w:webHidden/>
            <w:sz w:val="24"/>
            <w:szCs w:val="24"/>
          </w:rPr>
          <w:instrText xml:space="preserve"> PAGEREF _Toc111457699 \h </w:instrText>
        </w:r>
        <w:r w:rsidRPr="00DE0655">
          <w:rPr>
            <w:rFonts w:ascii="Times New Roman" w:hAnsi="Times New Roman" w:cs="Times New Roman"/>
            <w:b w:val="0"/>
            <w:bCs w:val="0"/>
            <w:noProof/>
            <w:webHidden/>
            <w:sz w:val="24"/>
            <w:szCs w:val="24"/>
          </w:rPr>
        </w:r>
        <w:r w:rsidRPr="00DE0655">
          <w:rPr>
            <w:rFonts w:ascii="Times New Roman" w:hAnsi="Times New Roman" w:cs="Times New Roman"/>
            <w:b w:val="0"/>
            <w:bCs w:val="0"/>
            <w:noProof/>
            <w:webHidden/>
            <w:sz w:val="24"/>
            <w:szCs w:val="24"/>
          </w:rPr>
          <w:fldChar w:fldCharType="separate"/>
        </w:r>
        <w:r w:rsidRPr="00DE0655">
          <w:rPr>
            <w:rFonts w:ascii="Times New Roman" w:hAnsi="Times New Roman" w:cs="Times New Roman"/>
            <w:b w:val="0"/>
            <w:bCs w:val="0"/>
            <w:noProof/>
            <w:webHidden/>
            <w:sz w:val="24"/>
            <w:szCs w:val="24"/>
          </w:rPr>
          <w:t>15</w:t>
        </w:r>
        <w:r w:rsidRPr="00DE0655">
          <w:rPr>
            <w:rFonts w:ascii="Times New Roman" w:hAnsi="Times New Roman" w:cs="Times New Roman"/>
            <w:b w:val="0"/>
            <w:bCs w:val="0"/>
            <w:noProof/>
            <w:webHidden/>
            <w:sz w:val="24"/>
            <w:szCs w:val="24"/>
          </w:rPr>
          <w:fldChar w:fldCharType="end"/>
        </w:r>
      </w:hyperlink>
    </w:p>
    <w:p w14:paraId="00E08200" w14:textId="51E5B1C3" w:rsidR="00DE0655" w:rsidRPr="00DE0655" w:rsidRDefault="00DE0655" w:rsidP="00DE0655">
      <w:pPr>
        <w:pStyle w:val="TOC1"/>
        <w:rPr>
          <w:rFonts w:eastAsiaTheme="minorEastAsia"/>
          <w:noProof/>
          <w:lang w:val="en-LT" w:eastAsia="en-GB"/>
        </w:rPr>
      </w:pPr>
      <w:hyperlink w:anchor="_Toc111457700" w:history="1">
        <w:r w:rsidRPr="00DE0655">
          <w:rPr>
            <w:rStyle w:val="Hyperlink"/>
            <w:noProof/>
          </w:rPr>
          <w:t>6.</w:t>
        </w:r>
        <w:r w:rsidRPr="00DE0655">
          <w:rPr>
            <w:rFonts w:eastAsiaTheme="minorEastAsia"/>
            <w:noProof/>
            <w:lang w:val="en-LT" w:eastAsia="en-GB"/>
          </w:rPr>
          <w:tab/>
        </w:r>
        <w:r w:rsidRPr="00DE0655">
          <w:rPr>
            <w:rStyle w:val="Hyperlink"/>
            <w:noProof/>
          </w:rPr>
          <w:t>Methodology</w:t>
        </w:r>
        <w:r w:rsidRPr="00DE0655">
          <w:rPr>
            <w:noProof/>
            <w:webHidden/>
          </w:rPr>
          <w:tab/>
        </w:r>
        <w:r w:rsidRPr="00DE0655">
          <w:rPr>
            <w:noProof/>
            <w:webHidden/>
          </w:rPr>
          <w:fldChar w:fldCharType="begin"/>
        </w:r>
        <w:r w:rsidRPr="00DE0655">
          <w:rPr>
            <w:noProof/>
            <w:webHidden/>
          </w:rPr>
          <w:instrText xml:space="preserve"> PAGEREF _Toc111457700 \h </w:instrText>
        </w:r>
        <w:r w:rsidRPr="00DE0655">
          <w:rPr>
            <w:noProof/>
            <w:webHidden/>
          </w:rPr>
        </w:r>
        <w:r w:rsidRPr="00DE0655">
          <w:rPr>
            <w:noProof/>
            <w:webHidden/>
          </w:rPr>
          <w:fldChar w:fldCharType="separate"/>
        </w:r>
        <w:r w:rsidRPr="00DE0655">
          <w:rPr>
            <w:noProof/>
            <w:webHidden/>
          </w:rPr>
          <w:t>18</w:t>
        </w:r>
        <w:r w:rsidRPr="00DE0655">
          <w:rPr>
            <w:noProof/>
            <w:webHidden/>
          </w:rPr>
          <w:fldChar w:fldCharType="end"/>
        </w:r>
      </w:hyperlink>
    </w:p>
    <w:p w14:paraId="3FE7FBB7" w14:textId="198DDFDF" w:rsidR="00DE0655" w:rsidRPr="00DE0655" w:rsidRDefault="00DE0655" w:rsidP="00DE0655">
      <w:pPr>
        <w:pStyle w:val="TOC1"/>
        <w:rPr>
          <w:rFonts w:eastAsiaTheme="minorEastAsia"/>
          <w:noProof/>
          <w:lang w:val="en-LT" w:eastAsia="en-GB"/>
        </w:rPr>
      </w:pPr>
      <w:hyperlink w:anchor="_Toc111457701" w:history="1">
        <w:r w:rsidRPr="00DE0655">
          <w:rPr>
            <w:rStyle w:val="Hyperlink"/>
            <w:noProof/>
          </w:rPr>
          <w:t>7.</w:t>
        </w:r>
        <w:r w:rsidRPr="00DE0655">
          <w:rPr>
            <w:rFonts w:eastAsiaTheme="minorEastAsia"/>
            <w:noProof/>
            <w:lang w:val="en-LT" w:eastAsia="en-GB"/>
          </w:rPr>
          <w:tab/>
        </w:r>
        <w:r w:rsidRPr="00DE0655">
          <w:rPr>
            <w:rStyle w:val="Hyperlink"/>
            <w:noProof/>
          </w:rPr>
          <w:t>Results</w:t>
        </w:r>
        <w:r w:rsidRPr="00DE0655">
          <w:rPr>
            <w:noProof/>
            <w:webHidden/>
          </w:rPr>
          <w:tab/>
        </w:r>
        <w:r w:rsidRPr="00DE0655">
          <w:rPr>
            <w:noProof/>
            <w:webHidden/>
          </w:rPr>
          <w:fldChar w:fldCharType="begin"/>
        </w:r>
        <w:r w:rsidRPr="00DE0655">
          <w:rPr>
            <w:noProof/>
            <w:webHidden/>
          </w:rPr>
          <w:instrText xml:space="preserve"> PAGEREF _Toc111457701 \h </w:instrText>
        </w:r>
        <w:r w:rsidRPr="00DE0655">
          <w:rPr>
            <w:noProof/>
            <w:webHidden/>
          </w:rPr>
        </w:r>
        <w:r w:rsidRPr="00DE0655">
          <w:rPr>
            <w:noProof/>
            <w:webHidden/>
          </w:rPr>
          <w:fldChar w:fldCharType="separate"/>
        </w:r>
        <w:r w:rsidRPr="00DE0655">
          <w:rPr>
            <w:noProof/>
            <w:webHidden/>
          </w:rPr>
          <w:t>21</w:t>
        </w:r>
        <w:r w:rsidRPr="00DE0655">
          <w:rPr>
            <w:noProof/>
            <w:webHidden/>
          </w:rPr>
          <w:fldChar w:fldCharType="end"/>
        </w:r>
      </w:hyperlink>
    </w:p>
    <w:p w14:paraId="41B065EB" w14:textId="4D8B037A" w:rsidR="00DE0655" w:rsidRPr="00DE0655" w:rsidRDefault="00DE0655" w:rsidP="00DE0655">
      <w:pPr>
        <w:pStyle w:val="TOC2"/>
        <w:tabs>
          <w:tab w:val="left" w:pos="960"/>
          <w:tab w:val="right" w:leader="dot" w:pos="9016"/>
        </w:tabs>
        <w:spacing w:line="480" w:lineRule="auto"/>
        <w:rPr>
          <w:rFonts w:ascii="Times New Roman" w:eastAsiaTheme="minorEastAsia" w:hAnsi="Times New Roman" w:cs="Times New Roman"/>
          <w:b w:val="0"/>
          <w:bCs w:val="0"/>
          <w:noProof/>
          <w:sz w:val="24"/>
          <w:szCs w:val="24"/>
          <w:lang w:val="en-LT" w:eastAsia="en-GB"/>
        </w:rPr>
      </w:pPr>
      <w:hyperlink w:anchor="_Toc111457702" w:history="1">
        <w:r w:rsidRPr="00DE0655">
          <w:rPr>
            <w:rStyle w:val="Hyperlink"/>
            <w:rFonts w:ascii="Times New Roman" w:hAnsi="Times New Roman" w:cs="Times New Roman"/>
            <w:b w:val="0"/>
            <w:bCs w:val="0"/>
            <w:noProof/>
            <w:sz w:val="24"/>
            <w:szCs w:val="24"/>
          </w:rPr>
          <w:t>7.1</w:t>
        </w:r>
        <w:r w:rsidRPr="00DE0655">
          <w:rPr>
            <w:rFonts w:ascii="Times New Roman" w:eastAsiaTheme="minorEastAsia" w:hAnsi="Times New Roman" w:cs="Times New Roman"/>
            <w:b w:val="0"/>
            <w:bCs w:val="0"/>
            <w:noProof/>
            <w:sz w:val="24"/>
            <w:szCs w:val="24"/>
            <w:lang w:val="en-LT" w:eastAsia="en-GB"/>
          </w:rPr>
          <w:tab/>
        </w:r>
        <w:r w:rsidRPr="00DE0655">
          <w:rPr>
            <w:rStyle w:val="Hyperlink"/>
            <w:rFonts w:ascii="Times New Roman" w:hAnsi="Times New Roman" w:cs="Times New Roman"/>
            <w:b w:val="0"/>
            <w:bCs w:val="0"/>
            <w:noProof/>
            <w:sz w:val="24"/>
            <w:szCs w:val="24"/>
          </w:rPr>
          <w:t>Quantitative</w:t>
        </w:r>
        <w:r w:rsidRPr="00DE0655">
          <w:rPr>
            <w:rFonts w:ascii="Times New Roman" w:hAnsi="Times New Roman" w:cs="Times New Roman"/>
            <w:b w:val="0"/>
            <w:bCs w:val="0"/>
            <w:noProof/>
            <w:webHidden/>
            <w:sz w:val="24"/>
            <w:szCs w:val="24"/>
          </w:rPr>
          <w:tab/>
        </w:r>
        <w:r w:rsidRPr="00DE0655">
          <w:rPr>
            <w:rFonts w:ascii="Times New Roman" w:hAnsi="Times New Roman" w:cs="Times New Roman"/>
            <w:b w:val="0"/>
            <w:bCs w:val="0"/>
            <w:noProof/>
            <w:webHidden/>
            <w:sz w:val="24"/>
            <w:szCs w:val="24"/>
          </w:rPr>
          <w:fldChar w:fldCharType="begin"/>
        </w:r>
        <w:r w:rsidRPr="00DE0655">
          <w:rPr>
            <w:rFonts w:ascii="Times New Roman" w:hAnsi="Times New Roman" w:cs="Times New Roman"/>
            <w:b w:val="0"/>
            <w:bCs w:val="0"/>
            <w:noProof/>
            <w:webHidden/>
            <w:sz w:val="24"/>
            <w:szCs w:val="24"/>
          </w:rPr>
          <w:instrText xml:space="preserve"> PAGEREF _Toc111457702 \h </w:instrText>
        </w:r>
        <w:r w:rsidRPr="00DE0655">
          <w:rPr>
            <w:rFonts w:ascii="Times New Roman" w:hAnsi="Times New Roman" w:cs="Times New Roman"/>
            <w:b w:val="0"/>
            <w:bCs w:val="0"/>
            <w:noProof/>
            <w:webHidden/>
            <w:sz w:val="24"/>
            <w:szCs w:val="24"/>
          </w:rPr>
        </w:r>
        <w:r w:rsidRPr="00DE0655">
          <w:rPr>
            <w:rFonts w:ascii="Times New Roman" w:hAnsi="Times New Roman" w:cs="Times New Roman"/>
            <w:b w:val="0"/>
            <w:bCs w:val="0"/>
            <w:noProof/>
            <w:webHidden/>
            <w:sz w:val="24"/>
            <w:szCs w:val="24"/>
          </w:rPr>
          <w:fldChar w:fldCharType="separate"/>
        </w:r>
        <w:r w:rsidRPr="00DE0655">
          <w:rPr>
            <w:rFonts w:ascii="Times New Roman" w:hAnsi="Times New Roman" w:cs="Times New Roman"/>
            <w:b w:val="0"/>
            <w:bCs w:val="0"/>
            <w:noProof/>
            <w:webHidden/>
            <w:sz w:val="24"/>
            <w:szCs w:val="24"/>
          </w:rPr>
          <w:t>21</w:t>
        </w:r>
        <w:r w:rsidRPr="00DE0655">
          <w:rPr>
            <w:rFonts w:ascii="Times New Roman" w:hAnsi="Times New Roman" w:cs="Times New Roman"/>
            <w:b w:val="0"/>
            <w:bCs w:val="0"/>
            <w:noProof/>
            <w:webHidden/>
            <w:sz w:val="24"/>
            <w:szCs w:val="24"/>
          </w:rPr>
          <w:fldChar w:fldCharType="end"/>
        </w:r>
      </w:hyperlink>
    </w:p>
    <w:p w14:paraId="2742D013" w14:textId="07461637" w:rsidR="00DE0655" w:rsidRPr="00DE0655" w:rsidRDefault="00DE0655" w:rsidP="00DE0655">
      <w:pPr>
        <w:pStyle w:val="TOC3"/>
        <w:tabs>
          <w:tab w:val="right" w:leader="dot" w:pos="9016"/>
        </w:tabs>
        <w:spacing w:line="480" w:lineRule="auto"/>
        <w:rPr>
          <w:rFonts w:ascii="Times New Roman" w:eastAsiaTheme="minorEastAsia" w:hAnsi="Times New Roman" w:cs="Times New Roman"/>
          <w:noProof/>
          <w:sz w:val="24"/>
          <w:szCs w:val="24"/>
          <w:lang w:val="en-LT" w:eastAsia="en-GB"/>
        </w:rPr>
      </w:pPr>
      <w:hyperlink w:anchor="_Toc111457703" w:history="1">
        <w:r w:rsidRPr="00DE0655">
          <w:rPr>
            <w:rStyle w:val="Hyperlink"/>
            <w:rFonts w:ascii="Times New Roman" w:hAnsi="Times New Roman" w:cs="Times New Roman"/>
            <w:noProof/>
            <w:sz w:val="24"/>
            <w:szCs w:val="24"/>
          </w:rPr>
          <w:t>7.1.1 Part one: General perception of reading</w:t>
        </w:r>
        <w:r w:rsidRPr="00DE0655">
          <w:rPr>
            <w:rFonts w:ascii="Times New Roman" w:hAnsi="Times New Roman" w:cs="Times New Roman"/>
            <w:noProof/>
            <w:webHidden/>
            <w:sz w:val="24"/>
            <w:szCs w:val="24"/>
          </w:rPr>
          <w:tab/>
        </w:r>
        <w:r w:rsidRPr="00DE0655">
          <w:rPr>
            <w:rFonts w:ascii="Times New Roman" w:hAnsi="Times New Roman" w:cs="Times New Roman"/>
            <w:noProof/>
            <w:webHidden/>
            <w:sz w:val="24"/>
            <w:szCs w:val="24"/>
          </w:rPr>
          <w:fldChar w:fldCharType="begin"/>
        </w:r>
        <w:r w:rsidRPr="00DE0655">
          <w:rPr>
            <w:rFonts w:ascii="Times New Roman" w:hAnsi="Times New Roman" w:cs="Times New Roman"/>
            <w:noProof/>
            <w:webHidden/>
            <w:sz w:val="24"/>
            <w:szCs w:val="24"/>
          </w:rPr>
          <w:instrText xml:space="preserve"> PAGEREF _Toc111457703 \h </w:instrText>
        </w:r>
        <w:r w:rsidRPr="00DE0655">
          <w:rPr>
            <w:rFonts w:ascii="Times New Roman" w:hAnsi="Times New Roman" w:cs="Times New Roman"/>
            <w:noProof/>
            <w:webHidden/>
            <w:sz w:val="24"/>
            <w:szCs w:val="24"/>
          </w:rPr>
        </w:r>
        <w:r w:rsidRPr="00DE0655">
          <w:rPr>
            <w:rFonts w:ascii="Times New Roman" w:hAnsi="Times New Roman" w:cs="Times New Roman"/>
            <w:noProof/>
            <w:webHidden/>
            <w:sz w:val="24"/>
            <w:szCs w:val="24"/>
          </w:rPr>
          <w:fldChar w:fldCharType="separate"/>
        </w:r>
        <w:r w:rsidRPr="00DE0655">
          <w:rPr>
            <w:rFonts w:ascii="Times New Roman" w:hAnsi="Times New Roman" w:cs="Times New Roman"/>
            <w:noProof/>
            <w:webHidden/>
            <w:sz w:val="24"/>
            <w:szCs w:val="24"/>
          </w:rPr>
          <w:t>21</w:t>
        </w:r>
        <w:r w:rsidRPr="00DE0655">
          <w:rPr>
            <w:rFonts w:ascii="Times New Roman" w:hAnsi="Times New Roman" w:cs="Times New Roman"/>
            <w:noProof/>
            <w:webHidden/>
            <w:sz w:val="24"/>
            <w:szCs w:val="24"/>
          </w:rPr>
          <w:fldChar w:fldCharType="end"/>
        </w:r>
      </w:hyperlink>
    </w:p>
    <w:p w14:paraId="49352B5D" w14:textId="1DAFCCCC" w:rsidR="00DE0655" w:rsidRPr="00DE0655" w:rsidRDefault="00DE0655" w:rsidP="00DE0655">
      <w:pPr>
        <w:pStyle w:val="TOC3"/>
        <w:tabs>
          <w:tab w:val="right" w:leader="dot" w:pos="9016"/>
        </w:tabs>
        <w:spacing w:line="480" w:lineRule="auto"/>
        <w:rPr>
          <w:rFonts w:ascii="Times New Roman" w:eastAsiaTheme="minorEastAsia" w:hAnsi="Times New Roman" w:cs="Times New Roman"/>
          <w:noProof/>
          <w:sz w:val="24"/>
          <w:szCs w:val="24"/>
          <w:lang w:val="en-LT" w:eastAsia="en-GB"/>
        </w:rPr>
      </w:pPr>
      <w:hyperlink w:anchor="_Toc111457704" w:history="1">
        <w:r w:rsidRPr="00DE0655">
          <w:rPr>
            <w:rStyle w:val="Hyperlink"/>
            <w:rFonts w:ascii="Times New Roman" w:hAnsi="Times New Roman" w:cs="Times New Roman"/>
            <w:noProof/>
            <w:sz w:val="24"/>
            <w:szCs w:val="24"/>
          </w:rPr>
          <w:t>7.1.2 Part two: External influences on the importance and interest in reading</w:t>
        </w:r>
        <w:r w:rsidRPr="00DE0655">
          <w:rPr>
            <w:rFonts w:ascii="Times New Roman" w:hAnsi="Times New Roman" w:cs="Times New Roman"/>
            <w:noProof/>
            <w:webHidden/>
            <w:sz w:val="24"/>
            <w:szCs w:val="24"/>
          </w:rPr>
          <w:tab/>
        </w:r>
        <w:r w:rsidRPr="00DE0655">
          <w:rPr>
            <w:rFonts w:ascii="Times New Roman" w:hAnsi="Times New Roman" w:cs="Times New Roman"/>
            <w:noProof/>
            <w:webHidden/>
            <w:sz w:val="24"/>
            <w:szCs w:val="24"/>
          </w:rPr>
          <w:fldChar w:fldCharType="begin"/>
        </w:r>
        <w:r w:rsidRPr="00DE0655">
          <w:rPr>
            <w:rFonts w:ascii="Times New Roman" w:hAnsi="Times New Roman" w:cs="Times New Roman"/>
            <w:noProof/>
            <w:webHidden/>
            <w:sz w:val="24"/>
            <w:szCs w:val="24"/>
          </w:rPr>
          <w:instrText xml:space="preserve"> PAGEREF _Toc111457704 \h </w:instrText>
        </w:r>
        <w:r w:rsidRPr="00DE0655">
          <w:rPr>
            <w:rFonts w:ascii="Times New Roman" w:hAnsi="Times New Roman" w:cs="Times New Roman"/>
            <w:noProof/>
            <w:webHidden/>
            <w:sz w:val="24"/>
            <w:szCs w:val="24"/>
          </w:rPr>
        </w:r>
        <w:r w:rsidRPr="00DE0655">
          <w:rPr>
            <w:rFonts w:ascii="Times New Roman" w:hAnsi="Times New Roman" w:cs="Times New Roman"/>
            <w:noProof/>
            <w:webHidden/>
            <w:sz w:val="24"/>
            <w:szCs w:val="24"/>
          </w:rPr>
          <w:fldChar w:fldCharType="separate"/>
        </w:r>
        <w:r w:rsidRPr="00DE0655">
          <w:rPr>
            <w:rFonts w:ascii="Times New Roman" w:hAnsi="Times New Roman" w:cs="Times New Roman"/>
            <w:noProof/>
            <w:webHidden/>
            <w:sz w:val="24"/>
            <w:szCs w:val="24"/>
          </w:rPr>
          <w:t>35</w:t>
        </w:r>
        <w:r w:rsidRPr="00DE0655">
          <w:rPr>
            <w:rFonts w:ascii="Times New Roman" w:hAnsi="Times New Roman" w:cs="Times New Roman"/>
            <w:noProof/>
            <w:webHidden/>
            <w:sz w:val="24"/>
            <w:szCs w:val="24"/>
          </w:rPr>
          <w:fldChar w:fldCharType="end"/>
        </w:r>
      </w:hyperlink>
    </w:p>
    <w:p w14:paraId="17CD6D0C" w14:textId="4314BB7F" w:rsidR="00DE0655" w:rsidRPr="00DE0655" w:rsidRDefault="00DE0655" w:rsidP="00DE0655">
      <w:pPr>
        <w:pStyle w:val="TOC3"/>
        <w:tabs>
          <w:tab w:val="right" w:leader="dot" w:pos="9016"/>
        </w:tabs>
        <w:spacing w:line="480" w:lineRule="auto"/>
        <w:rPr>
          <w:rFonts w:ascii="Times New Roman" w:eastAsiaTheme="minorEastAsia" w:hAnsi="Times New Roman" w:cs="Times New Roman"/>
          <w:noProof/>
          <w:sz w:val="24"/>
          <w:szCs w:val="24"/>
          <w:lang w:val="en-LT" w:eastAsia="en-GB"/>
        </w:rPr>
      </w:pPr>
      <w:hyperlink w:anchor="_Toc111457705" w:history="1">
        <w:r w:rsidRPr="00DE0655">
          <w:rPr>
            <w:rStyle w:val="Hyperlink"/>
            <w:rFonts w:ascii="Times New Roman" w:hAnsi="Times New Roman" w:cs="Times New Roman"/>
            <w:noProof/>
            <w:sz w:val="24"/>
            <w:szCs w:val="24"/>
          </w:rPr>
          <w:t>7.1.3 Part three: Reading habits and preferences</w:t>
        </w:r>
        <w:r w:rsidRPr="00DE0655">
          <w:rPr>
            <w:rFonts w:ascii="Times New Roman" w:hAnsi="Times New Roman" w:cs="Times New Roman"/>
            <w:noProof/>
            <w:webHidden/>
            <w:sz w:val="24"/>
            <w:szCs w:val="24"/>
          </w:rPr>
          <w:tab/>
        </w:r>
        <w:r w:rsidRPr="00DE0655">
          <w:rPr>
            <w:rFonts w:ascii="Times New Roman" w:hAnsi="Times New Roman" w:cs="Times New Roman"/>
            <w:noProof/>
            <w:webHidden/>
            <w:sz w:val="24"/>
            <w:szCs w:val="24"/>
          </w:rPr>
          <w:fldChar w:fldCharType="begin"/>
        </w:r>
        <w:r w:rsidRPr="00DE0655">
          <w:rPr>
            <w:rFonts w:ascii="Times New Roman" w:hAnsi="Times New Roman" w:cs="Times New Roman"/>
            <w:noProof/>
            <w:webHidden/>
            <w:sz w:val="24"/>
            <w:szCs w:val="24"/>
          </w:rPr>
          <w:instrText xml:space="preserve"> PAGEREF _Toc111457705 \h </w:instrText>
        </w:r>
        <w:r w:rsidRPr="00DE0655">
          <w:rPr>
            <w:rFonts w:ascii="Times New Roman" w:hAnsi="Times New Roman" w:cs="Times New Roman"/>
            <w:noProof/>
            <w:webHidden/>
            <w:sz w:val="24"/>
            <w:szCs w:val="24"/>
          </w:rPr>
        </w:r>
        <w:r w:rsidRPr="00DE0655">
          <w:rPr>
            <w:rFonts w:ascii="Times New Roman" w:hAnsi="Times New Roman" w:cs="Times New Roman"/>
            <w:noProof/>
            <w:webHidden/>
            <w:sz w:val="24"/>
            <w:szCs w:val="24"/>
          </w:rPr>
          <w:fldChar w:fldCharType="separate"/>
        </w:r>
        <w:r w:rsidRPr="00DE0655">
          <w:rPr>
            <w:rFonts w:ascii="Times New Roman" w:hAnsi="Times New Roman" w:cs="Times New Roman"/>
            <w:noProof/>
            <w:webHidden/>
            <w:sz w:val="24"/>
            <w:szCs w:val="24"/>
          </w:rPr>
          <w:t>53</w:t>
        </w:r>
        <w:r w:rsidRPr="00DE0655">
          <w:rPr>
            <w:rFonts w:ascii="Times New Roman" w:hAnsi="Times New Roman" w:cs="Times New Roman"/>
            <w:noProof/>
            <w:webHidden/>
            <w:sz w:val="24"/>
            <w:szCs w:val="24"/>
          </w:rPr>
          <w:fldChar w:fldCharType="end"/>
        </w:r>
      </w:hyperlink>
    </w:p>
    <w:p w14:paraId="3EDD2C2B" w14:textId="5B8F2ECC" w:rsidR="00DE0655" w:rsidRPr="00DE0655" w:rsidRDefault="00DE0655" w:rsidP="00DE0655">
      <w:pPr>
        <w:pStyle w:val="TOC2"/>
        <w:tabs>
          <w:tab w:val="left" w:pos="960"/>
          <w:tab w:val="right" w:leader="dot" w:pos="9016"/>
        </w:tabs>
        <w:spacing w:line="480" w:lineRule="auto"/>
        <w:rPr>
          <w:rFonts w:ascii="Times New Roman" w:eastAsiaTheme="minorEastAsia" w:hAnsi="Times New Roman" w:cs="Times New Roman"/>
          <w:b w:val="0"/>
          <w:bCs w:val="0"/>
          <w:noProof/>
          <w:sz w:val="24"/>
          <w:szCs w:val="24"/>
          <w:lang w:val="en-LT" w:eastAsia="en-GB"/>
        </w:rPr>
      </w:pPr>
      <w:hyperlink w:anchor="_Toc111457706" w:history="1">
        <w:r w:rsidRPr="00DE0655">
          <w:rPr>
            <w:rStyle w:val="Hyperlink"/>
            <w:rFonts w:ascii="Times New Roman" w:hAnsi="Times New Roman" w:cs="Times New Roman"/>
            <w:b w:val="0"/>
            <w:bCs w:val="0"/>
            <w:noProof/>
            <w:sz w:val="24"/>
            <w:szCs w:val="24"/>
          </w:rPr>
          <w:t>7.2</w:t>
        </w:r>
        <w:r w:rsidRPr="00DE0655">
          <w:rPr>
            <w:rFonts w:ascii="Times New Roman" w:eastAsiaTheme="minorEastAsia" w:hAnsi="Times New Roman" w:cs="Times New Roman"/>
            <w:b w:val="0"/>
            <w:bCs w:val="0"/>
            <w:noProof/>
            <w:sz w:val="24"/>
            <w:szCs w:val="24"/>
            <w:lang w:val="en-LT" w:eastAsia="en-GB"/>
          </w:rPr>
          <w:tab/>
        </w:r>
        <w:r w:rsidRPr="00DE0655">
          <w:rPr>
            <w:rStyle w:val="Hyperlink"/>
            <w:rFonts w:ascii="Times New Roman" w:hAnsi="Times New Roman" w:cs="Times New Roman"/>
            <w:b w:val="0"/>
            <w:bCs w:val="0"/>
            <w:noProof/>
            <w:sz w:val="24"/>
            <w:szCs w:val="24"/>
          </w:rPr>
          <w:t>Qualitative</w:t>
        </w:r>
        <w:r w:rsidRPr="00DE0655">
          <w:rPr>
            <w:rFonts w:ascii="Times New Roman" w:hAnsi="Times New Roman" w:cs="Times New Roman"/>
            <w:b w:val="0"/>
            <w:bCs w:val="0"/>
            <w:noProof/>
            <w:webHidden/>
            <w:sz w:val="24"/>
            <w:szCs w:val="24"/>
          </w:rPr>
          <w:tab/>
        </w:r>
        <w:r w:rsidRPr="00DE0655">
          <w:rPr>
            <w:rFonts w:ascii="Times New Roman" w:hAnsi="Times New Roman" w:cs="Times New Roman"/>
            <w:b w:val="0"/>
            <w:bCs w:val="0"/>
            <w:noProof/>
            <w:webHidden/>
            <w:sz w:val="24"/>
            <w:szCs w:val="24"/>
          </w:rPr>
          <w:fldChar w:fldCharType="begin"/>
        </w:r>
        <w:r w:rsidRPr="00DE0655">
          <w:rPr>
            <w:rFonts w:ascii="Times New Roman" w:hAnsi="Times New Roman" w:cs="Times New Roman"/>
            <w:b w:val="0"/>
            <w:bCs w:val="0"/>
            <w:noProof/>
            <w:webHidden/>
            <w:sz w:val="24"/>
            <w:szCs w:val="24"/>
          </w:rPr>
          <w:instrText xml:space="preserve"> PAGEREF _Toc111457706 \h </w:instrText>
        </w:r>
        <w:r w:rsidRPr="00DE0655">
          <w:rPr>
            <w:rFonts w:ascii="Times New Roman" w:hAnsi="Times New Roman" w:cs="Times New Roman"/>
            <w:b w:val="0"/>
            <w:bCs w:val="0"/>
            <w:noProof/>
            <w:webHidden/>
            <w:sz w:val="24"/>
            <w:szCs w:val="24"/>
          </w:rPr>
        </w:r>
        <w:r w:rsidRPr="00DE0655">
          <w:rPr>
            <w:rFonts w:ascii="Times New Roman" w:hAnsi="Times New Roman" w:cs="Times New Roman"/>
            <w:b w:val="0"/>
            <w:bCs w:val="0"/>
            <w:noProof/>
            <w:webHidden/>
            <w:sz w:val="24"/>
            <w:szCs w:val="24"/>
          </w:rPr>
          <w:fldChar w:fldCharType="separate"/>
        </w:r>
        <w:r w:rsidRPr="00DE0655">
          <w:rPr>
            <w:rFonts w:ascii="Times New Roman" w:hAnsi="Times New Roman" w:cs="Times New Roman"/>
            <w:b w:val="0"/>
            <w:bCs w:val="0"/>
            <w:noProof/>
            <w:webHidden/>
            <w:sz w:val="24"/>
            <w:szCs w:val="24"/>
          </w:rPr>
          <w:t>74</w:t>
        </w:r>
        <w:r w:rsidRPr="00DE0655">
          <w:rPr>
            <w:rFonts w:ascii="Times New Roman" w:hAnsi="Times New Roman" w:cs="Times New Roman"/>
            <w:b w:val="0"/>
            <w:bCs w:val="0"/>
            <w:noProof/>
            <w:webHidden/>
            <w:sz w:val="24"/>
            <w:szCs w:val="24"/>
          </w:rPr>
          <w:fldChar w:fldCharType="end"/>
        </w:r>
      </w:hyperlink>
    </w:p>
    <w:p w14:paraId="45F43A0C" w14:textId="3D8D71D8" w:rsidR="00DE0655" w:rsidRPr="00DE0655" w:rsidRDefault="00DE0655" w:rsidP="00DE0655">
      <w:pPr>
        <w:pStyle w:val="TOC1"/>
        <w:rPr>
          <w:rFonts w:eastAsiaTheme="minorEastAsia"/>
          <w:noProof/>
          <w:lang w:val="en-LT" w:eastAsia="en-GB"/>
        </w:rPr>
      </w:pPr>
      <w:hyperlink w:anchor="_Toc111457707" w:history="1">
        <w:r w:rsidRPr="00DE0655">
          <w:rPr>
            <w:rStyle w:val="Hyperlink"/>
            <w:noProof/>
          </w:rPr>
          <w:t>8.</w:t>
        </w:r>
        <w:r w:rsidRPr="00DE0655">
          <w:rPr>
            <w:rFonts w:eastAsiaTheme="minorEastAsia"/>
            <w:noProof/>
            <w:lang w:val="en-LT" w:eastAsia="en-GB"/>
          </w:rPr>
          <w:tab/>
        </w:r>
        <w:r w:rsidRPr="00DE0655">
          <w:rPr>
            <w:rStyle w:val="Hyperlink"/>
            <w:noProof/>
          </w:rPr>
          <w:t>Conclusion</w:t>
        </w:r>
        <w:r w:rsidRPr="00DE0655">
          <w:rPr>
            <w:noProof/>
            <w:webHidden/>
          </w:rPr>
          <w:tab/>
        </w:r>
        <w:r w:rsidRPr="00DE0655">
          <w:rPr>
            <w:noProof/>
            <w:webHidden/>
          </w:rPr>
          <w:fldChar w:fldCharType="begin"/>
        </w:r>
        <w:r w:rsidRPr="00DE0655">
          <w:rPr>
            <w:noProof/>
            <w:webHidden/>
          </w:rPr>
          <w:instrText xml:space="preserve"> PAGEREF _Toc111457707 \h </w:instrText>
        </w:r>
        <w:r w:rsidRPr="00DE0655">
          <w:rPr>
            <w:noProof/>
            <w:webHidden/>
          </w:rPr>
        </w:r>
        <w:r w:rsidRPr="00DE0655">
          <w:rPr>
            <w:noProof/>
            <w:webHidden/>
          </w:rPr>
          <w:fldChar w:fldCharType="separate"/>
        </w:r>
        <w:r w:rsidRPr="00DE0655">
          <w:rPr>
            <w:noProof/>
            <w:webHidden/>
          </w:rPr>
          <w:t>84</w:t>
        </w:r>
        <w:r w:rsidRPr="00DE0655">
          <w:rPr>
            <w:noProof/>
            <w:webHidden/>
          </w:rPr>
          <w:fldChar w:fldCharType="end"/>
        </w:r>
      </w:hyperlink>
    </w:p>
    <w:p w14:paraId="4563C2B0" w14:textId="3E1D8D3C" w:rsidR="00DE0655" w:rsidRPr="00DE0655" w:rsidRDefault="00DE0655" w:rsidP="00DE0655">
      <w:pPr>
        <w:pStyle w:val="TOC1"/>
        <w:rPr>
          <w:rFonts w:eastAsiaTheme="minorEastAsia"/>
          <w:noProof/>
          <w:lang w:val="en-LT" w:eastAsia="en-GB"/>
        </w:rPr>
      </w:pPr>
      <w:hyperlink w:anchor="_Toc111457708" w:history="1">
        <w:r w:rsidRPr="00DE0655">
          <w:rPr>
            <w:rStyle w:val="Hyperlink"/>
            <w:noProof/>
          </w:rPr>
          <w:t>9.</w:t>
        </w:r>
        <w:r w:rsidRPr="00DE0655">
          <w:rPr>
            <w:rFonts w:eastAsiaTheme="minorEastAsia"/>
            <w:noProof/>
            <w:lang w:val="en-LT" w:eastAsia="en-GB"/>
          </w:rPr>
          <w:tab/>
        </w:r>
        <w:r w:rsidRPr="00DE0655">
          <w:rPr>
            <w:rStyle w:val="Hyperlink"/>
            <w:noProof/>
          </w:rPr>
          <w:t>Discussion</w:t>
        </w:r>
        <w:r w:rsidRPr="00DE0655">
          <w:rPr>
            <w:noProof/>
            <w:webHidden/>
          </w:rPr>
          <w:tab/>
        </w:r>
        <w:r w:rsidRPr="00DE0655">
          <w:rPr>
            <w:noProof/>
            <w:webHidden/>
          </w:rPr>
          <w:fldChar w:fldCharType="begin"/>
        </w:r>
        <w:r w:rsidRPr="00DE0655">
          <w:rPr>
            <w:noProof/>
            <w:webHidden/>
          </w:rPr>
          <w:instrText xml:space="preserve"> PAGEREF _Toc111457708 \h </w:instrText>
        </w:r>
        <w:r w:rsidRPr="00DE0655">
          <w:rPr>
            <w:noProof/>
            <w:webHidden/>
          </w:rPr>
        </w:r>
        <w:r w:rsidRPr="00DE0655">
          <w:rPr>
            <w:noProof/>
            <w:webHidden/>
          </w:rPr>
          <w:fldChar w:fldCharType="separate"/>
        </w:r>
        <w:r w:rsidRPr="00DE0655">
          <w:rPr>
            <w:noProof/>
            <w:webHidden/>
          </w:rPr>
          <w:t>87</w:t>
        </w:r>
        <w:r w:rsidRPr="00DE0655">
          <w:rPr>
            <w:noProof/>
            <w:webHidden/>
          </w:rPr>
          <w:fldChar w:fldCharType="end"/>
        </w:r>
      </w:hyperlink>
    </w:p>
    <w:p w14:paraId="1F30BC19" w14:textId="7F70DABA" w:rsidR="00DE0655" w:rsidRPr="00DE0655" w:rsidRDefault="00DE0655" w:rsidP="00DE0655">
      <w:pPr>
        <w:pStyle w:val="TOC1"/>
        <w:rPr>
          <w:rFonts w:eastAsiaTheme="minorEastAsia"/>
          <w:noProof/>
          <w:lang w:val="en-LT" w:eastAsia="en-GB"/>
        </w:rPr>
      </w:pPr>
      <w:hyperlink w:anchor="_Toc111457709" w:history="1">
        <w:r w:rsidRPr="00DE0655">
          <w:rPr>
            <w:rStyle w:val="Hyperlink"/>
            <w:noProof/>
          </w:rPr>
          <w:t>Works Cited</w:t>
        </w:r>
        <w:r w:rsidRPr="00DE0655">
          <w:rPr>
            <w:noProof/>
            <w:webHidden/>
          </w:rPr>
          <w:tab/>
        </w:r>
        <w:r w:rsidRPr="00DE0655">
          <w:rPr>
            <w:noProof/>
            <w:webHidden/>
          </w:rPr>
          <w:fldChar w:fldCharType="begin"/>
        </w:r>
        <w:r w:rsidRPr="00DE0655">
          <w:rPr>
            <w:noProof/>
            <w:webHidden/>
          </w:rPr>
          <w:instrText xml:space="preserve"> PAGEREF _Toc111457709 \h </w:instrText>
        </w:r>
        <w:r w:rsidRPr="00DE0655">
          <w:rPr>
            <w:noProof/>
            <w:webHidden/>
          </w:rPr>
        </w:r>
        <w:r w:rsidRPr="00DE0655">
          <w:rPr>
            <w:noProof/>
            <w:webHidden/>
          </w:rPr>
          <w:fldChar w:fldCharType="separate"/>
        </w:r>
        <w:r w:rsidRPr="00DE0655">
          <w:rPr>
            <w:noProof/>
            <w:webHidden/>
          </w:rPr>
          <w:t>88</w:t>
        </w:r>
        <w:r w:rsidRPr="00DE0655">
          <w:rPr>
            <w:noProof/>
            <w:webHidden/>
          </w:rPr>
          <w:fldChar w:fldCharType="end"/>
        </w:r>
      </w:hyperlink>
    </w:p>
    <w:p w14:paraId="2BACBC9C" w14:textId="04E3E3FB" w:rsidR="00DE0655" w:rsidRPr="00DE0655" w:rsidRDefault="00DE0655" w:rsidP="00DE0655">
      <w:pPr>
        <w:pStyle w:val="TOC1"/>
        <w:rPr>
          <w:rFonts w:eastAsiaTheme="minorEastAsia"/>
          <w:noProof/>
          <w:lang w:val="en-LT" w:eastAsia="en-GB"/>
        </w:rPr>
      </w:pPr>
      <w:hyperlink w:anchor="_Toc111457710" w:history="1">
        <w:r w:rsidRPr="00DE0655">
          <w:rPr>
            <w:rStyle w:val="Hyperlink"/>
            <w:noProof/>
          </w:rPr>
          <w:t>Appendix</w:t>
        </w:r>
        <w:r w:rsidRPr="00DE0655">
          <w:rPr>
            <w:noProof/>
            <w:webHidden/>
          </w:rPr>
          <w:tab/>
        </w:r>
        <w:r w:rsidRPr="00DE0655">
          <w:rPr>
            <w:noProof/>
            <w:webHidden/>
          </w:rPr>
          <w:fldChar w:fldCharType="begin"/>
        </w:r>
        <w:r w:rsidRPr="00DE0655">
          <w:rPr>
            <w:noProof/>
            <w:webHidden/>
          </w:rPr>
          <w:instrText xml:space="preserve"> PAGEREF _Toc111457710 \h </w:instrText>
        </w:r>
        <w:r w:rsidRPr="00DE0655">
          <w:rPr>
            <w:noProof/>
            <w:webHidden/>
          </w:rPr>
        </w:r>
        <w:r w:rsidRPr="00DE0655">
          <w:rPr>
            <w:noProof/>
            <w:webHidden/>
          </w:rPr>
          <w:fldChar w:fldCharType="separate"/>
        </w:r>
        <w:r w:rsidRPr="00DE0655">
          <w:rPr>
            <w:noProof/>
            <w:webHidden/>
          </w:rPr>
          <w:t>91</w:t>
        </w:r>
        <w:r w:rsidRPr="00DE0655">
          <w:rPr>
            <w:noProof/>
            <w:webHidden/>
          </w:rPr>
          <w:fldChar w:fldCharType="end"/>
        </w:r>
      </w:hyperlink>
    </w:p>
    <w:p w14:paraId="2720EA46" w14:textId="1CCC88FC" w:rsidR="00FE4DB4" w:rsidRPr="005F5B0F" w:rsidRDefault="00025472" w:rsidP="00DE0655">
      <w:pPr>
        <w:spacing w:line="480" w:lineRule="auto"/>
        <w:rPr>
          <w:rFonts w:ascii="Times New Roman" w:hAnsi="Times New Roman" w:cs="Times New Roman"/>
          <w:color w:val="000000" w:themeColor="text1"/>
        </w:rPr>
      </w:pPr>
      <w:r w:rsidRPr="00DE0655">
        <w:rPr>
          <w:rFonts w:ascii="Times New Roman" w:hAnsi="Times New Roman" w:cs="Times New Roman"/>
          <w:color w:val="000000" w:themeColor="text1"/>
        </w:rPr>
        <w:fldChar w:fldCharType="end"/>
      </w:r>
    </w:p>
    <w:p w14:paraId="29AD7563" w14:textId="77777777" w:rsidR="0095228F" w:rsidRPr="005F5B0F" w:rsidRDefault="0095228F" w:rsidP="005F5B0F">
      <w:pPr>
        <w:spacing w:line="480" w:lineRule="auto"/>
        <w:rPr>
          <w:rFonts w:ascii="Times New Roman" w:eastAsiaTheme="majorEastAsia" w:hAnsi="Times New Roman" w:cs="Times New Roman"/>
          <w:color w:val="000000" w:themeColor="text1"/>
        </w:rPr>
      </w:pPr>
      <w:r w:rsidRPr="005F5B0F">
        <w:rPr>
          <w:rFonts w:ascii="Times New Roman" w:hAnsi="Times New Roman" w:cs="Times New Roman"/>
          <w:color w:val="000000" w:themeColor="text1"/>
        </w:rPr>
        <w:br w:type="page"/>
      </w:r>
    </w:p>
    <w:p w14:paraId="5E376FB4" w14:textId="35ADCB8E" w:rsidR="001C01DC" w:rsidRDefault="001C01DC" w:rsidP="0050060F">
      <w:pPr>
        <w:pStyle w:val="Heading1"/>
        <w:numPr>
          <w:ilvl w:val="0"/>
          <w:numId w:val="3"/>
        </w:numPr>
        <w:spacing w:line="480" w:lineRule="auto"/>
        <w:rPr>
          <w:rFonts w:ascii="Times New Roman" w:hAnsi="Times New Roman" w:cs="Times New Roman"/>
          <w:color w:val="000000" w:themeColor="text1"/>
          <w:sz w:val="24"/>
          <w:szCs w:val="24"/>
        </w:rPr>
      </w:pPr>
      <w:bookmarkStart w:id="0" w:name="_Toc109835308"/>
      <w:bookmarkStart w:id="1" w:name="_Toc111457692"/>
      <w:r w:rsidRPr="001C01DC">
        <w:rPr>
          <w:rFonts w:ascii="Times New Roman" w:hAnsi="Times New Roman" w:cs="Times New Roman"/>
          <w:color w:val="000000" w:themeColor="text1"/>
          <w:sz w:val="24"/>
          <w:szCs w:val="24"/>
        </w:rPr>
        <w:lastRenderedPageBreak/>
        <w:t>Abstract</w:t>
      </w:r>
      <w:bookmarkEnd w:id="1"/>
    </w:p>
    <w:p w14:paraId="6766E957" w14:textId="77777777" w:rsidR="00DE0655" w:rsidRPr="00DE0655" w:rsidRDefault="00DE0655" w:rsidP="00DE0655"/>
    <w:p w14:paraId="3831813A" w14:textId="7512204B" w:rsidR="001C01DC" w:rsidRPr="00342D36" w:rsidRDefault="001C01DC" w:rsidP="00CB664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CB664D">
        <w:rPr>
          <w:rFonts w:ascii="Times New Roman" w:hAnsi="Times New Roman" w:cs="Times New Roman"/>
          <w:color w:val="000000" w:themeColor="text1"/>
        </w:rPr>
        <w:t>Over the past years,</w:t>
      </w:r>
      <w:r>
        <w:rPr>
          <w:rFonts w:ascii="Times New Roman" w:hAnsi="Times New Roman" w:cs="Times New Roman"/>
          <w:color w:val="000000" w:themeColor="text1"/>
        </w:rPr>
        <w:t xml:space="preserve"> Lithuania </w:t>
      </w:r>
      <w:r w:rsidR="00CB664D">
        <w:rPr>
          <w:rFonts w:ascii="Times New Roman" w:hAnsi="Times New Roman" w:cs="Times New Roman"/>
          <w:color w:val="000000" w:themeColor="text1"/>
        </w:rPr>
        <w:t xml:space="preserve">has </w:t>
      </w:r>
      <w:r w:rsidR="00395A2F">
        <w:rPr>
          <w:rFonts w:ascii="Times New Roman" w:hAnsi="Times New Roman" w:cs="Times New Roman"/>
          <w:color w:val="000000" w:themeColor="text1"/>
        </w:rPr>
        <w:t>faced</w:t>
      </w:r>
      <w:r w:rsidR="00CB664D">
        <w:rPr>
          <w:rFonts w:ascii="Times New Roman" w:hAnsi="Times New Roman" w:cs="Times New Roman"/>
          <w:color w:val="000000" w:themeColor="text1"/>
        </w:rPr>
        <w:t xml:space="preserve"> a </w:t>
      </w:r>
      <w:r>
        <w:rPr>
          <w:rFonts w:ascii="Times New Roman" w:hAnsi="Times New Roman" w:cs="Times New Roman"/>
          <w:color w:val="000000" w:themeColor="text1"/>
        </w:rPr>
        <w:t>dramatic</w:t>
      </w:r>
      <w:r w:rsidR="00CB664D">
        <w:rPr>
          <w:rFonts w:ascii="Times New Roman" w:hAnsi="Times New Roman" w:cs="Times New Roman"/>
          <w:color w:val="000000" w:themeColor="text1"/>
        </w:rPr>
        <w:t xml:space="preserve"> d</w:t>
      </w:r>
      <w:r>
        <w:rPr>
          <w:rFonts w:ascii="Times New Roman" w:hAnsi="Times New Roman" w:cs="Times New Roman"/>
          <w:color w:val="000000" w:themeColor="text1"/>
        </w:rPr>
        <w:t>ecreas</w:t>
      </w:r>
      <w:r w:rsidR="00CB664D">
        <w:rPr>
          <w:rFonts w:ascii="Times New Roman" w:hAnsi="Times New Roman" w:cs="Times New Roman"/>
          <w:color w:val="000000" w:themeColor="text1"/>
        </w:rPr>
        <w:t xml:space="preserve">e in teenage readership rates, urging a circumstantial investigation </w:t>
      </w:r>
      <w:r w:rsidR="00C72E99">
        <w:rPr>
          <w:rFonts w:ascii="Times New Roman" w:hAnsi="Times New Roman" w:cs="Times New Roman"/>
          <w:color w:val="000000" w:themeColor="text1"/>
        </w:rPr>
        <w:t xml:space="preserve">of </w:t>
      </w:r>
      <w:r w:rsidR="00CB664D">
        <w:rPr>
          <w:rFonts w:ascii="Times New Roman" w:hAnsi="Times New Roman" w:cs="Times New Roman"/>
          <w:color w:val="000000" w:themeColor="text1"/>
        </w:rPr>
        <w:t xml:space="preserve">the causes. Previous research </w:t>
      </w:r>
      <w:r w:rsidR="003E5C19">
        <w:rPr>
          <w:rFonts w:ascii="Times New Roman" w:hAnsi="Times New Roman" w:cs="Times New Roman"/>
          <w:color w:val="000000" w:themeColor="text1"/>
        </w:rPr>
        <w:t>ha</w:t>
      </w:r>
      <w:r w:rsidR="00C72E99">
        <w:rPr>
          <w:rFonts w:ascii="Times New Roman" w:hAnsi="Times New Roman" w:cs="Times New Roman"/>
          <w:color w:val="000000" w:themeColor="text1"/>
        </w:rPr>
        <w:t>s</w:t>
      </w:r>
      <w:r w:rsidR="003E5C19">
        <w:rPr>
          <w:rFonts w:ascii="Times New Roman" w:hAnsi="Times New Roman" w:cs="Times New Roman"/>
          <w:color w:val="000000" w:themeColor="text1"/>
        </w:rPr>
        <w:t xml:space="preserve"> </w:t>
      </w:r>
      <w:r w:rsidR="00CB664D">
        <w:rPr>
          <w:rFonts w:ascii="Times New Roman" w:hAnsi="Times New Roman" w:cs="Times New Roman"/>
          <w:color w:val="000000" w:themeColor="text1"/>
        </w:rPr>
        <w:t>explored the issue</w:t>
      </w:r>
      <w:r w:rsidR="003E5C19">
        <w:rPr>
          <w:rFonts w:ascii="Times New Roman" w:hAnsi="Times New Roman" w:cs="Times New Roman"/>
          <w:color w:val="000000" w:themeColor="text1"/>
        </w:rPr>
        <w:t xml:space="preserve"> only</w:t>
      </w:r>
      <w:r w:rsidR="00CB664D">
        <w:rPr>
          <w:rFonts w:ascii="Times New Roman" w:hAnsi="Times New Roman" w:cs="Times New Roman"/>
          <w:color w:val="000000" w:themeColor="text1"/>
        </w:rPr>
        <w:t xml:space="preserve"> by interviewing teenagers</w:t>
      </w:r>
      <w:r w:rsidR="00395A2F">
        <w:rPr>
          <w:rFonts w:ascii="Times New Roman" w:hAnsi="Times New Roman" w:cs="Times New Roman"/>
          <w:color w:val="000000" w:themeColor="text1"/>
        </w:rPr>
        <w:t xml:space="preserve"> themselves</w:t>
      </w:r>
      <w:r w:rsidR="00CB664D">
        <w:rPr>
          <w:rFonts w:ascii="Times New Roman" w:hAnsi="Times New Roman" w:cs="Times New Roman"/>
          <w:color w:val="000000" w:themeColor="text1"/>
        </w:rPr>
        <w:t xml:space="preserve"> </w:t>
      </w:r>
      <w:r w:rsidR="003E5C19">
        <w:rPr>
          <w:rFonts w:ascii="Times New Roman" w:hAnsi="Times New Roman" w:cs="Times New Roman"/>
          <w:color w:val="000000" w:themeColor="text1"/>
        </w:rPr>
        <w:t>and</w:t>
      </w:r>
      <w:r w:rsidR="00395A2F">
        <w:rPr>
          <w:rFonts w:ascii="Times New Roman" w:hAnsi="Times New Roman" w:cs="Times New Roman"/>
          <w:color w:val="000000" w:themeColor="text1"/>
        </w:rPr>
        <w:t xml:space="preserve"> </w:t>
      </w:r>
      <w:r w:rsidR="003E5C19">
        <w:rPr>
          <w:rFonts w:ascii="Times New Roman" w:hAnsi="Times New Roman" w:cs="Times New Roman"/>
          <w:color w:val="000000" w:themeColor="text1"/>
        </w:rPr>
        <w:t>ha</w:t>
      </w:r>
      <w:r w:rsidR="00C72E99">
        <w:rPr>
          <w:rFonts w:ascii="Times New Roman" w:hAnsi="Times New Roman" w:cs="Times New Roman"/>
          <w:color w:val="000000" w:themeColor="text1"/>
        </w:rPr>
        <w:t>s</w:t>
      </w:r>
      <w:r w:rsidR="003E5C19">
        <w:rPr>
          <w:rFonts w:ascii="Times New Roman" w:hAnsi="Times New Roman" w:cs="Times New Roman"/>
          <w:color w:val="000000" w:themeColor="text1"/>
        </w:rPr>
        <w:t xml:space="preserve"> </w:t>
      </w:r>
      <w:r w:rsidR="00C72E99">
        <w:rPr>
          <w:rFonts w:ascii="Times New Roman" w:hAnsi="Times New Roman" w:cs="Times New Roman"/>
          <w:color w:val="000000" w:themeColor="text1"/>
        </w:rPr>
        <w:t xml:space="preserve">thus </w:t>
      </w:r>
      <w:r w:rsidR="003E5C19">
        <w:rPr>
          <w:rFonts w:ascii="Times New Roman" w:hAnsi="Times New Roman" w:cs="Times New Roman"/>
          <w:color w:val="000000" w:themeColor="text1"/>
        </w:rPr>
        <w:t xml:space="preserve">overlooked </w:t>
      </w:r>
      <w:r w:rsidR="00CB664D">
        <w:rPr>
          <w:rFonts w:ascii="Times New Roman" w:hAnsi="Times New Roman" w:cs="Times New Roman"/>
          <w:color w:val="000000" w:themeColor="text1"/>
        </w:rPr>
        <w:t>the potential of</w:t>
      </w:r>
      <w:r w:rsidR="003E5C19">
        <w:rPr>
          <w:rFonts w:ascii="Times New Roman" w:hAnsi="Times New Roman" w:cs="Times New Roman"/>
          <w:color w:val="000000" w:themeColor="text1"/>
        </w:rPr>
        <w:t xml:space="preserve"> an </w:t>
      </w:r>
      <w:r w:rsidR="00CB664D">
        <w:rPr>
          <w:rFonts w:ascii="Times New Roman" w:hAnsi="Times New Roman" w:cs="Times New Roman"/>
          <w:color w:val="000000" w:themeColor="text1"/>
        </w:rPr>
        <w:t xml:space="preserve">objective evaluation of the situation from </w:t>
      </w:r>
      <w:r w:rsidR="00395A2F">
        <w:rPr>
          <w:rFonts w:ascii="Times New Roman" w:hAnsi="Times New Roman" w:cs="Times New Roman"/>
          <w:color w:val="000000" w:themeColor="text1"/>
        </w:rPr>
        <w:t>a professional vantag</w:t>
      </w:r>
      <w:r w:rsidR="003E5C19">
        <w:rPr>
          <w:rFonts w:ascii="Times New Roman" w:hAnsi="Times New Roman" w:cs="Times New Roman"/>
          <w:color w:val="000000" w:themeColor="text1"/>
        </w:rPr>
        <w:t xml:space="preserve">e, </w:t>
      </w:r>
      <w:r w:rsidR="00342D36">
        <w:rPr>
          <w:rFonts w:ascii="Times New Roman" w:hAnsi="Times New Roman" w:cs="Times New Roman"/>
          <w:color w:val="000000" w:themeColor="text1"/>
        </w:rPr>
        <w:t xml:space="preserve">for example, that of </w:t>
      </w:r>
      <w:r w:rsidR="003E5C19">
        <w:rPr>
          <w:rFonts w:ascii="Times New Roman" w:hAnsi="Times New Roman" w:cs="Times New Roman"/>
          <w:color w:val="000000" w:themeColor="text1"/>
        </w:rPr>
        <w:t>teachers</w:t>
      </w:r>
      <w:r w:rsidR="00395A2F">
        <w:rPr>
          <w:rFonts w:ascii="Times New Roman" w:hAnsi="Times New Roman" w:cs="Times New Roman"/>
          <w:color w:val="000000" w:themeColor="text1"/>
        </w:rPr>
        <w:t xml:space="preserve">. This thesis conducts both quantitative and qualitative research. It examines the main </w:t>
      </w:r>
      <w:r w:rsidR="00C72E99">
        <w:rPr>
          <w:rFonts w:ascii="Times New Roman" w:hAnsi="Times New Roman" w:cs="Times New Roman"/>
          <w:color w:val="000000" w:themeColor="text1"/>
        </w:rPr>
        <w:t>causes of</w:t>
      </w:r>
      <w:r w:rsidR="00395A2F">
        <w:rPr>
          <w:rFonts w:ascii="Times New Roman" w:hAnsi="Times New Roman" w:cs="Times New Roman"/>
          <w:color w:val="000000" w:themeColor="text1"/>
        </w:rPr>
        <w:t xml:space="preserve"> such</w:t>
      </w:r>
      <w:r w:rsidR="003E5C19">
        <w:rPr>
          <w:rFonts w:ascii="Times New Roman" w:hAnsi="Times New Roman" w:cs="Times New Roman"/>
          <w:color w:val="000000" w:themeColor="text1"/>
        </w:rPr>
        <w:t xml:space="preserve"> high</w:t>
      </w:r>
      <w:r w:rsidR="00395A2F">
        <w:rPr>
          <w:rFonts w:ascii="Times New Roman" w:hAnsi="Times New Roman" w:cs="Times New Roman"/>
          <w:color w:val="000000" w:themeColor="text1"/>
        </w:rPr>
        <w:t xml:space="preserve"> </w:t>
      </w:r>
      <w:r w:rsidR="00342D36">
        <w:rPr>
          <w:rFonts w:ascii="Times New Roman" w:hAnsi="Times New Roman" w:cs="Times New Roman"/>
          <w:color w:val="000000" w:themeColor="text1"/>
        </w:rPr>
        <w:t xml:space="preserve">lack of interest </w:t>
      </w:r>
      <w:r w:rsidR="00395A2F">
        <w:rPr>
          <w:rFonts w:ascii="Times New Roman" w:hAnsi="Times New Roman" w:cs="Times New Roman"/>
          <w:color w:val="000000" w:themeColor="text1"/>
        </w:rPr>
        <w:t xml:space="preserve">in reading amongst Lithuanian teenagers </w:t>
      </w:r>
      <w:r w:rsidR="005F5B0F">
        <w:rPr>
          <w:rFonts w:ascii="Times New Roman" w:hAnsi="Times New Roman" w:cs="Times New Roman"/>
          <w:color w:val="000000" w:themeColor="text1"/>
        </w:rPr>
        <w:t xml:space="preserve">through </w:t>
      </w:r>
      <w:r w:rsidR="00395A2F">
        <w:rPr>
          <w:rFonts w:ascii="Times New Roman" w:hAnsi="Times New Roman" w:cs="Times New Roman"/>
          <w:color w:val="000000" w:themeColor="text1"/>
        </w:rPr>
        <w:t xml:space="preserve">a questionnaire </w:t>
      </w:r>
      <w:r w:rsidR="003E5C19">
        <w:rPr>
          <w:rFonts w:ascii="Times New Roman" w:hAnsi="Times New Roman" w:cs="Times New Roman"/>
          <w:color w:val="000000" w:themeColor="text1"/>
        </w:rPr>
        <w:t xml:space="preserve">distributed </w:t>
      </w:r>
      <w:r w:rsidR="007147DF">
        <w:rPr>
          <w:rFonts w:ascii="Times New Roman" w:hAnsi="Times New Roman" w:cs="Times New Roman"/>
          <w:color w:val="000000" w:themeColor="text1"/>
        </w:rPr>
        <w:t>amongst</w:t>
      </w:r>
      <w:r w:rsidR="00395A2F">
        <w:rPr>
          <w:rFonts w:ascii="Times New Roman" w:hAnsi="Times New Roman" w:cs="Times New Roman"/>
          <w:color w:val="000000" w:themeColor="text1"/>
        </w:rPr>
        <w:t xml:space="preserve"> students and a </w:t>
      </w:r>
      <w:r w:rsidR="005F5B0F">
        <w:rPr>
          <w:rFonts w:ascii="Times New Roman" w:hAnsi="Times New Roman" w:cs="Times New Roman"/>
          <w:color w:val="000000" w:themeColor="text1"/>
        </w:rPr>
        <w:t xml:space="preserve">set </w:t>
      </w:r>
      <w:r w:rsidR="00395A2F">
        <w:rPr>
          <w:rFonts w:ascii="Times New Roman" w:hAnsi="Times New Roman" w:cs="Times New Roman"/>
          <w:color w:val="000000" w:themeColor="text1"/>
        </w:rPr>
        <w:t xml:space="preserve">of open-ended questions for teachers. </w:t>
      </w:r>
      <w:r w:rsidR="00B4607E">
        <w:rPr>
          <w:rFonts w:ascii="Times New Roman" w:hAnsi="Times New Roman" w:cs="Times New Roman"/>
          <w:color w:val="000000" w:themeColor="text1"/>
        </w:rPr>
        <w:t xml:space="preserve">In contrast to what has been assumed </w:t>
      </w:r>
      <w:r w:rsidR="005F5B0F">
        <w:rPr>
          <w:rFonts w:ascii="Times New Roman" w:hAnsi="Times New Roman" w:cs="Times New Roman"/>
          <w:color w:val="000000" w:themeColor="text1"/>
        </w:rPr>
        <w:t>in the hypothesis</w:t>
      </w:r>
      <w:r w:rsidR="00B4607E">
        <w:rPr>
          <w:rFonts w:ascii="Times New Roman" w:hAnsi="Times New Roman" w:cs="Times New Roman"/>
          <w:color w:val="000000" w:themeColor="text1"/>
        </w:rPr>
        <w:t xml:space="preserve">, the stringent curriculum is not the main cause </w:t>
      </w:r>
      <w:r w:rsidR="00C72E99">
        <w:rPr>
          <w:rFonts w:ascii="Times New Roman" w:hAnsi="Times New Roman" w:cs="Times New Roman"/>
          <w:color w:val="000000" w:themeColor="text1"/>
        </w:rPr>
        <w:t>of</w:t>
      </w:r>
      <w:r w:rsidR="00B4607E">
        <w:rPr>
          <w:rFonts w:ascii="Times New Roman" w:hAnsi="Times New Roman" w:cs="Times New Roman"/>
          <w:color w:val="000000" w:themeColor="text1"/>
        </w:rPr>
        <w:t xml:space="preserve"> the decline in readership numbers. </w:t>
      </w:r>
      <w:r w:rsidR="007147DF">
        <w:rPr>
          <w:rFonts w:ascii="Times New Roman" w:hAnsi="Times New Roman" w:cs="Times New Roman"/>
        </w:rPr>
        <w:t xml:space="preserve">The main </w:t>
      </w:r>
      <w:r w:rsidR="00C72E99">
        <w:rPr>
          <w:rFonts w:ascii="Times New Roman" w:hAnsi="Times New Roman" w:cs="Times New Roman"/>
        </w:rPr>
        <w:t>causes of</w:t>
      </w:r>
      <w:r w:rsidR="007147DF">
        <w:rPr>
          <w:rFonts w:ascii="Times New Roman" w:hAnsi="Times New Roman" w:cs="Times New Roman"/>
        </w:rPr>
        <w:t xml:space="preserve"> the decline in teenage readership rates, this thesis shows, depend on other factors</w:t>
      </w:r>
      <w:r w:rsidR="00C72E99">
        <w:rPr>
          <w:rFonts w:ascii="Times New Roman" w:hAnsi="Times New Roman" w:cs="Times New Roman"/>
        </w:rPr>
        <w:t>,</w:t>
      </w:r>
      <w:r w:rsidR="007147DF">
        <w:rPr>
          <w:rFonts w:ascii="Times New Roman" w:hAnsi="Times New Roman" w:cs="Times New Roman"/>
        </w:rPr>
        <w:t xml:space="preserve"> such as poor concentration</w:t>
      </w:r>
      <w:r w:rsidR="00C72E99">
        <w:rPr>
          <w:rFonts w:ascii="Times New Roman" w:hAnsi="Times New Roman" w:cs="Times New Roman"/>
        </w:rPr>
        <w:t>, low</w:t>
      </w:r>
      <w:r w:rsidR="007147DF">
        <w:rPr>
          <w:rFonts w:ascii="Times New Roman" w:hAnsi="Times New Roman" w:cs="Times New Roman"/>
        </w:rPr>
        <w:t xml:space="preserve"> text comprehension skills, </w:t>
      </w:r>
      <w:r w:rsidR="00C72E99">
        <w:rPr>
          <w:rFonts w:ascii="Times New Roman" w:hAnsi="Times New Roman" w:cs="Times New Roman"/>
        </w:rPr>
        <w:t xml:space="preserve">and the </w:t>
      </w:r>
      <w:r w:rsidR="007147DF">
        <w:rPr>
          <w:rFonts w:ascii="Times New Roman" w:hAnsi="Times New Roman" w:cs="Times New Roman"/>
        </w:rPr>
        <w:t>severe impact of modern technologies</w:t>
      </w:r>
      <w:r w:rsidR="005F5B0F">
        <w:rPr>
          <w:rFonts w:ascii="Times New Roman" w:hAnsi="Times New Roman" w:cs="Times New Roman"/>
        </w:rPr>
        <w:t>.</w:t>
      </w:r>
      <w:r>
        <w:rPr>
          <w:rFonts w:ascii="Times New Roman" w:hAnsi="Times New Roman" w:cs="Times New Roman"/>
          <w:color w:val="000000" w:themeColor="text1"/>
        </w:rPr>
        <w:br w:type="page"/>
      </w:r>
    </w:p>
    <w:p w14:paraId="1A273D82" w14:textId="59E4B0A2" w:rsidR="0002001F" w:rsidRPr="002E4DBD" w:rsidRDefault="0002001F" w:rsidP="0050060F">
      <w:pPr>
        <w:pStyle w:val="Heading1"/>
        <w:numPr>
          <w:ilvl w:val="0"/>
          <w:numId w:val="3"/>
        </w:numPr>
        <w:rPr>
          <w:rFonts w:ascii="Times New Roman" w:hAnsi="Times New Roman" w:cs="Times New Roman"/>
          <w:color w:val="000000" w:themeColor="text1"/>
          <w:sz w:val="24"/>
          <w:szCs w:val="24"/>
        </w:rPr>
      </w:pPr>
      <w:bookmarkStart w:id="2" w:name="_Toc111457693"/>
      <w:r w:rsidRPr="002E4DBD">
        <w:rPr>
          <w:rFonts w:ascii="Times New Roman" w:hAnsi="Times New Roman" w:cs="Times New Roman"/>
          <w:color w:val="000000" w:themeColor="text1"/>
          <w:sz w:val="24"/>
          <w:szCs w:val="24"/>
        </w:rPr>
        <w:lastRenderedPageBreak/>
        <w:t>Introduction</w:t>
      </w:r>
      <w:bookmarkEnd w:id="0"/>
      <w:bookmarkEnd w:id="2"/>
    </w:p>
    <w:p w14:paraId="429B0E02" w14:textId="77777777" w:rsidR="0002001F" w:rsidRPr="002E4DBD" w:rsidRDefault="0002001F" w:rsidP="009E19D5">
      <w:pPr>
        <w:spacing w:line="480" w:lineRule="auto"/>
        <w:ind w:firstLine="720"/>
        <w:rPr>
          <w:rFonts w:ascii="Times New Roman" w:hAnsi="Times New Roman" w:cs="Times New Roman"/>
        </w:rPr>
      </w:pPr>
    </w:p>
    <w:p w14:paraId="3A6B9110" w14:textId="3E1E8FAB" w:rsidR="005E0B21" w:rsidRPr="002E4DBD" w:rsidRDefault="005E0B21" w:rsidP="005E0B21">
      <w:pPr>
        <w:spacing w:line="480" w:lineRule="auto"/>
        <w:ind w:firstLine="720"/>
        <w:rPr>
          <w:rFonts w:ascii="Times New Roman" w:hAnsi="Times New Roman" w:cs="Times New Roman"/>
        </w:rPr>
      </w:pPr>
      <w:r w:rsidRPr="002E4DBD">
        <w:rPr>
          <w:rFonts w:ascii="Times New Roman" w:hAnsi="Times New Roman" w:cs="Times New Roman"/>
        </w:rPr>
        <w:t>Research on the reading habits of Lithuanian children conducted by the National Library of Lithuania in 2021 is a</w:t>
      </w:r>
      <w:r w:rsidR="005905A8">
        <w:rPr>
          <w:rFonts w:ascii="Times New Roman" w:hAnsi="Times New Roman" w:cs="Times New Roman"/>
        </w:rPr>
        <w:t>n</w:t>
      </w:r>
      <w:r w:rsidRPr="002E4DBD">
        <w:rPr>
          <w:rFonts w:ascii="Times New Roman" w:hAnsi="Times New Roman" w:cs="Times New Roman"/>
        </w:rPr>
        <w:t xml:space="preserve"> </w:t>
      </w:r>
      <w:r w:rsidR="005905A8">
        <w:rPr>
          <w:rFonts w:ascii="Times New Roman" w:hAnsi="Times New Roman" w:cs="Times New Roman"/>
        </w:rPr>
        <w:t>in</w:t>
      </w:r>
      <w:r w:rsidRPr="002E4DBD">
        <w:rPr>
          <w:rFonts w:ascii="Times New Roman" w:hAnsi="Times New Roman" w:cs="Times New Roman"/>
        </w:rPr>
        <w:t>valuable source</w:t>
      </w:r>
      <w:r w:rsidR="005905A8">
        <w:rPr>
          <w:rFonts w:ascii="Times New Roman" w:hAnsi="Times New Roman" w:cs="Times New Roman"/>
        </w:rPr>
        <w:t>,</w:t>
      </w:r>
      <w:r w:rsidRPr="002E4DBD">
        <w:rPr>
          <w:rFonts w:ascii="Times New Roman" w:hAnsi="Times New Roman" w:cs="Times New Roman"/>
        </w:rPr>
        <w:t xml:space="preserve"> which shows the most recent readership tendencies</w:t>
      </w:r>
      <w:r w:rsidR="005905A8">
        <w:rPr>
          <w:rFonts w:ascii="Times New Roman" w:hAnsi="Times New Roman" w:cs="Times New Roman"/>
        </w:rPr>
        <w:t xml:space="preserve"> among children.</w:t>
      </w:r>
      <w:r w:rsidRPr="002E4DBD">
        <w:rPr>
          <w:rFonts w:ascii="Times New Roman" w:hAnsi="Times New Roman" w:cs="Times New Roman"/>
        </w:rPr>
        <w:t xml:space="preserve"> However, it </w:t>
      </w:r>
      <w:r w:rsidR="005905A8">
        <w:rPr>
          <w:rFonts w:ascii="Times New Roman" w:hAnsi="Times New Roman" w:cs="Times New Roman"/>
        </w:rPr>
        <w:t xml:space="preserve">only </w:t>
      </w:r>
      <w:r w:rsidRPr="002E4DBD">
        <w:rPr>
          <w:rFonts w:ascii="Times New Roman" w:hAnsi="Times New Roman" w:cs="Times New Roman"/>
        </w:rPr>
        <w:t>interviewed students from 1</w:t>
      </w:r>
      <w:r w:rsidRPr="002E4DBD">
        <w:rPr>
          <w:rFonts w:ascii="Times New Roman" w:hAnsi="Times New Roman" w:cs="Times New Roman"/>
          <w:vertAlign w:val="superscript"/>
        </w:rPr>
        <w:t>st</w:t>
      </w:r>
      <w:r w:rsidRPr="002E4DBD">
        <w:rPr>
          <w:rFonts w:ascii="Times New Roman" w:hAnsi="Times New Roman" w:cs="Times New Roman"/>
        </w:rPr>
        <w:t xml:space="preserve"> to 10</w:t>
      </w:r>
      <w:r w:rsidRPr="002E4DBD">
        <w:rPr>
          <w:rFonts w:ascii="Times New Roman" w:hAnsi="Times New Roman" w:cs="Times New Roman"/>
          <w:vertAlign w:val="superscript"/>
        </w:rPr>
        <w:t>th</w:t>
      </w:r>
      <w:r w:rsidRPr="002E4DBD">
        <w:rPr>
          <w:rFonts w:ascii="Times New Roman" w:hAnsi="Times New Roman" w:cs="Times New Roman"/>
        </w:rPr>
        <w:t xml:space="preserve"> grades and did not involve</w:t>
      </w:r>
      <w:r w:rsidR="005905A8">
        <w:rPr>
          <w:rFonts w:ascii="Times New Roman" w:hAnsi="Times New Roman" w:cs="Times New Roman"/>
        </w:rPr>
        <w:t xml:space="preserve"> </w:t>
      </w:r>
      <w:r w:rsidRPr="002E4DBD">
        <w:rPr>
          <w:rFonts w:ascii="Times New Roman" w:hAnsi="Times New Roman" w:cs="Times New Roman"/>
        </w:rPr>
        <w:t>teachers</w:t>
      </w:r>
      <w:r w:rsidRPr="002E4DBD">
        <w:rPr>
          <w:rStyle w:val="FootnoteReference"/>
          <w:rFonts w:ascii="Times New Roman" w:hAnsi="Times New Roman" w:cs="Times New Roman"/>
        </w:rPr>
        <w:footnoteReference w:id="1"/>
      </w:r>
      <w:r w:rsidRPr="002E4DBD">
        <w:rPr>
          <w:rFonts w:ascii="Times New Roman" w:hAnsi="Times New Roman" w:cs="Times New Roman"/>
        </w:rPr>
        <w:t xml:space="preserve">. If one is to </w:t>
      </w:r>
      <w:r w:rsidR="005905A8">
        <w:rPr>
          <w:rFonts w:ascii="Times New Roman" w:hAnsi="Times New Roman" w:cs="Times New Roman"/>
        </w:rPr>
        <w:t>determine the</w:t>
      </w:r>
      <w:r w:rsidRPr="002E4DBD">
        <w:rPr>
          <w:rFonts w:ascii="Times New Roman" w:hAnsi="Times New Roman" w:cs="Times New Roman"/>
        </w:rPr>
        <w:t xml:space="preserve"> reasons children are spending less and less time reading, it is crucial to interview students’ teachers</w:t>
      </w:r>
      <w:r w:rsidR="005905A8">
        <w:rPr>
          <w:rFonts w:ascii="Times New Roman" w:hAnsi="Times New Roman" w:cs="Times New Roman"/>
        </w:rPr>
        <w:t>,</w:t>
      </w:r>
      <w:r w:rsidRPr="002E4DBD">
        <w:rPr>
          <w:rFonts w:ascii="Times New Roman" w:hAnsi="Times New Roman" w:cs="Times New Roman"/>
        </w:rPr>
        <w:t xml:space="preserve"> too. Insights from a professional background, especially that of education, cannot be overlooked. Therefore, in this thesis, my goal is to </w:t>
      </w:r>
      <w:r w:rsidR="005905A8">
        <w:rPr>
          <w:rFonts w:ascii="Times New Roman" w:hAnsi="Times New Roman" w:cs="Times New Roman"/>
        </w:rPr>
        <w:t>identify</w:t>
      </w:r>
      <w:r w:rsidRPr="002E4DBD">
        <w:rPr>
          <w:rFonts w:ascii="Times New Roman" w:hAnsi="Times New Roman" w:cs="Times New Roman"/>
        </w:rPr>
        <w:t xml:space="preserve"> the latest readership tendencies of Lithuanian teenagers whilst also including the critical </w:t>
      </w:r>
      <w:r w:rsidR="0051778A">
        <w:rPr>
          <w:rFonts w:ascii="Times New Roman" w:hAnsi="Times New Roman" w:cs="Times New Roman"/>
        </w:rPr>
        <w:t xml:space="preserve">opinion </w:t>
      </w:r>
      <w:r w:rsidRPr="002E4DBD">
        <w:rPr>
          <w:rFonts w:ascii="Times New Roman" w:hAnsi="Times New Roman" w:cs="Times New Roman"/>
        </w:rPr>
        <w:t xml:space="preserve">of teachers. By asking both students and teachers to participate, I </w:t>
      </w:r>
      <w:r w:rsidR="00E00A46">
        <w:rPr>
          <w:rFonts w:ascii="Times New Roman" w:hAnsi="Times New Roman" w:cs="Times New Roman"/>
        </w:rPr>
        <w:t>have sought</w:t>
      </w:r>
      <w:r w:rsidR="00E00A46" w:rsidRPr="002E4DBD">
        <w:rPr>
          <w:rFonts w:ascii="Times New Roman" w:hAnsi="Times New Roman" w:cs="Times New Roman"/>
        </w:rPr>
        <w:t xml:space="preserve"> </w:t>
      </w:r>
      <w:r w:rsidRPr="002E4DBD">
        <w:rPr>
          <w:rFonts w:ascii="Times New Roman" w:hAnsi="Times New Roman" w:cs="Times New Roman"/>
        </w:rPr>
        <w:t xml:space="preserve">to find ways of </w:t>
      </w:r>
      <w:r w:rsidR="00E00A46">
        <w:rPr>
          <w:rFonts w:ascii="Times New Roman" w:hAnsi="Times New Roman" w:cs="Times New Roman"/>
        </w:rPr>
        <w:t>encouraging</w:t>
      </w:r>
      <w:r w:rsidR="00E00A46" w:rsidRPr="002E4DBD">
        <w:rPr>
          <w:rFonts w:ascii="Times New Roman" w:hAnsi="Times New Roman" w:cs="Times New Roman"/>
        </w:rPr>
        <w:t xml:space="preserve"> </w:t>
      </w:r>
      <w:r w:rsidRPr="002E4DBD">
        <w:rPr>
          <w:rFonts w:ascii="Times New Roman" w:hAnsi="Times New Roman" w:cs="Times New Roman"/>
        </w:rPr>
        <w:t xml:space="preserve">teenage readership. The main question I aim to answer is the following: What are the </w:t>
      </w:r>
      <w:r w:rsidR="00342D36">
        <w:rPr>
          <w:rFonts w:ascii="Times New Roman" w:hAnsi="Times New Roman" w:cs="Times New Roman"/>
        </w:rPr>
        <w:t>predominant</w:t>
      </w:r>
      <w:r w:rsidRPr="002E4DBD">
        <w:rPr>
          <w:rFonts w:ascii="Times New Roman" w:hAnsi="Times New Roman" w:cs="Times New Roman"/>
        </w:rPr>
        <w:t xml:space="preserve"> reasons for decreasing numbers of teenage readers in Lithuania</w:t>
      </w:r>
      <w:r w:rsidR="00E00A46">
        <w:rPr>
          <w:rFonts w:ascii="Times New Roman" w:hAnsi="Times New Roman" w:cs="Times New Roman"/>
        </w:rPr>
        <w:t>,</w:t>
      </w:r>
      <w:r w:rsidRPr="002E4DBD">
        <w:rPr>
          <w:rFonts w:ascii="Times New Roman" w:hAnsi="Times New Roman" w:cs="Times New Roman"/>
        </w:rPr>
        <w:t xml:space="preserve"> and by what means can th</w:t>
      </w:r>
      <w:r w:rsidR="00E00A46">
        <w:rPr>
          <w:rFonts w:ascii="Times New Roman" w:hAnsi="Times New Roman" w:cs="Times New Roman"/>
        </w:rPr>
        <w:t>ese numbers</w:t>
      </w:r>
      <w:r w:rsidRPr="002E4DBD">
        <w:rPr>
          <w:rFonts w:ascii="Times New Roman" w:hAnsi="Times New Roman" w:cs="Times New Roman"/>
        </w:rPr>
        <w:t xml:space="preserve"> be increased?</w:t>
      </w:r>
    </w:p>
    <w:p w14:paraId="3351FA38" w14:textId="1AAFD5F0" w:rsidR="005E0B21" w:rsidRPr="002E4DBD" w:rsidRDefault="005E0B21" w:rsidP="005E0B21">
      <w:pPr>
        <w:spacing w:line="480" w:lineRule="auto"/>
        <w:ind w:firstLine="720"/>
        <w:rPr>
          <w:rFonts w:ascii="Times New Roman" w:hAnsi="Times New Roman" w:cs="Times New Roman"/>
        </w:rPr>
      </w:pPr>
      <w:r w:rsidRPr="002E4DBD">
        <w:rPr>
          <w:rFonts w:ascii="Times New Roman" w:hAnsi="Times New Roman" w:cs="Times New Roman"/>
        </w:rPr>
        <w:t>In this thesis, I first introduce a brief overview of the most recent reading tendencies amongst teenagers in Lithuania to show that the</w:t>
      </w:r>
      <w:r w:rsidR="00E00A46">
        <w:rPr>
          <w:rFonts w:ascii="Times New Roman" w:hAnsi="Times New Roman" w:cs="Times New Roman"/>
        </w:rPr>
        <w:t>ir</w:t>
      </w:r>
      <w:r w:rsidRPr="002E4DBD">
        <w:rPr>
          <w:rFonts w:ascii="Times New Roman" w:hAnsi="Times New Roman" w:cs="Times New Roman"/>
        </w:rPr>
        <w:t xml:space="preserve"> number is indeed decreasing. Secondly, I outline the benefits of reading for children and teenagers</w:t>
      </w:r>
      <w:r w:rsidR="009F7E54" w:rsidRPr="002E4DBD">
        <w:rPr>
          <w:rFonts w:ascii="Times New Roman" w:hAnsi="Times New Roman" w:cs="Times New Roman"/>
        </w:rPr>
        <w:t xml:space="preserve"> in order to </w:t>
      </w:r>
      <w:r w:rsidR="00E00A46">
        <w:rPr>
          <w:rFonts w:ascii="Times New Roman" w:hAnsi="Times New Roman" w:cs="Times New Roman"/>
        </w:rPr>
        <w:t>establish</w:t>
      </w:r>
      <w:r w:rsidR="00E00A46" w:rsidRPr="002E4DBD">
        <w:rPr>
          <w:rFonts w:ascii="Times New Roman" w:hAnsi="Times New Roman" w:cs="Times New Roman"/>
        </w:rPr>
        <w:t xml:space="preserve"> </w:t>
      </w:r>
      <w:r w:rsidR="009F7E54" w:rsidRPr="002E4DBD">
        <w:rPr>
          <w:rFonts w:ascii="Times New Roman" w:hAnsi="Times New Roman" w:cs="Times New Roman"/>
        </w:rPr>
        <w:t>the foundation</w:t>
      </w:r>
      <w:r w:rsidR="00E00A46">
        <w:rPr>
          <w:rFonts w:ascii="Times New Roman" w:hAnsi="Times New Roman" w:cs="Times New Roman"/>
        </w:rPr>
        <w:t>al</w:t>
      </w:r>
      <w:r w:rsidR="009F7E54" w:rsidRPr="002E4DBD">
        <w:rPr>
          <w:rFonts w:ascii="Times New Roman" w:hAnsi="Times New Roman" w:cs="Times New Roman"/>
        </w:rPr>
        <w:t xml:space="preserve"> importance of the practice.</w:t>
      </w:r>
      <w:r w:rsidRPr="002E4DBD">
        <w:rPr>
          <w:rFonts w:ascii="Times New Roman" w:hAnsi="Times New Roman" w:cs="Times New Roman"/>
        </w:rPr>
        <w:t xml:space="preserve"> In what follows</w:t>
      </w:r>
      <w:r w:rsidR="00E00A46">
        <w:rPr>
          <w:rFonts w:ascii="Times New Roman" w:hAnsi="Times New Roman" w:cs="Times New Roman"/>
        </w:rPr>
        <w:t>,</w:t>
      </w:r>
      <w:r w:rsidRPr="002E4DBD">
        <w:rPr>
          <w:rFonts w:ascii="Times New Roman" w:hAnsi="Times New Roman" w:cs="Times New Roman"/>
        </w:rPr>
        <w:t xml:space="preserve"> I present the methodology and provide the theoretical framework, namely Hans-Robert Jauss’s the ‘horizon of expectations’, Hans-Georg Gadamer’s the ‘fusion of horizon’, and Wolfgang Iser’s concept of ‘the implied reader’. All three notions argue for </w:t>
      </w:r>
      <w:r w:rsidR="00E00A46">
        <w:rPr>
          <w:rFonts w:ascii="Times New Roman" w:hAnsi="Times New Roman" w:cs="Times New Roman"/>
        </w:rPr>
        <w:t>placing</w:t>
      </w:r>
      <w:r w:rsidRPr="002E4DBD">
        <w:rPr>
          <w:rFonts w:ascii="Times New Roman" w:hAnsi="Times New Roman" w:cs="Times New Roman"/>
        </w:rPr>
        <w:t xml:space="preserve"> emphasis on the reader rather than the text</w:t>
      </w:r>
      <w:r w:rsidR="00E00A46">
        <w:rPr>
          <w:rFonts w:ascii="Times New Roman" w:hAnsi="Times New Roman" w:cs="Times New Roman"/>
        </w:rPr>
        <w:t>,</w:t>
      </w:r>
      <w:r w:rsidRPr="002E4DBD">
        <w:rPr>
          <w:rFonts w:ascii="Times New Roman" w:hAnsi="Times New Roman" w:cs="Times New Roman"/>
        </w:rPr>
        <w:t xml:space="preserve"> and </w:t>
      </w:r>
      <w:r w:rsidR="009F7E54" w:rsidRPr="002E4DBD">
        <w:rPr>
          <w:rFonts w:ascii="Times New Roman" w:hAnsi="Times New Roman" w:cs="Times New Roman"/>
        </w:rPr>
        <w:t xml:space="preserve">thereby </w:t>
      </w:r>
      <w:r w:rsidRPr="002E4DBD">
        <w:rPr>
          <w:rFonts w:ascii="Times New Roman" w:hAnsi="Times New Roman" w:cs="Times New Roman"/>
        </w:rPr>
        <w:t xml:space="preserve">serve as an academic </w:t>
      </w:r>
      <w:r w:rsidR="009F7E54" w:rsidRPr="002E4DBD">
        <w:rPr>
          <w:rFonts w:ascii="Times New Roman" w:hAnsi="Times New Roman" w:cs="Times New Roman"/>
        </w:rPr>
        <w:t>framework</w:t>
      </w:r>
      <w:r w:rsidRPr="002E4DBD">
        <w:rPr>
          <w:rFonts w:ascii="Times New Roman" w:hAnsi="Times New Roman" w:cs="Times New Roman"/>
        </w:rPr>
        <w:t xml:space="preserve"> for this thesis </w:t>
      </w:r>
      <w:r w:rsidR="00E00A46">
        <w:rPr>
          <w:rFonts w:ascii="Times New Roman" w:hAnsi="Times New Roman" w:cs="Times New Roman"/>
        </w:rPr>
        <w:t>regarding</w:t>
      </w:r>
      <w:r w:rsidRPr="002E4DBD">
        <w:rPr>
          <w:rFonts w:ascii="Times New Roman" w:hAnsi="Times New Roman" w:cs="Times New Roman"/>
        </w:rPr>
        <w:t xml:space="preserve"> </w:t>
      </w:r>
      <w:r w:rsidR="00E00A46">
        <w:rPr>
          <w:rFonts w:ascii="Times New Roman" w:hAnsi="Times New Roman" w:cs="Times New Roman"/>
        </w:rPr>
        <w:t>the influence over</w:t>
      </w:r>
      <w:r w:rsidR="00E00A46" w:rsidRPr="002E4DBD">
        <w:rPr>
          <w:rFonts w:ascii="Times New Roman" w:hAnsi="Times New Roman" w:cs="Times New Roman"/>
        </w:rPr>
        <w:t xml:space="preserve"> </w:t>
      </w:r>
      <w:r w:rsidRPr="002E4DBD">
        <w:rPr>
          <w:rFonts w:ascii="Times New Roman" w:hAnsi="Times New Roman" w:cs="Times New Roman"/>
        </w:rPr>
        <w:t>teenage readership numbers in Lithuania. Th</w:t>
      </w:r>
      <w:r w:rsidR="00E00A46">
        <w:rPr>
          <w:rFonts w:ascii="Times New Roman" w:hAnsi="Times New Roman" w:cs="Times New Roman"/>
        </w:rPr>
        <w:t xml:space="preserve">e </w:t>
      </w:r>
      <w:r w:rsidR="00434D17">
        <w:rPr>
          <w:rFonts w:ascii="Times New Roman" w:hAnsi="Times New Roman" w:cs="Times New Roman"/>
        </w:rPr>
        <w:t>hypothesis</w:t>
      </w:r>
      <w:r w:rsidR="00E00A46">
        <w:rPr>
          <w:rFonts w:ascii="Times New Roman" w:hAnsi="Times New Roman" w:cs="Times New Roman"/>
        </w:rPr>
        <w:t xml:space="preserve"> set forth in this</w:t>
      </w:r>
      <w:r w:rsidRPr="002E4DBD">
        <w:rPr>
          <w:rFonts w:ascii="Times New Roman" w:hAnsi="Times New Roman" w:cs="Times New Roman"/>
        </w:rPr>
        <w:t xml:space="preserve"> thesis is based on the </w:t>
      </w:r>
      <w:r w:rsidRPr="002E4DBD">
        <w:rPr>
          <w:rFonts w:ascii="Times New Roman" w:hAnsi="Times New Roman" w:cs="Times New Roman"/>
        </w:rPr>
        <w:lastRenderedPageBreak/>
        <w:t>premise that teenagers are constrained by the school curriculum</w:t>
      </w:r>
      <w:r w:rsidR="00E00A46">
        <w:rPr>
          <w:rFonts w:ascii="Times New Roman" w:hAnsi="Times New Roman" w:cs="Times New Roman"/>
        </w:rPr>
        <w:t>,</w:t>
      </w:r>
      <w:r w:rsidRPr="002E4DBD">
        <w:rPr>
          <w:rFonts w:ascii="Times New Roman" w:hAnsi="Times New Roman" w:cs="Times New Roman"/>
        </w:rPr>
        <w:t xml:space="preserve"> and do not have much freedom </w:t>
      </w:r>
      <w:r w:rsidR="00E00A46">
        <w:rPr>
          <w:rFonts w:ascii="Times New Roman" w:hAnsi="Times New Roman" w:cs="Times New Roman"/>
        </w:rPr>
        <w:t>to</w:t>
      </w:r>
      <w:r w:rsidRPr="002E4DBD">
        <w:rPr>
          <w:rFonts w:ascii="Times New Roman" w:hAnsi="Times New Roman" w:cs="Times New Roman"/>
        </w:rPr>
        <w:t xml:space="preserve"> choos</w:t>
      </w:r>
      <w:r w:rsidR="00E00A46">
        <w:rPr>
          <w:rFonts w:ascii="Times New Roman" w:hAnsi="Times New Roman" w:cs="Times New Roman"/>
        </w:rPr>
        <w:t>e</w:t>
      </w:r>
      <w:r w:rsidRPr="002E4DBD">
        <w:rPr>
          <w:rFonts w:ascii="Times New Roman" w:hAnsi="Times New Roman" w:cs="Times New Roman"/>
        </w:rPr>
        <w:t xml:space="preserve"> literature of their own </w:t>
      </w:r>
      <w:r w:rsidR="00E00A46">
        <w:rPr>
          <w:rFonts w:ascii="Times New Roman" w:hAnsi="Times New Roman" w:cs="Times New Roman"/>
        </w:rPr>
        <w:t>accord</w:t>
      </w:r>
      <w:r w:rsidRPr="002E4DBD">
        <w:rPr>
          <w:rFonts w:ascii="Times New Roman" w:hAnsi="Times New Roman" w:cs="Times New Roman"/>
        </w:rPr>
        <w:t>. As a consequence, they lose interest in reading</w:t>
      </w:r>
      <w:r w:rsidR="00C416C3">
        <w:rPr>
          <w:rFonts w:ascii="Times New Roman" w:hAnsi="Times New Roman" w:cs="Times New Roman"/>
        </w:rPr>
        <w:t xml:space="preserve">, and </w:t>
      </w:r>
      <w:r w:rsidR="000137BD">
        <w:rPr>
          <w:rFonts w:ascii="Times New Roman" w:hAnsi="Times New Roman" w:cs="Times New Roman"/>
        </w:rPr>
        <w:t xml:space="preserve">teachers who are </w:t>
      </w:r>
      <w:r w:rsidR="00C416C3">
        <w:rPr>
          <w:rFonts w:ascii="Times New Roman" w:hAnsi="Times New Roman" w:cs="Times New Roman"/>
        </w:rPr>
        <w:t>bound to be strictly following</w:t>
      </w:r>
      <w:r w:rsidR="000137BD">
        <w:rPr>
          <w:rFonts w:ascii="Times New Roman" w:hAnsi="Times New Roman" w:cs="Times New Roman"/>
        </w:rPr>
        <w:t xml:space="preserve"> the curriculum </w:t>
      </w:r>
      <w:r w:rsidR="00C416C3">
        <w:rPr>
          <w:rFonts w:ascii="Times New Roman" w:hAnsi="Times New Roman" w:cs="Times New Roman"/>
        </w:rPr>
        <w:t xml:space="preserve">are not able to help their students to explore literature outside of the programme. </w:t>
      </w:r>
      <w:r w:rsidRPr="002E4DBD">
        <w:rPr>
          <w:rFonts w:ascii="Times New Roman" w:hAnsi="Times New Roman" w:cs="Times New Roman"/>
        </w:rPr>
        <w:t xml:space="preserve">Finally, I present the findings gathered from both quantitative and qualitative parts of this research and discuss </w:t>
      </w:r>
      <w:r w:rsidR="005566B3">
        <w:rPr>
          <w:rFonts w:ascii="Times New Roman" w:hAnsi="Times New Roman" w:cs="Times New Roman"/>
        </w:rPr>
        <w:t>them through the lens of</w:t>
      </w:r>
      <w:r w:rsidRPr="002E4DBD">
        <w:rPr>
          <w:rFonts w:ascii="Times New Roman" w:hAnsi="Times New Roman" w:cs="Times New Roman"/>
        </w:rPr>
        <w:t xml:space="preserve"> the theoretical framework</w:t>
      </w:r>
      <w:r w:rsidR="005566B3">
        <w:rPr>
          <w:rFonts w:ascii="Times New Roman" w:hAnsi="Times New Roman" w:cs="Times New Roman"/>
        </w:rPr>
        <w:t xml:space="preserve"> outlined above</w:t>
      </w:r>
      <w:r w:rsidRPr="002E4DBD">
        <w:rPr>
          <w:rFonts w:ascii="Times New Roman" w:hAnsi="Times New Roman" w:cs="Times New Roman"/>
        </w:rPr>
        <w:t xml:space="preserve">. </w:t>
      </w:r>
    </w:p>
    <w:p w14:paraId="05E8D2AD" w14:textId="77777777" w:rsidR="0051778A" w:rsidRDefault="0051778A">
      <w:pPr>
        <w:rPr>
          <w:rFonts w:ascii="Times New Roman" w:eastAsiaTheme="majorEastAsia" w:hAnsi="Times New Roman" w:cs="Times New Roman"/>
          <w:color w:val="000000" w:themeColor="text1"/>
        </w:rPr>
      </w:pPr>
      <w:bookmarkStart w:id="3" w:name="_Toc109835309"/>
      <w:r>
        <w:rPr>
          <w:rFonts w:ascii="Times New Roman" w:hAnsi="Times New Roman" w:cs="Times New Roman"/>
          <w:color w:val="000000" w:themeColor="text1"/>
        </w:rPr>
        <w:br w:type="page"/>
      </w:r>
    </w:p>
    <w:p w14:paraId="4FEDEA0B" w14:textId="3D42B077" w:rsidR="005E0B21" w:rsidRPr="002E4DBD" w:rsidRDefault="005E0B21" w:rsidP="0050060F">
      <w:pPr>
        <w:pStyle w:val="Heading1"/>
        <w:numPr>
          <w:ilvl w:val="0"/>
          <w:numId w:val="3"/>
        </w:numPr>
        <w:rPr>
          <w:rFonts w:ascii="Times New Roman" w:hAnsi="Times New Roman" w:cs="Times New Roman"/>
          <w:color w:val="000000" w:themeColor="text1"/>
          <w:sz w:val="24"/>
          <w:szCs w:val="24"/>
        </w:rPr>
      </w:pPr>
      <w:bookmarkStart w:id="4" w:name="_Toc111457694"/>
      <w:r w:rsidRPr="002E4DBD">
        <w:rPr>
          <w:rFonts w:ascii="Times New Roman" w:hAnsi="Times New Roman" w:cs="Times New Roman"/>
          <w:color w:val="000000" w:themeColor="text1"/>
          <w:sz w:val="24"/>
          <w:szCs w:val="24"/>
        </w:rPr>
        <w:lastRenderedPageBreak/>
        <w:t>Overview of the most recent teenage and children readership tendencies</w:t>
      </w:r>
      <w:bookmarkEnd w:id="3"/>
      <w:bookmarkEnd w:id="4"/>
    </w:p>
    <w:p w14:paraId="1C67DC5B" w14:textId="77777777" w:rsidR="005E0B21" w:rsidRPr="002E4DBD" w:rsidRDefault="005E0B21" w:rsidP="009E19D5">
      <w:pPr>
        <w:spacing w:line="480" w:lineRule="auto"/>
        <w:ind w:firstLine="720"/>
        <w:rPr>
          <w:rFonts w:ascii="Times New Roman" w:hAnsi="Times New Roman" w:cs="Times New Roman"/>
        </w:rPr>
      </w:pPr>
    </w:p>
    <w:p w14:paraId="3859AD55" w14:textId="0665EF64" w:rsidR="00991CE3" w:rsidRPr="002E4DBD" w:rsidRDefault="00C37728" w:rsidP="009E19D5">
      <w:pPr>
        <w:spacing w:line="480" w:lineRule="auto"/>
        <w:ind w:firstLine="720"/>
        <w:rPr>
          <w:rFonts w:ascii="Times New Roman" w:hAnsi="Times New Roman" w:cs="Times New Roman"/>
        </w:rPr>
      </w:pPr>
      <w:r w:rsidRPr="002E4DBD">
        <w:rPr>
          <w:rFonts w:ascii="Times New Roman" w:hAnsi="Times New Roman" w:cs="Times New Roman"/>
        </w:rPr>
        <w:t xml:space="preserve">According to </w:t>
      </w:r>
      <w:r w:rsidR="00666B6D" w:rsidRPr="002E4DBD">
        <w:rPr>
          <w:rFonts w:ascii="Times New Roman" w:hAnsi="Times New Roman" w:cs="Times New Roman"/>
        </w:rPr>
        <w:t xml:space="preserve">the </w:t>
      </w:r>
      <w:r w:rsidR="003E78C1" w:rsidRPr="002E4DBD">
        <w:rPr>
          <w:rFonts w:ascii="Times New Roman" w:hAnsi="Times New Roman" w:cs="Times New Roman"/>
        </w:rPr>
        <w:t xml:space="preserve">data </w:t>
      </w:r>
      <w:r w:rsidR="009C2BFF" w:rsidRPr="002E4DBD">
        <w:rPr>
          <w:rFonts w:ascii="Times New Roman" w:hAnsi="Times New Roman" w:cs="Times New Roman"/>
        </w:rPr>
        <w:t>gathered by</w:t>
      </w:r>
      <w:r w:rsidR="003E78C1" w:rsidRPr="002E4DBD">
        <w:rPr>
          <w:rFonts w:ascii="Times New Roman" w:hAnsi="Times New Roman" w:cs="Times New Roman"/>
        </w:rPr>
        <w:t xml:space="preserve"> </w:t>
      </w:r>
      <w:r w:rsidR="005E0B21" w:rsidRPr="002E4DBD">
        <w:rPr>
          <w:rFonts w:ascii="Times New Roman" w:hAnsi="Times New Roman" w:cs="Times New Roman"/>
        </w:rPr>
        <w:t xml:space="preserve">the </w:t>
      </w:r>
      <w:r w:rsidR="00B477E6" w:rsidRPr="002E4DBD">
        <w:rPr>
          <w:rFonts w:ascii="Times New Roman" w:hAnsi="Times New Roman" w:cs="Times New Roman"/>
        </w:rPr>
        <w:t>Central Intelligence Agency</w:t>
      </w:r>
      <w:r w:rsidRPr="002E4DBD">
        <w:rPr>
          <w:rFonts w:ascii="Times New Roman" w:hAnsi="Times New Roman" w:cs="Times New Roman"/>
        </w:rPr>
        <w:t xml:space="preserve">, </w:t>
      </w:r>
      <w:r w:rsidR="00866472" w:rsidRPr="002E4DBD">
        <w:rPr>
          <w:rFonts w:ascii="Times New Roman" w:hAnsi="Times New Roman" w:cs="Times New Roman"/>
        </w:rPr>
        <w:t xml:space="preserve">in 2011 </w:t>
      </w:r>
      <w:r w:rsidRPr="002E4DBD">
        <w:rPr>
          <w:rFonts w:ascii="Times New Roman" w:hAnsi="Times New Roman" w:cs="Times New Roman"/>
        </w:rPr>
        <w:t>Lithuania’s literacy rate</w:t>
      </w:r>
      <w:r w:rsidR="003E78C1" w:rsidRPr="002E4DBD">
        <w:rPr>
          <w:rFonts w:ascii="Times New Roman" w:hAnsi="Times New Roman" w:cs="Times New Roman"/>
        </w:rPr>
        <w:t xml:space="preserve"> </w:t>
      </w:r>
      <w:r w:rsidR="00666B6D" w:rsidRPr="002E4DBD">
        <w:rPr>
          <w:rFonts w:ascii="Times New Roman" w:hAnsi="Times New Roman" w:cs="Times New Roman"/>
        </w:rPr>
        <w:t xml:space="preserve">was </w:t>
      </w:r>
      <w:r w:rsidRPr="002E4DBD">
        <w:rPr>
          <w:rFonts w:ascii="Times New Roman" w:hAnsi="Times New Roman" w:cs="Times New Roman"/>
        </w:rPr>
        <w:t>99,8</w:t>
      </w:r>
      <w:r w:rsidR="003E78C1" w:rsidRPr="002E4DBD">
        <w:rPr>
          <w:rFonts w:ascii="Times New Roman" w:hAnsi="Times New Roman" w:cs="Times New Roman"/>
        </w:rPr>
        <w:t>2</w:t>
      </w:r>
      <w:r w:rsidRPr="002E4DBD">
        <w:rPr>
          <w:rFonts w:ascii="Times New Roman" w:hAnsi="Times New Roman" w:cs="Times New Roman"/>
        </w:rPr>
        <w:t>%</w:t>
      </w:r>
      <w:r w:rsidR="00F24F45">
        <w:rPr>
          <w:rFonts w:ascii="Times New Roman" w:hAnsi="Times New Roman" w:cs="Times New Roman"/>
        </w:rPr>
        <w:t>.</w:t>
      </w:r>
      <w:r w:rsidR="00AE2622" w:rsidRPr="002E4DBD">
        <w:rPr>
          <w:rStyle w:val="FootnoteReference"/>
          <w:rFonts w:ascii="Times New Roman" w:hAnsi="Times New Roman" w:cs="Times New Roman"/>
        </w:rPr>
        <w:footnoteReference w:id="2"/>
      </w:r>
      <w:r w:rsidR="00217FE7" w:rsidRPr="002E4DBD">
        <w:rPr>
          <w:rFonts w:ascii="Times New Roman" w:hAnsi="Times New Roman" w:cs="Times New Roman"/>
        </w:rPr>
        <w:t xml:space="preserve"> </w:t>
      </w:r>
      <w:r w:rsidR="005566B3">
        <w:rPr>
          <w:rFonts w:ascii="Times New Roman" w:hAnsi="Times New Roman" w:cs="Times New Roman"/>
        </w:rPr>
        <w:t>Globally, therefore</w:t>
      </w:r>
      <w:r w:rsidR="003E78C1" w:rsidRPr="002E4DBD">
        <w:rPr>
          <w:rFonts w:ascii="Times New Roman" w:hAnsi="Times New Roman" w:cs="Times New Roman"/>
        </w:rPr>
        <w:t>, Lithuania</w:t>
      </w:r>
      <w:r w:rsidR="00427AE8" w:rsidRPr="002E4DBD">
        <w:rPr>
          <w:rFonts w:ascii="Times New Roman" w:hAnsi="Times New Roman" w:cs="Times New Roman"/>
        </w:rPr>
        <w:t xml:space="preserve"> </w:t>
      </w:r>
      <w:r w:rsidR="004C697F" w:rsidRPr="002E4DBD">
        <w:rPr>
          <w:rFonts w:ascii="Times New Roman" w:hAnsi="Times New Roman" w:cs="Times New Roman"/>
        </w:rPr>
        <w:t>is</w:t>
      </w:r>
      <w:r w:rsidR="003E78C1" w:rsidRPr="002E4DBD">
        <w:rPr>
          <w:rFonts w:ascii="Times New Roman" w:hAnsi="Times New Roman" w:cs="Times New Roman"/>
        </w:rPr>
        <w:t xml:space="preserve"> one of the most literate countries in the entire world.</w:t>
      </w:r>
      <w:r w:rsidR="008336A3" w:rsidRPr="002E4DBD">
        <w:rPr>
          <w:rFonts w:ascii="Times New Roman" w:hAnsi="Times New Roman" w:cs="Times New Roman"/>
        </w:rPr>
        <w:t xml:space="preserve"> </w:t>
      </w:r>
      <w:r w:rsidR="00866472" w:rsidRPr="002E4DBD">
        <w:rPr>
          <w:rFonts w:ascii="Times New Roman" w:hAnsi="Times New Roman" w:cs="Times New Roman"/>
        </w:rPr>
        <w:t>However,</w:t>
      </w:r>
      <w:r w:rsidR="008336A3" w:rsidRPr="002E4DBD">
        <w:rPr>
          <w:rFonts w:ascii="Times New Roman" w:hAnsi="Times New Roman" w:cs="Times New Roman"/>
        </w:rPr>
        <w:t xml:space="preserve"> th</w:t>
      </w:r>
      <w:r w:rsidR="002B199F" w:rsidRPr="002E4DBD">
        <w:rPr>
          <w:rFonts w:ascii="Times New Roman" w:hAnsi="Times New Roman" w:cs="Times New Roman"/>
        </w:rPr>
        <w:t xml:space="preserve">is </w:t>
      </w:r>
      <w:r w:rsidR="008336A3" w:rsidRPr="002E4DBD">
        <w:rPr>
          <w:rFonts w:ascii="Times New Roman" w:hAnsi="Times New Roman" w:cs="Times New Roman"/>
        </w:rPr>
        <w:t>number do</w:t>
      </w:r>
      <w:r w:rsidR="002B199F" w:rsidRPr="002E4DBD">
        <w:rPr>
          <w:rFonts w:ascii="Times New Roman" w:hAnsi="Times New Roman" w:cs="Times New Roman"/>
        </w:rPr>
        <w:t>es</w:t>
      </w:r>
      <w:r w:rsidR="008336A3" w:rsidRPr="002E4DBD">
        <w:rPr>
          <w:rFonts w:ascii="Times New Roman" w:hAnsi="Times New Roman" w:cs="Times New Roman"/>
        </w:rPr>
        <w:t xml:space="preserve"> not seem to reflect </w:t>
      </w:r>
      <w:r w:rsidR="002B199F" w:rsidRPr="002E4DBD">
        <w:rPr>
          <w:rFonts w:ascii="Times New Roman" w:hAnsi="Times New Roman" w:cs="Times New Roman"/>
        </w:rPr>
        <w:t>itself</w:t>
      </w:r>
      <w:r w:rsidR="008336A3" w:rsidRPr="002E4DBD">
        <w:rPr>
          <w:rFonts w:ascii="Times New Roman" w:hAnsi="Times New Roman" w:cs="Times New Roman"/>
        </w:rPr>
        <w:t xml:space="preserve"> in the reading habits of </w:t>
      </w:r>
      <w:r w:rsidR="00666B6D" w:rsidRPr="002E4DBD">
        <w:rPr>
          <w:rFonts w:ascii="Times New Roman" w:hAnsi="Times New Roman" w:cs="Times New Roman"/>
        </w:rPr>
        <w:t>Lithuanian</w:t>
      </w:r>
      <w:r w:rsidR="002B199F" w:rsidRPr="002E4DBD">
        <w:rPr>
          <w:rFonts w:ascii="Times New Roman" w:hAnsi="Times New Roman" w:cs="Times New Roman"/>
        </w:rPr>
        <w:t xml:space="preserve"> </w:t>
      </w:r>
      <w:r w:rsidR="00F24F45">
        <w:rPr>
          <w:rFonts w:ascii="Times New Roman" w:hAnsi="Times New Roman" w:cs="Times New Roman"/>
        </w:rPr>
        <w:t>youths</w:t>
      </w:r>
      <w:r w:rsidR="00666B6D" w:rsidRPr="002E4DBD">
        <w:rPr>
          <w:rFonts w:ascii="Times New Roman" w:hAnsi="Times New Roman" w:cs="Times New Roman"/>
        </w:rPr>
        <w:t>.</w:t>
      </w:r>
      <w:r w:rsidR="00DC4839" w:rsidRPr="002E4DBD">
        <w:rPr>
          <w:rFonts w:ascii="Times New Roman" w:hAnsi="Times New Roman" w:cs="Times New Roman"/>
        </w:rPr>
        <w:t xml:space="preserve"> Even though</w:t>
      </w:r>
      <w:r w:rsidR="00BC3B54" w:rsidRPr="002E4DBD">
        <w:rPr>
          <w:rFonts w:ascii="Times New Roman" w:hAnsi="Times New Roman" w:cs="Times New Roman"/>
        </w:rPr>
        <w:t xml:space="preserve"> more than</w:t>
      </w:r>
      <w:r w:rsidR="00D26709" w:rsidRPr="002E4DBD">
        <w:rPr>
          <w:rFonts w:ascii="Times New Roman" w:hAnsi="Times New Roman" w:cs="Times New Roman"/>
        </w:rPr>
        <w:t xml:space="preserve"> </w:t>
      </w:r>
      <w:r w:rsidR="00BC3B54" w:rsidRPr="002E4DBD">
        <w:rPr>
          <w:rFonts w:ascii="Times New Roman" w:hAnsi="Times New Roman" w:cs="Times New Roman"/>
        </w:rPr>
        <w:t xml:space="preserve">half of the students </w:t>
      </w:r>
      <w:r w:rsidR="00427AE8" w:rsidRPr="002E4DBD">
        <w:rPr>
          <w:rFonts w:ascii="Times New Roman" w:hAnsi="Times New Roman" w:cs="Times New Roman"/>
        </w:rPr>
        <w:t>answered</w:t>
      </w:r>
      <w:r w:rsidR="00BC3B54" w:rsidRPr="002E4DBD">
        <w:rPr>
          <w:rFonts w:ascii="Times New Roman" w:hAnsi="Times New Roman" w:cs="Times New Roman"/>
        </w:rPr>
        <w:t xml:space="preserve"> that they </w:t>
      </w:r>
      <w:r w:rsidR="00F24F45">
        <w:rPr>
          <w:rFonts w:ascii="Times New Roman" w:hAnsi="Times New Roman" w:cs="Times New Roman"/>
        </w:rPr>
        <w:t>enjoy</w:t>
      </w:r>
      <w:r w:rsidR="00427AE8" w:rsidRPr="002E4DBD">
        <w:rPr>
          <w:rFonts w:ascii="Times New Roman" w:hAnsi="Times New Roman" w:cs="Times New Roman"/>
        </w:rPr>
        <w:t xml:space="preserve"> </w:t>
      </w:r>
      <w:r w:rsidR="00BC3B54" w:rsidRPr="002E4DBD">
        <w:rPr>
          <w:rFonts w:ascii="Times New Roman" w:hAnsi="Times New Roman" w:cs="Times New Roman"/>
        </w:rPr>
        <w:t>reading</w:t>
      </w:r>
      <w:r w:rsidR="005E0B21" w:rsidRPr="002E4DBD">
        <w:rPr>
          <w:rFonts w:ascii="Times New Roman" w:hAnsi="Times New Roman" w:cs="Times New Roman"/>
        </w:rPr>
        <w:t>,</w:t>
      </w:r>
      <w:r w:rsidR="00BC3B54" w:rsidRPr="002E4DBD">
        <w:rPr>
          <w:rFonts w:ascii="Times New Roman" w:hAnsi="Times New Roman" w:cs="Times New Roman"/>
        </w:rPr>
        <w:t xml:space="preserve"> </w:t>
      </w:r>
      <w:r w:rsidR="008336A3" w:rsidRPr="002E4DBD">
        <w:rPr>
          <w:rFonts w:ascii="Times New Roman" w:hAnsi="Times New Roman" w:cs="Times New Roman"/>
        </w:rPr>
        <w:t xml:space="preserve">research </w:t>
      </w:r>
      <w:r w:rsidR="00DC4839" w:rsidRPr="002E4DBD">
        <w:rPr>
          <w:rFonts w:ascii="Times New Roman" w:hAnsi="Times New Roman" w:cs="Times New Roman"/>
        </w:rPr>
        <w:t xml:space="preserve">on children readership of Lithuania </w:t>
      </w:r>
      <w:r w:rsidR="008336A3" w:rsidRPr="002E4DBD">
        <w:rPr>
          <w:rFonts w:ascii="Times New Roman" w:hAnsi="Times New Roman" w:cs="Times New Roman"/>
        </w:rPr>
        <w:t xml:space="preserve">conducted </w:t>
      </w:r>
      <w:r w:rsidR="005E0B21" w:rsidRPr="002E4DBD">
        <w:rPr>
          <w:rFonts w:ascii="Times New Roman" w:hAnsi="Times New Roman" w:cs="Times New Roman"/>
        </w:rPr>
        <w:t xml:space="preserve">by the National Library of Lithuania </w:t>
      </w:r>
      <w:r w:rsidR="00DC4839" w:rsidRPr="002E4DBD">
        <w:rPr>
          <w:rFonts w:ascii="Times New Roman" w:hAnsi="Times New Roman" w:cs="Times New Roman"/>
        </w:rPr>
        <w:t>shows</w:t>
      </w:r>
      <w:r w:rsidR="008336A3" w:rsidRPr="002E4DBD">
        <w:rPr>
          <w:rFonts w:ascii="Times New Roman" w:hAnsi="Times New Roman" w:cs="Times New Roman"/>
        </w:rPr>
        <w:t xml:space="preserve"> that</w:t>
      </w:r>
      <w:r w:rsidR="005E0B21" w:rsidRPr="002E4DBD">
        <w:rPr>
          <w:rFonts w:ascii="Times New Roman" w:hAnsi="Times New Roman" w:cs="Times New Roman"/>
        </w:rPr>
        <w:t xml:space="preserve"> in 2021</w:t>
      </w:r>
      <w:r w:rsidR="00427AE8" w:rsidRPr="002E4DBD">
        <w:rPr>
          <w:rFonts w:ascii="Times New Roman" w:hAnsi="Times New Roman" w:cs="Times New Roman"/>
        </w:rPr>
        <w:t xml:space="preserve"> the</w:t>
      </w:r>
      <w:r w:rsidR="008336A3" w:rsidRPr="002E4DBD">
        <w:rPr>
          <w:rFonts w:ascii="Times New Roman" w:hAnsi="Times New Roman" w:cs="Times New Roman"/>
        </w:rPr>
        <w:t xml:space="preserve"> readership rates among kids at schools </w:t>
      </w:r>
      <w:r w:rsidR="00BC3B54" w:rsidRPr="002E4DBD">
        <w:rPr>
          <w:rFonts w:ascii="Times New Roman" w:hAnsi="Times New Roman" w:cs="Times New Roman"/>
        </w:rPr>
        <w:t>are not as exceptional</w:t>
      </w:r>
      <w:r w:rsidR="00427AE8" w:rsidRPr="002E4DBD">
        <w:rPr>
          <w:rFonts w:ascii="Times New Roman" w:hAnsi="Times New Roman" w:cs="Times New Roman"/>
        </w:rPr>
        <w:t xml:space="preserve"> as one might expect</w:t>
      </w:r>
      <w:r w:rsidR="00F24F45">
        <w:rPr>
          <w:rFonts w:ascii="Times New Roman" w:hAnsi="Times New Roman" w:cs="Times New Roman"/>
        </w:rPr>
        <w:t>.</w:t>
      </w:r>
      <w:r w:rsidR="005E0B21" w:rsidRPr="002E4DBD">
        <w:rPr>
          <w:rStyle w:val="FootnoteReference"/>
          <w:rFonts w:ascii="Times New Roman" w:hAnsi="Times New Roman" w:cs="Times New Roman"/>
        </w:rPr>
        <w:footnoteReference w:id="3"/>
      </w:r>
      <w:r w:rsidR="00427AE8" w:rsidRPr="002E4DBD">
        <w:rPr>
          <w:rFonts w:ascii="Times New Roman" w:hAnsi="Times New Roman" w:cs="Times New Roman"/>
        </w:rPr>
        <w:t xml:space="preserve"> </w:t>
      </w:r>
      <w:r w:rsidR="00F24F45">
        <w:rPr>
          <w:rFonts w:ascii="Times New Roman" w:hAnsi="Times New Roman" w:cs="Times New Roman"/>
        </w:rPr>
        <w:t>While</w:t>
      </w:r>
      <w:r w:rsidR="00427AE8" w:rsidRPr="002E4DBD">
        <w:rPr>
          <w:rFonts w:ascii="Times New Roman" w:hAnsi="Times New Roman" w:cs="Times New Roman"/>
        </w:rPr>
        <w:t xml:space="preserve"> more than </w:t>
      </w:r>
      <w:r w:rsidR="00991CE3" w:rsidRPr="002E4DBD">
        <w:rPr>
          <w:rFonts w:ascii="Times New Roman" w:hAnsi="Times New Roman" w:cs="Times New Roman"/>
        </w:rPr>
        <w:t>half of</w:t>
      </w:r>
      <w:r w:rsidR="00427AE8" w:rsidRPr="002E4DBD">
        <w:rPr>
          <w:rFonts w:ascii="Times New Roman" w:hAnsi="Times New Roman" w:cs="Times New Roman"/>
        </w:rPr>
        <w:t xml:space="preserve"> </w:t>
      </w:r>
      <w:r w:rsidR="004B127C" w:rsidRPr="002E4DBD">
        <w:rPr>
          <w:rFonts w:ascii="Times New Roman" w:hAnsi="Times New Roman" w:cs="Times New Roman"/>
        </w:rPr>
        <w:t xml:space="preserve">the </w:t>
      </w:r>
      <w:r w:rsidR="005E0B21" w:rsidRPr="002E4DBD">
        <w:rPr>
          <w:rFonts w:ascii="Times New Roman" w:hAnsi="Times New Roman" w:cs="Times New Roman"/>
        </w:rPr>
        <w:t>10</w:t>
      </w:r>
      <w:r w:rsidR="00F24F45">
        <w:rPr>
          <w:rFonts w:ascii="Times New Roman" w:hAnsi="Times New Roman" w:cs="Times New Roman"/>
        </w:rPr>
        <w:t xml:space="preserve"> — </w:t>
      </w:r>
      <w:r w:rsidR="005E0B21" w:rsidRPr="002E4DBD">
        <w:rPr>
          <w:rFonts w:ascii="Times New Roman" w:hAnsi="Times New Roman" w:cs="Times New Roman"/>
        </w:rPr>
        <w:t>11</w:t>
      </w:r>
      <w:r w:rsidR="00F24F45">
        <w:rPr>
          <w:rFonts w:ascii="Times New Roman" w:hAnsi="Times New Roman" w:cs="Times New Roman"/>
        </w:rPr>
        <w:t>-y</w:t>
      </w:r>
      <w:r w:rsidR="005E0B21" w:rsidRPr="002E4DBD">
        <w:rPr>
          <w:rFonts w:ascii="Times New Roman" w:hAnsi="Times New Roman" w:cs="Times New Roman"/>
        </w:rPr>
        <w:t>ear</w:t>
      </w:r>
      <w:r w:rsidR="00F24F45">
        <w:rPr>
          <w:rFonts w:ascii="Times New Roman" w:hAnsi="Times New Roman" w:cs="Times New Roman"/>
        </w:rPr>
        <w:t>-</w:t>
      </w:r>
      <w:r w:rsidR="005E0B21" w:rsidRPr="002E4DBD">
        <w:rPr>
          <w:rFonts w:ascii="Times New Roman" w:hAnsi="Times New Roman" w:cs="Times New Roman"/>
        </w:rPr>
        <w:t>old</w:t>
      </w:r>
      <w:r w:rsidR="00F24F45">
        <w:rPr>
          <w:rFonts w:ascii="Times New Roman" w:hAnsi="Times New Roman" w:cs="Times New Roman"/>
        </w:rPr>
        <w:t xml:space="preserve"> children</w:t>
      </w:r>
      <w:r w:rsidR="00427AE8" w:rsidRPr="002E4DBD">
        <w:rPr>
          <w:rFonts w:ascii="Times New Roman" w:hAnsi="Times New Roman" w:cs="Times New Roman"/>
        </w:rPr>
        <w:t xml:space="preserve"> </w:t>
      </w:r>
      <w:r w:rsidR="00991CE3" w:rsidRPr="002E4DBD">
        <w:rPr>
          <w:rFonts w:ascii="Times New Roman" w:hAnsi="Times New Roman" w:cs="Times New Roman"/>
        </w:rPr>
        <w:t xml:space="preserve">responded that they love reading very much, only 10% of </w:t>
      </w:r>
      <w:r w:rsidR="004B127C" w:rsidRPr="002E4DBD">
        <w:rPr>
          <w:rFonts w:ascii="Times New Roman" w:hAnsi="Times New Roman" w:cs="Times New Roman"/>
        </w:rPr>
        <w:t xml:space="preserve">the </w:t>
      </w:r>
      <w:r w:rsidR="005E0B21" w:rsidRPr="002E4DBD">
        <w:rPr>
          <w:rFonts w:ascii="Times New Roman" w:hAnsi="Times New Roman" w:cs="Times New Roman"/>
        </w:rPr>
        <w:t>13</w:t>
      </w:r>
      <w:r w:rsidR="00F24F45">
        <w:rPr>
          <w:rFonts w:ascii="Times New Roman" w:hAnsi="Times New Roman" w:cs="Times New Roman"/>
        </w:rPr>
        <w:t xml:space="preserve"> — </w:t>
      </w:r>
      <w:r w:rsidR="005E0B21" w:rsidRPr="002E4DBD">
        <w:rPr>
          <w:rFonts w:ascii="Times New Roman" w:hAnsi="Times New Roman" w:cs="Times New Roman"/>
        </w:rPr>
        <w:t>14</w:t>
      </w:r>
      <w:r w:rsidR="00F24F45">
        <w:rPr>
          <w:rFonts w:ascii="Times New Roman" w:hAnsi="Times New Roman" w:cs="Times New Roman"/>
        </w:rPr>
        <w:t>-</w:t>
      </w:r>
      <w:r w:rsidR="005E0B21" w:rsidRPr="002E4DBD">
        <w:rPr>
          <w:rFonts w:ascii="Times New Roman" w:hAnsi="Times New Roman" w:cs="Times New Roman"/>
        </w:rPr>
        <w:t>year</w:t>
      </w:r>
      <w:r w:rsidR="00F24F45">
        <w:rPr>
          <w:rFonts w:ascii="Times New Roman" w:hAnsi="Times New Roman" w:cs="Times New Roman"/>
        </w:rPr>
        <w:t>-</w:t>
      </w:r>
      <w:r w:rsidR="005E0B21" w:rsidRPr="002E4DBD">
        <w:rPr>
          <w:rFonts w:ascii="Times New Roman" w:hAnsi="Times New Roman" w:cs="Times New Roman"/>
        </w:rPr>
        <w:t>old</w:t>
      </w:r>
      <w:r w:rsidR="00991CE3" w:rsidRPr="002E4DBD">
        <w:rPr>
          <w:rFonts w:ascii="Times New Roman" w:hAnsi="Times New Roman" w:cs="Times New Roman"/>
        </w:rPr>
        <w:t xml:space="preserve"> </w:t>
      </w:r>
      <w:r w:rsidR="005E0B21" w:rsidRPr="002E4DBD">
        <w:rPr>
          <w:rFonts w:ascii="Times New Roman" w:hAnsi="Times New Roman" w:cs="Times New Roman"/>
        </w:rPr>
        <w:t xml:space="preserve">students </w:t>
      </w:r>
      <w:r w:rsidR="00991CE3" w:rsidRPr="002E4DBD">
        <w:rPr>
          <w:rFonts w:ascii="Times New Roman" w:hAnsi="Times New Roman" w:cs="Times New Roman"/>
        </w:rPr>
        <w:t>did</w:t>
      </w:r>
      <w:r w:rsidR="00F24F45">
        <w:rPr>
          <w:rFonts w:ascii="Times New Roman" w:hAnsi="Times New Roman" w:cs="Times New Roman"/>
        </w:rPr>
        <w:t>.</w:t>
      </w:r>
      <w:r w:rsidR="00EF6DCD" w:rsidRPr="002E4DBD">
        <w:rPr>
          <w:rStyle w:val="FootnoteReference"/>
          <w:rFonts w:ascii="Times New Roman" w:hAnsi="Times New Roman" w:cs="Times New Roman"/>
        </w:rPr>
        <w:footnoteReference w:id="4"/>
      </w:r>
      <w:r w:rsidR="00B63046" w:rsidRPr="002E4DBD">
        <w:rPr>
          <w:rFonts w:ascii="Times New Roman" w:hAnsi="Times New Roman" w:cs="Times New Roman"/>
        </w:rPr>
        <w:t xml:space="preserve"> Fortunately, </w:t>
      </w:r>
      <w:r w:rsidR="00F24F45">
        <w:rPr>
          <w:rFonts w:ascii="Times New Roman" w:hAnsi="Times New Roman" w:cs="Times New Roman"/>
        </w:rPr>
        <w:t>enthusiasm for</w:t>
      </w:r>
      <w:r w:rsidR="00B63046" w:rsidRPr="002E4DBD">
        <w:rPr>
          <w:rFonts w:ascii="Times New Roman" w:hAnsi="Times New Roman" w:cs="Times New Roman"/>
        </w:rPr>
        <w:t xml:space="preserve"> </w:t>
      </w:r>
      <w:r w:rsidR="0005315C" w:rsidRPr="002E4DBD">
        <w:rPr>
          <w:rFonts w:ascii="Times New Roman" w:hAnsi="Times New Roman" w:cs="Times New Roman"/>
        </w:rPr>
        <w:t xml:space="preserve">reading seems to </w:t>
      </w:r>
      <w:r w:rsidR="003A700D" w:rsidRPr="002E4DBD">
        <w:rPr>
          <w:rFonts w:ascii="Times New Roman" w:hAnsi="Times New Roman" w:cs="Times New Roman"/>
        </w:rPr>
        <w:t>revive</w:t>
      </w:r>
      <w:r w:rsidR="00217FE7" w:rsidRPr="002E4DBD">
        <w:rPr>
          <w:rFonts w:ascii="Times New Roman" w:hAnsi="Times New Roman" w:cs="Times New Roman"/>
        </w:rPr>
        <w:t xml:space="preserve"> </w:t>
      </w:r>
      <w:r w:rsidR="003A700D" w:rsidRPr="002E4DBD">
        <w:rPr>
          <w:rFonts w:ascii="Times New Roman" w:hAnsi="Times New Roman" w:cs="Times New Roman"/>
        </w:rPr>
        <w:t>in high-school as 10</w:t>
      </w:r>
      <w:r w:rsidR="003A700D" w:rsidRPr="002E4DBD">
        <w:rPr>
          <w:rFonts w:ascii="Times New Roman" w:hAnsi="Times New Roman" w:cs="Times New Roman"/>
          <w:vertAlign w:val="superscript"/>
        </w:rPr>
        <w:t>th</w:t>
      </w:r>
      <w:r w:rsidR="003A700D" w:rsidRPr="002E4DBD">
        <w:rPr>
          <w:rFonts w:ascii="Times New Roman" w:hAnsi="Times New Roman" w:cs="Times New Roman"/>
        </w:rPr>
        <w:t xml:space="preserve"> graders </w:t>
      </w:r>
      <w:r w:rsidR="002B199F" w:rsidRPr="002E4DBD">
        <w:rPr>
          <w:rFonts w:ascii="Times New Roman" w:hAnsi="Times New Roman" w:cs="Times New Roman"/>
        </w:rPr>
        <w:t>ta</w:t>
      </w:r>
      <w:r w:rsidR="003A700D" w:rsidRPr="002E4DBD">
        <w:rPr>
          <w:rFonts w:ascii="Times New Roman" w:hAnsi="Times New Roman" w:cs="Times New Roman"/>
        </w:rPr>
        <w:t>k</w:t>
      </w:r>
      <w:r w:rsidR="002B199F" w:rsidRPr="002E4DBD">
        <w:rPr>
          <w:rFonts w:ascii="Times New Roman" w:hAnsi="Times New Roman" w:cs="Times New Roman"/>
        </w:rPr>
        <w:t>e</w:t>
      </w:r>
      <w:r w:rsidR="003A700D" w:rsidRPr="002E4DBD">
        <w:rPr>
          <w:rFonts w:ascii="Times New Roman" w:hAnsi="Times New Roman" w:cs="Times New Roman"/>
        </w:rPr>
        <w:t xml:space="preserve"> up </w:t>
      </w:r>
      <w:r w:rsidR="00744E53" w:rsidRPr="002E4DBD">
        <w:rPr>
          <w:rFonts w:ascii="Times New Roman" w:hAnsi="Times New Roman" w:cs="Times New Roman"/>
        </w:rPr>
        <w:t>the notion of r</w:t>
      </w:r>
      <w:r w:rsidR="003A700D" w:rsidRPr="002E4DBD">
        <w:rPr>
          <w:rFonts w:ascii="Times New Roman" w:hAnsi="Times New Roman" w:cs="Times New Roman"/>
        </w:rPr>
        <w:t>eading more seriously</w:t>
      </w:r>
      <w:r w:rsidR="00C938D7" w:rsidRPr="002E4DBD">
        <w:rPr>
          <w:rFonts w:ascii="Times New Roman" w:hAnsi="Times New Roman" w:cs="Times New Roman"/>
        </w:rPr>
        <w:t xml:space="preserve"> (</w:t>
      </w:r>
      <w:r w:rsidR="005E0B21" w:rsidRPr="002E4DBD">
        <w:rPr>
          <w:rFonts w:ascii="Times New Roman" w:hAnsi="Times New Roman" w:cs="Times New Roman"/>
        </w:rPr>
        <w:t>“</w:t>
      </w:r>
      <w:r w:rsidR="005E0B21" w:rsidRPr="00D257E5">
        <w:rPr>
          <w:rFonts w:ascii="Times New Roman" w:eastAsia="Times New Roman" w:hAnsi="Times New Roman" w:cs="Times New Roman"/>
          <w:color w:val="222222"/>
          <w:shd w:val="clear" w:color="auto" w:fill="FFFFFF"/>
          <w:lang w:val="lt-LT" w:eastAsia="en-GB"/>
        </w:rPr>
        <w:t>Vaikų ir paauglių skaitybos tyrimo 2021” rezultatai</w:t>
      </w:r>
      <w:r w:rsidR="005E0B21" w:rsidRPr="002E4DBD">
        <w:rPr>
          <w:rFonts w:ascii="Times New Roman" w:eastAsia="Times New Roman" w:hAnsi="Times New Roman" w:cs="Times New Roman"/>
          <w:color w:val="222222"/>
          <w:shd w:val="clear" w:color="auto" w:fill="FFFFFF"/>
          <w:lang w:eastAsia="en-GB"/>
        </w:rPr>
        <w:t xml:space="preserve">” </w:t>
      </w:r>
      <w:r w:rsidR="00C938D7" w:rsidRPr="002E4DBD">
        <w:rPr>
          <w:rFonts w:ascii="Times New Roman" w:hAnsi="Times New Roman" w:cs="Times New Roman"/>
        </w:rPr>
        <w:t>20).</w:t>
      </w:r>
      <w:r w:rsidR="00EF6DCD" w:rsidRPr="002E4DBD">
        <w:rPr>
          <w:rFonts w:ascii="Times New Roman" w:hAnsi="Times New Roman" w:cs="Times New Roman"/>
        </w:rPr>
        <w:t xml:space="preserve"> </w:t>
      </w:r>
      <w:r w:rsidR="00A5011F" w:rsidRPr="002E4DBD">
        <w:rPr>
          <w:rFonts w:ascii="Times New Roman" w:hAnsi="Times New Roman" w:cs="Times New Roman"/>
        </w:rPr>
        <w:t>In contrast, a</w:t>
      </w:r>
      <w:r w:rsidR="00B3503C" w:rsidRPr="002E4DBD">
        <w:rPr>
          <w:rFonts w:ascii="Times New Roman" w:hAnsi="Times New Roman" w:cs="Times New Roman"/>
        </w:rPr>
        <w:t xml:space="preserve"> graph </w:t>
      </w:r>
      <w:r w:rsidR="00A5011F" w:rsidRPr="002E4DBD">
        <w:rPr>
          <w:rFonts w:ascii="Times New Roman" w:hAnsi="Times New Roman" w:cs="Times New Roman"/>
        </w:rPr>
        <w:t>representing</w:t>
      </w:r>
      <w:r w:rsidR="00C938D7" w:rsidRPr="002E4DBD">
        <w:rPr>
          <w:rFonts w:ascii="Times New Roman" w:hAnsi="Times New Roman" w:cs="Times New Roman"/>
        </w:rPr>
        <w:t xml:space="preserve"> </w:t>
      </w:r>
      <w:r w:rsidR="00EF6DCD" w:rsidRPr="002E4DBD">
        <w:rPr>
          <w:rFonts w:ascii="Times New Roman" w:hAnsi="Times New Roman" w:cs="Times New Roman"/>
        </w:rPr>
        <w:t xml:space="preserve">the frequency of how often </w:t>
      </w:r>
      <w:r w:rsidR="003302C9" w:rsidRPr="002E4DBD">
        <w:rPr>
          <w:rFonts w:ascii="Times New Roman" w:hAnsi="Times New Roman" w:cs="Times New Roman"/>
        </w:rPr>
        <w:t>student</w:t>
      </w:r>
      <w:r w:rsidR="00A5011F" w:rsidRPr="002E4DBD">
        <w:rPr>
          <w:rFonts w:ascii="Times New Roman" w:hAnsi="Times New Roman" w:cs="Times New Roman"/>
        </w:rPr>
        <w:t xml:space="preserve">s </w:t>
      </w:r>
      <w:r w:rsidR="003302C9" w:rsidRPr="002E4DBD">
        <w:rPr>
          <w:rFonts w:ascii="Times New Roman" w:hAnsi="Times New Roman" w:cs="Times New Roman"/>
        </w:rPr>
        <w:t>read</w:t>
      </w:r>
      <w:r w:rsidR="00A5011F" w:rsidRPr="002E4DBD">
        <w:rPr>
          <w:rFonts w:ascii="Times New Roman" w:hAnsi="Times New Roman" w:cs="Times New Roman"/>
        </w:rPr>
        <w:t xml:space="preserve"> </w:t>
      </w:r>
      <w:r w:rsidR="004B127C" w:rsidRPr="002E4DBD">
        <w:rPr>
          <w:rFonts w:ascii="Times New Roman" w:hAnsi="Times New Roman" w:cs="Times New Roman"/>
        </w:rPr>
        <w:t>as opposed to</w:t>
      </w:r>
      <w:r w:rsidR="00A5011F" w:rsidRPr="002E4DBD">
        <w:rPr>
          <w:rFonts w:ascii="Times New Roman" w:hAnsi="Times New Roman" w:cs="Times New Roman"/>
        </w:rPr>
        <w:t xml:space="preserve"> how much they </w:t>
      </w:r>
      <w:r w:rsidR="00F24F45">
        <w:rPr>
          <w:rFonts w:ascii="Times New Roman" w:hAnsi="Times New Roman" w:cs="Times New Roman"/>
        </w:rPr>
        <w:t>enjoy</w:t>
      </w:r>
      <w:r w:rsidR="00F24F45" w:rsidRPr="002E4DBD">
        <w:rPr>
          <w:rFonts w:ascii="Times New Roman" w:hAnsi="Times New Roman" w:cs="Times New Roman"/>
        </w:rPr>
        <w:t xml:space="preserve"> </w:t>
      </w:r>
      <w:r w:rsidR="00A5011F" w:rsidRPr="002E4DBD">
        <w:rPr>
          <w:rFonts w:ascii="Times New Roman" w:hAnsi="Times New Roman" w:cs="Times New Roman"/>
        </w:rPr>
        <w:t>it</w:t>
      </w:r>
      <w:r w:rsidR="00C938D7" w:rsidRPr="002E4DBD">
        <w:rPr>
          <w:rFonts w:ascii="Times New Roman" w:hAnsi="Times New Roman" w:cs="Times New Roman"/>
        </w:rPr>
        <w:t xml:space="preserve"> </w:t>
      </w:r>
      <w:r w:rsidR="00A5011F" w:rsidRPr="002E4DBD">
        <w:rPr>
          <w:rFonts w:ascii="Times New Roman" w:hAnsi="Times New Roman" w:cs="Times New Roman"/>
        </w:rPr>
        <w:t xml:space="preserve">shows </w:t>
      </w:r>
      <w:r w:rsidR="00C938D7" w:rsidRPr="002E4DBD">
        <w:rPr>
          <w:rFonts w:ascii="Times New Roman" w:hAnsi="Times New Roman" w:cs="Times New Roman"/>
        </w:rPr>
        <w:t>that the numbers</w:t>
      </w:r>
      <w:r w:rsidR="009979DC" w:rsidRPr="002E4DBD">
        <w:rPr>
          <w:rFonts w:ascii="Times New Roman" w:hAnsi="Times New Roman" w:cs="Times New Roman"/>
        </w:rPr>
        <w:t xml:space="preserve"> are </w:t>
      </w:r>
      <w:r w:rsidR="00C938D7" w:rsidRPr="002E4DBD">
        <w:rPr>
          <w:rFonts w:ascii="Times New Roman" w:hAnsi="Times New Roman" w:cs="Times New Roman"/>
        </w:rPr>
        <w:t>dramatically declining</w:t>
      </w:r>
      <w:r w:rsidR="00D26709" w:rsidRPr="002E4DBD">
        <w:rPr>
          <w:rFonts w:ascii="Times New Roman" w:hAnsi="Times New Roman" w:cs="Times New Roman"/>
        </w:rPr>
        <w:t xml:space="preserve">, </w:t>
      </w:r>
      <w:r w:rsidR="00C938D7" w:rsidRPr="002E4DBD">
        <w:rPr>
          <w:rFonts w:ascii="Times New Roman" w:hAnsi="Times New Roman" w:cs="Times New Roman"/>
        </w:rPr>
        <w:t xml:space="preserve">and </w:t>
      </w:r>
      <w:r w:rsidR="003302C9" w:rsidRPr="002E4DBD">
        <w:rPr>
          <w:rFonts w:ascii="Times New Roman" w:hAnsi="Times New Roman" w:cs="Times New Roman"/>
        </w:rPr>
        <w:t xml:space="preserve">that they </w:t>
      </w:r>
      <w:r w:rsidR="009979DC" w:rsidRPr="002E4DBD">
        <w:rPr>
          <w:rFonts w:ascii="Times New Roman" w:hAnsi="Times New Roman" w:cs="Times New Roman"/>
        </w:rPr>
        <w:t>are spending</w:t>
      </w:r>
      <w:r w:rsidR="00C938D7" w:rsidRPr="002E4DBD">
        <w:rPr>
          <w:rFonts w:ascii="Times New Roman" w:hAnsi="Times New Roman" w:cs="Times New Roman"/>
        </w:rPr>
        <w:t xml:space="preserve"> less and less time reading. For example, according to the </w:t>
      </w:r>
      <w:r w:rsidR="00E45204" w:rsidRPr="002E4DBD">
        <w:rPr>
          <w:rFonts w:ascii="Times New Roman" w:hAnsi="Times New Roman" w:cs="Times New Roman"/>
        </w:rPr>
        <w:t>data</w:t>
      </w:r>
      <w:r w:rsidR="00C938D7" w:rsidRPr="002E4DBD">
        <w:rPr>
          <w:rFonts w:ascii="Times New Roman" w:hAnsi="Times New Roman" w:cs="Times New Roman"/>
        </w:rPr>
        <w:t>, the percentage of 1</w:t>
      </w:r>
      <w:r w:rsidR="00C938D7" w:rsidRPr="002E4DBD">
        <w:rPr>
          <w:rFonts w:ascii="Times New Roman" w:hAnsi="Times New Roman" w:cs="Times New Roman"/>
          <w:vertAlign w:val="superscript"/>
        </w:rPr>
        <w:t>st</w:t>
      </w:r>
      <w:r w:rsidR="00C938D7" w:rsidRPr="002E4DBD">
        <w:rPr>
          <w:rFonts w:ascii="Times New Roman" w:hAnsi="Times New Roman" w:cs="Times New Roman"/>
        </w:rPr>
        <w:t xml:space="preserve"> year students who read daily or almost daily is 76%</w:t>
      </w:r>
      <w:r w:rsidR="005E0B21" w:rsidRPr="002E4DBD">
        <w:rPr>
          <w:rFonts w:ascii="Times New Roman" w:hAnsi="Times New Roman" w:cs="Times New Roman"/>
        </w:rPr>
        <w:t xml:space="preserve"> as opposed to </w:t>
      </w:r>
      <w:r w:rsidR="009979DC" w:rsidRPr="002E4DBD">
        <w:rPr>
          <w:rFonts w:ascii="Times New Roman" w:hAnsi="Times New Roman" w:cs="Times New Roman"/>
        </w:rPr>
        <w:t>only 16% of 9</w:t>
      </w:r>
      <w:r w:rsidR="009979DC" w:rsidRPr="002E4DBD">
        <w:rPr>
          <w:rFonts w:ascii="Times New Roman" w:hAnsi="Times New Roman" w:cs="Times New Roman"/>
          <w:vertAlign w:val="superscript"/>
        </w:rPr>
        <w:t>th</w:t>
      </w:r>
      <w:r w:rsidR="009979DC" w:rsidRPr="002E4DBD">
        <w:rPr>
          <w:rFonts w:ascii="Times New Roman" w:hAnsi="Times New Roman" w:cs="Times New Roman"/>
        </w:rPr>
        <w:t xml:space="preserve"> graders</w:t>
      </w:r>
      <w:r w:rsidR="005E0B21" w:rsidRPr="002E4DBD">
        <w:rPr>
          <w:rFonts w:ascii="Times New Roman" w:hAnsi="Times New Roman" w:cs="Times New Roman"/>
        </w:rPr>
        <w:t>, hence 14</w:t>
      </w:r>
      <w:r w:rsidR="00F24F45">
        <w:rPr>
          <w:rFonts w:ascii="Times New Roman" w:hAnsi="Times New Roman" w:cs="Times New Roman"/>
        </w:rPr>
        <w:t xml:space="preserve"> — </w:t>
      </w:r>
      <w:r w:rsidR="005E0B21" w:rsidRPr="002E4DBD">
        <w:rPr>
          <w:rFonts w:ascii="Times New Roman" w:hAnsi="Times New Roman" w:cs="Times New Roman"/>
        </w:rPr>
        <w:t>15</w:t>
      </w:r>
      <w:r w:rsidR="00F24F45">
        <w:rPr>
          <w:rFonts w:ascii="Times New Roman" w:hAnsi="Times New Roman" w:cs="Times New Roman"/>
        </w:rPr>
        <w:t>-</w:t>
      </w:r>
      <w:r w:rsidR="005E0B21" w:rsidRPr="002E4DBD">
        <w:rPr>
          <w:rFonts w:ascii="Times New Roman" w:hAnsi="Times New Roman" w:cs="Times New Roman"/>
        </w:rPr>
        <w:t>year</w:t>
      </w:r>
      <w:r w:rsidR="00F24F45">
        <w:rPr>
          <w:rFonts w:ascii="Times New Roman" w:hAnsi="Times New Roman" w:cs="Times New Roman"/>
        </w:rPr>
        <w:t>-</w:t>
      </w:r>
      <w:r w:rsidR="005E0B21" w:rsidRPr="002E4DBD">
        <w:rPr>
          <w:rFonts w:ascii="Times New Roman" w:hAnsi="Times New Roman" w:cs="Times New Roman"/>
        </w:rPr>
        <w:t xml:space="preserve">old students, who </w:t>
      </w:r>
      <w:r w:rsidR="009979DC" w:rsidRPr="002E4DBD">
        <w:rPr>
          <w:rFonts w:ascii="Times New Roman" w:hAnsi="Times New Roman" w:cs="Times New Roman"/>
        </w:rPr>
        <w:t>d</w:t>
      </w:r>
      <w:r w:rsidR="00E17A96" w:rsidRPr="002E4DBD">
        <w:rPr>
          <w:rFonts w:ascii="Times New Roman" w:hAnsi="Times New Roman" w:cs="Times New Roman"/>
        </w:rPr>
        <w:t>o</w:t>
      </w:r>
      <w:r w:rsidR="009979DC" w:rsidRPr="002E4DBD">
        <w:rPr>
          <w:rFonts w:ascii="Times New Roman" w:hAnsi="Times New Roman" w:cs="Times New Roman"/>
        </w:rPr>
        <w:t xml:space="preserve"> the same. </w:t>
      </w:r>
      <w:r w:rsidR="002F3392" w:rsidRPr="002E4DBD">
        <w:rPr>
          <w:rFonts w:ascii="Times New Roman" w:hAnsi="Times New Roman" w:cs="Times New Roman"/>
        </w:rPr>
        <w:t xml:space="preserve">Besides, </w:t>
      </w:r>
      <w:r w:rsidR="00AD5AF2" w:rsidRPr="002E4DBD">
        <w:rPr>
          <w:rFonts w:ascii="Times New Roman" w:hAnsi="Times New Roman" w:cs="Times New Roman"/>
        </w:rPr>
        <w:t xml:space="preserve">as much as </w:t>
      </w:r>
      <w:r w:rsidR="002F3392" w:rsidRPr="002E4DBD">
        <w:rPr>
          <w:rFonts w:ascii="Times New Roman" w:hAnsi="Times New Roman" w:cs="Times New Roman"/>
        </w:rPr>
        <w:t>25% of</w:t>
      </w:r>
      <w:r w:rsidR="00AD5AF2" w:rsidRPr="002E4DBD">
        <w:rPr>
          <w:rFonts w:ascii="Times New Roman" w:hAnsi="Times New Roman" w:cs="Times New Roman"/>
        </w:rPr>
        <w:t xml:space="preserve"> the</w:t>
      </w:r>
      <w:r w:rsidR="002F3392" w:rsidRPr="002E4DBD">
        <w:rPr>
          <w:rFonts w:ascii="Times New Roman" w:hAnsi="Times New Roman" w:cs="Times New Roman"/>
        </w:rPr>
        <w:t xml:space="preserve"> </w:t>
      </w:r>
      <w:r w:rsidR="004B127C" w:rsidRPr="002E4DBD">
        <w:rPr>
          <w:rFonts w:ascii="Times New Roman" w:hAnsi="Times New Roman" w:cs="Times New Roman"/>
        </w:rPr>
        <w:t xml:space="preserve">children in the </w:t>
      </w:r>
      <w:r w:rsidR="002F3392" w:rsidRPr="002E4DBD">
        <w:rPr>
          <w:rFonts w:ascii="Times New Roman" w:hAnsi="Times New Roman" w:cs="Times New Roman"/>
        </w:rPr>
        <w:t>9</w:t>
      </w:r>
      <w:r w:rsidR="002F3392" w:rsidRPr="002E4DBD">
        <w:rPr>
          <w:rFonts w:ascii="Times New Roman" w:hAnsi="Times New Roman" w:cs="Times New Roman"/>
          <w:vertAlign w:val="superscript"/>
        </w:rPr>
        <w:t>th</w:t>
      </w:r>
      <w:r w:rsidR="002F3392" w:rsidRPr="002E4DBD">
        <w:rPr>
          <w:rFonts w:ascii="Times New Roman" w:hAnsi="Times New Roman" w:cs="Times New Roman"/>
        </w:rPr>
        <w:t xml:space="preserve"> </w:t>
      </w:r>
      <w:r w:rsidR="004B127C" w:rsidRPr="002E4DBD">
        <w:rPr>
          <w:rFonts w:ascii="Times New Roman" w:hAnsi="Times New Roman" w:cs="Times New Roman"/>
        </w:rPr>
        <w:t xml:space="preserve">grade </w:t>
      </w:r>
      <w:r w:rsidR="00B3503C" w:rsidRPr="002E4DBD">
        <w:rPr>
          <w:rFonts w:ascii="Times New Roman" w:hAnsi="Times New Roman" w:cs="Times New Roman"/>
        </w:rPr>
        <w:t>either barely ever read</w:t>
      </w:r>
      <w:r w:rsidR="00F24F45">
        <w:rPr>
          <w:rFonts w:ascii="Times New Roman" w:hAnsi="Times New Roman" w:cs="Times New Roman"/>
        </w:rPr>
        <w:t>,</w:t>
      </w:r>
      <w:r w:rsidR="00B3503C" w:rsidRPr="002E4DBD">
        <w:rPr>
          <w:rFonts w:ascii="Times New Roman" w:hAnsi="Times New Roman" w:cs="Times New Roman"/>
        </w:rPr>
        <w:t xml:space="preserve"> or </w:t>
      </w:r>
      <w:r w:rsidR="00176F37" w:rsidRPr="002E4DBD">
        <w:rPr>
          <w:rFonts w:ascii="Times New Roman" w:hAnsi="Times New Roman" w:cs="Times New Roman"/>
        </w:rPr>
        <w:t xml:space="preserve">do not </w:t>
      </w:r>
      <w:r w:rsidR="00D937B4" w:rsidRPr="002E4DBD">
        <w:rPr>
          <w:rFonts w:ascii="Times New Roman" w:hAnsi="Times New Roman" w:cs="Times New Roman"/>
        </w:rPr>
        <w:t>read</w:t>
      </w:r>
      <w:r w:rsidR="00176F37" w:rsidRPr="002E4DBD">
        <w:rPr>
          <w:rFonts w:ascii="Times New Roman" w:hAnsi="Times New Roman" w:cs="Times New Roman"/>
        </w:rPr>
        <w:t xml:space="preserve"> at all</w:t>
      </w:r>
      <w:r w:rsidR="002F3392" w:rsidRPr="002E4DBD">
        <w:rPr>
          <w:rFonts w:ascii="Times New Roman" w:hAnsi="Times New Roman" w:cs="Times New Roman"/>
        </w:rPr>
        <w:t xml:space="preserve">. </w:t>
      </w:r>
    </w:p>
    <w:p w14:paraId="2D08BD39" w14:textId="601E1CE1" w:rsidR="005E0B21" w:rsidRPr="002E4DBD" w:rsidRDefault="00AD5AF2" w:rsidP="005E0B21">
      <w:pPr>
        <w:spacing w:line="480" w:lineRule="auto"/>
        <w:ind w:firstLine="720"/>
        <w:rPr>
          <w:rFonts w:ascii="Times New Roman" w:hAnsi="Times New Roman" w:cs="Times New Roman"/>
        </w:rPr>
      </w:pPr>
      <w:r w:rsidRPr="002E4DBD">
        <w:rPr>
          <w:rFonts w:ascii="Times New Roman" w:hAnsi="Times New Roman" w:cs="Times New Roman"/>
        </w:rPr>
        <w:t>A</w:t>
      </w:r>
      <w:r w:rsidR="000F6503" w:rsidRPr="002E4DBD">
        <w:rPr>
          <w:rFonts w:ascii="Times New Roman" w:hAnsi="Times New Roman" w:cs="Times New Roman"/>
        </w:rPr>
        <w:t xml:space="preserve">n interesting dimension opens up when </w:t>
      </w:r>
      <w:r w:rsidR="004B127C" w:rsidRPr="002E4DBD">
        <w:rPr>
          <w:rFonts w:ascii="Times New Roman" w:hAnsi="Times New Roman" w:cs="Times New Roman"/>
        </w:rPr>
        <w:t>one looks</w:t>
      </w:r>
      <w:r w:rsidR="000F6503" w:rsidRPr="002E4DBD">
        <w:rPr>
          <w:rFonts w:ascii="Times New Roman" w:hAnsi="Times New Roman" w:cs="Times New Roman"/>
        </w:rPr>
        <w:t xml:space="preserve"> at the results </w:t>
      </w:r>
      <w:r w:rsidR="000D4FC6" w:rsidRPr="002E4DBD">
        <w:rPr>
          <w:rFonts w:ascii="Times New Roman" w:hAnsi="Times New Roman" w:cs="Times New Roman"/>
        </w:rPr>
        <w:t>in response to</w:t>
      </w:r>
      <w:r w:rsidR="000F6503" w:rsidRPr="002E4DBD">
        <w:rPr>
          <w:rFonts w:ascii="Times New Roman" w:hAnsi="Times New Roman" w:cs="Times New Roman"/>
        </w:rPr>
        <w:t xml:space="preserve"> the question</w:t>
      </w:r>
      <w:r w:rsidR="008B4E7C" w:rsidRPr="002E4DBD">
        <w:rPr>
          <w:rFonts w:ascii="Times New Roman" w:hAnsi="Times New Roman" w:cs="Times New Roman"/>
        </w:rPr>
        <w:t xml:space="preserve"> </w:t>
      </w:r>
      <w:r w:rsidR="00F24F45">
        <w:rPr>
          <w:rFonts w:ascii="Times New Roman" w:hAnsi="Times New Roman" w:cs="Times New Roman"/>
        </w:rPr>
        <w:t>of</w:t>
      </w:r>
      <w:r w:rsidR="008B4E7C" w:rsidRPr="002E4DBD">
        <w:rPr>
          <w:rFonts w:ascii="Times New Roman" w:hAnsi="Times New Roman" w:cs="Times New Roman"/>
        </w:rPr>
        <w:t xml:space="preserve"> whether they believe that </w:t>
      </w:r>
      <w:r w:rsidR="000F6503" w:rsidRPr="002E4DBD">
        <w:rPr>
          <w:rFonts w:ascii="Times New Roman" w:hAnsi="Times New Roman" w:cs="Times New Roman"/>
        </w:rPr>
        <w:t xml:space="preserve">reading is important. At least 80% of </w:t>
      </w:r>
      <w:r w:rsidR="00F24F45">
        <w:rPr>
          <w:rFonts w:ascii="Times New Roman" w:hAnsi="Times New Roman" w:cs="Times New Roman"/>
        </w:rPr>
        <w:t xml:space="preserve">students from </w:t>
      </w:r>
      <w:r w:rsidR="000F6503" w:rsidRPr="002E4DBD">
        <w:rPr>
          <w:rFonts w:ascii="Times New Roman" w:hAnsi="Times New Roman" w:cs="Times New Roman"/>
        </w:rPr>
        <w:t>each</w:t>
      </w:r>
      <w:r w:rsidR="008B4E7C" w:rsidRPr="002E4DBD">
        <w:rPr>
          <w:rFonts w:ascii="Times New Roman" w:hAnsi="Times New Roman" w:cs="Times New Roman"/>
        </w:rPr>
        <w:t xml:space="preserve"> </w:t>
      </w:r>
      <w:r w:rsidR="000F6503" w:rsidRPr="002E4DBD">
        <w:rPr>
          <w:rFonts w:ascii="Times New Roman" w:hAnsi="Times New Roman" w:cs="Times New Roman"/>
        </w:rPr>
        <w:t xml:space="preserve">year answered that they believe </w:t>
      </w:r>
      <w:r w:rsidR="008B4E7C" w:rsidRPr="002E4DBD">
        <w:rPr>
          <w:rFonts w:ascii="Times New Roman" w:hAnsi="Times New Roman" w:cs="Times New Roman"/>
        </w:rPr>
        <w:t>it is</w:t>
      </w:r>
      <w:r w:rsidR="000F6503" w:rsidRPr="002E4DBD">
        <w:rPr>
          <w:rFonts w:ascii="Times New Roman" w:hAnsi="Times New Roman" w:cs="Times New Roman"/>
        </w:rPr>
        <w:t xml:space="preserve">. Hence, </w:t>
      </w:r>
      <w:r w:rsidR="009F17F2" w:rsidRPr="002E4DBD">
        <w:rPr>
          <w:rFonts w:ascii="Times New Roman" w:hAnsi="Times New Roman" w:cs="Times New Roman"/>
        </w:rPr>
        <w:t xml:space="preserve">the </w:t>
      </w:r>
      <w:r w:rsidR="008B4E7C" w:rsidRPr="002E4DBD">
        <w:rPr>
          <w:rFonts w:ascii="Times New Roman" w:hAnsi="Times New Roman" w:cs="Times New Roman"/>
        </w:rPr>
        <w:t xml:space="preserve">absolute majority of </w:t>
      </w:r>
      <w:r w:rsidR="000F6503" w:rsidRPr="002E4DBD">
        <w:rPr>
          <w:rFonts w:ascii="Times New Roman" w:hAnsi="Times New Roman" w:cs="Times New Roman"/>
        </w:rPr>
        <w:t xml:space="preserve">teenagers </w:t>
      </w:r>
      <w:r w:rsidR="00A5011F" w:rsidRPr="002E4DBD">
        <w:rPr>
          <w:rFonts w:ascii="Times New Roman" w:hAnsi="Times New Roman" w:cs="Times New Roman"/>
        </w:rPr>
        <w:lastRenderedPageBreak/>
        <w:t>recognize</w:t>
      </w:r>
      <w:r w:rsidR="000F6503" w:rsidRPr="002E4DBD">
        <w:rPr>
          <w:rFonts w:ascii="Times New Roman" w:hAnsi="Times New Roman" w:cs="Times New Roman"/>
        </w:rPr>
        <w:t xml:space="preserve"> the importance of reading. </w:t>
      </w:r>
      <w:r w:rsidR="00B63046" w:rsidRPr="002E4DBD">
        <w:rPr>
          <w:rFonts w:ascii="Times New Roman" w:hAnsi="Times New Roman" w:cs="Times New Roman"/>
        </w:rPr>
        <w:t>It is</w:t>
      </w:r>
      <w:r w:rsidRPr="002E4DBD">
        <w:rPr>
          <w:rFonts w:ascii="Times New Roman" w:hAnsi="Times New Roman" w:cs="Times New Roman"/>
        </w:rPr>
        <w:t xml:space="preserve"> </w:t>
      </w:r>
      <w:r w:rsidR="00B63046" w:rsidRPr="002E4DBD">
        <w:rPr>
          <w:rFonts w:ascii="Times New Roman" w:hAnsi="Times New Roman" w:cs="Times New Roman"/>
        </w:rPr>
        <w:t xml:space="preserve">clearly </w:t>
      </w:r>
      <w:r w:rsidR="00F24F45">
        <w:rPr>
          <w:rFonts w:ascii="Times New Roman" w:hAnsi="Times New Roman" w:cs="Times New Roman"/>
        </w:rPr>
        <w:t>observable that</w:t>
      </w:r>
      <w:r w:rsidR="000F6503" w:rsidRPr="002E4DBD">
        <w:rPr>
          <w:rFonts w:ascii="Times New Roman" w:hAnsi="Times New Roman" w:cs="Times New Roman"/>
        </w:rPr>
        <w:t xml:space="preserve"> benefits that come from reading</w:t>
      </w:r>
      <w:r w:rsidR="00B63046" w:rsidRPr="002E4DBD">
        <w:rPr>
          <w:rFonts w:ascii="Times New Roman" w:hAnsi="Times New Roman" w:cs="Times New Roman"/>
        </w:rPr>
        <w:t xml:space="preserve">. </w:t>
      </w:r>
      <w:r w:rsidR="00F24F45">
        <w:rPr>
          <w:rFonts w:ascii="Times New Roman" w:hAnsi="Times New Roman" w:cs="Times New Roman"/>
        </w:rPr>
        <w:t>S</w:t>
      </w:r>
      <w:r w:rsidR="000F6503" w:rsidRPr="002E4DBD">
        <w:rPr>
          <w:rFonts w:ascii="Times New Roman" w:hAnsi="Times New Roman" w:cs="Times New Roman"/>
        </w:rPr>
        <w:t>tudents gave a variety of answers</w:t>
      </w:r>
      <w:r w:rsidR="008B4E7C" w:rsidRPr="002E4DBD">
        <w:rPr>
          <w:rFonts w:ascii="Times New Roman" w:hAnsi="Times New Roman" w:cs="Times New Roman"/>
        </w:rPr>
        <w:t xml:space="preserve"> with “expanding knowledge” (35) being the most common one</w:t>
      </w:r>
      <w:r w:rsidR="00021862" w:rsidRPr="002E4DBD">
        <w:rPr>
          <w:rFonts w:ascii="Times New Roman" w:hAnsi="Times New Roman" w:cs="Times New Roman"/>
        </w:rPr>
        <w:t xml:space="preserve">. </w:t>
      </w:r>
      <w:r w:rsidR="002255AA" w:rsidRPr="002E4DBD">
        <w:rPr>
          <w:rFonts w:ascii="Times New Roman" w:hAnsi="Times New Roman" w:cs="Times New Roman"/>
        </w:rPr>
        <w:t>U</w:t>
      </w:r>
      <w:r w:rsidR="008B4E7C" w:rsidRPr="002E4DBD">
        <w:rPr>
          <w:rFonts w:ascii="Times New Roman" w:hAnsi="Times New Roman" w:cs="Times New Roman"/>
        </w:rPr>
        <w:t xml:space="preserve">nfortunately, </w:t>
      </w:r>
      <w:r w:rsidR="009F17F2" w:rsidRPr="002E4DBD">
        <w:rPr>
          <w:rFonts w:ascii="Times New Roman" w:hAnsi="Times New Roman" w:cs="Times New Roman"/>
        </w:rPr>
        <w:t xml:space="preserve">at the same time, these </w:t>
      </w:r>
      <w:r w:rsidR="008B4E7C" w:rsidRPr="002E4DBD">
        <w:rPr>
          <w:rFonts w:ascii="Times New Roman" w:hAnsi="Times New Roman" w:cs="Times New Roman"/>
        </w:rPr>
        <w:t xml:space="preserve">teenagers cannot </w:t>
      </w:r>
      <w:r w:rsidR="004B127C" w:rsidRPr="002E4DBD">
        <w:rPr>
          <w:rFonts w:ascii="Times New Roman" w:hAnsi="Times New Roman" w:cs="Times New Roman"/>
        </w:rPr>
        <w:t xml:space="preserve">seem to </w:t>
      </w:r>
      <w:r w:rsidR="00F24F45">
        <w:rPr>
          <w:rFonts w:ascii="Times New Roman" w:hAnsi="Times New Roman" w:cs="Times New Roman"/>
        </w:rPr>
        <w:t>reap</w:t>
      </w:r>
      <w:r w:rsidR="008B4E7C" w:rsidRPr="002E4DBD">
        <w:rPr>
          <w:rFonts w:ascii="Times New Roman" w:hAnsi="Times New Roman" w:cs="Times New Roman"/>
        </w:rPr>
        <w:t xml:space="preserve"> those benefits</w:t>
      </w:r>
      <w:r w:rsidR="00F24F45">
        <w:rPr>
          <w:rFonts w:ascii="Times New Roman" w:hAnsi="Times New Roman" w:cs="Times New Roman"/>
        </w:rPr>
        <w:t>,</w:t>
      </w:r>
      <w:r w:rsidR="008B4E7C" w:rsidRPr="002E4DBD">
        <w:rPr>
          <w:rFonts w:ascii="Times New Roman" w:hAnsi="Times New Roman" w:cs="Times New Roman"/>
        </w:rPr>
        <w:t xml:space="preserve"> </w:t>
      </w:r>
      <w:r w:rsidR="008C11BE" w:rsidRPr="002E4DBD">
        <w:rPr>
          <w:rFonts w:ascii="Times New Roman" w:hAnsi="Times New Roman" w:cs="Times New Roman"/>
        </w:rPr>
        <w:t>even if they are aware of them</w:t>
      </w:r>
      <w:r w:rsidR="009A0FCD" w:rsidRPr="002E4DBD">
        <w:rPr>
          <w:rFonts w:ascii="Times New Roman" w:hAnsi="Times New Roman" w:cs="Times New Roman"/>
        </w:rPr>
        <w:t xml:space="preserve">. As research shows, most of the students merely do not find time </w:t>
      </w:r>
      <w:r w:rsidR="00024996" w:rsidRPr="002E4DBD">
        <w:rPr>
          <w:rFonts w:ascii="Times New Roman" w:hAnsi="Times New Roman" w:cs="Times New Roman"/>
        </w:rPr>
        <w:t>to</w:t>
      </w:r>
      <w:r w:rsidR="009A0FCD" w:rsidRPr="002E4DBD">
        <w:rPr>
          <w:rFonts w:ascii="Times New Roman" w:hAnsi="Times New Roman" w:cs="Times New Roman"/>
        </w:rPr>
        <w:t xml:space="preserve"> read</w:t>
      </w:r>
      <w:r w:rsidR="00A5011F" w:rsidRPr="002E4DBD">
        <w:rPr>
          <w:rFonts w:ascii="Times New Roman" w:hAnsi="Times New Roman" w:cs="Times New Roman"/>
        </w:rPr>
        <w:t xml:space="preserve"> or cannot find literature that they l</w:t>
      </w:r>
      <w:r w:rsidR="002255AA" w:rsidRPr="002E4DBD">
        <w:rPr>
          <w:rFonts w:ascii="Times New Roman" w:hAnsi="Times New Roman" w:cs="Times New Roman"/>
        </w:rPr>
        <w:t>ike</w:t>
      </w:r>
      <w:r w:rsidR="00A5011F" w:rsidRPr="002E4DBD">
        <w:rPr>
          <w:rFonts w:ascii="Times New Roman" w:hAnsi="Times New Roman" w:cs="Times New Roman"/>
        </w:rPr>
        <w:t xml:space="preserve">. For both of these issues the percentage of students is 30% and 31% respectively (29). </w:t>
      </w:r>
    </w:p>
    <w:p w14:paraId="3905F14F" w14:textId="77777777" w:rsidR="0051778A" w:rsidRDefault="0051778A">
      <w:pPr>
        <w:rPr>
          <w:rFonts w:ascii="Times New Roman" w:eastAsiaTheme="majorEastAsia" w:hAnsi="Times New Roman" w:cs="Times New Roman"/>
          <w:color w:val="000000" w:themeColor="text1"/>
        </w:rPr>
      </w:pPr>
      <w:bookmarkStart w:id="5" w:name="_Toc109835310"/>
      <w:r>
        <w:rPr>
          <w:rFonts w:ascii="Times New Roman" w:hAnsi="Times New Roman" w:cs="Times New Roman"/>
          <w:color w:val="000000" w:themeColor="text1"/>
        </w:rPr>
        <w:br w:type="page"/>
      </w:r>
    </w:p>
    <w:p w14:paraId="6F2F5256" w14:textId="21AFCA36" w:rsidR="005E0B21" w:rsidRPr="002E4DBD" w:rsidRDefault="005E0B21" w:rsidP="0050060F">
      <w:pPr>
        <w:pStyle w:val="Heading1"/>
        <w:numPr>
          <w:ilvl w:val="0"/>
          <w:numId w:val="3"/>
        </w:numPr>
        <w:spacing w:line="480" w:lineRule="auto"/>
        <w:rPr>
          <w:rFonts w:ascii="Times New Roman" w:hAnsi="Times New Roman" w:cs="Times New Roman"/>
          <w:color w:val="000000" w:themeColor="text1"/>
          <w:sz w:val="24"/>
          <w:szCs w:val="24"/>
        </w:rPr>
      </w:pPr>
      <w:bookmarkStart w:id="6" w:name="_Toc111457695"/>
      <w:r w:rsidRPr="002E4DBD">
        <w:rPr>
          <w:rFonts w:ascii="Times New Roman" w:hAnsi="Times New Roman" w:cs="Times New Roman"/>
          <w:color w:val="000000" w:themeColor="text1"/>
          <w:sz w:val="24"/>
          <w:szCs w:val="24"/>
        </w:rPr>
        <w:lastRenderedPageBreak/>
        <w:t xml:space="preserve">Benefits of </w:t>
      </w:r>
      <w:r w:rsidR="00AE2622" w:rsidRPr="002E4DBD">
        <w:rPr>
          <w:rFonts w:ascii="Times New Roman" w:hAnsi="Times New Roman" w:cs="Times New Roman"/>
          <w:color w:val="000000" w:themeColor="text1"/>
          <w:sz w:val="24"/>
          <w:szCs w:val="24"/>
        </w:rPr>
        <w:t>r</w:t>
      </w:r>
      <w:r w:rsidRPr="002E4DBD">
        <w:rPr>
          <w:rFonts w:ascii="Times New Roman" w:hAnsi="Times New Roman" w:cs="Times New Roman"/>
          <w:color w:val="000000" w:themeColor="text1"/>
          <w:sz w:val="24"/>
          <w:szCs w:val="24"/>
        </w:rPr>
        <w:t>eading</w:t>
      </w:r>
      <w:bookmarkEnd w:id="5"/>
      <w:bookmarkEnd w:id="6"/>
      <w:r w:rsidRPr="002E4DBD">
        <w:rPr>
          <w:rFonts w:ascii="Times New Roman" w:hAnsi="Times New Roman" w:cs="Times New Roman"/>
          <w:color w:val="000000" w:themeColor="text1"/>
          <w:sz w:val="24"/>
          <w:szCs w:val="24"/>
        </w:rPr>
        <w:t xml:space="preserve"> </w:t>
      </w:r>
    </w:p>
    <w:p w14:paraId="2F1F2260" w14:textId="77777777" w:rsidR="005E0B21" w:rsidRPr="002E4DBD" w:rsidRDefault="005E0B21" w:rsidP="005E0B21"/>
    <w:p w14:paraId="081291B4" w14:textId="3BACE106" w:rsidR="000F6503" w:rsidRPr="002E4DBD" w:rsidRDefault="00AE2622" w:rsidP="005E0B21">
      <w:pPr>
        <w:spacing w:line="480" w:lineRule="auto"/>
        <w:ind w:firstLine="720"/>
        <w:rPr>
          <w:rFonts w:ascii="Times New Roman" w:hAnsi="Times New Roman" w:cs="Times New Roman"/>
        </w:rPr>
      </w:pPr>
      <w:r w:rsidRPr="002E4DBD">
        <w:rPr>
          <w:rFonts w:ascii="Times New Roman" w:hAnsi="Times New Roman" w:cs="Times New Roman"/>
        </w:rPr>
        <w:t>One of the prerequisites for this thesis to be relevant is t</w:t>
      </w:r>
      <w:r w:rsidR="00891A4A">
        <w:rPr>
          <w:rFonts w:ascii="Times New Roman" w:hAnsi="Times New Roman" w:cs="Times New Roman"/>
        </w:rPr>
        <w:t>o</w:t>
      </w:r>
      <w:r w:rsidRPr="002E4DBD">
        <w:rPr>
          <w:rFonts w:ascii="Times New Roman" w:hAnsi="Times New Roman" w:cs="Times New Roman"/>
        </w:rPr>
        <w:t xml:space="preserve"> show the importance of reading</w:t>
      </w:r>
      <w:r w:rsidR="00CF5AAD">
        <w:rPr>
          <w:rFonts w:ascii="Times New Roman" w:hAnsi="Times New Roman" w:cs="Times New Roman"/>
        </w:rPr>
        <w:t xml:space="preserve"> which in this research is mainly concerned with (non-)fiction and poetry but does not exclude other </w:t>
      </w:r>
      <w:r w:rsidR="00870DB9">
        <w:rPr>
          <w:rFonts w:ascii="Times New Roman" w:hAnsi="Times New Roman" w:cs="Times New Roman"/>
        </w:rPr>
        <w:t>means, for instance, reading that takes place during interactive story video games</w:t>
      </w:r>
      <w:r w:rsidRPr="002E4DBD">
        <w:rPr>
          <w:rFonts w:ascii="Times New Roman" w:hAnsi="Times New Roman" w:cs="Times New Roman"/>
        </w:rPr>
        <w:t xml:space="preserve">. </w:t>
      </w:r>
      <w:r w:rsidR="00891A4A">
        <w:rPr>
          <w:rFonts w:ascii="Times New Roman" w:hAnsi="Times New Roman" w:cs="Times New Roman"/>
        </w:rPr>
        <w:t>This is achieved</w:t>
      </w:r>
      <w:r w:rsidRPr="002E4DBD">
        <w:rPr>
          <w:rFonts w:ascii="Times New Roman" w:hAnsi="Times New Roman" w:cs="Times New Roman"/>
        </w:rPr>
        <w:t xml:space="preserve"> through reviewing </w:t>
      </w:r>
      <w:r w:rsidR="00891A4A">
        <w:rPr>
          <w:rFonts w:ascii="Times New Roman" w:hAnsi="Times New Roman" w:cs="Times New Roman"/>
        </w:rPr>
        <w:t>pre-</w:t>
      </w:r>
      <w:r w:rsidRPr="002E4DBD">
        <w:rPr>
          <w:rFonts w:ascii="Times New Roman" w:hAnsi="Times New Roman" w:cs="Times New Roman"/>
        </w:rPr>
        <w:t>existing scholarly literature on reading benefits. I</w:t>
      </w:r>
      <w:r w:rsidR="000A48E6" w:rsidRPr="002E4DBD">
        <w:rPr>
          <w:rFonts w:ascii="Times New Roman" w:hAnsi="Times New Roman" w:cs="Times New Roman"/>
        </w:rPr>
        <w:t xml:space="preserve">n her article, </w:t>
      </w:r>
      <w:r w:rsidR="005E0B21" w:rsidRPr="002E4DBD">
        <w:rPr>
          <w:rFonts w:ascii="Times New Roman" w:hAnsi="Times New Roman" w:cs="Times New Roman"/>
        </w:rPr>
        <w:t xml:space="preserve">a professor at the Department of English and Communication Arts at Ignatius Ajuru University of Education, </w:t>
      </w:r>
      <w:r w:rsidR="000A48E6" w:rsidRPr="002E4DBD">
        <w:rPr>
          <w:rFonts w:ascii="Times New Roman" w:hAnsi="Times New Roman" w:cs="Times New Roman"/>
        </w:rPr>
        <w:t xml:space="preserve">Peace Ibala Amala </w:t>
      </w:r>
      <w:r w:rsidR="00EF3B56" w:rsidRPr="002E4DBD">
        <w:rPr>
          <w:rFonts w:ascii="Times New Roman" w:hAnsi="Times New Roman" w:cs="Times New Roman"/>
        </w:rPr>
        <w:t>divides</w:t>
      </w:r>
      <w:r w:rsidR="008C11BE" w:rsidRPr="002E4DBD">
        <w:rPr>
          <w:rFonts w:ascii="Times New Roman" w:hAnsi="Times New Roman" w:cs="Times New Roman"/>
        </w:rPr>
        <w:t xml:space="preserve"> the benefits of reading</w:t>
      </w:r>
      <w:r w:rsidR="00EF3B56" w:rsidRPr="002E4DBD">
        <w:rPr>
          <w:rFonts w:ascii="Times New Roman" w:hAnsi="Times New Roman" w:cs="Times New Roman"/>
        </w:rPr>
        <w:t xml:space="preserve"> </w:t>
      </w:r>
      <w:r w:rsidR="005E0B21" w:rsidRPr="002E4DBD">
        <w:rPr>
          <w:rFonts w:ascii="Times New Roman" w:hAnsi="Times New Roman" w:cs="Times New Roman"/>
        </w:rPr>
        <w:t>for children</w:t>
      </w:r>
      <w:r w:rsidR="005E0B21" w:rsidRPr="002E4DBD">
        <w:rPr>
          <w:rStyle w:val="FootnoteReference"/>
          <w:rFonts w:ascii="Times New Roman" w:hAnsi="Times New Roman" w:cs="Times New Roman"/>
        </w:rPr>
        <w:footnoteReference w:id="5"/>
      </w:r>
      <w:r w:rsidR="005E0B21" w:rsidRPr="002E4DBD">
        <w:rPr>
          <w:rFonts w:ascii="Times New Roman" w:hAnsi="Times New Roman" w:cs="Times New Roman"/>
        </w:rPr>
        <w:t xml:space="preserve"> </w:t>
      </w:r>
      <w:r w:rsidR="00EF3B56" w:rsidRPr="002E4DBD">
        <w:rPr>
          <w:rFonts w:ascii="Times New Roman" w:hAnsi="Times New Roman" w:cs="Times New Roman"/>
        </w:rPr>
        <w:t>into four main segments</w:t>
      </w:r>
      <w:r w:rsidR="008C11BE" w:rsidRPr="002E4DBD">
        <w:rPr>
          <w:rFonts w:ascii="Times New Roman" w:hAnsi="Times New Roman" w:cs="Times New Roman"/>
        </w:rPr>
        <w:t>. The first section pivots around academic benefits</w:t>
      </w:r>
      <w:r w:rsidR="005E0B21" w:rsidRPr="002E4DBD">
        <w:rPr>
          <w:rFonts w:ascii="Times New Roman" w:hAnsi="Times New Roman" w:cs="Times New Roman"/>
        </w:rPr>
        <w:t xml:space="preserve">. </w:t>
      </w:r>
      <w:r w:rsidR="006704B5" w:rsidRPr="002E4DBD">
        <w:rPr>
          <w:rFonts w:ascii="Times New Roman" w:hAnsi="Times New Roman" w:cs="Times New Roman"/>
        </w:rPr>
        <w:t xml:space="preserve">According to her, reading exposes </w:t>
      </w:r>
      <w:r w:rsidR="00891A4A">
        <w:rPr>
          <w:rFonts w:ascii="Times New Roman" w:hAnsi="Times New Roman" w:cs="Times New Roman"/>
        </w:rPr>
        <w:t xml:space="preserve">one </w:t>
      </w:r>
      <w:r w:rsidR="006704B5" w:rsidRPr="002E4DBD">
        <w:rPr>
          <w:rFonts w:ascii="Times New Roman" w:hAnsi="Times New Roman" w:cs="Times New Roman"/>
        </w:rPr>
        <w:t>to different words, sentence</w:t>
      </w:r>
      <w:r w:rsidR="00891A4A">
        <w:rPr>
          <w:rFonts w:ascii="Times New Roman" w:hAnsi="Times New Roman" w:cs="Times New Roman"/>
        </w:rPr>
        <w:t>s</w:t>
      </w:r>
      <w:r w:rsidR="006704B5" w:rsidRPr="002E4DBD">
        <w:rPr>
          <w:rFonts w:ascii="Times New Roman" w:hAnsi="Times New Roman" w:cs="Times New Roman"/>
        </w:rPr>
        <w:t xml:space="preserve">, and grammatical structures. </w:t>
      </w:r>
      <w:r w:rsidR="006B5FB1" w:rsidRPr="002E4DBD">
        <w:rPr>
          <w:rFonts w:ascii="Times New Roman" w:hAnsi="Times New Roman" w:cs="Times New Roman"/>
        </w:rPr>
        <w:t>By “</w:t>
      </w:r>
      <w:r w:rsidR="006704B5" w:rsidRPr="002E4DBD">
        <w:rPr>
          <w:rFonts w:ascii="Times New Roman" w:hAnsi="Times New Roman" w:cs="Times New Roman"/>
        </w:rPr>
        <w:t>seeing how words are used in diverse contexts</w:t>
      </w:r>
      <w:r w:rsidR="006B5FB1" w:rsidRPr="002E4DBD">
        <w:rPr>
          <w:rFonts w:ascii="Times New Roman" w:hAnsi="Times New Roman" w:cs="Times New Roman"/>
        </w:rPr>
        <w:t xml:space="preserve">”, </w:t>
      </w:r>
      <w:r w:rsidR="005E0B21" w:rsidRPr="002E4DBD">
        <w:rPr>
          <w:rFonts w:ascii="Times New Roman" w:hAnsi="Times New Roman" w:cs="Times New Roman"/>
        </w:rPr>
        <w:t xml:space="preserve">one </w:t>
      </w:r>
      <w:r w:rsidR="006B5FB1" w:rsidRPr="002E4DBD">
        <w:rPr>
          <w:rFonts w:ascii="Times New Roman" w:hAnsi="Times New Roman" w:cs="Times New Roman"/>
        </w:rPr>
        <w:t>get</w:t>
      </w:r>
      <w:r w:rsidR="005E0B21" w:rsidRPr="002E4DBD">
        <w:rPr>
          <w:rFonts w:ascii="Times New Roman" w:hAnsi="Times New Roman" w:cs="Times New Roman"/>
        </w:rPr>
        <w:t>s</w:t>
      </w:r>
      <w:r w:rsidR="006B5FB1" w:rsidRPr="002E4DBD">
        <w:rPr>
          <w:rFonts w:ascii="Times New Roman" w:hAnsi="Times New Roman" w:cs="Times New Roman"/>
        </w:rPr>
        <w:t xml:space="preserve"> “</w:t>
      </w:r>
      <w:r w:rsidR="006704B5" w:rsidRPr="002E4DBD">
        <w:rPr>
          <w:rFonts w:ascii="Times New Roman" w:hAnsi="Times New Roman" w:cs="Times New Roman"/>
        </w:rPr>
        <w:t>a better understanding of the word usage and its definitions rather than just the basic fact of a dictionary”</w:t>
      </w:r>
      <w:r w:rsidR="005E0B21" w:rsidRPr="002E4DBD">
        <w:rPr>
          <w:rFonts w:ascii="Times New Roman" w:hAnsi="Times New Roman" w:cs="Times New Roman"/>
        </w:rPr>
        <w:t xml:space="preserve"> (86). This allows children to comprehend texts and express their thoughts in a more fluent, cohesive manner more easily. </w:t>
      </w:r>
      <w:r w:rsidR="006B5FB1" w:rsidRPr="002E4DBD">
        <w:rPr>
          <w:rFonts w:ascii="Times New Roman" w:hAnsi="Times New Roman" w:cs="Times New Roman"/>
        </w:rPr>
        <w:t>At the same time, such comprehension leads to better writing skills</w:t>
      </w:r>
      <w:r w:rsidR="006704B5" w:rsidRPr="002E4DBD">
        <w:rPr>
          <w:rFonts w:ascii="Times New Roman" w:hAnsi="Times New Roman" w:cs="Times New Roman"/>
        </w:rPr>
        <w:t xml:space="preserve"> (</w:t>
      </w:r>
      <w:r w:rsidR="005E0B21" w:rsidRPr="002E4DBD">
        <w:rPr>
          <w:rFonts w:ascii="Times New Roman" w:hAnsi="Times New Roman" w:cs="Times New Roman"/>
        </w:rPr>
        <w:t xml:space="preserve">Amala </w:t>
      </w:r>
      <w:r w:rsidR="006704B5" w:rsidRPr="002E4DBD">
        <w:rPr>
          <w:rFonts w:ascii="Times New Roman" w:hAnsi="Times New Roman" w:cs="Times New Roman"/>
        </w:rPr>
        <w:t xml:space="preserve">86). </w:t>
      </w:r>
      <w:r w:rsidR="008328FD" w:rsidRPr="002E4DBD">
        <w:rPr>
          <w:rFonts w:ascii="Times New Roman" w:hAnsi="Times New Roman" w:cs="Times New Roman"/>
        </w:rPr>
        <w:t xml:space="preserve">Secondly, </w:t>
      </w:r>
      <w:r w:rsidR="00BE2A4F" w:rsidRPr="002E4DBD">
        <w:rPr>
          <w:rFonts w:ascii="Times New Roman" w:hAnsi="Times New Roman" w:cs="Times New Roman"/>
        </w:rPr>
        <w:t>Amala</w:t>
      </w:r>
      <w:r w:rsidR="008328FD" w:rsidRPr="002E4DBD">
        <w:rPr>
          <w:rFonts w:ascii="Times New Roman" w:hAnsi="Times New Roman" w:cs="Times New Roman"/>
        </w:rPr>
        <w:t xml:space="preserve"> outlines the cognitive benefits. </w:t>
      </w:r>
      <w:r w:rsidR="008D3AE5" w:rsidRPr="002E4DBD">
        <w:rPr>
          <w:rFonts w:ascii="Times New Roman" w:hAnsi="Times New Roman" w:cs="Times New Roman"/>
        </w:rPr>
        <w:t>She argues that r</w:t>
      </w:r>
      <w:r w:rsidR="00BE2A4F" w:rsidRPr="002E4DBD">
        <w:rPr>
          <w:rFonts w:ascii="Times New Roman" w:hAnsi="Times New Roman" w:cs="Times New Roman"/>
        </w:rPr>
        <w:t>eading improve</w:t>
      </w:r>
      <w:r w:rsidR="008D3AE5" w:rsidRPr="002E4DBD">
        <w:rPr>
          <w:rFonts w:ascii="Times New Roman" w:hAnsi="Times New Roman" w:cs="Times New Roman"/>
        </w:rPr>
        <w:t>s</w:t>
      </w:r>
      <w:r w:rsidR="00BE2A4F" w:rsidRPr="002E4DBD">
        <w:rPr>
          <w:rFonts w:ascii="Times New Roman" w:hAnsi="Times New Roman" w:cs="Times New Roman"/>
        </w:rPr>
        <w:t xml:space="preserve"> one’s</w:t>
      </w:r>
      <w:r w:rsidR="008328FD" w:rsidRPr="002E4DBD">
        <w:rPr>
          <w:rFonts w:ascii="Times New Roman" w:hAnsi="Times New Roman" w:cs="Times New Roman"/>
        </w:rPr>
        <w:t xml:space="preserve"> concentration</w:t>
      </w:r>
      <w:r w:rsidR="00BE2A4F" w:rsidRPr="002E4DBD">
        <w:rPr>
          <w:rFonts w:ascii="Times New Roman" w:hAnsi="Times New Roman" w:cs="Times New Roman"/>
        </w:rPr>
        <w:t xml:space="preserve"> and focus</w:t>
      </w:r>
      <w:r w:rsidR="008328FD" w:rsidRPr="002E4DBD">
        <w:rPr>
          <w:rFonts w:ascii="Times New Roman" w:hAnsi="Times New Roman" w:cs="Times New Roman"/>
        </w:rPr>
        <w:t xml:space="preserve">, ability in reasoning, </w:t>
      </w:r>
      <w:r w:rsidR="00BE2A4F" w:rsidRPr="002E4DBD">
        <w:rPr>
          <w:rFonts w:ascii="Times New Roman" w:hAnsi="Times New Roman" w:cs="Times New Roman"/>
        </w:rPr>
        <w:t xml:space="preserve">and </w:t>
      </w:r>
      <w:r w:rsidR="008328FD" w:rsidRPr="002E4DBD">
        <w:rPr>
          <w:rFonts w:ascii="Times New Roman" w:hAnsi="Times New Roman" w:cs="Times New Roman"/>
        </w:rPr>
        <w:t xml:space="preserve">argumentation. </w:t>
      </w:r>
      <w:r w:rsidR="005D4BAB" w:rsidRPr="002E4DBD">
        <w:rPr>
          <w:rFonts w:ascii="Times New Roman" w:hAnsi="Times New Roman" w:cs="Times New Roman"/>
        </w:rPr>
        <w:t>This is also argued for by Kassotakis and Flouris</w:t>
      </w:r>
      <w:r w:rsidR="00891A4A">
        <w:rPr>
          <w:rFonts w:ascii="Times New Roman" w:hAnsi="Times New Roman" w:cs="Times New Roman"/>
        </w:rPr>
        <w:t>,</w:t>
      </w:r>
      <w:r w:rsidR="005D4BAB" w:rsidRPr="002E4DBD">
        <w:rPr>
          <w:rFonts w:ascii="Times New Roman" w:hAnsi="Times New Roman" w:cs="Times New Roman"/>
        </w:rPr>
        <w:t xml:space="preserve"> who show that reading is vital for concentration and decision-making improvements (</w:t>
      </w:r>
      <w:r w:rsidR="005E0B21" w:rsidRPr="002E4DBD">
        <w:rPr>
          <w:rFonts w:ascii="Times New Roman" w:hAnsi="Times New Roman" w:cs="Times New Roman"/>
        </w:rPr>
        <w:t>“</w:t>
      </w:r>
      <w:r w:rsidR="005D4BAB" w:rsidRPr="002E4DBD">
        <w:rPr>
          <w:rFonts w:ascii="Times New Roman" w:hAnsi="Times New Roman" w:cs="Times New Roman"/>
        </w:rPr>
        <w:t>Learning and teaching</w:t>
      </w:r>
      <w:r w:rsidR="005E0B21" w:rsidRPr="002E4DBD">
        <w:rPr>
          <w:rFonts w:ascii="Times New Roman" w:hAnsi="Times New Roman" w:cs="Times New Roman"/>
        </w:rPr>
        <w:t>”</w:t>
      </w:r>
      <w:r w:rsidR="005D4BAB" w:rsidRPr="002E4DBD">
        <w:rPr>
          <w:rFonts w:ascii="Times New Roman" w:hAnsi="Times New Roman" w:cs="Times New Roman"/>
        </w:rPr>
        <w:t xml:space="preserve">). </w:t>
      </w:r>
      <w:r w:rsidRPr="002E4DBD">
        <w:rPr>
          <w:rFonts w:ascii="Times New Roman" w:hAnsi="Times New Roman" w:cs="Times New Roman"/>
        </w:rPr>
        <w:t>As it will be shown later, one of the major reasons teenagers are reading less and less has to do with their lack of concentration. Motivating teenage readership, then, is crucial as it could benefit both</w:t>
      </w:r>
      <w:r w:rsidR="00891A4A">
        <w:rPr>
          <w:rFonts w:ascii="Times New Roman" w:hAnsi="Times New Roman" w:cs="Times New Roman"/>
        </w:rPr>
        <w:t xml:space="preserve"> </w:t>
      </w:r>
      <w:r w:rsidRPr="002E4DBD">
        <w:rPr>
          <w:rFonts w:ascii="Times New Roman" w:hAnsi="Times New Roman" w:cs="Times New Roman"/>
        </w:rPr>
        <w:t xml:space="preserve">their reading habits and concentration skills. </w:t>
      </w:r>
      <w:r w:rsidR="00BE2A4F" w:rsidRPr="002E4DBD">
        <w:rPr>
          <w:rFonts w:ascii="Times New Roman" w:hAnsi="Times New Roman" w:cs="Times New Roman"/>
        </w:rPr>
        <w:t xml:space="preserve">Thirdly, </w:t>
      </w:r>
      <w:r w:rsidR="009C3B64" w:rsidRPr="002E4DBD">
        <w:rPr>
          <w:rFonts w:ascii="Times New Roman" w:hAnsi="Times New Roman" w:cs="Times New Roman"/>
        </w:rPr>
        <w:t xml:space="preserve">reading offers </w:t>
      </w:r>
      <w:r w:rsidR="008D3AE5" w:rsidRPr="002E4DBD">
        <w:rPr>
          <w:rFonts w:ascii="Times New Roman" w:hAnsi="Times New Roman" w:cs="Times New Roman"/>
        </w:rPr>
        <w:t>social benefits</w:t>
      </w:r>
      <w:r w:rsidR="002255AA" w:rsidRPr="002E4DBD">
        <w:rPr>
          <w:rFonts w:ascii="Times New Roman" w:hAnsi="Times New Roman" w:cs="Times New Roman"/>
        </w:rPr>
        <w:t>.</w:t>
      </w:r>
      <w:r w:rsidR="009C3B64" w:rsidRPr="002E4DBD">
        <w:rPr>
          <w:rFonts w:ascii="Times New Roman" w:hAnsi="Times New Roman" w:cs="Times New Roman"/>
        </w:rPr>
        <w:t xml:space="preserve"> </w:t>
      </w:r>
      <w:r w:rsidR="009C3B64" w:rsidRPr="002E4DBD">
        <w:rPr>
          <w:rFonts w:ascii="Times New Roman" w:hAnsi="Times New Roman" w:cs="Times New Roman"/>
        </w:rPr>
        <w:lastRenderedPageBreak/>
        <w:t xml:space="preserve">According to </w:t>
      </w:r>
      <w:r w:rsidR="005E0B21" w:rsidRPr="002E4DBD">
        <w:rPr>
          <w:rFonts w:ascii="Times New Roman" w:hAnsi="Times New Roman" w:cs="Times New Roman"/>
        </w:rPr>
        <w:t>Amala</w:t>
      </w:r>
      <w:r w:rsidR="009C3B64" w:rsidRPr="002E4DBD">
        <w:rPr>
          <w:rFonts w:ascii="Times New Roman" w:hAnsi="Times New Roman" w:cs="Times New Roman"/>
        </w:rPr>
        <w:t>, “exposure to diverse culture</w:t>
      </w:r>
      <w:r w:rsidR="00EF3B56" w:rsidRPr="002E4DBD">
        <w:rPr>
          <w:rFonts w:ascii="Times New Roman" w:hAnsi="Times New Roman" w:cs="Times New Roman"/>
        </w:rPr>
        <w:t>”, amongst other social perquisites,</w:t>
      </w:r>
      <w:r w:rsidR="009C3B64" w:rsidRPr="002E4DBD">
        <w:rPr>
          <w:rFonts w:ascii="Times New Roman" w:hAnsi="Times New Roman" w:cs="Times New Roman"/>
        </w:rPr>
        <w:t xml:space="preserve"> </w:t>
      </w:r>
      <w:r w:rsidR="00EF3B56" w:rsidRPr="002E4DBD">
        <w:rPr>
          <w:rFonts w:ascii="Times New Roman" w:hAnsi="Times New Roman" w:cs="Times New Roman"/>
        </w:rPr>
        <w:t>“</w:t>
      </w:r>
      <w:r w:rsidR="009C3B64" w:rsidRPr="002E4DBD">
        <w:rPr>
          <w:rFonts w:ascii="Times New Roman" w:hAnsi="Times New Roman" w:cs="Times New Roman"/>
        </w:rPr>
        <w:t>can help children in empathy for others, tolerance for difference and development of emotional sensitivity” (</w:t>
      </w:r>
      <w:r w:rsidR="00EF3B56" w:rsidRPr="002E4DBD">
        <w:rPr>
          <w:rFonts w:ascii="Times New Roman" w:hAnsi="Times New Roman" w:cs="Times New Roman"/>
        </w:rPr>
        <w:t xml:space="preserve">Amala </w:t>
      </w:r>
      <w:r w:rsidR="009C3B64" w:rsidRPr="002E4DBD">
        <w:rPr>
          <w:rFonts w:ascii="Times New Roman" w:hAnsi="Times New Roman" w:cs="Times New Roman"/>
        </w:rPr>
        <w:t>88). This</w:t>
      </w:r>
      <w:r w:rsidR="005D4BAB" w:rsidRPr="002E4DBD">
        <w:rPr>
          <w:rFonts w:ascii="Times New Roman" w:hAnsi="Times New Roman" w:cs="Times New Roman"/>
        </w:rPr>
        <w:t xml:space="preserve"> </w:t>
      </w:r>
      <w:r w:rsidR="009C3B64" w:rsidRPr="002E4DBD">
        <w:rPr>
          <w:rFonts w:ascii="Times New Roman" w:hAnsi="Times New Roman" w:cs="Times New Roman"/>
        </w:rPr>
        <w:t>aligns with Timothy du Sautoy</w:t>
      </w:r>
      <w:r w:rsidR="00FB3782" w:rsidRPr="002E4DBD">
        <w:rPr>
          <w:rFonts w:ascii="Times New Roman" w:hAnsi="Times New Roman" w:cs="Times New Roman"/>
        </w:rPr>
        <w:t xml:space="preserve">’s </w:t>
      </w:r>
      <w:r w:rsidR="009C3B64" w:rsidRPr="002E4DBD">
        <w:rPr>
          <w:rFonts w:ascii="Times New Roman" w:hAnsi="Times New Roman" w:cs="Times New Roman"/>
        </w:rPr>
        <w:t>point of view</w:t>
      </w:r>
      <w:r w:rsidR="00891A4A">
        <w:rPr>
          <w:rFonts w:ascii="Times New Roman" w:hAnsi="Times New Roman" w:cs="Times New Roman"/>
        </w:rPr>
        <w:t>,</w:t>
      </w:r>
      <w:r w:rsidR="009C3B64" w:rsidRPr="002E4DBD">
        <w:rPr>
          <w:rFonts w:ascii="Times New Roman" w:hAnsi="Times New Roman" w:cs="Times New Roman"/>
        </w:rPr>
        <w:t xml:space="preserve"> who </w:t>
      </w:r>
      <w:r w:rsidR="00D26709" w:rsidRPr="002E4DBD">
        <w:rPr>
          <w:rFonts w:ascii="Times New Roman" w:hAnsi="Times New Roman" w:cs="Times New Roman"/>
        </w:rPr>
        <w:t>suggests</w:t>
      </w:r>
      <w:r w:rsidR="009C3B64" w:rsidRPr="002E4DBD">
        <w:rPr>
          <w:rFonts w:ascii="Times New Roman" w:hAnsi="Times New Roman" w:cs="Times New Roman"/>
        </w:rPr>
        <w:t xml:space="preserve"> that “there is </w:t>
      </w:r>
      <w:r w:rsidR="00FB3782" w:rsidRPr="002E4DBD">
        <w:rPr>
          <w:rFonts w:ascii="Times New Roman" w:hAnsi="Times New Roman" w:cs="Times New Roman"/>
        </w:rPr>
        <w:t>. . .</w:t>
      </w:r>
      <w:r w:rsidR="009C3B64" w:rsidRPr="002E4DBD">
        <w:rPr>
          <w:rFonts w:ascii="Times New Roman" w:hAnsi="Times New Roman" w:cs="Times New Roman"/>
        </w:rPr>
        <w:t xml:space="preserve"> evidence that reading may improve understanding of minority groups” (326)</w:t>
      </w:r>
      <w:r w:rsidR="009F17F2" w:rsidRPr="002E4DBD">
        <w:rPr>
          <w:rFonts w:ascii="Times New Roman" w:hAnsi="Times New Roman" w:cs="Times New Roman"/>
        </w:rPr>
        <w:t xml:space="preserve"> –</w:t>
      </w:r>
      <w:r w:rsidR="005E0B21" w:rsidRPr="002E4DBD">
        <w:rPr>
          <w:rFonts w:ascii="Times New Roman" w:hAnsi="Times New Roman" w:cs="Times New Roman"/>
        </w:rPr>
        <w:t xml:space="preserve"> an</w:t>
      </w:r>
      <w:r w:rsidR="009F17F2" w:rsidRPr="002E4DBD">
        <w:rPr>
          <w:rFonts w:ascii="Times New Roman" w:hAnsi="Times New Roman" w:cs="Times New Roman"/>
        </w:rPr>
        <w:t xml:space="preserve"> implication</w:t>
      </w:r>
      <w:r w:rsidR="000D4FC6" w:rsidRPr="002E4DBD">
        <w:rPr>
          <w:rFonts w:ascii="Times New Roman" w:hAnsi="Times New Roman" w:cs="Times New Roman"/>
        </w:rPr>
        <w:t xml:space="preserve"> of extreme importance in the world of ever-growing globalisation. </w:t>
      </w:r>
      <w:r w:rsidR="00B369C5" w:rsidRPr="002E4DBD">
        <w:rPr>
          <w:rFonts w:ascii="Times New Roman" w:hAnsi="Times New Roman" w:cs="Times New Roman"/>
        </w:rPr>
        <w:t>Finally, by reading literature</w:t>
      </w:r>
      <w:r w:rsidR="00891A4A">
        <w:rPr>
          <w:rFonts w:ascii="Times New Roman" w:hAnsi="Times New Roman" w:cs="Times New Roman"/>
        </w:rPr>
        <w:t>,</w:t>
      </w:r>
      <w:r w:rsidR="00B369C5" w:rsidRPr="002E4DBD">
        <w:rPr>
          <w:rFonts w:ascii="Times New Roman" w:hAnsi="Times New Roman" w:cs="Times New Roman"/>
        </w:rPr>
        <w:t xml:space="preserve"> children experience feelings and emotions they have not necessarily </w:t>
      </w:r>
      <w:r w:rsidR="00D26709" w:rsidRPr="002E4DBD">
        <w:rPr>
          <w:rFonts w:ascii="Times New Roman" w:hAnsi="Times New Roman" w:cs="Times New Roman"/>
        </w:rPr>
        <w:t>experienced</w:t>
      </w:r>
      <w:r w:rsidR="00B369C5" w:rsidRPr="002E4DBD">
        <w:rPr>
          <w:rFonts w:ascii="Times New Roman" w:hAnsi="Times New Roman" w:cs="Times New Roman"/>
        </w:rPr>
        <w:t xml:space="preserve"> before. Amala argues that this</w:t>
      </w:r>
      <w:r w:rsidR="00E45475" w:rsidRPr="002E4DBD">
        <w:rPr>
          <w:rFonts w:ascii="Times New Roman" w:hAnsi="Times New Roman" w:cs="Times New Roman"/>
        </w:rPr>
        <w:t xml:space="preserve"> is</w:t>
      </w:r>
      <w:r w:rsidR="00B369C5" w:rsidRPr="002E4DBD">
        <w:rPr>
          <w:rFonts w:ascii="Times New Roman" w:hAnsi="Times New Roman" w:cs="Times New Roman"/>
        </w:rPr>
        <w:t xml:space="preserve"> </w:t>
      </w:r>
      <w:r w:rsidR="005D44A3" w:rsidRPr="002E4DBD">
        <w:rPr>
          <w:rFonts w:ascii="Times New Roman" w:hAnsi="Times New Roman" w:cs="Times New Roman"/>
        </w:rPr>
        <w:t>one of the</w:t>
      </w:r>
      <w:r w:rsidR="005D4BAB" w:rsidRPr="002E4DBD">
        <w:rPr>
          <w:rFonts w:ascii="Times New Roman" w:hAnsi="Times New Roman" w:cs="Times New Roman"/>
        </w:rPr>
        <w:t xml:space="preserve"> </w:t>
      </w:r>
      <w:r w:rsidR="00B369C5" w:rsidRPr="002E4DBD">
        <w:rPr>
          <w:rFonts w:ascii="Times New Roman" w:hAnsi="Times New Roman" w:cs="Times New Roman"/>
        </w:rPr>
        <w:t>emotional benefits</w:t>
      </w:r>
      <w:r w:rsidR="006B5FB1" w:rsidRPr="002E4DBD">
        <w:rPr>
          <w:rFonts w:ascii="Times New Roman" w:hAnsi="Times New Roman" w:cs="Times New Roman"/>
        </w:rPr>
        <w:t xml:space="preserve"> </w:t>
      </w:r>
      <w:r w:rsidR="005D4BAB" w:rsidRPr="002E4DBD">
        <w:rPr>
          <w:rFonts w:ascii="Times New Roman" w:hAnsi="Times New Roman" w:cs="Times New Roman"/>
        </w:rPr>
        <w:t>offered by literature</w:t>
      </w:r>
      <w:r w:rsidR="000D4FC6" w:rsidRPr="002E4DBD">
        <w:rPr>
          <w:rFonts w:ascii="Times New Roman" w:hAnsi="Times New Roman" w:cs="Times New Roman"/>
        </w:rPr>
        <w:t>. She believes that r</w:t>
      </w:r>
      <w:r w:rsidR="005D4BAB" w:rsidRPr="002E4DBD">
        <w:rPr>
          <w:rFonts w:ascii="Times New Roman" w:hAnsi="Times New Roman" w:cs="Times New Roman"/>
        </w:rPr>
        <w:t xml:space="preserve">eading </w:t>
      </w:r>
      <w:r w:rsidR="006B5FB1" w:rsidRPr="002E4DBD">
        <w:rPr>
          <w:rFonts w:ascii="Times New Roman" w:hAnsi="Times New Roman" w:cs="Times New Roman"/>
        </w:rPr>
        <w:t xml:space="preserve">provides children not only with new perspectives on the world they </w:t>
      </w:r>
      <w:r w:rsidR="009F17F2" w:rsidRPr="002E4DBD">
        <w:rPr>
          <w:rFonts w:ascii="Times New Roman" w:hAnsi="Times New Roman" w:cs="Times New Roman"/>
        </w:rPr>
        <w:t>live</w:t>
      </w:r>
      <w:r w:rsidR="006B5FB1" w:rsidRPr="002E4DBD">
        <w:rPr>
          <w:rFonts w:ascii="Times New Roman" w:hAnsi="Times New Roman" w:cs="Times New Roman"/>
        </w:rPr>
        <w:t xml:space="preserve"> in</w:t>
      </w:r>
      <w:r w:rsidR="00891A4A">
        <w:rPr>
          <w:rFonts w:ascii="Times New Roman" w:hAnsi="Times New Roman" w:cs="Times New Roman"/>
        </w:rPr>
        <w:t>,</w:t>
      </w:r>
      <w:r w:rsidR="006B5FB1" w:rsidRPr="002E4DBD">
        <w:rPr>
          <w:rFonts w:ascii="Times New Roman" w:hAnsi="Times New Roman" w:cs="Times New Roman"/>
        </w:rPr>
        <w:t xml:space="preserve"> but also prepares them for possible unforesee</w:t>
      </w:r>
      <w:r w:rsidR="00D26709" w:rsidRPr="002E4DBD">
        <w:rPr>
          <w:rFonts w:ascii="Times New Roman" w:hAnsi="Times New Roman" w:cs="Times New Roman"/>
        </w:rPr>
        <w:t>n</w:t>
      </w:r>
      <w:r w:rsidR="006B5FB1" w:rsidRPr="002E4DBD">
        <w:rPr>
          <w:rFonts w:ascii="Times New Roman" w:hAnsi="Times New Roman" w:cs="Times New Roman"/>
        </w:rPr>
        <w:t xml:space="preserve"> situations (89).</w:t>
      </w:r>
      <w:r w:rsidR="005D44A3" w:rsidRPr="002E4DBD">
        <w:rPr>
          <w:rFonts w:ascii="Times New Roman" w:hAnsi="Times New Roman" w:cs="Times New Roman"/>
        </w:rPr>
        <w:t xml:space="preserve"> </w:t>
      </w:r>
    </w:p>
    <w:p w14:paraId="32EE474A" w14:textId="36AB5FF0" w:rsidR="005E0B21" w:rsidRPr="002E4DBD" w:rsidRDefault="002A3368" w:rsidP="005E0B21">
      <w:pPr>
        <w:spacing w:line="480" w:lineRule="auto"/>
        <w:ind w:firstLine="720"/>
        <w:rPr>
          <w:rFonts w:ascii="Times New Roman" w:hAnsi="Times New Roman" w:cs="Times New Roman"/>
        </w:rPr>
      </w:pPr>
      <w:r w:rsidRPr="002E4DBD">
        <w:rPr>
          <w:rFonts w:ascii="Times New Roman" w:hAnsi="Times New Roman" w:cs="Times New Roman"/>
        </w:rPr>
        <w:t xml:space="preserve">Reading </w:t>
      </w:r>
      <w:r w:rsidR="005E0B21" w:rsidRPr="002E4DBD">
        <w:rPr>
          <w:rFonts w:ascii="Times New Roman" w:hAnsi="Times New Roman" w:cs="Times New Roman"/>
        </w:rPr>
        <w:t xml:space="preserve">is also important for one’s mental and physical health. </w:t>
      </w:r>
      <w:r w:rsidR="00E45475" w:rsidRPr="002E4DBD">
        <w:rPr>
          <w:rFonts w:ascii="Times New Roman" w:hAnsi="Times New Roman" w:cs="Times New Roman"/>
        </w:rPr>
        <w:t>Sev</w:t>
      </w:r>
      <w:r w:rsidR="005E0B21" w:rsidRPr="002E4DBD">
        <w:rPr>
          <w:rFonts w:ascii="Times New Roman" w:hAnsi="Times New Roman" w:cs="Times New Roman"/>
        </w:rPr>
        <w:t>e</w:t>
      </w:r>
      <w:r w:rsidR="00E45475" w:rsidRPr="002E4DBD">
        <w:rPr>
          <w:rFonts w:ascii="Times New Roman" w:hAnsi="Times New Roman" w:cs="Times New Roman"/>
        </w:rPr>
        <w:t>ral research</w:t>
      </w:r>
      <w:r w:rsidR="004A2FA2" w:rsidRPr="002E4DBD">
        <w:rPr>
          <w:rFonts w:ascii="Times New Roman" w:hAnsi="Times New Roman" w:cs="Times New Roman"/>
        </w:rPr>
        <w:t xml:space="preserve"> </w:t>
      </w:r>
      <w:r w:rsidR="005E0B21" w:rsidRPr="002E4DBD">
        <w:rPr>
          <w:rFonts w:ascii="Times New Roman" w:hAnsi="Times New Roman" w:cs="Times New Roman"/>
        </w:rPr>
        <w:t xml:space="preserve">projects </w:t>
      </w:r>
      <w:r w:rsidR="004A2FA2" w:rsidRPr="002E4DBD">
        <w:rPr>
          <w:rFonts w:ascii="Times New Roman" w:hAnsi="Times New Roman" w:cs="Times New Roman"/>
        </w:rPr>
        <w:t>demonstrate that reading is an extremely helpful stress-relieve</w:t>
      </w:r>
      <w:r w:rsidR="009C2D52" w:rsidRPr="002E4DBD">
        <w:rPr>
          <w:rFonts w:ascii="Times New Roman" w:hAnsi="Times New Roman" w:cs="Times New Roman"/>
        </w:rPr>
        <w:t xml:space="preserve">r. </w:t>
      </w:r>
      <w:r w:rsidR="00AE2622" w:rsidRPr="002E4DBD">
        <w:rPr>
          <w:rFonts w:ascii="Times New Roman" w:hAnsi="Times New Roman" w:cs="Times New Roman"/>
        </w:rPr>
        <w:t>Research by</w:t>
      </w:r>
      <w:r w:rsidR="00050F1C" w:rsidRPr="002E4DBD">
        <w:rPr>
          <w:rFonts w:ascii="Times New Roman" w:hAnsi="Times New Roman" w:cs="Times New Roman"/>
        </w:rPr>
        <w:t xml:space="preserve"> </w:t>
      </w:r>
      <w:r w:rsidR="0022074E" w:rsidRPr="002E4DBD">
        <w:rPr>
          <w:rFonts w:ascii="Times New Roman" w:hAnsi="Times New Roman" w:cs="Times New Roman"/>
        </w:rPr>
        <w:t>Denize Rizzolo et al. show</w:t>
      </w:r>
      <w:r w:rsidR="009F7E54" w:rsidRPr="002E4DBD">
        <w:rPr>
          <w:rFonts w:ascii="Times New Roman" w:hAnsi="Times New Roman" w:cs="Times New Roman"/>
        </w:rPr>
        <w:t>s</w:t>
      </w:r>
      <w:r w:rsidR="0022074E" w:rsidRPr="002E4DBD">
        <w:rPr>
          <w:rFonts w:ascii="Times New Roman" w:hAnsi="Times New Roman" w:cs="Times New Roman"/>
        </w:rPr>
        <w:t xml:space="preserve"> that “the students may have found the neutral reading material to be relaxing, thereby decreasing the sympathetic nervous system arousal and resulting in a reduction of stress” (85).</w:t>
      </w:r>
      <w:r w:rsidR="0069649A" w:rsidRPr="002E4DBD">
        <w:rPr>
          <w:rFonts w:ascii="Times New Roman" w:hAnsi="Times New Roman" w:cs="Times New Roman"/>
        </w:rPr>
        <w:t xml:space="preserve"> In </w:t>
      </w:r>
      <w:r w:rsidR="00E04024" w:rsidRPr="002E4DBD">
        <w:rPr>
          <w:rFonts w:ascii="Times New Roman" w:hAnsi="Times New Roman" w:cs="Times New Roman"/>
        </w:rPr>
        <w:t>today’s</w:t>
      </w:r>
      <w:r w:rsidR="0069649A" w:rsidRPr="002E4DBD">
        <w:rPr>
          <w:rFonts w:ascii="Times New Roman" w:hAnsi="Times New Roman" w:cs="Times New Roman"/>
        </w:rPr>
        <w:t xml:space="preserve"> world</w:t>
      </w:r>
      <w:r w:rsidR="00AE2622" w:rsidRPr="002E4DBD">
        <w:rPr>
          <w:rFonts w:ascii="Times New Roman" w:hAnsi="Times New Roman" w:cs="Times New Roman"/>
        </w:rPr>
        <w:t>,</w:t>
      </w:r>
      <w:r w:rsidR="0069649A" w:rsidRPr="002E4DBD">
        <w:rPr>
          <w:rFonts w:ascii="Times New Roman" w:hAnsi="Times New Roman" w:cs="Times New Roman"/>
        </w:rPr>
        <w:t xml:space="preserve"> </w:t>
      </w:r>
      <w:r w:rsidR="00AE2622" w:rsidRPr="002E4DBD">
        <w:rPr>
          <w:rFonts w:ascii="Times New Roman" w:hAnsi="Times New Roman" w:cs="Times New Roman"/>
        </w:rPr>
        <w:t xml:space="preserve">extensive usage of </w:t>
      </w:r>
      <w:r w:rsidR="0051778A">
        <w:rPr>
          <w:rFonts w:ascii="Times New Roman" w:hAnsi="Times New Roman" w:cs="Times New Roman"/>
        </w:rPr>
        <w:t xml:space="preserve">a number of different </w:t>
      </w:r>
      <w:r w:rsidR="00AE2622" w:rsidRPr="002E4DBD">
        <w:rPr>
          <w:rFonts w:ascii="Times New Roman" w:hAnsi="Times New Roman" w:cs="Times New Roman"/>
        </w:rPr>
        <w:t>t</w:t>
      </w:r>
      <w:r w:rsidR="0069649A" w:rsidRPr="002E4DBD">
        <w:rPr>
          <w:rFonts w:ascii="Times New Roman" w:hAnsi="Times New Roman" w:cs="Times New Roman"/>
        </w:rPr>
        <w:t>echnological gadgets</w:t>
      </w:r>
      <w:r w:rsidR="005E0B21" w:rsidRPr="002E4DBD">
        <w:rPr>
          <w:rFonts w:ascii="Times New Roman" w:hAnsi="Times New Roman" w:cs="Times New Roman"/>
        </w:rPr>
        <w:t xml:space="preserve"> </w:t>
      </w:r>
      <w:r w:rsidR="00891A4A">
        <w:rPr>
          <w:rFonts w:ascii="Times New Roman" w:hAnsi="Times New Roman" w:cs="Times New Roman"/>
        </w:rPr>
        <w:t xml:space="preserve">results in </w:t>
      </w:r>
      <w:r w:rsidR="00AE2622" w:rsidRPr="002E4DBD">
        <w:rPr>
          <w:rFonts w:ascii="Times New Roman" w:hAnsi="Times New Roman" w:cs="Times New Roman"/>
        </w:rPr>
        <w:t xml:space="preserve">a </w:t>
      </w:r>
      <w:r w:rsidR="009F7E54" w:rsidRPr="002E4DBD">
        <w:rPr>
          <w:rFonts w:ascii="Times New Roman" w:hAnsi="Times New Roman" w:cs="Times New Roman"/>
        </w:rPr>
        <w:t>deteriorating</w:t>
      </w:r>
      <w:r w:rsidR="00AE2622" w:rsidRPr="002E4DBD">
        <w:rPr>
          <w:rFonts w:ascii="Times New Roman" w:hAnsi="Times New Roman" w:cs="Times New Roman"/>
        </w:rPr>
        <w:t xml:space="preserve"> </w:t>
      </w:r>
      <w:r w:rsidR="005E0B21" w:rsidRPr="002E4DBD">
        <w:rPr>
          <w:rFonts w:ascii="Times New Roman" w:hAnsi="Times New Roman" w:cs="Times New Roman"/>
        </w:rPr>
        <w:t>attention span</w:t>
      </w:r>
      <w:r w:rsidR="00AE2622" w:rsidRPr="002E4DBD">
        <w:rPr>
          <w:rFonts w:ascii="Times New Roman" w:hAnsi="Times New Roman" w:cs="Times New Roman"/>
        </w:rPr>
        <w:t xml:space="preserve"> and causes concentration issues. Besides, </w:t>
      </w:r>
      <w:r w:rsidR="005E0B21" w:rsidRPr="002E4DBD">
        <w:rPr>
          <w:rFonts w:ascii="Times New Roman" w:hAnsi="Times New Roman" w:cs="Times New Roman"/>
        </w:rPr>
        <w:t>electronic devi</w:t>
      </w:r>
      <w:r w:rsidR="00AE2622" w:rsidRPr="002E4DBD">
        <w:rPr>
          <w:rFonts w:ascii="Times New Roman" w:hAnsi="Times New Roman" w:cs="Times New Roman"/>
        </w:rPr>
        <w:t>c</w:t>
      </w:r>
      <w:r w:rsidR="005E0B21" w:rsidRPr="002E4DBD">
        <w:rPr>
          <w:rFonts w:ascii="Times New Roman" w:hAnsi="Times New Roman" w:cs="Times New Roman"/>
        </w:rPr>
        <w:t>es a</w:t>
      </w:r>
      <w:r w:rsidR="0069649A" w:rsidRPr="002E4DBD">
        <w:rPr>
          <w:rFonts w:ascii="Times New Roman" w:hAnsi="Times New Roman" w:cs="Times New Roman"/>
        </w:rPr>
        <w:t>re</w:t>
      </w:r>
      <w:r w:rsidR="005E0B21" w:rsidRPr="002E4DBD">
        <w:rPr>
          <w:rFonts w:ascii="Times New Roman" w:hAnsi="Times New Roman" w:cs="Times New Roman"/>
        </w:rPr>
        <w:t xml:space="preserve"> </w:t>
      </w:r>
      <w:r w:rsidR="0069649A" w:rsidRPr="002E4DBD">
        <w:rPr>
          <w:rFonts w:ascii="Times New Roman" w:hAnsi="Times New Roman" w:cs="Times New Roman"/>
        </w:rPr>
        <w:t xml:space="preserve">often confused with </w:t>
      </w:r>
      <w:r w:rsidR="000F5BEC" w:rsidRPr="002E4DBD">
        <w:rPr>
          <w:rFonts w:ascii="Times New Roman" w:hAnsi="Times New Roman" w:cs="Times New Roman"/>
        </w:rPr>
        <w:t>perfect tools for rest</w:t>
      </w:r>
      <w:r w:rsidR="005E0B21" w:rsidRPr="002E4DBD">
        <w:rPr>
          <w:rFonts w:ascii="Times New Roman" w:hAnsi="Times New Roman" w:cs="Times New Roman"/>
        </w:rPr>
        <w:t>. In contrast to that, re</w:t>
      </w:r>
      <w:r w:rsidR="0069649A" w:rsidRPr="002E4DBD">
        <w:rPr>
          <w:rFonts w:ascii="Times New Roman" w:hAnsi="Times New Roman" w:cs="Times New Roman"/>
        </w:rPr>
        <w:t>adin</w:t>
      </w:r>
      <w:r w:rsidR="00E04024" w:rsidRPr="002E4DBD">
        <w:rPr>
          <w:rFonts w:ascii="Times New Roman" w:hAnsi="Times New Roman" w:cs="Times New Roman"/>
        </w:rPr>
        <w:t xml:space="preserve">g </w:t>
      </w:r>
      <w:r w:rsidR="00C7473B" w:rsidRPr="002E4DBD">
        <w:rPr>
          <w:rFonts w:ascii="Times New Roman" w:hAnsi="Times New Roman" w:cs="Times New Roman"/>
        </w:rPr>
        <w:t xml:space="preserve">offers </w:t>
      </w:r>
      <w:r w:rsidR="004C0F25">
        <w:rPr>
          <w:rFonts w:ascii="Times New Roman" w:hAnsi="Times New Roman" w:cs="Times New Roman"/>
        </w:rPr>
        <w:t xml:space="preserve">a </w:t>
      </w:r>
      <w:r w:rsidR="00BC42D3" w:rsidRPr="002E4DBD">
        <w:rPr>
          <w:rFonts w:ascii="Times New Roman" w:hAnsi="Times New Roman" w:cs="Times New Roman"/>
        </w:rPr>
        <w:t xml:space="preserve">mentally </w:t>
      </w:r>
      <w:r w:rsidR="0069649A" w:rsidRPr="002E4DBD">
        <w:rPr>
          <w:rFonts w:ascii="Times New Roman" w:hAnsi="Times New Roman" w:cs="Times New Roman"/>
        </w:rPr>
        <w:t>engaging relaxation</w:t>
      </w:r>
      <w:r w:rsidR="00C7473B" w:rsidRPr="002E4DBD">
        <w:rPr>
          <w:rFonts w:ascii="Times New Roman" w:hAnsi="Times New Roman" w:cs="Times New Roman"/>
        </w:rPr>
        <w:t xml:space="preserve">. </w:t>
      </w:r>
      <w:r w:rsidR="00AD5AF2" w:rsidRPr="002E4DBD">
        <w:rPr>
          <w:rFonts w:ascii="Times New Roman" w:hAnsi="Times New Roman" w:cs="Times New Roman"/>
        </w:rPr>
        <w:t>Activities</w:t>
      </w:r>
      <w:r w:rsidR="00C7473B" w:rsidRPr="002E4DBD">
        <w:rPr>
          <w:rFonts w:ascii="Times New Roman" w:hAnsi="Times New Roman" w:cs="Times New Roman"/>
        </w:rPr>
        <w:t xml:space="preserve"> such as watching television</w:t>
      </w:r>
      <w:r w:rsidR="00891A4A">
        <w:rPr>
          <w:rFonts w:ascii="Times New Roman" w:hAnsi="Times New Roman" w:cs="Times New Roman"/>
        </w:rPr>
        <w:t>,</w:t>
      </w:r>
      <w:r w:rsidR="00C7473B" w:rsidRPr="002E4DBD">
        <w:rPr>
          <w:rFonts w:ascii="Times New Roman" w:hAnsi="Times New Roman" w:cs="Times New Roman"/>
        </w:rPr>
        <w:t xml:space="preserve"> as </w:t>
      </w:r>
      <w:r w:rsidR="0069649A" w:rsidRPr="002E4DBD">
        <w:rPr>
          <w:rFonts w:ascii="Times New Roman" w:hAnsi="Times New Roman" w:cs="Times New Roman"/>
        </w:rPr>
        <w:t xml:space="preserve">opposed to </w:t>
      </w:r>
      <w:r w:rsidR="00C7473B" w:rsidRPr="002E4DBD">
        <w:rPr>
          <w:rFonts w:ascii="Times New Roman" w:hAnsi="Times New Roman" w:cs="Times New Roman"/>
        </w:rPr>
        <w:t>reading</w:t>
      </w:r>
      <w:r w:rsidR="00891A4A">
        <w:rPr>
          <w:rFonts w:ascii="Times New Roman" w:hAnsi="Times New Roman" w:cs="Times New Roman"/>
        </w:rPr>
        <w:t>,</w:t>
      </w:r>
      <w:r w:rsidR="00C7473B" w:rsidRPr="002E4DBD">
        <w:rPr>
          <w:rFonts w:ascii="Times New Roman" w:hAnsi="Times New Roman" w:cs="Times New Roman"/>
        </w:rPr>
        <w:t xml:space="preserve"> pertain to </w:t>
      </w:r>
      <w:r w:rsidR="0069649A" w:rsidRPr="00342D36">
        <w:rPr>
          <w:rFonts w:ascii="Times New Roman" w:hAnsi="Times New Roman" w:cs="Times New Roman"/>
          <w:i/>
          <w:iCs/>
        </w:rPr>
        <w:t>passive</w:t>
      </w:r>
      <w:r w:rsidR="0069649A" w:rsidRPr="002E4DBD">
        <w:rPr>
          <w:rFonts w:ascii="Times New Roman" w:hAnsi="Times New Roman" w:cs="Times New Roman"/>
        </w:rPr>
        <w:t xml:space="preserve"> relaxation</w:t>
      </w:r>
      <w:r w:rsidR="00891A4A">
        <w:rPr>
          <w:rFonts w:ascii="Times New Roman" w:hAnsi="Times New Roman" w:cs="Times New Roman"/>
        </w:rPr>
        <w:t>,</w:t>
      </w:r>
      <w:r w:rsidR="00BC42D3" w:rsidRPr="002E4DBD">
        <w:rPr>
          <w:rFonts w:ascii="Times New Roman" w:hAnsi="Times New Roman" w:cs="Times New Roman"/>
        </w:rPr>
        <w:t xml:space="preserve"> which </w:t>
      </w:r>
      <w:r w:rsidR="00024996" w:rsidRPr="002E4DBD">
        <w:rPr>
          <w:rFonts w:ascii="Times New Roman" w:hAnsi="Times New Roman" w:cs="Times New Roman"/>
        </w:rPr>
        <w:t>only helps</w:t>
      </w:r>
      <w:r w:rsidR="00BC42D3" w:rsidRPr="002E4DBD">
        <w:rPr>
          <w:rFonts w:ascii="Times New Roman" w:hAnsi="Times New Roman" w:cs="Times New Roman"/>
        </w:rPr>
        <w:t xml:space="preserve"> people to </w:t>
      </w:r>
      <w:r w:rsidR="00E04024" w:rsidRPr="002E4DBD">
        <w:rPr>
          <w:rFonts w:ascii="Times New Roman" w:hAnsi="Times New Roman" w:cs="Times New Roman"/>
        </w:rPr>
        <w:t>‘</w:t>
      </w:r>
      <w:r w:rsidR="00BC42D3" w:rsidRPr="002E4DBD">
        <w:rPr>
          <w:rFonts w:ascii="Times New Roman" w:hAnsi="Times New Roman" w:cs="Times New Roman"/>
        </w:rPr>
        <w:t>switch-off</w:t>
      </w:r>
      <w:r w:rsidR="00E04024" w:rsidRPr="002E4DBD">
        <w:rPr>
          <w:rFonts w:ascii="Times New Roman" w:hAnsi="Times New Roman" w:cs="Times New Roman"/>
        </w:rPr>
        <w:t>’</w:t>
      </w:r>
      <w:r w:rsidR="00BC42D3" w:rsidRPr="002E4DBD">
        <w:rPr>
          <w:rFonts w:ascii="Times New Roman" w:hAnsi="Times New Roman" w:cs="Times New Roman"/>
        </w:rPr>
        <w:t xml:space="preserve"> (“Reading Between the Lines: The Benefits of Reading for Pleasure” 6)</w:t>
      </w:r>
      <w:r w:rsidR="00C7473B" w:rsidRPr="002E4DBD">
        <w:rPr>
          <w:rFonts w:ascii="Times New Roman" w:hAnsi="Times New Roman" w:cs="Times New Roman"/>
        </w:rPr>
        <w:t xml:space="preserve">. </w:t>
      </w:r>
      <w:r w:rsidR="009F7E54" w:rsidRPr="002E4DBD">
        <w:rPr>
          <w:rFonts w:ascii="Times New Roman" w:hAnsi="Times New Roman" w:cs="Times New Roman"/>
        </w:rPr>
        <w:t>As r</w:t>
      </w:r>
      <w:r w:rsidR="005E0B21" w:rsidRPr="002E4DBD">
        <w:rPr>
          <w:rFonts w:ascii="Times New Roman" w:hAnsi="Times New Roman" w:cs="Times New Roman"/>
        </w:rPr>
        <w:t xml:space="preserve">esearch by </w:t>
      </w:r>
      <w:r w:rsidR="00EF6852" w:rsidRPr="002E4DBD">
        <w:rPr>
          <w:rFonts w:ascii="Times New Roman" w:hAnsi="Times New Roman" w:cs="Times New Roman"/>
        </w:rPr>
        <w:t xml:space="preserve">Yara Fleury </w:t>
      </w:r>
      <w:r w:rsidR="0022395D" w:rsidRPr="002E4DBD">
        <w:rPr>
          <w:rFonts w:ascii="Times New Roman" w:hAnsi="Times New Roman" w:cs="Times New Roman"/>
        </w:rPr>
        <w:t>Molen et al</w:t>
      </w:r>
      <w:r w:rsidR="005E0B21" w:rsidRPr="002E4DBD">
        <w:rPr>
          <w:rFonts w:ascii="Times New Roman" w:hAnsi="Times New Roman" w:cs="Times New Roman"/>
        </w:rPr>
        <w:t>.</w:t>
      </w:r>
      <w:r w:rsidR="0022395D" w:rsidRPr="002E4DBD">
        <w:rPr>
          <w:rFonts w:ascii="Times New Roman" w:hAnsi="Times New Roman" w:cs="Times New Roman"/>
        </w:rPr>
        <w:t xml:space="preserve"> exemplifies</w:t>
      </w:r>
      <w:r w:rsidR="00891A4A">
        <w:rPr>
          <w:rFonts w:ascii="Times New Roman" w:hAnsi="Times New Roman" w:cs="Times New Roman"/>
        </w:rPr>
        <w:t>,</w:t>
      </w:r>
      <w:r w:rsidR="0022395D" w:rsidRPr="002E4DBD">
        <w:rPr>
          <w:rFonts w:ascii="Times New Roman" w:hAnsi="Times New Roman" w:cs="Times New Roman"/>
        </w:rPr>
        <w:t xml:space="preserve"> reading before sleep can </w:t>
      </w:r>
      <w:r w:rsidR="00EF6852" w:rsidRPr="002E4DBD">
        <w:rPr>
          <w:rFonts w:ascii="Times New Roman" w:hAnsi="Times New Roman" w:cs="Times New Roman"/>
        </w:rPr>
        <w:t xml:space="preserve">reduce pre-sleep arousal responsible </w:t>
      </w:r>
      <w:r w:rsidR="009F7E54" w:rsidRPr="002E4DBD">
        <w:rPr>
          <w:rFonts w:ascii="Times New Roman" w:hAnsi="Times New Roman" w:cs="Times New Roman"/>
        </w:rPr>
        <w:t xml:space="preserve">for </w:t>
      </w:r>
      <w:r w:rsidR="00EF6852" w:rsidRPr="002E4DBD">
        <w:rPr>
          <w:rFonts w:ascii="Times New Roman" w:hAnsi="Times New Roman" w:cs="Times New Roman"/>
        </w:rPr>
        <w:t xml:space="preserve">both mental and psychological processes </w:t>
      </w:r>
      <w:r w:rsidR="00B63046" w:rsidRPr="002E4DBD">
        <w:rPr>
          <w:rFonts w:ascii="Times New Roman" w:hAnsi="Times New Roman" w:cs="Times New Roman"/>
        </w:rPr>
        <w:t>that</w:t>
      </w:r>
      <w:r w:rsidR="00EF6852" w:rsidRPr="002E4DBD">
        <w:rPr>
          <w:rFonts w:ascii="Times New Roman" w:hAnsi="Times New Roman" w:cs="Times New Roman"/>
        </w:rPr>
        <w:t xml:space="preserve"> make it difficult to fall asleep (211)</w:t>
      </w:r>
      <w:r w:rsidR="005E0B21" w:rsidRPr="002E4DBD">
        <w:rPr>
          <w:rFonts w:ascii="Times New Roman" w:hAnsi="Times New Roman" w:cs="Times New Roman"/>
        </w:rPr>
        <w:t xml:space="preserve">. </w:t>
      </w:r>
      <w:r w:rsidR="00AE2622" w:rsidRPr="002E4DBD">
        <w:rPr>
          <w:rFonts w:ascii="Times New Roman" w:hAnsi="Times New Roman" w:cs="Times New Roman"/>
        </w:rPr>
        <w:t>Replacing the usage of electronic devices with reading could immensely improve one’s focus and concentration skills</w:t>
      </w:r>
      <w:r w:rsidR="009F7E54" w:rsidRPr="002E4DBD">
        <w:rPr>
          <w:rFonts w:ascii="Times New Roman" w:hAnsi="Times New Roman" w:cs="Times New Roman"/>
        </w:rPr>
        <w:t xml:space="preserve"> in the same way it could</w:t>
      </w:r>
      <w:r w:rsidR="00AE2622" w:rsidRPr="002E4DBD">
        <w:rPr>
          <w:rFonts w:ascii="Times New Roman" w:hAnsi="Times New Roman" w:cs="Times New Roman"/>
        </w:rPr>
        <w:t xml:space="preserve"> contribute to a better quality of sleep – an extremely important factor contributing to better academic performance </w:t>
      </w:r>
      <w:r w:rsidR="00A22E77">
        <w:rPr>
          <w:rFonts w:ascii="Times New Roman" w:hAnsi="Times New Roman" w:cs="Times New Roman"/>
        </w:rPr>
        <w:t>by</w:t>
      </w:r>
      <w:r w:rsidR="00AE2622" w:rsidRPr="002E4DBD">
        <w:rPr>
          <w:rFonts w:ascii="Times New Roman" w:hAnsi="Times New Roman" w:cs="Times New Roman"/>
        </w:rPr>
        <w:t xml:space="preserve"> students. </w:t>
      </w:r>
      <w:r w:rsidR="00A821A0" w:rsidRPr="002E4DBD">
        <w:rPr>
          <w:rFonts w:ascii="Times New Roman" w:hAnsi="Times New Roman" w:cs="Times New Roman"/>
        </w:rPr>
        <w:t xml:space="preserve">Finally, </w:t>
      </w:r>
      <w:r w:rsidR="005E0B21" w:rsidRPr="002E4DBD">
        <w:rPr>
          <w:rFonts w:ascii="Times New Roman" w:hAnsi="Times New Roman" w:cs="Times New Roman"/>
        </w:rPr>
        <w:t xml:space="preserve">the results of qualitative research by </w:t>
      </w:r>
      <w:r w:rsidR="00A821A0" w:rsidRPr="002E4DBD">
        <w:rPr>
          <w:rFonts w:ascii="Times New Roman" w:hAnsi="Times New Roman" w:cs="Times New Roman"/>
        </w:rPr>
        <w:t xml:space="preserve">Gökmen Arslan et al. make it clear that “story reading </w:t>
      </w:r>
      <w:r w:rsidR="00A821A0" w:rsidRPr="002E4DBD">
        <w:rPr>
          <w:rFonts w:ascii="Times New Roman" w:hAnsi="Times New Roman" w:cs="Times New Roman"/>
        </w:rPr>
        <w:lastRenderedPageBreak/>
        <w:t xml:space="preserve">can be an effective approach for the promotion of mental health and well-being in a school context” (3). That is, by </w:t>
      </w:r>
      <w:r w:rsidR="00610D53" w:rsidRPr="002E4DBD">
        <w:rPr>
          <w:rFonts w:ascii="Times New Roman" w:hAnsi="Times New Roman" w:cs="Times New Roman"/>
        </w:rPr>
        <w:t xml:space="preserve">working </w:t>
      </w:r>
      <w:r w:rsidR="00A821A0" w:rsidRPr="002E4DBD">
        <w:rPr>
          <w:rFonts w:ascii="Times New Roman" w:hAnsi="Times New Roman" w:cs="Times New Roman"/>
        </w:rPr>
        <w:t>within the frame of positive psychology</w:t>
      </w:r>
      <w:r w:rsidR="0051778A">
        <w:rPr>
          <w:rFonts w:ascii="Times New Roman" w:hAnsi="Times New Roman" w:cs="Times New Roman"/>
        </w:rPr>
        <w:t xml:space="preserve">, a </w:t>
      </w:r>
      <w:r w:rsidR="00787DBD">
        <w:rPr>
          <w:rFonts w:ascii="Times New Roman" w:hAnsi="Times New Roman" w:cs="Times New Roman"/>
        </w:rPr>
        <w:t>field</w:t>
      </w:r>
      <w:r w:rsidR="0051778A">
        <w:rPr>
          <w:rFonts w:ascii="Times New Roman" w:hAnsi="Times New Roman" w:cs="Times New Roman"/>
        </w:rPr>
        <w:t xml:space="preserve"> that focuses on one’s strengths and positive</w:t>
      </w:r>
      <w:r w:rsidR="00787DBD">
        <w:rPr>
          <w:rFonts w:ascii="Times New Roman" w:hAnsi="Times New Roman" w:cs="Times New Roman"/>
        </w:rPr>
        <w:t>ness in order to improve their quality of life,</w:t>
      </w:r>
      <w:r w:rsidR="0051778A">
        <w:rPr>
          <w:rFonts w:ascii="Times New Roman" w:hAnsi="Times New Roman" w:cs="Times New Roman"/>
        </w:rPr>
        <w:t xml:space="preserve"> </w:t>
      </w:r>
      <w:r w:rsidR="00A821A0" w:rsidRPr="002E4DBD">
        <w:rPr>
          <w:rFonts w:ascii="Times New Roman" w:hAnsi="Times New Roman" w:cs="Times New Roman"/>
        </w:rPr>
        <w:t xml:space="preserve">researchers found that </w:t>
      </w:r>
      <w:r w:rsidR="00A22E77">
        <w:rPr>
          <w:rFonts w:ascii="Times New Roman" w:hAnsi="Times New Roman" w:cs="Times New Roman"/>
        </w:rPr>
        <w:t>this</w:t>
      </w:r>
      <w:r w:rsidR="00956CDD" w:rsidRPr="002E4DBD">
        <w:rPr>
          <w:rFonts w:ascii="Times New Roman" w:hAnsi="Times New Roman" w:cs="Times New Roman"/>
        </w:rPr>
        <w:t xml:space="preserve"> approach to </w:t>
      </w:r>
      <w:r w:rsidR="0051778A">
        <w:rPr>
          <w:rFonts w:ascii="Times New Roman" w:hAnsi="Times New Roman" w:cs="Times New Roman"/>
        </w:rPr>
        <w:t>childrens’</w:t>
      </w:r>
      <w:r w:rsidR="00A22E77" w:rsidRPr="002E4DBD">
        <w:rPr>
          <w:rFonts w:ascii="Times New Roman" w:hAnsi="Times New Roman" w:cs="Times New Roman"/>
        </w:rPr>
        <w:t xml:space="preserve"> </w:t>
      </w:r>
      <w:r w:rsidR="00956CDD" w:rsidRPr="002E4DBD">
        <w:rPr>
          <w:rFonts w:ascii="Times New Roman" w:hAnsi="Times New Roman" w:cs="Times New Roman"/>
        </w:rPr>
        <w:t>mental health can prevent depression, anxiety, pessimism, and negative emotions. In addition, it could potentially enhance one’s well-being, mindfulness, happiness, and stimulate positive emotions</w:t>
      </w:r>
      <w:r w:rsidR="00AD5AF2" w:rsidRPr="002E4DBD">
        <w:rPr>
          <w:rFonts w:ascii="Times New Roman" w:hAnsi="Times New Roman" w:cs="Times New Roman"/>
        </w:rPr>
        <w:t xml:space="preserve"> (10). </w:t>
      </w:r>
      <w:r w:rsidR="005E0B21" w:rsidRPr="002E4DBD">
        <w:rPr>
          <w:rFonts w:ascii="Times New Roman" w:hAnsi="Times New Roman" w:cs="Times New Roman"/>
        </w:rPr>
        <w:t xml:space="preserve">As a more general implication, this insight shows that reading could contribute to a more positive and healthier environment at schools. </w:t>
      </w:r>
    </w:p>
    <w:p w14:paraId="4CEF008A" w14:textId="77777777" w:rsidR="00DF65DD" w:rsidRDefault="00DF65DD">
      <w:pPr>
        <w:rPr>
          <w:rFonts w:ascii="Times New Roman" w:eastAsiaTheme="majorEastAsia" w:hAnsi="Times New Roman" w:cs="Times New Roman"/>
          <w:color w:val="000000" w:themeColor="text1"/>
        </w:rPr>
      </w:pPr>
      <w:bookmarkStart w:id="7" w:name="_Toc109835311"/>
      <w:r>
        <w:rPr>
          <w:rFonts w:ascii="Times New Roman" w:hAnsi="Times New Roman" w:cs="Times New Roman"/>
          <w:color w:val="000000" w:themeColor="text1"/>
        </w:rPr>
        <w:br w:type="page"/>
      </w:r>
    </w:p>
    <w:p w14:paraId="1894F8F5" w14:textId="246BA6B3" w:rsidR="00D26709" w:rsidRDefault="008424AD" w:rsidP="005E0B21">
      <w:pPr>
        <w:pStyle w:val="Heading1"/>
        <w:numPr>
          <w:ilvl w:val="0"/>
          <w:numId w:val="3"/>
        </w:numPr>
        <w:spacing w:line="480" w:lineRule="auto"/>
        <w:rPr>
          <w:rFonts w:ascii="Times New Roman" w:hAnsi="Times New Roman" w:cs="Times New Roman"/>
          <w:color w:val="000000" w:themeColor="text1"/>
          <w:sz w:val="24"/>
          <w:szCs w:val="24"/>
        </w:rPr>
      </w:pPr>
      <w:bookmarkStart w:id="8" w:name="_Toc111457696"/>
      <w:r w:rsidRPr="002E4DBD">
        <w:rPr>
          <w:rFonts w:ascii="Times New Roman" w:hAnsi="Times New Roman" w:cs="Times New Roman"/>
          <w:color w:val="000000" w:themeColor="text1"/>
          <w:sz w:val="24"/>
          <w:szCs w:val="24"/>
        </w:rPr>
        <w:lastRenderedPageBreak/>
        <w:t>Theoretical Framework</w:t>
      </w:r>
      <w:bookmarkEnd w:id="7"/>
      <w:bookmarkEnd w:id="8"/>
    </w:p>
    <w:p w14:paraId="50E6D812" w14:textId="77777777" w:rsidR="00DE0655" w:rsidRPr="00DE0655" w:rsidRDefault="00DE0655" w:rsidP="00DE0655"/>
    <w:p w14:paraId="72DEBECD" w14:textId="2ACE47B3" w:rsidR="00D26709" w:rsidRPr="002E4DBD" w:rsidRDefault="006E7D99" w:rsidP="005E0B21">
      <w:pPr>
        <w:pStyle w:val="Heading2"/>
        <w:spacing w:line="480" w:lineRule="auto"/>
        <w:rPr>
          <w:rFonts w:ascii="Times New Roman" w:hAnsi="Times New Roman" w:cs="Times New Roman"/>
          <w:i/>
          <w:iCs/>
          <w:color w:val="000000" w:themeColor="text1"/>
          <w:sz w:val="24"/>
          <w:szCs w:val="24"/>
        </w:rPr>
      </w:pPr>
      <w:bookmarkStart w:id="9" w:name="_Toc109835312"/>
      <w:bookmarkStart w:id="10" w:name="_Toc111457697"/>
      <w:r>
        <w:rPr>
          <w:rFonts w:ascii="Times New Roman" w:hAnsi="Times New Roman" w:cs="Times New Roman"/>
          <w:i/>
          <w:iCs/>
          <w:color w:val="000000" w:themeColor="text1"/>
          <w:sz w:val="24"/>
          <w:szCs w:val="24"/>
        </w:rPr>
        <w:t xml:space="preserve">5.1 </w:t>
      </w:r>
      <w:r w:rsidR="00D26709" w:rsidRPr="002E4DBD">
        <w:rPr>
          <w:rFonts w:ascii="Times New Roman" w:hAnsi="Times New Roman" w:cs="Times New Roman"/>
          <w:i/>
          <w:iCs/>
          <w:color w:val="000000" w:themeColor="text1"/>
          <w:sz w:val="24"/>
          <w:szCs w:val="24"/>
        </w:rPr>
        <w:t>Hans-Robert Jauss and the ‘horizon of expectations’</w:t>
      </w:r>
      <w:bookmarkEnd w:id="9"/>
      <w:bookmarkEnd w:id="10"/>
    </w:p>
    <w:p w14:paraId="34A00036" w14:textId="77777777" w:rsidR="00C67D6E" w:rsidRPr="002E4DBD" w:rsidRDefault="00C67D6E" w:rsidP="005E0B21">
      <w:pPr>
        <w:spacing w:line="480" w:lineRule="auto"/>
        <w:rPr>
          <w:rFonts w:ascii="Times New Roman" w:hAnsi="Times New Roman" w:cs="Times New Roman"/>
        </w:rPr>
      </w:pPr>
    </w:p>
    <w:p w14:paraId="5CC526A7" w14:textId="113559BC" w:rsidR="005E0B21" w:rsidRPr="002E4DBD" w:rsidRDefault="008424AD" w:rsidP="005E0B21">
      <w:pPr>
        <w:spacing w:line="480" w:lineRule="auto"/>
        <w:rPr>
          <w:rFonts w:ascii="Times New Roman" w:hAnsi="Times New Roman" w:cs="Times New Roman"/>
        </w:rPr>
      </w:pPr>
      <w:r w:rsidRPr="002E4DBD">
        <w:rPr>
          <w:rFonts w:ascii="Times New Roman" w:hAnsi="Times New Roman" w:cs="Times New Roman"/>
        </w:rPr>
        <w:tab/>
      </w:r>
      <w:r w:rsidR="00A22E77">
        <w:rPr>
          <w:rFonts w:ascii="Times New Roman" w:hAnsi="Times New Roman" w:cs="Times New Roman"/>
        </w:rPr>
        <w:t>By</w:t>
      </w:r>
      <w:r w:rsidR="0044206E" w:rsidRPr="002E4DBD">
        <w:rPr>
          <w:rFonts w:ascii="Times New Roman" w:hAnsi="Times New Roman" w:cs="Times New Roman"/>
        </w:rPr>
        <w:t xml:space="preserve"> </w:t>
      </w:r>
      <w:r w:rsidR="00B279E5" w:rsidRPr="002E4DBD">
        <w:rPr>
          <w:rFonts w:ascii="Times New Roman" w:hAnsi="Times New Roman" w:cs="Times New Roman"/>
        </w:rPr>
        <w:t xml:space="preserve">1933, </w:t>
      </w:r>
      <w:r w:rsidR="0044206E" w:rsidRPr="002E4DBD">
        <w:rPr>
          <w:rFonts w:ascii="Times New Roman" w:hAnsi="Times New Roman" w:cs="Times New Roman"/>
        </w:rPr>
        <w:t xml:space="preserve">Louise M. Rosenblatt </w:t>
      </w:r>
      <w:r w:rsidR="00A22E77">
        <w:rPr>
          <w:rFonts w:ascii="Times New Roman" w:hAnsi="Times New Roman" w:cs="Times New Roman"/>
        </w:rPr>
        <w:t>had already begun investigating</w:t>
      </w:r>
      <w:r w:rsidR="00AE2622" w:rsidRPr="002E4DBD">
        <w:rPr>
          <w:rFonts w:ascii="Times New Roman" w:hAnsi="Times New Roman" w:cs="Times New Roman"/>
        </w:rPr>
        <w:t xml:space="preserve"> </w:t>
      </w:r>
      <w:r w:rsidR="004A3276" w:rsidRPr="002E4DBD">
        <w:rPr>
          <w:rFonts w:ascii="Times New Roman" w:hAnsi="Times New Roman" w:cs="Times New Roman"/>
        </w:rPr>
        <w:t>literary education at schools</w:t>
      </w:r>
      <w:r w:rsidR="00A22E77">
        <w:rPr>
          <w:rFonts w:ascii="Times New Roman" w:hAnsi="Times New Roman" w:cs="Times New Roman"/>
        </w:rPr>
        <w:t>,</w:t>
      </w:r>
      <w:r w:rsidR="0044206E" w:rsidRPr="002E4DBD">
        <w:rPr>
          <w:rFonts w:ascii="Times New Roman" w:hAnsi="Times New Roman" w:cs="Times New Roman"/>
        </w:rPr>
        <w:t xml:space="preserve"> and </w:t>
      </w:r>
      <w:r w:rsidR="00A22E77">
        <w:rPr>
          <w:rFonts w:ascii="Times New Roman" w:hAnsi="Times New Roman" w:cs="Times New Roman"/>
        </w:rPr>
        <w:t xml:space="preserve">had </w:t>
      </w:r>
      <w:r w:rsidR="003253C5" w:rsidRPr="002E4DBD">
        <w:rPr>
          <w:rFonts w:ascii="Times New Roman" w:hAnsi="Times New Roman" w:cs="Times New Roman"/>
        </w:rPr>
        <w:t xml:space="preserve">argued for </w:t>
      </w:r>
      <w:r w:rsidR="00A22E77">
        <w:rPr>
          <w:rFonts w:ascii="Times New Roman" w:hAnsi="Times New Roman" w:cs="Times New Roman"/>
        </w:rPr>
        <w:t>placing greater</w:t>
      </w:r>
      <w:r w:rsidR="003253C5" w:rsidRPr="002E4DBD">
        <w:rPr>
          <w:rFonts w:ascii="Times New Roman" w:hAnsi="Times New Roman" w:cs="Times New Roman"/>
        </w:rPr>
        <w:t xml:space="preserve"> emphasis on the student rather than the text</w:t>
      </w:r>
      <w:r w:rsidR="004A3276" w:rsidRPr="002E4DBD">
        <w:rPr>
          <w:rFonts w:ascii="Times New Roman" w:hAnsi="Times New Roman" w:cs="Times New Roman"/>
        </w:rPr>
        <w:t>.</w:t>
      </w:r>
      <w:r w:rsidR="00B279E5" w:rsidRPr="002E4DBD">
        <w:rPr>
          <w:rFonts w:ascii="Times New Roman" w:hAnsi="Times New Roman" w:cs="Times New Roman"/>
        </w:rPr>
        <w:t xml:space="preserve"> In</w:t>
      </w:r>
      <w:r w:rsidR="00C67D6E" w:rsidRPr="002E4DBD">
        <w:rPr>
          <w:rFonts w:ascii="Times New Roman" w:hAnsi="Times New Roman" w:cs="Times New Roman"/>
        </w:rPr>
        <w:t xml:space="preserve"> her book </w:t>
      </w:r>
      <w:r w:rsidR="00C67D6E" w:rsidRPr="002E4DBD">
        <w:rPr>
          <w:rFonts w:ascii="Times New Roman" w:hAnsi="Times New Roman" w:cs="Times New Roman"/>
          <w:i/>
          <w:iCs/>
        </w:rPr>
        <w:t>Literature</w:t>
      </w:r>
      <w:r w:rsidR="004A3276" w:rsidRPr="002E4DBD">
        <w:rPr>
          <w:rFonts w:ascii="Times New Roman" w:hAnsi="Times New Roman" w:cs="Times New Roman"/>
          <w:i/>
          <w:iCs/>
        </w:rPr>
        <w:t xml:space="preserve"> as Exploration</w:t>
      </w:r>
      <w:r w:rsidR="004A3276" w:rsidRPr="002E4DBD">
        <w:rPr>
          <w:rFonts w:ascii="Times New Roman" w:hAnsi="Times New Roman" w:cs="Times New Roman"/>
        </w:rPr>
        <w:t>, she</w:t>
      </w:r>
      <w:r w:rsidR="004A3276" w:rsidRPr="002E4DBD">
        <w:rPr>
          <w:rFonts w:ascii="Times New Roman" w:hAnsi="Times New Roman" w:cs="Times New Roman"/>
          <w:i/>
          <w:iCs/>
        </w:rPr>
        <w:t xml:space="preserve"> </w:t>
      </w:r>
      <w:r w:rsidR="00C67D6E" w:rsidRPr="002E4DBD">
        <w:rPr>
          <w:rFonts w:ascii="Times New Roman" w:hAnsi="Times New Roman" w:cs="Times New Roman"/>
        </w:rPr>
        <w:t>wr</w:t>
      </w:r>
      <w:r w:rsidR="00B279E5" w:rsidRPr="002E4DBD">
        <w:rPr>
          <w:rFonts w:ascii="Times New Roman" w:hAnsi="Times New Roman" w:cs="Times New Roman"/>
        </w:rPr>
        <w:t>ites</w:t>
      </w:r>
      <w:r w:rsidR="00C67D6E" w:rsidRPr="002E4DBD">
        <w:rPr>
          <w:rFonts w:ascii="Times New Roman" w:hAnsi="Times New Roman" w:cs="Times New Roman"/>
        </w:rPr>
        <w:t>: “</w:t>
      </w:r>
      <w:r w:rsidR="00700BC8" w:rsidRPr="002E4DBD">
        <w:rPr>
          <w:rFonts w:ascii="Times New Roman" w:hAnsi="Times New Roman" w:cs="Times New Roman"/>
        </w:rPr>
        <w:t xml:space="preserve">Traditional teaching - and testing - methods often confuse the student by implicitly fostering a </w:t>
      </w:r>
      <w:r w:rsidR="00C67D6E" w:rsidRPr="002E4DBD">
        <w:rPr>
          <w:rFonts w:ascii="Times New Roman" w:hAnsi="Times New Roman" w:cs="Times New Roman"/>
        </w:rPr>
        <w:t>non-literary</w:t>
      </w:r>
      <w:r w:rsidR="00700BC8" w:rsidRPr="002E4DBD">
        <w:rPr>
          <w:rFonts w:ascii="Times New Roman" w:hAnsi="Times New Roman" w:cs="Times New Roman"/>
        </w:rPr>
        <w:t>, efferent approach when the actual purpose is presumably an aesthetic reading</w:t>
      </w:r>
      <w:r w:rsidR="003302C6" w:rsidRPr="002E4DBD">
        <w:rPr>
          <w:rFonts w:ascii="Times New Roman" w:hAnsi="Times New Roman" w:cs="Times New Roman"/>
        </w:rPr>
        <w:t xml:space="preserve">” </w:t>
      </w:r>
      <w:r w:rsidR="00C67D6E" w:rsidRPr="002E4DBD">
        <w:rPr>
          <w:rFonts w:ascii="Times New Roman" w:hAnsi="Times New Roman" w:cs="Times New Roman"/>
        </w:rPr>
        <w:t xml:space="preserve">(14). </w:t>
      </w:r>
      <w:r w:rsidR="004A3276" w:rsidRPr="002E4DBD">
        <w:rPr>
          <w:rFonts w:ascii="Times New Roman" w:hAnsi="Times New Roman" w:cs="Times New Roman"/>
        </w:rPr>
        <w:t xml:space="preserve">What Rosenblatt means by aesthetic reading is that </w:t>
      </w:r>
      <w:r w:rsidR="00D26709" w:rsidRPr="002E4DBD">
        <w:rPr>
          <w:rFonts w:ascii="Times New Roman" w:hAnsi="Times New Roman" w:cs="Times New Roman"/>
        </w:rPr>
        <w:t xml:space="preserve">the </w:t>
      </w:r>
      <w:r w:rsidR="004A3276" w:rsidRPr="002E4DBD">
        <w:rPr>
          <w:rFonts w:ascii="Times New Roman" w:hAnsi="Times New Roman" w:cs="Times New Roman"/>
        </w:rPr>
        <w:t>reader is a performer</w:t>
      </w:r>
      <w:r w:rsidR="00A22E77">
        <w:rPr>
          <w:rFonts w:ascii="Times New Roman" w:hAnsi="Times New Roman" w:cs="Times New Roman"/>
        </w:rPr>
        <w:t>,</w:t>
      </w:r>
      <w:r w:rsidR="004A3276" w:rsidRPr="002E4DBD">
        <w:rPr>
          <w:rFonts w:ascii="Times New Roman" w:hAnsi="Times New Roman" w:cs="Times New Roman"/>
        </w:rPr>
        <w:t xml:space="preserve"> too. In contrast to reading medical reports or sociological essays</w:t>
      </w:r>
      <w:r w:rsidR="009245E6">
        <w:rPr>
          <w:rFonts w:ascii="Times New Roman" w:hAnsi="Times New Roman" w:cs="Times New Roman"/>
        </w:rPr>
        <w:t>,</w:t>
      </w:r>
      <w:r w:rsidR="003302C6" w:rsidRPr="002E4DBD">
        <w:rPr>
          <w:rFonts w:ascii="Times New Roman" w:hAnsi="Times New Roman" w:cs="Times New Roman"/>
        </w:rPr>
        <w:t xml:space="preserve"> where one has to focus on </w:t>
      </w:r>
      <w:r w:rsidR="00E813D3" w:rsidRPr="002E4DBD">
        <w:rPr>
          <w:rFonts w:ascii="Times New Roman" w:hAnsi="Times New Roman" w:cs="Times New Roman"/>
        </w:rPr>
        <w:t xml:space="preserve">somewhat </w:t>
      </w:r>
      <w:r w:rsidR="00AE2622" w:rsidRPr="002E4DBD">
        <w:rPr>
          <w:rFonts w:ascii="Times New Roman" w:hAnsi="Times New Roman" w:cs="Times New Roman"/>
        </w:rPr>
        <w:t>descriptive</w:t>
      </w:r>
      <w:r w:rsidR="005E0B21" w:rsidRPr="002E4DBD">
        <w:rPr>
          <w:rFonts w:ascii="Times New Roman" w:hAnsi="Times New Roman" w:cs="Times New Roman"/>
        </w:rPr>
        <w:t xml:space="preserve"> </w:t>
      </w:r>
      <w:r w:rsidR="003302C6" w:rsidRPr="002E4DBD">
        <w:rPr>
          <w:rFonts w:ascii="Times New Roman" w:hAnsi="Times New Roman" w:cs="Times New Roman"/>
        </w:rPr>
        <w:t>aspects of the text</w:t>
      </w:r>
      <w:r w:rsidR="009245E6">
        <w:rPr>
          <w:rFonts w:ascii="Times New Roman" w:hAnsi="Times New Roman" w:cs="Times New Roman"/>
        </w:rPr>
        <w:t>,</w:t>
      </w:r>
      <w:r w:rsidR="004A3276" w:rsidRPr="002E4DBD">
        <w:rPr>
          <w:rFonts w:ascii="Times New Roman" w:hAnsi="Times New Roman" w:cs="Times New Roman"/>
        </w:rPr>
        <w:t xml:space="preserve"> </w:t>
      </w:r>
      <w:r w:rsidR="003302C6" w:rsidRPr="002E4DBD">
        <w:rPr>
          <w:rFonts w:ascii="Times New Roman" w:hAnsi="Times New Roman" w:cs="Times New Roman"/>
        </w:rPr>
        <w:t xml:space="preserve">in order to ‘produce’ </w:t>
      </w:r>
      <w:r w:rsidR="004A3276" w:rsidRPr="002E4DBD">
        <w:rPr>
          <w:rFonts w:ascii="Times New Roman" w:hAnsi="Times New Roman" w:cs="Times New Roman"/>
        </w:rPr>
        <w:t>plays</w:t>
      </w:r>
      <w:r w:rsidR="003302C6" w:rsidRPr="002E4DBD">
        <w:rPr>
          <w:rFonts w:ascii="Times New Roman" w:hAnsi="Times New Roman" w:cs="Times New Roman"/>
        </w:rPr>
        <w:t xml:space="preserve"> and p</w:t>
      </w:r>
      <w:r w:rsidR="004A3276" w:rsidRPr="002E4DBD">
        <w:rPr>
          <w:rFonts w:ascii="Times New Roman" w:hAnsi="Times New Roman" w:cs="Times New Roman"/>
        </w:rPr>
        <w:t xml:space="preserve">oems, </w:t>
      </w:r>
      <w:r w:rsidR="003302C6" w:rsidRPr="002E4DBD">
        <w:rPr>
          <w:rFonts w:ascii="Times New Roman" w:hAnsi="Times New Roman" w:cs="Times New Roman"/>
        </w:rPr>
        <w:t>“</w:t>
      </w:r>
      <w:r w:rsidR="004A3276" w:rsidRPr="002E4DBD">
        <w:rPr>
          <w:rFonts w:ascii="Times New Roman" w:hAnsi="Times New Roman" w:cs="Times New Roman"/>
        </w:rPr>
        <w:t>the reader must broaden the scope of attention to include the personal, affective aura and associations surrounding the words evoked and must focus on—experience, live through—the moods, scenes, situations being created during the transaction</w:t>
      </w:r>
      <w:r w:rsidR="003302C6" w:rsidRPr="002E4DBD">
        <w:rPr>
          <w:rFonts w:ascii="Times New Roman" w:hAnsi="Times New Roman" w:cs="Times New Roman"/>
        </w:rPr>
        <w:t xml:space="preserve">” (14). In such a way, the process of meaning creation is led by the reader who not only shifts attention to different aspects of a </w:t>
      </w:r>
      <w:r w:rsidR="0044206E" w:rsidRPr="002E4DBD">
        <w:rPr>
          <w:rFonts w:ascii="Times New Roman" w:hAnsi="Times New Roman" w:cs="Times New Roman"/>
        </w:rPr>
        <w:t xml:space="preserve">certain </w:t>
      </w:r>
      <w:r w:rsidR="003302C6" w:rsidRPr="002E4DBD">
        <w:rPr>
          <w:rFonts w:ascii="Times New Roman" w:hAnsi="Times New Roman" w:cs="Times New Roman"/>
        </w:rPr>
        <w:t xml:space="preserve">text but brings in </w:t>
      </w:r>
      <w:r w:rsidR="0044206E" w:rsidRPr="002E4DBD">
        <w:rPr>
          <w:rFonts w:ascii="Times New Roman" w:hAnsi="Times New Roman" w:cs="Times New Roman"/>
        </w:rPr>
        <w:t xml:space="preserve">a </w:t>
      </w:r>
      <w:r w:rsidR="003302C6" w:rsidRPr="002E4DBD">
        <w:rPr>
          <w:rFonts w:ascii="Times New Roman" w:hAnsi="Times New Roman" w:cs="Times New Roman"/>
        </w:rPr>
        <w:t xml:space="preserve">personal background of interest, knowledge, </w:t>
      </w:r>
      <w:r w:rsidR="0044206E" w:rsidRPr="002E4DBD">
        <w:rPr>
          <w:rFonts w:ascii="Times New Roman" w:hAnsi="Times New Roman" w:cs="Times New Roman"/>
        </w:rPr>
        <w:t xml:space="preserve">and </w:t>
      </w:r>
      <w:r w:rsidR="003302C6" w:rsidRPr="002E4DBD">
        <w:rPr>
          <w:rFonts w:ascii="Times New Roman" w:hAnsi="Times New Roman" w:cs="Times New Roman"/>
        </w:rPr>
        <w:t>even mood.</w:t>
      </w:r>
    </w:p>
    <w:p w14:paraId="7B49BEF2" w14:textId="130BC5B9" w:rsidR="00D26709" w:rsidRPr="002E4DBD" w:rsidRDefault="008A6263" w:rsidP="00D26709">
      <w:pPr>
        <w:spacing w:line="480" w:lineRule="auto"/>
        <w:rPr>
          <w:rFonts w:ascii="Times New Roman" w:hAnsi="Times New Roman" w:cs="Times New Roman"/>
        </w:rPr>
      </w:pPr>
      <w:r w:rsidRPr="002E4DBD">
        <w:rPr>
          <w:rFonts w:ascii="Times New Roman" w:hAnsi="Times New Roman" w:cs="Times New Roman"/>
        </w:rPr>
        <w:tab/>
      </w:r>
      <w:r w:rsidR="00BC6587">
        <w:rPr>
          <w:rFonts w:ascii="Times New Roman" w:hAnsi="Times New Roman" w:cs="Times New Roman"/>
        </w:rPr>
        <w:t>However</w:t>
      </w:r>
      <w:r w:rsidR="00AE2622" w:rsidRPr="002E4DBD">
        <w:rPr>
          <w:rFonts w:ascii="Times New Roman" w:hAnsi="Times New Roman" w:cs="Times New Roman"/>
        </w:rPr>
        <w:t>,</w:t>
      </w:r>
      <w:r w:rsidR="00BC6587">
        <w:rPr>
          <w:rFonts w:ascii="Times New Roman" w:hAnsi="Times New Roman" w:cs="Times New Roman"/>
        </w:rPr>
        <w:t xml:space="preserve"> only</w:t>
      </w:r>
      <w:r w:rsidR="00AE2622" w:rsidRPr="002E4DBD">
        <w:rPr>
          <w:rFonts w:ascii="Times New Roman" w:hAnsi="Times New Roman" w:cs="Times New Roman"/>
        </w:rPr>
        <w:t xml:space="preserve"> </w:t>
      </w:r>
      <w:r w:rsidR="009245E6">
        <w:rPr>
          <w:rFonts w:ascii="Times New Roman" w:hAnsi="Times New Roman" w:cs="Times New Roman"/>
        </w:rPr>
        <w:t>in the</w:t>
      </w:r>
      <w:r w:rsidR="005E0B21" w:rsidRPr="002E4DBD">
        <w:rPr>
          <w:rFonts w:ascii="Times New Roman" w:hAnsi="Times New Roman" w:cs="Times New Roman"/>
        </w:rPr>
        <w:t xml:space="preserve"> 1960’s,</w:t>
      </w:r>
      <w:r w:rsidR="00D26709" w:rsidRPr="002E4DBD">
        <w:rPr>
          <w:rFonts w:ascii="Times New Roman" w:hAnsi="Times New Roman" w:cs="Times New Roman"/>
        </w:rPr>
        <w:t xml:space="preserve"> </w:t>
      </w:r>
      <w:r w:rsidR="005E0B21" w:rsidRPr="002E4DBD">
        <w:rPr>
          <w:rFonts w:ascii="Times New Roman" w:hAnsi="Times New Roman" w:cs="Times New Roman"/>
        </w:rPr>
        <w:t xml:space="preserve">the two founding figures </w:t>
      </w:r>
      <w:r w:rsidR="00AE2622" w:rsidRPr="002E4DBD">
        <w:rPr>
          <w:rFonts w:ascii="Times New Roman" w:hAnsi="Times New Roman" w:cs="Times New Roman"/>
        </w:rPr>
        <w:t>-</w:t>
      </w:r>
      <w:r w:rsidR="005E0B21" w:rsidRPr="002E4DBD">
        <w:rPr>
          <w:rFonts w:ascii="Times New Roman" w:hAnsi="Times New Roman" w:cs="Times New Roman"/>
        </w:rPr>
        <w:t xml:space="preserve"> </w:t>
      </w:r>
      <w:r w:rsidRPr="002E4DBD">
        <w:rPr>
          <w:rFonts w:ascii="Times New Roman" w:hAnsi="Times New Roman" w:cs="Times New Roman"/>
        </w:rPr>
        <w:t xml:space="preserve">Hans-Robert Jauss </w:t>
      </w:r>
      <w:r w:rsidR="00657B7A" w:rsidRPr="002E4DBD">
        <w:rPr>
          <w:rFonts w:ascii="Times New Roman" w:hAnsi="Times New Roman" w:cs="Times New Roman"/>
        </w:rPr>
        <w:t>and Wolfgang Iser</w:t>
      </w:r>
      <w:r w:rsidR="005E0B21" w:rsidRPr="002E4DBD">
        <w:rPr>
          <w:rFonts w:ascii="Times New Roman" w:hAnsi="Times New Roman" w:cs="Times New Roman"/>
        </w:rPr>
        <w:t xml:space="preserve"> </w:t>
      </w:r>
      <w:r w:rsidR="00AE2622" w:rsidRPr="002E4DBD">
        <w:rPr>
          <w:rFonts w:ascii="Times New Roman" w:hAnsi="Times New Roman" w:cs="Times New Roman"/>
        </w:rPr>
        <w:t>–</w:t>
      </w:r>
      <w:r w:rsidR="005E0B21" w:rsidRPr="002E4DBD">
        <w:rPr>
          <w:rFonts w:ascii="Times New Roman" w:hAnsi="Times New Roman" w:cs="Times New Roman"/>
        </w:rPr>
        <w:t xml:space="preserve"> </w:t>
      </w:r>
      <w:r w:rsidR="00AE2622" w:rsidRPr="002E4DBD">
        <w:rPr>
          <w:rFonts w:ascii="Times New Roman" w:hAnsi="Times New Roman" w:cs="Times New Roman"/>
        </w:rPr>
        <w:t xml:space="preserve">developed a literary theory, namely </w:t>
      </w:r>
      <w:r w:rsidR="009245E6">
        <w:rPr>
          <w:rFonts w:ascii="Times New Roman" w:hAnsi="Times New Roman" w:cs="Times New Roman"/>
        </w:rPr>
        <w:t>“</w:t>
      </w:r>
      <w:r w:rsidR="00AE2622" w:rsidRPr="002E4DBD">
        <w:rPr>
          <w:rFonts w:ascii="Times New Roman" w:hAnsi="Times New Roman" w:cs="Times New Roman"/>
        </w:rPr>
        <w:t>reception theory,</w:t>
      </w:r>
      <w:r w:rsidR="009245E6">
        <w:rPr>
          <w:rFonts w:ascii="Times New Roman" w:hAnsi="Times New Roman" w:cs="Times New Roman"/>
        </w:rPr>
        <w:t>”</w:t>
      </w:r>
      <w:r w:rsidR="00AE2622" w:rsidRPr="002E4DBD">
        <w:rPr>
          <w:rFonts w:ascii="Times New Roman" w:hAnsi="Times New Roman" w:cs="Times New Roman"/>
        </w:rPr>
        <w:t xml:space="preserve"> and </w:t>
      </w:r>
      <w:r w:rsidR="005E0B21" w:rsidRPr="002E4DBD">
        <w:rPr>
          <w:rFonts w:ascii="Times New Roman" w:hAnsi="Times New Roman" w:cs="Times New Roman"/>
        </w:rPr>
        <w:t>began</w:t>
      </w:r>
      <w:r w:rsidR="00AE2622" w:rsidRPr="002E4DBD">
        <w:rPr>
          <w:rFonts w:ascii="Times New Roman" w:hAnsi="Times New Roman" w:cs="Times New Roman"/>
        </w:rPr>
        <w:t xml:space="preserve"> adamantly </w:t>
      </w:r>
      <w:r w:rsidR="00657B7A" w:rsidRPr="002E4DBD">
        <w:rPr>
          <w:rFonts w:ascii="Times New Roman" w:hAnsi="Times New Roman" w:cs="Times New Roman"/>
        </w:rPr>
        <w:t>argu</w:t>
      </w:r>
      <w:r w:rsidR="005E0B21" w:rsidRPr="002E4DBD">
        <w:rPr>
          <w:rFonts w:ascii="Times New Roman" w:hAnsi="Times New Roman" w:cs="Times New Roman"/>
        </w:rPr>
        <w:t>ing</w:t>
      </w:r>
      <w:r w:rsidR="00657B7A" w:rsidRPr="002E4DBD">
        <w:rPr>
          <w:rFonts w:ascii="Times New Roman" w:hAnsi="Times New Roman" w:cs="Times New Roman"/>
        </w:rPr>
        <w:t xml:space="preserve"> that the meaning of a text is established by the reader</w:t>
      </w:r>
      <w:r w:rsidR="005E0B21" w:rsidRPr="002E4DBD">
        <w:rPr>
          <w:rFonts w:ascii="Times New Roman" w:hAnsi="Times New Roman" w:cs="Times New Roman"/>
        </w:rPr>
        <w:t xml:space="preserve"> and </w:t>
      </w:r>
      <w:r w:rsidR="00E813D3" w:rsidRPr="002E4DBD">
        <w:rPr>
          <w:rFonts w:ascii="Times New Roman" w:hAnsi="Times New Roman" w:cs="Times New Roman"/>
        </w:rPr>
        <w:t>that it can</w:t>
      </w:r>
      <w:r w:rsidR="005E0B21" w:rsidRPr="002E4DBD">
        <w:rPr>
          <w:rFonts w:ascii="Times New Roman" w:hAnsi="Times New Roman" w:cs="Times New Roman"/>
        </w:rPr>
        <w:t xml:space="preserve"> never become </w:t>
      </w:r>
      <w:r w:rsidR="009245E6">
        <w:rPr>
          <w:rFonts w:ascii="Times New Roman" w:hAnsi="Times New Roman" w:cs="Times New Roman"/>
        </w:rPr>
        <w:t>definitive</w:t>
      </w:r>
      <w:r w:rsidR="005E0B21" w:rsidRPr="002E4DBD">
        <w:rPr>
          <w:rFonts w:ascii="Times New Roman" w:hAnsi="Times New Roman" w:cs="Times New Roman"/>
        </w:rPr>
        <w:t>.</w:t>
      </w:r>
      <w:r w:rsidR="00657B7A" w:rsidRPr="002E4DBD">
        <w:rPr>
          <w:rFonts w:ascii="Times New Roman" w:hAnsi="Times New Roman" w:cs="Times New Roman"/>
        </w:rPr>
        <w:t xml:space="preserve"> In </w:t>
      </w:r>
      <w:r w:rsidR="00585FFA" w:rsidRPr="002E4DBD">
        <w:rPr>
          <w:rFonts w:ascii="Times New Roman" w:hAnsi="Times New Roman" w:cs="Times New Roman"/>
        </w:rPr>
        <w:t xml:space="preserve">her article “Review of Wolfgang Iser and His Reception Theory”, Yanling Shi </w:t>
      </w:r>
      <w:r w:rsidR="00263F73">
        <w:rPr>
          <w:rFonts w:ascii="Times New Roman" w:hAnsi="Times New Roman" w:cs="Times New Roman"/>
        </w:rPr>
        <w:t>appraises</w:t>
      </w:r>
      <w:r w:rsidR="00263F73" w:rsidRPr="002E4DBD">
        <w:rPr>
          <w:rFonts w:ascii="Times New Roman" w:hAnsi="Times New Roman" w:cs="Times New Roman"/>
        </w:rPr>
        <w:t xml:space="preserve"> </w:t>
      </w:r>
      <w:r w:rsidR="00585FFA" w:rsidRPr="002E4DBD">
        <w:rPr>
          <w:rFonts w:ascii="Times New Roman" w:hAnsi="Times New Roman" w:cs="Times New Roman"/>
        </w:rPr>
        <w:t>Jauss’s and Iser’s approaches to reception theory as follows: “I</w:t>
      </w:r>
      <w:r w:rsidR="005E0B21" w:rsidRPr="002E4DBD">
        <w:rPr>
          <w:rFonts w:ascii="Times New Roman" w:hAnsi="Times New Roman" w:cs="Times New Roman"/>
        </w:rPr>
        <w:t>f</w:t>
      </w:r>
      <w:r w:rsidR="00585FFA" w:rsidRPr="002E4DBD">
        <w:rPr>
          <w:rFonts w:ascii="Times New Roman" w:hAnsi="Times New Roman" w:cs="Times New Roman"/>
        </w:rPr>
        <w:t xml:space="preserve"> Jauss is thought of as dealing with the macrocosm of reception, then Iser concerns with the microcosm of response” (982). Jauss is very much concerned with the interplay between the past and the presence</w:t>
      </w:r>
      <w:r w:rsidR="00D26709" w:rsidRPr="002E4DBD">
        <w:rPr>
          <w:rFonts w:ascii="Times New Roman" w:hAnsi="Times New Roman" w:cs="Times New Roman"/>
        </w:rPr>
        <w:t xml:space="preserve">, </w:t>
      </w:r>
      <w:r w:rsidR="00585FFA" w:rsidRPr="002E4DBD">
        <w:rPr>
          <w:rFonts w:ascii="Times New Roman" w:hAnsi="Times New Roman" w:cs="Times New Roman"/>
        </w:rPr>
        <w:t xml:space="preserve">and the reader’s role between the two. </w:t>
      </w:r>
      <w:r w:rsidR="00710BF5" w:rsidRPr="002E4DBD">
        <w:rPr>
          <w:rFonts w:ascii="Times New Roman" w:hAnsi="Times New Roman" w:cs="Times New Roman"/>
        </w:rPr>
        <w:t xml:space="preserve">In the </w:t>
      </w:r>
      <w:r w:rsidR="00710BF5" w:rsidRPr="002E4DBD">
        <w:rPr>
          <w:rFonts w:ascii="Times New Roman" w:hAnsi="Times New Roman" w:cs="Times New Roman"/>
          <w:i/>
          <w:iCs/>
        </w:rPr>
        <w:t>Literary History as a Challenge to Literary Theory</w:t>
      </w:r>
      <w:r w:rsidR="00A21F0F" w:rsidRPr="002E4DBD">
        <w:rPr>
          <w:rFonts w:ascii="Times New Roman" w:hAnsi="Times New Roman" w:cs="Times New Roman"/>
        </w:rPr>
        <w:t xml:space="preserve">, Jauss proposes a new approach to literary criticism which challenges </w:t>
      </w:r>
      <w:r w:rsidR="00D720A9" w:rsidRPr="002E4DBD">
        <w:rPr>
          <w:rFonts w:ascii="Times New Roman" w:hAnsi="Times New Roman" w:cs="Times New Roman"/>
        </w:rPr>
        <w:lastRenderedPageBreak/>
        <w:t xml:space="preserve">positivistic </w:t>
      </w:r>
      <w:r w:rsidR="0048092C">
        <w:rPr>
          <w:rFonts w:ascii="Times New Roman" w:hAnsi="Times New Roman" w:cs="Times New Roman"/>
        </w:rPr>
        <w:t xml:space="preserve">readings </w:t>
      </w:r>
      <w:r w:rsidR="00D720A9" w:rsidRPr="002E4DBD">
        <w:rPr>
          <w:rFonts w:ascii="Times New Roman" w:hAnsi="Times New Roman" w:cs="Times New Roman"/>
        </w:rPr>
        <w:t>and</w:t>
      </w:r>
      <w:r w:rsidR="00D26709" w:rsidRPr="002E4DBD">
        <w:rPr>
          <w:rFonts w:ascii="Times New Roman" w:hAnsi="Times New Roman" w:cs="Times New Roman"/>
        </w:rPr>
        <w:t xml:space="preserve"> bases itself on </w:t>
      </w:r>
      <w:r w:rsidR="00A21F0F" w:rsidRPr="002E4DBD">
        <w:rPr>
          <w:rFonts w:ascii="Times New Roman" w:hAnsi="Times New Roman" w:cs="Times New Roman"/>
        </w:rPr>
        <w:t xml:space="preserve">both Formalist and Marxist approaches to the aesthetics of literature. According to him, “reader, listener and spectator - in </w:t>
      </w:r>
      <w:r w:rsidR="006D4AE2" w:rsidRPr="002E4DBD">
        <w:rPr>
          <w:rFonts w:ascii="Times New Roman" w:hAnsi="Times New Roman" w:cs="Times New Roman"/>
        </w:rPr>
        <w:t>s</w:t>
      </w:r>
      <w:r w:rsidR="00A21F0F" w:rsidRPr="002E4DBD">
        <w:rPr>
          <w:rFonts w:ascii="Times New Roman" w:hAnsi="Times New Roman" w:cs="Times New Roman"/>
        </w:rPr>
        <w:t xml:space="preserve">hort, the audience - play an extremely limited role in both literary theories” (7). </w:t>
      </w:r>
      <w:r w:rsidR="00AC27E6" w:rsidRPr="002E4DBD">
        <w:rPr>
          <w:rFonts w:ascii="Times New Roman" w:hAnsi="Times New Roman" w:cs="Times New Roman"/>
        </w:rPr>
        <w:t xml:space="preserve">He </w:t>
      </w:r>
      <w:r w:rsidR="00D26709" w:rsidRPr="002E4DBD">
        <w:rPr>
          <w:rFonts w:ascii="Times New Roman" w:hAnsi="Times New Roman" w:cs="Times New Roman"/>
        </w:rPr>
        <w:t>envisions a triangular relationship between the author, the text, and the reader</w:t>
      </w:r>
      <w:r w:rsidR="0048092C">
        <w:rPr>
          <w:rFonts w:ascii="Times New Roman" w:hAnsi="Times New Roman" w:cs="Times New Roman"/>
        </w:rPr>
        <w:t>,</w:t>
      </w:r>
      <w:r w:rsidR="00D26709" w:rsidRPr="002E4DBD">
        <w:rPr>
          <w:rFonts w:ascii="Times New Roman" w:hAnsi="Times New Roman" w:cs="Times New Roman"/>
        </w:rPr>
        <w:t xml:space="preserve"> with the latter creating the historical life of the text which would not be possible without </w:t>
      </w:r>
      <w:r w:rsidR="0048092C">
        <w:rPr>
          <w:rFonts w:ascii="Times New Roman" w:hAnsi="Times New Roman" w:cs="Times New Roman"/>
        </w:rPr>
        <w:t>the</w:t>
      </w:r>
      <w:r w:rsidR="00D26709" w:rsidRPr="002E4DBD">
        <w:rPr>
          <w:rFonts w:ascii="Times New Roman" w:hAnsi="Times New Roman" w:cs="Times New Roman"/>
        </w:rPr>
        <w:t xml:space="preserve"> active participation of the audience otherwise (8). </w:t>
      </w:r>
    </w:p>
    <w:p w14:paraId="7CD83AC3" w14:textId="2E2CD4E2" w:rsidR="00D26709" w:rsidRPr="002E4DBD" w:rsidRDefault="00D26709" w:rsidP="00D26709">
      <w:pPr>
        <w:spacing w:line="480" w:lineRule="auto"/>
        <w:ind w:firstLine="720"/>
        <w:rPr>
          <w:rFonts w:ascii="Times New Roman" w:hAnsi="Times New Roman" w:cs="Times New Roman"/>
        </w:rPr>
      </w:pPr>
      <w:r w:rsidRPr="002E4DBD">
        <w:rPr>
          <w:rFonts w:ascii="Times New Roman" w:hAnsi="Times New Roman" w:cs="Times New Roman"/>
        </w:rPr>
        <w:t xml:space="preserve">Jauss </w:t>
      </w:r>
      <w:r w:rsidR="00AC27E6" w:rsidRPr="002E4DBD">
        <w:rPr>
          <w:rFonts w:ascii="Times New Roman" w:hAnsi="Times New Roman" w:cs="Times New Roman"/>
        </w:rPr>
        <w:t>bridge</w:t>
      </w:r>
      <w:r w:rsidRPr="002E4DBD">
        <w:rPr>
          <w:rFonts w:ascii="Times New Roman" w:hAnsi="Times New Roman" w:cs="Times New Roman"/>
        </w:rPr>
        <w:t>s</w:t>
      </w:r>
      <w:r w:rsidR="00AC27E6" w:rsidRPr="002E4DBD">
        <w:rPr>
          <w:rFonts w:ascii="Times New Roman" w:hAnsi="Times New Roman" w:cs="Times New Roman"/>
        </w:rPr>
        <w:t xml:space="preserve"> meaning </w:t>
      </w:r>
      <w:r w:rsidRPr="002E4DBD">
        <w:rPr>
          <w:rFonts w:ascii="Times New Roman" w:hAnsi="Times New Roman" w:cs="Times New Roman"/>
        </w:rPr>
        <w:t xml:space="preserve">creation </w:t>
      </w:r>
      <w:r w:rsidR="00AC27E6" w:rsidRPr="002E4DBD">
        <w:rPr>
          <w:rFonts w:ascii="Times New Roman" w:hAnsi="Times New Roman" w:cs="Times New Roman"/>
        </w:rPr>
        <w:t xml:space="preserve">and </w:t>
      </w:r>
      <w:r w:rsidRPr="002E4DBD">
        <w:rPr>
          <w:rFonts w:ascii="Times New Roman" w:hAnsi="Times New Roman" w:cs="Times New Roman"/>
        </w:rPr>
        <w:t xml:space="preserve">the notion of </w:t>
      </w:r>
      <w:r w:rsidR="00AC27E6" w:rsidRPr="002E4DBD">
        <w:rPr>
          <w:rFonts w:ascii="Times New Roman" w:hAnsi="Times New Roman" w:cs="Times New Roman"/>
        </w:rPr>
        <w:t>history</w:t>
      </w:r>
      <w:r w:rsidR="008C1C09" w:rsidRPr="002E4DBD">
        <w:rPr>
          <w:rFonts w:ascii="Times New Roman" w:hAnsi="Times New Roman" w:cs="Times New Roman"/>
        </w:rPr>
        <w:t>, hence the macrocosm of reception</w:t>
      </w:r>
      <w:r w:rsidRPr="002E4DBD">
        <w:rPr>
          <w:rFonts w:ascii="Times New Roman" w:hAnsi="Times New Roman" w:cs="Times New Roman"/>
        </w:rPr>
        <w:t>, and</w:t>
      </w:r>
      <w:r w:rsidR="00AC27E6" w:rsidRPr="002E4DBD">
        <w:rPr>
          <w:rFonts w:ascii="Times New Roman" w:hAnsi="Times New Roman" w:cs="Times New Roman"/>
        </w:rPr>
        <w:t xml:space="preserve"> proposes </w:t>
      </w:r>
      <w:r w:rsidR="006D4AE2" w:rsidRPr="002E4DBD">
        <w:rPr>
          <w:rFonts w:ascii="Times New Roman" w:hAnsi="Times New Roman" w:cs="Times New Roman"/>
        </w:rPr>
        <w:t>the</w:t>
      </w:r>
      <w:r w:rsidR="00AC27E6" w:rsidRPr="002E4DBD">
        <w:rPr>
          <w:rFonts w:ascii="Times New Roman" w:hAnsi="Times New Roman" w:cs="Times New Roman"/>
        </w:rPr>
        <w:t xml:space="preserve"> concept </w:t>
      </w:r>
      <w:r w:rsidR="008C1C09" w:rsidRPr="002E4DBD">
        <w:rPr>
          <w:rFonts w:ascii="Times New Roman" w:hAnsi="Times New Roman" w:cs="Times New Roman"/>
        </w:rPr>
        <w:t xml:space="preserve">of the </w:t>
      </w:r>
      <w:r w:rsidRPr="002E4DBD">
        <w:rPr>
          <w:rFonts w:ascii="Times New Roman" w:hAnsi="Times New Roman" w:cs="Times New Roman"/>
        </w:rPr>
        <w:t>‘</w:t>
      </w:r>
      <w:r w:rsidR="006D4AE2" w:rsidRPr="002E4DBD">
        <w:rPr>
          <w:rFonts w:ascii="Times New Roman" w:hAnsi="Times New Roman" w:cs="Times New Roman"/>
        </w:rPr>
        <w:t xml:space="preserve">Horizon of </w:t>
      </w:r>
      <w:r w:rsidR="00D720A9" w:rsidRPr="002E4DBD">
        <w:rPr>
          <w:rFonts w:ascii="Times New Roman" w:hAnsi="Times New Roman" w:cs="Times New Roman"/>
        </w:rPr>
        <w:t>expectations.’</w:t>
      </w:r>
      <w:r w:rsidRPr="002E4DBD">
        <w:rPr>
          <w:rFonts w:ascii="Times New Roman" w:hAnsi="Times New Roman" w:cs="Times New Roman"/>
        </w:rPr>
        <w:t xml:space="preserve"> According to him,</w:t>
      </w:r>
      <w:r w:rsidR="006D4AE2" w:rsidRPr="002E4DBD">
        <w:rPr>
          <w:rFonts w:ascii="Times New Roman" w:hAnsi="Times New Roman" w:cs="Times New Roman"/>
        </w:rPr>
        <w:t xml:space="preserve"> any reading is dynamic and </w:t>
      </w:r>
      <w:r w:rsidRPr="002E4DBD">
        <w:rPr>
          <w:rFonts w:ascii="Times New Roman" w:hAnsi="Times New Roman" w:cs="Times New Roman"/>
        </w:rPr>
        <w:t xml:space="preserve">therefore </w:t>
      </w:r>
      <w:r w:rsidR="006D4AE2" w:rsidRPr="002E4DBD">
        <w:rPr>
          <w:rFonts w:ascii="Times New Roman" w:hAnsi="Times New Roman" w:cs="Times New Roman"/>
        </w:rPr>
        <w:t>cannot be bound to a specific histor</w:t>
      </w:r>
      <w:r w:rsidR="00A80EC6">
        <w:rPr>
          <w:rFonts w:ascii="Times New Roman" w:hAnsi="Times New Roman" w:cs="Times New Roman"/>
        </w:rPr>
        <w:t>ical era</w:t>
      </w:r>
      <w:r w:rsidR="006D4AE2" w:rsidRPr="002E4DBD">
        <w:rPr>
          <w:rFonts w:ascii="Times New Roman" w:hAnsi="Times New Roman" w:cs="Times New Roman"/>
        </w:rPr>
        <w:t>. On the contrary, texts are given a different meaning in each historical period</w:t>
      </w:r>
      <w:r w:rsidR="008C1C09" w:rsidRPr="002E4DBD">
        <w:rPr>
          <w:rFonts w:ascii="Times New Roman" w:hAnsi="Times New Roman" w:cs="Times New Roman"/>
        </w:rPr>
        <w:t xml:space="preserve"> as each</w:t>
      </w:r>
      <w:r w:rsidR="006D4AE2" w:rsidRPr="002E4DBD">
        <w:rPr>
          <w:rFonts w:ascii="Times New Roman" w:hAnsi="Times New Roman" w:cs="Times New Roman"/>
        </w:rPr>
        <w:t xml:space="preserve"> generation </w:t>
      </w:r>
      <w:r w:rsidRPr="002E4DBD">
        <w:rPr>
          <w:rFonts w:ascii="Times New Roman" w:hAnsi="Times New Roman" w:cs="Times New Roman"/>
        </w:rPr>
        <w:t>brings in</w:t>
      </w:r>
      <w:r w:rsidR="006D4AE2" w:rsidRPr="002E4DBD">
        <w:rPr>
          <w:rFonts w:ascii="Times New Roman" w:hAnsi="Times New Roman" w:cs="Times New Roman"/>
        </w:rPr>
        <w:t xml:space="preserve"> its own qualities and interpretations. </w:t>
      </w:r>
      <w:r w:rsidR="005E0B21" w:rsidRPr="002E4DBD">
        <w:rPr>
          <w:rFonts w:ascii="Times New Roman" w:hAnsi="Times New Roman" w:cs="Times New Roman"/>
        </w:rPr>
        <w:t xml:space="preserve">The way </w:t>
      </w:r>
      <w:r w:rsidR="008C1C09" w:rsidRPr="002E4DBD">
        <w:rPr>
          <w:rFonts w:ascii="Times New Roman" w:hAnsi="Times New Roman" w:cs="Times New Roman"/>
        </w:rPr>
        <w:t xml:space="preserve">Jauss sees this </w:t>
      </w:r>
      <w:r w:rsidR="00E35252">
        <w:rPr>
          <w:rFonts w:ascii="Times New Roman" w:hAnsi="Times New Roman" w:cs="Times New Roman"/>
        </w:rPr>
        <w:t xml:space="preserve">is </w:t>
      </w:r>
      <w:r w:rsidR="008C1C09" w:rsidRPr="002E4DBD">
        <w:rPr>
          <w:rFonts w:ascii="Times New Roman" w:hAnsi="Times New Roman" w:cs="Times New Roman"/>
        </w:rPr>
        <w:t>as a</w:t>
      </w:r>
      <w:r w:rsidRPr="002E4DBD">
        <w:rPr>
          <w:rFonts w:ascii="Times New Roman" w:hAnsi="Times New Roman" w:cs="Times New Roman"/>
        </w:rPr>
        <w:t xml:space="preserve"> </w:t>
      </w:r>
      <w:r w:rsidR="008C1C09" w:rsidRPr="002E4DBD">
        <w:rPr>
          <w:rFonts w:ascii="Times New Roman" w:hAnsi="Times New Roman" w:cs="Times New Roman"/>
        </w:rPr>
        <w:t xml:space="preserve">process </w:t>
      </w:r>
      <w:r w:rsidRPr="002E4DBD">
        <w:rPr>
          <w:rFonts w:ascii="Times New Roman" w:hAnsi="Times New Roman" w:cs="Times New Roman"/>
        </w:rPr>
        <w:t xml:space="preserve">in constant flux </w:t>
      </w:r>
      <w:r w:rsidR="008C1C09" w:rsidRPr="002E4DBD">
        <w:rPr>
          <w:rFonts w:ascii="Times New Roman" w:hAnsi="Times New Roman" w:cs="Times New Roman"/>
        </w:rPr>
        <w:t>and suggests that “a</w:t>
      </w:r>
      <w:r w:rsidR="006D4AE2" w:rsidRPr="002E4DBD">
        <w:rPr>
          <w:rFonts w:ascii="Times New Roman" w:hAnsi="Times New Roman" w:cs="Times New Roman"/>
        </w:rPr>
        <w:t xml:space="preserve"> literary work must be understood as creating a dialogue” (10). </w:t>
      </w:r>
      <w:r w:rsidRPr="002E4DBD">
        <w:rPr>
          <w:rFonts w:ascii="Times New Roman" w:hAnsi="Times New Roman" w:cs="Times New Roman"/>
        </w:rPr>
        <w:t xml:space="preserve">That is, </w:t>
      </w:r>
      <w:r w:rsidR="00027054" w:rsidRPr="002E4DBD">
        <w:rPr>
          <w:rFonts w:ascii="Times New Roman" w:hAnsi="Times New Roman" w:cs="Times New Roman"/>
        </w:rPr>
        <w:t>n</w:t>
      </w:r>
      <w:r w:rsidR="008C1C09" w:rsidRPr="002E4DBD">
        <w:rPr>
          <w:rFonts w:ascii="Times New Roman" w:hAnsi="Times New Roman" w:cs="Times New Roman"/>
        </w:rPr>
        <w:t>ew texts evoke</w:t>
      </w:r>
      <w:r w:rsidR="00027054" w:rsidRPr="002E4DBD">
        <w:rPr>
          <w:rFonts w:ascii="Times New Roman" w:hAnsi="Times New Roman" w:cs="Times New Roman"/>
        </w:rPr>
        <w:t xml:space="preserve"> </w:t>
      </w:r>
      <w:r w:rsidR="008C1C09" w:rsidRPr="002E4DBD">
        <w:rPr>
          <w:rFonts w:ascii="Times New Roman" w:hAnsi="Times New Roman" w:cs="Times New Roman"/>
        </w:rPr>
        <w:t>the horizon of expectation</w:t>
      </w:r>
      <w:r w:rsidRPr="002E4DBD">
        <w:rPr>
          <w:rFonts w:ascii="Times New Roman" w:hAnsi="Times New Roman" w:cs="Times New Roman"/>
        </w:rPr>
        <w:t>s</w:t>
      </w:r>
      <w:r w:rsidR="008C1C09" w:rsidRPr="002E4DBD">
        <w:rPr>
          <w:rFonts w:ascii="Times New Roman" w:hAnsi="Times New Roman" w:cs="Times New Roman"/>
        </w:rPr>
        <w:t xml:space="preserve"> “and rules familiar from earlier texts, which are then varied, corrected, changed or just reproduced” (13). </w:t>
      </w:r>
      <w:r w:rsidR="00027054" w:rsidRPr="002E4DBD">
        <w:rPr>
          <w:rFonts w:ascii="Times New Roman" w:hAnsi="Times New Roman" w:cs="Times New Roman"/>
        </w:rPr>
        <w:t>It follows, then</w:t>
      </w:r>
      <w:r w:rsidR="008C1C09" w:rsidRPr="002E4DBD">
        <w:rPr>
          <w:rFonts w:ascii="Times New Roman" w:hAnsi="Times New Roman" w:cs="Times New Roman"/>
        </w:rPr>
        <w:t xml:space="preserve">, </w:t>
      </w:r>
      <w:r w:rsidR="00027054" w:rsidRPr="002E4DBD">
        <w:rPr>
          <w:rFonts w:ascii="Times New Roman" w:hAnsi="Times New Roman" w:cs="Times New Roman"/>
        </w:rPr>
        <w:t xml:space="preserve">that </w:t>
      </w:r>
      <w:r w:rsidR="008C1C09" w:rsidRPr="002E4DBD">
        <w:rPr>
          <w:rFonts w:ascii="Times New Roman" w:hAnsi="Times New Roman" w:cs="Times New Roman"/>
        </w:rPr>
        <w:t>even</w:t>
      </w:r>
      <w:r w:rsidR="00027054" w:rsidRPr="002E4DBD">
        <w:rPr>
          <w:rFonts w:ascii="Times New Roman" w:hAnsi="Times New Roman" w:cs="Times New Roman"/>
        </w:rPr>
        <w:t xml:space="preserve"> though</w:t>
      </w:r>
      <w:r w:rsidR="008C1C09" w:rsidRPr="002E4DBD">
        <w:rPr>
          <w:rFonts w:ascii="Times New Roman" w:hAnsi="Times New Roman" w:cs="Times New Roman"/>
        </w:rPr>
        <w:t xml:space="preserve"> </w:t>
      </w:r>
      <w:r w:rsidR="00027054" w:rsidRPr="002E4DBD">
        <w:rPr>
          <w:rFonts w:ascii="Times New Roman" w:hAnsi="Times New Roman" w:cs="Times New Roman"/>
        </w:rPr>
        <w:t xml:space="preserve">texts </w:t>
      </w:r>
      <w:r w:rsidR="00AD0FC8" w:rsidRPr="002E4DBD">
        <w:rPr>
          <w:rFonts w:ascii="Times New Roman" w:hAnsi="Times New Roman" w:cs="Times New Roman"/>
        </w:rPr>
        <w:t>are bound to</w:t>
      </w:r>
      <w:r w:rsidR="00B40ECA" w:rsidRPr="002E4DBD">
        <w:rPr>
          <w:rFonts w:ascii="Times New Roman" w:hAnsi="Times New Roman" w:cs="Times New Roman"/>
        </w:rPr>
        <w:t xml:space="preserve"> be heavily</w:t>
      </w:r>
      <w:r w:rsidR="00AD0FC8" w:rsidRPr="002E4DBD">
        <w:rPr>
          <w:rFonts w:ascii="Times New Roman" w:hAnsi="Times New Roman" w:cs="Times New Roman"/>
        </w:rPr>
        <w:t xml:space="preserve"> </w:t>
      </w:r>
      <w:r w:rsidR="00B40ECA" w:rsidRPr="002E4DBD">
        <w:rPr>
          <w:rFonts w:ascii="Times New Roman" w:hAnsi="Times New Roman" w:cs="Times New Roman"/>
        </w:rPr>
        <w:t>influenced by</w:t>
      </w:r>
      <w:r w:rsidR="00AD0FC8" w:rsidRPr="002E4DBD">
        <w:rPr>
          <w:rFonts w:ascii="Times New Roman" w:hAnsi="Times New Roman" w:cs="Times New Roman"/>
        </w:rPr>
        <w:t xml:space="preserve"> the past</w:t>
      </w:r>
      <w:r w:rsidR="00027054" w:rsidRPr="002E4DBD">
        <w:rPr>
          <w:rFonts w:ascii="Times New Roman" w:hAnsi="Times New Roman" w:cs="Times New Roman"/>
        </w:rPr>
        <w:t xml:space="preserve">, </w:t>
      </w:r>
      <w:r w:rsidR="00AD0FC8" w:rsidRPr="002E4DBD">
        <w:rPr>
          <w:rFonts w:ascii="Times New Roman" w:hAnsi="Times New Roman" w:cs="Times New Roman"/>
        </w:rPr>
        <w:t>every period in time proposes its own horizon of expectation</w:t>
      </w:r>
      <w:r w:rsidR="00B40ECA" w:rsidRPr="002E4DBD">
        <w:rPr>
          <w:rFonts w:ascii="Times New Roman" w:hAnsi="Times New Roman" w:cs="Times New Roman"/>
        </w:rPr>
        <w:t xml:space="preserve"> as </w:t>
      </w:r>
      <w:r w:rsidR="005F342B" w:rsidRPr="002E4DBD">
        <w:rPr>
          <w:rFonts w:ascii="Times New Roman" w:hAnsi="Times New Roman" w:cs="Times New Roman"/>
        </w:rPr>
        <w:t>“the new literary work is received and judged against the background of other art forms as well as the background of everyday experience of life” (34).</w:t>
      </w:r>
    </w:p>
    <w:p w14:paraId="728F855E" w14:textId="4ED64C7C" w:rsidR="00AE2622" w:rsidRPr="002E4DBD" w:rsidRDefault="00AE2622" w:rsidP="009F7E54">
      <w:pPr>
        <w:spacing w:line="480" w:lineRule="auto"/>
        <w:rPr>
          <w:rFonts w:ascii="Times New Roman" w:hAnsi="Times New Roman" w:cs="Times New Roman"/>
        </w:rPr>
      </w:pPr>
      <w:r w:rsidRPr="002E4DBD">
        <w:rPr>
          <w:rFonts w:ascii="Times New Roman" w:hAnsi="Times New Roman" w:cs="Times New Roman"/>
        </w:rPr>
        <w:tab/>
        <w:t>Jauss’s theory suffices this research in at least three ways. First, at schools, students are very much constrained by the curriculum. In order to graduate, students must be knowledgeable about the majority of the mandatory readings. Controversially, the literary canon read throughout the course from 10</w:t>
      </w:r>
      <w:r w:rsidRPr="002E4DBD">
        <w:rPr>
          <w:rFonts w:ascii="Times New Roman" w:hAnsi="Times New Roman" w:cs="Times New Roman"/>
          <w:vertAlign w:val="superscript"/>
        </w:rPr>
        <w:t>th</w:t>
      </w:r>
      <w:r w:rsidRPr="002E4DBD">
        <w:rPr>
          <w:rFonts w:ascii="Times New Roman" w:hAnsi="Times New Roman" w:cs="Times New Roman"/>
        </w:rPr>
        <w:t xml:space="preserve"> to 12</w:t>
      </w:r>
      <w:r w:rsidRPr="002E4DBD">
        <w:rPr>
          <w:rFonts w:ascii="Times New Roman" w:hAnsi="Times New Roman" w:cs="Times New Roman"/>
          <w:vertAlign w:val="superscript"/>
        </w:rPr>
        <w:t>th</w:t>
      </w:r>
      <w:r w:rsidRPr="002E4DBD">
        <w:rPr>
          <w:rFonts w:ascii="Times New Roman" w:hAnsi="Times New Roman" w:cs="Times New Roman"/>
        </w:rPr>
        <w:t xml:space="preserve"> leaves no space for modern, relevant literature for teenagers</w:t>
      </w:r>
      <w:r w:rsidR="009F7E54" w:rsidRPr="002E4DBD">
        <w:rPr>
          <w:rFonts w:ascii="Times New Roman" w:hAnsi="Times New Roman" w:cs="Times New Roman"/>
        </w:rPr>
        <w:t>,</w:t>
      </w:r>
      <w:r w:rsidRPr="002E4DBD">
        <w:rPr>
          <w:rFonts w:ascii="Times New Roman" w:hAnsi="Times New Roman" w:cs="Times New Roman"/>
        </w:rPr>
        <w:t xml:space="preserve"> and </w:t>
      </w:r>
      <w:r w:rsidR="009F7E54" w:rsidRPr="002E4DBD">
        <w:rPr>
          <w:rFonts w:ascii="Times New Roman" w:hAnsi="Times New Roman" w:cs="Times New Roman"/>
        </w:rPr>
        <w:t>literature in general is</w:t>
      </w:r>
      <w:r w:rsidRPr="002E4DBD">
        <w:rPr>
          <w:rFonts w:ascii="Times New Roman" w:hAnsi="Times New Roman" w:cs="Times New Roman"/>
        </w:rPr>
        <w:t xml:space="preserve"> t</w:t>
      </w:r>
      <w:r w:rsidR="004C0F25">
        <w:rPr>
          <w:rFonts w:ascii="Times New Roman" w:hAnsi="Times New Roman" w:cs="Times New Roman"/>
        </w:rPr>
        <w:t>a</w:t>
      </w:r>
      <w:r w:rsidRPr="002E4DBD">
        <w:rPr>
          <w:rFonts w:ascii="Times New Roman" w:hAnsi="Times New Roman" w:cs="Times New Roman"/>
        </w:rPr>
        <w:t xml:space="preserve">ught in a formalist way. That is, it </w:t>
      </w:r>
      <w:r w:rsidR="00787DBD">
        <w:rPr>
          <w:rFonts w:ascii="Times New Roman" w:hAnsi="Times New Roman" w:cs="Times New Roman"/>
        </w:rPr>
        <w:t>does</w:t>
      </w:r>
      <w:r w:rsidRPr="002E4DBD">
        <w:rPr>
          <w:rFonts w:ascii="Times New Roman" w:hAnsi="Times New Roman" w:cs="Times New Roman"/>
        </w:rPr>
        <w:t xml:space="preserve"> engage with students’ interpretations </w:t>
      </w:r>
      <w:r w:rsidR="00787DBD">
        <w:rPr>
          <w:rFonts w:ascii="Times New Roman" w:hAnsi="Times New Roman" w:cs="Times New Roman"/>
        </w:rPr>
        <w:t xml:space="preserve">in the sense that it </w:t>
      </w:r>
      <w:r w:rsidRPr="002E4DBD">
        <w:rPr>
          <w:rFonts w:ascii="Times New Roman" w:hAnsi="Times New Roman" w:cs="Times New Roman"/>
        </w:rPr>
        <w:t>emphasizes textual and visual aspects of the text</w:t>
      </w:r>
      <w:r w:rsidR="00787DBD">
        <w:rPr>
          <w:rFonts w:ascii="Times New Roman" w:hAnsi="Times New Roman" w:cs="Times New Roman"/>
        </w:rPr>
        <w:t xml:space="preserve"> but dismisses any influences outside of the text</w:t>
      </w:r>
      <w:r w:rsidRPr="002E4DBD">
        <w:rPr>
          <w:rFonts w:ascii="Times New Roman" w:hAnsi="Times New Roman" w:cs="Times New Roman"/>
        </w:rPr>
        <w:t>. Consequentially, teenagers cannot expand their horizon of expectation</w:t>
      </w:r>
      <w:r w:rsidR="00BC6587">
        <w:rPr>
          <w:rFonts w:ascii="Times New Roman" w:hAnsi="Times New Roman" w:cs="Times New Roman"/>
        </w:rPr>
        <w:t>s</w:t>
      </w:r>
      <w:r w:rsidRPr="002E4DBD">
        <w:rPr>
          <w:rFonts w:ascii="Times New Roman" w:hAnsi="Times New Roman" w:cs="Times New Roman"/>
        </w:rPr>
        <w:t xml:space="preserve"> but rather </w:t>
      </w:r>
      <w:r w:rsidR="00E35252">
        <w:rPr>
          <w:rFonts w:ascii="Times New Roman" w:hAnsi="Times New Roman" w:cs="Times New Roman"/>
        </w:rPr>
        <w:t xml:space="preserve">must </w:t>
      </w:r>
      <w:r w:rsidRPr="002E4DBD">
        <w:rPr>
          <w:rFonts w:ascii="Times New Roman" w:hAnsi="Times New Roman" w:cs="Times New Roman"/>
        </w:rPr>
        <w:t xml:space="preserve">stay within the established paradigms of </w:t>
      </w:r>
      <w:r w:rsidRPr="002E4DBD">
        <w:rPr>
          <w:rFonts w:ascii="Times New Roman" w:hAnsi="Times New Roman" w:cs="Times New Roman"/>
        </w:rPr>
        <w:lastRenderedPageBreak/>
        <w:t>litera</w:t>
      </w:r>
      <w:r w:rsidR="00E35252">
        <w:rPr>
          <w:rFonts w:ascii="Times New Roman" w:hAnsi="Times New Roman" w:cs="Times New Roman"/>
        </w:rPr>
        <w:t>ry</w:t>
      </w:r>
      <w:r w:rsidRPr="002E4DBD">
        <w:rPr>
          <w:rFonts w:ascii="Times New Roman" w:hAnsi="Times New Roman" w:cs="Times New Roman"/>
        </w:rPr>
        <w:t xml:space="preserve"> analysis. </w:t>
      </w:r>
      <w:r w:rsidR="000B139E">
        <w:rPr>
          <w:rFonts w:ascii="Times New Roman" w:hAnsi="Times New Roman" w:cs="Times New Roman"/>
        </w:rPr>
        <w:t xml:space="preserve">Their interpretations are deemed </w:t>
      </w:r>
      <w:r w:rsidR="00795503">
        <w:rPr>
          <w:rFonts w:ascii="Times New Roman" w:hAnsi="Times New Roman" w:cs="Times New Roman"/>
        </w:rPr>
        <w:t>valid as long</w:t>
      </w:r>
      <w:r w:rsidR="000B139E">
        <w:rPr>
          <w:rFonts w:ascii="Times New Roman" w:hAnsi="Times New Roman" w:cs="Times New Roman"/>
        </w:rPr>
        <w:t xml:space="preserve"> a</w:t>
      </w:r>
      <w:r w:rsidR="00795503">
        <w:rPr>
          <w:rFonts w:ascii="Times New Roman" w:hAnsi="Times New Roman" w:cs="Times New Roman"/>
        </w:rPr>
        <w:t xml:space="preserve">s </w:t>
      </w:r>
      <w:r w:rsidR="000B139E">
        <w:rPr>
          <w:rFonts w:ascii="Times New Roman" w:hAnsi="Times New Roman" w:cs="Times New Roman"/>
        </w:rPr>
        <w:t xml:space="preserve">they comply with </w:t>
      </w:r>
      <w:r w:rsidR="00795503">
        <w:rPr>
          <w:rFonts w:ascii="Times New Roman" w:hAnsi="Times New Roman" w:cs="Times New Roman"/>
        </w:rPr>
        <w:t xml:space="preserve">the requirements, which means that modes of literary analysis driven by, for example, application of certain frameworks, let alone deconstructivism, simply do not exist. </w:t>
      </w:r>
      <w:r w:rsidRPr="002E4DBD">
        <w:rPr>
          <w:rFonts w:ascii="Times New Roman" w:hAnsi="Times New Roman" w:cs="Times New Roman"/>
        </w:rPr>
        <w:t xml:space="preserve">Second, the most modern text in the mandatory list of readings – </w:t>
      </w:r>
      <w:r w:rsidRPr="00D257E5">
        <w:rPr>
          <w:rFonts w:ascii="Times New Roman" w:hAnsi="Times New Roman" w:cs="Times New Roman"/>
          <w:lang w:val="lt-LT"/>
        </w:rPr>
        <w:t xml:space="preserve">Marius Ivaškevičius’s </w:t>
      </w:r>
      <w:r w:rsidRPr="00D257E5">
        <w:rPr>
          <w:rFonts w:ascii="Times New Roman" w:hAnsi="Times New Roman" w:cs="Times New Roman"/>
          <w:i/>
          <w:iCs/>
          <w:lang w:val="lt-LT"/>
        </w:rPr>
        <w:t>Madagaskaras</w:t>
      </w:r>
      <w:r w:rsidRPr="002E4DBD">
        <w:rPr>
          <w:rFonts w:ascii="Times New Roman" w:hAnsi="Times New Roman" w:cs="Times New Roman"/>
        </w:rPr>
        <w:t xml:space="preserve"> </w:t>
      </w:r>
      <w:r w:rsidR="00E35252">
        <w:rPr>
          <w:rFonts w:ascii="Times New Roman" w:hAnsi="Times New Roman" w:cs="Times New Roman"/>
        </w:rPr>
        <w:t>–</w:t>
      </w:r>
      <w:r w:rsidRPr="002E4DBD">
        <w:rPr>
          <w:rFonts w:ascii="Times New Roman" w:hAnsi="Times New Roman" w:cs="Times New Roman"/>
        </w:rPr>
        <w:t xml:space="preserve"> dates back to 2004. Most of the previous year</w:t>
      </w:r>
      <w:r w:rsidR="00E35252">
        <w:rPr>
          <w:rFonts w:ascii="Times New Roman" w:hAnsi="Times New Roman" w:cs="Times New Roman"/>
        </w:rPr>
        <w:t>’s</w:t>
      </w:r>
      <w:r w:rsidRPr="002E4DBD">
        <w:rPr>
          <w:rFonts w:ascii="Times New Roman" w:hAnsi="Times New Roman" w:cs="Times New Roman"/>
        </w:rPr>
        <w:t xml:space="preserve"> graduates were born in either 2002 or 2003. Hence, such ‘modern’ reading</w:t>
      </w:r>
      <w:r w:rsidR="00E813D3" w:rsidRPr="002E4DBD">
        <w:rPr>
          <w:rFonts w:ascii="Times New Roman" w:hAnsi="Times New Roman" w:cs="Times New Roman"/>
        </w:rPr>
        <w:t>s</w:t>
      </w:r>
      <w:r w:rsidRPr="002E4DBD">
        <w:rPr>
          <w:rFonts w:ascii="Times New Roman" w:hAnsi="Times New Roman" w:cs="Times New Roman"/>
        </w:rPr>
        <w:t xml:space="preserve"> d</w:t>
      </w:r>
      <w:r w:rsidR="00E813D3" w:rsidRPr="002E4DBD">
        <w:rPr>
          <w:rFonts w:ascii="Times New Roman" w:hAnsi="Times New Roman" w:cs="Times New Roman"/>
        </w:rPr>
        <w:t xml:space="preserve">o </w:t>
      </w:r>
      <w:r w:rsidRPr="002E4DBD">
        <w:rPr>
          <w:rFonts w:ascii="Times New Roman" w:hAnsi="Times New Roman" w:cs="Times New Roman"/>
        </w:rPr>
        <w:t xml:space="preserve">not reflect their notion of modernity, leaving students </w:t>
      </w:r>
      <w:r w:rsidR="000B139E">
        <w:rPr>
          <w:rFonts w:ascii="Times New Roman" w:hAnsi="Times New Roman" w:cs="Times New Roman"/>
        </w:rPr>
        <w:t>somewha</w:t>
      </w:r>
      <w:r w:rsidRPr="002E4DBD">
        <w:rPr>
          <w:rFonts w:ascii="Times New Roman" w:hAnsi="Times New Roman" w:cs="Times New Roman"/>
        </w:rPr>
        <w:t xml:space="preserve">t </w:t>
      </w:r>
      <w:r w:rsidR="00E35252">
        <w:rPr>
          <w:rFonts w:ascii="Times New Roman" w:hAnsi="Times New Roman" w:cs="Times New Roman"/>
        </w:rPr>
        <w:t>unable to</w:t>
      </w:r>
      <w:r w:rsidRPr="002E4DBD">
        <w:rPr>
          <w:rFonts w:ascii="Times New Roman" w:hAnsi="Times New Roman" w:cs="Times New Roman"/>
        </w:rPr>
        <w:t xml:space="preserve"> engag</w:t>
      </w:r>
      <w:r w:rsidR="00E35252">
        <w:rPr>
          <w:rFonts w:ascii="Times New Roman" w:hAnsi="Times New Roman" w:cs="Times New Roman"/>
        </w:rPr>
        <w:t>e</w:t>
      </w:r>
      <w:r w:rsidRPr="002E4DBD">
        <w:rPr>
          <w:rFonts w:ascii="Times New Roman" w:hAnsi="Times New Roman" w:cs="Times New Roman"/>
        </w:rPr>
        <w:t xml:space="preserve"> in a dialogue with the text. Finally, the mandatory reading list pertains to only four foreign authors. Students read William Shakespeare, Johann Wolfgang von Goethe, Franz Kafka, and Albert Camus. The rest of the canon – that is, 32 texts – are Lithuanian. As a consequence, students graduate with a very local and narrow understanding of literature. </w:t>
      </w:r>
      <w:r w:rsidR="00E813D3" w:rsidRPr="002E4DBD">
        <w:rPr>
          <w:rFonts w:ascii="Times New Roman" w:hAnsi="Times New Roman" w:cs="Times New Roman"/>
        </w:rPr>
        <w:t xml:space="preserve">In other words, the scope of their horizon of expectations, once again, is </w:t>
      </w:r>
      <w:r w:rsidR="0037077C" w:rsidRPr="002E4DBD">
        <w:rPr>
          <w:rFonts w:ascii="Times New Roman" w:hAnsi="Times New Roman" w:cs="Times New Roman"/>
        </w:rPr>
        <w:t>restricted</w:t>
      </w:r>
      <w:r w:rsidR="003513CE">
        <w:rPr>
          <w:rFonts w:ascii="Times New Roman" w:hAnsi="Times New Roman" w:cs="Times New Roman"/>
        </w:rPr>
        <w:t>. It is true that</w:t>
      </w:r>
      <w:r w:rsidR="00C416C3">
        <w:rPr>
          <w:rFonts w:ascii="Times New Roman" w:hAnsi="Times New Roman" w:cs="Times New Roman"/>
        </w:rPr>
        <w:t xml:space="preserve"> there is a major difference between </w:t>
      </w:r>
      <w:r w:rsidR="003513CE">
        <w:rPr>
          <w:rFonts w:ascii="Times New Roman" w:hAnsi="Times New Roman" w:cs="Times New Roman"/>
        </w:rPr>
        <w:t xml:space="preserve">reading for educational purposes and as a form of leisure, the latter one supposedly providing the needed space for one’s literary explorations. However, given the intensity of the workload at schools and the fact that leisure reading does not necessarily pertain to </w:t>
      </w:r>
      <w:r w:rsidR="00090F77">
        <w:rPr>
          <w:rFonts w:ascii="Times New Roman" w:hAnsi="Times New Roman" w:cs="Times New Roman"/>
        </w:rPr>
        <w:t xml:space="preserve">literary analysis in the same way educational reading does, it is naïve to assume that students, especially those of younger age, </w:t>
      </w:r>
      <w:r w:rsidR="00FE6064">
        <w:rPr>
          <w:rFonts w:ascii="Times New Roman" w:hAnsi="Times New Roman" w:cs="Times New Roman"/>
        </w:rPr>
        <w:t xml:space="preserve">will invest their time and energy to comprehend texts that they are reading to their fullest extent. </w:t>
      </w:r>
      <w:r w:rsidR="00510B68">
        <w:rPr>
          <w:rFonts w:ascii="Times New Roman" w:hAnsi="Times New Roman" w:cs="Times New Roman"/>
        </w:rPr>
        <w:t xml:space="preserve">Guidance, which is arguably very much absent at schools, is a crucial tool which prepares teenagers for further literary explorations. It is important to understand that this thesis does not argue against literary education at schools in general but rather stands as a critique for both the narrowness of the programme and its strict directives. </w:t>
      </w:r>
      <w:r w:rsidR="00BA3E53">
        <w:rPr>
          <w:rFonts w:ascii="Times New Roman" w:hAnsi="Times New Roman" w:cs="Times New Roman"/>
        </w:rPr>
        <w:t xml:space="preserve">Leisure reading and critical thinking are not mutually exclusive, yet it is precisely the latter one that allows students to freely interpret and analyse literature.  </w:t>
      </w:r>
    </w:p>
    <w:p w14:paraId="654654AC" w14:textId="77777777" w:rsidR="00AE2622" w:rsidRPr="002E4DBD" w:rsidRDefault="00AE2622" w:rsidP="00AE2622"/>
    <w:p w14:paraId="77C22427" w14:textId="13A01B3C" w:rsidR="00D26709" w:rsidRPr="002E4DBD" w:rsidRDefault="006E7D99" w:rsidP="005E0B21">
      <w:pPr>
        <w:pStyle w:val="Heading2"/>
        <w:spacing w:line="480" w:lineRule="auto"/>
        <w:rPr>
          <w:rFonts w:ascii="Times New Roman" w:hAnsi="Times New Roman" w:cs="Times New Roman"/>
          <w:i/>
          <w:iCs/>
          <w:color w:val="000000" w:themeColor="text1"/>
          <w:sz w:val="24"/>
          <w:szCs w:val="24"/>
        </w:rPr>
      </w:pPr>
      <w:bookmarkStart w:id="11" w:name="_Toc109835313"/>
      <w:bookmarkStart w:id="12" w:name="_Toc111457698"/>
      <w:r>
        <w:rPr>
          <w:rFonts w:ascii="Times New Roman" w:hAnsi="Times New Roman" w:cs="Times New Roman"/>
          <w:i/>
          <w:iCs/>
          <w:color w:val="000000" w:themeColor="text1"/>
          <w:sz w:val="24"/>
          <w:szCs w:val="24"/>
        </w:rPr>
        <w:t xml:space="preserve">5.2 </w:t>
      </w:r>
      <w:r w:rsidR="00D26709" w:rsidRPr="002E4DBD">
        <w:rPr>
          <w:rFonts w:ascii="Times New Roman" w:hAnsi="Times New Roman" w:cs="Times New Roman"/>
          <w:i/>
          <w:iCs/>
          <w:color w:val="000000" w:themeColor="text1"/>
          <w:sz w:val="24"/>
          <w:szCs w:val="24"/>
        </w:rPr>
        <w:t>Hans-Georg Gadamer and the ‘fusion of horizon’</w:t>
      </w:r>
      <w:bookmarkEnd w:id="11"/>
      <w:bookmarkEnd w:id="12"/>
    </w:p>
    <w:p w14:paraId="2CE0E867" w14:textId="77777777" w:rsidR="00AE2622" w:rsidRPr="002E4DBD" w:rsidRDefault="00AE2622" w:rsidP="00AE2622">
      <w:pPr>
        <w:spacing w:line="480" w:lineRule="auto"/>
        <w:ind w:firstLine="567"/>
      </w:pPr>
    </w:p>
    <w:p w14:paraId="1741441E" w14:textId="11F631CB" w:rsidR="00D26709" w:rsidRPr="002E4DBD" w:rsidRDefault="00D26709" w:rsidP="00AE2622">
      <w:pPr>
        <w:spacing w:line="480" w:lineRule="auto"/>
        <w:ind w:firstLine="567"/>
        <w:rPr>
          <w:rFonts w:ascii="Times New Roman" w:hAnsi="Times New Roman" w:cs="Times New Roman"/>
        </w:rPr>
      </w:pPr>
      <w:r w:rsidRPr="002E4DBD">
        <w:rPr>
          <w:rFonts w:ascii="Times New Roman" w:hAnsi="Times New Roman" w:cs="Times New Roman"/>
        </w:rPr>
        <w:lastRenderedPageBreak/>
        <w:t>Expanding on the notion of the horizon of expectation, Hans-Georg Gadamer</w:t>
      </w:r>
      <w:r w:rsidRPr="002E4DBD">
        <w:rPr>
          <w:rStyle w:val="FootnoteReference"/>
          <w:rFonts w:ascii="Times New Roman" w:hAnsi="Times New Roman" w:cs="Times New Roman"/>
        </w:rPr>
        <w:footnoteReference w:id="6"/>
      </w:r>
      <w:r w:rsidRPr="002E4DBD">
        <w:rPr>
          <w:rFonts w:ascii="Times New Roman" w:hAnsi="Times New Roman" w:cs="Times New Roman"/>
        </w:rPr>
        <w:t xml:space="preserve"> proposes the “Fusion of horizons”. He defines it as follows: </w:t>
      </w:r>
    </w:p>
    <w:p w14:paraId="3DDEFEA7" w14:textId="790BC890" w:rsidR="00D26709" w:rsidRPr="002E4DBD" w:rsidRDefault="00D26709" w:rsidP="005E0B21">
      <w:pPr>
        <w:spacing w:line="480" w:lineRule="auto"/>
        <w:ind w:left="567"/>
        <w:jc w:val="both"/>
        <w:rPr>
          <w:rFonts w:ascii="Times New Roman" w:hAnsi="Times New Roman" w:cs="Times New Roman"/>
        </w:rPr>
      </w:pPr>
      <w:r w:rsidRPr="002E4DBD">
        <w:rPr>
          <w:rFonts w:ascii="Times New Roman" w:hAnsi="Times New Roman" w:cs="Times New Roman"/>
        </w:rPr>
        <w:t>Every finite present has its limitations. We define the concept of “situation” by saying that it represents a standpoint that limits the possibility of vision. Hence essential to the concept of situation is the concept of “horizon”. The horizon is the range of vision that includes everything that can be seen from a particular vantage point. Applying this to the thinking mind, we speak of narrowness of horizon, of the possible expansion of horizon, of the opening up of new horizons, and so forth (261).</w:t>
      </w:r>
    </w:p>
    <w:p w14:paraId="4CA567EF" w14:textId="423682F1" w:rsidR="00D26709" w:rsidRPr="002E4DBD" w:rsidRDefault="00D26709" w:rsidP="004A3276">
      <w:pPr>
        <w:spacing w:line="480" w:lineRule="auto"/>
        <w:rPr>
          <w:rFonts w:ascii="Times New Roman" w:hAnsi="Times New Roman" w:cs="Times New Roman"/>
        </w:rPr>
      </w:pPr>
      <w:r w:rsidRPr="002E4DBD">
        <w:rPr>
          <w:rFonts w:ascii="Times New Roman" w:hAnsi="Times New Roman" w:cs="Times New Roman"/>
        </w:rPr>
        <w:t>In other words, no horizon is definite or absolute due to its integral issues of a limited point of view. During processes of reading and listening, different representations of gender, race, age, sexuality, amongst other components expose themselves and come into play. Every reader brings in a particular background which inevitably affects the way the text is being perceived. Gadamer suggests that it is precisely through such processes that one expands or opens up a new horizon. It is important to note that the text also inevitably influences one’s horizon as the two horizons fuse eventually. However, the meaning of the text is dependent on the horizon of the reader.</w:t>
      </w:r>
    </w:p>
    <w:p w14:paraId="404A21A8" w14:textId="31337EF4" w:rsidR="005E0B21" w:rsidRPr="002E4DBD" w:rsidRDefault="00AE2622" w:rsidP="004A3276">
      <w:pPr>
        <w:spacing w:line="480" w:lineRule="auto"/>
        <w:rPr>
          <w:rFonts w:ascii="Times New Roman" w:hAnsi="Times New Roman" w:cs="Times New Roman"/>
        </w:rPr>
      </w:pPr>
      <w:r w:rsidRPr="002E4DBD">
        <w:rPr>
          <w:rFonts w:ascii="Times New Roman" w:hAnsi="Times New Roman" w:cs="Times New Roman"/>
        </w:rPr>
        <w:tab/>
        <w:t xml:space="preserve">As mentioned previously, the way in </w:t>
      </w:r>
      <w:r w:rsidR="009F7E54" w:rsidRPr="002E4DBD">
        <w:rPr>
          <w:rFonts w:ascii="Times New Roman" w:hAnsi="Times New Roman" w:cs="Times New Roman"/>
        </w:rPr>
        <w:t xml:space="preserve">which most Lithuanian </w:t>
      </w:r>
      <w:r w:rsidRPr="002E4DBD">
        <w:rPr>
          <w:rFonts w:ascii="Times New Roman" w:hAnsi="Times New Roman" w:cs="Times New Roman"/>
        </w:rPr>
        <w:t>schools approach the litera</w:t>
      </w:r>
      <w:r w:rsidR="00E35252">
        <w:rPr>
          <w:rFonts w:ascii="Times New Roman" w:hAnsi="Times New Roman" w:cs="Times New Roman"/>
        </w:rPr>
        <w:t>ry</w:t>
      </w:r>
      <w:r w:rsidRPr="002E4DBD">
        <w:rPr>
          <w:rFonts w:ascii="Times New Roman" w:hAnsi="Times New Roman" w:cs="Times New Roman"/>
        </w:rPr>
        <w:t xml:space="preserve"> canon is very conventional. </w:t>
      </w:r>
      <w:r w:rsidR="006B5F02" w:rsidRPr="002E4DBD">
        <w:rPr>
          <w:rFonts w:ascii="Times New Roman" w:hAnsi="Times New Roman" w:cs="Times New Roman"/>
        </w:rPr>
        <w:t>As a result,</w:t>
      </w:r>
      <w:r w:rsidRPr="002E4DBD">
        <w:rPr>
          <w:rFonts w:ascii="Times New Roman" w:hAnsi="Times New Roman" w:cs="Times New Roman"/>
        </w:rPr>
        <w:t xml:space="preserve"> students are not able to create their own meaning of the text as the fusion of horizons is limited to a point where many </w:t>
      </w:r>
      <w:r w:rsidR="009F7E54" w:rsidRPr="002E4DBD">
        <w:rPr>
          <w:rFonts w:ascii="Times New Roman" w:hAnsi="Times New Roman" w:cs="Times New Roman"/>
        </w:rPr>
        <w:t xml:space="preserve">notions </w:t>
      </w:r>
      <w:r w:rsidRPr="002E4DBD">
        <w:rPr>
          <w:rFonts w:ascii="Times New Roman" w:hAnsi="Times New Roman" w:cs="Times New Roman"/>
        </w:rPr>
        <w:t xml:space="preserve">such as gender, sexuality, etc., are merely absent. Such texts do not correspond with the needs of modern teenagers and the fusion of horizons happens </w:t>
      </w:r>
      <w:r w:rsidR="000809ED">
        <w:rPr>
          <w:rFonts w:ascii="Times New Roman" w:hAnsi="Times New Roman" w:cs="Times New Roman"/>
        </w:rPr>
        <w:t xml:space="preserve">only </w:t>
      </w:r>
      <w:r w:rsidRPr="002E4DBD">
        <w:rPr>
          <w:rFonts w:ascii="Times New Roman" w:hAnsi="Times New Roman" w:cs="Times New Roman"/>
        </w:rPr>
        <w:t xml:space="preserve">in so far as the conventional approach to literature allows </w:t>
      </w:r>
      <w:r w:rsidR="00E35252">
        <w:rPr>
          <w:rFonts w:ascii="Times New Roman" w:hAnsi="Times New Roman" w:cs="Times New Roman"/>
        </w:rPr>
        <w:t>it</w:t>
      </w:r>
      <w:r w:rsidRPr="002E4DBD">
        <w:rPr>
          <w:rFonts w:ascii="Times New Roman" w:hAnsi="Times New Roman" w:cs="Times New Roman"/>
        </w:rPr>
        <w:t xml:space="preserve">. </w:t>
      </w:r>
    </w:p>
    <w:p w14:paraId="3AFB4995" w14:textId="77777777" w:rsidR="00AE2622" w:rsidRPr="002E4DBD" w:rsidRDefault="00AE2622" w:rsidP="004A3276">
      <w:pPr>
        <w:spacing w:line="480" w:lineRule="auto"/>
        <w:rPr>
          <w:rFonts w:ascii="Times New Roman" w:hAnsi="Times New Roman" w:cs="Times New Roman"/>
        </w:rPr>
      </w:pPr>
    </w:p>
    <w:p w14:paraId="0EB434AC" w14:textId="1BF38C99" w:rsidR="005E0B21" w:rsidRPr="002E4DBD" w:rsidRDefault="006E7D99" w:rsidP="005E0B21">
      <w:pPr>
        <w:pStyle w:val="Heading2"/>
        <w:spacing w:line="480" w:lineRule="auto"/>
        <w:rPr>
          <w:rFonts w:ascii="Times New Roman" w:hAnsi="Times New Roman" w:cs="Times New Roman"/>
          <w:i/>
          <w:iCs/>
          <w:color w:val="000000" w:themeColor="text1"/>
          <w:sz w:val="24"/>
          <w:szCs w:val="24"/>
        </w:rPr>
      </w:pPr>
      <w:bookmarkStart w:id="13" w:name="_Toc109835314"/>
      <w:bookmarkStart w:id="14" w:name="_Toc111457699"/>
      <w:r>
        <w:rPr>
          <w:rFonts w:ascii="Times New Roman" w:hAnsi="Times New Roman" w:cs="Times New Roman"/>
          <w:i/>
          <w:iCs/>
          <w:color w:val="000000" w:themeColor="text1"/>
          <w:sz w:val="24"/>
          <w:szCs w:val="24"/>
        </w:rPr>
        <w:t xml:space="preserve">5.3 </w:t>
      </w:r>
      <w:r w:rsidR="00D26709" w:rsidRPr="002E4DBD">
        <w:rPr>
          <w:rFonts w:ascii="Times New Roman" w:hAnsi="Times New Roman" w:cs="Times New Roman"/>
          <w:i/>
          <w:iCs/>
          <w:color w:val="000000" w:themeColor="text1"/>
          <w:sz w:val="24"/>
          <w:szCs w:val="24"/>
        </w:rPr>
        <w:t>Wolfgang Iser and ‘the implied reader’</w:t>
      </w:r>
      <w:bookmarkEnd w:id="13"/>
      <w:bookmarkEnd w:id="14"/>
    </w:p>
    <w:p w14:paraId="2EF65E20" w14:textId="77777777" w:rsidR="00D26709" w:rsidRPr="002E4DBD" w:rsidRDefault="00D26709" w:rsidP="005E0B21">
      <w:pPr>
        <w:spacing w:line="480" w:lineRule="auto"/>
        <w:rPr>
          <w:rFonts w:ascii="Times New Roman" w:hAnsi="Times New Roman" w:cs="Times New Roman"/>
        </w:rPr>
      </w:pPr>
    </w:p>
    <w:p w14:paraId="2631251E" w14:textId="737CA8F0" w:rsidR="00AE2622" w:rsidRPr="002E4DBD" w:rsidRDefault="00AD0FC8" w:rsidP="005E0B21">
      <w:pPr>
        <w:spacing w:line="480" w:lineRule="auto"/>
        <w:rPr>
          <w:rFonts w:ascii="Times New Roman" w:hAnsi="Times New Roman" w:cs="Times New Roman"/>
        </w:rPr>
      </w:pPr>
      <w:r w:rsidRPr="002E4DBD">
        <w:rPr>
          <w:rFonts w:ascii="Times New Roman" w:hAnsi="Times New Roman" w:cs="Times New Roman"/>
        </w:rPr>
        <w:tab/>
        <w:t>If Jauss is dealing with the macrocosm of reception</w:t>
      </w:r>
      <w:r w:rsidR="005F342B" w:rsidRPr="002E4DBD">
        <w:rPr>
          <w:rFonts w:ascii="Times New Roman" w:hAnsi="Times New Roman" w:cs="Times New Roman"/>
        </w:rPr>
        <w:t xml:space="preserve"> and incorporates history</w:t>
      </w:r>
      <w:r w:rsidRPr="002E4DBD">
        <w:rPr>
          <w:rFonts w:ascii="Times New Roman" w:hAnsi="Times New Roman" w:cs="Times New Roman"/>
        </w:rPr>
        <w:t xml:space="preserve">, </w:t>
      </w:r>
      <w:r w:rsidR="00585FFA" w:rsidRPr="002E4DBD">
        <w:rPr>
          <w:rFonts w:ascii="Times New Roman" w:hAnsi="Times New Roman" w:cs="Times New Roman"/>
        </w:rPr>
        <w:t xml:space="preserve">Iser is </w:t>
      </w:r>
      <w:r w:rsidR="00D26709" w:rsidRPr="002E4DBD">
        <w:rPr>
          <w:rFonts w:ascii="Times New Roman" w:hAnsi="Times New Roman" w:cs="Times New Roman"/>
        </w:rPr>
        <w:t>more</w:t>
      </w:r>
      <w:r w:rsidR="00585FFA" w:rsidRPr="002E4DBD">
        <w:rPr>
          <w:rFonts w:ascii="Times New Roman" w:hAnsi="Times New Roman" w:cs="Times New Roman"/>
        </w:rPr>
        <w:t xml:space="preserve"> invested in explaining the relationship between the reader and the text </w:t>
      </w:r>
      <w:r w:rsidR="00D26709" w:rsidRPr="002E4DBD">
        <w:rPr>
          <w:rFonts w:ascii="Times New Roman" w:hAnsi="Times New Roman" w:cs="Times New Roman"/>
        </w:rPr>
        <w:t>alone</w:t>
      </w:r>
      <w:r w:rsidR="00585FFA" w:rsidRPr="002E4DBD">
        <w:rPr>
          <w:rFonts w:ascii="Times New Roman" w:hAnsi="Times New Roman" w:cs="Times New Roman"/>
        </w:rPr>
        <w:t>.</w:t>
      </w:r>
      <w:r w:rsidRPr="002E4DBD">
        <w:rPr>
          <w:rFonts w:ascii="Times New Roman" w:hAnsi="Times New Roman" w:cs="Times New Roman"/>
        </w:rPr>
        <w:t xml:space="preserve"> </w:t>
      </w:r>
      <w:r w:rsidR="00D26709" w:rsidRPr="002E4DBD">
        <w:rPr>
          <w:rFonts w:ascii="Times New Roman" w:hAnsi="Times New Roman" w:cs="Times New Roman"/>
        </w:rPr>
        <w:t>It must be taken into account that Iser’s macrocosmic approach to reception is also concerned with both</w:t>
      </w:r>
      <w:r w:rsidR="00451AAD">
        <w:rPr>
          <w:rFonts w:ascii="Times New Roman" w:hAnsi="Times New Roman" w:cs="Times New Roman"/>
        </w:rPr>
        <w:t xml:space="preserve"> </w:t>
      </w:r>
      <w:r w:rsidR="00787DBD">
        <w:rPr>
          <w:rFonts w:ascii="Times New Roman" w:hAnsi="Times New Roman" w:cs="Times New Roman"/>
        </w:rPr>
        <w:t>“</w:t>
      </w:r>
      <w:r w:rsidR="00451AAD">
        <w:rPr>
          <w:rFonts w:ascii="Times New Roman" w:hAnsi="Times New Roman" w:cs="Times New Roman"/>
        </w:rPr>
        <w:t>the</w:t>
      </w:r>
      <w:r w:rsidR="00D26709" w:rsidRPr="002E4DBD">
        <w:rPr>
          <w:rFonts w:ascii="Times New Roman" w:hAnsi="Times New Roman" w:cs="Times New Roman"/>
        </w:rPr>
        <w:t xml:space="preserve"> intersection between the text and the context and between the text and the reader” (312 “Do I Write for an Audience?”). However, unlike Jauss, Iser puts more emphasis on the relationship between the reader and the process of reading itself rather than the historical life of texts and </w:t>
      </w:r>
      <w:r w:rsidR="000809ED">
        <w:rPr>
          <w:rFonts w:ascii="Times New Roman" w:hAnsi="Times New Roman" w:cs="Times New Roman"/>
        </w:rPr>
        <w:t>collective</w:t>
      </w:r>
      <w:r w:rsidR="00D26709" w:rsidRPr="002E4DBD">
        <w:rPr>
          <w:rFonts w:ascii="Times New Roman" w:hAnsi="Times New Roman" w:cs="Times New Roman"/>
        </w:rPr>
        <w:t xml:space="preserve"> impact on that. </w:t>
      </w:r>
      <w:r w:rsidR="00AE2622" w:rsidRPr="002E4DBD">
        <w:rPr>
          <w:rFonts w:ascii="Times New Roman" w:hAnsi="Times New Roman" w:cs="Times New Roman"/>
        </w:rPr>
        <w:t xml:space="preserve">That is, by reading a certain text, the reader does not only bring in a particular horizon that eventually fuses but also </w:t>
      </w:r>
      <w:r w:rsidR="00BC6587">
        <w:rPr>
          <w:rFonts w:ascii="Times New Roman" w:hAnsi="Times New Roman" w:cs="Times New Roman"/>
        </w:rPr>
        <w:t>‘</w:t>
      </w:r>
      <w:r w:rsidR="00AE2622" w:rsidRPr="002E4DBD">
        <w:rPr>
          <w:rFonts w:ascii="Times New Roman" w:hAnsi="Times New Roman" w:cs="Times New Roman"/>
        </w:rPr>
        <w:t>realises</w:t>
      </w:r>
      <w:r w:rsidR="00BC6587">
        <w:rPr>
          <w:rFonts w:ascii="Times New Roman" w:hAnsi="Times New Roman" w:cs="Times New Roman"/>
        </w:rPr>
        <w:t>’</w:t>
      </w:r>
      <w:r w:rsidR="00AE2622" w:rsidRPr="002E4DBD">
        <w:rPr>
          <w:rFonts w:ascii="Times New Roman" w:hAnsi="Times New Roman" w:cs="Times New Roman"/>
        </w:rPr>
        <w:t xml:space="preserve"> the text. In order for students to be more interested in reading, they have to understand that they are in charge of the reading</w:t>
      </w:r>
      <w:r w:rsidR="009F7E54" w:rsidRPr="002E4DBD">
        <w:rPr>
          <w:rFonts w:ascii="Times New Roman" w:hAnsi="Times New Roman" w:cs="Times New Roman"/>
        </w:rPr>
        <w:t xml:space="preserve"> and the creation of meanings</w:t>
      </w:r>
      <w:r w:rsidR="00AE2622" w:rsidRPr="002E4DBD">
        <w:rPr>
          <w:rFonts w:ascii="Times New Roman" w:hAnsi="Times New Roman" w:cs="Times New Roman"/>
        </w:rPr>
        <w:t xml:space="preserve">. </w:t>
      </w:r>
      <w:r w:rsidR="0037077C" w:rsidRPr="002E4DBD">
        <w:rPr>
          <w:rFonts w:ascii="Times New Roman" w:hAnsi="Times New Roman" w:cs="Times New Roman"/>
        </w:rPr>
        <w:t>Unfortunately</w:t>
      </w:r>
      <w:r w:rsidR="00AE2622" w:rsidRPr="002E4DBD">
        <w:rPr>
          <w:rFonts w:ascii="Times New Roman" w:hAnsi="Times New Roman" w:cs="Times New Roman"/>
        </w:rPr>
        <w:t xml:space="preserve">, most of the current literary teaching approaches at schools in Lithuania focus on the text rather than the reader. It follows, then, that it is the text that leads the formation of students’ interpretations and thereby limits the potential of both the text and the reader. </w:t>
      </w:r>
    </w:p>
    <w:p w14:paraId="019F2F46" w14:textId="1F9A1D60" w:rsidR="00D26709" w:rsidRPr="002E4DBD" w:rsidRDefault="00D26709" w:rsidP="00AE2622">
      <w:pPr>
        <w:spacing w:line="480" w:lineRule="auto"/>
        <w:ind w:firstLine="720"/>
        <w:rPr>
          <w:rFonts w:ascii="Times New Roman" w:hAnsi="Times New Roman" w:cs="Times New Roman"/>
        </w:rPr>
      </w:pPr>
      <w:r w:rsidRPr="002E4DBD">
        <w:rPr>
          <w:rFonts w:ascii="Times New Roman" w:hAnsi="Times New Roman" w:cs="Times New Roman"/>
        </w:rPr>
        <w:t xml:space="preserve">Jauss argues that the historical life of a certain text could not exist without the reader. Iser, in a similar way, supposes that “the work is more than the text, for the text only takes on life when it is realized, and furthermore the realization is by no means independent of the individual disposition of the reader—though this in turn is acted upon by the different patterns of the text (274-275). In </w:t>
      </w:r>
      <w:r w:rsidRPr="002E4DBD">
        <w:rPr>
          <w:rFonts w:ascii="Times New Roman" w:hAnsi="Times New Roman" w:cs="Times New Roman"/>
          <w:i/>
          <w:iCs/>
        </w:rPr>
        <w:t xml:space="preserve">The Implied Reader, </w:t>
      </w:r>
      <w:r w:rsidRPr="002E4DBD">
        <w:rPr>
          <w:rFonts w:ascii="Times New Roman" w:hAnsi="Times New Roman" w:cs="Times New Roman"/>
        </w:rPr>
        <w:t>Iser talks about the process of reading as a creative endeavour. He argues: “The fact that completely different readers can be differently affected by the ‘reality’ of a particular text is ample evidence of the degree to which literary texts transform reading into a creative process that is far above</w:t>
      </w:r>
      <w:r w:rsidR="00F16909">
        <w:rPr>
          <w:rFonts w:ascii="Times New Roman" w:hAnsi="Times New Roman" w:cs="Times New Roman"/>
        </w:rPr>
        <w:t xml:space="preserve"> </w:t>
      </w:r>
      <w:r w:rsidRPr="002E4DBD">
        <w:rPr>
          <w:rFonts w:ascii="Times New Roman" w:hAnsi="Times New Roman" w:cs="Times New Roman"/>
        </w:rPr>
        <w:t xml:space="preserve">mere perception of what is written” (279). This insight shows that literary texts are anything but </w:t>
      </w:r>
      <w:r w:rsidRPr="002E4DBD">
        <w:rPr>
          <w:rFonts w:ascii="Times New Roman" w:hAnsi="Times New Roman" w:cs="Times New Roman"/>
        </w:rPr>
        <w:lastRenderedPageBreak/>
        <w:t>manuals with clear instructions that have to be read in a particular way. It is the reader who allows the text to be realised.</w:t>
      </w:r>
    </w:p>
    <w:p w14:paraId="5A0774BA" w14:textId="4BF290F9" w:rsidR="00787DBD" w:rsidRPr="00E22F81" w:rsidRDefault="00D26709" w:rsidP="00B367A2">
      <w:pPr>
        <w:spacing w:line="480" w:lineRule="auto"/>
        <w:ind w:firstLine="720"/>
        <w:rPr>
          <w:rFonts w:ascii="Times New Roman" w:hAnsi="Times New Roman" w:cs="Times New Roman"/>
        </w:rPr>
      </w:pPr>
      <w:r w:rsidRPr="002E4DBD">
        <w:rPr>
          <w:rFonts w:ascii="Times New Roman" w:hAnsi="Times New Roman" w:cs="Times New Roman"/>
        </w:rPr>
        <w:t>Iser also argues for the implied reader that “embodies all those predispositions necessary for a literary work to exercise its effect—predispositions laid down, not by an empirical outside reality, but by the text itself”. He believes that “the implied reader as a concept has his roots firmly planted in the structure of the text; he is a construct and in no way to be identified with any real reader</w:t>
      </w:r>
      <w:r w:rsidR="00CB2F1D">
        <w:rPr>
          <w:rFonts w:ascii="Times New Roman" w:hAnsi="Times New Roman" w:cs="Times New Roman"/>
        </w:rPr>
        <w:t>”</w:t>
      </w:r>
      <w:r w:rsidRPr="002E4DBD">
        <w:rPr>
          <w:rFonts w:ascii="Times New Roman" w:hAnsi="Times New Roman" w:cs="Times New Roman"/>
        </w:rPr>
        <w:t xml:space="preserve"> (34). Hence, the implied reader is someone between the author and the reader that has sufficient knowledge to grasp the text. The actual reader, on the contrary, cannot grasp the full potential of the text as was imagined by the author. For this reason, the reader is bound to be constantly filling in gaps encountered throughout the reading. It follows</w:t>
      </w:r>
      <w:r w:rsidR="006B5F02" w:rsidRPr="002E4DBD">
        <w:rPr>
          <w:rFonts w:ascii="Times New Roman" w:hAnsi="Times New Roman" w:cs="Times New Roman"/>
        </w:rPr>
        <w:t xml:space="preserve"> </w:t>
      </w:r>
      <w:r w:rsidRPr="002E4DBD">
        <w:rPr>
          <w:rFonts w:ascii="Times New Roman" w:hAnsi="Times New Roman" w:cs="Times New Roman"/>
        </w:rPr>
        <w:t xml:space="preserve">that the reader constructs a singular interpretation with a cluster of gaps that had to be filled in due to the lack of knowledge and comprehension. Shi summarizes the role of the active reader and says the following: “The actual reader . . . with his own personal experiences accumulated little by little, his responses actually are continuously and inevitably changed and reconstructed. Consequently, literary texts always take on a range of possible meanings according to Iser’s analysis” (985). </w:t>
      </w:r>
      <w:r w:rsidR="00AE2622" w:rsidRPr="002E4DBD">
        <w:rPr>
          <w:rFonts w:ascii="Times New Roman" w:hAnsi="Times New Roman" w:cs="Times New Roman"/>
        </w:rPr>
        <w:t xml:space="preserve">Unfortunately, literary teaching at schools in Lithuania is developed </w:t>
      </w:r>
      <w:r w:rsidR="0037077C" w:rsidRPr="002E4DBD">
        <w:rPr>
          <w:rFonts w:ascii="Times New Roman" w:hAnsi="Times New Roman" w:cs="Times New Roman"/>
        </w:rPr>
        <w:t xml:space="preserve">in a way that prevents </w:t>
      </w:r>
      <w:r w:rsidR="00AE2622" w:rsidRPr="002E4DBD">
        <w:rPr>
          <w:rFonts w:ascii="Times New Roman" w:hAnsi="Times New Roman" w:cs="Times New Roman"/>
        </w:rPr>
        <w:t xml:space="preserve">students </w:t>
      </w:r>
      <w:r w:rsidR="0037077C" w:rsidRPr="002E4DBD">
        <w:rPr>
          <w:rFonts w:ascii="Times New Roman" w:hAnsi="Times New Roman" w:cs="Times New Roman"/>
        </w:rPr>
        <w:t>from</w:t>
      </w:r>
      <w:r w:rsidR="00AE2622" w:rsidRPr="002E4DBD">
        <w:rPr>
          <w:rFonts w:ascii="Times New Roman" w:hAnsi="Times New Roman" w:cs="Times New Roman"/>
        </w:rPr>
        <w:t xml:space="preserve"> filling the gaps of knowledge with personal insights and interpretations but rather </w:t>
      </w:r>
      <w:r w:rsidR="000809ED">
        <w:rPr>
          <w:rFonts w:ascii="Times New Roman" w:hAnsi="Times New Roman" w:cs="Times New Roman"/>
        </w:rPr>
        <w:t>with certain</w:t>
      </w:r>
      <w:r w:rsidR="0037077C" w:rsidRPr="002E4DBD">
        <w:rPr>
          <w:rFonts w:ascii="Times New Roman" w:hAnsi="Times New Roman" w:cs="Times New Roman"/>
        </w:rPr>
        <w:t xml:space="preserve"> </w:t>
      </w:r>
      <w:r w:rsidR="00AE2622" w:rsidRPr="002E4DBD">
        <w:rPr>
          <w:rFonts w:ascii="Times New Roman" w:hAnsi="Times New Roman" w:cs="Times New Roman"/>
        </w:rPr>
        <w:t>preconceived notions</w:t>
      </w:r>
      <w:r w:rsidR="0037077C" w:rsidRPr="002E4DBD">
        <w:rPr>
          <w:rFonts w:ascii="Times New Roman" w:hAnsi="Times New Roman" w:cs="Times New Roman"/>
        </w:rPr>
        <w:t xml:space="preserve">. </w:t>
      </w:r>
      <w:r w:rsidR="00FF2985">
        <w:rPr>
          <w:rFonts w:ascii="Times New Roman" w:hAnsi="Times New Roman" w:cs="Times New Roman"/>
        </w:rPr>
        <w:t>Considering the ideas of Jauss and Iser, it can be argued that such literary education simply cannot exist since the meaning of the text</w:t>
      </w:r>
      <w:r w:rsidR="00B367A2">
        <w:rPr>
          <w:rFonts w:ascii="Times New Roman" w:hAnsi="Times New Roman" w:cs="Times New Roman"/>
        </w:rPr>
        <w:t xml:space="preserve"> essentially</w:t>
      </w:r>
      <w:r w:rsidR="00FF2985">
        <w:rPr>
          <w:rFonts w:ascii="Times New Roman" w:hAnsi="Times New Roman" w:cs="Times New Roman"/>
        </w:rPr>
        <w:t xml:space="preserve"> depends on the reader. However, </w:t>
      </w:r>
      <w:r w:rsidR="00B367A2">
        <w:rPr>
          <w:rFonts w:ascii="Times New Roman" w:hAnsi="Times New Roman" w:cs="Times New Roman"/>
        </w:rPr>
        <w:t xml:space="preserve">at schools, </w:t>
      </w:r>
      <w:r w:rsidR="00FF2985">
        <w:rPr>
          <w:rFonts w:ascii="Times New Roman" w:hAnsi="Times New Roman" w:cs="Times New Roman"/>
        </w:rPr>
        <w:t>the programme and textbooks</w:t>
      </w:r>
      <w:r w:rsidR="009C524B">
        <w:rPr>
          <w:rFonts w:ascii="Times New Roman" w:hAnsi="Times New Roman" w:cs="Times New Roman"/>
        </w:rPr>
        <w:t xml:space="preserve"> provide </w:t>
      </w:r>
      <w:r w:rsidR="00FF2985">
        <w:rPr>
          <w:rFonts w:ascii="Times New Roman" w:hAnsi="Times New Roman" w:cs="Times New Roman"/>
        </w:rPr>
        <w:t xml:space="preserve">extensive guidelines </w:t>
      </w:r>
      <w:r w:rsidR="009C524B">
        <w:rPr>
          <w:rFonts w:ascii="Times New Roman" w:hAnsi="Times New Roman" w:cs="Times New Roman"/>
        </w:rPr>
        <w:t>on</w:t>
      </w:r>
      <w:r w:rsidR="00FF2985">
        <w:rPr>
          <w:rFonts w:ascii="Times New Roman" w:hAnsi="Times New Roman" w:cs="Times New Roman"/>
        </w:rPr>
        <w:t xml:space="preserve"> how </w:t>
      </w:r>
      <w:r w:rsidR="009C524B">
        <w:rPr>
          <w:rFonts w:ascii="Times New Roman" w:hAnsi="Times New Roman" w:cs="Times New Roman"/>
        </w:rPr>
        <w:t>texts, their narratives, ideas, problems, etc. have to</w:t>
      </w:r>
      <w:r w:rsidR="00FF2985">
        <w:rPr>
          <w:rFonts w:ascii="Times New Roman" w:hAnsi="Times New Roman" w:cs="Times New Roman"/>
        </w:rPr>
        <w:t xml:space="preserve"> be understood. </w:t>
      </w:r>
      <w:r w:rsidR="00B367A2">
        <w:rPr>
          <w:rFonts w:ascii="Times New Roman" w:hAnsi="Times New Roman" w:cs="Times New Roman"/>
        </w:rPr>
        <w:t>Eventually</w:t>
      </w:r>
      <w:r w:rsidR="009C524B">
        <w:rPr>
          <w:rFonts w:ascii="Times New Roman" w:hAnsi="Times New Roman" w:cs="Times New Roman"/>
        </w:rPr>
        <w:t>, the requirements for the Matura exam and its evaluation form</w:t>
      </w:r>
      <w:r w:rsidR="00B367A2">
        <w:rPr>
          <w:rFonts w:ascii="Times New Roman" w:hAnsi="Times New Roman" w:cs="Times New Roman"/>
        </w:rPr>
        <w:t>s</w:t>
      </w:r>
      <w:r w:rsidR="009C524B">
        <w:rPr>
          <w:rFonts w:ascii="Times New Roman" w:hAnsi="Times New Roman" w:cs="Times New Roman"/>
        </w:rPr>
        <w:t xml:space="preserve"> are most often based on </w:t>
      </w:r>
      <w:r w:rsidR="00B367A2">
        <w:rPr>
          <w:rFonts w:ascii="Times New Roman" w:hAnsi="Times New Roman" w:cs="Times New Roman"/>
        </w:rPr>
        <w:t xml:space="preserve">those aforementioned </w:t>
      </w:r>
      <w:r w:rsidR="009C524B">
        <w:rPr>
          <w:rFonts w:ascii="Times New Roman" w:hAnsi="Times New Roman" w:cs="Times New Roman"/>
        </w:rPr>
        <w:t xml:space="preserve">guidelines, meaning that students’ interpretations are </w:t>
      </w:r>
      <w:r w:rsidR="00B367A2">
        <w:rPr>
          <w:rFonts w:ascii="Times New Roman" w:hAnsi="Times New Roman" w:cs="Times New Roman"/>
        </w:rPr>
        <w:t xml:space="preserve">only </w:t>
      </w:r>
      <w:r w:rsidR="009C524B">
        <w:rPr>
          <w:rFonts w:ascii="Times New Roman" w:hAnsi="Times New Roman" w:cs="Times New Roman"/>
        </w:rPr>
        <w:t xml:space="preserve">feasible in so far as they </w:t>
      </w:r>
      <w:r w:rsidR="00B367A2">
        <w:rPr>
          <w:rFonts w:ascii="Times New Roman" w:hAnsi="Times New Roman" w:cs="Times New Roman"/>
        </w:rPr>
        <w:t xml:space="preserve">comply with the specifications of the General Education Programme. </w:t>
      </w:r>
      <w:r w:rsidR="00FF2985">
        <w:rPr>
          <w:rFonts w:ascii="Times New Roman" w:hAnsi="Times New Roman" w:cs="Times New Roman"/>
        </w:rPr>
        <w:t xml:space="preserve">Interestingly, </w:t>
      </w:r>
      <w:r w:rsidR="00FF2985">
        <w:rPr>
          <w:rFonts w:ascii="Times New Roman" w:hAnsi="Times New Roman" w:cs="Times New Roman"/>
        </w:rPr>
        <w:lastRenderedPageBreak/>
        <w:t>t</w:t>
      </w:r>
      <w:r w:rsidR="000137BD">
        <w:rPr>
          <w:rFonts w:ascii="Times New Roman" w:hAnsi="Times New Roman" w:cs="Times New Roman"/>
        </w:rPr>
        <w:t>he role of a teacher, in this respect, gains a problematic undertone</w:t>
      </w:r>
      <w:r w:rsidR="00B367A2">
        <w:rPr>
          <w:rFonts w:ascii="Times New Roman" w:hAnsi="Times New Roman" w:cs="Times New Roman"/>
        </w:rPr>
        <w:t xml:space="preserve"> too</w:t>
      </w:r>
      <w:r w:rsidR="00E22F81">
        <w:rPr>
          <w:rFonts w:ascii="Times New Roman" w:hAnsi="Times New Roman" w:cs="Times New Roman"/>
        </w:rPr>
        <w:t xml:space="preserve">. </w:t>
      </w:r>
      <w:r w:rsidR="000137BD">
        <w:rPr>
          <w:rFonts w:ascii="Times New Roman" w:hAnsi="Times New Roman" w:cs="Times New Roman"/>
        </w:rPr>
        <w:t xml:space="preserve">Given that the curriculum must be followed thoroughly, teachers are </w:t>
      </w:r>
      <w:r w:rsidR="00E22F81">
        <w:rPr>
          <w:rFonts w:ascii="Times New Roman" w:hAnsi="Times New Roman" w:cs="Times New Roman"/>
        </w:rPr>
        <w:t xml:space="preserve">bound to teach literature with </w:t>
      </w:r>
      <w:r w:rsidR="00E36997">
        <w:rPr>
          <w:rFonts w:ascii="Times New Roman" w:hAnsi="Times New Roman" w:cs="Times New Roman"/>
        </w:rPr>
        <w:t xml:space="preserve">previously mentioned </w:t>
      </w:r>
      <w:r w:rsidR="00E22F81">
        <w:rPr>
          <w:rFonts w:ascii="Times New Roman" w:hAnsi="Times New Roman" w:cs="Times New Roman"/>
        </w:rPr>
        <w:t xml:space="preserve">preconceived notions. This makes literary teaching a vicious cycle whereby both teachers and students must follow the programme as otherwise </w:t>
      </w:r>
      <w:r w:rsidR="00AB453E">
        <w:rPr>
          <w:rFonts w:ascii="Times New Roman" w:hAnsi="Times New Roman" w:cs="Times New Roman"/>
        </w:rPr>
        <w:t xml:space="preserve">the </w:t>
      </w:r>
      <w:r w:rsidR="00E22F81">
        <w:rPr>
          <w:rFonts w:ascii="Times New Roman" w:hAnsi="Times New Roman" w:cs="Times New Roman"/>
        </w:rPr>
        <w:t xml:space="preserve">risk of </w:t>
      </w:r>
      <w:r w:rsidR="00E36997">
        <w:rPr>
          <w:rFonts w:ascii="Times New Roman" w:hAnsi="Times New Roman" w:cs="Times New Roman"/>
        </w:rPr>
        <w:t>a student f</w:t>
      </w:r>
      <w:r w:rsidR="00E22F81">
        <w:rPr>
          <w:rFonts w:ascii="Times New Roman" w:hAnsi="Times New Roman" w:cs="Times New Roman"/>
        </w:rPr>
        <w:t>ailing the Matura exam</w:t>
      </w:r>
      <w:bookmarkStart w:id="15" w:name="_Toc109835315"/>
      <w:r w:rsidR="00E22F81">
        <w:rPr>
          <w:rFonts w:ascii="Times New Roman" w:hAnsi="Times New Roman" w:cs="Times New Roman"/>
        </w:rPr>
        <w:t xml:space="preserve"> becomes inevitable. </w:t>
      </w:r>
      <w:r w:rsidR="00787DBD">
        <w:rPr>
          <w:rFonts w:ascii="Times New Roman" w:hAnsi="Times New Roman" w:cs="Times New Roman"/>
          <w:color w:val="000000" w:themeColor="text1"/>
        </w:rPr>
        <w:br w:type="page"/>
      </w:r>
    </w:p>
    <w:p w14:paraId="09944F2B" w14:textId="22AF1BDB" w:rsidR="003B65D5" w:rsidRPr="002E4DBD" w:rsidRDefault="003B65D5" w:rsidP="0050060F">
      <w:pPr>
        <w:pStyle w:val="Heading1"/>
        <w:numPr>
          <w:ilvl w:val="0"/>
          <w:numId w:val="3"/>
        </w:numPr>
        <w:spacing w:line="480" w:lineRule="auto"/>
        <w:rPr>
          <w:rFonts w:ascii="Times New Roman" w:hAnsi="Times New Roman" w:cs="Times New Roman"/>
          <w:color w:val="000000" w:themeColor="text1"/>
          <w:sz w:val="24"/>
          <w:szCs w:val="24"/>
        </w:rPr>
      </w:pPr>
      <w:bookmarkStart w:id="16" w:name="_Toc111457700"/>
      <w:r w:rsidRPr="002E4DBD">
        <w:rPr>
          <w:rFonts w:ascii="Times New Roman" w:hAnsi="Times New Roman" w:cs="Times New Roman"/>
          <w:color w:val="000000" w:themeColor="text1"/>
          <w:sz w:val="24"/>
          <w:szCs w:val="24"/>
        </w:rPr>
        <w:lastRenderedPageBreak/>
        <w:t>Methodology</w:t>
      </w:r>
      <w:bookmarkEnd w:id="15"/>
      <w:bookmarkEnd w:id="16"/>
      <w:r w:rsidRPr="002E4DBD">
        <w:rPr>
          <w:rFonts w:ascii="Times New Roman" w:hAnsi="Times New Roman" w:cs="Times New Roman"/>
          <w:color w:val="000000" w:themeColor="text1"/>
          <w:sz w:val="24"/>
          <w:szCs w:val="24"/>
        </w:rPr>
        <w:t xml:space="preserve"> </w:t>
      </w:r>
    </w:p>
    <w:p w14:paraId="19ADCA63" w14:textId="77777777" w:rsidR="003B65D5" w:rsidRPr="002E4DBD" w:rsidRDefault="003B65D5" w:rsidP="003B65D5"/>
    <w:p w14:paraId="4FC6B0E2" w14:textId="6EE79FA3" w:rsidR="00894D39" w:rsidRPr="002E4DBD" w:rsidRDefault="003B65D5" w:rsidP="00894D39">
      <w:pPr>
        <w:spacing w:line="480" w:lineRule="auto"/>
        <w:rPr>
          <w:rFonts w:ascii="Times New Roman" w:hAnsi="Times New Roman" w:cs="Times New Roman"/>
        </w:rPr>
      </w:pPr>
      <w:r w:rsidRPr="002E4DBD">
        <w:rPr>
          <w:rFonts w:ascii="Times New Roman" w:hAnsi="Times New Roman" w:cs="Times New Roman"/>
        </w:rPr>
        <w:tab/>
        <w:t xml:space="preserve">This thesis performed both quantitative and qualitative research in order to </w:t>
      </w:r>
      <w:r w:rsidR="00F44D22">
        <w:rPr>
          <w:rFonts w:ascii="Times New Roman" w:hAnsi="Times New Roman" w:cs="Times New Roman"/>
        </w:rPr>
        <w:t>identify</w:t>
      </w:r>
      <w:r w:rsidRPr="002E4DBD">
        <w:rPr>
          <w:rFonts w:ascii="Times New Roman" w:hAnsi="Times New Roman" w:cs="Times New Roman"/>
        </w:rPr>
        <w:t xml:space="preserve"> </w:t>
      </w:r>
      <w:r w:rsidR="00F44D22">
        <w:rPr>
          <w:rFonts w:ascii="Times New Roman" w:hAnsi="Times New Roman" w:cs="Times New Roman"/>
        </w:rPr>
        <w:t>the causes of</w:t>
      </w:r>
      <w:r w:rsidRPr="002E4DBD">
        <w:rPr>
          <w:rFonts w:ascii="Times New Roman" w:hAnsi="Times New Roman" w:cs="Times New Roman"/>
        </w:rPr>
        <w:t xml:space="preserve"> decreasing teenage readership numbers in Lithuania. The former was carried out in the form of a questionnaire distributed through gymnasiums and vocational schools across the country. 450 students took part in the questionnaire with 302 of them being girls, 145 – boys, and 3 either non-binary or gender fluid. </w:t>
      </w:r>
      <w:r w:rsidR="005A32C9" w:rsidRPr="002E4DBD">
        <w:rPr>
          <w:rFonts w:ascii="Times New Roman" w:hAnsi="Times New Roman" w:cs="Times New Roman"/>
        </w:rPr>
        <w:t xml:space="preserve">Even though it is of </w:t>
      </w:r>
      <w:r w:rsidR="00F44D22">
        <w:rPr>
          <w:rFonts w:ascii="Times New Roman" w:hAnsi="Times New Roman" w:cs="Times New Roman"/>
        </w:rPr>
        <w:t>the utmost</w:t>
      </w:r>
      <w:r w:rsidR="00F44D22" w:rsidRPr="002E4DBD">
        <w:rPr>
          <w:rFonts w:ascii="Times New Roman" w:hAnsi="Times New Roman" w:cs="Times New Roman"/>
        </w:rPr>
        <w:t xml:space="preserve"> </w:t>
      </w:r>
      <w:r w:rsidR="005A32C9" w:rsidRPr="002E4DBD">
        <w:rPr>
          <w:rFonts w:ascii="Times New Roman" w:hAnsi="Times New Roman" w:cs="Times New Roman"/>
        </w:rPr>
        <w:t>importance to raise awareness on issues regarding sexual minorities, t</w:t>
      </w:r>
      <w:r w:rsidR="00894D39" w:rsidRPr="002E4DBD">
        <w:rPr>
          <w:rFonts w:ascii="Times New Roman" w:hAnsi="Times New Roman" w:cs="Times New Roman"/>
        </w:rPr>
        <w:t>he la</w:t>
      </w:r>
      <w:r w:rsidR="007A12D5" w:rsidRPr="002E4DBD">
        <w:rPr>
          <w:rFonts w:ascii="Times New Roman" w:hAnsi="Times New Roman" w:cs="Times New Roman"/>
        </w:rPr>
        <w:t>st</w:t>
      </w:r>
      <w:r w:rsidR="00894D39" w:rsidRPr="002E4DBD">
        <w:rPr>
          <w:rFonts w:ascii="Times New Roman" w:hAnsi="Times New Roman" w:cs="Times New Roman"/>
        </w:rPr>
        <w:t xml:space="preserve"> </w:t>
      </w:r>
      <w:r w:rsidR="007A12D5" w:rsidRPr="002E4DBD">
        <w:rPr>
          <w:rFonts w:ascii="Times New Roman" w:hAnsi="Times New Roman" w:cs="Times New Roman"/>
        </w:rPr>
        <w:t>one</w:t>
      </w:r>
      <w:r w:rsidR="00894D39" w:rsidRPr="002E4DBD">
        <w:rPr>
          <w:rFonts w:ascii="Times New Roman" w:hAnsi="Times New Roman" w:cs="Times New Roman"/>
        </w:rPr>
        <w:t xml:space="preserve">, unfortunately, is not </w:t>
      </w:r>
      <w:r w:rsidR="007A12D5" w:rsidRPr="002E4DBD">
        <w:rPr>
          <w:rFonts w:ascii="Times New Roman" w:hAnsi="Times New Roman" w:cs="Times New Roman"/>
        </w:rPr>
        <w:t>investigated as a separate group. Th</w:t>
      </w:r>
      <w:r w:rsidR="00F44D22">
        <w:rPr>
          <w:rFonts w:ascii="Times New Roman" w:hAnsi="Times New Roman" w:cs="Times New Roman"/>
        </w:rPr>
        <w:t>is</w:t>
      </w:r>
      <w:r w:rsidR="007A12D5" w:rsidRPr="002E4DBD">
        <w:rPr>
          <w:rFonts w:ascii="Times New Roman" w:hAnsi="Times New Roman" w:cs="Times New Roman"/>
        </w:rPr>
        <w:t xml:space="preserve"> has to do with the insufficient number of participants who identify as non-binary or gender fluid.</w:t>
      </w:r>
      <w:r w:rsidR="00104E82" w:rsidRPr="002E4DBD">
        <w:rPr>
          <w:rFonts w:ascii="Times New Roman" w:hAnsi="Times New Roman" w:cs="Times New Roman"/>
        </w:rPr>
        <w:t xml:space="preserve"> Another clarification must be made in terms of the definition of </w:t>
      </w:r>
      <w:r w:rsidR="00104E82" w:rsidRPr="00342D36">
        <w:rPr>
          <w:rFonts w:ascii="Times New Roman" w:hAnsi="Times New Roman" w:cs="Times New Roman"/>
          <w:i/>
          <w:iCs/>
        </w:rPr>
        <w:t>teenagers</w:t>
      </w:r>
      <w:r w:rsidR="00104E82" w:rsidRPr="002E4DBD">
        <w:rPr>
          <w:rFonts w:ascii="Times New Roman" w:hAnsi="Times New Roman" w:cs="Times New Roman"/>
        </w:rPr>
        <w:t xml:space="preserve">. </w:t>
      </w:r>
      <w:r w:rsidR="00B23296" w:rsidRPr="002E4DBD">
        <w:rPr>
          <w:rFonts w:ascii="Times New Roman" w:hAnsi="Times New Roman" w:cs="Times New Roman"/>
        </w:rPr>
        <w:t>A</w:t>
      </w:r>
      <w:r w:rsidR="005A32C9" w:rsidRPr="002E4DBD">
        <w:rPr>
          <w:rFonts w:ascii="Times New Roman" w:hAnsi="Times New Roman" w:cs="Times New Roman"/>
        </w:rPr>
        <w:t>lthough</w:t>
      </w:r>
      <w:r w:rsidR="007A12D5" w:rsidRPr="002E4DBD">
        <w:rPr>
          <w:rFonts w:ascii="Times New Roman" w:hAnsi="Times New Roman" w:cs="Times New Roman"/>
        </w:rPr>
        <w:t xml:space="preserve"> </w:t>
      </w:r>
      <w:r w:rsidRPr="002E4DBD">
        <w:rPr>
          <w:rFonts w:ascii="Times New Roman" w:hAnsi="Times New Roman" w:cs="Times New Roman"/>
        </w:rPr>
        <w:t xml:space="preserve">the notion of teenager has many definitions – as defined by law in different countries, as seen by sociologists, etc. – in this research teenagers are </w:t>
      </w:r>
      <w:r w:rsidR="00F44D22">
        <w:rPr>
          <w:rFonts w:ascii="Times New Roman" w:hAnsi="Times New Roman" w:cs="Times New Roman"/>
        </w:rPr>
        <w:t>considered</w:t>
      </w:r>
      <w:r w:rsidR="00F44D22" w:rsidRPr="002E4DBD">
        <w:rPr>
          <w:rFonts w:ascii="Times New Roman" w:hAnsi="Times New Roman" w:cs="Times New Roman"/>
        </w:rPr>
        <w:t xml:space="preserve"> </w:t>
      </w:r>
      <w:r w:rsidRPr="002E4DBD">
        <w:rPr>
          <w:rFonts w:ascii="Times New Roman" w:hAnsi="Times New Roman" w:cs="Times New Roman"/>
        </w:rPr>
        <w:t xml:space="preserve">those from 14 to 19 years old. </w:t>
      </w:r>
    </w:p>
    <w:p w14:paraId="3B2EFB83" w14:textId="346C6F59" w:rsidR="003B65D5" w:rsidRPr="002E4DBD" w:rsidRDefault="003B65D5" w:rsidP="00894D39">
      <w:pPr>
        <w:spacing w:line="480" w:lineRule="auto"/>
        <w:ind w:firstLine="720"/>
        <w:rPr>
          <w:rFonts w:ascii="Times New Roman" w:hAnsi="Times New Roman" w:cs="Times New Roman"/>
        </w:rPr>
      </w:pPr>
      <w:r w:rsidRPr="002E4DBD">
        <w:rPr>
          <w:rFonts w:ascii="Times New Roman" w:hAnsi="Times New Roman" w:cs="Times New Roman"/>
        </w:rPr>
        <w:t>The questionnaire was divided into three main parts. The first one was concerned with the interviewees and their relationships with reading in a broad sense. Students were asked to identify their favourite genres, think of the importance of literature, etc. The second part asked questions regarding external influences on one’s perception o</w:t>
      </w:r>
      <w:r w:rsidR="00BC5BBB">
        <w:rPr>
          <w:rFonts w:ascii="Times New Roman" w:hAnsi="Times New Roman" w:cs="Times New Roman"/>
        </w:rPr>
        <w:t>f</w:t>
      </w:r>
      <w:r w:rsidRPr="002E4DBD">
        <w:rPr>
          <w:rFonts w:ascii="Times New Roman" w:hAnsi="Times New Roman" w:cs="Times New Roman"/>
        </w:rPr>
        <w:t xml:space="preserve"> reading. There, students had to think whether teachers, family, and friends affect their understanding of the importance of reading, and </w:t>
      </w:r>
      <w:r w:rsidR="00BC5BBB">
        <w:rPr>
          <w:rFonts w:ascii="Times New Roman" w:hAnsi="Times New Roman" w:cs="Times New Roman"/>
        </w:rPr>
        <w:t>whether their domestic</w:t>
      </w:r>
      <w:r w:rsidRPr="002E4DBD">
        <w:rPr>
          <w:rFonts w:ascii="Times New Roman" w:hAnsi="Times New Roman" w:cs="Times New Roman"/>
        </w:rPr>
        <w:t xml:space="preserve"> surroundings limit or expand their choice of literature. Finally, the third part of the questionnaire was interested in students’ reading habits. It asked questions with regard to how often teenagers read, whether </w:t>
      </w:r>
      <w:r w:rsidR="000809ED">
        <w:rPr>
          <w:rFonts w:ascii="Times New Roman" w:hAnsi="Times New Roman" w:cs="Times New Roman"/>
        </w:rPr>
        <w:t xml:space="preserve">or not </w:t>
      </w:r>
      <w:r w:rsidRPr="002E4DBD">
        <w:rPr>
          <w:rFonts w:ascii="Times New Roman" w:hAnsi="Times New Roman" w:cs="Times New Roman"/>
        </w:rPr>
        <w:t xml:space="preserve">different ways of reading influence their reading experiences, if access to local libraries </w:t>
      </w:r>
      <w:r w:rsidR="004B1ED6">
        <w:rPr>
          <w:rFonts w:ascii="Times New Roman" w:hAnsi="Times New Roman" w:cs="Times New Roman"/>
        </w:rPr>
        <w:t xml:space="preserve">is </w:t>
      </w:r>
      <w:r w:rsidRPr="002E4DBD">
        <w:rPr>
          <w:rFonts w:ascii="Times New Roman" w:hAnsi="Times New Roman" w:cs="Times New Roman"/>
        </w:rPr>
        <w:t xml:space="preserve">of any help when it comes to finding literature students </w:t>
      </w:r>
      <w:r w:rsidR="004B1ED6">
        <w:rPr>
          <w:rFonts w:ascii="Times New Roman" w:hAnsi="Times New Roman" w:cs="Times New Roman"/>
        </w:rPr>
        <w:t>enjoy</w:t>
      </w:r>
      <w:r w:rsidRPr="002E4DBD">
        <w:rPr>
          <w:rFonts w:ascii="Times New Roman" w:hAnsi="Times New Roman" w:cs="Times New Roman"/>
        </w:rPr>
        <w:t xml:space="preserve">. Most of the data from the questionnaire is analysed and compared in light of two main aspects: students’ sex and the type of school </w:t>
      </w:r>
      <w:r w:rsidR="004B1ED6">
        <w:rPr>
          <w:rFonts w:ascii="Times New Roman" w:hAnsi="Times New Roman" w:cs="Times New Roman"/>
        </w:rPr>
        <w:t>they attend</w:t>
      </w:r>
      <w:r w:rsidRPr="002E4DBD">
        <w:rPr>
          <w:rFonts w:ascii="Times New Roman" w:hAnsi="Times New Roman" w:cs="Times New Roman"/>
        </w:rPr>
        <w:t xml:space="preserve">. </w:t>
      </w:r>
      <w:r w:rsidR="00733E5A" w:rsidRPr="002E4DBD">
        <w:rPr>
          <w:rFonts w:ascii="Times New Roman" w:hAnsi="Times New Roman" w:cs="Times New Roman"/>
        </w:rPr>
        <w:t xml:space="preserve">The latter </w:t>
      </w:r>
      <w:r w:rsidR="00721635" w:rsidRPr="002E4DBD">
        <w:rPr>
          <w:rFonts w:ascii="Times New Roman" w:hAnsi="Times New Roman" w:cs="Times New Roman"/>
        </w:rPr>
        <w:t xml:space="preserve">idea </w:t>
      </w:r>
      <w:r w:rsidR="00733E5A" w:rsidRPr="002E4DBD">
        <w:rPr>
          <w:rFonts w:ascii="Times New Roman" w:hAnsi="Times New Roman" w:cs="Times New Roman"/>
        </w:rPr>
        <w:t xml:space="preserve">is </w:t>
      </w:r>
      <w:r w:rsidR="00D25830" w:rsidRPr="002E4DBD">
        <w:rPr>
          <w:rFonts w:ascii="Times New Roman" w:hAnsi="Times New Roman" w:cs="Times New Roman"/>
        </w:rPr>
        <w:t>mainly</w:t>
      </w:r>
      <w:r w:rsidR="00733E5A" w:rsidRPr="002E4DBD">
        <w:rPr>
          <w:rFonts w:ascii="Times New Roman" w:hAnsi="Times New Roman" w:cs="Times New Roman"/>
        </w:rPr>
        <w:t xml:space="preserve"> motivated</w:t>
      </w:r>
      <w:r w:rsidR="00D25830" w:rsidRPr="002E4DBD">
        <w:rPr>
          <w:rFonts w:ascii="Times New Roman" w:hAnsi="Times New Roman" w:cs="Times New Roman"/>
        </w:rPr>
        <w:t xml:space="preserve"> </w:t>
      </w:r>
      <w:r w:rsidR="003B641C" w:rsidRPr="002E4DBD">
        <w:rPr>
          <w:rFonts w:ascii="Times New Roman" w:hAnsi="Times New Roman" w:cs="Times New Roman"/>
        </w:rPr>
        <w:t xml:space="preserve">and informed </w:t>
      </w:r>
      <w:r w:rsidR="00D25830" w:rsidRPr="002E4DBD">
        <w:rPr>
          <w:rFonts w:ascii="Times New Roman" w:hAnsi="Times New Roman" w:cs="Times New Roman"/>
        </w:rPr>
        <w:t xml:space="preserve">by </w:t>
      </w:r>
      <w:r w:rsidR="003B641C" w:rsidRPr="002E4DBD">
        <w:rPr>
          <w:rFonts w:ascii="Times New Roman" w:hAnsi="Times New Roman" w:cs="Times New Roman"/>
        </w:rPr>
        <w:t xml:space="preserve">Pierre </w:t>
      </w:r>
      <w:r w:rsidR="00733E5A" w:rsidRPr="002E4DBD">
        <w:rPr>
          <w:rFonts w:ascii="Times New Roman" w:hAnsi="Times New Roman" w:cs="Times New Roman"/>
        </w:rPr>
        <w:t>Bourdieu’s</w:t>
      </w:r>
      <w:r w:rsidR="00D25830" w:rsidRPr="002E4DBD">
        <w:rPr>
          <w:rFonts w:ascii="Times New Roman" w:hAnsi="Times New Roman" w:cs="Times New Roman"/>
        </w:rPr>
        <w:t xml:space="preserve"> distinction between</w:t>
      </w:r>
      <w:r w:rsidR="003B641C" w:rsidRPr="002E4DBD">
        <w:rPr>
          <w:rFonts w:ascii="Times New Roman" w:hAnsi="Times New Roman" w:cs="Times New Roman"/>
        </w:rPr>
        <w:t xml:space="preserve"> the</w:t>
      </w:r>
      <w:r w:rsidR="00D25830" w:rsidRPr="002E4DBD">
        <w:rPr>
          <w:rFonts w:ascii="Times New Roman" w:hAnsi="Times New Roman" w:cs="Times New Roman"/>
        </w:rPr>
        <w:t xml:space="preserve"> forms of capital</w:t>
      </w:r>
      <w:r w:rsidR="004B1ED6">
        <w:rPr>
          <w:rFonts w:ascii="Times New Roman" w:hAnsi="Times New Roman" w:cs="Times New Roman"/>
        </w:rPr>
        <w:t xml:space="preserve"> –</w:t>
      </w:r>
      <w:r w:rsidR="003B641C" w:rsidRPr="002E4DBD">
        <w:rPr>
          <w:rFonts w:ascii="Times New Roman" w:hAnsi="Times New Roman" w:cs="Times New Roman"/>
        </w:rPr>
        <w:t xml:space="preserve"> economic, cultural, and social </w:t>
      </w:r>
      <w:r w:rsidR="004B1ED6">
        <w:rPr>
          <w:rFonts w:ascii="Times New Roman" w:hAnsi="Times New Roman" w:cs="Times New Roman"/>
        </w:rPr>
        <w:t>–</w:t>
      </w:r>
      <w:r w:rsidR="003B641C" w:rsidRPr="002E4DBD">
        <w:rPr>
          <w:rFonts w:ascii="Times New Roman" w:hAnsi="Times New Roman" w:cs="Times New Roman"/>
        </w:rPr>
        <w:t xml:space="preserve"> </w:t>
      </w:r>
      <w:r w:rsidR="00D25830" w:rsidRPr="002E4DBD">
        <w:rPr>
          <w:rFonts w:ascii="Times New Roman" w:hAnsi="Times New Roman" w:cs="Times New Roman"/>
        </w:rPr>
        <w:t xml:space="preserve">and </w:t>
      </w:r>
      <w:r w:rsidR="00733E5A" w:rsidRPr="002E4DBD">
        <w:rPr>
          <w:rFonts w:ascii="Times New Roman" w:hAnsi="Times New Roman" w:cs="Times New Roman"/>
        </w:rPr>
        <w:t xml:space="preserve">the effect </w:t>
      </w:r>
      <w:r w:rsidR="00D25830" w:rsidRPr="002E4DBD">
        <w:rPr>
          <w:rFonts w:ascii="Times New Roman" w:hAnsi="Times New Roman" w:cs="Times New Roman"/>
        </w:rPr>
        <w:t xml:space="preserve">cultural capital </w:t>
      </w:r>
      <w:r w:rsidR="00733E5A" w:rsidRPr="002E4DBD">
        <w:rPr>
          <w:rFonts w:ascii="Times New Roman" w:hAnsi="Times New Roman" w:cs="Times New Roman"/>
        </w:rPr>
        <w:lastRenderedPageBreak/>
        <w:t>has on “</w:t>
      </w:r>
      <w:r w:rsidR="00D25830" w:rsidRPr="002E4DBD">
        <w:rPr>
          <w:rFonts w:ascii="Times New Roman" w:hAnsi="Times New Roman" w:cs="Times New Roman"/>
        </w:rPr>
        <w:t>the unequal scholastic achievement of children originating</w:t>
      </w:r>
      <w:r w:rsidR="003B641C" w:rsidRPr="002E4DBD">
        <w:rPr>
          <w:rFonts w:ascii="Times New Roman" w:hAnsi="Times New Roman" w:cs="Times New Roman"/>
        </w:rPr>
        <w:t xml:space="preserve"> </w:t>
      </w:r>
      <w:r w:rsidR="00D25830" w:rsidRPr="002E4DBD">
        <w:rPr>
          <w:rFonts w:ascii="Times New Roman" w:hAnsi="Times New Roman" w:cs="Times New Roman"/>
        </w:rPr>
        <w:t>from the different social classes by relating academic success, i.e., the specific profits</w:t>
      </w:r>
      <w:r w:rsidR="003B641C" w:rsidRPr="002E4DBD">
        <w:rPr>
          <w:rFonts w:ascii="Times New Roman" w:hAnsi="Times New Roman" w:cs="Times New Roman"/>
        </w:rPr>
        <w:t xml:space="preserve"> </w:t>
      </w:r>
      <w:r w:rsidR="00D25830" w:rsidRPr="002E4DBD">
        <w:rPr>
          <w:rFonts w:ascii="Times New Roman" w:hAnsi="Times New Roman" w:cs="Times New Roman"/>
        </w:rPr>
        <w:t>which childre</w:t>
      </w:r>
      <w:r w:rsidR="003B641C" w:rsidRPr="002E4DBD">
        <w:rPr>
          <w:rFonts w:ascii="Times New Roman" w:hAnsi="Times New Roman" w:cs="Times New Roman"/>
        </w:rPr>
        <w:t>n</w:t>
      </w:r>
      <w:r w:rsidR="00D25830" w:rsidRPr="002E4DBD">
        <w:rPr>
          <w:rFonts w:ascii="Times New Roman" w:hAnsi="Times New Roman" w:cs="Times New Roman"/>
        </w:rPr>
        <w:t> from the different classes and class fractions can obtain in the academic</w:t>
      </w:r>
      <w:r w:rsidR="003B641C" w:rsidRPr="002E4DBD">
        <w:rPr>
          <w:rFonts w:ascii="Times New Roman" w:hAnsi="Times New Roman" w:cs="Times New Roman"/>
        </w:rPr>
        <w:t xml:space="preserve"> </w:t>
      </w:r>
      <w:r w:rsidR="00D25830" w:rsidRPr="002E4DBD">
        <w:rPr>
          <w:rFonts w:ascii="Times New Roman" w:hAnsi="Times New Roman" w:cs="Times New Roman"/>
        </w:rPr>
        <w:t>market, to the distribution of cultural capital between the classes and class fractions</w:t>
      </w:r>
      <w:r w:rsidR="00733E5A" w:rsidRPr="002E4DBD">
        <w:rPr>
          <w:rFonts w:ascii="Times New Roman" w:hAnsi="Times New Roman" w:cs="Times New Roman"/>
        </w:rPr>
        <w:t>” (“The Forms of Capital” 17).</w:t>
      </w:r>
      <w:r w:rsidR="00777FEA" w:rsidRPr="002E4DBD">
        <w:rPr>
          <w:rFonts w:ascii="Times New Roman" w:hAnsi="Times New Roman" w:cs="Times New Roman"/>
        </w:rPr>
        <w:t xml:space="preserve"> In other words, </w:t>
      </w:r>
      <w:r w:rsidR="00721635" w:rsidRPr="002E4DBD">
        <w:rPr>
          <w:rFonts w:ascii="Times New Roman" w:hAnsi="Times New Roman" w:cs="Times New Roman"/>
        </w:rPr>
        <w:t>this thesis is aware</w:t>
      </w:r>
      <w:r w:rsidR="00777FEA" w:rsidRPr="002E4DBD">
        <w:rPr>
          <w:rFonts w:ascii="Times New Roman" w:hAnsi="Times New Roman" w:cs="Times New Roman"/>
        </w:rPr>
        <w:t xml:space="preserve"> </w:t>
      </w:r>
      <w:r w:rsidR="00E01DD4" w:rsidRPr="002E4DBD">
        <w:rPr>
          <w:rFonts w:ascii="Times New Roman" w:hAnsi="Times New Roman" w:cs="Times New Roman"/>
        </w:rPr>
        <w:t xml:space="preserve">of </w:t>
      </w:r>
      <w:r w:rsidR="002943CB" w:rsidRPr="002E4DBD">
        <w:rPr>
          <w:rFonts w:ascii="Times New Roman" w:hAnsi="Times New Roman" w:cs="Times New Roman"/>
        </w:rPr>
        <w:t xml:space="preserve">the </w:t>
      </w:r>
      <w:r w:rsidR="003647B0" w:rsidRPr="002E4DBD">
        <w:rPr>
          <w:rFonts w:ascii="Times New Roman" w:hAnsi="Times New Roman" w:cs="Times New Roman"/>
        </w:rPr>
        <w:t>inevitable impact</w:t>
      </w:r>
      <w:r w:rsidR="006D3B99" w:rsidRPr="002E4DBD">
        <w:rPr>
          <w:rFonts w:ascii="Times New Roman" w:hAnsi="Times New Roman" w:cs="Times New Roman"/>
        </w:rPr>
        <w:t xml:space="preserve"> that </w:t>
      </w:r>
      <w:r w:rsidR="00777FEA" w:rsidRPr="002E4DBD">
        <w:rPr>
          <w:rFonts w:ascii="Times New Roman" w:hAnsi="Times New Roman" w:cs="Times New Roman"/>
        </w:rPr>
        <w:t>social economic background</w:t>
      </w:r>
      <w:r w:rsidR="00721635" w:rsidRPr="002E4DBD">
        <w:rPr>
          <w:rFonts w:ascii="Times New Roman" w:hAnsi="Times New Roman" w:cs="Times New Roman"/>
        </w:rPr>
        <w:t xml:space="preserve"> </w:t>
      </w:r>
      <w:r w:rsidR="003647B0" w:rsidRPr="002E4DBD">
        <w:rPr>
          <w:rFonts w:ascii="Times New Roman" w:hAnsi="Times New Roman" w:cs="Times New Roman"/>
        </w:rPr>
        <w:t>has on</w:t>
      </w:r>
      <w:r w:rsidR="00314196" w:rsidRPr="002E4DBD">
        <w:rPr>
          <w:rFonts w:ascii="Times New Roman" w:hAnsi="Times New Roman" w:cs="Times New Roman"/>
        </w:rPr>
        <w:t xml:space="preserve"> </w:t>
      </w:r>
      <w:r w:rsidR="006D3B99" w:rsidRPr="002E4DBD">
        <w:rPr>
          <w:rFonts w:ascii="Times New Roman" w:hAnsi="Times New Roman" w:cs="Times New Roman"/>
        </w:rPr>
        <w:t xml:space="preserve">one’s </w:t>
      </w:r>
      <w:r w:rsidR="00314196" w:rsidRPr="002E4DBD">
        <w:rPr>
          <w:rFonts w:ascii="Times New Roman" w:hAnsi="Times New Roman" w:cs="Times New Roman"/>
        </w:rPr>
        <w:t xml:space="preserve">access </w:t>
      </w:r>
      <w:r w:rsidR="00721635" w:rsidRPr="002E4DBD">
        <w:rPr>
          <w:rFonts w:ascii="Times New Roman" w:hAnsi="Times New Roman" w:cs="Times New Roman"/>
        </w:rPr>
        <w:t>to culture</w:t>
      </w:r>
      <w:r w:rsidR="006D3B99" w:rsidRPr="002E4DBD">
        <w:rPr>
          <w:rFonts w:ascii="Times New Roman" w:hAnsi="Times New Roman" w:cs="Times New Roman"/>
        </w:rPr>
        <w:t>.</w:t>
      </w:r>
      <w:r w:rsidR="003647B0" w:rsidRPr="002E4DBD">
        <w:rPr>
          <w:rFonts w:ascii="Times New Roman" w:hAnsi="Times New Roman" w:cs="Times New Roman"/>
        </w:rPr>
        <w:t xml:space="preserve"> </w:t>
      </w:r>
      <w:r w:rsidR="002943CB" w:rsidRPr="002E4DBD">
        <w:rPr>
          <w:rFonts w:ascii="Times New Roman" w:hAnsi="Times New Roman" w:cs="Times New Roman"/>
        </w:rPr>
        <w:t>Therefore, this research</w:t>
      </w:r>
      <w:r w:rsidR="00721635" w:rsidRPr="002E4DBD">
        <w:rPr>
          <w:rFonts w:ascii="Times New Roman" w:hAnsi="Times New Roman" w:cs="Times New Roman"/>
        </w:rPr>
        <w:t xml:space="preserve"> investigates the accessibility and richness of local libraries</w:t>
      </w:r>
      <w:r w:rsidR="00E01DD4" w:rsidRPr="002E4DBD">
        <w:rPr>
          <w:rFonts w:ascii="Times New Roman" w:hAnsi="Times New Roman" w:cs="Times New Roman"/>
        </w:rPr>
        <w:t xml:space="preserve"> which </w:t>
      </w:r>
      <w:r w:rsidR="002943CB" w:rsidRPr="002E4DBD">
        <w:rPr>
          <w:rFonts w:ascii="Times New Roman" w:hAnsi="Times New Roman" w:cs="Times New Roman"/>
        </w:rPr>
        <w:t xml:space="preserve">supposedly </w:t>
      </w:r>
      <w:r w:rsidR="00E01DD4" w:rsidRPr="002E4DBD">
        <w:rPr>
          <w:rFonts w:ascii="Times New Roman" w:hAnsi="Times New Roman" w:cs="Times New Roman"/>
        </w:rPr>
        <w:t>narrow th</w:t>
      </w:r>
      <w:r w:rsidR="002943CB" w:rsidRPr="002E4DBD">
        <w:rPr>
          <w:rFonts w:ascii="Times New Roman" w:hAnsi="Times New Roman" w:cs="Times New Roman"/>
        </w:rPr>
        <w:t xml:space="preserve">is gap </w:t>
      </w:r>
      <w:r w:rsidR="00E01DD4" w:rsidRPr="002E4DBD">
        <w:rPr>
          <w:rFonts w:ascii="Times New Roman" w:hAnsi="Times New Roman" w:cs="Times New Roman"/>
        </w:rPr>
        <w:t xml:space="preserve">down. </w:t>
      </w:r>
    </w:p>
    <w:p w14:paraId="1473A6FC" w14:textId="759A2DCC" w:rsidR="003B65D5" w:rsidRPr="002E4DBD" w:rsidRDefault="003B65D5" w:rsidP="003B65D5">
      <w:pPr>
        <w:spacing w:line="480" w:lineRule="auto"/>
        <w:rPr>
          <w:rFonts w:ascii="Times New Roman" w:hAnsi="Times New Roman" w:cs="Times New Roman"/>
        </w:rPr>
      </w:pPr>
      <w:r w:rsidRPr="002E4DBD">
        <w:rPr>
          <w:rFonts w:ascii="Times New Roman" w:hAnsi="Times New Roman" w:cs="Times New Roman"/>
        </w:rPr>
        <w:tab/>
        <w:t xml:space="preserve">In terms of the qualitative part, three teachers from both </w:t>
      </w:r>
      <w:r w:rsidR="002E4DBD" w:rsidRPr="002E4DBD">
        <w:rPr>
          <w:rFonts w:ascii="Times New Roman" w:hAnsi="Times New Roman" w:cs="Times New Roman"/>
        </w:rPr>
        <w:t>state</w:t>
      </w:r>
      <w:r w:rsidRPr="002E4DBD">
        <w:rPr>
          <w:rFonts w:ascii="Times New Roman" w:hAnsi="Times New Roman" w:cs="Times New Roman"/>
        </w:rPr>
        <w:t xml:space="preserve"> and private schools in Vilnius or its outskirts were interviewed. </w:t>
      </w:r>
      <w:r w:rsidR="005D6367">
        <w:rPr>
          <w:rFonts w:ascii="Times New Roman" w:hAnsi="Times New Roman" w:cs="Times New Roman"/>
        </w:rPr>
        <w:t>This</w:t>
      </w:r>
      <w:r w:rsidR="005D6367" w:rsidRPr="002E4DBD">
        <w:rPr>
          <w:rFonts w:ascii="Times New Roman" w:hAnsi="Times New Roman" w:cs="Times New Roman"/>
        </w:rPr>
        <w:t xml:space="preserve"> </w:t>
      </w:r>
      <w:r w:rsidRPr="002E4DBD">
        <w:rPr>
          <w:rFonts w:ascii="Times New Roman" w:hAnsi="Times New Roman" w:cs="Times New Roman"/>
        </w:rPr>
        <w:t xml:space="preserve">choice was motivated by the assumption that private schools offer better education and are more invested in improving their students’ reading habits. </w:t>
      </w:r>
      <w:r w:rsidR="00AB603B">
        <w:rPr>
          <w:rFonts w:ascii="Times New Roman" w:hAnsi="Times New Roman" w:cs="Times New Roman"/>
        </w:rPr>
        <w:t>T</w:t>
      </w:r>
      <w:r w:rsidRPr="002E4DBD">
        <w:rPr>
          <w:rFonts w:ascii="Times New Roman" w:hAnsi="Times New Roman" w:cs="Times New Roman"/>
        </w:rPr>
        <w:t xml:space="preserve">here </w:t>
      </w:r>
      <w:r w:rsidR="00AB603B">
        <w:rPr>
          <w:rFonts w:ascii="Times New Roman" w:hAnsi="Times New Roman" w:cs="Times New Roman"/>
        </w:rPr>
        <w:t xml:space="preserve">also </w:t>
      </w:r>
      <w:r w:rsidRPr="002E4DBD">
        <w:rPr>
          <w:rFonts w:ascii="Times New Roman" w:hAnsi="Times New Roman" w:cs="Times New Roman"/>
        </w:rPr>
        <w:t xml:space="preserve">seems to be a correlation between the </w:t>
      </w:r>
      <w:r w:rsidR="005D6367">
        <w:rPr>
          <w:rFonts w:ascii="Times New Roman" w:hAnsi="Times New Roman" w:cs="Times New Roman"/>
        </w:rPr>
        <w:t xml:space="preserve">school’s </w:t>
      </w:r>
      <w:r w:rsidRPr="002E4DBD">
        <w:rPr>
          <w:rFonts w:ascii="Times New Roman" w:hAnsi="Times New Roman" w:cs="Times New Roman"/>
        </w:rPr>
        <w:t xml:space="preserve">location and the quality of education </w:t>
      </w:r>
      <w:r w:rsidR="005D6367">
        <w:rPr>
          <w:rFonts w:ascii="Times New Roman" w:hAnsi="Times New Roman" w:cs="Times New Roman"/>
        </w:rPr>
        <w:t xml:space="preserve">on offer, </w:t>
      </w:r>
      <w:r w:rsidRPr="002E4DBD">
        <w:rPr>
          <w:rFonts w:ascii="Times New Roman" w:hAnsi="Times New Roman" w:cs="Times New Roman"/>
        </w:rPr>
        <w:t xml:space="preserve">as most of the best-achieving schools are situated in the largest cities </w:t>
      </w:r>
      <w:r w:rsidR="005D6367">
        <w:rPr>
          <w:rFonts w:ascii="Times New Roman" w:hAnsi="Times New Roman" w:cs="Times New Roman"/>
        </w:rPr>
        <w:t>in</w:t>
      </w:r>
      <w:r w:rsidR="005D6367" w:rsidRPr="002E4DBD">
        <w:rPr>
          <w:rFonts w:ascii="Times New Roman" w:hAnsi="Times New Roman" w:cs="Times New Roman"/>
        </w:rPr>
        <w:t xml:space="preserve"> </w:t>
      </w:r>
      <w:r w:rsidRPr="002E4DBD">
        <w:rPr>
          <w:rFonts w:ascii="Times New Roman" w:hAnsi="Times New Roman" w:cs="Times New Roman"/>
        </w:rPr>
        <w:t>Lithuania</w:t>
      </w:r>
      <w:r w:rsidRPr="002E4DBD">
        <w:rPr>
          <w:rStyle w:val="FootnoteReference"/>
          <w:rFonts w:ascii="Times New Roman" w:hAnsi="Times New Roman" w:cs="Times New Roman"/>
        </w:rPr>
        <w:footnoteReference w:id="7"/>
      </w:r>
      <w:r w:rsidRPr="002E4DBD">
        <w:rPr>
          <w:rFonts w:ascii="Times New Roman" w:hAnsi="Times New Roman" w:cs="Times New Roman"/>
        </w:rPr>
        <w:t xml:space="preserve">. As 2019 data gathered by Statistics Lithuania shows, on average, a working person in Vilnius, the largest city in the country, earned 766 euros per month. In comparison, </w:t>
      </w:r>
      <w:r w:rsidR="005D6367">
        <w:rPr>
          <w:rFonts w:ascii="Times New Roman" w:hAnsi="Times New Roman" w:cs="Times New Roman"/>
        </w:rPr>
        <w:t xml:space="preserve">the </w:t>
      </w:r>
      <w:r w:rsidRPr="002E4DBD">
        <w:rPr>
          <w:rFonts w:ascii="Times New Roman" w:hAnsi="Times New Roman" w:cs="Times New Roman"/>
        </w:rPr>
        <w:t>income of a resident living in Alytus, the 6</w:t>
      </w:r>
      <w:r w:rsidRPr="002E4DBD">
        <w:rPr>
          <w:rFonts w:ascii="Times New Roman" w:hAnsi="Times New Roman" w:cs="Times New Roman"/>
          <w:vertAlign w:val="superscript"/>
        </w:rPr>
        <w:t>th</w:t>
      </w:r>
      <w:r w:rsidRPr="002E4DBD">
        <w:rPr>
          <w:rFonts w:ascii="Times New Roman" w:hAnsi="Times New Roman" w:cs="Times New Roman"/>
        </w:rPr>
        <w:t xml:space="preserve"> biggest city in Lithuania, reached only 567 euros for the same period of time</w:t>
      </w:r>
      <w:r w:rsidRPr="002E4DBD">
        <w:rPr>
          <w:rStyle w:val="FootnoteReference"/>
          <w:rFonts w:ascii="Times New Roman" w:hAnsi="Times New Roman" w:cs="Times New Roman"/>
        </w:rPr>
        <w:footnoteReference w:id="8"/>
      </w:r>
      <w:r w:rsidRPr="002E4DBD">
        <w:rPr>
          <w:rFonts w:ascii="Times New Roman" w:hAnsi="Times New Roman" w:cs="Times New Roman"/>
        </w:rPr>
        <w:t>, let alone its suburb</w:t>
      </w:r>
      <w:r w:rsidR="005D6367">
        <w:rPr>
          <w:rFonts w:ascii="Times New Roman" w:hAnsi="Times New Roman" w:cs="Times New Roman"/>
        </w:rPr>
        <w:t>an</w:t>
      </w:r>
      <w:r w:rsidRPr="002E4DBD">
        <w:rPr>
          <w:rFonts w:ascii="Times New Roman" w:hAnsi="Times New Roman" w:cs="Times New Roman"/>
        </w:rPr>
        <w:t xml:space="preserve"> areas and the towns nearby. Following this data, it is reasonable to believe that education outside the major cities of Lithuania is less developed due to lower income levels and investment. </w:t>
      </w:r>
    </w:p>
    <w:p w14:paraId="0DE17A43" w14:textId="7EF5DE96" w:rsidR="00AF0402" w:rsidRPr="002E4DBD" w:rsidRDefault="003B65D5" w:rsidP="003B65D5">
      <w:pPr>
        <w:spacing w:line="480" w:lineRule="auto"/>
        <w:rPr>
          <w:rFonts w:ascii="Times New Roman" w:hAnsi="Times New Roman" w:cs="Times New Roman"/>
        </w:rPr>
      </w:pPr>
      <w:r w:rsidRPr="002E4DBD">
        <w:rPr>
          <w:rFonts w:ascii="Times New Roman" w:hAnsi="Times New Roman" w:cs="Times New Roman"/>
        </w:rPr>
        <w:lastRenderedPageBreak/>
        <w:tab/>
        <w:t>The questionnaire for the teachers</w:t>
      </w:r>
      <w:r w:rsidR="00BF6878">
        <w:rPr>
          <w:rStyle w:val="FootnoteReference"/>
          <w:rFonts w:ascii="Times New Roman" w:hAnsi="Times New Roman" w:cs="Times New Roman"/>
        </w:rPr>
        <w:footnoteReference w:id="9"/>
      </w:r>
      <w:r w:rsidR="00BF6878">
        <w:rPr>
          <w:rFonts w:ascii="Times New Roman" w:hAnsi="Times New Roman" w:cs="Times New Roman"/>
        </w:rPr>
        <w:t xml:space="preserve"> </w:t>
      </w:r>
      <w:r w:rsidRPr="002E4DBD">
        <w:rPr>
          <w:rFonts w:ascii="Times New Roman" w:hAnsi="Times New Roman" w:cs="Times New Roman"/>
        </w:rPr>
        <w:t>consisted of nine open questions that were sent online</w:t>
      </w:r>
      <w:r w:rsidR="00F76B5D" w:rsidRPr="002E4DBD">
        <w:rPr>
          <w:rFonts w:ascii="Times New Roman" w:hAnsi="Times New Roman" w:cs="Times New Roman"/>
        </w:rPr>
        <w:t xml:space="preserve">. The questions were answered in Lithuanian and translated to English by me. </w:t>
      </w:r>
      <w:r w:rsidRPr="002E4DBD">
        <w:rPr>
          <w:rFonts w:ascii="Times New Roman" w:hAnsi="Times New Roman" w:cs="Times New Roman"/>
        </w:rPr>
        <w:t xml:space="preserve">The majority of the questions pivoted around their motivation in stimulating their students’ keenness on reading, inquired about current teenage readership tendencies as seen from a professional vantage point, and asked to comment on the curriculum. A couple of questions touched upon their relationships with their students. They aimed to investigate whether there </w:t>
      </w:r>
      <w:r w:rsidR="005D6367">
        <w:rPr>
          <w:rFonts w:ascii="Times New Roman" w:hAnsi="Times New Roman" w:cs="Times New Roman"/>
        </w:rPr>
        <w:t>we</w:t>
      </w:r>
      <w:r w:rsidRPr="002E4DBD">
        <w:rPr>
          <w:rFonts w:ascii="Times New Roman" w:hAnsi="Times New Roman" w:cs="Times New Roman"/>
        </w:rPr>
        <w:t>re gaps between the ways in which both the student and the teacher perceive the process of reading. For instance, the students were asked to answer to what degree they are confident in sharing their reading ideas with their teachers. A similar question whether they believe students are comfortable with sharing their thoughts with them was asked</w:t>
      </w:r>
      <w:r w:rsidR="00AB603B">
        <w:rPr>
          <w:rFonts w:ascii="Times New Roman" w:hAnsi="Times New Roman" w:cs="Times New Roman"/>
        </w:rPr>
        <w:t xml:space="preserve"> for the teachers</w:t>
      </w:r>
      <w:r w:rsidRPr="002E4DBD">
        <w:rPr>
          <w:rFonts w:ascii="Times New Roman" w:hAnsi="Times New Roman" w:cs="Times New Roman"/>
        </w:rPr>
        <w:t xml:space="preserve"> too. Finally, the teachers were asked to comment on the libraries and their accessibility. </w:t>
      </w:r>
    </w:p>
    <w:p w14:paraId="0784DA07" w14:textId="0EACEBA7" w:rsidR="00F76B5D" w:rsidRPr="002E4DBD" w:rsidRDefault="00F76B5D" w:rsidP="003B65D5">
      <w:pPr>
        <w:spacing w:line="480" w:lineRule="auto"/>
        <w:rPr>
          <w:rFonts w:ascii="Times New Roman" w:hAnsi="Times New Roman" w:cs="Times New Roman"/>
        </w:rPr>
      </w:pPr>
      <w:r w:rsidRPr="002E4DBD">
        <w:rPr>
          <w:rFonts w:ascii="Times New Roman" w:hAnsi="Times New Roman" w:cs="Times New Roman"/>
        </w:rPr>
        <w:tab/>
      </w:r>
    </w:p>
    <w:p w14:paraId="0258E9F2" w14:textId="77777777" w:rsidR="003B65D5" w:rsidRPr="002E4DBD" w:rsidRDefault="003B65D5" w:rsidP="0037077C">
      <w:pPr>
        <w:spacing w:line="480" w:lineRule="auto"/>
        <w:ind w:firstLine="720"/>
        <w:rPr>
          <w:rFonts w:ascii="Times New Roman" w:hAnsi="Times New Roman" w:cs="Times New Roman"/>
        </w:rPr>
      </w:pPr>
    </w:p>
    <w:p w14:paraId="3B0385E3" w14:textId="1408B2D0" w:rsidR="003B65D5" w:rsidRPr="002E4DBD" w:rsidRDefault="003B65D5">
      <w:pPr>
        <w:rPr>
          <w:rFonts w:ascii="Times New Roman" w:eastAsiaTheme="majorEastAsia" w:hAnsi="Times New Roman" w:cs="Times New Roman"/>
          <w:color w:val="000000" w:themeColor="text1"/>
        </w:rPr>
      </w:pPr>
      <w:r w:rsidRPr="002E4DBD">
        <w:rPr>
          <w:rFonts w:ascii="Times New Roman" w:hAnsi="Times New Roman" w:cs="Times New Roman"/>
          <w:color w:val="000000" w:themeColor="text1"/>
        </w:rPr>
        <w:br w:type="page"/>
      </w:r>
    </w:p>
    <w:p w14:paraId="2B97662C" w14:textId="36F27257" w:rsidR="002D00EB" w:rsidRDefault="0009633E" w:rsidP="006E7D99">
      <w:pPr>
        <w:pStyle w:val="Heading1"/>
        <w:numPr>
          <w:ilvl w:val="0"/>
          <w:numId w:val="3"/>
        </w:numPr>
        <w:rPr>
          <w:rFonts w:ascii="Times New Roman" w:hAnsi="Times New Roman" w:cs="Times New Roman"/>
          <w:color w:val="000000" w:themeColor="text1"/>
          <w:sz w:val="24"/>
          <w:szCs w:val="24"/>
        </w:rPr>
      </w:pPr>
      <w:bookmarkStart w:id="17" w:name="_Toc109835316"/>
      <w:bookmarkStart w:id="18" w:name="_Toc111457701"/>
      <w:r w:rsidRPr="006E7D99">
        <w:rPr>
          <w:rFonts w:ascii="Times New Roman" w:hAnsi="Times New Roman" w:cs="Times New Roman"/>
          <w:color w:val="000000" w:themeColor="text1"/>
          <w:sz w:val="24"/>
          <w:szCs w:val="24"/>
        </w:rPr>
        <w:lastRenderedPageBreak/>
        <w:t>Results</w:t>
      </w:r>
      <w:bookmarkEnd w:id="17"/>
      <w:bookmarkEnd w:id="18"/>
    </w:p>
    <w:p w14:paraId="0E19510C" w14:textId="77777777" w:rsidR="00C37253" w:rsidRPr="00C37253" w:rsidRDefault="00C37253" w:rsidP="00C37253"/>
    <w:p w14:paraId="5C1BF2EF" w14:textId="77777777" w:rsidR="002D00EB" w:rsidRDefault="002D00EB" w:rsidP="002D00EB">
      <w:pPr>
        <w:ind w:left="360"/>
      </w:pPr>
    </w:p>
    <w:p w14:paraId="4CCDC736" w14:textId="694B31F8" w:rsidR="002D00EB" w:rsidRPr="00FA74B5" w:rsidRDefault="006E7D99" w:rsidP="00C37253">
      <w:pPr>
        <w:spacing w:line="480" w:lineRule="auto"/>
        <w:ind w:left="360"/>
        <w:rPr>
          <w:rFonts w:ascii="Times New Roman" w:hAnsi="Times New Roman" w:cs="Times New Roman"/>
        </w:rPr>
      </w:pPr>
      <w:r>
        <w:rPr>
          <w:rFonts w:ascii="Times New Roman" w:hAnsi="Times New Roman" w:cs="Times New Roman"/>
        </w:rPr>
        <w:t>In t</w:t>
      </w:r>
      <w:r w:rsidR="00CB2F1D" w:rsidRPr="002D00EB">
        <w:rPr>
          <w:rFonts w:ascii="Times New Roman" w:hAnsi="Times New Roman" w:cs="Times New Roman"/>
        </w:rPr>
        <w:t>his chapter</w:t>
      </w:r>
      <w:r>
        <w:rPr>
          <w:rFonts w:ascii="Times New Roman" w:hAnsi="Times New Roman" w:cs="Times New Roman"/>
        </w:rPr>
        <w:t>, the results from quantitative</w:t>
      </w:r>
      <w:r w:rsidR="001F070D">
        <w:rPr>
          <w:rFonts w:ascii="Times New Roman" w:hAnsi="Times New Roman" w:cs="Times New Roman"/>
        </w:rPr>
        <w:t xml:space="preserve"> </w:t>
      </w:r>
      <w:r>
        <w:rPr>
          <w:rFonts w:ascii="Times New Roman" w:hAnsi="Times New Roman" w:cs="Times New Roman"/>
        </w:rPr>
        <w:t xml:space="preserve">and qualitative research are presented. </w:t>
      </w:r>
      <w:r w:rsidR="005F450E" w:rsidRPr="002D00EB">
        <w:rPr>
          <w:rFonts w:ascii="Times New Roman" w:hAnsi="Times New Roman" w:cs="Times New Roman"/>
        </w:rPr>
        <w:t xml:space="preserve">The </w:t>
      </w:r>
      <w:r>
        <w:rPr>
          <w:rFonts w:ascii="Times New Roman" w:hAnsi="Times New Roman" w:cs="Times New Roman"/>
        </w:rPr>
        <w:t xml:space="preserve">quantitative part </w:t>
      </w:r>
      <w:r w:rsidR="00CC0DA4" w:rsidRPr="002D00EB">
        <w:rPr>
          <w:rFonts w:ascii="Times New Roman" w:hAnsi="Times New Roman" w:cs="Times New Roman"/>
        </w:rPr>
        <w:t>is subdivided into three parts. In the first one</w:t>
      </w:r>
      <w:r w:rsidR="001F070D">
        <w:rPr>
          <w:rFonts w:ascii="Times New Roman" w:hAnsi="Times New Roman" w:cs="Times New Roman"/>
        </w:rPr>
        <w:t>,</w:t>
      </w:r>
      <w:r w:rsidR="00CC0DA4" w:rsidRPr="002D00EB">
        <w:rPr>
          <w:rFonts w:ascii="Times New Roman" w:hAnsi="Times New Roman" w:cs="Times New Roman"/>
        </w:rPr>
        <w:t xml:space="preserve"> students share their </w:t>
      </w:r>
      <w:r w:rsidR="002D00EB" w:rsidRPr="002D00EB">
        <w:rPr>
          <w:rFonts w:ascii="Times New Roman" w:hAnsi="Times New Roman" w:cs="Times New Roman"/>
        </w:rPr>
        <w:t xml:space="preserve">general </w:t>
      </w:r>
      <w:r w:rsidR="00CC0DA4" w:rsidRPr="002D00EB">
        <w:rPr>
          <w:rFonts w:ascii="Times New Roman" w:hAnsi="Times New Roman" w:cs="Times New Roman"/>
        </w:rPr>
        <w:t>perception o</w:t>
      </w:r>
      <w:r w:rsidR="002D00EB" w:rsidRPr="002D00EB">
        <w:rPr>
          <w:rFonts w:ascii="Times New Roman" w:hAnsi="Times New Roman" w:cs="Times New Roman"/>
        </w:rPr>
        <w:t>f</w:t>
      </w:r>
      <w:r w:rsidR="00CC0DA4" w:rsidRPr="002D00EB">
        <w:rPr>
          <w:rFonts w:ascii="Times New Roman" w:hAnsi="Times New Roman" w:cs="Times New Roman"/>
        </w:rPr>
        <w:t xml:space="preserve"> readin</w:t>
      </w:r>
      <w:r w:rsidR="00FA74B5">
        <w:rPr>
          <w:rFonts w:ascii="Times New Roman" w:hAnsi="Times New Roman" w:cs="Times New Roman"/>
        </w:rPr>
        <w:t>g</w:t>
      </w:r>
      <w:r w:rsidR="00CC0DA4" w:rsidRPr="002D00EB">
        <w:rPr>
          <w:rFonts w:ascii="Times New Roman" w:hAnsi="Times New Roman" w:cs="Times New Roman"/>
        </w:rPr>
        <w:t xml:space="preserve">. </w:t>
      </w:r>
      <w:r w:rsidR="002D00EB" w:rsidRPr="002D00EB">
        <w:rPr>
          <w:rFonts w:ascii="Times New Roman" w:hAnsi="Times New Roman" w:cs="Times New Roman"/>
        </w:rPr>
        <w:t>In t</w:t>
      </w:r>
      <w:r w:rsidR="00CC0DA4" w:rsidRPr="002D00EB">
        <w:rPr>
          <w:rFonts w:ascii="Times New Roman" w:hAnsi="Times New Roman" w:cs="Times New Roman"/>
        </w:rPr>
        <w:t xml:space="preserve">he </w:t>
      </w:r>
      <w:r w:rsidR="002D00EB" w:rsidRPr="002D00EB">
        <w:rPr>
          <w:rFonts w:ascii="Times New Roman" w:hAnsi="Times New Roman" w:cs="Times New Roman"/>
        </w:rPr>
        <w:t>second part they</w:t>
      </w:r>
      <w:r w:rsidR="00CC0DA4" w:rsidRPr="002D00EB">
        <w:rPr>
          <w:rFonts w:ascii="Times New Roman" w:hAnsi="Times New Roman" w:cs="Times New Roman"/>
        </w:rPr>
        <w:t xml:space="preserve"> identify the</w:t>
      </w:r>
      <w:r w:rsidR="00FA74B5">
        <w:rPr>
          <w:rFonts w:ascii="Times New Roman" w:hAnsi="Times New Roman" w:cs="Times New Roman"/>
        </w:rPr>
        <w:t xml:space="preserve"> extent of the</w:t>
      </w:r>
      <w:r w:rsidR="00CC0DA4" w:rsidRPr="002D00EB">
        <w:rPr>
          <w:rFonts w:ascii="Times New Roman" w:hAnsi="Times New Roman" w:cs="Times New Roman"/>
        </w:rPr>
        <w:t xml:space="preserve"> influence </w:t>
      </w:r>
      <w:r w:rsidR="002D00EB" w:rsidRPr="002D00EB">
        <w:rPr>
          <w:rFonts w:ascii="Times New Roman" w:hAnsi="Times New Roman" w:cs="Times New Roman"/>
        </w:rPr>
        <w:t>that t</w:t>
      </w:r>
      <w:r w:rsidR="00CC0DA4" w:rsidRPr="002D00EB">
        <w:rPr>
          <w:rFonts w:ascii="Times New Roman" w:hAnsi="Times New Roman" w:cs="Times New Roman"/>
        </w:rPr>
        <w:t xml:space="preserve">heir environment </w:t>
      </w:r>
      <w:r w:rsidR="002D00EB" w:rsidRPr="002D00EB">
        <w:rPr>
          <w:rFonts w:ascii="Times New Roman" w:hAnsi="Times New Roman" w:cs="Times New Roman"/>
        </w:rPr>
        <w:t>had or has on the way they perceive reading now. The last part</w:t>
      </w:r>
      <w:r w:rsidR="00FA74B5">
        <w:rPr>
          <w:rFonts w:ascii="Times New Roman" w:hAnsi="Times New Roman" w:cs="Times New Roman"/>
        </w:rPr>
        <w:t xml:space="preserve"> </w:t>
      </w:r>
      <w:r w:rsidR="002D00EB" w:rsidRPr="002D00EB">
        <w:rPr>
          <w:rFonts w:ascii="Times New Roman" w:hAnsi="Times New Roman" w:cs="Times New Roman"/>
        </w:rPr>
        <w:t>analyses their reading habits</w:t>
      </w:r>
      <w:r w:rsidR="001F070D">
        <w:rPr>
          <w:rFonts w:ascii="Times New Roman" w:hAnsi="Times New Roman" w:cs="Times New Roman"/>
        </w:rPr>
        <w:t xml:space="preserve"> and preferences</w:t>
      </w:r>
      <w:r w:rsidR="002D00EB" w:rsidRPr="002D00EB">
        <w:rPr>
          <w:rFonts w:ascii="Times New Roman" w:hAnsi="Times New Roman" w:cs="Times New Roman"/>
        </w:rPr>
        <w:t>.</w:t>
      </w:r>
      <w:r>
        <w:rPr>
          <w:rFonts w:ascii="Times New Roman" w:hAnsi="Times New Roman" w:cs="Times New Roman"/>
        </w:rPr>
        <w:t xml:space="preserve"> </w:t>
      </w:r>
      <w:r w:rsidR="00FA74B5">
        <w:rPr>
          <w:rFonts w:ascii="Times New Roman" w:hAnsi="Times New Roman" w:cs="Times New Roman"/>
        </w:rPr>
        <w:t xml:space="preserve">All of this is followed by the qualitative part where the teachers’ answers are demonstrated and therefore discussed. </w:t>
      </w:r>
    </w:p>
    <w:p w14:paraId="40A4B32D" w14:textId="04C8D7E8" w:rsidR="00FA74B5" w:rsidRDefault="00FA74B5">
      <w:pPr>
        <w:rPr>
          <w:rFonts w:ascii="Times New Roman" w:eastAsiaTheme="majorEastAsia" w:hAnsi="Times New Roman" w:cs="Times New Roman"/>
          <w:color w:val="000000" w:themeColor="text1"/>
        </w:rPr>
      </w:pPr>
      <w:bookmarkStart w:id="19" w:name="_Toc109835317"/>
    </w:p>
    <w:p w14:paraId="6FD15584" w14:textId="6FEFC32F" w:rsidR="00FA74B5" w:rsidRPr="001F070D" w:rsidRDefault="00D46591" w:rsidP="00A258A1">
      <w:pPr>
        <w:pStyle w:val="Heading2"/>
        <w:numPr>
          <w:ilvl w:val="1"/>
          <w:numId w:val="3"/>
        </w:numPr>
        <w:spacing w:line="480" w:lineRule="auto"/>
        <w:rPr>
          <w:rFonts w:ascii="Times New Roman" w:hAnsi="Times New Roman" w:cs="Times New Roman"/>
          <w:color w:val="000000" w:themeColor="text1"/>
          <w:sz w:val="24"/>
          <w:szCs w:val="24"/>
        </w:rPr>
      </w:pPr>
      <w:bookmarkStart w:id="20" w:name="_Toc111457702"/>
      <w:r w:rsidRPr="001F070D">
        <w:rPr>
          <w:rFonts w:ascii="Times New Roman" w:hAnsi="Times New Roman" w:cs="Times New Roman"/>
          <w:color w:val="000000" w:themeColor="text1"/>
          <w:sz w:val="24"/>
          <w:szCs w:val="24"/>
        </w:rPr>
        <w:t>Quantitative</w:t>
      </w:r>
      <w:bookmarkEnd w:id="19"/>
      <w:bookmarkEnd w:id="20"/>
      <w:r w:rsidR="00FA74B5" w:rsidRPr="001F070D">
        <w:rPr>
          <w:rFonts w:ascii="Times New Roman" w:hAnsi="Times New Roman" w:cs="Times New Roman"/>
          <w:color w:val="000000" w:themeColor="text1"/>
          <w:sz w:val="24"/>
          <w:szCs w:val="24"/>
        </w:rPr>
        <w:br/>
      </w:r>
    </w:p>
    <w:p w14:paraId="1FE68FB5" w14:textId="324CBF8E" w:rsidR="009F7E54" w:rsidRPr="001F070D" w:rsidRDefault="006E7D99" w:rsidP="001F070D">
      <w:pPr>
        <w:pStyle w:val="Heading3"/>
        <w:spacing w:line="480" w:lineRule="auto"/>
        <w:ind w:firstLine="360"/>
        <w:rPr>
          <w:rFonts w:ascii="Times New Roman" w:hAnsi="Times New Roman" w:cs="Times New Roman"/>
          <w:color w:val="000000" w:themeColor="text1"/>
        </w:rPr>
      </w:pPr>
      <w:bookmarkStart w:id="21" w:name="_Toc109835318"/>
      <w:bookmarkStart w:id="22" w:name="_Toc111457703"/>
      <w:r w:rsidRPr="001F070D">
        <w:rPr>
          <w:rFonts w:ascii="Times New Roman" w:hAnsi="Times New Roman" w:cs="Times New Roman"/>
          <w:color w:val="000000" w:themeColor="text1"/>
        </w:rPr>
        <w:t xml:space="preserve">7.1.1 </w:t>
      </w:r>
      <w:bookmarkEnd w:id="21"/>
      <w:r w:rsidR="0093640E">
        <w:rPr>
          <w:rFonts w:ascii="Times New Roman" w:hAnsi="Times New Roman" w:cs="Times New Roman"/>
          <w:color w:val="000000" w:themeColor="text1"/>
        </w:rPr>
        <w:t xml:space="preserve">Part one: </w:t>
      </w:r>
      <w:r w:rsidR="001F070D">
        <w:rPr>
          <w:rFonts w:ascii="Times New Roman" w:hAnsi="Times New Roman" w:cs="Times New Roman"/>
          <w:color w:val="000000" w:themeColor="text1"/>
        </w:rPr>
        <w:t>General perception</w:t>
      </w:r>
      <w:r w:rsidR="005F450E" w:rsidRPr="001F070D">
        <w:rPr>
          <w:rFonts w:ascii="Times New Roman" w:hAnsi="Times New Roman" w:cs="Times New Roman"/>
          <w:color w:val="000000" w:themeColor="text1"/>
        </w:rPr>
        <w:t xml:space="preserve"> of reading</w:t>
      </w:r>
      <w:bookmarkEnd w:id="22"/>
    </w:p>
    <w:p w14:paraId="554F7F94" w14:textId="37CC8AEE" w:rsidR="009F7E54" w:rsidRPr="002E4DBD" w:rsidRDefault="009F7E54" w:rsidP="00A35BFC">
      <w:pPr>
        <w:spacing w:line="480" w:lineRule="auto"/>
        <w:rPr>
          <w:rFonts w:ascii="Times New Roman" w:hAnsi="Times New Roman" w:cs="Times New Roman"/>
        </w:rPr>
      </w:pPr>
    </w:p>
    <w:p w14:paraId="25008BC3" w14:textId="1ADB96F5" w:rsidR="00EC76FD" w:rsidRPr="002E4DBD" w:rsidRDefault="00BA6796" w:rsidP="00444D16">
      <w:pPr>
        <w:spacing w:line="480" w:lineRule="auto"/>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983360" behindDoc="0" locked="0" layoutInCell="1" allowOverlap="1" wp14:anchorId="6910F449" wp14:editId="72C4D82A">
            <wp:simplePos x="0" y="0"/>
            <wp:positionH relativeFrom="column">
              <wp:posOffset>260</wp:posOffset>
            </wp:positionH>
            <wp:positionV relativeFrom="paragraph">
              <wp:posOffset>3316806</wp:posOffset>
            </wp:positionV>
            <wp:extent cx="5540400" cy="3600000"/>
            <wp:effectExtent l="0" t="0" r="0" b="0"/>
            <wp:wrapTopAndBottom/>
            <wp:docPr id="69" name="Picture 6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40400" cy="3600000"/>
                    </a:xfrm>
                    <a:prstGeom prst="rect">
                      <a:avLst/>
                    </a:prstGeom>
                  </pic:spPr>
                </pic:pic>
              </a:graphicData>
            </a:graphic>
            <wp14:sizeRelH relativeFrom="margin">
              <wp14:pctWidth>0</wp14:pctWidth>
            </wp14:sizeRelH>
            <wp14:sizeRelV relativeFrom="margin">
              <wp14:pctHeight>0</wp14:pctHeight>
            </wp14:sizeRelV>
          </wp:anchor>
        </w:drawing>
      </w:r>
      <w:r w:rsidR="009F7E54" w:rsidRPr="002E4DBD">
        <w:rPr>
          <w:rFonts w:ascii="Times New Roman" w:hAnsi="Times New Roman" w:cs="Times New Roman"/>
        </w:rPr>
        <w:tab/>
      </w:r>
      <w:r w:rsidR="00EC76FD" w:rsidRPr="002E4DBD">
        <w:rPr>
          <w:rFonts w:ascii="Times New Roman" w:hAnsi="Times New Roman" w:cs="Times New Roman"/>
        </w:rPr>
        <w:t>The first</w:t>
      </w:r>
      <w:r w:rsidR="002B05A2" w:rsidRPr="002E4DBD">
        <w:rPr>
          <w:rFonts w:ascii="Times New Roman" w:hAnsi="Times New Roman" w:cs="Times New Roman"/>
        </w:rPr>
        <w:t xml:space="preserve"> </w:t>
      </w:r>
      <w:r w:rsidR="00AF4919" w:rsidRPr="002E4DBD">
        <w:rPr>
          <w:rFonts w:ascii="Times New Roman" w:hAnsi="Times New Roman" w:cs="Times New Roman"/>
        </w:rPr>
        <w:t>section i</w:t>
      </w:r>
      <w:r w:rsidR="00737BB7" w:rsidRPr="002E4DBD">
        <w:rPr>
          <w:rFonts w:ascii="Times New Roman" w:hAnsi="Times New Roman" w:cs="Times New Roman"/>
        </w:rPr>
        <w:t xml:space="preserve">ntroduces </w:t>
      </w:r>
      <w:r w:rsidR="00052B4A" w:rsidRPr="002E4DBD">
        <w:rPr>
          <w:rFonts w:ascii="Times New Roman" w:hAnsi="Times New Roman" w:cs="Times New Roman"/>
        </w:rPr>
        <w:t xml:space="preserve">the </w:t>
      </w:r>
      <w:r w:rsidR="00443CDF" w:rsidRPr="002E4DBD">
        <w:rPr>
          <w:rFonts w:ascii="Times New Roman" w:hAnsi="Times New Roman" w:cs="Times New Roman"/>
        </w:rPr>
        <w:t xml:space="preserve">most </w:t>
      </w:r>
      <w:r w:rsidR="009B21E1" w:rsidRPr="002E4DBD">
        <w:rPr>
          <w:rFonts w:ascii="Times New Roman" w:hAnsi="Times New Roman" w:cs="Times New Roman"/>
        </w:rPr>
        <w:t xml:space="preserve">important findings regarding the </w:t>
      </w:r>
      <w:r w:rsidR="00AF4919" w:rsidRPr="002E4DBD">
        <w:rPr>
          <w:rFonts w:ascii="Times New Roman" w:hAnsi="Times New Roman" w:cs="Times New Roman"/>
        </w:rPr>
        <w:t>students’ insights on reading</w:t>
      </w:r>
      <w:r w:rsidR="00052B4A" w:rsidRPr="002E4DBD">
        <w:rPr>
          <w:rFonts w:ascii="Times New Roman" w:hAnsi="Times New Roman" w:cs="Times New Roman"/>
        </w:rPr>
        <w:t xml:space="preserve"> in general</w:t>
      </w:r>
      <w:r w:rsidR="00AF4919" w:rsidRPr="002E4DBD">
        <w:rPr>
          <w:rFonts w:ascii="Times New Roman" w:hAnsi="Times New Roman" w:cs="Times New Roman"/>
        </w:rPr>
        <w:t xml:space="preserve">. </w:t>
      </w:r>
      <w:r w:rsidR="00052B4A" w:rsidRPr="002E4DBD">
        <w:rPr>
          <w:rFonts w:ascii="Times New Roman" w:hAnsi="Times New Roman" w:cs="Times New Roman"/>
        </w:rPr>
        <w:t xml:space="preserve">It was </w:t>
      </w:r>
      <w:r w:rsidR="009B21E1" w:rsidRPr="002E4DBD">
        <w:rPr>
          <w:rFonts w:ascii="Times New Roman" w:hAnsi="Times New Roman" w:cs="Times New Roman"/>
        </w:rPr>
        <w:t>interested in how teenagers perceive their</w:t>
      </w:r>
      <w:r w:rsidR="006D3B99" w:rsidRPr="002E4DBD">
        <w:rPr>
          <w:rFonts w:ascii="Times New Roman" w:hAnsi="Times New Roman" w:cs="Times New Roman"/>
        </w:rPr>
        <w:t xml:space="preserve"> r</w:t>
      </w:r>
      <w:r w:rsidR="009B21E1" w:rsidRPr="002E4DBD">
        <w:rPr>
          <w:rFonts w:ascii="Times New Roman" w:hAnsi="Times New Roman" w:cs="Times New Roman"/>
        </w:rPr>
        <w:t>eading skills,</w:t>
      </w:r>
      <w:r w:rsidR="00052B4A" w:rsidRPr="002E4DBD">
        <w:rPr>
          <w:rFonts w:ascii="Times New Roman" w:hAnsi="Times New Roman" w:cs="Times New Roman"/>
        </w:rPr>
        <w:t xml:space="preserve"> </w:t>
      </w:r>
      <w:r w:rsidR="00052B4A" w:rsidRPr="002E4DBD">
        <w:rPr>
          <w:rFonts w:ascii="Times New Roman" w:hAnsi="Times New Roman" w:cs="Times New Roman"/>
        </w:rPr>
        <w:lastRenderedPageBreak/>
        <w:t xml:space="preserve">asked questions </w:t>
      </w:r>
      <w:r w:rsidR="007C5087" w:rsidRPr="002E4DBD">
        <w:rPr>
          <w:rFonts w:ascii="Times New Roman" w:hAnsi="Times New Roman" w:cs="Times New Roman"/>
        </w:rPr>
        <w:t xml:space="preserve">about </w:t>
      </w:r>
      <w:r w:rsidR="00052B4A" w:rsidRPr="002E4DBD">
        <w:rPr>
          <w:rFonts w:ascii="Times New Roman" w:hAnsi="Times New Roman" w:cs="Times New Roman"/>
        </w:rPr>
        <w:t xml:space="preserve">the most </w:t>
      </w:r>
      <w:r w:rsidR="009B21E1" w:rsidRPr="002E4DBD">
        <w:rPr>
          <w:rFonts w:ascii="Times New Roman" w:hAnsi="Times New Roman" w:cs="Times New Roman"/>
        </w:rPr>
        <w:t>appealing</w:t>
      </w:r>
      <w:r w:rsidR="00052B4A" w:rsidRPr="002E4DBD">
        <w:rPr>
          <w:rFonts w:ascii="Times New Roman" w:hAnsi="Times New Roman" w:cs="Times New Roman"/>
        </w:rPr>
        <w:t xml:space="preserve"> genres of literature, whether or not </w:t>
      </w:r>
      <w:r w:rsidR="00772D83" w:rsidRPr="002E4DBD">
        <w:rPr>
          <w:rFonts w:ascii="Times New Roman" w:hAnsi="Times New Roman" w:cs="Times New Roman"/>
        </w:rPr>
        <w:t xml:space="preserve">they find </w:t>
      </w:r>
      <w:r w:rsidR="00052B4A" w:rsidRPr="002E4DBD">
        <w:rPr>
          <w:rFonts w:ascii="Times New Roman" w:hAnsi="Times New Roman" w:cs="Times New Roman"/>
        </w:rPr>
        <w:t xml:space="preserve">reading </w:t>
      </w:r>
      <w:r w:rsidR="00772D83" w:rsidRPr="002E4DBD">
        <w:rPr>
          <w:rFonts w:ascii="Times New Roman" w:hAnsi="Times New Roman" w:cs="Times New Roman"/>
        </w:rPr>
        <w:t>i</w:t>
      </w:r>
      <w:r w:rsidR="00052B4A" w:rsidRPr="002E4DBD">
        <w:rPr>
          <w:rFonts w:ascii="Times New Roman" w:hAnsi="Times New Roman" w:cs="Times New Roman"/>
        </w:rPr>
        <w:t xml:space="preserve">nteresting, if </w:t>
      </w:r>
      <w:r w:rsidR="00772D83" w:rsidRPr="002E4DBD">
        <w:rPr>
          <w:rFonts w:ascii="Times New Roman" w:hAnsi="Times New Roman" w:cs="Times New Roman"/>
        </w:rPr>
        <w:t>reading is</w:t>
      </w:r>
      <w:r w:rsidR="009B21E1" w:rsidRPr="002E4DBD">
        <w:rPr>
          <w:rFonts w:ascii="Times New Roman" w:hAnsi="Times New Roman" w:cs="Times New Roman"/>
        </w:rPr>
        <w:t xml:space="preserve"> i</w:t>
      </w:r>
      <w:r w:rsidR="00052B4A" w:rsidRPr="002E4DBD">
        <w:rPr>
          <w:rFonts w:ascii="Times New Roman" w:hAnsi="Times New Roman" w:cs="Times New Roman"/>
        </w:rPr>
        <w:t>mportant or insignificant, and</w:t>
      </w:r>
      <w:r w:rsidR="009B21E1" w:rsidRPr="002E4DBD">
        <w:rPr>
          <w:rFonts w:ascii="Times New Roman" w:hAnsi="Times New Roman" w:cs="Times New Roman"/>
        </w:rPr>
        <w:t xml:space="preserve"> </w:t>
      </w:r>
      <w:r w:rsidR="00052B4A" w:rsidRPr="002E4DBD">
        <w:rPr>
          <w:rFonts w:ascii="Times New Roman" w:hAnsi="Times New Roman" w:cs="Times New Roman"/>
        </w:rPr>
        <w:t xml:space="preserve">what would make them more </w:t>
      </w:r>
      <w:r w:rsidR="009B21E1" w:rsidRPr="002E4DBD">
        <w:rPr>
          <w:rFonts w:ascii="Times New Roman" w:hAnsi="Times New Roman" w:cs="Times New Roman"/>
        </w:rPr>
        <w:t xml:space="preserve">invested in the habit of reading. </w:t>
      </w:r>
      <w:r w:rsidR="0004501C" w:rsidRPr="002E4DBD">
        <w:rPr>
          <w:rFonts w:ascii="Times New Roman" w:hAnsi="Times New Roman" w:cs="Times New Roman"/>
        </w:rPr>
        <w:t>Given</w:t>
      </w:r>
      <w:r w:rsidR="002B05A2" w:rsidRPr="002E4DBD">
        <w:rPr>
          <w:rFonts w:ascii="Times New Roman" w:hAnsi="Times New Roman" w:cs="Times New Roman"/>
        </w:rPr>
        <w:t xml:space="preserve"> the fact</w:t>
      </w:r>
      <w:r w:rsidR="0004501C" w:rsidRPr="002E4DBD">
        <w:rPr>
          <w:rFonts w:ascii="Times New Roman" w:hAnsi="Times New Roman" w:cs="Times New Roman"/>
        </w:rPr>
        <w:t xml:space="preserve"> that the</w:t>
      </w:r>
      <w:r w:rsidR="002D607E" w:rsidRPr="002E4DBD">
        <w:rPr>
          <w:rFonts w:ascii="Times New Roman" w:hAnsi="Times New Roman" w:cs="Times New Roman"/>
        </w:rPr>
        <w:t xml:space="preserve"> research compares the data in light of </w:t>
      </w:r>
      <w:r w:rsidR="0004501C" w:rsidRPr="002E4DBD">
        <w:rPr>
          <w:rFonts w:ascii="Times New Roman" w:hAnsi="Times New Roman" w:cs="Times New Roman"/>
        </w:rPr>
        <w:t>two main criteria – gender and the type of educational institution th</w:t>
      </w:r>
      <w:r w:rsidR="005D6367">
        <w:rPr>
          <w:rFonts w:ascii="Times New Roman" w:hAnsi="Times New Roman" w:cs="Times New Roman"/>
        </w:rPr>
        <w:t>e</w:t>
      </w:r>
      <w:r w:rsidR="0004501C" w:rsidRPr="002E4DBD">
        <w:rPr>
          <w:rFonts w:ascii="Times New Roman" w:hAnsi="Times New Roman" w:cs="Times New Roman"/>
        </w:rPr>
        <w:t xml:space="preserve"> student </w:t>
      </w:r>
      <w:r w:rsidR="005D6367">
        <w:rPr>
          <w:rFonts w:ascii="Times New Roman" w:hAnsi="Times New Roman" w:cs="Times New Roman"/>
        </w:rPr>
        <w:t>attends</w:t>
      </w:r>
      <w:r w:rsidR="0004501C" w:rsidRPr="002E4DBD">
        <w:rPr>
          <w:rFonts w:ascii="Times New Roman" w:hAnsi="Times New Roman" w:cs="Times New Roman"/>
        </w:rPr>
        <w:t xml:space="preserve"> – the first part was </w:t>
      </w:r>
      <w:r w:rsidR="00052B4A" w:rsidRPr="002E4DBD">
        <w:rPr>
          <w:rFonts w:ascii="Times New Roman" w:hAnsi="Times New Roman" w:cs="Times New Roman"/>
        </w:rPr>
        <w:t xml:space="preserve">also </w:t>
      </w:r>
      <w:r w:rsidR="0004501C" w:rsidRPr="002E4DBD">
        <w:rPr>
          <w:rFonts w:ascii="Times New Roman" w:hAnsi="Times New Roman" w:cs="Times New Roman"/>
        </w:rPr>
        <w:t xml:space="preserve">keen </w:t>
      </w:r>
      <w:r w:rsidR="005D6367">
        <w:rPr>
          <w:rFonts w:ascii="Times New Roman" w:hAnsi="Times New Roman" w:cs="Times New Roman"/>
        </w:rPr>
        <w:t>to</w:t>
      </w:r>
      <w:r w:rsidR="005D6367" w:rsidRPr="002E4DBD">
        <w:rPr>
          <w:rFonts w:ascii="Times New Roman" w:hAnsi="Times New Roman" w:cs="Times New Roman"/>
        </w:rPr>
        <w:t xml:space="preserve"> </w:t>
      </w:r>
      <w:r w:rsidR="005D6367">
        <w:rPr>
          <w:rFonts w:ascii="Times New Roman" w:hAnsi="Times New Roman" w:cs="Times New Roman"/>
        </w:rPr>
        <w:t>discover</w:t>
      </w:r>
      <w:r w:rsidR="0004501C" w:rsidRPr="002E4DBD">
        <w:rPr>
          <w:rFonts w:ascii="Times New Roman" w:hAnsi="Times New Roman" w:cs="Times New Roman"/>
        </w:rPr>
        <w:t xml:space="preserve"> which age groups, genders, and </w:t>
      </w:r>
      <w:r w:rsidR="002B05A2" w:rsidRPr="002E4DBD">
        <w:rPr>
          <w:rFonts w:ascii="Times New Roman" w:hAnsi="Times New Roman" w:cs="Times New Roman"/>
        </w:rPr>
        <w:t xml:space="preserve">types of </w:t>
      </w:r>
      <w:r w:rsidR="0004501C" w:rsidRPr="002E4DBD">
        <w:rPr>
          <w:rFonts w:ascii="Times New Roman" w:hAnsi="Times New Roman" w:cs="Times New Roman"/>
        </w:rPr>
        <w:t>schools were the most active</w:t>
      </w:r>
      <w:r w:rsidR="00346F6F" w:rsidRPr="002E4DBD">
        <w:rPr>
          <w:rFonts w:ascii="Times New Roman" w:hAnsi="Times New Roman" w:cs="Times New Roman"/>
        </w:rPr>
        <w:t xml:space="preserve"> ones</w:t>
      </w:r>
      <w:r w:rsidR="0004501C" w:rsidRPr="002E4DBD">
        <w:rPr>
          <w:rFonts w:ascii="Times New Roman" w:hAnsi="Times New Roman" w:cs="Times New Roman"/>
        </w:rPr>
        <w:t xml:space="preserve"> </w:t>
      </w:r>
      <w:r w:rsidR="002B05A2" w:rsidRPr="002E4DBD">
        <w:rPr>
          <w:rFonts w:ascii="Times New Roman" w:hAnsi="Times New Roman" w:cs="Times New Roman"/>
        </w:rPr>
        <w:t>in this project</w:t>
      </w:r>
      <w:r w:rsidR="008C1D9B" w:rsidRPr="002E4DBD">
        <w:rPr>
          <w:rFonts w:ascii="Times New Roman" w:hAnsi="Times New Roman" w:cs="Times New Roman"/>
        </w:rPr>
        <w:t>.</w:t>
      </w:r>
    </w:p>
    <w:p w14:paraId="3651CCF4" w14:textId="7F312168" w:rsidR="00444D16" w:rsidRPr="002E4DBD" w:rsidRDefault="009F7E54" w:rsidP="00EC76FD">
      <w:pPr>
        <w:spacing w:line="480" w:lineRule="auto"/>
        <w:ind w:firstLine="720"/>
        <w:rPr>
          <w:rFonts w:ascii="Times New Roman" w:hAnsi="Times New Roman" w:cs="Times New Roman"/>
        </w:rPr>
      </w:pPr>
      <w:r w:rsidRPr="002E4DBD">
        <w:rPr>
          <w:rFonts w:ascii="Times New Roman" w:hAnsi="Times New Roman" w:cs="Times New Roman"/>
        </w:rPr>
        <w:t>The two most active age groups in this research were 15- and 16-year</w:t>
      </w:r>
      <w:r w:rsidR="005D6367">
        <w:rPr>
          <w:rFonts w:ascii="Times New Roman" w:hAnsi="Times New Roman" w:cs="Times New Roman"/>
        </w:rPr>
        <w:t>-</w:t>
      </w:r>
      <w:r w:rsidRPr="002E4DBD">
        <w:rPr>
          <w:rFonts w:ascii="Times New Roman" w:hAnsi="Times New Roman" w:cs="Times New Roman"/>
        </w:rPr>
        <w:t>old teenagers</w:t>
      </w:r>
      <w:r w:rsidR="005D6367">
        <w:rPr>
          <w:rFonts w:ascii="Times New Roman" w:hAnsi="Times New Roman" w:cs="Times New Roman"/>
        </w:rPr>
        <w:t>,</w:t>
      </w:r>
      <w:r w:rsidRPr="002E4DBD">
        <w:rPr>
          <w:rFonts w:ascii="Times New Roman" w:hAnsi="Times New Roman" w:cs="Times New Roman"/>
        </w:rPr>
        <w:t xml:space="preserve"> with </w:t>
      </w:r>
      <w:r w:rsidR="005D6367">
        <w:rPr>
          <w:rFonts w:ascii="Times New Roman" w:hAnsi="Times New Roman" w:cs="Times New Roman"/>
        </w:rPr>
        <w:t>each</w:t>
      </w:r>
      <w:r w:rsidR="005D6367" w:rsidRPr="002E4DBD">
        <w:rPr>
          <w:rFonts w:ascii="Times New Roman" w:hAnsi="Times New Roman" w:cs="Times New Roman"/>
        </w:rPr>
        <w:t xml:space="preserve"> </w:t>
      </w:r>
      <w:r w:rsidRPr="002E4DBD">
        <w:rPr>
          <w:rFonts w:ascii="Times New Roman" w:hAnsi="Times New Roman" w:cs="Times New Roman"/>
        </w:rPr>
        <w:t>group constituting 33.1% and 34.9% of the whole respectively</w:t>
      </w:r>
      <w:r w:rsidR="00801379" w:rsidRPr="002E4DBD">
        <w:rPr>
          <w:rFonts w:ascii="Times New Roman" w:hAnsi="Times New Roman" w:cs="Times New Roman"/>
        </w:rPr>
        <w:t xml:space="preserve"> (see figure 1). </w:t>
      </w:r>
      <w:r w:rsidRPr="002E4DBD">
        <w:rPr>
          <w:rFonts w:ascii="Times New Roman" w:hAnsi="Times New Roman" w:cs="Times New Roman"/>
        </w:rPr>
        <w:t xml:space="preserve">Almost half </w:t>
      </w:r>
      <w:r w:rsidR="005D6367">
        <w:rPr>
          <w:rFonts w:ascii="Times New Roman" w:hAnsi="Times New Roman" w:cs="Times New Roman"/>
        </w:rPr>
        <w:t xml:space="preserve">as </w:t>
      </w:r>
      <w:r w:rsidRPr="002E4DBD">
        <w:rPr>
          <w:rFonts w:ascii="Times New Roman" w:hAnsi="Times New Roman" w:cs="Times New Roman"/>
        </w:rPr>
        <w:t>active were 17 years old students</w:t>
      </w:r>
      <w:r w:rsidR="005D6367">
        <w:rPr>
          <w:rFonts w:ascii="Times New Roman" w:hAnsi="Times New Roman" w:cs="Times New Roman"/>
        </w:rPr>
        <w:t>,</w:t>
      </w:r>
      <w:r w:rsidRPr="002E4DBD">
        <w:rPr>
          <w:rFonts w:ascii="Times New Roman" w:hAnsi="Times New Roman" w:cs="Times New Roman"/>
        </w:rPr>
        <w:t xml:space="preserve"> making up 17.6% of those who took part in the questionnaire. The last distinctive group was that of 18</w:t>
      </w:r>
      <w:r w:rsidR="005D6367">
        <w:rPr>
          <w:rFonts w:ascii="Times New Roman" w:hAnsi="Times New Roman" w:cs="Times New Roman"/>
        </w:rPr>
        <w:t>-</w:t>
      </w:r>
      <w:r w:rsidRPr="002E4DBD">
        <w:rPr>
          <w:rFonts w:ascii="Times New Roman" w:hAnsi="Times New Roman" w:cs="Times New Roman"/>
        </w:rPr>
        <w:t>year</w:t>
      </w:r>
      <w:r w:rsidR="005D6367">
        <w:rPr>
          <w:rFonts w:ascii="Times New Roman" w:hAnsi="Times New Roman" w:cs="Times New Roman"/>
        </w:rPr>
        <w:t>-</w:t>
      </w:r>
      <w:r w:rsidRPr="002E4DBD">
        <w:rPr>
          <w:rFonts w:ascii="Times New Roman" w:hAnsi="Times New Roman" w:cs="Times New Roman"/>
        </w:rPr>
        <w:t>old</w:t>
      </w:r>
      <w:r w:rsidR="005D6367">
        <w:rPr>
          <w:rFonts w:ascii="Times New Roman" w:hAnsi="Times New Roman" w:cs="Times New Roman"/>
        </w:rPr>
        <w:t>s.</w:t>
      </w:r>
      <w:r w:rsidRPr="002E4DBD">
        <w:rPr>
          <w:rFonts w:ascii="Times New Roman" w:hAnsi="Times New Roman" w:cs="Times New Roman"/>
        </w:rPr>
        <w:t xml:space="preserve"> </w:t>
      </w:r>
      <w:r w:rsidR="005D6367">
        <w:rPr>
          <w:rFonts w:ascii="Times New Roman" w:hAnsi="Times New Roman" w:cs="Times New Roman"/>
        </w:rPr>
        <w:t>S</w:t>
      </w:r>
      <w:r w:rsidRPr="002E4DBD">
        <w:rPr>
          <w:rFonts w:ascii="Times New Roman" w:hAnsi="Times New Roman" w:cs="Times New Roman"/>
        </w:rPr>
        <w:t>lightly more than 10% of the students were of this age</w:t>
      </w:r>
      <w:r w:rsidR="00801379" w:rsidRPr="002E4DBD">
        <w:rPr>
          <w:rFonts w:ascii="Times New Roman" w:hAnsi="Times New Roman" w:cs="Times New Roman"/>
        </w:rPr>
        <w:t>.</w:t>
      </w:r>
      <w:r w:rsidRPr="002E4DBD">
        <w:rPr>
          <w:rFonts w:ascii="Times New Roman" w:hAnsi="Times New Roman" w:cs="Times New Roman"/>
        </w:rPr>
        <w:t xml:space="preserve"> One of the possible reasons as to why older age cohorts did not participate to a similar </w:t>
      </w:r>
      <w:r w:rsidR="005D6367">
        <w:rPr>
          <w:rFonts w:ascii="Times New Roman" w:hAnsi="Times New Roman" w:cs="Times New Roman"/>
        </w:rPr>
        <w:t>degree</w:t>
      </w:r>
      <w:r w:rsidR="005D6367" w:rsidRPr="002E4DBD">
        <w:rPr>
          <w:rFonts w:ascii="Times New Roman" w:hAnsi="Times New Roman" w:cs="Times New Roman"/>
        </w:rPr>
        <w:t xml:space="preserve"> </w:t>
      </w:r>
      <w:r w:rsidRPr="002E4DBD">
        <w:rPr>
          <w:rFonts w:ascii="Times New Roman" w:hAnsi="Times New Roman" w:cs="Times New Roman"/>
        </w:rPr>
        <w:t xml:space="preserve">as other younger students is that the last two years of school are focused on preparation for the state exams, suggesting that </w:t>
      </w:r>
      <w:r w:rsidR="005D6367">
        <w:rPr>
          <w:rFonts w:ascii="Times New Roman" w:hAnsi="Times New Roman" w:cs="Times New Roman"/>
        </w:rPr>
        <w:t xml:space="preserve">many </w:t>
      </w:r>
      <w:r w:rsidRPr="002E4DBD">
        <w:rPr>
          <w:rFonts w:ascii="Times New Roman" w:hAnsi="Times New Roman" w:cs="Times New Roman"/>
        </w:rPr>
        <w:t>students did not have time to participate</w:t>
      </w:r>
      <w:r w:rsidR="005D6367">
        <w:rPr>
          <w:rFonts w:ascii="Times New Roman" w:hAnsi="Times New Roman" w:cs="Times New Roman"/>
        </w:rPr>
        <w:t>,</w:t>
      </w:r>
      <w:r w:rsidRPr="002E4DBD">
        <w:rPr>
          <w:rFonts w:ascii="Times New Roman" w:hAnsi="Times New Roman" w:cs="Times New Roman"/>
        </w:rPr>
        <w:t xml:space="preserve"> or had other priorities.</w:t>
      </w:r>
    </w:p>
    <w:p w14:paraId="13E9C8F3" w14:textId="7A25388B" w:rsidR="00444D16" w:rsidRPr="002E4DBD" w:rsidRDefault="002B05A2" w:rsidP="00444D16">
      <w:pPr>
        <w:spacing w:line="480" w:lineRule="auto"/>
        <w:ind w:firstLine="720"/>
        <w:rPr>
          <w:rFonts w:ascii="Times New Roman" w:hAnsi="Times New Roman" w:cs="Times New Roman"/>
        </w:rPr>
      </w:pPr>
      <w:r w:rsidRPr="002E4DBD">
        <w:rPr>
          <w:noProof/>
        </w:rPr>
        <w:lastRenderedPageBreak/>
        <w:drawing>
          <wp:anchor distT="360045" distB="360045" distL="114300" distR="114300" simplePos="0" relativeHeight="251939328" behindDoc="0" locked="0" layoutInCell="1" allowOverlap="1" wp14:anchorId="0CC36198" wp14:editId="465BE2A7">
            <wp:simplePos x="0" y="0"/>
            <wp:positionH relativeFrom="column">
              <wp:posOffset>92335</wp:posOffset>
            </wp:positionH>
            <wp:positionV relativeFrom="paragraph">
              <wp:posOffset>2726055</wp:posOffset>
            </wp:positionV>
            <wp:extent cx="5540400" cy="3600000"/>
            <wp:effectExtent l="0" t="0" r="0" b="0"/>
            <wp:wrapTopAndBottom/>
            <wp:docPr id="54" name="Picture 5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40400" cy="3600000"/>
                    </a:xfrm>
                    <a:prstGeom prst="rect">
                      <a:avLst/>
                    </a:prstGeom>
                  </pic:spPr>
                </pic:pic>
              </a:graphicData>
            </a:graphic>
            <wp14:sizeRelH relativeFrom="margin">
              <wp14:pctWidth>0</wp14:pctWidth>
            </wp14:sizeRelH>
            <wp14:sizeRelV relativeFrom="margin">
              <wp14:pctHeight>0</wp14:pctHeight>
            </wp14:sizeRelV>
          </wp:anchor>
        </w:drawing>
      </w:r>
      <w:r w:rsidR="009F7E54" w:rsidRPr="002E4DBD">
        <w:rPr>
          <w:rFonts w:ascii="Times New Roman" w:hAnsi="Times New Roman" w:cs="Times New Roman"/>
        </w:rPr>
        <w:t>As mentioned previously, 302 girls took part in this research in contrast to 14</w:t>
      </w:r>
      <w:r w:rsidR="003C65BD" w:rsidRPr="002E4DBD">
        <w:rPr>
          <w:rFonts w:ascii="Times New Roman" w:hAnsi="Times New Roman" w:cs="Times New Roman"/>
        </w:rPr>
        <w:t>5</w:t>
      </w:r>
      <w:r w:rsidR="009F7E54" w:rsidRPr="002E4DBD">
        <w:rPr>
          <w:rFonts w:ascii="Times New Roman" w:hAnsi="Times New Roman" w:cs="Times New Roman"/>
        </w:rPr>
        <w:t xml:space="preserve"> boys and 3 non-binary or gender fluid people (see figure 2).</w:t>
      </w:r>
      <w:r w:rsidR="00443CDF" w:rsidRPr="002E4DBD">
        <w:rPr>
          <w:rFonts w:ascii="Times New Roman" w:hAnsi="Times New Roman" w:cs="Times New Roman"/>
        </w:rPr>
        <w:t xml:space="preserve"> These numbers, unfortunately, </w:t>
      </w:r>
      <w:r w:rsidR="000E09F0" w:rsidRPr="002E4DBD">
        <w:rPr>
          <w:rFonts w:ascii="Times New Roman" w:hAnsi="Times New Roman" w:cs="Times New Roman"/>
        </w:rPr>
        <w:t xml:space="preserve">only </w:t>
      </w:r>
      <w:r w:rsidR="00443CDF" w:rsidRPr="002E4DBD">
        <w:rPr>
          <w:rFonts w:ascii="Times New Roman" w:hAnsi="Times New Roman" w:cs="Times New Roman"/>
        </w:rPr>
        <w:t xml:space="preserve">represent </w:t>
      </w:r>
      <w:r w:rsidR="00CB6F5D">
        <w:rPr>
          <w:rFonts w:ascii="Times New Roman" w:hAnsi="Times New Roman" w:cs="Times New Roman"/>
        </w:rPr>
        <w:t xml:space="preserve">a small fraction of </w:t>
      </w:r>
      <w:r w:rsidR="00443CDF" w:rsidRPr="002E4DBD">
        <w:rPr>
          <w:rFonts w:ascii="Times New Roman" w:hAnsi="Times New Roman" w:cs="Times New Roman"/>
        </w:rPr>
        <w:t>the demographics of Lithuania. That is, in the beginning of 2022, 1.306.599 (46.6%) men and 1.499.399 (54.4%) women were registered as permanent residents of Lithuania (</w:t>
      </w:r>
      <w:hyperlink r:id="rId11" w:history="1">
        <w:r w:rsidR="00443CDF" w:rsidRPr="002E4DBD">
          <w:rPr>
            <w:rStyle w:val="Hyperlink"/>
            <w:rFonts w:ascii="Times New Roman" w:hAnsi="Times New Roman" w:cs="Times New Roman"/>
          </w:rPr>
          <w:t>https://osp.stat.gov.lt</w:t>
        </w:r>
      </w:hyperlink>
      <w:r w:rsidR="00443CDF" w:rsidRPr="002E4DBD">
        <w:rPr>
          <w:rFonts w:ascii="Times New Roman" w:hAnsi="Times New Roman" w:cs="Times New Roman"/>
        </w:rPr>
        <w:t>)</w:t>
      </w:r>
      <w:r w:rsidR="000E09F0" w:rsidRPr="002E4DBD">
        <w:rPr>
          <w:rFonts w:ascii="Times New Roman" w:hAnsi="Times New Roman" w:cs="Times New Roman"/>
        </w:rPr>
        <w:t xml:space="preserve">. In this research, girls stand for 67.1% of the whole whereas boy </w:t>
      </w:r>
      <w:r w:rsidR="00CB6F5D">
        <w:rPr>
          <w:rFonts w:ascii="Times New Roman" w:hAnsi="Times New Roman" w:cs="Times New Roman"/>
        </w:rPr>
        <w:t>represent</w:t>
      </w:r>
      <w:r w:rsidR="00CB6F5D" w:rsidRPr="002E4DBD">
        <w:rPr>
          <w:rFonts w:ascii="Times New Roman" w:hAnsi="Times New Roman" w:cs="Times New Roman"/>
        </w:rPr>
        <w:t xml:space="preserve"> </w:t>
      </w:r>
      <w:r w:rsidR="000E09F0" w:rsidRPr="002E4DBD">
        <w:rPr>
          <w:rFonts w:ascii="Times New Roman" w:hAnsi="Times New Roman" w:cs="Times New Roman"/>
        </w:rPr>
        <w:t xml:space="preserve">32.2%. </w:t>
      </w:r>
      <w:r w:rsidR="009F7E54" w:rsidRPr="002E4DBD">
        <w:rPr>
          <w:rFonts w:ascii="Times New Roman" w:hAnsi="Times New Roman" w:cs="Times New Roman"/>
        </w:rPr>
        <w:t>General tendencies of participation when it comes to sex</w:t>
      </w:r>
      <w:r w:rsidR="00B33C33">
        <w:rPr>
          <w:rFonts w:ascii="Times New Roman" w:hAnsi="Times New Roman" w:cs="Times New Roman"/>
        </w:rPr>
        <w:t>, however,</w:t>
      </w:r>
      <w:r w:rsidR="009F7E54" w:rsidRPr="002E4DBD">
        <w:rPr>
          <w:rFonts w:ascii="Times New Roman" w:hAnsi="Times New Roman" w:cs="Times New Roman"/>
        </w:rPr>
        <w:t xml:space="preserve"> are similar to the ones from the previous year. In the research on the reading habits of Lithuanian children conducted by the National Library of Lithuania in 2021, </w:t>
      </w:r>
      <w:r w:rsidR="009F7E54" w:rsidRPr="002E4DBD">
        <w:rPr>
          <w:rStyle w:val="A2"/>
          <w:rFonts w:ascii="Times New Roman" w:hAnsi="Times New Roman" w:cs="Times New Roman"/>
          <w:sz w:val="24"/>
          <w:szCs w:val="24"/>
        </w:rPr>
        <w:t>58.84% of the respondents were girls and 37.29%</w:t>
      </w:r>
      <w:r w:rsidR="00CB6F5D">
        <w:rPr>
          <w:rStyle w:val="A2"/>
          <w:rFonts w:ascii="Times New Roman" w:hAnsi="Times New Roman" w:cs="Times New Roman"/>
          <w:sz w:val="24"/>
          <w:szCs w:val="24"/>
        </w:rPr>
        <w:t xml:space="preserve"> were</w:t>
      </w:r>
      <w:r w:rsidR="009F7E54" w:rsidRPr="002E4DBD">
        <w:rPr>
          <w:rStyle w:val="A2"/>
          <w:rFonts w:ascii="Times New Roman" w:hAnsi="Times New Roman" w:cs="Times New Roman"/>
          <w:sz w:val="24"/>
          <w:szCs w:val="24"/>
        </w:rPr>
        <w:t xml:space="preserve"> boys (compared to 6</w:t>
      </w:r>
      <w:r w:rsidR="00E240CA" w:rsidRPr="002E4DBD">
        <w:rPr>
          <w:rStyle w:val="A2"/>
          <w:rFonts w:ascii="Times New Roman" w:hAnsi="Times New Roman" w:cs="Times New Roman"/>
          <w:sz w:val="24"/>
          <w:szCs w:val="24"/>
        </w:rPr>
        <w:t>7</w:t>
      </w:r>
      <w:r w:rsidR="009F7E54" w:rsidRPr="002E4DBD">
        <w:rPr>
          <w:rStyle w:val="A2"/>
          <w:rFonts w:ascii="Times New Roman" w:hAnsi="Times New Roman" w:cs="Times New Roman"/>
          <w:sz w:val="24"/>
          <w:szCs w:val="24"/>
        </w:rPr>
        <w:t>.</w:t>
      </w:r>
      <w:r w:rsidR="00E240CA" w:rsidRPr="002E4DBD">
        <w:rPr>
          <w:rStyle w:val="A2"/>
          <w:rFonts w:ascii="Times New Roman" w:hAnsi="Times New Roman" w:cs="Times New Roman"/>
          <w:sz w:val="24"/>
          <w:szCs w:val="24"/>
        </w:rPr>
        <w:t>1</w:t>
      </w:r>
      <w:r w:rsidR="009F7E54" w:rsidRPr="002E4DBD">
        <w:rPr>
          <w:rStyle w:val="A2"/>
          <w:rFonts w:ascii="Times New Roman" w:hAnsi="Times New Roman" w:cs="Times New Roman"/>
          <w:sz w:val="24"/>
          <w:szCs w:val="24"/>
        </w:rPr>
        <w:t>% and 32.2% respectively in this research).</w:t>
      </w:r>
    </w:p>
    <w:p w14:paraId="69DB2500" w14:textId="7CA6B5A7" w:rsidR="00444D16" w:rsidRPr="002E4DBD" w:rsidRDefault="00772D83" w:rsidP="00444D16">
      <w:pPr>
        <w:spacing w:line="480" w:lineRule="auto"/>
        <w:ind w:firstLine="720"/>
        <w:rPr>
          <w:rFonts w:ascii="Times New Roman" w:hAnsi="Times New Roman" w:cs="Times New Roman"/>
        </w:rPr>
      </w:pPr>
      <w:r w:rsidRPr="002E4DBD">
        <w:rPr>
          <w:noProof/>
        </w:rPr>
        <w:lastRenderedPageBreak/>
        <w:drawing>
          <wp:anchor distT="360045" distB="360045" distL="114300" distR="114300" simplePos="0" relativeHeight="251946496" behindDoc="0" locked="0" layoutInCell="1" allowOverlap="1" wp14:anchorId="32AC3C0F" wp14:editId="5D1A1A07">
            <wp:simplePos x="0" y="0"/>
            <wp:positionH relativeFrom="column">
              <wp:posOffset>68840</wp:posOffset>
            </wp:positionH>
            <wp:positionV relativeFrom="page">
              <wp:posOffset>5709098</wp:posOffset>
            </wp:positionV>
            <wp:extent cx="5540400" cy="3600000"/>
            <wp:effectExtent l="0" t="0" r="0" b="0"/>
            <wp:wrapTopAndBottom/>
            <wp:docPr id="65" name="Picture 6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40400" cy="3600000"/>
                    </a:xfrm>
                    <a:prstGeom prst="rect">
                      <a:avLst/>
                    </a:prstGeom>
                  </pic:spPr>
                </pic:pic>
              </a:graphicData>
            </a:graphic>
            <wp14:sizeRelH relativeFrom="margin">
              <wp14:pctWidth>0</wp14:pctWidth>
            </wp14:sizeRelH>
            <wp14:sizeRelV relativeFrom="margin">
              <wp14:pctHeight>0</wp14:pctHeight>
            </wp14:sizeRelV>
          </wp:anchor>
        </w:drawing>
      </w:r>
      <w:r w:rsidR="009F7E54" w:rsidRPr="002E4DBD">
        <w:rPr>
          <w:rFonts w:ascii="Times New Roman" w:hAnsi="Times New Roman" w:cs="Times New Roman"/>
        </w:rPr>
        <w:t xml:space="preserve">In terms of participation from </w:t>
      </w:r>
      <w:r w:rsidR="002E4DBD" w:rsidRPr="002E4DBD">
        <w:rPr>
          <w:rFonts w:ascii="Times New Roman" w:hAnsi="Times New Roman" w:cs="Times New Roman"/>
        </w:rPr>
        <w:t>state</w:t>
      </w:r>
      <w:r w:rsidR="009F7E54" w:rsidRPr="002E4DBD">
        <w:rPr>
          <w:rFonts w:ascii="Times New Roman" w:hAnsi="Times New Roman" w:cs="Times New Roman"/>
        </w:rPr>
        <w:t xml:space="preserve">, private, or vocational schools in cities, towns, and villages, students from </w:t>
      </w:r>
      <w:r w:rsidR="002E4DBD" w:rsidRPr="002E4DBD">
        <w:rPr>
          <w:rFonts w:ascii="Times New Roman" w:hAnsi="Times New Roman" w:cs="Times New Roman"/>
        </w:rPr>
        <w:t>state school</w:t>
      </w:r>
      <w:r w:rsidR="009F7E54" w:rsidRPr="002E4DBD">
        <w:rPr>
          <w:rFonts w:ascii="Times New Roman" w:hAnsi="Times New Roman" w:cs="Times New Roman"/>
        </w:rPr>
        <w:t xml:space="preserve">s in towns make up almost half of the whole number of the respondents (see figure 3). In comparison to the second largest group, that is, 123 students from </w:t>
      </w:r>
      <w:r w:rsidR="002E4DBD" w:rsidRPr="002E4DBD">
        <w:rPr>
          <w:rFonts w:ascii="Times New Roman" w:hAnsi="Times New Roman" w:cs="Times New Roman"/>
        </w:rPr>
        <w:t>state school</w:t>
      </w:r>
      <w:r w:rsidR="009F7E54" w:rsidRPr="002E4DBD">
        <w:rPr>
          <w:rFonts w:ascii="Times New Roman" w:hAnsi="Times New Roman" w:cs="Times New Roman"/>
        </w:rPr>
        <w:t xml:space="preserve">s in cities, 212 teenagers attending </w:t>
      </w:r>
      <w:r w:rsidR="002E4DBD" w:rsidRPr="002E4DBD">
        <w:rPr>
          <w:rFonts w:ascii="Times New Roman" w:hAnsi="Times New Roman" w:cs="Times New Roman"/>
        </w:rPr>
        <w:t>state school</w:t>
      </w:r>
      <w:r w:rsidR="009F7E54" w:rsidRPr="002E4DBD">
        <w:rPr>
          <w:rFonts w:ascii="Times New Roman" w:hAnsi="Times New Roman" w:cs="Times New Roman"/>
        </w:rPr>
        <w:t xml:space="preserve">s in towns took part in the questionnaire. </w:t>
      </w:r>
      <w:r w:rsidR="00EE47F3" w:rsidRPr="002E4DBD">
        <w:rPr>
          <w:rFonts w:ascii="Times New Roman" w:hAnsi="Times New Roman" w:cs="Times New Roman"/>
        </w:rPr>
        <w:t>Looking at the graph, it can be seen that a</w:t>
      </w:r>
      <w:r w:rsidR="009F7E54" w:rsidRPr="002E4DBD">
        <w:rPr>
          <w:rFonts w:ascii="Times New Roman" w:hAnsi="Times New Roman" w:cs="Times New Roman"/>
        </w:rPr>
        <w:t xml:space="preserve"> surprising number of teenagers from vocational schools, 29 students from cities</w:t>
      </w:r>
      <w:r w:rsidR="00CB6F5D">
        <w:rPr>
          <w:rFonts w:ascii="Times New Roman" w:hAnsi="Times New Roman" w:cs="Times New Roman"/>
        </w:rPr>
        <w:t>,</w:t>
      </w:r>
      <w:r w:rsidR="009F7E54" w:rsidRPr="002E4DBD">
        <w:rPr>
          <w:rFonts w:ascii="Times New Roman" w:hAnsi="Times New Roman" w:cs="Times New Roman"/>
        </w:rPr>
        <w:t xml:space="preserve"> and 37 students from towns participated in this research. Shockingly, only 3 students from any type of private school answered the questions</w:t>
      </w:r>
      <w:r w:rsidR="003D27D6" w:rsidRPr="002E4DBD">
        <w:rPr>
          <w:rFonts w:ascii="Times New Roman" w:hAnsi="Times New Roman" w:cs="Times New Roman"/>
        </w:rPr>
        <w:t xml:space="preserve">, </w:t>
      </w:r>
      <w:r w:rsidR="00B33C33">
        <w:rPr>
          <w:rFonts w:ascii="Times New Roman" w:hAnsi="Times New Roman" w:cs="Times New Roman"/>
        </w:rPr>
        <w:t xml:space="preserve">thereby </w:t>
      </w:r>
      <w:r w:rsidR="003D27D6" w:rsidRPr="002E4DBD">
        <w:rPr>
          <w:rFonts w:ascii="Times New Roman" w:hAnsi="Times New Roman" w:cs="Times New Roman"/>
        </w:rPr>
        <w:t xml:space="preserve">severely limiting </w:t>
      </w:r>
      <w:r w:rsidR="009F7E54" w:rsidRPr="002E4DBD">
        <w:rPr>
          <w:rFonts w:ascii="Times New Roman" w:hAnsi="Times New Roman" w:cs="Times New Roman"/>
        </w:rPr>
        <w:t>the scope of this research.</w:t>
      </w:r>
      <w:r w:rsidR="00A207B0" w:rsidRPr="002E4DBD">
        <w:rPr>
          <w:rFonts w:ascii="Times New Roman" w:hAnsi="Times New Roman" w:cs="Times New Roman"/>
        </w:rPr>
        <w:t xml:space="preserve"> Besides, only one person from a vocational school in a village took part in the questionnaire.</w:t>
      </w:r>
      <w:r w:rsidR="009F7E54" w:rsidRPr="002E4DBD">
        <w:rPr>
          <w:rFonts w:ascii="Times New Roman" w:hAnsi="Times New Roman" w:cs="Times New Roman"/>
        </w:rPr>
        <w:t xml:space="preserve"> For this reason, </w:t>
      </w:r>
      <w:r w:rsidR="003D27D6" w:rsidRPr="002E4DBD">
        <w:rPr>
          <w:rFonts w:ascii="Times New Roman" w:hAnsi="Times New Roman" w:cs="Times New Roman"/>
        </w:rPr>
        <w:t xml:space="preserve">the </w:t>
      </w:r>
      <w:r w:rsidR="009F7E54" w:rsidRPr="002E4DBD">
        <w:rPr>
          <w:rFonts w:ascii="Times New Roman" w:hAnsi="Times New Roman" w:cs="Times New Roman"/>
        </w:rPr>
        <w:t xml:space="preserve">data gathered on private schools </w:t>
      </w:r>
      <w:r w:rsidR="00A207B0" w:rsidRPr="002E4DBD">
        <w:rPr>
          <w:rFonts w:ascii="Times New Roman" w:hAnsi="Times New Roman" w:cs="Times New Roman"/>
        </w:rPr>
        <w:t xml:space="preserve">and vocational schools in villages </w:t>
      </w:r>
      <w:r w:rsidR="009F7E54" w:rsidRPr="002E4DBD">
        <w:rPr>
          <w:rFonts w:ascii="Times New Roman" w:hAnsi="Times New Roman" w:cs="Times New Roman"/>
        </w:rPr>
        <w:t>will not be analysed in detail</w:t>
      </w:r>
      <w:r w:rsidR="00A207B0" w:rsidRPr="002E4DBD">
        <w:rPr>
          <w:rFonts w:ascii="Times New Roman" w:hAnsi="Times New Roman" w:cs="Times New Roman"/>
        </w:rPr>
        <w:t>. However, the</w:t>
      </w:r>
      <w:r w:rsidR="009F7E54" w:rsidRPr="002E4DBD">
        <w:rPr>
          <w:rFonts w:ascii="Times New Roman" w:hAnsi="Times New Roman" w:cs="Times New Roman"/>
        </w:rPr>
        <w:t xml:space="preserve"> answers from individual students will be used for comparisons on a large s</w:t>
      </w:r>
      <w:r w:rsidR="00444D16" w:rsidRPr="002E4DBD">
        <w:rPr>
          <w:rFonts w:ascii="Times New Roman" w:hAnsi="Times New Roman" w:cs="Times New Roman"/>
        </w:rPr>
        <w:t>c</w:t>
      </w:r>
      <w:r w:rsidR="009F7E54" w:rsidRPr="002E4DBD">
        <w:rPr>
          <w:rFonts w:ascii="Times New Roman" w:hAnsi="Times New Roman" w:cs="Times New Roman"/>
        </w:rPr>
        <w:t>ale.</w:t>
      </w:r>
    </w:p>
    <w:p w14:paraId="0411DA25" w14:textId="183E30B2" w:rsidR="00801379" w:rsidRPr="002E4DBD" w:rsidRDefault="002753CE" w:rsidP="00BF7546">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948544" behindDoc="0" locked="0" layoutInCell="1" allowOverlap="1" wp14:anchorId="5F10996D" wp14:editId="3C3A99C5">
            <wp:simplePos x="0" y="0"/>
            <wp:positionH relativeFrom="column">
              <wp:posOffset>0</wp:posOffset>
            </wp:positionH>
            <wp:positionV relativeFrom="paragraph">
              <wp:posOffset>2486479</wp:posOffset>
            </wp:positionV>
            <wp:extent cx="5540400" cy="3600000"/>
            <wp:effectExtent l="0" t="0" r="0" b="0"/>
            <wp:wrapTopAndBottom/>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40400" cy="3600000"/>
                    </a:xfrm>
                    <a:prstGeom prst="rect">
                      <a:avLst/>
                    </a:prstGeom>
                  </pic:spPr>
                </pic:pic>
              </a:graphicData>
            </a:graphic>
            <wp14:sizeRelH relativeFrom="margin">
              <wp14:pctWidth>0</wp14:pctWidth>
            </wp14:sizeRelH>
            <wp14:sizeRelV relativeFrom="margin">
              <wp14:pctHeight>0</wp14:pctHeight>
            </wp14:sizeRelV>
          </wp:anchor>
        </w:drawing>
      </w:r>
      <w:r w:rsidR="009F7E54" w:rsidRPr="002E4DBD">
        <w:rPr>
          <w:rFonts w:ascii="Times New Roman" w:hAnsi="Times New Roman" w:cs="Times New Roman"/>
        </w:rPr>
        <w:t>When asked to identify what kind of reader – perfect, good, poor, or average – they are, 43.6% of the students believe that they are average readers</w:t>
      </w:r>
      <w:r w:rsidR="00D257E5">
        <w:rPr>
          <w:rFonts w:ascii="Times New Roman" w:hAnsi="Times New Roman" w:cs="Times New Roman"/>
        </w:rPr>
        <w:t xml:space="preserve">, </w:t>
      </w:r>
      <w:r w:rsidR="009F7E54" w:rsidRPr="002E4DBD">
        <w:rPr>
          <w:rFonts w:ascii="Times New Roman" w:hAnsi="Times New Roman" w:cs="Times New Roman"/>
        </w:rPr>
        <w:t xml:space="preserve">35.6% of them see </w:t>
      </w:r>
      <w:r w:rsidR="009F7E54" w:rsidRPr="002E4DBD">
        <w:rPr>
          <w:rFonts w:ascii="Times New Roman" w:hAnsi="Times New Roman" w:cs="Times New Roman"/>
        </w:rPr>
        <w:lastRenderedPageBreak/>
        <w:t>themselves as good, 11.1% as perfect, and 9.8% as bad readers</w:t>
      </w:r>
      <w:r w:rsidR="005122E4" w:rsidRPr="002E4DBD">
        <w:rPr>
          <w:rFonts w:ascii="Times New Roman" w:hAnsi="Times New Roman" w:cs="Times New Roman"/>
        </w:rPr>
        <w:t xml:space="preserve"> </w:t>
      </w:r>
      <w:r w:rsidR="00D257E5" w:rsidRPr="002E4DBD">
        <w:rPr>
          <w:rFonts w:ascii="Times New Roman" w:hAnsi="Times New Roman" w:cs="Times New Roman"/>
        </w:rPr>
        <w:t xml:space="preserve">(see figure 4). </w:t>
      </w:r>
      <w:r w:rsidR="005122E4" w:rsidRPr="002E4DBD">
        <w:rPr>
          <w:rFonts w:ascii="Times New Roman" w:hAnsi="Times New Roman" w:cs="Times New Roman"/>
        </w:rPr>
        <w:t xml:space="preserve">These numbers imply that the majority of Lithuanian teenagers have the required assets </w:t>
      </w:r>
      <w:r w:rsidR="00BF7546" w:rsidRPr="002E4DBD">
        <w:rPr>
          <w:rFonts w:ascii="Times New Roman" w:hAnsi="Times New Roman" w:cs="Times New Roman"/>
        </w:rPr>
        <w:t>for</w:t>
      </w:r>
      <w:r w:rsidR="005122E4" w:rsidRPr="002E4DBD">
        <w:rPr>
          <w:rFonts w:ascii="Times New Roman" w:hAnsi="Times New Roman" w:cs="Times New Roman"/>
        </w:rPr>
        <w:t xml:space="preserve"> text</w:t>
      </w:r>
      <w:r w:rsidR="00BF7546" w:rsidRPr="002E4DBD">
        <w:rPr>
          <w:rFonts w:ascii="Times New Roman" w:hAnsi="Times New Roman" w:cs="Times New Roman"/>
        </w:rPr>
        <w:t xml:space="preserve"> comprehension</w:t>
      </w:r>
      <w:r w:rsidR="005122E4" w:rsidRPr="002E4DBD">
        <w:rPr>
          <w:rFonts w:ascii="Times New Roman" w:hAnsi="Times New Roman" w:cs="Times New Roman"/>
        </w:rPr>
        <w:t xml:space="preserve">. </w:t>
      </w:r>
      <w:r w:rsidR="00FC7272" w:rsidRPr="002E4DBD">
        <w:rPr>
          <w:rFonts w:ascii="Times New Roman" w:hAnsi="Times New Roman" w:cs="Times New Roman"/>
        </w:rPr>
        <w:t>However, almost one in ten teenagers find</w:t>
      </w:r>
      <w:r w:rsidR="00CB6F5D">
        <w:rPr>
          <w:rFonts w:ascii="Times New Roman" w:hAnsi="Times New Roman" w:cs="Times New Roman"/>
        </w:rPr>
        <w:t>s</w:t>
      </w:r>
      <w:r w:rsidR="00FC7272" w:rsidRPr="002E4DBD">
        <w:rPr>
          <w:rFonts w:ascii="Times New Roman" w:hAnsi="Times New Roman" w:cs="Times New Roman"/>
        </w:rPr>
        <w:t xml:space="preserve"> themselves </w:t>
      </w:r>
      <w:r w:rsidRPr="002E4DBD">
        <w:rPr>
          <w:rFonts w:ascii="Times New Roman" w:hAnsi="Times New Roman" w:cs="Times New Roman"/>
        </w:rPr>
        <w:t>struggling with understanding texts.</w:t>
      </w:r>
    </w:p>
    <w:p w14:paraId="6A078C61" w14:textId="19F89DA2" w:rsidR="00444D16" w:rsidRPr="002E4DBD" w:rsidRDefault="009F7E54" w:rsidP="00772D83">
      <w:pPr>
        <w:spacing w:line="480" w:lineRule="auto"/>
        <w:ind w:firstLine="720"/>
        <w:rPr>
          <w:rFonts w:ascii="Times New Roman" w:hAnsi="Times New Roman" w:cs="Times New Roman"/>
        </w:rPr>
      </w:pPr>
      <w:r w:rsidRPr="002E4DBD">
        <w:rPr>
          <w:rFonts w:ascii="Times New Roman" w:hAnsi="Times New Roman" w:cs="Times New Roman"/>
        </w:rPr>
        <w:t>Whi</w:t>
      </w:r>
      <w:r w:rsidR="00444D16" w:rsidRPr="002E4DBD">
        <w:rPr>
          <w:rFonts w:ascii="Times New Roman" w:hAnsi="Times New Roman" w:cs="Times New Roman"/>
        </w:rPr>
        <w:t>l</w:t>
      </w:r>
      <w:r w:rsidRPr="002E4DBD">
        <w:rPr>
          <w:rFonts w:ascii="Times New Roman" w:hAnsi="Times New Roman" w:cs="Times New Roman"/>
        </w:rPr>
        <w:t>st looking at the differences based on gender,</w:t>
      </w:r>
      <w:r w:rsidRPr="002E4DBD">
        <w:rPr>
          <w:rFonts w:ascii="Times New Roman" w:hAnsi="Times New Roman" w:cs="Times New Roman"/>
          <w:noProof/>
        </w:rPr>
        <w:t xml:space="preserve"> </w:t>
      </w:r>
      <w:r w:rsidRPr="002E4DBD">
        <w:rPr>
          <w:rFonts w:ascii="Times New Roman" w:hAnsi="Times New Roman" w:cs="Times New Roman"/>
        </w:rPr>
        <w:t>girls deem themselves better readers (see figure 4.1). Slightly more than 41% of girls believe that they are good readers in comparison to 22.8% boys who think the same. On the contrary, around 60% of boys as opposed to only 35.4% of girls see themselves as average readers. 28 girls and 16 boys think that they are poor readers</w:t>
      </w:r>
      <w:r w:rsidR="00B33C33">
        <w:rPr>
          <w:rFonts w:ascii="Times New Roman" w:hAnsi="Times New Roman" w:cs="Times New Roman"/>
        </w:rPr>
        <w:t xml:space="preserve"> – in r</w:t>
      </w:r>
      <w:r w:rsidRPr="002E4DBD">
        <w:rPr>
          <w:rFonts w:ascii="Times New Roman" w:hAnsi="Times New Roman" w:cs="Times New Roman"/>
        </w:rPr>
        <w:t>esponse to question 7</w:t>
      </w:r>
      <w:r w:rsidR="00A16A5F" w:rsidRPr="002E4DBD">
        <w:rPr>
          <w:rFonts w:ascii="Times New Roman" w:hAnsi="Times New Roman" w:cs="Times New Roman"/>
        </w:rPr>
        <w:t>,</w:t>
      </w:r>
      <w:r w:rsidRPr="002E4DBD">
        <w:rPr>
          <w:rFonts w:ascii="Times New Roman" w:hAnsi="Times New Roman" w:cs="Times New Roman"/>
        </w:rPr>
        <w:t xml:space="preserve"> the majority of </w:t>
      </w:r>
      <w:r w:rsidR="002A7B0D" w:rsidRPr="002E4DBD">
        <w:rPr>
          <w:rFonts w:ascii="Times New Roman" w:hAnsi="Times New Roman" w:cs="Times New Roman"/>
        </w:rPr>
        <w:t>them</w:t>
      </w:r>
      <w:r w:rsidRPr="002E4DBD">
        <w:rPr>
          <w:rFonts w:ascii="Times New Roman" w:hAnsi="Times New Roman" w:cs="Times New Roman"/>
        </w:rPr>
        <w:t xml:space="preserve"> answered that they do not like reading</w:t>
      </w:r>
      <w:r w:rsidR="001B0A14" w:rsidRPr="002E4DBD">
        <w:rPr>
          <w:rFonts w:ascii="Times New Roman" w:hAnsi="Times New Roman" w:cs="Times New Roman"/>
        </w:rPr>
        <w:t xml:space="preserve"> in general</w:t>
      </w:r>
      <w:r w:rsidR="00444D16" w:rsidRPr="002E4DBD">
        <w:rPr>
          <w:rFonts w:ascii="Times New Roman" w:hAnsi="Times New Roman" w:cs="Times New Roman"/>
        </w:rPr>
        <w:t>.</w:t>
      </w:r>
      <w:r w:rsidR="008F1A48" w:rsidRPr="002E4DBD">
        <w:rPr>
          <w:rFonts w:ascii="Times New Roman" w:hAnsi="Times New Roman" w:cs="Times New Roman"/>
          <w:noProof/>
        </w:rPr>
        <w:t xml:space="preserve"> </w:t>
      </w:r>
    </w:p>
    <w:p w14:paraId="014ADE50" w14:textId="128AAAC3" w:rsidR="008F1A48" w:rsidRPr="002E4DBD" w:rsidRDefault="00772D83" w:rsidP="008F1A48">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960832" behindDoc="0" locked="0" layoutInCell="1" allowOverlap="1" wp14:anchorId="6B677472" wp14:editId="0B6D3828">
            <wp:simplePos x="0" y="0"/>
            <wp:positionH relativeFrom="column">
              <wp:posOffset>0</wp:posOffset>
            </wp:positionH>
            <wp:positionV relativeFrom="paragraph">
              <wp:posOffset>506730</wp:posOffset>
            </wp:positionV>
            <wp:extent cx="5537835" cy="3599815"/>
            <wp:effectExtent l="0" t="0" r="0" b="0"/>
            <wp:wrapSquare wrapText="bothSides"/>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9F7E54" w:rsidRPr="002E4DBD">
        <w:rPr>
          <w:rFonts w:ascii="Times New Roman" w:hAnsi="Times New Roman" w:cs="Times New Roman"/>
        </w:rPr>
        <w:t xml:space="preserve">The most confident appear to be students from </w:t>
      </w:r>
      <w:r w:rsidR="002E4DBD" w:rsidRPr="002E4DBD">
        <w:rPr>
          <w:rFonts w:ascii="Times New Roman" w:hAnsi="Times New Roman" w:cs="Times New Roman"/>
        </w:rPr>
        <w:t>state school</w:t>
      </w:r>
      <w:r w:rsidR="009F7E54" w:rsidRPr="002E4DBD">
        <w:rPr>
          <w:rFonts w:ascii="Times New Roman" w:hAnsi="Times New Roman" w:cs="Times New Roman"/>
        </w:rPr>
        <w:t xml:space="preserve">s in cities where 47.2% of students believe that they are good readers and only 6.6% identified themselves as poor readers (see figure 4.2). In fact, in any type of </w:t>
      </w:r>
      <w:r w:rsidR="002E4DBD" w:rsidRPr="002E4DBD">
        <w:rPr>
          <w:rFonts w:ascii="Times New Roman" w:hAnsi="Times New Roman" w:cs="Times New Roman"/>
        </w:rPr>
        <w:t>state school</w:t>
      </w:r>
      <w:r w:rsidR="009F7E54" w:rsidRPr="002E4DBD">
        <w:rPr>
          <w:rFonts w:ascii="Times New Roman" w:hAnsi="Times New Roman" w:cs="Times New Roman"/>
        </w:rPr>
        <w:t xml:space="preserve"> there are more</w:t>
      </w:r>
      <w:r w:rsidR="001B0A14" w:rsidRPr="002E4DBD">
        <w:rPr>
          <w:rFonts w:ascii="Times New Roman" w:hAnsi="Times New Roman" w:cs="Times New Roman"/>
        </w:rPr>
        <w:t xml:space="preserve"> self-identified</w:t>
      </w:r>
      <w:r w:rsidR="009F7E54" w:rsidRPr="002E4DBD">
        <w:rPr>
          <w:rFonts w:ascii="Times New Roman" w:hAnsi="Times New Roman" w:cs="Times New Roman"/>
        </w:rPr>
        <w:t xml:space="preserve"> </w:t>
      </w:r>
      <w:r w:rsidR="009F7E54" w:rsidRPr="002E4DBD">
        <w:rPr>
          <w:rFonts w:ascii="Times New Roman" w:hAnsi="Times New Roman" w:cs="Times New Roman"/>
        </w:rPr>
        <w:lastRenderedPageBreak/>
        <w:t xml:space="preserve">average than good </w:t>
      </w:r>
      <w:r w:rsidR="004B38BD" w:rsidRPr="002E4DBD">
        <w:rPr>
          <w:rFonts w:ascii="Times New Roman" w:hAnsi="Times New Roman" w:cs="Times New Roman"/>
        </w:rPr>
        <w:t>readers</w:t>
      </w:r>
      <w:r w:rsidR="009F7E54" w:rsidRPr="002E4DBD">
        <w:rPr>
          <w:rFonts w:ascii="Times New Roman" w:hAnsi="Times New Roman" w:cs="Times New Roman"/>
        </w:rPr>
        <w:t>. Both vocational schools in cities and towns share a similar pattern</w:t>
      </w:r>
      <w:r w:rsidR="001B0A14" w:rsidRPr="002E4DBD">
        <w:rPr>
          <w:rFonts w:ascii="Times New Roman" w:hAnsi="Times New Roman" w:cs="Times New Roman"/>
        </w:rPr>
        <w:t xml:space="preserve">: </w:t>
      </w:r>
      <w:r w:rsidR="009F7E54" w:rsidRPr="002E4DBD">
        <w:rPr>
          <w:rFonts w:ascii="Times New Roman" w:hAnsi="Times New Roman" w:cs="Times New Roman"/>
        </w:rPr>
        <w:t>barely any or no perfect readers, a dozen good readers, the largest number of average readers, and a few poor readers.</w:t>
      </w:r>
    </w:p>
    <w:p w14:paraId="58BD1E07" w14:textId="20FBD633" w:rsidR="009F7E54" w:rsidRPr="002E4DBD" w:rsidRDefault="008F1A48" w:rsidP="00444D16">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962880" behindDoc="0" locked="0" layoutInCell="1" allowOverlap="1" wp14:anchorId="086383C2" wp14:editId="2DE4FDDE">
            <wp:simplePos x="0" y="0"/>
            <wp:positionH relativeFrom="column">
              <wp:posOffset>0</wp:posOffset>
            </wp:positionH>
            <wp:positionV relativeFrom="paragraph">
              <wp:posOffset>297180</wp:posOffset>
            </wp:positionV>
            <wp:extent cx="5537835" cy="3599815"/>
            <wp:effectExtent l="0" t="0" r="0" b="0"/>
            <wp:wrapTopAndBottom/>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9F7E54" w:rsidRPr="002E4DBD">
        <w:rPr>
          <w:rFonts w:ascii="Times New Roman" w:hAnsi="Times New Roman" w:cs="Times New Roman"/>
        </w:rPr>
        <w:t>The most appealing type of literature is fiction</w:t>
      </w:r>
      <w:r w:rsidR="001B0A14" w:rsidRPr="002E4DBD">
        <w:rPr>
          <w:rFonts w:ascii="Times New Roman" w:hAnsi="Times New Roman" w:cs="Times New Roman"/>
        </w:rPr>
        <w:t xml:space="preserve">. </w:t>
      </w:r>
      <w:r w:rsidR="009F7E54" w:rsidRPr="002E4DBD">
        <w:rPr>
          <w:rFonts w:ascii="Times New Roman" w:hAnsi="Times New Roman" w:cs="Times New Roman"/>
        </w:rPr>
        <w:t xml:space="preserve">292 </w:t>
      </w:r>
      <w:r w:rsidR="004B38BD" w:rsidRPr="002E4DBD">
        <w:rPr>
          <w:rFonts w:ascii="Times New Roman" w:hAnsi="Times New Roman" w:cs="Times New Roman"/>
        </w:rPr>
        <w:t>(</w:t>
      </w:r>
      <w:r w:rsidR="009F7E54" w:rsidRPr="002E4DBD">
        <w:rPr>
          <w:rFonts w:ascii="Times New Roman" w:hAnsi="Times New Roman" w:cs="Times New Roman"/>
        </w:rPr>
        <w:t>226 girls, 64, boys, and 2 non-binary or gender fluid</w:t>
      </w:r>
      <w:r w:rsidR="004B38BD" w:rsidRPr="002E4DBD">
        <w:rPr>
          <w:rFonts w:ascii="Times New Roman" w:hAnsi="Times New Roman" w:cs="Times New Roman"/>
        </w:rPr>
        <w:t xml:space="preserve">) </w:t>
      </w:r>
      <w:r w:rsidR="009F7E54" w:rsidRPr="002E4DBD">
        <w:rPr>
          <w:rFonts w:ascii="Times New Roman" w:hAnsi="Times New Roman" w:cs="Times New Roman"/>
        </w:rPr>
        <w:t xml:space="preserve">students indicated that they like it the most (see figure 5). This number is followed by 132 teenagers </w:t>
      </w:r>
      <w:r w:rsidR="00C1233F" w:rsidRPr="002E4DBD">
        <w:rPr>
          <w:rFonts w:ascii="Times New Roman" w:hAnsi="Times New Roman" w:cs="Times New Roman"/>
        </w:rPr>
        <w:t xml:space="preserve">who said that their </w:t>
      </w:r>
      <w:r w:rsidR="00CB6F5D">
        <w:rPr>
          <w:rFonts w:ascii="Times New Roman" w:hAnsi="Times New Roman" w:cs="Times New Roman"/>
        </w:rPr>
        <w:t>preferred</w:t>
      </w:r>
      <w:r w:rsidR="009F7E54" w:rsidRPr="002E4DBD">
        <w:rPr>
          <w:rFonts w:ascii="Times New Roman" w:hAnsi="Times New Roman" w:cs="Times New Roman"/>
        </w:rPr>
        <w:t xml:space="preserve"> type of reading is</w:t>
      </w:r>
      <w:r w:rsidR="00182237">
        <w:rPr>
          <w:rFonts w:ascii="Times New Roman" w:hAnsi="Times New Roman" w:cs="Times New Roman"/>
        </w:rPr>
        <w:t xml:space="preserve"> all types of</w:t>
      </w:r>
      <w:r w:rsidR="009F7E54" w:rsidRPr="002E4DBD">
        <w:rPr>
          <w:rFonts w:ascii="Times New Roman" w:hAnsi="Times New Roman" w:cs="Times New Roman"/>
        </w:rPr>
        <w:t xml:space="preserve"> articles online</w:t>
      </w:r>
    </w:p>
    <w:p w14:paraId="77B3A16B" w14:textId="7895DC2D" w:rsidR="009F7E54" w:rsidRPr="002E4DBD" w:rsidRDefault="009F7E54" w:rsidP="009F7E54">
      <w:pPr>
        <w:spacing w:line="480" w:lineRule="auto"/>
        <w:ind w:firstLine="720"/>
        <w:rPr>
          <w:rFonts w:ascii="Times New Roman" w:hAnsi="Times New Roman" w:cs="Times New Roman"/>
        </w:rPr>
      </w:pPr>
      <w:r w:rsidRPr="002E4DBD">
        <w:rPr>
          <w:rFonts w:ascii="Times New Roman" w:hAnsi="Times New Roman" w:cs="Times New Roman"/>
        </w:rPr>
        <w:t xml:space="preserve">An interesting dimension </w:t>
      </w:r>
      <w:r w:rsidR="00CB6F5D">
        <w:rPr>
          <w:rFonts w:ascii="Times New Roman" w:hAnsi="Times New Roman" w:cs="Times New Roman"/>
        </w:rPr>
        <w:t>reveals itself</w:t>
      </w:r>
      <w:r w:rsidRPr="002E4DBD">
        <w:rPr>
          <w:rFonts w:ascii="Times New Roman" w:hAnsi="Times New Roman" w:cs="Times New Roman"/>
        </w:rPr>
        <w:t xml:space="preserve"> when looking at the third most popular answer</w:t>
      </w:r>
      <w:r w:rsidR="00CB6F5D">
        <w:rPr>
          <w:rFonts w:ascii="Times New Roman" w:hAnsi="Times New Roman" w:cs="Times New Roman"/>
        </w:rPr>
        <w:t>,</w:t>
      </w:r>
      <w:r w:rsidRPr="002E4DBD">
        <w:rPr>
          <w:rFonts w:ascii="Times New Roman" w:hAnsi="Times New Roman" w:cs="Times New Roman"/>
        </w:rPr>
        <w:t xml:space="preserve"> which shows that there are more teenagers who like comics</w:t>
      </w:r>
      <w:r w:rsidR="00CB6F5D">
        <w:rPr>
          <w:rFonts w:ascii="Times New Roman" w:hAnsi="Times New Roman" w:cs="Times New Roman"/>
        </w:rPr>
        <w:t>,</w:t>
      </w:r>
      <w:r w:rsidR="00E240CA" w:rsidRPr="002E4DBD">
        <w:rPr>
          <w:rFonts w:ascii="Times New Roman" w:hAnsi="Times New Roman" w:cs="Times New Roman"/>
        </w:rPr>
        <w:t xml:space="preserve"> specifically</w:t>
      </w:r>
      <w:r w:rsidR="00CB6F5D">
        <w:rPr>
          <w:rFonts w:ascii="Times New Roman" w:hAnsi="Times New Roman" w:cs="Times New Roman"/>
        </w:rPr>
        <w:t>,</w:t>
      </w:r>
      <w:r w:rsidRPr="002E4DBD">
        <w:rPr>
          <w:rFonts w:ascii="Times New Roman" w:hAnsi="Times New Roman" w:cs="Times New Roman"/>
        </w:rPr>
        <w:t xml:space="preserve"> than those who like non-fiction</w:t>
      </w:r>
      <w:r w:rsidR="00CB6F5D">
        <w:rPr>
          <w:rFonts w:ascii="Times New Roman" w:hAnsi="Times New Roman" w:cs="Times New Roman"/>
        </w:rPr>
        <w:t>:</w:t>
      </w:r>
      <w:r w:rsidR="00E240CA" w:rsidRPr="002E4DBD">
        <w:rPr>
          <w:rFonts w:ascii="Times New Roman" w:hAnsi="Times New Roman" w:cs="Times New Roman"/>
        </w:rPr>
        <w:t xml:space="preserve"> </w:t>
      </w:r>
      <w:r w:rsidRPr="002E4DBD">
        <w:rPr>
          <w:rFonts w:ascii="Times New Roman" w:hAnsi="Times New Roman" w:cs="Times New Roman"/>
        </w:rPr>
        <w:t xml:space="preserve">123 teenagers find comics </w:t>
      </w:r>
      <w:r w:rsidR="00CB6F5D">
        <w:rPr>
          <w:rFonts w:ascii="Times New Roman" w:hAnsi="Times New Roman" w:cs="Times New Roman"/>
        </w:rPr>
        <w:t>to be</w:t>
      </w:r>
      <w:r w:rsidR="00CB6F5D" w:rsidRPr="002E4DBD">
        <w:rPr>
          <w:rFonts w:ascii="Times New Roman" w:hAnsi="Times New Roman" w:cs="Times New Roman"/>
        </w:rPr>
        <w:t xml:space="preserve"> </w:t>
      </w:r>
      <w:r w:rsidRPr="002E4DBD">
        <w:rPr>
          <w:rFonts w:ascii="Times New Roman" w:hAnsi="Times New Roman" w:cs="Times New Roman"/>
        </w:rPr>
        <w:t>the most</w:t>
      </w:r>
      <w:r w:rsidR="00CB6F5D">
        <w:rPr>
          <w:rFonts w:ascii="Times New Roman" w:hAnsi="Times New Roman" w:cs="Times New Roman"/>
        </w:rPr>
        <w:t>,</w:t>
      </w:r>
      <w:r w:rsidRPr="002E4DBD">
        <w:rPr>
          <w:rFonts w:ascii="Times New Roman" w:hAnsi="Times New Roman" w:cs="Times New Roman"/>
        </w:rPr>
        <w:t xml:space="preserve"> or one of the most</w:t>
      </w:r>
      <w:r w:rsidR="00CB6F5D">
        <w:rPr>
          <w:rFonts w:ascii="Times New Roman" w:hAnsi="Times New Roman" w:cs="Times New Roman"/>
        </w:rPr>
        <w:t>,</w:t>
      </w:r>
      <w:r w:rsidRPr="002E4DBD">
        <w:rPr>
          <w:rFonts w:ascii="Times New Roman" w:hAnsi="Times New Roman" w:cs="Times New Roman"/>
        </w:rPr>
        <w:t xml:space="preserve"> interesting </w:t>
      </w:r>
      <w:r w:rsidR="00937137" w:rsidRPr="002E4DBD">
        <w:rPr>
          <w:rFonts w:ascii="Times New Roman" w:hAnsi="Times New Roman" w:cs="Times New Roman"/>
        </w:rPr>
        <w:t>type</w:t>
      </w:r>
      <w:r w:rsidR="00CB6F5D">
        <w:rPr>
          <w:rFonts w:ascii="Times New Roman" w:hAnsi="Times New Roman" w:cs="Times New Roman"/>
        </w:rPr>
        <w:t>s</w:t>
      </w:r>
      <w:r w:rsidR="00937137" w:rsidRPr="002E4DBD">
        <w:rPr>
          <w:rFonts w:ascii="Times New Roman" w:hAnsi="Times New Roman" w:cs="Times New Roman"/>
        </w:rPr>
        <w:t xml:space="preserve"> </w:t>
      </w:r>
      <w:r w:rsidRPr="002E4DBD">
        <w:rPr>
          <w:rFonts w:ascii="Times New Roman" w:hAnsi="Times New Roman" w:cs="Times New Roman"/>
        </w:rPr>
        <w:t>of literature</w:t>
      </w:r>
      <w:r w:rsidR="00CB6F5D">
        <w:rPr>
          <w:rFonts w:ascii="Times New Roman" w:hAnsi="Times New Roman" w:cs="Times New Roman"/>
        </w:rPr>
        <w:t>,</w:t>
      </w:r>
      <w:r w:rsidRPr="002E4DBD">
        <w:rPr>
          <w:rFonts w:ascii="Times New Roman" w:hAnsi="Times New Roman" w:cs="Times New Roman"/>
        </w:rPr>
        <w:t xml:space="preserve"> in contrast to 109 who said that they like non-fiction. 26 students answered that they like </w:t>
      </w:r>
      <w:r w:rsidR="00AF69B2">
        <w:rPr>
          <w:rFonts w:ascii="Times New Roman" w:hAnsi="Times New Roman" w:cs="Times New Roman"/>
        </w:rPr>
        <w:t>reading</w:t>
      </w:r>
      <w:r w:rsidR="004B38BD" w:rsidRPr="002E4DBD">
        <w:rPr>
          <w:rFonts w:ascii="Times New Roman" w:hAnsi="Times New Roman" w:cs="Times New Roman"/>
        </w:rPr>
        <w:t xml:space="preserve"> </w:t>
      </w:r>
      <w:r w:rsidRPr="002E4DBD">
        <w:rPr>
          <w:rFonts w:ascii="Times New Roman" w:hAnsi="Times New Roman" w:cs="Times New Roman"/>
        </w:rPr>
        <w:t xml:space="preserve">both.  </w:t>
      </w:r>
    </w:p>
    <w:p w14:paraId="5FAC4D88" w14:textId="4ACE52B1" w:rsidR="00801379" w:rsidRPr="002E4DBD" w:rsidRDefault="009F7E54" w:rsidP="00444D16">
      <w:pPr>
        <w:spacing w:line="480" w:lineRule="auto"/>
        <w:rPr>
          <w:rFonts w:ascii="Times New Roman" w:hAnsi="Times New Roman" w:cs="Times New Roman"/>
        </w:rPr>
      </w:pPr>
      <w:r w:rsidRPr="002E4DBD">
        <w:rPr>
          <w:rFonts w:ascii="Times New Roman" w:hAnsi="Times New Roman" w:cs="Times New Roman"/>
        </w:rPr>
        <w:lastRenderedPageBreak/>
        <w:tab/>
        <w:t>An equal number of students</w:t>
      </w:r>
      <w:r w:rsidR="003173CF" w:rsidRPr="002E4DBD">
        <w:rPr>
          <w:rFonts w:ascii="Times New Roman" w:hAnsi="Times New Roman" w:cs="Times New Roman"/>
        </w:rPr>
        <w:t xml:space="preserve">, 79, </w:t>
      </w:r>
      <w:r w:rsidRPr="002E4DBD">
        <w:rPr>
          <w:rFonts w:ascii="Times New Roman" w:hAnsi="Times New Roman" w:cs="Times New Roman"/>
        </w:rPr>
        <w:t>answered that they like poetry and books that give information</w:t>
      </w:r>
      <w:r w:rsidR="004B38BD" w:rsidRPr="002E4DBD">
        <w:rPr>
          <w:rFonts w:ascii="Times New Roman" w:hAnsi="Times New Roman" w:cs="Times New Roman"/>
        </w:rPr>
        <w:t xml:space="preserve">. </w:t>
      </w:r>
      <w:r w:rsidRPr="002E4DBD">
        <w:rPr>
          <w:rFonts w:ascii="Times New Roman" w:hAnsi="Times New Roman" w:cs="Times New Roman"/>
        </w:rPr>
        <w:t xml:space="preserve">A similar pattern appears </w:t>
      </w:r>
      <w:r w:rsidR="003173CF" w:rsidRPr="002E4DBD">
        <w:rPr>
          <w:rFonts w:ascii="Times New Roman" w:hAnsi="Times New Roman" w:cs="Times New Roman"/>
        </w:rPr>
        <w:t xml:space="preserve">when it comes to </w:t>
      </w:r>
      <w:r w:rsidRPr="002E4DBD">
        <w:rPr>
          <w:rFonts w:ascii="Times New Roman" w:hAnsi="Times New Roman" w:cs="Times New Roman"/>
        </w:rPr>
        <w:t>newspapers and magazines.</w:t>
      </w:r>
      <w:r w:rsidR="00025080" w:rsidRPr="002E4DBD">
        <w:rPr>
          <w:rFonts w:ascii="Times New Roman" w:hAnsi="Times New Roman" w:cs="Times New Roman"/>
        </w:rPr>
        <w:t xml:space="preserve"> That is,</w:t>
      </w:r>
      <w:r w:rsidRPr="002E4DBD">
        <w:rPr>
          <w:rFonts w:ascii="Times New Roman" w:hAnsi="Times New Roman" w:cs="Times New Roman"/>
        </w:rPr>
        <w:t xml:space="preserve"> 64 and 65 students respectively indicated that these are one of the most appealing types of literature to them.  </w:t>
      </w:r>
    </w:p>
    <w:p w14:paraId="3D4B7D70" w14:textId="4CAB6CAD" w:rsidR="00444D16" w:rsidRPr="002E4DBD" w:rsidRDefault="008F1A48" w:rsidP="00801379">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958784" behindDoc="0" locked="0" layoutInCell="1" allowOverlap="1" wp14:anchorId="7861871C" wp14:editId="5E2F9B11">
            <wp:simplePos x="0" y="0"/>
            <wp:positionH relativeFrom="column">
              <wp:posOffset>0</wp:posOffset>
            </wp:positionH>
            <wp:positionV relativeFrom="paragraph">
              <wp:posOffset>511810</wp:posOffset>
            </wp:positionV>
            <wp:extent cx="5537835" cy="3599815"/>
            <wp:effectExtent l="0" t="0" r="0" b="0"/>
            <wp:wrapTopAndBottom/>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9F7E54" w:rsidRPr="002E4DBD">
        <w:rPr>
          <w:rFonts w:ascii="Times New Roman" w:hAnsi="Times New Roman" w:cs="Times New Roman"/>
        </w:rPr>
        <w:t xml:space="preserve">In response to the question </w:t>
      </w:r>
      <w:r w:rsidR="00CB6F5D">
        <w:rPr>
          <w:rFonts w:ascii="Times New Roman" w:hAnsi="Times New Roman" w:cs="Times New Roman"/>
        </w:rPr>
        <w:t>of</w:t>
      </w:r>
      <w:r w:rsidR="009F7E54" w:rsidRPr="002E4DBD">
        <w:rPr>
          <w:rFonts w:ascii="Times New Roman" w:hAnsi="Times New Roman" w:cs="Times New Roman"/>
        </w:rPr>
        <w:t xml:space="preserve"> whether students find reading important or not, 59.1% of them indicated that they do</w:t>
      </w:r>
      <w:r w:rsidR="00BB034E" w:rsidRPr="002E4DBD">
        <w:rPr>
          <w:rFonts w:ascii="Times New Roman" w:hAnsi="Times New Roman" w:cs="Times New Roman"/>
        </w:rPr>
        <w:t xml:space="preserve"> (see figure 6).</w:t>
      </w:r>
      <w:r w:rsidR="009F7E54" w:rsidRPr="002E4DBD">
        <w:rPr>
          <w:rFonts w:ascii="Times New Roman" w:hAnsi="Times New Roman" w:cs="Times New Roman"/>
        </w:rPr>
        <w:t xml:space="preserve"> 35.3% of teenagers believe that reading is neither significant nor insignificant, and 5.6% of them deem reading </w:t>
      </w:r>
      <w:r w:rsidR="00E14554">
        <w:rPr>
          <w:rFonts w:ascii="Times New Roman" w:hAnsi="Times New Roman" w:cs="Times New Roman"/>
        </w:rPr>
        <w:t xml:space="preserve">entirely </w:t>
      </w:r>
      <w:r w:rsidR="009F7E54" w:rsidRPr="002E4DBD">
        <w:rPr>
          <w:rFonts w:ascii="Times New Roman" w:hAnsi="Times New Roman" w:cs="Times New Roman"/>
        </w:rPr>
        <w:t xml:space="preserve">insignificant. </w:t>
      </w:r>
      <w:r w:rsidR="00BB034E" w:rsidRPr="002E4DBD">
        <w:rPr>
          <w:rFonts w:ascii="Times New Roman" w:hAnsi="Times New Roman" w:cs="Times New Roman"/>
        </w:rPr>
        <w:t>This is a crucial finding</w:t>
      </w:r>
      <w:r w:rsidR="003173CF" w:rsidRPr="002E4DBD">
        <w:rPr>
          <w:rFonts w:ascii="Times New Roman" w:hAnsi="Times New Roman" w:cs="Times New Roman"/>
        </w:rPr>
        <w:t xml:space="preserve"> as it </w:t>
      </w:r>
      <w:r w:rsidR="00BB034E" w:rsidRPr="002E4DBD">
        <w:rPr>
          <w:rFonts w:ascii="Times New Roman" w:hAnsi="Times New Roman" w:cs="Times New Roman"/>
        </w:rPr>
        <w:t>clearly expos</w:t>
      </w:r>
      <w:r w:rsidR="003173CF" w:rsidRPr="002E4DBD">
        <w:rPr>
          <w:rFonts w:ascii="Times New Roman" w:hAnsi="Times New Roman" w:cs="Times New Roman"/>
        </w:rPr>
        <w:t xml:space="preserve">es </w:t>
      </w:r>
      <w:r w:rsidR="00BB034E" w:rsidRPr="002E4DBD">
        <w:rPr>
          <w:rFonts w:ascii="Times New Roman" w:hAnsi="Times New Roman" w:cs="Times New Roman"/>
        </w:rPr>
        <w:t xml:space="preserve">the decline </w:t>
      </w:r>
      <w:r w:rsidR="002E0798" w:rsidRPr="002E4DBD">
        <w:rPr>
          <w:rFonts w:ascii="Times New Roman" w:hAnsi="Times New Roman" w:cs="Times New Roman"/>
        </w:rPr>
        <w:t>in</w:t>
      </w:r>
      <w:r w:rsidR="00BB034E" w:rsidRPr="002E4DBD">
        <w:rPr>
          <w:rFonts w:ascii="Times New Roman" w:hAnsi="Times New Roman" w:cs="Times New Roman"/>
        </w:rPr>
        <w:t xml:space="preserve"> teenage readership.</w:t>
      </w:r>
      <w:r w:rsidR="003173CF" w:rsidRPr="002E4DBD">
        <w:rPr>
          <w:rFonts w:ascii="Times New Roman" w:hAnsi="Times New Roman" w:cs="Times New Roman"/>
        </w:rPr>
        <w:t xml:space="preserve"> T</w:t>
      </w:r>
      <w:r w:rsidR="00BB034E" w:rsidRPr="002E4DBD">
        <w:rPr>
          <w:rFonts w:ascii="Times New Roman" w:hAnsi="Times New Roman" w:cs="Times New Roman"/>
        </w:rPr>
        <w:t>he 2021 research on the reading habits of Lithuanian children conducted by the National Library of Lithuania</w:t>
      </w:r>
      <w:r w:rsidR="002E0798" w:rsidRPr="002E4DBD">
        <w:rPr>
          <w:rFonts w:ascii="Times New Roman" w:hAnsi="Times New Roman" w:cs="Times New Roman"/>
        </w:rPr>
        <w:t xml:space="preserve"> shows that 8</w:t>
      </w:r>
      <w:r w:rsidR="00BB034E" w:rsidRPr="002E4DBD">
        <w:rPr>
          <w:rFonts w:ascii="Times New Roman" w:hAnsi="Times New Roman" w:cs="Times New Roman"/>
        </w:rPr>
        <w:t xml:space="preserve">9% of </w:t>
      </w:r>
      <w:r w:rsidR="000A6E2A">
        <w:rPr>
          <w:rFonts w:ascii="Times New Roman" w:hAnsi="Times New Roman" w:cs="Times New Roman"/>
        </w:rPr>
        <w:t>youths</w:t>
      </w:r>
      <w:r w:rsidR="000A6E2A" w:rsidRPr="002E4DBD">
        <w:rPr>
          <w:rFonts w:ascii="Times New Roman" w:hAnsi="Times New Roman" w:cs="Times New Roman"/>
        </w:rPr>
        <w:t xml:space="preserve"> </w:t>
      </w:r>
      <w:r w:rsidR="00BB034E" w:rsidRPr="002E4DBD">
        <w:rPr>
          <w:rFonts w:ascii="Times New Roman" w:hAnsi="Times New Roman" w:cs="Times New Roman"/>
        </w:rPr>
        <w:t xml:space="preserve">from all age groups found reading important in contrast to </w:t>
      </w:r>
      <w:r w:rsidR="00431B3C" w:rsidRPr="002E4DBD">
        <w:rPr>
          <w:rFonts w:ascii="Times New Roman" w:hAnsi="Times New Roman" w:cs="Times New Roman"/>
        </w:rPr>
        <w:t xml:space="preserve">the </w:t>
      </w:r>
      <w:r w:rsidR="00BB034E" w:rsidRPr="002E4DBD">
        <w:rPr>
          <w:rFonts w:ascii="Times New Roman" w:hAnsi="Times New Roman" w:cs="Times New Roman"/>
        </w:rPr>
        <w:t xml:space="preserve">3% </w:t>
      </w:r>
      <w:r w:rsidR="00431B3C" w:rsidRPr="002E4DBD">
        <w:rPr>
          <w:rFonts w:ascii="Times New Roman" w:hAnsi="Times New Roman" w:cs="Times New Roman"/>
        </w:rPr>
        <w:t xml:space="preserve">of them </w:t>
      </w:r>
      <w:r w:rsidR="00BB034E" w:rsidRPr="002E4DBD">
        <w:rPr>
          <w:rFonts w:ascii="Times New Roman" w:hAnsi="Times New Roman" w:cs="Times New Roman"/>
        </w:rPr>
        <w:t>who did not.</w:t>
      </w:r>
      <w:r w:rsidR="00431B3C" w:rsidRPr="002E4DBD">
        <w:rPr>
          <w:rFonts w:ascii="Times New Roman" w:hAnsi="Times New Roman" w:cs="Times New Roman"/>
        </w:rPr>
        <w:t xml:space="preserve"> </w:t>
      </w:r>
      <w:r w:rsidR="003173CF" w:rsidRPr="002E4DBD">
        <w:rPr>
          <w:rFonts w:ascii="Times New Roman" w:hAnsi="Times New Roman" w:cs="Times New Roman"/>
        </w:rPr>
        <w:t xml:space="preserve">In this research, slightly more than half </w:t>
      </w:r>
      <w:r w:rsidR="000A6E2A">
        <w:rPr>
          <w:rFonts w:ascii="Times New Roman" w:hAnsi="Times New Roman" w:cs="Times New Roman"/>
        </w:rPr>
        <w:t xml:space="preserve">the </w:t>
      </w:r>
      <w:r w:rsidR="003173CF" w:rsidRPr="002E4DBD">
        <w:rPr>
          <w:rFonts w:ascii="Times New Roman" w:hAnsi="Times New Roman" w:cs="Times New Roman"/>
        </w:rPr>
        <w:t xml:space="preserve">students </w:t>
      </w:r>
      <w:r w:rsidR="002E0A60" w:rsidRPr="002E4DBD">
        <w:rPr>
          <w:rFonts w:ascii="Times New Roman" w:hAnsi="Times New Roman" w:cs="Times New Roman"/>
        </w:rPr>
        <w:t xml:space="preserve">deem reading important. </w:t>
      </w:r>
      <w:r w:rsidR="000A6E2A">
        <w:rPr>
          <w:rFonts w:ascii="Times New Roman" w:hAnsi="Times New Roman" w:cs="Times New Roman"/>
        </w:rPr>
        <w:t>This</w:t>
      </w:r>
      <w:r w:rsidR="000A6E2A" w:rsidRPr="002E4DBD">
        <w:rPr>
          <w:rFonts w:ascii="Times New Roman" w:hAnsi="Times New Roman" w:cs="Times New Roman"/>
        </w:rPr>
        <w:t xml:space="preserve"> </w:t>
      </w:r>
      <w:r w:rsidR="00431B3C" w:rsidRPr="002E4DBD">
        <w:rPr>
          <w:rFonts w:ascii="Times New Roman" w:hAnsi="Times New Roman" w:cs="Times New Roman"/>
        </w:rPr>
        <w:t>dramatic decline impli</w:t>
      </w:r>
      <w:r w:rsidR="000A6E2A">
        <w:rPr>
          <w:rFonts w:ascii="Times New Roman" w:hAnsi="Times New Roman" w:cs="Times New Roman"/>
        </w:rPr>
        <w:t>es</w:t>
      </w:r>
      <w:r w:rsidR="00431B3C" w:rsidRPr="002E4DBD">
        <w:rPr>
          <w:rFonts w:ascii="Times New Roman" w:hAnsi="Times New Roman" w:cs="Times New Roman"/>
        </w:rPr>
        <w:t xml:space="preserve"> that </w:t>
      </w:r>
      <w:r w:rsidR="002E0798" w:rsidRPr="002E4DBD">
        <w:rPr>
          <w:rFonts w:ascii="Times New Roman" w:hAnsi="Times New Roman" w:cs="Times New Roman"/>
        </w:rPr>
        <w:t xml:space="preserve">the problem might lie not at the heart of </w:t>
      </w:r>
      <w:r w:rsidR="002E0798" w:rsidRPr="002E4DBD">
        <w:rPr>
          <w:rFonts w:ascii="Times New Roman" w:hAnsi="Times New Roman" w:cs="Times New Roman"/>
        </w:rPr>
        <w:lastRenderedPageBreak/>
        <w:t>issues</w:t>
      </w:r>
      <w:r w:rsidR="004B38BD" w:rsidRPr="002E4DBD">
        <w:rPr>
          <w:rFonts w:ascii="Times New Roman" w:hAnsi="Times New Roman" w:cs="Times New Roman"/>
        </w:rPr>
        <w:t xml:space="preserve"> such</w:t>
      </w:r>
      <w:r w:rsidR="002E0798" w:rsidRPr="002E4DBD">
        <w:rPr>
          <w:rFonts w:ascii="Times New Roman" w:hAnsi="Times New Roman" w:cs="Times New Roman"/>
        </w:rPr>
        <w:t xml:space="preserve"> as lack of concentration</w:t>
      </w:r>
      <w:r w:rsidR="000A6E2A">
        <w:rPr>
          <w:rFonts w:ascii="Times New Roman" w:hAnsi="Times New Roman" w:cs="Times New Roman"/>
        </w:rPr>
        <w:t>,</w:t>
      </w:r>
      <w:r w:rsidR="002E0798" w:rsidRPr="002E4DBD">
        <w:rPr>
          <w:rFonts w:ascii="Times New Roman" w:hAnsi="Times New Roman" w:cs="Times New Roman"/>
        </w:rPr>
        <w:t xml:space="preserve"> o</w:t>
      </w:r>
      <w:r w:rsidR="004B38BD" w:rsidRPr="002E4DBD">
        <w:rPr>
          <w:rFonts w:ascii="Times New Roman" w:hAnsi="Times New Roman" w:cs="Times New Roman"/>
        </w:rPr>
        <w:t>r</w:t>
      </w:r>
      <w:r w:rsidR="002E0798" w:rsidRPr="002E4DBD">
        <w:rPr>
          <w:rFonts w:ascii="Times New Roman" w:hAnsi="Times New Roman" w:cs="Times New Roman"/>
        </w:rPr>
        <w:t xml:space="preserve"> lack of time</w:t>
      </w:r>
      <w:r w:rsidR="000A6E2A">
        <w:rPr>
          <w:rFonts w:ascii="Times New Roman" w:hAnsi="Times New Roman" w:cs="Times New Roman"/>
        </w:rPr>
        <w:t>,</w:t>
      </w:r>
      <w:r w:rsidR="002E0798" w:rsidRPr="002E4DBD">
        <w:rPr>
          <w:rFonts w:ascii="Times New Roman" w:hAnsi="Times New Roman" w:cs="Times New Roman"/>
        </w:rPr>
        <w:t xml:space="preserve"> </w:t>
      </w:r>
      <w:r w:rsidR="00431B3C" w:rsidRPr="002E4DBD">
        <w:rPr>
          <w:rFonts w:ascii="Times New Roman" w:hAnsi="Times New Roman" w:cs="Times New Roman"/>
        </w:rPr>
        <w:t xml:space="preserve">but </w:t>
      </w:r>
      <w:r w:rsidR="002E0798" w:rsidRPr="002E4DBD">
        <w:rPr>
          <w:rFonts w:ascii="Times New Roman" w:hAnsi="Times New Roman" w:cs="Times New Roman"/>
        </w:rPr>
        <w:t>at the</w:t>
      </w:r>
      <w:r w:rsidR="00431B3C" w:rsidRPr="002E4DBD">
        <w:rPr>
          <w:rFonts w:ascii="Times New Roman" w:hAnsi="Times New Roman" w:cs="Times New Roman"/>
        </w:rPr>
        <w:t xml:space="preserve"> fact that teenagers</w:t>
      </w:r>
      <w:r w:rsidR="00937137" w:rsidRPr="002E4DBD">
        <w:rPr>
          <w:rFonts w:ascii="Times New Roman" w:hAnsi="Times New Roman" w:cs="Times New Roman"/>
        </w:rPr>
        <w:t xml:space="preserve"> merely</w:t>
      </w:r>
      <w:r w:rsidR="003173CF" w:rsidRPr="002E4DBD">
        <w:rPr>
          <w:rFonts w:ascii="Times New Roman" w:hAnsi="Times New Roman" w:cs="Times New Roman"/>
        </w:rPr>
        <w:t xml:space="preserve"> find reading less and less </w:t>
      </w:r>
      <w:r w:rsidR="002E0A60" w:rsidRPr="002E4DBD">
        <w:rPr>
          <w:rFonts w:ascii="Times New Roman" w:hAnsi="Times New Roman" w:cs="Times New Roman"/>
        </w:rPr>
        <w:t>important.</w:t>
      </w:r>
      <w:r w:rsidR="00431B3C" w:rsidRPr="002E4DBD">
        <w:rPr>
          <w:rFonts w:ascii="Times New Roman" w:hAnsi="Times New Roman" w:cs="Times New Roman"/>
        </w:rPr>
        <w:t xml:space="preserve"> </w:t>
      </w:r>
    </w:p>
    <w:p w14:paraId="519038A4" w14:textId="57712266" w:rsidR="00444D16" w:rsidRPr="002E4DBD" w:rsidRDefault="008F1A48" w:rsidP="00444D16">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964928" behindDoc="0" locked="0" layoutInCell="1" allowOverlap="1" wp14:anchorId="5FBF9BDD" wp14:editId="672E09DF">
            <wp:simplePos x="0" y="0"/>
            <wp:positionH relativeFrom="column">
              <wp:posOffset>0</wp:posOffset>
            </wp:positionH>
            <wp:positionV relativeFrom="paragraph">
              <wp:posOffset>354330</wp:posOffset>
            </wp:positionV>
            <wp:extent cx="5537835" cy="3599815"/>
            <wp:effectExtent l="0" t="0" r="0" b="0"/>
            <wp:wrapTopAndBottom/>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2E0A60" w:rsidRPr="002E4DBD">
        <w:rPr>
          <w:rFonts w:ascii="Times New Roman" w:hAnsi="Times New Roman" w:cs="Times New Roman"/>
        </w:rPr>
        <w:t xml:space="preserve">Similar to the previous year, </w:t>
      </w:r>
      <w:r w:rsidR="00A2240E" w:rsidRPr="002E4DBD">
        <w:rPr>
          <w:rFonts w:ascii="Times New Roman" w:hAnsi="Times New Roman" w:cs="Times New Roman"/>
        </w:rPr>
        <w:t xml:space="preserve">girls found reading </w:t>
      </w:r>
      <w:r w:rsidR="000A6E2A">
        <w:rPr>
          <w:rFonts w:ascii="Times New Roman" w:hAnsi="Times New Roman" w:cs="Times New Roman"/>
        </w:rPr>
        <w:t xml:space="preserve">more </w:t>
      </w:r>
      <w:r w:rsidR="00A2240E" w:rsidRPr="002E4DBD">
        <w:rPr>
          <w:rFonts w:ascii="Times New Roman" w:hAnsi="Times New Roman" w:cs="Times New Roman"/>
        </w:rPr>
        <w:t>important than boys did (see figure 6.1). 66.5% of girls said that reading is important</w:t>
      </w:r>
      <w:r w:rsidR="00276D5D" w:rsidRPr="002E4DBD">
        <w:rPr>
          <w:rFonts w:ascii="Times New Roman" w:hAnsi="Times New Roman" w:cs="Times New Roman"/>
        </w:rPr>
        <w:t>, 32.1% said that they find i</w:t>
      </w:r>
      <w:r w:rsidR="00AB4882" w:rsidRPr="002E4DBD">
        <w:rPr>
          <w:rFonts w:ascii="Times New Roman" w:hAnsi="Times New Roman" w:cs="Times New Roman"/>
        </w:rPr>
        <w:t>t</w:t>
      </w:r>
      <w:r w:rsidR="00276D5D" w:rsidRPr="002E4DBD">
        <w:rPr>
          <w:rFonts w:ascii="Times New Roman" w:hAnsi="Times New Roman" w:cs="Times New Roman"/>
        </w:rPr>
        <w:t xml:space="preserve"> neither important nor not important, and 1.4% do not deem reading important.</w:t>
      </w:r>
      <w:r w:rsidR="00A2240E" w:rsidRPr="002E4DBD">
        <w:rPr>
          <w:rFonts w:ascii="Times New Roman" w:hAnsi="Times New Roman" w:cs="Times New Roman"/>
        </w:rPr>
        <w:t xml:space="preserve"> </w:t>
      </w:r>
      <w:r w:rsidR="00276D5D" w:rsidRPr="002E4DBD">
        <w:rPr>
          <w:rFonts w:ascii="Times New Roman" w:hAnsi="Times New Roman" w:cs="Times New Roman"/>
        </w:rPr>
        <w:t>O</w:t>
      </w:r>
      <w:r w:rsidR="00A2240E" w:rsidRPr="002E4DBD">
        <w:rPr>
          <w:rFonts w:ascii="Times New Roman" w:hAnsi="Times New Roman" w:cs="Times New Roman"/>
        </w:rPr>
        <w:t xml:space="preserve">pposed to </w:t>
      </w:r>
      <w:r w:rsidR="00276D5D" w:rsidRPr="002E4DBD">
        <w:rPr>
          <w:rFonts w:ascii="Times New Roman" w:hAnsi="Times New Roman" w:cs="Times New Roman"/>
        </w:rPr>
        <w:t xml:space="preserve">that, </w:t>
      </w:r>
      <w:r w:rsidR="00A2240E" w:rsidRPr="002E4DBD">
        <w:rPr>
          <w:rFonts w:ascii="Times New Roman" w:hAnsi="Times New Roman" w:cs="Times New Roman"/>
        </w:rPr>
        <w:t xml:space="preserve">44.1% </w:t>
      </w:r>
      <w:r w:rsidR="00276D5D" w:rsidRPr="002E4DBD">
        <w:rPr>
          <w:rFonts w:ascii="Times New Roman" w:hAnsi="Times New Roman" w:cs="Times New Roman"/>
        </w:rPr>
        <w:t>of boys see reading as important, 41.3% - neither significant nor insignificant, and</w:t>
      </w:r>
      <w:r w:rsidR="00572D61" w:rsidRPr="002E4DBD">
        <w:rPr>
          <w:rFonts w:ascii="Times New Roman" w:hAnsi="Times New Roman" w:cs="Times New Roman"/>
        </w:rPr>
        <w:t xml:space="preserve"> a</w:t>
      </w:r>
      <w:r w:rsidR="00276D5D" w:rsidRPr="002E4DBD">
        <w:rPr>
          <w:rFonts w:ascii="Times New Roman" w:hAnsi="Times New Roman" w:cs="Times New Roman"/>
        </w:rPr>
        <w:t xml:space="preserve"> </w:t>
      </w:r>
      <w:r w:rsidR="00572D61" w:rsidRPr="002E4DBD">
        <w:rPr>
          <w:rFonts w:ascii="Times New Roman" w:hAnsi="Times New Roman" w:cs="Times New Roman"/>
        </w:rPr>
        <w:t xml:space="preserve">surprising percentage of them - 14.6% - do not deem reading important. </w:t>
      </w:r>
    </w:p>
    <w:p w14:paraId="6C0114CB" w14:textId="3ADFFBE4" w:rsidR="00E477BB" w:rsidRPr="002E4DBD" w:rsidRDefault="00D05F6D" w:rsidP="00E477BB">
      <w:pPr>
        <w:spacing w:line="480" w:lineRule="auto"/>
        <w:ind w:firstLine="720"/>
        <w:rPr>
          <w:rFonts w:ascii="Times New Roman" w:hAnsi="Times New Roman" w:cs="Times New Roman"/>
        </w:rPr>
      </w:pPr>
      <w:r w:rsidRPr="002E4DBD">
        <w:rPr>
          <w:rFonts w:ascii="Times New Roman" w:hAnsi="Times New Roman" w:cs="Times New Roman"/>
        </w:rPr>
        <w:t xml:space="preserve">Both </w:t>
      </w:r>
      <w:r w:rsidR="002E4DBD" w:rsidRPr="002E4DBD">
        <w:rPr>
          <w:rFonts w:ascii="Times New Roman" w:hAnsi="Times New Roman" w:cs="Times New Roman"/>
        </w:rPr>
        <w:t>state school</w:t>
      </w:r>
      <w:r w:rsidRPr="002E4DBD">
        <w:rPr>
          <w:rFonts w:ascii="Times New Roman" w:hAnsi="Times New Roman" w:cs="Times New Roman"/>
        </w:rPr>
        <w:t xml:space="preserve">s in cities and towns </w:t>
      </w:r>
      <w:r w:rsidR="003E10ED" w:rsidRPr="002E4DBD">
        <w:rPr>
          <w:rFonts w:ascii="Times New Roman" w:hAnsi="Times New Roman" w:cs="Times New Roman"/>
        </w:rPr>
        <w:t>pertain to</w:t>
      </w:r>
      <w:r w:rsidRPr="002E4DBD">
        <w:rPr>
          <w:rFonts w:ascii="Times New Roman" w:hAnsi="Times New Roman" w:cs="Times New Roman"/>
        </w:rPr>
        <w:t xml:space="preserve"> the largest percentage of students that believe that reading is important</w:t>
      </w:r>
      <w:r w:rsidR="003E10ED" w:rsidRPr="002E4DBD">
        <w:rPr>
          <w:rFonts w:ascii="Times New Roman" w:hAnsi="Times New Roman" w:cs="Times New Roman"/>
        </w:rPr>
        <w:t xml:space="preserve"> (see figure 6.2). That is, </w:t>
      </w:r>
      <w:r w:rsidR="0032321E" w:rsidRPr="002E4DBD">
        <w:rPr>
          <w:rFonts w:ascii="Times New Roman" w:hAnsi="Times New Roman" w:cs="Times New Roman"/>
        </w:rPr>
        <w:t>67.4%</w:t>
      </w:r>
      <w:r w:rsidRPr="002E4DBD">
        <w:rPr>
          <w:rFonts w:ascii="Times New Roman" w:hAnsi="Times New Roman" w:cs="Times New Roman"/>
        </w:rPr>
        <w:t xml:space="preserve"> of teenagers </w:t>
      </w:r>
      <w:r w:rsidR="003E10ED" w:rsidRPr="002E4DBD">
        <w:rPr>
          <w:rFonts w:ascii="Times New Roman" w:hAnsi="Times New Roman" w:cs="Times New Roman"/>
        </w:rPr>
        <w:t>from</w:t>
      </w:r>
      <w:r w:rsidRPr="002E4DBD">
        <w:rPr>
          <w:rFonts w:ascii="Times New Roman" w:hAnsi="Times New Roman" w:cs="Times New Roman"/>
        </w:rPr>
        <w:t xml:space="preserve"> </w:t>
      </w:r>
      <w:r w:rsidR="002E4DBD" w:rsidRPr="002E4DBD">
        <w:rPr>
          <w:rFonts w:ascii="Times New Roman" w:hAnsi="Times New Roman" w:cs="Times New Roman"/>
        </w:rPr>
        <w:t>state school</w:t>
      </w:r>
      <w:r w:rsidRPr="002E4DBD">
        <w:rPr>
          <w:rFonts w:ascii="Times New Roman" w:hAnsi="Times New Roman" w:cs="Times New Roman"/>
        </w:rPr>
        <w:t xml:space="preserve">s in cities and </w:t>
      </w:r>
      <w:r w:rsidR="003E10ED" w:rsidRPr="002E4DBD">
        <w:rPr>
          <w:rFonts w:ascii="Times New Roman" w:hAnsi="Times New Roman" w:cs="Times New Roman"/>
        </w:rPr>
        <w:t xml:space="preserve">60.4% of students from </w:t>
      </w:r>
      <w:r w:rsidR="002E4DBD" w:rsidRPr="002E4DBD">
        <w:rPr>
          <w:rFonts w:ascii="Times New Roman" w:hAnsi="Times New Roman" w:cs="Times New Roman"/>
        </w:rPr>
        <w:t>state school</w:t>
      </w:r>
      <w:r w:rsidRPr="002E4DBD">
        <w:rPr>
          <w:rFonts w:ascii="Times New Roman" w:hAnsi="Times New Roman" w:cs="Times New Roman"/>
        </w:rPr>
        <w:t xml:space="preserve">s in towns </w:t>
      </w:r>
      <w:r w:rsidR="003E10ED" w:rsidRPr="002E4DBD">
        <w:rPr>
          <w:rFonts w:ascii="Times New Roman" w:hAnsi="Times New Roman" w:cs="Times New Roman"/>
        </w:rPr>
        <w:t>answered that they think it is important to read</w:t>
      </w:r>
      <w:r w:rsidR="009F6402" w:rsidRPr="002E4DBD">
        <w:rPr>
          <w:rFonts w:ascii="Times New Roman" w:hAnsi="Times New Roman" w:cs="Times New Roman"/>
        </w:rPr>
        <w:t xml:space="preserve"> in contrast to, for example, 43.2% of</w:t>
      </w:r>
      <w:r w:rsidR="00A06B14" w:rsidRPr="002E4DBD">
        <w:rPr>
          <w:rFonts w:ascii="Times New Roman" w:hAnsi="Times New Roman" w:cs="Times New Roman"/>
        </w:rPr>
        <w:t xml:space="preserve"> the</w:t>
      </w:r>
      <w:r w:rsidR="009F6402" w:rsidRPr="002E4DBD">
        <w:rPr>
          <w:rFonts w:ascii="Times New Roman" w:hAnsi="Times New Roman" w:cs="Times New Roman"/>
        </w:rPr>
        <w:t xml:space="preserve"> students from vocational schools in towns.</w:t>
      </w:r>
      <w:r w:rsidR="003E10ED" w:rsidRPr="002E4DBD">
        <w:rPr>
          <w:rFonts w:ascii="Times New Roman" w:hAnsi="Times New Roman" w:cs="Times New Roman"/>
        </w:rPr>
        <w:t xml:space="preserve"> </w:t>
      </w:r>
      <w:r w:rsidR="00885E2C" w:rsidRPr="002E4DBD">
        <w:rPr>
          <w:rFonts w:ascii="Times New Roman" w:hAnsi="Times New Roman" w:cs="Times New Roman"/>
        </w:rPr>
        <w:t>Controversially, t</w:t>
      </w:r>
      <w:r w:rsidR="00DA1C94" w:rsidRPr="002E4DBD">
        <w:rPr>
          <w:rFonts w:ascii="Times New Roman" w:hAnsi="Times New Roman" w:cs="Times New Roman"/>
        </w:rPr>
        <w:t xml:space="preserve">he largest percentage of those who do not find reading in any way </w:t>
      </w:r>
      <w:r w:rsidR="00DA1C94" w:rsidRPr="002E4DBD">
        <w:rPr>
          <w:rFonts w:ascii="Times New Roman" w:hAnsi="Times New Roman" w:cs="Times New Roman"/>
        </w:rPr>
        <w:lastRenderedPageBreak/>
        <w:t xml:space="preserve">significant is </w:t>
      </w:r>
      <w:r w:rsidR="00E7182B" w:rsidRPr="002E4DBD">
        <w:rPr>
          <w:rFonts w:ascii="Times New Roman" w:hAnsi="Times New Roman" w:cs="Times New Roman"/>
        </w:rPr>
        <w:t>also</w:t>
      </w:r>
      <w:r w:rsidR="00DA1C94" w:rsidRPr="002E4DBD">
        <w:rPr>
          <w:rFonts w:ascii="Times New Roman" w:hAnsi="Times New Roman" w:cs="Times New Roman"/>
        </w:rPr>
        <w:t xml:space="preserve"> found in </w:t>
      </w:r>
      <w:r w:rsidR="002E4DBD" w:rsidRPr="002E4DBD">
        <w:rPr>
          <w:rFonts w:ascii="Times New Roman" w:hAnsi="Times New Roman" w:cs="Times New Roman"/>
        </w:rPr>
        <w:t>state school</w:t>
      </w:r>
      <w:r w:rsidR="00DA1C94" w:rsidRPr="002E4DBD">
        <w:rPr>
          <w:rFonts w:ascii="Times New Roman" w:hAnsi="Times New Roman" w:cs="Times New Roman"/>
        </w:rPr>
        <w:t xml:space="preserve">s in towns. There, 7.1% of students do not </w:t>
      </w:r>
      <w:r w:rsidR="008F1A48" w:rsidRPr="002E4DBD">
        <w:rPr>
          <w:rFonts w:ascii="Times New Roman" w:hAnsi="Times New Roman" w:cs="Times New Roman"/>
          <w:noProof/>
        </w:rPr>
        <w:drawing>
          <wp:anchor distT="360045" distB="360045" distL="114300" distR="114300" simplePos="0" relativeHeight="251969024" behindDoc="0" locked="0" layoutInCell="1" allowOverlap="1" wp14:anchorId="7197585C" wp14:editId="17FEDEC3">
            <wp:simplePos x="0" y="0"/>
            <wp:positionH relativeFrom="column">
              <wp:posOffset>3810</wp:posOffset>
            </wp:positionH>
            <wp:positionV relativeFrom="paragraph">
              <wp:posOffset>5102860</wp:posOffset>
            </wp:positionV>
            <wp:extent cx="5537835" cy="3599815"/>
            <wp:effectExtent l="0" t="0" r="0" b="0"/>
            <wp:wrapTopAndBottom/>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8F1A48" w:rsidRPr="002E4DBD">
        <w:rPr>
          <w:rFonts w:ascii="Times New Roman" w:hAnsi="Times New Roman" w:cs="Times New Roman"/>
          <w:noProof/>
        </w:rPr>
        <w:drawing>
          <wp:anchor distT="360045" distB="360045" distL="114300" distR="114300" simplePos="0" relativeHeight="251966976" behindDoc="0" locked="0" layoutInCell="1" allowOverlap="1" wp14:anchorId="2080C7AE" wp14:editId="6830BC31">
            <wp:simplePos x="0" y="0"/>
            <wp:positionH relativeFrom="column">
              <wp:posOffset>0</wp:posOffset>
            </wp:positionH>
            <wp:positionV relativeFrom="paragraph">
              <wp:posOffset>927100</wp:posOffset>
            </wp:positionV>
            <wp:extent cx="5537835" cy="3599815"/>
            <wp:effectExtent l="0" t="0" r="0" b="0"/>
            <wp:wrapTopAndBottom/>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DA1C94" w:rsidRPr="002E4DBD">
        <w:rPr>
          <w:rFonts w:ascii="Times New Roman" w:hAnsi="Times New Roman" w:cs="Times New Roman"/>
        </w:rPr>
        <w:t>think that it is important to read</w:t>
      </w:r>
      <w:r w:rsidR="00E7182B" w:rsidRPr="002E4DBD">
        <w:rPr>
          <w:rFonts w:ascii="Times New Roman" w:hAnsi="Times New Roman" w:cs="Times New Roman"/>
        </w:rPr>
        <w:t>.</w:t>
      </w:r>
      <w:r w:rsidR="008F1A48" w:rsidRPr="002E4DBD">
        <w:rPr>
          <w:rFonts w:ascii="Times New Roman" w:hAnsi="Times New Roman" w:cs="Times New Roman"/>
          <w:noProof/>
        </w:rPr>
        <w:t xml:space="preserve"> </w:t>
      </w:r>
    </w:p>
    <w:p w14:paraId="03DB1B41" w14:textId="30A4ABC3" w:rsidR="00444D16" w:rsidRPr="002E4DBD" w:rsidRDefault="005F56E2" w:rsidP="00E477BB">
      <w:pPr>
        <w:spacing w:line="480" w:lineRule="auto"/>
        <w:ind w:firstLine="720"/>
        <w:rPr>
          <w:rFonts w:ascii="Times New Roman" w:hAnsi="Times New Roman" w:cs="Times New Roman"/>
        </w:rPr>
      </w:pPr>
      <w:r w:rsidRPr="002E4DBD">
        <w:rPr>
          <w:rFonts w:ascii="Times New Roman" w:hAnsi="Times New Roman" w:cs="Times New Roman"/>
        </w:rPr>
        <w:lastRenderedPageBreak/>
        <w:t>Question 7 asked students whether they like to read in general. A</w:t>
      </w:r>
      <w:r w:rsidR="00B42C2A">
        <w:rPr>
          <w:rFonts w:ascii="Times New Roman" w:hAnsi="Times New Roman" w:cs="Times New Roman"/>
        </w:rPr>
        <w:t>n a</w:t>
      </w:r>
      <w:r w:rsidRPr="002E4DBD">
        <w:rPr>
          <w:rFonts w:ascii="Times New Roman" w:hAnsi="Times New Roman" w:cs="Times New Roman"/>
        </w:rPr>
        <w:t xml:space="preserve">lmost equal number </w:t>
      </w:r>
      <w:r w:rsidR="005A3D80" w:rsidRPr="002E4DBD">
        <w:rPr>
          <w:rFonts w:ascii="Times New Roman" w:hAnsi="Times New Roman" w:cs="Times New Roman"/>
        </w:rPr>
        <w:t xml:space="preserve">of answers </w:t>
      </w:r>
      <w:r w:rsidRPr="002E4DBD">
        <w:rPr>
          <w:rFonts w:ascii="Times New Roman" w:hAnsi="Times New Roman" w:cs="Times New Roman"/>
        </w:rPr>
        <w:t>is shared between those who i</w:t>
      </w:r>
      <w:r w:rsidR="00B42C2A">
        <w:rPr>
          <w:rFonts w:ascii="Times New Roman" w:hAnsi="Times New Roman" w:cs="Times New Roman"/>
        </w:rPr>
        <w:t>ndicated</w:t>
      </w:r>
      <w:r w:rsidRPr="002E4DBD">
        <w:rPr>
          <w:rFonts w:ascii="Times New Roman" w:hAnsi="Times New Roman" w:cs="Times New Roman"/>
        </w:rPr>
        <w:t xml:space="preserve"> that they like to read (190) and those who do not (185)</w:t>
      </w:r>
      <w:r w:rsidR="00E477BB" w:rsidRPr="002E4DBD">
        <w:rPr>
          <w:rFonts w:ascii="Times New Roman" w:hAnsi="Times New Roman" w:cs="Times New Roman"/>
        </w:rPr>
        <w:t xml:space="preserve"> (see figure 7)</w:t>
      </w:r>
      <w:r w:rsidRPr="002E4DBD">
        <w:rPr>
          <w:rFonts w:ascii="Times New Roman" w:hAnsi="Times New Roman" w:cs="Times New Roman"/>
        </w:rPr>
        <w:t xml:space="preserve">. </w:t>
      </w:r>
      <w:r w:rsidR="0049623B" w:rsidRPr="002E4DBD">
        <w:rPr>
          <w:rFonts w:ascii="Times New Roman" w:hAnsi="Times New Roman" w:cs="Times New Roman"/>
        </w:rPr>
        <w:t xml:space="preserve">Almost one fifth </w:t>
      </w:r>
      <w:r w:rsidR="005A3D80" w:rsidRPr="002E4DBD">
        <w:rPr>
          <w:rFonts w:ascii="Times New Roman" w:hAnsi="Times New Roman" w:cs="Times New Roman"/>
        </w:rPr>
        <w:t>of the</w:t>
      </w:r>
      <w:r w:rsidR="0049623B" w:rsidRPr="002E4DBD">
        <w:rPr>
          <w:rFonts w:ascii="Times New Roman" w:hAnsi="Times New Roman" w:cs="Times New Roman"/>
        </w:rPr>
        <w:t xml:space="preserve"> teenagers </w:t>
      </w:r>
      <w:r w:rsidR="005A3D80" w:rsidRPr="002E4DBD">
        <w:rPr>
          <w:rFonts w:ascii="Times New Roman" w:hAnsi="Times New Roman" w:cs="Times New Roman"/>
        </w:rPr>
        <w:t xml:space="preserve">(75) </w:t>
      </w:r>
      <w:r w:rsidR="0049623B" w:rsidRPr="002E4DBD">
        <w:rPr>
          <w:rFonts w:ascii="Times New Roman" w:hAnsi="Times New Roman" w:cs="Times New Roman"/>
        </w:rPr>
        <w:t xml:space="preserve">answered that they neither like nor do not like to read. </w:t>
      </w:r>
      <w:r w:rsidR="005A3D80" w:rsidRPr="002E4DBD">
        <w:rPr>
          <w:rFonts w:ascii="Times New Roman" w:hAnsi="Times New Roman" w:cs="Times New Roman"/>
        </w:rPr>
        <w:t xml:space="preserve">Similar to the responses to question 6, these numbers show that decreasing teenage readership numbers are not necessarily linked to external issues that in one way or another prevent teenagers from reading. These results indicate that there is </w:t>
      </w:r>
      <w:r w:rsidR="00B42C2A">
        <w:rPr>
          <w:rFonts w:ascii="Times New Roman" w:hAnsi="Times New Roman" w:cs="Times New Roman"/>
        </w:rPr>
        <w:t xml:space="preserve">a </w:t>
      </w:r>
      <w:r w:rsidR="005A3D80" w:rsidRPr="002E4DBD">
        <w:rPr>
          <w:rFonts w:ascii="Times New Roman" w:hAnsi="Times New Roman" w:cs="Times New Roman"/>
        </w:rPr>
        <w:t xml:space="preserve">general </w:t>
      </w:r>
      <w:r w:rsidR="000248D8">
        <w:rPr>
          <w:rFonts w:ascii="Times New Roman" w:hAnsi="Times New Roman" w:cs="Times New Roman"/>
        </w:rPr>
        <w:t>lack of interest</w:t>
      </w:r>
      <w:r w:rsidR="005A3D80" w:rsidRPr="002E4DBD">
        <w:rPr>
          <w:rFonts w:ascii="Times New Roman" w:hAnsi="Times New Roman" w:cs="Times New Roman"/>
        </w:rPr>
        <w:t xml:space="preserve"> in reading and that </w:t>
      </w:r>
      <w:r w:rsidR="00937137" w:rsidRPr="002E4DBD">
        <w:rPr>
          <w:rFonts w:ascii="Times New Roman" w:hAnsi="Times New Roman" w:cs="Times New Roman"/>
        </w:rPr>
        <w:t xml:space="preserve">in addition to </w:t>
      </w:r>
      <w:r w:rsidR="005A3D80" w:rsidRPr="002E4DBD">
        <w:rPr>
          <w:rFonts w:ascii="Times New Roman" w:hAnsi="Times New Roman" w:cs="Times New Roman"/>
        </w:rPr>
        <w:t xml:space="preserve">not finding reading important, students simply do not like to read. </w:t>
      </w:r>
      <w:r w:rsidR="008F1A48" w:rsidRPr="002E4DBD">
        <w:rPr>
          <w:rFonts w:ascii="Times New Roman" w:hAnsi="Times New Roman" w:cs="Times New Roman"/>
          <w:noProof/>
        </w:rPr>
        <w:drawing>
          <wp:anchor distT="360045" distB="360045" distL="114300" distR="114300" simplePos="0" relativeHeight="251971072" behindDoc="0" locked="0" layoutInCell="1" allowOverlap="1" wp14:anchorId="5B3F6FDF" wp14:editId="495BC1D7">
            <wp:simplePos x="0" y="0"/>
            <wp:positionH relativeFrom="column">
              <wp:posOffset>0</wp:posOffset>
            </wp:positionH>
            <wp:positionV relativeFrom="paragraph">
              <wp:posOffset>3155950</wp:posOffset>
            </wp:positionV>
            <wp:extent cx="5537835" cy="3599815"/>
            <wp:effectExtent l="0" t="0" r="0" b="0"/>
            <wp:wrapTopAndBottom/>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p>
    <w:p w14:paraId="048D2CC3" w14:textId="158CCF5C" w:rsidR="00E477BB" w:rsidRPr="002E4DBD" w:rsidRDefault="00312E9C" w:rsidP="00E477BB">
      <w:pPr>
        <w:spacing w:line="480" w:lineRule="auto"/>
        <w:ind w:firstLine="720"/>
        <w:rPr>
          <w:rFonts w:ascii="Times New Roman" w:hAnsi="Times New Roman" w:cs="Times New Roman"/>
        </w:rPr>
      </w:pPr>
      <w:r w:rsidRPr="002E4DBD">
        <w:rPr>
          <w:rFonts w:ascii="Times New Roman" w:hAnsi="Times New Roman" w:cs="Times New Roman"/>
        </w:rPr>
        <w:t>In relation</w:t>
      </w:r>
      <w:r w:rsidR="007C7F1C" w:rsidRPr="002E4DBD">
        <w:rPr>
          <w:rFonts w:ascii="Times New Roman" w:hAnsi="Times New Roman" w:cs="Times New Roman"/>
        </w:rPr>
        <w:t xml:space="preserve"> to</w:t>
      </w:r>
      <w:r w:rsidRPr="002E4DBD">
        <w:rPr>
          <w:rFonts w:ascii="Times New Roman" w:hAnsi="Times New Roman" w:cs="Times New Roman"/>
        </w:rPr>
        <w:t xml:space="preserve"> </w:t>
      </w:r>
      <w:r w:rsidR="000D67DF" w:rsidRPr="002E4DBD">
        <w:rPr>
          <w:rFonts w:ascii="Times New Roman" w:hAnsi="Times New Roman" w:cs="Times New Roman"/>
        </w:rPr>
        <w:t>differences based on sex</w:t>
      </w:r>
      <w:r w:rsidRPr="002E4DBD">
        <w:rPr>
          <w:rFonts w:ascii="Times New Roman" w:hAnsi="Times New Roman" w:cs="Times New Roman"/>
        </w:rPr>
        <w:t xml:space="preserve">, girls like to read more than boys do. </w:t>
      </w:r>
      <w:r w:rsidR="00934355" w:rsidRPr="002E4DBD">
        <w:rPr>
          <w:rFonts w:ascii="Times New Roman" w:hAnsi="Times New Roman" w:cs="Times New Roman"/>
        </w:rPr>
        <w:t>53</w:t>
      </w:r>
      <w:r w:rsidRPr="002E4DBD">
        <w:rPr>
          <w:rFonts w:ascii="Times New Roman" w:hAnsi="Times New Roman" w:cs="Times New Roman"/>
        </w:rPr>
        <w:t xml:space="preserve">% of girls indicated that they like to read, </w:t>
      </w:r>
      <w:r w:rsidR="00934355" w:rsidRPr="002E4DBD">
        <w:rPr>
          <w:rFonts w:ascii="Times New Roman" w:hAnsi="Times New Roman" w:cs="Times New Roman"/>
        </w:rPr>
        <w:t>only 10.9</w:t>
      </w:r>
      <w:r w:rsidRPr="002E4DBD">
        <w:rPr>
          <w:rFonts w:ascii="Times New Roman" w:hAnsi="Times New Roman" w:cs="Times New Roman"/>
        </w:rPr>
        <w:t xml:space="preserve">% that they do not, and </w:t>
      </w:r>
      <w:r w:rsidR="00934355" w:rsidRPr="002E4DBD">
        <w:rPr>
          <w:rFonts w:ascii="Times New Roman" w:hAnsi="Times New Roman" w:cs="Times New Roman"/>
        </w:rPr>
        <w:t>36.1</w:t>
      </w:r>
      <w:r w:rsidRPr="002E4DBD">
        <w:rPr>
          <w:rFonts w:ascii="Times New Roman" w:hAnsi="Times New Roman" w:cs="Times New Roman"/>
        </w:rPr>
        <w:t>% that they neither like it nor do not</w:t>
      </w:r>
      <w:r w:rsidR="00985A8B" w:rsidRPr="002E4DBD">
        <w:rPr>
          <w:rFonts w:ascii="Times New Roman" w:hAnsi="Times New Roman" w:cs="Times New Roman"/>
        </w:rPr>
        <w:t xml:space="preserve"> (see figure 7.1)</w:t>
      </w:r>
      <w:r w:rsidRPr="002E4DBD">
        <w:rPr>
          <w:rFonts w:ascii="Times New Roman" w:hAnsi="Times New Roman" w:cs="Times New Roman"/>
        </w:rPr>
        <w:t xml:space="preserve">. Boys, in comparison, are </w:t>
      </w:r>
      <w:r w:rsidR="00FF59BB" w:rsidRPr="002E4DBD">
        <w:rPr>
          <w:rFonts w:ascii="Times New Roman" w:hAnsi="Times New Roman" w:cs="Times New Roman"/>
        </w:rPr>
        <w:t xml:space="preserve">less </w:t>
      </w:r>
      <w:r w:rsidR="00F971A7" w:rsidRPr="002E4DBD">
        <w:rPr>
          <w:rFonts w:ascii="Times New Roman" w:hAnsi="Times New Roman" w:cs="Times New Roman"/>
        </w:rPr>
        <w:t xml:space="preserve">interested in </w:t>
      </w:r>
      <w:r w:rsidR="00FF59BB" w:rsidRPr="002E4DBD">
        <w:rPr>
          <w:rFonts w:ascii="Times New Roman" w:hAnsi="Times New Roman" w:cs="Times New Roman"/>
        </w:rPr>
        <w:t>reading</w:t>
      </w:r>
      <w:r w:rsidR="000D67DF" w:rsidRPr="002E4DBD">
        <w:rPr>
          <w:rFonts w:ascii="Times New Roman" w:hAnsi="Times New Roman" w:cs="Times New Roman"/>
        </w:rPr>
        <w:t>.</w:t>
      </w:r>
      <w:r w:rsidR="00885E2C" w:rsidRPr="002E4DBD">
        <w:rPr>
          <w:rFonts w:ascii="Times New Roman" w:hAnsi="Times New Roman" w:cs="Times New Roman"/>
        </w:rPr>
        <w:t xml:space="preserve"> T</w:t>
      </w:r>
      <w:r w:rsidR="000D67DF" w:rsidRPr="002E4DBD">
        <w:rPr>
          <w:rFonts w:ascii="Times New Roman" w:hAnsi="Times New Roman" w:cs="Times New Roman"/>
        </w:rPr>
        <w:t xml:space="preserve">hat is, </w:t>
      </w:r>
      <w:r w:rsidR="00934355" w:rsidRPr="002E4DBD">
        <w:rPr>
          <w:rFonts w:ascii="Times New Roman" w:hAnsi="Times New Roman" w:cs="Times New Roman"/>
        </w:rPr>
        <w:lastRenderedPageBreak/>
        <w:t>only 19.3% of boys said that they like to read</w:t>
      </w:r>
      <w:r w:rsidR="000D67DF" w:rsidRPr="002E4DBD">
        <w:rPr>
          <w:rFonts w:ascii="Times New Roman" w:hAnsi="Times New Roman" w:cs="Times New Roman"/>
        </w:rPr>
        <w:t xml:space="preserve"> whereas 52.4% of them </w:t>
      </w:r>
      <w:r w:rsidR="005F06B5" w:rsidRPr="002E4DBD">
        <w:rPr>
          <w:rFonts w:ascii="Times New Roman" w:hAnsi="Times New Roman" w:cs="Times New Roman"/>
        </w:rPr>
        <w:t>do not</w:t>
      </w:r>
      <w:r w:rsidR="007D14C7" w:rsidRPr="002E4DBD">
        <w:rPr>
          <w:rFonts w:ascii="Times New Roman" w:hAnsi="Times New Roman" w:cs="Times New Roman"/>
        </w:rPr>
        <w:t>. The last part – 28.3% - are neither keen nor not keen on reading.</w:t>
      </w:r>
      <w:r w:rsidR="00772D83" w:rsidRPr="002E4DBD">
        <w:rPr>
          <w:rFonts w:ascii="Times New Roman" w:hAnsi="Times New Roman" w:cs="Times New Roman"/>
          <w:noProof/>
        </w:rPr>
        <w:drawing>
          <wp:anchor distT="360045" distB="360045" distL="114300" distR="114300" simplePos="0" relativeHeight="251985408" behindDoc="0" locked="0" layoutInCell="1" allowOverlap="1" wp14:anchorId="7FE87F1E" wp14:editId="5B830311">
            <wp:simplePos x="0" y="0"/>
            <wp:positionH relativeFrom="column">
              <wp:posOffset>114300</wp:posOffset>
            </wp:positionH>
            <wp:positionV relativeFrom="paragraph">
              <wp:posOffset>5260340</wp:posOffset>
            </wp:positionV>
            <wp:extent cx="5537835" cy="3599815"/>
            <wp:effectExtent l="0" t="0" r="0" b="0"/>
            <wp:wrapTopAndBottom/>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772D83" w:rsidRPr="002E4DBD">
        <w:rPr>
          <w:rFonts w:ascii="Times New Roman" w:hAnsi="Times New Roman" w:cs="Times New Roman"/>
          <w:noProof/>
        </w:rPr>
        <w:drawing>
          <wp:anchor distT="360045" distB="360045" distL="114300" distR="114300" simplePos="0" relativeHeight="251981312" behindDoc="0" locked="0" layoutInCell="1" allowOverlap="1" wp14:anchorId="23E0DE8E" wp14:editId="3D6D7BE3">
            <wp:simplePos x="0" y="0"/>
            <wp:positionH relativeFrom="column">
              <wp:posOffset>0</wp:posOffset>
            </wp:positionH>
            <wp:positionV relativeFrom="paragraph">
              <wp:posOffset>915670</wp:posOffset>
            </wp:positionV>
            <wp:extent cx="5543658" cy="3603600"/>
            <wp:effectExtent l="0" t="0" r="0" b="3810"/>
            <wp:wrapTopAndBottom/>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43658" cy="3603600"/>
                    </a:xfrm>
                    <a:prstGeom prst="rect">
                      <a:avLst/>
                    </a:prstGeom>
                  </pic:spPr>
                </pic:pic>
              </a:graphicData>
            </a:graphic>
            <wp14:sizeRelH relativeFrom="page">
              <wp14:pctWidth>0</wp14:pctWidth>
            </wp14:sizeRelH>
            <wp14:sizeRelV relativeFrom="page">
              <wp14:pctHeight>0</wp14:pctHeight>
            </wp14:sizeRelV>
          </wp:anchor>
        </w:drawing>
      </w:r>
    </w:p>
    <w:p w14:paraId="10C49A63" w14:textId="62D9331F" w:rsidR="008F1A48" w:rsidRPr="002E4DBD" w:rsidRDefault="001D49D2" w:rsidP="008F1A48">
      <w:pPr>
        <w:spacing w:line="480" w:lineRule="auto"/>
        <w:ind w:firstLine="720"/>
        <w:rPr>
          <w:rFonts w:ascii="Times New Roman" w:hAnsi="Times New Roman" w:cs="Times New Roman"/>
        </w:rPr>
      </w:pPr>
      <w:r w:rsidRPr="002E4DBD">
        <w:rPr>
          <w:rFonts w:ascii="Times New Roman" w:hAnsi="Times New Roman" w:cs="Times New Roman"/>
        </w:rPr>
        <w:lastRenderedPageBreak/>
        <w:t xml:space="preserve">Once again, </w:t>
      </w:r>
      <w:r w:rsidR="002E4DBD" w:rsidRPr="002E4DBD">
        <w:rPr>
          <w:rFonts w:ascii="Times New Roman" w:hAnsi="Times New Roman" w:cs="Times New Roman"/>
        </w:rPr>
        <w:t>state school</w:t>
      </w:r>
      <w:r w:rsidRPr="002E4DBD">
        <w:rPr>
          <w:rFonts w:ascii="Times New Roman" w:hAnsi="Times New Roman" w:cs="Times New Roman"/>
        </w:rPr>
        <w:t xml:space="preserve">s </w:t>
      </w:r>
      <w:r w:rsidR="00F04D45" w:rsidRPr="002E4DBD">
        <w:rPr>
          <w:rFonts w:ascii="Times New Roman" w:hAnsi="Times New Roman" w:cs="Times New Roman"/>
        </w:rPr>
        <w:t xml:space="preserve">in cities and towns </w:t>
      </w:r>
      <w:r w:rsidRPr="002E4DBD">
        <w:rPr>
          <w:rFonts w:ascii="Times New Roman" w:hAnsi="Times New Roman" w:cs="Times New Roman"/>
        </w:rPr>
        <w:t>show the biggest interest in reading</w:t>
      </w:r>
      <w:r w:rsidR="00AD7108" w:rsidRPr="002E4DBD">
        <w:rPr>
          <w:rFonts w:ascii="Times New Roman" w:hAnsi="Times New Roman" w:cs="Times New Roman"/>
        </w:rPr>
        <w:t xml:space="preserve"> (see figure 7.2)</w:t>
      </w:r>
      <w:r w:rsidR="00EF11B6" w:rsidRPr="002E4DBD">
        <w:rPr>
          <w:rFonts w:ascii="Times New Roman" w:hAnsi="Times New Roman" w:cs="Times New Roman"/>
        </w:rPr>
        <w:t xml:space="preserve">. 44.7% of teenagers from </w:t>
      </w:r>
      <w:r w:rsidR="002E4DBD" w:rsidRPr="002E4DBD">
        <w:rPr>
          <w:rFonts w:ascii="Times New Roman" w:hAnsi="Times New Roman" w:cs="Times New Roman"/>
        </w:rPr>
        <w:t>state school</w:t>
      </w:r>
      <w:r w:rsidR="00EF11B6" w:rsidRPr="002E4DBD">
        <w:rPr>
          <w:rFonts w:ascii="Times New Roman" w:hAnsi="Times New Roman" w:cs="Times New Roman"/>
        </w:rPr>
        <w:t xml:space="preserve">s in cities and 45.8% teenagers from </w:t>
      </w:r>
      <w:r w:rsidR="002E4DBD" w:rsidRPr="002E4DBD">
        <w:rPr>
          <w:rFonts w:ascii="Times New Roman" w:hAnsi="Times New Roman" w:cs="Times New Roman"/>
        </w:rPr>
        <w:t>state school</w:t>
      </w:r>
      <w:r w:rsidR="00EF11B6" w:rsidRPr="002E4DBD">
        <w:rPr>
          <w:rFonts w:ascii="Times New Roman" w:hAnsi="Times New Roman" w:cs="Times New Roman"/>
        </w:rPr>
        <w:t xml:space="preserve">s in towns indicated that they like reading in contrast to 37.9% of students from vocational schools in cities and 18.9% of students in vocational schools in towns. </w:t>
      </w:r>
      <w:r w:rsidR="00F04D45" w:rsidRPr="002E4DBD">
        <w:rPr>
          <w:rFonts w:ascii="Times New Roman" w:hAnsi="Times New Roman" w:cs="Times New Roman"/>
        </w:rPr>
        <w:t xml:space="preserve">Teenagers from </w:t>
      </w:r>
      <w:r w:rsidR="002E4DBD" w:rsidRPr="002E4DBD">
        <w:rPr>
          <w:rFonts w:ascii="Times New Roman" w:hAnsi="Times New Roman" w:cs="Times New Roman"/>
        </w:rPr>
        <w:t>state school</w:t>
      </w:r>
      <w:r w:rsidR="00F04D45" w:rsidRPr="002E4DBD">
        <w:rPr>
          <w:rFonts w:ascii="Times New Roman" w:hAnsi="Times New Roman" w:cs="Times New Roman"/>
        </w:rPr>
        <w:t>s in villages and like reading constitute 42.2% of all the students</w:t>
      </w:r>
      <w:r w:rsidR="00A16A5F" w:rsidRPr="002E4DBD">
        <w:rPr>
          <w:rFonts w:ascii="Times New Roman" w:hAnsi="Times New Roman" w:cs="Times New Roman"/>
        </w:rPr>
        <w:t xml:space="preserve"> there.</w:t>
      </w:r>
      <w:r w:rsidR="00F04D45" w:rsidRPr="002E4DBD">
        <w:rPr>
          <w:rFonts w:ascii="Times New Roman" w:hAnsi="Times New Roman" w:cs="Times New Roman"/>
        </w:rPr>
        <w:t xml:space="preserve"> </w:t>
      </w:r>
    </w:p>
    <w:p w14:paraId="377023A6" w14:textId="55FBB897" w:rsidR="00444D16" w:rsidRPr="002E4DBD" w:rsidRDefault="000E09F0" w:rsidP="00444D16">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977216" behindDoc="0" locked="0" layoutInCell="1" allowOverlap="1" wp14:anchorId="229C888C" wp14:editId="51ACC07E">
            <wp:simplePos x="0" y="0"/>
            <wp:positionH relativeFrom="column">
              <wp:posOffset>0</wp:posOffset>
            </wp:positionH>
            <wp:positionV relativeFrom="paragraph">
              <wp:posOffset>2073456</wp:posOffset>
            </wp:positionV>
            <wp:extent cx="5537835" cy="3599815"/>
            <wp:effectExtent l="0" t="0" r="0" b="0"/>
            <wp:wrapTopAndBottom/>
            <wp:docPr id="24" name="Picture 2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2C2AE8" w:rsidRPr="002E4DBD">
        <w:rPr>
          <w:rFonts w:ascii="Times New Roman" w:hAnsi="Times New Roman" w:cs="Times New Roman"/>
        </w:rPr>
        <w:t xml:space="preserve">When asked to identify what would make them become keener on reading, the largest number of teenagers, that is, 245 students, said that it </w:t>
      </w:r>
      <w:r w:rsidR="00985A8B" w:rsidRPr="002E4DBD">
        <w:rPr>
          <w:rFonts w:ascii="Times New Roman" w:hAnsi="Times New Roman" w:cs="Times New Roman"/>
        </w:rPr>
        <w:t xml:space="preserve">would be </w:t>
      </w:r>
      <w:r w:rsidR="00B21390" w:rsidRPr="002E4DBD">
        <w:rPr>
          <w:rFonts w:ascii="Times New Roman" w:hAnsi="Times New Roman" w:cs="Times New Roman"/>
        </w:rPr>
        <w:t xml:space="preserve">more </w:t>
      </w:r>
      <w:r w:rsidR="002C2AE8" w:rsidRPr="002E4DBD">
        <w:rPr>
          <w:rFonts w:ascii="Times New Roman" w:hAnsi="Times New Roman" w:cs="Times New Roman"/>
        </w:rPr>
        <w:t xml:space="preserve">freedom </w:t>
      </w:r>
      <w:r w:rsidR="000677E5">
        <w:rPr>
          <w:rFonts w:ascii="Times New Roman" w:hAnsi="Times New Roman" w:cs="Times New Roman"/>
        </w:rPr>
        <w:t>in</w:t>
      </w:r>
      <w:r w:rsidR="000677E5" w:rsidRPr="002E4DBD">
        <w:rPr>
          <w:rFonts w:ascii="Times New Roman" w:hAnsi="Times New Roman" w:cs="Times New Roman"/>
        </w:rPr>
        <w:t xml:space="preserve"> </w:t>
      </w:r>
      <w:r w:rsidR="002C2AE8" w:rsidRPr="002E4DBD">
        <w:rPr>
          <w:rFonts w:ascii="Times New Roman" w:hAnsi="Times New Roman" w:cs="Times New Roman"/>
        </w:rPr>
        <w:t>choosing literature they themselves want to read</w:t>
      </w:r>
      <w:r w:rsidR="001039CF" w:rsidRPr="002E4DBD">
        <w:rPr>
          <w:rFonts w:ascii="Times New Roman" w:hAnsi="Times New Roman" w:cs="Times New Roman"/>
        </w:rPr>
        <w:t xml:space="preserve"> (see figure 8).</w:t>
      </w:r>
      <w:r w:rsidR="002C2AE8" w:rsidRPr="002E4DBD">
        <w:rPr>
          <w:rFonts w:ascii="Times New Roman" w:hAnsi="Times New Roman" w:cs="Times New Roman"/>
        </w:rPr>
        <w:t xml:space="preserve"> </w:t>
      </w:r>
      <w:r w:rsidR="00985A8B" w:rsidRPr="002E4DBD">
        <w:rPr>
          <w:rFonts w:ascii="Times New Roman" w:hAnsi="Times New Roman" w:cs="Times New Roman"/>
        </w:rPr>
        <w:t xml:space="preserve">This finding is of extreme importance as it correlates </w:t>
      </w:r>
      <w:r w:rsidR="001039CF" w:rsidRPr="002E4DBD">
        <w:rPr>
          <w:rFonts w:ascii="Times New Roman" w:hAnsi="Times New Roman" w:cs="Times New Roman"/>
        </w:rPr>
        <w:t>to</w:t>
      </w:r>
      <w:r w:rsidR="00985A8B" w:rsidRPr="002E4DBD">
        <w:rPr>
          <w:rFonts w:ascii="Times New Roman" w:hAnsi="Times New Roman" w:cs="Times New Roman"/>
        </w:rPr>
        <w:t xml:space="preserve"> the premise of this thesis which supposes that teenagers at schools are very much limited by the curriculum. </w:t>
      </w:r>
    </w:p>
    <w:p w14:paraId="177D0CE4" w14:textId="5BD071C6" w:rsidR="00B21390" w:rsidRPr="002E4DBD" w:rsidRDefault="00985A8B" w:rsidP="00444D16">
      <w:pPr>
        <w:spacing w:line="480" w:lineRule="auto"/>
        <w:ind w:firstLine="720"/>
        <w:rPr>
          <w:rFonts w:ascii="Times New Roman" w:hAnsi="Times New Roman" w:cs="Times New Roman"/>
        </w:rPr>
      </w:pPr>
      <w:r w:rsidRPr="002E4DBD">
        <w:rPr>
          <w:rFonts w:ascii="Times New Roman" w:hAnsi="Times New Roman" w:cs="Times New Roman"/>
        </w:rPr>
        <w:t xml:space="preserve">The second most popular answer was </w:t>
      </w:r>
      <w:r w:rsidR="00025080" w:rsidRPr="002E4DBD">
        <w:rPr>
          <w:rFonts w:ascii="Times New Roman" w:hAnsi="Times New Roman" w:cs="Times New Roman"/>
        </w:rPr>
        <w:t>th</w:t>
      </w:r>
      <w:r w:rsidR="00885E2C" w:rsidRPr="002E4DBD">
        <w:rPr>
          <w:rFonts w:ascii="Times New Roman" w:hAnsi="Times New Roman" w:cs="Times New Roman"/>
        </w:rPr>
        <w:t>at of</w:t>
      </w:r>
      <w:r w:rsidRPr="002E4DBD">
        <w:rPr>
          <w:rFonts w:ascii="Times New Roman" w:hAnsi="Times New Roman" w:cs="Times New Roman"/>
        </w:rPr>
        <w:t xml:space="preserve"> lack </w:t>
      </w:r>
      <w:r w:rsidR="00885E2C" w:rsidRPr="002E4DBD">
        <w:rPr>
          <w:rFonts w:ascii="Times New Roman" w:hAnsi="Times New Roman" w:cs="Times New Roman"/>
        </w:rPr>
        <w:t xml:space="preserve">of </w:t>
      </w:r>
      <w:r w:rsidRPr="002E4DBD">
        <w:rPr>
          <w:rFonts w:ascii="Times New Roman" w:hAnsi="Times New Roman" w:cs="Times New Roman"/>
        </w:rPr>
        <w:t>concentration and focus</w:t>
      </w:r>
      <w:r w:rsidR="000677E5">
        <w:rPr>
          <w:rFonts w:ascii="Times New Roman" w:hAnsi="Times New Roman" w:cs="Times New Roman"/>
        </w:rPr>
        <w:t>.</w:t>
      </w:r>
      <w:r w:rsidR="00B21390" w:rsidRPr="002E4DBD">
        <w:rPr>
          <w:rFonts w:ascii="Times New Roman" w:hAnsi="Times New Roman" w:cs="Times New Roman"/>
        </w:rPr>
        <w:t xml:space="preserve"> 196 students indicated that they are struggling with this issue. Following that, the third most common </w:t>
      </w:r>
      <w:r w:rsidR="00885E2C" w:rsidRPr="002E4DBD">
        <w:rPr>
          <w:rFonts w:ascii="Times New Roman" w:hAnsi="Times New Roman" w:cs="Times New Roman"/>
        </w:rPr>
        <w:t xml:space="preserve">answer </w:t>
      </w:r>
      <w:r w:rsidR="00B21390" w:rsidRPr="002E4DBD">
        <w:rPr>
          <w:rFonts w:ascii="Times New Roman" w:hAnsi="Times New Roman" w:cs="Times New Roman"/>
        </w:rPr>
        <w:t xml:space="preserve">was reading friends. Apparently, 143 teenagers would be inspired to take up </w:t>
      </w:r>
      <w:r w:rsidR="00B21390" w:rsidRPr="002E4DBD">
        <w:rPr>
          <w:rFonts w:ascii="Times New Roman" w:hAnsi="Times New Roman" w:cs="Times New Roman"/>
        </w:rPr>
        <w:lastRenderedPageBreak/>
        <w:t xml:space="preserve">reading more seriously if they had reading friends. </w:t>
      </w:r>
      <w:r w:rsidR="00A06B14" w:rsidRPr="002E4DBD">
        <w:rPr>
          <w:rFonts w:ascii="Times New Roman" w:hAnsi="Times New Roman" w:cs="Times New Roman"/>
        </w:rPr>
        <w:t xml:space="preserve">In terms of the rest of the answers, </w:t>
      </w:r>
      <w:r w:rsidR="00B21390" w:rsidRPr="002E4DBD">
        <w:rPr>
          <w:rFonts w:ascii="Times New Roman" w:hAnsi="Times New Roman" w:cs="Times New Roman"/>
        </w:rPr>
        <w:t>120 teenagers would like to have more guidance and recommendations when choosing their literature</w:t>
      </w:r>
      <w:r w:rsidR="00641AE6" w:rsidRPr="002E4DBD">
        <w:rPr>
          <w:rFonts w:ascii="Times New Roman" w:hAnsi="Times New Roman" w:cs="Times New Roman"/>
        </w:rPr>
        <w:t xml:space="preserve">, 59 – better access to libraries, </w:t>
      </w:r>
      <w:r w:rsidR="00025080" w:rsidRPr="002E4DBD">
        <w:rPr>
          <w:rFonts w:ascii="Times New Roman" w:hAnsi="Times New Roman" w:cs="Times New Roman"/>
        </w:rPr>
        <w:t xml:space="preserve">43 students need a reading community, and 26 believe that becoming a member of a book club would make them more interested in reading. 56 respondents indicated that they do not want to read more. </w:t>
      </w:r>
    </w:p>
    <w:p w14:paraId="5ACC92CC" w14:textId="17360A47" w:rsidR="001143E6" w:rsidRPr="002E4DBD" w:rsidRDefault="00772D83" w:rsidP="001143E6">
      <w:pPr>
        <w:spacing w:line="480" w:lineRule="auto"/>
        <w:ind w:firstLine="720"/>
        <w:rPr>
          <w:rFonts w:ascii="Times New Roman" w:hAnsi="Times New Roman" w:cs="Times New Roman"/>
        </w:rPr>
      </w:pPr>
      <w:r w:rsidRPr="002E4DBD">
        <w:rPr>
          <w:rFonts w:ascii="Times New Roman" w:hAnsi="Times New Roman" w:cs="Times New Roman"/>
        </w:rPr>
        <w:t>To sum up the first part</w:t>
      </w:r>
      <w:r w:rsidR="00B23296" w:rsidRPr="002E4DBD">
        <w:rPr>
          <w:rFonts w:ascii="Times New Roman" w:hAnsi="Times New Roman" w:cs="Times New Roman"/>
        </w:rPr>
        <w:t xml:space="preserve">, </w:t>
      </w:r>
      <w:r w:rsidR="00FF51FF">
        <w:rPr>
          <w:rFonts w:ascii="Times New Roman" w:hAnsi="Times New Roman" w:cs="Times New Roman"/>
        </w:rPr>
        <w:t xml:space="preserve">the </w:t>
      </w:r>
      <w:r w:rsidR="00171422" w:rsidRPr="002E4DBD">
        <w:rPr>
          <w:rFonts w:ascii="Times New Roman" w:hAnsi="Times New Roman" w:cs="Times New Roman"/>
        </w:rPr>
        <w:t xml:space="preserve">implications regarding teenagers’ perception on reading are not very different from those identified in the previous year’s research. </w:t>
      </w:r>
      <w:r w:rsidRPr="002E4DBD">
        <w:rPr>
          <w:rFonts w:ascii="Times New Roman" w:hAnsi="Times New Roman" w:cs="Times New Roman"/>
        </w:rPr>
        <w:t>That is,</w:t>
      </w:r>
      <w:r w:rsidR="00894D39" w:rsidRPr="002E4DBD">
        <w:rPr>
          <w:rFonts w:ascii="Times New Roman" w:hAnsi="Times New Roman" w:cs="Times New Roman"/>
        </w:rPr>
        <w:t xml:space="preserve"> in contrast to boys, </w:t>
      </w:r>
      <w:r w:rsidR="00E26193" w:rsidRPr="002E4DBD">
        <w:rPr>
          <w:rFonts w:ascii="Times New Roman" w:hAnsi="Times New Roman" w:cs="Times New Roman"/>
        </w:rPr>
        <w:t xml:space="preserve">girls </w:t>
      </w:r>
      <w:r w:rsidR="002F6D23" w:rsidRPr="002E4DBD">
        <w:rPr>
          <w:rFonts w:ascii="Times New Roman" w:hAnsi="Times New Roman" w:cs="Times New Roman"/>
        </w:rPr>
        <w:t xml:space="preserve">are more likely to </w:t>
      </w:r>
      <w:r w:rsidR="00E26193" w:rsidRPr="002E4DBD">
        <w:rPr>
          <w:rFonts w:ascii="Times New Roman" w:hAnsi="Times New Roman" w:cs="Times New Roman"/>
        </w:rPr>
        <w:t>identify themselves as good readers</w:t>
      </w:r>
      <w:r w:rsidR="00894D39" w:rsidRPr="002E4DBD">
        <w:rPr>
          <w:rFonts w:ascii="Times New Roman" w:hAnsi="Times New Roman" w:cs="Times New Roman"/>
        </w:rPr>
        <w:t>. Besides, on average, they</w:t>
      </w:r>
      <w:r w:rsidR="00171422" w:rsidRPr="002E4DBD">
        <w:rPr>
          <w:rFonts w:ascii="Times New Roman" w:hAnsi="Times New Roman" w:cs="Times New Roman"/>
        </w:rPr>
        <w:t xml:space="preserve"> tend to like </w:t>
      </w:r>
      <w:r w:rsidR="002F6D23" w:rsidRPr="002E4DBD">
        <w:rPr>
          <w:rFonts w:ascii="Times New Roman" w:hAnsi="Times New Roman" w:cs="Times New Roman"/>
        </w:rPr>
        <w:t>reading</w:t>
      </w:r>
      <w:r w:rsidR="00894D39" w:rsidRPr="002E4DBD">
        <w:rPr>
          <w:rFonts w:ascii="Times New Roman" w:hAnsi="Times New Roman" w:cs="Times New Roman"/>
        </w:rPr>
        <w:t xml:space="preserve"> as well as</w:t>
      </w:r>
      <w:r w:rsidR="002F6D23" w:rsidRPr="002E4DBD">
        <w:rPr>
          <w:rFonts w:ascii="Times New Roman" w:hAnsi="Times New Roman" w:cs="Times New Roman"/>
        </w:rPr>
        <w:t xml:space="preserve"> find</w:t>
      </w:r>
      <w:r w:rsidR="000677E5">
        <w:rPr>
          <w:rFonts w:ascii="Times New Roman" w:hAnsi="Times New Roman" w:cs="Times New Roman"/>
        </w:rPr>
        <w:t>ing</w:t>
      </w:r>
      <w:r w:rsidR="002F6D23" w:rsidRPr="002E4DBD">
        <w:rPr>
          <w:rFonts w:ascii="Times New Roman" w:hAnsi="Times New Roman" w:cs="Times New Roman"/>
        </w:rPr>
        <w:t xml:space="preserve"> the habit of reading </w:t>
      </w:r>
      <w:r w:rsidR="00894D39" w:rsidRPr="002E4DBD">
        <w:rPr>
          <w:rFonts w:ascii="Times New Roman" w:hAnsi="Times New Roman" w:cs="Times New Roman"/>
        </w:rPr>
        <w:t xml:space="preserve">more </w:t>
      </w:r>
      <w:r w:rsidR="002F6D23" w:rsidRPr="002E4DBD">
        <w:rPr>
          <w:rFonts w:ascii="Times New Roman" w:hAnsi="Times New Roman" w:cs="Times New Roman"/>
        </w:rPr>
        <w:t>important</w:t>
      </w:r>
      <w:r w:rsidR="00171422" w:rsidRPr="002E4DBD">
        <w:rPr>
          <w:rFonts w:ascii="Times New Roman" w:hAnsi="Times New Roman" w:cs="Times New Roman"/>
        </w:rPr>
        <w:t xml:space="preserve"> more often</w:t>
      </w:r>
      <w:r w:rsidR="00894D39" w:rsidRPr="002E4DBD">
        <w:rPr>
          <w:rFonts w:ascii="Times New Roman" w:hAnsi="Times New Roman" w:cs="Times New Roman"/>
        </w:rPr>
        <w:t xml:space="preserve"> than boys do. </w:t>
      </w:r>
      <w:r w:rsidR="002F6D23" w:rsidRPr="002E4DBD">
        <w:rPr>
          <w:rFonts w:ascii="Times New Roman" w:hAnsi="Times New Roman" w:cs="Times New Roman"/>
        </w:rPr>
        <w:t xml:space="preserve">In relation to </w:t>
      </w:r>
      <w:r w:rsidR="006F71E0" w:rsidRPr="002E4DBD">
        <w:rPr>
          <w:rFonts w:ascii="Times New Roman" w:hAnsi="Times New Roman" w:cs="Times New Roman"/>
        </w:rPr>
        <w:t>educational institutions</w:t>
      </w:r>
      <w:r w:rsidR="002F6D23" w:rsidRPr="002E4DBD">
        <w:rPr>
          <w:rFonts w:ascii="Times New Roman" w:hAnsi="Times New Roman" w:cs="Times New Roman"/>
        </w:rPr>
        <w:t xml:space="preserve">, </w:t>
      </w:r>
      <w:r w:rsidR="004A64C2" w:rsidRPr="002E4DBD">
        <w:rPr>
          <w:rFonts w:ascii="Times New Roman" w:hAnsi="Times New Roman" w:cs="Times New Roman"/>
        </w:rPr>
        <w:t xml:space="preserve">students from </w:t>
      </w:r>
      <w:r w:rsidR="002E4DBD" w:rsidRPr="002E4DBD">
        <w:rPr>
          <w:rFonts w:ascii="Times New Roman" w:hAnsi="Times New Roman" w:cs="Times New Roman"/>
        </w:rPr>
        <w:t>state school</w:t>
      </w:r>
      <w:r w:rsidR="002F6D23" w:rsidRPr="002E4DBD">
        <w:rPr>
          <w:rFonts w:ascii="Times New Roman" w:hAnsi="Times New Roman" w:cs="Times New Roman"/>
        </w:rPr>
        <w:t>s</w:t>
      </w:r>
      <w:r w:rsidR="006F71E0" w:rsidRPr="002E4DBD">
        <w:rPr>
          <w:rFonts w:ascii="Times New Roman" w:hAnsi="Times New Roman" w:cs="Times New Roman"/>
        </w:rPr>
        <w:t xml:space="preserve"> in cities and towns</w:t>
      </w:r>
      <w:r w:rsidR="002F6D23" w:rsidRPr="002E4DBD">
        <w:rPr>
          <w:rFonts w:ascii="Times New Roman" w:hAnsi="Times New Roman" w:cs="Times New Roman"/>
        </w:rPr>
        <w:t xml:space="preserve"> </w:t>
      </w:r>
      <w:r w:rsidR="006F71E0" w:rsidRPr="002E4DBD">
        <w:rPr>
          <w:rFonts w:ascii="Times New Roman" w:hAnsi="Times New Roman" w:cs="Times New Roman"/>
        </w:rPr>
        <w:t xml:space="preserve">are </w:t>
      </w:r>
      <w:r w:rsidR="000E09F0" w:rsidRPr="002E4DBD">
        <w:rPr>
          <w:rFonts w:ascii="Times New Roman" w:hAnsi="Times New Roman" w:cs="Times New Roman"/>
        </w:rPr>
        <w:t xml:space="preserve">the </w:t>
      </w:r>
      <w:r w:rsidR="006F71E0" w:rsidRPr="002E4DBD">
        <w:rPr>
          <w:rFonts w:ascii="Times New Roman" w:hAnsi="Times New Roman" w:cs="Times New Roman"/>
        </w:rPr>
        <w:t>most</w:t>
      </w:r>
      <w:r w:rsidR="004A64C2" w:rsidRPr="002E4DBD">
        <w:rPr>
          <w:rFonts w:ascii="Times New Roman" w:hAnsi="Times New Roman" w:cs="Times New Roman"/>
        </w:rPr>
        <w:t xml:space="preserve"> confident about their reading capabilities</w:t>
      </w:r>
      <w:r w:rsidR="007C5087" w:rsidRPr="002E4DBD">
        <w:rPr>
          <w:rFonts w:ascii="Times New Roman" w:hAnsi="Times New Roman" w:cs="Times New Roman"/>
        </w:rPr>
        <w:t>. They also</w:t>
      </w:r>
      <w:r w:rsidR="006F71E0" w:rsidRPr="002E4DBD">
        <w:rPr>
          <w:rFonts w:ascii="Times New Roman" w:hAnsi="Times New Roman" w:cs="Times New Roman"/>
        </w:rPr>
        <w:t xml:space="preserve"> </w:t>
      </w:r>
      <w:r w:rsidR="004A64C2" w:rsidRPr="002E4DBD">
        <w:rPr>
          <w:rFonts w:ascii="Times New Roman" w:hAnsi="Times New Roman" w:cs="Times New Roman"/>
        </w:rPr>
        <w:t>engag</w:t>
      </w:r>
      <w:r w:rsidR="006F71E0" w:rsidRPr="002E4DBD">
        <w:rPr>
          <w:rFonts w:ascii="Times New Roman" w:hAnsi="Times New Roman" w:cs="Times New Roman"/>
        </w:rPr>
        <w:t xml:space="preserve">e </w:t>
      </w:r>
      <w:r w:rsidR="004A64C2" w:rsidRPr="002E4DBD">
        <w:rPr>
          <w:rFonts w:ascii="Times New Roman" w:hAnsi="Times New Roman" w:cs="Times New Roman"/>
        </w:rPr>
        <w:t>with the activity of reading</w:t>
      </w:r>
      <w:r w:rsidR="006F71E0" w:rsidRPr="002E4DBD">
        <w:rPr>
          <w:rFonts w:ascii="Times New Roman" w:hAnsi="Times New Roman" w:cs="Times New Roman"/>
        </w:rPr>
        <w:t xml:space="preserve"> more often</w:t>
      </w:r>
      <w:r w:rsidR="001159DD" w:rsidRPr="002E4DBD">
        <w:rPr>
          <w:rFonts w:ascii="Times New Roman" w:hAnsi="Times New Roman" w:cs="Times New Roman"/>
        </w:rPr>
        <w:t xml:space="preserve"> than teenagers </w:t>
      </w:r>
      <w:r w:rsidR="003D513A" w:rsidRPr="002E4DBD">
        <w:rPr>
          <w:rFonts w:ascii="Times New Roman" w:hAnsi="Times New Roman" w:cs="Times New Roman"/>
        </w:rPr>
        <w:t>from</w:t>
      </w:r>
      <w:r w:rsidR="001159DD" w:rsidRPr="002E4DBD">
        <w:rPr>
          <w:rFonts w:ascii="Times New Roman" w:hAnsi="Times New Roman" w:cs="Times New Roman"/>
        </w:rPr>
        <w:t xml:space="preserve"> other types of schools</w:t>
      </w:r>
      <w:r w:rsidR="003D513A" w:rsidRPr="002E4DBD">
        <w:rPr>
          <w:rFonts w:ascii="Times New Roman" w:hAnsi="Times New Roman" w:cs="Times New Roman"/>
        </w:rPr>
        <w:t xml:space="preserve"> do</w:t>
      </w:r>
      <w:r w:rsidR="007C5087" w:rsidRPr="002E4DBD">
        <w:rPr>
          <w:rFonts w:ascii="Times New Roman" w:hAnsi="Times New Roman" w:cs="Times New Roman"/>
        </w:rPr>
        <w:t xml:space="preserve">, suggesting </w:t>
      </w:r>
      <w:r w:rsidR="006F71E0" w:rsidRPr="002E4DBD">
        <w:rPr>
          <w:rFonts w:ascii="Times New Roman" w:hAnsi="Times New Roman" w:cs="Times New Roman"/>
        </w:rPr>
        <w:t xml:space="preserve">that the </w:t>
      </w:r>
      <w:r w:rsidR="00FF51FF">
        <w:rPr>
          <w:rFonts w:ascii="Times New Roman" w:hAnsi="Times New Roman" w:cs="Times New Roman"/>
        </w:rPr>
        <w:t>highest levels of apathy towards</w:t>
      </w:r>
      <w:r w:rsidR="006F71E0" w:rsidRPr="002E4DBD">
        <w:rPr>
          <w:rFonts w:ascii="Times New Roman" w:hAnsi="Times New Roman" w:cs="Times New Roman"/>
        </w:rPr>
        <w:t xml:space="preserve"> reading </w:t>
      </w:r>
      <w:r w:rsidR="00FF51FF">
        <w:rPr>
          <w:rFonts w:ascii="Times New Roman" w:hAnsi="Times New Roman" w:cs="Times New Roman"/>
        </w:rPr>
        <w:t>are</w:t>
      </w:r>
      <w:r w:rsidR="006F71E0" w:rsidRPr="002E4DBD">
        <w:rPr>
          <w:rFonts w:ascii="Times New Roman" w:hAnsi="Times New Roman" w:cs="Times New Roman"/>
        </w:rPr>
        <w:t xml:space="preserve"> found in villages and vocational </w:t>
      </w:r>
      <w:r w:rsidR="000E64BE">
        <w:rPr>
          <w:rFonts w:ascii="Times New Roman" w:hAnsi="Times New Roman" w:cs="Times New Roman"/>
        </w:rPr>
        <w:t>schools</w:t>
      </w:r>
      <w:r w:rsidR="00F46612" w:rsidRPr="002E4DBD">
        <w:rPr>
          <w:rFonts w:ascii="Times New Roman" w:hAnsi="Times New Roman" w:cs="Times New Roman"/>
        </w:rPr>
        <w:t>.</w:t>
      </w:r>
    </w:p>
    <w:p w14:paraId="466FB951" w14:textId="7359C718" w:rsidR="00104E82" w:rsidRPr="002E4DBD" w:rsidRDefault="00104E82" w:rsidP="00104E82">
      <w:pPr>
        <w:spacing w:line="480" w:lineRule="auto"/>
        <w:ind w:firstLine="720"/>
        <w:rPr>
          <w:rFonts w:ascii="Times New Roman" w:hAnsi="Times New Roman" w:cs="Times New Roman"/>
        </w:rPr>
      </w:pPr>
      <w:r w:rsidRPr="002E4DBD">
        <w:rPr>
          <w:rFonts w:ascii="Times New Roman" w:hAnsi="Times New Roman" w:cs="Times New Roman"/>
        </w:rPr>
        <w:t xml:space="preserve">When it comes to the most </w:t>
      </w:r>
      <w:r w:rsidR="001734CB" w:rsidRPr="002E4DBD">
        <w:rPr>
          <w:rFonts w:ascii="Times New Roman" w:hAnsi="Times New Roman" w:cs="Times New Roman"/>
        </w:rPr>
        <w:t>appealin</w:t>
      </w:r>
      <w:r w:rsidRPr="002E4DBD">
        <w:rPr>
          <w:rFonts w:ascii="Times New Roman" w:hAnsi="Times New Roman" w:cs="Times New Roman"/>
        </w:rPr>
        <w:t xml:space="preserve">g types of literature, </w:t>
      </w:r>
      <w:r w:rsidR="001734CB" w:rsidRPr="002E4DBD">
        <w:rPr>
          <w:rFonts w:ascii="Times New Roman" w:hAnsi="Times New Roman" w:cs="Times New Roman"/>
        </w:rPr>
        <w:t xml:space="preserve">most of the teenagers prefer reading fiction. </w:t>
      </w:r>
      <w:r w:rsidR="007C5087" w:rsidRPr="002E4DBD">
        <w:rPr>
          <w:rFonts w:ascii="Times New Roman" w:hAnsi="Times New Roman" w:cs="Times New Roman"/>
        </w:rPr>
        <w:t>Th</w:t>
      </w:r>
      <w:r w:rsidR="00795AAD">
        <w:rPr>
          <w:rFonts w:ascii="Times New Roman" w:hAnsi="Times New Roman" w:cs="Times New Roman"/>
        </w:rPr>
        <w:t xml:space="preserve">is does </w:t>
      </w:r>
      <w:r w:rsidR="001734CB" w:rsidRPr="002E4DBD">
        <w:rPr>
          <w:rFonts w:ascii="Times New Roman" w:hAnsi="Times New Roman" w:cs="Times New Roman"/>
        </w:rPr>
        <w:t>not mean that other types of literature should</w:t>
      </w:r>
      <w:r w:rsidR="007C5087" w:rsidRPr="002E4DBD">
        <w:rPr>
          <w:rFonts w:ascii="Times New Roman" w:hAnsi="Times New Roman" w:cs="Times New Roman"/>
        </w:rPr>
        <w:t xml:space="preserve"> </w:t>
      </w:r>
      <w:r w:rsidR="001734CB" w:rsidRPr="002E4DBD">
        <w:rPr>
          <w:rFonts w:ascii="Times New Roman" w:hAnsi="Times New Roman" w:cs="Times New Roman"/>
        </w:rPr>
        <w:t xml:space="preserve">receive less attention. On the contrary, given the variety of options and the division between the answers, it is important to realise that in order to motivate teenage readership, the curriculum should not </w:t>
      </w:r>
      <w:r w:rsidR="008036F5" w:rsidRPr="002E4DBD">
        <w:rPr>
          <w:rFonts w:ascii="Times New Roman" w:hAnsi="Times New Roman" w:cs="Times New Roman"/>
        </w:rPr>
        <w:t xml:space="preserve">focus </w:t>
      </w:r>
      <w:r w:rsidR="00795AAD">
        <w:rPr>
          <w:rFonts w:ascii="Times New Roman" w:hAnsi="Times New Roman" w:cs="Times New Roman"/>
        </w:rPr>
        <w:t xml:space="preserve">only </w:t>
      </w:r>
      <w:r w:rsidR="008036F5" w:rsidRPr="002E4DBD">
        <w:rPr>
          <w:rFonts w:ascii="Times New Roman" w:hAnsi="Times New Roman" w:cs="Times New Roman"/>
        </w:rPr>
        <w:t>on</w:t>
      </w:r>
      <w:r w:rsidR="00A03610" w:rsidRPr="002E4DBD">
        <w:rPr>
          <w:rFonts w:ascii="Times New Roman" w:hAnsi="Times New Roman" w:cs="Times New Roman"/>
        </w:rPr>
        <w:t xml:space="preserve"> </w:t>
      </w:r>
      <w:r w:rsidR="008036F5" w:rsidRPr="002E4DBD">
        <w:rPr>
          <w:rFonts w:ascii="Times New Roman" w:hAnsi="Times New Roman" w:cs="Times New Roman"/>
        </w:rPr>
        <w:t xml:space="preserve">one or two </w:t>
      </w:r>
      <w:r w:rsidR="001734CB" w:rsidRPr="002E4DBD">
        <w:rPr>
          <w:rFonts w:ascii="Times New Roman" w:hAnsi="Times New Roman" w:cs="Times New Roman"/>
        </w:rPr>
        <w:t>specific genres</w:t>
      </w:r>
      <w:r w:rsidR="00C41FD6" w:rsidRPr="002E4DBD">
        <w:rPr>
          <w:rFonts w:ascii="Times New Roman" w:hAnsi="Times New Roman" w:cs="Times New Roman"/>
        </w:rPr>
        <w:t xml:space="preserve"> </w:t>
      </w:r>
      <w:r w:rsidR="001453E4" w:rsidRPr="002E4DBD">
        <w:rPr>
          <w:rFonts w:ascii="Times New Roman" w:hAnsi="Times New Roman" w:cs="Times New Roman"/>
        </w:rPr>
        <w:t xml:space="preserve">but </w:t>
      </w:r>
      <w:r w:rsidR="008036F5" w:rsidRPr="002E4DBD">
        <w:rPr>
          <w:rFonts w:ascii="Times New Roman" w:hAnsi="Times New Roman" w:cs="Times New Roman"/>
        </w:rPr>
        <w:t xml:space="preserve">rather </w:t>
      </w:r>
      <w:r w:rsidR="001453E4" w:rsidRPr="002E4DBD">
        <w:rPr>
          <w:rFonts w:ascii="Times New Roman" w:hAnsi="Times New Roman" w:cs="Times New Roman"/>
        </w:rPr>
        <w:t>c</w:t>
      </w:r>
      <w:r w:rsidR="001734CB" w:rsidRPr="002E4DBD">
        <w:rPr>
          <w:rFonts w:ascii="Times New Roman" w:hAnsi="Times New Roman" w:cs="Times New Roman"/>
        </w:rPr>
        <w:t xml:space="preserve">ater </w:t>
      </w:r>
      <w:r w:rsidR="00795AAD">
        <w:rPr>
          <w:rFonts w:ascii="Times New Roman" w:hAnsi="Times New Roman" w:cs="Times New Roman"/>
        </w:rPr>
        <w:t xml:space="preserve">to </w:t>
      </w:r>
      <w:r w:rsidR="001734CB" w:rsidRPr="002E4DBD">
        <w:rPr>
          <w:rFonts w:ascii="Times New Roman" w:hAnsi="Times New Roman" w:cs="Times New Roman"/>
        </w:rPr>
        <w:t>the needs of every individual student</w:t>
      </w:r>
      <w:r w:rsidR="008036F5" w:rsidRPr="002E4DBD">
        <w:rPr>
          <w:rFonts w:ascii="Times New Roman" w:hAnsi="Times New Roman" w:cs="Times New Roman"/>
        </w:rPr>
        <w:t xml:space="preserve">. From this research it becomes clear that a </w:t>
      </w:r>
      <w:r w:rsidR="001734CB" w:rsidRPr="002E4DBD">
        <w:rPr>
          <w:rFonts w:ascii="Times New Roman" w:hAnsi="Times New Roman" w:cs="Times New Roman"/>
        </w:rPr>
        <w:t xml:space="preserve">large number of teenagers like comics </w:t>
      </w:r>
      <w:r w:rsidR="008036F5" w:rsidRPr="002E4DBD">
        <w:rPr>
          <w:rFonts w:ascii="Times New Roman" w:hAnsi="Times New Roman" w:cs="Times New Roman"/>
        </w:rPr>
        <w:t>– a genre</w:t>
      </w:r>
      <w:r w:rsidR="001734CB" w:rsidRPr="002E4DBD">
        <w:rPr>
          <w:rFonts w:ascii="Times New Roman" w:hAnsi="Times New Roman" w:cs="Times New Roman"/>
        </w:rPr>
        <w:t xml:space="preserve"> often deemed </w:t>
      </w:r>
      <w:r w:rsidR="00795AAD">
        <w:rPr>
          <w:rFonts w:ascii="Times New Roman" w:hAnsi="Times New Roman" w:cs="Times New Roman"/>
        </w:rPr>
        <w:t xml:space="preserve">to be </w:t>
      </w:r>
      <w:r w:rsidR="001734CB" w:rsidRPr="002E4DBD">
        <w:rPr>
          <w:rFonts w:ascii="Times New Roman" w:hAnsi="Times New Roman" w:cs="Times New Roman"/>
        </w:rPr>
        <w:t>of low literary value</w:t>
      </w:r>
      <w:r w:rsidR="00C41FD6" w:rsidRPr="002E4DBD">
        <w:rPr>
          <w:rFonts w:ascii="Times New Roman" w:hAnsi="Times New Roman" w:cs="Times New Roman"/>
        </w:rPr>
        <w:t xml:space="preserve"> in elitist literary circles.</w:t>
      </w:r>
      <w:r w:rsidR="001453E4" w:rsidRPr="002E4DBD">
        <w:rPr>
          <w:rFonts w:ascii="Times New Roman" w:hAnsi="Times New Roman" w:cs="Times New Roman"/>
        </w:rPr>
        <w:t xml:space="preserve"> </w:t>
      </w:r>
      <w:r w:rsidR="00723EFB" w:rsidRPr="002E4DBD">
        <w:rPr>
          <w:rFonts w:ascii="Times New Roman" w:hAnsi="Times New Roman" w:cs="Times New Roman"/>
        </w:rPr>
        <w:t>Instead of promoting ‘valuable’ literature, school curriculums should ai</w:t>
      </w:r>
      <w:r w:rsidR="003977B9" w:rsidRPr="002E4DBD">
        <w:rPr>
          <w:rFonts w:ascii="Times New Roman" w:hAnsi="Times New Roman" w:cs="Times New Roman"/>
        </w:rPr>
        <w:t xml:space="preserve">m to show students that </w:t>
      </w:r>
      <w:r w:rsidR="008036F5" w:rsidRPr="00342D36">
        <w:rPr>
          <w:rFonts w:ascii="Times New Roman" w:hAnsi="Times New Roman" w:cs="Times New Roman"/>
          <w:i/>
          <w:iCs/>
        </w:rPr>
        <w:t>any</w:t>
      </w:r>
      <w:r w:rsidR="008036F5" w:rsidRPr="002E4DBD">
        <w:rPr>
          <w:rFonts w:ascii="Times New Roman" w:hAnsi="Times New Roman" w:cs="Times New Roman"/>
        </w:rPr>
        <w:t xml:space="preserve"> </w:t>
      </w:r>
      <w:r w:rsidR="003977B9" w:rsidRPr="002E4DBD">
        <w:rPr>
          <w:rFonts w:ascii="Times New Roman" w:hAnsi="Times New Roman" w:cs="Times New Roman"/>
        </w:rPr>
        <w:t>reading</w:t>
      </w:r>
      <w:r w:rsidR="00A633AA" w:rsidRPr="002E4DBD">
        <w:rPr>
          <w:rFonts w:ascii="Times New Roman" w:hAnsi="Times New Roman" w:cs="Times New Roman"/>
        </w:rPr>
        <w:t>,</w:t>
      </w:r>
      <w:r w:rsidR="00A03610" w:rsidRPr="002E4DBD">
        <w:rPr>
          <w:rFonts w:ascii="Times New Roman" w:hAnsi="Times New Roman" w:cs="Times New Roman"/>
        </w:rPr>
        <w:t xml:space="preserve"> in fact,</w:t>
      </w:r>
      <w:r w:rsidR="003977B9" w:rsidRPr="002E4DBD">
        <w:rPr>
          <w:rFonts w:ascii="Times New Roman" w:hAnsi="Times New Roman" w:cs="Times New Roman"/>
        </w:rPr>
        <w:t xml:space="preserve"> </w:t>
      </w:r>
      <w:r w:rsidR="00A633AA" w:rsidRPr="002E4DBD">
        <w:rPr>
          <w:rFonts w:ascii="Times New Roman" w:hAnsi="Times New Roman" w:cs="Times New Roman"/>
        </w:rPr>
        <w:t xml:space="preserve">is </w:t>
      </w:r>
      <w:r w:rsidR="003977B9" w:rsidRPr="002E4DBD">
        <w:rPr>
          <w:rFonts w:ascii="Times New Roman" w:hAnsi="Times New Roman" w:cs="Times New Roman"/>
        </w:rPr>
        <w:t>a valuable experience</w:t>
      </w:r>
      <w:r w:rsidR="008036F5" w:rsidRPr="002E4DBD">
        <w:rPr>
          <w:rFonts w:ascii="Times New Roman" w:hAnsi="Times New Roman" w:cs="Times New Roman"/>
        </w:rPr>
        <w:t xml:space="preserve"> in itself</w:t>
      </w:r>
      <w:r w:rsidR="00A633AA" w:rsidRPr="002E4DBD">
        <w:rPr>
          <w:rFonts w:ascii="Times New Roman" w:hAnsi="Times New Roman" w:cs="Times New Roman"/>
        </w:rPr>
        <w:t>.</w:t>
      </w:r>
      <w:r w:rsidR="000E64BE">
        <w:rPr>
          <w:rFonts w:ascii="Times New Roman" w:hAnsi="Times New Roman" w:cs="Times New Roman"/>
        </w:rPr>
        <w:t xml:space="preserve"> </w:t>
      </w:r>
      <w:r w:rsidR="00EF192C">
        <w:rPr>
          <w:rFonts w:ascii="Times New Roman" w:hAnsi="Times New Roman" w:cs="Times New Roman"/>
        </w:rPr>
        <w:t>By</w:t>
      </w:r>
      <w:r w:rsidR="000E64BE">
        <w:rPr>
          <w:rFonts w:ascii="Times New Roman" w:hAnsi="Times New Roman" w:cs="Times New Roman"/>
        </w:rPr>
        <w:t xml:space="preserve"> the same token, schools should focus on transgressing the conventional </w:t>
      </w:r>
      <w:r w:rsidR="00EF192C">
        <w:rPr>
          <w:rFonts w:ascii="Times New Roman" w:hAnsi="Times New Roman" w:cs="Times New Roman"/>
        </w:rPr>
        <w:t xml:space="preserve">manners of </w:t>
      </w:r>
      <w:r w:rsidR="000E64BE">
        <w:rPr>
          <w:rFonts w:ascii="Times New Roman" w:hAnsi="Times New Roman" w:cs="Times New Roman"/>
        </w:rPr>
        <w:t xml:space="preserve">literary analysis and allow students </w:t>
      </w:r>
      <w:r w:rsidR="00EF192C">
        <w:rPr>
          <w:rFonts w:ascii="Times New Roman" w:hAnsi="Times New Roman" w:cs="Times New Roman"/>
        </w:rPr>
        <w:t xml:space="preserve">instead </w:t>
      </w:r>
      <w:r w:rsidR="000E64BE">
        <w:rPr>
          <w:rFonts w:ascii="Times New Roman" w:hAnsi="Times New Roman" w:cs="Times New Roman"/>
        </w:rPr>
        <w:t xml:space="preserve">to investigate literature that </w:t>
      </w:r>
      <w:r w:rsidR="00EF192C">
        <w:rPr>
          <w:rFonts w:ascii="Times New Roman" w:hAnsi="Times New Roman" w:cs="Times New Roman"/>
        </w:rPr>
        <w:t>accords with</w:t>
      </w:r>
      <w:r w:rsidR="000E64BE">
        <w:rPr>
          <w:rFonts w:ascii="Times New Roman" w:hAnsi="Times New Roman" w:cs="Times New Roman"/>
        </w:rPr>
        <w:t xml:space="preserve"> their own interest</w:t>
      </w:r>
      <w:r w:rsidR="00EF192C">
        <w:rPr>
          <w:rFonts w:ascii="Times New Roman" w:hAnsi="Times New Roman" w:cs="Times New Roman"/>
        </w:rPr>
        <w:t>s</w:t>
      </w:r>
      <w:r w:rsidR="000E64BE">
        <w:rPr>
          <w:rFonts w:ascii="Times New Roman" w:hAnsi="Times New Roman" w:cs="Times New Roman"/>
        </w:rPr>
        <w:t xml:space="preserve"> in a multitude of ways. </w:t>
      </w:r>
    </w:p>
    <w:p w14:paraId="63BBDD00" w14:textId="74CD4BAE" w:rsidR="00444D16" w:rsidRPr="002E4DBD" w:rsidRDefault="003977B9" w:rsidP="00AA2988">
      <w:pPr>
        <w:spacing w:line="480" w:lineRule="auto"/>
        <w:ind w:firstLine="720"/>
        <w:rPr>
          <w:rFonts w:ascii="Times New Roman" w:hAnsi="Times New Roman" w:cs="Times New Roman"/>
        </w:rPr>
      </w:pPr>
      <w:r w:rsidRPr="002E4DBD">
        <w:rPr>
          <w:rFonts w:ascii="Times New Roman" w:hAnsi="Times New Roman" w:cs="Times New Roman"/>
        </w:rPr>
        <w:lastRenderedPageBreak/>
        <w:t>Finally, the results show</w:t>
      </w:r>
      <w:r w:rsidR="008036F5" w:rsidRPr="002E4DBD">
        <w:rPr>
          <w:rFonts w:ascii="Times New Roman" w:hAnsi="Times New Roman" w:cs="Times New Roman"/>
        </w:rPr>
        <w:t xml:space="preserve"> that</w:t>
      </w:r>
      <w:r w:rsidRPr="002E4DBD">
        <w:rPr>
          <w:rFonts w:ascii="Times New Roman" w:hAnsi="Times New Roman" w:cs="Times New Roman"/>
        </w:rPr>
        <w:t xml:space="preserve"> teenagers are indeed limited by the curriculum</w:t>
      </w:r>
      <w:r w:rsidR="008036F5" w:rsidRPr="002E4DBD">
        <w:rPr>
          <w:rFonts w:ascii="Times New Roman" w:hAnsi="Times New Roman" w:cs="Times New Roman"/>
        </w:rPr>
        <w:t>. M</w:t>
      </w:r>
      <w:r w:rsidRPr="002E4DBD">
        <w:rPr>
          <w:rFonts w:ascii="Times New Roman" w:hAnsi="Times New Roman" w:cs="Times New Roman"/>
        </w:rPr>
        <w:t xml:space="preserve">ost of them indicated that they would read more if they had </w:t>
      </w:r>
      <w:r w:rsidR="00BA677C">
        <w:rPr>
          <w:rFonts w:ascii="Times New Roman" w:hAnsi="Times New Roman" w:cs="Times New Roman"/>
        </w:rPr>
        <w:t xml:space="preserve">had </w:t>
      </w:r>
      <w:r w:rsidRPr="002E4DBD">
        <w:rPr>
          <w:rFonts w:ascii="Times New Roman" w:hAnsi="Times New Roman" w:cs="Times New Roman"/>
        </w:rPr>
        <w:t>more freedom in their choice of literature.</w:t>
      </w:r>
      <w:r w:rsidR="00C47495" w:rsidRPr="002E4DBD">
        <w:rPr>
          <w:rFonts w:ascii="Times New Roman" w:hAnsi="Times New Roman" w:cs="Times New Roman"/>
        </w:rPr>
        <w:t xml:space="preserve"> This is an important implication </w:t>
      </w:r>
      <w:r w:rsidR="00726429" w:rsidRPr="002E4DBD">
        <w:rPr>
          <w:rFonts w:ascii="Times New Roman" w:hAnsi="Times New Roman" w:cs="Times New Roman"/>
        </w:rPr>
        <w:t>which</w:t>
      </w:r>
      <w:r w:rsidR="00C47495" w:rsidRPr="002E4DBD">
        <w:rPr>
          <w:rFonts w:ascii="Times New Roman" w:hAnsi="Times New Roman" w:cs="Times New Roman"/>
        </w:rPr>
        <w:t xml:space="preserve"> yet again exposes</w:t>
      </w:r>
      <w:r w:rsidR="006D3B99" w:rsidRPr="002E4DBD">
        <w:rPr>
          <w:rFonts w:ascii="Times New Roman" w:hAnsi="Times New Roman" w:cs="Times New Roman"/>
        </w:rPr>
        <w:t xml:space="preserve"> an</w:t>
      </w:r>
      <w:r w:rsidR="00C47495" w:rsidRPr="002E4DBD">
        <w:rPr>
          <w:rFonts w:ascii="Times New Roman" w:hAnsi="Times New Roman" w:cs="Times New Roman"/>
        </w:rPr>
        <w:t xml:space="preserve"> </w:t>
      </w:r>
      <w:r w:rsidR="00726429" w:rsidRPr="002E4DBD">
        <w:rPr>
          <w:rFonts w:ascii="Times New Roman" w:hAnsi="Times New Roman" w:cs="Times New Roman"/>
        </w:rPr>
        <w:t xml:space="preserve">urgent </w:t>
      </w:r>
      <w:r w:rsidR="00C47495" w:rsidRPr="002E4DBD">
        <w:rPr>
          <w:rFonts w:ascii="Times New Roman" w:hAnsi="Times New Roman" w:cs="Times New Roman"/>
        </w:rPr>
        <w:t>need for</w:t>
      </w:r>
      <w:r w:rsidR="00726429" w:rsidRPr="002E4DBD">
        <w:rPr>
          <w:rFonts w:ascii="Times New Roman" w:hAnsi="Times New Roman" w:cs="Times New Roman"/>
        </w:rPr>
        <w:t xml:space="preserve"> </w:t>
      </w:r>
      <w:r w:rsidR="00C47495" w:rsidRPr="002E4DBD">
        <w:rPr>
          <w:rFonts w:ascii="Times New Roman" w:hAnsi="Times New Roman" w:cs="Times New Roman"/>
        </w:rPr>
        <w:t xml:space="preserve">changes in the General Education programme. Schools </w:t>
      </w:r>
      <w:r w:rsidR="00BA677C">
        <w:rPr>
          <w:rFonts w:ascii="Times New Roman" w:hAnsi="Times New Roman" w:cs="Times New Roman"/>
        </w:rPr>
        <w:t>that</w:t>
      </w:r>
      <w:r w:rsidR="00BA677C" w:rsidRPr="002E4DBD">
        <w:rPr>
          <w:rFonts w:ascii="Times New Roman" w:hAnsi="Times New Roman" w:cs="Times New Roman"/>
        </w:rPr>
        <w:t xml:space="preserve"> </w:t>
      </w:r>
      <w:r w:rsidR="00C47495" w:rsidRPr="002E4DBD">
        <w:rPr>
          <w:rFonts w:ascii="Times New Roman" w:hAnsi="Times New Roman" w:cs="Times New Roman"/>
        </w:rPr>
        <w:t xml:space="preserve">are supposed to teach and motivate students to read, in fact, have </w:t>
      </w:r>
      <w:r w:rsidR="003123E4" w:rsidRPr="002E4DBD">
        <w:rPr>
          <w:rFonts w:ascii="Times New Roman" w:hAnsi="Times New Roman" w:cs="Times New Roman"/>
        </w:rPr>
        <w:t>the</w:t>
      </w:r>
      <w:r w:rsidR="00C47495" w:rsidRPr="002E4DBD">
        <w:rPr>
          <w:rFonts w:ascii="Times New Roman" w:hAnsi="Times New Roman" w:cs="Times New Roman"/>
        </w:rPr>
        <w:t xml:space="preserve"> opposite effect. The second largest </w:t>
      </w:r>
      <w:r w:rsidR="009051FC" w:rsidRPr="002E4DBD">
        <w:rPr>
          <w:rFonts w:ascii="Times New Roman" w:hAnsi="Times New Roman" w:cs="Times New Roman"/>
        </w:rPr>
        <w:t>issue has to do</w:t>
      </w:r>
      <w:r w:rsidR="00C47495" w:rsidRPr="002E4DBD">
        <w:rPr>
          <w:rFonts w:ascii="Times New Roman" w:hAnsi="Times New Roman" w:cs="Times New Roman"/>
        </w:rPr>
        <w:t xml:space="preserve"> </w:t>
      </w:r>
      <w:r w:rsidR="009051FC" w:rsidRPr="002E4DBD">
        <w:rPr>
          <w:rFonts w:ascii="Times New Roman" w:hAnsi="Times New Roman" w:cs="Times New Roman"/>
        </w:rPr>
        <w:t>with lack of</w:t>
      </w:r>
      <w:r w:rsidR="00C47495" w:rsidRPr="002E4DBD">
        <w:rPr>
          <w:rFonts w:ascii="Times New Roman" w:hAnsi="Times New Roman" w:cs="Times New Roman"/>
        </w:rPr>
        <w:t xml:space="preserve"> concentration</w:t>
      </w:r>
      <w:r w:rsidR="009B07E8" w:rsidRPr="002E4DBD">
        <w:rPr>
          <w:rFonts w:ascii="Times New Roman" w:hAnsi="Times New Roman" w:cs="Times New Roman"/>
        </w:rPr>
        <w:t xml:space="preserve"> while reading</w:t>
      </w:r>
      <w:r w:rsidR="00A47467" w:rsidRPr="002E4DBD">
        <w:rPr>
          <w:rFonts w:ascii="Times New Roman" w:hAnsi="Times New Roman" w:cs="Times New Roman"/>
        </w:rPr>
        <w:t>.</w:t>
      </w:r>
      <w:r w:rsidR="009051FC" w:rsidRPr="002E4DBD">
        <w:rPr>
          <w:rFonts w:ascii="Times New Roman" w:hAnsi="Times New Roman" w:cs="Times New Roman"/>
        </w:rPr>
        <w:t xml:space="preserve"> Even though this problem </w:t>
      </w:r>
      <w:r w:rsidR="00E100C0" w:rsidRPr="002E4DBD">
        <w:rPr>
          <w:rFonts w:ascii="Times New Roman" w:hAnsi="Times New Roman" w:cs="Times New Roman"/>
        </w:rPr>
        <w:t xml:space="preserve">is not directly responsible for </w:t>
      </w:r>
      <w:r w:rsidR="009051FC" w:rsidRPr="002E4DBD">
        <w:rPr>
          <w:rFonts w:ascii="Times New Roman" w:hAnsi="Times New Roman" w:cs="Times New Roman"/>
        </w:rPr>
        <w:t xml:space="preserve">decreasing teenage readership rates </w:t>
      </w:r>
      <w:r w:rsidR="00E100C0" w:rsidRPr="002E4DBD">
        <w:rPr>
          <w:rFonts w:ascii="Times New Roman" w:hAnsi="Times New Roman" w:cs="Times New Roman"/>
        </w:rPr>
        <w:t xml:space="preserve">as </w:t>
      </w:r>
      <w:r w:rsidR="009051FC" w:rsidRPr="002E4DBD">
        <w:rPr>
          <w:rFonts w:ascii="Times New Roman" w:hAnsi="Times New Roman" w:cs="Times New Roman"/>
        </w:rPr>
        <w:t>students can be interested in reading</w:t>
      </w:r>
      <w:r w:rsidR="00A03610" w:rsidRPr="002E4DBD">
        <w:rPr>
          <w:rFonts w:ascii="Times New Roman" w:hAnsi="Times New Roman" w:cs="Times New Roman"/>
        </w:rPr>
        <w:t>, engage with it</w:t>
      </w:r>
      <w:r w:rsidR="00A633AA" w:rsidRPr="002E4DBD">
        <w:rPr>
          <w:rFonts w:ascii="Times New Roman" w:hAnsi="Times New Roman" w:cs="Times New Roman"/>
        </w:rPr>
        <w:t xml:space="preserve">, </w:t>
      </w:r>
      <w:r w:rsidR="00E100C0" w:rsidRPr="002E4DBD">
        <w:rPr>
          <w:rFonts w:ascii="Times New Roman" w:hAnsi="Times New Roman" w:cs="Times New Roman"/>
        </w:rPr>
        <w:t>yet</w:t>
      </w:r>
      <w:r w:rsidR="009051FC" w:rsidRPr="002E4DBD">
        <w:rPr>
          <w:rFonts w:ascii="Times New Roman" w:hAnsi="Times New Roman" w:cs="Times New Roman"/>
        </w:rPr>
        <w:t xml:space="preserve"> </w:t>
      </w:r>
      <w:r w:rsidR="000E64BE">
        <w:rPr>
          <w:rFonts w:ascii="Times New Roman" w:hAnsi="Times New Roman" w:cs="Times New Roman"/>
        </w:rPr>
        <w:t xml:space="preserve">struggle </w:t>
      </w:r>
      <w:r w:rsidR="009051FC" w:rsidRPr="002E4DBD">
        <w:rPr>
          <w:rFonts w:ascii="Times New Roman" w:hAnsi="Times New Roman" w:cs="Times New Roman"/>
        </w:rPr>
        <w:t xml:space="preserve">to focus, it is crucial to understand that </w:t>
      </w:r>
      <w:r w:rsidR="00E100C0" w:rsidRPr="002E4DBD">
        <w:rPr>
          <w:rFonts w:ascii="Times New Roman" w:hAnsi="Times New Roman" w:cs="Times New Roman"/>
        </w:rPr>
        <w:t>better focus skills</w:t>
      </w:r>
      <w:r w:rsidR="009B07E8" w:rsidRPr="002E4DBD">
        <w:rPr>
          <w:rFonts w:ascii="Times New Roman" w:hAnsi="Times New Roman" w:cs="Times New Roman"/>
        </w:rPr>
        <w:t xml:space="preserve"> c</w:t>
      </w:r>
      <w:r w:rsidR="00A633AA" w:rsidRPr="002E4DBD">
        <w:rPr>
          <w:rFonts w:ascii="Times New Roman" w:hAnsi="Times New Roman" w:cs="Times New Roman"/>
        </w:rPr>
        <w:t xml:space="preserve">ould </w:t>
      </w:r>
      <w:r w:rsidR="009B07E8" w:rsidRPr="002E4DBD">
        <w:rPr>
          <w:rFonts w:ascii="Times New Roman" w:hAnsi="Times New Roman" w:cs="Times New Roman"/>
        </w:rPr>
        <w:t xml:space="preserve">potentially contribute to wider teenage readership. </w:t>
      </w:r>
      <w:r w:rsidR="00A03610" w:rsidRPr="002E4DBD">
        <w:rPr>
          <w:rFonts w:ascii="Times New Roman" w:hAnsi="Times New Roman" w:cs="Times New Roman"/>
        </w:rPr>
        <w:t>Interestingly</w:t>
      </w:r>
      <w:r w:rsidR="009B07E8" w:rsidRPr="002E4DBD">
        <w:rPr>
          <w:rFonts w:ascii="Times New Roman" w:hAnsi="Times New Roman" w:cs="Times New Roman"/>
        </w:rPr>
        <w:t xml:space="preserve">, there are </w:t>
      </w:r>
      <w:r w:rsidR="00E100C0" w:rsidRPr="002E4DBD">
        <w:rPr>
          <w:rFonts w:ascii="Times New Roman" w:hAnsi="Times New Roman" w:cs="Times New Roman"/>
        </w:rPr>
        <w:t>a</w:t>
      </w:r>
      <w:r w:rsidR="0060614D" w:rsidRPr="002E4DBD">
        <w:rPr>
          <w:rFonts w:ascii="Times New Roman" w:hAnsi="Times New Roman" w:cs="Times New Roman"/>
        </w:rPr>
        <w:t xml:space="preserve"> lot of students who need</w:t>
      </w:r>
      <w:r w:rsidR="00E100C0" w:rsidRPr="002E4DBD">
        <w:rPr>
          <w:rFonts w:ascii="Times New Roman" w:hAnsi="Times New Roman" w:cs="Times New Roman"/>
        </w:rPr>
        <w:t xml:space="preserve"> </w:t>
      </w:r>
      <w:r w:rsidR="0060614D" w:rsidRPr="002E4DBD">
        <w:rPr>
          <w:rFonts w:ascii="Times New Roman" w:hAnsi="Times New Roman" w:cs="Times New Roman"/>
        </w:rPr>
        <w:t xml:space="preserve">guidelines for literature. </w:t>
      </w:r>
      <w:r w:rsidR="00E100C0" w:rsidRPr="002E4DBD">
        <w:rPr>
          <w:rFonts w:ascii="Times New Roman" w:hAnsi="Times New Roman" w:cs="Times New Roman"/>
        </w:rPr>
        <w:t xml:space="preserve">It is reasonable to assume </w:t>
      </w:r>
      <w:r w:rsidR="0060614D" w:rsidRPr="002E4DBD">
        <w:rPr>
          <w:rFonts w:ascii="Times New Roman" w:hAnsi="Times New Roman" w:cs="Times New Roman"/>
        </w:rPr>
        <w:t xml:space="preserve">that </w:t>
      </w:r>
      <w:r w:rsidR="009B07E8" w:rsidRPr="002E4DBD">
        <w:rPr>
          <w:rFonts w:ascii="Times New Roman" w:hAnsi="Times New Roman" w:cs="Times New Roman"/>
        </w:rPr>
        <w:t xml:space="preserve">this </w:t>
      </w:r>
      <w:r w:rsidR="0060614D" w:rsidRPr="002E4DBD">
        <w:rPr>
          <w:rFonts w:ascii="Times New Roman" w:hAnsi="Times New Roman" w:cs="Times New Roman"/>
        </w:rPr>
        <w:t xml:space="preserve">has to do </w:t>
      </w:r>
      <w:r w:rsidR="00E100C0" w:rsidRPr="002E4DBD">
        <w:rPr>
          <w:rFonts w:ascii="Times New Roman" w:hAnsi="Times New Roman" w:cs="Times New Roman"/>
        </w:rPr>
        <w:t>with the</w:t>
      </w:r>
      <w:r w:rsidR="000E64BE">
        <w:rPr>
          <w:rFonts w:ascii="Times New Roman" w:hAnsi="Times New Roman" w:cs="Times New Roman"/>
        </w:rPr>
        <w:t xml:space="preserve"> </w:t>
      </w:r>
      <w:r w:rsidR="00E100C0" w:rsidRPr="002E4DBD">
        <w:rPr>
          <w:rFonts w:ascii="Times New Roman" w:hAnsi="Times New Roman" w:cs="Times New Roman"/>
        </w:rPr>
        <w:t>mandatory reading list at schools</w:t>
      </w:r>
      <w:r w:rsidR="00BA677C">
        <w:rPr>
          <w:rFonts w:ascii="Times New Roman" w:hAnsi="Times New Roman" w:cs="Times New Roman"/>
        </w:rPr>
        <w:t>,</w:t>
      </w:r>
      <w:r w:rsidR="00A03610" w:rsidRPr="002E4DBD">
        <w:rPr>
          <w:rFonts w:ascii="Times New Roman" w:hAnsi="Times New Roman" w:cs="Times New Roman"/>
        </w:rPr>
        <w:t xml:space="preserve"> </w:t>
      </w:r>
      <w:r w:rsidR="00A633AA" w:rsidRPr="002E4DBD">
        <w:rPr>
          <w:rFonts w:ascii="Times New Roman" w:hAnsi="Times New Roman" w:cs="Times New Roman"/>
        </w:rPr>
        <w:t xml:space="preserve">which presents </w:t>
      </w:r>
      <w:r w:rsidR="00E100C0" w:rsidRPr="002E4DBD">
        <w:rPr>
          <w:rFonts w:ascii="Times New Roman" w:hAnsi="Times New Roman" w:cs="Times New Roman"/>
        </w:rPr>
        <w:t>a</w:t>
      </w:r>
      <w:r w:rsidR="0060614D" w:rsidRPr="002E4DBD">
        <w:rPr>
          <w:rFonts w:ascii="Times New Roman" w:hAnsi="Times New Roman" w:cs="Times New Roman"/>
        </w:rPr>
        <w:t xml:space="preserve"> very narrow </w:t>
      </w:r>
      <w:r w:rsidR="009B07E8" w:rsidRPr="002E4DBD">
        <w:rPr>
          <w:rFonts w:ascii="Times New Roman" w:hAnsi="Times New Roman" w:cs="Times New Roman"/>
        </w:rPr>
        <w:t>‘horizon’ o</w:t>
      </w:r>
      <w:r w:rsidR="00A03610" w:rsidRPr="002E4DBD">
        <w:rPr>
          <w:rFonts w:ascii="Times New Roman" w:hAnsi="Times New Roman" w:cs="Times New Roman"/>
        </w:rPr>
        <w:t>f</w:t>
      </w:r>
      <w:r w:rsidR="00AA2988" w:rsidRPr="002E4DBD">
        <w:rPr>
          <w:rFonts w:ascii="Times New Roman" w:hAnsi="Times New Roman" w:cs="Times New Roman"/>
        </w:rPr>
        <w:t xml:space="preserve"> </w:t>
      </w:r>
      <w:r w:rsidR="009B07E8" w:rsidRPr="002E4DBD">
        <w:rPr>
          <w:rFonts w:ascii="Times New Roman" w:hAnsi="Times New Roman" w:cs="Times New Roman"/>
        </w:rPr>
        <w:t>what literature has to offer</w:t>
      </w:r>
      <w:r w:rsidR="00A03610" w:rsidRPr="002E4DBD">
        <w:rPr>
          <w:rFonts w:ascii="Times New Roman" w:hAnsi="Times New Roman" w:cs="Times New Roman"/>
        </w:rPr>
        <w:t>. This results in teenagers</w:t>
      </w:r>
      <w:r w:rsidR="00A633AA" w:rsidRPr="002E4DBD">
        <w:rPr>
          <w:rFonts w:ascii="Times New Roman" w:hAnsi="Times New Roman" w:cs="Times New Roman"/>
        </w:rPr>
        <w:t xml:space="preserve"> </w:t>
      </w:r>
      <w:r w:rsidR="000E64BE">
        <w:rPr>
          <w:rFonts w:ascii="Times New Roman" w:hAnsi="Times New Roman" w:cs="Times New Roman"/>
        </w:rPr>
        <w:t>not being able</w:t>
      </w:r>
      <w:r w:rsidR="00A633AA" w:rsidRPr="002E4DBD">
        <w:rPr>
          <w:rFonts w:ascii="Times New Roman" w:hAnsi="Times New Roman" w:cs="Times New Roman"/>
        </w:rPr>
        <w:t xml:space="preserve"> to </w:t>
      </w:r>
      <w:r w:rsidR="00A03610" w:rsidRPr="002E4DBD">
        <w:rPr>
          <w:rFonts w:ascii="Times New Roman" w:hAnsi="Times New Roman" w:cs="Times New Roman"/>
        </w:rPr>
        <w:t>find</w:t>
      </w:r>
      <w:r w:rsidR="00A633AA" w:rsidRPr="002E4DBD">
        <w:rPr>
          <w:rFonts w:ascii="Times New Roman" w:hAnsi="Times New Roman" w:cs="Times New Roman"/>
        </w:rPr>
        <w:t xml:space="preserve"> </w:t>
      </w:r>
      <w:r w:rsidR="00A03610" w:rsidRPr="002E4DBD">
        <w:rPr>
          <w:rFonts w:ascii="Times New Roman" w:hAnsi="Times New Roman" w:cs="Times New Roman"/>
        </w:rPr>
        <w:t>literature of their</w:t>
      </w:r>
      <w:r w:rsidR="00D67788" w:rsidRPr="002E4DBD">
        <w:rPr>
          <w:rFonts w:ascii="Times New Roman" w:hAnsi="Times New Roman" w:cs="Times New Roman"/>
        </w:rPr>
        <w:t xml:space="preserve"> own</w:t>
      </w:r>
      <w:r w:rsidR="00A03610" w:rsidRPr="002E4DBD">
        <w:rPr>
          <w:rFonts w:ascii="Times New Roman" w:hAnsi="Times New Roman" w:cs="Times New Roman"/>
        </w:rPr>
        <w:t xml:space="preserve"> interest</w:t>
      </w:r>
      <w:r w:rsidR="000E64BE">
        <w:rPr>
          <w:rFonts w:ascii="Times New Roman" w:hAnsi="Times New Roman" w:cs="Times New Roman"/>
        </w:rPr>
        <w:t xml:space="preserve"> as they are swamped with massive novels required to be read and analysed for Matura exams. </w:t>
      </w:r>
      <w:r w:rsidR="00444D16" w:rsidRPr="002E4DBD">
        <w:rPr>
          <w:rFonts w:ascii="Times New Roman" w:hAnsi="Times New Roman" w:cs="Times New Roman"/>
          <w:color w:val="000000" w:themeColor="text1"/>
        </w:rPr>
        <w:br w:type="page"/>
      </w:r>
    </w:p>
    <w:p w14:paraId="627AD5AD" w14:textId="5967567C" w:rsidR="00885E2C" w:rsidRPr="002E4DBD" w:rsidRDefault="006E7D99" w:rsidP="001F070D">
      <w:pPr>
        <w:pStyle w:val="Heading3"/>
        <w:ind w:firstLine="720"/>
        <w:rPr>
          <w:rFonts w:ascii="Times New Roman" w:hAnsi="Times New Roman" w:cs="Times New Roman"/>
          <w:color w:val="000000" w:themeColor="text1"/>
        </w:rPr>
      </w:pPr>
      <w:bookmarkStart w:id="23" w:name="_Toc109835319"/>
      <w:bookmarkStart w:id="24" w:name="_Toc111457704"/>
      <w:r>
        <w:rPr>
          <w:rFonts w:ascii="Times New Roman" w:hAnsi="Times New Roman" w:cs="Times New Roman"/>
          <w:color w:val="000000" w:themeColor="text1"/>
        </w:rPr>
        <w:lastRenderedPageBreak/>
        <w:t xml:space="preserve">7.1.2 </w:t>
      </w:r>
      <w:bookmarkEnd w:id="23"/>
      <w:r w:rsidR="0093640E">
        <w:rPr>
          <w:rFonts w:ascii="Times New Roman" w:hAnsi="Times New Roman" w:cs="Times New Roman"/>
          <w:color w:val="000000" w:themeColor="text1"/>
        </w:rPr>
        <w:t xml:space="preserve">Part two: </w:t>
      </w:r>
      <w:r w:rsidR="001F070D">
        <w:rPr>
          <w:rFonts w:ascii="Times New Roman" w:hAnsi="Times New Roman" w:cs="Times New Roman"/>
          <w:color w:val="000000" w:themeColor="text1"/>
        </w:rPr>
        <w:t xml:space="preserve">External influences on the importance </w:t>
      </w:r>
      <w:r w:rsidR="0093640E">
        <w:rPr>
          <w:rFonts w:ascii="Times New Roman" w:hAnsi="Times New Roman" w:cs="Times New Roman"/>
          <w:color w:val="000000" w:themeColor="text1"/>
        </w:rPr>
        <w:t xml:space="preserve">and interest in </w:t>
      </w:r>
      <w:r w:rsidR="001F070D">
        <w:rPr>
          <w:rFonts w:ascii="Times New Roman" w:hAnsi="Times New Roman" w:cs="Times New Roman"/>
          <w:color w:val="000000" w:themeColor="text1"/>
        </w:rPr>
        <w:t>reading</w:t>
      </w:r>
      <w:bookmarkEnd w:id="24"/>
    </w:p>
    <w:p w14:paraId="7D5861DC" w14:textId="57343367" w:rsidR="00D720A9" w:rsidRPr="002E4DBD" w:rsidRDefault="00D720A9" w:rsidP="00A35BFC">
      <w:pPr>
        <w:spacing w:line="480" w:lineRule="auto"/>
      </w:pPr>
    </w:p>
    <w:p w14:paraId="0390BF53" w14:textId="02DD4A06" w:rsidR="00AA2988" w:rsidRPr="002E4DBD" w:rsidRDefault="00A35BFC" w:rsidP="00EE47F3">
      <w:pPr>
        <w:spacing w:line="480" w:lineRule="auto"/>
        <w:rPr>
          <w:rFonts w:ascii="Times New Roman" w:hAnsi="Times New Roman" w:cs="Times New Roman"/>
        </w:rPr>
      </w:pPr>
      <w:r w:rsidRPr="002E4DBD">
        <w:rPr>
          <w:rFonts w:ascii="Times New Roman" w:hAnsi="Times New Roman" w:cs="Times New Roman"/>
        </w:rPr>
        <w:tab/>
      </w:r>
      <w:r w:rsidR="00AA2988" w:rsidRPr="002E4DBD">
        <w:rPr>
          <w:rFonts w:ascii="Times New Roman" w:hAnsi="Times New Roman" w:cs="Times New Roman"/>
        </w:rPr>
        <w:t>The second part of the questionnaire was concerned with the environment the student</w:t>
      </w:r>
      <w:r w:rsidR="00A03610" w:rsidRPr="002E4DBD">
        <w:rPr>
          <w:rFonts w:ascii="Times New Roman" w:hAnsi="Times New Roman" w:cs="Times New Roman"/>
        </w:rPr>
        <w:t xml:space="preserve">s </w:t>
      </w:r>
      <w:r w:rsidR="00AA2988" w:rsidRPr="002E4DBD">
        <w:rPr>
          <w:rFonts w:ascii="Times New Roman" w:hAnsi="Times New Roman" w:cs="Times New Roman"/>
        </w:rPr>
        <w:t xml:space="preserve">grew up </w:t>
      </w:r>
      <w:r w:rsidR="00BD148A" w:rsidRPr="002E4DBD">
        <w:rPr>
          <w:rFonts w:ascii="Times New Roman" w:hAnsi="Times New Roman" w:cs="Times New Roman"/>
        </w:rPr>
        <w:t>in and whether or not it had an</w:t>
      </w:r>
      <w:r w:rsidR="00E12DBF" w:rsidRPr="002E4DBD">
        <w:rPr>
          <w:rFonts w:ascii="Times New Roman" w:hAnsi="Times New Roman" w:cs="Times New Roman"/>
        </w:rPr>
        <w:t>y</w:t>
      </w:r>
      <w:r w:rsidR="00BD148A" w:rsidRPr="002E4DBD">
        <w:rPr>
          <w:rFonts w:ascii="Times New Roman" w:hAnsi="Times New Roman" w:cs="Times New Roman"/>
        </w:rPr>
        <w:t xml:space="preserve"> impact on the student</w:t>
      </w:r>
      <w:r w:rsidR="00A03610" w:rsidRPr="002E4DBD">
        <w:rPr>
          <w:rFonts w:ascii="Times New Roman" w:hAnsi="Times New Roman" w:cs="Times New Roman"/>
        </w:rPr>
        <w:t>s’</w:t>
      </w:r>
      <w:r w:rsidR="00BD148A" w:rsidRPr="002E4DBD">
        <w:rPr>
          <w:rFonts w:ascii="Times New Roman" w:hAnsi="Times New Roman" w:cs="Times New Roman"/>
        </w:rPr>
        <w:t xml:space="preserve"> current perception of </w:t>
      </w:r>
      <w:r w:rsidR="00A03610" w:rsidRPr="002E4DBD">
        <w:rPr>
          <w:rFonts w:ascii="Times New Roman" w:hAnsi="Times New Roman" w:cs="Times New Roman"/>
        </w:rPr>
        <w:t xml:space="preserve">the activity of </w:t>
      </w:r>
      <w:r w:rsidR="00BD148A" w:rsidRPr="002E4DBD">
        <w:rPr>
          <w:rFonts w:ascii="Times New Roman" w:hAnsi="Times New Roman" w:cs="Times New Roman"/>
        </w:rPr>
        <w:t>reading. It was keen on finding out whether or not student</w:t>
      </w:r>
      <w:r w:rsidR="000E421B" w:rsidRPr="002E4DBD">
        <w:rPr>
          <w:rFonts w:ascii="Times New Roman" w:hAnsi="Times New Roman" w:cs="Times New Roman"/>
        </w:rPr>
        <w:t xml:space="preserve">’s current environment encourages them to read and to what extent </w:t>
      </w:r>
      <w:r w:rsidR="0038342E">
        <w:rPr>
          <w:rFonts w:ascii="Times New Roman" w:hAnsi="Times New Roman" w:cs="Times New Roman"/>
        </w:rPr>
        <w:t>they are</w:t>
      </w:r>
      <w:r w:rsidR="000E421B" w:rsidRPr="002E4DBD">
        <w:rPr>
          <w:rFonts w:ascii="Times New Roman" w:hAnsi="Times New Roman" w:cs="Times New Roman"/>
        </w:rPr>
        <w:t xml:space="preserve"> comfortable with sharing their reading reflections with their family members, teachers, and friends. These questions, in contrast to the first part, seek to understand if it is possible to motivate teenage readership through </w:t>
      </w:r>
      <w:r w:rsidR="00E12DBF" w:rsidRPr="002E4DBD">
        <w:rPr>
          <w:rFonts w:ascii="Times New Roman" w:hAnsi="Times New Roman" w:cs="Times New Roman"/>
        </w:rPr>
        <w:t>students’ surroundings.</w:t>
      </w:r>
    </w:p>
    <w:p w14:paraId="3B6488D0" w14:textId="4BBD1038" w:rsidR="00444D16" w:rsidRPr="002E4DBD" w:rsidRDefault="00AA2988" w:rsidP="00AA2988">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675648" behindDoc="0" locked="0" layoutInCell="1" allowOverlap="1" wp14:anchorId="1D89E372" wp14:editId="5B48FE63">
            <wp:simplePos x="0" y="0"/>
            <wp:positionH relativeFrom="column">
              <wp:posOffset>635</wp:posOffset>
            </wp:positionH>
            <wp:positionV relativeFrom="paragraph">
              <wp:posOffset>1776095</wp:posOffset>
            </wp:positionV>
            <wp:extent cx="5537835" cy="359981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A35BFC" w:rsidRPr="002E4DBD">
        <w:rPr>
          <w:rFonts w:ascii="Times New Roman" w:hAnsi="Times New Roman" w:cs="Times New Roman"/>
        </w:rPr>
        <w:t xml:space="preserve">The first question </w:t>
      </w:r>
      <w:r w:rsidR="002A7B0D" w:rsidRPr="002E4DBD">
        <w:rPr>
          <w:rFonts w:ascii="Times New Roman" w:hAnsi="Times New Roman" w:cs="Times New Roman"/>
        </w:rPr>
        <w:t>of</w:t>
      </w:r>
      <w:r w:rsidR="00A35BFC" w:rsidRPr="002E4DBD">
        <w:rPr>
          <w:rFonts w:ascii="Times New Roman" w:hAnsi="Times New Roman" w:cs="Times New Roman"/>
        </w:rPr>
        <w:t xml:space="preserve"> the second segment was keen </w:t>
      </w:r>
      <w:r w:rsidR="00BA2C6C">
        <w:rPr>
          <w:rFonts w:ascii="Times New Roman" w:hAnsi="Times New Roman" w:cs="Times New Roman"/>
        </w:rPr>
        <w:t>to</w:t>
      </w:r>
      <w:r w:rsidR="00BA2C6C" w:rsidRPr="002E4DBD">
        <w:rPr>
          <w:rFonts w:ascii="Times New Roman" w:hAnsi="Times New Roman" w:cs="Times New Roman"/>
        </w:rPr>
        <w:t xml:space="preserve"> </w:t>
      </w:r>
      <w:r w:rsidR="00A35BFC" w:rsidRPr="002E4DBD">
        <w:rPr>
          <w:rFonts w:ascii="Times New Roman" w:hAnsi="Times New Roman" w:cs="Times New Roman"/>
        </w:rPr>
        <w:t xml:space="preserve">find out whether </w:t>
      </w:r>
      <w:r w:rsidR="002A7B0D" w:rsidRPr="002E4DBD">
        <w:rPr>
          <w:rFonts w:ascii="Times New Roman" w:hAnsi="Times New Roman" w:cs="Times New Roman"/>
        </w:rPr>
        <w:t>caregiver</w:t>
      </w:r>
      <w:r w:rsidR="00A35BFC" w:rsidRPr="002E4DBD">
        <w:rPr>
          <w:rFonts w:ascii="Times New Roman" w:hAnsi="Times New Roman" w:cs="Times New Roman"/>
        </w:rPr>
        <w:t>s of the teenagers</w:t>
      </w:r>
      <w:r w:rsidR="002A7B0D" w:rsidRPr="002E4DBD">
        <w:rPr>
          <w:rFonts w:ascii="Times New Roman" w:hAnsi="Times New Roman" w:cs="Times New Roman"/>
        </w:rPr>
        <w:t xml:space="preserve"> </w:t>
      </w:r>
      <w:r w:rsidR="00A35BFC" w:rsidRPr="002E4DBD">
        <w:rPr>
          <w:rFonts w:ascii="Times New Roman" w:hAnsi="Times New Roman" w:cs="Times New Roman"/>
        </w:rPr>
        <w:t xml:space="preserve">read or not. According to the data, 61.3% of </w:t>
      </w:r>
      <w:r w:rsidR="002A7B0D" w:rsidRPr="002E4DBD">
        <w:rPr>
          <w:rFonts w:ascii="Times New Roman" w:hAnsi="Times New Roman" w:cs="Times New Roman"/>
        </w:rPr>
        <w:t xml:space="preserve">the students’ caregivers do read as opposed to </w:t>
      </w:r>
      <w:r w:rsidR="00A35BFC" w:rsidRPr="002E4DBD">
        <w:rPr>
          <w:rFonts w:ascii="Times New Roman" w:hAnsi="Times New Roman" w:cs="Times New Roman"/>
        </w:rPr>
        <w:t xml:space="preserve">30% </w:t>
      </w:r>
      <w:r w:rsidR="002A7B0D" w:rsidRPr="002E4DBD">
        <w:rPr>
          <w:rFonts w:ascii="Times New Roman" w:hAnsi="Times New Roman" w:cs="Times New Roman"/>
        </w:rPr>
        <w:t>of those who do not</w:t>
      </w:r>
      <w:r w:rsidR="00444D16" w:rsidRPr="002E4DBD">
        <w:rPr>
          <w:rFonts w:ascii="Times New Roman" w:hAnsi="Times New Roman" w:cs="Times New Roman"/>
        </w:rPr>
        <w:t xml:space="preserve"> (see figure 9)</w:t>
      </w:r>
      <w:r w:rsidR="002A7B0D" w:rsidRPr="002E4DBD">
        <w:rPr>
          <w:rFonts w:ascii="Times New Roman" w:hAnsi="Times New Roman" w:cs="Times New Roman"/>
        </w:rPr>
        <w:t>.</w:t>
      </w:r>
      <w:r w:rsidR="00A35BFC" w:rsidRPr="002E4DBD">
        <w:rPr>
          <w:rFonts w:ascii="Times New Roman" w:hAnsi="Times New Roman" w:cs="Times New Roman"/>
        </w:rPr>
        <w:t xml:space="preserve"> 8.7% of students could not answer the question</w:t>
      </w:r>
      <w:r w:rsidR="00444D16" w:rsidRPr="002E4DBD">
        <w:rPr>
          <w:rFonts w:ascii="Times New Roman" w:hAnsi="Times New Roman" w:cs="Times New Roman"/>
        </w:rPr>
        <w:t>.</w:t>
      </w:r>
    </w:p>
    <w:p w14:paraId="1506CDC3" w14:textId="2F2411EE" w:rsidR="00444D16" w:rsidRPr="002E4DBD" w:rsidRDefault="00E12DBF" w:rsidP="00F46612">
      <w:pPr>
        <w:spacing w:line="480" w:lineRule="auto"/>
        <w:ind w:firstLine="720"/>
        <w:rPr>
          <w:rFonts w:ascii="Times New Roman" w:hAnsi="Times New Roman" w:cs="Times New Roman"/>
        </w:rPr>
      </w:pPr>
      <w:r w:rsidRPr="002E4DBD">
        <w:rPr>
          <w:rFonts w:ascii="Times New Roman" w:hAnsi="Times New Roman" w:cs="Times New Roman"/>
          <w:noProof/>
        </w:rPr>
        <w:lastRenderedPageBreak/>
        <w:drawing>
          <wp:anchor distT="360045" distB="360045" distL="114300" distR="114300" simplePos="0" relativeHeight="251987456" behindDoc="0" locked="0" layoutInCell="1" allowOverlap="1" wp14:anchorId="353E4BED" wp14:editId="378CC41B">
            <wp:simplePos x="0" y="0"/>
            <wp:positionH relativeFrom="column">
              <wp:posOffset>0</wp:posOffset>
            </wp:positionH>
            <wp:positionV relativeFrom="paragraph">
              <wp:posOffset>1659255</wp:posOffset>
            </wp:positionV>
            <wp:extent cx="5537835" cy="359981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0E421B" w:rsidRPr="002E4DBD">
        <w:rPr>
          <w:rFonts w:ascii="Times New Roman" w:hAnsi="Times New Roman" w:cs="Times New Roman"/>
          <w:noProof/>
        </w:rPr>
        <w:drawing>
          <wp:anchor distT="360045" distB="360045" distL="114300" distR="114300" simplePos="0" relativeHeight="251989504" behindDoc="0" locked="0" layoutInCell="1" allowOverlap="1" wp14:anchorId="1B328861" wp14:editId="14DA002B">
            <wp:simplePos x="0" y="0"/>
            <wp:positionH relativeFrom="column">
              <wp:posOffset>0</wp:posOffset>
            </wp:positionH>
            <wp:positionV relativeFrom="paragraph">
              <wp:posOffset>5260340</wp:posOffset>
            </wp:positionV>
            <wp:extent cx="5537835" cy="359981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EE47F3" w:rsidRPr="002E4DBD">
        <w:rPr>
          <w:rFonts w:ascii="Times New Roman" w:hAnsi="Times New Roman" w:cs="Times New Roman"/>
        </w:rPr>
        <w:t>There are no large variations w</w:t>
      </w:r>
      <w:r w:rsidR="0074170E" w:rsidRPr="002E4DBD">
        <w:rPr>
          <w:rFonts w:ascii="Times New Roman" w:hAnsi="Times New Roman" w:cs="Times New Roman"/>
        </w:rPr>
        <w:t>hen it comes to sex, 65.6% of c</w:t>
      </w:r>
      <w:r w:rsidR="00EC32C7" w:rsidRPr="002E4DBD">
        <w:rPr>
          <w:rFonts w:ascii="Times New Roman" w:hAnsi="Times New Roman" w:cs="Times New Roman"/>
        </w:rPr>
        <w:t xml:space="preserve">aregivers of girls </w:t>
      </w:r>
      <w:r w:rsidR="0074170E" w:rsidRPr="002E4DBD">
        <w:rPr>
          <w:rFonts w:ascii="Times New Roman" w:hAnsi="Times New Roman" w:cs="Times New Roman"/>
        </w:rPr>
        <w:t>read in comparison to reading caregivers of boys who make up 58.6%</w:t>
      </w:r>
      <w:r w:rsidR="0031045E" w:rsidRPr="002E4DBD">
        <w:rPr>
          <w:rFonts w:ascii="Times New Roman" w:hAnsi="Times New Roman" w:cs="Times New Roman"/>
        </w:rPr>
        <w:t xml:space="preserve"> of the whole</w:t>
      </w:r>
      <w:r w:rsidR="00EE47F3" w:rsidRPr="002E4DBD">
        <w:rPr>
          <w:rFonts w:ascii="Times New Roman" w:hAnsi="Times New Roman" w:cs="Times New Roman"/>
        </w:rPr>
        <w:t xml:space="preserve"> (see figure 9.1). </w:t>
      </w:r>
      <w:r w:rsidR="0031045E" w:rsidRPr="002E4DBD">
        <w:rPr>
          <w:rFonts w:ascii="Times New Roman" w:hAnsi="Times New Roman" w:cs="Times New Roman"/>
        </w:rPr>
        <w:t xml:space="preserve">However, there are quite significant differences </w:t>
      </w:r>
      <w:r w:rsidR="00D257E5">
        <w:rPr>
          <w:rFonts w:ascii="Times New Roman" w:hAnsi="Times New Roman" w:cs="Times New Roman"/>
        </w:rPr>
        <w:t>based on</w:t>
      </w:r>
      <w:r w:rsidR="00B551F2" w:rsidRPr="002E4DBD">
        <w:rPr>
          <w:rFonts w:ascii="Times New Roman" w:hAnsi="Times New Roman" w:cs="Times New Roman"/>
        </w:rPr>
        <w:t xml:space="preserve"> </w:t>
      </w:r>
      <w:r w:rsidR="00D257E5">
        <w:rPr>
          <w:rFonts w:ascii="Times New Roman" w:hAnsi="Times New Roman" w:cs="Times New Roman"/>
        </w:rPr>
        <w:t xml:space="preserve">the </w:t>
      </w:r>
      <w:r w:rsidR="0031045E" w:rsidRPr="002E4DBD">
        <w:rPr>
          <w:rFonts w:ascii="Times New Roman" w:hAnsi="Times New Roman" w:cs="Times New Roman"/>
        </w:rPr>
        <w:t>type of school</w:t>
      </w:r>
      <w:r w:rsidR="00B551F2" w:rsidRPr="002E4DBD">
        <w:rPr>
          <w:rFonts w:ascii="Times New Roman" w:hAnsi="Times New Roman" w:cs="Times New Roman"/>
        </w:rPr>
        <w:t xml:space="preserve"> </w:t>
      </w:r>
      <w:r w:rsidR="0031045E" w:rsidRPr="002E4DBD">
        <w:rPr>
          <w:rFonts w:ascii="Times New Roman" w:hAnsi="Times New Roman" w:cs="Times New Roman"/>
        </w:rPr>
        <w:t>teenagers go to</w:t>
      </w:r>
      <w:r w:rsidR="00B551F2" w:rsidRPr="002E4DBD">
        <w:rPr>
          <w:rFonts w:ascii="Times New Roman" w:hAnsi="Times New Roman" w:cs="Times New Roman"/>
        </w:rPr>
        <w:t xml:space="preserve"> (see figure 9.2)</w:t>
      </w:r>
      <w:r w:rsidR="0031045E" w:rsidRPr="002E4DBD">
        <w:rPr>
          <w:rFonts w:ascii="Times New Roman" w:hAnsi="Times New Roman" w:cs="Times New Roman"/>
        </w:rPr>
        <w:t xml:space="preserve">. </w:t>
      </w:r>
      <w:r w:rsidR="00703ED5" w:rsidRPr="002E4DBD">
        <w:rPr>
          <w:rFonts w:ascii="Times New Roman" w:hAnsi="Times New Roman" w:cs="Times New Roman"/>
        </w:rPr>
        <w:t xml:space="preserve">72.4% of caregivers of students </w:t>
      </w:r>
      <w:r w:rsidR="00B551F2" w:rsidRPr="002E4DBD">
        <w:rPr>
          <w:rFonts w:ascii="Times New Roman" w:hAnsi="Times New Roman" w:cs="Times New Roman"/>
        </w:rPr>
        <w:t>from</w:t>
      </w:r>
      <w:r w:rsidR="00703ED5" w:rsidRPr="002E4DBD">
        <w:rPr>
          <w:rFonts w:ascii="Times New Roman" w:hAnsi="Times New Roman" w:cs="Times New Roman"/>
        </w:rPr>
        <w:t xml:space="preserve"> </w:t>
      </w:r>
      <w:r w:rsidR="002E4DBD" w:rsidRPr="002E4DBD">
        <w:rPr>
          <w:rFonts w:ascii="Times New Roman" w:hAnsi="Times New Roman" w:cs="Times New Roman"/>
        </w:rPr>
        <w:t>state school</w:t>
      </w:r>
      <w:r w:rsidR="00703ED5" w:rsidRPr="002E4DBD">
        <w:rPr>
          <w:rFonts w:ascii="Times New Roman" w:hAnsi="Times New Roman" w:cs="Times New Roman"/>
        </w:rPr>
        <w:t xml:space="preserve">s </w:t>
      </w:r>
      <w:r w:rsidR="0031045E" w:rsidRPr="002E4DBD">
        <w:rPr>
          <w:rFonts w:ascii="Times New Roman" w:hAnsi="Times New Roman" w:cs="Times New Roman"/>
        </w:rPr>
        <w:t xml:space="preserve">read in contrast to only </w:t>
      </w:r>
      <w:r w:rsidR="0031045E" w:rsidRPr="002E4DBD">
        <w:rPr>
          <w:rFonts w:ascii="Times New Roman" w:hAnsi="Times New Roman" w:cs="Times New Roman"/>
        </w:rPr>
        <w:lastRenderedPageBreak/>
        <w:t xml:space="preserve">40.7% of caregivers whose </w:t>
      </w:r>
      <w:r w:rsidR="00741707">
        <w:rPr>
          <w:rFonts w:ascii="Times New Roman" w:hAnsi="Times New Roman" w:cs="Times New Roman"/>
        </w:rPr>
        <w:t>children attend</w:t>
      </w:r>
      <w:r w:rsidR="0031045E" w:rsidRPr="002E4DBD">
        <w:rPr>
          <w:rFonts w:ascii="Times New Roman" w:hAnsi="Times New Roman" w:cs="Times New Roman"/>
        </w:rPr>
        <w:t xml:space="preserve"> vocational schools. A </w:t>
      </w:r>
      <w:r w:rsidR="00B551F2" w:rsidRPr="002E4DBD">
        <w:rPr>
          <w:rFonts w:ascii="Times New Roman" w:hAnsi="Times New Roman" w:cs="Times New Roman"/>
        </w:rPr>
        <w:t xml:space="preserve">similar pattern is to be found in towns. </w:t>
      </w:r>
      <w:r w:rsidR="004371CC" w:rsidRPr="002E4DBD">
        <w:rPr>
          <w:rFonts w:ascii="Times New Roman" w:hAnsi="Times New Roman" w:cs="Times New Roman"/>
        </w:rPr>
        <w:t xml:space="preserve">65.6% </w:t>
      </w:r>
      <w:r w:rsidR="00703ED5" w:rsidRPr="002E4DBD">
        <w:rPr>
          <w:rFonts w:ascii="Times New Roman" w:hAnsi="Times New Roman" w:cs="Times New Roman"/>
        </w:rPr>
        <w:t xml:space="preserve">of caregivers of students </w:t>
      </w:r>
      <w:r w:rsidR="00B551F2" w:rsidRPr="002E4DBD">
        <w:rPr>
          <w:rFonts w:ascii="Times New Roman" w:hAnsi="Times New Roman" w:cs="Times New Roman"/>
        </w:rPr>
        <w:t>from</w:t>
      </w:r>
      <w:r w:rsidR="00703ED5" w:rsidRPr="002E4DBD">
        <w:rPr>
          <w:rFonts w:ascii="Times New Roman" w:hAnsi="Times New Roman" w:cs="Times New Roman"/>
        </w:rPr>
        <w:t xml:space="preserve"> </w:t>
      </w:r>
      <w:r w:rsidR="002E4DBD" w:rsidRPr="002E4DBD">
        <w:rPr>
          <w:rFonts w:ascii="Times New Roman" w:hAnsi="Times New Roman" w:cs="Times New Roman"/>
        </w:rPr>
        <w:t>state school</w:t>
      </w:r>
      <w:r w:rsidR="00B551F2" w:rsidRPr="002E4DBD">
        <w:rPr>
          <w:rFonts w:ascii="Times New Roman" w:hAnsi="Times New Roman" w:cs="Times New Roman"/>
        </w:rPr>
        <w:t>s</w:t>
      </w:r>
      <w:r w:rsidR="00703ED5" w:rsidRPr="002E4DBD">
        <w:rPr>
          <w:rFonts w:ascii="Times New Roman" w:hAnsi="Times New Roman" w:cs="Times New Roman"/>
        </w:rPr>
        <w:t>, according to the teenagers, read</w:t>
      </w:r>
      <w:r w:rsidR="00B551F2" w:rsidRPr="002E4DBD">
        <w:rPr>
          <w:rFonts w:ascii="Times New Roman" w:hAnsi="Times New Roman" w:cs="Times New Roman"/>
        </w:rPr>
        <w:t xml:space="preserve">. </w:t>
      </w:r>
      <w:r w:rsidR="0031045E" w:rsidRPr="002E4DBD">
        <w:rPr>
          <w:rFonts w:ascii="Times New Roman" w:hAnsi="Times New Roman" w:cs="Times New Roman"/>
        </w:rPr>
        <w:t>On the contrary, only 4</w:t>
      </w:r>
      <w:r w:rsidR="00B551F2" w:rsidRPr="002E4DBD">
        <w:rPr>
          <w:rFonts w:ascii="Times New Roman" w:hAnsi="Times New Roman" w:cs="Times New Roman"/>
        </w:rPr>
        <w:t>3.2</w:t>
      </w:r>
      <w:r w:rsidR="0031045E" w:rsidRPr="002E4DBD">
        <w:rPr>
          <w:rFonts w:ascii="Times New Roman" w:hAnsi="Times New Roman" w:cs="Times New Roman"/>
        </w:rPr>
        <w:t xml:space="preserve">% </w:t>
      </w:r>
      <w:r w:rsidR="00B551F2" w:rsidRPr="002E4DBD">
        <w:rPr>
          <w:rFonts w:ascii="Times New Roman" w:hAnsi="Times New Roman" w:cs="Times New Roman"/>
        </w:rPr>
        <w:t xml:space="preserve">of caregivers of students from vocational schools in towns do the same. </w:t>
      </w:r>
    </w:p>
    <w:p w14:paraId="478D0343" w14:textId="0DCADE5E" w:rsidR="00444D16" w:rsidRPr="002E4DBD" w:rsidRDefault="000E421B" w:rsidP="00444D16">
      <w:pPr>
        <w:spacing w:line="480" w:lineRule="auto"/>
        <w:ind w:firstLine="720"/>
        <w:rPr>
          <w:rFonts w:ascii="Times New Roman" w:hAnsi="Times New Roman" w:cs="Times New Roman"/>
        </w:rPr>
      </w:pPr>
      <w:r w:rsidRPr="002E4DBD">
        <w:rPr>
          <w:rFonts w:ascii="Times New Roman" w:hAnsi="Times New Roman" w:cs="Times New Roman"/>
          <w:noProof/>
        </w:rPr>
        <w:drawing>
          <wp:anchor distT="360045" distB="360045" distL="114300" distR="114300" simplePos="0" relativeHeight="251513344" behindDoc="0" locked="0" layoutInCell="1" allowOverlap="1" wp14:anchorId="7877D2FD" wp14:editId="20FF8CE7">
            <wp:simplePos x="0" y="0"/>
            <wp:positionH relativeFrom="column">
              <wp:posOffset>635</wp:posOffset>
            </wp:positionH>
            <wp:positionV relativeFrom="paragraph">
              <wp:posOffset>2059305</wp:posOffset>
            </wp:positionV>
            <wp:extent cx="5537835" cy="359981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C629EF" w:rsidRPr="002E4DBD">
        <w:rPr>
          <w:rFonts w:ascii="Times New Roman" w:hAnsi="Times New Roman" w:cs="Times New Roman"/>
        </w:rPr>
        <w:t>When asked whether their caregivers had been reading to them when they were younger, a large number, that is, slightly more than three quarters (76.2%) of teenagers answered that they did</w:t>
      </w:r>
      <w:r w:rsidR="00234387" w:rsidRPr="002E4DBD">
        <w:rPr>
          <w:rFonts w:ascii="Times New Roman" w:hAnsi="Times New Roman" w:cs="Times New Roman"/>
        </w:rPr>
        <w:t xml:space="preserve"> (see figure 10)</w:t>
      </w:r>
      <w:r w:rsidR="00C629EF" w:rsidRPr="002E4DBD">
        <w:rPr>
          <w:rFonts w:ascii="Times New Roman" w:hAnsi="Times New Roman" w:cs="Times New Roman"/>
        </w:rPr>
        <w:t>. Only 12.9% of caregivers did not read to their young kids and 10.9% of teenagers merely could not remember whether their caregivers were reading to them.</w:t>
      </w:r>
    </w:p>
    <w:p w14:paraId="34F0BDD9" w14:textId="3261967D" w:rsidR="00444D16" w:rsidRPr="002E4DBD" w:rsidRDefault="00430913" w:rsidP="00444D16">
      <w:pPr>
        <w:spacing w:line="480" w:lineRule="auto"/>
        <w:ind w:firstLine="720"/>
        <w:rPr>
          <w:rFonts w:ascii="Times New Roman" w:hAnsi="Times New Roman" w:cs="Times New Roman"/>
        </w:rPr>
      </w:pPr>
      <w:r w:rsidRPr="002E4DBD">
        <w:rPr>
          <w:rFonts w:ascii="Times New Roman" w:hAnsi="Times New Roman" w:cs="Times New Roman"/>
        </w:rPr>
        <w:t xml:space="preserve">Once again, no major differences </w:t>
      </w:r>
      <w:r w:rsidR="007D1D4C" w:rsidRPr="002E4DBD">
        <w:rPr>
          <w:rFonts w:ascii="Times New Roman" w:hAnsi="Times New Roman" w:cs="Times New Roman"/>
        </w:rPr>
        <w:t xml:space="preserve">were </w:t>
      </w:r>
      <w:r w:rsidRPr="002E4DBD">
        <w:rPr>
          <w:rFonts w:ascii="Times New Roman" w:hAnsi="Times New Roman" w:cs="Times New Roman"/>
        </w:rPr>
        <w:t xml:space="preserve">found when it comes to sex (see figure 10.1). In response to the question, </w:t>
      </w:r>
      <w:r w:rsidR="006427BC" w:rsidRPr="002E4DBD">
        <w:rPr>
          <w:rFonts w:ascii="Times New Roman" w:hAnsi="Times New Roman" w:cs="Times New Roman"/>
        </w:rPr>
        <w:t xml:space="preserve">71.7% </w:t>
      </w:r>
      <w:r w:rsidRPr="002E4DBD">
        <w:rPr>
          <w:rFonts w:ascii="Times New Roman" w:hAnsi="Times New Roman" w:cs="Times New Roman"/>
        </w:rPr>
        <w:t xml:space="preserve">of </w:t>
      </w:r>
      <w:r w:rsidR="006427BC" w:rsidRPr="002E4DBD">
        <w:rPr>
          <w:rFonts w:ascii="Times New Roman" w:hAnsi="Times New Roman" w:cs="Times New Roman"/>
        </w:rPr>
        <w:t xml:space="preserve">boys </w:t>
      </w:r>
      <w:r w:rsidRPr="002E4DBD">
        <w:rPr>
          <w:rFonts w:ascii="Times New Roman" w:hAnsi="Times New Roman" w:cs="Times New Roman"/>
        </w:rPr>
        <w:t>and 78.5% of girls said that their parents had been reading to them when they were young.</w:t>
      </w:r>
      <w:r w:rsidR="008537BC" w:rsidRPr="002E4DBD">
        <w:rPr>
          <w:rFonts w:ascii="Times New Roman" w:hAnsi="Times New Roman" w:cs="Times New Roman"/>
          <w:noProof/>
        </w:rPr>
        <w:t xml:space="preserve"> </w:t>
      </w:r>
    </w:p>
    <w:p w14:paraId="72EE97CF" w14:textId="15D0AC48" w:rsidR="00444D16" w:rsidRPr="002E4DBD" w:rsidRDefault="006A5F04" w:rsidP="0033659A">
      <w:pPr>
        <w:spacing w:line="480" w:lineRule="auto"/>
        <w:ind w:firstLine="720"/>
        <w:rPr>
          <w:rFonts w:ascii="Times New Roman" w:hAnsi="Times New Roman" w:cs="Times New Roman"/>
        </w:rPr>
      </w:pPr>
      <w:r w:rsidRPr="002E4DBD">
        <w:rPr>
          <w:rFonts w:ascii="Times New Roman" w:hAnsi="Times New Roman" w:cs="Times New Roman"/>
          <w:noProof/>
        </w:rPr>
        <w:lastRenderedPageBreak/>
        <w:drawing>
          <wp:anchor distT="360045" distB="360045" distL="114300" distR="114300" simplePos="0" relativeHeight="251995648" behindDoc="0" locked="0" layoutInCell="1" allowOverlap="1" wp14:anchorId="0AC9BC05" wp14:editId="1BE95A84">
            <wp:simplePos x="0" y="0"/>
            <wp:positionH relativeFrom="column">
              <wp:posOffset>0</wp:posOffset>
            </wp:positionH>
            <wp:positionV relativeFrom="paragraph">
              <wp:posOffset>1394460</wp:posOffset>
            </wp:positionV>
            <wp:extent cx="5536800" cy="3600000"/>
            <wp:effectExtent l="0" t="0" r="63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5536800" cy="3600000"/>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hAnsi="Times New Roman" w:cs="Times New Roman"/>
          <w:noProof/>
        </w:rPr>
        <w:drawing>
          <wp:anchor distT="360045" distB="360045" distL="114300" distR="114300" simplePos="0" relativeHeight="251999744" behindDoc="0" locked="0" layoutInCell="1" allowOverlap="1" wp14:anchorId="511C5826" wp14:editId="270401E5">
            <wp:simplePos x="0" y="0"/>
            <wp:positionH relativeFrom="column">
              <wp:posOffset>0</wp:posOffset>
            </wp:positionH>
            <wp:positionV relativeFrom="paragraph">
              <wp:posOffset>5260340</wp:posOffset>
            </wp:positionV>
            <wp:extent cx="5536800" cy="3600000"/>
            <wp:effectExtent l="0" t="0" r="63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5536800" cy="3600000"/>
                    </a:xfrm>
                    <a:prstGeom prst="rect">
                      <a:avLst/>
                    </a:prstGeom>
                  </pic:spPr>
                </pic:pic>
              </a:graphicData>
            </a:graphic>
            <wp14:sizeRelH relativeFrom="page">
              <wp14:pctWidth>0</wp14:pctWidth>
            </wp14:sizeRelH>
            <wp14:sizeRelV relativeFrom="page">
              <wp14:pctHeight>0</wp14:pctHeight>
            </wp14:sizeRelV>
          </wp:anchor>
        </w:drawing>
      </w:r>
      <w:r w:rsidR="00E426AB">
        <w:rPr>
          <w:rFonts w:ascii="Times New Roman" w:hAnsi="Times New Roman" w:cs="Times New Roman"/>
          <w:noProof/>
        </w:rPr>
        <w:t>Regarding</w:t>
      </w:r>
      <w:r w:rsidR="00A06D69" w:rsidRPr="002E4DBD">
        <w:rPr>
          <w:rFonts w:ascii="Times New Roman" w:hAnsi="Times New Roman" w:cs="Times New Roman"/>
        </w:rPr>
        <w:t xml:space="preserve"> the </w:t>
      </w:r>
      <w:r w:rsidR="00430913" w:rsidRPr="002E4DBD">
        <w:rPr>
          <w:rFonts w:ascii="Times New Roman" w:hAnsi="Times New Roman" w:cs="Times New Roman"/>
        </w:rPr>
        <w:t xml:space="preserve">type of school one goes to, </w:t>
      </w:r>
      <w:r w:rsidR="00A06D69" w:rsidRPr="002E4DBD">
        <w:rPr>
          <w:rFonts w:ascii="Times New Roman" w:hAnsi="Times New Roman" w:cs="Times New Roman"/>
        </w:rPr>
        <w:t xml:space="preserve">no disparities </w:t>
      </w:r>
      <w:r w:rsidR="007D5830" w:rsidRPr="002E4DBD">
        <w:rPr>
          <w:rFonts w:ascii="Times New Roman" w:hAnsi="Times New Roman" w:cs="Times New Roman"/>
        </w:rPr>
        <w:t>were</w:t>
      </w:r>
      <w:r w:rsidR="00A06D69" w:rsidRPr="002E4DBD">
        <w:rPr>
          <w:rFonts w:ascii="Times New Roman" w:hAnsi="Times New Roman" w:cs="Times New Roman"/>
        </w:rPr>
        <w:t xml:space="preserve"> found either</w:t>
      </w:r>
      <w:r w:rsidR="0071637A" w:rsidRPr="002E4DBD">
        <w:rPr>
          <w:rFonts w:ascii="Times New Roman" w:hAnsi="Times New Roman" w:cs="Times New Roman"/>
        </w:rPr>
        <w:t xml:space="preserve"> (see figure 10.2)</w:t>
      </w:r>
      <w:r w:rsidR="00A06D69" w:rsidRPr="002E4DBD">
        <w:rPr>
          <w:rFonts w:ascii="Times New Roman" w:hAnsi="Times New Roman" w:cs="Times New Roman"/>
        </w:rPr>
        <w:t xml:space="preserve">. </w:t>
      </w:r>
      <w:r w:rsidR="00430913" w:rsidRPr="002E4DBD">
        <w:rPr>
          <w:rFonts w:ascii="Times New Roman" w:hAnsi="Times New Roman" w:cs="Times New Roman"/>
        </w:rPr>
        <w:t xml:space="preserve">88.6% of students from </w:t>
      </w:r>
      <w:r w:rsidR="002E4DBD" w:rsidRPr="002E4DBD">
        <w:rPr>
          <w:rFonts w:ascii="Times New Roman" w:hAnsi="Times New Roman" w:cs="Times New Roman"/>
        </w:rPr>
        <w:t>state school</w:t>
      </w:r>
      <w:r w:rsidR="00430913" w:rsidRPr="002E4DBD">
        <w:rPr>
          <w:rFonts w:ascii="Times New Roman" w:hAnsi="Times New Roman" w:cs="Times New Roman"/>
        </w:rPr>
        <w:t xml:space="preserve">s in cities, 75. 9% of students from </w:t>
      </w:r>
      <w:r w:rsidR="002E4DBD" w:rsidRPr="002E4DBD">
        <w:rPr>
          <w:rFonts w:ascii="Times New Roman" w:hAnsi="Times New Roman" w:cs="Times New Roman"/>
        </w:rPr>
        <w:t>state school</w:t>
      </w:r>
      <w:r w:rsidR="00430913" w:rsidRPr="002E4DBD">
        <w:rPr>
          <w:rFonts w:ascii="Times New Roman" w:hAnsi="Times New Roman" w:cs="Times New Roman"/>
        </w:rPr>
        <w:t>s</w:t>
      </w:r>
      <w:r w:rsidR="00444D16" w:rsidRPr="002E4DBD">
        <w:rPr>
          <w:rFonts w:ascii="Times New Roman" w:hAnsi="Times New Roman" w:cs="Times New Roman"/>
        </w:rPr>
        <w:t xml:space="preserve"> </w:t>
      </w:r>
      <w:r w:rsidR="00430913" w:rsidRPr="002E4DBD">
        <w:rPr>
          <w:rFonts w:ascii="Times New Roman" w:hAnsi="Times New Roman" w:cs="Times New Roman"/>
        </w:rPr>
        <w:t xml:space="preserve">in towns, </w:t>
      </w:r>
      <w:r w:rsidR="00A06D69" w:rsidRPr="002E4DBD">
        <w:rPr>
          <w:rFonts w:ascii="Times New Roman" w:hAnsi="Times New Roman" w:cs="Times New Roman"/>
        </w:rPr>
        <w:t xml:space="preserve">and 82.8% of students at vocational schools in towns indicated that their parents did </w:t>
      </w:r>
      <w:r w:rsidR="00A06D69" w:rsidRPr="002E4DBD">
        <w:rPr>
          <w:rFonts w:ascii="Times New Roman" w:hAnsi="Times New Roman" w:cs="Times New Roman"/>
        </w:rPr>
        <w:lastRenderedPageBreak/>
        <w:t xml:space="preserve">read to them when they were kids. </w:t>
      </w:r>
      <w:r w:rsidR="0071637A" w:rsidRPr="002E4DBD">
        <w:rPr>
          <w:rFonts w:ascii="Times New Roman" w:hAnsi="Times New Roman" w:cs="Times New Roman"/>
        </w:rPr>
        <w:t xml:space="preserve">Slightly smaller </w:t>
      </w:r>
      <w:r w:rsidR="00A06D69" w:rsidRPr="002E4DBD">
        <w:rPr>
          <w:rFonts w:ascii="Times New Roman" w:hAnsi="Times New Roman" w:cs="Times New Roman"/>
        </w:rPr>
        <w:t>percentages are found only</w:t>
      </w:r>
      <w:r w:rsidR="008537BC" w:rsidRPr="002E4DBD">
        <w:rPr>
          <w:rFonts w:ascii="Times New Roman" w:hAnsi="Times New Roman" w:cs="Times New Roman"/>
        </w:rPr>
        <w:t xml:space="preserve"> </w:t>
      </w:r>
      <w:r w:rsidR="00A06D69" w:rsidRPr="002E4DBD">
        <w:rPr>
          <w:rFonts w:ascii="Times New Roman" w:hAnsi="Times New Roman" w:cs="Times New Roman"/>
        </w:rPr>
        <w:t xml:space="preserve">when </w:t>
      </w:r>
      <w:r w:rsidR="00D257E5">
        <w:rPr>
          <w:rFonts w:ascii="Times New Roman" w:hAnsi="Times New Roman" w:cs="Times New Roman"/>
        </w:rPr>
        <w:t>looking at</w:t>
      </w:r>
      <w:r w:rsidR="00A06D69" w:rsidRPr="002E4DBD">
        <w:rPr>
          <w:rFonts w:ascii="Times New Roman" w:hAnsi="Times New Roman" w:cs="Times New Roman"/>
        </w:rPr>
        <w:t xml:space="preserve"> teenagers attending </w:t>
      </w:r>
      <w:r w:rsidR="002E4DBD" w:rsidRPr="002E4DBD">
        <w:rPr>
          <w:rFonts w:ascii="Times New Roman" w:hAnsi="Times New Roman" w:cs="Times New Roman"/>
        </w:rPr>
        <w:t>state school</w:t>
      </w:r>
      <w:r w:rsidR="00A06D69" w:rsidRPr="002E4DBD">
        <w:rPr>
          <w:rFonts w:ascii="Times New Roman" w:hAnsi="Times New Roman" w:cs="Times New Roman"/>
        </w:rPr>
        <w:t xml:space="preserve">s in villages and students from vocational schools in towns. For them, </w:t>
      </w:r>
      <w:r w:rsidR="0071637A" w:rsidRPr="002E4DBD">
        <w:rPr>
          <w:rFonts w:ascii="Times New Roman" w:hAnsi="Times New Roman" w:cs="Times New Roman"/>
        </w:rPr>
        <w:t>the numbers are 6</w:t>
      </w:r>
      <w:r w:rsidR="00A06D69" w:rsidRPr="002E4DBD">
        <w:rPr>
          <w:rFonts w:ascii="Times New Roman" w:hAnsi="Times New Roman" w:cs="Times New Roman"/>
        </w:rPr>
        <w:t xml:space="preserve">4.4% and 61.1% </w:t>
      </w:r>
      <w:r w:rsidR="0071637A" w:rsidRPr="002E4DBD">
        <w:rPr>
          <w:rFonts w:ascii="Times New Roman" w:hAnsi="Times New Roman" w:cs="Times New Roman"/>
        </w:rPr>
        <w:t xml:space="preserve">respectively. </w:t>
      </w:r>
      <w:r w:rsidR="00A06D69" w:rsidRPr="002E4DBD">
        <w:rPr>
          <w:rFonts w:ascii="Times New Roman" w:hAnsi="Times New Roman" w:cs="Times New Roman"/>
        </w:rPr>
        <w:t xml:space="preserve"> </w:t>
      </w:r>
    </w:p>
    <w:p w14:paraId="280EF7BA" w14:textId="77777777" w:rsidR="006A5F04" w:rsidRPr="002E4DBD" w:rsidRDefault="0033659A" w:rsidP="006A5F04">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drawing>
          <wp:anchor distT="360045" distB="360045" distL="114300" distR="114300" simplePos="0" relativeHeight="252000768" behindDoc="0" locked="0" layoutInCell="1" allowOverlap="1" wp14:anchorId="762123B3" wp14:editId="64FE609A">
            <wp:simplePos x="0" y="0"/>
            <wp:positionH relativeFrom="column">
              <wp:posOffset>34290</wp:posOffset>
            </wp:positionH>
            <wp:positionV relativeFrom="paragraph">
              <wp:posOffset>1272540</wp:posOffset>
            </wp:positionV>
            <wp:extent cx="5536800" cy="3600000"/>
            <wp:effectExtent l="0" t="0" r="63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5536800" cy="3600000"/>
                    </a:xfrm>
                    <a:prstGeom prst="rect">
                      <a:avLst/>
                    </a:prstGeom>
                  </pic:spPr>
                </pic:pic>
              </a:graphicData>
            </a:graphic>
            <wp14:sizeRelH relativeFrom="margin">
              <wp14:pctWidth>0</wp14:pctWidth>
            </wp14:sizeRelH>
            <wp14:sizeRelV relativeFrom="margin">
              <wp14:pctHeight>0</wp14:pctHeight>
            </wp14:sizeRelV>
          </wp:anchor>
        </w:drawing>
      </w:r>
      <w:r w:rsidR="002B50A2" w:rsidRPr="002E4DBD">
        <w:rPr>
          <w:rFonts w:ascii="Times New Roman" w:hAnsi="Times New Roman" w:cs="Times New Roman"/>
          <w:color w:val="000000" w:themeColor="text1"/>
        </w:rPr>
        <w:t xml:space="preserve">An impressive number of teenagers, </w:t>
      </w:r>
      <w:r w:rsidR="00457C34" w:rsidRPr="002E4DBD">
        <w:rPr>
          <w:rFonts w:ascii="Times New Roman" w:hAnsi="Times New Roman" w:cs="Times New Roman"/>
          <w:color w:val="000000" w:themeColor="text1"/>
        </w:rPr>
        <w:t>257</w:t>
      </w:r>
      <w:r w:rsidR="002B50A2" w:rsidRPr="002E4DBD">
        <w:rPr>
          <w:rFonts w:ascii="Times New Roman" w:hAnsi="Times New Roman" w:cs="Times New Roman"/>
          <w:color w:val="000000" w:themeColor="text1"/>
        </w:rPr>
        <w:t xml:space="preserve">, </w:t>
      </w:r>
      <w:r w:rsidR="00457C34" w:rsidRPr="002E4DBD">
        <w:rPr>
          <w:rFonts w:ascii="Times New Roman" w:hAnsi="Times New Roman" w:cs="Times New Roman"/>
          <w:color w:val="000000" w:themeColor="text1"/>
        </w:rPr>
        <w:t>said that the environment they grew up in encouraged them to read, 155 students indicated that their environment did that only partially, and 38 – that it did not</w:t>
      </w:r>
      <w:r w:rsidR="002B50A2" w:rsidRPr="002E4DBD">
        <w:rPr>
          <w:rFonts w:ascii="Times New Roman" w:hAnsi="Times New Roman" w:cs="Times New Roman"/>
          <w:color w:val="000000" w:themeColor="text1"/>
        </w:rPr>
        <w:t xml:space="preserve"> (see figure 11). </w:t>
      </w:r>
    </w:p>
    <w:p w14:paraId="0871E1FE" w14:textId="58656629" w:rsidR="006A5F04" w:rsidRPr="002E4DBD" w:rsidRDefault="002B50A2" w:rsidP="006A5F04">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When it comes to sex</w:t>
      </w:r>
      <w:r w:rsidR="007D5830" w:rsidRPr="002E4DBD">
        <w:rPr>
          <w:rFonts w:ascii="Times New Roman" w:hAnsi="Times New Roman" w:cs="Times New Roman"/>
          <w:color w:val="000000" w:themeColor="text1"/>
        </w:rPr>
        <w:t>, i</w:t>
      </w:r>
      <w:r w:rsidRPr="002E4DBD">
        <w:rPr>
          <w:rFonts w:ascii="Times New Roman" w:hAnsi="Times New Roman" w:cs="Times New Roman"/>
          <w:color w:val="000000" w:themeColor="text1"/>
        </w:rPr>
        <w:t xml:space="preserve">n contrast to 59.6% </w:t>
      </w:r>
      <w:r w:rsidR="00041A6D">
        <w:rPr>
          <w:rFonts w:ascii="Times New Roman" w:hAnsi="Times New Roman" w:cs="Times New Roman"/>
          <w:color w:val="000000" w:themeColor="text1"/>
        </w:rPr>
        <w:t xml:space="preserve">of </w:t>
      </w:r>
      <w:r w:rsidRPr="002E4DBD">
        <w:rPr>
          <w:rFonts w:ascii="Times New Roman" w:hAnsi="Times New Roman" w:cs="Times New Roman"/>
          <w:color w:val="000000" w:themeColor="text1"/>
        </w:rPr>
        <w:t>girls, 50.3% of boys indicated that in the past their environment motivated them to read</w:t>
      </w:r>
      <w:r w:rsidR="0033659A" w:rsidRPr="002E4DBD">
        <w:rPr>
          <w:rFonts w:ascii="Times New Roman" w:hAnsi="Times New Roman" w:cs="Times New Roman"/>
          <w:color w:val="000000" w:themeColor="text1"/>
        </w:rPr>
        <w:t xml:space="preserve"> (see figure 11.1). </w:t>
      </w:r>
      <w:r w:rsidR="00887D0B" w:rsidRPr="002E4DBD">
        <w:rPr>
          <w:rFonts w:ascii="Times New Roman" w:hAnsi="Times New Roman" w:cs="Times New Roman"/>
          <w:color w:val="000000" w:themeColor="text1"/>
        </w:rPr>
        <w:t>The highest percentage of positive responses</w:t>
      </w:r>
      <w:r w:rsidR="00D031B4" w:rsidRPr="002E4DBD">
        <w:rPr>
          <w:rFonts w:ascii="Times New Roman" w:hAnsi="Times New Roman" w:cs="Times New Roman"/>
          <w:color w:val="000000" w:themeColor="text1"/>
        </w:rPr>
        <w:t xml:space="preserve"> come </w:t>
      </w:r>
      <w:r w:rsidR="00887D0B" w:rsidRPr="002E4DBD">
        <w:rPr>
          <w:rFonts w:ascii="Times New Roman" w:hAnsi="Times New Roman" w:cs="Times New Roman"/>
          <w:color w:val="000000" w:themeColor="text1"/>
        </w:rPr>
        <w:t>from vocational schools in cities</w:t>
      </w:r>
      <w:r w:rsidR="00116C1C" w:rsidRPr="002E4DBD">
        <w:rPr>
          <w:rFonts w:ascii="Times New Roman" w:hAnsi="Times New Roman" w:cs="Times New Roman"/>
          <w:color w:val="000000" w:themeColor="text1"/>
        </w:rPr>
        <w:t xml:space="preserve"> (see figure 11.2). </w:t>
      </w:r>
      <w:r w:rsidR="00887D0B" w:rsidRPr="002E4DBD">
        <w:rPr>
          <w:rFonts w:ascii="Times New Roman" w:hAnsi="Times New Roman" w:cs="Times New Roman"/>
          <w:color w:val="000000" w:themeColor="text1"/>
        </w:rPr>
        <w:t xml:space="preserve">There, 79.3% of the students </w:t>
      </w:r>
      <w:r w:rsidR="00116C1C" w:rsidRPr="002E4DBD">
        <w:rPr>
          <w:rFonts w:ascii="Times New Roman" w:hAnsi="Times New Roman" w:cs="Times New Roman"/>
          <w:color w:val="000000" w:themeColor="text1"/>
        </w:rPr>
        <w:t xml:space="preserve">answered ‘Yes’ to the question. Another distinctive number was found in </w:t>
      </w:r>
      <w:r w:rsidR="002E4DBD" w:rsidRPr="002E4DBD">
        <w:rPr>
          <w:rFonts w:ascii="Times New Roman" w:hAnsi="Times New Roman" w:cs="Times New Roman"/>
          <w:color w:val="000000" w:themeColor="text1"/>
        </w:rPr>
        <w:t xml:space="preserve">state </w:t>
      </w:r>
      <w:r w:rsidR="002E4DBD" w:rsidRPr="002E4DBD">
        <w:rPr>
          <w:rFonts w:ascii="Times New Roman" w:hAnsi="Times New Roman" w:cs="Times New Roman"/>
          <w:color w:val="000000" w:themeColor="text1"/>
        </w:rPr>
        <w:lastRenderedPageBreak/>
        <w:t>school</w:t>
      </w:r>
      <w:r w:rsidR="00116C1C" w:rsidRPr="002E4DBD">
        <w:rPr>
          <w:rFonts w:ascii="Times New Roman" w:hAnsi="Times New Roman" w:cs="Times New Roman"/>
          <w:color w:val="000000" w:themeColor="text1"/>
        </w:rPr>
        <w:t>s in villages where 62.2% of the teenagers said that they were encouraged to read when they were younger.</w:t>
      </w:r>
      <w:r w:rsidR="006A5F04" w:rsidRPr="002E4DBD">
        <w:rPr>
          <w:rFonts w:ascii="Times New Roman" w:hAnsi="Times New Roman" w:cs="Times New Roman"/>
          <w:noProof/>
          <w:color w:val="000000" w:themeColor="text1"/>
        </w:rPr>
        <w:drawing>
          <wp:anchor distT="360045" distB="360045" distL="114300" distR="114300" simplePos="0" relativeHeight="252005888" behindDoc="0" locked="0" layoutInCell="1" allowOverlap="1" wp14:anchorId="77E4BE03" wp14:editId="5DBA8730">
            <wp:simplePos x="0" y="0"/>
            <wp:positionH relativeFrom="column">
              <wp:posOffset>0</wp:posOffset>
            </wp:positionH>
            <wp:positionV relativeFrom="paragraph">
              <wp:posOffset>5260340</wp:posOffset>
            </wp:positionV>
            <wp:extent cx="5540400" cy="360000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1">
                      <a:extLst>
                        <a:ext uri="{28A0092B-C50C-407E-A947-70E740481C1C}">
                          <a14:useLocalDpi xmlns:a14="http://schemas.microsoft.com/office/drawing/2010/main" val="0"/>
                        </a:ext>
                      </a:extLst>
                    </a:blip>
                    <a:stretch>
                      <a:fillRect/>
                    </a:stretch>
                  </pic:blipFill>
                  <pic:spPr>
                    <a:xfrm>
                      <a:off x="0" y="0"/>
                      <a:ext cx="5540400" cy="3600000"/>
                    </a:xfrm>
                    <a:prstGeom prst="rect">
                      <a:avLst/>
                    </a:prstGeom>
                  </pic:spPr>
                </pic:pic>
              </a:graphicData>
            </a:graphic>
            <wp14:sizeRelH relativeFrom="margin">
              <wp14:pctWidth>0</wp14:pctWidth>
            </wp14:sizeRelH>
            <wp14:sizeRelV relativeFrom="margin">
              <wp14:pctHeight>0</wp14:pctHeight>
            </wp14:sizeRelV>
          </wp:anchor>
        </w:drawing>
      </w:r>
      <w:r w:rsidR="006A5F04" w:rsidRPr="002E4DBD">
        <w:rPr>
          <w:rFonts w:ascii="Times New Roman" w:hAnsi="Times New Roman" w:cs="Times New Roman"/>
          <w:noProof/>
        </w:rPr>
        <w:drawing>
          <wp:anchor distT="360045" distB="360045" distL="114300" distR="114300" simplePos="0" relativeHeight="252001792" behindDoc="0" locked="0" layoutInCell="1" allowOverlap="1" wp14:anchorId="6616A781" wp14:editId="577EAB6E">
            <wp:simplePos x="0" y="0"/>
            <wp:positionH relativeFrom="column">
              <wp:posOffset>0</wp:posOffset>
            </wp:positionH>
            <wp:positionV relativeFrom="paragraph">
              <wp:posOffset>1141730</wp:posOffset>
            </wp:positionV>
            <wp:extent cx="5540375" cy="3599815"/>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2">
                      <a:extLst>
                        <a:ext uri="{28A0092B-C50C-407E-A947-70E740481C1C}">
                          <a14:useLocalDpi xmlns:a14="http://schemas.microsoft.com/office/drawing/2010/main" val="0"/>
                        </a:ext>
                      </a:extLst>
                    </a:blip>
                    <a:stretch>
                      <a:fillRect/>
                    </a:stretch>
                  </pic:blipFill>
                  <pic:spPr>
                    <a:xfrm>
                      <a:off x="0" y="0"/>
                      <a:ext cx="5540375" cy="3599815"/>
                    </a:xfrm>
                    <a:prstGeom prst="rect">
                      <a:avLst/>
                    </a:prstGeom>
                  </pic:spPr>
                </pic:pic>
              </a:graphicData>
            </a:graphic>
            <wp14:sizeRelH relativeFrom="margin">
              <wp14:pctWidth>0</wp14:pctWidth>
            </wp14:sizeRelH>
            <wp14:sizeRelV relativeFrom="margin">
              <wp14:pctHeight>0</wp14:pctHeight>
            </wp14:sizeRelV>
          </wp:anchor>
        </w:drawing>
      </w:r>
    </w:p>
    <w:p w14:paraId="59D2C3EF" w14:textId="15F65C4A" w:rsidR="00444D16" w:rsidRPr="002E4DBD" w:rsidRDefault="00FF49EE"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2003840" behindDoc="0" locked="0" layoutInCell="1" allowOverlap="1" wp14:anchorId="550E7F59" wp14:editId="4B5D5491">
            <wp:simplePos x="0" y="0"/>
            <wp:positionH relativeFrom="column">
              <wp:posOffset>-11430</wp:posOffset>
            </wp:positionH>
            <wp:positionV relativeFrom="paragraph">
              <wp:posOffset>3755652</wp:posOffset>
            </wp:positionV>
            <wp:extent cx="5537835" cy="359981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3">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54296C" w:rsidRPr="002E4DBD">
        <w:rPr>
          <w:rFonts w:ascii="Times New Roman" w:hAnsi="Times New Roman" w:cs="Times New Roman"/>
          <w:color w:val="000000" w:themeColor="text1"/>
        </w:rPr>
        <w:t xml:space="preserve">Building on </w:t>
      </w:r>
      <w:r w:rsidR="00FC3B92">
        <w:rPr>
          <w:rFonts w:ascii="Times New Roman" w:hAnsi="Times New Roman" w:cs="Times New Roman"/>
          <w:color w:val="000000" w:themeColor="text1"/>
        </w:rPr>
        <w:t>Q</w:t>
      </w:r>
      <w:r w:rsidR="0054296C" w:rsidRPr="002E4DBD">
        <w:rPr>
          <w:rFonts w:ascii="Times New Roman" w:hAnsi="Times New Roman" w:cs="Times New Roman"/>
          <w:color w:val="000000" w:themeColor="text1"/>
        </w:rPr>
        <w:t xml:space="preserve">uestion 11, </w:t>
      </w:r>
      <w:r w:rsidR="00FC3B92">
        <w:rPr>
          <w:rFonts w:ascii="Times New Roman" w:hAnsi="Times New Roman" w:cs="Times New Roman"/>
          <w:color w:val="000000" w:themeColor="text1"/>
        </w:rPr>
        <w:t>Q</w:t>
      </w:r>
      <w:r w:rsidR="005B1A45" w:rsidRPr="002E4DBD">
        <w:rPr>
          <w:rFonts w:ascii="Times New Roman" w:hAnsi="Times New Roman" w:cs="Times New Roman"/>
          <w:color w:val="000000" w:themeColor="text1"/>
        </w:rPr>
        <w:t>uestion 1</w:t>
      </w:r>
      <w:r w:rsidR="005F10F1" w:rsidRPr="002E4DBD">
        <w:rPr>
          <w:rFonts w:ascii="Times New Roman" w:hAnsi="Times New Roman" w:cs="Times New Roman"/>
          <w:color w:val="000000" w:themeColor="text1"/>
        </w:rPr>
        <w:t>2</w:t>
      </w:r>
      <w:r w:rsidR="005B1A45" w:rsidRPr="002E4DBD">
        <w:rPr>
          <w:rFonts w:ascii="Times New Roman" w:hAnsi="Times New Roman" w:cs="Times New Roman"/>
          <w:color w:val="000000" w:themeColor="text1"/>
        </w:rPr>
        <w:t xml:space="preserve"> asked students whether their current environment (school, friends, extra-curricular activities, etc.) limit</w:t>
      </w:r>
      <w:r w:rsidR="005F10F1" w:rsidRPr="002E4DBD">
        <w:rPr>
          <w:rFonts w:ascii="Times New Roman" w:hAnsi="Times New Roman" w:cs="Times New Roman"/>
          <w:color w:val="000000" w:themeColor="text1"/>
        </w:rPr>
        <w:t>s</w:t>
      </w:r>
      <w:r w:rsidR="005B1A45" w:rsidRPr="002E4DBD">
        <w:rPr>
          <w:rFonts w:ascii="Times New Roman" w:hAnsi="Times New Roman" w:cs="Times New Roman"/>
          <w:color w:val="000000" w:themeColor="text1"/>
        </w:rPr>
        <w:t xml:space="preserve"> or motivate</w:t>
      </w:r>
      <w:r w:rsidR="005F10F1" w:rsidRPr="002E4DBD">
        <w:rPr>
          <w:rFonts w:ascii="Times New Roman" w:hAnsi="Times New Roman" w:cs="Times New Roman"/>
          <w:color w:val="000000" w:themeColor="text1"/>
        </w:rPr>
        <w:t>s</w:t>
      </w:r>
      <w:r w:rsidR="005B1A45" w:rsidRPr="002E4DBD">
        <w:rPr>
          <w:rFonts w:ascii="Times New Roman" w:hAnsi="Times New Roman" w:cs="Times New Roman"/>
          <w:color w:val="000000" w:themeColor="text1"/>
        </w:rPr>
        <w:t xml:space="preserve"> their choice of literature. Surprisingly, only 15.1% of the students said that it </w:t>
      </w:r>
      <w:r w:rsidR="005F10F1" w:rsidRPr="002E4DBD">
        <w:rPr>
          <w:rFonts w:ascii="Times New Roman" w:hAnsi="Times New Roman" w:cs="Times New Roman"/>
          <w:color w:val="000000" w:themeColor="text1"/>
        </w:rPr>
        <w:t>limits</w:t>
      </w:r>
      <w:r w:rsidR="00444D16" w:rsidRPr="002E4DBD">
        <w:rPr>
          <w:rFonts w:ascii="Times New Roman" w:hAnsi="Times New Roman" w:cs="Times New Roman"/>
          <w:color w:val="000000" w:themeColor="text1"/>
        </w:rPr>
        <w:t xml:space="preserve"> (see figure 12). </w:t>
      </w:r>
      <w:r w:rsidR="005B1A45" w:rsidRPr="002E4DBD">
        <w:rPr>
          <w:rFonts w:ascii="Times New Roman" w:hAnsi="Times New Roman" w:cs="Times New Roman"/>
          <w:color w:val="000000" w:themeColor="text1"/>
        </w:rPr>
        <w:t xml:space="preserve">The result contradicts the number of responses to </w:t>
      </w:r>
      <w:r w:rsidR="005F10F1" w:rsidRPr="002E4DBD">
        <w:rPr>
          <w:rFonts w:ascii="Times New Roman" w:hAnsi="Times New Roman" w:cs="Times New Roman"/>
          <w:color w:val="000000" w:themeColor="text1"/>
        </w:rPr>
        <w:t xml:space="preserve">question 8 </w:t>
      </w:r>
      <w:r w:rsidR="005B1A45" w:rsidRPr="002E4DBD">
        <w:rPr>
          <w:rFonts w:ascii="Times New Roman" w:hAnsi="Times New Roman" w:cs="Times New Roman"/>
          <w:color w:val="000000" w:themeColor="text1"/>
        </w:rPr>
        <w:t xml:space="preserve">where 245 teenagers indicated that they would be keener on reading if they had more freedom while choosing their literature. Perhaps, the problem lies at the </w:t>
      </w:r>
      <w:r w:rsidR="005F10F1" w:rsidRPr="002E4DBD">
        <w:rPr>
          <w:rFonts w:ascii="Times New Roman" w:hAnsi="Times New Roman" w:cs="Times New Roman"/>
          <w:color w:val="000000" w:themeColor="text1"/>
        </w:rPr>
        <w:t>phrasing of this question</w:t>
      </w:r>
      <w:r w:rsidR="009A6AB1" w:rsidRPr="002E4DBD">
        <w:rPr>
          <w:rFonts w:ascii="Times New Roman" w:hAnsi="Times New Roman" w:cs="Times New Roman"/>
          <w:color w:val="000000" w:themeColor="text1"/>
        </w:rPr>
        <w:t xml:space="preserve"> since </w:t>
      </w:r>
      <w:r w:rsidR="005B1A45" w:rsidRPr="002E4DBD">
        <w:rPr>
          <w:rFonts w:ascii="Times New Roman" w:hAnsi="Times New Roman" w:cs="Times New Roman"/>
          <w:color w:val="000000" w:themeColor="text1"/>
        </w:rPr>
        <w:t>friends and extra-curricular activities were pu</w:t>
      </w:r>
      <w:r w:rsidR="00800CB7" w:rsidRPr="002E4DBD">
        <w:rPr>
          <w:rFonts w:ascii="Times New Roman" w:hAnsi="Times New Roman" w:cs="Times New Roman"/>
          <w:color w:val="000000" w:themeColor="text1"/>
        </w:rPr>
        <w:t>t together with schoo</w:t>
      </w:r>
      <w:r w:rsidR="009A6AB1" w:rsidRPr="002E4DBD">
        <w:rPr>
          <w:rFonts w:ascii="Times New Roman" w:hAnsi="Times New Roman" w:cs="Times New Roman"/>
          <w:color w:val="000000" w:themeColor="text1"/>
        </w:rPr>
        <w:t>l</w:t>
      </w:r>
      <w:r w:rsidR="00800CB7" w:rsidRPr="002E4DBD">
        <w:rPr>
          <w:rFonts w:ascii="Times New Roman" w:hAnsi="Times New Roman" w:cs="Times New Roman"/>
          <w:color w:val="000000" w:themeColor="text1"/>
        </w:rPr>
        <w:t xml:space="preserve">. This confusion </w:t>
      </w:r>
      <w:r w:rsidR="009A6AB1" w:rsidRPr="002E4DBD">
        <w:rPr>
          <w:rFonts w:ascii="Times New Roman" w:hAnsi="Times New Roman" w:cs="Times New Roman"/>
          <w:color w:val="000000" w:themeColor="text1"/>
        </w:rPr>
        <w:t>is seen in</w:t>
      </w:r>
      <w:r w:rsidR="00800CB7" w:rsidRPr="002E4DBD">
        <w:rPr>
          <w:rFonts w:ascii="Times New Roman" w:hAnsi="Times New Roman" w:cs="Times New Roman"/>
          <w:color w:val="000000" w:themeColor="text1"/>
        </w:rPr>
        <w:t xml:space="preserve"> 253 responses which said that the</w:t>
      </w:r>
      <w:r w:rsidR="00A5432B">
        <w:rPr>
          <w:rFonts w:ascii="Times New Roman" w:hAnsi="Times New Roman" w:cs="Times New Roman"/>
          <w:color w:val="000000" w:themeColor="text1"/>
        </w:rPr>
        <w:t>ir</w:t>
      </w:r>
      <w:r w:rsidR="00800CB7" w:rsidRPr="002E4DBD">
        <w:rPr>
          <w:rFonts w:ascii="Times New Roman" w:hAnsi="Times New Roman" w:cs="Times New Roman"/>
          <w:color w:val="000000" w:themeColor="text1"/>
        </w:rPr>
        <w:t xml:space="preserve"> current environment neither limits nor motivates their choice of literature. Nevertheless, as many as 124 students </w:t>
      </w:r>
      <w:r>
        <w:rPr>
          <w:rFonts w:ascii="Times New Roman" w:hAnsi="Times New Roman" w:cs="Times New Roman"/>
          <w:color w:val="000000" w:themeColor="text1"/>
        </w:rPr>
        <w:t>said</w:t>
      </w:r>
      <w:r w:rsidR="00800CB7" w:rsidRPr="002E4DBD">
        <w:rPr>
          <w:rFonts w:ascii="Times New Roman" w:hAnsi="Times New Roman" w:cs="Times New Roman"/>
          <w:color w:val="000000" w:themeColor="text1"/>
        </w:rPr>
        <w:t xml:space="preserve"> that</w:t>
      </w:r>
      <w:r w:rsidR="00FC3B92">
        <w:rPr>
          <w:rFonts w:ascii="Times New Roman" w:hAnsi="Times New Roman" w:cs="Times New Roman"/>
          <w:color w:val="000000" w:themeColor="text1"/>
        </w:rPr>
        <w:t xml:space="preserve"> </w:t>
      </w:r>
      <w:r w:rsidR="00800CB7" w:rsidRPr="002E4DBD">
        <w:rPr>
          <w:rFonts w:ascii="Times New Roman" w:hAnsi="Times New Roman" w:cs="Times New Roman"/>
          <w:color w:val="000000" w:themeColor="text1"/>
        </w:rPr>
        <w:t>their environment motivates their literature choice</w:t>
      </w:r>
      <w:r w:rsidR="00FC3B92">
        <w:rPr>
          <w:rFonts w:ascii="Times New Roman" w:hAnsi="Times New Roman" w:cs="Times New Roman"/>
          <w:color w:val="000000" w:themeColor="text1"/>
        </w:rPr>
        <w:t xml:space="preserve"> which implies that one fourth of the students oppose the premise of this research</w:t>
      </w:r>
      <w:r w:rsidR="00A5432B">
        <w:rPr>
          <w:rFonts w:ascii="Times New Roman" w:hAnsi="Times New Roman" w:cs="Times New Roman"/>
          <w:color w:val="000000" w:themeColor="text1"/>
        </w:rPr>
        <w:t>.</w:t>
      </w:r>
      <w:r w:rsidR="00FC3B92">
        <w:rPr>
          <w:rFonts w:ascii="Times New Roman" w:hAnsi="Times New Roman" w:cs="Times New Roman"/>
          <w:color w:val="000000" w:themeColor="text1"/>
        </w:rPr>
        <w:t xml:space="preserve"> </w:t>
      </w:r>
    </w:p>
    <w:p w14:paraId="5B748D5D" w14:textId="0335B971" w:rsidR="00444D16" w:rsidRPr="002E4DBD" w:rsidRDefault="00756956"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Given</w:t>
      </w:r>
      <w:r w:rsidR="00B14996" w:rsidRPr="002E4DBD">
        <w:rPr>
          <w:rFonts w:ascii="Times New Roman" w:hAnsi="Times New Roman" w:cs="Times New Roman"/>
          <w:color w:val="000000" w:themeColor="text1"/>
        </w:rPr>
        <w:t xml:space="preserve"> the fact that the question itself is confusing, it is not surprising that only a small number of teenagers believe that their current environment limits their choice of literature. However, there is a</w:t>
      </w:r>
      <w:r w:rsidRPr="002E4DBD">
        <w:rPr>
          <w:rFonts w:ascii="Times New Roman" w:hAnsi="Times New Roman" w:cs="Times New Roman"/>
          <w:color w:val="000000" w:themeColor="text1"/>
        </w:rPr>
        <w:t xml:space="preserve">n interesting difference when it comes sex (see figure 12.1). That is, </w:t>
      </w:r>
      <w:r w:rsidR="00B14996" w:rsidRPr="002E4DBD">
        <w:rPr>
          <w:rFonts w:ascii="Times New Roman" w:hAnsi="Times New Roman" w:cs="Times New Roman"/>
          <w:color w:val="000000" w:themeColor="text1"/>
        </w:rPr>
        <w:t xml:space="preserve">only </w:t>
      </w:r>
      <w:r w:rsidR="00B14996" w:rsidRPr="002E4DBD">
        <w:rPr>
          <w:rFonts w:ascii="Times New Roman" w:hAnsi="Times New Roman" w:cs="Times New Roman"/>
          <w:color w:val="000000" w:themeColor="text1"/>
        </w:rPr>
        <w:lastRenderedPageBreak/>
        <w:t>8.3% of boys</w:t>
      </w:r>
      <w:r w:rsidRPr="002E4DBD">
        <w:rPr>
          <w:rFonts w:ascii="Times New Roman" w:hAnsi="Times New Roman" w:cs="Times New Roman"/>
          <w:color w:val="000000" w:themeColor="text1"/>
        </w:rPr>
        <w:t xml:space="preserve"> in contrast to </w:t>
      </w:r>
      <w:r w:rsidR="00B14996" w:rsidRPr="002E4DBD">
        <w:rPr>
          <w:rFonts w:ascii="Times New Roman" w:hAnsi="Times New Roman" w:cs="Times New Roman"/>
          <w:color w:val="000000" w:themeColor="text1"/>
        </w:rPr>
        <w:t xml:space="preserve">18.5% </w:t>
      </w:r>
      <w:r w:rsidRPr="002E4DBD">
        <w:rPr>
          <w:rFonts w:ascii="Times New Roman" w:hAnsi="Times New Roman" w:cs="Times New Roman"/>
          <w:color w:val="000000" w:themeColor="text1"/>
        </w:rPr>
        <w:t xml:space="preserve">girls think that their choice of literature is limited by their </w:t>
      </w:r>
      <w:r w:rsidR="008C33DD" w:rsidRPr="002E4DBD">
        <w:rPr>
          <w:rFonts w:ascii="Times New Roman" w:eastAsiaTheme="majorEastAsia" w:hAnsi="Times New Roman" w:cs="Times New Roman"/>
          <w:noProof/>
          <w:color w:val="000000" w:themeColor="text1"/>
        </w:rPr>
        <w:drawing>
          <wp:anchor distT="360045" distB="360045" distL="114300" distR="114300" simplePos="0" relativeHeight="252012032" behindDoc="0" locked="0" layoutInCell="1" allowOverlap="1" wp14:anchorId="50625ECC" wp14:editId="10BC6C01">
            <wp:simplePos x="0" y="0"/>
            <wp:positionH relativeFrom="column">
              <wp:posOffset>80010</wp:posOffset>
            </wp:positionH>
            <wp:positionV relativeFrom="paragraph">
              <wp:posOffset>5260340</wp:posOffset>
            </wp:positionV>
            <wp:extent cx="5537835" cy="359981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4">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8C33DD" w:rsidRPr="002E4DBD">
        <w:rPr>
          <w:rFonts w:ascii="Times New Roman" w:hAnsi="Times New Roman" w:cs="Times New Roman"/>
          <w:noProof/>
          <w:color w:val="000000" w:themeColor="text1"/>
        </w:rPr>
        <w:drawing>
          <wp:anchor distT="360045" distB="360045" distL="114300" distR="114300" simplePos="0" relativeHeight="252009984" behindDoc="0" locked="0" layoutInCell="1" allowOverlap="1" wp14:anchorId="56CF017E" wp14:editId="2791A6C3">
            <wp:simplePos x="0" y="0"/>
            <wp:positionH relativeFrom="column">
              <wp:posOffset>0</wp:posOffset>
            </wp:positionH>
            <wp:positionV relativeFrom="paragraph">
              <wp:posOffset>1097280</wp:posOffset>
            </wp:positionV>
            <wp:extent cx="5538461" cy="360000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a:extLst>
                        <a:ext uri="{28A0092B-C50C-407E-A947-70E740481C1C}">
                          <a14:useLocalDpi xmlns:a14="http://schemas.microsoft.com/office/drawing/2010/main" val="0"/>
                        </a:ext>
                      </a:extLst>
                    </a:blip>
                    <a:stretch>
                      <a:fillRect/>
                    </a:stretch>
                  </pic:blipFill>
                  <pic:spPr>
                    <a:xfrm>
                      <a:off x="0" y="0"/>
                      <a:ext cx="5538461" cy="3600000"/>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hAnsi="Times New Roman" w:cs="Times New Roman"/>
          <w:color w:val="000000" w:themeColor="text1"/>
        </w:rPr>
        <w:t xml:space="preserve">environment. </w:t>
      </w:r>
    </w:p>
    <w:p w14:paraId="75FCE9E4" w14:textId="769AE4A7" w:rsidR="00444D16" w:rsidRPr="002E4DBD" w:rsidRDefault="00756956"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lastRenderedPageBreak/>
        <w:t>When it comes to schools,</w:t>
      </w:r>
      <w:r w:rsidR="009908C7" w:rsidRPr="002E4DBD">
        <w:rPr>
          <w:rFonts w:ascii="Times New Roman" w:hAnsi="Times New Roman" w:cs="Times New Roman"/>
          <w:color w:val="000000" w:themeColor="text1"/>
        </w:rPr>
        <w:t xml:space="preserve"> </w:t>
      </w:r>
      <w:r w:rsidR="002E4DBD" w:rsidRPr="002E4DBD">
        <w:rPr>
          <w:rFonts w:ascii="Times New Roman" w:hAnsi="Times New Roman" w:cs="Times New Roman"/>
          <w:color w:val="000000" w:themeColor="text1"/>
        </w:rPr>
        <w:t>state school</w:t>
      </w:r>
      <w:r w:rsidR="009908C7" w:rsidRPr="002E4DBD">
        <w:rPr>
          <w:rFonts w:ascii="Times New Roman" w:hAnsi="Times New Roman" w:cs="Times New Roman"/>
          <w:color w:val="000000" w:themeColor="text1"/>
        </w:rPr>
        <w:t>s share a similar percentage of those who believe that the environment limits their choice of literature:</w:t>
      </w:r>
      <w:r w:rsidRPr="002E4DBD">
        <w:rPr>
          <w:rFonts w:ascii="Times New Roman" w:hAnsi="Times New Roman" w:cs="Times New Roman"/>
          <w:color w:val="000000" w:themeColor="text1"/>
        </w:rPr>
        <w:t xml:space="preserve"> 17.1% of teenagers from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 xml:space="preserve">s in cities, 17.9% from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 xml:space="preserve">s in towns, </w:t>
      </w:r>
      <w:r w:rsidR="009908C7" w:rsidRPr="002E4DBD">
        <w:rPr>
          <w:rFonts w:ascii="Times New Roman" w:hAnsi="Times New Roman" w:cs="Times New Roman"/>
          <w:color w:val="000000" w:themeColor="text1"/>
        </w:rPr>
        <w:t xml:space="preserve">and 15.5% from </w:t>
      </w:r>
      <w:r w:rsidR="002E4DBD" w:rsidRPr="002E4DBD">
        <w:rPr>
          <w:rFonts w:ascii="Times New Roman" w:hAnsi="Times New Roman" w:cs="Times New Roman"/>
          <w:color w:val="000000" w:themeColor="text1"/>
        </w:rPr>
        <w:t>state school</w:t>
      </w:r>
      <w:r w:rsidR="009908C7" w:rsidRPr="002E4DBD">
        <w:rPr>
          <w:rFonts w:ascii="Times New Roman" w:hAnsi="Times New Roman" w:cs="Times New Roman"/>
          <w:color w:val="000000" w:themeColor="text1"/>
        </w:rPr>
        <w:t>s in villages think so</w:t>
      </w:r>
      <w:r w:rsidR="00625104" w:rsidRPr="002E4DBD">
        <w:rPr>
          <w:rFonts w:ascii="Times New Roman" w:hAnsi="Times New Roman" w:cs="Times New Roman"/>
          <w:color w:val="000000" w:themeColor="text1"/>
        </w:rPr>
        <w:t xml:space="preserve"> (see figure 12.2)</w:t>
      </w:r>
      <w:r w:rsidR="009908C7" w:rsidRPr="002E4DBD">
        <w:rPr>
          <w:rFonts w:ascii="Times New Roman" w:hAnsi="Times New Roman" w:cs="Times New Roman"/>
          <w:color w:val="000000" w:themeColor="text1"/>
        </w:rPr>
        <w:t xml:space="preserve">. In </w:t>
      </w:r>
      <w:r w:rsidR="00625104" w:rsidRPr="002E4DBD">
        <w:rPr>
          <w:rFonts w:ascii="Times New Roman" w:hAnsi="Times New Roman" w:cs="Times New Roman"/>
          <w:color w:val="000000" w:themeColor="text1"/>
        </w:rPr>
        <w:t xml:space="preserve">a very </w:t>
      </w:r>
      <w:r w:rsidR="009908C7" w:rsidRPr="002E4DBD">
        <w:rPr>
          <w:rFonts w:ascii="Times New Roman" w:hAnsi="Times New Roman" w:cs="Times New Roman"/>
          <w:color w:val="000000" w:themeColor="text1"/>
        </w:rPr>
        <w:t xml:space="preserve">sharp contrast, no students from vocational schools from cities and only 5.4% of teenagers from vocational schools in towns found their choice of literature limited. </w:t>
      </w:r>
      <w:r w:rsidR="00625104" w:rsidRPr="002E4DBD">
        <w:rPr>
          <w:rFonts w:ascii="Times New Roman" w:hAnsi="Times New Roman" w:cs="Times New Roman"/>
          <w:color w:val="000000" w:themeColor="text1"/>
        </w:rPr>
        <w:t>This finding raises a lot of questions, one of them being as follows: How do vocational schools cater t</w:t>
      </w:r>
      <w:r w:rsidR="00F95376">
        <w:rPr>
          <w:rFonts w:ascii="Times New Roman" w:hAnsi="Times New Roman" w:cs="Times New Roman"/>
          <w:color w:val="000000" w:themeColor="text1"/>
        </w:rPr>
        <w:t>o t</w:t>
      </w:r>
      <w:r w:rsidR="00625104" w:rsidRPr="002E4DBD">
        <w:rPr>
          <w:rFonts w:ascii="Times New Roman" w:hAnsi="Times New Roman" w:cs="Times New Roman"/>
          <w:color w:val="000000" w:themeColor="text1"/>
        </w:rPr>
        <w:t>he needs of their students in a way that</w:t>
      </w:r>
      <w:r w:rsidR="001039CF" w:rsidRPr="002E4DBD">
        <w:rPr>
          <w:rFonts w:ascii="Times New Roman" w:hAnsi="Times New Roman" w:cs="Times New Roman"/>
          <w:color w:val="000000" w:themeColor="text1"/>
        </w:rPr>
        <w:t xml:space="preserve"> </w:t>
      </w:r>
      <w:r w:rsidR="00625104" w:rsidRPr="002E4DBD">
        <w:rPr>
          <w:rFonts w:ascii="Times New Roman" w:hAnsi="Times New Roman" w:cs="Times New Roman"/>
          <w:color w:val="000000" w:themeColor="text1"/>
        </w:rPr>
        <w:t>motivates them</w:t>
      </w:r>
      <w:r w:rsidR="001039CF" w:rsidRPr="002E4DBD">
        <w:rPr>
          <w:rFonts w:ascii="Times New Roman" w:hAnsi="Times New Roman" w:cs="Times New Roman"/>
          <w:color w:val="000000" w:themeColor="text1"/>
        </w:rPr>
        <w:t xml:space="preserve"> to read more</w:t>
      </w:r>
      <w:r w:rsidR="00625104" w:rsidRPr="002E4DBD">
        <w:rPr>
          <w:rFonts w:ascii="Times New Roman" w:hAnsi="Times New Roman" w:cs="Times New Roman"/>
          <w:color w:val="000000" w:themeColor="text1"/>
        </w:rPr>
        <w:t xml:space="preserve">? </w:t>
      </w:r>
    </w:p>
    <w:p w14:paraId="0482C5B7" w14:textId="6477BB78" w:rsidR="003A73BB" w:rsidRPr="002E4DBD" w:rsidRDefault="008C33DD" w:rsidP="00444D16">
      <w:pPr>
        <w:spacing w:line="480" w:lineRule="auto"/>
        <w:ind w:firstLine="720"/>
        <w:rPr>
          <w:rFonts w:ascii="Times New Roman" w:hAnsi="Times New Roman" w:cs="Times New Roman"/>
          <w:color w:val="000000" w:themeColor="text1"/>
        </w:rPr>
      </w:pPr>
      <w:r w:rsidRPr="002E4DBD">
        <w:rPr>
          <w:rFonts w:ascii="Times New Roman" w:eastAsiaTheme="majorEastAsia" w:hAnsi="Times New Roman" w:cs="Times New Roman"/>
          <w:noProof/>
          <w:color w:val="000000" w:themeColor="text1"/>
        </w:rPr>
        <w:drawing>
          <wp:anchor distT="360045" distB="360045" distL="114300" distR="114300" simplePos="0" relativeHeight="252014080" behindDoc="0" locked="0" layoutInCell="1" allowOverlap="1" wp14:anchorId="6E29AEFC" wp14:editId="78148198">
            <wp:simplePos x="0" y="0"/>
            <wp:positionH relativeFrom="column">
              <wp:posOffset>0</wp:posOffset>
            </wp:positionH>
            <wp:positionV relativeFrom="paragraph">
              <wp:posOffset>2456350</wp:posOffset>
            </wp:positionV>
            <wp:extent cx="5537835" cy="359981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3A73BB" w:rsidRPr="002E4DBD">
        <w:rPr>
          <w:rFonts w:ascii="Times New Roman" w:hAnsi="Times New Roman" w:cs="Times New Roman"/>
          <w:color w:val="000000" w:themeColor="text1"/>
        </w:rPr>
        <w:t xml:space="preserve">The following three questions were concerned with the extent to which teenagers feel comfortable </w:t>
      </w:r>
      <w:r w:rsidR="004269AA" w:rsidRPr="002E4DBD">
        <w:rPr>
          <w:rFonts w:ascii="Times New Roman" w:hAnsi="Times New Roman" w:cs="Times New Roman"/>
          <w:color w:val="000000" w:themeColor="text1"/>
        </w:rPr>
        <w:t>with s</w:t>
      </w:r>
      <w:r w:rsidR="003A73BB" w:rsidRPr="002E4DBD">
        <w:rPr>
          <w:rFonts w:ascii="Times New Roman" w:hAnsi="Times New Roman" w:cs="Times New Roman"/>
          <w:color w:val="000000" w:themeColor="text1"/>
        </w:rPr>
        <w:t xml:space="preserve">haring their ideas on readings they have done with </w:t>
      </w:r>
      <w:r w:rsidR="004269AA" w:rsidRPr="002E4DBD">
        <w:rPr>
          <w:rFonts w:ascii="Times New Roman" w:hAnsi="Times New Roman" w:cs="Times New Roman"/>
          <w:color w:val="000000" w:themeColor="text1"/>
        </w:rPr>
        <w:t>p</w:t>
      </w:r>
      <w:r w:rsidR="003A73BB" w:rsidRPr="002E4DBD">
        <w:rPr>
          <w:rFonts w:ascii="Times New Roman" w:hAnsi="Times New Roman" w:cs="Times New Roman"/>
          <w:color w:val="000000" w:themeColor="text1"/>
        </w:rPr>
        <w:t xml:space="preserve">eople </w:t>
      </w:r>
      <w:r w:rsidR="00F95376">
        <w:rPr>
          <w:rFonts w:ascii="Times New Roman" w:hAnsi="Times New Roman" w:cs="Times New Roman"/>
          <w:color w:val="000000" w:themeColor="text1"/>
        </w:rPr>
        <w:t>within</w:t>
      </w:r>
      <w:r w:rsidR="00F95376" w:rsidRPr="002E4DBD">
        <w:rPr>
          <w:rFonts w:ascii="Times New Roman" w:hAnsi="Times New Roman" w:cs="Times New Roman"/>
          <w:color w:val="000000" w:themeColor="text1"/>
        </w:rPr>
        <w:t xml:space="preserve"> </w:t>
      </w:r>
      <w:r w:rsidR="003A73BB" w:rsidRPr="002E4DBD">
        <w:rPr>
          <w:rFonts w:ascii="Times New Roman" w:hAnsi="Times New Roman" w:cs="Times New Roman"/>
          <w:color w:val="000000" w:themeColor="text1"/>
        </w:rPr>
        <w:t>their environment</w:t>
      </w:r>
      <w:r w:rsidR="00F95376">
        <w:rPr>
          <w:rFonts w:ascii="Times New Roman" w:hAnsi="Times New Roman" w:cs="Times New Roman"/>
          <w:color w:val="000000" w:themeColor="text1"/>
        </w:rPr>
        <w:t>s</w:t>
      </w:r>
      <w:r w:rsidR="003A73BB" w:rsidRPr="002E4DBD">
        <w:rPr>
          <w:rFonts w:ascii="Times New Roman" w:hAnsi="Times New Roman" w:cs="Times New Roman"/>
          <w:color w:val="000000" w:themeColor="text1"/>
        </w:rPr>
        <w:t>. The first pie chart shows the results regarding students’ caregivers</w:t>
      </w:r>
      <w:r w:rsidR="004269AA" w:rsidRPr="002E4DBD">
        <w:rPr>
          <w:rFonts w:ascii="Times New Roman" w:hAnsi="Times New Roman" w:cs="Times New Roman"/>
          <w:color w:val="000000" w:themeColor="text1"/>
        </w:rPr>
        <w:t xml:space="preserve"> (see figure 13).</w:t>
      </w:r>
      <w:r w:rsidR="003A73BB" w:rsidRPr="002E4DBD">
        <w:rPr>
          <w:rFonts w:ascii="Times New Roman" w:hAnsi="Times New Roman" w:cs="Times New Roman"/>
          <w:color w:val="000000" w:themeColor="text1"/>
        </w:rPr>
        <w:t xml:space="preserve"> Only slightly less than a half</w:t>
      </w:r>
      <w:r w:rsidR="004269AA" w:rsidRPr="002E4DBD">
        <w:rPr>
          <w:rFonts w:ascii="Times New Roman" w:hAnsi="Times New Roman" w:cs="Times New Roman"/>
          <w:color w:val="000000" w:themeColor="text1"/>
        </w:rPr>
        <w:t xml:space="preserve"> (48.7%)</w:t>
      </w:r>
      <w:r w:rsidR="003A73BB" w:rsidRPr="002E4DBD">
        <w:rPr>
          <w:rFonts w:ascii="Times New Roman" w:hAnsi="Times New Roman" w:cs="Times New Roman"/>
          <w:color w:val="000000" w:themeColor="text1"/>
        </w:rPr>
        <w:t xml:space="preserve"> of the teenagers responded that they are comfortable with talking about books and their ideas with their caregivers</w:t>
      </w:r>
      <w:r w:rsidR="004269AA" w:rsidRPr="002E4DBD">
        <w:rPr>
          <w:rFonts w:ascii="Times New Roman" w:hAnsi="Times New Roman" w:cs="Times New Roman"/>
          <w:color w:val="000000" w:themeColor="text1"/>
        </w:rPr>
        <w:t xml:space="preserve">, 28.7% of them </w:t>
      </w:r>
      <w:r w:rsidR="00F95376">
        <w:rPr>
          <w:rFonts w:ascii="Times New Roman" w:hAnsi="Times New Roman" w:cs="Times New Roman"/>
          <w:color w:val="000000" w:themeColor="text1"/>
        </w:rPr>
        <w:lastRenderedPageBreak/>
        <w:t>responded</w:t>
      </w:r>
      <w:r w:rsidR="004269AA" w:rsidRPr="002E4DBD">
        <w:rPr>
          <w:rFonts w:ascii="Times New Roman" w:hAnsi="Times New Roman" w:cs="Times New Roman"/>
          <w:color w:val="000000" w:themeColor="text1"/>
        </w:rPr>
        <w:t xml:space="preserve"> that they are partially comfortable, and 22.7% of the students indicated that they are not.</w:t>
      </w:r>
      <w:r w:rsidR="00444D16" w:rsidRPr="002E4DBD">
        <w:rPr>
          <w:rFonts w:ascii="Times New Roman" w:eastAsiaTheme="majorEastAsia" w:hAnsi="Times New Roman" w:cs="Times New Roman"/>
          <w:noProof/>
          <w:color w:val="000000" w:themeColor="text1"/>
        </w:rPr>
        <w:t xml:space="preserve"> </w:t>
      </w:r>
    </w:p>
    <w:p w14:paraId="40E8E21A" w14:textId="58D144A8" w:rsidR="008C33DD" w:rsidRPr="002E4DBD" w:rsidRDefault="008C33DD" w:rsidP="00444D16">
      <w:pPr>
        <w:spacing w:line="480" w:lineRule="auto"/>
        <w:rPr>
          <w:rFonts w:ascii="Times New Roman" w:hAnsi="Times New Roman" w:cs="Times New Roman"/>
          <w:color w:val="000000" w:themeColor="text1"/>
        </w:rPr>
      </w:pPr>
      <w:r w:rsidRPr="002E4DBD">
        <w:rPr>
          <w:rFonts w:ascii="Times New Roman" w:eastAsiaTheme="majorEastAsia" w:hAnsi="Times New Roman" w:cs="Times New Roman"/>
          <w:noProof/>
          <w:color w:val="000000" w:themeColor="text1"/>
        </w:rPr>
        <w:drawing>
          <wp:anchor distT="360045" distB="360045" distL="114300" distR="114300" simplePos="0" relativeHeight="252016128" behindDoc="0" locked="0" layoutInCell="1" allowOverlap="1" wp14:anchorId="535E74B3" wp14:editId="2768C3F0">
            <wp:simplePos x="0" y="0"/>
            <wp:positionH relativeFrom="column">
              <wp:posOffset>68580</wp:posOffset>
            </wp:positionH>
            <wp:positionV relativeFrom="paragraph">
              <wp:posOffset>5253355</wp:posOffset>
            </wp:positionV>
            <wp:extent cx="5543658" cy="3603600"/>
            <wp:effectExtent l="0" t="0" r="0" b="381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7">
                      <a:extLst>
                        <a:ext uri="{28A0092B-C50C-407E-A947-70E740481C1C}">
                          <a14:useLocalDpi xmlns:a14="http://schemas.microsoft.com/office/drawing/2010/main" val="0"/>
                        </a:ext>
                      </a:extLst>
                    </a:blip>
                    <a:stretch>
                      <a:fillRect/>
                    </a:stretch>
                  </pic:blipFill>
                  <pic:spPr>
                    <a:xfrm>
                      <a:off x="0" y="0"/>
                      <a:ext cx="5543658" cy="3603600"/>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eastAsiaTheme="majorEastAsia" w:hAnsi="Times New Roman" w:cs="Times New Roman"/>
          <w:noProof/>
          <w:color w:val="000000" w:themeColor="text1"/>
        </w:rPr>
        <w:drawing>
          <wp:anchor distT="360045" distB="360045" distL="114300" distR="114300" simplePos="0" relativeHeight="251858432" behindDoc="0" locked="0" layoutInCell="1" allowOverlap="1" wp14:anchorId="470E89E7" wp14:editId="7E61B8C0">
            <wp:simplePos x="0" y="0"/>
            <wp:positionH relativeFrom="column">
              <wp:posOffset>6350</wp:posOffset>
            </wp:positionH>
            <wp:positionV relativeFrom="paragraph">
              <wp:posOffset>1247140</wp:posOffset>
            </wp:positionV>
            <wp:extent cx="5537835" cy="359981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8">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4269AA" w:rsidRPr="002E4DBD">
        <w:rPr>
          <w:rFonts w:ascii="Times New Roman" w:hAnsi="Times New Roman" w:cs="Times New Roman"/>
          <w:color w:val="000000" w:themeColor="text1"/>
        </w:rPr>
        <w:tab/>
        <w:t>When looking at the differences based on sex,</w:t>
      </w:r>
      <w:r w:rsidR="007315F9" w:rsidRPr="002E4DBD">
        <w:rPr>
          <w:rFonts w:ascii="Times New Roman" w:hAnsi="Times New Roman" w:cs="Times New Roman"/>
          <w:color w:val="000000" w:themeColor="text1"/>
        </w:rPr>
        <w:t xml:space="preserve"> the percentages are almost the same:</w:t>
      </w:r>
      <w:r w:rsidR="004269AA" w:rsidRPr="002E4DBD">
        <w:rPr>
          <w:rFonts w:ascii="Times New Roman" w:hAnsi="Times New Roman" w:cs="Times New Roman"/>
          <w:color w:val="000000" w:themeColor="text1"/>
        </w:rPr>
        <w:t xml:space="preserve"> </w:t>
      </w:r>
      <w:r w:rsidR="007315F9" w:rsidRPr="002E4DBD">
        <w:rPr>
          <w:rFonts w:ascii="Times New Roman" w:hAnsi="Times New Roman" w:cs="Times New Roman"/>
          <w:color w:val="000000" w:themeColor="text1"/>
        </w:rPr>
        <w:t>46.9% of boys, 49.6% and girls feel comfortable when talking to their caregivers about books (see figure 13.</w:t>
      </w:r>
      <w:r w:rsidR="00513EFC" w:rsidRPr="002E4DBD">
        <w:rPr>
          <w:rFonts w:ascii="Times New Roman" w:hAnsi="Times New Roman" w:cs="Times New Roman"/>
          <w:color w:val="000000" w:themeColor="text1"/>
        </w:rPr>
        <w:t>1</w:t>
      </w:r>
      <w:r w:rsidR="007315F9" w:rsidRPr="002E4DBD">
        <w:rPr>
          <w:rFonts w:ascii="Times New Roman" w:hAnsi="Times New Roman" w:cs="Times New Roman"/>
          <w:color w:val="000000" w:themeColor="text1"/>
        </w:rPr>
        <w:t>).</w:t>
      </w:r>
    </w:p>
    <w:p w14:paraId="1711E975" w14:textId="5D0407CF" w:rsidR="00444D16" w:rsidRPr="002E4DBD" w:rsidRDefault="006826D2" w:rsidP="008C33DD">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lastRenderedPageBreak/>
        <w:t>Most</w:t>
      </w:r>
      <w:r w:rsidR="00643F1C" w:rsidRPr="002E4DBD">
        <w:rPr>
          <w:rFonts w:ascii="Times New Roman" w:hAnsi="Times New Roman" w:cs="Times New Roman"/>
          <w:color w:val="000000" w:themeColor="text1"/>
        </w:rPr>
        <w:t xml:space="preserve"> comfortable </w:t>
      </w:r>
      <w:r>
        <w:rPr>
          <w:rFonts w:ascii="Times New Roman" w:hAnsi="Times New Roman" w:cs="Times New Roman"/>
          <w:color w:val="000000" w:themeColor="text1"/>
        </w:rPr>
        <w:t>with</w:t>
      </w:r>
      <w:r w:rsidR="00643F1C" w:rsidRPr="002E4DBD">
        <w:rPr>
          <w:rFonts w:ascii="Times New Roman" w:hAnsi="Times New Roman" w:cs="Times New Roman"/>
          <w:color w:val="000000" w:themeColor="text1"/>
        </w:rPr>
        <w:t xml:space="preserve"> shar</w:t>
      </w:r>
      <w:r>
        <w:rPr>
          <w:rFonts w:ascii="Times New Roman" w:hAnsi="Times New Roman" w:cs="Times New Roman"/>
          <w:color w:val="000000" w:themeColor="text1"/>
        </w:rPr>
        <w:t xml:space="preserve">ing </w:t>
      </w:r>
      <w:r w:rsidR="00643F1C" w:rsidRPr="002E4DBD">
        <w:rPr>
          <w:rFonts w:ascii="Times New Roman" w:hAnsi="Times New Roman" w:cs="Times New Roman"/>
          <w:color w:val="000000" w:themeColor="text1"/>
        </w:rPr>
        <w:t xml:space="preserve">their ideas about books with their caregivers are students from </w:t>
      </w:r>
      <w:r w:rsidR="002E4DBD" w:rsidRPr="002E4DBD">
        <w:rPr>
          <w:rFonts w:ascii="Times New Roman" w:hAnsi="Times New Roman" w:cs="Times New Roman"/>
          <w:color w:val="000000" w:themeColor="text1"/>
        </w:rPr>
        <w:t>state school</w:t>
      </w:r>
      <w:r w:rsidR="00643F1C" w:rsidRPr="002E4DBD">
        <w:rPr>
          <w:rFonts w:ascii="Times New Roman" w:hAnsi="Times New Roman" w:cs="Times New Roman"/>
          <w:color w:val="000000" w:themeColor="text1"/>
        </w:rPr>
        <w:t xml:space="preserve">s in both cities and towns (see figure 13.2). Their percentages constitute 51.2% and 51.9% respectively. The least comfortable appear to be teenagers from vocational schools in cities. There, only 34.5% of students responded ‘Yes’ to the question. The second least comfortable group was that of teenagers from </w:t>
      </w:r>
      <w:r w:rsidR="002E4DBD" w:rsidRPr="002E4DBD">
        <w:rPr>
          <w:rFonts w:ascii="Times New Roman" w:hAnsi="Times New Roman" w:cs="Times New Roman"/>
          <w:color w:val="000000" w:themeColor="text1"/>
        </w:rPr>
        <w:t>state school</w:t>
      </w:r>
      <w:r w:rsidR="00643F1C" w:rsidRPr="002E4DBD">
        <w:rPr>
          <w:rFonts w:ascii="Times New Roman" w:hAnsi="Times New Roman" w:cs="Times New Roman"/>
          <w:color w:val="000000" w:themeColor="text1"/>
        </w:rPr>
        <w:t>s in villages where only 42.2% are not reserved when talking about books with their caregivers.</w:t>
      </w:r>
      <w:r w:rsidR="00444D16" w:rsidRPr="002E4DBD">
        <w:rPr>
          <w:rFonts w:ascii="Times New Roman" w:eastAsiaTheme="majorEastAsia" w:hAnsi="Times New Roman" w:cs="Times New Roman"/>
          <w:noProof/>
          <w:color w:val="000000" w:themeColor="text1"/>
        </w:rPr>
        <w:t xml:space="preserve"> </w:t>
      </w:r>
    </w:p>
    <w:p w14:paraId="7D125F45" w14:textId="4A6F23C7" w:rsidR="006A5F04" w:rsidRPr="002E4DBD" w:rsidRDefault="00B56EA8" w:rsidP="006A5F04">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The next</w:t>
      </w:r>
      <w:r w:rsidR="003E5708" w:rsidRPr="002E4DBD">
        <w:rPr>
          <w:rFonts w:ascii="Times New Roman" w:hAnsi="Times New Roman" w:cs="Times New Roman"/>
          <w:color w:val="000000" w:themeColor="text1"/>
        </w:rPr>
        <w:t xml:space="preserve"> pie chart</w:t>
      </w:r>
      <w:r w:rsidRPr="002E4DBD">
        <w:rPr>
          <w:rFonts w:ascii="Times New Roman" w:hAnsi="Times New Roman" w:cs="Times New Roman"/>
          <w:color w:val="000000" w:themeColor="text1"/>
        </w:rPr>
        <w:t xml:space="preserve"> concer</w:t>
      </w:r>
      <w:r w:rsidR="003E5708" w:rsidRPr="002E4DBD">
        <w:rPr>
          <w:rFonts w:ascii="Times New Roman" w:hAnsi="Times New Roman" w:cs="Times New Roman"/>
          <w:color w:val="000000" w:themeColor="text1"/>
        </w:rPr>
        <w:t xml:space="preserve">ns </w:t>
      </w:r>
      <w:r w:rsidRPr="002E4DBD">
        <w:rPr>
          <w:rFonts w:ascii="Times New Roman" w:hAnsi="Times New Roman" w:cs="Times New Roman"/>
          <w:color w:val="000000" w:themeColor="text1"/>
        </w:rPr>
        <w:t xml:space="preserve">their teachers. Here, </w:t>
      </w:r>
      <w:r w:rsidR="00D031B4" w:rsidRPr="002E4DBD">
        <w:rPr>
          <w:rFonts w:ascii="Times New Roman" w:hAnsi="Times New Roman" w:cs="Times New Roman"/>
          <w:color w:val="000000" w:themeColor="text1"/>
        </w:rPr>
        <w:t xml:space="preserve">the </w:t>
      </w:r>
      <w:r w:rsidRPr="002E4DBD">
        <w:rPr>
          <w:rFonts w:ascii="Times New Roman" w:hAnsi="Times New Roman" w:cs="Times New Roman"/>
          <w:color w:val="000000" w:themeColor="text1"/>
        </w:rPr>
        <w:t xml:space="preserve">teenagers are </w:t>
      </w:r>
      <w:r w:rsidR="00D031B4" w:rsidRPr="002E4DBD">
        <w:rPr>
          <w:rFonts w:ascii="Times New Roman" w:hAnsi="Times New Roman" w:cs="Times New Roman"/>
          <w:color w:val="000000" w:themeColor="text1"/>
        </w:rPr>
        <w:t xml:space="preserve">less </w:t>
      </w:r>
      <w:r w:rsidRPr="002E4DBD">
        <w:rPr>
          <w:rFonts w:ascii="Times New Roman" w:hAnsi="Times New Roman" w:cs="Times New Roman"/>
          <w:color w:val="000000" w:themeColor="text1"/>
        </w:rPr>
        <w:t>confident when</w:t>
      </w:r>
      <w:r w:rsidR="00D257E5">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sharing their ideas on books</w:t>
      </w:r>
      <w:r w:rsidR="003E5708" w:rsidRPr="002E4DBD">
        <w:rPr>
          <w:rFonts w:ascii="Times New Roman" w:hAnsi="Times New Roman" w:cs="Times New Roman"/>
          <w:color w:val="000000" w:themeColor="text1"/>
        </w:rPr>
        <w:t xml:space="preserve"> (see figure 14)</w:t>
      </w:r>
      <w:r w:rsidRPr="002E4DBD">
        <w:rPr>
          <w:rFonts w:ascii="Times New Roman" w:hAnsi="Times New Roman" w:cs="Times New Roman"/>
          <w:color w:val="000000" w:themeColor="text1"/>
        </w:rPr>
        <w:t>. Only 32.7% of them said ‘Yes’, 36% - ‘Partially’, and 31.3% of the teenagers indicated that they are not comfortable doing that.</w:t>
      </w:r>
      <w:r w:rsidR="008C33DD" w:rsidRPr="002E4DBD">
        <w:rPr>
          <w:rFonts w:ascii="Times New Roman" w:hAnsi="Times New Roman" w:cs="Times New Roman"/>
          <w:noProof/>
          <w:color w:val="000000" w:themeColor="text1"/>
        </w:rPr>
        <w:drawing>
          <wp:anchor distT="360045" distB="360045" distL="114300" distR="114300" simplePos="0" relativeHeight="252018176" behindDoc="0" locked="0" layoutInCell="1" allowOverlap="1" wp14:anchorId="2D976004" wp14:editId="234B455C">
            <wp:simplePos x="0" y="0"/>
            <wp:positionH relativeFrom="column">
              <wp:posOffset>0</wp:posOffset>
            </wp:positionH>
            <wp:positionV relativeFrom="paragraph">
              <wp:posOffset>2104390</wp:posOffset>
            </wp:positionV>
            <wp:extent cx="5537835" cy="359981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9">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p>
    <w:p w14:paraId="5B342371" w14:textId="1DB40762" w:rsidR="00393BD0" w:rsidRPr="002E4DBD" w:rsidRDefault="00E12DBF" w:rsidP="006A5F04">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2022272" behindDoc="0" locked="0" layoutInCell="1" allowOverlap="1" wp14:anchorId="48E004FA" wp14:editId="5C240568">
            <wp:simplePos x="0" y="0"/>
            <wp:positionH relativeFrom="column">
              <wp:posOffset>0</wp:posOffset>
            </wp:positionH>
            <wp:positionV relativeFrom="paragraph">
              <wp:posOffset>5260340</wp:posOffset>
            </wp:positionV>
            <wp:extent cx="5537835" cy="3599815"/>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0">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2B2224" w:rsidRPr="002E4DBD">
        <w:rPr>
          <w:rFonts w:ascii="Times New Roman" w:hAnsi="Times New Roman" w:cs="Times New Roman"/>
          <w:color w:val="000000" w:themeColor="text1"/>
        </w:rPr>
        <w:t xml:space="preserve">Both boys and girls share a very similar percentage </w:t>
      </w:r>
      <w:r w:rsidR="00D257E5">
        <w:rPr>
          <w:rFonts w:ascii="Times New Roman" w:hAnsi="Times New Roman" w:cs="Times New Roman"/>
          <w:color w:val="000000" w:themeColor="text1"/>
        </w:rPr>
        <w:t>on</w:t>
      </w:r>
      <w:r w:rsidR="00393BD0" w:rsidRPr="002E4DBD">
        <w:rPr>
          <w:rFonts w:ascii="Times New Roman" w:hAnsi="Times New Roman" w:cs="Times New Roman"/>
          <w:color w:val="000000" w:themeColor="text1"/>
        </w:rPr>
        <w:t xml:space="preserve"> this issue</w:t>
      </w:r>
      <w:r w:rsidR="00444D16" w:rsidRPr="002E4DBD">
        <w:rPr>
          <w:rFonts w:ascii="Times New Roman" w:hAnsi="Times New Roman" w:cs="Times New Roman"/>
          <w:color w:val="000000" w:themeColor="text1"/>
        </w:rPr>
        <w:t xml:space="preserve"> (see figure 14.1).</w:t>
      </w:r>
      <w:r w:rsidR="002B2224" w:rsidRPr="002E4DBD">
        <w:rPr>
          <w:rFonts w:ascii="Times New Roman" w:hAnsi="Times New Roman" w:cs="Times New Roman"/>
          <w:color w:val="000000" w:themeColor="text1"/>
        </w:rPr>
        <w:t xml:space="preserve"> That is, 33.8% boys and 32.5% girls answered that they are not comfortable with sharing their reading thoughts with their teachers</w:t>
      </w:r>
      <w:r w:rsidR="00F46612" w:rsidRPr="002E4DBD">
        <w:rPr>
          <w:rFonts w:ascii="Times New Roman" w:hAnsi="Times New Roman" w:cs="Times New Roman"/>
          <w:color w:val="000000" w:themeColor="text1"/>
        </w:rPr>
        <w:t>.</w:t>
      </w:r>
      <w:r w:rsidR="00393BD0" w:rsidRPr="002E4DBD">
        <w:rPr>
          <w:rFonts w:ascii="Times New Roman" w:hAnsi="Times New Roman" w:cs="Times New Roman"/>
          <w:color w:val="000000" w:themeColor="text1"/>
        </w:rPr>
        <w:t xml:space="preserve"> </w:t>
      </w:r>
      <w:r w:rsidR="008C33DD" w:rsidRPr="002E4DBD">
        <w:rPr>
          <w:rFonts w:ascii="Times New Roman" w:hAnsi="Times New Roman" w:cs="Times New Roman"/>
          <w:noProof/>
          <w:color w:val="000000" w:themeColor="text1"/>
        </w:rPr>
        <w:drawing>
          <wp:anchor distT="360045" distB="360045" distL="114300" distR="114300" simplePos="0" relativeHeight="252020224" behindDoc="0" locked="0" layoutInCell="1" allowOverlap="1" wp14:anchorId="278F5EE0" wp14:editId="4237787D">
            <wp:simplePos x="0" y="0"/>
            <wp:positionH relativeFrom="column">
              <wp:posOffset>0</wp:posOffset>
            </wp:positionH>
            <wp:positionV relativeFrom="paragraph">
              <wp:posOffset>1414780</wp:posOffset>
            </wp:positionV>
            <wp:extent cx="5537835" cy="359981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p>
    <w:p w14:paraId="408F479E" w14:textId="7EAC7726" w:rsidR="00444D16" w:rsidRPr="002E4DBD" w:rsidRDefault="00393BD0" w:rsidP="00E12DBF">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lastRenderedPageBreak/>
        <w:t xml:space="preserve">The </w:t>
      </w:r>
      <w:r w:rsidR="0010444C" w:rsidRPr="002E4DBD">
        <w:rPr>
          <w:rFonts w:ascii="Times New Roman" w:hAnsi="Times New Roman" w:cs="Times New Roman"/>
          <w:color w:val="000000" w:themeColor="text1"/>
        </w:rPr>
        <w:t>l</w:t>
      </w:r>
      <w:r w:rsidR="0010444C">
        <w:rPr>
          <w:rFonts w:ascii="Times New Roman" w:hAnsi="Times New Roman" w:cs="Times New Roman"/>
          <w:color w:val="000000" w:themeColor="text1"/>
        </w:rPr>
        <w:t>owest</w:t>
      </w:r>
      <w:r w:rsidR="0010444C"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percentage indicating how confident students feel when sharing their ideas on readings with their teachers is found in vocational schools</w:t>
      </w:r>
      <w:r w:rsidR="0010444C">
        <w:rPr>
          <w:rFonts w:ascii="Times New Roman" w:hAnsi="Times New Roman" w:cs="Times New Roman"/>
          <w:color w:val="000000" w:themeColor="text1"/>
        </w:rPr>
        <w:t>,</w:t>
      </w:r>
      <w:r w:rsidRPr="002E4DBD">
        <w:rPr>
          <w:rFonts w:ascii="Times New Roman" w:hAnsi="Times New Roman" w:cs="Times New Roman"/>
          <w:color w:val="000000" w:themeColor="text1"/>
        </w:rPr>
        <w:t xml:space="preserve"> where only 17.2% of the students said ‘Yes’</w:t>
      </w:r>
      <w:r w:rsidR="0025701D" w:rsidRPr="002E4DBD">
        <w:rPr>
          <w:rFonts w:ascii="Times New Roman" w:hAnsi="Times New Roman" w:cs="Times New Roman"/>
          <w:color w:val="000000" w:themeColor="text1"/>
        </w:rPr>
        <w:t xml:space="preserve"> (see figure 14.2)</w:t>
      </w:r>
      <w:r w:rsidRPr="002E4DBD">
        <w:rPr>
          <w:rFonts w:ascii="Times New Roman" w:hAnsi="Times New Roman" w:cs="Times New Roman"/>
          <w:color w:val="000000" w:themeColor="text1"/>
        </w:rPr>
        <w:t xml:space="preserve">. </w:t>
      </w:r>
      <w:r w:rsidR="0025701D" w:rsidRPr="002E4DBD">
        <w:rPr>
          <w:rFonts w:ascii="Times New Roman" w:hAnsi="Times New Roman" w:cs="Times New Roman"/>
          <w:color w:val="000000" w:themeColor="text1"/>
        </w:rPr>
        <w:t xml:space="preserve">On the contrary, the most confident appear to be teenagers from </w:t>
      </w:r>
      <w:r w:rsidR="002E4DBD" w:rsidRPr="002E4DBD">
        <w:rPr>
          <w:rFonts w:ascii="Times New Roman" w:hAnsi="Times New Roman" w:cs="Times New Roman"/>
          <w:color w:val="000000" w:themeColor="text1"/>
        </w:rPr>
        <w:t>state school</w:t>
      </w:r>
      <w:r w:rsidR="0025701D" w:rsidRPr="002E4DBD">
        <w:rPr>
          <w:rFonts w:ascii="Times New Roman" w:hAnsi="Times New Roman" w:cs="Times New Roman"/>
          <w:color w:val="000000" w:themeColor="text1"/>
        </w:rPr>
        <w:t xml:space="preserve">s in towns. There, 51.9% of them responded to the question positively. Another interesting dimension opens up when looking at the results from </w:t>
      </w:r>
      <w:r w:rsidR="002E4DBD" w:rsidRPr="002E4DBD">
        <w:rPr>
          <w:rFonts w:ascii="Times New Roman" w:hAnsi="Times New Roman" w:cs="Times New Roman"/>
          <w:color w:val="000000" w:themeColor="text1"/>
        </w:rPr>
        <w:t>state school</w:t>
      </w:r>
      <w:r w:rsidR="0025701D" w:rsidRPr="002E4DBD">
        <w:rPr>
          <w:rFonts w:ascii="Times New Roman" w:hAnsi="Times New Roman" w:cs="Times New Roman"/>
          <w:color w:val="000000" w:themeColor="text1"/>
        </w:rPr>
        <w:t xml:space="preserve">s in cities. In contrast to </w:t>
      </w:r>
      <w:r w:rsidR="002E4DBD" w:rsidRPr="002E4DBD">
        <w:rPr>
          <w:rFonts w:ascii="Times New Roman" w:hAnsi="Times New Roman" w:cs="Times New Roman"/>
          <w:color w:val="000000" w:themeColor="text1"/>
        </w:rPr>
        <w:t>state school</w:t>
      </w:r>
      <w:r w:rsidR="0025701D" w:rsidRPr="002E4DBD">
        <w:rPr>
          <w:rFonts w:ascii="Times New Roman" w:hAnsi="Times New Roman" w:cs="Times New Roman"/>
          <w:color w:val="000000" w:themeColor="text1"/>
        </w:rPr>
        <w:t xml:space="preserve">s in towns, only 32.5% of the students </w:t>
      </w:r>
      <w:r w:rsidR="00C56034" w:rsidRPr="002E4DBD">
        <w:rPr>
          <w:rFonts w:ascii="Times New Roman" w:hAnsi="Times New Roman" w:cs="Times New Roman"/>
          <w:color w:val="000000" w:themeColor="text1"/>
        </w:rPr>
        <w:t xml:space="preserve">there </w:t>
      </w:r>
      <w:r w:rsidR="0025701D" w:rsidRPr="002E4DBD">
        <w:rPr>
          <w:rFonts w:ascii="Times New Roman" w:hAnsi="Times New Roman" w:cs="Times New Roman"/>
          <w:color w:val="000000" w:themeColor="text1"/>
        </w:rPr>
        <w:t xml:space="preserve">are comfortable </w:t>
      </w:r>
      <w:r w:rsidR="00C56034" w:rsidRPr="002E4DBD">
        <w:rPr>
          <w:rFonts w:ascii="Times New Roman" w:hAnsi="Times New Roman" w:cs="Times New Roman"/>
          <w:color w:val="000000" w:themeColor="text1"/>
        </w:rPr>
        <w:t xml:space="preserve">with </w:t>
      </w:r>
      <w:r w:rsidR="0025701D" w:rsidRPr="002E4DBD">
        <w:rPr>
          <w:rFonts w:ascii="Times New Roman" w:hAnsi="Times New Roman" w:cs="Times New Roman"/>
          <w:color w:val="000000" w:themeColor="text1"/>
        </w:rPr>
        <w:t xml:space="preserve">sharing their reading ideas with teachers. </w:t>
      </w:r>
      <w:r w:rsidRPr="002E4DBD">
        <w:rPr>
          <w:rFonts w:ascii="Times New Roman" w:hAnsi="Times New Roman" w:cs="Times New Roman"/>
          <w:color w:val="000000" w:themeColor="text1"/>
        </w:rPr>
        <w:t xml:space="preserve"> </w:t>
      </w:r>
    </w:p>
    <w:p w14:paraId="230B0AA6" w14:textId="752C850F" w:rsidR="00444D16" w:rsidRPr="002E4DBD" w:rsidRDefault="00E12DBF"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drawing>
          <wp:anchor distT="360045" distB="360045" distL="114300" distR="114300" simplePos="0" relativeHeight="251594240" behindDoc="0" locked="0" layoutInCell="1" allowOverlap="1" wp14:anchorId="7E0CE753" wp14:editId="18ED45BD">
            <wp:simplePos x="0" y="0"/>
            <wp:positionH relativeFrom="column">
              <wp:posOffset>-33655</wp:posOffset>
            </wp:positionH>
            <wp:positionV relativeFrom="paragraph">
              <wp:posOffset>2712085</wp:posOffset>
            </wp:positionV>
            <wp:extent cx="5537835" cy="359981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C56034" w:rsidRPr="002E4DBD">
        <w:rPr>
          <w:rFonts w:ascii="Times New Roman" w:hAnsi="Times New Roman" w:cs="Times New Roman"/>
          <w:color w:val="000000" w:themeColor="text1"/>
        </w:rPr>
        <w:t xml:space="preserve">The last question regarding students’ confidence when talking to people from their environment about their reading experiences </w:t>
      </w:r>
      <w:r w:rsidR="00D031B4" w:rsidRPr="002E4DBD">
        <w:rPr>
          <w:rFonts w:ascii="Times New Roman" w:hAnsi="Times New Roman" w:cs="Times New Roman"/>
          <w:color w:val="000000" w:themeColor="text1"/>
        </w:rPr>
        <w:t>concerns</w:t>
      </w:r>
      <w:r w:rsidR="00C56034" w:rsidRPr="002E4DBD">
        <w:rPr>
          <w:rFonts w:ascii="Times New Roman" w:hAnsi="Times New Roman" w:cs="Times New Roman"/>
          <w:color w:val="000000" w:themeColor="text1"/>
        </w:rPr>
        <w:t xml:space="preserve"> students’ friends (see figure 15). The majority, that is, 60.7% of the teenagers indicated that they feel comfortable to share their thoughts on readings with their friends and only 16.7% of them chose to respond to the question by saying ‘No’. The last group </w:t>
      </w:r>
      <w:r w:rsidR="0020134F" w:rsidRPr="002E4DBD">
        <w:rPr>
          <w:rFonts w:ascii="Times New Roman" w:hAnsi="Times New Roman" w:cs="Times New Roman"/>
          <w:color w:val="000000" w:themeColor="text1"/>
        </w:rPr>
        <w:t xml:space="preserve">of those who feel </w:t>
      </w:r>
      <w:r w:rsidR="00C56034" w:rsidRPr="002E4DBD">
        <w:rPr>
          <w:rFonts w:ascii="Times New Roman" w:hAnsi="Times New Roman" w:cs="Times New Roman"/>
          <w:color w:val="000000" w:themeColor="text1"/>
        </w:rPr>
        <w:t xml:space="preserve">partially comfortable makes up 22.7% of the whole. </w:t>
      </w:r>
    </w:p>
    <w:p w14:paraId="4DF2C1AB" w14:textId="3963DCAC" w:rsidR="00982E19" w:rsidRPr="002E4DBD" w:rsidRDefault="00E12DBF"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2024320" behindDoc="0" locked="0" layoutInCell="1" allowOverlap="1" wp14:anchorId="3074DEF1" wp14:editId="633719F8">
            <wp:simplePos x="0" y="0"/>
            <wp:positionH relativeFrom="column">
              <wp:posOffset>0</wp:posOffset>
            </wp:positionH>
            <wp:positionV relativeFrom="paragraph">
              <wp:posOffset>1628140</wp:posOffset>
            </wp:positionV>
            <wp:extent cx="5537835" cy="3599815"/>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B12E50" w:rsidRPr="002E4DBD">
        <w:rPr>
          <w:rFonts w:ascii="Times New Roman" w:hAnsi="Times New Roman" w:cs="Times New Roman"/>
          <w:color w:val="000000" w:themeColor="text1"/>
        </w:rPr>
        <w:t>Interestingly, boys appear to be less comfortable talk</w:t>
      </w:r>
      <w:r w:rsidR="0010444C">
        <w:rPr>
          <w:rFonts w:ascii="Times New Roman" w:hAnsi="Times New Roman" w:cs="Times New Roman"/>
          <w:color w:val="000000" w:themeColor="text1"/>
        </w:rPr>
        <w:t>ing</w:t>
      </w:r>
      <w:r w:rsidR="00B12E50" w:rsidRPr="002E4DBD">
        <w:rPr>
          <w:rFonts w:ascii="Times New Roman" w:hAnsi="Times New Roman" w:cs="Times New Roman"/>
          <w:color w:val="000000" w:themeColor="text1"/>
        </w:rPr>
        <w:t xml:space="preserve"> about their reading experiences with their friends than </w:t>
      </w:r>
      <w:r w:rsidR="00982E19" w:rsidRPr="002E4DBD">
        <w:rPr>
          <w:rFonts w:ascii="Times New Roman" w:hAnsi="Times New Roman" w:cs="Times New Roman"/>
          <w:color w:val="000000" w:themeColor="text1"/>
        </w:rPr>
        <w:t>girls</w:t>
      </w:r>
      <w:r w:rsidR="00444D16" w:rsidRPr="002E4DBD">
        <w:rPr>
          <w:rFonts w:ascii="Times New Roman" w:hAnsi="Times New Roman" w:cs="Times New Roman"/>
          <w:color w:val="000000" w:themeColor="text1"/>
        </w:rPr>
        <w:t xml:space="preserve"> (see figure 15.1).</w:t>
      </w:r>
      <w:r w:rsidR="00982E19" w:rsidRPr="002E4DBD">
        <w:rPr>
          <w:rFonts w:ascii="Times New Roman" w:hAnsi="Times New Roman" w:cs="Times New Roman"/>
          <w:color w:val="000000" w:themeColor="text1"/>
        </w:rPr>
        <w:t xml:space="preserve"> In contrast to </w:t>
      </w:r>
      <w:r w:rsidR="00B12E50" w:rsidRPr="002E4DBD">
        <w:rPr>
          <w:rFonts w:ascii="Times New Roman" w:hAnsi="Times New Roman" w:cs="Times New Roman"/>
          <w:color w:val="000000" w:themeColor="text1"/>
        </w:rPr>
        <w:t xml:space="preserve">49.7% </w:t>
      </w:r>
      <w:r w:rsidR="00982E19" w:rsidRPr="002E4DBD">
        <w:rPr>
          <w:rFonts w:ascii="Times New Roman" w:hAnsi="Times New Roman" w:cs="Times New Roman"/>
          <w:color w:val="000000" w:themeColor="text1"/>
        </w:rPr>
        <w:t xml:space="preserve">of </w:t>
      </w:r>
      <w:r w:rsidR="00B12E50" w:rsidRPr="002E4DBD">
        <w:rPr>
          <w:rFonts w:ascii="Times New Roman" w:hAnsi="Times New Roman" w:cs="Times New Roman"/>
          <w:color w:val="000000" w:themeColor="text1"/>
        </w:rPr>
        <w:t>boys</w:t>
      </w:r>
      <w:r w:rsidR="00982E19" w:rsidRPr="002E4DBD">
        <w:rPr>
          <w:rFonts w:ascii="Times New Roman" w:hAnsi="Times New Roman" w:cs="Times New Roman"/>
          <w:color w:val="000000" w:themeColor="text1"/>
        </w:rPr>
        <w:t xml:space="preserve">, a substantially larger percentage of girls, that is, </w:t>
      </w:r>
      <w:r w:rsidR="00B12E50" w:rsidRPr="002E4DBD">
        <w:rPr>
          <w:rFonts w:ascii="Times New Roman" w:hAnsi="Times New Roman" w:cs="Times New Roman"/>
          <w:color w:val="000000" w:themeColor="text1"/>
        </w:rPr>
        <w:t>65.9%</w:t>
      </w:r>
      <w:r w:rsidR="00982E19" w:rsidRPr="002E4DBD">
        <w:rPr>
          <w:rFonts w:ascii="Times New Roman" w:hAnsi="Times New Roman" w:cs="Times New Roman"/>
          <w:color w:val="000000" w:themeColor="text1"/>
        </w:rPr>
        <w:t>, willingly share their reading ideas with friends.</w:t>
      </w:r>
      <w:r w:rsidRPr="002E4DBD">
        <w:rPr>
          <w:rFonts w:ascii="Times New Roman" w:hAnsi="Times New Roman" w:cs="Times New Roman"/>
          <w:noProof/>
          <w:color w:val="000000" w:themeColor="text1"/>
        </w:rPr>
        <w:t xml:space="preserve"> </w:t>
      </w:r>
    </w:p>
    <w:p w14:paraId="7A6BE4FA" w14:textId="61336EDE" w:rsidR="00444D16" w:rsidRPr="002E4DBD" w:rsidRDefault="00982E19" w:rsidP="003A73BB">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C310E3" w:rsidRPr="002E4DBD">
        <w:rPr>
          <w:rFonts w:ascii="Times New Roman" w:hAnsi="Times New Roman" w:cs="Times New Roman"/>
          <w:color w:val="000000" w:themeColor="text1"/>
        </w:rPr>
        <w:t xml:space="preserve">When looking at the responses from different types of schools, </w:t>
      </w:r>
      <w:r w:rsidR="00BE08B0" w:rsidRPr="002E4DBD">
        <w:rPr>
          <w:rFonts w:ascii="Times New Roman" w:hAnsi="Times New Roman" w:cs="Times New Roman"/>
          <w:color w:val="000000" w:themeColor="text1"/>
        </w:rPr>
        <w:t>a surprisingly small number of teenagers from vocational schools in comparison to other types of educational institutions indicated that they feel comfortable when talking about reading they have done with their friends</w:t>
      </w:r>
      <w:r w:rsidR="00444D16" w:rsidRPr="002E4DBD">
        <w:rPr>
          <w:rFonts w:ascii="Times New Roman" w:hAnsi="Times New Roman" w:cs="Times New Roman"/>
          <w:color w:val="000000" w:themeColor="text1"/>
        </w:rPr>
        <w:t xml:space="preserve"> (see figure 15.2)</w:t>
      </w:r>
      <w:r w:rsidR="00BE08B0" w:rsidRPr="002E4DBD">
        <w:rPr>
          <w:rFonts w:ascii="Times New Roman" w:hAnsi="Times New Roman" w:cs="Times New Roman"/>
          <w:color w:val="000000" w:themeColor="text1"/>
        </w:rPr>
        <w:t xml:space="preserve">. That is, only 40.5% of students from vocational schools in towns and 48.3% of students from vocational schools in cities confidently talk to their friends about books. Most comfortable are teenagers from </w:t>
      </w:r>
      <w:r w:rsidR="002E4DBD" w:rsidRPr="002E4DBD">
        <w:rPr>
          <w:rFonts w:ascii="Times New Roman" w:hAnsi="Times New Roman" w:cs="Times New Roman"/>
          <w:color w:val="000000" w:themeColor="text1"/>
        </w:rPr>
        <w:t>state school</w:t>
      </w:r>
      <w:r w:rsidR="00BE08B0" w:rsidRPr="002E4DBD">
        <w:rPr>
          <w:rFonts w:ascii="Times New Roman" w:hAnsi="Times New Roman" w:cs="Times New Roman"/>
          <w:color w:val="000000" w:themeColor="text1"/>
        </w:rPr>
        <w:t>s in both cities and towns. There, the percentages</w:t>
      </w:r>
      <w:r w:rsidR="00FF49EE">
        <w:rPr>
          <w:rFonts w:ascii="Times New Roman" w:hAnsi="Times New Roman" w:cs="Times New Roman"/>
          <w:color w:val="000000" w:themeColor="text1"/>
        </w:rPr>
        <w:t xml:space="preserve"> are</w:t>
      </w:r>
      <w:r w:rsidR="00BE08B0" w:rsidRPr="002E4DBD">
        <w:rPr>
          <w:rFonts w:ascii="Times New Roman" w:hAnsi="Times New Roman" w:cs="Times New Roman"/>
          <w:color w:val="000000" w:themeColor="text1"/>
        </w:rPr>
        <w:t xml:space="preserve"> 66.7% and 63.2% respectively. </w:t>
      </w:r>
    </w:p>
    <w:p w14:paraId="3DF7037F" w14:textId="07AA14B2" w:rsidR="00DA3EE5" w:rsidRPr="002E4DBD" w:rsidRDefault="00E12DBF"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1601408" behindDoc="0" locked="0" layoutInCell="1" allowOverlap="1" wp14:anchorId="6FA0DD99" wp14:editId="57B771AD">
            <wp:simplePos x="0" y="0"/>
            <wp:positionH relativeFrom="column">
              <wp:posOffset>635</wp:posOffset>
            </wp:positionH>
            <wp:positionV relativeFrom="paragraph">
              <wp:posOffset>5260340</wp:posOffset>
            </wp:positionV>
            <wp:extent cx="5537835" cy="3599815"/>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4">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hAnsi="Times New Roman" w:cs="Times New Roman"/>
          <w:noProof/>
          <w:color w:val="000000" w:themeColor="text1"/>
        </w:rPr>
        <w:drawing>
          <wp:anchor distT="360045" distB="360045" distL="114300" distR="114300" simplePos="0" relativeHeight="252026368" behindDoc="0" locked="0" layoutInCell="1" allowOverlap="1" wp14:anchorId="39735F0E" wp14:editId="7D606518">
            <wp:simplePos x="0" y="0"/>
            <wp:positionH relativeFrom="column">
              <wp:posOffset>0</wp:posOffset>
            </wp:positionH>
            <wp:positionV relativeFrom="paragraph">
              <wp:posOffset>0</wp:posOffset>
            </wp:positionV>
            <wp:extent cx="5537835" cy="359981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5">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DA3EE5" w:rsidRPr="002E4DBD">
        <w:rPr>
          <w:rFonts w:ascii="Times New Roman" w:hAnsi="Times New Roman" w:cs="Times New Roman"/>
          <w:color w:val="000000" w:themeColor="text1"/>
        </w:rPr>
        <w:t>The last question of the second part of the questionnaire was interested in whether teenagers themselves think that their teachers motivate teenage readership</w:t>
      </w:r>
      <w:r w:rsidR="009103BF" w:rsidRPr="002E4DBD">
        <w:rPr>
          <w:rFonts w:ascii="Times New Roman" w:hAnsi="Times New Roman" w:cs="Times New Roman"/>
          <w:color w:val="000000" w:themeColor="text1"/>
        </w:rPr>
        <w:t xml:space="preserve"> (see figure 16).</w:t>
      </w:r>
      <w:r w:rsidR="00DA3EE5" w:rsidRPr="002E4DBD">
        <w:rPr>
          <w:rFonts w:ascii="Times New Roman" w:hAnsi="Times New Roman" w:cs="Times New Roman"/>
          <w:color w:val="000000" w:themeColor="text1"/>
        </w:rPr>
        <w:t xml:space="preserve"> In fact, 62% of the students responded that their teachers motivate them and only 5.8% of them </w:t>
      </w:r>
      <w:r w:rsidR="00DA3EE5" w:rsidRPr="002E4DBD">
        <w:rPr>
          <w:rFonts w:ascii="Times New Roman" w:hAnsi="Times New Roman" w:cs="Times New Roman"/>
          <w:color w:val="000000" w:themeColor="text1"/>
        </w:rPr>
        <w:lastRenderedPageBreak/>
        <w:t xml:space="preserve">indicated that they do not. The last group that thinks that their teachers motivate them only partially makers up 32.3% of the whole. </w:t>
      </w:r>
    </w:p>
    <w:p w14:paraId="3A61ED9A" w14:textId="5ED98517" w:rsidR="009103BF" w:rsidRPr="002E4DBD" w:rsidRDefault="00DA3EE5"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These</w:t>
      </w:r>
      <w:r w:rsidR="009103BF"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implication</w:t>
      </w:r>
      <w:r w:rsidR="009103BF" w:rsidRPr="002E4DBD">
        <w:rPr>
          <w:rFonts w:ascii="Times New Roman" w:hAnsi="Times New Roman" w:cs="Times New Roman"/>
          <w:color w:val="000000" w:themeColor="text1"/>
        </w:rPr>
        <w:t>s</w:t>
      </w:r>
      <w:r w:rsidRPr="002E4DBD">
        <w:rPr>
          <w:rFonts w:ascii="Times New Roman" w:hAnsi="Times New Roman" w:cs="Times New Roman"/>
          <w:color w:val="000000" w:themeColor="text1"/>
        </w:rPr>
        <w:t xml:space="preserve"> raise a question regarding the relationship between teacher and</w:t>
      </w:r>
      <w:r w:rsidR="0010444C">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student. In other words, if the majority of teachers are indeed motivating their students to read, how c</w:t>
      </w:r>
      <w:r w:rsidR="008B32E1" w:rsidRPr="002E4DBD">
        <w:rPr>
          <w:rFonts w:ascii="Times New Roman" w:hAnsi="Times New Roman" w:cs="Times New Roman"/>
          <w:color w:val="000000" w:themeColor="text1"/>
        </w:rPr>
        <w:t>an</w:t>
      </w:r>
      <w:r w:rsidRPr="002E4DBD">
        <w:rPr>
          <w:rFonts w:ascii="Times New Roman" w:hAnsi="Times New Roman" w:cs="Times New Roman"/>
          <w:color w:val="000000" w:themeColor="text1"/>
        </w:rPr>
        <w:t xml:space="preserve"> they create a safe space in order for students to feel comfortable </w:t>
      </w:r>
      <w:r w:rsidR="008B32E1" w:rsidRPr="002E4DBD">
        <w:rPr>
          <w:rFonts w:ascii="Times New Roman" w:hAnsi="Times New Roman" w:cs="Times New Roman"/>
          <w:color w:val="000000" w:themeColor="text1"/>
        </w:rPr>
        <w:t>when sharing their</w:t>
      </w:r>
      <w:r w:rsidRPr="002E4DBD">
        <w:rPr>
          <w:rFonts w:ascii="Times New Roman" w:hAnsi="Times New Roman" w:cs="Times New Roman"/>
          <w:color w:val="000000" w:themeColor="text1"/>
        </w:rPr>
        <w:t xml:space="preserve"> reading thoughts with them? </w:t>
      </w:r>
    </w:p>
    <w:p w14:paraId="5B487650" w14:textId="7A6904CF" w:rsidR="00852967" w:rsidRPr="002E4DBD" w:rsidRDefault="00F46612" w:rsidP="00444D16">
      <w:pPr>
        <w:spacing w:line="480" w:lineRule="auto"/>
        <w:ind w:firstLine="709"/>
        <w:rPr>
          <w:rFonts w:ascii="Times New Roman" w:hAnsi="Times New Roman" w:cs="Times New Roman"/>
          <w:color w:val="000000" w:themeColor="text1"/>
        </w:rPr>
      </w:pPr>
      <w:r w:rsidRPr="002E4DBD">
        <w:rPr>
          <w:rFonts w:ascii="Times New Roman" w:eastAsiaTheme="majorEastAsia" w:hAnsi="Times New Roman" w:cs="Times New Roman"/>
          <w:noProof/>
          <w:color w:val="000000" w:themeColor="text1"/>
        </w:rPr>
        <w:drawing>
          <wp:anchor distT="360045" distB="360045" distL="114300" distR="114300" simplePos="0" relativeHeight="251904512" behindDoc="0" locked="0" layoutInCell="1" allowOverlap="1" wp14:anchorId="56982CA9" wp14:editId="57A766FF">
            <wp:simplePos x="0" y="0"/>
            <wp:positionH relativeFrom="column">
              <wp:posOffset>635</wp:posOffset>
            </wp:positionH>
            <wp:positionV relativeFrom="paragraph">
              <wp:posOffset>968375</wp:posOffset>
            </wp:positionV>
            <wp:extent cx="5537835" cy="359981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6">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9103BF" w:rsidRPr="002E4DBD">
        <w:rPr>
          <w:rFonts w:ascii="Times New Roman" w:hAnsi="Times New Roman" w:cs="Times New Roman"/>
          <w:color w:val="000000" w:themeColor="text1"/>
        </w:rPr>
        <w:tab/>
        <w:t>The major</w:t>
      </w:r>
      <w:r w:rsidR="008B32E1" w:rsidRPr="002E4DBD">
        <w:rPr>
          <w:rFonts w:ascii="Times New Roman" w:hAnsi="Times New Roman" w:cs="Times New Roman"/>
          <w:color w:val="000000" w:themeColor="text1"/>
        </w:rPr>
        <w:t>ities</w:t>
      </w:r>
      <w:r w:rsidR="009103BF" w:rsidRPr="002E4DBD">
        <w:rPr>
          <w:rFonts w:ascii="Times New Roman" w:hAnsi="Times New Roman" w:cs="Times New Roman"/>
          <w:color w:val="000000" w:themeColor="text1"/>
        </w:rPr>
        <w:t xml:space="preserve"> of both boys and girls </w:t>
      </w:r>
      <w:r w:rsidR="0010444C">
        <w:rPr>
          <w:rFonts w:ascii="Times New Roman" w:hAnsi="Times New Roman" w:cs="Times New Roman"/>
          <w:color w:val="000000" w:themeColor="text1"/>
        </w:rPr>
        <w:t>believe</w:t>
      </w:r>
      <w:r w:rsidR="0010444C" w:rsidRPr="002E4DBD">
        <w:rPr>
          <w:rFonts w:ascii="Times New Roman" w:hAnsi="Times New Roman" w:cs="Times New Roman"/>
          <w:color w:val="000000" w:themeColor="text1"/>
        </w:rPr>
        <w:t xml:space="preserve"> </w:t>
      </w:r>
      <w:r w:rsidR="009103BF" w:rsidRPr="002E4DBD">
        <w:rPr>
          <w:rFonts w:ascii="Times New Roman" w:hAnsi="Times New Roman" w:cs="Times New Roman"/>
          <w:color w:val="000000" w:themeColor="text1"/>
        </w:rPr>
        <w:t>their teachers motivat</w:t>
      </w:r>
      <w:r w:rsidR="0010444C">
        <w:rPr>
          <w:rFonts w:ascii="Times New Roman" w:hAnsi="Times New Roman" w:cs="Times New Roman"/>
          <w:color w:val="000000" w:themeColor="text1"/>
        </w:rPr>
        <w:t>e</w:t>
      </w:r>
      <w:r w:rsidR="009103BF" w:rsidRPr="002E4DBD">
        <w:rPr>
          <w:rFonts w:ascii="Times New Roman" w:hAnsi="Times New Roman" w:cs="Times New Roman"/>
          <w:color w:val="000000" w:themeColor="text1"/>
        </w:rPr>
        <w:t xml:space="preserve"> them to read</w:t>
      </w:r>
      <w:r w:rsidR="00852967" w:rsidRPr="002E4DBD">
        <w:rPr>
          <w:rFonts w:ascii="Times New Roman" w:hAnsi="Times New Roman" w:cs="Times New Roman"/>
          <w:color w:val="000000" w:themeColor="text1"/>
        </w:rPr>
        <w:t xml:space="preserve"> (see figure 16.1).</w:t>
      </w:r>
      <w:r w:rsidR="009103BF" w:rsidRPr="002E4DBD">
        <w:rPr>
          <w:rFonts w:ascii="Times New Roman" w:hAnsi="Times New Roman" w:cs="Times New Roman"/>
          <w:color w:val="000000" w:themeColor="text1"/>
        </w:rPr>
        <w:t xml:space="preserve"> </w:t>
      </w:r>
      <w:r w:rsidR="00C941B1">
        <w:rPr>
          <w:rFonts w:ascii="Times New Roman" w:hAnsi="Times New Roman" w:cs="Times New Roman"/>
          <w:color w:val="000000" w:themeColor="text1"/>
        </w:rPr>
        <w:t>For</w:t>
      </w:r>
      <w:r w:rsidR="009103BF" w:rsidRPr="002E4DBD">
        <w:rPr>
          <w:rFonts w:ascii="Times New Roman" w:hAnsi="Times New Roman" w:cs="Times New Roman"/>
          <w:color w:val="000000" w:themeColor="text1"/>
        </w:rPr>
        <w:t xml:space="preserve"> boys</w:t>
      </w:r>
      <w:r w:rsidR="008B32E1" w:rsidRPr="002E4DBD">
        <w:rPr>
          <w:rFonts w:ascii="Times New Roman" w:hAnsi="Times New Roman" w:cs="Times New Roman"/>
          <w:color w:val="000000" w:themeColor="text1"/>
        </w:rPr>
        <w:t xml:space="preserve">, </w:t>
      </w:r>
      <w:r w:rsidR="009103BF" w:rsidRPr="002E4DBD">
        <w:rPr>
          <w:rFonts w:ascii="Times New Roman" w:hAnsi="Times New Roman" w:cs="Times New Roman"/>
          <w:color w:val="000000" w:themeColor="text1"/>
        </w:rPr>
        <w:t>the percentage is 64.8%</w:t>
      </w:r>
      <w:r w:rsidR="00C941B1">
        <w:rPr>
          <w:rFonts w:ascii="Times New Roman" w:hAnsi="Times New Roman" w:cs="Times New Roman"/>
          <w:color w:val="000000" w:themeColor="text1"/>
        </w:rPr>
        <w:t xml:space="preserve"> and fo</w:t>
      </w:r>
      <w:r w:rsidR="009103BF" w:rsidRPr="002E4DBD">
        <w:rPr>
          <w:rFonts w:ascii="Times New Roman" w:hAnsi="Times New Roman" w:cs="Times New Roman"/>
          <w:color w:val="000000" w:themeColor="text1"/>
        </w:rPr>
        <w:t>r girls</w:t>
      </w:r>
      <w:r w:rsidR="0010444C">
        <w:rPr>
          <w:rFonts w:ascii="Times New Roman" w:hAnsi="Times New Roman" w:cs="Times New Roman"/>
          <w:color w:val="000000" w:themeColor="text1"/>
        </w:rPr>
        <w:t>,</w:t>
      </w:r>
      <w:r w:rsidR="009103BF" w:rsidRPr="002E4DBD">
        <w:rPr>
          <w:rFonts w:ascii="Times New Roman" w:hAnsi="Times New Roman" w:cs="Times New Roman"/>
          <w:color w:val="000000" w:themeColor="text1"/>
        </w:rPr>
        <w:t xml:space="preserve"> 63.6%. </w:t>
      </w:r>
    </w:p>
    <w:p w14:paraId="33F51FEB" w14:textId="36C4B571" w:rsidR="00E12DBF" w:rsidRPr="002E4DBD" w:rsidRDefault="00852967" w:rsidP="00852967">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t xml:space="preserve">It appears that teachers in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 xml:space="preserve">s </w:t>
      </w:r>
      <w:r w:rsidR="009D42FE" w:rsidRPr="002E4DBD">
        <w:rPr>
          <w:rFonts w:ascii="Times New Roman" w:hAnsi="Times New Roman" w:cs="Times New Roman"/>
          <w:color w:val="000000" w:themeColor="text1"/>
        </w:rPr>
        <w:t>motivate</w:t>
      </w:r>
      <w:r w:rsidRPr="002E4DBD">
        <w:rPr>
          <w:rFonts w:ascii="Times New Roman" w:hAnsi="Times New Roman" w:cs="Times New Roman"/>
          <w:color w:val="000000" w:themeColor="text1"/>
        </w:rPr>
        <w:t xml:space="preserve"> their students to read</w:t>
      </w:r>
      <w:r w:rsidR="00444D16" w:rsidRPr="002E4DBD">
        <w:rPr>
          <w:rFonts w:ascii="Times New Roman" w:hAnsi="Times New Roman" w:cs="Times New Roman"/>
          <w:color w:val="000000" w:themeColor="text1"/>
        </w:rPr>
        <w:t xml:space="preserve"> </w:t>
      </w:r>
      <w:r w:rsidR="009D42FE" w:rsidRPr="002E4DBD">
        <w:rPr>
          <w:rFonts w:ascii="Times New Roman" w:hAnsi="Times New Roman" w:cs="Times New Roman"/>
          <w:color w:val="000000" w:themeColor="text1"/>
        </w:rPr>
        <w:t xml:space="preserve">the most </w:t>
      </w:r>
      <w:r w:rsidR="00444D16" w:rsidRPr="002E4DBD">
        <w:rPr>
          <w:rFonts w:ascii="Times New Roman" w:hAnsi="Times New Roman" w:cs="Times New Roman"/>
          <w:color w:val="000000" w:themeColor="text1"/>
        </w:rPr>
        <w:t xml:space="preserve">(see figure 16.2). </w:t>
      </w:r>
      <w:r w:rsidR="00A64AC7" w:rsidRPr="002E4DBD">
        <w:rPr>
          <w:rFonts w:ascii="Times New Roman" w:hAnsi="Times New Roman" w:cs="Times New Roman"/>
          <w:color w:val="000000" w:themeColor="text1"/>
        </w:rPr>
        <w:t>There, the percentages</w:t>
      </w:r>
      <w:r w:rsidR="009D42FE" w:rsidRPr="002E4DBD">
        <w:rPr>
          <w:rFonts w:ascii="Times New Roman" w:hAnsi="Times New Roman" w:cs="Times New Roman"/>
          <w:color w:val="000000" w:themeColor="text1"/>
        </w:rPr>
        <w:t xml:space="preserve"> are as follows</w:t>
      </w:r>
      <w:r w:rsidR="00A64AC7" w:rsidRPr="002E4DBD">
        <w:rPr>
          <w:rFonts w:ascii="Times New Roman" w:hAnsi="Times New Roman" w:cs="Times New Roman"/>
          <w:color w:val="000000" w:themeColor="text1"/>
        </w:rPr>
        <w:t xml:space="preserve">: in cities it is </w:t>
      </w:r>
      <w:r w:rsidRPr="002E4DBD">
        <w:rPr>
          <w:rFonts w:ascii="Times New Roman" w:hAnsi="Times New Roman" w:cs="Times New Roman"/>
          <w:color w:val="000000" w:themeColor="text1"/>
        </w:rPr>
        <w:t>61%, in towns</w:t>
      </w:r>
      <w:r w:rsidR="00A64AC7" w:rsidRPr="002E4DBD">
        <w:rPr>
          <w:rFonts w:ascii="Times New Roman" w:hAnsi="Times New Roman" w:cs="Times New Roman"/>
          <w:color w:val="000000" w:themeColor="text1"/>
        </w:rPr>
        <w:t xml:space="preserve"> 68.4%, and in villages as much as 68.9%. Unfortunately, students in vocational schools in both cities and towns are not</w:t>
      </w:r>
      <w:r w:rsidR="009D42FE" w:rsidRPr="002E4DBD">
        <w:rPr>
          <w:rFonts w:ascii="Times New Roman" w:hAnsi="Times New Roman" w:cs="Times New Roman"/>
          <w:color w:val="000000" w:themeColor="text1"/>
        </w:rPr>
        <w:t xml:space="preserve"> as</w:t>
      </w:r>
      <w:r w:rsidR="00A64AC7" w:rsidRPr="002E4DBD">
        <w:rPr>
          <w:rFonts w:ascii="Times New Roman" w:hAnsi="Times New Roman" w:cs="Times New Roman"/>
          <w:color w:val="000000" w:themeColor="text1"/>
        </w:rPr>
        <w:t xml:space="preserve"> motivated</w:t>
      </w:r>
      <w:r w:rsidR="009D42FE" w:rsidRPr="002E4DBD">
        <w:rPr>
          <w:rFonts w:ascii="Times New Roman" w:hAnsi="Times New Roman" w:cs="Times New Roman"/>
          <w:color w:val="000000" w:themeColor="text1"/>
        </w:rPr>
        <w:t>. I</w:t>
      </w:r>
      <w:r w:rsidR="00A64AC7" w:rsidRPr="002E4DBD">
        <w:rPr>
          <w:rFonts w:ascii="Times New Roman" w:hAnsi="Times New Roman" w:cs="Times New Roman"/>
          <w:color w:val="000000" w:themeColor="text1"/>
        </w:rPr>
        <w:t>n cities</w:t>
      </w:r>
      <w:r w:rsidR="009D42FE" w:rsidRPr="002E4DBD">
        <w:rPr>
          <w:rFonts w:ascii="Times New Roman" w:hAnsi="Times New Roman" w:cs="Times New Roman"/>
          <w:color w:val="000000" w:themeColor="text1"/>
        </w:rPr>
        <w:t xml:space="preserve"> the percentage is </w:t>
      </w:r>
      <w:r w:rsidR="00A64AC7" w:rsidRPr="002E4DBD">
        <w:rPr>
          <w:rFonts w:ascii="Times New Roman" w:hAnsi="Times New Roman" w:cs="Times New Roman"/>
          <w:color w:val="000000" w:themeColor="text1"/>
        </w:rPr>
        <w:t xml:space="preserve">only </w:t>
      </w:r>
      <w:r w:rsidRPr="002E4DBD">
        <w:rPr>
          <w:rFonts w:ascii="Times New Roman" w:hAnsi="Times New Roman" w:cs="Times New Roman"/>
          <w:color w:val="000000" w:themeColor="text1"/>
        </w:rPr>
        <w:t>48.3%</w:t>
      </w:r>
      <w:r w:rsidR="009D42FE" w:rsidRPr="002E4DBD">
        <w:rPr>
          <w:rFonts w:ascii="Times New Roman" w:hAnsi="Times New Roman" w:cs="Times New Roman"/>
          <w:color w:val="000000" w:themeColor="text1"/>
        </w:rPr>
        <w:t>, in</w:t>
      </w:r>
      <w:r w:rsidR="00A64AC7" w:rsidRPr="002E4DBD">
        <w:rPr>
          <w:rFonts w:ascii="Times New Roman" w:hAnsi="Times New Roman" w:cs="Times New Roman"/>
          <w:color w:val="000000" w:themeColor="text1"/>
        </w:rPr>
        <w:t xml:space="preserve"> towns</w:t>
      </w:r>
      <w:r w:rsidR="00853B0E">
        <w:rPr>
          <w:rFonts w:ascii="Times New Roman" w:hAnsi="Times New Roman" w:cs="Times New Roman"/>
          <w:color w:val="000000" w:themeColor="text1"/>
        </w:rPr>
        <w:t>,</w:t>
      </w:r>
      <w:r w:rsidR="00A64AC7"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51.4%</w:t>
      </w:r>
      <w:r w:rsidR="009D42FE" w:rsidRPr="002E4DBD">
        <w:rPr>
          <w:rFonts w:ascii="Times New Roman" w:hAnsi="Times New Roman" w:cs="Times New Roman"/>
          <w:color w:val="000000" w:themeColor="text1"/>
        </w:rPr>
        <w:t xml:space="preserve">. </w:t>
      </w:r>
    </w:p>
    <w:p w14:paraId="70D728D4" w14:textId="45507498" w:rsidR="00935601" w:rsidRPr="002E4DBD" w:rsidRDefault="00E12DBF" w:rsidP="00AC4DE4">
      <w:pPr>
        <w:spacing w:line="480" w:lineRule="auto"/>
        <w:rPr>
          <w:rFonts w:ascii="Times New Roman" w:hAnsi="Times New Roman" w:cs="Times New Roman"/>
          <w:color w:val="000000" w:themeColor="text1"/>
        </w:rPr>
      </w:pPr>
      <w:r w:rsidRPr="002E4DBD">
        <w:rPr>
          <w:rFonts w:ascii="Times New Roman" w:eastAsiaTheme="majorEastAsia" w:hAnsi="Times New Roman" w:cs="Times New Roman"/>
          <w:noProof/>
          <w:color w:val="000000" w:themeColor="text1"/>
        </w:rPr>
        <w:lastRenderedPageBreak/>
        <w:drawing>
          <wp:anchor distT="360045" distB="360045" distL="114300" distR="114300" simplePos="0" relativeHeight="252028416" behindDoc="0" locked="0" layoutInCell="1" allowOverlap="1" wp14:anchorId="359F3BE0" wp14:editId="7D7EBBD0">
            <wp:simplePos x="0" y="0"/>
            <wp:positionH relativeFrom="column">
              <wp:posOffset>0</wp:posOffset>
            </wp:positionH>
            <wp:positionV relativeFrom="paragraph">
              <wp:posOffset>0</wp:posOffset>
            </wp:positionV>
            <wp:extent cx="5537835" cy="359981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7">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hAnsi="Times New Roman" w:cs="Times New Roman"/>
          <w:color w:val="000000" w:themeColor="text1"/>
        </w:rPr>
        <w:tab/>
      </w:r>
      <w:r w:rsidR="00853B0E">
        <w:rPr>
          <w:rFonts w:ascii="Times New Roman" w:hAnsi="Times New Roman" w:cs="Times New Roman"/>
          <w:color w:val="000000" w:themeColor="text1"/>
        </w:rPr>
        <w:t>To conclude part two</w:t>
      </w:r>
      <w:r w:rsidR="000C068F" w:rsidRPr="002E4DBD">
        <w:rPr>
          <w:rFonts w:ascii="Times New Roman" w:hAnsi="Times New Roman" w:cs="Times New Roman"/>
          <w:color w:val="000000" w:themeColor="text1"/>
        </w:rPr>
        <w:t xml:space="preserve">, </w:t>
      </w:r>
      <w:r w:rsidR="00DD3662" w:rsidRPr="002E4DBD">
        <w:rPr>
          <w:rFonts w:ascii="Times New Roman" w:hAnsi="Times New Roman" w:cs="Times New Roman"/>
          <w:color w:val="000000" w:themeColor="text1"/>
        </w:rPr>
        <w:t xml:space="preserve">one of the most interesting findings </w:t>
      </w:r>
      <w:r w:rsidR="00853B0E">
        <w:rPr>
          <w:rFonts w:ascii="Times New Roman" w:hAnsi="Times New Roman" w:cs="Times New Roman"/>
          <w:color w:val="000000" w:themeColor="text1"/>
        </w:rPr>
        <w:t>relates to</w:t>
      </w:r>
      <w:r w:rsidR="00DD3662" w:rsidRPr="002E4DBD">
        <w:rPr>
          <w:rFonts w:ascii="Times New Roman" w:hAnsi="Times New Roman" w:cs="Times New Roman"/>
          <w:color w:val="000000" w:themeColor="text1"/>
        </w:rPr>
        <w:t xml:space="preserve"> the fact that when it comes to</w:t>
      </w:r>
      <w:r w:rsidR="00055107" w:rsidRPr="002E4DBD">
        <w:rPr>
          <w:rFonts w:ascii="Times New Roman" w:hAnsi="Times New Roman" w:cs="Times New Roman"/>
          <w:color w:val="000000" w:themeColor="text1"/>
        </w:rPr>
        <w:t xml:space="preserve"> one’s</w:t>
      </w:r>
      <w:r w:rsidR="00DD3662" w:rsidRPr="002E4DBD">
        <w:rPr>
          <w:rFonts w:ascii="Times New Roman" w:hAnsi="Times New Roman" w:cs="Times New Roman"/>
          <w:color w:val="000000" w:themeColor="text1"/>
        </w:rPr>
        <w:t xml:space="preserve"> environment and its influence on student</w:t>
      </w:r>
      <w:r w:rsidR="00055107" w:rsidRPr="002E4DBD">
        <w:rPr>
          <w:rFonts w:ascii="Times New Roman" w:hAnsi="Times New Roman" w:cs="Times New Roman"/>
          <w:color w:val="000000" w:themeColor="text1"/>
        </w:rPr>
        <w:t>s</w:t>
      </w:r>
      <w:r w:rsidR="00853B0E">
        <w:rPr>
          <w:rFonts w:ascii="Times New Roman" w:hAnsi="Times New Roman" w:cs="Times New Roman"/>
          <w:color w:val="000000" w:themeColor="text1"/>
        </w:rPr>
        <w:t>’</w:t>
      </w:r>
      <w:r w:rsidR="00DD3662" w:rsidRPr="002E4DBD">
        <w:rPr>
          <w:rFonts w:ascii="Times New Roman" w:hAnsi="Times New Roman" w:cs="Times New Roman"/>
          <w:color w:val="000000" w:themeColor="text1"/>
        </w:rPr>
        <w:t xml:space="preserve"> perception</w:t>
      </w:r>
      <w:r w:rsidR="00853B0E">
        <w:rPr>
          <w:rFonts w:ascii="Times New Roman" w:hAnsi="Times New Roman" w:cs="Times New Roman"/>
          <w:color w:val="000000" w:themeColor="text1"/>
        </w:rPr>
        <w:t>s</w:t>
      </w:r>
      <w:r w:rsidR="00DD3662" w:rsidRPr="002E4DBD">
        <w:rPr>
          <w:rFonts w:ascii="Times New Roman" w:hAnsi="Times New Roman" w:cs="Times New Roman"/>
          <w:color w:val="000000" w:themeColor="text1"/>
        </w:rPr>
        <w:t xml:space="preserve"> of reading, </w:t>
      </w:r>
      <w:r w:rsidR="00055107" w:rsidRPr="002E4DBD">
        <w:rPr>
          <w:rFonts w:ascii="Times New Roman" w:hAnsi="Times New Roman" w:cs="Times New Roman"/>
          <w:color w:val="000000" w:themeColor="text1"/>
        </w:rPr>
        <w:t xml:space="preserve">there are </w:t>
      </w:r>
      <w:r w:rsidR="00935601" w:rsidRPr="002E4DBD">
        <w:rPr>
          <w:rFonts w:ascii="Times New Roman" w:hAnsi="Times New Roman" w:cs="Times New Roman"/>
          <w:color w:val="000000" w:themeColor="text1"/>
        </w:rPr>
        <w:t>dramatically</w:t>
      </w:r>
      <w:r w:rsidR="00853B0E">
        <w:rPr>
          <w:rFonts w:ascii="Times New Roman" w:hAnsi="Times New Roman" w:cs="Times New Roman"/>
          <w:color w:val="000000" w:themeColor="text1"/>
        </w:rPr>
        <w:t xml:space="preserve"> fewer</w:t>
      </w:r>
      <w:r w:rsidR="00055107" w:rsidRPr="002E4DBD">
        <w:rPr>
          <w:rFonts w:ascii="Times New Roman" w:hAnsi="Times New Roman" w:cs="Times New Roman"/>
          <w:color w:val="000000" w:themeColor="text1"/>
        </w:rPr>
        <w:t xml:space="preserve"> differences based on gende</w:t>
      </w:r>
      <w:r w:rsidR="00142A1E" w:rsidRPr="002E4DBD">
        <w:rPr>
          <w:rFonts w:ascii="Times New Roman" w:hAnsi="Times New Roman" w:cs="Times New Roman"/>
          <w:color w:val="000000" w:themeColor="text1"/>
        </w:rPr>
        <w:t>r than</w:t>
      </w:r>
      <w:r w:rsidR="00A633AA" w:rsidRPr="002E4DBD">
        <w:rPr>
          <w:rFonts w:ascii="Times New Roman" w:hAnsi="Times New Roman" w:cs="Times New Roman"/>
          <w:color w:val="000000" w:themeColor="text1"/>
        </w:rPr>
        <w:t xml:space="preserve"> </w:t>
      </w:r>
      <w:r w:rsidR="00883623" w:rsidRPr="002E4DBD">
        <w:rPr>
          <w:rFonts w:ascii="Times New Roman" w:hAnsi="Times New Roman" w:cs="Times New Roman"/>
          <w:color w:val="000000" w:themeColor="text1"/>
        </w:rPr>
        <w:t>on s</w:t>
      </w:r>
      <w:r w:rsidR="00055107" w:rsidRPr="002E4DBD">
        <w:rPr>
          <w:rFonts w:ascii="Times New Roman" w:hAnsi="Times New Roman" w:cs="Times New Roman"/>
          <w:color w:val="000000" w:themeColor="text1"/>
        </w:rPr>
        <w:t>chool type</w:t>
      </w:r>
      <w:r w:rsidR="00A633AA" w:rsidRPr="002E4DBD">
        <w:rPr>
          <w:rFonts w:ascii="Times New Roman" w:hAnsi="Times New Roman" w:cs="Times New Roman"/>
          <w:color w:val="000000" w:themeColor="text1"/>
        </w:rPr>
        <w:t>s</w:t>
      </w:r>
      <w:r w:rsidR="00055107" w:rsidRPr="002E4DBD">
        <w:rPr>
          <w:rFonts w:ascii="Times New Roman" w:hAnsi="Times New Roman" w:cs="Times New Roman"/>
          <w:color w:val="000000" w:themeColor="text1"/>
        </w:rPr>
        <w:t>.</w:t>
      </w:r>
      <w:r w:rsidR="00DF50AE" w:rsidRPr="002E4DBD">
        <w:rPr>
          <w:rFonts w:ascii="Times New Roman" w:hAnsi="Times New Roman" w:cs="Times New Roman"/>
          <w:color w:val="000000" w:themeColor="text1"/>
        </w:rPr>
        <w:t xml:space="preserve"> </w:t>
      </w:r>
      <w:r w:rsidR="0083567A" w:rsidRPr="002E4DBD">
        <w:rPr>
          <w:rFonts w:ascii="Times New Roman" w:hAnsi="Times New Roman" w:cs="Times New Roman"/>
          <w:color w:val="000000" w:themeColor="text1"/>
        </w:rPr>
        <w:t xml:space="preserve">This </w:t>
      </w:r>
      <w:r w:rsidR="00142A1E" w:rsidRPr="002E4DBD">
        <w:rPr>
          <w:rFonts w:ascii="Times New Roman" w:hAnsi="Times New Roman" w:cs="Times New Roman"/>
          <w:color w:val="000000" w:themeColor="text1"/>
        </w:rPr>
        <w:t xml:space="preserve">implies </w:t>
      </w:r>
      <w:r w:rsidR="0083567A" w:rsidRPr="002E4DBD">
        <w:rPr>
          <w:rFonts w:ascii="Times New Roman" w:hAnsi="Times New Roman" w:cs="Times New Roman"/>
          <w:color w:val="000000" w:themeColor="text1"/>
        </w:rPr>
        <w:t>that issues regarding one’s environment and its impact on the</w:t>
      </w:r>
      <w:r w:rsidR="001D0009" w:rsidRPr="002E4DBD">
        <w:rPr>
          <w:rFonts w:ascii="Times New Roman" w:hAnsi="Times New Roman" w:cs="Times New Roman"/>
          <w:color w:val="000000" w:themeColor="text1"/>
        </w:rPr>
        <w:t>ir</w:t>
      </w:r>
      <w:r w:rsidR="0083567A" w:rsidRPr="002E4DBD">
        <w:rPr>
          <w:rFonts w:ascii="Times New Roman" w:hAnsi="Times New Roman" w:cs="Times New Roman"/>
          <w:color w:val="000000" w:themeColor="text1"/>
        </w:rPr>
        <w:t xml:space="preserve"> motivation to read mostly lie at the heart of the differences between educational institution</w:t>
      </w:r>
      <w:r w:rsidR="00A633AA" w:rsidRPr="002E4DBD">
        <w:rPr>
          <w:rFonts w:ascii="Times New Roman" w:hAnsi="Times New Roman" w:cs="Times New Roman"/>
          <w:color w:val="000000" w:themeColor="text1"/>
        </w:rPr>
        <w:t>s</w:t>
      </w:r>
      <w:r w:rsidR="00AC4DE4" w:rsidRPr="002E4DBD">
        <w:rPr>
          <w:rFonts w:ascii="Times New Roman" w:hAnsi="Times New Roman" w:cs="Times New Roman"/>
          <w:color w:val="000000" w:themeColor="text1"/>
        </w:rPr>
        <w:t xml:space="preserve"> </w:t>
      </w:r>
      <w:r w:rsidR="00883623" w:rsidRPr="002E4DBD">
        <w:rPr>
          <w:rFonts w:ascii="Times New Roman" w:hAnsi="Times New Roman" w:cs="Times New Roman"/>
          <w:color w:val="000000" w:themeColor="text1"/>
        </w:rPr>
        <w:t xml:space="preserve">and </w:t>
      </w:r>
      <w:r w:rsidR="00FA28B8" w:rsidRPr="002E4DBD">
        <w:rPr>
          <w:rFonts w:ascii="Times New Roman" w:hAnsi="Times New Roman" w:cs="Times New Roman"/>
          <w:color w:val="000000" w:themeColor="text1"/>
        </w:rPr>
        <w:t>the student’s background in general</w:t>
      </w:r>
      <w:r w:rsidR="00853B0E">
        <w:rPr>
          <w:rFonts w:ascii="Times New Roman" w:hAnsi="Times New Roman" w:cs="Times New Roman"/>
          <w:color w:val="000000" w:themeColor="text1"/>
        </w:rPr>
        <w:t>,</w:t>
      </w:r>
      <w:r w:rsidR="00F97F02">
        <w:rPr>
          <w:rFonts w:ascii="Times New Roman" w:hAnsi="Times New Roman" w:cs="Times New Roman"/>
          <w:color w:val="000000" w:themeColor="text1"/>
        </w:rPr>
        <w:t xml:space="preserve"> but not sex</w:t>
      </w:r>
      <w:r w:rsidR="00FA28B8" w:rsidRPr="002E4DBD">
        <w:rPr>
          <w:rFonts w:ascii="Times New Roman" w:hAnsi="Times New Roman" w:cs="Times New Roman"/>
          <w:color w:val="000000" w:themeColor="text1"/>
        </w:rPr>
        <w:t xml:space="preserve">. </w:t>
      </w:r>
      <w:r w:rsidR="001D0009" w:rsidRPr="002E4DBD">
        <w:rPr>
          <w:rFonts w:ascii="Times New Roman" w:hAnsi="Times New Roman" w:cs="Times New Roman"/>
          <w:color w:val="000000" w:themeColor="text1"/>
        </w:rPr>
        <w:t xml:space="preserve">For instance, most of the students </w:t>
      </w:r>
      <w:r w:rsidR="00AA7AAD" w:rsidRPr="002E4DBD">
        <w:rPr>
          <w:rFonts w:ascii="Times New Roman" w:hAnsi="Times New Roman" w:cs="Times New Roman"/>
          <w:color w:val="000000" w:themeColor="text1"/>
        </w:rPr>
        <w:t>whose</w:t>
      </w:r>
      <w:r w:rsidR="001D0009" w:rsidRPr="002E4DBD">
        <w:rPr>
          <w:rFonts w:ascii="Times New Roman" w:hAnsi="Times New Roman" w:cs="Times New Roman"/>
          <w:color w:val="000000" w:themeColor="text1"/>
        </w:rPr>
        <w:t xml:space="preserve"> parents read in their free</w:t>
      </w:r>
      <w:r w:rsidR="00853B0E">
        <w:rPr>
          <w:rFonts w:ascii="Times New Roman" w:hAnsi="Times New Roman" w:cs="Times New Roman"/>
          <w:color w:val="000000" w:themeColor="text1"/>
        </w:rPr>
        <w:t xml:space="preserve"> </w:t>
      </w:r>
      <w:r w:rsidR="001D0009" w:rsidRPr="002E4DBD">
        <w:rPr>
          <w:rFonts w:ascii="Times New Roman" w:hAnsi="Times New Roman" w:cs="Times New Roman"/>
          <w:color w:val="000000" w:themeColor="text1"/>
        </w:rPr>
        <w:t xml:space="preserve">time </w:t>
      </w:r>
      <w:r w:rsidR="00AA7AAD" w:rsidRPr="002E4DBD">
        <w:rPr>
          <w:rFonts w:ascii="Times New Roman" w:hAnsi="Times New Roman" w:cs="Times New Roman"/>
          <w:color w:val="000000" w:themeColor="text1"/>
        </w:rPr>
        <w:t xml:space="preserve">attend </w:t>
      </w:r>
      <w:r w:rsidR="002E4DBD" w:rsidRPr="002E4DBD">
        <w:rPr>
          <w:rFonts w:ascii="Times New Roman" w:hAnsi="Times New Roman" w:cs="Times New Roman"/>
          <w:color w:val="000000" w:themeColor="text1"/>
        </w:rPr>
        <w:t>state school</w:t>
      </w:r>
      <w:r w:rsidR="001D0009" w:rsidRPr="002E4DBD">
        <w:rPr>
          <w:rFonts w:ascii="Times New Roman" w:hAnsi="Times New Roman" w:cs="Times New Roman"/>
          <w:color w:val="000000" w:themeColor="text1"/>
        </w:rPr>
        <w:t>s either in cities or town</w:t>
      </w:r>
      <w:r w:rsidR="00AC4DE4" w:rsidRPr="002E4DBD">
        <w:rPr>
          <w:rFonts w:ascii="Times New Roman" w:hAnsi="Times New Roman" w:cs="Times New Roman"/>
          <w:color w:val="000000" w:themeColor="text1"/>
        </w:rPr>
        <w:t>s</w:t>
      </w:r>
      <w:r w:rsidR="001D0009" w:rsidRPr="002E4DBD">
        <w:rPr>
          <w:rFonts w:ascii="Times New Roman" w:hAnsi="Times New Roman" w:cs="Times New Roman"/>
          <w:color w:val="000000" w:themeColor="text1"/>
        </w:rPr>
        <w:t xml:space="preserve">. </w:t>
      </w:r>
      <w:r w:rsidR="00CF083F" w:rsidRPr="002E4DBD">
        <w:rPr>
          <w:rFonts w:ascii="Times New Roman" w:hAnsi="Times New Roman" w:cs="Times New Roman"/>
          <w:color w:val="000000" w:themeColor="text1"/>
        </w:rPr>
        <w:t>It is also</w:t>
      </w:r>
      <w:r w:rsidR="00FA28B8" w:rsidRPr="002E4DBD">
        <w:rPr>
          <w:rFonts w:ascii="Times New Roman" w:hAnsi="Times New Roman" w:cs="Times New Roman"/>
          <w:color w:val="000000" w:themeColor="text1"/>
        </w:rPr>
        <w:t xml:space="preserve"> teenagers from </w:t>
      </w:r>
      <w:r w:rsidR="002E4DBD" w:rsidRPr="002E4DBD">
        <w:rPr>
          <w:rFonts w:ascii="Times New Roman" w:hAnsi="Times New Roman" w:cs="Times New Roman"/>
          <w:color w:val="000000" w:themeColor="text1"/>
        </w:rPr>
        <w:t>state school</w:t>
      </w:r>
      <w:r w:rsidR="00FA28B8" w:rsidRPr="002E4DBD">
        <w:rPr>
          <w:rFonts w:ascii="Times New Roman" w:hAnsi="Times New Roman" w:cs="Times New Roman"/>
          <w:color w:val="000000" w:themeColor="text1"/>
        </w:rPr>
        <w:t>s in cities</w:t>
      </w:r>
      <w:r w:rsidR="00CF083F" w:rsidRPr="002E4DBD">
        <w:rPr>
          <w:rFonts w:ascii="Times New Roman" w:hAnsi="Times New Roman" w:cs="Times New Roman"/>
          <w:color w:val="000000" w:themeColor="text1"/>
        </w:rPr>
        <w:t xml:space="preserve"> who</w:t>
      </w:r>
      <w:r w:rsidR="00FA28B8" w:rsidRPr="002E4DBD">
        <w:rPr>
          <w:rFonts w:ascii="Times New Roman" w:hAnsi="Times New Roman" w:cs="Times New Roman"/>
          <w:color w:val="000000" w:themeColor="text1"/>
        </w:rPr>
        <w:t xml:space="preserve"> </w:t>
      </w:r>
      <w:r w:rsidR="00AC4DE4" w:rsidRPr="002E4DBD">
        <w:rPr>
          <w:rFonts w:ascii="Times New Roman" w:hAnsi="Times New Roman" w:cs="Times New Roman"/>
          <w:color w:val="000000" w:themeColor="text1"/>
        </w:rPr>
        <w:t xml:space="preserve">are </w:t>
      </w:r>
      <w:r w:rsidR="00FA28B8" w:rsidRPr="002E4DBD">
        <w:rPr>
          <w:rFonts w:ascii="Times New Roman" w:hAnsi="Times New Roman" w:cs="Times New Roman"/>
          <w:color w:val="000000" w:themeColor="text1"/>
        </w:rPr>
        <w:t>most comfortable talking to their caregivers</w:t>
      </w:r>
      <w:r w:rsidR="00935601" w:rsidRPr="002E4DBD">
        <w:rPr>
          <w:rFonts w:ascii="Times New Roman" w:hAnsi="Times New Roman" w:cs="Times New Roman"/>
          <w:color w:val="000000" w:themeColor="text1"/>
        </w:rPr>
        <w:t>, teachers, and friends</w:t>
      </w:r>
      <w:r w:rsidR="00FA28B8" w:rsidRPr="002E4DBD">
        <w:rPr>
          <w:rFonts w:ascii="Times New Roman" w:hAnsi="Times New Roman" w:cs="Times New Roman"/>
          <w:color w:val="000000" w:themeColor="text1"/>
        </w:rPr>
        <w:t xml:space="preserve"> </w:t>
      </w:r>
      <w:r w:rsidR="00935601" w:rsidRPr="002E4DBD">
        <w:rPr>
          <w:rFonts w:ascii="Times New Roman" w:hAnsi="Times New Roman" w:cs="Times New Roman"/>
          <w:color w:val="000000" w:themeColor="text1"/>
        </w:rPr>
        <w:t>a</w:t>
      </w:r>
      <w:r w:rsidR="00FA28B8" w:rsidRPr="002E4DBD">
        <w:rPr>
          <w:rFonts w:ascii="Times New Roman" w:hAnsi="Times New Roman" w:cs="Times New Roman"/>
          <w:color w:val="000000" w:themeColor="text1"/>
        </w:rPr>
        <w:t xml:space="preserve">bout their readings in comparison to students from other types of schools. </w:t>
      </w:r>
      <w:r w:rsidR="00AA7AAD" w:rsidRPr="002E4DBD">
        <w:rPr>
          <w:rFonts w:ascii="Times New Roman" w:hAnsi="Times New Roman" w:cs="Times New Roman"/>
          <w:color w:val="000000" w:themeColor="text1"/>
        </w:rPr>
        <w:t xml:space="preserve">These findings pose a potential direction for a more in-depth investigation </w:t>
      </w:r>
      <w:r w:rsidR="00D67788" w:rsidRPr="002E4DBD">
        <w:rPr>
          <w:rFonts w:ascii="Times New Roman" w:hAnsi="Times New Roman" w:cs="Times New Roman"/>
          <w:color w:val="000000" w:themeColor="text1"/>
        </w:rPr>
        <w:t xml:space="preserve">of </w:t>
      </w:r>
      <w:r w:rsidR="00A6485B" w:rsidRPr="002E4DBD">
        <w:rPr>
          <w:rFonts w:ascii="Times New Roman" w:hAnsi="Times New Roman" w:cs="Times New Roman"/>
          <w:color w:val="000000" w:themeColor="text1"/>
        </w:rPr>
        <w:t>t</w:t>
      </w:r>
      <w:r w:rsidR="00CF083F" w:rsidRPr="002E4DBD">
        <w:rPr>
          <w:rFonts w:ascii="Times New Roman" w:hAnsi="Times New Roman" w:cs="Times New Roman"/>
          <w:color w:val="000000" w:themeColor="text1"/>
        </w:rPr>
        <w:t xml:space="preserve">he </w:t>
      </w:r>
      <w:r w:rsidR="00D67788" w:rsidRPr="002E4DBD">
        <w:rPr>
          <w:rFonts w:ascii="Times New Roman" w:hAnsi="Times New Roman" w:cs="Times New Roman"/>
          <w:color w:val="000000" w:themeColor="text1"/>
        </w:rPr>
        <w:t>impact</w:t>
      </w:r>
      <w:r w:rsidR="00AA7AAD" w:rsidRPr="002E4DBD">
        <w:rPr>
          <w:rFonts w:ascii="Times New Roman" w:hAnsi="Times New Roman" w:cs="Times New Roman"/>
          <w:color w:val="000000" w:themeColor="text1"/>
        </w:rPr>
        <w:t xml:space="preserve"> </w:t>
      </w:r>
      <w:r w:rsidR="00D67788" w:rsidRPr="002E4DBD">
        <w:rPr>
          <w:rFonts w:ascii="Times New Roman" w:hAnsi="Times New Roman" w:cs="Times New Roman"/>
          <w:color w:val="000000" w:themeColor="text1"/>
        </w:rPr>
        <w:t>that teenagers’ caregivers, their social status,</w:t>
      </w:r>
      <w:r w:rsidR="00CF083F" w:rsidRPr="002E4DBD">
        <w:rPr>
          <w:rFonts w:ascii="Times New Roman" w:hAnsi="Times New Roman" w:cs="Times New Roman"/>
          <w:color w:val="000000" w:themeColor="text1"/>
        </w:rPr>
        <w:t xml:space="preserve"> </w:t>
      </w:r>
      <w:r w:rsidR="00F97F02">
        <w:rPr>
          <w:rFonts w:ascii="Times New Roman" w:hAnsi="Times New Roman" w:cs="Times New Roman"/>
          <w:color w:val="000000" w:themeColor="text1"/>
        </w:rPr>
        <w:t xml:space="preserve">their cultural capital, </w:t>
      </w:r>
      <w:r w:rsidR="00CF083F" w:rsidRPr="002E4DBD">
        <w:rPr>
          <w:rFonts w:ascii="Times New Roman" w:hAnsi="Times New Roman" w:cs="Times New Roman"/>
          <w:color w:val="000000" w:themeColor="text1"/>
        </w:rPr>
        <w:t xml:space="preserve">and their approach to literature </w:t>
      </w:r>
      <w:r w:rsidR="00D67788" w:rsidRPr="002E4DBD">
        <w:rPr>
          <w:rFonts w:ascii="Times New Roman" w:hAnsi="Times New Roman" w:cs="Times New Roman"/>
          <w:color w:val="000000" w:themeColor="text1"/>
        </w:rPr>
        <w:t>have on</w:t>
      </w:r>
      <w:r w:rsidR="00CF083F" w:rsidRPr="002E4DBD">
        <w:rPr>
          <w:rFonts w:ascii="Times New Roman" w:hAnsi="Times New Roman" w:cs="Times New Roman"/>
          <w:color w:val="000000" w:themeColor="text1"/>
        </w:rPr>
        <w:t xml:space="preserve"> teenagers</w:t>
      </w:r>
      <w:r w:rsidR="00DF05EB">
        <w:rPr>
          <w:rFonts w:ascii="Times New Roman" w:hAnsi="Times New Roman" w:cs="Times New Roman"/>
          <w:color w:val="000000" w:themeColor="text1"/>
        </w:rPr>
        <w:t>’</w:t>
      </w:r>
      <w:r w:rsidR="00CF083F" w:rsidRPr="002E4DBD">
        <w:rPr>
          <w:rFonts w:ascii="Times New Roman" w:hAnsi="Times New Roman" w:cs="Times New Roman"/>
          <w:color w:val="000000" w:themeColor="text1"/>
        </w:rPr>
        <w:t xml:space="preserve"> perception</w:t>
      </w:r>
      <w:r w:rsidR="00DF05EB">
        <w:rPr>
          <w:rFonts w:ascii="Times New Roman" w:hAnsi="Times New Roman" w:cs="Times New Roman"/>
          <w:color w:val="000000" w:themeColor="text1"/>
        </w:rPr>
        <w:t>s</w:t>
      </w:r>
      <w:r w:rsidR="00CF083F" w:rsidRPr="002E4DBD">
        <w:rPr>
          <w:rFonts w:ascii="Times New Roman" w:hAnsi="Times New Roman" w:cs="Times New Roman"/>
          <w:color w:val="000000" w:themeColor="text1"/>
        </w:rPr>
        <w:t xml:space="preserve"> o</w:t>
      </w:r>
      <w:r w:rsidR="00DF05EB">
        <w:rPr>
          <w:rFonts w:ascii="Times New Roman" w:hAnsi="Times New Roman" w:cs="Times New Roman"/>
          <w:color w:val="000000" w:themeColor="text1"/>
        </w:rPr>
        <w:t>f</w:t>
      </w:r>
      <w:r w:rsidR="00CF083F" w:rsidRPr="002E4DBD">
        <w:rPr>
          <w:rFonts w:ascii="Times New Roman" w:hAnsi="Times New Roman" w:cs="Times New Roman"/>
          <w:color w:val="000000" w:themeColor="text1"/>
        </w:rPr>
        <w:t xml:space="preserve"> reading</w:t>
      </w:r>
      <w:r w:rsidR="00D67788" w:rsidRPr="002E4DBD">
        <w:rPr>
          <w:rFonts w:ascii="Times New Roman" w:hAnsi="Times New Roman" w:cs="Times New Roman"/>
          <w:color w:val="000000" w:themeColor="text1"/>
        </w:rPr>
        <w:t xml:space="preserve">. </w:t>
      </w:r>
    </w:p>
    <w:p w14:paraId="065B8100" w14:textId="0950E91E" w:rsidR="00935601" w:rsidRPr="002E4DBD" w:rsidRDefault="001D0009" w:rsidP="00AC4DE4">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883623" w:rsidRPr="002E4DBD">
        <w:rPr>
          <w:rFonts w:ascii="Times New Roman" w:hAnsi="Times New Roman" w:cs="Times New Roman"/>
          <w:color w:val="000000" w:themeColor="text1"/>
        </w:rPr>
        <w:t>The</w:t>
      </w:r>
      <w:r w:rsidR="00AC4DE4" w:rsidRPr="002E4DBD">
        <w:rPr>
          <w:rFonts w:ascii="Times New Roman" w:hAnsi="Times New Roman" w:cs="Times New Roman"/>
          <w:color w:val="000000" w:themeColor="text1"/>
        </w:rPr>
        <w:t xml:space="preserve"> </w:t>
      </w:r>
      <w:r w:rsidR="00DF05EB">
        <w:rPr>
          <w:rFonts w:ascii="Times New Roman" w:hAnsi="Times New Roman" w:cs="Times New Roman"/>
          <w:color w:val="000000" w:themeColor="text1"/>
        </w:rPr>
        <w:t>vast</w:t>
      </w:r>
      <w:r w:rsidR="00DF05EB" w:rsidRPr="002E4DBD">
        <w:rPr>
          <w:rFonts w:ascii="Times New Roman" w:hAnsi="Times New Roman" w:cs="Times New Roman"/>
          <w:color w:val="000000" w:themeColor="text1"/>
        </w:rPr>
        <w:t xml:space="preserve"> </w:t>
      </w:r>
      <w:r w:rsidR="00AC4DE4" w:rsidRPr="002E4DBD">
        <w:rPr>
          <w:rFonts w:ascii="Times New Roman" w:hAnsi="Times New Roman" w:cs="Times New Roman"/>
          <w:color w:val="000000" w:themeColor="text1"/>
        </w:rPr>
        <w:t xml:space="preserve">majority of the respondents indicated that </w:t>
      </w:r>
      <w:r w:rsidR="00142A1E" w:rsidRPr="002E4DBD">
        <w:rPr>
          <w:rFonts w:ascii="Times New Roman" w:hAnsi="Times New Roman" w:cs="Times New Roman"/>
          <w:color w:val="000000" w:themeColor="text1"/>
        </w:rPr>
        <w:t>t</w:t>
      </w:r>
      <w:r w:rsidR="00AC4DE4" w:rsidRPr="002E4DBD">
        <w:rPr>
          <w:rFonts w:ascii="Times New Roman" w:hAnsi="Times New Roman" w:cs="Times New Roman"/>
          <w:color w:val="000000" w:themeColor="text1"/>
        </w:rPr>
        <w:t xml:space="preserve">hey </w:t>
      </w:r>
      <w:r w:rsidR="00142A1E" w:rsidRPr="002E4DBD">
        <w:rPr>
          <w:rFonts w:ascii="Times New Roman" w:hAnsi="Times New Roman" w:cs="Times New Roman"/>
          <w:color w:val="000000" w:themeColor="text1"/>
        </w:rPr>
        <w:t>are</w:t>
      </w:r>
      <w:r w:rsidR="00BD5D16" w:rsidRPr="002E4DBD">
        <w:rPr>
          <w:rFonts w:ascii="Times New Roman" w:hAnsi="Times New Roman" w:cs="Times New Roman"/>
          <w:color w:val="000000" w:themeColor="text1"/>
        </w:rPr>
        <w:t xml:space="preserve"> most</w:t>
      </w:r>
      <w:r w:rsidR="009928D1" w:rsidRPr="002E4DBD">
        <w:rPr>
          <w:rFonts w:ascii="Times New Roman" w:hAnsi="Times New Roman" w:cs="Times New Roman"/>
          <w:color w:val="000000" w:themeColor="text1"/>
        </w:rPr>
        <w:t xml:space="preserve">ly </w:t>
      </w:r>
      <w:r w:rsidR="00BD5D16" w:rsidRPr="002E4DBD">
        <w:rPr>
          <w:rFonts w:ascii="Times New Roman" w:hAnsi="Times New Roman" w:cs="Times New Roman"/>
          <w:color w:val="000000" w:themeColor="text1"/>
        </w:rPr>
        <w:t xml:space="preserve">keen on talking about their reading experiences with their friends as opposed to their caregivers or teachers. </w:t>
      </w:r>
      <w:r w:rsidR="00BD5D16" w:rsidRPr="002E4DBD">
        <w:rPr>
          <w:rFonts w:ascii="Times New Roman" w:hAnsi="Times New Roman" w:cs="Times New Roman"/>
          <w:color w:val="000000" w:themeColor="text1"/>
        </w:rPr>
        <w:lastRenderedPageBreak/>
        <w:t>This is a crucial finding which stands as a gateway for a possible solution</w:t>
      </w:r>
      <w:r w:rsidR="00A6485B" w:rsidRPr="002E4DBD">
        <w:rPr>
          <w:rFonts w:ascii="Times New Roman" w:hAnsi="Times New Roman" w:cs="Times New Roman"/>
          <w:color w:val="000000" w:themeColor="text1"/>
        </w:rPr>
        <w:t xml:space="preserve"> for decreasing readership rates</w:t>
      </w:r>
      <w:r w:rsidR="008C1D9B" w:rsidRPr="002E4DBD">
        <w:rPr>
          <w:rFonts w:ascii="Times New Roman" w:hAnsi="Times New Roman" w:cs="Times New Roman"/>
          <w:color w:val="000000" w:themeColor="text1"/>
        </w:rPr>
        <w:t xml:space="preserve">. </w:t>
      </w:r>
      <w:r w:rsidR="00110064" w:rsidRPr="002E4DBD">
        <w:rPr>
          <w:rFonts w:ascii="Times New Roman" w:hAnsi="Times New Roman" w:cs="Times New Roman"/>
          <w:color w:val="000000" w:themeColor="text1"/>
        </w:rPr>
        <w:t xml:space="preserve">That is, in response to </w:t>
      </w:r>
      <w:r w:rsidR="00935601" w:rsidRPr="002E4DBD">
        <w:rPr>
          <w:rFonts w:ascii="Times New Roman" w:hAnsi="Times New Roman" w:cs="Times New Roman"/>
          <w:color w:val="000000" w:themeColor="text1"/>
        </w:rPr>
        <w:t>Q</w:t>
      </w:r>
      <w:r w:rsidR="00110064" w:rsidRPr="002E4DBD">
        <w:rPr>
          <w:rFonts w:ascii="Times New Roman" w:hAnsi="Times New Roman" w:cs="Times New Roman"/>
          <w:color w:val="000000" w:themeColor="text1"/>
        </w:rPr>
        <w:t>uestion 8, 143 of the teenagers indicated that reading friends would make them more interested in reading.</w:t>
      </w:r>
      <w:r w:rsidR="00BD5D16" w:rsidRPr="002E4DBD">
        <w:rPr>
          <w:rFonts w:ascii="Times New Roman" w:hAnsi="Times New Roman" w:cs="Times New Roman"/>
          <w:color w:val="000000" w:themeColor="text1"/>
        </w:rPr>
        <w:t xml:space="preserve"> </w:t>
      </w:r>
      <w:r w:rsidR="009928D1" w:rsidRPr="002E4DBD">
        <w:rPr>
          <w:rFonts w:ascii="Times New Roman" w:hAnsi="Times New Roman" w:cs="Times New Roman"/>
          <w:color w:val="000000" w:themeColor="text1"/>
        </w:rPr>
        <w:t>It follows, then, that friends not only motivate each other</w:t>
      </w:r>
      <w:r w:rsidR="00F0177F">
        <w:rPr>
          <w:rFonts w:ascii="Times New Roman" w:hAnsi="Times New Roman" w:cs="Times New Roman"/>
          <w:color w:val="000000" w:themeColor="text1"/>
        </w:rPr>
        <w:t>,</w:t>
      </w:r>
      <w:r w:rsidR="009928D1" w:rsidRPr="002E4DBD">
        <w:rPr>
          <w:rFonts w:ascii="Times New Roman" w:hAnsi="Times New Roman" w:cs="Times New Roman"/>
          <w:color w:val="000000" w:themeColor="text1"/>
        </w:rPr>
        <w:t xml:space="preserve"> but also provide a comfortable and safe space for discussions. Activities </w:t>
      </w:r>
      <w:r w:rsidR="00661B39">
        <w:rPr>
          <w:rFonts w:ascii="Times New Roman" w:hAnsi="Times New Roman" w:cs="Times New Roman"/>
          <w:color w:val="000000" w:themeColor="text1"/>
        </w:rPr>
        <w:t>that</w:t>
      </w:r>
      <w:r w:rsidR="00661B39" w:rsidRPr="002E4DBD">
        <w:rPr>
          <w:rFonts w:ascii="Times New Roman" w:hAnsi="Times New Roman" w:cs="Times New Roman"/>
          <w:color w:val="000000" w:themeColor="text1"/>
        </w:rPr>
        <w:t xml:space="preserve"> </w:t>
      </w:r>
      <w:r w:rsidR="009928D1" w:rsidRPr="002E4DBD">
        <w:rPr>
          <w:rFonts w:ascii="Times New Roman" w:hAnsi="Times New Roman" w:cs="Times New Roman"/>
          <w:color w:val="000000" w:themeColor="text1"/>
        </w:rPr>
        <w:t>encourage cooperation between teenagers themselves with as l</w:t>
      </w:r>
      <w:r w:rsidR="00661B39">
        <w:rPr>
          <w:rFonts w:ascii="Times New Roman" w:hAnsi="Times New Roman" w:cs="Times New Roman"/>
          <w:color w:val="000000" w:themeColor="text1"/>
        </w:rPr>
        <w:t>ittle</w:t>
      </w:r>
      <w:r w:rsidR="009928D1" w:rsidRPr="002E4DBD">
        <w:rPr>
          <w:rFonts w:ascii="Times New Roman" w:hAnsi="Times New Roman" w:cs="Times New Roman"/>
          <w:color w:val="000000" w:themeColor="text1"/>
        </w:rPr>
        <w:t xml:space="preserve"> </w:t>
      </w:r>
      <w:r w:rsidR="00FB3BD2" w:rsidRPr="002E4DBD">
        <w:rPr>
          <w:rFonts w:ascii="Times New Roman" w:hAnsi="Times New Roman" w:cs="Times New Roman"/>
          <w:color w:val="000000" w:themeColor="text1"/>
        </w:rPr>
        <w:t xml:space="preserve">supervision as possible </w:t>
      </w:r>
      <w:r w:rsidR="00B048E3" w:rsidRPr="002E4DBD">
        <w:rPr>
          <w:rFonts w:ascii="Times New Roman" w:hAnsi="Times New Roman" w:cs="Times New Roman"/>
          <w:color w:val="000000" w:themeColor="text1"/>
        </w:rPr>
        <w:t xml:space="preserve">could </w:t>
      </w:r>
      <w:r w:rsidR="00FB3BD2" w:rsidRPr="002E4DBD">
        <w:rPr>
          <w:rFonts w:ascii="Times New Roman" w:hAnsi="Times New Roman" w:cs="Times New Roman"/>
          <w:color w:val="000000" w:themeColor="text1"/>
        </w:rPr>
        <w:t>stimulate their interest in reading.</w:t>
      </w:r>
    </w:p>
    <w:p w14:paraId="7DF346F5" w14:textId="461C1812" w:rsidR="00A64AC7" w:rsidRPr="002E4DBD" w:rsidRDefault="00935601" w:rsidP="00AC4DE4">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A64AC7" w:rsidRPr="002E4DBD">
        <w:rPr>
          <w:rFonts w:ascii="Times New Roman" w:hAnsi="Times New Roman" w:cs="Times New Roman"/>
          <w:color w:val="000000" w:themeColor="text1"/>
        </w:rPr>
        <w:br w:type="page"/>
      </w:r>
    </w:p>
    <w:p w14:paraId="34949D94" w14:textId="41600AFF" w:rsidR="00A64AC7" w:rsidRPr="002E4DBD" w:rsidRDefault="006E7D99" w:rsidP="00D46591">
      <w:pPr>
        <w:pStyle w:val="Heading3"/>
        <w:rPr>
          <w:rFonts w:ascii="Times New Roman" w:hAnsi="Times New Roman" w:cs="Times New Roman"/>
          <w:color w:val="000000" w:themeColor="text1"/>
        </w:rPr>
      </w:pPr>
      <w:bookmarkStart w:id="25" w:name="_Toc109835320"/>
      <w:bookmarkStart w:id="26" w:name="_Toc111457705"/>
      <w:r>
        <w:rPr>
          <w:rFonts w:ascii="Times New Roman" w:hAnsi="Times New Roman" w:cs="Times New Roman"/>
          <w:color w:val="000000" w:themeColor="text1"/>
        </w:rPr>
        <w:lastRenderedPageBreak/>
        <w:t xml:space="preserve">7.1.3 </w:t>
      </w:r>
      <w:bookmarkEnd w:id="25"/>
      <w:r w:rsidR="0093640E">
        <w:rPr>
          <w:rFonts w:ascii="Times New Roman" w:hAnsi="Times New Roman" w:cs="Times New Roman"/>
          <w:color w:val="000000" w:themeColor="text1"/>
        </w:rPr>
        <w:t>Part three: Reading habits and preferences</w:t>
      </w:r>
      <w:bookmarkEnd w:id="26"/>
      <w:r w:rsidR="0093640E">
        <w:rPr>
          <w:rFonts w:ascii="Times New Roman" w:hAnsi="Times New Roman" w:cs="Times New Roman"/>
          <w:color w:val="000000" w:themeColor="text1"/>
        </w:rPr>
        <w:t xml:space="preserve"> </w:t>
      </w:r>
    </w:p>
    <w:p w14:paraId="4D4EFE2E" w14:textId="4D8DC3F5" w:rsidR="00A64AC7" w:rsidRPr="002E4DBD" w:rsidRDefault="00A64AC7" w:rsidP="00A64AC7">
      <w:pPr>
        <w:spacing w:line="480" w:lineRule="auto"/>
      </w:pPr>
    </w:p>
    <w:p w14:paraId="4A35422E" w14:textId="70CA82D6" w:rsidR="00FA5F52" w:rsidRPr="002E4DBD" w:rsidRDefault="003D5FB0" w:rsidP="00A64AC7">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 xml:space="preserve"> </w:t>
      </w:r>
      <w:r w:rsidR="001A3108" w:rsidRPr="002E4DBD">
        <w:rPr>
          <w:rFonts w:ascii="Times New Roman" w:hAnsi="Times New Roman" w:cs="Times New Roman"/>
          <w:color w:val="000000" w:themeColor="text1"/>
        </w:rPr>
        <w:tab/>
        <w:t xml:space="preserve">The last part of the questionnaire was </w:t>
      </w:r>
      <w:r w:rsidR="0008031A">
        <w:rPr>
          <w:rFonts w:ascii="Times New Roman" w:hAnsi="Times New Roman" w:cs="Times New Roman"/>
          <w:color w:val="000000" w:themeColor="text1"/>
        </w:rPr>
        <w:t>focused</w:t>
      </w:r>
      <w:r w:rsidR="0008031A" w:rsidRPr="002E4DBD">
        <w:rPr>
          <w:rFonts w:ascii="Times New Roman" w:hAnsi="Times New Roman" w:cs="Times New Roman"/>
          <w:color w:val="000000" w:themeColor="text1"/>
        </w:rPr>
        <w:t xml:space="preserve"> </w:t>
      </w:r>
      <w:r w:rsidR="001A3108" w:rsidRPr="002E4DBD">
        <w:rPr>
          <w:rFonts w:ascii="Times New Roman" w:hAnsi="Times New Roman" w:cs="Times New Roman"/>
          <w:color w:val="000000" w:themeColor="text1"/>
        </w:rPr>
        <w:t xml:space="preserve">on </w:t>
      </w:r>
      <w:r w:rsidR="0008031A">
        <w:rPr>
          <w:rFonts w:ascii="Times New Roman" w:hAnsi="Times New Roman" w:cs="Times New Roman"/>
          <w:color w:val="000000" w:themeColor="text1"/>
        </w:rPr>
        <w:t>determining</w:t>
      </w:r>
      <w:r w:rsidR="001A3108" w:rsidRPr="002E4DBD">
        <w:rPr>
          <w:rFonts w:ascii="Times New Roman" w:hAnsi="Times New Roman" w:cs="Times New Roman"/>
          <w:color w:val="000000" w:themeColor="text1"/>
        </w:rPr>
        <w:t xml:space="preserve"> </w:t>
      </w:r>
      <w:r w:rsidR="003132C0" w:rsidRPr="002E4DBD">
        <w:rPr>
          <w:rFonts w:ascii="Times New Roman" w:hAnsi="Times New Roman" w:cs="Times New Roman"/>
          <w:color w:val="000000" w:themeColor="text1"/>
        </w:rPr>
        <w:t xml:space="preserve">the </w:t>
      </w:r>
      <w:r w:rsidR="005A37AC" w:rsidRPr="002E4DBD">
        <w:rPr>
          <w:rFonts w:ascii="Times New Roman" w:hAnsi="Times New Roman" w:cs="Times New Roman"/>
          <w:color w:val="000000" w:themeColor="text1"/>
        </w:rPr>
        <w:t>most common reading</w:t>
      </w:r>
      <w:r w:rsidR="001A3108" w:rsidRPr="002E4DBD">
        <w:rPr>
          <w:rFonts w:ascii="Times New Roman" w:hAnsi="Times New Roman" w:cs="Times New Roman"/>
          <w:color w:val="000000" w:themeColor="text1"/>
        </w:rPr>
        <w:t xml:space="preserve"> </w:t>
      </w:r>
      <w:r w:rsidR="003132C0" w:rsidRPr="002E4DBD">
        <w:rPr>
          <w:rFonts w:ascii="Times New Roman" w:hAnsi="Times New Roman" w:cs="Times New Roman"/>
          <w:color w:val="000000" w:themeColor="text1"/>
        </w:rPr>
        <w:t>h</w:t>
      </w:r>
      <w:r w:rsidR="001A3108" w:rsidRPr="002E4DBD">
        <w:rPr>
          <w:rFonts w:ascii="Times New Roman" w:hAnsi="Times New Roman" w:cs="Times New Roman"/>
          <w:color w:val="000000" w:themeColor="text1"/>
        </w:rPr>
        <w:t>abits of Lithuanian teenager</w:t>
      </w:r>
      <w:r w:rsidR="003132C0" w:rsidRPr="002E4DBD">
        <w:rPr>
          <w:rFonts w:ascii="Times New Roman" w:hAnsi="Times New Roman" w:cs="Times New Roman"/>
          <w:color w:val="000000" w:themeColor="text1"/>
        </w:rPr>
        <w:t>s</w:t>
      </w:r>
      <w:r w:rsidR="00FA5F52" w:rsidRPr="002E4DBD">
        <w:rPr>
          <w:rFonts w:ascii="Times New Roman" w:hAnsi="Times New Roman" w:cs="Times New Roman"/>
          <w:color w:val="000000" w:themeColor="text1"/>
        </w:rPr>
        <w:t xml:space="preserve">. Teenagers were asked to indicate </w:t>
      </w:r>
      <w:r w:rsidR="005A37AC" w:rsidRPr="002E4DBD">
        <w:rPr>
          <w:rFonts w:ascii="Times New Roman" w:hAnsi="Times New Roman" w:cs="Times New Roman"/>
          <w:color w:val="000000" w:themeColor="text1"/>
        </w:rPr>
        <w:t>the</w:t>
      </w:r>
      <w:r w:rsidR="00FA5F52" w:rsidRPr="002E4DBD">
        <w:rPr>
          <w:rFonts w:ascii="Times New Roman" w:hAnsi="Times New Roman" w:cs="Times New Roman"/>
          <w:color w:val="000000" w:themeColor="text1"/>
        </w:rPr>
        <w:t>ir</w:t>
      </w:r>
      <w:r w:rsidR="005A37AC" w:rsidRPr="002E4DBD">
        <w:rPr>
          <w:rFonts w:ascii="Times New Roman" w:hAnsi="Times New Roman" w:cs="Times New Roman"/>
          <w:color w:val="000000" w:themeColor="text1"/>
        </w:rPr>
        <w:t xml:space="preserve"> prefer</w:t>
      </w:r>
      <w:r w:rsidR="0008031A">
        <w:rPr>
          <w:rFonts w:ascii="Times New Roman" w:hAnsi="Times New Roman" w:cs="Times New Roman"/>
          <w:color w:val="000000" w:themeColor="text1"/>
        </w:rPr>
        <w:t>red</w:t>
      </w:r>
      <w:r w:rsidR="005A37AC" w:rsidRPr="002E4DBD">
        <w:rPr>
          <w:rFonts w:ascii="Times New Roman" w:hAnsi="Times New Roman" w:cs="Times New Roman"/>
          <w:color w:val="000000" w:themeColor="text1"/>
        </w:rPr>
        <w:t xml:space="preserve"> ways of reading</w:t>
      </w:r>
      <w:r w:rsidR="00FA5F52" w:rsidRPr="002E4DBD">
        <w:rPr>
          <w:rFonts w:ascii="Times New Roman" w:hAnsi="Times New Roman" w:cs="Times New Roman"/>
          <w:color w:val="000000" w:themeColor="text1"/>
        </w:rPr>
        <w:t xml:space="preserve">, </w:t>
      </w:r>
      <w:r w:rsidR="005A37AC" w:rsidRPr="002E4DBD">
        <w:rPr>
          <w:rFonts w:ascii="Times New Roman" w:hAnsi="Times New Roman" w:cs="Times New Roman"/>
          <w:color w:val="000000" w:themeColor="text1"/>
        </w:rPr>
        <w:t>identify how often the</w:t>
      </w:r>
      <w:r w:rsidR="00FA5F52" w:rsidRPr="002E4DBD">
        <w:rPr>
          <w:rFonts w:ascii="Times New Roman" w:hAnsi="Times New Roman" w:cs="Times New Roman"/>
          <w:color w:val="000000" w:themeColor="text1"/>
        </w:rPr>
        <w:t xml:space="preserve">y </w:t>
      </w:r>
      <w:r w:rsidR="005A37AC" w:rsidRPr="002E4DBD">
        <w:rPr>
          <w:rFonts w:ascii="Times New Roman" w:hAnsi="Times New Roman" w:cs="Times New Roman"/>
          <w:color w:val="000000" w:themeColor="text1"/>
        </w:rPr>
        <w:t>read</w:t>
      </w:r>
      <w:r w:rsidR="0008031A">
        <w:rPr>
          <w:rFonts w:ascii="Times New Roman" w:hAnsi="Times New Roman" w:cs="Times New Roman"/>
          <w:color w:val="000000" w:themeColor="text1"/>
        </w:rPr>
        <w:t>,</w:t>
      </w:r>
      <w:r w:rsidR="00FA5F52" w:rsidRPr="002E4DBD">
        <w:rPr>
          <w:rFonts w:ascii="Times New Roman" w:hAnsi="Times New Roman" w:cs="Times New Roman"/>
          <w:color w:val="000000" w:themeColor="text1"/>
        </w:rPr>
        <w:t xml:space="preserve"> how often they choose literature </w:t>
      </w:r>
      <w:r w:rsidR="0008031A">
        <w:rPr>
          <w:rFonts w:ascii="Times New Roman" w:hAnsi="Times New Roman" w:cs="Times New Roman"/>
          <w:color w:val="000000" w:themeColor="text1"/>
        </w:rPr>
        <w:t>independently</w:t>
      </w:r>
      <w:r w:rsidR="00FA5F52" w:rsidRPr="002E4DBD">
        <w:rPr>
          <w:rFonts w:ascii="Times New Roman" w:hAnsi="Times New Roman" w:cs="Times New Roman"/>
          <w:color w:val="000000" w:themeColor="text1"/>
        </w:rPr>
        <w:t xml:space="preserve">, and </w:t>
      </w:r>
      <w:r w:rsidR="0008031A">
        <w:rPr>
          <w:rFonts w:ascii="Times New Roman" w:hAnsi="Times New Roman" w:cs="Times New Roman"/>
          <w:color w:val="000000" w:themeColor="text1"/>
        </w:rPr>
        <w:t xml:space="preserve">the nature of </w:t>
      </w:r>
      <w:r w:rsidR="00FA5F52" w:rsidRPr="002E4DBD">
        <w:rPr>
          <w:rFonts w:ascii="Times New Roman" w:hAnsi="Times New Roman" w:cs="Times New Roman"/>
          <w:color w:val="000000" w:themeColor="text1"/>
        </w:rPr>
        <w:t xml:space="preserve">their relationship with their local libraries. The third part of the questionnaire </w:t>
      </w:r>
      <w:r w:rsidR="00B513DC">
        <w:rPr>
          <w:rFonts w:ascii="Times New Roman" w:hAnsi="Times New Roman" w:cs="Times New Roman"/>
          <w:color w:val="000000" w:themeColor="text1"/>
        </w:rPr>
        <w:t>looked</w:t>
      </w:r>
      <w:r w:rsidR="002D3309" w:rsidRPr="002E4DBD">
        <w:rPr>
          <w:rFonts w:ascii="Times New Roman" w:hAnsi="Times New Roman" w:cs="Times New Roman"/>
          <w:color w:val="000000" w:themeColor="text1"/>
        </w:rPr>
        <w:t xml:space="preserve"> for</w:t>
      </w:r>
      <w:r w:rsidR="00FA5F52" w:rsidRPr="002E4DBD">
        <w:rPr>
          <w:rFonts w:ascii="Times New Roman" w:hAnsi="Times New Roman" w:cs="Times New Roman"/>
          <w:color w:val="000000" w:themeColor="text1"/>
        </w:rPr>
        <w:t xml:space="preserve"> ways </w:t>
      </w:r>
      <w:r w:rsidR="002D3309" w:rsidRPr="002E4DBD">
        <w:rPr>
          <w:rFonts w:ascii="Times New Roman" w:hAnsi="Times New Roman" w:cs="Times New Roman"/>
          <w:color w:val="000000" w:themeColor="text1"/>
        </w:rPr>
        <w:t xml:space="preserve">through which </w:t>
      </w:r>
      <w:r w:rsidR="00FA5F52" w:rsidRPr="002E4DBD">
        <w:rPr>
          <w:rFonts w:ascii="Times New Roman" w:hAnsi="Times New Roman" w:cs="Times New Roman"/>
          <w:color w:val="000000" w:themeColor="text1"/>
        </w:rPr>
        <w:t xml:space="preserve">teenage readership </w:t>
      </w:r>
      <w:r w:rsidR="00DF50AE" w:rsidRPr="002E4DBD">
        <w:rPr>
          <w:rFonts w:ascii="Times New Roman" w:hAnsi="Times New Roman" w:cs="Times New Roman"/>
          <w:color w:val="000000" w:themeColor="text1"/>
        </w:rPr>
        <w:t xml:space="preserve">numbers </w:t>
      </w:r>
      <w:r w:rsidR="00FA5F52" w:rsidRPr="002E4DBD">
        <w:rPr>
          <w:rFonts w:ascii="Times New Roman" w:hAnsi="Times New Roman" w:cs="Times New Roman"/>
          <w:color w:val="000000" w:themeColor="text1"/>
        </w:rPr>
        <w:t>c</w:t>
      </w:r>
      <w:r w:rsidR="002D3309" w:rsidRPr="002E4DBD">
        <w:rPr>
          <w:rFonts w:ascii="Times New Roman" w:hAnsi="Times New Roman" w:cs="Times New Roman"/>
          <w:color w:val="000000" w:themeColor="text1"/>
        </w:rPr>
        <w:t>ould</w:t>
      </w:r>
      <w:r w:rsidR="00FA5F52" w:rsidRPr="002E4DBD">
        <w:rPr>
          <w:rFonts w:ascii="Times New Roman" w:hAnsi="Times New Roman" w:cs="Times New Roman"/>
          <w:color w:val="000000" w:themeColor="text1"/>
        </w:rPr>
        <w:t xml:space="preserve"> be </w:t>
      </w:r>
      <w:r w:rsidR="002D3309" w:rsidRPr="002E4DBD">
        <w:rPr>
          <w:rFonts w:ascii="Times New Roman" w:hAnsi="Times New Roman" w:cs="Times New Roman"/>
          <w:color w:val="000000" w:themeColor="text1"/>
        </w:rPr>
        <w:t xml:space="preserve">increased </w:t>
      </w:r>
      <w:r w:rsidR="00E972BB" w:rsidRPr="002E4DBD">
        <w:rPr>
          <w:rFonts w:ascii="Times New Roman" w:hAnsi="Times New Roman" w:cs="Times New Roman"/>
          <w:color w:val="000000" w:themeColor="text1"/>
        </w:rPr>
        <w:t>by</w:t>
      </w:r>
      <w:r w:rsidR="00FB3BD2" w:rsidRPr="002E4DBD">
        <w:rPr>
          <w:rFonts w:ascii="Times New Roman" w:hAnsi="Times New Roman" w:cs="Times New Roman"/>
          <w:color w:val="000000" w:themeColor="text1"/>
        </w:rPr>
        <w:t xml:space="preserve"> taking into account </w:t>
      </w:r>
      <w:r w:rsidR="002D3309" w:rsidRPr="002E4DBD">
        <w:rPr>
          <w:rFonts w:ascii="Times New Roman" w:hAnsi="Times New Roman" w:cs="Times New Roman"/>
          <w:color w:val="000000" w:themeColor="text1"/>
        </w:rPr>
        <w:t xml:space="preserve">students’ </w:t>
      </w:r>
      <w:r w:rsidR="00FA5F52" w:rsidRPr="002E4DBD">
        <w:rPr>
          <w:rFonts w:ascii="Times New Roman" w:hAnsi="Times New Roman" w:cs="Times New Roman"/>
          <w:color w:val="000000" w:themeColor="text1"/>
        </w:rPr>
        <w:t xml:space="preserve">reading </w:t>
      </w:r>
      <w:r w:rsidR="00FB3BD2" w:rsidRPr="002E4DBD">
        <w:rPr>
          <w:rFonts w:ascii="Times New Roman" w:hAnsi="Times New Roman" w:cs="Times New Roman"/>
          <w:color w:val="000000" w:themeColor="text1"/>
        </w:rPr>
        <w:t>preferences</w:t>
      </w:r>
      <w:r w:rsidR="00FA5F52" w:rsidRPr="002E4DBD">
        <w:rPr>
          <w:rFonts w:ascii="Times New Roman" w:hAnsi="Times New Roman" w:cs="Times New Roman"/>
          <w:color w:val="000000" w:themeColor="text1"/>
        </w:rPr>
        <w:t xml:space="preserve">. </w:t>
      </w:r>
    </w:p>
    <w:p w14:paraId="0586149F" w14:textId="399A7A0A" w:rsidR="002D3309" w:rsidRPr="002E4DBD" w:rsidRDefault="002D3309" w:rsidP="002D3309">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drawing>
          <wp:anchor distT="360045" distB="360045" distL="114300" distR="114300" simplePos="0" relativeHeight="252030464" behindDoc="0" locked="0" layoutInCell="1" allowOverlap="1" wp14:anchorId="39E1C601" wp14:editId="1B184B00">
            <wp:simplePos x="0" y="0"/>
            <wp:positionH relativeFrom="column">
              <wp:posOffset>0</wp:posOffset>
            </wp:positionH>
            <wp:positionV relativeFrom="paragraph">
              <wp:posOffset>1595755</wp:posOffset>
            </wp:positionV>
            <wp:extent cx="5537835" cy="359981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8">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3132C0" w:rsidRPr="002E4DBD">
        <w:rPr>
          <w:rFonts w:ascii="Times New Roman" w:hAnsi="Times New Roman" w:cs="Times New Roman"/>
          <w:color w:val="000000" w:themeColor="text1"/>
        </w:rPr>
        <w:t>In response to question 17 which asked teenagers to indicate how often</w:t>
      </w:r>
      <w:r w:rsidR="006142F6" w:rsidRPr="002E4DBD">
        <w:rPr>
          <w:rFonts w:ascii="Times New Roman" w:hAnsi="Times New Roman" w:cs="Times New Roman"/>
          <w:color w:val="000000" w:themeColor="text1"/>
        </w:rPr>
        <w:t xml:space="preserve"> </w:t>
      </w:r>
      <w:r w:rsidR="003132C0" w:rsidRPr="002E4DBD">
        <w:rPr>
          <w:rFonts w:ascii="Times New Roman" w:hAnsi="Times New Roman" w:cs="Times New Roman"/>
          <w:color w:val="000000" w:themeColor="text1"/>
        </w:rPr>
        <w:t xml:space="preserve">they </w:t>
      </w:r>
      <w:proofErr w:type="gramStart"/>
      <w:r w:rsidR="006142F6" w:rsidRPr="002E4DBD">
        <w:rPr>
          <w:rFonts w:ascii="Times New Roman" w:hAnsi="Times New Roman" w:cs="Times New Roman"/>
          <w:color w:val="000000" w:themeColor="text1"/>
        </w:rPr>
        <w:t>read,</w:t>
      </w:r>
      <w:proofErr w:type="gramEnd"/>
      <w:r w:rsidR="006142F6" w:rsidRPr="002E4DBD">
        <w:rPr>
          <w:rFonts w:ascii="Times New Roman" w:hAnsi="Times New Roman" w:cs="Times New Roman"/>
          <w:color w:val="000000" w:themeColor="text1"/>
        </w:rPr>
        <w:t xml:space="preserve"> </w:t>
      </w:r>
      <w:r w:rsidR="003132C0" w:rsidRPr="002E4DBD">
        <w:rPr>
          <w:rFonts w:ascii="Times New Roman" w:hAnsi="Times New Roman" w:cs="Times New Roman"/>
          <w:color w:val="000000" w:themeColor="text1"/>
        </w:rPr>
        <w:t>the most common answer was ‘Once a week’</w:t>
      </w:r>
      <w:r w:rsidR="006142F6" w:rsidRPr="002E4DBD">
        <w:rPr>
          <w:rFonts w:ascii="Times New Roman" w:hAnsi="Times New Roman" w:cs="Times New Roman"/>
          <w:color w:val="000000" w:themeColor="text1"/>
        </w:rPr>
        <w:t xml:space="preserve"> with 1</w:t>
      </w:r>
      <w:r w:rsidR="003132C0" w:rsidRPr="002E4DBD">
        <w:rPr>
          <w:rFonts w:ascii="Times New Roman" w:hAnsi="Times New Roman" w:cs="Times New Roman"/>
          <w:color w:val="000000" w:themeColor="text1"/>
        </w:rPr>
        <w:t xml:space="preserve">37 responses. </w:t>
      </w:r>
      <w:r w:rsidR="006142F6" w:rsidRPr="002E4DBD">
        <w:rPr>
          <w:rFonts w:ascii="Times New Roman" w:hAnsi="Times New Roman" w:cs="Times New Roman"/>
          <w:color w:val="000000" w:themeColor="text1"/>
        </w:rPr>
        <w:t>120 students said that they read only once a month, 83 – that they read every day, and 81 that they barely ever read. Only 9 people answered that they never read</w:t>
      </w:r>
      <w:r w:rsidRPr="002E4DBD">
        <w:rPr>
          <w:rFonts w:ascii="Times New Roman" w:hAnsi="Times New Roman" w:cs="Times New Roman"/>
          <w:color w:val="000000" w:themeColor="text1"/>
        </w:rPr>
        <w:t xml:space="preserve"> (see figure 17). </w:t>
      </w:r>
    </w:p>
    <w:p w14:paraId="44B2AD4E" w14:textId="08A4AF28" w:rsidR="00444D16" w:rsidRPr="002E4DBD" w:rsidRDefault="002D3309" w:rsidP="002D3309">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1613696" behindDoc="0" locked="0" layoutInCell="1" allowOverlap="1" wp14:anchorId="62A1794F" wp14:editId="0EDED0C8">
            <wp:simplePos x="0" y="0"/>
            <wp:positionH relativeFrom="column">
              <wp:posOffset>-15240</wp:posOffset>
            </wp:positionH>
            <wp:positionV relativeFrom="paragraph">
              <wp:posOffset>1975560</wp:posOffset>
            </wp:positionV>
            <wp:extent cx="5537835" cy="359981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9">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FC24BF" w:rsidRPr="002E4DBD">
        <w:rPr>
          <w:rFonts w:ascii="Times New Roman" w:hAnsi="Times New Roman" w:cs="Times New Roman"/>
          <w:color w:val="000000" w:themeColor="text1"/>
        </w:rPr>
        <w:t xml:space="preserve">From this questionnaire it becomes clear that girls read more often than boys </w:t>
      </w:r>
      <w:r w:rsidR="00EA24DF" w:rsidRPr="002E4DBD">
        <w:rPr>
          <w:rFonts w:ascii="Times New Roman" w:hAnsi="Times New Roman" w:cs="Times New Roman"/>
          <w:color w:val="000000" w:themeColor="text1"/>
        </w:rPr>
        <w:t xml:space="preserve">do </w:t>
      </w:r>
      <w:r w:rsidR="00FC24BF" w:rsidRPr="002E4DBD">
        <w:rPr>
          <w:rFonts w:ascii="Times New Roman" w:hAnsi="Times New Roman" w:cs="Times New Roman"/>
          <w:color w:val="000000" w:themeColor="text1"/>
        </w:rPr>
        <w:t>(see figure 17.1)</w:t>
      </w:r>
      <w:r w:rsidR="00EA24DF" w:rsidRPr="002E4DBD">
        <w:rPr>
          <w:rFonts w:ascii="Times New Roman" w:hAnsi="Times New Roman" w:cs="Times New Roman"/>
          <w:color w:val="000000" w:themeColor="text1"/>
        </w:rPr>
        <w:t xml:space="preserve">. That is, </w:t>
      </w:r>
      <w:r w:rsidR="00FC24BF" w:rsidRPr="002E4DBD">
        <w:rPr>
          <w:rFonts w:ascii="Times New Roman" w:hAnsi="Times New Roman" w:cs="Times New Roman"/>
          <w:color w:val="000000" w:themeColor="text1"/>
        </w:rPr>
        <w:t xml:space="preserve">21.9% of </w:t>
      </w:r>
      <w:r w:rsidR="00EA24DF" w:rsidRPr="002E4DBD">
        <w:rPr>
          <w:rFonts w:ascii="Times New Roman" w:hAnsi="Times New Roman" w:cs="Times New Roman"/>
          <w:color w:val="000000" w:themeColor="text1"/>
        </w:rPr>
        <w:t>girls</w:t>
      </w:r>
      <w:r w:rsidR="00123676">
        <w:rPr>
          <w:rFonts w:ascii="Times New Roman" w:hAnsi="Times New Roman" w:cs="Times New Roman"/>
          <w:color w:val="000000" w:themeColor="text1"/>
        </w:rPr>
        <w:t>,</w:t>
      </w:r>
      <w:r w:rsidR="00EA24DF" w:rsidRPr="002E4DBD">
        <w:rPr>
          <w:rFonts w:ascii="Times New Roman" w:hAnsi="Times New Roman" w:cs="Times New Roman"/>
          <w:color w:val="000000" w:themeColor="text1"/>
        </w:rPr>
        <w:t xml:space="preserve"> and only </w:t>
      </w:r>
      <w:r w:rsidR="00FC24BF" w:rsidRPr="002E4DBD">
        <w:rPr>
          <w:rFonts w:ascii="Times New Roman" w:hAnsi="Times New Roman" w:cs="Times New Roman"/>
          <w:color w:val="000000" w:themeColor="text1"/>
        </w:rPr>
        <w:t>11% of boys</w:t>
      </w:r>
      <w:r w:rsidR="00EA24DF" w:rsidRPr="002E4DBD">
        <w:rPr>
          <w:rFonts w:ascii="Times New Roman" w:hAnsi="Times New Roman" w:cs="Times New Roman"/>
          <w:color w:val="000000" w:themeColor="text1"/>
        </w:rPr>
        <w:t xml:space="preserve"> read every day.</w:t>
      </w:r>
      <w:r w:rsidR="00FC24BF" w:rsidRPr="002E4DBD">
        <w:rPr>
          <w:rFonts w:ascii="Times New Roman" w:hAnsi="Times New Roman" w:cs="Times New Roman"/>
          <w:color w:val="000000" w:themeColor="text1"/>
        </w:rPr>
        <w:t xml:space="preserve"> Additionally, 37.4% of the girls answered that they read once a week whereas only 29.7% of boys s</w:t>
      </w:r>
      <w:r w:rsidR="00EA24DF" w:rsidRPr="002E4DBD">
        <w:rPr>
          <w:rFonts w:ascii="Times New Roman" w:hAnsi="Times New Roman" w:cs="Times New Roman"/>
          <w:color w:val="000000" w:themeColor="text1"/>
        </w:rPr>
        <w:t xml:space="preserve">tated the same. </w:t>
      </w:r>
      <w:r w:rsidR="00713D4D" w:rsidRPr="002E4DBD">
        <w:rPr>
          <w:rFonts w:ascii="Times New Roman" w:hAnsi="Times New Roman" w:cs="Times New Roman"/>
          <w:color w:val="000000" w:themeColor="text1"/>
        </w:rPr>
        <w:t>However, boys</w:t>
      </w:r>
      <w:r w:rsidR="00A77C6F" w:rsidRPr="002E4DBD">
        <w:rPr>
          <w:rFonts w:ascii="Times New Roman" w:hAnsi="Times New Roman" w:cs="Times New Roman"/>
          <w:color w:val="000000" w:themeColor="text1"/>
        </w:rPr>
        <w:t xml:space="preserve"> p</w:t>
      </w:r>
      <w:r w:rsidR="00EA24DF" w:rsidRPr="002E4DBD">
        <w:rPr>
          <w:rFonts w:ascii="Times New Roman" w:hAnsi="Times New Roman" w:cs="Times New Roman"/>
          <w:color w:val="000000" w:themeColor="text1"/>
        </w:rPr>
        <w:t xml:space="preserve">ertain to a larger percentage </w:t>
      </w:r>
      <w:r w:rsidR="00C941B1">
        <w:rPr>
          <w:rFonts w:ascii="Times New Roman" w:hAnsi="Times New Roman" w:cs="Times New Roman"/>
          <w:color w:val="000000" w:themeColor="text1"/>
        </w:rPr>
        <w:t>of those who read</w:t>
      </w:r>
      <w:r w:rsidR="00EA24DF" w:rsidRPr="002E4DBD">
        <w:rPr>
          <w:rFonts w:ascii="Times New Roman" w:hAnsi="Times New Roman" w:cs="Times New Roman"/>
          <w:color w:val="000000" w:themeColor="text1"/>
        </w:rPr>
        <w:t xml:space="preserve"> once a month. 29.7% of them as opposed to 25.5% of girls take up reading only once a month. </w:t>
      </w:r>
      <w:r w:rsidR="00A77C6F" w:rsidRPr="002E4DBD">
        <w:rPr>
          <w:rFonts w:ascii="Times New Roman" w:hAnsi="Times New Roman" w:cs="Times New Roman"/>
          <w:color w:val="000000" w:themeColor="text1"/>
        </w:rPr>
        <w:t xml:space="preserve"> </w:t>
      </w:r>
    </w:p>
    <w:p w14:paraId="62469D86" w14:textId="5B7FC2CB" w:rsidR="002D3309" w:rsidRPr="002E4DBD" w:rsidRDefault="009240C7" w:rsidP="002D3309">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When it comes to schools, teenagers from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 xml:space="preserve">s in villages pertain to the largest percentage of those who read every day (see figure 17.2). There, 26.7% of students </w:t>
      </w:r>
      <w:r w:rsidR="00123676">
        <w:rPr>
          <w:rFonts w:ascii="Times New Roman" w:hAnsi="Times New Roman" w:cs="Times New Roman"/>
          <w:color w:val="000000" w:themeColor="text1"/>
        </w:rPr>
        <w:t>engage in</w:t>
      </w:r>
      <w:r w:rsidRPr="002E4DBD">
        <w:rPr>
          <w:rFonts w:ascii="Times New Roman" w:hAnsi="Times New Roman" w:cs="Times New Roman"/>
          <w:color w:val="000000" w:themeColor="text1"/>
        </w:rPr>
        <w:t xml:space="preserve"> reading every day compared to</w:t>
      </w:r>
      <w:r w:rsidR="008B32E1" w:rsidRPr="002E4DBD">
        <w:rPr>
          <w:rFonts w:ascii="Times New Roman" w:hAnsi="Times New Roman" w:cs="Times New Roman"/>
          <w:color w:val="000000" w:themeColor="text1"/>
        </w:rPr>
        <w:t xml:space="preserve">, for instance, </w:t>
      </w:r>
      <w:r w:rsidRPr="002E4DBD">
        <w:rPr>
          <w:rFonts w:ascii="Times New Roman" w:hAnsi="Times New Roman" w:cs="Times New Roman"/>
          <w:color w:val="000000" w:themeColor="text1"/>
        </w:rPr>
        <w:t>only 3.4% of the students from vocational schools in cities</w:t>
      </w:r>
      <w:r w:rsidR="006A4790"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In relation to those who read once a week, students from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 xml:space="preserve">s in towns (41%) and vocational schools in cities (44.8%) are the ones who read most often weekly. In relation to teenagers who read once a month, the largest number of such readers is found in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s in villages (35.6%)</w:t>
      </w:r>
      <w:r w:rsidR="006A4790"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and the smallest in vocational schools in towns (10.8%). </w:t>
      </w:r>
      <w:r w:rsidR="009D3029" w:rsidRPr="002E4DBD">
        <w:rPr>
          <w:rFonts w:ascii="Times New Roman" w:hAnsi="Times New Roman" w:cs="Times New Roman"/>
          <w:color w:val="000000" w:themeColor="text1"/>
        </w:rPr>
        <w:t xml:space="preserve">Students from vocational schools make up the largest proportion of those </w:t>
      </w:r>
      <w:r w:rsidR="009D3029" w:rsidRPr="002E4DBD">
        <w:rPr>
          <w:rFonts w:ascii="Times New Roman" w:hAnsi="Times New Roman" w:cs="Times New Roman"/>
          <w:color w:val="000000" w:themeColor="text1"/>
        </w:rPr>
        <w:lastRenderedPageBreak/>
        <w:t xml:space="preserve">who barely ever read as the percentages in cities and towns are 27.6% and 40.5% </w:t>
      </w:r>
      <w:r w:rsidR="002D3309" w:rsidRPr="002E4DBD">
        <w:rPr>
          <w:rFonts w:ascii="Times New Roman" w:hAnsi="Times New Roman" w:cs="Times New Roman"/>
          <w:noProof/>
          <w:color w:val="000000" w:themeColor="text1"/>
        </w:rPr>
        <w:drawing>
          <wp:anchor distT="360045" distB="360045" distL="114300" distR="114300" simplePos="0" relativeHeight="252034560" behindDoc="0" locked="0" layoutInCell="1" allowOverlap="1" wp14:anchorId="23E5410A" wp14:editId="068AF90D">
            <wp:simplePos x="0" y="0"/>
            <wp:positionH relativeFrom="column">
              <wp:posOffset>0</wp:posOffset>
            </wp:positionH>
            <wp:positionV relativeFrom="paragraph">
              <wp:posOffset>5260340</wp:posOffset>
            </wp:positionV>
            <wp:extent cx="5537835" cy="359981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0">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9D3029" w:rsidRPr="002E4DBD">
        <w:rPr>
          <w:rFonts w:ascii="Times New Roman" w:hAnsi="Times New Roman" w:cs="Times New Roman"/>
          <w:color w:val="000000" w:themeColor="text1"/>
        </w:rPr>
        <w:t>respe</w:t>
      </w:r>
      <w:r w:rsidR="002D3309" w:rsidRPr="002E4DBD">
        <w:rPr>
          <w:rFonts w:ascii="Times New Roman" w:hAnsi="Times New Roman" w:cs="Times New Roman"/>
          <w:color w:val="000000" w:themeColor="text1"/>
        </w:rPr>
        <w:t>c</w:t>
      </w:r>
      <w:r w:rsidR="009D3029" w:rsidRPr="002E4DBD">
        <w:rPr>
          <w:rFonts w:ascii="Times New Roman" w:hAnsi="Times New Roman" w:cs="Times New Roman"/>
          <w:color w:val="000000" w:themeColor="text1"/>
        </w:rPr>
        <w:t>tively.</w:t>
      </w:r>
      <w:r w:rsidR="002D3309" w:rsidRPr="002E4DBD">
        <w:rPr>
          <w:rFonts w:ascii="Times New Roman" w:hAnsi="Times New Roman" w:cs="Times New Roman"/>
          <w:noProof/>
          <w:color w:val="000000" w:themeColor="text1"/>
        </w:rPr>
        <w:drawing>
          <wp:anchor distT="360045" distB="360045" distL="114300" distR="114300" simplePos="0" relativeHeight="252032512" behindDoc="0" locked="0" layoutInCell="1" allowOverlap="1" wp14:anchorId="7C39BA48" wp14:editId="3BB222DE">
            <wp:simplePos x="0" y="0"/>
            <wp:positionH relativeFrom="column">
              <wp:posOffset>0</wp:posOffset>
            </wp:positionH>
            <wp:positionV relativeFrom="paragraph">
              <wp:posOffset>1052830</wp:posOffset>
            </wp:positionV>
            <wp:extent cx="5537835" cy="359981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1">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p>
    <w:p w14:paraId="0CE0344E" w14:textId="77777777" w:rsidR="002D3309" w:rsidRPr="002E4DBD" w:rsidRDefault="00F11EEE" w:rsidP="002D3309">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lastRenderedPageBreak/>
        <w:t xml:space="preserve">When asked whether they </w:t>
      </w:r>
      <w:r w:rsidR="00382F8E" w:rsidRPr="002E4DBD">
        <w:rPr>
          <w:rFonts w:ascii="Times New Roman" w:hAnsi="Times New Roman" w:cs="Times New Roman"/>
          <w:color w:val="000000" w:themeColor="text1"/>
        </w:rPr>
        <w:t>believe they</w:t>
      </w:r>
      <w:r w:rsidRPr="002E4DBD">
        <w:rPr>
          <w:rFonts w:ascii="Times New Roman" w:hAnsi="Times New Roman" w:cs="Times New Roman"/>
          <w:color w:val="000000" w:themeColor="text1"/>
        </w:rPr>
        <w:t xml:space="preserve"> are reading enough or not, the majority of the teenagers </w:t>
      </w:r>
      <w:r w:rsidR="00382F8E" w:rsidRPr="002E4DBD">
        <w:rPr>
          <w:rFonts w:ascii="Times New Roman" w:hAnsi="Times New Roman" w:cs="Times New Roman"/>
          <w:color w:val="000000" w:themeColor="text1"/>
        </w:rPr>
        <w:t xml:space="preserve">think </w:t>
      </w:r>
      <w:r w:rsidRPr="002E4DBD">
        <w:rPr>
          <w:rFonts w:ascii="Times New Roman" w:hAnsi="Times New Roman" w:cs="Times New Roman"/>
          <w:color w:val="000000" w:themeColor="text1"/>
        </w:rPr>
        <w:t xml:space="preserve">the latter (see figure 18). </w:t>
      </w:r>
      <w:r w:rsidR="00382F8E" w:rsidRPr="002E4DBD">
        <w:rPr>
          <w:rFonts w:ascii="Times New Roman" w:hAnsi="Times New Roman" w:cs="Times New Roman"/>
          <w:color w:val="000000" w:themeColor="text1"/>
        </w:rPr>
        <w:t>That is, 57.8% of them suppose they should read more.</w:t>
      </w:r>
    </w:p>
    <w:p w14:paraId="64F9ECDE" w14:textId="5009D37D" w:rsidR="002D3309" w:rsidRPr="002E4DBD" w:rsidRDefault="002D3309" w:rsidP="002D3309">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drawing>
          <wp:anchor distT="360045" distB="360045" distL="114300" distR="114300" simplePos="0" relativeHeight="251623936" behindDoc="0" locked="0" layoutInCell="1" allowOverlap="1" wp14:anchorId="0AE705E3" wp14:editId="158965B4">
            <wp:simplePos x="0" y="0"/>
            <wp:positionH relativeFrom="column">
              <wp:posOffset>52070</wp:posOffset>
            </wp:positionH>
            <wp:positionV relativeFrom="paragraph">
              <wp:posOffset>1278255</wp:posOffset>
            </wp:positionV>
            <wp:extent cx="5537835" cy="359981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2">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4C71DE" w:rsidRPr="002E4DBD">
        <w:rPr>
          <w:rFonts w:ascii="Times New Roman" w:hAnsi="Times New Roman" w:cs="Times New Roman"/>
          <w:color w:val="000000" w:themeColor="text1"/>
        </w:rPr>
        <w:t xml:space="preserve">In terms of differences based on gender, both boys and girls </w:t>
      </w:r>
      <w:r w:rsidR="00382F8E" w:rsidRPr="002E4DBD">
        <w:rPr>
          <w:rFonts w:ascii="Times New Roman" w:hAnsi="Times New Roman" w:cs="Times New Roman"/>
          <w:color w:val="000000" w:themeColor="text1"/>
        </w:rPr>
        <w:t xml:space="preserve">are almost equally critical of </w:t>
      </w:r>
      <w:r w:rsidR="00047465" w:rsidRPr="002E4DBD">
        <w:rPr>
          <w:rFonts w:ascii="Times New Roman" w:hAnsi="Times New Roman" w:cs="Times New Roman"/>
          <w:color w:val="000000" w:themeColor="text1"/>
        </w:rPr>
        <w:t>how often they read</w:t>
      </w:r>
      <w:r w:rsidR="00B85D0F">
        <w:rPr>
          <w:rFonts w:ascii="Times New Roman" w:hAnsi="Times New Roman" w:cs="Times New Roman"/>
          <w:color w:val="000000" w:themeColor="text1"/>
        </w:rPr>
        <w:t>.</w:t>
      </w:r>
      <w:r w:rsidR="00382F8E" w:rsidRPr="002E4DBD">
        <w:rPr>
          <w:rFonts w:ascii="Times New Roman" w:hAnsi="Times New Roman" w:cs="Times New Roman"/>
          <w:color w:val="000000" w:themeColor="text1"/>
        </w:rPr>
        <w:t xml:space="preserve"> 42% of the boys and 42.7% of girls indicated that they are not reading enough (see figure 18.</w:t>
      </w:r>
      <w:r w:rsidR="00444D16" w:rsidRPr="002E4DBD">
        <w:rPr>
          <w:rFonts w:ascii="Times New Roman" w:hAnsi="Times New Roman" w:cs="Times New Roman"/>
          <w:color w:val="000000" w:themeColor="text1"/>
        </w:rPr>
        <w:t>1</w:t>
      </w:r>
      <w:r w:rsidR="00382F8E" w:rsidRPr="002E4DBD">
        <w:rPr>
          <w:rFonts w:ascii="Times New Roman" w:hAnsi="Times New Roman" w:cs="Times New Roman"/>
          <w:color w:val="000000" w:themeColor="text1"/>
        </w:rPr>
        <w:t>).</w:t>
      </w:r>
    </w:p>
    <w:p w14:paraId="5FF76721" w14:textId="482F44C3" w:rsidR="00444D16" w:rsidRPr="002E4DBD" w:rsidRDefault="00047465" w:rsidP="002D3309">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The teenagers from vocational schools in cities are the least satisfied with their reading frequency as 64.5% of them do not think that they are reading enough</w:t>
      </w:r>
      <w:r w:rsidR="001E22DA" w:rsidRPr="002E4DBD">
        <w:rPr>
          <w:rFonts w:ascii="Times New Roman" w:hAnsi="Times New Roman" w:cs="Times New Roman"/>
          <w:color w:val="000000" w:themeColor="text1"/>
        </w:rPr>
        <w:t xml:space="preserve"> (see figure 18.2)</w:t>
      </w:r>
      <w:r w:rsidRPr="002E4DBD">
        <w:rPr>
          <w:rFonts w:ascii="Times New Roman" w:hAnsi="Times New Roman" w:cs="Times New Roman"/>
          <w:color w:val="000000" w:themeColor="text1"/>
        </w:rPr>
        <w:t>.</w:t>
      </w:r>
      <w:r w:rsidR="001E22DA" w:rsidRPr="002E4DBD">
        <w:rPr>
          <w:rFonts w:ascii="Times New Roman" w:hAnsi="Times New Roman" w:cs="Times New Roman"/>
          <w:color w:val="000000" w:themeColor="text1"/>
        </w:rPr>
        <w:t xml:space="preserve"> T</w:t>
      </w:r>
      <w:r w:rsidRPr="002E4DBD">
        <w:rPr>
          <w:rFonts w:ascii="Times New Roman" w:hAnsi="Times New Roman" w:cs="Times New Roman"/>
          <w:color w:val="000000" w:themeColor="text1"/>
        </w:rPr>
        <w:t xml:space="preserve">he second </w:t>
      </w:r>
      <w:r w:rsidR="00713D4D" w:rsidRPr="002E4DBD">
        <w:rPr>
          <w:rFonts w:ascii="Times New Roman" w:hAnsi="Times New Roman" w:cs="Times New Roman"/>
          <w:color w:val="000000" w:themeColor="text1"/>
        </w:rPr>
        <w:t xml:space="preserve">largest </w:t>
      </w:r>
      <w:r w:rsidRPr="002E4DBD">
        <w:rPr>
          <w:rFonts w:ascii="Times New Roman" w:hAnsi="Times New Roman" w:cs="Times New Roman"/>
          <w:color w:val="000000" w:themeColor="text1"/>
        </w:rPr>
        <w:t xml:space="preserve">group of teenagers </w:t>
      </w:r>
      <w:r w:rsidR="00713D4D" w:rsidRPr="002E4DBD">
        <w:rPr>
          <w:rFonts w:ascii="Times New Roman" w:hAnsi="Times New Roman" w:cs="Times New Roman"/>
          <w:color w:val="000000" w:themeColor="text1"/>
        </w:rPr>
        <w:t>is from</w:t>
      </w:r>
      <w:r w:rsidRPr="002E4DBD">
        <w:rPr>
          <w:rFonts w:ascii="Times New Roman" w:hAnsi="Times New Roman" w:cs="Times New Roman"/>
          <w:color w:val="000000" w:themeColor="text1"/>
        </w:rPr>
        <w:t xml:space="preserve">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 xml:space="preserve">s in cities. There, </w:t>
      </w:r>
      <w:r w:rsidR="001E22DA" w:rsidRPr="002E4DBD">
        <w:rPr>
          <w:rFonts w:ascii="Times New Roman" w:hAnsi="Times New Roman" w:cs="Times New Roman"/>
          <w:color w:val="000000" w:themeColor="text1"/>
        </w:rPr>
        <w:t>6</w:t>
      </w:r>
      <w:r w:rsidRPr="002E4DBD">
        <w:rPr>
          <w:rFonts w:ascii="Times New Roman" w:hAnsi="Times New Roman" w:cs="Times New Roman"/>
          <w:color w:val="000000" w:themeColor="text1"/>
        </w:rPr>
        <w:t xml:space="preserve">3.4% of the students believe that they should be reading more often. </w:t>
      </w:r>
      <w:r w:rsidR="001E22DA" w:rsidRPr="002E4DBD">
        <w:rPr>
          <w:rFonts w:ascii="Times New Roman" w:hAnsi="Times New Roman" w:cs="Times New Roman"/>
          <w:color w:val="000000" w:themeColor="text1"/>
        </w:rPr>
        <w:t>In comparison, the most comfortable with the amount of reading they are doing appear</w:t>
      </w:r>
      <w:r w:rsidR="00B85D0F">
        <w:rPr>
          <w:rFonts w:ascii="Times New Roman" w:hAnsi="Times New Roman" w:cs="Times New Roman"/>
          <w:color w:val="000000" w:themeColor="text1"/>
        </w:rPr>
        <w:t>s</w:t>
      </w:r>
      <w:r w:rsidR="001E22DA" w:rsidRPr="002E4DBD">
        <w:rPr>
          <w:rFonts w:ascii="Times New Roman" w:hAnsi="Times New Roman" w:cs="Times New Roman"/>
          <w:color w:val="000000" w:themeColor="text1"/>
        </w:rPr>
        <w:t xml:space="preserve"> to be teenagers from </w:t>
      </w:r>
      <w:r w:rsidR="002E4DBD" w:rsidRPr="002E4DBD">
        <w:rPr>
          <w:rFonts w:ascii="Times New Roman" w:hAnsi="Times New Roman" w:cs="Times New Roman"/>
          <w:color w:val="000000" w:themeColor="text1"/>
        </w:rPr>
        <w:t xml:space="preserve">state </w:t>
      </w:r>
      <w:r w:rsidR="002E4DBD" w:rsidRPr="002E4DBD">
        <w:rPr>
          <w:rFonts w:ascii="Times New Roman" w:hAnsi="Times New Roman" w:cs="Times New Roman"/>
          <w:color w:val="000000" w:themeColor="text1"/>
        </w:rPr>
        <w:lastRenderedPageBreak/>
        <w:t>school</w:t>
      </w:r>
      <w:r w:rsidR="001E22DA" w:rsidRPr="002E4DBD">
        <w:rPr>
          <w:rFonts w:ascii="Times New Roman" w:hAnsi="Times New Roman" w:cs="Times New Roman"/>
          <w:color w:val="000000" w:themeColor="text1"/>
        </w:rPr>
        <w:t xml:space="preserve">s in villages where almost half (48.9%) of the participants do not think that they should </w:t>
      </w:r>
      <w:r w:rsidR="002D3309" w:rsidRPr="002E4DBD">
        <w:rPr>
          <w:rFonts w:ascii="Times New Roman" w:hAnsi="Times New Roman" w:cs="Times New Roman"/>
          <w:noProof/>
          <w:color w:val="000000" w:themeColor="text1"/>
        </w:rPr>
        <w:drawing>
          <wp:anchor distT="360045" distB="360045" distL="114300" distR="114300" simplePos="0" relativeHeight="252036608" behindDoc="0" locked="0" layoutInCell="1" allowOverlap="1" wp14:anchorId="18D416DC" wp14:editId="66808C2E">
            <wp:simplePos x="0" y="0"/>
            <wp:positionH relativeFrom="column">
              <wp:posOffset>0</wp:posOffset>
            </wp:positionH>
            <wp:positionV relativeFrom="paragraph">
              <wp:posOffset>1057275</wp:posOffset>
            </wp:positionV>
            <wp:extent cx="5537835" cy="3599815"/>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3">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1E22DA" w:rsidRPr="002E4DBD">
        <w:rPr>
          <w:rFonts w:ascii="Times New Roman" w:hAnsi="Times New Roman" w:cs="Times New Roman"/>
          <w:color w:val="000000" w:themeColor="text1"/>
        </w:rPr>
        <w:t xml:space="preserve">read more often. </w:t>
      </w:r>
    </w:p>
    <w:p w14:paraId="36FBC9B1" w14:textId="4946852C" w:rsidR="00610456" w:rsidRPr="002E4DBD" w:rsidRDefault="003861FA" w:rsidP="00444D16">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In </w:t>
      </w:r>
      <w:r w:rsidR="009527EF">
        <w:rPr>
          <w:rFonts w:ascii="Times New Roman" w:hAnsi="Times New Roman" w:cs="Times New Roman"/>
          <w:color w:val="000000" w:themeColor="text1"/>
        </w:rPr>
        <w:t>Q</w:t>
      </w:r>
      <w:r w:rsidRPr="002E4DBD">
        <w:rPr>
          <w:rFonts w:ascii="Times New Roman" w:hAnsi="Times New Roman" w:cs="Times New Roman"/>
          <w:color w:val="000000" w:themeColor="text1"/>
        </w:rPr>
        <w:t>uestion 1</w:t>
      </w:r>
      <w:r w:rsidR="00444D16" w:rsidRPr="002E4DBD">
        <w:rPr>
          <w:rFonts w:ascii="Times New Roman" w:hAnsi="Times New Roman" w:cs="Times New Roman"/>
          <w:color w:val="000000" w:themeColor="text1"/>
        </w:rPr>
        <w:t>9</w:t>
      </w:r>
      <w:r w:rsidR="00B85D0F">
        <w:rPr>
          <w:rFonts w:ascii="Times New Roman" w:hAnsi="Times New Roman" w:cs="Times New Roman"/>
          <w:color w:val="000000" w:themeColor="text1"/>
        </w:rPr>
        <w:t>,</w:t>
      </w:r>
      <w:r w:rsidR="00444D16" w:rsidRPr="002E4DBD">
        <w:rPr>
          <w:rFonts w:ascii="Times New Roman" w:hAnsi="Times New Roman" w:cs="Times New Roman"/>
          <w:color w:val="000000" w:themeColor="text1"/>
        </w:rPr>
        <w:t xml:space="preserve"> </w:t>
      </w:r>
      <w:r w:rsidR="00B85D0F">
        <w:rPr>
          <w:rFonts w:ascii="Times New Roman" w:hAnsi="Times New Roman" w:cs="Times New Roman"/>
          <w:color w:val="000000" w:themeColor="text1"/>
        </w:rPr>
        <w:t>in which</w:t>
      </w:r>
      <w:r w:rsidR="00B85D0F"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students could choose multiple answers, t</w:t>
      </w:r>
      <w:r w:rsidR="000E3A5C" w:rsidRPr="002E4DBD">
        <w:rPr>
          <w:rFonts w:ascii="Times New Roman" w:hAnsi="Times New Roman" w:cs="Times New Roman"/>
          <w:color w:val="000000" w:themeColor="text1"/>
        </w:rPr>
        <w:t>he majo</w:t>
      </w:r>
      <w:r w:rsidRPr="002E4DBD">
        <w:rPr>
          <w:rFonts w:ascii="Times New Roman" w:hAnsi="Times New Roman" w:cs="Times New Roman"/>
          <w:color w:val="000000" w:themeColor="text1"/>
        </w:rPr>
        <w:t xml:space="preserve">rity - 354 out of 450 students – said that </w:t>
      </w:r>
      <w:r w:rsidR="00F4411B" w:rsidRPr="002E4DBD">
        <w:rPr>
          <w:rFonts w:ascii="Times New Roman" w:hAnsi="Times New Roman" w:cs="Times New Roman"/>
          <w:color w:val="000000" w:themeColor="text1"/>
        </w:rPr>
        <w:t>they like</w:t>
      </w:r>
      <w:r w:rsidRPr="002E4DBD">
        <w:rPr>
          <w:rFonts w:ascii="Times New Roman" w:hAnsi="Times New Roman" w:cs="Times New Roman"/>
          <w:color w:val="000000" w:themeColor="text1"/>
        </w:rPr>
        <w:t xml:space="preserve"> reading </w:t>
      </w:r>
      <w:r w:rsidR="0052018B">
        <w:rPr>
          <w:rFonts w:ascii="Times New Roman" w:hAnsi="Times New Roman" w:cs="Times New Roman"/>
          <w:color w:val="000000" w:themeColor="text1"/>
        </w:rPr>
        <w:t>physical books</w:t>
      </w:r>
      <w:r w:rsidR="0039233D" w:rsidRPr="002E4DBD">
        <w:rPr>
          <w:rFonts w:ascii="Times New Roman" w:hAnsi="Times New Roman" w:cs="Times New Roman"/>
          <w:color w:val="000000" w:themeColor="text1"/>
        </w:rPr>
        <w:t xml:space="preserve"> (see figure 19).</w:t>
      </w:r>
      <w:r w:rsidRPr="002E4DBD">
        <w:rPr>
          <w:rFonts w:ascii="Times New Roman" w:hAnsi="Times New Roman" w:cs="Times New Roman"/>
          <w:color w:val="000000" w:themeColor="text1"/>
        </w:rPr>
        <w:t xml:space="preserve"> 195 of the teenagers indicated that they like reading on their electronic devices, such as their computers or phones</w:t>
      </w:r>
      <w:r w:rsidR="00713D4D" w:rsidRPr="002E4DBD">
        <w:rPr>
          <w:rFonts w:ascii="Times New Roman" w:hAnsi="Times New Roman" w:cs="Times New Roman"/>
          <w:color w:val="000000" w:themeColor="text1"/>
        </w:rPr>
        <w:t xml:space="preserve">, and 39 on E-reading devices. </w:t>
      </w:r>
      <w:r w:rsidR="00392C9A" w:rsidRPr="002E4DBD">
        <w:rPr>
          <w:rFonts w:ascii="Times New Roman" w:hAnsi="Times New Roman" w:cs="Times New Roman"/>
          <w:color w:val="000000" w:themeColor="text1"/>
        </w:rPr>
        <w:t xml:space="preserve">Due to human error, audiobooks were not presented as an option. Given that, only a </w:t>
      </w:r>
      <w:r w:rsidR="00713D4D" w:rsidRPr="002E4DBD">
        <w:rPr>
          <w:rFonts w:ascii="Times New Roman" w:hAnsi="Times New Roman" w:cs="Times New Roman"/>
          <w:color w:val="000000" w:themeColor="text1"/>
        </w:rPr>
        <w:t xml:space="preserve">few people </w:t>
      </w:r>
      <w:r w:rsidR="008A48FB" w:rsidRPr="002E4DBD">
        <w:rPr>
          <w:rFonts w:ascii="Times New Roman" w:hAnsi="Times New Roman" w:cs="Times New Roman"/>
          <w:color w:val="000000" w:themeColor="text1"/>
        </w:rPr>
        <w:t xml:space="preserve">noted </w:t>
      </w:r>
      <w:r w:rsidR="00713D4D" w:rsidRPr="002E4DBD">
        <w:rPr>
          <w:rFonts w:ascii="Times New Roman" w:hAnsi="Times New Roman" w:cs="Times New Roman"/>
          <w:color w:val="000000" w:themeColor="text1"/>
        </w:rPr>
        <w:t xml:space="preserve">down that they </w:t>
      </w:r>
      <w:r w:rsidR="008A48FB" w:rsidRPr="002E4DBD">
        <w:rPr>
          <w:rFonts w:ascii="Times New Roman" w:hAnsi="Times New Roman" w:cs="Times New Roman"/>
          <w:color w:val="000000" w:themeColor="text1"/>
        </w:rPr>
        <w:t xml:space="preserve">also </w:t>
      </w:r>
      <w:r w:rsidR="00713D4D" w:rsidRPr="002E4DBD">
        <w:rPr>
          <w:rFonts w:ascii="Times New Roman" w:hAnsi="Times New Roman" w:cs="Times New Roman"/>
          <w:color w:val="000000" w:themeColor="text1"/>
        </w:rPr>
        <w:t>like listening to audiobooks</w:t>
      </w:r>
      <w:r w:rsidR="00392C9A" w:rsidRPr="002E4DBD">
        <w:rPr>
          <w:rFonts w:ascii="Times New Roman" w:hAnsi="Times New Roman" w:cs="Times New Roman"/>
          <w:color w:val="000000" w:themeColor="text1"/>
        </w:rPr>
        <w:t xml:space="preserve"> in the field ‘Other’. </w:t>
      </w:r>
      <w:r w:rsidR="00773B10" w:rsidRPr="002E4DBD">
        <w:rPr>
          <w:rFonts w:ascii="Times New Roman" w:hAnsi="Times New Roman" w:cs="Times New Roman"/>
          <w:color w:val="000000" w:themeColor="text1"/>
        </w:rPr>
        <w:t>It is important to mention that some of the students wr</w:t>
      </w:r>
      <w:r w:rsidR="00C21916">
        <w:rPr>
          <w:rFonts w:ascii="Times New Roman" w:hAnsi="Times New Roman" w:cs="Times New Roman"/>
          <w:color w:val="000000" w:themeColor="text1"/>
        </w:rPr>
        <w:t>ote</w:t>
      </w:r>
      <w:r w:rsidR="00773B10" w:rsidRPr="002E4DBD">
        <w:rPr>
          <w:rFonts w:ascii="Times New Roman" w:hAnsi="Times New Roman" w:cs="Times New Roman"/>
          <w:color w:val="000000" w:themeColor="text1"/>
        </w:rPr>
        <w:t xml:space="preserve"> down that they </w:t>
      </w:r>
      <w:r w:rsidR="00C21916">
        <w:rPr>
          <w:rFonts w:ascii="Times New Roman" w:hAnsi="Times New Roman" w:cs="Times New Roman"/>
          <w:color w:val="000000" w:themeColor="text1"/>
        </w:rPr>
        <w:t>simply</w:t>
      </w:r>
      <w:r w:rsidR="00C21916" w:rsidRPr="002E4DBD">
        <w:rPr>
          <w:rFonts w:ascii="Times New Roman" w:hAnsi="Times New Roman" w:cs="Times New Roman"/>
          <w:color w:val="000000" w:themeColor="text1"/>
        </w:rPr>
        <w:t xml:space="preserve"> </w:t>
      </w:r>
      <w:r w:rsidR="00773B10" w:rsidRPr="002E4DBD">
        <w:rPr>
          <w:rFonts w:ascii="Times New Roman" w:hAnsi="Times New Roman" w:cs="Times New Roman"/>
          <w:color w:val="000000" w:themeColor="text1"/>
        </w:rPr>
        <w:t xml:space="preserve">do not read. Their answers are not included in the charts as they </w:t>
      </w:r>
      <w:r w:rsidR="00C21916">
        <w:rPr>
          <w:rFonts w:ascii="Times New Roman" w:hAnsi="Times New Roman" w:cs="Times New Roman"/>
          <w:color w:val="000000" w:themeColor="text1"/>
        </w:rPr>
        <w:t xml:space="preserve">are not relevant to </w:t>
      </w:r>
      <w:r w:rsidR="00773B10" w:rsidRPr="002E4DBD">
        <w:rPr>
          <w:rFonts w:ascii="Times New Roman" w:hAnsi="Times New Roman" w:cs="Times New Roman"/>
          <w:color w:val="000000" w:themeColor="text1"/>
        </w:rPr>
        <w:t xml:space="preserve">the aim of the question which seeks to find out what ways of reading could potentially motivate teenage readership. </w:t>
      </w:r>
    </w:p>
    <w:p w14:paraId="2F029DC1" w14:textId="17E96B57" w:rsidR="00D04DD3" w:rsidRPr="002E4DBD" w:rsidRDefault="00444D16" w:rsidP="00F46612">
      <w:pPr>
        <w:spacing w:line="480" w:lineRule="auto"/>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1873792" behindDoc="0" locked="0" layoutInCell="1" allowOverlap="1" wp14:anchorId="7127EE2D" wp14:editId="5AB941D0">
            <wp:simplePos x="0" y="0"/>
            <wp:positionH relativeFrom="column">
              <wp:posOffset>-145415</wp:posOffset>
            </wp:positionH>
            <wp:positionV relativeFrom="paragraph">
              <wp:posOffset>66675</wp:posOffset>
            </wp:positionV>
            <wp:extent cx="5537835" cy="359918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4">
                      <a:extLst>
                        <a:ext uri="{28A0092B-C50C-407E-A947-70E740481C1C}">
                          <a14:useLocalDpi xmlns:a14="http://schemas.microsoft.com/office/drawing/2010/main" val="0"/>
                        </a:ext>
                      </a:extLst>
                    </a:blip>
                    <a:stretch>
                      <a:fillRect/>
                    </a:stretch>
                  </pic:blipFill>
                  <pic:spPr>
                    <a:xfrm>
                      <a:off x="0" y="0"/>
                      <a:ext cx="5537835" cy="3599180"/>
                    </a:xfrm>
                    <a:prstGeom prst="rect">
                      <a:avLst/>
                    </a:prstGeom>
                  </pic:spPr>
                </pic:pic>
              </a:graphicData>
            </a:graphic>
            <wp14:sizeRelH relativeFrom="page">
              <wp14:pctWidth>0</wp14:pctWidth>
            </wp14:sizeRelH>
            <wp14:sizeRelV relativeFrom="page">
              <wp14:pctHeight>0</wp14:pctHeight>
            </wp14:sizeRelV>
          </wp:anchor>
        </w:drawing>
      </w:r>
      <w:r w:rsidR="00A30F21" w:rsidRPr="002E4DBD">
        <w:rPr>
          <w:rFonts w:ascii="Times New Roman" w:hAnsi="Times New Roman" w:cs="Times New Roman"/>
          <w:color w:val="000000" w:themeColor="text1"/>
        </w:rPr>
        <w:tab/>
        <w:t>Both boys (63.4%) an</w:t>
      </w:r>
      <w:r w:rsidR="00C21916">
        <w:rPr>
          <w:rFonts w:ascii="Times New Roman" w:hAnsi="Times New Roman" w:cs="Times New Roman"/>
          <w:color w:val="000000" w:themeColor="text1"/>
        </w:rPr>
        <w:t>d</w:t>
      </w:r>
      <w:r w:rsidR="00A30F21" w:rsidRPr="002E4DBD">
        <w:rPr>
          <w:rFonts w:ascii="Times New Roman" w:hAnsi="Times New Roman" w:cs="Times New Roman"/>
          <w:color w:val="000000" w:themeColor="text1"/>
        </w:rPr>
        <w:t xml:space="preserve"> girls (86%) </w:t>
      </w:r>
      <w:r w:rsidR="00C21916">
        <w:rPr>
          <w:rFonts w:ascii="Times New Roman" w:hAnsi="Times New Roman" w:cs="Times New Roman"/>
          <w:color w:val="000000" w:themeColor="text1"/>
        </w:rPr>
        <w:t>enjoy</w:t>
      </w:r>
      <w:r w:rsidR="00C21916" w:rsidRPr="002E4DBD">
        <w:rPr>
          <w:rFonts w:ascii="Times New Roman" w:hAnsi="Times New Roman" w:cs="Times New Roman"/>
          <w:color w:val="000000" w:themeColor="text1"/>
        </w:rPr>
        <w:t xml:space="preserve"> </w:t>
      </w:r>
      <w:r w:rsidR="00A30F21" w:rsidRPr="002E4DBD">
        <w:rPr>
          <w:rFonts w:ascii="Times New Roman" w:hAnsi="Times New Roman" w:cs="Times New Roman"/>
          <w:color w:val="000000" w:themeColor="text1"/>
        </w:rPr>
        <w:t xml:space="preserve">reading </w:t>
      </w:r>
      <w:r w:rsidR="0052018B">
        <w:rPr>
          <w:rFonts w:ascii="Times New Roman" w:hAnsi="Times New Roman" w:cs="Times New Roman"/>
          <w:color w:val="000000" w:themeColor="text1"/>
        </w:rPr>
        <w:t>physical books</w:t>
      </w:r>
      <w:r w:rsidR="0039233D" w:rsidRPr="002E4DBD">
        <w:rPr>
          <w:rFonts w:ascii="Times New Roman" w:hAnsi="Times New Roman" w:cs="Times New Roman"/>
          <w:color w:val="000000" w:themeColor="text1"/>
        </w:rPr>
        <w:t xml:space="preserve"> the most (see figure 19.1). </w:t>
      </w:r>
      <w:r w:rsidR="000465DA" w:rsidRPr="002E4DBD">
        <w:rPr>
          <w:rFonts w:ascii="Times New Roman" w:hAnsi="Times New Roman" w:cs="Times New Roman"/>
          <w:color w:val="000000" w:themeColor="text1"/>
        </w:rPr>
        <w:t>All</w:t>
      </w:r>
      <w:r w:rsidR="0049343C" w:rsidRPr="002E4DBD">
        <w:rPr>
          <w:rFonts w:ascii="Times New Roman" w:hAnsi="Times New Roman" w:cs="Times New Roman"/>
          <w:color w:val="000000" w:themeColor="text1"/>
        </w:rPr>
        <w:t xml:space="preserve"> types of schools except for vocational in both cities and towns selected</w:t>
      </w:r>
      <w:r w:rsidR="0052018B">
        <w:rPr>
          <w:rFonts w:ascii="Times New Roman" w:hAnsi="Times New Roman" w:cs="Times New Roman"/>
          <w:color w:val="000000" w:themeColor="text1"/>
        </w:rPr>
        <w:t xml:space="preserve"> physical books </w:t>
      </w:r>
      <w:r w:rsidR="0049343C" w:rsidRPr="002E4DBD">
        <w:rPr>
          <w:rFonts w:ascii="Times New Roman" w:hAnsi="Times New Roman" w:cs="Times New Roman"/>
          <w:color w:val="000000" w:themeColor="text1"/>
        </w:rPr>
        <w:t>as their preferred way of reading</w:t>
      </w:r>
      <w:r w:rsidR="00731D8D" w:rsidRPr="002E4DBD">
        <w:rPr>
          <w:rFonts w:ascii="Times New Roman" w:hAnsi="Times New Roman" w:cs="Times New Roman"/>
          <w:color w:val="000000" w:themeColor="text1"/>
        </w:rPr>
        <w:t xml:space="preserve"> (see figure 19.2)</w:t>
      </w:r>
      <w:r w:rsidR="0049343C" w:rsidRPr="002E4DBD">
        <w:rPr>
          <w:rFonts w:ascii="Times New Roman" w:hAnsi="Times New Roman" w:cs="Times New Roman"/>
          <w:color w:val="000000" w:themeColor="text1"/>
        </w:rPr>
        <w:t xml:space="preserve">. There, teenagers like to read on their electronic devices more (in cities the percentage is 65.5% and in towns - 62.2%). On the contrary, the absolute majority </w:t>
      </w:r>
      <w:r w:rsidR="00731D8D" w:rsidRPr="002E4DBD">
        <w:rPr>
          <w:rFonts w:ascii="Times New Roman" w:hAnsi="Times New Roman" w:cs="Times New Roman"/>
          <w:color w:val="000000" w:themeColor="text1"/>
        </w:rPr>
        <w:t xml:space="preserve">of </w:t>
      </w:r>
      <w:r w:rsidR="00023249" w:rsidRPr="002E4DBD">
        <w:rPr>
          <w:rFonts w:ascii="Times New Roman" w:hAnsi="Times New Roman" w:cs="Times New Roman"/>
          <w:color w:val="000000" w:themeColor="text1"/>
        </w:rPr>
        <w:t xml:space="preserve">the </w:t>
      </w:r>
      <w:r w:rsidR="00731D8D" w:rsidRPr="002E4DBD">
        <w:rPr>
          <w:rFonts w:ascii="Times New Roman" w:hAnsi="Times New Roman" w:cs="Times New Roman"/>
          <w:color w:val="000000" w:themeColor="text1"/>
        </w:rPr>
        <w:t xml:space="preserve">students from </w:t>
      </w:r>
      <w:r w:rsidR="002E4DBD" w:rsidRPr="002E4DBD">
        <w:rPr>
          <w:rFonts w:ascii="Times New Roman" w:hAnsi="Times New Roman" w:cs="Times New Roman"/>
          <w:color w:val="000000" w:themeColor="text1"/>
        </w:rPr>
        <w:t>state school</w:t>
      </w:r>
      <w:r w:rsidR="0049343C" w:rsidRPr="002E4DBD">
        <w:rPr>
          <w:rFonts w:ascii="Times New Roman" w:hAnsi="Times New Roman" w:cs="Times New Roman"/>
          <w:color w:val="000000" w:themeColor="text1"/>
        </w:rPr>
        <w:t>s in cities</w:t>
      </w:r>
      <w:r w:rsidR="00731D8D" w:rsidRPr="002E4DBD">
        <w:rPr>
          <w:rFonts w:ascii="Times New Roman" w:hAnsi="Times New Roman" w:cs="Times New Roman"/>
          <w:color w:val="000000" w:themeColor="text1"/>
        </w:rPr>
        <w:t>,</w:t>
      </w:r>
      <w:r w:rsidR="0049343C" w:rsidRPr="002E4DBD">
        <w:rPr>
          <w:rFonts w:ascii="Times New Roman" w:hAnsi="Times New Roman" w:cs="Times New Roman"/>
          <w:color w:val="000000" w:themeColor="text1"/>
        </w:rPr>
        <w:t xml:space="preserve"> towns, </w:t>
      </w:r>
      <w:r w:rsidR="00731D8D" w:rsidRPr="002E4DBD">
        <w:rPr>
          <w:rFonts w:ascii="Times New Roman" w:hAnsi="Times New Roman" w:cs="Times New Roman"/>
          <w:color w:val="000000" w:themeColor="text1"/>
        </w:rPr>
        <w:t xml:space="preserve">and villages, </w:t>
      </w:r>
      <w:r w:rsidR="0049343C" w:rsidRPr="002E4DBD">
        <w:rPr>
          <w:rFonts w:ascii="Times New Roman" w:hAnsi="Times New Roman" w:cs="Times New Roman"/>
          <w:color w:val="000000" w:themeColor="text1"/>
        </w:rPr>
        <w:t xml:space="preserve">that is, </w:t>
      </w:r>
      <w:r w:rsidR="0039233D" w:rsidRPr="002E4DBD">
        <w:rPr>
          <w:rFonts w:ascii="Times New Roman" w:hAnsi="Times New Roman" w:cs="Times New Roman"/>
          <w:color w:val="000000" w:themeColor="text1"/>
        </w:rPr>
        <w:t>85</w:t>
      </w:r>
      <w:r w:rsidR="0049343C" w:rsidRPr="002E4DBD">
        <w:rPr>
          <w:rFonts w:ascii="Times New Roman" w:hAnsi="Times New Roman" w:cs="Times New Roman"/>
          <w:color w:val="000000" w:themeColor="text1"/>
        </w:rPr>
        <w:t>.4</w:t>
      </w:r>
      <w:r w:rsidR="0039233D" w:rsidRPr="002E4DBD">
        <w:rPr>
          <w:rFonts w:ascii="Times New Roman" w:hAnsi="Times New Roman" w:cs="Times New Roman"/>
          <w:color w:val="000000" w:themeColor="text1"/>
        </w:rPr>
        <w:t>%</w:t>
      </w:r>
      <w:r w:rsidR="00731D8D" w:rsidRPr="002E4DBD">
        <w:rPr>
          <w:rFonts w:ascii="Times New Roman" w:hAnsi="Times New Roman" w:cs="Times New Roman"/>
          <w:color w:val="000000" w:themeColor="text1"/>
        </w:rPr>
        <w:t xml:space="preserve">, </w:t>
      </w:r>
      <w:r w:rsidR="0049343C" w:rsidRPr="002E4DBD">
        <w:rPr>
          <w:rFonts w:ascii="Times New Roman" w:hAnsi="Times New Roman" w:cs="Times New Roman"/>
          <w:color w:val="000000" w:themeColor="text1"/>
        </w:rPr>
        <w:t>84</w:t>
      </w:r>
      <w:r w:rsidR="00731D8D" w:rsidRPr="002E4DBD">
        <w:rPr>
          <w:rFonts w:ascii="Times New Roman" w:hAnsi="Times New Roman" w:cs="Times New Roman"/>
          <w:color w:val="000000" w:themeColor="text1"/>
        </w:rPr>
        <w:t>.9</w:t>
      </w:r>
      <w:r w:rsidR="0049343C" w:rsidRPr="002E4DBD">
        <w:rPr>
          <w:rFonts w:ascii="Times New Roman" w:hAnsi="Times New Roman" w:cs="Times New Roman"/>
          <w:color w:val="000000" w:themeColor="text1"/>
        </w:rPr>
        <w:t>%</w:t>
      </w:r>
      <w:r w:rsidR="00731D8D" w:rsidRPr="002E4DBD">
        <w:rPr>
          <w:rFonts w:ascii="Times New Roman" w:hAnsi="Times New Roman" w:cs="Times New Roman"/>
          <w:color w:val="000000" w:themeColor="text1"/>
        </w:rPr>
        <w:t>, and 77.8% respectively,</w:t>
      </w:r>
      <w:r w:rsidR="0049343C" w:rsidRPr="002E4DBD">
        <w:rPr>
          <w:rFonts w:ascii="Times New Roman" w:hAnsi="Times New Roman" w:cs="Times New Roman"/>
          <w:color w:val="000000" w:themeColor="text1"/>
        </w:rPr>
        <w:t xml:space="preserve"> prefer </w:t>
      </w:r>
      <w:r w:rsidR="0052018B">
        <w:rPr>
          <w:rFonts w:ascii="Times New Roman" w:hAnsi="Times New Roman" w:cs="Times New Roman"/>
          <w:color w:val="000000" w:themeColor="text1"/>
        </w:rPr>
        <w:t>physical books</w:t>
      </w:r>
      <w:r w:rsidR="0049343C" w:rsidRPr="002E4DBD">
        <w:rPr>
          <w:rFonts w:ascii="Times New Roman" w:hAnsi="Times New Roman" w:cs="Times New Roman"/>
          <w:color w:val="000000" w:themeColor="text1"/>
        </w:rPr>
        <w:t xml:space="preserve">. </w:t>
      </w:r>
      <w:r w:rsidR="00731D8D" w:rsidRPr="002E4DBD">
        <w:rPr>
          <w:rFonts w:ascii="Times New Roman" w:hAnsi="Times New Roman" w:cs="Times New Roman"/>
          <w:color w:val="000000" w:themeColor="text1"/>
        </w:rPr>
        <w:t xml:space="preserve">These numbers </w:t>
      </w:r>
      <w:r w:rsidR="00D04DD3" w:rsidRPr="002E4DBD">
        <w:rPr>
          <w:rFonts w:ascii="Times New Roman" w:hAnsi="Times New Roman" w:cs="Times New Roman"/>
          <w:color w:val="000000" w:themeColor="text1"/>
        </w:rPr>
        <w:t xml:space="preserve">open up a crucial dimension </w:t>
      </w:r>
      <w:r w:rsidR="00023249" w:rsidRPr="002E4DBD">
        <w:rPr>
          <w:rFonts w:ascii="Times New Roman" w:hAnsi="Times New Roman" w:cs="Times New Roman"/>
          <w:color w:val="000000" w:themeColor="text1"/>
        </w:rPr>
        <w:t xml:space="preserve">that </w:t>
      </w:r>
      <w:r w:rsidR="00D04DD3" w:rsidRPr="002E4DBD">
        <w:rPr>
          <w:rFonts w:ascii="Times New Roman" w:hAnsi="Times New Roman" w:cs="Times New Roman"/>
          <w:color w:val="000000" w:themeColor="text1"/>
        </w:rPr>
        <w:t>supposes</w:t>
      </w:r>
      <w:r w:rsidR="00023249" w:rsidRPr="002E4DBD">
        <w:rPr>
          <w:rFonts w:ascii="Times New Roman" w:hAnsi="Times New Roman" w:cs="Times New Roman"/>
          <w:color w:val="000000" w:themeColor="text1"/>
        </w:rPr>
        <w:t xml:space="preserve"> a</w:t>
      </w:r>
      <w:r w:rsidR="00D04DD3" w:rsidRPr="002E4DBD">
        <w:rPr>
          <w:rFonts w:ascii="Times New Roman" w:hAnsi="Times New Roman" w:cs="Times New Roman"/>
          <w:color w:val="000000" w:themeColor="text1"/>
        </w:rPr>
        <w:t xml:space="preserve"> different</w:t>
      </w:r>
      <w:r w:rsidR="00023249" w:rsidRPr="002E4DBD">
        <w:rPr>
          <w:rFonts w:ascii="Times New Roman" w:hAnsi="Times New Roman" w:cs="Times New Roman"/>
          <w:color w:val="000000" w:themeColor="text1"/>
        </w:rPr>
        <w:t xml:space="preserve"> approach when it comes to</w:t>
      </w:r>
      <w:r w:rsidR="00D04DD3" w:rsidRPr="002E4DBD">
        <w:rPr>
          <w:rFonts w:ascii="Times New Roman" w:hAnsi="Times New Roman" w:cs="Times New Roman"/>
          <w:color w:val="000000" w:themeColor="text1"/>
        </w:rPr>
        <w:t xml:space="preserve"> motivating teenage readership in </w:t>
      </w:r>
      <w:r w:rsidR="002E4DBD" w:rsidRPr="002E4DBD">
        <w:rPr>
          <w:rFonts w:ascii="Times New Roman" w:hAnsi="Times New Roman" w:cs="Times New Roman"/>
          <w:color w:val="000000" w:themeColor="text1"/>
        </w:rPr>
        <w:t>state school</w:t>
      </w:r>
      <w:r w:rsidR="00D04DD3" w:rsidRPr="002E4DBD">
        <w:rPr>
          <w:rFonts w:ascii="Times New Roman" w:hAnsi="Times New Roman" w:cs="Times New Roman"/>
          <w:color w:val="000000" w:themeColor="text1"/>
        </w:rPr>
        <w:t xml:space="preserve">s and vocational schools. </w:t>
      </w:r>
    </w:p>
    <w:p w14:paraId="0EA9077A" w14:textId="1B751E4E" w:rsidR="000465DA" w:rsidRPr="002E4DBD" w:rsidRDefault="00E6018C" w:rsidP="00444D16">
      <w:pPr>
        <w:spacing w:line="480" w:lineRule="auto"/>
        <w:rPr>
          <w:rFonts w:ascii="Times New Roman" w:hAnsi="Times New Roman" w:cs="Times New Roman"/>
          <w:color w:val="000000" w:themeColor="text1"/>
        </w:rPr>
      </w:pPr>
      <w:r w:rsidRPr="002E4DBD">
        <w:rPr>
          <w:rFonts w:ascii="Times New Roman" w:eastAsiaTheme="majorEastAsia" w:hAnsi="Times New Roman" w:cs="Times New Roman"/>
          <w:noProof/>
          <w:color w:val="000000" w:themeColor="text1"/>
        </w:rPr>
        <w:lastRenderedPageBreak/>
        <w:drawing>
          <wp:anchor distT="360045" distB="360045" distL="114300" distR="114300" simplePos="0" relativeHeight="251881984" behindDoc="0" locked="0" layoutInCell="1" allowOverlap="1" wp14:anchorId="3E4905F9" wp14:editId="7A335DF7">
            <wp:simplePos x="0" y="0"/>
            <wp:positionH relativeFrom="column">
              <wp:posOffset>77470</wp:posOffset>
            </wp:positionH>
            <wp:positionV relativeFrom="paragraph">
              <wp:posOffset>4817110</wp:posOffset>
            </wp:positionV>
            <wp:extent cx="5537835" cy="35991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5">
                      <a:extLst>
                        <a:ext uri="{28A0092B-C50C-407E-A947-70E740481C1C}">
                          <a14:useLocalDpi xmlns:a14="http://schemas.microsoft.com/office/drawing/2010/main" val="0"/>
                        </a:ext>
                      </a:extLst>
                    </a:blip>
                    <a:stretch>
                      <a:fillRect/>
                    </a:stretch>
                  </pic:blipFill>
                  <pic:spPr>
                    <a:xfrm>
                      <a:off x="0" y="0"/>
                      <a:ext cx="5537835" cy="3599180"/>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eastAsiaTheme="majorEastAsia" w:hAnsi="Times New Roman" w:cs="Times New Roman"/>
          <w:noProof/>
          <w:color w:val="000000" w:themeColor="text1"/>
        </w:rPr>
        <w:drawing>
          <wp:anchor distT="360045" distB="360045" distL="114300" distR="114300" simplePos="0" relativeHeight="251879936" behindDoc="0" locked="0" layoutInCell="1" allowOverlap="1" wp14:anchorId="2F736908" wp14:editId="77184C48">
            <wp:simplePos x="0" y="0"/>
            <wp:positionH relativeFrom="column">
              <wp:posOffset>-33655</wp:posOffset>
            </wp:positionH>
            <wp:positionV relativeFrom="paragraph">
              <wp:posOffset>467995</wp:posOffset>
            </wp:positionV>
            <wp:extent cx="5537835" cy="359918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6">
                      <a:extLst>
                        <a:ext uri="{28A0092B-C50C-407E-A947-70E740481C1C}">
                          <a14:useLocalDpi xmlns:a14="http://schemas.microsoft.com/office/drawing/2010/main" val="0"/>
                        </a:ext>
                      </a:extLst>
                    </a:blip>
                    <a:stretch>
                      <a:fillRect/>
                    </a:stretch>
                  </pic:blipFill>
                  <pic:spPr>
                    <a:xfrm>
                      <a:off x="0" y="0"/>
                      <a:ext cx="5537835" cy="3599180"/>
                    </a:xfrm>
                    <a:prstGeom prst="rect">
                      <a:avLst/>
                    </a:prstGeom>
                  </pic:spPr>
                </pic:pic>
              </a:graphicData>
            </a:graphic>
            <wp14:sizeRelH relativeFrom="page">
              <wp14:pctWidth>0</wp14:pctWidth>
            </wp14:sizeRelH>
            <wp14:sizeRelV relativeFrom="page">
              <wp14:pctHeight>0</wp14:pctHeight>
            </wp14:sizeRelV>
          </wp:anchor>
        </w:drawing>
      </w:r>
    </w:p>
    <w:p w14:paraId="032082CD" w14:textId="47696FD3" w:rsidR="006D2016" w:rsidRDefault="006D2016" w:rsidP="006D2016">
      <w:pPr>
        <w:spacing w:line="480" w:lineRule="auto"/>
        <w:ind w:firstLine="720"/>
        <w:rPr>
          <w:rFonts w:ascii="Times New Roman" w:eastAsiaTheme="majorEastAsia" w:hAnsi="Times New Roman" w:cs="Times New Roman"/>
          <w:noProof/>
          <w:color w:val="000000" w:themeColor="text1"/>
        </w:rPr>
      </w:pPr>
      <w:r w:rsidRPr="002E4DBD">
        <w:rPr>
          <w:rFonts w:ascii="Times New Roman" w:eastAsiaTheme="majorEastAsia" w:hAnsi="Times New Roman" w:cs="Times New Roman"/>
          <w:noProof/>
          <w:color w:val="000000" w:themeColor="text1"/>
        </w:rPr>
        <w:lastRenderedPageBreak/>
        <w:drawing>
          <wp:anchor distT="360045" distB="360045" distL="114300" distR="114300" simplePos="0" relativeHeight="251885056" behindDoc="0" locked="0" layoutInCell="1" allowOverlap="1" wp14:anchorId="6FE88E20" wp14:editId="3849E767">
            <wp:simplePos x="0" y="0"/>
            <wp:positionH relativeFrom="column">
              <wp:posOffset>-66040</wp:posOffset>
            </wp:positionH>
            <wp:positionV relativeFrom="paragraph">
              <wp:posOffset>3408754</wp:posOffset>
            </wp:positionV>
            <wp:extent cx="5537835" cy="359981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7">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r w:rsidR="00B72AC5" w:rsidRPr="002E4DBD">
        <w:rPr>
          <w:rFonts w:ascii="Times New Roman" w:hAnsi="Times New Roman" w:cs="Times New Roman"/>
          <w:color w:val="000000" w:themeColor="text1"/>
        </w:rPr>
        <w:t xml:space="preserve">Question 20 was concerned with </w:t>
      </w:r>
      <w:r w:rsidR="00420AAD" w:rsidRPr="002E4DBD">
        <w:rPr>
          <w:rFonts w:ascii="Times New Roman" w:hAnsi="Times New Roman" w:cs="Times New Roman"/>
          <w:color w:val="000000" w:themeColor="text1"/>
        </w:rPr>
        <w:t xml:space="preserve">the freedom of teenagers when it comes to choosing literature that they themselves want to read (see figure 20). From the questionnaire it becomes clear that as much as 23.8% of the students do that very often, and 35.6% </w:t>
      </w:r>
      <w:r w:rsidR="00C21916">
        <w:rPr>
          <w:rFonts w:ascii="Times New Roman" w:hAnsi="Times New Roman" w:cs="Times New Roman"/>
          <w:color w:val="000000" w:themeColor="text1"/>
        </w:rPr>
        <w:t>do it</w:t>
      </w:r>
      <w:r w:rsidR="00420AAD" w:rsidRPr="002E4DBD">
        <w:rPr>
          <w:rFonts w:ascii="Times New Roman" w:hAnsi="Times New Roman" w:cs="Times New Roman"/>
          <w:color w:val="000000" w:themeColor="text1"/>
        </w:rPr>
        <w:t xml:space="preserve"> often. One third of the teenagers (33.3%) indicated that they rarely choose books they want to read themselves, and 7.3% answered that they never do that.</w:t>
      </w:r>
      <w:r w:rsidR="009527EF">
        <w:rPr>
          <w:rFonts w:ascii="Times New Roman" w:hAnsi="Times New Roman" w:cs="Times New Roman"/>
          <w:color w:val="000000" w:themeColor="text1"/>
        </w:rPr>
        <w:t xml:space="preserve"> These numbers </w:t>
      </w:r>
      <w:r w:rsidR="00C21916">
        <w:rPr>
          <w:rFonts w:ascii="Times New Roman" w:hAnsi="Times New Roman" w:cs="Times New Roman"/>
          <w:color w:val="000000" w:themeColor="text1"/>
        </w:rPr>
        <w:t xml:space="preserve">demonstrate </w:t>
      </w:r>
      <w:r w:rsidR="009527EF">
        <w:rPr>
          <w:rFonts w:ascii="Times New Roman" w:hAnsi="Times New Roman" w:cs="Times New Roman"/>
          <w:color w:val="000000" w:themeColor="text1"/>
        </w:rPr>
        <w:t xml:space="preserve">that almost half of the students rarely ever or never read literature of their own </w:t>
      </w:r>
      <w:r w:rsidR="00C21916">
        <w:rPr>
          <w:rFonts w:ascii="Times New Roman" w:hAnsi="Times New Roman" w:cs="Times New Roman"/>
          <w:color w:val="000000" w:themeColor="text1"/>
        </w:rPr>
        <w:t>choosing</w:t>
      </w:r>
      <w:r w:rsidR="00443ACC">
        <w:rPr>
          <w:rFonts w:ascii="Times New Roman" w:hAnsi="Times New Roman" w:cs="Times New Roman"/>
          <w:color w:val="000000" w:themeColor="text1"/>
        </w:rPr>
        <w:t xml:space="preserve">, yet again confirming the premise of this research. If more than 40% of the teenagers mostly read what they are told to, it is </w:t>
      </w:r>
      <w:r>
        <w:rPr>
          <w:rFonts w:ascii="Times New Roman" w:hAnsi="Times New Roman" w:cs="Times New Roman"/>
          <w:color w:val="000000" w:themeColor="text1"/>
        </w:rPr>
        <w:t>unrealistic</w:t>
      </w:r>
      <w:r w:rsidR="00443ACC">
        <w:rPr>
          <w:rFonts w:ascii="Times New Roman" w:hAnsi="Times New Roman" w:cs="Times New Roman"/>
          <w:color w:val="000000" w:themeColor="text1"/>
        </w:rPr>
        <w:t xml:space="preserve"> to</w:t>
      </w:r>
      <w:r>
        <w:rPr>
          <w:rFonts w:ascii="Times New Roman" w:hAnsi="Times New Roman" w:cs="Times New Roman"/>
          <w:color w:val="000000" w:themeColor="text1"/>
        </w:rPr>
        <w:t xml:space="preserve"> have</w:t>
      </w:r>
      <w:r w:rsidR="00443ACC">
        <w:rPr>
          <w:rFonts w:ascii="Times New Roman" w:hAnsi="Times New Roman" w:cs="Times New Roman"/>
          <w:color w:val="000000" w:themeColor="text1"/>
        </w:rPr>
        <w:t xml:space="preserve"> them both</w:t>
      </w:r>
      <w:r>
        <w:rPr>
          <w:rFonts w:ascii="Times New Roman" w:hAnsi="Times New Roman" w:cs="Times New Roman"/>
          <w:color w:val="000000" w:themeColor="text1"/>
        </w:rPr>
        <w:t xml:space="preserve"> expanding or fusing their horizon with something that corresponds with their identit</w:t>
      </w:r>
      <w:r>
        <w:rPr>
          <w:rFonts w:ascii="Times New Roman" w:eastAsiaTheme="majorEastAsia" w:hAnsi="Times New Roman" w:cs="Times New Roman"/>
          <w:noProof/>
          <w:color w:val="000000" w:themeColor="text1"/>
        </w:rPr>
        <w:t xml:space="preserve">y and investing in exploring literature.  </w:t>
      </w:r>
    </w:p>
    <w:p w14:paraId="0265A60E" w14:textId="4E428D67" w:rsidR="00444D16" w:rsidRPr="006D2016" w:rsidRDefault="00444D16" w:rsidP="006D2016">
      <w:pPr>
        <w:spacing w:line="480" w:lineRule="auto"/>
        <w:ind w:firstLine="720"/>
        <w:rPr>
          <w:rFonts w:ascii="Times New Roman" w:eastAsiaTheme="majorEastAsia" w:hAnsi="Times New Roman" w:cs="Times New Roman"/>
          <w:noProof/>
          <w:color w:val="000000" w:themeColor="text1"/>
        </w:rPr>
      </w:pPr>
      <w:r w:rsidRPr="002E4DBD">
        <w:rPr>
          <w:rFonts w:ascii="Times New Roman" w:eastAsiaTheme="majorEastAsia" w:hAnsi="Times New Roman" w:cs="Times New Roman"/>
          <w:noProof/>
          <w:color w:val="000000" w:themeColor="text1"/>
        </w:rPr>
        <w:t>In terms of differences based on gender, 28.1% of the girls responded that they choose their literature very often whereas 15.2% of the boys said the same (see figure 20.1). Besides, more boys than girls never do th</w:t>
      </w:r>
      <w:r w:rsidR="00B27245">
        <w:rPr>
          <w:rFonts w:ascii="Times New Roman" w:eastAsiaTheme="majorEastAsia" w:hAnsi="Times New Roman" w:cs="Times New Roman"/>
          <w:noProof/>
          <w:color w:val="000000" w:themeColor="text1"/>
        </w:rPr>
        <w:t>is</w:t>
      </w:r>
      <w:r w:rsidRPr="002E4DBD">
        <w:rPr>
          <w:rFonts w:ascii="Times New Roman" w:eastAsiaTheme="majorEastAsia" w:hAnsi="Times New Roman" w:cs="Times New Roman"/>
          <w:noProof/>
          <w:color w:val="000000" w:themeColor="text1"/>
        </w:rPr>
        <w:t xml:space="preserve"> at all. That is, 14.4% of the boys indicated that they never choose their own literature in contrast to only 4% of the girls who selected the same answer. </w:t>
      </w:r>
    </w:p>
    <w:p w14:paraId="5FEB4133" w14:textId="67B81227" w:rsidR="00EE7726" w:rsidRPr="002E4DBD" w:rsidRDefault="006D2016" w:rsidP="00722685">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2038656" behindDoc="0" locked="0" layoutInCell="1" allowOverlap="1" wp14:anchorId="4BB26115" wp14:editId="08F4B7E9">
            <wp:simplePos x="0" y="0"/>
            <wp:positionH relativeFrom="column">
              <wp:posOffset>104140</wp:posOffset>
            </wp:positionH>
            <wp:positionV relativeFrom="paragraph">
              <wp:posOffset>4190552</wp:posOffset>
            </wp:positionV>
            <wp:extent cx="5537835" cy="359981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BA0949" w:rsidRPr="002E4DBD">
        <w:rPr>
          <w:rFonts w:ascii="Times New Roman" w:hAnsi="Times New Roman" w:cs="Times New Roman"/>
          <w:color w:val="000000" w:themeColor="text1"/>
        </w:rPr>
        <w:t xml:space="preserve">When looking at the type of school teenagers </w:t>
      </w:r>
      <w:r w:rsidR="00292F6A">
        <w:rPr>
          <w:rFonts w:ascii="Times New Roman" w:hAnsi="Times New Roman" w:cs="Times New Roman"/>
          <w:color w:val="000000" w:themeColor="text1"/>
        </w:rPr>
        <w:t>attend,</w:t>
      </w:r>
      <w:r w:rsidR="00BA0949" w:rsidRPr="002E4DBD">
        <w:rPr>
          <w:rFonts w:ascii="Times New Roman" w:hAnsi="Times New Roman" w:cs="Times New Roman"/>
          <w:color w:val="000000" w:themeColor="text1"/>
        </w:rPr>
        <w:t xml:space="preserve"> the results do not</w:t>
      </w:r>
      <w:r w:rsidR="00A313E4" w:rsidRPr="002E4DBD">
        <w:rPr>
          <w:rFonts w:ascii="Times New Roman" w:hAnsi="Times New Roman" w:cs="Times New Roman"/>
          <w:color w:val="000000" w:themeColor="text1"/>
        </w:rPr>
        <w:t xml:space="preserve"> differ</w:t>
      </w:r>
      <w:r w:rsidR="00BA0949" w:rsidRPr="002E4DBD">
        <w:rPr>
          <w:rFonts w:ascii="Times New Roman" w:hAnsi="Times New Roman" w:cs="Times New Roman"/>
          <w:color w:val="000000" w:themeColor="text1"/>
        </w:rPr>
        <w:t xml:space="preserve"> drastically</w:t>
      </w:r>
      <w:r w:rsidR="00A313E4" w:rsidRPr="002E4DBD">
        <w:rPr>
          <w:rFonts w:ascii="Times New Roman" w:hAnsi="Times New Roman" w:cs="Times New Roman"/>
          <w:color w:val="000000" w:themeColor="text1"/>
        </w:rPr>
        <w:t xml:space="preserve"> (see figure 20</w:t>
      </w:r>
      <w:r w:rsidR="00EE7726" w:rsidRPr="002E4DBD">
        <w:rPr>
          <w:rFonts w:ascii="Times New Roman" w:hAnsi="Times New Roman" w:cs="Times New Roman"/>
          <w:color w:val="000000" w:themeColor="text1"/>
        </w:rPr>
        <w:t>.2</w:t>
      </w:r>
      <w:r w:rsidR="00A313E4" w:rsidRPr="002E4DBD">
        <w:rPr>
          <w:rFonts w:ascii="Times New Roman" w:hAnsi="Times New Roman" w:cs="Times New Roman"/>
          <w:color w:val="000000" w:themeColor="text1"/>
        </w:rPr>
        <w:t>)</w:t>
      </w:r>
      <w:r w:rsidR="00BA0949" w:rsidRPr="002E4DBD">
        <w:rPr>
          <w:rFonts w:ascii="Times New Roman" w:hAnsi="Times New Roman" w:cs="Times New Roman"/>
          <w:color w:val="000000" w:themeColor="text1"/>
        </w:rPr>
        <w:t xml:space="preserve">. For example, the lowest percentage of those who choose their </w:t>
      </w:r>
      <w:r w:rsidR="00A313E4" w:rsidRPr="002E4DBD">
        <w:rPr>
          <w:rFonts w:ascii="Times New Roman" w:hAnsi="Times New Roman" w:cs="Times New Roman"/>
          <w:color w:val="000000" w:themeColor="text1"/>
        </w:rPr>
        <w:t xml:space="preserve">own </w:t>
      </w:r>
      <w:r w:rsidR="00BA0949" w:rsidRPr="002E4DBD">
        <w:rPr>
          <w:rFonts w:ascii="Times New Roman" w:hAnsi="Times New Roman" w:cs="Times New Roman"/>
          <w:color w:val="000000" w:themeColor="text1"/>
        </w:rPr>
        <w:t xml:space="preserve">literature very often is found in </w:t>
      </w:r>
      <w:r w:rsidR="002E4DBD" w:rsidRPr="002E4DBD">
        <w:rPr>
          <w:rFonts w:ascii="Times New Roman" w:hAnsi="Times New Roman" w:cs="Times New Roman"/>
          <w:color w:val="000000" w:themeColor="text1"/>
        </w:rPr>
        <w:t>state school</w:t>
      </w:r>
      <w:r w:rsidR="00BA0949" w:rsidRPr="002E4DBD">
        <w:rPr>
          <w:rFonts w:ascii="Times New Roman" w:hAnsi="Times New Roman" w:cs="Times New Roman"/>
          <w:color w:val="000000" w:themeColor="text1"/>
        </w:rPr>
        <w:t>s in cities where 20.3% of the students chose this answer</w:t>
      </w:r>
      <w:r w:rsidR="00EE7726" w:rsidRPr="002E4DBD">
        <w:rPr>
          <w:rFonts w:ascii="Times New Roman" w:hAnsi="Times New Roman" w:cs="Times New Roman"/>
          <w:color w:val="000000" w:themeColor="text1"/>
        </w:rPr>
        <w:t xml:space="preserve"> opposed to </w:t>
      </w:r>
      <w:r w:rsidR="00BA0949" w:rsidRPr="002E4DBD">
        <w:rPr>
          <w:rFonts w:ascii="Times New Roman" w:hAnsi="Times New Roman" w:cs="Times New Roman"/>
          <w:color w:val="000000" w:themeColor="text1"/>
        </w:rPr>
        <w:t>28.9%</w:t>
      </w:r>
      <w:r w:rsidR="00A313E4" w:rsidRPr="002E4DBD">
        <w:rPr>
          <w:rFonts w:ascii="Times New Roman" w:hAnsi="Times New Roman" w:cs="Times New Roman"/>
          <w:color w:val="000000" w:themeColor="text1"/>
        </w:rPr>
        <w:t xml:space="preserve"> of the teenagers in </w:t>
      </w:r>
      <w:r w:rsidR="002E4DBD" w:rsidRPr="002E4DBD">
        <w:rPr>
          <w:rFonts w:ascii="Times New Roman" w:hAnsi="Times New Roman" w:cs="Times New Roman"/>
          <w:color w:val="000000" w:themeColor="text1"/>
        </w:rPr>
        <w:t>state school</w:t>
      </w:r>
      <w:r w:rsidR="00A313E4" w:rsidRPr="002E4DBD">
        <w:rPr>
          <w:rFonts w:ascii="Times New Roman" w:hAnsi="Times New Roman" w:cs="Times New Roman"/>
          <w:color w:val="000000" w:themeColor="text1"/>
        </w:rPr>
        <w:t xml:space="preserve">s in villages </w:t>
      </w:r>
      <w:r w:rsidR="00722685" w:rsidRPr="002E4DBD">
        <w:rPr>
          <w:rFonts w:ascii="Times New Roman" w:hAnsi="Times New Roman" w:cs="Times New Roman"/>
          <w:color w:val="000000" w:themeColor="text1"/>
        </w:rPr>
        <w:t xml:space="preserve">who </w:t>
      </w:r>
      <w:r w:rsidR="00A313E4" w:rsidRPr="002E4DBD">
        <w:rPr>
          <w:rFonts w:ascii="Times New Roman" w:hAnsi="Times New Roman" w:cs="Times New Roman"/>
          <w:color w:val="000000" w:themeColor="text1"/>
        </w:rPr>
        <w:t>do the same.</w:t>
      </w:r>
      <w:r w:rsidR="00722685" w:rsidRPr="002E4DBD">
        <w:rPr>
          <w:rFonts w:ascii="Times New Roman" w:hAnsi="Times New Roman" w:cs="Times New Roman"/>
          <w:color w:val="000000" w:themeColor="text1"/>
        </w:rPr>
        <w:t xml:space="preserve"> </w:t>
      </w:r>
      <w:r w:rsidR="00A313E4" w:rsidRPr="002E4DBD">
        <w:rPr>
          <w:rFonts w:ascii="Times New Roman" w:hAnsi="Times New Roman" w:cs="Times New Roman"/>
          <w:color w:val="000000" w:themeColor="text1"/>
        </w:rPr>
        <w:t>However, there are disparities in relation to those who selected ‘Often’ as their answer</w:t>
      </w:r>
      <w:r w:rsidR="00444D16" w:rsidRPr="002E4DBD">
        <w:rPr>
          <w:rFonts w:ascii="Times New Roman" w:hAnsi="Times New Roman" w:cs="Times New Roman"/>
          <w:color w:val="000000" w:themeColor="text1"/>
        </w:rPr>
        <w:t xml:space="preserve"> (see figure 20.2)</w:t>
      </w:r>
      <w:r w:rsidR="00A313E4" w:rsidRPr="002E4DBD">
        <w:rPr>
          <w:rFonts w:ascii="Times New Roman" w:hAnsi="Times New Roman" w:cs="Times New Roman"/>
          <w:color w:val="000000" w:themeColor="text1"/>
        </w:rPr>
        <w:t xml:space="preserve">. 41.4% of the students who attend vocational schools in cities as opposed to only 13.5% of those </w:t>
      </w:r>
      <w:r w:rsidR="00292F6A">
        <w:rPr>
          <w:rFonts w:ascii="Times New Roman" w:hAnsi="Times New Roman" w:cs="Times New Roman"/>
          <w:color w:val="000000" w:themeColor="text1"/>
        </w:rPr>
        <w:t>in</w:t>
      </w:r>
      <w:r w:rsidR="00A313E4" w:rsidRPr="002E4DBD">
        <w:rPr>
          <w:rFonts w:ascii="Times New Roman" w:hAnsi="Times New Roman" w:cs="Times New Roman"/>
          <w:color w:val="000000" w:themeColor="text1"/>
        </w:rPr>
        <w:t xml:space="preserve"> vocational schools in towns indicated that they choose literature they want to read themselves often. </w:t>
      </w:r>
      <w:r w:rsidR="002E4DBD" w:rsidRPr="002E4DBD">
        <w:rPr>
          <w:rFonts w:ascii="Times New Roman" w:hAnsi="Times New Roman" w:cs="Times New Roman"/>
          <w:color w:val="000000" w:themeColor="text1"/>
        </w:rPr>
        <w:t>State school</w:t>
      </w:r>
      <w:r w:rsidR="00A313E4" w:rsidRPr="002E4DBD">
        <w:rPr>
          <w:rFonts w:ascii="Times New Roman" w:hAnsi="Times New Roman" w:cs="Times New Roman"/>
          <w:color w:val="000000" w:themeColor="text1"/>
        </w:rPr>
        <w:t xml:space="preserve">s in cities and towns pertain to 39% and 38.2% respectively. The least freedom, it seems, </w:t>
      </w:r>
      <w:r w:rsidR="00292F6A">
        <w:rPr>
          <w:rFonts w:ascii="Times New Roman" w:hAnsi="Times New Roman" w:cs="Times New Roman"/>
          <w:color w:val="000000" w:themeColor="text1"/>
        </w:rPr>
        <w:t>is exercised by</w:t>
      </w:r>
      <w:r w:rsidR="00292F6A" w:rsidRPr="002E4DBD">
        <w:rPr>
          <w:rFonts w:ascii="Times New Roman" w:hAnsi="Times New Roman" w:cs="Times New Roman"/>
          <w:color w:val="000000" w:themeColor="text1"/>
        </w:rPr>
        <w:t xml:space="preserve"> </w:t>
      </w:r>
      <w:r w:rsidR="00A313E4" w:rsidRPr="002E4DBD">
        <w:rPr>
          <w:rFonts w:ascii="Times New Roman" w:hAnsi="Times New Roman" w:cs="Times New Roman"/>
          <w:color w:val="000000" w:themeColor="text1"/>
        </w:rPr>
        <w:t xml:space="preserve">teenagers from vocational schools in towns where 40.5% of the students said that they rarely, and 19% that they never choose their own literature. </w:t>
      </w:r>
    </w:p>
    <w:p w14:paraId="6F0456C4" w14:textId="1B9D4D51" w:rsidR="00444D16" w:rsidRPr="002E4DBD" w:rsidRDefault="00EC57AB" w:rsidP="00D84854">
      <w:pPr>
        <w:spacing w:line="480" w:lineRule="auto"/>
        <w:ind w:firstLine="720"/>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1909632" behindDoc="0" locked="0" layoutInCell="1" allowOverlap="1" wp14:anchorId="1E7CAB97" wp14:editId="22B01FFD">
            <wp:simplePos x="0" y="0"/>
            <wp:positionH relativeFrom="column">
              <wp:posOffset>635</wp:posOffset>
            </wp:positionH>
            <wp:positionV relativeFrom="paragraph">
              <wp:posOffset>4987925</wp:posOffset>
            </wp:positionV>
            <wp:extent cx="5537835" cy="359981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9">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hAnsi="Times New Roman" w:cs="Times New Roman"/>
          <w:noProof/>
          <w:color w:val="000000" w:themeColor="text1"/>
        </w:rPr>
        <w:drawing>
          <wp:anchor distT="360045" distB="360045" distL="114300" distR="114300" simplePos="0" relativeHeight="252040704" behindDoc="0" locked="0" layoutInCell="1" allowOverlap="1" wp14:anchorId="687FB3B2" wp14:editId="5FC47D5D">
            <wp:simplePos x="0" y="0"/>
            <wp:positionH relativeFrom="column">
              <wp:posOffset>0</wp:posOffset>
            </wp:positionH>
            <wp:positionV relativeFrom="paragraph">
              <wp:posOffset>0</wp:posOffset>
            </wp:positionV>
            <wp:extent cx="5537835" cy="3599815"/>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0">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DC7121" w:rsidRPr="002E4DBD">
        <w:rPr>
          <w:rFonts w:ascii="Times New Roman" w:hAnsi="Times New Roman" w:cs="Times New Roman"/>
          <w:color w:val="000000" w:themeColor="text1"/>
        </w:rPr>
        <w:t xml:space="preserve">In contrast to the previous question, </w:t>
      </w:r>
      <w:r w:rsidR="00247995" w:rsidRPr="002E4DBD">
        <w:rPr>
          <w:rFonts w:ascii="Times New Roman" w:hAnsi="Times New Roman" w:cs="Times New Roman"/>
          <w:color w:val="000000" w:themeColor="text1"/>
        </w:rPr>
        <w:t>Question 21 asked how often students read</w:t>
      </w:r>
      <w:r w:rsidR="006D450E" w:rsidRPr="002E4DBD">
        <w:rPr>
          <w:rFonts w:ascii="Times New Roman" w:hAnsi="Times New Roman" w:cs="Times New Roman"/>
          <w:color w:val="000000" w:themeColor="text1"/>
        </w:rPr>
        <w:t xml:space="preserve"> </w:t>
      </w:r>
      <w:r w:rsidR="00247995" w:rsidRPr="002E4DBD">
        <w:rPr>
          <w:rFonts w:ascii="Times New Roman" w:hAnsi="Times New Roman" w:cs="Times New Roman"/>
          <w:color w:val="000000" w:themeColor="text1"/>
        </w:rPr>
        <w:t xml:space="preserve">literature </w:t>
      </w:r>
      <w:r w:rsidR="006D450E" w:rsidRPr="002E4DBD">
        <w:rPr>
          <w:rFonts w:ascii="Times New Roman" w:hAnsi="Times New Roman" w:cs="Times New Roman"/>
          <w:color w:val="000000" w:themeColor="text1"/>
        </w:rPr>
        <w:t>that has been assigned to them a</w:t>
      </w:r>
      <w:r w:rsidR="00247995" w:rsidRPr="002E4DBD">
        <w:rPr>
          <w:rFonts w:ascii="Times New Roman" w:hAnsi="Times New Roman" w:cs="Times New Roman"/>
          <w:color w:val="000000" w:themeColor="text1"/>
        </w:rPr>
        <w:t xml:space="preserve">t their educational institutions (see figure 21). </w:t>
      </w:r>
      <w:r w:rsidR="00247995" w:rsidRPr="002E4DBD">
        <w:rPr>
          <w:rFonts w:ascii="Times New Roman" w:hAnsi="Times New Roman" w:cs="Times New Roman"/>
          <w:color w:val="000000" w:themeColor="text1"/>
        </w:rPr>
        <w:lastRenderedPageBreak/>
        <w:t>According to the data, 12.7% of the students read it very often, 39.3% do it often, 41.1% rarely read what has been assigned to them, and 6.9% of the teenagers never do that.</w:t>
      </w:r>
      <w:r w:rsidR="00D84854" w:rsidRPr="002E4DBD">
        <w:rPr>
          <w:rFonts w:ascii="Times New Roman" w:hAnsi="Times New Roman" w:cs="Times New Roman"/>
          <w:color w:val="000000" w:themeColor="text1"/>
        </w:rPr>
        <w:t xml:space="preserve"> </w:t>
      </w:r>
    </w:p>
    <w:p w14:paraId="25992A54" w14:textId="3EA3567B" w:rsidR="00DC5783" w:rsidRPr="002E4DBD" w:rsidRDefault="00EC57AB" w:rsidP="00D84854">
      <w:pPr>
        <w:spacing w:line="480" w:lineRule="auto"/>
        <w:rPr>
          <w:rFonts w:ascii="Times New Roman" w:hAnsi="Times New Roman" w:cs="Times New Roman"/>
          <w:color w:val="000000" w:themeColor="text1"/>
        </w:rPr>
      </w:pPr>
      <w:r w:rsidRPr="002E4DBD">
        <w:rPr>
          <w:rFonts w:ascii="Times New Roman" w:hAnsi="Times New Roman" w:cs="Times New Roman"/>
          <w:noProof/>
          <w:color w:val="000000" w:themeColor="text1"/>
        </w:rPr>
        <w:drawing>
          <wp:anchor distT="360045" distB="360045" distL="114300" distR="114300" simplePos="0" relativeHeight="252048896" behindDoc="0" locked="0" layoutInCell="1" allowOverlap="0" wp14:anchorId="6A4DE7F3" wp14:editId="06A76EF0">
            <wp:simplePos x="0" y="0"/>
            <wp:positionH relativeFrom="column">
              <wp:posOffset>0</wp:posOffset>
            </wp:positionH>
            <wp:positionV relativeFrom="paragraph">
              <wp:posOffset>2399030</wp:posOffset>
            </wp:positionV>
            <wp:extent cx="5538461" cy="3600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1">
                      <a:extLst>
                        <a:ext uri="{28A0092B-C50C-407E-A947-70E740481C1C}">
                          <a14:useLocalDpi xmlns:a14="http://schemas.microsoft.com/office/drawing/2010/main" val="0"/>
                        </a:ext>
                      </a:extLst>
                    </a:blip>
                    <a:stretch>
                      <a:fillRect/>
                    </a:stretch>
                  </pic:blipFill>
                  <pic:spPr>
                    <a:xfrm>
                      <a:off x="0" y="0"/>
                      <a:ext cx="5538461" cy="3600000"/>
                    </a:xfrm>
                    <a:prstGeom prst="rect">
                      <a:avLst/>
                    </a:prstGeom>
                  </pic:spPr>
                </pic:pic>
              </a:graphicData>
            </a:graphic>
            <wp14:sizeRelH relativeFrom="margin">
              <wp14:pctWidth>0</wp14:pctWidth>
            </wp14:sizeRelH>
            <wp14:sizeRelV relativeFrom="margin">
              <wp14:pctHeight>0</wp14:pctHeight>
            </wp14:sizeRelV>
          </wp:anchor>
        </w:drawing>
      </w:r>
      <w:r w:rsidR="007A32E6" w:rsidRPr="002E4DBD">
        <w:rPr>
          <w:rFonts w:ascii="Times New Roman" w:hAnsi="Times New Roman" w:cs="Times New Roman"/>
          <w:color w:val="000000" w:themeColor="text1"/>
        </w:rPr>
        <w:tab/>
      </w:r>
      <w:r w:rsidR="00A043FB">
        <w:rPr>
          <w:rFonts w:ascii="Times New Roman" w:hAnsi="Times New Roman" w:cs="Times New Roman"/>
          <w:color w:val="000000" w:themeColor="text1"/>
        </w:rPr>
        <w:t>For</w:t>
      </w:r>
      <w:r w:rsidR="00D84854" w:rsidRPr="002E4DBD">
        <w:rPr>
          <w:rFonts w:ascii="Times New Roman" w:hAnsi="Times New Roman" w:cs="Times New Roman"/>
          <w:color w:val="000000" w:themeColor="text1"/>
        </w:rPr>
        <w:t xml:space="preserve"> boys, </w:t>
      </w:r>
      <w:r w:rsidR="00A043FB">
        <w:rPr>
          <w:rFonts w:ascii="Times New Roman" w:hAnsi="Times New Roman" w:cs="Times New Roman"/>
          <w:color w:val="000000" w:themeColor="text1"/>
        </w:rPr>
        <w:t xml:space="preserve">the </w:t>
      </w:r>
      <w:r w:rsidR="00D84854" w:rsidRPr="002E4DBD">
        <w:rPr>
          <w:rFonts w:ascii="Times New Roman" w:hAnsi="Times New Roman" w:cs="Times New Roman"/>
          <w:color w:val="000000" w:themeColor="text1"/>
        </w:rPr>
        <w:t>two most popular answers were ‘Often’ (35.9%) and ‘Rarely’ (46.2%)</w:t>
      </w:r>
      <w:r w:rsidR="0014405E" w:rsidRPr="002E4DBD">
        <w:rPr>
          <w:rFonts w:ascii="Times New Roman" w:hAnsi="Times New Roman" w:cs="Times New Roman"/>
          <w:color w:val="000000" w:themeColor="text1"/>
        </w:rPr>
        <w:t xml:space="preserve"> (see figure 21.1). </w:t>
      </w:r>
      <w:r w:rsidR="00D84854" w:rsidRPr="002E4DBD">
        <w:rPr>
          <w:rFonts w:ascii="Times New Roman" w:hAnsi="Times New Roman" w:cs="Times New Roman"/>
          <w:color w:val="000000" w:themeColor="text1"/>
        </w:rPr>
        <w:t xml:space="preserve">In comparison, 41.3% of the girls said that they </w:t>
      </w:r>
      <w:r w:rsidR="0014405E" w:rsidRPr="002E4DBD">
        <w:rPr>
          <w:rFonts w:ascii="Times New Roman" w:hAnsi="Times New Roman" w:cs="Times New Roman"/>
          <w:color w:val="000000" w:themeColor="text1"/>
        </w:rPr>
        <w:t xml:space="preserve">do often </w:t>
      </w:r>
      <w:r w:rsidR="00D84854" w:rsidRPr="002E4DBD">
        <w:rPr>
          <w:rFonts w:ascii="Times New Roman" w:hAnsi="Times New Roman" w:cs="Times New Roman"/>
          <w:color w:val="000000" w:themeColor="text1"/>
        </w:rPr>
        <w:t xml:space="preserve">read literature assigned to them and 38.4% of them said that they rarely do that. </w:t>
      </w:r>
      <w:r w:rsidR="00A043FB">
        <w:rPr>
          <w:rFonts w:ascii="Times New Roman" w:hAnsi="Times New Roman" w:cs="Times New Roman"/>
          <w:color w:val="000000" w:themeColor="text1"/>
        </w:rPr>
        <w:t>Additionally</w:t>
      </w:r>
      <w:r w:rsidR="0014405E" w:rsidRPr="002E4DBD">
        <w:rPr>
          <w:rFonts w:ascii="Times New Roman" w:hAnsi="Times New Roman" w:cs="Times New Roman"/>
          <w:color w:val="000000" w:themeColor="text1"/>
        </w:rPr>
        <w:t xml:space="preserve">, the percentage of the girls who indicated that they read assigned literature very often is 14.6% as opposed to only 8.3% of the boys. </w:t>
      </w:r>
      <w:r w:rsidR="00D84854" w:rsidRPr="002E4DBD">
        <w:rPr>
          <w:rFonts w:ascii="Times New Roman" w:hAnsi="Times New Roman" w:cs="Times New Roman"/>
          <w:color w:val="000000" w:themeColor="text1"/>
        </w:rPr>
        <w:t xml:space="preserve">It follows, then, that girls are slightly </w:t>
      </w:r>
      <w:r w:rsidR="00A043FB">
        <w:rPr>
          <w:rFonts w:ascii="Times New Roman" w:hAnsi="Times New Roman" w:cs="Times New Roman"/>
          <w:color w:val="000000" w:themeColor="text1"/>
        </w:rPr>
        <w:t>more invested in</w:t>
      </w:r>
      <w:r w:rsidR="00D84854" w:rsidRPr="002E4DBD">
        <w:rPr>
          <w:rFonts w:ascii="Times New Roman" w:hAnsi="Times New Roman" w:cs="Times New Roman"/>
          <w:color w:val="000000" w:themeColor="text1"/>
        </w:rPr>
        <w:t xml:space="preserve"> following the curriculu</w:t>
      </w:r>
      <w:r w:rsidR="0014405E" w:rsidRPr="002E4DBD">
        <w:rPr>
          <w:rFonts w:ascii="Times New Roman" w:hAnsi="Times New Roman" w:cs="Times New Roman"/>
          <w:color w:val="000000" w:themeColor="text1"/>
        </w:rPr>
        <w:t>m.</w:t>
      </w:r>
      <w:r w:rsidRPr="002E4DBD">
        <w:rPr>
          <w:rFonts w:ascii="Times New Roman" w:hAnsi="Times New Roman" w:cs="Times New Roman"/>
          <w:noProof/>
          <w:color w:val="000000" w:themeColor="text1"/>
        </w:rPr>
        <w:t xml:space="preserve"> </w:t>
      </w:r>
    </w:p>
    <w:p w14:paraId="4FD7BECA" w14:textId="05A05A3F" w:rsidR="00EC57AB" w:rsidRPr="002E4DBD" w:rsidRDefault="00153E0C" w:rsidP="00EC57AB">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In response</w:t>
      </w:r>
      <w:r w:rsidR="00F35637" w:rsidRPr="002E4DBD">
        <w:rPr>
          <w:rFonts w:ascii="Times New Roman" w:hAnsi="Times New Roman" w:cs="Times New Roman"/>
          <w:color w:val="000000" w:themeColor="text1"/>
        </w:rPr>
        <w:t xml:space="preserve"> to Question 21</w:t>
      </w:r>
      <w:r w:rsidRPr="002E4DBD">
        <w:rPr>
          <w:rFonts w:ascii="Times New Roman" w:hAnsi="Times New Roman" w:cs="Times New Roman"/>
          <w:color w:val="000000" w:themeColor="text1"/>
        </w:rPr>
        <w:t>, the worst numbers are</w:t>
      </w:r>
      <w:r w:rsidR="00F35637" w:rsidRPr="002E4DBD">
        <w:rPr>
          <w:rFonts w:ascii="Times New Roman" w:hAnsi="Times New Roman" w:cs="Times New Roman"/>
          <w:color w:val="000000" w:themeColor="text1"/>
        </w:rPr>
        <w:t xml:space="preserve"> found in vocational schools in cities (see figure 21.2). There</w:t>
      </w:r>
      <w:r w:rsidR="009E3FA3">
        <w:rPr>
          <w:rFonts w:ascii="Times New Roman" w:hAnsi="Times New Roman" w:cs="Times New Roman"/>
          <w:color w:val="000000" w:themeColor="text1"/>
        </w:rPr>
        <w:t>,</w:t>
      </w:r>
      <w:r w:rsidR="00F35637" w:rsidRPr="002E4DBD">
        <w:rPr>
          <w:rFonts w:ascii="Times New Roman" w:hAnsi="Times New Roman" w:cs="Times New Roman"/>
          <w:color w:val="000000" w:themeColor="text1"/>
        </w:rPr>
        <w:t xml:space="preserve"> 48.3% of the students never read literature that their school</w:t>
      </w:r>
      <w:r w:rsidRPr="002E4DBD">
        <w:rPr>
          <w:rFonts w:ascii="Times New Roman" w:hAnsi="Times New Roman" w:cs="Times New Roman"/>
          <w:color w:val="000000" w:themeColor="text1"/>
        </w:rPr>
        <w:t xml:space="preserve">s </w:t>
      </w:r>
      <w:r w:rsidR="00F35637" w:rsidRPr="002E4DBD">
        <w:rPr>
          <w:rFonts w:ascii="Times New Roman" w:hAnsi="Times New Roman" w:cs="Times New Roman"/>
          <w:color w:val="000000" w:themeColor="text1"/>
        </w:rPr>
        <w:t>ha</w:t>
      </w:r>
      <w:r w:rsidRPr="002E4DBD">
        <w:rPr>
          <w:rFonts w:ascii="Times New Roman" w:hAnsi="Times New Roman" w:cs="Times New Roman"/>
          <w:color w:val="000000" w:themeColor="text1"/>
        </w:rPr>
        <w:t xml:space="preserve">ve </w:t>
      </w:r>
      <w:r w:rsidR="00F35637" w:rsidRPr="002E4DBD">
        <w:rPr>
          <w:rFonts w:ascii="Times New Roman" w:hAnsi="Times New Roman" w:cs="Times New Roman"/>
          <w:color w:val="000000" w:themeColor="text1"/>
        </w:rPr>
        <w:t>assigned to them</w:t>
      </w:r>
      <w:r w:rsidR="00B960FD" w:rsidRPr="002E4DBD">
        <w:rPr>
          <w:rFonts w:ascii="Times New Roman" w:hAnsi="Times New Roman" w:cs="Times New Roman"/>
          <w:color w:val="000000" w:themeColor="text1"/>
        </w:rPr>
        <w:t>, and n</w:t>
      </w:r>
      <w:r w:rsidR="00F35637" w:rsidRPr="002E4DBD">
        <w:rPr>
          <w:rFonts w:ascii="Times New Roman" w:hAnsi="Times New Roman" w:cs="Times New Roman"/>
          <w:color w:val="000000" w:themeColor="text1"/>
        </w:rPr>
        <w:t xml:space="preserve">one of the students read it very often either. </w:t>
      </w:r>
      <w:r w:rsidR="00A87025" w:rsidRPr="002E4DBD">
        <w:rPr>
          <w:rFonts w:ascii="Times New Roman" w:hAnsi="Times New Roman" w:cs="Times New Roman"/>
          <w:color w:val="000000" w:themeColor="text1"/>
        </w:rPr>
        <w:t xml:space="preserve">On the contrary, the </w:t>
      </w:r>
      <w:r w:rsidRPr="002E4DBD">
        <w:rPr>
          <w:rFonts w:ascii="Times New Roman" w:hAnsi="Times New Roman" w:cs="Times New Roman"/>
          <w:color w:val="000000" w:themeColor="text1"/>
        </w:rPr>
        <w:t xml:space="preserve">students from </w:t>
      </w:r>
      <w:r w:rsidR="002E4DBD" w:rsidRPr="002E4DBD">
        <w:rPr>
          <w:rFonts w:ascii="Times New Roman" w:hAnsi="Times New Roman" w:cs="Times New Roman"/>
          <w:color w:val="000000" w:themeColor="text1"/>
        </w:rPr>
        <w:t>state school</w:t>
      </w:r>
      <w:r w:rsidRPr="002E4DBD">
        <w:rPr>
          <w:rFonts w:ascii="Times New Roman" w:hAnsi="Times New Roman" w:cs="Times New Roman"/>
          <w:color w:val="000000" w:themeColor="text1"/>
        </w:rPr>
        <w:t>s in towns are the most invested in reading such literature</w:t>
      </w:r>
      <w:r w:rsidR="009E3FA3">
        <w:rPr>
          <w:rFonts w:ascii="Times New Roman" w:hAnsi="Times New Roman" w:cs="Times New Roman"/>
          <w:color w:val="000000" w:themeColor="text1"/>
        </w:rPr>
        <w:t>,</w:t>
      </w:r>
      <w:r w:rsidRPr="002E4DBD">
        <w:rPr>
          <w:rFonts w:ascii="Times New Roman" w:hAnsi="Times New Roman" w:cs="Times New Roman"/>
          <w:color w:val="000000" w:themeColor="text1"/>
        </w:rPr>
        <w:t xml:space="preserve"> </w:t>
      </w:r>
      <w:r w:rsidR="00B960FD" w:rsidRPr="002E4DBD">
        <w:rPr>
          <w:rFonts w:ascii="Times New Roman" w:hAnsi="Times New Roman" w:cs="Times New Roman"/>
          <w:color w:val="000000" w:themeColor="text1"/>
        </w:rPr>
        <w:t>as 18.3% do it v</w:t>
      </w:r>
      <w:r w:rsidRPr="002E4DBD">
        <w:rPr>
          <w:rFonts w:ascii="Times New Roman" w:hAnsi="Times New Roman" w:cs="Times New Roman"/>
          <w:color w:val="000000" w:themeColor="text1"/>
        </w:rPr>
        <w:t xml:space="preserve">ery often </w:t>
      </w:r>
      <w:r w:rsidR="00B960FD" w:rsidRPr="002E4DBD">
        <w:rPr>
          <w:rFonts w:ascii="Times New Roman" w:hAnsi="Times New Roman" w:cs="Times New Roman"/>
          <w:color w:val="000000" w:themeColor="text1"/>
        </w:rPr>
        <w:t xml:space="preserve">and 39.6% </w:t>
      </w:r>
      <w:r w:rsidR="009E3FA3">
        <w:rPr>
          <w:rFonts w:ascii="Times New Roman" w:hAnsi="Times New Roman" w:cs="Times New Roman"/>
          <w:color w:val="000000" w:themeColor="text1"/>
        </w:rPr>
        <w:t>do so</w:t>
      </w:r>
      <w:r w:rsidR="00B960FD" w:rsidRPr="002E4DBD">
        <w:rPr>
          <w:rFonts w:ascii="Times New Roman" w:hAnsi="Times New Roman" w:cs="Times New Roman"/>
          <w:color w:val="000000" w:themeColor="text1"/>
        </w:rPr>
        <w:t xml:space="preserve"> often.</w:t>
      </w:r>
      <w:r w:rsidR="00A87025" w:rsidRPr="002E4DBD">
        <w:rPr>
          <w:rFonts w:ascii="Times New Roman" w:hAnsi="Times New Roman" w:cs="Times New Roman"/>
          <w:color w:val="000000" w:themeColor="text1"/>
        </w:rPr>
        <w:t xml:space="preserve"> However, as much as 8% of them </w:t>
      </w:r>
      <w:r w:rsidR="009E3FA3">
        <w:rPr>
          <w:rFonts w:ascii="Times New Roman" w:hAnsi="Times New Roman" w:cs="Times New Roman"/>
          <w:color w:val="000000" w:themeColor="text1"/>
        </w:rPr>
        <w:t>reported</w:t>
      </w:r>
      <w:r w:rsidR="009E3FA3" w:rsidRPr="002E4DBD">
        <w:rPr>
          <w:rFonts w:ascii="Times New Roman" w:hAnsi="Times New Roman" w:cs="Times New Roman"/>
          <w:color w:val="000000" w:themeColor="text1"/>
        </w:rPr>
        <w:t xml:space="preserve"> </w:t>
      </w:r>
      <w:r w:rsidR="00A87025" w:rsidRPr="002E4DBD">
        <w:rPr>
          <w:rFonts w:ascii="Times New Roman" w:hAnsi="Times New Roman" w:cs="Times New Roman"/>
          <w:color w:val="000000" w:themeColor="text1"/>
        </w:rPr>
        <w:t xml:space="preserve">that they </w:t>
      </w:r>
      <w:r w:rsidR="00A87025" w:rsidRPr="002E4DBD">
        <w:rPr>
          <w:rFonts w:ascii="Times New Roman" w:hAnsi="Times New Roman" w:cs="Times New Roman"/>
          <w:color w:val="000000" w:themeColor="text1"/>
        </w:rPr>
        <w:lastRenderedPageBreak/>
        <w:t xml:space="preserve">never read the assigned literature. </w:t>
      </w:r>
      <w:r w:rsidR="00DC5783" w:rsidRPr="002E4DBD">
        <w:rPr>
          <w:rFonts w:ascii="Times New Roman" w:hAnsi="Times New Roman" w:cs="Times New Roman"/>
          <w:color w:val="000000" w:themeColor="text1"/>
        </w:rPr>
        <w:t xml:space="preserve">The last distinctive number has to do with </w:t>
      </w:r>
      <w:r w:rsidR="00A87025" w:rsidRPr="002E4DBD">
        <w:rPr>
          <w:rFonts w:ascii="Times New Roman" w:hAnsi="Times New Roman" w:cs="Times New Roman"/>
          <w:color w:val="000000" w:themeColor="text1"/>
        </w:rPr>
        <w:t xml:space="preserve">vocational </w:t>
      </w:r>
      <w:r w:rsidR="00E972BB" w:rsidRPr="002E4DBD">
        <w:rPr>
          <w:rFonts w:ascii="Times New Roman" w:hAnsi="Times New Roman" w:cs="Times New Roman"/>
          <w:noProof/>
          <w:color w:val="000000" w:themeColor="text1"/>
        </w:rPr>
        <w:drawing>
          <wp:anchor distT="360045" distB="360045" distL="114300" distR="114300" simplePos="0" relativeHeight="252052992" behindDoc="0" locked="0" layoutInCell="1" allowOverlap="1" wp14:anchorId="79843213" wp14:editId="3DF86F06">
            <wp:simplePos x="0" y="0"/>
            <wp:positionH relativeFrom="column">
              <wp:posOffset>0</wp:posOffset>
            </wp:positionH>
            <wp:positionV relativeFrom="paragraph">
              <wp:posOffset>5260340</wp:posOffset>
            </wp:positionV>
            <wp:extent cx="5537835" cy="359981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r w:rsidR="00EC57AB" w:rsidRPr="002E4DBD">
        <w:rPr>
          <w:rFonts w:ascii="Times New Roman" w:hAnsi="Times New Roman" w:cs="Times New Roman"/>
          <w:noProof/>
          <w:color w:val="000000" w:themeColor="text1"/>
        </w:rPr>
        <w:drawing>
          <wp:anchor distT="360045" distB="360045" distL="114300" distR="114300" simplePos="0" relativeHeight="252050944" behindDoc="0" locked="0" layoutInCell="1" allowOverlap="1" wp14:anchorId="1C56CFF5" wp14:editId="7846988B">
            <wp:simplePos x="0" y="0"/>
            <wp:positionH relativeFrom="column">
              <wp:posOffset>-102870</wp:posOffset>
            </wp:positionH>
            <wp:positionV relativeFrom="paragraph">
              <wp:posOffset>1029970</wp:posOffset>
            </wp:positionV>
            <wp:extent cx="5537835" cy="359981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3">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r w:rsidR="00A87025" w:rsidRPr="002E4DBD">
        <w:rPr>
          <w:rFonts w:ascii="Times New Roman" w:hAnsi="Times New Roman" w:cs="Times New Roman"/>
          <w:color w:val="000000" w:themeColor="text1"/>
        </w:rPr>
        <w:t xml:space="preserve">schools in towns </w:t>
      </w:r>
      <w:r w:rsidR="00DC5783" w:rsidRPr="002E4DBD">
        <w:rPr>
          <w:rFonts w:ascii="Times New Roman" w:hAnsi="Times New Roman" w:cs="Times New Roman"/>
          <w:color w:val="000000" w:themeColor="text1"/>
        </w:rPr>
        <w:t xml:space="preserve">which </w:t>
      </w:r>
      <w:r w:rsidR="00A87025" w:rsidRPr="002E4DBD">
        <w:rPr>
          <w:rFonts w:ascii="Times New Roman" w:hAnsi="Times New Roman" w:cs="Times New Roman"/>
          <w:color w:val="000000" w:themeColor="text1"/>
        </w:rPr>
        <w:t>pertain to the largest number of those who do that rarely (</w:t>
      </w:r>
      <w:r w:rsidR="00DC5783" w:rsidRPr="002E4DBD">
        <w:rPr>
          <w:rFonts w:ascii="Times New Roman" w:hAnsi="Times New Roman" w:cs="Times New Roman"/>
          <w:color w:val="000000" w:themeColor="text1"/>
        </w:rPr>
        <w:t>56.8</w:t>
      </w:r>
      <w:r w:rsidR="00A87025" w:rsidRPr="002E4DBD">
        <w:rPr>
          <w:rFonts w:ascii="Times New Roman" w:hAnsi="Times New Roman" w:cs="Times New Roman"/>
          <w:color w:val="000000" w:themeColor="text1"/>
        </w:rPr>
        <w:t>%)</w:t>
      </w:r>
    </w:p>
    <w:p w14:paraId="705E399E" w14:textId="06E6218B" w:rsidR="00DB2C4C" w:rsidRPr="002E4DBD" w:rsidRDefault="00DC5783" w:rsidP="00EC57AB">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lastRenderedPageBreak/>
        <w:t xml:space="preserve">Question 22 was interested in </w:t>
      </w:r>
      <w:r w:rsidR="00C703D4">
        <w:rPr>
          <w:rFonts w:ascii="Times New Roman" w:hAnsi="Times New Roman" w:cs="Times New Roman"/>
          <w:color w:val="000000" w:themeColor="text1"/>
        </w:rPr>
        <w:t>discerning</w:t>
      </w:r>
      <w:r w:rsidRPr="002E4DBD">
        <w:rPr>
          <w:rFonts w:ascii="Times New Roman" w:hAnsi="Times New Roman" w:cs="Times New Roman"/>
          <w:color w:val="000000" w:themeColor="text1"/>
        </w:rPr>
        <w:t xml:space="preserve"> how often teenagers reflect on their readings</w:t>
      </w:r>
      <w:r w:rsidR="008D3E98" w:rsidRPr="002E4DBD">
        <w:rPr>
          <w:rFonts w:ascii="Times New Roman" w:hAnsi="Times New Roman" w:cs="Times New Roman"/>
          <w:color w:val="000000" w:themeColor="text1"/>
        </w:rPr>
        <w:t xml:space="preserve"> (see figure 22).</w:t>
      </w:r>
      <w:r w:rsidR="00406BC8" w:rsidRPr="002E4DBD">
        <w:rPr>
          <w:rFonts w:ascii="Times New Roman" w:hAnsi="Times New Roman" w:cs="Times New Roman"/>
          <w:color w:val="000000" w:themeColor="text1"/>
        </w:rPr>
        <w:t xml:space="preserve"> </w:t>
      </w:r>
      <w:r w:rsidR="00C703D4">
        <w:rPr>
          <w:rFonts w:ascii="Times New Roman" w:hAnsi="Times New Roman" w:cs="Times New Roman"/>
          <w:color w:val="000000" w:themeColor="text1"/>
        </w:rPr>
        <w:t>As it t</w:t>
      </w:r>
      <w:r w:rsidR="00406BC8" w:rsidRPr="002E4DBD">
        <w:rPr>
          <w:rFonts w:ascii="Times New Roman" w:hAnsi="Times New Roman" w:cs="Times New Roman"/>
          <w:color w:val="000000" w:themeColor="text1"/>
        </w:rPr>
        <w:t xml:space="preserve">urns out, 12.3% of them do it very often and 32.2% often. The largest percentage </w:t>
      </w:r>
      <w:r w:rsidR="008D3E98" w:rsidRPr="002E4DBD">
        <w:rPr>
          <w:rFonts w:ascii="Times New Roman" w:hAnsi="Times New Roman" w:cs="Times New Roman"/>
          <w:color w:val="000000" w:themeColor="text1"/>
        </w:rPr>
        <w:t xml:space="preserve">of the students - 40.9% </w:t>
      </w:r>
      <w:r w:rsidR="00121E1B">
        <w:rPr>
          <w:rFonts w:ascii="Times New Roman" w:hAnsi="Times New Roman" w:cs="Times New Roman"/>
          <w:color w:val="000000" w:themeColor="text1"/>
        </w:rPr>
        <w:t xml:space="preserve">– </w:t>
      </w:r>
      <w:r w:rsidR="008D3E98" w:rsidRPr="002E4DBD">
        <w:rPr>
          <w:rFonts w:ascii="Times New Roman" w:hAnsi="Times New Roman" w:cs="Times New Roman"/>
          <w:color w:val="000000" w:themeColor="text1"/>
        </w:rPr>
        <w:t>responded that they rarely ever do it. 14.5% of the teenagers indicated that they never reflect on their readings.</w:t>
      </w:r>
      <w:r w:rsidR="00EC57AB" w:rsidRPr="002E4DBD">
        <w:rPr>
          <w:rFonts w:ascii="Times New Roman" w:hAnsi="Times New Roman" w:cs="Times New Roman"/>
          <w:noProof/>
          <w:color w:val="000000" w:themeColor="text1"/>
        </w:rPr>
        <w:t xml:space="preserve"> </w:t>
      </w:r>
    </w:p>
    <w:p w14:paraId="14E48B4C" w14:textId="039F547F" w:rsidR="00F94376" w:rsidRPr="002E4DBD" w:rsidRDefault="00DB2C4C" w:rsidP="00DB2C4C">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AB5AF4" w:rsidRPr="002E4DBD">
        <w:rPr>
          <w:rFonts w:ascii="Times New Roman" w:hAnsi="Times New Roman" w:cs="Times New Roman"/>
          <w:color w:val="000000" w:themeColor="text1"/>
        </w:rPr>
        <w:t>The responses show that girls reflect on their readings more often than boys</w:t>
      </w:r>
      <w:r w:rsidR="00CE4B0E" w:rsidRPr="002E4DBD">
        <w:rPr>
          <w:rFonts w:ascii="Times New Roman" w:hAnsi="Times New Roman" w:cs="Times New Roman"/>
          <w:color w:val="000000" w:themeColor="text1"/>
        </w:rPr>
        <w:t xml:space="preserve"> do</w:t>
      </w:r>
      <w:r w:rsidR="00F94376" w:rsidRPr="002E4DBD">
        <w:rPr>
          <w:rFonts w:ascii="Times New Roman" w:hAnsi="Times New Roman" w:cs="Times New Roman"/>
          <w:color w:val="000000" w:themeColor="text1"/>
        </w:rPr>
        <w:t xml:space="preserve"> (see figure 22.1)</w:t>
      </w:r>
      <w:r w:rsidR="00AB5AF4" w:rsidRPr="002E4DBD">
        <w:rPr>
          <w:rFonts w:ascii="Times New Roman" w:hAnsi="Times New Roman" w:cs="Times New Roman"/>
          <w:color w:val="000000" w:themeColor="text1"/>
        </w:rPr>
        <w:t xml:space="preserve">. That is, 36.4% </w:t>
      </w:r>
      <w:r w:rsidR="00FB6E96" w:rsidRPr="002E4DBD">
        <w:rPr>
          <w:rFonts w:ascii="Times New Roman" w:hAnsi="Times New Roman" w:cs="Times New Roman"/>
          <w:color w:val="000000" w:themeColor="text1"/>
        </w:rPr>
        <w:t>o</w:t>
      </w:r>
      <w:r w:rsidR="00AB5AF4" w:rsidRPr="002E4DBD">
        <w:rPr>
          <w:rFonts w:ascii="Times New Roman" w:hAnsi="Times New Roman" w:cs="Times New Roman"/>
          <w:color w:val="000000" w:themeColor="text1"/>
        </w:rPr>
        <w:t>f the girls chose ‘Often’ as their answer in contrast to 22.8% of boys who</w:t>
      </w:r>
      <w:r w:rsidR="00CE4B0E" w:rsidRPr="002E4DBD">
        <w:rPr>
          <w:rFonts w:ascii="Times New Roman" w:hAnsi="Times New Roman" w:cs="Times New Roman"/>
          <w:color w:val="000000" w:themeColor="text1"/>
        </w:rPr>
        <w:t xml:space="preserve"> did </w:t>
      </w:r>
      <w:r w:rsidR="00AB5AF4" w:rsidRPr="002E4DBD">
        <w:rPr>
          <w:rFonts w:ascii="Times New Roman" w:hAnsi="Times New Roman" w:cs="Times New Roman"/>
          <w:color w:val="000000" w:themeColor="text1"/>
        </w:rPr>
        <w:t>the same. Mo</w:t>
      </w:r>
      <w:r w:rsidR="00CE4B0E" w:rsidRPr="002E4DBD">
        <w:rPr>
          <w:rFonts w:ascii="Times New Roman" w:hAnsi="Times New Roman" w:cs="Times New Roman"/>
          <w:color w:val="000000" w:themeColor="text1"/>
        </w:rPr>
        <w:t>re</w:t>
      </w:r>
      <w:r w:rsidR="00FB6E96" w:rsidRPr="002E4DBD">
        <w:rPr>
          <w:rFonts w:ascii="Times New Roman" w:hAnsi="Times New Roman" w:cs="Times New Roman"/>
          <w:color w:val="000000" w:themeColor="text1"/>
        </w:rPr>
        <w:t>over, 13.6% of the girls reflect on literature very often whereas only 9% of the boys do. Lastly, 10.9% of the girls and 22.1% of the boys indicated that they never do thi</w:t>
      </w:r>
      <w:r w:rsidR="00C941B1">
        <w:rPr>
          <w:rFonts w:ascii="Times New Roman" w:hAnsi="Times New Roman" w:cs="Times New Roman"/>
          <w:color w:val="000000" w:themeColor="text1"/>
        </w:rPr>
        <w:t>s</w:t>
      </w:r>
      <w:r w:rsidR="00FB6E96" w:rsidRPr="002E4DBD">
        <w:rPr>
          <w:rFonts w:ascii="Times New Roman" w:hAnsi="Times New Roman" w:cs="Times New Roman"/>
          <w:color w:val="000000" w:themeColor="text1"/>
        </w:rPr>
        <w:t xml:space="preserve">. </w:t>
      </w:r>
      <w:r w:rsidR="00E972BB" w:rsidRPr="002E4DBD">
        <w:rPr>
          <w:rFonts w:ascii="Times New Roman" w:hAnsi="Times New Roman" w:cs="Times New Roman"/>
          <w:noProof/>
          <w:color w:val="000000" w:themeColor="text1"/>
        </w:rPr>
        <w:drawing>
          <wp:anchor distT="360045" distB="360045" distL="114300" distR="114300" simplePos="0" relativeHeight="252055040" behindDoc="0" locked="0" layoutInCell="1" allowOverlap="1" wp14:anchorId="295FF6B6" wp14:editId="61885B44">
            <wp:simplePos x="0" y="0"/>
            <wp:positionH relativeFrom="column">
              <wp:posOffset>0</wp:posOffset>
            </wp:positionH>
            <wp:positionV relativeFrom="paragraph">
              <wp:posOffset>2104390</wp:posOffset>
            </wp:positionV>
            <wp:extent cx="5537835" cy="359981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4">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p>
    <w:p w14:paraId="4690573A" w14:textId="68743357" w:rsidR="009956A4" w:rsidRPr="002E4DBD" w:rsidRDefault="00F94376" w:rsidP="00DB2C4C">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t xml:space="preserve">Teenagers </w:t>
      </w:r>
      <w:r w:rsidR="005A7E0A" w:rsidRPr="002E4DBD">
        <w:rPr>
          <w:rFonts w:ascii="Times New Roman" w:hAnsi="Times New Roman" w:cs="Times New Roman"/>
          <w:color w:val="000000" w:themeColor="text1"/>
        </w:rPr>
        <w:t xml:space="preserve">from </w:t>
      </w:r>
      <w:r w:rsidR="002E4DBD" w:rsidRPr="002E4DBD">
        <w:rPr>
          <w:rFonts w:ascii="Times New Roman" w:hAnsi="Times New Roman" w:cs="Times New Roman"/>
          <w:color w:val="000000" w:themeColor="text1"/>
        </w:rPr>
        <w:t>state school</w:t>
      </w:r>
      <w:r w:rsidR="005A7E0A" w:rsidRPr="002E4DBD">
        <w:rPr>
          <w:rFonts w:ascii="Times New Roman" w:hAnsi="Times New Roman" w:cs="Times New Roman"/>
          <w:color w:val="000000" w:themeColor="text1"/>
        </w:rPr>
        <w:t xml:space="preserve">s in both cities and towns seemingly reflect on literature after finishing it more often than students from other types of schools (see figure 22.2). For instance, whilst answering the question, 13.8% of the teenagers from cities and 15.1% from towns </w:t>
      </w:r>
      <w:r w:rsidR="001A6F87" w:rsidRPr="002E4DBD">
        <w:rPr>
          <w:rFonts w:ascii="Times New Roman" w:hAnsi="Times New Roman" w:cs="Times New Roman"/>
          <w:color w:val="000000" w:themeColor="text1"/>
        </w:rPr>
        <w:t xml:space="preserve">said that they do that very often. In comparison, the third largest group that reflects on </w:t>
      </w:r>
      <w:r w:rsidR="001A6F87" w:rsidRPr="002E4DBD">
        <w:rPr>
          <w:rFonts w:ascii="Times New Roman" w:hAnsi="Times New Roman" w:cs="Times New Roman"/>
          <w:color w:val="000000" w:themeColor="text1"/>
        </w:rPr>
        <w:lastRenderedPageBreak/>
        <w:t xml:space="preserve">literature very often is that of vocational schools in cities which pertains to 6.9% of the students there. </w:t>
      </w:r>
      <w:r w:rsidR="002E4DBD" w:rsidRPr="002E4DBD">
        <w:rPr>
          <w:rFonts w:ascii="Times New Roman" w:hAnsi="Times New Roman" w:cs="Times New Roman"/>
          <w:color w:val="000000" w:themeColor="text1"/>
        </w:rPr>
        <w:t>State school</w:t>
      </w:r>
      <w:r w:rsidR="001A6F87" w:rsidRPr="002E4DBD">
        <w:rPr>
          <w:rFonts w:ascii="Times New Roman" w:hAnsi="Times New Roman" w:cs="Times New Roman"/>
          <w:color w:val="000000" w:themeColor="text1"/>
        </w:rPr>
        <w:t xml:space="preserve">s have the largest numbers of those who chose ‘Often’ as their answer. In cities the number is 38.2%, in towns it is 32.1%, and in villages 37.8%. </w:t>
      </w:r>
      <w:r w:rsidR="009956A4" w:rsidRPr="002E4DBD">
        <w:rPr>
          <w:rFonts w:ascii="Times New Roman" w:hAnsi="Times New Roman" w:cs="Times New Roman"/>
          <w:color w:val="000000" w:themeColor="text1"/>
        </w:rPr>
        <w:t>In this respect, teenagers from vocational schools in cities and towns rarely reflect on their readings</w:t>
      </w:r>
      <w:r w:rsidR="0047719D">
        <w:rPr>
          <w:rFonts w:ascii="Times New Roman" w:hAnsi="Times New Roman" w:cs="Times New Roman"/>
          <w:color w:val="000000" w:themeColor="text1"/>
        </w:rPr>
        <w:t>,</w:t>
      </w:r>
      <w:r w:rsidR="009956A4" w:rsidRPr="002E4DBD">
        <w:rPr>
          <w:rFonts w:ascii="Times New Roman" w:hAnsi="Times New Roman" w:cs="Times New Roman"/>
          <w:color w:val="000000" w:themeColor="text1"/>
        </w:rPr>
        <w:t xml:space="preserve"> with the percentages being 44.8% and 48.6% respectively. Surprisingly, 37.5% of the </w:t>
      </w:r>
      <w:r w:rsidR="00E972BB" w:rsidRPr="002E4DBD">
        <w:rPr>
          <w:rFonts w:ascii="Times New Roman" w:hAnsi="Times New Roman" w:cs="Times New Roman"/>
          <w:noProof/>
          <w:color w:val="000000" w:themeColor="text1"/>
        </w:rPr>
        <w:drawing>
          <wp:anchor distT="360045" distB="360045" distL="114300" distR="114300" simplePos="0" relativeHeight="252057088" behindDoc="0" locked="0" layoutInCell="1" allowOverlap="1" wp14:anchorId="3BB16D57" wp14:editId="37C1516A">
            <wp:simplePos x="0" y="0"/>
            <wp:positionH relativeFrom="column">
              <wp:posOffset>4005</wp:posOffset>
            </wp:positionH>
            <wp:positionV relativeFrom="paragraph">
              <wp:posOffset>2454275</wp:posOffset>
            </wp:positionV>
            <wp:extent cx="5543658" cy="3603600"/>
            <wp:effectExtent l="0" t="0" r="0" b="381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5">
                      <a:extLst>
                        <a:ext uri="{28A0092B-C50C-407E-A947-70E740481C1C}">
                          <a14:useLocalDpi xmlns:a14="http://schemas.microsoft.com/office/drawing/2010/main" val="0"/>
                        </a:ext>
                      </a:extLst>
                    </a:blip>
                    <a:stretch>
                      <a:fillRect/>
                    </a:stretch>
                  </pic:blipFill>
                  <pic:spPr>
                    <a:xfrm>
                      <a:off x="0" y="0"/>
                      <a:ext cx="5543658" cy="3603600"/>
                    </a:xfrm>
                    <a:prstGeom prst="rect">
                      <a:avLst/>
                    </a:prstGeom>
                  </pic:spPr>
                </pic:pic>
              </a:graphicData>
            </a:graphic>
            <wp14:sizeRelH relativeFrom="margin">
              <wp14:pctWidth>0</wp14:pctWidth>
            </wp14:sizeRelH>
            <wp14:sizeRelV relativeFrom="margin">
              <wp14:pctHeight>0</wp14:pctHeight>
            </wp14:sizeRelV>
          </wp:anchor>
        </w:drawing>
      </w:r>
      <w:r w:rsidR="00E972BB" w:rsidRPr="002E4DBD">
        <w:rPr>
          <w:rFonts w:ascii="Times New Roman" w:hAnsi="Times New Roman" w:cs="Times New Roman"/>
          <w:noProof/>
          <w:color w:val="000000" w:themeColor="text1"/>
        </w:rPr>
        <w:drawing>
          <wp:anchor distT="360045" distB="360045" distL="114300" distR="114300" simplePos="0" relativeHeight="251916800" behindDoc="0" locked="0" layoutInCell="1" allowOverlap="1" wp14:anchorId="5E844449" wp14:editId="375D9664">
            <wp:simplePos x="0" y="0"/>
            <wp:positionH relativeFrom="column">
              <wp:posOffset>2540</wp:posOffset>
            </wp:positionH>
            <wp:positionV relativeFrom="paragraph">
              <wp:posOffset>2568575</wp:posOffset>
            </wp:positionV>
            <wp:extent cx="5543658" cy="3603600"/>
            <wp:effectExtent l="0" t="0" r="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5">
                      <a:extLst>
                        <a:ext uri="{28A0092B-C50C-407E-A947-70E740481C1C}">
                          <a14:useLocalDpi xmlns:a14="http://schemas.microsoft.com/office/drawing/2010/main" val="0"/>
                        </a:ext>
                      </a:extLst>
                    </a:blip>
                    <a:stretch>
                      <a:fillRect/>
                    </a:stretch>
                  </pic:blipFill>
                  <pic:spPr>
                    <a:xfrm>
                      <a:off x="0" y="0"/>
                      <a:ext cx="5543658" cy="3603600"/>
                    </a:xfrm>
                    <a:prstGeom prst="rect">
                      <a:avLst/>
                    </a:prstGeom>
                  </pic:spPr>
                </pic:pic>
              </a:graphicData>
            </a:graphic>
            <wp14:sizeRelH relativeFrom="margin">
              <wp14:pctWidth>0</wp14:pctWidth>
            </wp14:sizeRelH>
            <wp14:sizeRelV relativeFrom="margin">
              <wp14:pctHeight>0</wp14:pctHeight>
            </wp14:sizeRelV>
          </wp:anchor>
        </w:drawing>
      </w:r>
      <w:r w:rsidR="009956A4" w:rsidRPr="002E4DBD">
        <w:rPr>
          <w:rFonts w:ascii="Times New Roman" w:hAnsi="Times New Roman" w:cs="Times New Roman"/>
          <w:color w:val="000000" w:themeColor="text1"/>
        </w:rPr>
        <w:t>students from vocational schools in towns never do that.</w:t>
      </w:r>
    </w:p>
    <w:p w14:paraId="506FC50E" w14:textId="399D434E" w:rsidR="00257ECE" w:rsidRPr="002E4DBD" w:rsidRDefault="009956A4" w:rsidP="00DB2C4C">
      <w:pPr>
        <w:spacing w:line="480" w:lineRule="auto"/>
        <w:rPr>
          <w:rFonts w:ascii="Times New Roman" w:hAnsi="Times New Roman" w:cs="Times New Roman"/>
          <w:noProof/>
          <w:color w:val="000000" w:themeColor="text1"/>
        </w:rPr>
      </w:pPr>
      <w:r w:rsidRPr="002E4DBD">
        <w:rPr>
          <w:rFonts w:ascii="Times New Roman" w:hAnsi="Times New Roman" w:cs="Times New Roman"/>
          <w:color w:val="000000" w:themeColor="text1"/>
        </w:rPr>
        <w:tab/>
        <w:t>The last three questions of the third segment</w:t>
      </w:r>
      <w:r w:rsidR="00F6710D" w:rsidRPr="002E4DBD">
        <w:rPr>
          <w:rFonts w:ascii="Times New Roman" w:hAnsi="Times New Roman" w:cs="Times New Roman"/>
          <w:color w:val="000000" w:themeColor="text1"/>
        </w:rPr>
        <w:t xml:space="preserve"> w</w:t>
      </w:r>
      <w:r w:rsidRPr="002E4DBD">
        <w:rPr>
          <w:rFonts w:ascii="Times New Roman" w:hAnsi="Times New Roman" w:cs="Times New Roman"/>
          <w:color w:val="000000" w:themeColor="text1"/>
        </w:rPr>
        <w:t xml:space="preserve">ere </w:t>
      </w:r>
      <w:r w:rsidR="000E1F54">
        <w:rPr>
          <w:rFonts w:ascii="Times New Roman" w:hAnsi="Times New Roman" w:cs="Times New Roman"/>
          <w:color w:val="000000" w:themeColor="text1"/>
        </w:rPr>
        <w:t>focused</w:t>
      </w:r>
      <w:r w:rsidR="000E1F54"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on finding out how often teenagers go to their local libraries, whether they are accessible, and whether they </w:t>
      </w:r>
      <w:r w:rsidR="00562DC7" w:rsidRPr="002E4DBD">
        <w:rPr>
          <w:rFonts w:ascii="Times New Roman" w:hAnsi="Times New Roman" w:cs="Times New Roman"/>
          <w:color w:val="000000" w:themeColor="text1"/>
        </w:rPr>
        <w:t xml:space="preserve">cater </w:t>
      </w:r>
      <w:r w:rsidR="000E1F54">
        <w:rPr>
          <w:rFonts w:ascii="Times New Roman" w:hAnsi="Times New Roman" w:cs="Times New Roman"/>
          <w:color w:val="000000" w:themeColor="text1"/>
        </w:rPr>
        <w:t xml:space="preserve">to </w:t>
      </w:r>
      <w:r w:rsidR="00562DC7" w:rsidRPr="002E4DBD">
        <w:rPr>
          <w:rFonts w:ascii="Times New Roman" w:hAnsi="Times New Roman" w:cs="Times New Roman"/>
          <w:color w:val="000000" w:themeColor="text1"/>
        </w:rPr>
        <w:t xml:space="preserve">the needs of these teenagers. From the pie chart it becomes clear that </w:t>
      </w:r>
      <w:r w:rsidR="0057080C" w:rsidRPr="002E4DBD">
        <w:rPr>
          <w:rFonts w:ascii="Times New Roman" w:hAnsi="Times New Roman" w:cs="Times New Roman"/>
          <w:color w:val="000000" w:themeColor="text1"/>
        </w:rPr>
        <w:t>not that many of the teenagers actually use libraries</w:t>
      </w:r>
      <w:r w:rsidR="00257ECE" w:rsidRPr="002E4DBD">
        <w:rPr>
          <w:rFonts w:ascii="Times New Roman" w:hAnsi="Times New Roman" w:cs="Times New Roman"/>
          <w:color w:val="000000" w:themeColor="text1"/>
        </w:rPr>
        <w:t xml:space="preserve"> (see figure 23).</w:t>
      </w:r>
      <w:r w:rsidR="0057080C" w:rsidRPr="002E4DBD">
        <w:rPr>
          <w:rFonts w:ascii="Times New Roman" w:hAnsi="Times New Roman" w:cs="Times New Roman"/>
          <w:color w:val="000000" w:themeColor="text1"/>
        </w:rPr>
        <w:t xml:space="preserve"> That is, o</w:t>
      </w:r>
      <w:r w:rsidR="00562DC7" w:rsidRPr="002E4DBD">
        <w:rPr>
          <w:rFonts w:ascii="Times New Roman" w:hAnsi="Times New Roman" w:cs="Times New Roman"/>
          <w:color w:val="000000" w:themeColor="text1"/>
        </w:rPr>
        <w:t>nly 2.4% of the students go there very often</w:t>
      </w:r>
      <w:r w:rsidR="00B6543D" w:rsidRPr="002E4DBD">
        <w:rPr>
          <w:rFonts w:ascii="Times New Roman" w:hAnsi="Times New Roman" w:cs="Times New Roman"/>
          <w:color w:val="000000" w:themeColor="text1"/>
        </w:rPr>
        <w:t>,</w:t>
      </w:r>
      <w:r w:rsidR="00562DC7" w:rsidRPr="002E4DBD">
        <w:rPr>
          <w:rFonts w:ascii="Times New Roman" w:hAnsi="Times New Roman" w:cs="Times New Roman"/>
          <w:color w:val="000000" w:themeColor="text1"/>
        </w:rPr>
        <w:t xml:space="preserve"> 17.6% of them go there often</w:t>
      </w:r>
      <w:r w:rsidR="00B6543D" w:rsidRPr="002E4DBD">
        <w:rPr>
          <w:rFonts w:ascii="Times New Roman" w:hAnsi="Times New Roman" w:cs="Times New Roman"/>
          <w:color w:val="000000" w:themeColor="text1"/>
        </w:rPr>
        <w:t xml:space="preserve">, </w:t>
      </w:r>
      <w:r w:rsidR="00F6710D" w:rsidRPr="002E4DBD">
        <w:rPr>
          <w:rFonts w:ascii="Times New Roman" w:hAnsi="Times New Roman" w:cs="Times New Roman"/>
          <w:color w:val="000000" w:themeColor="text1"/>
        </w:rPr>
        <w:t>60.9% said that they rarely go to t</w:t>
      </w:r>
      <w:r w:rsidR="00B6543D" w:rsidRPr="002E4DBD">
        <w:rPr>
          <w:rFonts w:ascii="Times New Roman" w:hAnsi="Times New Roman" w:cs="Times New Roman"/>
          <w:color w:val="000000" w:themeColor="text1"/>
        </w:rPr>
        <w:t>heir libraries</w:t>
      </w:r>
      <w:r w:rsidR="0057080C" w:rsidRPr="002E4DBD">
        <w:rPr>
          <w:rFonts w:ascii="Times New Roman" w:hAnsi="Times New Roman" w:cs="Times New Roman"/>
          <w:color w:val="000000" w:themeColor="text1"/>
        </w:rPr>
        <w:t xml:space="preserve">, </w:t>
      </w:r>
      <w:r w:rsidR="00B6543D" w:rsidRPr="002E4DBD">
        <w:rPr>
          <w:rFonts w:ascii="Times New Roman" w:hAnsi="Times New Roman" w:cs="Times New Roman"/>
          <w:color w:val="000000" w:themeColor="text1"/>
        </w:rPr>
        <w:t xml:space="preserve">and 19.1% of them </w:t>
      </w:r>
      <w:r w:rsidR="0057080C" w:rsidRPr="002E4DBD">
        <w:rPr>
          <w:rFonts w:ascii="Times New Roman" w:hAnsi="Times New Roman" w:cs="Times New Roman"/>
          <w:color w:val="000000" w:themeColor="text1"/>
        </w:rPr>
        <w:t xml:space="preserve">never do </w:t>
      </w:r>
      <w:r w:rsidR="000E1F54">
        <w:rPr>
          <w:rFonts w:ascii="Times New Roman" w:hAnsi="Times New Roman" w:cs="Times New Roman"/>
          <w:color w:val="000000" w:themeColor="text1"/>
        </w:rPr>
        <w:t>so</w:t>
      </w:r>
      <w:r w:rsidR="0057080C" w:rsidRPr="002E4DBD">
        <w:rPr>
          <w:rFonts w:ascii="Times New Roman" w:hAnsi="Times New Roman" w:cs="Times New Roman"/>
          <w:color w:val="000000" w:themeColor="text1"/>
        </w:rPr>
        <w:t>.</w:t>
      </w:r>
    </w:p>
    <w:p w14:paraId="728E5CF9" w14:textId="77777777" w:rsidR="003E59CB" w:rsidRPr="002E4DBD" w:rsidRDefault="00257ECE" w:rsidP="003E59CB">
      <w:pPr>
        <w:spacing w:line="480" w:lineRule="auto"/>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1918848" behindDoc="0" locked="0" layoutInCell="1" allowOverlap="1" wp14:anchorId="4EBFCCA4" wp14:editId="4DEEFB69">
            <wp:simplePos x="0" y="0"/>
            <wp:positionH relativeFrom="column">
              <wp:posOffset>635</wp:posOffset>
            </wp:positionH>
            <wp:positionV relativeFrom="paragraph">
              <wp:posOffset>0</wp:posOffset>
            </wp:positionV>
            <wp:extent cx="5537835" cy="359981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6">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r w:rsidR="00763812" w:rsidRPr="002E4DBD">
        <w:rPr>
          <w:rFonts w:ascii="Times New Roman" w:hAnsi="Times New Roman" w:cs="Times New Roman"/>
          <w:color w:val="000000" w:themeColor="text1"/>
        </w:rPr>
        <w:tab/>
      </w:r>
      <w:r w:rsidR="00167AA8" w:rsidRPr="002E4DBD">
        <w:rPr>
          <w:rFonts w:ascii="Times New Roman" w:hAnsi="Times New Roman" w:cs="Times New Roman"/>
          <w:color w:val="000000" w:themeColor="text1"/>
        </w:rPr>
        <w:t>Only 1.</w:t>
      </w:r>
      <w:r w:rsidR="0095625D" w:rsidRPr="002E4DBD">
        <w:rPr>
          <w:rFonts w:ascii="Times New Roman" w:hAnsi="Times New Roman" w:cs="Times New Roman"/>
          <w:color w:val="000000" w:themeColor="text1"/>
        </w:rPr>
        <w:t>4</w:t>
      </w:r>
      <w:r w:rsidR="00167AA8" w:rsidRPr="002E4DBD">
        <w:rPr>
          <w:rFonts w:ascii="Times New Roman" w:hAnsi="Times New Roman" w:cs="Times New Roman"/>
          <w:color w:val="000000" w:themeColor="text1"/>
        </w:rPr>
        <w:t>% of the boys and 3% of the girls said that they use libraries very often</w:t>
      </w:r>
      <w:r w:rsidR="000762C9" w:rsidRPr="002E4DBD">
        <w:rPr>
          <w:rFonts w:ascii="Times New Roman" w:hAnsi="Times New Roman" w:cs="Times New Roman"/>
          <w:color w:val="000000" w:themeColor="text1"/>
        </w:rPr>
        <w:t xml:space="preserve"> (see figure 23.1).</w:t>
      </w:r>
      <w:r w:rsidR="0095625D" w:rsidRPr="002E4DBD">
        <w:rPr>
          <w:rFonts w:ascii="Times New Roman" w:hAnsi="Times New Roman" w:cs="Times New Roman"/>
          <w:color w:val="000000" w:themeColor="text1"/>
        </w:rPr>
        <w:t xml:space="preserve"> </w:t>
      </w:r>
      <w:r w:rsidR="00724F48" w:rsidRPr="002E4DBD">
        <w:rPr>
          <w:rFonts w:ascii="Times New Roman" w:hAnsi="Times New Roman" w:cs="Times New Roman"/>
          <w:color w:val="000000" w:themeColor="text1"/>
        </w:rPr>
        <w:t>In contrast to 22.2% of the girls, only 8</w:t>
      </w:r>
      <w:r w:rsidR="0095625D" w:rsidRPr="002E4DBD">
        <w:rPr>
          <w:rFonts w:ascii="Times New Roman" w:hAnsi="Times New Roman" w:cs="Times New Roman"/>
          <w:color w:val="000000" w:themeColor="text1"/>
        </w:rPr>
        <w:t>.3%</w:t>
      </w:r>
      <w:r w:rsidR="00724F48" w:rsidRPr="002E4DBD">
        <w:rPr>
          <w:rFonts w:ascii="Times New Roman" w:hAnsi="Times New Roman" w:cs="Times New Roman"/>
          <w:color w:val="000000" w:themeColor="text1"/>
        </w:rPr>
        <w:t xml:space="preserve"> of the boys indicated</w:t>
      </w:r>
      <w:r w:rsidR="000762C9" w:rsidRPr="002E4DBD">
        <w:rPr>
          <w:rFonts w:ascii="Times New Roman" w:hAnsi="Times New Roman" w:cs="Times New Roman"/>
          <w:color w:val="000000" w:themeColor="text1"/>
        </w:rPr>
        <w:t xml:space="preserve"> that they go to libraries often.</w:t>
      </w:r>
      <w:r w:rsidR="00724F48" w:rsidRPr="002E4DBD">
        <w:rPr>
          <w:rFonts w:ascii="Times New Roman" w:hAnsi="Times New Roman" w:cs="Times New Roman"/>
          <w:color w:val="000000" w:themeColor="text1"/>
        </w:rPr>
        <w:t xml:space="preserve"> The largest numbers, however, </w:t>
      </w:r>
      <w:r w:rsidR="000762C9" w:rsidRPr="002E4DBD">
        <w:rPr>
          <w:rFonts w:ascii="Times New Roman" w:hAnsi="Times New Roman" w:cs="Times New Roman"/>
          <w:color w:val="000000" w:themeColor="text1"/>
        </w:rPr>
        <w:t>are found when looking at the percentages of those who chose ‘Rarely’ as their option. That is, for the boys and the girls the numbers are 57.2% and 62.3% respectively. Surprisingly,</w:t>
      </w:r>
      <w:r w:rsidR="00B904A7" w:rsidRPr="002E4DBD">
        <w:rPr>
          <w:rFonts w:ascii="Times New Roman" w:hAnsi="Times New Roman" w:cs="Times New Roman"/>
          <w:color w:val="000000" w:themeColor="text1"/>
        </w:rPr>
        <w:t xml:space="preserve"> as much as 33.1% of the boys as opposed to 12.6% of the girls never go there.</w:t>
      </w:r>
    </w:p>
    <w:p w14:paraId="1CA68F50" w14:textId="7095FAFF" w:rsidR="00B904A7" w:rsidRPr="002E4DBD" w:rsidRDefault="003E59CB" w:rsidP="003E59CB">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B8708A" w:rsidRPr="002E4DBD">
        <w:rPr>
          <w:rFonts w:ascii="Times New Roman" w:hAnsi="Times New Roman" w:cs="Times New Roman"/>
          <w:color w:val="000000" w:themeColor="text1"/>
        </w:rPr>
        <w:t>In all schools</w:t>
      </w:r>
      <w:r w:rsidR="000E1F54">
        <w:rPr>
          <w:rFonts w:ascii="Times New Roman" w:hAnsi="Times New Roman" w:cs="Times New Roman"/>
          <w:color w:val="000000" w:themeColor="text1"/>
        </w:rPr>
        <w:t>,</w:t>
      </w:r>
      <w:r w:rsidR="00B8708A" w:rsidRPr="002E4DBD">
        <w:rPr>
          <w:rFonts w:ascii="Times New Roman" w:hAnsi="Times New Roman" w:cs="Times New Roman"/>
          <w:color w:val="000000" w:themeColor="text1"/>
        </w:rPr>
        <w:t xml:space="preserve"> most of the </w:t>
      </w:r>
      <w:r w:rsidRPr="002E4DBD">
        <w:rPr>
          <w:rFonts w:ascii="Times New Roman" w:hAnsi="Times New Roman" w:cs="Times New Roman"/>
          <w:color w:val="000000" w:themeColor="text1"/>
        </w:rPr>
        <w:t>students rarely use their local libraries</w:t>
      </w:r>
      <w:r w:rsidR="00B8708A" w:rsidRPr="002E4DBD">
        <w:rPr>
          <w:rFonts w:ascii="Times New Roman" w:hAnsi="Times New Roman" w:cs="Times New Roman"/>
          <w:color w:val="000000" w:themeColor="text1"/>
        </w:rPr>
        <w:t>:</w:t>
      </w:r>
      <w:r w:rsidR="004A27F8" w:rsidRPr="002E4DBD">
        <w:rPr>
          <w:rFonts w:ascii="Times New Roman" w:hAnsi="Times New Roman" w:cs="Times New Roman"/>
          <w:color w:val="000000" w:themeColor="text1"/>
        </w:rPr>
        <w:t xml:space="preserve"> 55.2% of the teenagers from </w:t>
      </w:r>
      <w:r w:rsidR="002E4DBD" w:rsidRPr="002E4DBD">
        <w:rPr>
          <w:rFonts w:ascii="Times New Roman" w:hAnsi="Times New Roman" w:cs="Times New Roman"/>
          <w:color w:val="000000" w:themeColor="text1"/>
        </w:rPr>
        <w:t>state school</w:t>
      </w:r>
      <w:r w:rsidR="004A27F8" w:rsidRPr="002E4DBD">
        <w:rPr>
          <w:rFonts w:ascii="Times New Roman" w:hAnsi="Times New Roman" w:cs="Times New Roman"/>
          <w:color w:val="000000" w:themeColor="text1"/>
        </w:rPr>
        <w:t xml:space="preserve">s in cities, 62.7% from </w:t>
      </w:r>
      <w:r w:rsidR="002E4DBD" w:rsidRPr="002E4DBD">
        <w:rPr>
          <w:rFonts w:ascii="Times New Roman" w:hAnsi="Times New Roman" w:cs="Times New Roman"/>
          <w:color w:val="000000" w:themeColor="text1"/>
        </w:rPr>
        <w:t>state school</w:t>
      </w:r>
      <w:r w:rsidR="004A27F8" w:rsidRPr="002E4DBD">
        <w:rPr>
          <w:rFonts w:ascii="Times New Roman" w:hAnsi="Times New Roman" w:cs="Times New Roman"/>
          <w:color w:val="000000" w:themeColor="text1"/>
        </w:rPr>
        <w:t xml:space="preserve">s in towns, 60% from </w:t>
      </w:r>
      <w:r w:rsidR="002E4DBD" w:rsidRPr="002E4DBD">
        <w:rPr>
          <w:rFonts w:ascii="Times New Roman" w:hAnsi="Times New Roman" w:cs="Times New Roman"/>
          <w:color w:val="000000" w:themeColor="text1"/>
        </w:rPr>
        <w:t>state school</w:t>
      </w:r>
      <w:r w:rsidR="004A27F8" w:rsidRPr="002E4DBD">
        <w:rPr>
          <w:rFonts w:ascii="Times New Roman" w:hAnsi="Times New Roman" w:cs="Times New Roman"/>
          <w:color w:val="000000" w:themeColor="text1"/>
        </w:rPr>
        <w:t xml:space="preserve">s in villages, 48.3% from vocational schools in cities, and 51.4% from vocational schools in towns (see figure 23.2). </w:t>
      </w:r>
      <w:r w:rsidR="00B904A7" w:rsidRPr="002E4DBD">
        <w:rPr>
          <w:rFonts w:ascii="Times New Roman" w:hAnsi="Times New Roman" w:cs="Times New Roman"/>
          <w:color w:val="000000" w:themeColor="text1"/>
        </w:rPr>
        <w:br w:type="page"/>
      </w:r>
    </w:p>
    <w:p w14:paraId="73387751" w14:textId="4298C71E" w:rsidR="00C153C6" w:rsidRPr="002E4DBD" w:rsidRDefault="00770A97" w:rsidP="00724F48">
      <w:pPr>
        <w:spacing w:line="480" w:lineRule="auto"/>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1921920" behindDoc="0" locked="0" layoutInCell="1" allowOverlap="1" wp14:anchorId="1C23E14E" wp14:editId="5C0002C9">
            <wp:simplePos x="0" y="0"/>
            <wp:positionH relativeFrom="column">
              <wp:posOffset>-635</wp:posOffset>
            </wp:positionH>
            <wp:positionV relativeFrom="paragraph">
              <wp:posOffset>4697095</wp:posOffset>
            </wp:positionV>
            <wp:extent cx="5537835" cy="359981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7">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hAnsi="Times New Roman" w:cs="Times New Roman"/>
          <w:noProof/>
          <w:color w:val="000000" w:themeColor="text1"/>
        </w:rPr>
        <w:drawing>
          <wp:anchor distT="360045" distB="360045" distL="114300" distR="114300" simplePos="0" relativeHeight="251920896" behindDoc="0" locked="0" layoutInCell="1" allowOverlap="1" wp14:anchorId="45D1C873" wp14:editId="7A1BA0AA">
            <wp:simplePos x="0" y="0"/>
            <wp:positionH relativeFrom="column">
              <wp:posOffset>635</wp:posOffset>
            </wp:positionH>
            <wp:positionV relativeFrom="paragraph">
              <wp:posOffset>0</wp:posOffset>
            </wp:positionV>
            <wp:extent cx="5537835" cy="359981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8">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p>
    <w:p w14:paraId="607DCF40" w14:textId="6DAFC0FB" w:rsidR="000762C9" w:rsidRPr="002E4DBD" w:rsidRDefault="000762C9" w:rsidP="00724F48">
      <w:pPr>
        <w:spacing w:line="480" w:lineRule="auto"/>
        <w:rPr>
          <w:rFonts w:ascii="Times New Roman" w:hAnsi="Times New Roman" w:cs="Times New Roman"/>
          <w:color w:val="000000" w:themeColor="text1"/>
        </w:rPr>
      </w:pPr>
    </w:p>
    <w:p w14:paraId="7734A151" w14:textId="612BCFB7" w:rsidR="008B0FF2" w:rsidRPr="002E4DBD" w:rsidRDefault="00BC6225" w:rsidP="00BC6225">
      <w:pPr>
        <w:spacing w:line="480" w:lineRule="auto"/>
        <w:rPr>
          <w:rFonts w:ascii="Times New Roman" w:hAnsi="Times New Roman" w:cs="Times New Roman"/>
          <w:color w:val="000000" w:themeColor="text1"/>
        </w:rPr>
      </w:pPr>
      <w:r w:rsidRPr="002E4DBD">
        <w:rPr>
          <w:rFonts w:ascii="Times New Roman" w:hAnsi="Times New Roman" w:cs="Times New Roman"/>
          <w:noProof/>
          <w:color w:val="000000" w:themeColor="text1"/>
        </w:rPr>
        <w:lastRenderedPageBreak/>
        <w:drawing>
          <wp:anchor distT="360045" distB="360045" distL="114300" distR="114300" simplePos="0" relativeHeight="251922944" behindDoc="0" locked="0" layoutInCell="1" allowOverlap="1" wp14:anchorId="0015C2F5" wp14:editId="1A341DDA">
            <wp:simplePos x="0" y="0"/>
            <wp:positionH relativeFrom="column">
              <wp:posOffset>635</wp:posOffset>
            </wp:positionH>
            <wp:positionV relativeFrom="paragraph">
              <wp:posOffset>1612900</wp:posOffset>
            </wp:positionV>
            <wp:extent cx="5537835" cy="359981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9">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hAnsi="Times New Roman" w:cs="Times New Roman"/>
          <w:color w:val="000000" w:themeColor="text1"/>
        </w:rPr>
        <w:tab/>
        <w:t xml:space="preserve">When asked to identify whether their local library has enough diverse literature, 52.4% of the teenagers answered positively, only 14.7% of them said that it does not, and 32.9% of the students could not answer the question, presumably because they do not go to the library often enough to know (see figure 24). </w:t>
      </w:r>
    </w:p>
    <w:p w14:paraId="5BC1FCC7" w14:textId="087C3A77" w:rsidR="00CB0CEC" w:rsidRPr="002E4DBD" w:rsidRDefault="00CB0CEC" w:rsidP="00BC6225">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t>From the following chart</w:t>
      </w:r>
      <w:r w:rsidR="000E1F54">
        <w:rPr>
          <w:rFonts w:ascii="Times New Roman" w:hAnsi="Times New Roman" w:cs="Times New Roman"/>
          <w:color w:val="000000" w:themeColor="text1"/>
        </w:rPr>
        <w:t>,</w:t>
      </w:r>
      <w:r w:rsidRPr="002E4DBD">
        <w:rPr>
          <w:rFonts w:ascii="Times New Roman" w:hAnsi="Times New Roman" w:cs="Times New Roman"/>
          <w:color w:val="000000" w:themeColor="text1"/>
        </w:rPr>
        <w:t xml:space="preserve"> it appears </w:t>
      </w:r>
      <w:r w:rsidR="00333541" w:rsidRPr="002E4DBD">
        <w:rPr>
          <w:rFonts w:ascii="Times New Roman" w:hAnsi="Times New Roman" w:cs="Times New Roman"/>
          <w:color w:val="000000" w:themeColor="text1"/>
        </w:rPr>
        <w:t>that for girls</w:t>
      </w:r>
      <w:r w:rsidRPr="002E4DBD">
        <w:rPr>
          <w:rFonts w:ascii="Times New Roman" w:hAnsi="Times New Roman" w:cs="Times New Roman"/>
          <w:color w:val="000000" w:themeColor="text1"/>
        </w:rPr>
        <w:t xml:space="preserve"> the libraries they go to have enough</w:t>
      </w:r>
      <w:r w:rsidR="000E1F54">
        <w:rPr>
          <w:rFonts w:ascii="Times New Roman" w:hAnsi="Times New Roman" w:cs="Times New Roman"/>
          <w:color w:val="000000" w:themeColor="text1"/>
        </w:rPr>
        <w:t xml:space="preserve"> d</w:t>
      </w:r>
      <w:r w:rsidRPr="002E4DBD">
        <w:rPr>
          <w:rFonts w:ascii="Times New Roman" w:hAnsi="Times New Roman" w:cs="Times New Roman"/>
          <w:color w:val="000000" w:themeColor="text1"/>
        </w:rPr>
        <w:t xml:space="preserve">iverse literature that caters </w:t>
      </w:r>
      <w:r w:rsidR="000E1F54">
        <w:rPr>
          <w:rFonts w:ascii="Times New Roman" w:hAnsi="Times New Roman" w:cs="Times New Roman"/>
          <w:color w:val="000000" w:themeColor="text1"/>
        </w:rPr>
        <w:t xml:space="preserve">to </w:t>
      </w:r>
      <w:r w:rsidRPr="002E4DBD">
        <w:rPr>
          <w:rFonts w:ascii="Times New Roman" w:hAnsi="Times New Roman" w:cs="Times New Roman"/>
          <w:color w:val="000000" w:themeColor="text1"/>
        </w:rPr>
        <w:t>their needs</w:t>
      </w:r>
      <w:r w:rsidR="000E1F54">
        <w:rPr>
          <w:rFonts w:ascii="Times New Roman" w:hAnsi="Times New Roman" w:cs="Times New Roman"/>
          <w:color w:val="000000" w:themeColor="text1"/>
        </w:rPr>
        <w:t>:</w:t>
      </w:r>
      <w:r w:rsidR="00C32028"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58.3% of them chose ‘Yes’ as their answer</w:t>
      </w:r>
      <w:r w:rsidR="009A6E5E" w:rsidRPr="002E4DBD">
        <w:rPr>
          <w:rFonts w:ascii="Times New Roman" w:hAnsi="Times New Roman" w:cs="Times New Roman"/>
          <w:color w:val="000000" w:themeColor="text1"/>
        </w:rPr>
        <w:t xml:space="preserve"> (see figure 24.1).</w:t>
      </w:r>
      <w:r w:rsidRPr="002E4DBD">
        <w:rPr>
          <w:rFonts w:ascii="Times New Roman" w:hAnsi="Times New Roman" w:cs="Times New Roman"/>
          <w:color w:val="000000" w:themeColor="text1"/>
        </w:rPr>
        <w:t xml:space="preserve"> On the contrary, boys are less certain about this. In other words, the majority of them (44.8%) indicated </w:t>
      </w:r>
      <w:r w:rsidR="000E1F54">
        <w:rPr>
          <w:rFonts w:ascii="Times New Roman" w:hAnsi="Times New Roman" w:cs="Times New Roman"/>
          <w:color w:val="000000" w:themeColor="text1"/>
        </w:rPr>
        <w:t xml:space="preserve">simply </w:t>
      </w:r>
      <w:r w:rsidRPr="002E4DBD">
        <w:rPr>
          <w:rFonts w:ascii="Times New Roman" w:hAnsi="Times New Roman" w:cs="Times New Roman"/>
          <w:color w:val="000000" w:themeColor="text1"/>
        </w:rPr>
        <w:t>that they do not know. Th</w:t>
      </w:r>
      <w:r w:rsidR="009A6E5E" w:rsidRPr="002E4DBD">
        <w:rPr>
          <w:rFonts w:ascii="Times New Roman" w:hAnsi="Times New Roman" w:cs="Times New Roman"/>
          <w:color w:val="000000" w:themeColor="text1"/>
        </w:rPr>
        <w:t xml:space="preserve">is can be explained by </w:t>
      </w:r>
      <w:r w:rsidRPr="002E4DBD">
        <w:rPr>
          <w:rFonts w:ascii="Times New Roman" w:hAnsi="Times New Roman" w:cs="Times New Roman"/>
          <w:color w:val="000000" w:themeColor="text1"/>
        </w:rPr>
        <w:t>the fact that boys go to their libraries less often than girls do</w:t>
      </w:r>
      <w:r w:rsidR="009A6E5E" w:rsidRPr="002E4DBD">
        <w:rPr>
          <w:rFonts w:ascii="Times New Roman" w:hAnsi="Times New Roman" w:cs="Times New Roman"/>
          <w:color w:val="000000" w:themeColor="text1"/>
        </w:rPr>
        <w:t>. Due to th</w:t>
      </w:r>
      <w:r w:rsidR="006542E9" w:rsidRPr="002E4DBD">
        <w:rPr>
          <w:rFonts w:ascii="Times New Roman" w:hAnsi="Times New Roman" w:cs="Times New Roman"/>
          <w:color w:val="000000" w:themeColor="text1"/>
        </w:rPr>
        <w:t>is fact</w:t>
      </w:r>
      <w:r w:rsidR="009A6E5E" w:rsidRPr="002E4DBD">
        <w:rPr>
          <w:rFonts w:ascii="Times New Roman" w:hAnsi="Times New Roman" w:cs="Times New Roman"/>
          <w:color w:val="000000" w:themeColor="text1"/>
        </w:rPr>
        <w:t xml:space="preserve">, their knowledge on the variety of literature in their local libraries is limited. </w:t>
      </w:r>
    </w:p>
    <w:p w14:paraId="2E9C56C8" w14:textId="2CDB5C1F" w:rsidR="009A6E5E" w:rsidRPr="002E4DBD" w:rsidRDefault="009A6E5E" w:rsidP="00BC6225">
      <w:pPr>
        <w:spacing w:line="480" w:lineRule="auto"/>
        <w:rPr>
          <w:rFonts w:ascii="Times New Roman" w:hAnsi="Times New Roman" w:cs="Times New Roman"/>
          <w:color w:val="000000" w:themeColor="text1"/>
        </w:rPr>
      </w:pPr>
    </w:p>
    <w:p w14:paraId="7669E734" w14:textId="193D2631" w:rsidR="009A6E5E" w:rsidRPr="002E4DBD" w:rsidRDefault="00770A97" w:rsidP="00BC6225">
      <w:pPr>
        <w:spacing w:line="480" w:lineRule="auto"/>
        <w:rPr>
          <w:rFonts w:ascii="Times New Roman" w:hAnsi="Times New Roman" w:cs="Times New Roman"/>
          <w:color w:val="000000" w:themeColor="text1"/>
        </w:rPr>
      </w:pPr>
      <w:r w:rsidRPr="002E4DBD">
        <w:rPr>
          <w:rFonts w:ascii="Times New Roman" w:eastAsiaTheme="majorEastAsia" w:hAnsi="Times New Roman" w:cs="Times New Roman"/>
          <w:noProof/>
          <w:color w:val="000000" w:themeColor="text1"/>
        </w:rPr>
        <w:lastRenderedPageBreak/>
        <w:drawing>
          <wp:anchor distT="360045" distB="360045" distL="114300" distR="114300" simplePos="0" relativeHeight="251924992" behindDoc="0" locked="0" layoutInCell="1" allowOverlap="1" wp14:anchorId="11C365A3" wp14:editId="3793082D">
            <wp:simplePos x="0" y="0"/>
            <wp:positionH relativeFrom="column">
              <wp:posOffset>-9525</wp:posOffset>
            </wp:positionH>
            <wp:positionV relativeFrom="paragraph">
              <wp:posOffset>4879975</wp:posOffset>
            </wp:positionV>
            <wp:extent cx="5537835" cy="3599815"/>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0">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Pr="002E4DBD">
        <w:rPr>
          <w:rFonts w:ascii="Times New Roman" w:eastAsiaTheme="majorEastAsia" w:hAnsi="Times New Roman" w:cs="Times New Roman"/>
          <w:noProof/>
          <w:color w:val="000000" w:themeColor="text1"/>
        </w:rPr>
        <w:drawing>
          <wp:anchor distT="360045" distB="360045" distL="114300" distR="114300" simplePos="0" relativeHeight="251923968" behindDoc="0" locked="0" layoutInCell="1" allowOverlap="1" wp14:anchorId="10485163" wp14:editId="2B780CE2">
            <wp:simplePos x="0" y="0"/>
            <wp:positionH relativeFrom="column">
              <wp:posOffset>-9525</wp:posOffset>
            </wp:positionH>
            <wp:positionV relativeFrom="paragraph">
              <wp:posOffset>0</wp:posOffset>
            </wp:positionV>
            <wp:extent cx="5537835" cy="359981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1">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r w:rsidR="00F0193A" w:rsidRPr="002E4DBD">
        <w:rPr>
          <w:rFonts w:ascii="Times New Roman" w:hAnsi="Times New Roman" w:cs="Times New Roman"/>
          <w:color w:val="000000" w:themeColor="text1"/>
        </w:rPr>
        <w:tab/>
      </w:r>
      <w:r w:rsidR="004B27B6" w:rsidRPr="002E4DBD">
        <w:rPr>
          <w:rFonts w:ascii="Times New Roman" w:hAnsi="Times New Roman" w:cs="Times New Roman"/>
          <w:color w:val="000000" w:themeColor="text1"/>
        </w:rPr>
        <w:t xml:space="preserve">Teenagers from </w:t>
      </w:r>
      <w:r w:rsidR="002E4DBD" w:rsidRPr="002E4DBD">
        <w:rPr>
          <w:rFonts w:ascii="Times New Roman" w:hAnsi="Times New Roman" w:cs="Times New Roman"/>
          <w:color w:val="000000" w:themeColor="text1"/>
        </w:rPr>
        <w:t>state school</w:t>
      </w:r>
      <w:r w:rsidR="005F0DDB" w:rsidRPr="002E4DBD">
        <w:rPr>
          <w:rFonts w:ascii="Times New Roman" w:hAnsi="Times New Roman" w:cs="Times New Roman"/>
          <w:color w:val="000000" w:themeColor="text1"/>
        </w:rPr>
        <w:t>s in both cities (56.9%) and towns (61.3%) are satisfied with the diversity of literature in their libraries</w:t>
      </w:r>
      <w:r w:rsidR="004B27B6" w:rsidRPr="002E4DBD">
        <w:rPr>
          <w:rFonts w:ascii="Times New Roman" w:hAnsi="Times New Roman" w:cs="Times New Roman"/>
          <w:color w:val="000000" w:themeColor="text1"/>
        </w:rPr>
        <w:t xml:space="preserve"> (see figure 24.2).</w:t>
      </w:r>
      <w:r w:rsidR="005F0DDB" w:rsidRPr="002E4DBD">
        <w:rPr>
          <w:rFonts w:ascii="Times New Roman" w:hAnsi="Times New Roman" w:cs="Times New Roman"/>
          <w:color w:val="000000" w:themeColor="text1"/>
        </w:rPr>
        <w:t xml:space="preserve"> </w:t>
      </w:r>
      <w:r w:rsidR="004B27B6" w:rsidRPr="002E4DBD">
        <w:rPr>
          <w:rFonts w:ascii="Times New Roman" w:hAnsi="Times New Roman" w:cs="Times New Roman"/>
          <w:color w:val="000000" w:themeColor="text1"/>
        </w:rPr>
        <w:t xml:space="preserve">Other types of schools, that </w:t>
      </w:r>
      <w:r w:rsidR="004B27B6" w:rsidRPr="002E4DBD">
        <w:rPr>
          <w:rFonts w:ascii="Times New Roman" w:hAnsi="Times New Roman" w:cs="Times New Roman"/>
          <w:color w:val="000000" w:themeColor="text1"/>
        </w:rPr>
        <w:lastRenderedPageBreak/>
        <w:t xml:space="preserve">is, </w:t>
      </w:r>
      <w:r w:rsidR="002E4DBD" w:rsidRPr="002E4DBD">
        <w:rPr>
          <w:rFonts w:ascii="Times New Roman" w:hAnsi="Times New Roman" w:cs="Times New Roman"/>
          <w:color w:val="000000" w:themeColor="text1"/>
        </w:rPr>
        <w:t>state school</w:t>
      </w:r>
      <w:r w:rsidR="004B27B6" w:rsidRPr="002E4DBD">
        <w:rPr>
          <w:rFonts w:ascii="Times New Roman" w:hAnsi="Times New Roman" w:cs="Times New Roman"/>
          <w:color w:val="000000" w:themeColor="text1"/>
        </w:rPr>
        <w:t xml:space="preserve">s in villages and vocational schools in cities and towns, pertain to </w:t>
      </w:r>
      <w:r w:rsidR="000E1F54">
        <w:rPr>
          <w:rFonts w:ascii="Times New Roman" w:hAnsi="Times New Roman" w:cs="Times New Roman"/>
          <w:color w:val="000000" w:themeColor="text1"/>
        </w:rPr>
        <w:t xml:space="preserve">the </w:t>
      </w:r>
      <w:r w:rsidR="004B27B6" w:rsidRPr="002E4DBD">
        <w:rPr>
          <w:rFonts w:ascii="Times New Roman" w:hAnsi="Times New Roman" w:cs="Times New Roman"/>
          <w:color w:val="000000" w:themeColor="text1"/>
        </w:rPr>
        <w:t>largest numbers of those who could not answer the question</w:t>
      </w:r>
      <w:r w:rsidR="00530BEF" w:rsidRPr="002E4DBD">
        <w:rPr>
          <w:rFonts w:ascii="Times New Roman" w:hAnsi="Times New Roman" w:cs="Times New Roman"/>
          <w:color w:val="000000" w:themeColor="text1"/>
        </w:rPr>
        <w:t>. Once again, such uncertainty can be explained by the fact that teenagers do not use their libraries very often</w:t>
      </w:r>
      <w:r w:rsidR="00F47AA7" w:rsidRPr="002E4DBD">
        <w:rPr>
          <w:rFonts w:ascii="Times New Roman" w:hAnsi="Times New Roman" w:cs="Times New Roman"/>
          <w:color w:val="000000" w:themeColor="text1"/>
        </w:rPr>
        <w:t xml:space="preserve"> and therefore do not </w:t>
      </w:r>
      <w:r w:rsidR="000E1F54">
        <w:rPr>
          <w:rFonts w:ascii="Times New Roman" w:hAnsi="Times New Roman" w:cs="Times New Roman"/>
          <w:color w:val="000000" w:themeColor="text1"/>
        </w:rPr>
        <w:t xml:space="preserve">know </w:t>
      </w:r>
      <w:r w:rsidR="00F47AA7" w:rsidRPr="002E4DBD">
        <w:rPr>
          <w:rFonts w:ascii="Times New Roman" w:hAnsi="Times New Roman" w:cs="Times New Roman"/>
          <w:color w:val="000000" w:themeColor="text1"/>
        </w:rPr>
        <w:t xml:space="preserve">what </w:t>
      </w:r>
      <w:r w:rsidR="006542E9" w:rsidRPr="002E4DBD">
        <w:rPr>
          <w:rFonts w:ascii="Times New Roman" w:hAnsi="Times New Roman" w:cs="Times New Roman"/>
          <w:color w:val="000000" w:themeColor="text1"/>
        </w:rPr>
        <w:t xml:space="preserve">they </w:t>
      </w:r>
      <w:r w:rsidR="00F47AA7" w:rsidRPr="002E4DBD">
        <w:rPr>
          <w:rFonts w:ascii="Times New Roman" w:hAnsi="Times New Roman" w:cs="Times New Roman"/>
          <w:color w:val="000000" w:themeColor="text1"/>
        </w:rPr>
        <w:t>ha</w:t>
      </w:r>
      <w:r w:rsidR="006542E9" w:rsidRPr="002E4DBD">
        <w:rPr>
          <w:rFonts w:ascii="Times New Roman" w:hAnsi="Times New Roman" w:cs="Times New Roman"/>
          <w:color w:val="000000" w:themeColor="text1"/>
        </w:rPr>
        <w:t>ve</w:t>
      </w:r>
      <w:r w:rsidR="00F47AA7" w:rsidRPr="002E4DBD">
        <w:rPr>
          <w:rFonts w:ascii="Times New Roman" w:hAnsi="Times New Roman" w:cs="Times New Roman"/>
          <w:color w:val="000000" w:themeColor="text1"/>
        </w:rPr>
        <w:t xml:space="preserve"> to offer. </w:t>
      </w:r>
    </w:p>
    <w:p w14:paraId="3E233867" w14:textId="0A0F23CF" w:rsidR="00F47AA7" w:rsidRPr="002E4DBD" w:rsidRDefault="0068530E" w:rsidP="00BC6225">
      <w:pPr>
        <w:spacing w:line="480" w:lineRule="auto"/>
        <w:rPr>
          <w:rFonts w:ascii="Times New Roman" w:hAnsi="Times New Roman" w:cs="Times New Roman"/>
          <w:color w:val="000000" w:themeColor="text1"/>
        </w:rPr>
      </w:pPr>
      <w:r w:rsidRPr="002E4DBD">
        <w:rPr>
          <w:rFonts w:ascii="Times New Roman" w:eastAsiaTheme="majorEastAsia" w:hAnsi="Times New Roman" w:cs="Times New Roman"/>
          <w:noProof/>
          <w:color w:val="000000" w:themeColor="text1"/>
        </w:rPr>
        <w:drawing>
          <wp:anchor distT="360045" distB="360045" distL="114300" distR="114300" simplePos="0" relativeHeight="251926016" behindDoc="0" locked="0" layoutInCell="1" allowOverlap="1" wp14:anchorId="5CA9773B" wp14:editId="02A83144">
            <wp:simplePos x="0" y="0"/>
            <wp:positionH relativeFrom="column">
              <wp:posOffset>-9525</wp:posOffset>
            </wp:positionH>
            <wp:positionV relativeFrom="paragraph">
              <wp:posOffset>1649095</wp:posOffset>
            </wp:positionV>
            <wp:extent cx="5537835" cy="359981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2">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page">
              <wp14:pctWidth>0</wp14:pctWidth>
            </wp14:sizeRelH>
            <wp14:sizeRelV relativeFrom="page">
              <wp14:pctHeight>0</wp14:pctHeight>
            </wp14:sizeRelV>
          </wp:anchor>
        </w:drawing>
      </w:r>
      <w:r w:rsidR="00F47AA7" w:rsidRPr="002E4DBD">
        <w:rPr>
          <w:rFonts w:ascii="Times New Roman" w:hAnsi="Times New Roman" w:cs="Times New Roman"/>
          <w:color w:val="000000" w:themeColor="text1"/>
        </w:rPr>
        <w:tab/>
        <w:t xml:space="preserve">The last question of the questionnaire asked whether </w:t>
      </w:r>
      <w:r w:rsidR="00E4084E">
        <w:rPr>
          <w:rFonts w:ascii="Times New Roman" w:hAnsi="Times New Roman" w:cs="Times New Roman"/>
          <w:color w:val="000000" w:themeColor="text1"/>
        </w:rPr>
        <w:t xml:space="preserve">the </w:t>
      </w:r>
      <w:r w:rsidR="00F47AA7" w:rsidRPr="002E4DBD">
        <w:rPr>
          <w:rFonts w:ascii="Times New Roman" w:hAnsi="Times New Roman" w:cs="Times New Roman"/>
          <w:color w:val="000000" w:themeColor="text1"/>
        </w:rPr>
        <w:t xml:space="preserve">local libraries students go to are easy to use. </w:t>
      </w:r>
      <w:r w:rsidRPr="002E4DBD">
        <w:rPr>
          <w:rFonts w:ascii="Times New Roman" w:hAnsi="Times New Roman" w:cs="Times New Roman"/>
          <w:color w:val="000000" w:themeColor="text1"/>
        </w:rPr>
        <w:t>63.% of the teenagers believe that their local libraries are indeed easy to use, 28.4% of them indicated that it is partially easy to use</w:t>
      </w:r>
      <w:r w:rsidR="001B4A35" w:rsidRPr="002E4DBD">
        <w:rPr>
          <w:rFonts w:ascii="Times New Roman" w:hAnsi="Times New Roman" w:cs="Times New Roman"/>
          <w:color w:val="000000" w:themeColor="text1"/>
        </w:rPr>
        <w:t xml:space="preserve"> them, </w:t>
      </w:r>
      <w:r w:rsidRPr="002E4DBD">
        <w:rPr>
          <w:rFonts w:ascii="Times New Roman" w:hAnsi="Times New Roman" w:cs="Times New Roman"/>
          <w:color w:val="000000" w:themeColor="text1"/>
        </w:rPr>
        <w:t>and 7.8% of the responses said that it</w:t>
      </w:r>
      <w:r w:rsidR="001B4A35" w:rsidRPr="002E4DBD">
        <w:rPr>
          <w:rFonts w:ascii="Times New Roman" w:hAnsi="Times New Roman" w:cs="Times New Roman"/>
          <w:color w:val="000000" w:themeColor="text1"/>
        </w:rPr>
        <w:t xml:space="preserve"> is not.</w:t>
      </w:r>
    </w:p>
    <w:p w14:paraId="59FC584B" w14:textId="20DB9277" w:rsidR="00791E3C" w:rsidRPr="002E4DBD" w:rsidRDefault="00BC6225" w:rsidP="00BC6225">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1B4A35" w:rsidRPr="002E4DBD">
        <w:rPr>
          <w:rFonts w:ascii="Times New Roman" w:hAnsi="Times New Roman" w:cs="Times New Roman"/>
          <w:color w:val="000000" w:themeColor="text1"/>
        </w:rPr>
        <w:t>56.6% of the boys believe that their libraries are easy to use</w:t>
      </w:r>
      <w:r w:rsidR="009657CA" w:rsidRPr="002E4DBD">
        <w:rPr>
          <w:rFonts w:ascii="Times New Roman" w:hAnsi="Times New Roman" w:cs="Times New Roman"/>
          <w:color w:val="000000" w:themeColor="text1"/>
        </w:rPr>
        <w:t xml:space="preserve"> and a</w:t>
      </w:r>
      <w:r w:rsidR="001343A0" w:rsidRPr="002E4DBD">
        <w:rPr>
          <w:rFonts w:ascii="Times New Roman" w:hAnsi="Times New Roman" w:cs="Times New Roman"/>
          <w:color w:val="000000" w:themeColor="text1"/>
        </w:rPr>
        <w:t xml:space="preserve">s much as </w:t>
      </w:r>
      <w:r w:rsidR="001B4A35" w:rsidRPr="002E4DBD">
        <w:rPr>
          <w:rFonts w:ascii="Times New Roman" w:hAnsi="Times New Roman" w:cs="Times New Roman"/>
          <w:color w:val="000000" w:themeColor="text1"/>
        </w:rPr>
        <w:t>67.5% of the girls think the same</w:t>
      </w:r>
      <w:r w:rsidR="00791E3C" w:rsidRPr="002E4DBD">
        <w:rPr>
          <w:rFonts w:ascii="Times New Roman" w:hAnsi="Times New Roman" w:cs="Times New Roman"/>
          <w:color w:val="000000" w:themeColor="text1"/>
        </w:rPr>
        <w:t xml:space="preserve"> (see figure 25.1)</w:t>
      </w:r>
      <w:r w:rsidR="001B4A35" w:rsidRPr="002E4DBD">
        <w:rPr>
          <w:rFonts w:ascii="Times New Roman" w:hAnsi="Times New Roman" w:cs="Times New Roman"/>
          <w:color w:val="000000" w:themeColor="text1"/>
        </w:rPr>
        <w:t xml:space="preserve">. </w:t>
      </w:r>
      <w:r w:rsidR="001343A0" w:rsidRPr="002E4DBD">
        <w:rPr>
          <w:rFonts w:ascii="Times New Roman" w:hAnsi="Times New Roman" w:cs="Times New Roman"/>
          <w:color w:val="000000" w:themeColor="text1"/>
        </w:rPr>
        <w:t xml:space="preserve">On the contrary, boys are </w:t>
      </w:r>
      <w:r w:rsidR="00E4084E">
        <w:rPr>
          <w:rFonts w:ascii="Times New Roman" w:hAnsi="Times New Roman" w:cs="Times New Roman"/>
          <w:color w:val="000000" w:themeColor="text1"/>
        </w:rPr>
        <w:t xml:space="preserve">less </w:t>
      </w:r>
      <w:r w:rsidR="001343A0" w:rsidRPr="002E4DBD">
        <w:rPr>
          <w:rFonts w:ascii="Times New Roman" w:hAnsi="Times New Roman" w:cs="Times New Roman"/>
          <w:color w:val="000000" w:themeColor="text1"/>
        </w:rPr>
        <w:t>content with the accessibility of their libraries as 32</w:t>
      </w:r>
      <w:r w:rsidR="001B4A35" w:rsidRPr="002E4DBD">
        <w:rPr>
          <w:rFonts w:ascii="Times New Roman" w:hAnsi="Times New Roman" w:cs="Times New Roman"/>
          <w:color w:val="000000" w:themeColor="text1"/>
        </w:rPr>
        <w:t xml:space="preserve">.4% of the boys in comparison to 26.1% of the girls </w:t>
      </w:r>
      <w:r w:rsidR="001343A0" w:rsidRPr="002E4DBD">
        <w:rPr>
          <w:rFonts w:ascii="Times New Roman" w:hAnsi="Times New Roman" w:cs="Times New Roman"/>
          <w:color w:val="000000" w:themeColor="text1"/>
        </w:rPr>
        <w:t xml:space="preserve">said </w:t>
      </w:r>
      <w:r w:rsidR="001343A0" w:rsidRPr="002E4DBD">
        <w:rPr>
          <w:rFonts w:ascii="Times New Roman" w:hAnsi="Times New Roman" w:cs="Times New Roman"/>
          <w:color w:val="000000" w:themeColor="text1"/>
        </w:rPr>
        <w:lastRenderedPageBreak/>
        <w:t xml:space="preserve">that their libraries are partially easy to use. Besides, only 6.3% of the girls believe that their </w:t>
      </w:r>
      <w:r w:rsidR="00F67201" w:rsidRPr="002E4DBD">
        <w:rPr>
          <w:rFonts w:ascii="Times New Roman" w:hAnsi="Times New Roman" w:cs="Times New Roman"/>
          <w:noProof/>
          <w:color w:val="000000" w:themeColor="text1"/>
        </w:rPr>
        <w:drawing>
          <wp:anchor distT="360045" distB="360045" distL="114300" distR="114300" simplePos="0" relativeHeight="251928064" behindDoc="0" locked="0" layoutInCell="1" allowOverlap="1" wp14:anchorId="29820972" wp14:editId="2DFF2F95">
            <wp:simplePos x="0" y="0"/>
            <wp:positionH relativeFrom="column">
              <wp:posOffset>-100330</wp:posOffset>
            </wp:positionH>
            <wp:positionV relativeFrom="paragraph">
              <wp:posOffset>5260703</wp:posOffset>
            </wp:positionV>
            <wp:extent cx="5537835" cy="3599815"/>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3">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r w:rsidR="001343A0" w:rsidRPr="002E4DBD">
        <w:rPr>
          <w:rFonts w:ascii="Times New Roman" w:hAnsi="Times New Roman" w:cs="Times New Roman"/>
          <w:color w:val="000000" w:themeColor="text1"/>
        </w:rPr>
        <w:t>libraries are not easy to use</w:t>
      </w:r>
      <w:r w:rsidR="009657CA" w:rsidRPr="002E4DBD">
        <w:rPr>
          <w:rFonts w:ascii="Times New Roman" w:hAnsi="Times New Roman" w:cs="Times New Roman"/>
          <w:color w:val="000000" w:themeColor="text1"/>
        </w:rPr>
        <w:t xml:space="preserve"> in contrast</w:t>
      </w:r>
      <w:r w:rsidR="001343A0" w:rsidRPr="002E4DBD">
        <w:rPr>
          <w:rFonts w:ascii="Times New Roman" w:hAnsi="Times New Roman" w:cs="Times New Roman"/>
          <w:color w:val="000000" w:themeColor="text1"/>
        </w:rPr>
        <w:t xml:space="preserve"> </w:t>
      </w:r>
      <w:r w:rsidR="009657CA" w:rsidRPr="002E4DBD">
        <w:rPr>
          <w:rFonts w:ascii="Times New Roman" w:hAnsi="Times New Roman" w:cs="Times New Roman"/>
          <w:color w:val="000000" w:themeColor="text1"/>
        </w:rPr>
        <w:t>to 1</w:t>
      </w:r>
      <w:r w:rsidR="001343A0" w:rsidRPr="002E4DBD">
        <w:rPr>
          <w:rFonts w:ascii="Times New Roman" w:hAnsi="Times New Roman" w:cs="Times New Roman"/>
          <w:color w:val="000000" w:themeColor="text1"/>
        </w:rPr>
        <w:t>1% of the boys</w:t>
      </w:r>
      <w:r w:rsidR="009657CA" w:rsidRPr="002E4DBD">
        <w:rPr>
          <w:rFonts w:ascii="Times New Roman" w:hAnsi="Times New Roman" w:cs="Times New Roman"/>
          <w:color w:val="000000" w:themeColor="text1"/>
        </w:rPr>
        <w:t xml:space="preserve">. </w:t>
      </w:r>
      <w:r w:rsidR="005006C9" w:rsidRPr="002E4DBD">
        <w:rPr>
          <w:rFonts w:ascii="Times New Roman" w:hAnsi="Times New Roman" w:cs="Times New Roman"/>
          <w:noProof/>
          <w:color w:val="000000" w:themeColor="text1"/>
        </w:rPr>
        <w:drawing>
          <wp:anchor distT="360045" distB="360045" distL="114300" distR="114300" simplePos="0" relativeHeight="251927040" behindDoc="0" locked="0" layoutInCell="1" allowOverlap="1" wp14:anchorId="2F2A6865" wp14:editId="2A697886">
            <wp:simplePos x="0" y="0"/>
            <wp:positionH relativeFrom="column">
              <wp:posOffset>-102235</wp:posOffset>
            </wp:positionH>
            <wp:positionV relativeFrom="paragraph">
              <wp:posOffset>1099185</wp:posOffset>
            </wp:positionV>
            <wp:extent cx="5537835" cy="3599815"/>
            <wp:effectExtent l="0" t="0" r="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4">
                      <a:extLst>
                        <a:ext uri="{28A0092B-C50C-407E-A947-70E740481C1C}">
                          <a14:useLocalDpi xmlns:a14="http://schemas.microsoft.com/office/drawing/2010/main" val="0"/>
                        </a:ext>
                      </a:extLst>
                    </a:blip>
                    <a:stretch>
                      <a:fillRect/>
                    </a:stretch>
                  </pic:blipFill>
                  <pic:spPr>
                    <a:xfrm>
                      <a:off x="0" y="0"/>
                      <a:ext cx="5537835" cy="3599815"/>
                    </a:xfrm>
                    <a:prstGeom prst="rect">
                      <a:avLst/>
                    </a:prstGeom>
                  </pic:spPr>
                </pic:pic>
              </a:graphicData>
            </a:graphic>
            <wp14:sizeRelH relativeFrom="margin">
              <wp14:pctWidth>0</wp14:pctWidth>
            </wp14:sizeRelH>
            <wp14:sizeRelV relativeFrom="margin">
              <wp14:pctHeight>0</wp14:pctHeight>
            </wp14:sizeRelV>
          </wp:anchor>
        </w:drawing>
      </w:r>
    </w:p>
    <w:p w14:paraId="603B4EBE" w14:textId="1FB932D5" w:rsidR="003019D5" w:rsidRPr="002E4DBD" w:rsidRDefault="00791E3C" w:rsidP="00F67201">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lastRenderedPageBreak/>
        <w:tab/>
        <w:t xml:space="preserve">In </w:t>
      </w:r>
      <w:r w:rsidR="005D30AC">
        <w:rPr>
          <w:rFonts w:ascii="Times New Roman" w:hAnsi="Times New Roman" w:cs="Times New Roman"/>
          <w:color w:val="000000" w:themeColor="text1"/>
        </w:rPr>
        <w:t>each</w:t>
      </w:r>
      <w:r w:rsidRPr="002E4DBD">
        <w:rPr>
          <w:rFonts w:ascii="Times New Roman" w:hAnsi="Times New Roman" w:cs="Times New Roman"/>
          <w:color w:val="000000" w:themeColor="text1"/>
        </w:rPr>
        <w:t xml:space="preserve"> type of schools</w:t>
      </w:r>
      <w:r w:rsidR="005D30AC">
        <w:rPr>
          <w:rFonts w:ascii="Times New Roman" w:hAnsi="Times New Roman" w:cs="Times New Roman"/>
          <w:color w:val="000000" w:themeColor="text1"/>
        </w:rPr>
        <w:t>,</w:t>
      </w:r>
      <w:r w:rsidRPr="002E4DBD">
        <w:rPr>
          <w:rFonts w:ascii="Times New Roman" w:hAnsi="Times New Roman" w:cs="Times New Roman"/>
          <w:color w:val="000000" w:themeColor="text1"/>
        </w:rPr>
        <w:t xml:space="preserve"> </w:t>
      </w:r>
      <w:r w:rsidR="005D30AC">
        <w:rPr>
          <w:rFonts w:ascii="Times New Roman" w:hAnsi="Times New Roman" w:cs="Times New Roman"/>
          <w:color w:val="000000" w:themeColor="text1"/>
        </w:rPr>
        <w:t>besides</w:t>
      </w:r>
      <w:r w:rsidRPr="002E4DBD">
        <w:rPr>
          <w:rFonts w:ascii="Times New Roman" w:hAnsi="Times New Roman" w:cs="Times New Roman"/>
          <w:color w:val="000000" w:themeColor="text1"/>
        </w:rPr>
        <w:t xml:space="preserve"> vocational schools in towns, the majority of the students believe that their libraries are easy to use</w:t>
      </w:r>
      <w:r w:rsidR="005006C9" w:rsidRPr="002E4DBD">
        <w:rPr>
          <w:rFonts w:ascii="Times New Roman" w:hAnsi="Times New Roman" w:cs="Times New Roman"/>
          <w:color w:val="000000" w:themeColor="text1"/>
        </w:rPr>
        <w:t xml:space="preserve"> (see figure 25.2)</w:t>
      </w:r>
      <w:r w:rsidR="005D30AC">
        <w:rPr>
          <w:rFonts w:ascii="Times New Roman" w:hAnsi="Times New Roman" w:cs="Times New Roman"/>
          <w:color w:val="000000" w:themeColor="text1"/>
        </w:rPr>
        <w:t>.</w:t>
      </w:r>
      <w:r w:rsidRPr="002E4DBD">
        <w:rPr>
          <w:rFonts w:ascii="Times New Roman" w:hAnsi="Times New Roman" w:cs="Times New Roman"/>
          <w:color w:val="000000" w:themeColor="text1"/>
        </w:rPr>
        <w:t xml:space="preserve"> Teenagers from vocational schools in towns are less certain about this as </w:t>
      </w:r>
      <w:r w:rsidR="005006C9" w:rsidRPr="002E4DBD">
        <w:rPr>
          <w:rFonts w:ascii="Times New Roman" w:hAnsi="Times New Roman" w:cs="Times New Roman"/>
          <w:color w:val="000000" w:themeColor="text1"/>
        </w:rPr>
        <w:t>almost half (48.6%) chose ‘Partially’ as their answer.</w:t>
      </w:r>
    </w:p>
    <w:p w14:paraId="26911976" w14:textId="0E5C5ADE" w:rsidR="00204465" w:rsidRPr="002E4DBD" w:rsidRDefault="00F67201" w:rsidP="001229FE">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FC58C0" w:rsidRPr="002E4DBD">
        <w:rPr>
          <w:rFonts w:ascii="Times New Roman" w:hAnsi="Times New Roman" w:cs="Times New Roman"/>
          <w:color w:val="000000" w:themeColor="text1"/>
        </w:rPr>
        <w:t xml:space="preserve">In conclusion, </w:t>
      </w:r>
      <w:r w:rsidR="009B6592">
        <w:rPr>
          <w:rFonts w:ascii="Times New Roman" w:hAnsi="Times New Roman" w:cs="Times New Roman"/>
          <w:color w:val="000000" w:themeColor="text1"/>
        </w:rPr>
        <w:t>similarly to the first part of the questionnaire,</w:t>
      </w:r>
      <w:r w:rsidR="00FC58C0" w:rsidRPr="002E4DBD">
        <w:rPr>
          <w:rFonts w:ascii="Times New Roman" w:hAnsi="Times New Roman" w:cs="Times New Roman"/>
          <w:color w:val="000000" w:themeColor="text1"/>
        </w:rPr>
        <w:t xml:space="preserve"> the last part of the questionnaire pertains to both</w:t>
      </w:r>
      <w:r w:rsidR="009B6592">
        <w:rPr>
          <w:rFonts w:ascii="Times New Roman" w:hAnsi="Times New Roman" w:cs="Times New Roman"/>
          <w:color w:val="000000" w:themeColor="text1"/>
        </w:rPr>
        <w:t xml:space="preserve"> factors, that is, gender and school type</w:t>
      </w:r>
      <w:r w:rsidR="00FC58C0" w:rsidRPr="002E4DBD">
        <w:rPr>
          <w:rFonts w:ascii="Times New Roman" w:hAnsi="Times New Roman" w:cs="Times New Roman"/>
          <w:color w:val="000000" w:themeColor="text1"/>
        </w:rPr>
        <w:t>.</w:t>
      </w:r>
      <w:r w:rsidR="00D23E8D" w:rsidRPr="002E4DBD">
        <w:rPr>
          <w:rFonts w:ascii="Times New Roman" w:hAnsi="Times New Roman" w:cs="Times New Roman"/>
          <w:color w:val="000000" w:themeColor="text1"/>
        </w:rPr>
        <w:t xml:space="preserve"> </w:t>
      </w:r>
      <w:r w:rsidR="001229FE" w:rsidRPr="002E4DBD">
        <w:rPr>
          <w:rFonts w:ascii="Times New Roman" w:hAnsi="Times New Roman" w:cs="Times New Roman"/>
          <w:color w:val="000000" w:themeColor="text1"/>
        </w:rPr>
        <w:t xml:space="preserve">For instance, </w:t>
      </w:r>
      <w:r w:rsidR="00D23E8D" w:rsidRPr="002E4DBD">
        <w:rPr>
          <w:rFonts w:ascii="Times New Roman" w:hAnsi="Times New Roman" w:cs="Times New Roman"/>
          <w:color w:val="000000" w:themeColor="text1"/>
        </w:rPr>
        <w:t>gi</w:t>
      </w:r>
      <w:r w:rsidR="00B8708A" w:rsidRPr="002E4DBD">
        <w:rPr>
          <w:rFonts w:ascii="Times New Roman" w:hAnsi="Times New Roman" w:cs="Times New Roman"/>
          <w:color w:val="000000" w:themeColor="text1"/>
        </w:rPr>
        <w:t>rls choose their literature, reflect on it,</w:t>
      </w:r>
      <w:r w:rsidR="00C328F2" w:rsidRPr="002E4DBD">
        <w:rPr>
          <w:rFonts w:ascii="Times New Roman" w:hAnsi="Times New Roman" w:cs="Times New Roman"/>
          <w:color w:val="000000" w:themeColor="text1"/>
        </w:rPr>
        <w:t xml:space="preserve"> </w:t>
      </w:r>
      <w:r w:rsidR="00B8708A" w:rsidRPr="002E4DBD">
        <w:rPr>
          <w:rFonts w:ascii="Times New Roman" w:hAnsi="Times New Roman" w:cs="Times New Roman"/>
          <w:color w:val="000000" w:themeColor="text1"/>
        </w:rPr>
        <w:t>attend libraries</w:t>
      </w:r>
      <w:r w:rsidR="00C328F2" w:rsidRPr="002E4DBD">
        <w:rPr>
          <w:rFonts w:ascii="Times New Roman" w:hAnsi="Times New Roman" w:cs="Times New Roman"/>
          <w:color w:val="000000" w:themeColor="text1"/>
        </w:rPr>
        <w:t xml:space="preserve">, and are satisfied with the diversity of books offered at their local libraries more </w:t>
      </w:r>
      <w:r w:rsidR="00B8708A" w:rsidRPr="002E4DBD">
        <w:rPr>
          <w:rFonts w:ascii="Times New Roman" w:hAnsi="Times New Roman" w:cs="Times New Roman"/>
          <w:color w:val="000000" w:themeColor="text1"/>
        </w:rPr>
        <w:t>than boys do</w:t>
      </w:r>
      <w:r w:rsidR="00C328F2" w:rsidRPr="002E4DBD">
        <w:rPr>
          <w:rFonts w:ascii="Times New Roman" w:hAnsi="Times New Roman" w:cs="Times New Roman"/>
          <w:color w:val="000000" w:themeColor="text1"/>
        </w:rPr>
        <w:t>. A similar pattern is found when considering school types</w:t>
      </w:r>
      <w:r w:rsidR="00B048E3" w:rsidRPr="002E4DBD">
        <w:rPr>
          <w:rFonts w:ascii="Times New Roman" w:hAnsi="Times New Roman" w:cs="Times New Roman"/>
          <w:color w:val="000000" w:themeColor="text1"/>
        </w:rPr>
        <w:t>.</w:t>
      </w:r>
      <w:r w:rsidR="001229FE" w:rsidRPr="002E4DBD">
        <w:rPr>
          <w:rFonts w:ascii="Times New Roman" w:hAnsi="Times New Roman" w:cs="Times New Roman"/>
          <w:color w:val="000000" w:themeColor="text1"/>
        </w:rPr>
        <w:t xml:space="preserve"> </w:t>
      </w:r>
      <w:r w:rsidR="00B048E3" w:rsidRPr="002E4DBD">
        <w:rPr>
          <w:rFonts w:ascii="Times New Roman" w:hAnsi="Times New Roman" w:cs="Times New Roman"/>
          <w:color w:val="000000" w:themeColor="text1"/>
        </w:rPr>
        <w:t xml:space="preserve">Teenagers from </w:t>
      </w:r>
      <w:r w:rsidR="002E4DBD" w:rsidRPr="002E4DBD">
        <w:rPr>
          <w:rFonts w:ascii="Times New Roman" w:hAnsi="Times New Roman" w:cs="Times New Roman"/>
          <w:color w:val="000000" w:themeColor="text1"/>
        </w:rPr>
        <w:t>state school</w:t>
      </w:r>
      <w:r w:rsidR="00B048E3" w:rsidRPr="002E4DBD">
        <w:rPr>
          <w:rFonts w:ascii="Times New Roman" w:hAnsi="Times New Roman" w:cs="Times New Roman"/>
          <w:color w:val="000000" w:themeColor="text1"/>
        </w:rPr>
        <w:t xml:space="preserve">s in cities </w:t>
      </w:r>
      <w:r w:rsidR="00BD1629" w:rsidRPr="002E4DBD">
        <w:rPr>
          <w:rFonts w:ascii="Times New Roman" w:hAnsi="Times New Roman" w:cs="Times New Roman"/>
          <w:color w:val="000000" w:themeColor="text1"/>
        </w:rPr>
        <w:t xml:space="preserve">are </w:t>
      </w:r>
      <w:r w:rsidR="005B4C5A">
        <w:rPr>
          <w:rFonts w:ascii="Times New Roman" w:hAnsi="Times New Roman" w:cs="Times New Roman"/>
          <w:color w:val="000000" w:themeColor="text1"/>
        </w:rPr>
        <w:t>some</w:t>
      </w:r>
      <w:r w:rsidR="00026819" w:rsidRPr="002E4DBD">
        <w:rPr>
          <w:rFonts w:ascii="Times New Roman" w:hAnsi="Times New Roman" w:cs="Times New Roman"/>
          <w:color w:val="000000" w:themeColor="text1"/>
        </w:rPr>
        <w:t xml:space="preserve"> of </w:t>
      </w:r>
      <w:r w:rsidR="00BD1629" w:rsidRPr="002E4DBD">
        <w:rPr>
          <w:rFonts w:ascii="Times New Roman" w:hAnsi="Times New Roman" w:cs="Times New Roman"/>
          <w:color w:val="000000" w:themeColor="text1"/>
        </w:rPr>
        <w:t>the most avid readers</w:t>
      </w:r>
      <w:r w:rsidR="005B4C5A">
        <w:rPr>
          <w:rFonts w:ascii="Times New Roman" w:hAnsi="Times New Roman" w:cs="Times New Roman"/>
          <w:color w:val="000000" w:themeColor="text1"/>
        </w:rPr>
        <w:t>,</w:t>
      </w:r>
      <w:r w:rsidR="00026819" w:rsidRPr="002E4DBD">
        <w:rPr>
          <w:rFonts w:ascii="Times New Roman" w:hAnsi="Times New Roman" w:cs="Times New Roman"/>
          <w:color w:val="000000" w:themeColor="text1"/>
        </w:rPr>
        <w:t xml:space="preserve"> they believe that they should read more, they reflect on their readings more often than students from other types of schools do, and they are</w:t>
      </w:r>
      <w:r w:rsidR="00153E27" w:rsidRPr="002E4DBD">
        <w:rPr>
          <w:rFonts w:ascii="Times New Roman" w:hAnsi="Times New Roman" w:cs="Times New Roman"/>
          <w:color w:val="000000" w:themeColor="text1"/>
        </w:rPr>
        <w:t xml:space="preserve"> mostly</w:t>
      </w:r>
      <w:r w:rsidR="00026819" w:rsidRPr="002E4DBD">
        <w:rPr>
          <w:rFonts w:ascii="Times New Roman" w:hAnsi="Times New Roman" w:cs="Times New Roman"/>
          <w:color w:val="000000" w:themeColor="text1"/>
        </w:rPr>
        <w:t xml:space="preserve"> satisfied with the diversity of their local libraries</w:t>
      </w:r>
      <w:r w:rsidR="000249A6" w:rsidRPr="002E4DBD">
        <w:rPr>
          <w:rFonts w:ascii="Times New Roman" w:hAnsi="Times New Roman" w:cs="Times New Roman"/>
          <w:color w:val="000000" w:themeColor="text1"/>
        </w:rPr>
        <w:t>.</w:t>
      </w:r>
    </w:p>
    <w:p w14:paraId="25B68A1F" w14:textId="0A562052" w:rsidR="003019D5" w:rsidRPr="002E4DBD" w:rsidRDefault="00204465" w:rsidP="001229FE">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CC1727" w:rsidRPr="002E4DBD">
        <w:rPr>
          <w:rFonts w:ascii="Times New Roman" w:hAnsi="Times New Roman" w:cs="Times New Roman"/>
          <w:color w:val="000000" w:themeColor="text1"/>
        </w:rPr>
        <w:t>Other</w:t>
      </w:r>
      <w:r w:rsidRPr="002E4DBD">
        <w:rPr>
          <w:rFonts w:ascii="Times New Roman" w:hAnsi="Times New Roman" w:cs="Times New Roman"/>
          <w:color w:val="000000" w:themeColor="text1"/>
        </w:rPr>
        <w:t xml:space="preserve"> findings show that one fifth of Lithuanian teenagers either do not or barely ever read</w:t>
      </w:r>
      <w:r w:rsidR="00CC1727" w:rsidRPr="002E4DBD">
        <w:rPr>
          <w:rFonts w:ascii="Times New Roman" w:hAnsi="Times New Roman" w:cs="Times New Roman"/>
          <w:color w:val="000000" w:themeColor="text1"/>
        </w:rPr>
        <w:t>, urging for an investigation of this specific target group in order to find out what the reasons for their reluctance in reading</w:t>
      </w:r>
      <w:r w:rsidR="005B4C5A">
        <w:rPr>
          <w:rFonts w:ascii="Times New Roman" w:hAnsi="Times New Roman" w:cs="Times New Roman"/>
          <w:color w:val="000000" w:themeColor="text1"/>
        </w:rPr>
        <w:t xml:space="preserve"> may be</w:t>
      </w:r>
      <w:r w:rsidR="00CC1727" w:rsidRPr="002E4DBD">
        <w:rPr>
          <w:rFonts w:ascii="Times New Roman" w:hAnsi="Times New Roman" w:cs="Times New Roman"/>
          <w:color w:val="000000" w:themeColor="text1"/>
        </w:rPr>
        <w:t>. From this part it also becomes clear that teenagers still prefer</w:t>
      </w:r>
      <w:r w:rsidR="0052018B">
        <w:rPr>
          <w:rFonts w:ascii="Times New Roman" w:hAnsi="Times New Roman" w:cs="Times New Roman"/>
          <w:color w:val="000000" w:themeColor="text1"/>
        </w:rPr>
        <w:t xml:space="preserve"> physical books</w:t>
      </w:r>
      <w:r w:rsidR="00CC1727" w:rsidRPr="002E4DBD">
        <w:rPr>
          <w:rFonts w:ascii="Times New Roman" w:hAnsi="Times New Roman" w:cs="Times New Roman"/>
          <w:color w:val="000000" w:themeColor="text1"/>
        </w:rPr>
        <w:t xml:space="preserve"> even though </w:t>
      </w:r>
      <w:r w:rsidR="00895BF2">
        <w:rPr>
          <w:rFonts w:ascii="Times New Roman" w:hAnsi="Times New Roman" w:cs="Times New Roman"/>
          <w:color w:val="000000" w:themeColor="text1"/>
        </w:rPr>
        <w:t>“</w:t>
      </w:r>
      <w:r w:rsidR="00DB7093" w:rsidRPr="00DB7093">
        <w:rPr>
          <w:rFonts w:ascii="Times New Roman" w:hAnsi="Times New Roman" w:cs="Times New Roman"/>
          <w:color w:val="000000" w:themeColor="text1"/>
        </w:rPr>
        <w:t>improvements in e-reader technology and the convenience of smartphone reading have made digital books a mainstream phenomenon</w:t>
      </w:r>
      <w:r w:rsidR="00895BF2">
        <w:rPr>
          <w:rFonts w:ascii="Times New Roman" w:hAnsi="Times New Roman" w:cs="Times New Roman"/>
          <w:color w:val="000000" w:themeColor="text1"/>
        </w:rPr>
        <w:t xml:space="preserve">” (Tanner 1). </w:t>
      </w:r>
      <w:r w:rsidR="00CC1727" w:rsidRPr="002E4DBD">
        <w:rPr>
          <w:rFonts w:ascii="Times New Roman" w:hAnsi="Times New Roman" w:cs="Times New Roman"/>
          <w:color w:val="000000" w:themeColor="text1"/>
        </w:rPr>
        <w:t xml:space="preserve">Finally, </w:t>
      </w:r>
      <w:r w:rsidR="006E1C8A" w:rsidRPr="002E4DBD">
        <w:rPr>
          <w:rFonts w:ascii="Times New Roman" w:hAnsi="Times New Roman" w:cs="Times New Roman"/>
          <w:color w:val="000000" w:themeColor="text1"/>
        </w:rPr>
        <w:t>a lot of students could not identify whether or not their local libraries have enough and</w:t>
      </w:r>
      <w:r w:rsidR="005B4C5A">
        <w:rPr>
          <w:rFonts w:ascii="Times New Roman" w:hAnsi="Times New Roman" w:cs="Times New Roman"/>
          <w:color w:val="000000" w:themeColor="text1"/>
        </w:rPr>
        <w:t>/or sufficiently</w:t>
      </w:r>
      <w:r w:rsidR="006E1C8A" w:rsidRPr="002E4DBD">
        <w:rPr>
          <w:rFonts w:ascii="Times New Roman" w:hAnsi="Times New Roman" w:cs="Times New Roman"/>
          <w:color w:val="000000" w:themeColor="text1"/>
        </w:rPr>
        <w:t xml:space="preserve"> diverse literature</w:t>
      </w:r>
      <w:r w:rsidR="005B4C5A">
        <w:rPr>
          <w:rFonts w:ascii="Times New Roman" w:hAnsi="Times New Roman" w:cs="Times New Roman"/>
          <w:color w:val="000000" w:themeColor="text1"/>
        </w:rPr>
        <w:t>,</w:t>
      </w:r>
      <w:r w:rsidR="006E1C8A" w:rsidRPr="002E4DBD">
        <w:rPr>
          <w:rFonts w:ascii="Times New Roman" w:hAnsi="Times New Roman" w:cs="Times New Roman"/>
          <w:color w:val="000000" w:themeColor="text1"/>
        </w:rPr>
        <w:t xml:space="preserve"> exposing the fact that </w:t>
      </w:r>
      <w:r w:rsidR="005B4C5A">
        <w:rPr>
          <w:rFonts w:ascii="Times New Roman" w:hAnsi="Times New Roman" w:cs="Times New Roman"/>
          <w:color w:val="000000" w:themeColor="text1"/>
        </w:rPr>
        <w:t>few</w:t>
      </w:r>
      <w:r w:rsidR="006E1C8A" w:rsidRPr="002E4DBD">
        <w:rPr>
          <w:rFonts w:ascii="Times New Roman" w:hAnsi="Times New Roman" w:cs="Times New Roman"/>
          <w:color w:val="000000" w:themeColor="text1"/>
        </w:rPr>
        <w:t xml:space="preserve"> of them attend </w:t>
      </w:r>
      <w:r w:rsidR="005B4C5A">
        <w:rPr>
          <w:rFonts w:ascii="Times New Roman" w:hAnsi="Times New Roman" w:cs="Times New Roman"/>
          <w:color w:val="000000" w:themeColor="text1"/>
        </w:rPr>
        <w:t>libraries</w:t>
      </w:r>
      <w:r w:rsidR="006E1C8A" w:rsidRPr="002E4DBD">
        <w:rPr>
          <w:rFonts w:ascii="Times New Roman" w:hAnsi="Times New Roman" w:cs="Times New Roman"/>
          <w:color w:val="000000" w:themeColor="text1"/>
        </w:rPr>
        <w:t xml:space="preserve">.  </w:t>
      </w:r>
      <w:r w:rsidR="003019D5" w:rsidRPr="002E4DBD">
        <w:rPr>
          <w:rFonts w:ascii="Times New Roman" w:hAnsi="Times New Roman" w:cs="Times New Roman"/>
          <w:color w:val="000000" w:themeColor="text1"/>
        </w:rPr>
        <w:br w:type="page"/>
      </w:r>
    </w:p>
    <w:p w14:paraId="70BDBACB" w14:textId="02C38BA9" w:rsidR="003019D5" w:rsidRPr="002E4DBD" w:rsidRDefault="003019D5" w:rsidP="00A258A1">
      <w:pPr>
        <w:pStyle w:val="Heading2"/>
        <w:numPr>
          <w:ilvl w:val="1"/>
          <w:numId w:val="3"/>
        </w:numPr>
        <w:spacing w:line="480" w:lineRule="auto"/>
        <w:rPr>
          <w:rFonts w:ascii="Times New Roman" w:hAnsi="Times New Roman" w:cs="Times New Roman"/>
          <w:color w:val="000000" w:themeColor="text1"/>
          <w:sz w:val="24"/>
          <w:szCs w:val="24"/>
        </w:rPr>
      </w:pPr>
      <w:bookmarkStart w:id="27" w:name="_Toc109835321"/>
      <w:bookmarkStart w:id="28" w:name="_Toc111457706"/>
      <w:r w:rsidRPr="002E4DBD">
        <w:rPr>
          <w:rFonts w:ascii="Times New Roman" w:hAnsi="Times New Roman" w:cs="Times New Roman"/>
          <w:color w:val="000000" w:themeColor="text1"/>
          <w:sz w:val="24"/>
          <w:szCs w:val="24"/>
        </w:rPr>
        <w:lastRenderedPageBreak/>
        <w:t>Qualitative</w:t>
      </w:r>
      <w:bookmarkEnd w:id="27"/>
      <w:bookmarkEnd w:id="28"/>
      <w:r w:rsidRPr="002E4DBD">
        <w:rPr>
          <w:rFonts w:ascii="Times New Roman" w:hAnsi="Times New Roman" w:cs="Times New Roman"/>
          <w:color w:val="000000" w:themeColor="text1"/>
          <w:sz w:val="24"/>
          <w:szCs w:val="24"/>
        </w:rPr>
        <w:t xml:space="preserve"> </w:t>
      </w:r>
    </w:p>
    <w:p w14:paraId="4F3C6225" w14:textId="6D8776D0" w:rsidR="003019D5" w:rsidRPr="002E4DBD" w:rsidRDefault="00B91CCD" w:rsidP="003019D5">
      <w:r w:rsidRPr="002E4DBD">
        <w:tab/>
      </w:r>
    </w:p>
    <w:p w14:paraId="16252C35" w14:textId="2DA89535" w:rsidR="003019D5" w:rsidRPr="002E4DBD" w:rsidRDefault="003019D5" w:rsidP="003019D5"/>
    <w:p w14:paraId="4BBEC5AB" w14:textId="3955CE85" w:rsidR="00A6358B" w:rsidRPr="002E4DBD" w:rsidRDefault="003019D5" w:rsidP="005006C9">
      <w:pPr>
        <w:spacing w:line="480" w:lineRule="auto"/>
        <w:rPr>
          <w:rFonts w:ascii="Times New Roman" w:hAnsi="Times New Roman" w:cs="Times New Roman"/>
          <w:color w:val="000000" w:themeColor="text1"/>
        </w:rPr>
      </w:pPr>
      <w:r w:rsidRPr="002E4DBD">
        <w:rPr>
          <w:rFonts w:ascii="Times New Roman" w:hAnsi="Times New Roman" w:cs="Times New Roman"/>
          <w:color w:val="000000" w:themeColor="text1"/>
        </w:rPr>
        <w:tab/>
      </w:r>
      <w:r w:rsidR="00325739" w:rsidRPr="002E4DBD">
        <w:rPr>
          <w:rFonts w:ascii="Times New Roman" w:hAnsi="Times New Roman" w:cs="Times New Roman"/>
          <w:color w:val="000000" w:themeColor="text1"/>
        </w:rPr>
        <w:t>The qualitative part of this research i</w:t>
      </w:r>
      <w:r w:rsidR="001229FE" w:rsidRPr="002E4DBD">
        <w:rPr>
          <w:rFonts w:ascii="Times New Roman" w:hAnsi="Times New Roman" w:cs="Times New Roman"/>
          <w:color w:val="000000" w:themeColor="text1"/>
        </w:rPr>
        <w:t>nterviewed</w:t>
      </w:r>
      <w:r w:rsidR="00325739" w:rsidRPr="002E4DBD">
        <w:rPr>
          <w:rFonts w:ascii="Times New Roman" w:hAnsi="Times New Roman" w:cs="Times New Roman"/>
          <w:color w:val="000000" w:themeColor="text1"/>
        </w:rPr>
        <w:t xml:space="preserve"> teacher</w:t>
      </w:r>
      <w:r w:rsidR="001229FE" w:rsidRPr="002E4DBD">
        <w:rPr>
          <w:rFonts w:ascii="Times New Roman" w:hAnsi="Times New Roman" w:cs="Times New Roman"/>
          <w:color w:val="000000" w:themeColor="text1"/>
        </w:rPr>
        <w:t>s’</w:t>
      </w:r>
      <w:r w:rsidR="00325739" w:rsidRPr="002E4DBD">
        <w:rPr>
          <w:rFonts w:ascii="Times New Roman" w:hAnsi="Times New Roman" w:cs="Times New Roman"/>
          <w:color w:val="000000" w:themeColor="text1"/>
        </w:rPr>
        <w:t xml:space="preserve"> </w:t>
      </w:r>
      <w:r w:rsidR="001229FE" w:rsidRPr="002E4DBD">
        <w:rPr>
          <w:rFonts w:ascii="Times New Roman" w:hAnsi="Times New Roman" w:cs="Times New Roman"/>
          <w:color w:val="000000" w:themeColor="text1"/>
        </w:rPr>
        <w:t xml:space="preserve">in order to find out </w:t>
      </w:r>
      <w:r w:rsidR="00AF2D1D" w:rsidRPr="002E4DBD">
        <w:rPr>
          <w:rFonts w:ascii="Times New Roman" w:hAnsi="Times New Roman" w:cs="Times New Roman"/>
          <w:color w:val="000000" w:themeColor="text1"/>
        </w:rPr>
        <w:t xml:space="preserve">the most </w:t>
      </w:r>
      <w:r w:rsidR="001229FE" w:rsidRPr="002E4DBD">
        <w:rPr>
          <w:rFonts w:ascii="Times New Roman" w:hAnsi="Times New Roman" w:cs="Times New Roman"/>
          <w:color w:val="000000" w:themeColor="text1"/>
        </w:rPr>
        <w:t>c</w:t>
      </w:r>
      <w:r w:rsidR="00325739" w:rsidRPr="002E4DBD">
        <w:rPr>
          <w:rFonts w:ascii="Times New Roman" w:hAnsi="Times New Roman" w:cs="Times New Roman"/>
          <w:color w:val="000000" w:themeColor="text1"/>
        </w:rPr>
        <w:t>urrent teenage readership tendencies</w:t>
      </w:r>
      <w:r w:rsidR="00AF2D1D" w:rsidRPr="002E4DBD">
        <w:rPr>
          <w:rFonts w:ascii="Times New Roman" w:hAnsi="Times New Roman" w:cs="Times New Roman"/>
          <w:color w:val="000000" w:themeColor="text1"/>
        </w:rPr>
        <w:t xml:space="preserve"> and </w:t>
      </w:r>
      <w:r w:rsidR="00820275">
        <w:rPr>
          <w:rFonts w:ascii="Times New Roman" w:hAnsi="Times New Roman" w:cs="Times New Roman"/>
          <w:color w:val="000000" w:themeColor="text1"/>
        </w:rPr>
        <w:t xml:space="preserve">to </w:t>
      </w:r>
      <w:r w:rsidR="00AF2D1D" w:rsidRPr="002E4DBD">
        <w:rPr>
          <w:rFonts w:ascii="Times New Roman" w:hAnsi="Times New Roman" w:cs="Times New Roman"/>
          <w:color w:val="000000" w:themeColor="text1"/>
        </w:rPr>
        <w:t>look</w:t>
      </w:r>
      <w:r w:rsidR="00325739" w:rsidRPr="002E4DBD">
        <w:rPr>
          <w:rFonts w:ascii="Times New Roman" w:hAnsi="Times New Roman" w:cs="Times New Roman"/>
          <w:color w:val="000000" w:themeColor="text1"/>
        </w:rPr>
        <w:t xml:space="preserve"> at </w:t>
      </w:r>
      <w:r w:rsidR="00820275">
        <w:rPr>
          <w:rFonts w:ascii="Times New Roman" w:hAnsi="Times New Roman" w:cs="Times New Roman"/>
          <w:color w:val="000000" w:themeColor="text1"/>
        </w:rPr>
        <w:t xml:space="preserve">the </w:t>
      </w:r>
      <w:r w:rsidR="00325739" w:rsidRPr="002E4DBD">
        <w:rPr>
          <w:rFonts w:ascii="Times New Roman" w:hAnsi="Times New Roman" w:cs="Times New Roman"/>
          <w:color w:val="000000" w:themeColor="text1"/>
        </w:rPr>
        <w:t>ways</w:t>
      </w:r>
      <w:r w:rsidR="007C15BB" w:rsidRPr="002E4DBD">
        <w:rPr>
          <w:rFonts w:ascii="Times New Roman" w:hAnsi="Times New Roman" w:cs="Times New Roman"/>
          <w:color w:val="000000" w:themeColor="text1"/>
        </w:rPr>
        <w:t xml:space="preserve"> in which</w:t>
      </w:r>
      <w:r w:rsidR="00325739" w:rsidRPr="002E4DBD">
        <w:rPr>
          <w:rFonts w:ascii="Times New Roman" w:hAnsi="Times New Roman" w:cs="Times New Roman"/>
          <w:color w:val="000000" w:themeColor="text1"/>
        </w:rPr>
        <w:t xml:space="preserve"> they</w:t>
      </w:r>
      <w:r w:rsidR="007C15BB" w:rsidRPr="002E4DBD">
        <w:rPr>
          <w:rFonts w:ascii="Times New Roman" w:hAnsi="Times New Roman" w:cs="Times New Roman"/>
          <w:color w:val="000000" w:themeColor="text1"/>
        </w:rPr>
        <w:t xml:space="preserve"> motivate their </w:t>
      </w:r>
      <w:r w:rsidR="00820275">
        <w:rPr>
          <w:rFonts w:ascii="Times New Roman" w:hAnsi="Times New Roman" w:cs="Times New Roman"/>
          <w:color w:val="000000" w:themeColor="text1"/>
        </w:rPr>
        <w:t xml:space="preserve">own </w:t>
      </w:r>
      <w:r w:rsidR="007C15BB" w:rsidRPr="002E4DBD">
        <w:rPr>
          <w:rFonts w:ascii="Times New Roman" w:hAnsi="Times New Roman" w:cs="Times New Roman"/>
          <w:color w:val="000000" w:themeColor="text1"/>
        </w:rPr>
        <w:t>students to read</w:t>
      </w:r>
      <w:r w:rsidR="00AF2D1D" w:rsidRPr="002E4DBD">
        <w:rPr>
          <w:rFonts w:ascii="Times New Roman" w:hAnsi="Times New Roman" w:cs="Times New Roman"/>
          <w:color w:val="000000" w:themeColor="text1"/>
        </w:rPr>
        <w:t>. It also as</w:t>
      </w:r>
      <w:r w:rsidR="00325739" w:rsidRPr="002E4DBD">
        <w:rPr>
          <w:rFonts w:ascii="Times New Roman" w:hAnsi="Times New Roman" w:cs="Times New Roman"/>
          <w:color w:val="000000" w:themeColor="text1"/>
        </w:rPr>
        <w:t xml:space="preserve">ked </w:t>
      </w:r>
      <w:r w:rsidR="00820275">
        <w:rPr>
          <w:rFonts w:ascii="Times New Roman" w:hAnsi="Times New Roman" w:cs="Times New Roman"/>
          <w:color w:val="000000" w:themeColor="text1"/>
        </w:rPr>
        <w:t xml:space="preserve">them </w:t>
      </w:r>
      <w:r w:rsidR="00325739" w:rsidRPr="002E4DBD">
        <w:rPr>
          <w:rFonts w:ascii="Times New Roman" w:hAnsi="Times New Roman" w:cs="Times New Roman"/>
          <w:color w:val="000000" w:themeColor="text1"/>
        </w:rPr>
        <w:t>to reflect on the curriculum</w:t>
      </w:r>
      <w:r w:rsidR="001229FE" w:rsidRPr="002E4DBD">
        <w:rPr>
          <w:rFonts w:ascii="Times New Roman" w:hAnsi="Times New Roman" w:cs="Times New Roman"/>
          <w:color w:val="000000" w:themeColor="text1"/>
        </w:rPr>
        <w:t xml:space="preserve"> and</w:t>
      </w:r>
      <w:r w:rsidR="00AF2D1D" w:rsidRPr="002E4DBD">
        <w:rPr>
          <w:rFonts w:ascii="Times New Roman" w:hAnsi="Times New Roman" w:cs="Times New Roman"/>
          <w:color w:val="000000" w:themeColor="text1"/>
        </w:rPr>
        <w:t xml:space="preserve"> the diversity of their</w:t>
      </w:r>
      <w:r w:rsidR="001229FE" w:rsidRPr="002E4DBD">
        <w:rPr>
          <w:rFonts w:ascii="Times New Roman" w:hAnsi="Times New Roman" w:cs="Times New Roman"/>
          <w:color w:val="000000" w:themeColor="text1"/>
        </w:rPr>
        <w:t xml:space="preserve"> school libraries</w:t>
      </w:r>
      <w:r w:rsidR="00325739" w:rsidRPr="002E4DBD">
        <w:rPr>
          <w:rFonts w:ascii="Times New Roman" w:hAnsi="Times New Roman" w:cs="Times New Roman"/>
          <w:color w:val="000000" w:themeColor="text1"/>
        </w:rPr>
        <w:t xml:space="preserve">. </w:t>
      </w:r>
      <w:r w:rsidR="00AF2D1D" w:rsidRPr="002E4DBD">
        <w:rPr>
          <w:rFonts w:ascii="Times New Roman" w:hAnsi="Times New Roman" w:cs="Times New Roman"/>
          <w:color w:val="000000" w:themeColor="text1"/>
        </w:rPr>
        <w:t xml:space="preserve">Most of the questions were designed to </w:t>
      </w:r>
      <w:r w:rsidR="0003412E" w:rsidRPr="002E4DBD">
        <w:rPr>
          <w:rFonts w:ascii="Times New Roman" w:hAnsi="Times New Roman" w:cs="Times New Roman"/>
          <w:color w:val="000000" w:themeColor="text1"/>
        </w:rPr>
        <w:t>demonstrate</w:t>
      </w:r>
      <w:r w:rsidR="00866EB0">
        <w:rPr>
          <w:rFonts w:ascii="Times New Roman" w:hAnsi="Times New Roman" w:cs="Times New Roman"/>
          <w:color w:val="000000" w:themeColor="text1"/>
        </w:rPr>
        <w:t xml:space="preserve"> </w:t>
      </w:r>
      <w:r w:rsidR="00920631">
        <w:rPr>
          <w:rFonts w:ascii="Times New Roman" w:hAnsi="Times New Roman" w:cs="Times New Roman"/>
          <w:color w:val="000000" w:themeColor="text1"/>
        </w:rPr>
        <w:t xml:space="preserve">whether </w:t>
      </w:r>
      <w:r w:rsidR="00866EB0">
        <w:rPr>
          <w:rFonts w:ascii="Times New Roman" w:hAnsi="Times New Roman" w:cs="Times New Roman"/>
          <w:color w:val="000000" w:themeColor="text1"/>
        </w:rPr>
        <w:t xml:space="preserve">there are any </w:t>
      </w:r>
      <w:r w:rsidR="00C06FB5" w:rsidRPr="002E4DBD">
        <w:rPr>
          <w:rFonts w:ascii="Times New Roman" w:hAnsi="Times New Roman" w:cs="Times New Roman"/>
          <w:color w:val="000000" w:themeColor="text1"/>
        </w:rPr>
        <w:t>differences between</w:t>
      </w:r>
      <w:r w:rsidR="00AF2D1D" w:rsidRPr="002E4DBD">
        <w:rPr>
          <w:rFonts w:ascii="Times New Roman" w:hAnsi="Times New Roman" w:cs="Times New Roman"/>
          <w:color w:val="000000" w:themeColor="text1"/>
        </w:rPr>
        <w:t xml:space="preserve"> how the teachers and the students understand the curriculum</w:t>
      </w:r>
      <w:r w:rsidR="00C06FB5" w:rsidRPr="002E4DBD">
        <w:rPr>
          <w:rFonts w:ascii="Times New Roman" w:hAnsi="Times New Roman" w:cs="Times New Roman"/>
          <w:color w:val="000000" w:themeColor="text1"/>
        </w:rPr>
        <w:t xml:space="preserve"> and perceive reading in genera</w:t>
      </w:r>
      <w:r w:rsidR="0060502E" w:rsidRPr="002E4DBD">
        <w:rPr>
          <w:rFonts w:ascii="Times New Roman" w:hAnsi="Times New Roman" w:cs="Times New Roman"/>
          <w:color w:val="000000" w:themeColor="text1"/>
        </w:rPr>
        <w:t>l.</w:t>
      </w:r>
      <w:r w:rsidR="00E36997">
        <w:rPr>
          <w:rFonts w:ascii="Times New Roman" w:hAnsi="Times New Roman" w:cs="Times New Roman"/>
          <w:color w:val="000000" w:themeColor="text1"/>
        </w:rPr>
        <w:t xml:space="preserve"> An example of tha</w:t>
      </w:r>
      <w:r w:rsidR="00FE2B24">
        <w:rPr>
          <w:rFonts w:ascii="Times New Roman" w:hAnsi="Times New Roman" w:cs="Times New Roman"/>
          <w:color w:val="000000" w:themeColor="text1"/>
        </w:rPr>
        <w:t>t, for instance,</w:t>
      </w:r>
      <w:r w:rsidR="00E36997">
        <w:rPr>
          <w:rFonts w:ascii="Times New Roman" w:hAnsi="Times New Roman" w:cs="Times New Roman"/>
          <w:color w:val="000000" w:themeColor="text1"/>
        </w:rPr>
        <w:t xml:space="preserve"> </w:t>
      </w:r>
      <w:r w:rsidR="00FD0F0C">
        <w:rPr>
          <w:rFonts w:ascii="Times New Roman" w:hAnsi="Times New Roman" w:cs="Times New Roman"/>
          <w:color w:val="000000" w:themeColor="text1"/>
        </w:rPr>
        <w:t>can be</w:t>
      </w:r>
      <w:r w:rsidR="00E36997">
        <w:rPr>
          <w:rFonts w:ascii="Times New Roman" w:hAnsi="Times New Roman" w:cs="Times New Roman"/>
          <w:color w:val="000000" w:themeColor="text1"/>
        </w:rPr>
        <w:t xml:space="preserve"> found</w:t>
      </w:r>
      <w:r w:rsidR="00FE2B24">
        <w:rPr>
          <w:rFonts w:ascii="Times New Roman" w:hAnsi="Times New Roman" w:cs="Times New Roman"/>
          <w:color w:val="000000" w:themeColor="text1"/>
        </w:rPr>
        <w:t xml:space="preserve"> </w:t>
      </w:r>
      <w:r w:rsidR="00E36997">
        <w:rPr>
          <w:rFonts w:ascii="Times New Roman" w:hAnsi="Times New Roman" w:cs="Times New Roman"/>
          <w:color w:val="000000" w:themeColor="text1"/>
        </w:rPr>
        <w:t xml:space="preserve">when comparing Question 14 from the questionnaire and Question 6 from the interview. </w:t>
      </w:r>
      <w:r w:rsidR="00FE2B24">
        <w:rPr>
          <w:rFonts w:ascii="Times New Roman" w:hAnsi="Times New Roman" w:cs="Times New Roman"/>
          <w:color w:val="000000" w:themeColor="text1"/>
        </w:rPr>
        <w:t>Only 32.7% of the students feel comfortable when sharing their reading thoughts with their teachers. In contrast, all three teachers indicated that they</w:t>
      </w:r>
      <w:r w:rsidR="006169B0">
        <w:rPr>
          <w:rFonts w:ascii="Times New Roman" w:hAnsi="Times New Roman" w:cs="Times New Roman"/>
          <w:color w:val="000000" w:themeColor="text1"/>
        </w:rPr>
        <w:t xml:space="preserve"> have managed to create a safe space for them to freely discuss their readings. Such discrepancies expose fundamental differences between how students and their teachers perceive the situation. </w:t>
      </w:r>
    </w:p>
    <w:p w14:paraId="10E64235" w14:textId="0F2DF087" w:rsidR="00C06FB5" w:rsidRPr="002E4DBD" w:rsidRDefault="002E00FD" w:rsidP="00A6358B">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The importance of the first question is </w:t>
      </w:r>
      <w:r w:rsidR="00920631" w:rsidRPr="002E4DBD">
        <w:rPr>
          <w:rFonts w:ascii="Times New Roman" w:hAnsi="Times New Roman" w:cs="Times New Roman"/>
          <w:color w:val="000000" w:themeColor="text1"/>
        </w:rPr>
        <w:t>m</w:t>
      </w:r>
      <w:r w:rsidR="00920631">
        <w:rPr>
          <w:rFonts w:ascii="Times New Roman" w:hAnsi="Times New Roman" w:cs="Times New Roman"/>
          <w:color w:val="000000" w:themeColor="text1"/>
        </w:rPr>
        <w:t>ainly</w:t>
      </w:r>
      <w:r w:rsidR="00920631" w:rsidRPr="002E4DBD">
        <w:rPr>
          <w:rFonts w:ascii="Times New Roman" w:hAnsi="Times New Roman" w:cs="Times New Roman"/>
          <w:color w:val="000000" w:themeColor="text1"/>
        </w:rPr>
        <w:t xml:space="preserve"> </w:t>
      </w:r>
      <w:r w:rsidR="00920631">
        <w:rPr>
          <w:rFonts w:ascii="Times New Roman" w:hAnsi="Times New Roman" w:cs="Times New Roman"/>
          <w:color w:val="000000" w:themeColor="text1"/>
        </w:rPr>
        <w:t>to</w:t>
      </w:r>
      <w:r w:rsidRPr="002E4DBD">
        <w:rPr>
          <w:rFonts w:ascii="Times New Roman" w:hAnsi="Times New Roman" w:cs="Times New Roman"/>
          <w:color w:val="000000" w:themeColor="text1"/>
        </w:rPr>
        <w:t xml:space="preserve"> show the expertise of the interviewees</w:t>
      </w:r>
      <w:r w:rsidR="00316004" w:rsidRPr="002E4DBD">
        <w:rPr>
          <w:rFonts w:ascii="Times New Roman" w:hAnsi="Times New Roman" w:cs="Times New Roman"/>
          <w:color w:val="000000" w:themeColor="text1"/>
        </w:rPr>
        <w:t xml:space="preserve"> (see appendix 2).</w:t>
      </w:r>
      <w:r w:rsidR="002534CD" w:rsidRPr="002E4DBD">
        <w:rPr>
          <w:rFonts w:ascii="Times New Roman" w:hAnsi="Times New Roman" w:cs="Times New Roman"/>
          <w:color w:val="000000" w:themeColor="text1"/>
        </w:rPr>
        <w:t xml:space="preserve"> </w:t>
      </w:r>
      <w:r w:rsidR="0052018B">
        <w:rPr>
          <w:rFonts w:ascii="Times New Roman" w:hAnsi="Times New Roman" w:cs="Times New Roman"/>
        </w:rPr>
        <w:t xml:space="preserve">As part of this research, I interviewed three teachers: </w:t>
      </w:r>
      <w:r w:rsidR="00A920C8" w:rsidRPr="002E4DBD">
        <w:rPr>
          <w:rFonts w:ascii="Times New Roman" w:hAnsi="Times New Roman" w:cs="Times New Roman"/>
        </w:rPr>
        <w:t xml:space="preserve">Teacher </w:t>
      </w:r>
      <w:r w:rsidR="00C32555" w:rsidRPr="002E4DBD">
        <w:rPr>
          <w:rFonts w:ascii="Times New Roman" w:hAnsi="Times New Roman" w:cs="Times New Roman"/>
        </w:rPr>
        <w:t>A</w:t>
      </w:r>
      <w:r w:rsidRPr="002E4DBD">
        <w:rPr>
          <w:rFonts w:ascii="Times New Roman" w:hAnsi="Times New Roman" w:cs="Times New Roman"/>
        </w:rPr>
        <w:t xml:space="preserve"> (private school in a city), </w:t>
      </w:r>
      <w:r w:rsidR="00A920C8" w:rsidRPr="002E4DBD">
        <w:rPr>
          <w:rFonts w:ascii="Times New Roman" w:hAnsi="Times New Roman" w:cs="Times New Roman"/>
        </w:rPr>
        <w:t xml:space="preserve">Teacher </w:t>
      </w:r>
      <w:r w:rsidR="00C32555" w:rsidRPr="002E4DBD">
        <w:rPr>
          <w:rFonts w:ascii="Times New Roman" w:hAnsi="Times New Roman" w:cs="Times New Roman"/>
        </w:rPr>
        <w:t>B</w:t>
      </w:r>
      <w:r w:rsidRPr="002E4DBD">
        <w:rPr>
          <w:rFonts w:ascii="Times New Roman" w:hAnsi="Times New Roman" w:cs="Times New Roman"/>
        </w:rPr>
        <w:t xml:space="preserve"> (private school in a town), and </w:t>
      </w:r>
      <w:r w:rsidR="00A920C8" w:rsidRPr="002E4DBD">
        <w:rPr>
          <w:rFonts w:ascii="Times New Roman" w:hAnsi="Times New Roman" w:cs="Times New Roman"/>
        </w:rPr>
        <w:t xml:space="preserve">Teacher </w:t>
      </w:r>
      <w:r w:rsidR="00C32555" w:rsidRPr="002E4DBD">
        <w:rPr>
          <w:rFonts w:ascii="Times New Roman" w:hAnsi="Times New Roman" w:cs="Times New Roman"/>
        </w:rPr>
        <w:t>C</w:t>
      </w:r>
      <w:r w:rsidRPr="002E4DBD">
        <w:rPr>
          <w:rFonts w:ascii="Times New Roman" w:hAnsi="Times New Roman" w:cs="Times New Roman"/>
        </w:rPr>
        <w:t xml:space="preserve"> (</w:t>
      </w:r>
      <w:r w:rsidR="002E4DBD" w:rsidRPr="002E4DBD">
        <w:rPr>
          <w:rFonts w:ascii="Times New Roman" w:hAnsi="Times New Roman" w:cs="Times New Roman"/>
        </w:rPr>
        <w:t>state school</w:t>
      </w:r>
      <w:r w:rsidRPr="002E4DBD">
        <w:rPr>
          <w:rFonts w:ascii="Times New Roman" w:hAnsi="Times New Roman" w:cs="Times New Roman"/>
        </w:rPr>
        <w:t xml:space="preserve"> in a city).</w:t>
      </w:r>
      <w:r w:rsidRPr="002E4DBD">
        <w:rPr>
          <w:rFonts w:ascii="Times New Roman" w:hAnsi="Times New Roman" w:cs="Times New Roman"/>
          <w:color w:val="000000" w:themeColor="text1"/>
        </w:rPr>
        <w:t xml:space="preserve"> </w:t>
      </w:r>
      <w:r w:rsidR="00A920C8" w:rsidRPr="002E4DBD">
        <w:rPr>
          <w:rFonts w:ascii="Times New Roman" w:hAnsi="Times New Roman" w:cs="Times New Roman"/>
          <w:color w:val="000000" w:themeColor="text1"/>
        </w:rPr>
        <w:t xml:space="preserve">Teacher </w:t>
      </w:r>
      <w:r w:rsidR="00C32555" w:rsidRPr="002E4DBD">
        <w:rPr>
          <w:rFonts w:ascii="Times New Roman" w:hAnsi="Times New Roman" w:cs="Times New Roman"/>
          <w:color w:val="000000" w:themeColor="text1"/>
        </w:rPr>
        <w:t>A</w:t>
      </w:r>
      <w:r w:rsidR="00527DBC" w:rsidRPr="002E4DBD">
        <w:rPr>
          <w:rFonts w:ascii="Times New Roman" w:hAnsi="Times New Roman" w:cs="Times New Roman"/>
          <w:color w:val="000000" w:themeColor="text1"/>
        </w:rPr>
        <w:t xml:space="preserve"> </w:t>
      </w:r>
      <w:r w:rsidR="002534CD" w:rsidRPr="002E4DBD">
        <w:rPr>
          <w:rFonts w:ascii="Times New Roman" w:hAnsi="Times New Roman" w:cs="Times New Roman"/>
          <w:color w:val="000000" w:themeColor="text1"/>
        </w:rPr>
        <w:t>“</w:t>
      </w:r>
      <w:r w:rsidR="002534CD" w:rsidRPr="002E4DBD">
        <w:rPr>
          <w:rFonts w:ascii="Times New Roman" w:hAnsi="Times New Roman" w:cs="Times New Roman"/>
        </w:rPr>
        <w:t xml:space="preserve">earned </w:t>
      </w:r>
      <w:r w:rsidR="00C32555" w:rsidRPr="002E4DBD">
        <w:rPr>
          <w:rFonts w:ascii="Times New Roman" w:hAnsi="Times New Roman" w:cs="Times New Roman"/>
        </w:rPr>
        <w:t>their</w:t>
      </w:r>
      <w:r w:rsidR="002534CD" w:rsidRPr="002E4DBD">
        <w:rPr>
          <w:rFonts w:ascii="Times New Roman" w:hAnsi="Times New Roman" w:cs="Times New Roman"/>
        </w:rPr>
        <w:t xml:space="preserve"> BA in philology in 2014 from Lithuania's University of Educational Sciences (now Vytautas Magnus University), and an MA in literature in 2017 from Vilnius University”. </w:t>
      </w:r>
      <w:r w:rsidR="00A920C8" w:rsidRPr="002E4DBD">
        <w:rPr>
          <w:rFonts w:ascii="Times New Roman" w:hAnsi="Times New Roman" w:cs="Times New Roman"/>
        </w:rPr>
        <w:t xml:space="preserve">Teacher </w:t>
      </w:r>
      <w:r w:rsidR="00C32555" w:rsidRPr="002E4DBD">
        <w:rPr>
          <w:rFonts w:ascii="Times New Roman" w:hAnsi="Times New Roman" w:cs="Times New Roman"/>
        </w:rPr>
        <w:t>B</w:t>
      </w:r>
      <w:r w:rsidR="002534CD" w:rsidRPr="002E4DBD">
        <w:rPr>
          <w:rFonts w:ascii="Times New Roman" w:hAnsi="Times New Roman" w:cs="Times New Roman"/>
        </w:rPr>
        <w:t xml:space="preserve"> </w:t>
      </w:r>
      <w:r w:rsidR="00316004" w:rsidRPr="002E4DBD">
        <w:rPr>
          <w:rFonts w:ascii="Times New Roman" w:hAnsi="Times New Roman" w:cs="Times New Roman"/>
        </w:rPr>
        <w:t xml:space="preserve">got </w:t>
      </w:r>
      <w:r w:rsidR="00C32555" w:rsidRPr="002E4DBD">
        <w:rPr>
          <w:rFonts w:ascii="Times New Roman" w:hAnsi="Times New Roman" w:cs="Times New Roman"/>
        </w:rPr>
        <w:t xml:space="preserve">their </w:t>
      </w:r>
      <w:r w:rsidR="001229FE" w:rsidRPr="002E4DBD">
        <w:rPr>
          <w:rFonts w:ascii="Times New Roman" w:hAnsi="Times New Roman" w:cs="Times New Roman"/>
        </w:rPr>
        <w:t>b</w:t>
      </w:r>
      <w:r w:rsidR="00316004" w:rsidRPr="002E4DBD">
        <w:rPr>
          <w:rFonts w:ascii="Times New Roman" w:hAnsi="Times New Roman" w:cs="Times New Roman"/>
        </w:rPr>
        <w:t xml:space="preserve">achelor's and </w:t>
      </w:r>
      <w:r w:rsidR="001229FE" w:rsidRPr="002E4DBD">
        <w:rPr>
          <w:rFonts w:ascii="Times New Roman" w:hAnsi="Times New Roman" w:cs="Times New Roman"/>
        </w:rPr>
        <w:t>m</w:t>
      </w:r>
      <w:r w:rsidR="00316004" w:rsidRPr="002E4DBD">
        <w:rPr>
          <w:rFonts w:ascii="Times New Roman" w:hAnsi="Times New Roman" w:cs="Times New Roman"/>
        </w:rPr>
        <w:t>aster's degrees in Pedagogical studies</w:t>
      </w:r>
      <w:r w:rsidR="00A920C8" w:rsidRPr="002E4DBD">
        <w:rPr>
          <w:rFonts w:ascii="Times New Roman" w:hAnsi="Times New Roman" w:cs="Times New Roman"/>
        </w:rPr>
        <w:t xml:space="preserve">. Teacher </w:t>
      </w:r>
      <w:r w:rsidR="00C32555" w:rsidRPr="002E4DBD">
        <w:rPr>
          <w:rFonts w:ascii="Times New Roman" w:hAnsi="Times New Roman" w:cs="Times New Roman"/>
        </w:rPr>
        <w:t>C</w:t>
      </w:r>
      <w:r w:rsidR="00316004" w:rsidRPr="002E4DBD">
        <w:rPr>
          <w:rFonts w:ascii="Times New Roman" w:hAnsi="Times New Roman" w:cs="Times New Roman"/>
        </w:rPr>
        <w:t xml:space="preserve"> graduated from Vilnius Pedagogical University (</w:t>
      </w:r>
      <w:r w:rsidR="001229FE" w:rsidRPr="002E4DBD">
        <w:rPr>
          <w:rFonts w:ascii="Times New Roman" w:hAnsi="Times New Roman" w:cs="Times New Roman"/>
        </w:rPr>
        <w:t>b</w:t>
      </w:r>
      <w:r w:rsidR="00316004" w:rsidRPr="002E4DBD">
        <w:rPr>
          <w:rFonts w:ascii="Times New Roman" w:hAnsi="Times New Roman" w:cs="Times New Roman"/>
        </w:rPr>
        <w:t>achelor's and master’s degrees) and is currently a teacher-methodologist</w:t>
      </w:r>
      <w:r w:rsidR="00685268" w:rsidRPr="002E4DBD">
        <w:rPr>
          <w:rFonts w:ascii="Times New Roman" w:hAnsi="Times New Roman" w:cs="Times New Roman"/>
        </w:rPr>
        <w:t xml:space="preserve"> </w:t>
      </w:r>
      <w:r w:rsidR="00316004" w:rsidRPr="002E4DBD">
        <w:rPr>
          <w:rFonts w:ascii="Times New Roman" w:hAnsi="Times New Roman" w:cs="Times New Roman"/>
        </w:rPr>
        <w:t>working at a school in Vilnius for more than 20 years.</w:t>
      </w:r>
      <w:r w:rsidR="00C06FB5" w:rsidRPr="002E4DBD">
        <w:rPr>
          <w:rFonts w:ascii="Times New Roman" w:hAnsi="Times New Roman" w:cs="Times New Roman"/>
        </w:rPr>
        <w:t xml:space="preserve"> </w:t>
      </w:r>
    </w:p>
    <w:p w14:paraId="239FC891" w14:textId="58E697E8" w:rsidR="00E43FF6" w:rsidRPr="002E4DBD" w:rsidRDefault="00C06FB5" w:rsidP="005006C9">
      <w:pPr>
        <w:spacing w:line="480" w:lineRule="auto"/>
        <w:rPr>
          <w:rFonts w:ascii="Times New Roman" w:hAnsi="Times New Roman" w:cs="Times New Roman"/>
        </w:rPr>
      </w:pPr>
      <w:r w:rsidRPr="002E4DBD">
        <w:rPr>
          <w:rFonts w:ascii="Times New Roman" w:hAnsi="Times New Roman" w:cs="Times New Roman"/>
        </w:rPr>
        <w:tab/>
        <w:t xml:space="preserve">Question 2 asked the teachers to reflect on their own relationship with </w:t>
      </w:r>
      <w:r w:rsidR="009F779D" w:rsidRPr="002E4DBD">
        <w:rPr>
          <w:rFonts w:ascii="Times New Roman" w:hAnsi="Times New Roman" w:cs="Times New Roman"/>
        </w:rPr>
        <w:t>literature</w:t>
      </w:r>
      <w:r w:rsidR="00CA23EB" w:rsidRPr="002E4DBD">
        <w:rPr>
          <w:rFonts w:ascii="Times New Roman" w:hAnsi="Times New Roman" w:cs="Times New Roman"/>
        </w:rPr>
        <w:t>.</w:t>
      </w:r>
      <w:r w:rsidR="00816CED" w:rsidRPr="002E4DBD">
        <w:rPr>
          <w:rFonts w:ascii="Times New Roman" w:hAnsi="Times New Roman" w:cs="Times New Roman"/>
        </w:rPr>
        <w:t xml:space="preserve"> </w:t>
      </w:r>
      <w:r w:rsidR="00A920C8" w:rsidRPr="002E4DBD">
        <w:rPr>
          <w:rFonts w:ascii="Times New Roman" w:hAnsi="Times New Roman" w:cs="Times New Roman"/>
        </w:rPr>
        <w:t>From the interview it becomes clear that a</w:t>
      </w:r>
      <w:r w:rsidR="00D0472A" w:rsidRPr="002E4DBD">
        <w:rPr>
          <w:rFonts w:ascii="Times New Roman" w:hAnsi="Times New Roman" w:cs="Times New Roman"/>
        </w:rPr>
        <w:t xml:space="preserve">ll of the teachers </w:t>
      </w:r>
      <w:r w:rsidR="00B70C79" w:rsidRPr="002E4DBD">
        <w:rPr>
          <w:rFonts w:ascii="Times New Roman" w:hAnsi="Times New Roman" w:cs="Times New Roman"/>
        </w:rPr>
        <w:t>engage with it as often as possible</w:t>
      </w:r>
      <w:r w:rsidR="00572369" w:rsidRPr="002E4DBD">
        <w:rPr>
          <w:rFonts w:ascii="Times New Roman" w:hAnsi="Times New Roman" w:cs="Times New Roman"/>
        </w:rPr>
        <w:t xml:space="preserve"> and</w:t>
      </w:r>
      <w:r w:rsidR="00B70C79" w:rsidRPr="002E4DBD">
        <w:rPr>
          <w:rFonts w:ascii="Times New Roman" w:hAnsi="Times New Roman" w:cs="Times New Roman"/>
        </w:rPr>
        <w:t xml:space="preserve"> </w:t>
      </w:r>
      <w:r w:rsidR="00527DBC" w:rsidRPr="002E4DBD">
        <w:rPr>
          <w:rFonts w:ascii="Times New Roman" w:hAnsi="Times New Roman" w:cs="Times New Roman"/>
        </w:rPr>
        <w:t>seek to be</w:t>
      </w:r>
      <w:r w:rsidR="00065750" w:rsidRPr="002E4DBD">
        <w:rPr>
          <w:rFonts w:ascii="Times New Roman" w:hAnsi="Times New Roman" w:cs="Times New Roman"/>
        </w:rPr>
        <w:t xml:space="preserve"> role models for their students. </w:t>
      </w:r>
      <w:r w:rsidR="00527DBC" w:rsidRPr="002E4DBD">
        <w:rPr>
          <w:rFonts w:ascii="Times New Roman" w:hAnsi="Times New Roman" w:cs="Times New Roman"/>
        </w:rPr>
        <w:t>Interestingly</w:t>
      </w:r>
      <w:r w:rsidR="00DF171D" w:rsidRPr="002E4DBD">
        <w:rPr>
          <w:rFonts w:ascii="Times New Roman" w:hAnsi="Times New Roman" w:cs="Times New Roman"/>
        </w:rPr>
        <w:t xml:space="preserve">, </w:t>
      </w:r>
      <w:r w:rsidR="003A3797" w:rsidRPr="002E4DBD">
        <w:rPr>
          <w:rFonts w:ascii="Times New Roman" w:hAnsi="Times New Roman" w:cs="Times New Roman"/>
        </w:rPr>
        <w:t>while answering the question</w:t>
      </w:r>
      <w:r w:rsidR="00866EB0">
        <w:rPr>
          <w:rFonts w:ascii="Times New Roman" w:hAnsi="Times New Roman" w:cs="Times New Roman"/>
        </w:rPr>
        <w:t xml:space="preserve">, </w:t>
      </w:r>
      <w:r w:rsidR="00DF171D" w:rsidRPr="002E4DBD">
        <w:rPr>
          <w:rFonts w:ascii="Times New Roman" w:hAnsi="Times New Roman" w:cs="Times New Roman"/>
        </w:rPr>
        <w:t xml:space="preserve">each of </w:t>
      </w:r>
      <w:r w:rsidR="00DF171D" w:rsidRPr="002E4DBD">
        <w:rPr>
          <w:rFonts w:ascii="Times New Roman" w:hAnsi="Times New Roman" w:cs="Times New Roman"/>
        </w:rPr>
        <w:lastRenderedPageBreak/>
        <w:t>them</w:t>
      </w:r>
      <w:r w:rsidR="00572369" w:rsidRPr="002E4DBD">
        <w:rPr>
          <w:rFonts w:ascii="Times New Roman" w:hAnsi="Times New Roman" w:cs="Times New Roman"/>
        </w:rPr>
        <w:t xml:space="preserve"> </w:t>
      </w:r>
      <w:r w:rsidR="00AD541D" w:rsidRPr="002E4DBD">
        <w:rPr>
          <w:rFonts w:ascii="Times New Roman" w:hAnsi="Times New Roman" w:cs="Times New Roman"/>
        </w:rPr>
        <w:t>emphasised a</w:t>
      </w:r>
      <w:r w:rsidR="00F76B5D" w:rsidRPr="002E4DBD">
        <w:rPr>
          <w:rFonts w:ascii="Times New Roman" w:hAnsi="Times New Roman" w:cs="Times New Roman"/>
        </w:rPr>
        <w:t xml:space="preserve"> different matter</w:t>
      </w:r>
      <w:r w:rsidR="00AD541D" w:rsidRPr="002E4DBD">
        <w:rPr>
          <w:rFonts w:ascii="Times New Roman" w:hAnsi="Times New Roman" w:cs="Times New Roman"/>
        </w:rPr>
        <w:t>.</w:t>
      </w:r>
      <w:r w:rsidR="00DF171D" w:rsidRPr="002E4DBD">
        <w:rPr>
          <w:rFonts w:ascii="Times New Roman" w:hAnsi="Times New Roman" w:cs="Times New Roman"/>
        </w:rPr>
        <w:t xml:space="preserve"> For instance,</w:t>
      </w:r>
      <w:r w:rsidR="00B70C79" w:rsidRPr="002E4DBD">
        <w:rPr>
          <w:rFonts w:ascii="Times New Roman" w:hAnsi="Times New Roman" w:cs="Times New Roman"/>
        </w:rPr>
        <w:t xml:space="preserve"> </w:t>
      </w:r>
      <w:r w:rsidR="00A920C8" w:rsidRPr="002E4DBD">
        <w:rPr>
          <w:rFonts w:ascii="Times New Roman" w:hAnsi="Times New Roman" w:cs="Times New Roman"/>
        </w:rPr>
        <w:t xml:space="preserve">Teacher </w:t>
      </w:r>
      <w:r w:rsidR="00C32555" w:rsidRPr="002E4DBD">
        <w:rPr>
          <w:rFonts w:ascii="Times New Roman" w:hAnsi="Times New Roman" w:cs="Times New Roman"/>
        </w:rPr>
        <w:t>A</w:t>
      </w:r>
      <w:r w:rsidR="00306761" w:rsidRPr="002E4DBD">
        <w:rPr>
          <w:rFonts w:ascii="Times New Roman" w:hAnsi="Times New Roman" w:cs="Times New Roman"/>
        </w:rPr>
        <w:t xml:space="preserve">’s relationship with literature pivots around the fact that </w:t>
      </w:r>
      <w:r w:rsidR="00E31E3D" w:rsidRPr="002E4DBD">
        <w:rPr>
          <w:rFonts w:ascii="Times New Roman" w:hAnsi="Times New Roman" w:cs="Times New Roman"/>
        </w:rPr>
        <w:t>they are</w:t>
      </w:r>
      <w:r w:rsidR="00306761" w:rsidRPr="002E4DBD">
        <w:rPr>
          <w:rFonts w:ascii="Times New Roman" w:hAnsi="Times New Roman" w:cs="Times New Roman"/>
        </w:rPr>
        <w:t xml:space="preserve"> an active member of the Lithuanian literary community</w:t>
      </w:r>
      <w:r w:rsidR="00BA712F">
        <w:rPr>
          <w:rFonts w:ascii="Times New Roman" w:hAnsi="Times New Roman" w:cs="Times New Roman"/>
        </w:rPr>
        <w:t>,</w:t>
      </w:r>
      <w:r w:rsidR="00306761" w:rsidRPr="002E4DBD">
        <w:rPr>
          <w:rFonts w:ascii="Times New Roman" w:hAnsi="Times New Roman" w:cs="Times New Roman"/>
        </w:rPr>
        <w:t xml:space="preserve"> participating in the country's largest literary events. </w:t>
      </w:r>
      <w:r w:rsidR="00E31E3D" w:rsidRPr="002E4DBD">
        <w:rPr>
          <w:rFonts w:ascii="Times New Roman" w:hAnsi="Times New Roman" w:cs="Times New Roman"/>
        </w:rPr>
        <w:t>Therefore, they invite their students</w:t>
      </w:r>
      <w:r w:rsidR="00CA23EB" w:rsidRPr="002E4DBD">
        <w:rPr>
          <w:rFonts w:ascii="Times New Roman" w:hAnsi="Times New Roman" w:cs="Times New Roman"/>
        </w:rPr>
        <w:t xml:space="preserve"> </w:t>
      </w:r>
      <w:r w:rsidR="00E31E3D" w:rsidRPr="002E4DBD">
        <w:rPr>
          <w:rFonts w:ascii="Times New Roman" w:hAnsi="Times New Roman" w:cs="Times New Roman"/>
        </w:rPr>
        <w:t>“</w:t>
      </w:r>
      <w:r w:rsidR="00CA23EB" w:rsidRPr="002E4DBD">
        <w:rPr>
          <w:rFonts w:ascii="Times New Roman" w:hAnsi="Times New Roman" w:cs="Times New Roman"/>
        </w:rPr>
        <w:t>to those event</w:t>
      </w:r>
      <w:r w:rsidR="00816CED" w:rsidRPr="002E4DBD">
        <w:rPr>
          <w:rFonts w:ascii="Times New Roman" w:hAnsi="Times New Roman" w:cs="Times New Roman"/>
        </w:rPr>
        <w:t xml:space="preserve">s since it </w:t>
      </w:r>
      <w:r w:rsidR="00CA23EB" w:rsidRPr="002E4DBD">
        <w:rPr>
          <w:rFonts w:ascii="Times New Roman" w:hAnsi="Times New Roman" w:cs="Times New Roman"/>
        </w:rPr>
        <w:t xml:space="preserve">is important for the student to understand the pulse of today’s literature”. </w:t>
      </w:r>
      <w:r w:rsidR="00F76B5D" w:rsidRPr="002E4DBD">
        <w:rPr>
          <w:rFonts w:ascii="Times New Roman" w:hAnsi="Times New Roman" w:cs="Times New Roman"/>
        </w:rPr>
        <w:t xml:space="preserve">As </w:t>
      </w:r>
      <w:r w:rsidR="003A3797" w:rsidRPr="002E4DBD">
        <w:rPr>
          <w:rFonts w:ascii="Times New Roman" w:hAnsi="Times New Roman" w:cs="Times New Roman"/>
        </w:rPr>
        <w:t>shown</w:t>
      </w:r>
      <w:r w:rsidR="00F76B5D" w:rsidRPr="002E4DBD">
        <w:rPr>
          <w:rFonts w:ascii="Times New Roman" w:hAnsi="Times New Roman" w:cs="Times New Roman"/>
        </w:rPr>
        <w:t xml:space="preserve"> previously, the most modern novel in the mandatory reading list </w:t>
      </w:r>
      <w:r w:rsidR="003A3797" w:rsidRPr="002E4DBD">
        <w:rPr>
          <w:rFonts w:ascii="Times New Roman" w:hAnsi="Times New Roman" w:cs="Times New Roman"/>
        </w:rPr>
        <w:t>was written in 2004</w:t>
      </w:r>
      <w:r w:rsidR="00FA36F5" w:rsidRPr="002E4DBD">
        <w:rPr>
          <w:rFonts w:ascii="Times New Roman" w:hAnsi="Times New Roman" w:cs="Times New Roman"/>
        </w:rPr>
        <w:t>. By</w:t>
      </w:r>
      <w:r w:rsidR="00A920C8" w:rsidRPr="002E4DBD">
        <w:rPr>
          <w:rFonts w:ascii="Times New Roman" w:hAnsi="Times New Roman" w:cs="Times New Roman"/>
        </w:rPr>
        <w:t xml:space="preserve"> </w:t>
      </w:r>
      <w:r w:rsidR="00306761" w:rsidRPr="002E4DBD">
        <w:rPr>
          <w:rFonts w:ascii="Times New Roman" w:hAnsi="Times New Roman" w:cs="Times New Roman"/>
        </w:rPr>
        <w:t>inviting the students to contemporary literary events,</w:t>
      </w:r>
      <w:r w:rsidR="00A920C8" w:rsidRPr="002E4DBD">
        <w:rPr>
          <w:rFonts w:ascii="Times New Roman" w:hAnsi="Times New Roman" w:cs="Times New Roman"/>
        </w:rPr>
        <w:t xml:space="preserve"> </w:t>
      </w:r>
      <w:r w:rsidR="00306761" w:rsidRPr="002E4DBD">
        <w:rPr>
          <w:rFonts w:ascii="Times New Roman" w:hAnsi="Times New Roman" w:cs="Times New Roman"/>
        </w:rPr>
        <w:t xml:space="preserve">Teacher A </w:t>
      </w:r>
      <w:r w:rsidR="008372FD" w:rsidRPr="002E4DBD">
        <w:rPr>
          <w:rFonts w:ascii="Times New Roman" w:hAnsi="Times New Roman" w:cs="Times New Roman"/>
        </w:rPr>
        <w:t>expands</w:t>
      </w:r>
      <w:r w:rsidR="00E31E3D" w:rsidRPr="002E4DBD">
        <w:rPr>
          <w:rFonts w:ascii="Times New Roman" w:hAnsi="Times New Roman" w:cs="Times New Roman"/>
        </w:rPr>
        <w:t xml:space="preserve"> </w:t>
      </w:r>
      <w:r w:rsidR="00B134BC" w:rsidRPr="002E4DBD">
        <w:rPr>
          <w:rFonts w:ascii="Times New Roman" w:hAnsi="Times New Roman" w:cs="Times New Roman"/>
        </w:rPr>
        <w:t>the students’</w:t>
      </w:r>
      <w:r w:rsidR="00306761" w:rsidRPr="002E4DBD">
        <w:rPr>
          <w:rFonts w:ascii="Times New Roman" w:hAnsi="Times New Roman" w:cs="Times New Roman"/>
        </w:rPr>
        <w:t xml:space="preserve"> ‘horizons’ and supposedly helps them find literature that re</w:t>
      </w:r>
      <w:r w:rsidR="00FA36F5" w:rsidRPr="002E4DBD">
        <w:rPr>
          <w:rFonts w:ascii="Times New Roman" w:hAnsi="Times New Roman" w:cs="Times New Roman"/>
        </w:rPr>
        <w:t>flects</w:t>
      </w:r>
      <w:r w:rsidR="00306761" w:rsidRPr="002E4DBD">
        <w:rPr>
          <w:rFonts w:ascii="Times New Roman" w:hAnsi="Times New Roman" w:cs="Times New Roman"/>
        </w:rPr>
        <w:t xml:space="preserve"> </w:t>
      </w:r>
      <w:r w:rsidR="003055D2" w:rsidRPr="002E4DBD">
        <w:rPr>
          <w:rFonts w:ascii="Times New Roman" w:hAnsi="Times New Roman" w:cs="Times New Roman"/>
        </w:rPr>
        <w:t xml:space="preserve">their </w:t>
      </w:r>
      <w:r w:rsidR="00866EB0">
        <w:rPr>
          <w:rFonts w:ascii="Times New Roman" w:hAnsi="Times New Roman" w:cs="Times New Roman"/>
        </w:rPr>
        <w:t>times and i</w:t>
      </w:r>
      <w:r w:rsidR="003055D2" w:rsidRPr="002E4DBD">
        <w:rPr>
          <w:rFonts w:ascii="Times New Roman" w:hAnsi="Times New Roman" w:cs="Times New Roman"/>
        </w:rPr>
        <w:t xml:space="preserve">dentity. </w:t>
      </w:r>
    </w:p>
    <w:p w14:paraId="3BF031BA" w14:textId="09E421D3" w:rsidR="00E43FF6" w:rsidRPr="002E4DBD" w:rsidRDefault="00306761" w:rsidP="00E43FF6">
      <w:pPr>
        <w:spacing w:line="480" w:lineRule="auto"/>
        <w:ind w:firstLine="720"/>
        <w:rPr>
          <w:rFonts w:ascii="Times New Roman" w:hAnsi="Times New Roman" w:cs="Times New Roman"/>
        </w:rPr>
      </w:pPr>
      <w:r w:rsidRPr="002E4DBD">
        <w:rPr>
          <w:rFonts w:ascii="Times New Roman" w:hAnsi="Times New Roman" w:cs="Times New Roman"/>
        </w:rPr>
        <w:t>T</w:t>
      </w:r>
      <w:r w:rsidR="00A920C8" w:rsidRPr="002E4DBD">
        <w:rPr>
          <w:rFonts w:ascii="Times New Roman" w:hAnsi="Times New Roman" w:cs="Times New Roman"/>
        </w:rPr>
        <w:t xml:space="preserve">eacher </w:t>
      </w:r>
      <w:r w:rsidR="00C660DB" w:rsidRPr="002E4DBD">
        <w:rPr>
          <w:rFonts w:ascii="Times New Roman" w:hAnsi="Times New Roman" w:cs="Times New Roman"/>
        </w:rPr>
        <w:t>B reads constantly and does that</w:t>
      </w:r>
      <w:r w:rsidR="00065750" w:rsidRPr="002E4DBD">
        <w:rPr>
          <w:rFonts w:ascii="Times New Roman" w:hAnsi="Times New Roman" w:cs="Times New Roman"/>
        </w:rPr>
        <w:t xml:space="preserve"> actively in front of the students</w:t>
      </w:r>
      <w:r w:rsidR="002D7209">
        <w:rPr>
          <w:rFonts w:ascii="Times New Roman" w:hAnsi="Times New Roman" w:cs="Times New Roman"/>
        </w:rPr>
        <w:t xml:space="preserve"> at school</w:t>
      </w:r>
      <w:r w:rsidR="00065750" w:rsidRPr="002E4DBD">
        <w:rPr>
          <w:rFonts w:ascii="Times New Roman" w:hAnsi="Times New Roman" w:cs="Times New Roman"/>
        </w:rPr>
        <w:t xml:space="preserve">. </w:t>
      </w:r>
      <w:r w:rsidR="00C32555" w:rsidRPr="002E4DBD">
        <w:rPr>
          <w:rFonts w:ascii="Times New Roman" w:hAnsi="Times New Roman" w:cs="Times New Roman"/>
        </w:rPr>
        <w:t>They</w:t>
      </w:r>
      <w:r w:rsidR="00065750" w:rsidRPr="002E4DBD">
        <w:rPr>
          <w:rFonts w:ascii="Times New Roman" w:hAnsi="Times New Roman" w:cs="Times New Roman"/>
        </w:rPr>
        <w:t xml:space="preserve"> </w:t>
      </w:r>
      <w:r w:rsidR="002E20EF" w:rsidRPr="002E4DBD">
        <w:rPr>
          <w:rFonts w:ascii="Times New Roman" w:hAnsi="Times New Roman" w:cs="Times New Roman"/>
        </w:rPr>
        <w:t xml:space="preserve">said the following: </w:t>
      </w:r>
      <w:r w:rsidR="00AD541D" w:rsidRPr="002E4DBD">
        <w:rPr>
          <w:rFonts w:ascii="Times New Roman" w:hAnsi="Times New Roman" w:cs="Times New Roman"/>
        </w:rPr>
        <w:t>“</w:t>
      </w:r>
      <w:r w:rsidR="00CA23EB" w:rsidRPr="002E4DBD">
        <w:rPr>
          <w:rFonts w:ascii="Times New Roman" w:hAnsi="Times New Roman" w:cs="Times New Roman"/>
        </w:rPr>
        <w:t>Students see me reading, they a</w:t>
      </w:r>
      <w:r w:rsidR="001B073C" w:rsidRPr="002E4DBD">
        <w:rPr>
          <w:rFonts w:ascii="Times New Roman" w:hAnsi="Times New Roman" w:cs="Times New Roman"/>
        </w:rPr>
        <w:t xml:space="preserve">sk for </w:t>
      </w:r>
      <w:r w:rsidR="00CA23EB" w:rsidRPr="002E4DBD">
        <w:rPr>
          <w:rFonts w:ascii="Times New Roman" w:hAnsi="Times New Roman" w:cs="Times New Roman"/>
        </w:rPr>
        <w:t xml:space="preserve">recommendations, and </w:t>
      </w:r>
      <w:r w:rsidR="001B073C" w:rsidRPr="002E4DBD">
        <w:rPr>
          <w:rFonts w:ascii="Times New Roman" w:hAnsi="Times New Roman" w:cs="Times New Roman"/>
        </w:rPr>
        <w:t>borrow</w:t>
      </w:r>
      <w:r w:rsidR="00CA23EB" w:rsidRPr="002E4DBD">
        <w:rPr>
          <w:rFonts w:ascii="Times New Roman" w:hAnsi="Times New Roman" w:cs="Times New Roman"/>
        </w:rPr>
        <w:t xml:space="preserve"> my personal books.”</w:t>
      </w:r>
      <w:r w:rsidR="00065750" w:rsidRPr="002E4DBD">
        <w:rPr>
          <w:rFonts w:ascii="Times New Roman" w:hAnsi="Times New Roman" w:cs="Times New Roman"/>
        </w:rPr>
        <w:t xml:space="preserve"> </w:t>
      </w:r>
      <w:r w:rsidR="00A96F2E" w:rsidRPr="002E4DBD">
        <w:rPr>
          <w:rFonts w:ascii="Times New Roman" w:hAnsi="Times New Roman" w:cs="Times New Roman"/>
        </w:rPr>
        <w:t>It is difficult to draw any</w:t>
      </w:r>
      <w:r w:rsidR="001B073C" w:rsidRPr="002E4DBD">
        <w:rPr>
          <w:rFonts w:ascii="Times New Roman" w:hAnsi="Times New Roman" w:cs="Times New Roman"/>
        </w:rPr>
        <w:t xml:space="preserve"> comparative</w:t>
      </w:r>
      <w:r w:rsidR="00A96F2E" w:rsidRPr="002E4DBD">
        <w:rPr>
          <w:rFonts w:ascii="Times New Roman" w:hAnsi="Times New Roman" w:cs="Times New Roman"/>
        </w:rPr>
        <w:t xml:space="preserve"> conclusions based on this answer since only a few students from private schools answered the questionnaire. However</w:t>
      </w:r>
      <w:r w:rsidR="00762A18" w:rsidRPr="002E4DBD">
        <w:rPr>
          <w:rFonts w:ascii="Times New Roman" w:hAnsi="Times New Roman" w:cs="Times New Roman"/>
        </w:rPr>
        <w:t>, it is interesting to not</w:t>
      </w:r>
      <w:r w:rsidR="00527DBC" w:rsidRPr="002E4DBD">
        <w:rPr>
          <w:rFonts w:ascii="Times New Roman" w:hAnsi="Times New Roman" w:cs="Times New Roman"/>
        </w:rPr>
        <w:t>e</w:t>
      </w:r>
      <w:r w:rsidR="00762A18" w:rsidRPr="002E4DBD">
        <w:rPr>
          <w:rFonts w:ascii="Times New Roman" w:hAnsi="Times New Roman" w:cs="Times New Roman"/>
        </w:rPr>
        <w:t xml:space="preserve"> the confidence that Teacher B expresses</w:t>
      </w:r>
      <w:r w:rsidR="00036F36" w:rsidRPr="002E4DBD">
        <w:rPr>
          <w:rFonts w:ascii="Times New Roman" w:hAnsi="Times New Roman" w:cs="Times New Roman"/>
        </w:rPr>
        <w:t>. T</w:t>
      </w:r>
      <w:r w:rsidR="00762A18" w:rsidRPr="002E4DBD">
        <w:rPr>
          <w:rFonts w:ascii="Times New Roman" w:hAnsi="Times New Roman" w:cs="Times New Roman"/>
        </w:rPr>
        <w:t>hey do not doubt that they stand as a great example for the teenagers.</w:t>
      </w:r>
      <w:r w:rsidR="001B073C" w:rsidRPr="002E4DBD">
        <w:rPr>
          <w:rFonts w:ascii="Times New Roman" w:hAnsi="Times New Roman" w:cs="Times New Roman"/>
        </w:rPr>
        <w:t xml:space="preserve"> </w:t>
      </w:r>
      <w:r w:rsidR="00036F36" w:rsidRPr="002E4DBD">
        <w:rPr>
          <w:rFonts w:ascii="Times New Roman" w:hAnsi="Times New Roman" w:cs="Times New Roman"/>
        </w:rPr>
        <w:t>As their answer</w:t>
      </w:r>
      <w:r w:rsidR="001B073C" w:rsidRPr="002E4DBD">
        <w:rPr>
          <w:rFonts w:ascii="Times New Roman" w:hAnsi="Times New Roman" w:cs="Times New Roman"/>
        </w:rPr>
        <w:t xml:space="preserve"> suggests</w:t>
      </w:r>
      <w:r w:rsidR="00036F36" w:rsidRPr="002E4DBD">
        <w:rPr>
          <w:rFonts w:ascii="Times New Roman" w:hAnsi="Times New Roman" w:cs="Times New Roman"/>
        </w:rPr>
        <w:t xml:space="preserve">, the </w:t>
      </w:r>
      <w:r w:rsidR="001B073C" w:rsidRPr="002E4DBD">
        <w:rPr>
          <w:rFonts w:ascii="Times New Roman" w:hAnsi="Times New Roman" w:cs="Times New Roman"/>
        </w:rPr>
        <w:t xml:space="preserve">students feel comfortable </w:t>
      </w:r>
      <w:r w:rsidR="00036F36" w:rsidRPr="002E4DBD">
        <w:rPr>
          <w:rFonts w:ascii="Times New Roman" w:hAnsi="Times New Roman" w:cs="Times New Roman"/>
        </w:rPr>
        <w:t>approaching them and therefore trust them</w:t>
      </w:r>
      <w:r w:rsidR="009C7A4C">
        <w:rPr>
          <w:rFonts w:ascii="Times New Roman" w:hAnsi="Times New Roman" w:cs="Times New Roman"/>
        </w:rPr>
        <w:t>,</w:t>
      </w:r>
      <w:r w:rsidR="00527DBC" w:rsidRPr="002E4DBD">
        <w:rPr>
          <w:rFonts w:ascii="Times New Roman" w:hAnsi="Times New Roman" w:cs="Times New Roman"/>
        </w:rPr>
        <w:t xml:space="preserve"> which is a crucial element for teenage readership motivation</w:t>
      </w:r>
      <w:r w:rsidR="009C7A4C">
        <w:rPr>
          <w:rFonts w:ascii="Times New Roman" w:hAnsi="Times New Roman" w:cs="Times New Roman"/>
        </w:rPr>
        <w:t>,</w:t>
      </w:r>
      <w:r w:rsidR="007D6F01">
        <w:rPr>
          <w:rFonts w:ascii="Times New Roman" w:hAnsi="Times New Roman" w:cs="Times New Roman"/>
        </w:rPr>
        <w:t xml:space="preserve"> since examples </w:t>
      </w:r>
      <w:r w:rsidR="009C7A4C">
        <w:rPr>
          <w:rFonts w:ascii="Times New Roman" w:hAnsi="Times New Roman" w:cs="Times New Roman"/>
        </w:rPr>
        <w:t>like this</w:t>
      </w:r>
      <w:r w:rsidR="007D6F01">
        <w:rPr>
          <w:rFonts w:ascii="Times New Roman" w:hAnsi="Times New Roman" w:cs="Times New Roman"/>
        </w:rPr>
        <w:t xml:space="preserve"> inspire students to look up to them and take up reading. </w:t>
      </w:r>
    </w:p>
    <w:p w14:paraId="61A287C9" w14:textId="612A115F" w:rsidR="00190D06" w:rsidRPr="002E4DBD" w:rsidRDefault="00527DBC" w:rsidP="00CE3F82">
      <w:pPr>
        <w:spacing w:line="480" w:lineRule="auto"/>
        <w:ind w:firstLine="720"/>
        <w:rPr>
          <w:rFonts w:ascii="Times New Roman" w:hAnsi="Times New Roman" w:cs="Times New Roman"/>
        </w:rPr>
      </w:pPr>
      <w:r w:rsidRPr="002E4DBD">
        <w:rPr>
          <w:rFonts w:ascii="Times New Roman" w:hAnsi="Times New Roman" w:cs="Times New Roman"/>
        </w:rPr>
        <w:t>Lastly</w:t>
      </w:r>
      <w:r w:rsidR="00065750" w:rsidRPr="002E4DBD">
        <w:rPr>
          <w:rFonts w:ascii="Times New Roman" w:hAnsi="Times New Roman" w:cs="Times New Roman"/>
        </w:rPr>
        <w:t xml:space="preserve">, </w:t>
      </w:r>
      <w:r w:rsidR="00B134BC" w:rsidRPr="002E4DBD">
        <w:rPr>
          <w:rFonts w:ascii="Times New Roman" w:hAnsi="Times New Roman" w:cs="Times New Roman"/>
        </w:rPr>
        <w:t xml:space="preserve">Teacher </w:t>
      </w:r>
      <w:r w:rsidR="00C32555" w:rsidRPr="002E4DBD">
        <w:rPr>
          <w:rFonts w:ascii="Times New Roman" w:hAnsi="Times New Roman" w:cs="Times New Roman"/>
        </w:rPr>
        <w:t>C</w:t>
      </w:r>
      <w:r w:rsidR="00D97BE7">
        <w:rPr>
          <w:rFonts w:ascii="Times New Roman" w:hAnsi="Times New Roman" w:cs="Times New Roman"/>
        </w:rPr>
        <w:t>,</w:t>
      </w:r>
      <w:r w:rsidR="002E20EF" w:rsidRPr="002E4DBD">
        <w:rPr>
          <w:rFonts w:ascii="Times New Roman" w:hAnsi="Times New Roman" w:cs="Times New Roman"/>
        </w:rPr>
        <w:t xml:space="preserve"> </w:t>
      </w:r>
      <w:r w:rsidR="00B76794" w:rsidRPr="002E4DBD">
        <w:rPr>
          <w:rFonts w:ascii="Times New Roman" w:hAnsi="Times New Roman" w:cs="Times New Roman"/>
        </w:rPr>
        <w:t xml:space="preserve">who </w:t>
      </w:r>
      <w:r w:rsidR="00D97BE7">
        <w:rPr>
          <w:rFonts w:ascii="Times New Roman" w:hAnsi="Times New Roman" w:cs="Times New Roman"/>
        </w:rPr>
        <w:t xml:space="preserve">has </w:t>
      </w:r>
      <w:r w:rsidR="00B76794" w:rsidRPr="002E4DBD">
        <w:rPr>
          <w:rFonts w:ascii="Times New Roman" w:hAnsi="Times New Roman" w:cs="Times New Roman"/>
        </w:rPr>
        <w:t>love</w:t>
      </w:r>
      <w:r w:rsidR="00D97BE7">
        <w:rPr>
          <w:rFonts w:ascii="Times New Roman" w:hAnsi="Times New Roman" w:cs="Times New Roman"/>
        </w:rPr>
        <w:t>d</w:t>
      </w:r>
      <w:r w:rsidR="00B76794" w:rsidRPr="002E4DBD">
        <w:rPr>
          <w:rFonts w:ascii="Times New Roman" w:hAnsi="Times New Roman" w:cs="Times New Roman"/>
        </w:rPr>
        <w:t xml:space="preserve"> reading since early childhood</w:t>
      </w:r>
      <w:r w:rsidR="00D97BE7">
        <w:rPr>
          <w:rFonts w:ascii="Times New Roman" w:hAnsi="Times New Roman" w:cs="Times New Roman"/>
        </w:rPr>
        <w:t>,</w:t>
      </w:r>
      <w:r w:rsidR="00B76794" w:rsidRPr="002E4DBD">
        <w:rPr>
          <w:rFonts w:ascii="Times New Roman" w:hAnsi="Times New Roman" w:cs="Times New Roman"/>
        </w:rPr>
        <w:t xml:space="preserve"> emphasis</w:t>
      </w:r>
      <w:r w:rsidR="00CE3F82" w:rsidRPr="002E4DBD">
        <w:rPr>
          <w:rFonts w:ascii="Times New Roman" w:hAnsi="Times New Roman" w:cs="Times New Roman"/>
        </w:rPr>
        <w:t>ed</w:t>
      </w:r>
      <w:r w:rsidR="00B76794" w:rsidRPr="002E4DBD">
        <w:rPr>
          <w:rFonts w:ascii="Times New Roman" w:hAnsi="Times New Roman" w:cs="Times New Roman"/>
        </w:rPr>
        <w:t xml:space="preserve"> the</w:t>
      </w:r>
      <w:r w:rsidR="002E20EF" w:rsidRPr="002E4DBD">
        <w:rPr>
          <w:rFonts w:ascii="Times New Roman" w:hAnsi="Times New Roman" w:cs="Times New Roman"/>
        </w:rPr>
        <w:t xml:space="preserve"> workload: “Now I have to read books from the mandatory list once a year, since in this kind of work it is a necessity... For my own pleasure, I cannot find time to read books every day, but I attempt to read a book within two or three weeks”. </w:t>
      </w:r>
      <w:r w:rsidR="00B134BC" w:rsidRPr="002E4DBD">
        <w:rPr>
          <w:rFonts w:ascii="Times New Roman" w:hAnsi="Times New Roman" w:cs="Times New Roman"/>
        </w:rPr>
        <w:t xml:space="preserve">This response raises a critical </w:t>
      </w:r>
      <w:r w:rsidR="00DF5C88" w:rsidRPr="002E4DBD">
        <w:rPr>
          <w:rFonts w:ascii="Times New Roman" w:hAnsi="Times New Roman" w:cs="Times New Roman"/>
        </w:rPr>
        <w:t>question.</w:t>
      </w:r>
      <w:r w:rsidR="00B134BC" w:rsidRPr="002E4DBD">
        <w:rPr>
          <w:rFonts w:ascii="Times New Roman" w:hAnsi="Times New Roman" w:cs="Times New Roman"/>
        </w:rPr>
        <w:t xml:space="preserve"> That is, if teachers who have </w:t>
      </w:r>
      <w:r w:rsidR="00B76794" w:rsidRPr="002E4DBD">
        <w:rPr>
          <w:rFonts w:ascii="Times New Roman" w:hAnsi="Times New Roman" w:cs="Times New Roman"/>
        </w:rPr>
        <w:t>gained</w:t>
      </w:r>
      <w:r w:rsidR="007D6F01">
        <w:rPr>
          <w:rFonts w:ascii="Times New Roman" w:hAnsi="Times New Roman" w:cs="Times New Roman"/>
        </w:rPr>
        <w:t xml:space="preserve"> </w:t>
      </w:r>
      <w:r w:rsidR="00B76794" w:rsidRPr="002E4DBD">
        <w:rPr>
          <w:rFonts w:ascii="Times New Roman" w:hAnsi="Times New Roman" w:cs="Times New Roman"/>
        </w:rPr>
        <w:t xml:space="preserve">professional training </w:t>
      </w:r>
      <w:r w:rsidR="00DF5C88" w:rsidRPr="002E4DBD">
        <w:rPr>
          <w:rFonts w:ascii="Times New Roman" w:hAnsi="Times New Roman" w:cs="Times New Roman"/>
        </w:rPr>
        <w:t xml:space="preserve">in </w:t>
      </w:r>
      <w:r w:rsidR="00B134BC" w:rsidRPr="002E4DBD">
        <w:rPr>
          <w:rFonts w:ascii="Times New Roman" w:hAnsi="Times New Roman" w:cs="Times New Roman"/>
        </w:rPr>
        <w:t xml:space="preserve">literary analysis have to spend vast amounts of time </w:t>
      </w:r>
      <w:r w:rsidR="00DF5C88" w:rsidRPr="002E4DBD">
        <w:rPr>
          <w:rFonts w:ascii="Times New Roman" w:hAnsi="Times New Roman" w:cs="Times New Roman"/>
        </w:rPr>
        <w:t>r</w:t>
      </w:r>
      <w:r w:rsidR="00B134BC" w:rsidRPr="002E4DBD">
        <w:rPr>
          <w:rFonts w:ascii="Times New Roman" w:hAnsi="Times New Roman" w:cs="Times New Roman"/>
        </w:rPr>
        <w:t>e-read</w:t>
      </w:r>
      <w:r w:rsidR="00DF5C88" w:rsidRPr="002E4DBD">
        <w:rPr>
          <w:rFonts w:ascii="Times New Roman" w:hAnsi="Times New Roman" w:cs="Times New Roman"/>
        </w:rPr>
        <w:t>ing</w:t>
      </w:r>
      <w:r w:rsidR="00B134BC" w:rsidRPr="002E4DBD">
        <w:rPr>
          <w:rFonts w:ascii="Times New Roman" w:hAnsi="Times New Roman" w:cs="Times New Roman"/>
        </w:rPr>
        <w:t xml:space="preserve"> texts from the curriculum</w:t>
      </w:r>
      <w:r w:rsidR="00D97BE7">
        <w:rPr>
          <w:rFonts w:ascii="Times New Roman" w:hAnsi="Times New Roman" w:cs="Times New Roman"/>
        </w:rPr>
        <w:t>,</w:t>
      </w:r>
      <w:r w:rsidR="0034227B" w:rsidRPr="002E4DBD">
        <w:rPr>
          <w:rFonts w:ascii="Times New Roman" w:hAnsi="Times New Roman" w:cs="Times New Roman"/>
        </w:rPr>
        <w:t xml:space="preserve"> </w:t>
      </w:r>
      <w:r w:rsidR="0086527E" w:rsidRPr="002E4DBD">
        <w:rPr>
          <w:rFonts w:ascii="Times New Roman" w:hAnsi="Times New Roman" w:cs="Times New Roman"/>
        </w:rPr>
        <w:t>which results in them</w:t>
      </w:r>
      <w:r w:rsidR="0034227B" w:rsidRPr="002E4DBD">
        <w:rPr>
          <w:rFonts w:ascii="Times New Roman" w:hAnsi="Times New Roman" w:cs="Times New Roman"/>
        </w:rPr>
        <w:t xml:space="preserve"> not hav</w:t>
      </w:r>
      <w:r w:rsidR="0086527E" w:rsidRPr="002E4DBD">
        <w:rPr>
          <w:rFonts w:ascii="Times New Roman" w:hAnsi="Times New Roman" w:cs="Times New Roman"/>
        </w:rPr>
        <w:t xml:space="preserve">ing </w:t>
      </w:r>
      <w:r w:rsidRPr="002E4DBD">
        <w:rPr>
          <w:rFonts w:ascii="Times New Roman" w:hAnsi="Times New Roman" w:cs="Times New Roman"/>
        </w:rPr>
        <w:t xml:space="preserve">enough </w:t>
      </w:r>
      <w:r w:rsidR="00B134BC" w:rsidRPr="002E4DBD">
        <w:rPr>
          <w:rFonts w:ascii="Times New Roman" w:hAnsi="Times New Roman" w:cs="Times New Roman"/>
        </w:rPr>
        <w:t xml:space="preserve">time to read </w:t>
      </w:r>
      <w:r w:rsidR="0034227B" w:rsidRPr="002E4DBD">
        <w:rPr>
          <w:rFonts w:ascii="Times New Roman" w:hAnsi="Times New Roman" w:cs="Times New Roman"/>
        </w:rPr>
        <w:t>literature of their own interest,</w:t>
      </w:r>
      <w:r w:rsidR="00B134BC" w:rsidRPr="002E4DBD">
        <w:rPr>
          <w:rFonts w:ascii="Times New Roman" w:hAnsi="Times New Roman" w:cs="Times New Roman"/>
        </w:rPr>
        <w:t xml:space="preserve"> how</w:t>
      </w:r>
      <w:r w:rsidR="0034227B" w:rsidRPr="002E4DBD">
        <w:rPr>
          <w:rFonts w:ascii="Times New Roman" w:hAnsi="Times New Roman" w:cs="Times New Roman"/>
        </w:rPr>
        <w:t xml:space="preserve"> </w:t>
      </w:r>
      <w:r w:rsidRPr="002E4DBD">
        <w:rPr>
          <w:rFonts w:ascii="Times New Roman" w:hAnsi="Times New Roman" w:cs="Times New Roman"/>
        </w:rPr>
        <w:t xml:space="preserve">is </w:t>
      </w:r>
      <w:r w:rsidR="00B134BC" w:rsidRPr="002E4DBD">
        <w:rPr>
          <w:rFonts w:ascii="Times New Roman" w:hAnsi="Times New Roman" w:cs="Times New Roman"/>
        </w:rPr>
        <w:t xml:space="preserve">a </w:t>
      </w:r>
      <w:r w:rsidR="00B76794" w:rsidRPr="002E4DBD">
        <w:rPr>
          <w:rFonts w:ascii="Times New Roman" w:hAnsi="Times New Roman" w:cs="Times New Roman"/>
        </w:rPr>
        <w:t xml:space="preserve">teenager </w:t>
      </w:r>
      <w:r w:rsidR="00B134BC" w:rsidRPr="002E4DBD">
        <w:rPr>
          <w:rFonts w:ascii="Times New Roman" w:hAnsi="Times New Roman" w:cs="Times New Roman"/>
        </w:rPr>
        <w:t xml:space="preserve">who studies at least a few school subjects </w:t>
      </w:r>
      <w:r w:rsidRPr="002E4DBD">
        <w:rPr>
          <w:rFonts w:ascii="Times New Roman" w:hAnsi="Times New Roman" w:cs="Times New Roman"/>
        </w:rPr>
        <w:t xml:space="preserve">in general </w:t>
      </w:r>
      <w:r w:rsidR="00B134BC" w:rsidRPr="002E4DBD">
        <w:rPr>
          <w:rFonts w:ascii="Times New Roman" w:hAnsi="Times New Roman" w:cs="Times New Roman"/>
        </w:rPr>
        <w:t xml:space="preserve">supposed to keep up with the </w:t>
      </w:r>
      <w:r w:rsidRPr="002E4DBD">
        <w:rPr>
          <w:rFonts w:ascii="Times New Roman" w:hAnsi="Times New Roman" w:cs="Times New Roman"/>
        </w:rPr>
        <w:t>mandatory reading list</w:t>
      </w:r>
      <w:r w:rsidR="00B134BC" w:rsidRPr="002E4DBD">
        <w:rPr>
          <w:rFonts w:ascii="Times New Roman" w:hAnsi="Times New Roman" w:cs="Times New Roman"/>
        </w:rPr>
        <w:t xml:space="preserve">? </w:t>
      </w:r>
      <w:r w:rsidR="00CE3F82" w:rsidRPr="002E4DBD">
        <w:rPr>
          <w:rFonts w:ascii="Times New Roman" w:hAnsi="Times New Roman" w:cs="Times New Roman"/>
        </w:rPr>
        <w:lastRenderedPageBreak/>
        <w:t xml:space="preserve">This finding sheds a different light on this research. That is, this thesis did not take into consideration the fact that the curriculum </w:t>
      </w:r>
      <w:r w:rsidR="0086527E" w:rsidRPr="002E4DBD">
        <w:rPr>
          <w:rFonts w:ascii="Times New Roman" w:hAnsi="Times New Roman" w:cs="Times New Roman"/>
        </w:rPr>
        <w:t>limits</w:t>
      </w:r>
      <w:r w:rsidR="00CE3F82" w:rsidRPr="002E4DBD">
        <w:rPr>
          <w:rFonts w:ascii="Times New Roman" w:hAnsi="Times New Roman" w:cs="Times New Roman"/>
        </w:rPr>
        <w:t xml:space="preserve"> teacher</w:t>
      </w:r>
      <w:r w:rsidR="00190D06" w:rsidRPr="002E4DBD">
        <w:rPr>
          <w:rFonts w:ascii="Times New Roman" w:hAnsi="Times New Roman" w:cs="Times New Roman"/>
        </w:rPr>
        <w:t>s</w:t>
      </w:r>
      <w:r w:rsidR="00D97BE7">
        <w:rPr>
          <w:rFonts w:ascii="Times New Roman" w:hAnsi="Times New Roman" w:cs="Times New Roman"/>
        </w:rPr>
        <w:t>,</w:t>
      </w:r>
      <w:r w:rsidR="00190D06" w:rsidRPr="002E4DBD">
        <w:rPr>
          <w:rFonts w:ascii="Times New Roman" w:hAnsi="Times New Roman" w:cs="Times New Roman"/>
        </w:rPr>
        <w:t xml:space="preserve"> too. </w:t>
      </w:r>
    </w:p>
    <w:p w14:paraId="12831A8F" w14:textId="5E21B037" w:rsidR="005E5A2A" w:rsidRPr="002E4DBD" w:rsidRDefault="00190D06" w:rsidP="001A42FB">
      <w:pPr>
        <w:spacing w:line="480" w:lineRule="auto"/>
        <w:ind w:firstLine="720"/>
        <w:rPr>
          <w:rFonts w:ascii="Times New Roman" w:hAnsi="Times New Roman" w:cs="Times New Roman"/>
        </w:rPr>
      </w:pPr>
      <w:r w:rsidRPr="002E4DBD">
        <w:rPr>
          <w:rFonts w:ascii="Times New Roman" w:hAnsi="Times New Roman" w:cs="Times New Roman"/>
        </w:rPr>
        <w:t xml:space="preserve">In response to </w:t>
      </w:r>
      <w:r w:rsidR="00866EB0">
        <w:rPr>
          <w:rFonts w:ascii="Times New Roman" w:hAnsi="Times New Roman" w:cs="Times New Roman"/>
        </w:rPr>
        <w:t>Q</w:t>
      </w:r>
      <w:r w:rsidRPr="002E4DBD">
        <w:rPr>
          <w:rFonts w:ascii="Times New Roman" w:hAnsi="Times New Roman" w:cs="Times New Roman"/>
        </w:rPr>
        <w:t>uestion 3</w:t>
      </w:r>
      <w:r w:rsidR="00D97BE7">
        <w:rPr>
          <w:rFonts w:ascii="Times New Roman" w:hAnsi="Times New Roman" w:cs="Times New Roman"/>
        </w:rPr>
        <w:t>,</w:t>
      </w:r>
      <w:r w:rsidRPr="002E4DBD">
        <w:rPr>
          <w:rFonts w:ascii="Times New Roman" w:hAnsi="Times New Roman" w:cs="Times New Roman"/>
        </w:rPr>
        <w:t xml:space="preserve"> which asked the teachers to comment on the current teenage readership tendencies, all of the teachers agree</w:t>
      </w:r>
      <w:r w:rsidR="00866EB0">
        <w:rPr>
          <w:rFonts w:ascii="Times New Roman" w:hAnsi="Times New Roman" w:cs="Times New Roman"/>
        </w:rPr>
        <w:t>d</w:t>
      </w:r>
      <w:r w:rsidRPr="002E4DBD">
        <w:rPr>
          <w:rFonts w:ascii="Times New Roman" w:hAnsi="Times New Roman" w:cs="Times New Roman"/>
        </w:rPr>
        <w:t>: the numbers are indeed declining.</w:t>
      </w:r>
      <w:r w:rsidR="00C2079D" w:rsidRPr="002E4DBD">
        <w:rPr>
          <w:rFonts w:ascii="Times New Roman" w:hAnsi="Times New Roman" w:cs="Times New Roman"/>
        </w:rPr>
        <w:t xml:space="preserve"> Teachers A and C </w:t>
      </w:r>
      <w:r w:rsidRPr="002E4DBD">
        <w:rPr>
          <w:rFonts w:ascii="Times New Roman" w:hAnsi="Times New Roman" w:cs="Times New Roman"/>
        </w:rPr>
        <w:t xml:space="preserve">believe that the reason </w:t>
      </w:r>
      <w:r w:rsidR="00D97BE7">
        <w:rPr>
          <w:rFonts w:ascii="Times New Roman" w:hAnsi="Times New Roman" w:cs="Times New Roman"/>
        </w:rPr>
        <w:t>fewer</w:t>
      </w:r>
      <w:r w:rsidRPr="002E4DBD">
        <w:rPr>
          <w:rFonts w:ascii="Times New Roman" w:hAnsi="Times New Roman" w:cs="Times New Roman"/>
        </w:rPr>
        <w:t xml:space="preserve"> and </w:t>
      </w:r>
      <w:r w:rsidR="00D97BE7">
        <w:rPr>
          <w:rFonts w:ascii="Times New Roman" w:hAnsi="Times New Roman" w:cs="Times New Roman"/>
        </w:rPr>
        <w:t>fewer</w:t>
      </w:r>
      <w:r w:rsidR="00D97BE7" w:rsidRPr="002E4DBD">
        <w:rPr>
          <w:rFonts w:ascii="Times New Roman" w:hAnsi="Times New Roman" w:cs="Times New Roman"/>
        </w:rPr>
        <w:t xml:space="preserve"> </w:t>
      </w:r>
      <w:r w:rsidRPr="002E4DBD">
        <w:rPr>
          <w:rFonts w:ascii="Times New Roman" w:hAnsi="Times New Roman" w:cs="Times New Roman"/>
        </w:rPr>
        <w:t>students read books has to do with</w:t>
      </w:r>
      <w:r w:rsidR="005A4D80" w:rsidRPr="002E4DBD">
        <w:rPr>
          <w:rFonts w:ascii="Times New Roman" w:hAnsi="Times New Roman" w:cs="Times New Roman"/>
        </w:rPr>
        <w:t xml:space="preserve"> </w:t>
      </w:r>
      <w:r w:rsidR="0086527E" w:rsidRPr="002E4DBD">
        <w:rPr>
          <w:rFonts w:ascii="Times New Roman" w:hAnsi="Times New Roman" w:cs="Times New Roman"/>
        </w:rPr>
        <w:t xml:space="preserve">rapid </w:t>
      </w:r>
      <w:r w:rsidRPr="002E4DBD">
        <w:rPr>
          <w:rFonts w:ascii="Times New Roman" w:hAnsi="Times New Roman" w:cs="Times New Roman"/>
        </w:rPr>
        <w:t xml:space="preserve">technological developments. Teacher C </w:t>
      </w:r>
      <w:r w:rsidR="00905788" w:rsidRPr="002E4DBD">
        <w:rPr>
          <w:rFonts w:ascii="Times New Roman" w:hAnsi="Times New Roman" w:cs="Times New Roman"/>
        </w:rPr>
        <w:t xml:space="preserve">said </w:t>
      </w:r>
      <w:r w:rsidR="005A4D80" w:rsidRPr="002E4DBD">
        <w:rPr>
          <w:rFonts w:ascii="Times New Roman" w:hAnsi="Times New Roman" w:cs="Times New Roman"/>
        </w:rPr>
        <w:t>that students</w:t>
      </w:r>
      <w:r w:rsidR="00CF409F" w:rsidRPr="002E4DBD">
        <w:rPr>
          <w:rFonts w:ascii="Times New Roman" w:hAnsi="Times New Roman" w:cs="Times New Roman"/>
        </w:rPr>
        <w:t>’</w:t>
      </w:r>
      <w:r w:rsidR="005A4D80" w:rsidRPr="002E4DBD">
        <w:rPr>
          <w:rFonts w:ascii="Times New Roman" w:hAnsi="Times New Roman" w:cs="Times New Roman"/>
        </w:rPr>
        <w:t xml:space="preserve"> approach </w:t>
      </w:r>
      <w:r w:rsidR="001A42FB" w:rsidRPr="002E4DBD">
        <w:rPr>
          <w:rFonts w:ascii="Times New Roman" w:hAnsi="Times New Roman" w:cs="Times New Roman"/>
        </w:rPr>
        <w:t xml:space="preserve">to literature </w:t>
      </w:r>
      <w:r w:rsidR="005A4D80" w:rsidRPr="002E4DBD">
        <w:rPr>
          <w:rFonts w:ascii="Times New Roman" w:hAnsi="Times New Roman" w:cs="Times New Roman"/>
        </w:rPr>
        <w:t>can be summarized as follows:</w:t>
      </w:r>
      <w:r w:rsidR="00905788" w:rsidRPr="002E4DBD">
        <w:rPr>
          <w:rFonts w:ascii="Times New Roman" w:hAnsi="Times New Roman" w:cs="Times New Roman"/>
        </w:rPr>
        <w:t xml:space="preserve"> “Quick results with as little effort as possible</w:t>
      </w:r>
      <w:r w:rsidR="005A4D80" w:rsidRPr="002E4DBD">
        <w:rPr>
          <w:rFonts w:ascii="Times New Roman" w:hAnsi="Times New Roman" w:cs="Times New Roman"/>
        </w:rPr>
        <w:t>”</w:t>
      </w:r>
      <w:r w:rsidR="00CF409F" w:rsidRPr="002E4DBD">
        <w:rPr>
          <w:rFonts w:ascii="Times New Roman" w:hAnsi="Times New Roman" w:cs="Times New Roman"/>
        </w:rPr>
        <w:t>. According to them,</w:t>
      </w:r>
      <w:r w:rsidR="005A4D80" w:rsidRPr="002E4DBD">
        <w:rPr>
          <w:rFonts w:ascii="Times New Roman" w:hAnsi="Times New Roman" w:cs="Times New Roman"/>
        </w:rPr>
        <w:t xml:space="preserve"> “t</w:t>
      </w:r>
      <w:r w:rsidR="00905788" w:rsidRPr="002E4DBD">
        <w:rPr>
          <w:rFonts w:ascii="Times New Roman" w:hAnsi="Times New Roman" w:cs="Times New Roman"/>
        </w:rPr>
        <w:t>hey</w:t>
      </w:r>
      <w:r w:rsidR="00CF409F" w:rsidRPr="002E4DBD">
        <w:rPr>
          <w:rFonts w:ascii="Times New Roman" w:hAnsi="Times New Roman" w:cs="Times New Roman"/>
        </w:rPr>
        <w:t xml:space="preserve"> [students]</w:t>
      </w:r>
      <w:r w:rsidR="00905788" w:rsidRPr="002E4DBD">
        <w:rPr>
          <w:rFonts w:ascii="Times New Roman" w:hAnsi="Times New Roman" w:cs="Times New Roman"/>
        </w:rPr>
        <w:t xml:space="preserve"> tend to read the text in passing, without delving into it, without paying attention to details or the conversations between the characters. Often, they do not want to work (read) since they know they can find any information online”. In other words, teenagers rely on the Internet for information and </w:t>
      </w:r>
      <w:r w:rsidR="00C2079D" w:rsidRPr="002E4DBD">
        <w:rPr>
          <w:rFonts w:ascii="Times New Roman" w:hAnsi="Times New Roman" w:cs="Times New Roman"/>
        </w:rPr>
        <w:t xml:space="preserve">therefore </w:t>
      </w:r>
      <w:r w:rsidR="00905788" w:rsidRPr="002E4DBD">
        <w:rPr>
          <w:rFonts w:ascii="Times New Roman" w:hAnsi="Times New Roman" w:cs="Times New Roman"/>
        </w:rPr>
        <w:t xml:space="preserve">do </w:t>
      </w:r>
      <w:r w:rsidR="00C2079D" w:rsidRPr="002E4DBD">
        <w:rPr>
          <w:rFonts w:ascii="Times New Roman" w:hAnsi="Times New Roman" w:cs="Times New Roman"/>
        </w:rPr>
        <w:t xml:space="preserve">not put </w:t>
      </w:r>
      <w:r w:rsidR="00DA427F" w:rsidRPr="002E4DBD">
        <w:rPr>
          <w:rFonts w:ascii="Times New Roman" w:hAnsi="Times New Roman" w:cs="Times New Roman"/>
        </w:rPr>
        <w:t>enough</w:t>
      </w:r>
      <w:r w:rsidR="00905788" w:rsidRPr="002E4DBD">
        <w:rPr>
          <w:rFonts w:ascii="Times New Roman" w:hAnsi="Times New Roman" w:cs="Times New Roman"/>
        </w:rPr>
        <w:t xml:space="preserve"> effort in</w:t>
      </w:r>
      <w:r w:rsidR="00D97BE7">
        <w:rPr>
          <w:rFonts w:ascii="Times New Roman" w:hAnsi="Times New Roman" w:cs="Times New Roman"/>
        </w:rPr>
        <w:t>to</w:t>
      </w:r>
      <w:r w:rsidR="00905788" w:rsidRPr="002E4DBD">
        <w:rPr>
          <w:rFonts w:ascii="Times New Roman" w:hAnsi="Times New Roman" w:cs="Times New Roman"/>
        </w:rPr>
        <w:t xml:space="preserve"> understanding </w:t>
      </w:r>
      <w:r w:rsidR="006E791F">
        <w:rPr>
          <w:rFonts w:ascii="Times New Roman" w:hAnsi="Times New Roman" w:cs="Times New Roman"/>
        </w:rPr>
        <w:t xml:space="preserve">the </w:t>
      </w:r>
      <w:r w:rsidR="00182237">
        <w:rPr>
          <w:rFonts w:ascii="Times New Roman" w:hAnsi="Times New Roman" w:cs="Times New Roman"/>
        </w:rPr>
        <w:t>novels</w:t>
      </w:r>
      <w:r w:rsidR="00C2079D" w:rsidRPr="002E4DBD">
        <w:rPr>
          <w:rFonts w:ascii="Times New Roman" w:hAnsi="Times New Roman" w:cs="Times New Roman"/>
        </w:rPr>
        <w:t xml:space="preserve"> they are reading</w:t>
      </w:r>
      <w:r w:rsidR="00905788" w:rsidRPr="002E4DBD">
        <w:rPr>
          <w:rFonts w:ascii="Times New Roman" w:hAnsi="Times New Roman" w:cs="Times New Roman"/>
        </w:rPr>
        <w:t xml:space="preserve">. </w:t>
      </w:r>
      <w:r w:rsidR="001A42FB" w:rsidRPr="002E4DBD">
        <w:rPr>
          <w:rFonts w:ascii="Times New Roman" w:hAnsi="Times New Roman" w:cs="Times New Roman"/>
        </w:rPr>
        <w:t>Teacher C</w:t>
      </w:r>
      <w:r w:rsidR="00C2079D" w:rsidRPr="002E4DBD">
        <w:rPr>
          <w:rFonts w:ascii="Times New Roman" w:hAnsi="Times New Roman" w:cs="Times New Roman"/>
        </w:rPr>
        <w:t xml:space="preserve"> n</w:t>
      </w:r>
      <w:r w:rsidR="0086527E" w:rsidRPr="002E4DBD">
        <w:rPr>
          <w:rFonts w:ascii="Times New Roman" w:hAnsi="Times New Roman" w:cs="Times New Roman"/>
        </w:rPr>
        <w:t>oted</w:t>
      </w:r>
      <w:r w:rsidR="00C2079D" w:rsidRPr="002E4DBD">
        <w:rPr>
          <w:rFonts w:ascii="Times New Roman" w:hAnsi="Times New Roman" w:cs="Times New Roman"/>
        </w:rPr>
        <w:t xml:space="preserve"> that </w:t>
      </w:r>
      <w:r w:rsidR="0086527E" w:rsidRPr="002E4DBD">
        <w:rPr>
          <w:rFonts w:ascii="Times New Roman" w:hAnsi="Times New Roman" w:cs="Times New Roman"/>
        </w:rPr>
        <w:t>they can easily identify s</w:t>
      </w:r>
      <w:r w:rsidR="00C2079D" w:rsidRPr="002E4DBD">
        <w:rPr>
          <w:rFonts w:ascii="Times New Roman" w:hAnsi="Times New Roman" w:cs="Times New Roman"/>
        </w:rPr>
        <w:t>tudents</w:t>
      </w:r>
      <w:r w:rsidR="00EB2D59" w:rsidRPr="002E4DBD">
        <w:rPr>
          <w:rFonts w:ascii="Times New Roman" w:hAnsi="Times New Roman" w:cs="Times New Roman"/>
        </w:rPr>
        <w:t xml:space="preserve"> who do not or barely read</w:t>
      </w:r>
      <w:r w:rsidR="006E791F">
        <w:rPr>
          <w:rFonts w:ascii="Times New Roman" w:hAnsi="Times New Roman" w:cs="Times New Roman"/>
        </w:rPr>
        <w:t>, as they</w:t>
      </w:r>
      <w:r w:rsidR="00EB2D59" w:rsidRPr="002E4DBD">
        <w:rPr>
          <w:rFonts w:ascii="Times New Roman" w:hAnsi="Times New Roman" w:cs="Times New Roman"/>
        </w:rPr>
        <w:t xml:space="preserve"> have a poor vocabulary</w:t>
      </w:r>
      <w:r w:rsidR="006E791F">
        <w:rPr>
          <w:rFonts w:ascii="Times New Roman" w:hAnsi="Times New Roman" w:cs="Times New Roman"/>
        </w:rPr>
        <w:t>,</w:t>
      </w:r>
      <w:r w:rsidR="00EB2D59" w:rsidRPr="002E4DBD">
        <w:rPr>
          <w:rFonts w:ascii="Times New Roman" w:hAnsi="Times New Roman" w:cs="Times New Roman"/>
        </w:rPr>
        <w:t xml:space="preserve"> their writing style is very basic, they have a lack of imagination, literacy gaps, and less developed memory. </w:t>
      </w:r>
    </w:p>
    <w:p w14:paraId="6C927048" w14:textId="1B913001" w:rsidR="004115D5" w:rsidRPr="002E4DBD" w:rsidRDefault="00905788" w:rsidP="00DA427F">
      <w:pPr>
        <w:spacing w:line="480" w:lineRule="auto"/>
        <w:ind w:firstLine="720"/>
        <w:rPr>
          <w:rFonts w:ascii="Times New Roman" w:hAnsi="Times New Roman" w:cs="Times New Roman"/>
        </w:rPr>
      </w:pPr>
      <w:r w:rsidRPr="002E4DBD">
        <w:rPr>
          <w:rFonts w:ascii="Times New Roman" w:hAnsi="Times New Roman" w:cs="Times New Roman"/>
        </w:rPr>
        <w:t xml:space="preserve">Similarly, Teacher A said that </w:t>
      </w:r>
      <w:r w:rsidR="005E5A2A" w:rsidRPr="002E4DBD">
        <w:rPr>
          <w:rFonts w:ascii="Times New Roman" w:hAnsi="Times New Roman" w:cs="Times New Roman"/>
        </w:rPr>
        <w:t>students “</w:t>
      </w:r>
      <w:r w:rsidRPr="002E4DBD">
        <w:rPr>
          <w:rFonts w:ascii="Times New Roman" w:hAnsi="Times New Roman" w:cs="Times New Roman"/>
        </w:rPr>
        <w:t xml:space="preserve">are discovering easier alternatives, faster pleasures. Reading a big novel gets harder and harder for them, unless the book that they read happens to be a page-turner”. </w:t>
      </w:r>
      <w:r w:rsidR="00E517A3" w:rsidRPr="002E4DBD">
        <w:rPr>
          <w:rFonts w:ascii="Times New Roman" w:hAnsi="Times New Roman" w:cs="Times New Roman"/>
        </w:rPr>
        <w:t xml:space="preserve">This </w:t>
      </w:r>
      <w:r w:rsidR="0086527E" w:rsidRPr="002E4DBD">
        <w:rPr>
          <w:rFonts w:ascii="Times New Roman" w:hAnsi="Times New Roman" w:cs="Times New Roman"/>
        </w:rPr>
        <w:t xml:space="preserve">issue </w:t>
      </w:r>
      <w:r w:rsidR="00E517A3" w:rsidRPr="002E4DBD">
        <w:rPr>
          <w:rFonts w:ascii="Times New Roman" w:hAnsi="Times New Roman" w:cs="Times New Roman"/>
        </w:rPr>
        <w:t xml:space="preserve">has to do with </w:t>
      </w:r>
      <w:r w:rsidR="000E6C4A">
        <w:rPr>
          <w:rFonts w:ascii="Times New Roman" w:hAnsi="Times New Roman" w:cs="Times New Roman"/>
        </w:rPr>
        <w:t>the</w:t>
      </w:r>
      <w:r w:rsidR="00E517A3" w:rsidRPr="002E4DBD">
        <w:rPr>
          <w:rFonts w:ascii="Times New Roman" w:hAnsi="Times New Roman" w:cs="Times New Roman"/>
        </w:rPr>
        <w:t xml:space="preserve"> </w:t>
      </w:r>
      <w:r w:rsidR="00867D24" w:rsidRPr="002E4DBD">
        <w:rPr>
          <w:rFonts w:ascii="Times New Roman" w:hAnsi="Times New Roman" w:cs="Times New Roman"/>
        </w:rPr>
        <w:t>decreasing</w:t>
      </w:r>
      <w:r w:rsidR="00E517A3" w:rsidRPr="002E4DBD">
        <w:rPr>
          <w:rFonts w:ascii="Times New Roman" w:hAnsi="Times New Roman" w:cs="Times New Roman"/>
        </w:rPr>
        <w:t xml:space="preserve"> attention span of an average teenager. In other words,</w:t>
      </w:r>
      <w:r w:rsidR="0086527E" w:rsidRPr="002E4DBD">
        <w:rPr>
          <w:rFonts w:ascii="Times New Roman" w:hAnsi="Times New Roman" w:cs="Times New Roman"/>
        </w:rPr>
        <w:t xml:space="preserve"> constant </w:t>
      </w:r>
      <w:r w:rsidR="000E6C4A">
        <w:rPr>
          <w:rFonts w:ascii="Times New Roman" w:hAnsi="Times New Roman" w:cs="Times New Roman"/>
        </w:rPr>
        <w:t xml:space="preserve">passive scrolling on </w:t>
      </w:r>
      <w:r w:rsidR="0086527E" w:rsidRPr="002E4DBD">
        <w:rPr>
          <w:rFonts w:ascii="Times New Roman" w:hAnsi="Times New Roman" w:cs="Times New Roman"/>
        </w:rPr>
        <w:t>social media</w:t>
      </w:r>
      <w:r w:rsidR="003B37AA" w:rsidRPr="002E4DBD">
        <w:rPr>
          <w:rFonts w:ascii="Times New Roman" w:hAnsi="Times New Roman" w:cs="Times New Roman"/>
        </w:rPr>
        <w:t xml:space="preserve"> results in humans not being able to focus on </w:t>
      </w:r>
      <w:r w:rsidR="00E517A3" w:rsidRPr="002E4DBD">
        <w:rPr>
          <w:rFonts w:ascii="Times New Roman" w:hAnsi="Times New Roman" w:cs="Times New Roman"/>
        </w:rPr>
        <w:t xml:space="preserve">videos </w:t>
      </w:r>
      <w:r w:rsidR="000E6C4A">
        <w:rPr>
          <w:rFonts w:ascii="Times New Roman" w:hAnsi="Times New Roman" w:cs="Times New Roman"/>
        </w:rPr>
        <w:t>that</w:t>
      </w:r>
      <w:r w:rsidR="000E6C4A" w:rsidRPr="002E4DBD">
        <w:rPr>
          <w:rFonts w:ascii="Times New Roman" w:hAnsi="Times New Roman" w:cs="Times New Roman"/>
        </w:rPr>
        <w:t xml:space="preserve"> </w:t>
      </w:r>
      <w:r w:rsidR="003B37AA" w:rsidRPr="002E4DBD">
        <w:rPr>
          <w:rFonts w:ascii="Times New Roman" w:hAnsi="Times New Roman" w:cs="Times New Roman"/>
        </w:rPr>
        <w:t>d</w:t>
      </w:r>
      <w:r w:rsidR="000E6C4A">
        <w:rPr>
          <w:rFonts w:ascii="Times New Roman" w:hAnsi="Times New Roman" w:cs="Times New Roman"/>
        </w:rPr>
        <w:t>o</w:t>
      </w:r>
      <w:r w:rsidR="003B37AA" w:rsidRPr="002E4DBD">
        <w:rPr>
          <w:rFonts w:ascii="Times New Roman" w:hAnsi="Times New Roman" w:cs="Times New Roman"/>
        </w:rPr>
        <w:t xml:space="preserve"> not</w:t>
      </w:r>
      <w:r w:rsidR="00E517A3" w:rsidRPr="002E4DBD">
        <w:rPr>
          <w:rFonts w:ascii="Times New Roman" w:hAnsi="Times New Roman" w:cs="Times New Roman"/>
        </w:rPr>
        <w:t xml:space="preserve"> draw attention within the very first seconds</w:t>
      </w:r>
      <w:r w:rsidR="000E6C4A">
        <w:rPr>
          <w:rFonts w:ascii="Times New Roman" w:hAnsi="Times New Roman" w:cs="Times New Roman"/>
        </w:rPr>
        <w:t>,</w:t>
      </w:r>
      <w:r w:rsidR="00E517A3" w:rsidRPr="002E4DBD">
        <w:rPr>
          <w:rFonts w:ascii="Times New Roman" w:hAnsi="Times New Roman" w:cs="Times New Roman"/>
        </w:rPr>
        <w:t xml:space="preserve"> </w:t>
      </w:r>
      <w:r w:rsidR="003B37AA" w:rsidRPr="002E4DBD">
        <w:rPr>
          <w:rFonts w:ascii="Times New Roman" w:hAnsi="Times New Roman" w:cs="Times New Roman"/>
        </w:rPr>
        <w:t xml:space="preserve">or </w:t>
      </w:r>
      <w:r w:rsidR="000E6C4A">
        <w:rPr>
          <w:rFonts w:ascii="Times New Roman" w:hAnsi="Times New Roman" w:cs="Times New Roman"/>
        </w:rPr>
        <w:t xml:space="preserve">that </w:t>
      </w:r>
      <w:r w:rsidR="003B37AA" w:rsidRPr="002E4DBD">
        <w:rPr>
          <w:rFonts w:ascii="Times New Roman" w:hAnsi="Times New Roman" w:cs="Times New Roman"/>
        </w:rPr>
        <w:t>are</w:t>
      </w:r>
      <w:r w:rsidR="0071474E" w:rsidRPr="002E4DBD">
        <w:rPr>
          <w:rFonts w:ascii="Times New Roman" w:hAnsi="Times New Roman" w:cs="Times New Roman"/>
        </w:rPr>
        <w:t xml:space="preserve"> </w:t>
      </w:r>
      <w:r w:rsidR="003B37AA" w:rsidRPr="002E4DBD">
        <w:rPr>
          <w:rFonts w:ascii="Times New Roman" w:hAnsi="Times New Roman" w:cs="Times New Roman"/>
        </w:rPr>
        <w:t>too</w:t>
      </w:r>
      <w:r w:rsidR="00E517A3" w:rsidRPr="002E4DBD">
        <w:rPr>
          <w:rFonts w:ascii="Times New Roman" w:hAnsi="Times New Roman" w:cs="Times New Roman"/>
        </w:rPr>
        <w:t xml:space="preserve"> long. </w:t>
      </w:r>
      <w:r w:rsidR="00AF0402">
        <w:rPr>
          <w:rFonts w:ascii="Times New Roman" w:hAnsi="Times New Roman" w:cs="Times New Roman"/>
        </w:rPr>
        <w:t>Research by C</w:t>
      </w:r>
      <w:r w:rsidR="00842523">
        <w:rPr>
          <w:rFonts w:ascii="Times New Roman" w:hAnsi="Times New Roman" w:cs="Times New Roman"/>
        </w:rPr>
        <w:t>arstens et al. sho</w:t>
      </w:r>
      <w:r w:rsidR="00AF0402">
        <w:rPr>
          <w:rFonts w:ascii="Times New Roman" w:hAnsi="Times New Roman" w:cs="Times New Roman"/>
        </w:rPr>
        <w:t>ws</w:t>
      </w:r>
      <w:r w:rsidR="00842523">
        <w:rPr>
          <w:rFonts w:ascii="Times New Roman" w:hAnsi="Times New Roman" w:cs="Times New Roman"/>
        </w:rPr>
        <w:t xml:space="preserve"> that “</w:t>
      </w:r>
      <w:r w:rsidR="00842523" w:rsidRPr="00842523">
        <w:rPr>
          <w:rFonts w:ascii="Times New Roman" w:hAnsi="Times New Roman" w:cs="Times New Roman"/>
        </w:rPr>
        <w:t>participants with shorter attention spans have more social media accounts, prefer episodic social media applications and have a high frequency of use of their social media accounts from a mobile device or computer</w:t>
      </w:r>
      <w:r w:rsidR="00842523">
        <w:rPr>
          <w:rFonts w:ascii="Times New Roman" w:hAnsi="Times New Roman" w:cs="Times New Roman"/>
        </w:rPr>
        <w:t xml:space="preserve">” (20). </w:t>
      </w:r>
      <w:r w:rsidR="00E517A3" w:rsidRPr="002E4DBD">
        <w:rPr>
          <w:rFonts w:ascii="Times New Roman" w:hAnsi="Times New Roman" w:cs="Times New Roman"/>
        </w:rPr>
        <w:t>A very great example of that is TikTok</w:t>
      </w:r>
      <w:r w:rsidR="00DA427F" w:rsidRPr="002E4DBD">
        <w:rPr>
          <w:rFonts w:ascii="Times New Roman" w:hAnsi="Times New Roman" w:cs="Times New Roman"/>
        </w:rPr>
        <w:t xml:space="preserve"> platform</w:t>
      </w:r>
      <w:r w:rsidR="0071474E" w:rsidRPr="002E4DBD">
        <w:rPr>
          <w:rFonts w:ascii="Times New Roman" w:hAnsi="Times New Roman" w:cs="Times New Roman"/>
        </w:rPr>
        <w:t xml:space="preserve">. There, </w:t>
      </w:r>
      <w:r w:rsidR="000E6C4A">
        <w:rPr>
          <w:rFonts w:ascii="Times New Roman" w:hAnsi="Times New Roman" w:cs="Times New Roman"/>
        </w:rPr>
        <w:t>the</w:t>
      </w:r>
      <w:r w:rsidR="0071474E" w:rsidRPr="002E4DBD">
        <w:rPr>
          <w:rFonts w:ascii="Times New Roman" w:hAnsi="Times New Roman" w:cs="Times New Roman"/>
        </w:rPr>
        <w:t xml:space="preserve"> average length </w:t>
      </w:r>
      <w:r w:rsidR="000E6C4A">
        <w:rPr>
          <w:rFonts w:ascii="Times New Roman" w:hAnsi="Times New Roman" w:cs="Times New Roman"/>
        </w:rPr>
        <w:t xml:space="preserve">of </w:t>
      </w:r>
      <w:r w:rsidR="0071474E" w:rsidRPr="002E4DBD">
        <w:rPr>
          <w:rFonts w:ascii="Times New Roman" w:hAnsi="Times New Roman" w:cs="Times New Roman"/>
        </w:rPr>
        <w:t xml:space="preserve">a video is 7 to 15 seconds. Given that most of the teenagers’ social media feeds are </w:t>
      </w:r>
      <w:r w:rsidR="00D34C75" w:rsidRPr="002E4DBD">
        <w:rPr>
          <w:rFonts w:ascii="Times New Roman" w:hAnsi="Times New Roman" w:cs="Times New Roman"/>
        </w:rPr>
        <w:t>designed in</w:t>
      </w:r>
      <w:r w:rsidR="0071474E" w:rsidRPr="002E4DBD">
        <w:rPr>
          <w:rFonts w:ascii="Times New Roman" w:hAnsi="Times New Roman" w:cs="Times New Roman"/>
        </w:rPr>
        <w:t xml:space="preserve"> such a way, it is no</w:t>
      </w:r>
      <w:r w:rsidR="00867D24" w:rsidRPr="002E4DBD">
        <w:rPr>
          <w:rFonts w:ascii="Times New Roman" w:hAnsi="Times New Roman" w:cs="Times New Roman"/>
        </w:rPr>
        <w:t xml:space="preserve">t </w:t>
      </w:r>
      <w:r w:rsidR="0071474E" w:rsidRPr="002E4DBD">
        <w:rPr>
          <w:rFonts w:ascii="Times New Roman" w:hAnsi="Times New Roman" w:cs="Times New Roman"/>
        </w:rPr>
        <w:t>surpris</w:t>
      </w:r>
      <w:r w:rsidR="00867D24" w:rsidRPr="002E4DBD">
        <w:rPr>
          <w:rFonts w:ascii="Times New Roman" w:hAnsi="Times New Roman" w:cs="Times New Roman"/>
        </w:rPr>
        <w:t>ing</w:t>
      </w:r>
      <w:r w:rsidR="0071474E" w:rsidRPr="002E4DBD">
        <w:rPr>
          <w:rFonts w:ascii="Times New Roman" w:hAnsi="Times New Roman" w:cs="Times New Roman"/>
        </w:rPr>
        <w:t xml:space="preserve"> that they have </w:t>
      </w:r>
      <w:r w:rsidR="00D34C75" w:rsidRPr="002E4DBD">
        <w:rPr>
          <w:rFonts w:ascii="Times New Roman" w:hAnsi="Times New Roman" w:cs="Times New Roman"/>
        </w:rPr>
        <w:t xml:space="preserve">concentration </w:t>
      </w:r>
      <w:r w:rsidR="0071474E" w:rsidRPr="002E4DBD">
        <w:rPr>
          <w:rFonts w:ascii="Times New Roman" w:hAnsi="Times New Roman" w:cs="Times New Roman"/>
        </w:rPr>
        <w:t>difficulties</w:t>
      </w:r>
      <w:r w:rsidR="00D34C75" w:rsidRPr="002E4DBD">
        <w:rPr>
          <w:rFonts w:ascii="Times New Roman" w:hAnsi="Times New Roman" w:cs="Times New Roman"/>
        </w:rPr>
        <w:t xml:space="preserve">. As the </w:t>
      </w:r>
      <w:r w:rsidR="00D34C75" w:rsidRPr="002E4DBD">
        <w:rPr>
          <w:rFonts w:ascii="Times New Roman" w:hAnsi="Times New Roman" w:cs="Times New Roman"/>
        </w:rPr>
        <w:lastRenderedPageBreak/>
        <w:t xml:space="preserve">results from the quantitative section of this thesis show, the students themselves identify this </w:t>
      </w:r>
      <w:r w:rsidR="00DA427F" w:rsidRPr="002E4DBD">
        <w:rPr>
          <w:rFonts w:ascii="Times New Roman" w:hAnsi="Times New Roman" w:cs="Times New Roman"/>
        </w:rPr>
        <w:t xml:space="preserve">issue </w:t>
      </w:r>
      <w:r w:rsidR="00D34C75" w:rsidRPr="002E4DBD">
        <w:rPr>
          <w:rFonts w:ascii="Times New Roman" w:hAnsi="Times New Roman" w:cs="Times New Roman"/>
        </w:rPr>
        <w:t xml:space="preserve">as one of the </w:t>
      </w:r>
      <w:r w:rsidR="00DA427F" w:rsidRPr="002E4DBD">
        <w:rPr>
          <w:rFonts w:ascii="Times New Roman" w:hAnsi="Times New Roman" w:cs="Times New Roman"/>
        </w:rPr>
        <w:t>main</w:t>
      </w:r>
      <w:r w:rsidR="00D34C75" w:rsidRPr="002E4DBD">
        <w:rPr>
          <w:rFonts w:ascii="Times New Roman" w:hAnsi="Times New Roman" w:cs="Times New Roman"/>
        </w:rPr>
        <w:t xml:space="preserve"> contribut</w:t>
      </w:r>
      <w:r w:rsidR="00DA427F" w:rsidRPr="002E4DBD">
        <w:rPr>
          <w:rFonts w:ascii="Times New Roman" w:hAnsi="Times New Roman" w:cs="Times New Roman"/>
        </w:rPr>
        <w:t>ors</w:t>
      </w:r>
      <w:r w:rsidR="00D34C75" w:rsidRPr="002E4DBD">
        <w:rPr>
          <w:rFonts w:ascii="Times New Roman" w:hAnsi="Times New Roman" w:cs="Times New Roman"/>
        </w:rPr>
        <w:t xml:space="preserve"> to the decline of teenage readership</w:t>
      </w:r>
      <w:r w:rsidR="006A0CA4" w:rsidRPr="002E4DBD">
        <w:rPr>
          <w:rFonts w:ascii="Times New Roman" w:hAnsi="Times New Roman" w:cs="Times New Roman"/>
        </w:rPr>
        <w:t xml:space="preserve">. </w:t>
      </w:r>
      <w:r w:rsidR="003B37AA" w:rsidRPr="002E4DBD">
        <w:rPr>
          <w:rFonts w:ascii="Times New Roman" w:hAnsi="Times New Roman" w:cs="Times New Roman"/>
        </w:rPr>
        <w:t>It</w:t>
      </w:r>
      <w:r w:rsidR="00DA427F" w:rsidRPr="002E4DBD">
        <w:rPr>
          <w:rFonts w:ascii="Times New Roman" w:hAnsi="Times New Roman" w:cs="Times New Roman"/>
        </w:rPr>
        <w:t xml:space="preserve"> is wrong to assume that all students are facing </w:t>
      </w:r>
      <w:r w:rsidR="00866EB0">
        <w:rPr>
          <w:rFonts w:ascii="Times New Roman" w:hAnsi="Times New Roman" w:cs="Times New Roman"/>
        </w:rPr>
        <w:t xml:space="preserve">such </w:t>
      </w:r>
      <w:r w:rsidR="00DA427F" w:rsidRPr="002E4DBD">
        <w:rPr>
          <w:rFonts w:ascii="Times New Roman" w:hAnsi="Times New Roman" w:cs="Times New Roman"/>
        </w:rPr>
        <w:t xml:space="preserve">consequences of extensive social media usage. </w:t>
      </w:r>
      <w:r w:rsidR="003B37AA" w:rsidRPr="002E4DBD">
        <w:rPr>
          <w:rFonts w:ascii="Times New Roman" w:hAnsi="Times New Roman" w:cs="Times New Roman"/>
        </w:rPr>
        <w:t xml:space="preserve">However, </w:t>
      </w:r>
      <w:r w:rsidR="00866EB0">
        <w:rPr>
          <w:rFonts w:ascii="Times New Roman" w:hAnsi="Times New Roman" w:cs="Times New Roman"/>
        </w:rPr>
        <w:t>in this research</w:t>
      </w:r>
      <w:r w:rsidR="00527625">
        <w:rPr>
          <w:rFonts w:ascii="Times New Roman" w:hAnsi="Times New Roman" w:cs="Times New Roman"/>
        </w:rPr>
        <w:t>,</w:t>
      </w:r>
      <w:r w:rsidR="00866EB0">
        <w:rPr>
          <w:rFonts w:ascii="Times New Roman" w:hAnsi="Times New Roman" w:cs="Times New Roman"/>
        </w:rPr>
        <w:t xml:space="preserve"> </w:t>
      </w:r>
      <w:r w:rsidR="003B37AA" w:rsidRPr="002E4DBD">
        <w:rPr>
          <w:rFonts w:ascii="Times New Roman" w:hAnsi="Times New Roman" w:cs="Times New Roman"/>
        </w:rPr>
        <w:t xml:space="preserve">this issue is recognized by both the teachers and the students and therefore urges for solutions. </w:t>
      </w:r>
    </w:p>
    <w:p w14:paraId="70CCFB53" w14:textId="57CB3DBA" w:rsidR="004115D5" w:rsidRPr="002E4DBD" w:rsidRDefault="004115D5" w:rsidP="00724776">
      <w:pPr>
        <w:spacing w:line="480" w:lineRule="auto"/>
        <w:ind w:firstLine="720"/>
        <w:rPr>
          <w:rFonts w:ascii="Times New Roman" w:hAnsi="Times New Roman" w:cs="Times New Roman"/>
        </w:rPr>
      </w:pPr>
      <w:r w:rsidRPr="002E4DBD">
        <w:rPr>
          <w:rFonts w:ascii="Times New Roman" w:hAnsi="Times New Roman" w:cs="Times New Roman"/>
        </w:rPr>
        <w:t>Teacher B, in contrast, indicated a</w:t>
      </w:r>
      <w:r w:rsidR="00790DEC" w:rsidRPr="002E4DBD">
        <w:rPr>
          <w:rFonts w:ascii="Times New Roman" w:hAnsi="Times New Roman" w:cs="Times New Roman"/>
        </w:rPr>
        <w:t xml:space="preserve"> slightly</w:t>
      </w:r>
      <w:r w:rsidRPr="002E4DBD">
        <w:rPr>
          <w:rFonts w:ascii="Times New Roman" w:hAnsi="Times New Roman" w:cs="Times New Roman"/>
        </w:rPr>
        <w:t xml:space="preserve"> different issue. According to them, most of the students </w:t>
      </w:r>
      <w:r w:rsidR="00790DEC" w:rsidRPr="002E4DBD">
        <w:rPr>
          <w:rFonts w:ascii="Times New Roman" w:hAnsi="Times New Roman" w:cs="Times New Roman"/>
        </w:rPr>
        <w:t>“</w:t>
      </w:r>
      <w:r w:rsidRPr="002E4DBD">
        <w:rPr>
          <w:rFonts w:ascii="Times New Roman" w:hAnsi="Times New Roman" w:cs="Times New Roman"/>
        </w:rPr>
        <w:t xml:space="preserve">have only technical reading </w:t>
      </w:r>
      <w:r w:rsidR="00724776" w:rsidRPr="002E4DBD">
        <w:rPr>
          <w:rFonts w:ascii="Times New Roman" w:hAnsi="Times New Roman" w:cs="Times New Roman"/>
        </w:rPr>
        <w:t>skills</w:t>
      </w:r>
      <w:r w:rsidR="00790DEC" w:rsidRPr="002E4DBD">
        <w:rPr>
          <w:rFonts w:ascii="Times New Roman" w:hAnsi="Times New Roman" w:cs="Times New Roman"/>
        </w:rPr>
        <w:t xml:space="preserve"> but no visuals appear when reading”. That is, for them reading is an automatic endeavour – they can read any text, but it must provide answers immediately. Given that</w:t>
      </w:r>
      <w:r w:rsidR="00724776" w:rsidRPr="002E4DBD">
        <w:rPr>
          <w:rFonts w:ascii="Times New Roman" w:hAnsi="Times New Roman" w:cs="Times New Roman"/>
        </w:rPr>
        <w:t xml:space="preserve">, “they do not understand the conditions, are not able to work with large texts, and are not able to study independently”. </w:t>
      </w:r>
      <w:r w:rsidR="00790DEC" w:rsidRPr="002E4DBD">
        <w:rPr>
          <w:rFonts w:ascii="Times New Roman" w:hAnsi="Times New Roman" w:cs="Times New Roman"/>
        </w:rPr>
        <w:t xml:space="preserve">Interestingly, this </w:t>
      </w:r>
      <w:r w:rsidR="003B7A6D" w:rsidRPr="002E4DBD">
        <w:rPr>
          <w:rFonts w:ascii="Times New Roman" w:hAnsi="Times New Roman" w:cs="Times New Roman"/>
        </w:rPr>
        <w:t xml:space="preserve">can </w:t>
      </w:r>
      <w:r w:rsidR="002F68DD" w:rsidRPr="002E4DBD">
        <w:rPr>
          <w:rFonts w:ascii="Times New Roman" w:hAnsi="Times New Roman" w:cs="Times New Roman"/>
        </w:rPr>
        <w:t xml:space="preserve">also </w:t>
      </w:r>
      <w:r w:rsidR="003B7A6D" w:rsidRPr="002E4DBD">
        <w:rPr>
          <w:rFonts w:ascii="Times New Roman" w:hAnsi="Times New Roman" w:cs="Times New Roman"/>
        </w:rPr>
        <w:t xml:space="preserve">be linked to one’s reliance on the Internet as outlined by Teacher C. Since students can find almost any type of information online, they do not necessarily </w:t>
      </w:r>
      <w:r w:rsidR="00B206F2" w:rsidRPr="002E4DBD">
        <w:rPr>
          <w:rFonts w:ascii="Times New Roman" w:hAnsi="Times New Roman" w:cs="Times New Roman"/>
        </w:rPr>
        <w:t>think of it as an</w:t>
      </w:r>
      <w:r w:rsidR="003B7A6D" w:rsidRPr="002E4DBD">
        <w:rPr>
          <w:rFonts w:ascii="Times New Roman" w:hAnsi="Times New Roman" w:cs="Times New Roman"/>
        </w:rPr>
        <w:t xml:space="preserve"> imperative to comprehend all encountered texts. Consequently, </w:t>
      </w:r>
      <w:r w:rsidR="00B206F2" w:rsidRPr="002E4DBD">
        <w:rPr>
          <w:rFonts w:ascii="Times New Roman" w:hAnsi="Times New Roman" w:cs="Times New Roman"/>
        </w:rPr>
        <w:t>their technical reading</w:t>
      </w:r>
      <w:r w:rsidR="003B7A6D" w:rsidRPr="002E4DBD">
        <w:rPr>
          <w:rFonts w:ascii="Times New Roman" w:hAnsi="Times New Roman" w:cs="Times New Roman"/>
        </w:rPr>
        <w:t xml:space="preserve"> skills remain</w:t>
      </w:r>
      <w:r w:rsidR="00B206F2" w:rsidRPr="002E4DBD">
        <w:rPr>
          <w:rFonts w:ascii="Times New Roman" w:hAnsi="Times New Roman" w:cs="Times New Roman"/>
        </w:rPr>
        <w:t xml:space="preserve"> but comprehension </w:t>
      </w:r>
      <w:r w:rsidR="00527625">
        <w:rPr>
          <w:rFonts w:ascii="Times New Roman" w:hAnsi="Times New Roman" w:cs="Times New Roman"/>
        </w:rPr>
        <w:t>skills</w:t>
      </w:r>
      <w:r w:rsidR="00527625" w:rsidRPr="002E4DBD">
        <w:rPr>
          <w:rFonts w:ascii="Times New Roman" w:hAnsi="Times New Roman" w:cs="Times New Roman"/>
        </w:rPr>
        <w:t xml:space="preserve"> </w:t>
      </w:r>
      <w:r w:rsidR="00B206F2" w:rsidRPr="002E4DBD">
        <w:rPr>
          <w:rFonts w:ascii="Times New Roman" w:hAnsi="Times New Roman" w:cs="Times New Roman"/>
        </w:rPr>
        <w:t>decrease</w:t>
      </w:r>
      <w:r w:rsidR="003B7A6D" w:rsidRPr="002E4DBD">
        <w:rPr>
          <w:rFonts w:ascii="Times New Roman" w:hAnsi="Times New Roman" w:cs="Times New Roman"/>
        </w:rPr>
        <w:t xml:space="preserve">. </w:t>
      </w:r>
    </w:p>
    <w:p w14:paraId="691B4A19" w14:textId="24FDC99B" w:rsidR="00B206F2" w:rsidRPr="002E4DBD" w:rsidRDefault="00B206F2" w:rsidP="0048210D">
      <w:pPr>
        <w:spacing w:line="480" w:lineRule="auto"/>
        <w:ind w:firstLine="720"/>
        <w:rPr>
          <w:rFonts w:ascii="Times New Roman" w:hAnsi="Times New Roman" w:cs="Times New Roman"/>
        </w:rPr>
      </w:pPr>
      <w:r w:rsidRPr="002E4DBD">
        <w:rPr>
          <w:rFonts w:ascii="Times New Roman" w:hAnsi="Times New Roman" w:cs="Times New Roman"/>
        </w:rPr>
        <w:t xml:space="preserve">Building on Question 3, Question 4 asked if </w:t>
      </w:r>
      <w:r w:rsidR="0048210D" w:rsidRPr="002E4DBD">
        <w:rPr>
          <w:rFonts w:ascii="Times New Roman" w:hAnsi="Times New Roman" w:cs="Times New Roman"/>
        </w:rPr>
        <w:t>the teachers recognized any</w:t>
      </w:r>
      <w:r w:rsidRPr="002E4DBD">
        <w:rPr>
          <w:rFonts w:ascii="Times New Roman" w:hAnsi="Times New Roman" w:cs="Times New Roman"/>
        </w:rPr>
        <w:t xml:space="preserve"> changes </w:t>
      </w:r>
      <w:r w:rsidR="0048210D" w:rsidRPr="002E4DBD">
        <w:rPr>
          <w:rFonts w:ascii="Times New Roman" w:hAnsi="Times New Roman" w:cs="Times New Roman"/>
        </w:rPr>
        <w:t xml:space="preserve">over the past decade </w:t>
      </w:r>
      <w:r w:rsidR="005E2F1C" w:rsidRPr="002E4DBD">
        <w:rPr>
          <w:rFonts w:ascii="Times New Roman" w:hAnsi="Times New Roman" w:cs="Times New Roman"/>
        </w:rPr>
        <w:t xml:space="preserve">when it comes to </w:t>
      </w:r>
      <w:r w:rsidRPr="002E4DBD">
        <w:rPr>
          <w:rFonts w:ascii="Times New Roman" w:hAnsi="Times New Roman" w:cs="Times New Roman"/>
        </w:rPr>
        <w:t xml:space="preserve">these readership </w:t>
      </w:r>
      <w:r w:rsidR="0048210D" w:rsidRPr="002E4DBD">
        <w:rPr>
          <w:rFonts w:ascii="Times New Roman" w:hAnsi="Times New Roman" w:cs="Times New Roman"/>
        </w:rPr>
        <w:t>tendencies</w:t>
      </w:r>
      <w:r w:rsidRPr="002E4DBD">
        <w:rPr>
          <w:rFonts w:ascii="Times New Roman" w:hAnsi="Times New Roman" w:cs="Times New Roman"/>
        </w:rPr>
        <w:t xml:space="preserve">. </w:t>
      </w:r>
      <w:r w:rsidR="005E2F1C" w:rsidRPr="002E4DBD">
        <w:rPr>
          <w:rFonts w:ascii="Times New Roman" w:hAnsi="Times New Roman" w:cs="Times New Roman"/>
        </w:rPr>
        <w:t xml:space="preserve">Yet again, every teacher highlighted a different aspect of </w:t>
      </w:r>
      <w:r w:rsidR="00527625">
        <w:rPr>
          <w:rFonts w:ascii="Times New Roman" w:hAnsi="Times New Roman" w:cs="Times New Roman"/>
        </w:rPr>
        <w:t>the issue</w:t>
      </w:r>
      <w:r w:rsidR="005E2F1C" w:rsidRPr="002E4DBD">
        <w:rPr>
          <w:rFonts w:ascii="Times New Roman" w:hAnsi="Times New Roman" w:cs="Times New Roman"/>
        </w:rPr>
        <w:t xml:space="preserve">. Teacher A said that teenagers have always struggled with understanding that there is more literature </w:t>
      </w:r>
      <w:r w:rsidR="00527625">
        <w:rPr>
          <w:rFonts w:ascii="Times New Roman" w:hAnsi="Times New Roman" w:cs="Times New Roman"/>
        </w:rPr>
        <w:t xml:space="preserve">available </w:t>
      </w:r>
      <w:r w:rsidR="005E2F1C" w:rsidRPr="002E4DBD">
        <w:rPr>
          <w:rFonts w:ascii="Times New Roman" w:hAnsi="Times New Roman" w:cs="Times New Roman"/>
        </w:rPr>
        <w:t xml:space="preserve">than </w:t>
      </w:r>
      <w:r w:rsidR="00527625">
        <w:rPr>
          <w:rFonts w:ascii="Times New Roman" w:hAnsi="Times New Roman" w:cs="Times New Roman"/>
        </w:rPr>
        <w:t>merely that</w:t>
      </w:r>
      <w:r w:rsidR="005E2F1C" w:rsidRPr="002E4DBD">
        <w:rPr>
          <w:rFonts w:ascii="Times New Roman" w:hAnsi="Times New Roman" w:cs="Times New Roman"/>
        </w:rPr>
        <w:t xml:space="preserve"> offered at schools</w:t>
      </w:r>
      <w:r w:rsidR="0048210D" w:rsidRPr="002E4DBD">
        <w:rPr>
          <w:rFonts w:ascii="Times New Roman" w:hAnsi="Times New Roman" w:cs="Times New Roman"/>
        </w:rPr>
        <w:t>, thereby confirming the premise of this thesis</w:t>
      </w:r>
      <w:r w:rsidR="006A0CA4" w:rsidRPr="002E4DBD">
        <w:rPr>
          <w:rFonts w:ascii="Times New Roman" w:hAnsi="Times New Roman" w:cs="Times New Roman"/>
        </w:rPr>
        <w:t xml:space="preserve"> which argues that t</w:t>
      </w:r>
      <w:r w:rsidR="0048210D" w:rsidRPr="002E4DBD">
        <w:rPr>
          <w:rFonts w:ascii="Times New Roman" w:hAnsi="Times New Roman" w:cs="Times New Roman"/>
        </w:rPr>
        <w:t xml:space="preserve">eenagers are presented with a very limited horizon of literature. </w:t>
      </w:r>
      <w:r w:rsidR="006A0CA4" w:rsidRPr="002E4DBD">
        <w:rPr>
          <w:rFonts w:ascii="Times New Roman" w:hAnsi="Times New Roman" w:cs="Times New Roman"/>
        </w:rPr>
        <w:t>As a consequence,</w:t>
      </w:r>
      <w:r w:rsidR="0048210D" w:rsidRPr="002E4DBD">
        <w:rPr>
          <w:rFonts w:ascii="Times New Roman" w:hAnsi="Times New Roman" w:cs="Times New Roman"/>
        </w:rPr>
        <w:t xml:space="preserve"> they are not able to unfold their reading interests to their full potential</w:t>
      </w:r>
      <w:r w:rsidR="006A0CA4" w:rsidRPr="002E4DBD">
        <w:rPr>
          <w:rFonts w:ascii="Times New Roman" w:hAnsi="Times New Roman" w:cs="Times New Roman"/>
        </w:rPr>
        <w:t xml:space="preserve"> and lose interest in reading</w:t>
      </w:r>
      <w:r w:rsidR="0048210D" w:rsidRPr="002E4DBD">
        <w:rPr>
          <w:rFonts w:ascii="Times New Roman" w:hAnsi="Times New Roman" w:cs="Times New Roman"/>
        </w:rPr>
        <w:t xml:space="preserve">. </w:t>
      </w:r>
      <w:r w:rsidR="005E2F1C" w:rsidRPr="002E4DBD">
        <w:rPr>
          <w:rFonts w:ascii="Times New Roman" w:hAnsi="Times New Roman" w:cs="Times New Roman"/>
        </w:rPr>
        <w:t>Teacher B</w:t>
      </w:r>
      <w:r w:rsidR="006A0CA4" w:rsidRPr="002E4DBD">
        <w:rPr>
          <w:rFonts w:ascii="Times New Roman" w:hAnsi="Times New Roman" w:cs="Times New Roman"/>
        </w:rPr>
        <w:t xml:space="preserve"> </w:t>
      </w:r>
      <w:r w:rsidR="005E2F1C" w:rsidRPr="002E4DBD">
        <w:rPr>
          <w:rFonts w:ascii="Times New Roman" w:hAnsi="Times New Roman" w:cs="Times New Roman"/>
        </w:rPr>
        <w:t xml:space="preserve">adamantly </w:t>
      </w:r>
      <w:r w:rsidR="0048210D" w:rsidRPr="002E4DBD">
        <w:rPr>
          <w:rFonts w:ascii="Times New Roman" w:hAnsi="Times New Roman" w:cs="Times New Roman"/>
        </w:rPr>
        <w:t>stated</w:t>
      </w:r>
      <w:r w:rsidR="005E2F1C" w:rsidRPr="002E4DBD">
        <w:rPr>
          <w:rFonts w:ascii="Times New Roman" w:hAnsi="Times New Roman" w:cs="Times New Roman"/>
        </w:rPr>
        <w:t xml:space="preserve"> the following: “No, they have not. 10 years ago and now students face the exact same problems. It is just that nowadays there are more audio-visual alternatives, children are more proficient in English, they have vast access to material from YouTube and other platforms”. </w:t>
      </w:r>
      <w:r w:rsidR="0048210D" w:rsidRPr="002E4DBD">
        <w:rPr>
          <w:rFonts w:ascii="Times New Roman" w:hAnsi="Times New Roman" w:cs="Times New Roman"/>
        </w:rPr>
        <w:t xml:space="preserve">Here, Teacher B means that </w:t>
      </w:r>
      <w:r w:rsidR="001F35E7" w:rsidRPr="002E4DBD">
        <w:rPr>
          <w:rFonts w:ascii="Times New Roman" w:hAnsi="Times New Roman" w:cs="Times New Roman"/>
        </w:rPr>
        <w:t xml:space="preserve">there are </w:t>
      </w:r>
      <w:r w:rsidR="006A0CA4" w:rsidRPr="002E4DBD">
        <w:rPr>
          <w:rFonts w:ascii="Times New Roman" w:hAnsi="Times New Roman" w:cs="Times New Roman"/>
        </w:rPr>
        <w:t>many alternatives</w:t>
      </w:r>
      <w:r w:rsidR="0048210D" w:rsidRPr="002E4DBD">
        <w:rPr>
          <w:rFonts w:ascii="Times New Roman" w:hAnsi="Times New Roman" w:cs="Times New Roman"/>
        </w:rPr>
        <w:t xml:space="preserve"> </w:t>
      </w:r>
      <w:r w:rsidR="001F35E7" w:rsidRPr="002E4DBD">
        <w:rPr>
          <w:rFonts w:ascii="Times New Roman" w:hAnsi="Times New Roman" w:cs="Times New Roman"/>
        </w:rPr>
        <w:t xml:space="preserve">which stimulate </w:t>
      </w:r>
      <w:r w:rsidR="001F35E7" w:rsidRPr="002E4DBD">
        <w:rPr>
          <w:rFonts w:ascii="Times New Roman" w:hAnsi="Times New Roman" w:cs="Times New Roman"/>
        </w:rPr>
        <w:lastRenderedPageBreak/>
        <w:t>teenagers’ brains in different and more entertaining ways</w:t>
      </w:r>
      <w:r w:rsidR="0048210D" w:rsidRPr="002E4DBD">
        <w:rPr>
          <w:rFonts w:ascii="Times New Roman" w:hAnsi="Times New Roman" w:cs="Times New Roman"/>
        </w:rPr>
        <w:t xml:space="preserve">. </w:t>
      </w:r>
      <w:r w:rsidR="001630A9" w:rsidRPr="002E4DBD">
        <w:rPr>
          <w:rFonts w:ascii="Times New Roman" w:hAnsi="Times New Roman" w:cs="Times New Roman"/>
        </w:rPr>
        <w:t xml:space="preserve">Finally, Teacher C also agrees that current teenagers face similar problems </w:t>
      </w:r>
      <w:r w:rsidR="00527625">
        <w:rPr>
          <w:rFonts w:ascii="Times New Roman" w:hAnsi="Times New Roman" w:cs="Times New Roman"/>
        </w:rPr>
        <w:t>to</w:t>
      </w:r>
      <w:r w:rsidR="00527625" w:rsidRPr="002E4DBD">
        <w:rPr>
          <w:rFonts w:ascii="Times New Roman" w:hAnsi="Times New Roman" w:cs="Times New Roman"/>
        </w:rPr>
        <w:t xml:space="preserve"> </w:t>
      </w:r>
      <w:r w:rsidR="001630A9" w:rsidRPr="002E4DBD">
        <w:rPr>
          <w:rFonts w:ascii="Times New Roman" w:hAnsi="Times New Roman" w:cs="Times New Roman"/>
        </w:rPr>
        <w:t xml:space="preserve">people of their age 10 years ago. </w:t>
      </w:r>
      <w:r w:rsidR="003142A2" w:rsidRPr="002E4DBD">
        <w:rPr>
          <w:rFonts w:ascii="Times New Roman" w:hAnsi="Times New Roman" w:cs="Times New Roman"/>
        </w:rPr>
        <w:t>However,</w:t>
      </w:r>
      <w:r w:rsidR="001630A9" w:rsidRPr="002E4DBD">
        <w:rPr>
          <w:rFonts w:ascii="Times New Roman" w:hAnsi="Times New Roman" w:cs="Times New Roman"/>
        </w:rPr>
        <w:t xml:space="preserve"> they </w:t>
      </w:r>
      <w:r w:rsidR="008376B4" w:rsidRPr="002E4DBD">
        <w:rPr>
          <w:rFonts w:ascii="Times New Roman" w:hAnsi="Times New Roman" w:cs="Times New Roman"/>
        </w:rPr>
        <w:t>drew</w:t>
      </w:r>
      <w:r w:rsidR="003142A2" w:rsidRPr="002E4DBD">
        <w:rPr>
          <w:rFonts w:ascii="Times New Roman" w:hAnsi="Times New Roman" w:cs="Times New Roman"/>
        </w:rPr>
        <w:t xml:space="preserve"> attention </w:t>
      </w:r>
      <w:r w:rsidR="008376B4" w:rsidRPr="002E4DBD">
        <w:rPr>
          <w:rFonts w:ascii="Times New Roman" w:hAnsi="Times New Roman" w:cs="Times New Roman"/>
        </w:rPr>
        <w:t xml:space="preserve">the </w:t>
      </w:r>
      <w:r w:rsidR="003142A2" w:rsidRPr="002E4DBD">
        <w:rPr>
          <w:rFonts w:ascii="Times New Roman" w:hAnsi="Times New Roman" w:cs="Times New Roman"/>
        </w:rPr>
        <w:t xml:space="preserve">fact that </w:t>
      </w:r>
      <w:r w:rsidR="001630A9" w:rsidRPr="002E4DBD">
        <w:rPr>
          <w:rFonts w:ascii="Times New Roman" w:hAnsi="Times New Roman" w:cs="Times New Roman"/>
        </w:rPr>
        <w:t>mor</w:t>
      </w:r>
      <w:r w:rsidR="003142A2" w:rsidRPr="002E4DBD">
        <w:rPr>
          <w:rFonts w:ascii="Times New Roman" w:hAnsi="Times New Roman" w:cs="Times New Roman"/>
        </w:rPr>
        <w:t>e</w:t>
      </w:r>
      <w:r w:rsidR="001630A9" w:rsidRPr="002E4DBD">
        <w:rPr>
          <w:rFonts w:ascii="Times New Roman" w:hAnsi="Times New Roman" w:cs="Times New Roman"/>
        </w:rPr>
        <w:t xml:space="preserve"> and more students realise the importance of reading yet</w:t>
      </w:r>
      <w:r w:rsidR="00CE491C" w:rsidRPr="002E4DBD">
        <w:rPr>
          <w:rFonts w:ascii="Times New Roman" w:hAnsi="Times New Roman" w:cs="Times New Roman"/>
        </w:rPr>
        <w:t xml:space="preserve"> still</w:t>
      </w:r>
      <w:r w:rsidR="001630A9" w:rsidRPr="002E4DBD">
        <w:rPr>
          <w:rFonts w:ascii="Times New Roman" w:hAnsi="Times New Roman" w:cs="Times New Roman"/>
        </w:rPr>
        <w:t xml:space="preserve"> do not read. </w:t>
      </w:r>
      <w:r w:rsidR="00A329FA" w:rsidRPr="002E4DBD">
        <w:rPr>
          <w:rFonts w:ascii="Times New Roman" w:hAnsi="Times New Roman" w:cs="Times New Roman"/>
        </w:rPr>
        <w:t xml:space="preserve">As mentioned previously, the 2021 research by the National Library of Lithuania </w:t>
      </w:r>
      <w:r w:rsidR="008376B4" w:rsidRPr="002E4DBD">
        <w:rPr>
          <w:rFonts w:ascii="Times New Roman" w:hAnsi="Times New Roman" w:cs="Times New Roman"/>
        </w:rPr>
        <w:t xml:space="preserve">exposed a very similar issue whereby students understand that reading has a lot of benefits but due to personal reasons cannot claim them. </w:t>
      </w:r>
    </w:p>
    <w:p w14:paraId="497A4B15" w14:textId="198376CD" w:rsidR="003F0968" w:rsidRPr="002E4DBD" w:rsidRDefault="00CE491C" w:rsidP="00D570DB">
      <w:pPr>
        <w:spacing w:line="480" w:lineRule="auto"/>
        <w:ind w:firstLine="720"/>
        <w:rPr>
          <w:rFonts w:ascii="Times New Roman" w:hAnsi="Times New Roman" w:cs="Times New Roman"/>
        </w:rPr>
      </w:pPr>
      <w:r w:rsidRPr="002E4DBD">
        <w:rPr>
          <w:rFonts w:ascii="Times New Roman" w:hAnsi="Times New Roman" w:cs="Times New Roman"/>
        </w:rPr>
        <w:t xml:space="preserve">In order to motivate teenage readership, teachers must </w:t>
      </w:r>
      <w:r w:rsidR="00BC4E71" w:rsidRPr="002E4DBD">
        <w:rPr>
          <w:rFonts w:ascii="Times New Roman" w:hAnsi="Times New Roman" w:cs="Times New Roman"/>
        </w:rPr>
        <w:t xml:space="preserve">also </w:t>
      </w:r>
      <w:r w:rsidRPr="002E4DBD">
        <w:rPr>
          <w:rFonts w:ascii="Times New Roman" w:hAnsi="Times New Roman" w:cs="Times New Roman"/>
        </w:rPr>
        <w:t>understand the crucial role t</w:t>
      </w:r>
      <w:r w:rsidR="00BC4E71" w:rsidRPr="002E4DBD">
        <w:rPr>
          <w:rFonts w:ascii="Times New Roman" w:hAnsi="Times New Roman" w:cs="Times New Roman"/>
        </w:rPr>
        <w:t xml:space="preserve">hat </w:t>
      </w:r>
      <w:r w:rsidR="00527625">
        <w:rPr>
          <w:rFonts w:ascii="Times New Roman" w:hAnsi="Times New Roman" w:cs="Times New Roman"/>
        </w:rPr>
        <w:t>t</w:t>
      </w:r>
      <w:r w:rsidRPr="002E4DBD">
        <w:rPr>
          <w:rFonts w:ascii="Times New Roman" w:hAnsi="Times New Roman" w:cs="Times New Roman"/>
        </w:rPr>
        <w:t>hey play</w:t>
      </w:r>
      <w:r w:rsidR="00527625">
        <w:rPr>
          <w:rFonts w:ascii="Times New Roman" w:hAnsi="Times New Roman" w:cs="Times New Roman"/>
        </w:rPr>
        <w:t xml:space="preserve"> themselves</w:t>
      </w:r>
      <w:r w:rsidR="00BC4E71" w:rsidRPr="002E4DBD">
        <w:rPr>
          <w:rFonts w:ascii="Times New Roman" w:hAnsi="Times New Roman" w:cs="Times New Roman"/>
        </w:rPr>
        <w:t xml:space="preserve">. </w:t>
      </w:r>
      <w:r w:rsidRPr="002E4DBD">
        <w:rPr>
          <w:rFonts w:ascii="Times New Roman" w:hAnsi="Times New Roman" w:cs="Times New Roman"/>
        </w:rPr>
        <w:t xml:space="preserve">For this reason, Question 5 was interested in </w:t>
      </w:r>
      <w:r w:rsidR="00527625">
        <w:rPr>
          <w:rFonts w:ascii="Times New Roman" w:hAnsi="Times New Roman" w:cs="Times New Roman"/>
        </w:rPr>
        <w:t xml:space="preserve">the </w:t>
      </w:r>
      <w:r w:rsidRPr="002E4DBD">
        <w:rPr>
          <w:rFonts w:ascii="Times New Roman" w:hAnsi="Times New Roman" w:cs="Times New Roman"/>
        </w:rPr>
        <w:t xml:space="preserve">ways through which the teachers motivate their students to read. </w:t>
      </w:r>
      <w:r w:rsidR="000F10E4" w:rsidRPr="002E4DBD">
        <w:rPr>
          <w:rFonts w:ascii="Times New Roman" w:hAnsi="Times New Roman" w:cs="Times New Roman"/>
        </w:rPr>
        <w:t>Teacher A, for example, attempts to transgress the curriculum by introducing and recommending books outside of it</w:t>
      </w:r>
      <w:r w:rsidR="007041C1" w:rsidRPr="002E4DBD">
        <w:rPr>
          <w:rFonts w:ascii="Times New Roman" w:hAnsi="Times New Roman" w:cs="Times New Roman"/>
        </w:rPr>
        <w:t>, as well as bringing cultural magazines and newspapers to their classes</w:t>
      </w:r>
      <w:r w:rsidR="000F10E4" w:rsidRPr="002E4DBD">
        <w:rPr>
          <w:rFonts w:ascii="Times New Roman" w:hAnsi="Times New Roman" w:cs="Times New Roman"/>
        </w:rPr>
        <w:t xml:space="preserve">. </w:t>
      </w:r>
      <w:r w:rsidR="007041C1" w:rsidRPr="002E4DBD">
        <w:rPr>
          <w:rFonts w:ascii="Times New Roman" w:hAnsi="Times New Roman" w:cs="Times New Roman"/>
        </w:rPr>
        <w:t>Teacher B</w:t>
      </w:r>
      <w:r w:rsidR="002E58E5" w:rsidRPr="002E4DBD">
        <w:rPr>
          <w:rFonts w:ascii="Times New Roman" w:hAnsi="Times New Roman" w:cs="Times New Roman"/>
        </w:rPr>
        <w:t xml:space="preserve"> motivates their students by teaching them how to read and comprehend texts. They said: “I have prepared special reading courses for all students regardless of their age. In our school, reading for pleasure is mandatory</w:t>
      </w:r>
      <w:r w:rsidR="00963684">
        <w:rPr>
          <w:rFonts w:ascii="Times New Roman" w:hAnsi="Times New Roman" w:cs="Times New Roman"/>
        </w:rPr>
        <w:t>,</w:t>
      </w:r>
      <w:r w:rsidR="002E58E5" w:rsidRPr="002E4DBD">
        <w:rPr>
          <w:rFonts w:ascii="Times New Roman" w:hAnsi="Times New Roman" w:cs="Times New Roman"/>
        </w:rPr>
        <w:t xml:space="preserve"> as opposed to reading books from the curriculum. Until a sufficient reading habit is formed, there should be not a word about the mandatory literature list”. Hence, unlike Teacher A who </w:t>
      </w:r>
      <w:r w:rsidR="00D570DB" w:rsidRPr="002E4DBD">
        <w:rPr>
          <w:rFonts w:ascii="Times New Roman" w:hAnsi="Times New Roman" w:cs="Times New Roman"/>
        </w:rPr>
        <w:t xml:space="preserve">introduces their students </w:t>
      </w:r>
      <w:r w:rsidR="00963684">
        <w:rPr>
          <w:rFonts w:ascii="Times New Roman" w:hAnsi="Times New Roman" w:cs="Times New Roman"/>
        </w:rPr>
        <w:t>to</w:t>
      </w:r>
      <w:r w:rsidR="00963684" w:rsidRPr="002E4DBD">
        <w:rPr>
          <w:rFonts w:ascii="Times New Roman" w:hAnsi="Times New Roman" w:cs="Times New Roman"/>
        </w:rPr>
        <w:t xml:space="preserve"> </w:t>
      </w:r>
      <w:r w:rsidR="00D570DB" w:rsidRPr="002E4DBD">
        <w:rPr>
          <w:rFonts w:ascii="Times New Roman" w:hAnsi="Times New Roman" w:cs="Times New Roman"/>
        </w:rPr>
        <w:t xml:space="preserve">literature </w:t>
      </w:r>
      <w:r w:rsidR="00963684">
        <w:rPr>
          <w:rFonts w:ascii="Times New Roman" w:hAnsi="Times New Roman" w:cs="Times New Roman"/>
        </w:rPr>
        <w:t xml:space="preserve">other </w:t>
      </w:r>
      <w:r w:rsidR="00D570DB" w:rsidRPr="002E4DBD">
        <w:rPr>
          <w:rFonts w:ascii="Times New Roman" w:hAnsi="Times New Roman" w:cs="Times New Roman"/>
        </w:rPr>
        <w:t xml:space="preserve">than </w:t>
      </w:r>
      <w:r w:rsidR="00963684">
        <w:rPr>
          <w:rFonts w:ascii="Times New Roman" w:hAnsi="Times New Roman" w:cs="Times New Roman"/>
        </w:rPr>
        <w:t>solely the texts</w:t>
      </w:r>
      <w:r w:rsidR="00D570DB" w:rsidRPr="002E4DBD">
        <w:rPr>
          <w:rFonts w:ascii="Times New Roman" w:hAnsi="Times New Roman" w:cs="Times New Roman"/>
        </w:rPr>
        <w:t xml:space="preserve"> offered by the curriculum</w:t>
      </w:r>
      <w:r w:rsidR="00963684">
        <w:rPr>
          <w:rFonts w:ascii="Times New Roman" w:hAnsi="Times New Roman" w:cs="Times New Roman"/>
        </w:rPr>
        <w:t>,</w:t>
      </w:r>
      <w:r w:rsidR="00D570DB" w:rsidRPr="002E4DBD">
        <w:rPr>
          <w:rFonts w:ascii="Times New Roman" w:hAnsi="Times New Roman" w:cs="Times New Roman"/>
        </w:rPr>
        <w:t xml:space="preserve"> Teacher B is invested in providing teenagers with a set of foundational skills required to </w:t>
      </w:r>
      <w:r w:rsidR="002750AC" w:rsidRPr="002E4DBD">
        <w:rPr>
          <w:rFonts w:ascii="Times New Roman" w:hAnsi="Times New Roman" w:cs="Times New Roman"/>
        </w:rPr>
        <w:t>comprehend and therefore enjoy</w:t>
      </w:r>
      <w:r w:rsidR="00D570DB" w:rsidRPr="002E4DBD">
        <w:rPr>
          <w:rFonts w:ascii="Times New Roman" w:hAnsi="Times New Roman" w:cs="Times New Roman"/>
        </w:rPr>
        <w:t xml:space="preserve"> literature. </w:t>
      </w:r>
      <w:r w:rsidR="003C10E9" w:rsidRPr="002E4DBD">
        <w:rPr>
          <w:rFonts w:ascii="Times New Roman" w:hAnsi="Times New Roman" w:cs="Times New Roman"/>
        </w:rPr>
        <w:t xml:space="preserve">Finally, </w:t>
      </w:r>
      <w:r w:rsidR="002750AC" w:rsidRPr="002E4DBD">
        <w:rPr>
          <w:rFonts w:ascii="Times New Roman" w:hAnsi="Times New Roman" w:cs="Times New Roman"/>
        </w:rPr>
        <w:t xml:space="preserve">Teacher C motivates teenage readership through </w:t>
      </w:r>
      <w:r w:rsidR="00866EB0">
        <w:rPr>
          <w:rFonts w:ascii="Times New Roman" w:hAnsi="Times New Roman" w:cs="Times New Roman"/>
        </w:rPr>
        <w:t xml:space="preserve">literary </w:t>
      </w:r>
      <w:r w:rsidR="002750AC" w:rsidRPr="002E4DBD">
        <w:rPr>
          <w:rFonts w:ascii="Times New Roman" w:hAnsi="Times New Roman" w:cs="Times New Roman"/>
        </w:rPr>
        <w:t xml:space="preserve">events and activities. For example, in the beginning of each academic year they organise and take part in a discussion </w:t>
      </w:r>
      <w:r w:rsidR="006A1C86" w:rsidRPr="002E4DBD">
        <w:rPr>
          <w:rFonts w:ascii="Times New Roman" w:hAnsi="Times New Roman" w:cs="Times New Roman"/>
        </w:rPr>
        <w:t>called</w:t>
      </w:r>
      <w:r w:rsidR="002750AC" w:rsidRPr="002E4DBD">
        <w:rPr>
          <w:rFonts w:ascii="Times New Roman" w:hAnsi="Times New Roman" w:cs="Times New Roman"/>
        </w:rPr>
        <w:t xml:space="preserve"> “Why is it beneficial/not beneficial to read books?”</w:t>
      </w:r>
      <w:r w:rsidR="006A1C86" w:rsidRPr="002E4DBD">
        <w:rPr>
          <w:rFonts w:ascii="Times New Roman" w:hAnsi="Times New Roman" w:cs="Times New Roman"/>
        </w:rPr>
        <w:t xml:space="preserve">. </w:t>
      </w:r>
      <w:r w:rsidR="003C10E9" w:rsidRPr="002E4DBD">
        <w:rPr>
          <w:rFonts w:ascii="Times New Roman" w:hAnsi="Times New Roman" w:cs="Times New Roman"/>
        </w:rPr>
        <w:t>Another interesting initiative is that of students’ exhibition “The oldest book I own at home” which asked students to look through their libraries at home and find the oldest book they own</w:t>
      </w:r>
      <w:r w:rsidR="00BC4E71" w:rsidRPr="002E4DBD">
        <w:rPr>
          <w:rFonts w:ascii="Times New Roman" w:hAnsi="Times New Roman" w:cs="Times New Roman"/>
        </w:rPr>
        <w:t>. However</w:t>
      </w:r>
      <w:r w:rsidR="003C10E9" w:rsidRPr="002E4DBD">
        <w:rPr>
          <w:rFonts w:ascii="Times New Roman" w:hAnsi="Times New Roman" w:cs="Times New Roman"/>
        </w:rPr>
        <w:t xml:space="preserve">, Teacher B </w:t>
      </w:r>
      <w:r w:rsidR="001F35E7" w:rsidRPr="002E4DBD">
        <w:rPr>
          <w:rFonts w:ascii="Times New Roman" w:hAnsi="Times New Roman" w:cs="Times New Roman"/>
        </w:rPr>
        <w:t>said that they are</w:t>
      </w:r>
      <w:r w:rsidR="00927756" w:rsidRPr="002E4DBD">
        <w:rPr>
          <w:rFonts w:ascii="Times New Roman" w:hAnsi="Times New Roman" w:cs="Times New Roman"/>
        </w:rPr>
        <w:t xml:space="preserve"> disappointed </w:t>
      </w:r>
      <w:r w:rsidR="003F0968" w:rsidRPr="002E4DBD">
        <w:rPr>
          <w:rFonts w:ascii="Times New Roman" w:hAnsi="Times New Roman" w:cs="Times New Roman"/>
        </w:rPr>
        <w:t>with</w:t>
      </w:r>
      <w:r w:rsidR="00927756" w:rsidRPr="002E4DBD">
        <w:rPr>
          <w:rFonts w:ascii="Times New Roman" w:hAnsi="Times New Roman" w:cs="Times New Roman"/>
        </w:rPr>
        <w:t xml:space="preserve"> the results:</w:t>
      </w:r>
      <w:r w:rsidR="003C10E9" w:rsidRPr="002E4DBD">
        <w:rPr>
          <w:rFonts w:ascii="Times New Roman" w:hAnsi="Times New Roman" w:cs="Times New Roman"/>
        </w:rPr>
        <w:t xml:space="preserve"> “</w:t>
      </w:r>
      <w:r w:rsidR="00927756" w:rsidRPr="002E4DBD">
        <w:rPr>
          <w:rFonts w:ascii="Times New Roman" w:hAnsi="Times New Roman" w:cs="Times New Roman"/>
        </w:rPr>
        <w:t>G</w:t>
      </w:r>
      <w:r w:rsidR="003C10E9" w:rsidRPr="002E4DBD">
        <w:rPr>
          <w:rFonts w:ascii="Times New Roman" w:hAnsi="Times New Roman" w:cs="Times New Roman"/>
        </w:rPr>
        <w:t xml:space="preserve">iven the fact that a very large number of the students were surprised by the variety of books they own implies that conversations on books and reading, </w:t>
      </w:r>
      <w:r w:rsidR="003C10E9" w:rsidRPr="002E4DBD">
        <w:rPr>
          <w:rFonts w:ascii="Times New Roman" w:hAnsi="Times New Roman" w:cs="Times New Roman"/>
        </w:rPr>
        <w:lastRenderedPageBreak/>
        <w:t>unfortunately, are not that frequent at home</w:t>
      </w:r>
      <w:r w:rsidR="00BD3AC6" w:rsidRPr="002E4DBD">
        <w:rPr>
          <w:rFonts w:ascii="Times New Roman" w:hAnsi="Times New Roman" w:cs="Times New Roman"/>
        </w:rPr>
        <w:t xml:space="preserve">”. As Question 5 shows, each teacher implements different methods through which they seek to spark interest </w:t>
      </w:r>
      <w:r w:rsidR="00963684">
        <w:rPr>
          <w:rFonts w:ascii="Times New Roman" w:hAnsi="Times New Roman" w:cs="Times New Roman"/>
        </w:rPr>
        <w:t>in reading among</w:t>
      </w:r>
      <w:r w:rsidR="00BD3AC6" w:rsidRPr="002E4DBD">
        <w:rPr>
          <w:rFonts w:ascii="Times New Roman" w:hAnsi="Times New Roman" w:cs="Times New Roman"/>
        </w:rPr>
        <w:t xml:space="preserve"> their students. </w:t>
      </w:r>
      <w:r w:rsidR="00BF76A7" w:rsidRPr="002E4DBD">
        <w:rPr>
          <w:rFonts w:ascii="Times New Roman" w:hAnsi="Times New Roman" w:cs="Times New Roman"/>
        </w:rPr>
        <w:t>It is impossible to evaluate each of the initiatives and compare them in light of their effectiveness</w:t>
      </w:r>
      <w:r w:rsidR="00BC4E71" w:rsidRPr="002E4DBD">
        <w:rPr>
          <w:rFonts w:ascii="Times New Roman" w:hAnsi="Times New Roman" w:cs="Times New Roman"/>
        </w:rPr>
        <w:t>.</w:t>
      </w:r>
      <w:r w:rsidR="00BD3AC6" w:rsidRPr="002E4DBD">
        <w:rPr>
          <w:rFonts w:ascii="Times New Roman" w:hAnsi="Times New Roman" w:cs="Times New Roman"/>
        </w:rPr>
        <w:t xml:space="preserve"> </w:t>
      </w:r>
      <w:r w:rsidR="00923299" w:rsidRPr="002E4DBD">
        <w:rPr>
          <w:rFonts w:ascii="Times New Roman" w:hAnsi="Times New Roman" w:cs="Times New Roman"/>
        </w:rPr>
        <w:t>However,</w:t>
      </w:r>
      <w:r w:rsidR="00BD3AC6" w:rsidRPr="002E4DBD">
        <w:rPr>
          <w:rFonts w:ascii="Times New Roman" w:hAnsi="Times New Roman" w:cs="Times New Roman"/>
        </w:rPr>
        <w:t xml:space="preserve"> </w:t>
      </w:r>
      <w:r w:rsidR="00BF76A7" w:rsidRPr="002E4DBD">
        <w:rPr>
          <w:rFonts w:ascii="Times New Roman" w:hAnsi="Times New Roman" w:cs="Times New Roman"/>
        </w:rPr>
        <w:t xml:space="preserve">from the question </w:t>
      </w:r>
      <w:r w:rsidR="003F0968" w:rsidRPr="002E4DBD">
        <w:rPr>
          <w:rFonts w:ascii="Times New Roman" w:hAnsi="Times New Roman" w:cs="Times New Roman"/>
        </w:rPr>
        <w:t>it</w:t>
      </w:r>
      <w:r w:rsidR="00BF76A7" w:rsidRPr="002E4DBD">
        <w:rPr>
          <w:rFonts w:ascii="Times New Roman" w:hAnsi="Times New Roman" w:cs="Times New Roman"/>
        </w:rPr>
        <w:t xml:space="preserve"> becomes</w:t>
      </w:r>
      <w:r w:rsidR="003F0968" w:rsidRPr="002E4DBD">
        <w:rPr>
          <w:rFonts w:ascii="Times New Roman" w:hAnsi="Times New Roman" w:cs="Times New Roman"/>
        </w:rPr>
        <w:t xml:space="preserve"> clear that t</w:t>
      </w:r>
      <w:r w:rsidR="00BD3AC6" w:rsidRPr="002E4DBD">
        <w:rPr>
          <w:rFonts w:ascii="Times New Roman" w:hAnsi="Times New Roman" w:cs="Times New Roman"/>
        </w:rPr>
        <w:t xml:space="preserve">eachers are </w:t>
      </w:r>
      <w:r w:rsidR="00BF76A7" w:rsidRPr="002E4DBD">
        <w:rPr>
          <w:rFonts w:ascii="Times New Roman" w:hAnsi="Times New Roman" w:cs="Times New Roman"/>
        </w:rPr>
        <w:t xml:space="preserve">indeed </w:t>
      </w:r>
      <w:r w:rsidR="00BD3AC6" w:rsidRPr="002E4DBD">
        <w:rPr>
          <w:rFonts w:ascii="Times New Roman" w:hAnsi="Times New Roman" w:cs="Times New Roman"/>
        </w:rPr>
        <w:t>trying to motivate their students</w:t>
      </w:r>
      <w:r w:rsidR="00A770A6" w:rsidRPr="002E4DBD">
        <w:rPr>
          <w:rFonts w:ascii="Times New Roman" w:hAnsi="Times New Roman" w:cs="Times New Roman"/>
        </w:rPr>
        <w:t xml:space="preserve"> in ways they deem best</w:t>
      </w:r>
      <w:r w:rsidR="00BD3AC6" w:rsidRPr="002E4DBD">
        <w:rPr>
          <w:rFonts w:ascii="Times New Roman" w:hAnsi="Times New Roman" w:cs="Times New Roman"/>
        </w:rPr>
        <w:t>.</w:t>
      </w:r>
      <w:r w:rsidR="003F0968" w:rsidRPr="002E4DBD">
        <w:rPr>
          <w:rFonts w:ascii="Times New Roman" w:hAnsi="Times New Roman" w:cs="Times New Roman"/>
        </w:rPr>
        <w:t xml:space="preserve"> </w:t>
      </w:r>
    </w:p>
    <w:p w14:paraId="38661F41" w14:textId="59A9988C" w:rsidR="00F72A25" w:rsidRPr="002E4DBD" w:rsidRDefault="00AC51A0" w:rsidP="005A4561">
      <w:pPr>
        <w:spacing w:line="480" w:lineRule="auto"/>
        <w:ind w:firstLine="720"/>
        <w:rPr>
          <w:rFonts w:ascii="Times New Roman" w:hAnsi="Times New Roman" w:cs="Times New Roman"/>
        </w:rPr>
      </w:pPr>
      <w:r w:rsidRPr="002E4DBD">
        <w:rPr>
          <w:rFonts w:ascii="Times New Roman" w:hAnsi="Times New Roman" w:cs="Times New Roman"/>
        </w:rPr>
        <w:t xml:space="preserve">The following question was </w:t>
      </w:r>
      <w:r w:rsidR="00963684">
        <w:rPr>
          <w:rFonts w:ascii="Times New Roman" w:hAnsi="Times New Roman" w:cs="Times New Roman"/>
        </w:rPr>
        <w:t>posed to learn</w:t>
      </w:r>
      <w:r w:rsidRPr="002E4DBD">
        <w:rPr>
          <w:rFonts w:ascii="Times New Roman" w:hAnsi="Times New Roman" w:cs="Times New Roman"/>
        </w:rPr>
        <w:t xml:space="preserve"> </w:t>
      </w:r>
      <w:r w:rsidR="00506DC2" w:rsidRPr="002E4DBD">
        <w:rPr>
          <w:rFonts w:ascii="Times New Roman" w:hAnsi="Times New Roman" w:cs="Times New Roman"/>
        </w:rPr>
        <w:t>the teachers’ opinion</w:t>
      </w:r>
      <w:r w:rsidR="00963684">
        <w:rPr>
          <w:rFonts w:ascii="Times New Roman" w:hAnsi="Times New Roman" w:cs="Times New Roman"/>
        </w:rPr>
        <w:t>s</w:t>
      </w:r>
      <w:r w:rsidR="00506DC2" w:rsidRPr="002E4DBD">
        <w:rPr>
          <w:rFonts w:ascii="Times New Roman" w:hAnsi="Times New Roman" w:cs="Times New Roman"/>
        </w:rPr>
        <w:t xml:space="preserve"> on whether or not their students feel comfortable talking to them about their reading experiences. Teacher A was certain that they managed to create a safe space for that: “Without any doubt. We talk about books - only </w:t>
      </w:r>
      <w:r w:rsidR="00963684">
        <w:rPr>
          <w:rFonts w:ascii="Times New Roman" w:hAnsi="Times New Roman" w:cs="Times New Roman"/>
        </w:rPr>
        <w:t xml:space="preserve">if </w:t>
      </w:r>
      <w:r w:rsidR="00506DC2" w:rsidRPr="002E4DBD">
        <w:rPr>
          <w:rFonts w:ascii="Times New Roman" w:hAnsi="Times New Roman" w:cs="Times New Roman"/>
        </w:rPr>
        <w:t xml:space="preserve">children want - during lessons, after school, during breaks. It is necessary to ask students for their opinions, accept and respect them”. </w:t>
      </w:r>
      <w:r w:rsidR="005447BB" w:rsidRPr="002E4DBD">
        <w:rPr>
          <w:rFonts w:ascii="Times New Roman" w:hAnsi="Times New Roman" w:cs="Times New Roman"/>
        </w:rPr>
        <w:t xml:space="preserve">This answer </w:t>
      </w:r>
      <w:r w:rsidR="00E76870">
        <w:rPr>
          <w:rFonts w:ascii="Times New Roman" w:hAnsi="Times New Roman" w:cs="Times New Roman"/>
        </w:rPr>
        <w:t xml:space="preserve">introduces </w:t>
      </w:r>
      <w:r w:rsidR="005447BB" w:rsidRPr="002E4DBD">
        <w:rPr>
          <w:rFonts w:ascii="Times New Roman" w:hAnsi="Times New Roman" w:cs="Times New Roman"/>
        </w:rPr>
        <w:t xml:space="preserve">an important </w:t>
      </w:r>
      <w:r w:rsidR="005A4561" w:rsidRPr="002E4DBD">
        <w:rPr>
          <w:rFonts w:ascii="Times New Roman" w:hAnsi="Times New Roman" w:cs="Times New Roman"/>
        </w:rPr>
        <w:t>insight</w:t>
      </w:r>
      <w:r w:rsidR="00E76870">
        <w:rPr>
          <w:rFonts w:ascii="Times New Roman" w:hAnsi="Times New Roman" w:cs="Times New Roman"/>
        </w:rPr>
        <w:t>,</w:t>
      </w:r>
      <w:r w:rsidR="005A4561" w:rsidRPr="002E4DBD">
        <w:rPr>
          <w:rFonts w:ascii="Times New Roman" w:hAnsi="Times New Roman" w:cs="Times New Roman"/>
        </w:rPr>
        <w:t xml:space="preserve"> which emphasises how </w:t>
      </w:r>
      <w:r w:rsidR="005447BB" w:rsidRPr="002E4DBD">
        <w:rPr>
          <w:rFonts w:ascii="Times New Roman" w:hAnsi="Times New Roman" w:cs="Times New Roman"/>
        </w:rPr>
        <w:t>crucial</w:t>
      </w:r>
      <w:r w:rsidR="005A4561" w:rsidRPr="002E4DBD">
        <w:rPr>
          <w:rFonts w:ascii="Times New Roman" w:hAnsi="Times New Roman" w:cs="Times New Roman"/>
        </w:rPr>
        <w:t xml:space="preserve"> it is</w:t>
      </w:r>
      <w:r w:rsidR="005447BB" w:rsidRPr="002E4DBD">
        <w:rPr>
          <w:rFonts w:ascii="Times New Roman" w:hAnsi="Times New Roman" w:cs="Times New Roman"/>
        </w:rPr>
        <w:t xml:space="preserve"> to ensure that teenagers do not feel pressured to share their ideas at schools. Instead, teachers should </w:t>
      </w:r>
      <w:r w:rsidR="0010760E" w:rsidRPr="002E4DBD">
        <w:rPr>
          <w:rFonts w:ascii="Times New Roman" w:hAnsi="Times New Roman" w:cs="Times New Roman"/>
        </w:rPr>
        <w:t>look</w:t>
      </w:r>
      <w:r w:rsidR="005447BB" w:rsidRPr="002E4DBD">
        <w:rPr>
          <w:rFonts w:ascii="Times New Roman" w:hAnsi="Times New Roman" w:cs="Times New Roman"/>
        </w:rPr>
        <w:t xml:space="preserve"> for ways of encouragement rather than forcing them to reflect on the reading</w:t>
      </w:r>
      <w:r w:rsidR="0010760E" w:rsidRPr="002E4DBD">
        <w:rPr>
          <w:rFonts w:ascii="Times New Roman" w:hAnsi="Times New Roman" w:cs="Times New Roman"/>
        </w:rPr>
        <w:t xml:space="preserve"> they have done. Forcing students</w:t>
      </w:r>
      <w:r w:rsidR="005447BB" w:rsidRPr="002E4DBD">
        <w:rPr>
          <w:rFonts w:ascii="Times New Roman" w:hAnsi="Times New Roman" w:cs="Times New Roman"/>
        </w:rPr>
        <w:t xml:space="preserve"> </w:t>
      </w:r>
      <w:r w:rsidR="0010760E" w:rsidRPr="002E4DBD">
        <w:rPr>
          <w:rFonts w:ascii="Times New Roman" w:hAnsi="Times New Roman" w:cs="Times New Roman"/>
        </w:rPr>
        <w:t xml:space="preserve">to do so might result in traumatic aftermaths whereby </w:t>
      </w:r>
      <w:r w:rsidR="005A4561" w:rsidRPr="002E4DBD">
        <w:rPr>
          <w:rFonts w:ascii="Times New Roman" w:hAnsi="Times New Roman" w:cs="Times New Roman"/>
        </w:rPr>
        <w:t xml:space="preserve">sharing their ideas in their future lives will be associated with coercion and </w:t>
      </w:r>
      <w:r w:rsidR="00F72A25" w:rsidRPr="002E4DBD">
        <w:rPr>
          <w:rFonts w:ascii="Times New Roman" w:hAnsi="Times New Roman" w:cs="Times New Roman"/>
        </w:rPr>
        <w:t xml:space="preserve">stress. </w:t>
      </w:r>
    </w:p>
    <w:p w14:paraId="6E35D374" w14:textId="1D98AEB5" w:rsidR="00BE39E5" w:rsidRDefault="000A6E4D" w:rsidP="00AF18F2">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In order to maintain </w:t>
      </w:r>
      <w:r w:rsidR="00527C28" w:rsidRPr="002E4DBD">
        <w:rPr>
          <w:rFonts w:ascii="Times New Roman" w:hAnsi="Times New Roman" w:cs="Times New Roman"/>
          <w:color w:val="000000" w:themeColor="text1"/>
        </w:rPr>
        <w:t>a</w:t>
      </w:r>
      <w:r w:rsidRPr="002E4DBD">
        <w:rPr>
          <w:rFonts w:ascii="Times New Roman" w:hAnsi="Times New Roman" w:cs="Times New Roman"/>
          <w:color w:val="000000" w:themeColor="text1"/>
        </w:rPr>
        <w:t xml:space="preserve"> safe space, Teacher</w:t>
      </w:r>
      <w:r w:rsidR="00F72A25" w:rsidRPr="002E4DBD">
        <w:rPr>
          <w:rFonts w:ascii="Times New Roman" w:hAnsi="Times New Roman" w:cs="Times New Roman"/>
          <w:color w:val="000000" w:themeColor="text1"/>
        </w:rPr>
        <w:t xml:space="preserve"> B </w:t>
      </w:r>
      <w:r w:rsidR="00976B3B" w:rsidRPr="002E4DBD">
        <w:rPr>
          <w:rFonts w:ascii="Times New Roman" w:hAnsi="Times New Roman" w:cs="Times New Roman"/>
          <w:color w:val="000000" w:themeColor="text1"/>
        </w:rPr>
        <w:t xml:space="preserve">and Teacher C </w:t>
      </w:r>
      <w:r w:rsidR="00AF18F2" w:rsidRPr="002E4DBD">
        <w:rPr>
          <w:rFonts w:ascii="Times New Roman" w:hAnsi="Times New Roman" w:cs="Times New Roman"/>
          <w:color w:val="000000" w:themeColor="text1"/>
        </w:rPr>
        <w:t xml:space="preserve">apply very similar </w:t>
      </w:r>
      <w:r w:rsidR="00C65B24" w:rsidRPr="002E4DBD">
        <w:rPr>
          <w:rFonts w:ascii="Times New Roman" w:hAnsi="Times New Roman" w:cs="Times New Roman"/>
          <w:color w:val="000000" w:themeColor="text1"/>
        </w:rPr>
        <w:t>approach</w:t>
      </w:r>
      <w:r w:rsidR="003C72CC" w:rsidRPr="002E4DBD">
        <w:rPr>
          <w:rFonts w:ascii="Times New Roman" w:hAnsi="Times New Roman" w:cs="Times New Roman"/>
          <w:color w:val="000000" w:themeColor="text1"/>
        </w:rPr>
        <w:t>es</w:t>
      </w:r>
      <w:r w:rsidR="00976B3B" w:rsidRPr="002E4DBD">
        <w:rPr>
          <w:rFonts w:ascii="Times New Roman" w:hAnsi="Times New Roman" w:cs="Times New Roman"/>
          <w:color w:val="000000" w:themeColor="text1"/>
        </w:rPr>
        <w:t>. Teacher B o</w:t>
      </w:r>
      <w:r w:rsidRPr="002E4DBD">
        <w:rPr>
          <w:rFonts w:ascii="Times New Roman" w:hAnsi="Times New Roman" w:cs="Times New Roman"/>
          <w:color w:val="000000" w:themeColor="text1"/>
        </w:rPr>
        <w:t>rganises a monthly book club</w:t>
      </w:r>
      <w:r w:rsidR="00527C28" w:rsidRPr="002E4DBD">
        <w:rPr>
          <w:rFonts w:ascii="Times New Roman" w:hAnsi="Times New Roman" w:cs="Times New Roman"/>
          <w:color w:val="000000" w:themeColor="text1"/>
        </w:rPr>
        <w:t>. Even though it is</w:t>
      </w:r>
      <w:r w:rsidRPr="002E4DBD">
        <w:rPr>
          <w:rFonts w:ascii="Times New Roman" w:hAnsi="Times New Roman" w:cs="Times New Roman"/>
          <w:color w:val="000000" w:themeColor="text1"/>
        </w:rPr>
        <w:t xml:space="preserve"> mandatory to participate in it, it is up to the student to decide on the </w:t>
      </w:r>
      <w:r w:rsidR="00D72794" w:rsidRPr="002E4DBD">
        <w:rPr>
          <w:rFonts w:ascii="Times New Roman" w:hAnsi="Times New Roman" w:cs="Times New Roman"/>
          <w:color w:val="000000" w:themeColor="text1"/>
        </w:rPr>
        <w:t>form of the p</w:t>
      </w:r>
      <w:r w:rsidRPr="002E4DBD">
        <w:rPr>
          <w:rFonts w:ascii="Times New Roman" w:hAnsi="Times New Roman" w:cs="Times New Roman"/>
          <w:color w:val="000000" w:themeColor="text1"/>
        </w:rPr>
        <w:t>resentation</w:t>
      </w:r>
      <w:r w:rsidR="00D72794" w:rsidRPr="002E4DBD">
        <w:rPr>
          <w:rFonts w:ascii="Times New Roman" w:hAnsi="Times New Roman" w:cs="Times New Roman"/>
          <w:color w:val="000000" w:themeColor="text1"/>
        </w:rPr>
        <w:t xml:space="preserve"> and whether or not the student wants to get graded.</w:t>
      </w:r>
      <w:r w:rsidRPr="002E4DBD">
        <w:rPr>
          <w:rFonts w:ascii="Times New Roman" w:hAnsi="Times New Roman" w:cs="Times New Roman"/>
          <w:color w:val="000000" w:themeColor="text1"/>
        </w:rPr>
        <w:t xml:space="preserve"> She said: “</w:t>
      </w:r>
      <w:r w:rsidR="00F72A25" w:rsidRPr="002E4DBD">
        <w:rPr>
          <w:rFonts w:ascii="Times New Roman" w:hAnsi="Times New Roman" w:cs="Times New Roman"/>
          <w:color w:val="000000" w:themeColor="text1"/>
        </w:rPr>
        <w:t>Once a month, the entire school community participates in a book club where students can present a book either in a free format or by choosing one of the 3 specified methods</w:t>
      </w:r>
      <w:r w:rsidR="00527C28" w:rsidRPr="002E4DBD">
        <w:rPr>
          <w:rFonts w:ascii="Times New Roman" w:hAnsi="Times New Roman" w:cs="Times New Roman"/>
          <w:color w:val="000000" w:themeColor="text1"/>
        </w:rPr>
        <w:t xml:space="preserve">”. Afterwards, both teachers and peers give feedback. </w:t>
      </w:r>
      <w:r w:rsidR="000D136F">
        <w:rPr>
          <w:rFonts w:ascii="Times New Roman" w:hAnsi="Times New Roman" w:cs="Times New Roman"/>
          <w:color w:val="000000" w:themeColor="text1"/>
        </w:rPr>
        <w:t>This</w:t>
      </w:r>
      <w:r w:rsidR="000D136F" w:rsidRPr="002E4DBD">
        <w:rPr>
          <w:rFonts w:ascii="Times New Roman" w:hAnsi="Times New Roman" w:cs="Times New Roman"/>
          <w:color w:val="000000" w:themeColor="text1"/>
        </w:rPr>
        <w:t xml:space="preserve"> </w:t>
      </w:r>
      <w:r w:rsidR="00527C28" w:rsidRPr="002E4DBD">
        <w:rPr>
          <w:rFonts w:ascii="Times New Roman" w:hAnsi="Times New Roman" w:cs="Times New Roman"/>
          <w:color w:val="000000" w:themeColor="text1"/>
        </w:rPr>
        <w:t>method can be encouraging</w:t>
      </w:r>
      <w:r w:rsidR="000D136F">
        <w:rPr>
          <w:rFonts w:ascii="Times New Roman" w:hAnsi="Times New Roman" w:cs="Times New Roman"/>
          <w:color w:val="000000" w:themeColor="text1"/>
        </w:rPr>
        <w:t>,</w:t>
      </w:r>
      <w:r w:rsidR="00527C28" w:rsidRPr="002E4DBD">
        <w:rPr>
          <w:rFonts w:ascii="Times New Roman" w:hAnsi="Times New Roman" w:cs="Times New Roman"/>
          <w:color w:val="000000" w:themeColor="text1"/>
        </w:rPr>
        <w:t xml:space="preserve"> as it gives a lot of liberty </w:t>
      </w:r>
      <w:r w:rsidR="00C22F5B" w:rsidRPr="002E4DBD">
        <w:rPr>
          <w:rFonts w:ascii="Times New Roman" w:hAnsi="Times New Roman" w:cs="Times New Roman"/>
          <w:color w:val="000000" w:themeColor="text1"/>
        </w:rPr>
        <w:t xml:space="preserve">in terms of how the student wants to present the book and, accordingly, </w:t>
      </w:r>
      <w:r w:rsidR="00976B3B" w:rsidRPr="002E4DBD">
        <w:rPr>
          <w:rFonts w:ascii="Times New Roman" w:hAnsi="Times New Roman" w:cs="Times New Roman"/>
          <w:color w:val="000000" w:themeColor="text1"/>
        </w:rPr>
        <w:t>if they are to be graded</w:t>
      </w:r>
      <w:r w:rsidR="00527C28" w:rsidRPr="002E4DBD">
        <w:rPr>
          <w:rFonts w:ascii="Times New Roman" w:hAnsi="Times New Roman" w:cs="Times New Roman"/>
          <w:color w:val="000000" w:themeColor="text1"/>
        </w:rPr>
        <w:t xml:space="preserve">. However, given that it is mandatory, it would </w:t>
      </w:r>
      <w:r w:rsidR="00976B3B" w:rsidRPr="002E4DBD">
        <w:rPr>
          <w:rFonts w:ascii="Times New Roman" w:hAnsi="Times New Roman" w:cs="Times New Roman"/>
          <w:color w:val="000000" w:themeColor="text1"/>
        </w:rPr>
        <w:t xml:space="preserve">be interesting </w:t>
      </w:r>
      <w:r w:rsidR="00527C28" w:rsidRPr="002E4DBD">
        <w:rPr>
          <w:rFonts w:ascii="Times New Roman" w:hAnsi="Times New Roman" w:cs="Times New Roman"/>
          <w:color w:val="000000" w:themeColor="text1"/>
        </w:rPr>
        <w:t xml:space="preserve">to interview students and ask for their opinions on the </w:t>
      </w:r>
      <w:r w:rsidR="00527C28" w:rsidRPr="002E4DBD">
        <w:rPr>
          <w:rFonts w:ascii="Times New Roman" w:hAnsi="Times New Roman" w:cs="Times New Roman"/>
          <w:color w:val="000000" w:themeColor="text1"/>
        </w:rPr>
        <w:lastRenderedPageBreak/>
        <w:t>book club</w:t>
      </w:r>
      <w:r w:rsidR="00976B3B" w:rsidRPr="002E4DBD">
        <w:rPr>
          <w:rFonts w:ascii="Times New Roman" w:hAnsi="Times New Roman" w:cs="Times New Roman"/>
          <w:color w:val="000000" w:themeColor="text1"/>
        </w:rPr>
        <w:t xml:space="preserve"> as there is a </w:t>
      </w:r>
      <w:r w:rsidR="000D136F">
        <w:rPr>
          <w:rFonts w:ascii="Times New Roman" w:hAnsi="Times New Roman" w:cs="Times New Roman"/>
          <w:color w:val="000000" w:themeColor="text1"/>
        </w:rPr>
        <w:t>high</w:t>
      </w:r>
      <w:r w:rsidR="000D136F" w:rsidRPr="002E4DBD">
        <w:rPr>
          <w:rFonts w:ascii="Times New Roman" w:hAnsi="Times New Roman" w:cs="Times New Roman"/>
          <w:color w:val="000000" w:themeColor="text1"/>
        </w:rPr>
        <w:t xml:space="preserve"> </w:t>
      </w:r>
      <w:r w:rsidR="00976B3B" w:rsidRPr="002E4DBD">
        <w:rPr>
          <w:rFonts w:ascii="Times New Roman" w:hAnsi="Times New Roman" w:cs="Times New Roman"/>
          <w:color w:val="000000" w:themeColor="text1"/>
        </w:rPr>
        <w:t>probability that</w:t>
      </w:r>
      <w:r w:rsidR="00C22F5B" w:rsidRPr="002E4DBD">
        <w:rPr>
          <w:rFonts w:ascii="Times New Roman" w:hAnsi="Times New Roman" w:cs="Times New Roman"/>
          <w:color w:val="000000" w:themeColor="text1"/>
        </w:rPr>
        <w:t xml:space="preserve"> some students do not feel comfortable being there</w:t>
      </w:r>
      <w:r w:rsidR="000D136F">
        <w:rPr>
          <w:rFonts w:ascii="Times New Roman" w:hAnsi="Times New Roman" w:cs="Times New Roman"/>
          <w:color w:val="000000" w:themeColor="text1"/>
        </w:rPr>
        <w:t>,</w:t>
      </w:r>
      <w:r w:rsidR="00C22F5B" w:rsidRPr="002E4DBD">
        <w:rPr>
          <w:rFonts w:ascii="Times New Roman" w:hAnsi="Times New Roman" w:cs="Times New Roman"/>
          <w:color w:val="000000" w:themeColor="text1"/>
        </w:rPr>
        <w:t xml:space="preserve"> </w:t>
      </w:r>
      <w:r w:rsidR="00976B3B" w:rsidRPr="002E4DBD">
        <w:rPr>
          <w:rFonts w:ascii="Times New Roman" w:hAnsi="Times New Roman" w:cs="Times New Roman"/>
          <w:color w:val="000000" w:themeColor="text1"/>
        </w:rPr>
        <w:t xml:space="preserve">yet </w:t>
      </w:r>
      <w:r w:rsidR="00C22F5B" w:rsidRPr="002E4DBD">
        <w:rPr>
          <w:rFonts w:ascii="Times New Roman" w:hAnsi="Times New Roman" w:cs="Times New Roman"/>
          <w:color w:val="000000" w:themeColor="text1"/>
        </w:rPr>
        <w:t xml:space="preserve">must give </w:t>
      </w:r>
      <w:r w:rsidR="00976B3B" w:rsidRPr="002E4DBD">
        <w:rPr>
          <w:rFonts w:ascii="Times New Roman" w:hAnsi="Times New Roman" w:cs="Times New Roman"/>
          <w:color w:val="000000" w:themeColor="text1"/>
        </w:rPr>
        <w:t>presentations</w:t>
      </w:r>
      <w:r w:rsidR="000D136F">
        <w:rPr>
          <w:rFonts w:ascii="Times New Roman" w:hAnsi="Times New Roman" w:cs="Times New Roman"/>
          <w:color w:val="000000" w:themeColor="text1"/>
        </w:rPr>
        <w:t xml:space="preserve"> regardless</w:t>
      </w:r>
      <w:r w:rsidR="00976B3B" w:rsidRPr="002E4DBD">
        <w:rPr>
          <w:rFonts w:ascii="Times New Roman" w:hAnsi="Times New Roman" w:cs="Times New Roman"/>
          <w:color w:val="000000" w:themeColor="text1"/>
        </w:rPr>
        <w:t>.</w:t>
      </w:r>
      <w:r w:rsidR="005E6AC8" w:rsidRPr="002E4DBD">
        <w:rPr>
          <w:rFonts w:ascii="Times New Roman" w:hAnsi="Times New Roman" w:cs="Times New Roman"/>
          <w:color w:val="000000" w:themeColor="text1"/>
        </w:rPr>
        <w:t xml:space="preserve"> </w:t>
      </w:r>
    </w:p>
    <w:p w14:paraId="23FB42AD" w14:textId="0F4D5764" w:rsidR="00AF18F2" w:rsidRPr="002E4DBD" w:rsidRDefault="005E6AC8" w:rsidP="00AF18F2">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Likewise</w:t>
      </w:r>
      <w:r w:rsidR="00976B3B" w:rsidRPr="002E4DBD">
        <w:rPr>
          <w:rFonts w:ascii="Times New Roman" w:hAnsi="Times New Roman" w:cs="Times New Roman"/>
          <w:color w:val="000000" w:themeColor="text1"/>
        </w:rPr>
        <w:t>, Teacher C organise</w:t>
      </w:r>
      <w:r w:rsidR="00EC398E">
        <w:rPr>
          <w:rFonts w:ascii="Times New Roman" w:hAnsi="Times New Roman" w:cs="Times New Roman"/>
          <w:color w:val="000000" w:themeColor="text1"/>
        </w:rPr>
        <w:t>s</w:t>
      </w:r>
      <w:r w:rsidR="00976B3B" w:rsidRPr="002E4DBD">
        <w:rPr>
          <w:rFonts w:ascii="Times New Roman" w:hAnsi="Times New Roman" w:cs="Times New Roman"/>
          <w:color w:val="000000" w:themeColor="text1"/>
        </w:rPr>
        <w:t xml:space="preserve"> a similar </w:t>
      </w:r>
      <w:r w:rsidRPr="002E4DBD">
        <w:rPr>
          <w:rFonts w:ascii="Times New Roman" w:hAnsi="Times New Roman" w:cs="Times New Roman"/>
          <w:color w:val="000000" w:themeColor="text1"/>
        </w:rPr>
        <w:t>event</w:t>
      </w:r>
      <w:r w:rsidR="000D136F">
        <w:rPr>
          <w:rFonts w:ascii="Times New Roman" w:hAnsi="Times New Roman" w:cs="Times New Roman"/>
          <w:color w:val="000000" w:themeColor="text1"/>
        </w:rPr>
        <w:t>,</w:t>
      </w:r>
      <w:r w:rsidRPr="002E4DBD">
        <w:rPr>
          <w:rFonts w:ascii="Times New Roman" w:hAnsi="Times New Roman" w:cs="Times New Roman"/>
          <w:color w:val="000000" w:themeColor="text1"/>
        </w:rPr>
        <w:t xml:space="preserve"> </w:t>
      </w:r>
      <w:r w:rsidR="000D136F">
        <w:rPr>
          <w:rFonts w:ascii="Times New Roman" w:hAnsi="Times New Roman" w:cs="Times New Roman"/>
          <w:color w:val="000000" w:themeColor="text1"/>
        </w:rPr>
        <w:t>though</w:t>
      </w:r>
      <w:r w:rsidR="000D136F"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based on </w:t>
      </w:r>
      <w:r w:rsidR="00976B3B" w:rsidRPr="002E4DBD">
        <w:rPr>
          <w:rFonts w:ascii="Times New Roman" w:hAnsi="Times New Roman" w:cs="Times New Roman"/>
          <w:color w:val="000000" w:themeColor="text1"/>
        </w:rPr>
        <w:t xml:space="preserve">voluntary </w:t>
      </w:r>
      <w:r w:rsidRPr="002E4DBD">
        <w:rPr>
          <w:rFonts w:ascii="Times New Roman" w:hAnsi="Times New Roman" w:cs="Times New Roman"/>
          <w:color w:val="000000" w:themeColor="text1"/>
        </w:rPr>
        <w:t xml:space="preserve">attendance. There, students select their own </w:t>
      </w:r>
      <w:r w:rsidR="00976B3B" w:rsidRPr="002E4DBD">
        <w:rPr>
          <w:rFonts w:ascii="Times New Roman" w:hAnsi="Times New Roman" w:cs="Times New Roman"/>
          <w:color w:val="000000" w:themeColor="text1"/>
        </w:rPr>
        <w:t>format</w:t>
      </w:r>
      <w:r w:rsidRPr="002E4DBD">
        <w:rPr>
          <w:rFonts w:ascii="Times New Roman" w:hAnsi="Times New Roman" w:cs="Times New Roman"/>
          <w:color w:val="000000" w:themeColor="text1"/>
        </w:rPr>
        <w:t>s</w:t>
      </w:r>
      <w:r w:rsidR="00976B3B"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for a</w:t>
      </w:r>
      <w:r w:rsidR="00976B3B" w:rsidRPr="002E4DBD">
        <w:rPr>
          <w:rFonts w:ascii="Times New Roman" w:hAnsi="Times New Roman" w:cs="Times New Roman"/>
          <w:color w:val="000000" w:themeColor="text1"/>
        </w:rPr>
        <w:t xml:space="preserve"> presentation o</w:t>
      </w:r>
      <w:r w:rsidR="000D136F">
        <w:rPr>
          <w:rFonts w:ascii="Times New Roman" w:hAnsi="Times New Roman" w:cs="Times New Roman"/>
          <w:color w:val="000000" w:themeColor="text1"/>
        </w:rPr>
        <w:t>n</w:t>
      </w:r>
      <w:r w:rsidR="00976B3B"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a </w:t>
      </w:r>
      <w:r w:rsidR="00976B3B" w:rsidRPr="002E4DBD">
        <w:rPr>
          <w:rFonts w:ascii="Times New Roman" w:hAnsi="Times New Roman" w:cs="Times New Roman"/>
          <w:color w:val="000000" w:themeColor="text1"/>
        </w:rPr>
        <w:t xml:space="preserve">book of </w:t>
      </w:r>
      <w:r w:rsidRPr="002E4DBD">
        <w:rPr>
          <w:rFonts w:ascii="Times New Roman" w:hAnsi="Times New Roman" w:cs="Times New Roman"/>
          <w:color w:val="000000" w:themeColor="text1"/>
        </w:rPr>
        <w:t xml:space="preserve">their </w:t>
      </w:r>
      <w:r w:rsidR="000D136F">
        <w:rPr>
          <w:rFonts w:ascii="Times New Roman" w:hAnsi="Times New Roman" w:cs="Times New Roman"/>
          <w:color w:val="000000" w:themeColor="text1"/>
        </w:rPr>
        <w:t>choosing</w:t>
      </w:r>
      <w:r w:rsidR="00976B3B"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T</w:t>
      </w:r>
      <w:r w:rsidR="00AF18F2" w:rsidRPr="002E4DBD">
        <w:rPr>
          <w:rFonts w:ascii="Times New Roman" w:hAnsi="Times New Roman" w:cs="Times New Roman"/>
          <w:color w:val="000000" w:themeColor="text1"/>
        </w:rPr>
        <w:t>eacher C</w:t>
      </w:r>
      <w:r w:rsidRPr="002E4DBD">
        <w:rPr>
          <w:rFonts w:ascii="Times New Roman" w:hAnsi="Times New Roman" w:cs="Times New Roman"/>
          <w:color w:val="000000" w:themeColor="text1"/>
        </w:rPr>
        <w:t xml:space="preserve"> </w:t>
      </w:r>
      <w:r w:rsidR="00976B3B" w:rsidRPr="002E4DBD">
        <w:rPr>
          <w:rFonts w:ascii="Times New Roman" w:hAnsi="Times New Roman" w:cs="Times New Roman"/>
          <w:color w:val="000000" w:themeColor="text1"/>
        </w:rPr>
        <w:t>said the following: “The way in which students present these books is completely up to them: Some of them present slides, some read excerpts, present online reviews and either agree or disagree with them. They reflect on their choice, on whether or not the book fulfilled their expectations, define problems, themes, main ideas, comment on the most important sections, explain how they deem the characters and their actions, and how</w:t>
      </w:r>
      <w:r w:rsidR="00AF18F2" w:rsidRPr="002E4DBD">
        <w:rPr>
          <w:rFonts w:ascii="Times New Roman" w:hAnsi="Times New Roman" w:cs="Times New Roman"/>
          <w:color w:val="000000" w:themeColor="text1"/>
        </w:rPr>
        <w:t xml:space="preserve"> would they behave in their shoes”.</w:t>
      </w:r>
      <w:r w:rsidR="00510544">
        <w:rPr>
          <w:rFonts w:ascii="Times New Roman" w:hAnsi="Times New Roman" w:cs="Times New Roman"/>
          <w:color w:val="000000" w:themeColor="text1"/>
        </w:rPr>
        <w:t xml:space="preserve"> All</w:t>
      </w:r>
      <w:r w:rsidR="00BE39E5">
        <w:rPr>
          <w:rFonts w:ascii="Times New Roman" w:hAnsi="Times New Roman" w:cs="Times New Roman"/>
          <w:color w:val="000000" w:themeColor="text1"/>
        </w:rPr>
        <w:t xml:space="preserve"> of the interviewed teachers </w:t>
      </w:r>
      <w:r w:rsidR="00E27587">
        <w:rPr>
          <w:rFonts w:ascii="Times New Roman" w:hAnsi="Times New Roman" w:cs="Times New Roman"/>
          <w:color w:val="000000" w:themeColor="text1"/>
        </w:rPr>
        <w:t>emphasised</w:t>
      </w:r>
      <w:r w:rsidR="00BE39E5">
        <w:rPr>
          <w:rFonts w:ascii="Times New Roman" w:hAnsi="Times New Roman" w:cs="Times New Roman"/>
          <w:color w:val="000000" w:themeColor="text1"/>
        </w:rPr>
        <w:t xml:space="preserve"> the role of the reader and not the text</w:t>
      </w:r>
      <w:r w:rsidR="00510544">
        <w:rPr>
          <w:rFonts w:ascii="Times New Roman" w:hAnsi="Times New Roman" w:cs="Times New Roman"/>
          <w:color w:val="000000" w:themeColor="text1"/>
        </w:rPr>
        <w:t>, be it by</w:t>
      </w:r>
      <w:r w:rsidR="00E27587">
        <w:rPr>
          <w:rFonts w:ascii="Times New Roman" w:hAnsi="Times New Roman" w:cs="Times New Roman"/>
          <w:color w:val="000000" w:themeColor="text1"/>
        </w:rPr>
        <w:t xml:space="preserve"> imparting skills to their students that set the foundation for them to be able to explore literature individually</w:t>
      </w:r>
      <w:r w:rsidR="00510544">
        <w:rPr>
          <w:rFonts w:ascii="Times New Roman" w:hAnsi="Times New Roman" w:cs="Times New Roman"/>
          <w:color w:val="000000" w:themeColor="text1"/>
        </w:rPr>
        <w:t>, introducing them to the contemporary literature, or providing</w:t>
      </w:r>
      <w:r w:rsidR="00E27587">
        <w:rPr>
          <w:rFonts w:ascii="Times New Roman" w:hAnsi="Times New Roman" w:cs="Times New Roman"/>
          <w:color w:val="000000" w:themeColor="text1"/>
        </w:rPr>
        <w:t xml:space="preserve"> students </w:t>
      </w:r>
      <w:r w:rsidR="00510544">
        <w:rPr>
          <w:rFonts w:ascii="Times New Roman" w:hAnsi="Times New Roman" w:cs="Times New Roman"/>
          <w:color w:val="000000" w:themeColor="text1"/>
        </w:rPr>
        <w:t>with spaces where they can</w:t>
      </w:r>
      <w:r w:rsidR="00E27587">
        <w:rPr>
          <w:rFonts w:ascii="Times New Roman" w:hAnsi="Times New Roman" w:cs="Times New Roman"/>
          <w:color w:val="000000" w:themeColor="text1"/>
        </w:rPr>
        <w:t xml:space="preserve"> analyse </w:t>
      </w:r>
      <w:r w:rsidR="00510544">
        <w:rPr>
          <w:rFonts w:ascii="Times New Roman" w:hAnsi="Times New Roman" w:cs="Times New Roman"/>
          <w:color w:val="000000" w:themeColor="text1"/>
        </w:rPr>
        <w:t xml:space="preserve">books that </w:t>
      </w:r>
      <w:r w:rsidR="00E27587">
        <w:rPr>
          <w:rFonts w:ascii="Times New Roman" w:hAnsi="Times New Roman" w:cs="Times New Roman"/>
          <w:color w:val="000000" w:themeColor="text1"/>
        </w:rPr>
        <w:t>they have chosen</w:t>
      </w:r>
      <w:r w:rsidR="00B53293">
        <w:rPr>
          <w:rFonts w:ascii="Times New Roman" w:hAnsi="Times New Roman" w:cs="Times New Roman"/>
          <w:color w:val="000000" w:themeColor="text1"/>
        </w:rPr>
        <w:t xml:space="preserve"> themselves</w:t>
      </w:r>
      <w:r w:rsidR="00E27587">
        <w:rPr>
          <w:rFonts w:ascii="Times New Roman" w:hAnsi="Times New Roman" w:cs="Times New Roman"/>
          <w:color w:val="000000" w:themeColor="text1"/>
        </w:rPr>
        <w:t xml:space="preserve">. </w:t>
      </w:r>
      <w:r w:rsidR="00510544">
        <w:rPr>
          <w:rFonts w:ascii="Times New Roman" w:hAnsi="Times New Roman" w:cs="Times New Roman"/>
          <w:color w:val="000000" w:themeColor="text1"/>
        </w:rPr>
        <w:t>All of these initiatives contribute to the expansion of teenagers’ horizons as well as giv</w:t>
      </w:r>
      <w:r w:rsidR="00221988">
        <w:rPr>
          <w:rFonts w:ascii="Times New Roman" w:hAnsi="Times New Roman" w:cs="Times New Roman"/>
          <w:color w:val="000000" w:themeColor="text1"/>
        </w:rPr>
        <w:t>ing</w:t>
      </w:r>
      <w:r w:rsidR="00510544">
        <w:rPr>
          <w:rFonts w:ascii="Times New Roman" w:hAnsi="Times New Roman" w:cs="Times New Roman"/>
          <w:color w:val="000000" w:themeColor="text1"/>
        </w:rPr>
        <w:t xml:space="preserve"> </w:t>
      </w:r>
      <w:r w:rsidR="007D6F01">
        <w:rPr>
          <w:rFonts w:ascii="Times New Roman" w:hAnsi="Times New Roman" w:cs="Times New Roman"/>
          <w:color w:val="000000" w:themeColor="text1"/>
        </w:rPr>
        <w:t>more a</w:t>
      </w:r>
      <w:r w:rsidR="00510544">
        <w:rPr>
          <w:rFonts w:ascii="Times New Roman" w:hAnsi="Times New Roman" w:cs="Times New Roman"/>
          <w:color w:val="000000" w:themeColor="text1"/>
        </w:rPr>
        <w:t xml:space="preserve">gency to the reader. </w:t>
      </w:r>
    </w:p>
    <w:p w14:paraId="18800294" w14:textId="704AE4A6" w:rsidR="00AF18F2" w:rsidRPr="002E4DBD" w:rsidRDefault="00C65B24" w:rsidP="00AF18F2">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One of the </w:t>
      </w:r>
      <w:r w:rsidR="003E4B11" w:rsidRPr="002E4DBD">
        <w:rPr>
          <w:rFonts w:ascii="Times New Roman" w:hAnsi="Times New Roman" w:cs="Times New Roman"/>
          <w:color w:val="000000" w:themeColor="text1"/>
        </w:rPr>
        <w:t>most important</w:t>
      </w:r>
      <w:r w:rsidRPr="002E4DBD">
        <w:rPr>
          <w:rFonts w:ascii="Times New Roman" w:hAnsi="Times New Roman" w:cs="Times New Roman"/>
          <w:color w:val="000000" w:themeColor="text1"/>
        </w:rPr>
        <w:t xml:space="preserve"> questions for the teachers was the</w:t>
      </w:r>
      <w:r w:rsidR="00ED6D9F" w:rsidRPr="002E4DBD">
        <w:rPr>
          <w:rFonts w:ascii="Times New Roman" w:hAnsi="Times New Roman" w:cs="Times New Roman"/>
          <w:color w:val="000000" w:themeColor="text1"/>
        </w:rPr>
        <w:t xml:space="preserve"> Question 7. It </w:t>
      </w:r>
      <w:r w:rsidR="005478A1">
        <w:rPr>
          <w:rFonts w:ascii="Times New Roman" w:hAnsi="Times New Roman" w:cs="Times New Roman"/>
          <w:color w:val="000000" w:themeColor="text1"/>
        </w:rPr>
        <w:t>read</w:t>
      </w:r>
      <w:r w:rsidR="005478A1" w:rsidRPr="002E4DBD">
        <w:rPr>
          <w:rFonts w:ascii="Times New Roman" w:hAnsi="Times New Roman" w:cs="Times New Roman"/>
          <w:color w:val="000000" w:themeColor="text1"/>
        </w:rPr>
        <w:t xml:space="preserve"> </w:t>
      </w:r>
      <w:r w:rsidR="00ED6D9F" w:rsidRPr="002E4DBD">
        <w:rPr>
          <w:rFonts w:ascii="Times New Roman" w:hAnsi="Times New Roman" w:cs="Times New Roman"/>
          <w:color w:val="000000" w:themeColor="text1"/>
        </w:rPr>
        <w:t>as follows</w:t>
      </w:r>
      <w:r w:rsidRPr="002E4DBD">
        <w:rPr>
          <w:rFonts w:ascii="Times New Roman" w:hAnsi="Times New Roman" w:cs="Times New Roman"/>
          <w:color w:val="000000" w:themeColor="text1"/>
        </w:rPr>
        <w:t>: How much freedom do you have when assigning readings to students? How thoroughly are you supposed to follow the curriculum?</w:t>
      </w:r>
      <w:r w:rsidR="007A271E" w:rsidRPr="002E4DBD">
        <w:rPr>
          <w:rFonts w:ascii="Times New Roman" w:hAnsi="Times New Roman" w:cs="Times New Roman"/>
          <w:color w:val="000000" w:themeColor="text1"/>
        </w:rPr>
        <w:t xml:space="preserve"> As indicated previously, this thesis overlooked the fact that teachers can be equally limited by the curriculum not only within the education system but also in their private lives. </w:t>
      </w:r>
      <w:r w:rsidR="00C178AC" w:rsidRPr="002E4DBD">
        <w:rPr>
          <w:rFonts w:ascii="Times New Roman" w:hAnsi="Times New Roman" w:cs="Times New Roman"/>
          <w:color w:val="000000" w:themeColor="text1"/>
        </w:rPr>
        <w:t xml:space="preserve">However, the issue seems to pertain only to teachers from </w:t>
      </w:r>
      <w:r w:rsidR="002E4DBD" w:rsidRPr="002E4DBD">
        <w:rPr>
          <w:rFonts w:ascii="Times New Roman" w:hAnsi="Times New Roman" w:cs="Times New Roman"/>
          <w:color w:val="000000" w:themeColor="text1"/>
        </w:rPr>
        <w:t>state school</w:t>
      </w:r>
      <w:r w:rsidR="00C178AC" w:rsidRPr="002E4DBD">
        <w:rPr>
          <w:rFonts w:ascii="Times New Roman" w:hAnsi="Times New Roman" w:cs="Times New Roman"/>
          <w:color w:val="000000" w:themeColor="text1"/>
        </w:rPr>
        <w:t xml:space="preserve">s. For instance, both Teacher A and Teacher B said that they must follow the curriculum thoroughly. Even though </w:t>
      </w:r>
      <w:r w:rsidR="003E4B11" w:rsidRPr="002E4DBD">
        <w:rPr>
          <w:rFonts w:ascii="Times New Roman" w:hAnsi="Times New Roman" w:cs="Times New Roman"/>
          <w:color w:val="000000" w:themeColor="text1"/>
        </w:rPr>
        <w:t xml:space="preserve">Waldorf schools have more freedom than </w:t>
      </w:r>
      <w:r w:rsidR="002E4DBD" w:rsidRPr="002E4DBD">
        <w:rPr>
          <w:rFonts w:ascii="Times New Roman" w:hAnsi="Times New Roman" w:cs="Times New Roman"/>
          <w:color w:val="000000" w:themeColor="text1"/>
        </w:rPr>
        <w:t>state school</w:t>
      </w:r>
      <w:r w:rsidR="003E4B11" w:rsidRPr="002E4DBD">
        <w:rPr>
          <w:rFonts w:ascii="Times New Roman" w:hAnsi="Times New Roman" w:cs="Times New Roman"/>
          <w:color w:val="000000" w:themeColor="text1"/>
        </w:rPr>
        <w:t>s</w:t>
      </w:r>
      <w:r w:rsidR="00C178AC" w:rsidRPr="002E4DBD">
        <w:rPr>
          <w:rFonts w:ascii="Times New Roman" w:hAnsi="Times New Roman" w:cs="Times New Roman"/>
          <w:color w:val="000000" w:themeColor="text1"/>
        </w:rPr>
        <w:t xml:space="preserve">, </w:t>
      </w:r>
      <w:r w:rsidR="003E4B11" w:rsidRPr="002E4DBD">
        <w:rPr>
          <w:rFonts w:ascii="Times New Roman" w:hAnsi="Times New Roman" w:cs="Times New Roman"/>
          <w:color w:val="000000" w:themeColor="text1"/>
        </w:rPr>
        <w:t xml:space="preserve">according to </w:t>
      </w:r>
      <w:r w:rsidR="00C178AC" w:rsidRPr="002E4DBD">
        <w:rPr>
          <w:rFonts w:ascii="Times New Roman" w:hAnsi="Times New Roman" w:cs="Times New Roman"/>
          <w:color w:val="000000" w:themeColor="text1"/>
        </w:rPr>
        <w:t>Teacher A</w:t>
      </w:r>
      <w:r w:rsidR="00C73D6D" w:rsidRPr="002E4DBD">
        <w:rPr>
          <w:rFonts w:ascii="Times New Roman" w:hAnsi="Times New Roman" w:cs="Times New Roman"/>
          <w:color w:val="000000" w:themeColor="text1"/>
        </w:rPr>
        <w:t xml:space="preserve"> who </w:t>
      </w:r>
      <w:r w:rsidR="0037749A" w:rsidRPr="002E4DBD">
        <w:rPr>
          <w:rFonts w:ascii="Times New Roman" w:hAnsi="Times New Roman" w:cs="Times New Roman"/>
          <w:color w:val="000000" w:themeColor="text1"/>
        </w:rPr>
        <w:t>works</w:t>
      </w:r>
      <w:r w:rsidR="00C73D6D" w:rsidRPr="002E4DBD">
        <w:rPr>
          <w:rFonts w:ascii="Times New Roman" w:hAnsi="Times New Roman" w:cs="Times New Roman"/>
          <w:color w:val="000000" w:themeColor="text1"/>
        </w:rPr>
        <w:t xml:space="preserve"> in one of them</w:t>
      </w:r>
      <w:r w:rsidR="003E4B11" w:rsidRPr="002E4DBD">
        <w:rPr>
          <w:rFonts w:ascii="Times New Roman" w:hAnsi="Times New Roman" w:cs="Times New Roman"/>
          <w:color w:val="000000" w:themeColor="text1"/>
        </w:rPr>
        <w:t xml:space="preserve">, </w:t>
      </w:r>
      <w:r w:rsidR="00EC398E">
        <w:rPr>
          <w:rFonts w:ascii="Times New Roman" w:hAnsi="Times New Roman" w:cs="Times New Roman"/>
          <w:color w:val="000000" w:themeColor="text1"/>
        </w:rPr>
        <w:t>“</w:t>
      </w:r>
      <w:r w:rsidR="0037749A" w:rsidRPr="002E4DBD">
        <w:rPr>
          <w:rFonts w:ascii="Times New Roman" w:hAnsi="Times New Roman" w:cs="Times New Roman"/>
          <w:color w:val="000000" w:themeColor="text1"/>
        </w:rPr>
        <w:t xml:space="preserve">those teaching </w:t>
      </w:r>
      <w:r w:rsidR="003E4B11" w:rsidRPr="002E4DBD">
        <w:rPr>
          <w:rFonts w:ascii="Times New Roman" w:hAnsi="Times New Roman" w:cs="Times New Roman"/>
          <w:color w:val="000000" w:themeColor="text1"/>
        </w:rPr>
        <w:t xml:space="preserve">11-12 grades are quite constrained by the </w:t>
      </w:r>
      <w:r w:rsidR="00EC398E">
        <w:rPr>
          <w:rFonts w:ascii="Times New Roman" w:hAnsi="Times New Roman" w:cs="Times New Roman"/>
          <w:color w:val="000000" w:themeColor="text1"/>
        </w:rPr>
        <w:t>programme.” She continued: “</w:t>
      </w:r>
      <w:r w:rsidR="003E4B11" w:rsidRPr="002E4DBD">
        <w:rPr>
          <w:rFonts w:ascii="Times New Roman" w:hAnsi="Times New Roman" w:cs="Times New Roman"/>
          <w:color w:val="000000" w:themeColor="text1"/>
        </w:rPr>
        <w:t>I follow the program</w:t>
      </w:r>
      <w:r w:rsidR="007A271E" w:rsidRPr="002E4DBD">
        <w:rPr>
          <w:rFonts w:ascii="Times New Roman" w:hAnsi="Times New Roman" w:cs="Times New Roman"/>
          <w:color w:val="000000" w:themeColor="text1"/>
        </w:rPr>
        <w:t>me</w:t>
      </w:r>
      <w:r w:rsidR="003E4B11" w:rsidRPr="002E4DBD">
        <w:rPr>
          <w:rFonts w:ascii="Times New Roman" w:hAnsi="Times New Roman" w:cs="Times New Roman"/>
          <w:color w:val="000000" w:themeColor="text1"/>
        </w:rPr>
        <w:t xml:space="preserve"> because the final exam is focused on those authors </w:t>
      </w:r>
      <w:r w:rsidR="007A271E" w:rsidRPr="002E4DBD">
        <w:rPr>
          <w:rFonts w:ascii="Times New Roman" w:hAnsi="Times New Roman" w:cs="Times New Roman"/>
          <w:color w:val="000000" w:themeColor="text1"/>
        </w:rPr>
        <w:t>from</w:t>
      </w:r>
      <w:r w:rsidR="003E4B11" w:rsidRPr="002E4DBD">
        <w:rPr>
          <w:rFonts w:ascii="Times New Roman" w:hAnsi="Times New Roman" w:cs="Times New Roman"/>
          <w:color w:val="000000" w:themeColor="text1"/>
        </w:rPr>
        <w:t xml:space="preserve"> the list</w:t>
      </w:r>
      <w:r w:rsidR="00C178AC" w:rsidRPr="002E4DBD">
        <w:rPr>
          <w:rFonts w:ascii="Times New Roman" w:hAnsi="Times New Roman" w:cs="Times New Roman"/>
          <w:color w:val="000000" w:themeColor="text1"/>
        </w:rPr>
        <w:t xml:space="preserve">”. A very similar point is </w:t>
      </w:r>
      <w:r w:rsidR="00ED6D9F" w:rsidRPr="002E4DBD">
        <w:rPr>
          <w:rFonts w:ascii="Times New Roman" w:hAnsi="Times New Roman" w:cs="Times New Roman"/>
          <w:color w:val="000000" w:themeColor="text1"/>
        </w:rPr>
        <w:lastRenderedPageBreak/>
        <w:t>raised</w:t>
      </w:r>
      <w:r w:rsidR="00C178AC" w:rsidRPr="002E4DBD">
        <w:rPr>
          <w:rFonts w:ascii="Times New Roman" w:hAnsi="Times New Roman" w:cs="Times New Roman"/>
          <w:color w:val="000000" w:themeColor="text1"/>
        </w:rPr>
        <w:t xml:space="preserve"> by Teacher C who </w:t>
      </w:r>
      <w:r w:rsidR="00900546" w:rsidRPr="002E4DBD">
        <w:rPr>
          <w:rFonts w:ascii="Times New Roman" w:hAnsi="Times New Roman" w:cs="Times New Roman"/>
          <w:color w:val="000000" w:themeColor="text1"/>
        </w:rPr>
        <w:t xml:space="preserve">said that they “have to follow the mandatory reading list which relies on the General Education programme in Lithuania and is rather large and vague. As a consequence, we do not have much freedom for literature outside of it”. </w:t>
      </w:r>
      <w:r w:rsidR="004916CB" w:rsidRPr="002E4DBD">
        <w:rPr>
          <w:rFonts w:ascii="Times New Roman" w:hAnsi="Times New Roman" w:cs="Times New Roman"/>
          <w:color w:val="000000" w:themeColor="text1"/>
        </w:rPr>
        <w:t>In complete contrast to that</w:t>
      </w:r>
      <w:r w:rsidR="00ED6D9F" w:rsidRPr="002E4DBD">
        <w:rPr>
          <w:rFonts w:ascii="Times New Roman" w:hAnsi="Times New Roman" w:cs="Times New Roman"/>
          <w:color w:val="000000" w:themeColor="text1"/>
        </w:rPr>
        <w:t xml:space="preserve">, Teacher C has </w:t>
      </w:r>
      <w:r w:rsidR="008E7CC2" w:rsidRPr="002E4DBD">
        <w:rPr>
          <w:rFonts w:ascii="Times New Roman" w:hAnsi="Times New Roman" w:cs="Times New Roman"/>
          <w:color w:val="000000" w:themeColor="text1"/>
        </w:rPr>
        <w:t>a lot of</w:t>
      </w:r>
      <w:r w:rsidR="00ED6D9F" w:rsidRPr="002E4DBD">
        <w:rPr>
          <w:rFonts w:ascii="Times New Roman" w:hAnsi="Times New Roman" w:cs="Times New Roman"/>
          <w:color w:val="000000" w:themeColor="text1"/>
        </w:rPr>
        <w:t xml:space="preserve"> liberty in the sense that they do not assign reading to students. </w:t>
      </w:r>
      <w:r w:rsidR="004916CB" w:rsidRPr="002E4DBD">
        <w:rPr>
          <w:rFonts w:ascii="Times New Roman" w:hAnsi="Times New Roman" w:cs="Times New Roman"/>
          <w:color w:val="000000" w:themeColor="text1"/>
        </w:rPr>
        <w:t xml:space="preserve">In </w:t>
      </w:r>
      <w:r w:rsidR="00ED6D9F" w:rsidRPr="002E4DBD">
        <w:rPr>
          <w:rFonts w:ascii="Times New Roman" w:hAnsi="Times New Roman" w:cs="Times New Roman"/>
          <w:color w:val="000000" w:themeColor="text1"/>
        </w:rPr>
        <w:t xml:space="preserve">the private school where Teacher C is teaching, both compulsory and optional works are selected by the students. </w:t>
      </w:r>
      <w:r w:rsidR="004916CB" w:rsidRPr="002E4DBD">
        <w:rPr>
          <w:rFonts w:ascii="Times New Roman" w:hAnsi="Times New Roman" w:cs="Times New Roman"/>
          <w:color w:val="000000" w:themeColor="text1"/>
        </w:rPr>
        <w:t>They said that “</w:t>
      </w:r>
      <w:r w:rsidR="00ED6D9F" w:rsidRPr="002E4DBD">
        <w:rPr>
          <w:rFonts w:ascii="Times New Roman" w:hAnsi="Times New Roman" w:cs="Times New Roman"/>
          <w:color w:val="000000" w:themeColor="text1"/>
        </w:rPr>
        <w:t xml:space="preserve">there is a complete list of compulsory readings that one must </w:t>
      </w:r>
      <w:r w:rsidR="005478A1">
        <w:rPr>
          <w:rFonts w:ascii="Times New Roman" w:hAnsi="Times New Roman" w:cs="Times New Roman"/>
          <w:color w:val="000000" w:themeColor="text1"/>
        </w:rPr>
        <w:t>complete</w:t>
      </w:r>
      <w:r w:rsidR="005478A1" w:rsidRPr="002E4DBD">
        <w:rPr>
          <w:rFonts w:ascii="Times New Roman" w:hAnsi="Times New Roman" w:cs="Times New Roman"/>
          <w:color w:val="000000" w:themeColor="text1"/>
        </w:rPr>
        <w:t xml:space="preserve"> </w:t>
      </w:r>
      <w:r w:rsidR="00ED6D9F" w:rsidRPr="002E4DBD">
        <w:rPr>
          <w:rFonts w:ascii="Times New Roman" w:hAnsi="Times New Roman" w:cs="Times New Roman"/>
          <w:color w:val="000000" w:themeColor="text1"/>
        </w:rPr>
        <w:t xml:space="preserve">in order to graduate. But that is that. As an educator, I have complete freedom </w:t>
      </w:r>
      <w:r w:rsidR="005478A1">
        <w:rPr>
          <w:rFonts w:ascii="Times New Roman" w:hAnsi="Times New Roman" w:cs="Times New Roman"/>
          <w:color w:val="000000" w:themeColor="text1"/>
        </w:rPr>
        <w:t>to</w:t>
      </w:r>
      <w:r w:rsidR="005478A1" w:rsidRPr="002E4DBD">
        <w:rPr>
          <w:rFonts w:ascii="Times New Roman" w:hAnsi="Times New Roman" w:cs="Times New Roman"/>
          <w:color w:val="000000" w:themeColor="text1"/>
        </w:rPr>
        <w:t xml:space="preserve"> </w:t>
      </w:r>
      <w:r w:rsidR="00ED6D9F" w:rsidRPr="002E4DBD">
        <w:rPr>
          <w:rFonts w:ascii="Times New Roman" w:hAnsi="Times New Roman" w:cs="Times New Roman"/>
          <w:color w:val="000000" w:themeColor="text1"/>
        </w:rPr>
        <w:t>creat</w:t>
      </w:r>
      <w:r w:rsidR="005478A1">
        <w:rPr>
          <w:rFonts w:ascii="Times New Roman" w:hAnsi="Times New Roman" w:cs="Times New Roman"/>
          <w:color w:val="000000" w:themeColor="text1"/>
        </w:rPr>
        <w:t>e</w:t>
      </w:r>
      <w:r w:rsidR="00ED6D9F" w:rsidRPr="002E4DBD">
        <w:rPr>
          <w:rFonts w:ascii="Times New Roman" w:hAnsi="Times New Roman" w:cs="Times New Roman"/>
          <w:color w:val="000000" w:themeColor="text1"/>
        </w:rPr>
        <w:t xml:space="preserve"> an authentic educational program</w:t>
      </w:r>
      <w:r w:rsidR="008E7CC2" w:rsidRPr="002E4DBD">
        <w:rPr>
          <w:rFonts w:ascii="Times New Roman" w:hAnsi="Times New Roman" w:cs="Times New Roman"/>
          <w:color w:val="000000" w:themeColor="text1"/>
        </w:rPr>
        <w:t>me</w:t>
      </w:r>
      <w:r w:rsidR="00ED6D9F" w:rsidRPr="002E4DBD">
        <w:rPr>
          <w:rFonts w:ascii="Times New Roman" w:hAnsi="Times New Roman" w:cs="Times New Roman"/>
          <w:color w:val="000000" w:themeColor="text1"/>
        </w:rPr>
        <w:t xml:space="preserve"> that does not blindly follow</w:t>
      </w:r>
      <w:r w:rsidR="005478A1">
        <w:rPr>
          <w:rFonts w:ascii="Times New Roman" w:hAnsi="Times New Roman" w:cs="Times New Roman"/>
          <w:color w:val="000000" w:themeColor="text1"/>
        </w:rPr>
        <w:t>,</w:t>
      </w:r>
      <w:r w:rsidR="00ED6D9F" w:rsidRPr="002E4DBD">
        <w:rPr>
          <w:rFonts w:ascii="Times New Roman" w:hAnsi="Times New Roman" w:cs="Times New Roman"/>
          <w:color w:val="000000" w:themeColor="text1"/>
        </w:rPr>
        <w:t xml:space="preserve"> but rather consult</w:t>
      </w:r>
      <w:r w:rsidR="005478A1">
        <w:rPr>
          <w:rFonts w:ascii="Times New Roman" w:hAnsi="Times New Roman" w:cs="Times New Roman"/>
          <w:color w:val="000000" w:themeColor="text1"/>
        </w:rPr>
        <w:t>s</w:t>
      </w:r>
      <w:r w:rsidR="00ED6D9F" w:rsidRPr="002E4DBD">
        <w:rPr>
          <w:rFonts w:ascii="Times New Roman" w:hAnsi="Times New Roman" w:cs="Times New Roman"/>
          <w:color w:val="000000" w:themeColor="text1"/>
        </w:rPr>
        <w:t xml:space="preserve"> the General Education Programme</w:t>
      </w:r>
      <w:r w:rsidR="004916CB" w:rsidRPr="002E4DBD">
        <w:rPr>
          <w:rFonts w:ascii="Times New Roman" w:hAnsi="Times New Roman" w:cs="Times New Roman"/>
          <w:color w:val="000000" w:themeColor="text1"/>
        </w:rPr>
        <w:t xml:space="preserve">”. </w:t>
      </w:r>
      <w:r w:rsidR="00DA6358" w:rsidRPr="002E4DBD">
        <w:rPr>
          <w:rFonts w:ascii="Times New Roman" w:hAnsi="Times New Roman" w:cs="Times New Roman"/>
          <w:color w:val="000000" w:themeColor="text1"/>
        </w:rPr>
        <w:t>It</w:t>
      </w:r>
      <w:r w:rsidR="004916CB" w:rsidRPr="002E4DBD">
        <w:rPr>
          <w:rFonts w:ascii="Times New Roman" w:hAnsi="Times New Roman" w:cs="Times New Roman"/>
          <w:color w:val="000000" w:themeColor="text1"/>
        </w:rPr>
        <w:t xml:space="preserve"> </w:t>
      </w:r>
      <w:r w:rsidR="009B20C7" w:rsidRPr="002E4DBD">
        <w:rPr>
          <w:rFonts w:ascii="Times New Roman" w:hAnsi="Times New Roman" w:cs="Times New Roman"/>
          <w:color w:val="000000" w:themeColor="text1"/>
        </w:rPr>
        <w:t xml:space="preserve">would add a significant value </w:t>
      </w:r>
      <w:r w:rsidR="00DE3561" w:rsidRPr="002E4DBD">
        <w:rPr>
          <w:rFonts w:ascii="Times New Roman" w:hAnsi="Times New Roman" w:cs="Times New Roman"/>
          <w:color w:val="000000" w:themeColor="text1"/>
        </w:rPr>
        <w:t>to</w:t>
      </w:r>
      <w:r w:rsidR="004916CB" w:rsidRPr="002E4DBD">
        <w:rPr>
          <w:rFonts w:ascii="Times New Roman" w:hAnsi="Times New Roman" w:cs="Times New Roman"/>
          <w:color w:val="000000" w:themeColor="text1"/>
        </w:rPr>
        <w:t xml:space="preserve"> compare the results </w:t>
      </w:r>
      <w:r w:rsidR="00DE3561" w:rsidRPr="002E4DBD">
        <w:rPr>
          <w:rFonts w:ascii="Times New Roman" w:hAnsi="Times New Roman" w:cs="Times New Roman"/>
          <w:color w:val="000000" w:themeColor="text1"/>
        </w:rPr>
        <w:t>from</w:t>
      </w:r>
      <w:r w:rsidR="004916CB" w:rsidRPr="002E4DBD">
        <w:rPr>
          <w:rFonts w:ascii="Times New Roman" w:hAnsi="Times New Roman" w:cs="Times New Roman"/>
          <w:color w:val="000000" w:themeColor="text1"/>
        </w:rPr>
        <w:t xml:space="preserve"> the questionnaire and the interview with the teachers</w:t>
      </w:r>
      <w:r w:rsidR="00DE3561" w:rsidRPr="002E4DBD">
        <w:rPr>
          <w:rFonts w:ascii="Times New Roman" w:hAnsi="Times New Roman" w:cs="Times New Roman"/>
          <w:color w:val="000000" w:themeColor="text1"/>
        </w:rPr>
        <w:t>. However,</w:t>
      </w:r>
      <w:r w:rsidR="004916CB" w:rsidRPr="002E4DBD">
        <w:rPr>
          <w:rFonts w:ascii="Times New Roman" w:hAnsi="Times New Roman" w:cs="Times New Roman"/>
          <w:color w:val="000000" w:themeColor="text1"/>
        </w:rPr>
        <w:t xml:space="preserve"> the </w:t>
      </w:r>
      <w:r w:rsidR="00DE3561" w:rsidRPr="002E4DBD">
        <w:rPr>
          <w:rFonts w:ascii="Times New Roman" w:hAnsi="Times New Roman" w:cs="Times New Roman"/>
          <w:color w:val="000000" w:themeColor="text1"/>
        </w:rPr>
        <w:t xml:space="preserve">quantitative part </w:t>
      </w:r>
      <w:r w:rsidR="004916CB" w:rsidRPr="002E4DBD">
        <w:rPr>
          <w:rFonts w:ascii="Times New Roman" w:hAnsi="Times New Roman" w:cs="Times New Roman"/>
          <w:color w:val="000000" w:themeColor="text1"/>
        </w:rPr>
        <w:t xml:space="preserve">did not </w:t>
      </w:r>
      <w:r w:rsidR="00DE3561" w:rsidRPr="002E4DBD">
        <w:rPr>
          <w:rFonts w:ascii="Times New Roman" w:hAnsi="Times New Roman" w:cs="Times New Roman"/>
          <w:color w:val="000000" w:themeColor="text1"/>
        </w:rPr>
        <w:t>receive</w:t>
      </w:r>
      <w:r w:rsidR="004916CB" w:rsidRPr="002E4DBD">
        <w:rPr>
          <w:rFonts w:ascii="Times New Roman" w:hAnsi="Times New Roman" w:cs="Times New Roman"/>
          <w:color w:val="000000" w:themeColor="text1"/>
        </w:rPr>
        <w:t xml:space="preserve"> enough answers from teenagers attending private schools. </w:t>
      </w:r>
      <w:r w:rsidR="008E7CC2" w:rsidRPr="002E4DBD">
        <w:rPr>
          <w:rFonts w:ascii="Times New Roman" w:hAnsi="Times New Roman" w:cs="Times New Roman"/>
          <w:color w:val="000000" w:themeColor="text1"/>
        </w:rPr>
        <w:t>N</w:t>
      </w:r>
      <w:r w:rsidR="00EC398E">
        <w:rPr>
          <w:rFonts w:ascii="Times New Roman" w:hAnsi="Times New Roman" w:cs="Times New Roman"/>
          <w:color w:val="000000" w:themeColor="text1"/>
        </w:rPr>
        <w:t>one</w:t>
      </w:r>
      <w:r w:rsidR="008E7CC2" w:rsidRPr="002E4DBD">
        <w:rPr>
          <w:rFonts w:ascii="Times New Roman" w:hAnsi="Times New Roman" w:cs="Times New Roman"/>
          <w:color w:val="000000" w:themeColor="text1"/>
        </w:rPr>
        <w:t>theless</w:t>
      </w:r>
      <w:r w:rsidR="00DA6358" w:rsidRPr="002E4DBD">
        <w:rPr>
          <w:rFonts w:ascii="Times New Roman" w:hAnsi="Times New Roman" w:cs="Times New Roman"/>
          <w:color w:val="000000" w:themeColor="text1"/>
        </w:rPr>
        <w:t xml:space="preserve">, this question </w:t>
      </w:r>
      <w:r w:rsidR="009B20C7" w:rsidRPr="002E4DBD">
        <w:rPr>
          <w:rFonts w:ascii="Times New Roman" w:hAnsi="Times New Roman" w:cs="Times New Roman"/>
          <w:color w:val="000000" w:themeColor="text1"/>
        </w:rPr>
        <w:t xml:space="preserve">presents </w:t>
      </w:r>
      <w:r w:rsidR="00EC398E">
        <w:rPr>
          <w:rFonts w:ascii="Times New Roman" w:hAnsi="Times New Roman" w:cs="Times New Roman"/>
          <w:color w:val="000000" w:themeColor="text1"/>
        </w:rPr>
        <w:t xml:space="preserve">quite </w:t>
      </w:r>
      <w:r w:rsidR="009B20C7" w:rsidRPr="002E4DBD">
        <w:rPr>
          <w:rFonts w:ascii="Times New Roman" w:hAnsi="Times New Roman" w:cs="Times New Roman"/>
          <w:color w:val="000000" w:themeColor="text1"/>
        </w:rPr>
        <w:t xml:space="preserve">a straightforward conclusion that teachers from private schools are more flexible with the curriculum and therefore </w:t>
      </w:r>
      <w:r w:rsidR="00EC398E">
        <w:rPr>
          <w:rFonts w:ascii="Times New Roman" w:hAnsi="Times New Roman" w:cs="Times New Roman"/>
          <w:color w:val="000000" w:themeColor="text1"/>
        </w:rPr>
        <w:t xml:space="preserve">are able to </w:t>
      </w:r>
      <w:r w:rsidR="009B20C7" w:rsidRPr="002E4DBD">
        <w:rPr>
          <w:rFonts w:ascii="Times New Roman" w:hAnsi="Times New Roman" w:cs="Times New Roman"/>
          <w:color w:val="000000" w:themeColor="text1"/>
        </w:rPr>
        <w:t>alter it according to the students’ needs</w:t>
      </w:r>
      <w:r w:rsidR="00C73D6D" w:rsidRPr="002E4DBD">
        <w:rPr>
          <w:rFonts w:ascii="Times New Roman" w:hAnsi="Times New Roman" w:cs="Times New Roman"/>
          <w:color w:val="000000" w:themeColor="text1"/>
        </w:rPr>
        <w:t xml:space="preserve">. </w:t>
      </w:r>
    </w:p>
    <w:p w14:paraId="7A35E472" w14:textId="28C22B49" w:rsidR="0016013F" w:rsidRPr="002E4DBD" w:rsidRDefault="009B20C7" w:rsidP="00AF18F2">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When asked </w:t>
      </w:r>
      <w:r w:rsidR="007C5861" w:rsidRPr="002E4DBD">
        <w:rPr>
          <w:rFonts w:ascii="Times New Roman" w:hAnsi="Times New Roman" w:cs="Times New Roman"/>
          <w:color w:val="000000" w:themeColor="text1"/>
        </w:rPr>
        <w:t xml:space="preserve">about </w:t>
      </w:r>
      <w:r w:rsidRPr="002E4DBD">
        <w:rPr>
          <w:rFonts w:ascii="Times New Roman" w:hAnsi="Times New Roman" w:cs="Times New Roman"/>
          <w:color w:val="000000" w:themeColor="text1"/>
        </w:rPr>
        <w:t xml:space="preserve">what changes they </w:t>
      </w:r>
      <w:r w:rsidR="00751D41">
        <w:rPr>
          <w:rFonts w:ascii="Times New Roman" w:hAnsi="Times New Roman" w:cs="Times New Roman"/>
          <w:color w:val="000000" w:themeColor="text1"/>
        </w:rPr>
        <w:t xml:space="preserve">would </w:t>
      </w:r>
      <w:r w:rsidRPr="002E4DBD">
        <w:rPr>
          <w:rFonts w:ascii="Times New Roman" w:hAnsi="Times New Roman" w:cs="Times New Roman"/>
          <w:color w:val="000000" w:themeColor="text1"/>
        </w:rPr>
        <w:t xml:space="preserve">implement when it comes to the curriculum, </w:t>
      </w:r>
      <w:r w:rsidR="00552D8D" w:rsidRPr="002E4DBD">
        <w:rPr>
          <w:rFonts w:ascii="Times New Roman" w:hAnsi="Times New Roman" w:cs="Times New Roman"/>
          <w:color w:val="000000" w:themeColor="text1"/>
        </w:rPr>
        <w:t xml:space="preserve">once again, </w:t>
      </w:r>
      <w:r w:rsidR="007C5861" w:rsidRPr="002E4DBD">
        <w:rPr>
          <w:rFonts w:ascii="Times New Roman" w:hAnsi="Times New Roman" w:cs="Times New Roman"/>
          <w:color w:val="000000" w:themeColor="text1"/>
        </w:rPr>
        <w:t>Teacher A and Teacher C</w:t>
      </w:r>
      <w:r w:rsidR="00552D8D" w:rsidRPr="002E4DBD">
        <w:rPr>
          <w:rFonts w:ascii="Times New Roman" w:hAnsi="Times New Roman" w:cs="Times New Roman"/>
          <w:color w:val="000000" w:themeColor="text1"/>
        </w:rPr>
        <w:t xml:space="preserve"> shared very similar ideas as opposed to Teacher B. For instance, both </w:t>
      </w:r>
      <w:r w:rsidR="002E4DBD" w:rsidRPr="002E4DBD">
        <w:rPr>
          <w:rFonts w:ascii="Times New Roman" w:hAnsi="Times New Roman" w:cs="Times New Roman"/>
          <w:color w:val="000000" w:themeColor="text1"/>
        </w:rPr>
        <w:t>state school</w:t>
      </w:r>
      <w:r w:rsidR="00552D8D" w:rsidRPr="002E4DBD">
        <w:rPr>
          <w:rFonts w:ascii="Times New Roman" w:hAnsi="Times New Roman" w:cs="Times New Roman"/>
          <w:color w:val="000000" w:themeColor="text1"/>
        </w:rPr>
        <w:t xml:space="preserve"> teachers </w:t>
      </w:r>
      <w:r w:rsidR="007C5861" w:rsidRPr="002E4DBD">
        <w:rPr>
          <w:rFonts w:ascii="Times New Roman" w:hAnsi="Times New Roman" w:cs="Times New Roman"/>
          <w:color w:val="000000" w:themeColor="text1"/>
        </w:rPr>
        <w:t>would like to have more World literature in the programme</w:t>
      </w:r>
      <w:r w:rsidR="00751D41">
        <w:rPr>
          <w:rFonts w:ascii="Times New Roman" w:hAnsi="Times New Roman" w:cs="Times New Roman"/>
          <w:color w:val="000000" w:themeColor="text1"/>
        </w:rPr>
        <w:t>,</w:t>
      </w:r>
      <w:r w:rsidR="00BF7CB2" w:rsidRPr="002E4DBD">
        <w:rPr>
          <w:rFonts w:ascii="Times New Roman" w:hAnsi="Times New Roman" w:cs="Times New Roman"/>
          <w:color w:val="000000" w:themeColor="text1"/>
        </w:rPr>
        <w:t xml:space="preserve"> and</w:t>
      </w:r>
      <w:r w:rsidR="00552D8D" w:rsidRPr="002E4DBD">
        <w:rPr>
          <w:rFonts w:ascii="Times New Roman" w:hAnsi="Times New Roman" w:cs="Times New Roman"/>
          <w:color w:val="000000" w:themeColor="text1"/>
        </w:rPr>
        <w:t xml:space="preserve"> expressed hope for </w:t>
      </w:r>
      <w:r w:rsidR="00751D41">
        <w:rPr>
          <w:rFonts w:ascii="Times New Roman" w:hAnsi="Times New Roman" w:cs="Times New Roman"/>
          <w:color w:val="000000" w:themeColor="text1"/>
        </w:rPr>
        <w:t>greater</w:t>
      </w:r>
      <w:r w:rsidR="00751D41" w:rsidRPr="002E4DBD">
        <w:rPr>
          <w:rFonts w:ascii="Times New Roman" w:hAnsi="Times New Roman" w:cs="Times New Roman"/>
          <w:color w:val="000000" w:themeColor="text1"/>
        </w:rPr>
        <w:t xml:space="preserve"> </w:t>
      </w:r>
      <w:r w:rsidR="007C5861" w:rsidRPr="002E4DBD">
        <w:rPr>
          <w:rFonts w:ascii="Times New Roman" w:hAnsi="Times New Roman" w:cs="Times New Roman"/>
          <w:color w:val="000000" w:themeColor="text1"/>
        </w:rPr>
        <w:t xml:space="preserve">space for students to </w:t>
      </w:r>
      <w:r w:rsidR="00552D8D" w:rsidRPr="002E4DBD">
        <w:rPr>
          <w:rFonts w:ascii="Times New Roman" w:hAnsi="Times New Roman" w:cs="Times New Roman"/>
          <w:color w:val="000000" w:themeColor="text1"/>
        </w:rPr>
        <w:t xml:space="preserve">be able to </w:t>
      </w:r>
      <w:r w:rsidR="007C5861" w:rsidRPr="002E4DBD">
        <w:rPr>
          <w:rFonts w:ascii="Times New Roman" w:hAnsi="Times New Roman" w:cs="Times New Roman"/>
          <w:color w:val="000000" w:themeColor="text1"/>
        </w:rPr>
        <w:t>analyse literature of their own choice. Teacher C</w:t>
      </w:r>
      <w:r w:rsidR="00552D8D" w:rsidRPr="002E4DBD">
        <w:rPr>
          <w:rFonts w:ascii="Times New Roman" w:hAnsi="Times New Roman" w:cs="Times New Roman"/>
          <w:color w:val="000000" w:themeColor="text1"/>
        </w:rPr>
        <w:t xml:space="preserve"> also</w:t>
      </w:r>
      <w:r w:rsidR="007C5861" w:rsidRPr="002E4DBD">
        <w:rPr>
          <w:rFonts w:ascii="Times New Roman" w:hAnsi="Times New Roman" w:cs="Times New Roman"/>
          <w:color w:val="000000" w:themeColor="text1"/>
        </w:rPr>
        <w:t xml:space="preserve"> </w:t>
      </w:r>
      <w:r w:rsidR="00483A75" w:rsidRPr="002E4DBD">
        <w:rPr>
          <w:rFonts w:ascii="Times New Roman" w:hAnsi="Times New Roman" w:cs="Times New Roman"/>
          <w:color w:val="000000" w:themeColor="text1"/>
        </w:rPr>
        <w:t>added</w:t>
      </w:r>
      <w:r w:rsidR="007C5861" w:rsidRPr="002E4DBD">
        <w:rPr>
          <w:rFonts w:ascii="Times New Roman" w:hAnsi="Times New Roman" w:cs="Times New Roman"/>
          <w:color w:val="000000" w:themeColor="text1"/>
        </w:rPr>
        <w:t xml:space="preserve"> that they </w:t>
      </w:r>
      <w:r w:rsidR="00552D8D" w:rsidRPr="002E4DBD">
        <w:rPr>
          <w:rFonts w:ascii="Times New Roman" w:hAnsi="Times New Roman" w:cs="Times New Roman"/>
          <w:color w:val="000000" w:themeColor="text1"/>
        </w:rPr>
        <w:t>wish</w:t>
      </w:r>
      <w:r w:rsidR="007C5861" w:rsidRPr="002E4DBD">
        <w:rPr>
          <w:rFonts w:ascii="Times New Roman" w:hAnsi="Times New Roman" w:cs="Times New Roman"/>
          <w:color w:val="000000" w:themeColor="text1"/>
        </w:rPr>
        <w:t xml:space="preserve"> for more freedom within the curriculum</w:t>
      </w:r>
      <w:r w:rsidR="00552D8D" w:rsidRPr="002E4DBD">
        <w:rPr>
          <w:rFonts w:ascii="Times New Roman" w:hAnsi="Times New Roman" w:cs="Times New Roman"/>
          <w:color w:val="000000" w:themeColor="text1"/>
        </w:rPr>
        <w:t xml:space="preserve"> since </w:t>
      </w:r>
      <w:r w:rsidR="00F05ABC" w:rsidRPr="002E4DBD">
        <w:rPr>
          <w:rFonts w:ascii="Times New Roman" w:hAnsi="Times New Roman" w:cs="Times New Roman"/>
          <w:color w:val="000000" w:themeColor="text1"/>
        </w:rPr>
        <w:t>currently</w:t>
      </w:r>
      <w:r w:rsidR="00552D8D" w:rsidRPr="002E4DBD">
        <w:rPr>
          <w:rFonts w:ascii="Times New Roman" w:hAnsi="Times New Roman" w:cs="Times New Roman"/>
          <w:color w:val="000000" w:themeColor="text1"/>
        </w:rPr>
        <w:t xml:space="preserve"> there is </w:t>
      </w:r>
      <w:r w:rsidR="00F05ABC" w:rsidRPr="002E4DBD">
        <w:rPr>
          <w:rFonts w:ascii="Times New Roman" w:hAnsi="Times New Roman" w:cs="Times New Roman"/>
          <w:color w:val="000000" w:themeColor="text1"/>
        </w:rPr>
        <w:t xml:space="preserve">barely any </w:t>
      </w:r>
      <w:r w:rsidR="00552D8D" w:rsidRPr="002E4DBD">
        <w:rPr>
          <w:rFonts w:ascii="Times New Roman" w:hAnsi="Times New Roman" w:cs="Times New Roman"/>
          <w:color w:val="000000" w:themeColor="text1"/>
        </w:rPr>
        <w:t>freedom for individual corrections</w:t>
      </w:r>
      <w:r w:rsidR="007C5861" w:rsidRPr="002E4DBD">
        <w:rPr>
          <w:rFonts w:ascii="Times New Roman" w:hAnsi="Times New Roman" w:cs="Times New Roman"/>
          <w:color w:val="000000" w:themeColor="text1"/>
        </w:rPr>
        <w:t xml:space="preserve">. According to them, “at the moment, the curriculum is being reformed and, hopefully, after it has been changed the teacher will have more freedom for individual choices”. </w:t>
      </w:r>
      <w:r w:rsidR="00552D8D" w:rsidRPr="002E4DBD">
        <w:rPr>
          <w:rFonts w:ascii="Times New Roman" w:hAnsi="Times New Roman" w:cs="Times New Roman"/>
          <w:color w:val="000000" w:themeColor="text1"/>
        </w:rPr>
        <w:t xml:space="preserve">On the contrary, given that Teacher B has more freedom to manoeuvre within the General Education Programme, </w:t>
      </w:r>
      <w:r w:rsidR="005E2438" w:rsidRPr="002E4DBD">
        <w:rPr>
          <w:rFonts w:ascii="Times New Roman" w:hAnsi="Times New Roman" w:cs="Times New Roman"/>
          <w:color w:val="000000" w:themeColor="text1"/>
        </w:rPr>
        <w:t>they have</w:t>
      </w:r>
      <w:r w:rsidR="00A65029" w:rsidRPr="002E4DBD">
        <w:rPr>
          <w:rFonts w:ascii="Times New Roman" w:hAnsi="Times New Roman" w:cs="Times New Roman"/>
          <w:color w:val="000000" w:themeColor="text1"/>
        </w:rPr>
        <w:t xml:space="preserve"> </w:t>
      </w:r>
      <w:r w:rsidR="005E2438" w:rsidRPr="002E4DBD">
        <w:rPr>
          <w:rFonts w:ascii="Times New Roman" w:hAnsi="Times New Roman" w:cs="Times New Roman"/>
          <w:color w:val="000000" w:themeColor="text1"/>
        </w:rPr>
        <w:t xml:space="preserve">merely </w:t>
      </w:r>
      <w:r w:rsidR="00A65029" w:rsidRPr="002E4DBD">
        <w:rPr>
          <w:rFonts w:ascii="Times New Roman" w:hAnsi="Times New Roman" w:cs="Times New Roman"/>
          <w:color w:val="000000" w:themeColor="text1"/>
        </w:rPr>
        <w:t>adjusted the requirements of</w:t>
      </w:r>
      <w:r w:rsidR="00B30B3D" w:rsidRPr="002E4DBD">
        <w:rPr>
          <w:rFonts w:ascii="Times New Roman" w:hAnsi="Times New Roman" w:cs="Times New Roman"/>
          <w:color w:val="000000" w:themeColor="text1"/>
        </w:rPr>
        <w:t xml:space="preserve"> it </w:t>
      </w:r>
      <w:r w:rsidR="005E2438" w:rsidRPr="002E4DBD">
        <w:rPr>
          <w:rFonts w:ascii="Times New Roman" w:hAnsi="Times New Roman" w:cs="Times New Roman"/>
          <w:color w:val="000000" w:themeColor="text1"/>
        </w:rPr>
        <w:t>according to their needs. They</w:t>
      </w:r>
      <w:r w:rsidR="00483A75" w:rsidRPr="002E4DBD">
        <w:rPr>
          <w:rFonts w:ascii="Times New Roman" w:hAnsi="Times New Roman" w:cs="Times New Roman"/>
          <w:color w:val="000000" w:themeColor="text1"/>
        </w:rPr>
        <w:t xml:space="preserve"> said</w:t>
      </w:r>
      <w:r w:rsidR="005E2438" w:rsidRPr="002E4DBD">
        <w:rPr>
          <w:rFonts w:ascii="Times New Roman" w:hAnsi="Times New Roman" w:cs="Times New Roman"/>
          <w:color w:val="000000" w:themeColor="text1"/>
        </w:rPr>
        <w:t>: “</w:t>
      </w:r>
      <w:r w:rsidR="00A65029" w:rsidRPr="002E4DBD">
        <w:rPr>
          <w:rFonts w:ascii="Times New Roman" w:hAnsi="Times New Roman" w:cs="Times New Roman"/>
          <w:color w:val="000000" w:themeColor="text1"/>
        </w:rPr>
        <w:t xml:space="preserve">I have made changes that I needed in order for my students to be able to leave school </w:t>
      </w:r>
      <w:r w:rsidR="00A65029" w:rsidRPr="002E4DBD">
        <w:rPr>
          <w:rFonts w:ascii="Times New Roman" w:hAnsi="Times New Roman" w:cs="Times New Roman"/>
          <w:color w:val="000000" w:themeColor="text1"/>
        </w:rPr>
        <w:lastRenderedPageBreak/>
        <w:t>without doing any grammatical errors; to be able to read and experience pleasure in it</w:t>
      </w:r>
      <w:r w:rsidR="005E2438" w:rsidRPr="002E4DBD">
        <w:rPr>
          <w:rFonts w:ascii="Times New Roman" w:hAnsi="Times New Roman" w:cs="Times New Roman"/>
          <w:color w:val="000000" w:themeColor="text1"/>
        </w:rPr>
        <w:t>”.</w:t>
      </w:r>
      <w:r w:rsidR="00DD7055" w:rsidRPr="002E4DBD">
        <w:rPr>
          <w:rFonts w:ascii="Times New Roman" w:hAnsi="Times New Roman" w:cs="Times New Roman"/>
          <w:color w:val="000000" w:themeColor="text1"/>
        </w:rPr>
        <w:t xml:space="preserve"> </w:t>
      </w:r>
      <w:r w:rsidR="0031229D" w:rsidRPr="002E4DBD">
        <w:rPr>
          <w:rFonts w:ascii="Times New Roman" w:hAnsi="Times New Roman" w:cs="Times New Roman"/>
          <w:color w:val="000000" w:themeColor="text1"/>
        </w:rPr>
        <w:t>Despite</w:t>
      </w:r>
      <w:r w:rsidR="00DD7055" w:rsidRPr="002E4DBD">
        <w:rPr>
          <w:rFonts w:ascii="Times New Roman" w:hAnsi="Times New Roman" w:cs="Times New Roman"/>
          <w:color w:val="000000" w:themeColor="text1"/>
        </w:rPr>
        <w:t xml:space="preserve"> the fact</w:t>
      </w:r>
      <w:r w:rsidR="0031229D" w:rsidRPr="002E4DBD">
        <w:rPr>
          <w:rFonts w:ascii="Times New Roman" w:hAnsi="Times New Roman" w:cs="Times New Roman"/>
          <w:color w:val="000000" w:themeColor="text1"/>
        </w:rPr>
        <w:t xml:space="preserve"> that Teacher B did not suggest any changes</w:t>
      </w:r>
      <w:r w:rsidR="00DD7055" w:rsidRPr="002E4DBD">
        <w:rPr>
          <w:rFonts w:ascii="Times New Roman" w:hAnsi="Times New Roman" w:cs="Times New Roman"/>
          <w:color w:val="000000" w:themeColor="text1"/>
        </w:rPr>
        <w:t xml:space="preserve"> – they alter the programme in a way that caters the needs of their students - these findings show that the curriculum indeed urges for a change. Teachers either </w:t>
      </w:r>
      <w:r w:rsidR="0016013F" w:rsidRPr="002E4DBD">
        <w:rPr>
          <w:rFonts w:ascii="Times New Roman" w:hAnsi="Times New Roman" w:cs="Times New Roman"/>
          <w:color w:val="000000" w:themeColor="text1"/>
        </w:rPr>
        <w:t>find it difficult to keep up with the programme or they change it since it does not satisfy their teaching methods.</w:t>
      </w:r>
    </w:p>
    <w:p w14:paraId="6D70DF65" w14:textId="3C035401" w:rsidR="002E6D8D" w:rsidRPr="002E4DBD" w:rsidRDefault="0016013F" w:rsidP="00AF18F2">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Finally, the last question of the qualitative part inquired about the state of school libraries, about the diversity of texts in them, and whether or not they believe that students use them. </w:t>
      </w:r>
      <w:r w:rsidR="00DF119D" w:rsidRPr="002E4DBD">
        <w:rPr>
          <w:rFonts w:ascii="Times New Roman" w:hAnsi="Times New Roman" w:cs="Times New Roman"/>
          <w:color w:val="000000" w:themeColor="text1"/>
        </w:rPr>
        <w:t xml:space="preserve">In terms of the diversity, </w:t>
      </w:r>
      <w:r w:rsidR="00405819" w:rsidRPr="002E4DBD">
        <w:rPr>
          <w:rFonts w:ascii="Times New Roman" w:hAnsi="Times New Roman" w:cs="Times New Roman"/>
          <w:color w:val="000000" w:themeColor="text1"/>
        </w:rPr>
        <w:t xml:space="preserve">Teachers A and C said that their school libraries are up-to-date and literature there is </w:t>
      </w:r>
      <w:r w:rsidR="00DF119D" w:rsidRPr="002E4DBD">
        <w:rPr>
          <w:rFonts w:ascii="Times New Roman" w:hAnsi="Times New Roman" w:cs="Times New Roman"/>
          <w:color w:val="000000" w:themeColor="text1"/>
        </w:rPr>
        <w:t>indeed d</w:t>
      </w:r>
      <w:r w:rsidR="00405819" w:rsidRPr="002E4DBD">
        <w:rPr>
          <w:rFonts w:ascii="Times New Roman" w:hAnsi="Times New Roman" w:cs="Times New Roman"/>
          <w:color w:val="000000" w:themeColor="text1"/>
        </w:rPr>
        <w:t>iverse enough. In contrast, Teacher B was more critical of their school library and said that “the library is certainly not diverse enough”.</w:t>
      </w:r>
      <w:r w:rsidR="00DF119D" w:rsidRPr="002E4DBD">
        <w:rPr>
          <w:rFonts w:ascii="Times New Roman" w:hAnsi="Times New Roman" w:cs="Times New Roman"/>
          <w:color w:val="000000" w:themeColor="text1"/>
        </w:rPr>
        <w:t xml:space="preserve"> </w:t>
      </w:r>
      <w:r w:rsidR="002E6D8D" w:rsidRPr="002E4DBD">
        <w:rPr>
          <w:rFonts w:ascii="Times New Roman" w:hAnsi="Times New Roman" w:cs="Times New Roman"/>
          <w:color w:val="000000" w:themeColor="text1"/>
        </w:rPr>
        <w:t>In order to solve the lack of books, t</w:t>
      </w:r>
      <w:r w:rsidR="00DF119D" w:rsidRPr="002E4DBD">
        <w:rPr>
          <w:rFonts w:ascii="Times New Roman" w:hAnsi="Times New Roman" w:cs="Times New Roman"/>
          <w:color w:val="000000" w:themeColor="text1"/>
        </w:rPr>
        <w:t xml:space="preserve">he school in which Teacher B works </w:t>
      </w:r>
      <w:r w:rsidR="002E6D8D" w:rsidRPr="002E4DBD">
        <w:rPr>
          <w:rFonts w:ascii="Times New Roman" w:hAnsi="Times New Roman" w:cs="Times New Roman"/>
          <w:color w:val="000000" w:themeColor="text1"/>
        </w:rPr>
        <w:t>asks</w:t>
      </w:r>
      <w:r w:rsidR="00DF119D" w:rsidRPr="002E4DBD">
        <w:rPr>
          <w:rFonts w:ascii="Times New Roman" w:hAnsi="Times New Roman" w:cs="Times New Roman"/>
          <w:color w:val="000000" w:themeColor="text1"/>
        </w:rPr>
        <w:t xml:space="preserve"> students and adults</w:t>
      </w:r>
      <w:r w:rsidR="002E6D8D" w:rsidRPr="002E4DBD">
        <w:rPr>
          <w:rFonts w:ascii="Times New Roman" w:hAnsi="Times New Roman" w:cs="Times New Roman"/>
          <w:color w:val="000000" w:themeColor="text1"/>
        </w:rPr>
        <w:t xml:space="preserve"> to donate</w:t>
      </w:r>
      <w:r w:rsidR="00DF119D" w:rsidRPr="002E4DBD">
        <w:rPr>
          <w:rFonts w:ascii="Times New Roman" w:hAnsi="Times New Roman" w:cs="Times New Roman"/>
          <w:color w:val="000000" w:themeColor="text1"/>
        </w:rPr>
        <w:t xml:space="preserve"> their personal books that they have finished reading</w:t>
      </w:r>
      <w:r w:rsidR="002E6D8D" w:rsidRPr="002E4DBD">
        <w:rPr>
          <w:rFonts w:ascii="Times New Roman" w:hAnsi="Times New Roman" w:cs="Times New Roman"/>
          <w:color w:val="000000" w:themeColor="text1"/>
        </w:rPr>
        <w:t>. A similar practice is maintained by Teacher C too</w:t>
      </w:r>
      <w:r w:rsidR="00DF119D" w:rsidRPr="002E4DBD">
        <w:rPr>
          <w:rFonts w:ascii="Times New Roman" w:hAnsi="Times New Roman" w:cs="Times New Roman"/>
          <w:color w:val="000000" w:themeColor="text1"/>
        </w:rPr>
        <w:t xml:space="preserve">. Every year </w:t>
      </w:r>
      <w:r w:rsidR="002E6D8D" w:rsidRPr="002E4DBD">
        <w:rPr>
          <w:rFonts w:ascii="Times New Roman" w:hAnsi="Times New Roman" w:cs="Times New Roman"/>
          <w:color w:val="000000" w:themeColor="text1"/>
        </w:rPr>
        <w:t>in celebration of</w:t>
      </w:r>
      <w:r w:rsidR="00DF119D" w:rsidRPr="002E4DBD">
        <w:rPr>
          <w:rFonts w:ascii="Times New Roman" w:hAnsi="Times New Roman" w:cs="Times New Roman"/>
          <w:color w:val="000000" w:themeColor="text1"/>
        </w:rPr>
        <w:t xml:space="preserve"> the founding day of the school, each class gifts a book outside of the curriculum – unless there is a need for a certain publication – to the school’s library. </w:t>
      </w:r>
    </w:p>
    <w:p w14:paraId="36B932F5" w14:textId="276CE09C" w:rsidR="009B20C7" w:rsidRPr="002E4DBD" w:rsidRDefault="00DF119D" w:rsidP="00AF18F2">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 xml:space="preserve">Not surprisingly, all of the teachers noted that </w:t>
      </w:r>
      <w:r w:rsidR="0041466E">
        <w:rPr>
          <w:rFonts w:ascii="Times New Roman" w:hAnsi="Times New Roman" w:cs="Times New Roman"/>
          <w:color w:val="000000" w:themeColor="text1"/>
        </w:rPr>
        <w:t>fewer</w:t>
      </w:r>
      <w:r w:rsidR="0041466E"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and </w:t>
      </w:r>
      <w:r w:rsidR="0041466E">
        <w:rPr>
          <w:rFonts w:ascii="Times New Roman" w:hAnsi="Times New Roman" w:cs="Times New Roman"/>
          <w:color w:val="000000" w:themeColor="text1"/>
        </w:rPr>
        <w:t>fewer</w:t>
      </w:r>
      <w:r w:rsidR="0041466E"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students </w:t>
      </w:r>
      <w:r w:rsidR="002E6D8D" w:rsidRPr="002E4DBD">
        <w:rPr>
          <w:rFonts w:ascii="Times New Roman" w:hAnsi="Times New Roman" w:cs="Times New Roman"/>
          <w:color w:val="000000" w:themeColor="text1"/>
        </w:rPr>
        <w:t>attend</w:t>
      </w:r>
      <w:r w:rsidRPr="002E4DBD">
        <w:rPr>
          <w:rFonts w:ascii="Times New Roman" w:hAnsi="Times New Roman" w:cs="Times New Roman"/>
          <w:color w:val="000000" w:themeColor="text1"/>
        </w:rPr>
        <w:t xml:space="preserve"> </w:t>
      </w:r>
      <w:r w:rsidR="002E6D8D" w:rsidRPr="002E4DBD">
        <w:rPr>
          <w:rFonts w:ascii="Times New Roman" w:hAnsi="Times New Roman" w:cs="Times New Roman"/>
          <w:color w:val="000000" w:themeColor="text1"/>
        </w:rPr>
        <w:t xml:space="preserve">their school </w:t>
      </w:r>
      <w:r w:rsidR="00EC398E" w:rsidRPr="002E4DBD">
        <w:rPr>
          <w:rFonts w:ascii="Times New Roman" w:hAnsi="Times New Roman" w:cs="Times New Roman"/>
          <w:color w:val="000000" w:themeColor="text1"/>
        </w:rPr>
        <w:t>libraries,</w:t>
      </w:r>
      <w:r w:rsidR="00EC398E">
        <w:rPr>
          <w:rFonts w:ascii="Times New Roman" w:hAnsi="Times New Roman" w:cs="Times New Roman"/>
          <w:color w:val="000000" w:themeColor="text1"/>
        </w:rPr>
        <w:t xml:space="preserve"> but T</w:t>
      </w:r>
      <w:r w:rsidR="002E6D8D" w:rsidRPr="002E4DBD">
        <w:rPr>
          <w:rFonts w:ascii="Times New Roman" w:hAnsi="Times New Roman" w:cs="Times New Roman"/>
          <w:color w:val="000000" w:themeColor="text1"/>
        </w:rPr>
        <w:t xml:space="preserve">eacher C </w:t>
      </w:r>
      <w:r w:rsidR="000B211A" w:rsidRPr="002E4DBD">
        <w:rPr>
          <w:rFonts w:ascii="Times New Roman" w:hAnsi="Times New Roman" w:cs="Times New Roman"/>
          <w:color w:val="000000" w:themeColor="text1"/>
        </w:rPr>
        <w:t xml:space="preserve">was the only one </w:t>
      </w:r>
      <w:r w:rsidR="00EC398E">
        <w:rPr>
          <w:rFonts w:ascii="Times New Roman" w:hAnsi="Times New Roman" w:cs="Times New Roman"/>
          <w:color w:val="000000" w:themeColor="text1"/>
        </w:rPr>
        <w:t xml:space="preserve">to </w:t>
      </w:r>
      <w:r w:rsidR="000B211A" w:rsidRPr="002E4DBD">
        <w:rPr>
          <w:rFonts w:ascii="Times New Roman" w:hAnsi="Times New Roman" w:cs="Times New Roman"/>
          <w:color w:val="000000" w:themeColor="text1"/>
        </w:rPr>
        <w:t>elaborate</w:t>
      </w:r>
      <w:r w:rsidR="00EC398E">
        <w:rPr>
          <w:rFonts w:ascii="Times New Roman" w:hAnsi="Times New Roman" w:cs="Times New Roman"/>
          <w:color w:val="000000" w:themeColor="text1"/>
        </w:rPr>
        <w:t xml:space="preserve"> </w:t>
      </w:r>
      <w:r w:rsidR="000B211A" w:rsidRPr="002E4DBD">
        <w:rPr>
          <w:rFonts w:ascii="Times New Roman" w:hAnsi="Times New Roman" w:cs="Times New Roman"/>
          <w:color w:val="000000" w:themeColor="text1"/>
        </w:rPr>
        <w:t xml:space="preserve">on the issue. They </w:t>
      </w:r>
      <w:r w:rsidR="008A5FDF" w:rsidRPr="002E4DBD">
        <w:rPr>
          <w:rFonts w:ascii="Times New Roman" w:hAnsi="Times New Roman" w:cs="Times New Roman"/>
          <w:color w:val="000000" w:themeColor="text1"/>
        </w:rPr>
        <w:t>see this as a result of</w:t>
      </w:r>
      <w:r w:rsidR="000B211A" w:rsidRPr="002E4DBD">
        <w:rPr>
          <w:rFonts w:ascii="Times New Roman" w:hAnsi="Times New Roman" w:cs="Times New Roman"/>
          <w:color w:val="000000" w:themeColor="text1"/>
        </w:rPr>
        <w:t xml:space="preserve"> an</w:t>
      </w:r>
      <w:r w:rsidR="008A5FDF" w:rsidRPr="002E4DBD">
        <w:rPr>
          <w:rFonts w:ascii="Times New Roman" w:hAnsi="Times New Roman" w:cs="Times New Roman"/>
          <w:color w:val="000000" w:themeColor="text1"/>
        </w:rPr>
        <w:t xml:space="preserve"> </w:t>
      </w:r>
      <w:r w:rsidR="00467562" w:rsidRPr="002E4DBD">
        <w:rPr>
          <w:rFonts w:ascii="Times New Roman" w:hAnsi="Times New Roman" w:cs="Times New Roman"/>
          <w:color w:val="000000" w:themeColor="text1"/>
        </w:rPr>
        <w:t>increasing interest in</w:t>
      </w:r>
      <w:r w:rsidR="008A5FDF" w:rsidRPr="002E4DBD">
        <w:rPr>
          <w:rFonts w:ascii="Times New Roman" w:hAnsi="Times New Roman" w:cs="Times New Roman"/>
          <w:color w:val="000000" w:themeColor="text1"/>
        </w:rPr>
        <w:t xml:space="preserve"> E-</w:t>
      </w:r>
      <w:r w:rsidR="00467562" w:rsidRPr="002E4DBD">
        <w:rPr>
          <w:rFonts w:ascii="Times New Roman" w:hAnsi="Times New Roman" w:cs="Times New Roman"/>
          <w:color w:val="000000" w:themeColor="text1"/>
        </w:rPr>
        <w:t>Books</w:t>
      </w:r>
      <w:r w:rsidR="0041466E">
        <w:rPr>
          <w:rFonts w:ascii="Times New Roman" w:hAnsi="Times New Roman" w:cs="Times New Roman"/>
          <w:color w:val="000000" w:themeColor="text1"/>
        </w:rPr>
        <w:t>,</w:t>
      </w:r>
      <w:r w:rsidR="00467562" w:rsidRPr="002E4DBD">
        <w:rPr>
          <w:rFonts w:ascii="Times New Roman" w:hAnsi="Times New Roman" w:cs="Times New Roman"/>
          <w:color w:val="000000" w:themeColor="text1"/>
        </w:rPr>
        <w:t xml:space="preserve"> </w:t>
      </w:r>
      <w:r w:rsidR="00EC398E">
        <w:rPr>
          <w:rFonts w:ascii="Times New Roman" w:hAnsi="Times New Roman" w:cs="Times New Roman"/>
          <w:color w:val="000000" w:themeColor="text1"/>
        </w:rPr>
        <w:t>suggesting</w:t>
      </w:r>
      <w:r w:rsidR="00F4411B" w:rsidRPr="002E4DBD">
        <w:rPr>
          <w:rFonts w:ascii="Times New Roman" w:hAnsi="Times New Roman" w:cs="Times New Roman"/>
          <w:color w:val="000000" w:themeColor="text1"/>
        </w:rPr>
        <w:t xml:space="preserve"> that decreasing numbers of students at libraries do not </w:t>
      </w:r>
      <w:r w:rsidR="00467562" w:rsidRPr="002E4DBD">
        <w:rPr>
          <w:rFonts w:ascii="Times New Roman" w:hAnsi="Times New Roman" w:cs="Times New Roman"/>
          <w:color w:val="000000" w:themeColor="text1"/>
        </w:rPr>
        <w:t xml:space="preserve">necessarily </w:t>
      </w:r>
      <w:r w:rsidR="00F4411B" w:rsidRPr="002E4DBD">
        <w:rPr>
          <w:rFonts w:ascii="Times New Roman" w:hAnsi="Times New Roman" w:cs="Times New Roman"/>
          <w:color w:val="000000" w:themeColor="text1"/>
        </w:rPr>
        <w:t xml:space="preserve">presuppose decreasing numbers in readership. </w:t>
      </w:r>
      <w:r w:rsidR="00EC398E">
        <w:rPr>
          <w:rFonts w:ascii="Times New Roman" w:hAnsi="Times New Roman" w:cs="Times New Roman"/>
          <w:color w:val="000000" w:themeColor="text1"/>
        </w:rPr>
        <w:t xml:space="preserve">In fact, </w:t>
      </w:r>
      <w:r w:rsidR="00F4411B" w:rsidRPr="002E4DBD">
        <w:rPr>
          <w:rFonts w:ascii="Times New Roman" w:hAnsi="Times New Roman" w:cs="Times New Roman"/>
          <w:color w:val="000000" w:themeColor="text1"/>
        </w:rPr>
        <w:t xml:space="preserve">Teacher C said their school </w:t>
      </w:r>
      <w:r w:rsidR="002F66F5" w:rsidRPr="002E4DBD">
        <w:rPr>
          <w:rFonts w:ascii="Times New Roman" w:hAnsi="Times New Roman" w:cs="Times New Roman"/>
          <w:color w:val="000000" w:themeColor="text1"/>
        </w:rPr>
        <w:t>provides</w:t>
      </w:r>
      <w:r w:rsidR="00D62679" w:rsidRPr="002E4DBD">
        <w:rPr>
          <w:rFonts w:ascii="Times New Roman" w:hAnsi="Times New Roman" w:cs="Times New Roman"/>
          <w:color w:val="000000" w:themeColor="text1"/>
        </w:rPr>
        <w:t xml:space="preserve"> its students with both options – “to read traditionally or in a modern way” - as </w:t>
      </w:r>
      <w:r w:rsidR="00F4411B" w:rsidRPr="002E4DBD">
        <w:rPr>
          <w:rFonts w:ascii="Times New Roman" w:hAnsi="Times New Roman" w:cs="Times New Roman"/>
          <w:color w:val="000000" w:themeColor="text1"/>
        </w:rPr>
        <w:t>every</w:t>
      </w:r>
      <w:r w:rsidR="008A5FDF" w:rsidRPr="002E4DBD">
        <w:rPr>
          <w:rFonts w:ascii="Times New Roman" w:hAnsi="Times New Roman" w:cs="Times New Roman"/>
          <w:color w:val="000000" w:themeColor="text1"/>
        </w:rPr>
        <w:t xml:space="preserve"> student is provided with a license that allows them to use a digital library</w:t>
      </w:r>
      <w:r w:rsidR="00D62679" w:rsidRPr="002E4DBD">
        <w:rPr>
          <w:rFonts w:ascii="Times New Roman" w:hAnsi="Times New Roman" w:cs="Times New Roman"/>
          <w:color w:val="000000" w:themeColor="text1"/>
        </w:rPr>
        <w:t xml:space="preserve">. </w:t>
      </w:r>
    </w:p>
    <w:p w14:paraId="5647AA52" w14:textId="4C9392D7" w:rsidR="00F21140" w:rsidRPr="002E4DBD" w:rsidRDefault="00B81C42" w:rsidP="00F21140">
      <w:pPr>
        <w:spacing w:line="480" w:lineRule="auto"/>
        <w:ind w:firstLine="720"/>
        <w:rPr>
          <w:rFonts w:ascii="Times New Roman" w:hAnsi="Times New Roman" w:cs="Times New Roman"/>
          <w:color w:val="000000" w:themeColor="text1"/>
        </w:rPr>
      </w:pPr>
      <w:r w:rsidRPr="002E4DBD">
        <w:rPr>
          <w:rFonts w:ascii="Times New Roman" w:hAnsi="Times New Roman" w:cs="Times New Roman"/>
          <w:color w:val="000000" w:themeColor="text1"/>
        </w:rPr>
        <w:t>In conclusion of this part, a few major aspects become clear. The first one is that the General Education Programme is out-dated and not only students but also some teachers</w:t>
      </w:r>
      <w:r w:rsidR="00BE39E5">
        <w:rPr>
          <w:rFonts w:ascii="Times New Roman" w:hAnsi="Times New Roman" w:cs="Times New Roman"/>
          <w:color w:val="000000" w:themeColor="text1"/>
        </w:rPr>
        <w:t xml:space="preserve"> - </w:t>
      </w:r>
      <w:r w:rsidR="00DE2903" w:rsidRPr="002E4DBD">
        <w:rPr>
          <w:rFonts w:ascii="Times New Roman" w:hAnsi="Times New Roman" w:cs="Times New Roman"/>
          <w:color w:val="000000" w:themeColor="text1"/>
        </w:rPr>
        <w:t xml:space="preserve">mostly from </w:t>
      </w:r>
      <w:r w:rsidR="002E4DBD" w:rsidRPr="002E4DBD">
        <w:rPr>
          <w:rFonts w:ascii="Times New Roman" w:hAnsi="Times New Roman" w:cs="Times New Roman"/>
          <w:color w:val="000000" w:themeColor="text1"/>
        </w:rPr>
        <w:t>state school</w:t>
      </w:r>
      <w:r w:rsidR="00DE2903" w:rsidRPr="002E4DBD">
        <w:rPr>
          <w:rFonts w:ascii="Times New Roman" w:hAnsi="Times New Roman" w:cs="Times New Roman"/>
          <w:color w:val="000000" w:themeColor="text1"/>
        </w:rPr>
        <w:t xml:space="preserve">s </w:t>
      </w:r>
      <w:r w:rsidR="00BE39E5">
        <w:rPr>
          <w:rFonts w:ascii="Times New Roman" w:hAnsi="Times New Roman" w:cs="Times New Roman"/>
          <w:color w:val="000000" w:themeColor="text1"/>
        </w:rPr>
        <w:t>-</w:t>
      </w:r>
      <w:r w:rsidR="00DE2903" w:rsidRPr="002E4DBD">
        <w:rPr>
          <w:rFonts w:ascii="Times New Roman" w:hAnsi="Times New Roman" w:cs="Times New Roman"/>
          <w:color w:val="000000" w:themeColor="text1"/>
        </w:rPr>
        <w:t xml:space="preserve"> </w:t>
      </w:r>
      <w:r w:rsidRPr="002E4DBD">
        <w:rPr>
          <w:rFonts w:ascii="Times New Roman" w:hAnsi="Times New Roman" w:cs="Times New Roman"/>
          <w:color w:val="000000" w:themeColor="text1"/>
        </w:rPr>
        <w:t xml:space="preserve">struggle to keep up with it. The second finding has to do with </w:t>
      </w:r>
      <w:r w:rsidR="000B3AC4" w:rsidRPr="002E4DBD">
        <w:rPr>
          <w:rFonts w:ascii="Times New Roman" w:hAnsi="Times New Roman" w:cs="Times New Roman"/>
          <w:color w:val="000000" w:themeColor="text1"/>
        </w:rPr>
        <w:lastRenderedPageBreak/>
        <w:t>decreasing</w:t>
      </w:r>
      <w:r w:rsidRPr="002E4DBD">
        <w:rPr>
          <w:rFonts w:ascii="Times New Roman" w:hAnsi="Times New Roman" w:cs="Times New Roman"/>
          <w:color w:val="000000" w:themeColor="text1"/>
        </w:rPr>
        <w:t xml:space="preserve"> teenage readership numbers</w:t>
      </w:r>
      <w:r w:rsidR="00512EF1" w:rsidRPr="002E4DBD">
        <w:rPr>
          <w:rFonts w:ascii="Times New Roman" w:hAnsi="Times New Roman" w:cs="Times New Roman"/>
          <w:color w:val="000000" w:themeColor="text1"/>
        </w:rPr>
        <w:t xml:space="preserve">. Unfortunately, </w:t>
      </w:r>
      <w:r w:rsidR="000B3AC4" w:rsidRPr="002E4DBD">
        <w:rPr>
          <w:rFonts w:ascii="Times New Roman" w:hAnsi="Times New Roman" w:cs="Times New Roman"/>
          <w:color w:val="000000" w:themeColor="text1"/>
        </w:rPr>
        <w:t xml:space="preserve">all of the teachers confirmed that </w:t>
      </w:r>
      <w:r w:rsidR="0041466E">
        <w:rPr>
          <w:rFonts w:ascii="Times New Roman" w:hAnsi="Times New Roman" w:cs="Times New Roman"/>
          <w:color w:val="000000" w:themeColor="text1"/>
        </w:rPr>
        <w:t>fewer</w:t>
      </w:r>
      <w:r w:rsidR="0041466E" w:rsidRPr="002E4DBD">
        <w:rPr>
          <w:rFonts w:ascii="Times New Roman" w:hAnsi="Times New Roman" w:cs="Times New Roman"/>
          <w:color w:val="000000" w:themeColor="text1"/>
        </w:rPr>
        <w:t xml:space="preserve"> </w:t>
      </w:r>
      <w:r w:rsidR="000B3AC4" w:rsidRPr="002E4DBD">
        <w:rPr>
          <w:rFonts w:ascii="Times New Roman" w:hAnsi="Times New Roman" w:cs="Times New Roman"/>
          <w:color w:val="000000" w:themeColor="text1"/>
        </w:rPr>
        <w:t xml:space="preserve">and </w:t>
      </w:r>
      <w:r w:rsidR="0041466E">
        <w:rPr>
          <w:rFonts w:ascii="Times New Roman" w:hAnsi="Times New Roman" w:cs="Times New Roman"/>
          <w:color w:val="000000" w:themeColor="text1"/>
        </w:rPr>
        <w:t>fewer</w:t>
      </w:r>
      <w:r w:rsidR="0041466E" w:rsidRPr="002E4DBD">
        <w:rPr>
          <w:rFonts w:ascii="Times New Roman" w:hAnsi="Times New Roman" w:cs="Times New Roman"/>
          <w:color w:val="000000" w:themeColor="text1"/>
        </w:rPr>
        <w:t xml:space="preserve"> </w:t>
      </w:r>
      <w:r w:rsidR="000B3AC4" w:rsidRPr="002E4DBD">
        <w:rPr>
          <w:rFonts w:ascii="Times New Roman" w:hAnsi="Times New Roman" w:cs="Times New Roman"/>
          <w:color w:val="000000" w:themeColor="text1"/>
        </w:rPr>
        <w:t xml:space="preserve">of their students read. </w:t>
      </w:r>
      <w:r w:rsidRPr="002E4DBD">
        <w:rPr>
          <w:rFonts w:ascii="Times New Roman" w:hAnsi="Times New Roman" w:cs="Times New Roman"/>
          <w:color w:val="000000" w:themeColor="text1"/>
        </w:rPr>
        <w:t xml:space="preserve">Given the variety of opinions on the problem, it is logical to assume that </w:t>
      </w:r>
      <w:r w:rsidR="00DE2903" w:rsidRPr="002E4DBD">
        <w:rPr>
          <w:rFonts w:ascii="Times New Roman" w:hAnsi="Times New Roman" w:cs="Times New Roman"/>
          <w:color w:val="000000" w:themeColor="text1"/>
        </w:rPr>
        <w:t>the issue is multi-layered. However, all teachers in one way or another touched upon technologies and their impact on teenagers’ reading capabilities. A</w:t>
      </w:r>
      <w:r w:rsidR="006F3DC7" w:rsidRPr="002E4DBD">
        <w:rPr>
          <w:rFonts w:ascii="Times New Roman" w:hAnsi="Times New Roman" w:cs="Times New Roman"/>
          <w:color w:val="000000" w:themeColor="text1"/>
        </w:rPr>
        <w:t>ccording to them,</w:t>
      </w:r>
      <w:r w:rsidR="00DE2903" w:rsidRPr="002E4DBD">
        <w:rPr>
          <w:rFonts w:ascii="Times New Roman" w:hAnsi="Times New Roman" w:cs="Times New Roman"/>
          <w:color w:val="000000" w:themeColor="text1"/>
        </w:rPr>
        <w:t xml:space="preserve"> </w:t>
      </w:r>
      <w:r w:rsidR="006F3DC7" w:rsidRPr="002E4DBD">
        <w:rPr>
          <w:rFonts w:ascii="Times New Roman" w:hAnsi="Times New Roman" w:cs="Times New Roman"/>
          <w:color w:val="000000" w:themeColor="text1"/>
        </w:rPr>
        <w:t xml:space="preserve">a </w:t>
      </w:r>
      <w:r w:rsidR="00DE2903" w:rsidRPr="002E4DBD">
        <w:rPr>
          <w:rFonts w:ascii="Times New Roman" w:hAnsi="Times New Roman" w:cs="Times New Roman"/>
          <w:color w:val="000000" w:themeColor="text1"/>
        </w:rPr>
        <w:t xml:space="preserve">modern student has a short attention span, is easily distracted, and does not have well-developed text comprehension skills. </w:t>
      </w:r>
      <w:r w:rsidR="00512EF1" w:rsidRPr="002E4DBD">
        <w:rPr>
          <w:rFonts w:ascii="Times New Roman" w:hAnsi="Times New Roman" w:cs="Times New Roman"/>
          <w:color w:val="000000" w:themeColor="text1"/>
        </w:rPr>
        <w:t>Third</w:t>
      </w:r>
      <w:r w:rsidR="00866B33" w:rsidRPr="002E4DBD">
        <w:rPr>
          <w:rFonts w:ascii="Times New Roman" w:hAnsi="Times New Roman" w:cs="Times New Roman"/>
          <w:color w:val="000000" w:themeColor="text1"/>
        </w:rPr>
        <w:t>,</w:t>
      </w:r>
      <w:r w:rsidR="00512EF1" w:rsidRPr="002E4DBD">
        <w:rPr>
          <w:rFonts w:ascii="Times New Roman" w:hAnsi="Times New Roman" w:cs="Times New Roman"/>
          <w:color w:val="000000" w:themeColor="text1"/>
        </w:rPr>
        <w:t xml:space="preserve"> teachers are </w:t>
      </w:r>
      <w:r w:rsidR="00866B33" w:rsidRPr="002E4DBD">
        <w:rPr>
          <w:rFonts w:ascii="Times New Roman" w:hAnsi="Times New Roman" w:cs="Times New Roman"/>
          <w:color w:val="000000" w:themeColor="text1"/>
        </w:rPr>
        <w:t>trying</w:t>
      </w:r>
      <w:r w:rsidR="00512EF1" w:rsidRPr="002E4DBD">
        <w:rPr>
          <w:rFonts w:ascii="Times New Roman" w:hAnsi="Times New Roman" w:cs="Times New Roman"/>
          <w:color w:val="000000" w:themeColor="text1"/>
        </w:rPr>
        <w:t xml:space="preserve"> </w:t>
      </w:r>
      <w:r w:rsidR="00866B33" w:rsidRPr="002E4DBD">
        <w:rPr>
          <w:rFonts w:ascii="Times New Roman" w:hAnsi="Times New Roman" w:cs="Times New Roman"/>
          <w:color w:val="000000" w:themeColor="text1"/>
        </w:rPr>
        <w:t>to motivate</w:t>
      </w:r>
      <w:r w:rsidR="00512EF1" w:rsidRPr="002E4DBD">
        <w:rPr>
          <w:rFonts w:ascii="Times New Roman" w:hAnsi="Times New Roman" w:cs="Times New Roman"/>
          <w:color w:val="000000" w:themeColor="text1"/>
        </w:rPr>
        <w:t xml:space="preserve"> teenage readership</w:t>
      </w:r>
      <w:r w:rsidR="00866B33" w:rsidRPr="002E4DBD">
        <w:rPr>
          <w:rFonts w:ascii="Times New Roman" w:hAnsi="Times New Roman" w:cs="Times New Roman"/>
          <w:color w:val="000000" w:themeColor="text1"/>
        </w:rPr>
        <w:t xml:space="preserve"> in ways they consider the best. As the interviews show, they organise events, curate discussions, invite famous authors to share their experiences. Yet, it seems that </w:t>
      </w:r>
      <w:r w:rsidR="006F3DC7" w:rsidRPr="002E4DBD">
        <w:rPr>
          <w:rFonts w:ascii="Times New Roman" w:hAnsi="Times New Roman" w:cs="Times New Roman"/>
          <w:color w:val="000000" w:themeColor="text1"/>
        </w:rPr>
        <w:t xml:space="preserve">teachers do not have any guidelines which would suggest paths they could potentially take in order to motivate their students to read. Four, the three teachers believe that the students trust them and that they have created a comfortable space for them to discuss books. Interestingly, only 32.7% of the teenagers who answered the questionnaire feel the same way. </w:t>
      </w:r>
      <w:r w:rsidR="00BE39E5">
        <w:rPr>
          <w:rFonts w:ascii="Times New Roman" w:hAnsi="Times New Roman" w:cs="Times New Roman"/>
          <w:color w:val="000000" w:themeColor="text1"/>
        </w:rPr>
        <w:t>And l</w:t>
      </w:r>
      <w:r w:rsidR="006F3DC7" w:rsidRPr="002E4DBD">
        <w:rPr>
          <w:rFonts w:ascii="Times New Roman" w:hAnsi="Times New Roman" w:cs="Times New Roman"/>
          <w:color w:val="000000" w:themeColor="text1"/>
        </w:rPr>
        <w:t>astly, teachers agree that students are not very keen on using local libraries</w:t>
      </w:r>
      <w:r w:rsidR="008A7303" w:rsidRPr="002E4DBD">
        <w:rPr>
          <w:rFonts w:ascii="Times New Roman" w:hAnsi="Times New Roman" w:cs="Times New Roman"/>
          <w:color w:val="000000" w:themeColor="text1"/>
        </w:rPr>
        <w:t xml:space="preserve">, suggesting either that they </w:t>
      </w:r>
      <w:r w:rsidR="001108E3">
        <w:rPr>
          <w:rFonts w:ascii="Times New Roman" w:hAnsi="Times New Roman" w:cs="Times New Roman"/>
          <w:color w:val="000000" w:themeColor="text1"/>
        </w:rPr>
        <w:t xml:space="preserve">have </w:t>
      </w:r>
      <w:r w:rsidR="008A7303" w:rsidRPr="002E4DBD">
        <w:rPr>
          <w:rFonts w:ascii="Times New Roman" w:hAnsi="Times New Roman" w:cs="Times New Roman"/>
          <w:color w:val="000000" w:themeColor="text1"/>
        </w:rPr>
        <w:t>become less appealing</w:t>
      </w:r>
      <w:r w:rsidR="001108E3">
        <w:rPr>
          <w:rFonts w:ascii="Times New Roman" w:hAnsi="Times New Roman" w:cs="Times New Roman"/>
          <w:color w:val="000000" w:themeColor="text1"/>
        </w:rPr>
        <w:t>,</w:t>
      </w:r>
      <w:r w:rsidR="008A7303" w:rsidRPr="002E4DBD">
        <w:rPr>
          <w:rFonts w:ascii="Times New Roman" w:hAnsi="Times New Roman" w:cs="Times New Roman"/>
          <w:color w:val="000000" w:themeColor="text1"/>
        </w:rPr>
        <w:t xml:space="preserve"> or that more and more teenagers </w:t>
      </w:r>
      <w:r w:rsidR="001108E3">
        <w:rPr>
          <w:rFonts w:ascii="Times New Roman" w:hAnsi="Times New Roman" w:cs="Times New Roman"/>
          <w:color w:val="000000" w:themeColor="text1"/>
        </w:rPr>
        <w:t xml:space="preserve">have </w:t>
      </w:r>
      <w:r w:rsidR="008A7303" w:rsidRPr="002E4DBD">
        <w:rPr>
          <w:rFonts w:ascii="Times New Roman" w:hAnsi="Times New Roman" w:cs="Times New Roman"/>
          <w:color w:val="000000" w:themeColor="text1"/>
        </w:rPr>
        <w:t>become interested in E-books.</w:t>
      </w:r>
    </w:p>
    <w:p w14:paraId="0CDEDF56" w14:textId="452EB2A2" w:rsidR="0016345B" w:rsidRPr="00670662" w:rsidRDefault="0016345B">
      <w:pPr>
        <w:rPr>
          <w:rFonts w:ascii="Times New Roman" w:hAnsi="Times New Roman" w:cs="Times New Roman"/>
          <w:color w:val="000000" w:themeColor="text1"/>
        </w:rPr>
      </w:pPr>
      <w:r>
        <w:rPr>
          <w:rFonts w:ascii="Times New Roman" w:hAnsi="Times New Roman" w:cs="Times New Roman"/>
          <w:color w:val="000000" w:themeColor="text1"/>
        </w:rPr>
        <w:br w:type="page"/>
      </w:r>
    </w:p>
    <w:p w14:paraId="5885C7FE" w14:textId="54D7D421" w:rsidR="00F6673C" w:rsidRPr="0093640E" w:rsidRDefault="00995139" w:rsidP="0093640E">
      <w:pPr>
        <w:pStyle w:val="Heading1"/>
        <w:numPr>
          <w:ilvl w:val="0"/>
          <w:numId w:val="3"/>
        </w:numPr>
        <w:spacing w:line="480" w:lineRule="auto"/>
        <w:rPr>
          <w:rFonts w:ascii="Times New Roman" w:hAnsi="Times New Roman" w:cs="Times New Roman"/>
          <w:color w:val="000000" w:themeColor="text1"/>
          <w:sz w:val="24"/>
          <w:szCs w:val="24"/>
        </w:rPr>
      </w:pPr>
      <w:bookmarkStart w:id="29" w:name="_Toc111457707"/>
      <w:r w:rsidRPr="0093640E">
        <w:rPr>
          <w:rFonts w:ascii="Times New Roman" w:hAnsi="Times New Roman" w:cs="Times New Roman"/>
          <w:color w:val="000000" w:themeColor="text1"/>
          <w:sz w:val="24"/>
          <w:szCs w:val="24"/>
        </w:rPr>
        <w:lastRenderedPageBreak/>
        <w:t>Conclusion</w:t>
      </w:r>
      <w:bookmarkEnd w:id="29"/>
    </w:p>
    <w:p w14:paraId="798050D5" w14:textId="77777777" w:rsidR="0093640E" w:rsidRPr="0093640E" w:rsidRDefault="0093640E" w:rsidP="0093640E">
      <w:pPr>
        <w:spacing w:line="480" w:lineRule="auto"/>
        <w:rPr>
          <w:color w:val="000000" w:themeColor="text1"/>
        </w:rPr>
      </w:pPr>
    </w:p>
    <w:p w14:paraId="309BC7BD" w14:textId="79E2EDE0" w:rsidR="00B7624D" w:rsidRPr="00F6673C" w:rsidRDefault="00225736" w:rsidP="0093640E">
      <w:pPr>
        <w:spacing w:line="480" w:lineRule="auto"/>
        <w:ind w:firstLine="720"/>
        <w:rPr>
          <w:rFonts w:ascii="Times New Roman" w:hAnsi="Times New Roman" w:cs="Times New Roman"/>
          <w:color w:val="000000" w:themeColor="text1"/>
        </w:rPr>
      </w:pPr>
      <w:r w:rsidRPr="0093640E">
        <w:rPr>
          <w:rFonts w:ascii="Times New Roman" w:hAnsi="Times New Roman" w:cs="Times New Roman"/>
          <w:color w:val="000000" w:themeColor="text1"/>
        </w:rPr>
        <w:t xml:space="preserve">If </w:t>
      </w:r>
      <w:r w:rsidR="002B060B" w:rsidRPr="0093640E">
        <w:rPr>
          <w:rFonts w:ascii="Times New Roman" w:hAnsi="Times New Roman" w:cs="Times New Roman"/>
          <w:color w:val="000000" w:themeColor="text1"/>
        </w:rPr>
        <w:t>the</w:t>
      </w:r>
      <w:r w:rsidRPr="0093640E">
        <w:rPr>
          <w:rFonts w:ascii="Times New Roman" w:hAnsi="Times New Roman" w:cs="Times New Roman"/>
          <w:color w:val="000000" w:themeColor="text1"/>
        </w:rPr>
        <w:t xml:space="preserve"> beginning of this research</w:t>
      </w:r>
      <w:r w:rsidR="002B060B" w:rsidRPr="0093640E">
        <w:rPr>
          <w:rFonts w:ascii="Times New Roman" w:hAnsi="Times New Roman" w:cs="Times New Roman"/>
          <w:color w:val="000000" w:themeColor="text1"/>
        </w:rPr>
        <w:t xml:space="preserve"> </w:t>
      </w:r>
      <w:r w:rsidRPr="0093640E">
        <w:rPr>
          <w:rFonts w:ascii="Times New Roman" w:hAnsi="Times New Roman" w:cs="Times New Roman"/>
          <w:color w:val="000000" w:themeColor="text1"/>
        </w:rPr>
        <w:t xml:space="preserve">suggested that one of the main reasons </w:t>
      </w:r>
      <w:r w:rsidR="002B060B" w:rsidRPr="0093640E">
        <w:rPr>
          <w:rFonts w:ascii="Times New Roman" w:hAnsi="Times New Roman" w:cs="Times New Roman"/>
          <w:color w:val="000000" w:themeColor="text1"/>
        </w:rPr>
        <w:t>for</w:t>
      </w:r>
      <w:r w:rsidRPr="0093640E">
        <w:rPr>
          <w:rFonts w:ascii="Times New Roman" w:hAnsi="Times New Roman" w:cs="Times New Roman"/>
          <w:color w:val="000000" w:themeColor="text1"/>
        </w:rPr>
        <w:t xml:space="preserve"> teenage reluctance in reading had to do with the curriculum and its stringent directives, </w:t>
      </w:r>
      <w:r w:rsidR="002B060B" w:rsidRPr="0093640E">
        <w:rPr>
          <w:rFonts w:ascii="Times New Roman" w:hAnsi="Times New Roman" w:cs="Times New Roman"/>
          <w:color w:val="000000" w:themeColor="text1"/>
        </w:rPr>
        <w:t>the results ha</w:t>
      </w:r>
      <w:r w:rsidR="00B20B62" w:rsidRPr="0093640E">
        <w:rPr>
          <w:rFonts w:ascii="Times New Roman" w:hAnsi="Times New Roman" w:cs="Times New Roman"/>
          <w:color w:val="000000" w:themeColor="text1"/>
        </w:rPr>
        <w:t>ve</w:t>
      </w:r>
      <w:r w:rsidR="002B060B" w:rsidRPr="0093640E">
        <w:rPr>
          <w:rFonts w:ascii="Times New Roman" w:hAnsi="Times New Roman" w:cs="Times New Roman"/>
          <w:color w:val="000000" w:themeColor="text1"/>
        </w:rPr>
        <w:t xml:space="preserve"> shown that it constitutes </w:t>
      </w:r>
      <w:r w:rsidR="002B060B" w:rsidRPr="00F6673C">
        <w:rPr>
          <w:rFonts w:ascii="Times New Roman" w:hAnsi="Times New Roman" w:cs="Times New Roman"/>
          <w:color w:val="000000" w:themeColor="text1"/>
        </w:rPr>
        <w:t xml:space="preserve">only a small part of the whole. </w:t>
      </w:r>
      <w:r w:rsidR="007F1AB9" w:rsidRPr="00F6673C">
        <w:rPr>
          <w:rFonts w:ascii="Times New Roman" w:hAnsi="Times New Roman" w:cs="Times New Roman"/>
          <w:color w:val="000000" w:themeColor="text1"/>
        </w:rPr>
        <w:t>T</w:t>
      </w:r>
      <w:r w:rsidR="002B060B" w:rsidRPr="00F6673C">
        <w:rPr>
          <w:rFonts w:ascii="Times New Roman" w:hAnsi="Times New Roman" w:cs="Times New Roman"/>
          <w:color w:val="000000" w:themeColor="text1"/>
        </w:rPr>
        <w:t xml:space="preserve">his thesis </w:t>
      </w:r>
      <w:r w:rsidR="003B1206" w:rsidRPr="00F6673C">
        <w:rPr>
          <w:rFonts w:ascii="Times New Roman" w:hAnsi="Times New Roman" w:cs="Times New Roman"/>
          <w:color w:val="000000" w:themeColor="text1"/>
        </w:rPr>
        <w:t>had</w:t>
      </w:r>
      <w:r w:rsidR="007F1AB9" w:rsidRPr="00F6673C">
        <w:rPr>
          <w:rFonts w:ascii="Times New Roman" w:hAnsi="Times New Roman" w:cs="Times New Roman"/>
          <w:color w:val="000000" w:themeColor="text1"/>
        </w:rPr>
        <w:t xml:space="preserve"> show</w:t>
      </w:r>
      <w:r w:rsidR="003B1206" w:rsidRPr="00F6673C">
        <w:rPr>
          <w:rFonts w:ascii="Times New Roman" w:hAnsi="Times New Roman" w:cs="Times New Roman"/>
          <w:color w:val="000000" w:themeColor="text1"/>
        </w:rPr>
        <w:t xml:space="preserve">n </w:t>
      </w:r>
      <w:r w:rsidR="00E8155E" w:rsidRPr="00F6673C">
        <w:rPr>
          <w:rFonts w:ascii="Times New Roman" w:hAnsi="Times New Roman" w:cs="Times New Roman"/>
          <w:color w:val="000000" w:themeColor="text1"/>
        </w:rPr>
        <w:t xml:space="preserve">how </w:t>
      </w:r>
      <w:r w:rsidR="00407159" w:rsidRPr="00F6673C">
        <w:rPr>
          <w:rFonts w:ascii="Times New Roman" w:hAnsi="Times New Roman" w:cs="Times New Roman"/>
          <w:color w:val="000000" w:themeColor="text1"/>
        </w:rPr>
        <w:t xml:space="preserve">difficult it is to </w:t>
      </w:r>
      <w:r w:rsidR="00E8155E" w:rsidRPr="00F6673C">
        <w:rPr>
          <w:rFonts w:ascii="Times New Roman" w:hAnsi="Times New Roman" w:cs="Times New Roman"/>
          <w:color w:val="000000" w:themeColor="text1"/>
        </w:rPr>
        <w:t xml:space="preserve">solve the problem </w:t>
      </w:r>
      <w:r w:rsidR="007F1AB9" w:rsidRPr="00F6673C">
        <w:rPr>
          <w:rFonts w:ascii="Times New Roman" w:hAnsi="Times New Roman" w:cs="Times New Roman"/>
          <w:color w:val="000000" w:themeColor="text1"/>
        </w:rPr>
        <w:t xml:space="preserve">by </w:t>
      </w:r>
      <w:r w:rsidR="00E8155E" w:rsidRPr="00F6673C">
        <w:rPr>
          <w:rFonts w:ascii="Times New Roman" w:hAnsi="Times New Roman" w:cs="Times New Roman"/>
          <w:color w:val="000000" w:themeColor="text1"/>
        </w:rPr>
        <w:t>assuming that there is</w:t>
      </w:r>
      <w:r w:rsidR="00B7624D" w:rsidRPr="00F6673C">
        <w:rPr>
          <w:rFonts w:ascii="Times New Roman" w:hAnsi="Times New Roman" w:cs="Times New Roman"/>
          <w:color w:val="000000" w:themeColor="text1"/>
        </w:rPr>
        <w:t xml:space="preserve"> o</w:t>
      </w:r>
      <w:r w:rsidR="00E8155E" w:rsidRPr="00F6673C">
        <w:rPr>
          <w:rFonts w:ascii="Times New Roman" w:hAnsi="Times New Roman" w:cs="Times New Roman"/>
          <w:color w:val="000000" w:themeColor="text1"/>
        </w:rPr>
        <w:t xml:space="preserve">ne over-arching issue that </w:t>
      </w:r>
      <w:r w:rsidR="00C34759" w:rsidRPr="00F6673C">
        <w:rPr>
          <w:rFonts w:ascii="Times New Roman" w:hAnsi="Times New Roman" w:cs="Times New Roman"/>
          <w:color w:val="000000" w:themeColor="text1"/>
        </w:rPr>
        <w:t>impinges on teenage readership rates.</w:t>
      </w:r>
      <w:r w:rsidR="00E8155E" w:rsidRPr="00F6673C">
        <w:rPr>
          <w:rFonts w:ascii="Times New Roman" w:hAnsi="Times New Roman" w:cs="Times New Roman"/>
          <w:color w:val="000000" w:themeColor="text1"/>
        </w:rPr>
        <w:t xml:space="preserve"> </w:t>
      </w:r>
      <w:r w:rsidR="00B7624D" w:rsidRPr="00F6673C">
        <w:rPr>
          <w:rFonts w:ascii="Times New Roman" w:hAnsi="Times New Roman" w:cs="Times New Roman"/>
          <w:color w:val="000000" w:themeColor="text1"/>
        </w:rPr>
        <w:t xml:space="preserve">Nevertheless, given the variety of implications, this thesis </w:t>
      </w:r>
      <w:r w:rsidR="004C3F93" w:rsidRPr="00F6673C">
        <w:rPr>
          <w:rFonts w:ascii="Times New Roman" w:hAnsi="Times New Roman" w:cs="Times New Roman"/>
          <w:color w:val="000000" w:themeColor="text1"/>
        </w:rPr>
        <w:t>puts forth a cluster of general insights</w:t>
      </w:r>
      <w:r w:rsidR="00AE2662" w:rsidRPr="00F6673C">
        <w:rPr>
          <w:rFonts w:ascii="Times New Roman" w:hAnsi="Times New Roman" w:cs="Times New Roman"/>
          <w:color w:val="000000" w:themeColor="text1"/>
        </w:rPr>
        <w:t xml:space="preserve"> dealing with</w:t>
      </w:r>
      <w:r w:rsidR="004C3F93" w:rsidRPr="00F6673C">
        <w:rPr>
          <w:rFonts w:ascii="Times New Roman" w:hAnsi="Times New Roman" w:cs="Times New Roman"/>
          <w:color w:val="000000" w:themeColor="text1"/>
        </w:rPr>
        <w:t xml:space="preserve"> the decline in teenage readership and </w:t>
      </w:r>
      <w:r w:rsidR="00B7624D" w:rsidRPr="00F6673C">
        <w:rPr>
          <w:rFonts w:ascii="Times New Roman" w:hAnsi="Times New Roman" w:cs="Times New Roman"/>
          <w:color w:val="000000" w:themeColor="text1"/>
        </w:rPr>
        <w:t xml:space="preserve">serves as a starting point for more circumstantial </w:t>
      </w:r>
      <w:r w:rsidR="004C3F93" w:rsidRPr="00F6673C">
        <w:rPr>
          <w:rFonts w:ascii="Times New Roman" w:hAnsi="Times New Roman" w:cs="Times New Roman"/>
          <w:color w:val="000000" w:themeColor="text1"/>
        </w:rPr>
        <w:t xml:space="preserve">research projects. </w:t>
      </w:r>
    </w:p>
    <w:p w14:paraId="4130CEA9" w14:textId="7C604A57" w:rsidR="006060D1" w:rsidRDefault="007F1AB9" w:rsidP="007F1AB9">
      <w:pPr>
        <w:spacing w:line="480" w:lineRule="auto"/>
        <w:ind w:firstLine="720"/>
        <w:rPr>
          <w:rFonts w:ascii="Times New Roman" w:hAnsi="Times New Roman" w:cs="Times New Roman"/>
        </w:rPr>
      </w:pPr>
      <w:r>
        <w:rPr>
          <w:rFonts w:ascii="Times New Roman" w:hAnsi="Times New Roman" w:cs="Times New Roman"/>
        </w:rPr>
        <w:t>This thesis</w:t>
      </w:r>
      <w:r w:rsidR="00AE2662">
        <w:rPr>
          <w:rFonts w:ascii="Times New Roman" w:hAnsi="Times New Roman" w:cs="Times New Roman"/>
        </w:rPr>
        <w:t xml:space="preserve"> </w:t>
      </w:r>
      <w:r w:rsidR="00B04FA5">
        <w:rPr>
          <w:rFonts w:ascii="Times New Roman" w:hAnsi="Times New Roman" w:cs="Times New Roman"/>
        </w:rPr>
        <w:t>ha</w:t>
      </w:r>
      <w:r w:rsidR="00B20B62">
        <w:rPr>
          <w:rFonts w:ascii="Times New Roman" w:hAnsi="Times New Roman" w:cs="Times New Roman"/>
        </w:rPr>
        <w:t>s</w:t>
      </w:r>
      <w:r w:rsidR="00B04FA5">
        <w:rPr>
          <w:rFonts w:ascii="Times New Roman" w:hAnsi="Times New Roman" w:cs="Times New Roman"/>
        </w:rPr>
        <w:t xml:space="preserve"> </w:t>
      </w:r>
      <w:r w:rsidR="00AE2662">
        <w:rPr>
          <w:rFonts w:ascii="Times New Roman" w:hAnsi="Times New Roman" w:cs="Times New Roman"/>
        </w:rPr>
        <w:t xml:space="preserve">explored </w:t>
      </w:r>
      <w:r w:rsidR="00901572">
        <w:rPr>
          <w:rFonts w:ascii="Times New Roman" w:hAnsi="Times New Roman" w:cs="Times New Roman"/>
        </w:rPr>
        <w:t xml:space="preserve">potential </w:t>
      </w:r>
      <w:r w:rsidR="00AE2662">
        <w:rPr>
          <w:rFonts w:ascii="Times New Roman" w:hAnsi="Times New Roman" w:cs="Times New Roman"/>
        </w:rPr>
        <w:t>ways of motivating teenagers to read</w:t>
      </w:r>
      <w:r>
        <w:rPr>
          <w:rFonts w:ascii="Times New Roman" w:hAnsi="Times New Roman" w:cs="Times New Roman"/>
        </w:rPr>
        <w:t xml:space="preserve"> by looking at three different factors</w:t>
      </w:r>
      <w:r w:rsidR="00AE2662">
        <w:rPr>
          <w:rFonts w:ascii="Times New Roman" w:hAnsi="Times New Roman" w:cs="Times New Roman"/>
        </w:rPr>
        <w:t>. The first one</w:t>
      </w:r>
      <w:r w:rsidR="00216345">
        <w:rPr>
          <w:rFonts w:ascii="Times New Roman" w:hAnsi="Times New Roman" w:cs="Times New Roman"/>
        </w:rPr>
        <w:t xml:space="preserve"> analys</w:t>
      </w:r>
      <w:r w:rsidR="00901572">
        <w:rPr>
          <w:rFonts w:ascii="Times New Roman" w:hAnsi="Times New Roman" w:cs="Times New Roman"/>
        </w:rPr>
        <w:t>e</w:t>
      </w:r>
      <w:r w:rsidR="00A0385B">
        <w:rPr>
          <w:rFonts w:ascii="Times New Roman" w:hAnsi="Times New Roman" w:cs="Times New Roman"/>
        </w:rPr>
        <w:t xml:space="preserve">d </w:t>
      </w:r>
      <w:r w:rsidR="00216345">
        <w:rPr>
          <w:rFonts w:ascii="Times New Roman" w:hAnsi="Times New Roman" w:cs="Times New Roman"/>
        </w:rPr>
        <w:t>the relationship between the students and their perception of reading in general.</w:t>
      </w:r>
      <w:r w:rsidR="00031122">
        <w:rPr>
          <w:rFonts w:ascii="Times New Roman" w:hAnsi="Times New Roman" w:cs="Times New Roman"/>
        </w:rPr>
        <w:t xml:space="preserve"> A</w:t>
      </w:r>
      <w:r w:rsidR="008E12E3">
        <w:rPr>
          <w:rFonts w:ascii="Times New Roman" w:hAnsi="Times New Roman" w:cs="Times New Roman"/>
        </w:rPr>
        <w:t>s the results show, g</w:t>
      </w:r>
      <w:r w:rsidR="00216345">
        <w:rPr>
          <w:rFonts w:ascii="Times New Roman" w:hAnsi="Times New Roman" w:cs="Times New Roman"/>
        </w:rPr>
        <w:t>irls tend to deem reading important, like it</w:t>
      </w:r>
      <w:r w:rsidR="000C3A5E">
        <w:rPr>
          <w:rFonts w:ascii="Times New Roman" w:hAnsi="Times New Roman" w:cs="Times New Roman"/>
        </w:rPr>
        <w:t xml:space="preserve">, </w:t>
      </w:r>
      <w:r w:rsidR="00216345">
        <w:rPr>
          <w:rFonts w:ascii="Times New Roman" w:hAnsi="Times New Roman" w:cs="Times New Roman"/>
        </w:rPr>
        <w:t>and actually engage with it more often than boys do.</w:t>
      </w:r>
      <w:r w:rsidR="00031122">
        <w:rPr>
          <w:rFonts w:ascii="Times New Roman" w:hAnsi="Times New Roman" w:cs="Times New Roman"/>
        </w:rPr>
        <w:t xml:space="preserve"> The same pattern is applicable when looking at school types</w:t>
      </w:r>
      <w:r w:rsidR="00A349F7">
        <w:rPr>
          <w:rFonts w:ascii="Times New Roman" w:hAnsi="Times New Roman" w:cs="Times New Roman"/>
        </w:rPr>
        <w:t xml:space="preserve">, </w:t>
      </w:r>
      <w:r w:rsidR="000C3A5E">
        <w:rPr>
          <w:rFonts w:ascii="Times New Roman" w:hAnsi="Times New Roman" w:cs="Times New Roman"/>
        </w:rPr>
        <w:t>as</w:t>
      </w:r>
      <w:r w:rsidR="00031122">
        <w:rPr>
          <w:rFonts w:ascii="Times New Roman" w:hAnsi="Times New Roman" w:cs="Times New Roman"/>
        </w:rPr>
        <w:t xml:space="preserve"> state schools </w:t>
      </w:r>
      <w:r w:rsidR="000C3A5E">
        <w:rPr>
          <w:rFonts w:ascii="Times New Roman" w:hAnsi="Times New Roman" w:cs="Times New Roman"/>
        </w:rPr>
        <w:t xml:space="preserve">in cities and towns pertain to the largest number of students who enjoy reading and believe that reading is a crucial activity. </w:t>
      </w:r>
      <w:r w:rsidR="00901572">
        <w:rPr>
          <w:rFonts w:ascii="Times New Roman" w:hAnsi="Times New Roman" w:cs="Times New Roman"/>
        </w:rPr>
        <w:t xml:space="preserve">It follows, then, that </w:t>
      </w:r>
      <w:r w:rsidR="00372E18">
        <w:rPr>
          <w:rFonts w:ascii="Times New Roman" w:hAnsi="Times New Roman" w:cs="Times New Roman"/>
        </w:rPr>
        <w:t>it is of extreme importance to</w:t>
      </w:r>
      <w:r w:rsidR="00A0385B">
        <w:rPr>
          <w:rFonts w:ascii="Times New Roman" w:hAnsi="Times New Roman" w:cs="Times New Roman"/>
        </w:rPr>
        <w:t xml:space="preserve"> investigate what leads, in most cases, male students </w:t>
      </w:r>
      <w:r w:rsidR="00372E18">
        <w:rPr>
          <w:rFonts w:ascii="Times New Roman" w:hAnsi="Times New Roman" w:cs="Times New Roman"/>
        </w:rPr>
        <w:t xml:space="preserve">and students </w:t>
      </w:r>
      <w:r w:rsidR="00A0385B">
        <w:rPr>
          <w:rFonts w:ascii="Times New Roman" w:hAnsi="Times New Roman" w:cs="Times New Roman"/>
        </w:rPr>
        <w:t xml:space="preserve">outside of state schools in cities and towns to </w:t>
      </w:r>
      <w:r w:rsidR="00372E18">
        <w:rPr>
          <w:rFonts w:ascii="Times New Roman" w:hAnsi="Times New Roman" w:cs="Times New Roman"/>
        </w:rPr>
        <w:t xml:space="preserve">dislike </w:t>
      </w:r>
      <w:r w:rsidR="000A0182">
        <w:rPr>
          <w:rFonts w:ascii="Times New Roman" w:hAnsi="Times New Roman" w:cs="Times New Roman"/>
        </w:rPr>
        <w:t xml:space="preserve">reading </w:t>
      </w:r>
      <w:r w:rsidR="00372E18">
        <w:rPr>
          <w:rFonts w:ascii="Times New Roman" w:hAnsi="Times New Roman" w:cs="Times New Roman"/>
        </w:rPr>
        <w:t xml:space="preserve">literature. </w:t>
      </w:r>
      <w:r w:rsidR="006060D1">
        <w:rPr>
          <w:rFonts w:ascii="Times New Roman" w:hAnsi="Times New Roman" w:cs="Times New Roman"/>
        </w:rPr>
        <w:t xml:space="preserve">The first part </w:t>
      </w:r>
      <w:r w:rsidR="00B04FA5">
        <w:rPr>
          <w:rFonts w:ascii="Times New Roman" w:hAnsi="Times New Roman" w:cs="Times New Roman"/>
        </w:rPr>
        <w:t xml:space="preserve">had </w:t>
      </w:r>
      <w:r w:rsidR="006060D1">
        <w:rPr>
          <w:rFonts w:ascii="Times New Roman" w:hAnsi="Times New Roman" w:cs="Times New Roman"/>
        </w:rPr>
        <w:t>also show</w:t>
      </w:r>
      <w:r w:rsidR="00B04FA5">
        <w:rPr>
          <w:rFonts w:ascii="Times New Roman" w:hAnsi="Times New Roman" w:cs="Times New Roman"/>
        </w:rPr>
        <w:t>n</w:t>
      </w:r>
      <w:r w:rsidR="006060D1">
        <w:rPr>
          <w:rFonts w:ascii="Times New Roman" w:hAnsi="Times New Roman" w:cs="Times New Roman"/>
        </w:rPr>
        <w:t xml:space="preserve"> that students would read more if they felt less limited by the curriculum</w:t>
      </w:r>
      <w:r w:rsidR="00372E18">
        <w:rPr>
          <w:rFonts w:ascii="Times New Roman" w:hAnsi="Times New Roman" w:cs="Times New Roman"/>
        </w:rPr>
        <w:t>. However,</w:t>
      </w:r>
      <w:r w:rsidR="004A7BFE">
        <w:rPr>
          <w:rFonts w:ascii="Times New Roman" w:hAnsi="Times New Roman" w:cs="Times New Roman"/>
        </w:rPr>
        <w:t xml:space="preserve"> amongst other answers,</w:t>
      </w:r>
      <w:r w:rsidR="00372E18">
        <w:rPr>
          <w:rFonts w:ascii="Times New Roman" w:hAnsi="Times New Roman" w:cs="Times New Roman"/>
        </w:rPr>
        <w:t xml:space="preserve"> almost as many students indicated that </w:t>
      </w:r>
      <w:r w:rsidR="00B04FA5">
        <w:rPr>
          <w:rFonts w:ascii="Times New Roman" w:hAnsi="Times New Roman" w:cs="Times New Roman"/>
        </w:rPr>
        <w:t xml:space="preserve">they </w:t>
      </w:r>
      <w:r w:rsidR="00372E18">
        <w:rPr>
          <w:rFonts w:ascii="Times New Roman" w:hAnsi="Times New Roman" w:cs="Times New Roman"/>
        </w:rPr>
        <w:t>lack</w:t>
      </w:r>
      <w:r w:rsidR="006060D1">
        <w:rPr>
          <w:rFonts w:ascii="Times New Roman" w:hAnsi="Times New Roman" w:cs="Times New Roman"/>
        </w:rPr>
        <w:t xml:space="preserve"> concentration skill</w:t>
      </w:r>
      <w:r w:rsidR="000B3F85">
        <w:rPr>
          <w:rFonts w:ascii="Times New Roman" w:hAnsi="Times New Roman" w:cs="Times New Roman"/>
        </w:rPr>
        <w:t xml:space="preserve">s, meaning that the theoretical framework </w:t>
      </w:r>
      <w:r w:rsidR="0005429D">
        <w:rPr>
          <w:rFonts w:ascii="Times New Roman" w:hAnsi="Times New Roman" w:cs="Times New Roman"/>
        </w:rPr>
        <w:t xml:space="preserve">used in this thesis </w:t>
      </w:r>
      <w:r w:rsidR="000B3F85">
        <w:rPr>
          <w:rFonts w:ascii="Times New Roman" w:hAnsi="Times New Roman" w:cs="Times New Roman"/>
        </w:rPr>
        <w:t xml:space="preserve">is sufficient only in so far as it touches upon the </w:t>
      </w:r>
      <w:r w:rsidR="00B04FA5">
        <w:rPr>
          <w:rFonts w:ascii="Times New Roman" w:hAnsi="Times New Roman" w:cs="Times New Roman"/>
        </w:rPr>
        <w:t xml:space="preserve">topic of the </w:t>
      </w:r>
      <w:r w:rsidR="000B3F85">
        <w:rPr>
          <w:rFonts w:ascii="Times New Roman" w:hAnsi="Times New Roman" w:cs="Times New Roman"/>
        </w:rPr>
        <w:t xml:space="preserve">curriculum. </w:t>
      </w:r>
    </w:p>
    <w:p w14:paraId="2B966CC8" w14:textId="1E98C31C" w:rsidR="009B6592" w:rsidRDefault="006060D1" w:rsidP="00CC0630">
      <w:pPr>
        <w:spacing w:line="480" w:lineRule="auto"/>
        <w:rPr>
          <w:rFonts w:ascii="Times New Roman" w:hAnsi="Times New Roman" w:cs="Times New Roman"/>
        </w:rPr>
      </w:pPr>
      <w:r>
        <w:rPr>
          <w:rFonts w:ascii="Times New Roman" w:hAnsi="Times New Roman" w:cs="Times New Roman"/>
        </w:rPr>
        <w:tab/>
        <w:t xml:space="preserve">The second </w:t>
      </w:r>
      <w:r w:rsidR="004A7BFE">
        <w:rPr>
          <w:rFonts w:ascii="Times New Roman" w:hAnsi="Times New Roman" w:cs="Times New Roman"/>
        </w:rPr>
        <w:t>part of the quantitative</w:t>
      </w:r>
      <w:r w:rsidR="00372E18">
        <w:rPr>
          <w:rFonts w:ascii="Times New Roman" w:hAnsi="Times New Roman" w:cs="Times New Roman"/>
        </w:rPr>
        <w:t xml:space="preserve"> research</w:t>
      </w:r>
      <w:r w:rsidR="004A7BFE">
        <w:rPr>
          <w:rFonts w:ascii="Times New Roman" w:hAnsi="Times New Roman" w:cs="Times New Roman"/>
        </w:rPr>
        <w:t xml:space="preserve"> </w:t>
      </w:r>
      <w:r w:rsidR="00B04FA5">
        <w:rPr>
          <w:rFonts w:ascii="Times New Roman" w:hAnsi="Times New Roman" w:cs="Times New Roman"/>
        </w:rPr>
        <w:t>ha</w:t>
      </w:r>
      <w:r w:rsidR="001A0555">
        <w:rPr>
          <w:rFonts w:ascii="Times New Roman" w:hAnsi="Times New Roman" w:cs="Times New Roman"/>
        </w:rPr>
        <w:t>s</w:t>
      </w:r>
      <w:r w:rsidR="00B04FA5">
        <w:rPr>
          <w:rFonts w:ascii="Times New Roman" w:hAnsi="Times New Roman" w:cs="Times New Roman"/>
        </w:rPr>
        <w:t xml:space="preserve"> </w:t>
      </w:r>
      <w:r w:rsidR="003359E0">
        <w:rPr>
          <w:rFonts w:ascii="Times New Roman" w:hAnsi="Times New Roman" w:cs="Times New Roman"/>
        </w:rPr>
        <w:t>show</w:t>
      </w:r>
      <w:r w:rsidR="00B04FA5">
        <w:rPr>
          <w:rFonts w:ascii="Times New Roman" w:hAnsi="Times New Roman" w:cs="Times New Roman"/>
        </w:rPr>
        <w:t>n t</w:t>
      </w:r>
      <w:r w:rsidR="00372E18">
        <w:rPr>
          <w:rFonts w:ascii="Times New Roman" w:hAnsi="Times New Roman" w:cs="Times New Roman"/>
        </w:rPr>
        <w:t xml:space="preserve">he extent to which </w:t>
      </w:r>
      <w:r>
        <w:rPr>
          <w:rFonts w:ascii="Times New Roman" w:hAnsi="Times New Roman" w:cs="Times New Roman"/>
        </w:rPr>
        <w:t>the</w:t>
      </w:r>
      <w:r w:rsidR="001A0555">
        <w:rPr>
          <w:rFonts w:ascii="Times New Roman" w:hAnsi="Times New Roman" w:cs="Times New Roman"/>
        </w:rPr>
        <w:t>ir</w:t>
      </w:r>
      <w:r>
        <w:rPr>
          <w:rFonts w:ascii="Times New Roman" w:hAnsi="Times New Roman" w:cs="Times New Roman"/>
        </w:rPr>
        <w:t xml:space="preserve"> environment </w:t>
      </w:r>
      <w:r w:rsidR="00372E18">
        <w:rPr>
          <w:rFonts w:ascii="Times New Roman" w:hAnsi="Times New Roman" w:cs="Times New Roman"/>
        </w:rPr>
        <w:t xml:space="preserve">impacts </w:t>
      </w:r>
      <w:r>
        <w:rPr>
          <w:rFonts w:ascii="Times New Roman" w:hAnsi="Times New Roman" w:cs="Times New Roman"/>
        </w:rPr>
        <w:t>teenagers’ keenness on reading</w:t>
      </w:r>
      <w:r w:rsidR="00901572">
        <w:rPr>
          <w:rFonts w:ascii="Times New Roman" w:hAnsi="Times New Roman" w:cs="Times New Roman"/>
        </w:rPr>
        <w:t xml:space="preserve">. </w:t>
      </w:r>
      <w:r w:rsidR="00FA1167">
        <w:rPr>
          <w:rFonts w:ascii="Times New Roman" w:hAnsi="Times New Roman" w:cs="Times New Roman"/>
        </w:rPr>
        <w:t>I</w:t>
      </w:r>
      <w:r w:rsidR="00372E18">
        <w:rPr>
          <w:rFonts w:ascii="Times New Roman" w:hAnsi="Times New Roman" w:cs="Times New Roman"/>
        </w:rPr>
        <w:t>n this part</w:t>
      </w:r>
      <w:r w:rsidR="00FA1167">
        <w:rPr>
          <w:rFonts w:ascii="Times New Roman" w:hAnsi="Times New Roman" w:cs="Times New Roman"/>
        </w:rPr>
        <w:t xml:space="preserve">, </w:t>
      </w:r>
      <w:r>
        <w:rPr>
          <w:rFonts w:ascii="Times New Roman" w:hAnsi="Times New Roman" w:cs="Times New Roman"/>
        </w:rPr>
        <w:t xml:space="preserve">gender </w:t>
      </w:r>
      <w:r w:rsidR="00901572">
        <w:rPr>
          <w:rFonts w:ascii="Times New Roman" w:hAnsi="Times New Roman" w:cs="Times New Roman"/>
        </w:rPr>
        <w:t>did not play a significant role. On the contrary, most of the differences were found when comparing school types</w:t>
      </w:r>
      <w:r w:rsidR="00735521">
        <w:rPr>
          <w:rFonts w:ascii="Times New Roman" w:hAnsi="Times New Roman" w:cs="Times New Roman"/>
        </w:rPr>
        <w:t>. It suggests</w:t>
      </w:r>
      <w:r w:rsidR="00372E18">
        <w:rPr>
          <w:rFonts w:ascii="Times New Roman" w:hAnsi="Times New Roman" w:cs="Times New Roman"/>
        </w:rPr>
        <w:t xml:space="preserve"> that </w:t>
      </w:r>
      <w:r w:rsidR="00735521">
        <w:rPr>
          <w:rFonts w:ascii="Times New Roman" w:hAnsi="Times New Roman" w:cs="Times New Roman"/>
        </w:rPr>
        <w:t xml:space="preserve">social class </w:t>
      </w:r>
      <w:r w:rsidR="004A7BFE">
        <w:rPr>
          <w:rFonts w:ascii="Times New Roman" w:hAnsi="Times New Roman" w:cs="Times New Roman"/>
        </w:rPr>
        <w:t>and/or</w:t>
      </w:r>
      <w:r w:rsidR="00735521">
        <w:rPr>
          <w:rFonts w:ascii="Times New Roman" w:hAnsi="Times New Roman" w:cs="Times New Roman"/>
        </w:rPr>
        <w:t xml:space="preserve"> access to culture and education </w:t>
      </w:r>
      <w:r w:rsidR="000B3F85">
        <w:rPr>
          <w:rFonts w:ascii="Times New Roman" w:hAnsi="Times New Roman" w:cs="Times New Roman"/>
        </w:rPr>
        <w:t xml:space="preserve">can </w:t>
      </w:r>
      <w:r w:rsidR="004A7BFE">
        <w:rPr>
          <w:rFonts w:ascii="Times New Roman" w:hAnsi="Times New Roman" w:cs="Times New Roman"/>
        </w:rPr>
        <w:t xml:space="preserve">have </w:t>
      </w:r>
      <w:r w:rsidR="00817332">
        <w:rPr>
          <w:rFonts w:ascii="Times New Roman" w:hAnsi="Times New Roman" w:cs="Times New Roman"/>
        </w:rPr>
        <w:t>as</w:t>
      </w:r>
      <w:r w:rsidR="004A7BFE">
        <w:rPr>
          <w:rFonts w:ascii="Times New Roman" w:hAnsi="Times New Roman" w:cs="Times New Roman"/>
        </w:rPr>
        <w:t xml:space="preserve"> severe</w:t>
      </w:r>
      <w:r w:rsidR="00817332">
        <w:rPr>
          <w:rFonts w:ascii="Times New Roman" w:hAnsi="Times New Roman" w:cs="Times New Roman"/>
        </w:rPr>
        <w:t xml:space="preserve"> </w:t>
      </w:r>
      <w:r w:rsidR="0067567E">
        <w:rPr>
          <w:rFonts w:ascii="Times New Roman" w:hAnsi="Times New Roman" w:cs="Times New Roman"/>
        </w:rPr>
        <w:t>-</w:t>
      </w:r>
      <w:r w:rsidR="00817332">
        <w:rPr>
          <w:rFonts w:ascii="Times New Roman" w:hAnsi="Times New Roman" w:cs="Times New Roman"/>
        </w:rPr>
        <w:t xml:space="preserve"> </w:t>
      </w:r>
      <w:r w:rsidR="00817332">
        <w:rPr>
          <w:rFonts w:ascii="Times New Roman" w:hAnsi="Times New Roman" w:cs="Times New Roman"/>
        </w:rPr>
        <w:lastRenderedPageBreak/>
        <w:t>if not more severe -</w:t>
      </w:r>
      <w:r w:rsidR="004A7BFE">
        <w:rPr>
          <w:rFonts w:ascii="Times New Roman" w:hAnsi="Times New Roman" w:cs="Times New Roman"/>
        </w:rPr>
        <w:t xml:space="preserve"> impact on one’s perception of reading </w:t>
      </w:r>
      <w:r w:rsidR="00817332">
        <w:rPr>
          <w:rFonts w:ascii="Times New Roman" w:hAnsi="Times New Roman" w:cs="Times New Roman"/>
        </w:rPr>
        <w:t>as</w:t>
      </w:r>
      <w:r w:rsidR="004A7BFE">
        <w:rPr>
          <w:rFonts w:ascii="Times New Roman" w:hAnsi="Times New Roman" w:cs="Times New Roman"/>
        </w:rPr>
        <w:t xml:space="preserve"> </w:t>
      </w:r>
      <w:r w:rsidR="00817332">
        <w:rPr>
          <w:rFonts w:ascii="Times New Roman" w:hAnsi="Times New Roman" w:cs="Times New Roman"/>
        </w:rPr>
        <w:t>the</w:t>
      </w:r>
      <w:r w:rsidR="004A7BFE">
        <w:rPr>
          <w:rFonts w:ascii="Times New Roman" w:hAnsi="Times New Roman" w:cs="Times New Roman"/>
        </w:rPr>
        <w:t xml:space="preserve"> curriculum and its </w:t>
      </w:r>
      <w:r w:rsidR="00DC46B6">
        <w:rPr>
          <w:rFonts w:ascii="Times New Roman" w:hAnsi="Times New Roman" w:cs="Times New Roman"/>
        </w:rPr>
        <w:t xml:space="preserve">impositions. </w:t>
      </w:r>
      <w:r w:rsidR="00FA1167">
        <w:rPr>
          <w:rFonts w:ascii="Times New Roman" w:hAnsi="Times New Roman" w:cs="Times New Roman"/>
        </w:rPr>
        <w:t>It</w:t>
      </w:r>
      <w:r w:rsidR="007740C1">
        <w:rPr>
          <w:rFonts w:ascii="Times New Roman" w:hAnsi="Times New Roman" w:cs="Times New Roman"/>
        </w:rPr>
        <w:t xml:space="preserve"> is important to realise that changes within the curriculum</w:t>
      </w:r>
      <w:r w:rsidR="00DC46B6">
        <w:rPr>
          <w:rFonts w:ascii="Times New Roman" w:hAnsi="Times New Roman" w:cs="Times New Roman"/>
        </w:rPr>
        <w:t xml:space="preserve"> </w:t>
      </w:r>
      <w:r w:rsidR="007740C1">
        <w:rPr>
          <w:rFonts w:ascii="Times New Roman" w:hAnsi="Times New Roman" w:cs="Times New Roman"/>
        </w:rPr>
        <w:t xml:space="preserve">will only </w:t>
      </w:r>
      <w:r w:rsidR="003359E0">
        <w:rPr>
          <w:rFonts w:ascii="Times New Roman" w:hAnsi="Times New Roman" w:cs="Times New Roman"/>
        </w:rPr>
        <w:t>suffice</w:t>
      </w:r>
      <w:r w:rsidR="007740C1">
        <w:rPr>
          <w:rFonts w:ascii="Times New Roman" w:hAnsi="Times New Roman" w:cs="Times New Roman"/>
        </w:rPr>
        <w:t xml:space="preserve"> the needs of those who want to </w:t>
      </w:r>
      <w:r w:rsidR="003359E0">
        <w:rPr>
          <w:rFonts w:ascii="Times New Roman" w:hAnsi="Times New Roman" w:cs="Times New Roman"/>
        </w:rPr>
        <w:t>or are at least interested in reading</w:t>
      </w:r>
      <w:r w:rsidR="00BF3568">
        <w:rPr>
          <w:rFonts w:ascii="Times New Roman" w:hAnsi="Times New Roman" w:cs="Times New Roman"/>
        </w:rPr>
        <w:t>, in most cases the</w:t>
      </w:r>
      <w:r w:rsidR="007F1AB9">
        <w:rPr>
          <w:rFonts w:ascii="Times New Roman" w:hAnsi="Times New Roman" w:cs="Times New Roman"/>
        </w:rPr>
        <w:t xml:space="preserve">se people </w:t>
      </w:r>
      <w:r w:rsidR="00BF3568">
        <w:rPr>
          <w:rFonts w:ascii="Times New Roman" w:hAnsi="Times New Roman" w:cs="Times New Roman"/>
        </w:rPr>
        <w:t>being</w:t>
      </w:r>
      <w:r w:rsidR="000A0182">
        <w:rPr>
          <w:rFonts w:ascii="Times New Roman" w:hAnsi="Times New Roman" w:cs="Times New Roman"/>
        </w:rPr>
        <w:t xml:space="preserve"> female</w:t>
      </w:r>
      <w:r w:rsidR="00BF3568">
        <w:rPr>
          <w:rFonts w:ascii="Times New Roman" w:hAnsi="Times New Roman" w:cs="Times New Roman"/>
        </w:rPr>
        <w:t xml:space="preserve"> students from state schools in cities and towns.</w:t>
      </w:r>
      <w:r w:rsidR="003359E0">
        <w:rPr>
          <w:rFonts w:ascii="Times New Roman" w:hAnsi="Times New Roman" w:cs="Times New Roman"/>
        </w:rPr>
        <w:t xml:space="preserve"> </w:t>
      </w:r>
      <w:r w:rsidR="0005429D">
        <w:rPr>
          <w:rFonts w:ascii="Times New Roman" w:hAnsi="Times New Roman" w:cs="Times New Roman"/>
        </w:rPr>
        <w:t xml:space="preserve">Therefore, </w:t>
      </w:r>
      <w:r w:rsidR="004145FF">
        <w:rPr>
          <w:rFonts w:ascii="Times New Roman" w:hAnsi="Times New Roman" w:cs="Times New Roman"/>
        </w:rPr>
        <w:t xml:space="preserve">outside of the curriculum, </w:t>
      </w:r>
      <w:r w:rsidR="0005429D">
        <w:rPr>
          <w:rFonts w:ascii="Times New Roman" w:hAnsi="Times New Roman" w:cs="Times New Roman"/>
        </w:rPr>
        <w:t xml:space="preserve">alternatives </w:t>
      </w:r>
      <w:r w:rsidR="004145FF">
        <w:rPr>
          <w:rFonts w:ascii="Times New Roman" w:hAnsi="Times New Roman" w:cs="Times New Roman"/>
        </w:rPr>
        <w:t xml:space="preserve">which inspire teenagers to read must be developed. </w:t>
      </w:r>
    </w:p>
    <w:p w14:paraId="6DAED3AA" w14:textId="3F267400" w:rsidR="005D6587" w:rsidRDefault="009B6592" w:rsidP="00CC0630">
      <w:pPr>
        <w:spacing w:line="480" w:lineRule="auto"/>
        <w:rPr>
          <w:rFonts w:ascii="Times New Roman" w:hAnsi="Times New Roman" w:cs="Times New Roman"/>
        </w:rPr>
      </w:pPr>
      <w:r>
        <w:rPr>
          <w:rFonts w:ascii="Times New Roman" w:hAnsi="Times New Roman" w:cs="Times New Roman"/>
        </w:rPr>
        <w:tab/>
      </w:r>
      <w:r w:rsidR="00670662">
        <w:rPr>
          <w:rFonts w:ascii="Times New Roman" w:hAnsi="Times New Roman" w:cs="Times New Roman"/>
        </w:rPr>
        <w:t>T</w:t>
      </w:r>
      <w:r>
        <w:rPr>
          <w:rFonts w:ascii="Times New Roman" w:hAnsi="Times New Roman" w:cs="Times New Roman"/>
        </w:rPr>
        <w:t xml:space="preserve">he last part of the questionnaire </w:t>
      </w:r>
      <w:r w:rsidR="00670662">
        <w:rPr>
          <w:rFonts w:ascii="Times New Roman" w:hAnsi="Times New Roman" w:cs="Times New Roman"/>
        </w:rPr>
        <w:t>ha</w:t>
      </w:r>
      <w:r w:rsidR="001A0555">
        <w:rPr>
          <w:rFonts w:ascii="Times New Roman" w:hAnsi="Times New Roman" w:cs="Times New Roman"/>
        </w:rPr>
        <w:t xml:space="preserve">s demonstrated </w:t>
      </w:r>
      <w:r>
        <w:rPr>
          <w:rFonts w:ascii="Times New Roman" w:hAnsi="Times New Roman" w:cs="Times New Roman"/>
        </w:rPr>
        <w:t xml:space="preserve">that </w:t>
      </w:r>
      <w:r w:rsidR="007C7619">
        <w:rPr>
          <w:rFonts w:ascii="Times New Roman" w:hAnsi="Times New Roman" w:cs="Times New Roman"/>
        </w:rPr>
        <w:t>it is by far the most difficult to</w:t>
      </w:r>
      <w:r w:rsidR="00567650">
        <w:rPr>
          <w:rFonts w:ascii="Times New Roman" w:hAnsi="Times New Roman" w:cs="Times New Roman"/>
        </w:rPr>
        <w:t xml:space="preserve"> collectively</w:t>
      </w:r>
      <w:r w:rsidR="007C7619">
        <w:rPr>
          <w:rFonts w:ascii="Times New Roman" w:hAnsi="Times New Roman" w:cs="Times New Roman"/>
        </w:rPr>
        <w:t xml:space="preserve"> stimulate teenage readership through students’ reading habit</w:t>
      </w:r>
      <w:r w:rsidR="008A7DA9">
        <w:rPr>
          <w:rFonts w:ascii="Times New Roman" w:hAnsi="Times New Roman" w:cs="Times New Roman"/>
        </w:rPr>
        <w:t xml:space="preserve">s as the </w:t>
      </w:r>
      <w:r w:rsidR="007C7619">
        <w:rPr>
          <w:rFonts w:ascii="Times New Roman" w:hAnsi="Times New Roman" w:cs="Times New Roman"/>
        </w:rPr>
        <w:t xml:space="preserve">only </w:t>
      </w:r>
      <w:r w:rsidR="000A0182">
        <w:rPr>
          <w:rFonts w:ascii="Times New Roman" w:hAnsi="Times New Roman" w:cs="Times New Roman"/>
        </w:rPr>
        <w:t xml:space="preserve">common point for the majority of the teenagers was that they prefer reading </w:t>
      </w:r>
      <w:r w:rsidR="0052018B">
        <w:rPr>
          <w:rFonts w:ascii="Times New Roman" w:hAnsi="Times New Roman" w:cs="Times New Roman"/>
        </w:rPr>
        <w:t xml:space="preserve">physical books </w:t>
      </w:r>
      <w:r w:rsidR="000A0182">
        <w:rPr>
          <w:rFonts w:ascii="Times New Roman" w:hAnsi="Times New Roman" w:cs="Times New Roman"/>
        </w:rPr>
        <w:t xml:space="preserve">above all. </w:t>
      </w:r>
      <w:r w:rsidR="00567650">
        <w:rPr>
          <w:rFonts w:ascii="Times New Roman" w:hAnsi="Times New Roman" w:cs="Times New Roman"/>
        </w:rPr>
        <w:t>For the rest</w:t>
      </w:r>
      <w:r w:rsidR="004145FF">
        <w:rPr>
          <w:rFonts w:ascii="Times New Roman" w:hAnsi="Times New Roman" w:cs="Times New Roman"/>
        </w:rPr>
        <w:t xml:space="preserve"> </w:t>
      </w:r>
      <w:r w:rsidR="00567650">
        <w:rPr>
          <w:rFonts w:ascii="Times New Roman" w:hAnsi="Times New Roman" w:cs="Times New Roman"/>
        </w:rPr>
        <w:t xml:space="preserve">of the questions, gender and school type played </w:t>
      </w:r>
      <w:r w:rsidR="005D6587">
        <w:rPr>
          <w:rFonts w:ascii="Times New Roman" w:hAnsi="Times New Roman" w:cs="Times New Roman"/>
        </w:rPr>
        <w:t>significant</w:t>
      </w:r>
      <w:r w:rsidR="00567650">
        <w:rPr>
          <w:rFonts w:ascii="Times New Roman" w:hAnsi="Times New Roman" w:cs="Times New Roman"/>
        </w:rPr>
        <w:t xml:space="preserve"> roles </w:t>
      </w:r>
      <w:r w:rsidR="004145FF">
        <w:rPr>
          <w:rFonts w:ascii="Times New Roman" w:hAnsi="Times New Roman" w:cs="Times New Roman"/>
        </w:rPr>
        <w:t xml:space="preserve">yet without </w:t>
      </w:r>
      <w:r w:rsidR="005D6587">
        <w:rPr>
          <w:rFonts w:ascii="Times New Roman" w:hAnsi="Times New Roman" w:cs="Times New Roman"/>
        </w:rPr>
        <w:t>any specific exceptions</w:t>
      </w:r>
      <w:r w:rsidR="00567650">
        <w:rPr>
          <w:rFonts w:ascii="Times New Roman" w:hAnsi="Times New Roman" w:cs="Times New Roman"/>
        </w:rPr>
        <w:t>. Th</w:t>
      </w:r>
      <w:r w:rsidR="005D6587">
        <w:rPr>
          <w:rFonts w:ascii="Times New Roman" w:hAnsi="Times New Roman" w:cs="Times New Roman"/>
        </w:rPr>
        <w:t>is</w:t>
      </w:r>
      <w:r w:rsidR="00567650">
        <w:rPr>
          <w:rFonts w:ascii="Times New Roman" w:hAnsi="Times New Roman" w:cs="Times New Roman"/>
        </w:rPr>
        <w:t xml:space="preserve"> implies that unlike general perceptions of reading</w:t>
      </w:r>
      <w:r w:rsidR="003A291B">
        <w:rPr>
          <w:rFonts w:ascii="Times New Roman" w:hAnsi="Times New Roman" w:cs="Times New Roman"/>
        </w:rPr>
        <w:t>,</w:t>
      </w:r>
      <w:r w:rsidR="00567650">
        <w:rPr>
          <w:rFonts w:ascii="Times New Roman" w:hAnsi="Times New Roman" w:cs="Times New Roman"/>
        </w:rPr>
        <w:t xml:space="preserve"> or environments in which students grew up, reading habits </w:t>
      </w:r>
      <w:r w:rsidR="008A7DA9">
        <w:rPr>
          <w:rFonts w:ascii="Times New Roman" w:hAnsi="Times New Roman" w:cs="Times New Roman"/>
        </w:rPr>
        <w:t xml:space="preserve">are </w:t>
      </w:r>
      <w:r w:rsidR="004145FF">
        <w:rPr>
          <w:rFonts w:ascii="Times New Roman" w:hAnsi="Times New Roman" w:cs="Times New Roman"/>
        </w:rPr>
        <w:t>indeed v</w:t>
      </w:r>
      <w:r w:rsidR="008A7DA9">
        <w:rPr>
          <w:rFonts w:ascii="Times New Roman" w:hAnsi="Times New Roman" w:cs="Times New Roman"/>
        </w:rPr>
        <w:t>ery personal and not necessarily bound to anything but preferences</w:t>
      </w:r>
      <w:r w:rsidR="00B04FA5">
        <w:rPr>
          <w:rFonts w:ascii="Times New Roman" w:hAnsi="Times New Roman" w:cs="Times New Roman"/>
        </w:rPr>
        <w:t xml:space="preserve">. Therefore </w:t>
      </w:r>
      <w:r w:rsidR="008A7DA9">
        <w:rPr>
          <w:rFonts w:ascii="Times New Roman" w:hAnsi="Times New Roman" w:cs="Times New Roman"/>
        </w:rPr>
        <w:t xml:space="preserve">it </w:t>
      </w:r>
      <w:r w:rsidR="00547225">
        <w:rPr>
          <w:rFonts w:ascii="Times New Roman" w:hAnsi="Times New Roman" w:cs="Times New Roman"/>
        </w:rPr>
        <w:t>is a complex task</w:t>
      </w:r>
      <w:r w:rsidR="008A7DA9">
        <w:rPr>
          <w:rFonts w:ascii="Times New Roman" w:hAnsi="Times New Roman" w:cs="Times New Roman"/>
        </w:rPr>
        <w:t xml:space="preserve"> to </w:t>
      </w:r>
      <w:r w:rsidR="00547225">
        <w:rPr>
          <w:rFonts w:ascii="Times New Roman" w:hAnsi="Times New Roman" w:cs="Times New Roman"/>
        </w:rPr>
        <w:t xml:space="preserve">identify </w:t>
      </w:r>
      <w:r w:rsidR="00567650">
        <w:rPr>
          <w:rFonts w:ascii="Times New Roman" w:hAnsi="Times New Roman" w:cs="Times New Roman"/>
        </w:rPr>
        <w:t>by w</w:t>
      </w:r>
      <w:r w:rsidR="0021366D">
        <w:rPr>
          <w:rFonts w:ascii="Times New Roman" w:hAnsi="Times New Roman" w:cs="Times New Roman"/>
        </w:rPr>
        <w:t xml:space="preserve">hat </w:t>
      </w:r>
      <w:r w:rsidR="008A7DA9">
        <w:rPr>
          <w:rFonts w:ascii="Times New Roman" w:hAnsi="Times New Roman" w:cs="Times New Roman"/>
        </w:rPr>
        <w:t xml:space="preserve">means </w:t>
      </w:r>
      <w:r w:rsidR="00567650">
        <w:rPr>
          <w:rFonts w:ascii="Times New Roman" w:hAnsi="Times New Roman" w:cs="Times New Roman"/>
        </w:rPr>
        <w:t>one can motivate teenagers to read</w:t>
      </w:r>
      <w:r w:rsidR="008A7DA9">
        <w:rPr>
          <w:rFonts w:ascii="Times New Roman" w:hAnsi="Times New Roman" w:cs="Times New Roman"/>
        </w:rPr>
        <w:t xml:space="preserve"> when it comes to this </w:t>
      </w:r>
      <w:r w:rsidR="00547225">
        <w:rPr>
          <w:rFonts w:ascii="Times New Roman" w:hAnsi="Times New Roman" w:cs="Times New Roman"/>
        </w:rPr>
        <w:t xml:space="preserve">aspect. </w:t>
      </w:r>
    </w:p>
    <w:p w14:paraId="56A13436" w14:textId="1510DB9E" w:rsidR="00670662" w:rsidRDefault="005D6587" w:rsidP="00670662">
      <w:pPr>
        <w:spacing w:line="480" w:lineRule="auto"/>
        <w:rPr>
          <w:rFonts w:ascii="Times New Roman" w:hAnsi="Times New Roman" w:cs="Times New Roman"/>
        </w:rPr>
      </w:pPr>
      <w:r>
        <w:rPr>
          <w:rFonts w:ascii="Times New Roman" w:hAnsi="Times New Roman" w:cs="Times New Roman"/>
        </w:rPr>
        <w:tab/>
        <w:t xml:space="preserve">Lastly, the qualitative part of this thesis </w:t>
      </w:r>
      <w:r w:rsidR="00B04FA5">
        <w:rPr>
          <w:rFonts w:ascii="Times New Roman" w:hAnsi="Times New Roman" w:cs="Times New Roman"/>
        </w:rPr>
        <w:t>ha</w:t>
      </w:r>
      <w:r w:rsidR="003A291B">
        <w:rPr>
          <w:rFonts w:ascii="Times New Roman" w:hAnsi="Times New Roman" w:cs="Times New Roman"/>
        </w:rPr>
        <w:t>s</w:t>
      </w:r>
      <w:r w:rsidR="00B04FA5">
        <w:rPr>
          <w:rFonts w:ascii="Times New Roman" w:hAnsi="Times New Roman" w:cs="Times New Roman"/>
        </w:rPr>
        <w:t xml:space="preserve"> </w:t>
      </w:r>
      <w:r>
        <w:rPr>
          <w:rFonts w:ascii="Times New Roman" w:hAnsi="Times New Roman" w:cs="Times New Roman"/>
        </w:rPr>
        <w:t xml:space="preserve">aimed to </w:t>
      </w:r>
      <w:r w:rsidR="00075C06">
        <w:rPr>
          <w:rFonts w:ascii="Times New Roman" w:hAnsi="Times New Roman" w:cs="Times New Roman"/>
        </w:rPr>
        <w:t>interview teachers in order to understand the situation from a professional vantage point. The most interesting finding had to do with the fact that</w:t>
      </w:r>
      <w:r w:rsidR="00B04FA5">
        <w:rPr>
          <w:rFonts w:ascii="Times New Roman" w:hAnsi="Times New Roman" w:cs="Times New Roman"/>
        </w:rPr>
        <w:t>, like the majority of the students,</w:t>
      </w:r>
      <w:r w:rsidR="00075C06">
        <w:rPr>
          <w:rFonts w:ascii="Times New Roman" w:hAnsi="Times New Roman" w:cs="Times New Roman"/>
        </w:rPr>
        <w:t xml:space="preserve"> one of the</w:t>
      </w:r>
      <w:r w:rsidR="004145FF">
        <w:rPr>
          <w:rFonts w:ascii="Times New Roman" w:hAnsi="Times New Roman" w:cs="Times New Roman"/>
        </w:rPr>
        <w:t xml:space="preserve"> t</w:t>
      </w:r>
      <w:r w:rsidR="00075C06">
        <w:rPr>
          <w:rFonts w:ascii="Times New Roman" w:hAnsi="Times New Roman" w:cs="Times New Roman"/>
        </w:rPr>
        <w:t>eachers</w:t>
      </w:r>
      <w:r w:rsidR="003E07F5">
        <w:rPr>
          <w:rFonts w:ascii="Times New Roman" w:hAnsi="Times New Roman" w:cs="Times New Roman"/>
        </w:rPr>
        <w:t xml:space="preserve"> also</w:t>
      </w:r>
      <w:r w:rsidR="00075C06">
        <w:rPr>
          <w:rFonts w:ascii="Times New Roman" w:hAnsi="Times New Roman" w:cs="Times New Roman"/>
        </w:rPr>
        <w:t xml:space="preserve"> feels limited by the curriculum. According to them, </w:t>
      </w:r>
      <w:r w:rsidR="00E8752A">
        <w:rPr>
          <w:rFonts w:ascii="Times New Roman" w:hAnsi="Times New Roman" w:cs="Times New Roman"/>
        </w:rPr>
        <w:t xml:space="preserve">the programme is </w:t>
      </w:r>
      <w:r w:rsidR="0005429D">
        <w:rPr>
          <w:rFonts w:ascii="Times New Roman" w:hAnsi="Times New Roman" w:cs="Times New Roman"/>
        </w:rPr>
        <w:t>dense</w:t>
      </w:r>
      <w:r w:rsidR="00075C06">
        <w:rPr>
          <w:rFonts w:ascii="Times New Roman" w:hAnsi="Times New Roman" w:cs="Times New Roman"/>
        </w:rPr>
        <w:t xml:space="preserve"> and leaves only a small amount of time for the teacher to explore literature of their own interest. </w:t>
      </w:r>
      <w:r w:rsidR="0005429D">
        <w:rPr>
          <w:rFonts w:ascii="Times New Roman" w:hAnsi="Times New Roman" w:cs="Times New Roman"/>
        </w:rPr>
        <w:t>As mentioned before, this thesis overlooked a</w:t>
      </w:r>
      <w:r w:rsidR="004145FF">
        <w:rPr>
          <w:rFonts w:ascii="Times New Roman" w:hAnsi="Times New Roman" w:cs="Times New Roman"/>
        </w:rPr>
        <w:t xml:space="preserve">ny </w:t>
      </w:r>
      <w:r w:rsidR="0005429D">
        <w:rPr>
          <w:rFonts w:ascii="Times New Roman" w:hAnsi="Times New Roman" w:cs="Times New Roman"/>
        </w:rPr>
        <w:t>possibility of that</w:t>
      </w:r>
      <w:r w:rsidR="00E8752A">
        <w:rPr>
          <w:rFonts w:ascii="Times New Roman" w:hAnsi="Times New Roman" w:cs="Times New Roman"/>
        </w:rPr>
        <w:t>, urging for a more in</w:t>
      </w:r>
      <w:r w:rsidR="003A291B">
        <w:rPr>
          <w:rFonts w:ascii="Times New Roman" w:hAnsi="Times New Roman" w:cs="Times New Roman"/>
        </w:rPr>
        <w:t>-</w:t>
      </w:r>
      <w:r w:rsidR="00E8752A">
        <w:rPr>
          <w:rFonts w:ascii="Times New Roman" w:hAnsi="Times New Roman" w:cs="Times New Roman"/>
        </w:rPr>
        <w:t>depth investigation of the relationship between the curriculum and teachers in Lithuania. Furthermore, all of the teachers agreed that the number of reading teenagers is decreasing and that in one way or another it has to do with technologies and their impact on students’ lives.</w:t>
      </w:r>
    </w:p>
    <w:p w14:paraId="691E3FAA" w14:textId="6E7EF957" w:rsidR="003C63D2" w:rsidRPr="009D01A9" w:rsidRDefault="003C63D2" w:rsidP="001C01DC">
      <w:pPr>
        <w:spacing w:line="480" w:lineRule="auto"/>
        <w:ind w:firstLine="720"/>
        <w:rPr>
          <w:rFonts w:ascii="Times New Roman" w:hAnsi="Times New Roman" w:cs="Times New Roman"/>
          <w:lang w:val="en-US"/>
        </w:rPr>
      </w:pPr>
      <w:r>
        <w:rPr>
          <w:rFonts w:ascii="Times New Roman" w:hAnsi="Times New Roman" w:cs="Times New Roman"/>
        </w:rPr>
        <w:t xml:space="preserve">It </w:t>
      </w:r>
      <w:r w:rsidR="00670662">
        <w:rPr>
          <w:rFonts w:ascii="Times New Roman" w:hAnsi="Times New Roman" w:cs="Times New Roman"/>
        </w:rPr>
        <w:t xml:space="preserve">is important to acknowledge that </w:t>
      </w:r>
      <w:r w:rsidR="0088788F">
        <w:rPr>
          <w:rFonts w:ascii="Times New Roman" w:hAnsi="Times New Roman" w:cs="Times New Roman"/>
        </w:rPr>
        <w:t>despite its significant contribution to the field, this thesis</w:t>
      </w:r>
      <w:r w:rsidR="00670662">
        <w:rPr>
          <w:rFonts w:ascii="Times New Roman" w:hAnsi="Times New Roman" w:cs="Times New Roman"/>
        </w:rPr>
        <w:t xml:space="preserve"> lacks depth on </w:t>
      </w:r>
      <w:r w:rsidR="00916744">
        <w:rPr>
          <w:rFonts w:ascii="Times New Roman" w:hAnsi="Times New Roman" w:cs="Times New Roman"/>
        </w:rPr>
        <w:t>some</w:t>
      </w:r>
      <w:r w:rsidR="00670662">
        <w:rPr>
          <w:rFonts w:ascii="Times New Roman" w:hAnsi="Times New Roman" w:cs="Times New Roman"/>
        </w:rPr>
        <w:t xml:space="preserve"> levels. Instead of focusing on specific aspects of the issue, </w:t>
      </w:r>
      <w:r w:rsidR="00547225">
        <w:rPr>
          <w:rFonts w:ascii="Times New Roman" w:hAnsi="Times New Roman" w:cs="Times New Roman"/>
        </w:rPr>
        <w:t>it</w:t>
      </w:r>
      <w:r w:rsidR="00670662">
        <w:rPr>
          <w:rFonts w:ascii="Times New Roman" w:hAnsi="Times New Roman" w:cs="Times New Roman"/>
        </w:rPr>
        <w:t xml:space="preserve"> ha</w:t>
      </w:r>
      <w:r w:rsidR="00547225">
        <w:rPr>
          <w:rFonts w:ascii="Times New Roman" w:hAnsi="Times New Roman" w:cs="Times New Roman"/>
        </w:rPr>
        <w:t>d</w:t>
      </w:r>
      <w:r w:rsidR="00670662">
        <w:rPr>
          <w:rFonts w:ascii="Times New Roman" w:hAnsi="Times New Roman" w:cs="Times New Roman"/>
        </w:rPr>
        <w:t xml:space="preserve"> aimed to identify the culprit and consequently either did not properly analyse certain </w:t>
      </w:r>
      <w:r w:rsidR="00670662">
        <w:rPr>
          <w:rFonts w:ascii="Times New Roman" w:hAnsi="Times New Roman" w:cs="Times New Roman"/>
        </w:rPr>
        <w:lastRenderedPageBreak/>
        <w:t xml:space="preserve">problems in detail or overlooked them. The theoretical framework sufficed the research only until the point when </w:t>
      </w:r>
      <w:r w:rsidR="00547225">
        <w:rPr>
          <w:rFonts w:ascii="Times New Roman" w:hAnsi="Times New Roman" w:cs="Times New Roman"/>
        </w:rPr>
        <w:t>it became clear</w:t>
      </w:r>
      <w:r w:rsidR="00670662">
        <w:rPr>
          <w:rFonts w:ascii="Times New Roman" w:hAnsi="Times New Roman" w:cs="Times New Roman"/>
        </w:rPr>
        <w:t xml:space="preserve"> that the issue </w:t>
      </w:r>
      <w:r w:rsidR="003A291B">
        <w:rPr>
          <w:rFonts w:ascii="Times New Roman" w:hAnsi="Times New Roman" w:cs="Times New Roman"/>
        </w:rPr>
        <w:t xml:space="preserve">does not </w:t>
      </w:r>
      <w:r w:rsidR="00670662">
        <w:rPr>
          <w:rFonts w:ascii="Times New Roman" w:hAnsi="Times New Roman" w:cs="Times New Roman"/>
        </w:rPr>
        <w:t xml:space="preserve">pivot </w:t>
      </w:r>
      <w:r w:rsidR="003A291B">
        <w:rPr>
          <w:rFonts w:ascii="Times New Roman" w:hAnsi="Times New Roman" w:cs="Times New Roman"/>
        </w:rPr>
        <w:t>exclusively</w:t>
      </w:r>
      <w:r w:rsidR="00670662">
        <w:rPr>
          <w:rFonts w:ascii="Times New Roman" w:hAnsi="Times New Roman" w:cs="Times New Roman"/>
        </w:rPr>
        <w:t xml:space="preserve"> around the curriculum. </w:t>
      </w:r>
      <w:r w:rsidR="0069590A">
        <w:rPr>
          <w:rFonts w:ascii="Times New Roman" w:hAnsi="Times New Roman" w:cs="Times New Roman"/>
        </w:rPr>
        <w:t>Hence, the</w:t>
      </w:r>
      <w:r w:rsidR="0069590A">
        <w:rPr>
          <w:rFonts w:ascii="Times New Roman" w:hAnsi="Times New Roman" w:cs="Times New Roman"/>
        </w:rPr>
        <w:t xml:space="preserve"> </w:t>
      </w:r>
      <w:r w:rsidR="00DA265F">
        <w:rPr>
          <w:rFonts w:ascii="Times New Roman" w:hAnsi="Times New Roman" w:cs="Times New Roman"/>
        </w:rPr>
        <w:t>main weakness of this thesis is that it presupposed a homogenous solution for an extremely intricate and delicate problem</w:t>
      </w:r>
      <w:r w:rsidR="00DA265F">
        <w:rPr>
          <w:rFonts w:ascii="Times New Roman" w:hAnsi="Times New Roman" w:cs="Times New Roman"/>
        </w:rPr>
        <w:t xml:space="preserve">. </w:t>
      </w:r>
      <w:r w:rsidR="00916744">
        <w:rPr>
          <w:rFonts w:ascii="Times New Roman" w:hAnsi="Times New Roman" w:cs="Times New Roman"/>
        </w:rPr>
        <w:t xml:space="preserve">Instead of </w:t>
      </w:r>
      <w:r w:rsidR="00DA265F">
        <w:rPr>
          <w:rFonts w:ascii="Times New Roman" w:hAnsi="Times New Roman" w:cs="Times New Roman"/>
        </w:rPr>
        <w:t>s</w:t>
      </w:r>
      <w:r w:rsidR="00670662">
        <w:rPr>
          <w:rFonts w:ascii="Times New Roman" w:hAnsi="Times New Roman" w:cs="Times New Roman"/>
        </w:rPr>
        <w:t>peaking of expanding the horizon or emphasising the reader rather than the text</w:t>
      </w:r>
      <w:r w:rsidR="003A291B">
        <w:rPr>
          <w:rFonts w:ascii="Times New Roman" w:hAnsi="Times New Roman" w:cs="Times New Roman"/>
        </w:rPr>
        <w:t xml:space="preserve">, </w:t>
      </w:r>
      <w:r w:rsidR="00DA265F">
        <w:rPr>
          <w:rFonts w:ascii="Times New Roman" w:hAnsi="Times New Roman" w:cs="Times New Roman"/>
        </w:rPr>
        <w:t xml:space="preserve">future research should take into consideration that such </w:t>
      </w:r>
      <w:r w:rsidR="0069590A">
        <w:rPr>
          <w:rFonts w:ascii="Times New Roman" w:hAnsi="Times New Roman" w:cs="Times New Roman"/>
        </w:rPr>
        <w:t xml:space="preserve">an </w:t>
      </w:r>
      <w:r w:rsidR="00DA265F">
        <w:rPr>
          <w:rFonts w:ascii="Times New Roman" w:hAnsi="Times New Roman" w:cs="Times New Roman"/>
        </w:rPr>
        <w:t xml:space="preserve">approach </w:t>
      </w:r>
      <w:r w:rsidR="00670662">
        <w:rPr>
          <w:rFonts w:ascii="Times New Roman" w:hAnsi="Times New Roman" w:cs="Times New Roman"/>
        </w:rPr>
        <w:t>does not work if the student is not able to concentrate or does not have a developed text comprehension asset.</w:t>
      </w:r>
      <w:r w:rsidR="00DA265F">
        <w:rPr>
          <w:rFonts w:ascii="Times New Roman" w:hAnsi="Times New Roman" w:cs="Times New Roman"/>
        </w:rPr>
        <w:t xml:space="preserve"> </w:t>
      </w:r>
      <w:r w:rsidR="0069590A">
        <w:rPr>
          <w:rFonts w:ascii="Times New Roman" w:hAnsi="Times New Roman" w:cs="Times New Roman"/>
        </w:rPr>
        <w:t>Furthermore, future</w:t>
      </w:r>
      <w:r w:rsidR="0069590A">
        <w:rPr>
          <w:rFonts w:ascii="Times New Roman" w:hAnsi="Times New Roman" w:cs="Times New Roman"/>
        </w:rPr>
        <w:t xml:space="preserve"> </w:t>
      </w:r>
      <w:r w:rsidR="00042ED6">
        <w:rPr>
          <w:rFonts w:ascii="Times New Roman" w:hAnsi="Times New Roman" w:cs="Times New Roman"/>
        </w:rPr>
        <w:t xml:space="preserve">research projects should </w:t>
      </w:r>
      <w:r w:rsidR="0069590A">
        <w:rPr>
          <w:rFonts w:ascii="Times New Roman" w:hAnsi="Times New Roman" w:cs="Times New Roman"/>
        </w:rPr>
        <w:t xml:space="preserve">also </w:t>
      </w:r>
      <w:r w:rsidR="00042ED6">
        <w:rPr>
          <w:rFonts w:ascii="Times New Roman" w:hAnsi="Times New Roman" w:cs="Times New Roman"/>
        </w:rPr>
        <w:t>develop</w:t>
      </w:r>
      <w:r>
        <w:rPr>
          <w:rFonts w:ascii="Times New Roman" w:hAnsi="Times New Roman" w:cs="Times New Roman"/>
        </w:rPr>
        <w:t xml:space="preserve"> theoretical framework</w:t>
      </w:r>
      <w:r w:rsidR="00916744">
        <w:rPr>
          <w:rFonts w:ascii="Times New Roman" w:hAnsi="Times New Roman" w:cs="Times New Roman"/>
        </w:rPr>
        <w:t>s</w:t>
      </w:r>
      <w:r>
        <w:rPr>
          <w:rFonts w:ascii="Times New Roman" w:hAnsi="Times New Roman" w:cs="Times New Roman"/>
        </w:rPr>
        <w:t xml:space="preserve"> </w:t>
      </w:r>
      <w:r w:rsidR="00051741">
        <w:rPr>
          <w:rFonts w:ascii="Times New Roman" w:hAnsi="Times New Roman" w:cs="Times New Roman"/>
        </w:rPr>
        <w:t>aware of the immense multimedia</w:t>
      </w:r>
      <w:r w:rsidR="000B3C43">
        <w:rPr>
          <w:rFonts w:ascii="Times New Roman" w:hAnsi="Times New Roman" w:cs="Times New Roman"/>
        </w:rPr>
        <w:t xml:space="preserve"> </w:t>
      </w:r>
      <w:r w:rsidR="0088788F">
        <w:rPr>
          <w:rFonts w:ascii="Times New Roman" w:hAnsi="Times New Roman" w:cs="Times New Roman"/>
        </w:rPr>
        <w:t>impact</w:t>
      </w:r>
      <w:r w:rsidR="00E55042">
        <w:rPr>
          <w:rFonts w:ascii="Times New Roman" w:hAnsi="Times New Roman" w:cs="Times New Roman"/>
        </w:rPr>
        <w:t xml:space="preserve"> on</w:t>
      </w:r>
      <w:r w:rsidR="00051741">
        <w:rPr>
          <w:rFonts w:ascii="Times New Roman" w:hAnsi="Times New Roman" w:cs="Times New Roman"/>
        </w:rPr>
        <w:t xml:space="preserve"> contemporary teenagers</w:t>
      </w:r>
      <w:r w:rsidR="00E55042">
        <w:rPr>
          <w:rFonts w:ascii="Times New Roman" w:hAnsi="Times New Roman" w:cs="Times New Roman"/>
        </w:rPr>
        <w:t>’ concentration skills</w:t>
      </w:r>
      <w:r w:rsidR="000B3C43">
        <w:rPr>
          <w:rFonts w:ascii="Times New Roman" w:hAnsi="Times New Roman" w:cs="Times New Roman"/>
        </w:rPr>
        <w:t xml:space="preserve"> as well as provide more background on the role of the teacher</w:t>
      </w:r>
      <w:r w:rsidR="00051741">
        <w:rPr>
          <w:rFonts w:ascii="Times New Roman" w:hAnsi="Times New Roman" w:cs="Times New Roman"/>
        </w:rPr>
        <w:t>.</w:t>
      </w:r>
      <w:r w:rsidR="00E55042">
        <w:rPr>
          <w:rFonts w:ascii="Times New Roman" w:hAnsi="Times New Roman" w:cs="Times New Roman"/>
        </w:rPr>
        <w:t xml:space="preserve"> </w:t>
      </w:r>
    </w:p>
    <w:p w14:paraId="3ED699EA" w14:textId="183066D5" w:rsidR="001C01DC" w:rsidRDefault="003C63D2" w:rsidP="001C01DC">
      <w:pPr>
        <w:spacing w:line="480" w:lineRule="auto"/>
        <w:ind w:firstLine="720"/>
        <w:rPr>
          <w:rFonts w:ascii="Times New Roman" w:hAnsi="Times New Roman" w:cs="Times New Roman"/>
        </w:rPr>
      </w:pPr>
      <w:r>
        <w:rPr>
          <w:rFonts w:ascii="Times New Roman" w:hAnsi="Times New Roman" w:cs="Times New Roman"/>
        </w:rPr>
        <w:t>The</w:t>
      </w:r>
      <w:r w:rsidR="00F01E65">
        <w:rPr>
          <w:rFonts w:ascii="Times New Roman" w:hAnsi="Times New Roman" w:cs="Times New Roman"/>
        </w:rPr>
        <w:t xml:space="preserve"> methodology of this research is sufficient yet not ideal. Due to human error, some parts of the questionnaire were omitted. </w:t>
      </w:r>
      <w:r w:rsidR="00990BA8">
        <w:rPr>
          <w:rFonts w:ascii="Times New Roman" w:hAnsi="Times New Roman" w:cs="Times New Roman"/>
        </w:rPr>
        <w:t xml:space="preserve">For instance, Question 19 did not include audio books as an option. </w:t>
      </w:r>
      <w:r w:rsidR="00F01E65">
        <w:rPr>
          <w:rFonts w:ascii="Times New Roman" w:hAnsi="Times New Roman" w:cs="Times New Roman"/>
        </w:rPr>
        <w:t>Besides, some questions had to be presented as closed-ended</w:t>
      </w:r>
      <w:r w:rsidR="003A291B">
        <w:rPr>
          <w:rFonts w:ascii="Times New Roman" w:hAnsi="Times New Roman" w:cs="Times New Roman"/>
        </w:rPr>
        <w:t>,</w:t>
      </w:r>
      <w:r w:rsidR="00F01E65">
        <w:rPr>
          <w:rFonts w:ascii="Times New Roman" w:hAnsi="Times New Roman" w:cs="Times New Roman"/>
        </w:rPr>
        <w:t xml:space="preserve"> </w:t>
      </w:r>
      <w:r w:rsidR="001C01DC">
        <w:rPr>
          <w:rFonts w:ascii="Times New Roman" w:hAnsi="Times New Roman" w:cs="Times New Roman"/>
        </w:rPr>
        <w:t>thereby</w:t>
      </w:r>
      <w:r w:rsidR="00F01E65">
        <w:rPr>
          <w:rFonts w:ascii="Times New Roman" w:hAnsi="Times New Roman" w:cs="Times New Roman"/>
        </w:rPr>
        <w:t xml:space="preserve"> limit</w:t>
      </w:r>
      <w:r w:rsidR="001C01DC">
        <w:rPr>
          <w:rFonts w:ascii="Times New Roman" w:hAnsi="Times New Roman" w:cs="Times New Roman"/>
        </w:rPr>
        <w:t xml:space="preserve">ing </w:t>
      </w:r>
      <w:r w:rsidR="00F01E65">
        <w:rPr>
          <w:rFonts w:ascii="Times New Roman" w:hAnsi="Times New Roman" w:cs="Times New Roman"/>
        </w:rPr>
        <w:t xml:space="preserve">the potential </w:t>
      </w:r>
      <w:r w:rsidR="001C01DC">
        <w:rPr>
          <w:rFonts w:ascii="Times New Roman" w:hAnsi="Times New Roman" w:cs="Times New Roman"/>
        </w:rPr>
        <w:t>of more</w:t>
      </w:r>
      <w:r w:rsidR="00F01E65">
        <w:rPr>
          <w:rFonts w:ascii="Times New Roman" w:hAnsi="Times New Roman" w:cs="Times New Roman"/>
        </w:rPr>
        <w:t xml:space="preserve"> elaborate student answers.</w:t>
      </w:r>
      <w:r w:rsidR="001C01DC">
        <w:rPr>
          <w:rFonts w:ascii="Times New Roman" w:hAnsi="Times New Roman" w:cs="Times New Roman"/>
        </w:rPr>
        <w:t xml:space="preserve"> If this research</w:t>
      </w:r>
      <w:r w:rsidR="0069590A">
        <w:rPr>
          <w:rFonts w:ascii="Times New Roman" w:hAnsi="Times New Roman" w:cs="Times New Roman"/>
        </w:rPr>
        <w:t xml:space="preserve"> had</w:t>
      </w:r>
      <w:r w:rsidR="001C01DC">
        <w:rPr>
          <w:rFonts w:ascii="Times New Roman" w:hAnsi="Times New Roman" w:cs="Times New Roman"/>
        </w:rPr>
        <w:t xml:space="preserve"> focused on more specific aspects of the issue, this could have been avoided. </w:t>
      </w:r>
    </w:p>
    <w:p w14:paraId="22C89379" w14:textId="03CE5BC2" w:rsidR="00670662" w:rsidRDefault="00670662">
      <w:pPr>
        <w:rPr>
          <w:rFonts w:ascii="Times New Roman" w:hAnsi="Times New Roman" w:cs="Times New Roman"/>
        </w:rPr>
      </w:pPr>
      <w:r>
        <w:rPr>
          <w:rFonts w:ascii="Times New Roman" w:hAnsi="Times New Roman" w:cs="Times New Roman"/>
        </w:rPr>
        <w:br w:type="page"/>
      </w:r>
    </w:p>
    <w:p w14:paraId="55057C52" w14:textId="25BBE483" w:rsidR="00485BB0" w:rsidRDefault="00F50762" w:rsidP="0050060F">
      <w:pPr>
        <w:pStyle w:val="Heading1"/>
        <w:numPr>
          <w:ilvl w:val="0"/>
          <w:numId w:val="3"/>
        </w:numPr>
        <w:spacing w:line="480" w:lineRule="auto"/>
        <w:rPr>
          <w:rFonts w:ascii="Times New Roman" w:hAnsi="Times New Roman" w:cs="Times New Roman"/>
          <w:color w:val="000000" w:themeColor="text1"/>
          <w:sz w:val="24"/>
          <w:szCs w:val="24"/>
        </w:rPr>
      </w:pPr>
      <w:bookmarkStart w:id="30" w:name="_Toc111457708"/>
      <w:r>
        <w:rPr>
          <w:rFonts w:ascii="Times New Roman" w:hAnsi="Times New Roman" w:cs="Times New Roman"/>
          <w:color w:val="000000" w:themeColor="text1"/>
          <w:sz w:val="24"/>
          <w:szCs w:val="24"/>
        </w:rPr>
        <w:lastRenderedPageBreak/>
        <w:t>Discussion</w:t>
      </w:r>
      <w:bookmarkEnd w:id="30"/>
    </w:p>
    <w:p w14:paraId="343A45EB" w14:textId="77777777" w:rsidR="0093640E" w:rsidRPr="0093640E" w:rsidRDefault="0093640E" w:rsidP="0093640E"/>
    <w:p w14:paraId="661652EB" w14:textId="13E5C655" w:rsidR="007613F3" w:rsidRPr="00547225" w:rsidRDefault="00093C6D" w:rsidP="00093C6D">
      <w:pPr>
        <w:spacing w:line="480" w:lineRule="auto"/>
        <w:ind w:firstLine="720"/>
        <w:rPr>
          <w:rFonts w:ascii="Times New Roman" w:hAnsi="Times New Roman" w:cs="Times New Roman"/>
        </w:rPr>
      </w:pPr>
      <w:r>
        <w:rPr>
          <w:rFonts w:ascii="Times New Roman" w:hAnsi="Times New Roman" w:cs="Times New Roman"/>
          <w:color w:val="000000" w:themeColor="text1"/>
        </w:rPr>
        <w:t>T</w:t>
      </w:r>
      <w:r w:rsidRPr="00F6673C">
        <w:rPr>
          <w:rFonts w:ascii="Times New Roman" w:hAnsi="Times New Roman" w:cs="Times New Roman"/>
          <w:color w:val="000000" w:themeColor="text1"/>
        </w:rPr>
        <w:t xml:space="preserve">his thesis </w:t>
      </w:r>
      <w:r w:rsidR="0093640E">
        <w:rPr>
          <w:rFonts w:ascii="Times New Roman" w:hAnsi="Times New Roman" w:cs="Times New Roman"/>
          <w:color w:val="000000" w:themeColor="text1"/>
        </w:rPr>
        <w:t>has confirmed</w:t>
      </w:r>
      <w:r w:rsidRPr="00F6673C">
        <w:rPr>
          <w:rFonts w:ascii="Times New Roman" w:hAnsi="Times New Roman" w:cs="Times New Roman"/>
          <w:color w:val="000000" w:themeColor="text1"/>
        </w:rPr>
        <w:t xml:space="preserve"> that teenage readership rates are indeed decreasing. It was </w:t>
      </w:r>
      <w:r w:rsidR="0093640E">
        <w:rPr>
          <w:rFonts w:ascii="Times New Roman" w:hAnsi="Times New Roman" w:cs="Times New Roman"/>
          <w:color w:val="000000" w:themeColor="text1"/>
        </w:rPr>
        <w:t xml:space="preserve">underlined </w:t>
      </w:r>
      <w:r w:rsidRPr="00F6673C">
        <w:rPr>
          <w:rFonts w:ascii="Times New Roman" w:hAnsi="Times New Roman" w:cs="Times New Roman"/>
          <w:color w:val="000000" w:themeColor="text1"/>
        </w:rPr>
        <w:t>by the students’ answers and acknowledged by the teachers who interact with them on a professional basis</w:t>
      </w:r>
      <w:r w:rsidR="003A291B">
        <w:rPr>
          <w:rFonts w:ascii="Times New Roman" w:hAnsi="Times New Roman" w:cs="Times New Roman"/>
          <w:color w:val="000000" w:themeColor="text1"/>
        </w:rPr>
        <w:t>,</w:t>
      </w:r>
      <w:r w:rsidRPr="00F6673C">
        <w:rPr>
          <w:rFonts w:ascii="Times New Roman" w:hAnsi="Times New Roman" w:cs="Times New Roman"/>
          <w:color w:val="000000" w:themeColor="text1"/>
        </w:rPr>
        <w:t xml:space="preserve"> looking for incentives to inspire them to read. </w:t>
      </w:r>
      <w:r w:rsidR="0093640E">
        <w:rPr>
          <w:rFonts w:ascii="Times New Roman" w:hAnsi="Times New Roman" w:cs="Times New Roman"/>
          <w:color w:val="000000" w:themeColor="text1"/>
        </w:rPr>
        <w:t xml:space="preserve">What I discovered is that </w:t>
      </w:r>
      <w:r w:rsidRPr="00F6673C">
        <w:rPr>
          <w:rFonts w:ascii="Times New Roman" w:hAnsi="Times New Roman" w:cs="Times New Roman"/>
          <w:color w:val="000000" w:themeColor="text1"/>
        </w:rPr>
        <w:t>the issue is multi-faceted and much more complicated than was envisioned before.</w:t>
      </w:r>
      <w:r>
        <w:rPr>
          <w:rFonts w:ascii="Times New Roman" w:hAnsi="Times New Roman" w:cs="Times New Roman"/>
        </w:rPr>
        <w:t xml:space="preserve"> </w:t>
      </w:r>
      <w:r w:rsidR="002B45D5">
        <w:rPr>
          <w:rFonts w:ascii="Times New Roman" w:hAnsi="Times New Roman" w:cs="Times New Roman"/>
        </w:rPr>
        <w:t>It was assumed that outdated contents and strict directives of the General Education Program</w:t>
      </w:r>
      <w:r w:rsidR="00485BB0">
        <w:rPr>
          <w:rFonts w:ascii="Times New Roman" w:hAnsi="Times New Roman" w:cs="Times New Roman"/>
        </w:rPr>
        <w:t xml:space="preserve"> for literature in Lithuania </w:t>
      </w:r>
      <w:r w:rsidR="002B45D5">
        <w:rPr>
          <w:rFonts w:ascii="Times New Roman" w:hAnsi="Times New Roman" w:cs="Times New Roman"/>
        </w:rPr>
        <w:t xml:space="preserve">are the main causes for the decline in teenage readership rates. </w:t>
      </w:r>
      <w:r w:rsidR="0071108F">
        <w:rPr>
          <w:rFonts w:ascii="Times New Roman" w:hAnsi="Times New Roman" w:cs="Times New Roman"/>
        </w:rPr>
        <w:t xml:space="preserve">Revising </w:t>
      </w:r>
      <w:r w:rsidR="002B45D5">
        <w:rPr>
          <w:rFonts w:ascii="Times New Roman" w:hAnsi="Times New Roman" w:cs="Times New Roman"/>
        </w:rPr>
        <w:t xml:space="preserve">the curriculum and granting more freedom for students to manoeuvre within it whilst exploring </w:t>
      </w:r>
      <w:r w:rsidR="0071108F">
        <w:rPr>
          <w:rFonts w:ascii="Times New Roman" w:hAnsi="Times New Roman" w:cs="Times New Roman"/>
        </w:rPr>
        <w:t>literature of their interest, this thesis argued, is a crucial step in order</w:t>
      </w:r>
      <w:r w:rsidR="002117F5">
        <w:rPr>
          <w:rFonts w:ascii="Times New Roman" w:hAnsi="Times New Roman" w:cs="Times New Roman"/>
        </w:rPr>
        <w:t xml:space="preserve"> for</w:t>
      </w:r>
      <w:r w:rsidR="0071108F">
        <w:rPr>
          <w:rFonts w:ascii="Times New Roman" w:hAnsi="Times New Roman" w:cs="Times New Roman"/>
        </w:rPr>
        <w:t xml:space="preserve"> </w:t>
      </w:r>
      <w:r w:rsidR="002117F5">
        <w:rPr>
          <w:rFonts w:ascii="Times New Roman" w:hAnsi="Times New Roman" w:cs="Times New Roman"/>
        </w:rPr>
        <w:t>teenagers</w:t>
      </w:r>
      <w:r w:rsidR="0071108F">
        <w:rPr>
          <w:rFonts w:ascii="Times New Roman" w:hAnsi="Times New Roman" w:cs="Times New Roman"/>
        </w:rPr>
        <w:t xml:space="preserve"> to become</w:t>
      </w:r>
      <w:r w:rsidR="00646E33">
        <w:rPr>
          <w:rFonts w:ascii="Times New Roman" w:hAnsi="Times New Roman" w:cs="Times New Roman"/>
        </w:rPr>
        <w:t xml:space="preserve"> </w:t>
      </w:r>
      <w:r w:rsidR="0071108F">
        <w:rPr>
          <w:rFonts w:ascii="Times New Roman" w:hAnsi="Times New Roman" w:cs="Times New Roman"/>
        </w:rPr>
        <w:t xml:space="preserve">interested in reading. </w:t>
      </w:r>
      <w:r w:rsidR="002B45D5">
        <w:rPr>
          <w:rFonts w:ascii="Times New Roman" w:hAnsi="Times New Roman" w:cs="Times New Roman"/>
        </w:rPr>
        <w:t>However, a</w:t>
      </w:r>
      <w:r w:rsidR="00547225">
        <w:rPr>
          <w:rFonts w:ascii="Times New Roman" w:hAnsi="Times New Roman" w:cs="Times New Roman"/>
        </w:rPr>
        <w:t xml:space="preserve">s the </w:t>
      </w:r>
      <w:r w:rsidR="00646E33">
        <w:rPr>
          <w:rFonts w:ascii="Times New Roman" w:hAnsi="Times New Roman" w:cs="Times New Roman"/>
        </w:rPr>
        <w:t xml:space="preserve">research </w:t>
      </w:r>
      <w:r w:rsidR="00FA03F1">
        <w:rPr>
          <w:rFonts w:ascii="Times New Roman" w:hAnsi="Times New Roman" w:cs="Times New Roman"/>
        </w:rPr>
        <w:t>has shown</w:t>
      </w:r>
      <w:r w:rsidR="00547225">
        <w:rPr>
          <w:rFonts w:ascii="Times New Roman" w:hAnsi="Times New Roman" w:cs="Times New Roman"/>
        </w:rPr>
        <w:t xml:space="preserve">, the main reasons for the decline in teenage readership rates have to do </w:t>
      </w:r>
      <w:r w:rsidR="00316CAB">
        <w:rPr>
          <w:rFonts w:ascii="Times New Roman" w:hAnsi="Times New Roman" w:cs="Times New Roman"/>
        </w:rPr>
        <w:t xml:space="preserve">with </w:t>
      </w:r>
      <w:r w:rsidR="0071108F">
        <w:rPr>
          <w:rFonts w:ascii="Times New Roman" w:hAnsi="Times New Roman" w:cs="Times New Roman"/>
        </w:rPr>
        <w:t xml:space="preserve">more than </w:t>
      </w:r>
      <w:r w:rsidR="00FA03F1">
        <w:rPr>
          <w:rFonts w:ascii="Times New Roman" w:hAnsi="Times New Roman" w:cs="Times New Roman"/>
        </w:rPr>
        <w:t xml:space="preserve">the </w:t>
      </w:r>
      <w:r w:rsidR="00316CAB">
        <w:rPr>
          <w:rFonts w:ascii="Times New Roman" w:hAnsi="Times New Roman" w:cs="Times New Roman"/>
        </w:rPr>
        <w:t>lack of freedom within the curriculum</w:t>
      </w:r>
      <w:r w:rsidR="0071108F">
        <w:rPr>
          <w:rFonts w:ascii="Times New Roman" w:hAnsi="Times New Roman" w:cs="Times New Roman"/>
        </w:rPr>
        <w:t xml:space="preserve">. </w:t>
      </w:r>
      <w:r w:rsidR="002117F5">
        <w:rPr>
          <w:rFonts w:ascii="Times New Roman" w:hAnsi="Times New Roman" w:cs="Times New Roman"/>
        </w:rPr>
        <w:t xml:space="preserve">In Lithuania, a large number of students struggle from </w:t>
      </w:r>
      <w:r w:rsidR="00316CAB">
        <w:rPr>
          <w:rFonts w:ascii="Times New Roman" w:hAnsi="Times New Roman" w:cs="Times New Roman"/>
        </w:rPr>
        <w:t>poor concentration</w:t>
      </w:r>
      <w:r w:rsidR="00C66A32">
        <w:rPr>
          <w:rFonts w:ascii="Times New Roman" w:hAnsi="Times New Roman" w:cs="Times New Roman"/>
        </w:rPr>
        <w:t xml:space="preserve"> </w:t>
      </w:r>
      <w:r w:rsidR="00A525B9">
        <w:rPr>
          <w:rFonts w:ascii="Times New Roman" w:hAnsi="Times New Roman" w:cs="Times New Roman"/>
        </w:rPr>
        <w:t xml:space="preserve">or </w:t>
      </w:r>
      <w:r w:rsidR="00646E33">
        <w:rPr>
          <w:rFonts w:ascii="Times New Roman" w:hAnsi="Times New Roman" w:cs="Times New Roman"/>
        </w:rPr>
        <w:t xml:space="preserve">text comprehension </w:t>
      </w:r>
      <w:r w:rsidR="00C66A32">
        <w:rPr>
          <w:rFonts w:ascii="Times New Roman" w:hAnsi="Times New Roman" w:cs="Times New Roman"/>
        </w:rPr>
        <w:t>skills</w:t>
      </w:r>
      <w:r w:rsidR="00A525B9">
        <w:rPr>
          <w:rFonts w:ascii="Times New Roman" w:hAnsi="Times New Roman" w:cs="Times New Roman"/>
        </w:rPr>
        <w:t>,</w:t>
      </w:r>
      <w:r w:rsidR="00C66A32">
        <w:rPr>
          <w:rFonts w:ascii="Times New Roman" w:hAnsi="Times New Roman" w:cs="Times New Roman"/>
        </w:rPr>
        <w:t xml:space="preserve"> or </w:t>
      </w:r>
      <w:r w:rsidR="00646E33">
        <w:rPr>
          <w:rFonts w:ascii="Times New Roman" w:hAnsi="Times New Roman" w:cs="Times New Roman"/>
        </w:rPr>
        <w:t xml:space="preserve">face </w:t>
      </w:r>
      <w:r w:rsidR="00485BB0">
        <w:rPr>
          <w:rFonts w:ascii="Times New Roman" w:hAnsi="Times New Roman" w:cs="Times New Roman"/>
        </w:rPr>
        <w:t>detrimental impact of modern technologies</w:t>
      </w:r>
      <w:r w:rsidR="00646E33">
        <w:rPr>
          <w:rFonts w:ascii="Times New Roman" w:hAnsi="Times New Roman" w:cs="Times New Roman"/>
        </w:rPr>
        <w:t>.</w:t>
      </w:r>
      <w:r w:rsidR="00C66A32">
        <w:rPr>
          <w:rFonts w:ascii="Times New Roman" w:hAnsi="Times New Roman" w:cs="Times New Roman"/>
        </w:rPr>
        <w:t xml:space="preserve"> </w:t>
      </w:r>
      <w:r w:rsidR="007540E4">
        <w:rPr>
          <w:rFonts w:ascii="Times New Roman" w:hAnsi="Times New Roman" w:cs="Times New Roman"/>
        </w:rPr>
        <w:t xml:space="preserve">Besides, students </w:t>
      </w:r>
      <w:r w:rsidR="00C66A32">
        <w:rPr>
          <w:rFonts w:ascii="Times New Roman" w:hAnsi="Times New Roman" w:cs="Times New Roman"/>
        </w:rPr>
        <w:t xml:space="preserve">from </w:t>
      </w:r>
      <w:r w:rsidR="007540E4">
        <w:rPr>
          <w:rFonts w:ascii="Times New Roman" w:hAnsi="Times New Roman" w:cs="Times New Roman"/>
        </w:rPr>
        <w:t xml:space="preserve">smaller and </w:t>
      </w:r>
      <w:r w:rsidR="00C66A32">
        <w:rPr>
          <w:rFonts w:ascii="Times New Roman" w:hAnsi="Times New Roman" w:cs="Times New Roman"/>
        </w:rPr>
        <w:t>poorer towns and villages</w:t>
      </w:r>
      <w:r w:rsidR="007540E4">
        <w:rPr>
          <w:rFonts w:ascii="Times New Roman" w:hAnsi="Times New Roman" w:cs="Times New Roman"/>
        </w:rPr>
        <w:t xml:space="preserve"> show</w:t>
      </w:r>
      <w:r w:rsidR="00A525B9">
        <w:rPr>
          <w:rFonts w:ascii="Times New Roman" w:hAnsi="Times New Roman" w:cs="Times New Roman"/>
        </w:rPr>
        <w:t xml:space="preserve"> generally</w:t>
      </w:r>
      <w:r w:rsidR="007540E4">
        <w:rPr>
          <w:rFonts w:ascii="Times New Roman" w:hAnsi="Times New Roman" w:cs="Times New Roman"/>
        </w:rPr>
        <w:t xml:space="preserve"> less interest in reading</w:t>
      </w:r>
      <w:r w:rsidR="00C66A32">
        <w:rPr>
          <w:rFonts w:ascii="Times New Roman" w:hAnsi="Times New Roman" w:cs="Times New Roman"/>
        </w:rPr>
        <w:t xml:space="preserve"> </w:t>
      </w:r>
      <w:r w:rsidR="007540E4">
        <w:rPr>
          <w:rFonts w:ascii="Times New Roman" w:hAnsi="Times New Roman" w:cs="Times New Roman"/>
        </w:rPr>
        <w:t>than</w:t>
      </w:r>
      <w:r w:rsidR="00C66A32">
        <w:rPr>
          <w:rFonts w:ascii="Times New Roman" w:hAnsi="Times New Roman" w:cs="Times New Roman"/>
        </w:rPr>
        <w:t xml:space="preserve"> teenagers from the major cities and towns in the country</w:t>
      </w:r>
      <w:r w:rsidR="007540E4">
        <w:rPr>
          <w:rFonts w:ascii="Times New Roman" w:hAnsi="Times New Roman" w:cs="Times New Roman"/>
        </w:rPr>
        <w:t xml:space="preserve"> do</w:t>
      </w:r>
      <w:r w:rsidR="007613F3">
        <w:rPr>
          <w:rFonts w:ascii="Times New Roman" w:hAnsi="Times New Roman" w:cs="Times New Roman"/>
        </w:rPr>
        <w:t xml:space="preserve">. </w:t>
      </w:r>
      <w:r w:rsidR="00A525B9">
        <w:rPr>
          <w:rFonts w:ascii="Times New Roman" w:hAnsi="Times New Roman" w:cs="Times New Roman"/>
        </w:rPr>
        <w:t>In order to solve the issue, t</w:t>
      </w:r>
      <w:r w:rsidR="00070618">
        <w:rPr>
          <w:rFonts w:ascii="Times New Roman" w:hAnsi="Times New Roman" w:cs="Times New Roman"/>
        </w:rPr>
        <w:t>eachers</w:t>
      </w:r>
      <w:r w:rsidR="007613F3">
        <w:rPr>
          <w:rFonts w:ascii="Times New Roman" w:hAnsi="Times New Roman" w:cs="Times New Roman"/>
        </w:rPr>
        <w:t xml:space="preserve"> </w:t>
      </w:r>
      <w:r w:rsidR="00070618">
        <w:rPr>
          <w:rFonts w:ascii="Times New Roman" w:hAnsi="Times New Roman" w:cs="Times New Roman"/>
        </w:rPr>
        <w:t>are looking</w:t>
      </w:r>
      <w:r w:rsidR="007613F3">
        <w:rPr>
          <w:rFonts w:ascii="Times New Roman" w:hAnsi="Times New Roman" w:cs="Times New Roman"/>
        </w:rPr>
        <w:t xml:space="preserve"> for alternative and curious ways to motivate their students to read</w:t>
      </w:r>
      <w:r w:rsidR="00070618">
        <w:rPr>
          <w:rFonts w:ascii="Times New Roman" w:hAnsi="Times New Roman" w:cs="Times New Roman"/>
        </w:rPr>
        <w:t xml:space="preserve">. However, </w:t>
      </w:r>
      <w:r w:rsidR="00966AE1">
        <w:rPr>
          <w:rFonts w:ascii="Times New Roman" w:hAnsi="Times New Roman" w:cs="Times New Roman"/>
        </w:rPr>
        <w:t>data shows</w:t>
      </w:r>
      <w:r w:rsidR="00FA03F1">
        <w:rPr>
          <w:rFonts w:ascii="Times New Roman" w:hAnsi="Times New Roman" w:cs="Times New Roman"/>
        </w:rPr>
        <w:t xml:space="preserve"> </w:t>
      </w:r>
      <w:r>
        <w:rPr>
          <w:rFonts w:ascii="Times New Roman" w:hAnsi="Times New Roman" w:cs="Times New Roman"/>
        </w:rPr>
        <w:t>this</w:t>
      </w:r>
      <w:r w:rsidR="00966AE1">
        <w:rPr>
          <w:rFonts w:ascii="Times New Roman" w:hAnsi="Times New Roman" w:cs="Times New Roman"/>
        </w:rPr>
        <w:t xml:space="preserve"> </w:t>
      </w:r>
      <w:r w:rsidR="00070618">
        <w:rPr>
          <w:rFonts w:ascii="Times New Roman" w:hAnsi="Times New Roman" w:cs="Times New Roman"/>
        </w:rPr>
        <w:t>is not enough</w:t>
      </w:r>
      <w:r w:rsidR="00966AE1">
        <w:rPr>
          <w:rFonts w:ascii="Times New Roman" w:hAnsi="Times New Roman" w:cs="Times New Roman"/>
        </w:rPr>
        <w:t xml:space="preserve">. </w:t>
      </w:r>
      <w:r w:rsidR="00F01E65">
        <w:rPr>
          <w:rFonts w:ascii="Times New Roman" w:hAnsi="Times New Roman" w:cs="Times New Roman"/>
        </w:rPr>
        <w:t>The</w:t>
      </w:r>
      <w:r w:rsidR="00070618">
        <w:rPr>
          <w:rFonts w:ascii="Times New Roman" w:hAnsi="Times New Roman" w:cs="Times New Roman"/>
        </w:rPr>
        <w:t xml:space="preserve"> </w:t>
      </w:r>
      <w:r w:rsidR="00070618" w:rsidRPr="00070618">
        <w:rPr>
          <w:rFonts w:ascii="Times New Roman" w:hAnsi="Times New Roman" w:cs="Times New Roman"/>
        </w:rPr>
        <w:t>Ministry of Education, Science and Sport</w:t>
      </w:r>
      <w:r w:rsidR="00070618">
        <w:rPr>
          <w:rFonts w:ascii="Times New Roman" w:hAnsi="Times New Roman" w:cs="Times New Roman"/>
        </w:rPr>
        <w:t xml:space="preserve"> of Lithuania must </w:t>
      </w:r>
      <w:r w:rsidR="00966AE1">
        <w:rPr>
          <w:rFonts w:ascii="Times New Roman" w:hAnsi="Times New Roman" w:cs="Times New Roman"/>
        </w:rPr>
        <w:t>not only re-develop the curriculum but also invest</w:t>
      </w:r>
      <w:r>
        <w:rPr>
          <w:rFonts w:ascii="Times New Roman" w:hAnsi="Times New Roman" w:cs="Times New Roman"/>
        </w:rPr>
        <w:t xml:space="preserve"> more resources</w:t>
      </w:r>
      <w:r w:rsidR="00966AE1">
        <w:rPr>
          <w:rFonts w:ascii="Times New Roman" w:hAnsi="Times New Roman" w:cs="Times New Roman"/>
        </w:rPr>
        <w:t xml:space="preserve"> in</w:t>
      </w:r>
      <w:r w:rsidR="007540E4">
        <w:rPr>
          <w:rFonts w:ascii="Times New Roman" w:hAnsi="Times New Roman" w:cs="Times New Roman"/>
        </w:rPr>
        <w:t xml:space="preserve"> researching the causes in a more circumstantial manner</w:t>
      </w:r>
      <w:r w:rsidR="00A525B9">
        <w:rPr>
          <w:rFonts w:ascii="Times New Roman" w:hAnsi="Times New Roman" w:cs="Times New Roman"/>
        </w:rPr>
        <w:t xml:space="preserve">. Otherwise, teachers will continue to struggle </w:t>
      </w:r>
      <w:r w:rsidR="00F01E65">
        <w:rPr>
          <w:rFonts w:ascii="Times New Roman" w:hAnsi="Times New Roman" w:cs="Times New Roman"/>
        </w:rPr>
        <w:t xml:space="preserve">with looking for </w:t>
      </w:r>
      <w:r>
        <w:rPr>
          <w:rFonts w:ascii="Times New Roman" w:hAnsi="Times New Roman" w:cs="Times New Roman"/>
        </w:rPr>
        <w:t>ways of potentially increasing</w:t>
      </w:r>
      <w:r w:rsidR="00F01E65">
        <w:rPr>
          <w:rFonts w:ascii="Times New Roman" w:hAnsi="Times New Roman" w:cs="Times New Roman"/>
        </w:rPr>
        <w:t xml:space="preserve"> </w:t>
      </w:r>
      <w:r>
        <w:rPr>
          <w:rFonts w:ascii="Times New Roman" w:hAnsi="Times New Roman" w:cs="Times New Roman"/>
        </w:rPr>
        <w:t xml:space="preserve">constantly deteriorating </w:t>
      </w:r>
      <w:r w:rsidR="00F01E65">
        <w:rPr>
          <w:rFonts w:ascii="Times New Roman" w:hAnsi="Times New Roman" w:cs="Times New Roman"/>
        </w:rPr>
        <w:t>teenage readership rates</w:t>
      </w:r>
      <w:r>
        <w:rPr>
          <w:rFonts w:ascii="Times New Roman" w:hAnsi="Times New Roman" w:cs="Times New Roman"/>
        </w:rPr>
        <w:t>.</w:t>
      </w:r>
    </w:p>
    <w:p w14:paraId="0A77F1BC" w14:textId="1F755B37" w:rsidR="00790DEC" w:rsidRPr="00670662" w:rsidRDefault="00790DEC" w:rsidP="00547225">
      <w:pPr>
        <w:spacing w:line="480" w:lineRule="auto"/>
        <w:rPr>
          <w:rFonts w:ascii="Times New Roman" w:eastAsiaTheme="majorEastAsia" w:hAnsi="Times New Roman" w:cs="Times New Roman"/>
          <w:color w:val="000000" w:themeColor="text1"/>
        </w:rPr>
      </w:pPr>
      <w:r w:rsidRPr="00670662">
        <w:rPr>
          <w:rFonts w:ascii="Times New Roman" w:hAnsi="Times New Roman" w:cs="Times New Roman"/>
          <w:color w:val="000000" w:themeColor="text1"/>
        </w:rPr>
        <w:br w:type="page"/>
      </w:r>
    </w:p>
    <w:p w14:paraId="380A3474" w14:textId="06BD3301" w:rsidR="00D26709" w:rsidRPr="00112C67" w:rsidRDefault="00923299" w:rsidP="00112C67">
      <w:pPr>
        <w:pStyle w:val="Heading1"/>
        <w:spacing w:line="480" w:lineRule="auto"/>
        <w:jc w:val="center"/>
        <w:rPr>
          <w:rFonts w:ascii="Times New Roman" w:hAnsi="Times New Roman" w:cs="Times New Roman"/>
          <w:color w:val="000000" w:themeColor="text1"/>
          <w:sz w:val="24"/>
          <w:szCs w:val="24"/>
          <w:lang w:val="lt-LT"/>
        </w:rPr>
      </w:pPr>
      <w:bookmarkStart w:id="31" w:name="_Toc109835323"/>
      <w:bookmarkStart w:id="32" w:name="_Toc111457709"/>
      <w:r>
        <w:rPr>
          <w:rFonts w:ascii="Times New Roman" w:hAnsi="Times New Roman" w:cs="Times New Roman"/>
          <w:color w:val="000000" w:themeColor="text1"/>
          <w:sz w:val="24"/>
          <w:szCs w:val="24"/>
        </w:rPr>
        <w:lastRenderedPageBreak/>
        <w:t>W</w:t>
      </w:r>
      <w:r w:rsidR="00D26709" w:rsidRPr="00D26709">
        <w:rPr>
          <w:rFonts w:ascii="Times New Roman" w:hAnsi="Times New Roman" w:cs="Times New Roman"/>
          <w:color w:val="000000" w:themeColor="text1"/>
          <w:sz w:val="24"/>
          <w:szCs w:val="24"/>
        </w:rPr>
        <w:t>orks Cited</w:t>
      </w:r>
      <w:bookmarkEnd w:id="31"/>
      <w:bookmarkEnd w:id="32"/>
    </w:p>
    <w:p w14:paraId="4F80C5C6" w14:textId="159277F8" w:rsidR="005D44A3" w:rsidRDefault="005D44A3" w:rsidP="005B1A45">
      <w:pPr>
        <w:spacing w:line="480" w:lineRule="auto"/>
        <w:ind w:left="567" w:hanging="567"/>
        <w:rPr>
          <w:rFonts w:ascii="Times New Roman" w:hAnsi="Times New Roman" w:cs="Times New Roman"/>
        </w:rPr>
      </w:pPr>
      <w:r w:rsidRPr="00D26709">
        <w:rPr>
          <w:rFonts w:ascii="Times New Roman" w:hAnsi="Times New Roman" w:cs="Times New Roman"/>
        </w:rPr>
        <w:t>Amala, Peace Ibala.</w:t>
      </w:r>
      <w:r w:rsidR="00B3044F">
        <w:rPr>
          <w:rFonts w:ascii="Times New Roman" w:hAnsi="Times New Roman" w:cs="Times New Roman"/>
        </w:rPr>
        <w:t xml:space="preserve"> “</w:t>
      </w:r>
      <w:r w:rsidR="00B3044F" w:rsidRPr="00B3044F">
        <w:rPr>
          <w:rFonts w:ascii="Times New Roman" w:hAnsi="Times New Roman" w:cs="Times New Roman"/>
        </w:rPr>
        <w:t>B</w:t>
      </w:r>
      <w:r w:rsidR="00B3044F">
        <w:rPr>
          <w:rFonts w:ascii="Times New Roman" w:hAnsi="Times New Roman" w:cs="Times New Roman"/>
        </w:rPr>
        <w:t xml:space="preserve">enefits of Reading Literature and the Promoting of Children’s Interest in Literature in this Age of Distraction.” </w:t>
      </w:r>
      <w:r w:rsidRPr="00D26709">
        <w:rPr>
          <w:rFonts w:ascii="Times New Roman" w:hAnsi="Times New Roman" w:cs="Times New Roman"/>
          <w:i/>
          <w:iCs/>
        </w:rPr>
        <w:t xml:space="preserve">Australian Research Journal of Humanities, Management and Social Sciences, </w:t>
      </w:r>
      <w:r w:rsidR="00553004">
        <w:rPr>
          <w:rFonts w:ascii="Times New Roman" w:hAnsi="Times New Roman" w:cs="Times New Roman"/>
        </w:rPr>
        <w:t>v</w:t>
      </w:r>
      <w:r w:rsidRPr="00D26709">
        <w:rPr>
          <w:rFonts w:ascii="Times New Roman" w:hAnsi="Times New Roman" w:cs="Times New Roman"/>
        </w:rPr>
        <w:t xml:space="preserve">ol. 11, </w:t>
      </w:r>
      <w:r w:rsidR="00553004">
        <w:rPr>
          <w:rFonts w:ascii="Times New Roman" w:hAnsi="Times New Roman" w:cs="Times New Roman"/>
        </w:rPr>
        <w:t>n</w:t>
      </w:r>
      <w:r w:rsidRPr="00D26709">
        <w:rPr>
          <w:rFonts w:ascii="Times New Roman" w:hAnsi="Times New Roman" w:cs="Times New Roman"/>
        </w:rPr>
        <w:t xml:space="preserve">o. 1, 2019, pp. </w:t>
      </w:r>
      <w:r w:rsidR="00BD0016" w:rsidRPr="00D26709">
        <w:rPr>
          <w:rFonts w:ascii="Times New Roman" w:hAnsi="Times New Roman" w:cs="Times New Roman"/>
        </w:rPr>
        <w:t xml:space="preserve">82-93. </w:t>
      </w:r>
    </w:p>
    <w:p w14:paraId="7DDC7FF4" w14:textId="00BD59BD" w:rsidR="005E0B21" w:rsidRPr="00D26709" w:rsidRDefault="00785599" w:rsidP="005B1A45">
      <w:pPr>
        <w:spacing w:line="480" w:lineRule="auto"/>
        <w:ind w:left="567" w:hanging="567"/>
        <w:rPr>
          <w:rFonts w:ascii="Times New Roman" w:hAnsi="Times New Roman" w:cs="Times New Roman"/>
        </w:rPr>
      </w:pPr>
      <w:r>
        <w:rPr>
          <w:rFonts w:ascii="Times New Roman" w:hAnsi="Times New Roman" w:cs="Times New Roman"/>
        </w:rPr>
        <w:t>---</w:t>
      </w:r>
      <w:r w:rsidR="005E0B21" w:rsidRPr="005E0B21">
        <w:rPr>
          <w:rFonts w:ascii="Times New Roman" w:hAnsi="Times New Roman" w:cs="Times New Roman"/>
        </w:rPr>
        <w:t xml:space="preserve">. </w:t>
      </w:r>
      <w:r w:rsidR="005E0B21" w:rsidRPr="005E0B21">
        <w:rPr>
          <w:rFonts w:ascii="Times New Roman" w:hAnsi="Times New Roman" w:cs="Times New Roman"/>
          <w:i/>
          <w:iCs/>
        </w:rPr>
        <w:t>Modes of Literary Studies</w:t>
      </w:r>
      <w:r w:rsidR="005E0B21" w:rsidRPr="005E0B21">
        <w:rPr>
          <w:rFonts w:ascii="Times New Roman" w:hAnsi="Times New Roman" w:cs="Times New Roman"/>
        </w:rPr>
        <w:t>. Amphibious School Accessories, 2011.</w:t>
      </w:r>
    </w:p>
    <w:p w14:paraId="4E52084D" w14:textId="1DE83098" w:rsidR="00610D53" w:rsidRPr="00D26709" w:rsidRDefault="00610D53" w:rsidP="005B1A45">
      <w:pPr>
        <w:spacing w:line="480" w:lineRule="auto"/>
        <w:ind w:left="567" w:hanging="567"/>
        <w:rPr>
          <w:rFonts w:ascii="Times New Roman" w:hAnsi="Times New Roman" w:cs="Times New Roman"/>
        </w:rPr>
      </w:pPr>
      <w:r w:rsidRPr="00D26709">
        <w:rPr>
          <w:rFonts w:ascii="Times New Roman" w:hAnsi="Times New Roman" w:cs="Times New Roman"/>
        </w:rPr>
        <w:t xml:space="preserve">Arslan, Gökmen et al. “Benefits of Positive Psychology‑Based Story Reading on Adolescent Mental Health and Well‑Being.” </w:t>
      </w:r>
      <w:r w:rsidRPr="00D26709">
        <w:rPr>
          <w:rFonts w:ascii="Times New Roman" w:hAnsi="Times New Roman" w:cs="Times New Roman"/>
          <w:i/>
          <w:iCs/>
        </w:rPr>
        <w:t>Child Indicators Research</w:t>
      </w:r>
      <w:r w:rsidRPr="00D26709">
        <w:rPr>
          <w:rFonts w:ascii="Times New Roman" w:hAnsi="Times New Roman" w:cs="Times New Roman"/>
        </w:rPr>
        <w:t>, 2022, pp, 1-13</w:t>
      </w:r>
      <w:r w:rsidR="00553004">
        <w:rPr>
          <w:rFonts w:ascii="Times New Roman" w:hAnsi="Times New Roman" w:cs="Times New Roman"/>
        </w:rPr>
        <w:t xml:space="preserve">, </w:t>
      </w:r>
      <w:r w:rsidRPr="00D26709">
        <w:rPr>
          <w:rFonts w:ascii="Times New Roman" w:hAnsi="Times New Roman" w:cs="Times New Roman"/>
        </w:rPr>
        <w:t>https://doi.org/10.1007/s12187-021-09891-4</w:t>
      </w:r>
      <w:r w:rsidR="00553004">
        <w:rPr>
          <w:rFonts w:ascii="Times New Roman" w:hAnsi="Times New Roman" w:cs="Times New Roman"/>
        </w:rPr>
        <w:t>.</w:t>
      </w:r>
    </w:p>
    <w:p w14:paraId="0CAD8D97" w14:textId="6FDDE682" w:rsidR="000F67EC" w:rsidRDefault="000F67EC" w:rsidP="005B1A45">
      <w:pPr>
        <w:spacing w:line="480" w:lineRule="auto"/>
        <w:ind w:left="567" w:hanging="567"/>
        <w:rPr>
          <w:rFonts w:ascii="Times New Roman" w:hAnsi="Times New Roman" w:cs="Times New Roman"/>
          <w:lang w:val="en-US"/>
        </w:rPr>
      </w:pPr>
      <w:r w:rsidRPr="00D26709">
        <w:rPr>
          <w:rFonts w:ascii="Times New Roman" w:hAnsi="Times New Roman" w:cs="Times New Roman"/>
        </w:rPr>
        <w:t>Baliutavičiūtė, Eglė. “</w:t>
      </w:r>
      <w:r w:rsidRPr="00D26709">
        <w:rPr>
          <w:rFonts w:ascii="Times New Roman" w:hAnsi="Times New Roman" w:cs="Times New Roman"/>
          <w:lang w:val="lt-LT"/>
        </w:rPr>
        <w:t xml:space="preserve">7–12 klasių moksleivių skaitymo įpročiai ir pomėgiai: ką, kada ir kaip skaito paaugliai.” In </w:t>
      </w:r>
      <w:r w:rsidRPr="00D26709">
        <w:rPr>
          <w:rFonts w:ascii="Times New Roman" w:hAnsi="Times New Roman" w:cs="Times New Roman"/>
          <w:i/>
          <w:iCs/>
          <w:lang w:val="lt-LT"/>
        </w:rPr>
        <w:t>Šiandien Aktualu: Straipsnių Rinkinys Bibliotekininkams</w:t>
      </w:r>
      <w:r w:rsidRPr="00D26709">
        <w:rPr>
          <w:rFonts w:ascii="Times New Roman" w:hAnsi="Times New Roman" w:cs="Times New Roman"/>
          <w:lang w:val="lt-LT"/>
        </w:rPr>
        <w:t>,</w:t>
      </w:r>
      <w:r w:rsidRPr="00D26709">
        <w:rPr>
          <w:rFonts w:ascii="Times New Roman" w:hAnsi="Times New Roman" w:cs="Times New Roman"/>
        </w:rPr>
        <w:t xml:space="preserve"> </w:t>
      </w:r>
      <w:r w:rsidRPr="00D26709">
        <w:rPr>
          <w:rFonts w:ascii="Times New Roman" w:hAnsi="Times New Roman" w:cs="Times New Roman"/>
          <w:lang w:val="en-US"/>
        </w:rPr>
        <w:t xml:space="preserve">2017, pp. 148-159. </w:t>
      </w:r>
    </w:p>
    <w:p w14:paraId="2EE10C6E" w14:textId="4D89674F" w:rsidR="002943CB" w:rsidRDefault="002943CB" w:rsidP="00BC3576">
      <w:pPr>
        <w:spacing w:line="480" w:lineRule="auto"/>
        <w:ind w:left="567" w:hanging="567"/>
        <w:rPr>
          <w:rFonts w:ascii="Times New Roman" w:hAnsi="Times New Roman" w:cs="Times New Roman"/>
          <w:lang w:val="en-US"/>
        </w:rPr>
      </w:pPr>
      <w:r w:rsidRPr="002943CB">
        <w:rPr>
          <w:rFonts w:ascii="Times New Roman" w:hAnsi="Times New Roman" w:cs="Times New Roman"/>
          <w:lang w:val="en-US"/>
        </w:rPr>
        <w:t xml:space="preserve">Bourdieu, Pierre. </w:t>
      </w:r>
      <w:r w:rsidR="00BC3576">
        <w:rPr>
          <w:rFonts w:ascii="Times New Roman" w:hAnsi="Times New Roman" w:cs="Times New Roman"/>
          <w:lang w:val="en-US"/>
        </w:rPr>
        <w:t>“T</w:t>
      </w:r>
      <w:r w:rsidRPr="002943CB">
        <w:rPr>
          <w:rFonts w:ascii="Times New Roman" w:hAnsi="Times New Roman" w:cs="Times New Roman"/>
          <w:lang w:val="en-US"/>
        </w:rPr>
        <w:t xml:space="preserve">he </w:t>
      </w:r>
      <w:r w:rsidR="00685268">
        <w:rPr>
          <w:rFonts w:ascii="Times New Roman" w:hAnsi="Times New Roman" w:cs="Times New Roman"/>
          <w:lang w:val="en-US"/>
        </w:rPr>
        <w:t>Fo</w:t>
      </w:r>
      <w:r w:rsidRPr="002943CB">
        <w:rPr>
          <w:rFonts w:ascii="Times New Roman" w:hAnsi="Times New Roman" w:cs="Times New Roman"/>
          <w:lang w:val="en-US"/>
        </w:rPr>
        <w:t xml:space="preserve">rms of </w:t>
      </w:r>
      <w:r w:rsidR="00685268">
        <w:rPr>
          <w:rFonts w:ascii="Times New Roman" w:hAnsi="Times New Roman" w:cs="Times New Roman"/>
          <w:lang w:val="en-US"/>
        </w:rPr>
        <w:t>C</w:t>
      </w:r>
      <w:r w:rsidRPr="002943CB">
        <w:rPr>
          <w:rFonts w:ascii="Times New Roman" w:hAnsi="Times New Roman" w:cs="Times New Roman"/>
          <w:lang w:val="en-US"/>
        </w:rPr>
        <w:t>apital.”</w:t>
      </w:r>
      <w:r w:rsidR="00685268">
        <w:rPr>
          <w:rFonts w:ascii="Times New Roman" w:hAnsi="Times New Roman" w:cs="Times New Roman"/>
          <w:lang w:val="en-US"/>
        </w:rPr>
        <w:t xml:space="preserve"> </w:t>
      </w:r>
      <w:r w:rsidR="00685268" w:rsidRPr="00685268">
        <w:rPr>
          <w:rFonts w:ascii="Times New Roman" w:hAnsi="Times New Roman" w:cs="Times New Roman"/>
          <w:i/>
          <w:iCs/>
          <w:lang w:val="en-US"/>
        </w:rPr>
        <w:t>Handbook of Theory and Research for the Sociology of Education</w:t>
      </w:r>
      <w:r w:rsidR="00685268" w:rsidRPr="00685268">
        <w:rPr>
          <w:rFonts w:ascii="Times New Roman" w:hAnsi="Times New Roman" w:cs="Times New Roman"/>
          <w:lang w:val="en-US"/>
        </w:rPr>
        <w:t xml:space="preserve">, </w:t>
      </w:r>
      <w:r w:rsidR="00685268">
        <w:rPr>
          <w:rFonts w:ascii="Times New Roman" w:hAnsi="Times New Roman" w:cs="Times New Roman"/>
          <w:lang w:val="en-US"/>
        </w:rPr>
        <w:t>Edited by John Richardson, 2011, pp</w:t>
      </w:r>
      <w:r w:rsidR="00BC3576">
        <w:rPr>
          <w:rFonts w:ascii="Times New Roman" w:hAnsi="Times New Roman" w:cs="Times New Roman"/>
          <w:lang w:val="en-US"/>
        </w:rPr>
        <w:t>. 15-29.</w:t>
      </w:r>
    </w:p>
    <w:p w14:paraId="2B4D18D8" w14:textId="13EBB9D0" w:rsidR="00AF0402" w:rsidRPr="00D26709" w:rsidRDefault="00AF0402" w:rsidP="00BC3576">
      <w:pPr>
        <w:spacing w:line="480" w:lineRule="auto"/>
        <w:ind w:left="567" w:hanging="567"/>
        <w:rPr>
          <w:rFonts w:ascii="Times New Roman" w:hAnsi="Times New Roman" w:cs="Times New Roman"/>
          <w:lang w:val="en-US"/>
        </w:rPr>
      </w:pPr>
      <w:r w:rsidRPr="00434D17">
        <w:rPr>
          <w:rFonts w:ascii="Times New Roman" w:hAnsi="Times New Roman" w:cs="Times New Roman"/>
          <w:lang w:val="nl-NL"/>
        </w:rPr>
        <w:t>Carstens, Deborah S</w:t>
      </w:r>
      <w:r w:rsidR="007F65B7" w:rsidRPr="00434D17">
        <w:rPr>
          <w:rFonts w:ascii="Times New Roman" w:hAnsi="Times New Roman" w:cs="Times New Roman"/>
          <w:lang w:val="nl-NL"/>
        </w:rPr>
        <w:t>, et al.</w:t>
      </w:r>
      <w:r w:rsidRPr="00434D17">
        <w:rPr>
          <w:rFonts w:ascii="Times New Roman" w:hAnsi="Times New Roman" w:cs="Times New Roman"/>
          <w:lang w:val="nl-NL"/>
        </w:rPr>
        <w:t xml:space="preserve"> </w:t>
      </w:r>
      <w:r>
        <w:rPr>
          <w:rFonts w:ascii="Times New Roman" w:hAnsi="Times New Roman" w:cs="Times New Roman"/>
          <w:lang w:val="en-US"/>
        </w:rPr>
        <w:t>“</w:t>
      </w:r>
      <w:r w:rsidRPr="00AF0402">
        <w:rPr>
          <w:rFonts w:ascii="Times New Roman" w:hAnsi="Times New Roman" w:cs="Times New Roman"/>
          <w:lang w:val="en-US"/>
        </w:rPr>
        <w:t>Social Media Impact on Attention Span</w:t>
      </w:r>
      <w:r>
        <w:rPr>
          <w:rFonts w:ascii="Times New Roman" w:hAnsi="Times New Roman" w:cs="Times New Roman"/>
          <w:lang w:val="en-US"/>
        </w:rPr>
        <w:t xml:space="preserve">.” </w:t>
      </w:r>
      <w:r w:rsidRPr="00AF0402">
        <w:rPr>
          <w:rFonts w:ascii="Times New Roman" w:hAnsi="Times New Roman" w:cs="Times New Roman"/>
          <w:i/>
          <w:iCs/>
          <w:lang w:val="en-US"/>
        </w:rPr>
        <w:t>The Journal of Management and Engineering Integration</w:t>
      </w:r>
      <w:r>
        <w:rPr>
          <w:rFonts w:ascii="Times New Roman" w:hAnsi="Times New Roman" w:cs="Times New Roman"/>
          <w:lang w:val="en-US"/>
        </w:rPr>
        <w:t>, v</w:t>
      </w:r>
      <w:r w:rsidRPr="00AF0402">
        <w:rPr>
          <w:rFonts w:ascii="Times New Roman" w:hAnsi="Times New Roman" w:cs="Times New Roman"/>
          <w:lang w:val="en-US"/>
        </w:rPr>
        <w:t xml:space="preserve">ol. 11, </w:t>
      </w:r>
      <w:r>
        <w:rPr>
          <w:rFonts w:ascii="Times New Roman" w:hAnsi="Times New Roman" w:cs="Times New Roman"/>
          <w:lang w:val="en-US"/>
        </w:rPr>
        <w:t>n</w:t>
      </w:r>
      <w:r w:rsidRPr="00AF0402">
        <w:rPr>
          <w:rFonts w:ascii="Times New Roman" w:hAnsi="Times New Roman" w:cs="Times New Roman"/>
          <w:lang w:val="en-US"/>
        </w:rPr>
        <w:t>o.</w:t>
      </w:r>
      <w:r>
        <w:rPr>
          <w:rFonts w:ascii="Times New Roman" w:hAnsi="Times New Roman" w:cs="Times New Roman"/>
          <w:lang w:val="en-US"/>
        </w:rPr>
        <w:t xml:space="preserve"> </w:t>
      </w:r>
      <w:r w:rsidRPr="00AF0402">
        <w:rPr>
          <w:rFonts w:ascii="Times New Roman" w:hAnsi="Times New Roman" w:cs="Times New Roman"/>
          <w:lang w:val="en-US"/>
        </w:rPr>
        <w:t>1</w:t>
      </w:r>
      <w:r>
        <w:rPr>
          <w:rFonts w:ascii="Times New Roman" w:hAnsi="Times New Roman" w:cs="Times New Roman"/>
          <w:lang w:val="en-US"/>
        </w:rPr>
        <w:t xml:space="preserve">, 2018, pp. 20-27. </w:t>
      </w:r>
    </w:p>
    <w:p w14:paraId="6D9243B2" w14:textId="0E1C29E3" w:rsidR="000F67EC" w:rsidRPr="00D26709" w:rsidRDefault="000F67EC" w:rsidP="005B1A45">
      <w:pPr>
        <w:spacing w:line="480" w:lineRule="auto"/>
        <w:ind w:left="567" w:hanging="567"/>
        <w:rPr>
          <w:rFonts w:ascii="Times New Roman" w:hAnsi="Times New Roman" w:cs="Times New Roman"/>
          <w:lang w:val="en-US"/>
        </w:rPr>
      </w:pPr>
      <w:r w:rsidRPr="00D26709">
        <w:rPr>
          <w:rFonts w:ascii="Times New Roman" w:hAnsi="Times New Roman" w:cs="Times New Roman"/>
          <w:lang w:val="en-US"/>
        </w:rPr>
        <w:t xml:space="preserve">Denise, Rizzolo. “Stress Management Strategies </w:t>
      </w:r>
      <w:r w:rsidR="00F16A5F" w:rsidRPr="00D26709">
        <w:rPr>
          <w:rFonts w:ascii="Times New Roman" w:hAnsi="Times New Roman" w:cs="Times New Roman"/>
          <w:lang w:val="en-US"/>
        </w:rPr>
        <w:t>f</w:t>
      </w:r>
      <w:r w:rsidRPr="00D26709">
        <w:rPr>
          <w:rFonts w:ascii="Times New Roman" w:hAnsi="Times New Roman" w:cs="Times New Roman"/>
          <w:lang w:val="en-US"/>
        </w:rPr>
        <w:t xml:space="preserve">or Students: The Immediate Effects </w:t>
      </w:r>
      <w:r w:rsidR="00F16A5F" w:rsidRPr="00D26709">
        <w:rPr>
          <w:rFonts w:ascii="Times New Roman" w:hAnsi="Times New Roman" w:cs="Times New Roman"/>
          <w:lang w:val="en-US"/>
        </w:rPr>
        <w:t>o</w:t>
      </w:r>
      <w:r w:rsidRPr="00D26709">
        <w:rPr>
          <w:rFonts w:ascii="Times New Roman" w:hAnsi="Times New Roman" w:cs="Times New Roman"/>
          <w:lang w:val="en-US"/>
        </w:rPr>
        <w:t xml:space="preserve">f Yoga, Humor, And Reading </w:t>
      </w:r>
      <w:r w:rsidR="00F16A5F" w:rsidRPr="00D26709">
        <w:rPr>
          <w:rFonts w:ascii="Times New Roman" w:hAnsi="Times New Roman" w:cs="Times New Roman"/>
          <w:lang w:val="en-US"/>
        </w:rPr>
        <w:t>o</w:t>
      </w:r>
      <w:r w:rsidRPr="00D26709">
        <w:rPr>
          <w:rFonts w:ascii="Times New Roman" w:hAnsi="Times New Roman" w:cs="Times New Roman"/>
          <w:lang w:val="en-US"/>
        </w:rPr>
        <w:t xml:space="preserve">n Stress.” </w:t>
      </w:r>
      <w:r w:rsidRPr="00D26709">
        <w:rPr>
          <w:rFonts w:ascii="Times New Roman" w:hAnsi="Times New Roman" w:cs="Times New Roman"/>
          <w:i/>
          <w:iCs/>
          <w:lang w:val="en-US"/>
        </w:rPr>
        <w:t>Journal of College Teaching &amp; Learning</w:t>
      </w:r>
      <w:r w:rsidRPr="00D26709">
        <w:rPr>
          <w:rFonts w:ascii="Times New Roman" w:hAnsi="Times New Roman" w:cs="Times New Roman"/>
          <w:lang w:val="en-US"/>
        </w:rPr>
        <w:t xml:space="preserve">, </w:t>
      </w:r>
      <w:r w:rsidR="00553004">
        <w:rPr>
          <w:rFonts w:ascii="Times New Roman" w:hAnsi="Times New Roman" w:cs="Times New Roman"/>
          <w:lang w:val="en-US"/>
        </w:rPr>
        <w:t>v</w:t>
      </w:r>
      <w:r w:rsidR="00F16A5F" w:rsidRPr="00D26709">
        <w:rPr>
          <w:rFonts w:ascii="Times New Roman" w:hAnsi="Times New Roman" w:cs="Times New Roman"/>
          <w:lang w:val="en-US"/>
        </w:rPr>
        <w:t xml:space="preserve">ol. 6, </w:t>
      </w:r>
      <w:r w:rsidR="00553004">
        <w:rPr>
          <w:rFonts w:ascii="Times New Roman" w:hAnsi="Times New Roman" w:cs="Times New Roman"/>
          <w:lang w:val="en-US"/>
        </w:rPr>
        <w:t>n</w:t>
      </w:r>
      <w:r w:rsidR="00F16A5F" w:rsidRPr="00D26709">
        <w:rPr>
          <w:rFonts w:ascii="Times New Roman" w:hAnsi="Times New Roman" w:cs="Times New Roman"/>
          <w:lang w:val="en-US"/>
        </w:rPr>
        <w:t xml:space="preserve">o. 8, </w:t>
      </w:r>
      <w:r w:rsidR="00B3044F">
        <w:rPr>
          <w:rFonts w:ascii="Times New Roman" w:hAnsi="Times New Roman" w:cs="Times New Roman"/>
          <w:lang w:val="en-US"/>
        </w:rPr>
        <w:t xml:space="preserve">2009, </w:t>
      </w:r>
      <w:r w:rsidR="00F16A5F" w:rsidRPr="00D26709">
        <w:rPr>
          <w:rFonts w:ascii="Times New Roman" w:hAnsi="Times New Roman" w:cs="Times New Roman"/>
          <w:lang w:val="en-US"/>
        </w:rPr>
        <w:t xml:space="preserve">pp. 79-88. </w:t>
      </w:r>
    </w:p>
    <w:p w14:paraId="2B5E94CE" w14:textId="55286A26" w:rsidR="005D44A3" w:rsidRPr="00D26709" w:rsidRDefault="005D44A3" w:rsidP="005B1A45">
      <w:pPr>
        <w:spacing w:line="480" w:lineRule="auto"/>
        <w:ind w:left="567" w:hanging="567"/>
        <w:rPr>
          <w:rFonts w:ascii="Times New Roman" w:hAnsi="Times New Roman" w:cs="Times New Roman"/>
        </w:rPr>
      </w:pPr>
      <w:r w:rsidRPr="00D26709">
        <w:rPr>
          <w:rFonts w:ascii="Times New Roman" w:hAnsi="Times New Roman" w:cs="Times New Roman"/>
        </w:rPr>
        <w:t xml:space="preserve">du Sautoy, Timothy. </w:t>
      </w:r>
      <w:r w:rsidR="00FE0211">
        <w:rPr>
          <w:rFonts w:ascii="Times New Roman" w:hAnsi="Times New Roman" w:cs="Times New Roman"/>
        </w:rPr>
        <w:t>“</w:t>
      </w:r>
      <w:r w:rsidRPr="00D26709">
        <w:rPr>
          <w:rFonts w:ascii="Times New Roman" w:hAnsi="Times New Roman" w:cs="Times New Roman"/>
        </w:rPr>
        <w:t>The benefits of reading for pleasure.</w:t>
      </w:r>
      <w:r w:rsidR="00FE0211">
        <w:rPr>
          <w:rFonts w:ascii="Times New Roman" w:hAnsi="Times New Roman" w:cs="Times New Roman"/>
        </w:rPr>
        <w:t>”</w:t>
      </w:r>
      <w:r w:rsidRPr="00D26709">
        <w:rPr>
          <w:rFonts w:ascii="Times New Roman" w:hAnsi="Times New Roman" w:cs="Times New Roman"/>
        </w:rPr>
        <w:t xml:space="preserve"> </w:t>
      </w:r>
      <w:r w:rsidRPr="00D26709">
        <w:rPr>
          <w:rFonts w:ascii="Times New Roman" w:hAnsi="Times New Roman" w:cs="Times New Roman"/>
          <w:i/>
          <w:iCs/>
        </w:rPr>
        <w:t>InnovAiT</w:t>
      </w:r>
      <w:r w:rsidRPr="00D26709">
        <w:rPr>
          <w:rFonts w:ascii="Times New Roman" w:hAnsi="Times New Roman" w:cs="Times New Roman"/>
        </w:rPr>
        <w:t xml:space="preserve">, </w:t>
      </w:r>
      <w:r w:rsidR="00553004">
        <w:rPr>
          <w:rFonts w:ascii="Times New Roman" w:hAnsi="Times New Roman" w:cs="Times New Roman"/>
        </w:rPr>
        <w:t>v</w:t>
      </w:r>
      <w:r w:rsidRPr="00D26709">
        <w:rPr>
          <w:rFonts w:ascii="Times New Roman" w:hAnsi="Times New Roman" w:cs="Times New Roman"/>
        </w:rPr>
        <w:t xml:space="preserve">ol. 14, </w:t>
      </w:r>
      <w:r w:rsidR="00553004">
        <w:rPr>
          <w:rFonts w:ascii="Times New Roman" w:hAnsi="Times New Roman" w:cs="Times New Roman"/>
        </w:rPr>
        <w:t>n</w:t>
      </w:r>
      <w:r w:rsidRPr="00D26709">
        <w:rPr>
          <w:rFonts w:ascii="Times New Roman" w:hAnsi="Times New Roman" w:cs="Times New Roman"/>
        </w:rPr>
        <w:t>o. 5, 2021, pp. 325-330.</w:t>
      </w:r>
    </w:p>
    <w:p w14:paraId="0203AACD" w14:textId="07DB1042" w:rsidR="009D1743" w:rsidRPr="00D26709" w:rsidRDefault="009D1743" w:rsidP="005B1A45">
      <w:pPr>
        <w:spacing w:line="480" w:lineRule="auto"/>
        <w:ind w:left="567" w:hanging="567"/>
        <w:rPr>
          <w:rFonts w:ascii="Times New Roman" w:hAnsi="Times New Roman" w:cs="Times New Roman"/>
        </w:rPr>
      </w:pPr>
      <w:r w:rsidRPr="00D26709">
        <w:rPr>
          <w:rFonts w:ascii="Times New Roman" w:hAnsi="Times New Roman" w:cs="Times New Roman"/>
        </w:rPr>
        <w:t xml:space="preserve">Central Intelligence Agency, </w:t>
      </w:r>
      <w:hyperlink r:id="rId75" w:history="1">
        <w:r w:rsidR="00D26709" w:rsidRPr="00D26709">
          <w:rPr>
            <w:rStyle w:val="Hyperlink"/>
            <w:rFonts w:ascii="Times New Roman" w:hAnsi="Times New Roman" w:cs="Times New Roman"/>
          </w:rPr>
          <w:t>https://www.cia.gov/the-world-factbook/field/literacy/</w:t>
        </w:r>
      </w:hyperlink>
      <w:r w:rsidRPr="00D26709">
        <w:rPr>
          <w:rFonts w:ascii="Times New Roman" w:hAnsi="Times New Roman" w:cs="Times New Roman"/>
        </w:rPr>
        <w:t>.</w:t>
      </w:r>
    </w:p>
    <w:p w14:paraId="22702978" w14:textId="01DFF4CA" w:rsidR="00D26709" w:rsidRPr="00D26709" w:rsidRDefault="00D26709" w:rsidP="005B1A45">
      <w:pPr>
        <w:spacing w:line="480" w:lineRule="auto"/>
        <w:ind w:left="567" w:hanging="567"/>
        <w:rPr>
          <w:rFonts w:ascii="Times New Roman" w:hAnsi="Times New Roman" w:cs="Times New Roman"/>
        </w:rPr>
      </w:pPr>
      <w:r w:rsidRPr="00D26709">
        <w:rPr>
          <w:rFonts w:ascii="Times New Roman" w:hAnsi="Times New Roman" w:cs="Times New Roman"/>
        </w:rPr>
        <w:t>Gadamer, Hans-Georg. “Elements of a Theory of Hermeneutic Experience</w:t>
      </w:r>
      <w:r w:rsidR="00B3044F">
        <w:rPr>
          <w:rFonts w:ascii="Times New Roman" w:hAnsi="Times New Roman" w:cs="Times New Roman"/>
        </w:rPr>
        <w:t>.</w:t>
      </w:r>
      <w:r w:rsidRPr="00D26709">
        <w:rPr>
          <w:rFonts w:ascii="Times New Roman" w:hAnsi="Times New Roman" w:cs="Times New Roman"/>
        </w:rPr>
        <w:t xml:space="preserve">” </w:t>
      </w:r>
      <w:r w:rsidRPr="00D26709">
        <w:rPr>
          <w:rFonts w:ascii="Times New Roman" w:hAnsi="Times New Roman" w:cs="Times New Roman"/>
          <w:i/>
          <w:iCs/>
        </w:rPr>
        <w:t>Truth and Method</w:t>
      </w:r>
      <w:r w:rsidRPr="00D26709">
        <w:rPr>
          <w:rFonts w:ascii="Times New Roman" w:hAnsi="Times New Roman" w:cs="Times New Roman"/>
        </w:rPr>
        <w:t xml:space="preserve">, Bloomsbury Publishing, 2013, pp. 236-324. ProQuest Ebook Central, </w:t>
      </w:r>
      <w:r w:rsidRPr="00D26709">
        <w:rPr>
          <w:rFonts w:ascii="Times New Roman" w:hAnsi="Times New Roman" w:cs="Times New Roman"/>
        </w:rPr>
        <w:lastRenderedPageBreak/>
        <w:t>http://ebookcentral.proquest.com/lib/uunl/detail.action?docID=1224251. Created from u</w:t>
      </w:r>
      <w:r w:rsidR="005E5EF2">
        <w:rPr>
          <w:rFonts w:ascii="Times New Roman" w:hAnsi="Times New Roman" w:cs="Times New Roman"/>
        </w:rPr>
        <w:t>u</w:t>
      </w:r>
      <w:r w:rsidRPr="00D26709">
        <w:rPr>
          <w:rFonts w:ascii="Times New Roman" w:hAnsi="Times New Roman" w:cs="Times New Roman"/>
        </w:rPr>
        <w:t>nl on 2022-03-17 14:29:44.</w:t>
      </w:r>
    </w:p>
    <w:p w14:paraId="51A34961" w14:textId="7596F566" w:rsidR="00BC42D3" w:rsidRPr="00434D17" w:rsidRDefault="00BC42D3" w:rsidP="009E19D5">
      <w:pPr>
        <w:spacing w:line="480" w:lineRule="auto"/>
        <w:ind w:left="567" w:hanging="567"/>
        <w:rPr>
          <w:rFonts w:ascii="Times New Roman" w:eastAsia="Times New Roman" w:hAnsi="Times New Roman" w:cs="Times New Roman"/>
          <w:lang w:val="de-DE" w:eastAsia="en-GB"/>
        </w:rPr>
      </w:pPr>
      <w:r w:rsidRPr="00D26709">
        <w:rPr>
          <w:rFonts w:ascii="Times New Roman" w:eastAsia="Times New Roman" w:hAnsi="Times New Roman" w:cs="Times New Roman"/>
          <w:color w:val="222222"/>
          <w:shd w:val="clear" w:color="auto" w:fill="FFFFFF"/>
          <w:lang w:eastAsia="en-GB"/>
        </w:rPr>
        <w:t>Galaxy Quick Reads. “Reading Between the Lines: the Benefits of Reading for Pleasure.”</w:t>
      </w:r>
      <w:r w:rsidRPr="00D26709">
        <w:rPr>
          <w:rFonts w:ascii="Times New Roman" w:eastAsia="Times New Roman" w:hAnsi="Times New Roman" w:cs="Times New Roman"/>
          <w:lang w:eastAsia="en-GB"/>
        </w:rPr>
        <w:t xml:space="preserve"> </w:t>
      </w:r>
      <w:r w:rsidR="00391806" w:rsidRPr="00434D17">
        <w:rPr>
          <w:rFonts w:ascii="Times New Roman" w:eastAsia="Times New Roman" w:hAnsi="Times New Roman" w:cs="Times New Roman"/>
          <w:lang w:val="de-DE" w:eastAsia="en-GB"/>
        </w:rPr>
        <w:t xml:space="preserve">2015, pp. 1-13. </w:t>
      </w:r>
      <w:hyperlink r:id="rId76" w:history="1">
        <w:r w:rsidR="00391806" w:rsidRPr="00434D17">
          <w:rPr>
            <w:rStyle w:val="Hyperlink"/>
            <w:rFonts w:ascii="Times New Roman" w:eastAsia="Times New Roman" w:hAnsi="Times New Roman" w:cs="Times New Roman"/>
            <w:lang w:val="de-DE" w:eastAsia="en-GB"/>
          </w:rPr>
          <w:t>https://www.letterpressproject.co.uk/media/file/The_Benefits_of_Reading_for_Pleasure.pdf</w:t>
        </w:r>
      </w:hyperlink>
      <w:r w:rsidR="00391806" w:rsidRPr="00434D17">
        <w:rPr>
          <w:rFonts w:ascii="Times New Roman" w:eastAsia="Times New Roman" w:hAnsi="Times New Roman" w:cs="Times New Roman"/>
          <w:lang w:val="de-DE" w:eastAsia="en-GB"/>
        </w:rPr>
        <w:t xml:space="preserve">. </w:t>
      </w:r>
    </w:p>
    <w:p w14:paraId="3B51314E" w14:textId="30B3D01C" w:rsidR="00D26709" w:rsidRPr="00D26709" w:rsidRDefault="00D26709" w:rsidP="009E19D5">
      <w:pPr>
        <w:spacing w:line="480" w:lineRule="auto"/>
        <w:ind w:left="567" w:hanging="567"/>
        <w:rPr>
          <w:rFonts w:ascii="Times New Roman" w:eastAsia="Times New Roman" w:hAnsi="Times New Roman" w:cs="Times New Roman"/>
          <w:color w:val="222222"/>
          <w:shd w:val="clear" w:color="auto" w:fill="FFFFFF"/>
          <w:lang w:eastAsia="en-GB"/>
        </w:rPr>
      </w:pPr>
      <w:r w:rsidRPr="00D26709">
        <w:rPr>
          <w:rFonts w:ascii="Times New Roman" w:eastAsia="Times New Roman" w:hAnsi="Times New Roman" w:cs="Times New Roman"/>
          <w:color w:val="222222"/>
          <w:shd w:val="clear" w:color="auto" w:fill="FFFFFF"/>
          <w:lang w:eastAsia="en-GB"/>
        </w:rPr>
        <w:t>Iser, Wolfgang. “Do I Write for an Audience?”</w:t>
      </w:r>
      <w:r w:rsidR="00B3044F">
        <w:rPr>
          <w:rFonts w:ascii="Times New Roman" w:eastAsia="Times New Roman" w:hAnsi="Times New Roman" w:cs="Times New Roman"/>
          <w:color w:val="222222"/>
          <w:shd w:val="clear" w:color="auto" w:fill="FFFFFF"/>
          <w:lang w:eastAsia="en-GB"/>
        </w:rPr>
        <w:t xml:space="preserve"> </w:t>
      </w:r>
      <w:r w:rsidRPr="00D26709">
        <w:rPr>
          <w:rFonts w:ascii="Times New Roman" w:eastAsia="Times New Roman" w:hAnsi="Times New Roman" w:cs="Times New Roman"/>
          <w:i/>
          <w:iCs/>
          <w:color w:val="222222"/>
          <w:shd w:val="clear" w:color="auto" w:fill="FFFFFF"/>
          <w:lang w:eastAsia="en-GB"/>
        </w:rPr>
        <w:t>PMLA</w:t>
      </w:r>
      <w:r w:rsidRPr="00D26709">
        <w:rPr>
          <w:rFonts w:ascii="Times New Roman" w:eastAsia="Times New Roman" w:hAnsi="Times New Roman" w:cs="Times New Roman"/>
          <w:color w:val="222222"/>
          <w:shd w:val="clear" w:color="auto" w:fill="FFFFFF"/>
          <w:lang w:eastAsia="en-GB"/>
        </w:rPr>
        <w:t xml:space="preserve">, </w:t>
      </w:r>
      <w:r w:rsidR="00553004">
        <w:rPr>
          <w:rFonts w:ascii="Times New Roman" w:eastAsia="Times New Roman" w:hAnsi="Times New Roman" w:cs="Times New Roman"/>
          <w:color w:val="222222"/>
          <w:shd w:val="clear" w:color="auto" w:fill="FFFFFF"/>
          <w:lang w:eastAsia="en-GB"/>
        </w:rPr>
        <w:t>v</w:t>
      </w:r>
      <w:r w:rsidRPr="00D26709">
        <w:rPr>
          <w:rFonts w:ascii="Times New Roman" w:eastAsia="Times New Roman" w:hAnsi="Times New Roman" w:cs="Times New Roman"/>
          <w:color w:val="222222"/>
          <w:shd w:val="clear" w:color="auto" w:fill="FFFFFF"/>
          <w:lang w:eastAsia="en-GB"/>
        </w:rPr>
        <w:t xml:space="preserve">ol. 115, </w:t>
      </w:r>
      <w:r w:rsidR="00553004">
        <w:rPr>
          <w:rFonts w:ascii="Times New Roman" w:eastAsia="Times New Roman" w:hAnsi="Times New Roman" w:cs="Times New Roman"/>
          <w:color w:val="222222"/>
          <w:shd w:val="clear" w:color="auto" w:fill="FFFFFF"/>
          <w:lang w:eastAsia="en-GB"/>
        </w:rPr>
        <w:t>n</w:t>
      </w:r>
      <w:r w:rsidRPr="00D26709">
        <w:rPr>
          <w:rFonts w:ascii="Times New Roman" w:eastAsia="Times New Roman" w:hAnsi="Times New Roman" w:cs="Times New Roman"/>
          <w:color w:val="222222"/>
          <w:shd w:val="clear" w:color="auto" w:fill="FFFFFF"/>
          <w:lang w:eastAsia="en-GB"/>
        </w:rPr>
        <w:t>o. 3, 2000, pp. 310-314, Modern Language Association</w:t>
      </w:r>
      <w:r w:rsidR="00553004">
        <w:rPr>
          <w:rFonts w:ascii="Times New Roman" w:eastAsia="Times New Roman" w:hAnsi="Times New Roman" w:cs="Times New Roman"/>
          <w:color w:val="222222"/>
          <w:shd w:val="clear" w:color="auto" w:fill="FFFFFF"/>
          <w:lang w:eastAsia="en-GB"/>
        </w:rPr>
        <w:t>.</w:t>
      </w:r>
      <w:r w:rsidRPr="00D26709">
        <w:rPr>
          <w:rFonts w:ascii="Times New Roman" w:eastAsia="Times New Roman" w:hAnsi="Times New Roman" w:cs="Times New Roman"/>
          <w:color w:val="222222"/>
          <w:shd w:val="clear" w:color="auto" w:fill="FFFFFF"/>
          <w:lang w:eastAsia="en-GB"/>
        </w:rPr>
        <w:t xml:space="preserve"> </w:t>
      </w:r>
      <w:hyperlink r:id="rId77" w:history="1">
        <w:r w:rsidRPr="00D26709">
          <w:rPr>
            <w:rStyle w:val="Hyperlink"/>
            <w:rFonts w:ascii="Times New Roman" w:eastAsia="Times New Roman" w:hAnsi="Times New Roman" w:cs="Times New Roman"/>
            <w:shd w:val="clear" w:color="auto" w:fill="FFFFFF"/>
            <w:lang w:eastAsia="en-GB"/>
          </w:rPr>
          <w:t>https://www.jstor.org/stable/463451</w:t>
        </w:r>
      </w:hyperlink>
      <w:r w:rsidRPr="00D26709">
        <w:rPr>
          <w:rFonts w:ascii="Times New Roman" w:eastAsia="Times New Roman" w:hAnsi="Times New Roman" w:cs="Times New Roman"/>
          <w:color w:val="222222"/>
          <w:shd w:val="clear" w:color="auto" w:fill="FFFFFF"/>
          <w:lang w:eastAsia="en-GB"/>
        </w:rPr>
        <w:t xml:space="preserve">. </w:t>
      </w:r>
    </w:p>
    <w:p w14:paraId="3604F49B" w14:textId="2F6AF6D8" w:rsidR="00D26709" w:rsidRPr="00D26709" w:rsidRDefault="00785599" w:rsidP="009E19D5">
      <w:pPr>
        <w:spacing w:line="480" w:lineRule="auto"/>
        <w:ind w:left="567" w:hanging="567"/>
        <w:rPr>
          <w:rFonts w:ascii="Times New Roman" w:eastAsia="Times New Roman" w:hAnsi="Times New Roman" w:cs="Times New Roman"/>
          <w:color w:val="222222"/>
          <w:shd w:val="clear" w:color="auto" w:fill="FFFFFF"/>
          <w:lang w:eastAsia="en-GB"/>
        </w:rPr>
      </w:pPr>
      <w:r>
        <w:rPr>
          <w:rFonts w:ascii="Times New Roman" w:eastAsia="Times New Roman" w:hAnsi="Times New Roman" w:cs="Times New Roman"/>
          <w:color w:val="222222"/>
          <w:shd w:val="clear" w:color="auto" w:fill="FFFFFF"/>
          <w:lang w:eastAsia="en-GB"/>
        </w:rPr>
        <w:t>---</w:t>
      </w:r>
      <w:r w:rsidR="00D26709" w:rsidRPr="00D26709">
        <w:rPr>
          <w:rFonts w:ascii="Times New Roman" w:eastAsia="Times New Roman" w:hAnsi="Times New Roman" w:cs="Times New Roman"/>
          <w:color w:val="222222"/>
          <w:shd w:val="clear" w:color="auto" w:fill="FFFFFF"/>
          <w:lang w:eastAsia="en-GB"/>
        </w:rPr>
        <w:t>. “The Reading Process</w:t>
      </w:r>
      <w:r w:rsidR="00B3044F">
        <w:rPr>
          <w:rFonts w:ascii="Times New Roman" w:eastAsia="Times New Roman" w:hAnsi="Times New Roman" w:cs="Times New Roman"/>
          <w:color w:val="222222"/>
          <w:shd w:val="clear" w:color="auto" w:fill="FFFFFF"/>
          <w:lang w:eastAsia="en-GB"/>
        </w:rPr>
        <w:t>.</w:t>
      </w:r>
      <w:r w:rsidR="00D26709" w:rsidRPr="00D26709">
        <w:rPr>
          <w:rFonts w:ascii="Times New Roman" w:eastAsia="Times New Roman" w:hAnsi="Times New Roman" w:cs="Times New Roman"/>
          <w:color w:val="222222"/>
          <w:shd w:val="clear" w:color="auto" w:fill="FFFFFF"/>
          <w:lang w:eastAsia="en-GB"/>
        </w:rPr>
        <w:t xml:space="preserve">” </w:t>
      </w:r>
      <w:r w:rsidR="00D26709" w:rsidRPr="00D26709">
        <w:rPr>
          <w:rFonts w:ascii="Times New Roman" w:eastAsia="Times New Roman" w:hAnsi="Times New Roman" w:cs="Times New Roman"/>
          <w:i/>
          <w:iCs/>
          <w:color w:val="222222"/>
          <w:shd w:val="clear" w:color="auto" w:fill="FFFFFF"/>
          <w:lang w:eastAsia="en-GB"/>
        </w:rPr>
        <w:t>The Implied Reader:</w:t>
      </w:r>
      <w:r w:rsidR="00D26709" w:rsidRPr="00D26709">
        <w:rPr>
          <w:rFonts w:ascii="Times New Roman" w:hAnsi="Times New Roman" w:cs="Times New Roman"/>
        </w:rPr>
        <w:t xml:space="preserve"> </w:t>
      </w:r>
      <w:r w:rsidR="00D26709" w:rsidRPr="00D26709">
        <w:rPr>
          <w:rFonts w:ascii="Times New Roman" w:eastAsia="Times New Roman" w:hAnsi="Times New Roman" w:cs="Times New Roman"/>
          <w:i/>
          <w:iCs/>
          <w:color w:val="222222"/>
          <w:shd w:val="clear" w:color="auto" w:fill="FFFFFF"/>
          <w:lang w:eastAsia="en-GB"/>
        </w:rPr>
        <w:t>Patterns of Communication in Prose Fiction from Bunyan to Beckett</w:t>
      </w:r>
      <w:r w:rsidR="00D26709" w:rsidRPr="00D26709">
        <w:rPr>
          <w:rFonts w:ascii="Times New Roman" w:eastAsia="Times New Roman" w:hAnsi="Times New Roman" w:cs="Times New Roman"/>
          <w:color w:val="222222"/>
          <w:shd w:val="clear" w:color="auto" w:fill="FFFFFF"/>
          <w:lang w:eastAsia="en-GB"/>
        </w:rPr>
        <w:t xml:space="preserve">, The Johns Hopkins University Press, 1975, pp. 274-294. </w:t>
      </w:r>
    </w:p>
    <w:p w14:paraId="5DA2F9DC" w14:textId="2D923C7B" w:rsidR="00D26709" w:rsidRPr="00D26709" w:rsidRDefault="00785599" w:rsidP="009E19D5">
      <w:pPr>
        <w:spacing w:line="480" w:lineRule="auto"/>
        <w:ind w:left="567" w:hanging="567"/>
        <w:rPr>
          <w:rFonts w:ascii="Times New Roman" w:eastAsia="Times New Roman" w:hAnsi="Times New Roman" w:cs="Times New Roman"/>
          <w:lang w:eastAsia="en-GB"/>
        </w:rPr>
      </w:pPr>
      <w:r>
        <w:rPr>
          <w:rFonts w:ascii="Times New Roman" w:eastAsia="Times New Roman" w:hAnsi="Times New Roman" w:cs="Times New Roman"/>
          <w:lang w:eastAsia="en-GB"/>
        </w:rPr>
        <w:t>---</w:t>
      </w:r>
      <w:r w:rsidR="00D26709" w:rsidRPr="00D26709">
        <w:rPr>
          <w:rFonts w:ascii="Times New Roman" w:eastAsia="Times New Roman" w:hAnsi="Times New Roman" w:cs="Times New Roman"/>
          <w:lang w:eastAsia="en-GB"/>
        </w:rPr>
        <w:t xml:space="preserve">. </w:t>
      </w:r>
      <w:r w:rsidR="00D26709" w:rsidRPr="00D26709">
        <w:rPr>
          <w:rFonts w:ascii="Times New Roman" w:eastAsia="Times New Roman" w:hAnsi="Times New Roman" w:cs="Times New Roman"/>
          <w:i/>
          <w:iCs/>
          <w:lang w:eastAsia="en-GB"/>
        </w:rPr>
        <w:t>The Act of Reading: A Theory of Aesthetic Response</w:t>
      </w:r>
      <w:r w:rsidR="00D26709" w:rsidRPr="00D26709">
        <w:rPr>
          <w:rFonts w:ascii="Times New Roman" w:eastAsia="Times New Roman" w:hAnsi="Times New Roman" w:cs="Times New Roman"/>
          <w:lang w:eastAsia="en-GB"/>
        </w:rPr>
        <w:t>, The Johns Hopkins University Press, 1978.</w:t>
      </w:r>
    </w:p>
    <w:p w14:paraId="25E9C387" w14:textId="77777777" w:rsidR="00F0193A" w:rsidRDefault="00E47683" w:rsidP="00F0193A">
      <w:pPr>
        <w:spacing w:line="480" w:lineRule="auto"/>
        <w:ind w:left="567" w:hanging="567"/>
        <w:rPr>
          <w:rFonts w:ascii="Times New Roman" w:eastAsia="Times New Roman" w:hAnsi="Times New Roman" w:cs="Times New Roman"/>
          <w:color w:val="222222"/>
          <w:shd w:val="clear" w:color="auto" w:fill="FFFFFF"/>
          <w:lang w:eastAsia="en-GB"/>
        </w:rPr>
      </w:pPr>
      <w:r w:rsidRPr="00D26709">
        <w:rPr>
          <w:rFonts w:ascii="Times New Roman" w:eastAsia="Times New Roman" w:hAnsi="Times New Roman" w:cs="Times New Roman"/>
          <w:color w:val="222222"/>
          <w:shd w:val="clear" w:color="auto" w:fill="FFFFFF"/>
          <w:lang w:eastAsia="en-GB"/>
        </w:rPr>
        <w:t xml:space="preserve">Jauss, Robert Hans. </w:t>
      </w:r>
      <w:r w:rsidR="0038713E" w:rsidRPr="00D26709">
        <w:rPr>
          <w:rFonts w:ascii="Times New Roman" w:eastAsia="Times New Roman" w:hAnsi="Times New Roman" w:cs="Times New Roman"/>
          <w:color w:val="222222"/>
          <w:shd w:val="clear" w:color="auto" w:fill="FFFFFF"/>
          <w:lang w:eastAsia="en-GB"/>
        </w:rPr>
        <w:t>“</w:t>
      </w:r>
      <w:r w:rsidRPr="00D26709">
        <w:rPr>
          <w:rFonts w:ascii="Times New Roman" w:eastAsia="Times New Roman" w:hAnsi="Times New Roman" w:cs="Times New Roman"/>
          <w:color w:val="222222"/>
          <w:shd w:val="clear" w:color="auto" w:fill="FFFFFF"/>
          <w:lang w:eastAsia="en-GB"/>
        </w:rPr>
        <w:t>Literary History as a Challenge to Literary Theory</w:t>
      </w:r>
      <w:r w:rsidR="0038713E" w:rsidRPr="00D26709">
        <w:rPr>
          <w:rFonts w:ascii="Times New Roman" w:eastAsia="Times New Roman" w:hAnsi="Times New Roman" w:cs="Times New Roman"/>
          <w:color w:val="222222"/>
          <w:shd w:val="clear" w:color="auto" w:fill="FFFFFF"/>
          <w:lang w:eastAsia="en-GB"/>
        </w:rPr>
        <w:t xml:space="preserve">.” </w:t>
      </w:r>
      <w:r w:rsidRPr="00D26709">
        <w:rPr>
          <w:rFonts w:ascii="Times New Roman" w:eastAsia="Times New Roman" w:hAnsi="Times New Roman" w:cs="Times New Roman"/>
          <w:i/>
          <w:iCs/>
          <w:color w:val="222222"/>
          <w:shd w:val="clear" w:color="auto" w:fill="FFFFFF"/>
          <w:lang w:eastAsia="en-GB"/>
        </w:rPr>
        <w:t>New Literary History</w:t>
      </w:r>
      <w:r w:rsidR="0038713E" w:rsidRPr="00D26709">
        <w:rPr>
          <w:rFonts w:ascii="Times New Roman" w:eastAsia="Times New Roman" w:hAnsi="Times New Roman" w:cs="Times New Roman"/>
          <w:color w:val="222222"/>
          <w:shd w:val="clear" w:color="auto" w:fill="FFFFFF"/>
          <w:lang w:eastAsia="en-GB"/>
        </w:rPr>
        <w:t xml:space="preserve">, </w:t>
      </w:r>
      <w:r w:rsidR="00553004">
        <w:rPr>
          <w:rFonts w:ascii="Times New Roman" w:eastAsia="Times New Roman" w:hAnsi="Times New Roman" w:cs="Times New Roman"/>
          <w:color w:val="222222"/>
          <w:shd w:val="clear" w:color="auto" w:fill="FFFFFF"/>
          <w:lang w:eastAsia="en-GB"/>
        </w:rPr>
        <w:t>v</w:t>
      </w:r>
      <w:r w:rsidR="0038713E" w:rsidRPr="00D26709">
        <w:rPr>
          <w:rFonts w:ascii="Times New Roman" w:eastAsia="Times New Roman" w:hAnsi="Times New Roman" w:cs="Times New Roman"/>
          <w:color w:val="222222"/>
          <w:shd w:val="clear" w:color="auto" w:fill="FFFFFF"/>
          <w:lang w:eastAsia="en-GB"/>
        </w:rPr>
        <w:t xml:space="preserve">ol. 2, </w:t>
      </w:r>
      <w:r w:rsidR="00553004">
        <w:rPr>
          <w:rFonts w:ascii="Times New Roman" w:eastAsia="Times New Roman" w:hAnsi="Times New Roman" w:cs="Times New Roman"/>
          <w:color w:val="222222"/>
          <w:shd w:val="clear" w:color="auto" w:fill="FFFFFF"/>
          <w:lang w:eastAsia="en-GB"/>
        </w:rPr>
        <w:t>n</w:t>
      </w:r>
      <w:r w:rsidR="0038713E" w:rsidRPr="00D26709">
        <w:rPr>
          <w:rFonts w:ascii="Times New Roman" w:eastAsia="Times New Roman" w:hAnsi="Times New Roman" w:cs="Times New Roman"/>
          <w:color w:val="222222"/>
          <w:shd w:val="clear" w:color="auto" w:fill="FFFFFF"/>
          <w:lang w:eastAsia="en-GB"/>
        </w:rPr>
        <w:t xml:space="preserve">o. 1, </w:t>
      </w:r>
      <w:r w:rsidRPr="00D26709">
        <w:rPr>
          <w:rFonts w:ascii="Times New Roman" w:eastAsia="Times New Roman" w:hAnsi="Times New Roman" w:cs="Times New Roman"/>
          <w:color w:val="222222"/>
          <w:shd w:val="clear" w:color="auto" w:fill="FFFFFF"/>
          <w:lang w:eastAsia="en-GB"/>
        </w:rPr>
        <w:t>1970</w:t>
      </w:r>
      <w:r w:rsidR="0038713E" w:rsidRPr="00D26709">
        <w:rPr>
          <w:rFonts w:ascii="Times New Roman" w:eastAsia="Times New Roman" w:hAnsi="Times New Roman" w:cs="Times New Roman"/>
          <w:color w:val="222222"/>
          <w:shd w:val="clear" w:color="auto" w:fill="FFFFFF"/>
          <w:lang w:eastAsia="en-GB"/>
        </w:rPr>
        <w:t xml:space="preserve">, pp. 7-37. </w:t>
      </w:r>
    </w:p>
    <w:p w14:paraId="0D613CC6" w14:textId="414FCE1D" w:rsidR="00E47683" w:rsidRPr="00F0193A" w:rsidRDefault="00F0193A" w:rsidP="00F0193A">
      <w:pPr>
        <w:spacing w:line="480" w:lineRule="auto"/>
        <w:ind w:left="567" w:hanging="567"/>
        <w:rPr>
          <w:rFonts w:ascii="Times New Roman" w:eastAsia="Times New Roman" w:hAnsi="Times New Roman" w:cs="Times New Roman"/>
          <w:color w:val="222222"/>
          <w:shd w:val="clear" w:color="auto" w:fill="FFFFFF"/>
          <w:lang w:val="lt-LT" w:eastAsia="en-GB"/>
        </w:rPr>
      </w:pPr>
      <w:r w:rsidRPr="00F0193A">
        <w:rPr>
          <w:rFonts w:ascii="Times New Roman" w:hAnsi="Times New Roman" w:cs="Times New Roman"/>
          <w:lang w:val="lt-LT"/>
        </w:rPr>
        <w:t xml:space="preserve">Kučinskaitė, Jonė </w:t>
      </w:r>
      <w:r w:rsidRPr="00F0193A">
        <w:rPr>
          <w:rFonts w:ascii="Times New Roman" w:hAnsi="Times New Roman" w:cs="Times New Roman"/>
        </w:rPr>
        <w:t xml:space="preserve">and </w:t>
      </w:r>
      <w:r w:rsidRPr="00F0193A">
        <w:rPr>
          <w:rFonts w:ascii="Times New Roman" w:hAnsi="Times New Roman" w:cs="Times New Roman"/>
          <w:lang w:val="lt-LT"/>
        </w:rPr>
        <w:t>Kairienė, Rasa</w:t>
      </w:r>
      <w:r w:rsidRPr="00F0193A">
        <w:rPr>
          <w:rFonts w:ascii="Times New Roman" w:hAnsi="Times New Roman" w:cs="Times New Roman"/>
        </w:rPr>
        <w:t xml:space="preserve">. </w:t>
      </w:r>
      <w:r>
        <w:rPr>
          <w:rFonts w:ascii="Times New Roman" w:hAnsi="Times New Roman" w:cs="Times New Roman"/>
        </w:rPr>
        <w:t>“</w:t>
      </w:r>
      <w:r w:rsidRPr="00F0193A">
        <w:rPr>
          <w:rFonts w:ascii="Times New Roman" w:hAnsi="Times New Roman" w:cs="Times New Roman"/>
          <w:lang w:val="lt-LT"/>
        </w:rPr>
        <w:t xml:space="preserve">2022 M. LIETUVOS GIMNAZIJŲ </w:t>
      </w:r>
      <w:r w:rsidRPr="00F0193A">
        <w:rPr>
          <w:rFonts w:ascii="Times New Roman" w:hAnsi="Times New Roman" w:cs="Times New Roman"/>
        </w:rPr>
        <w:t>REITINGAS</w:t>
      </w:r>
      <w:r>
        <w:rPr>
          <w:rFonts w:ascii="Times New Roman" w:hAnsi="Times New Roman" w:cs="Times New Roman"/>
        </w:rPr>
        <w:t xml:space="preserve">.” </w:t>
      </w:r>
      <w:r w:rsidRPr="00F0193A">
        <w:rPr>
          <w:rFonts w:ascii="Times New Roman" w:hAnsi="Times New Roman" w:cs="Times New Roman"/>
          <w:i/>
          <w:iCs/>
          <w:lang w:val="lt-LT"/>
        </w:rPr>
        <w:t>Reitingai</w:t>
      </w:r>
      <w:r>
        <w:rPr>
          <w:rFonts w:ascii="Times New Roman" w:hAnsi="Times New Roman" w:cs="Times New Roman"/>
        </w:rPr>
        <w:t xml:space="preserve">, May, </w:t>
      </w:r>
      <w:r w:rsidRPr="00F0193A">
        <w:rPr>
          <w:rFonts w:ascii="Times New Roman" w:hAnsi="Times New Roman" w:cs="Times New Roman"/>
        </w:rPr>
        <w:t>no</w:t>
      </w:r>
      <w:r w:rsidRPr="00112C67">
        <w:rPr>
          <w:rFonts w:ascii="Times New Roman" w:hAnsi="Times New Roman" w:cs="Times New Roman"/>
        </w:rPr>
        <w:t>. 1 (17), pp. 10-</w:t>
      </w:r>
      <w:r>
        <w:rPr>
          <w:rFonts w:ascii="Times New Roman" w:hAnsi="Times New Roman" w:cs="Times New Roman"/>
          <w:lang w:val="en-US"/>
        </w:rPr>
        <w:t>29.</w:t>
      </w:r>
    </w:p>
    <w:p w14:paraId="084E5480" w14:textId="1FCA9B49" w:rsidR="005D4BAB" w:rsidRPr="00D26709" w:rsidRDefault="005D4BAB" w:rsidP="009E19D5">
      <w:pPr>
        <w:spacing w:line="480" w:lineRule="auto"/>
        <w:ind w:left="567" w:hanging="567"/>
        <w:rPr>
          <w:rFonts w:ascii="Times New Roman" w:hAnsi="Times New Roman" w:cs="Times New Roman"/>
        </w:rPr>
      </w:pPr>
      <w:r w:rsidRPr="00D26709">
        <w:rPr>
          <w:rFonts w:ascii="Times New Roman" w:hAnsi="Times New Roman" w:cs="Times New Roman"/>
        </w:rPr>
        <w:t xml:space="preserve">Kassotakis, M., and G. Flouris. </w:t>
      </w:r>
      <w:r w:rsidR="00FE0211">
        <w:rPr>
          <w:rFonts w:ascii="Times New Roman" w:hAnsi="Times New Roman" w:cs="Times New Roman"/>
        </w:rPr>
        <w:t>“</w:t>
      </w:r>
      <w:r w:rsidRPr="00D26709">
        <w:rPr>
          <w:rFonts w:ascii="Times New Roman" w:hAnsi="Times New Roman" w:cs="Times New Roman"/>
        </w:rPr>
        <w:t>Learning and teaching.</w:t>
      </w:r>
      <w:r w:rsidR="00FE0211">
        <w:rPr>
          <w:rFonts w:ascii="Times New Roman" w:hAnsi="Times New Roman" w:cs="Times New Roman"/>
        </w:rPr>
        <w:t>”</w:t>
      </w:r>
      <w:r w:rsidRPr="00D26709">
        <w:rPr>
          <w:rFonts w:ascii="Times New Roman" w:hAnsi="Times New Roman" w:cs="Times New Roman"/>
        </w:rPr>
        <w:t xml:space="preserve"> </w:t>
      </w:r>
      <w:r w:rsidR="00FE0211">
        <w:rPr>
          <w:rFonts w:ascii="Times New Roman" w:hAnsi="Times New Roman" w:cs="Times New Roman"/>
        </w:rPr>
        <w:t>2006</w:t>
      </w:r>
      <w:r w:rsidRPr="00D26709">
        <w:rPr>
          <w:rFonts w:ascii="Times New Roman" w:hAnsi="Times New Roman" w:cs="Times New Roman"/>
        </w:rPr>
        <w:t>.</w:t>
      </w:r>
    </w:p>
    <w:p w14:paraId="788E9F4B" w14:textId="2E138C32" w:rsidR="005F342B" w:rsidRPr="00D26709" w:rsidRDefault="005D44A3" w:rsidP="00B40ECA">
      <w:pPr>
        <w:spacing w:line="480" w:lineRule="auto"/>
        <w:ind w:left="567" w:hanging="567"/>
        <w:rPr>
          <w:rFonts w:ascii="Times New Roman" w:eastAsia="Times New Roman" w:hAnsi="Times New Roman" w:cs="Times New Roman"/>
          <w:color w:val="222222"/>
          <w:shd w:val="clear" w:color="auto" w:fill="FFFFFF"/>
          <w:lang w:val="en-US" w:eastAsia="en-GB"/>
        </w:rPr>
      </w:pPr>
      <w:r w:rsidRPr="005D44A3">
        <w:rPr>
          <w:rFonts w:ascii="Times New Roman" w:eastAsia="Times New Roman" w:hAnsi="Times New Roman" w:cs="Times New Roman"/>
          <w:color w:val="222222"/>
          <w:shd w:val="clear" w:color="auto" w:fill="FFFFFF"/>
          <w:lang w:eastAsia="en-GB"/>
        </w:rPr>
        <w:t xml:space="preserve">Kourkouta, L., et al. </w:t>
      </w:r>
      <w:r w:rsidR="00FE0211">
        <w:rPr>
          <w:rFonts w:ascii="Times New Roman" w:eastAsia="Times New Roman" w:hAnsi="Times New Roman" w:cs="Times New Roman"/>
          <w:color w:val="222222"/>
          <w:shd w:val="clear" w:color="auto" w:fill="FFFFFF"/>
          <w:lang w:val="en-US" w:eastAsia="en-GB"/>
        </w:rPr>
        <w:t>“</w:t>
      </w:r>
      <w:r w:rsidRPr="005D44A3">
        <w:rPr>
          <w:rFonts w:ascii="Times New Roman" w:eastAsia="Times New Roman" w:hAnsi="Times New Roman" w:cs="Times New Roman"/>
          <w:color w:val="222222"/>
          <w:shd w:val="clear" w:color="auto" w:fill="FFFFFF"/>
          <w:lang w:eastAsia="en-GB"/>
        </w:rPr>
        <w:t>Reading and health benefits.</w:t>
      </w:r>
      <w:r w:rsidR="00FE0211">
        <w:rPr>
          <w:rFonts w:ascii="Times New Roman" w:eastAsia="Times New Roman" w:hAnsi="Times New Roman" w:cs="Times New Roman"/>
          <w:color w:val="222222"/>
          <w:shd w:val="clear" w:color="auto" w:fill="FFFFFF"/>
          <w:lang w:val="en-US" w:eastAsia="en-GB"/>
        </w:rPr>
        <w:t>”</w:t>
      </w:r>
      <w:r w:rsidRPr="005D44A3">
        <w:rPr>
          <w:rFonts w:ascii="Times New Roman" w:eastAsia="Times New Roman" w:hAnsi="Times New Roman" w:cs="Times New Roman"/>
          <w:color w:val="222222"/>
          <w:shd w:val="clear" w:color="auto" w:fill="FFFFFF"/>
          <w:lang w:eastAsia="en-GB"/>
        </w:rPr>
        <w:t> </w:t>
      </w:r>
      <w:r w:rsidRPr="005D44A3">
        <w:rPr>
          <w:rFonts w:ascii="Times New Roman" w:eastAsia="Times New Roman" w:hAnsi="Times New Roman" w:cs="Times New Roman"/>
          <w:i/>
          <w:iCs/>
          <w:color w:val="222222"/>
          <w:shd w:val="clear" w:color="auto" w:fill="FFFFFF"/>
          <w:lang w:eastAsia="en-GB"/>
        </w:rPr>
        <w:t>J. Healthc. Commun</w:t>
      </w:r>
      <w:r w:rsidRPr="005D44A3">
        <w:rPr>
          <w:rFonts w:ascii="Times New Roman" w:eastAsia="Times New Roman" w:hAnsi="Times New Roman" w:cs="Times New Roman"/>
          <w:color w:val="222222"/>
          <w:shd w:val="clear" w:color="auto" w:fill="FFFFFF"/>
          <w:lang w:eastAsia="en-GB"/>
        </w:rPr>
        <w:t> 3</w:t>
      </w:r>
      <w:r w:rsidRPr="00D26709">
        <w:rPr>
          <w:rFonts w:ascii="Times New Roman" w:eastAsia="Times New Roman" w:hAnsi="Times New Roman" w:cs="Times New Roman"/>
          <w:color w:val="222222"/>
          <w:shd w:val="clear" w:color="auto" w:fill="FFFFFF"/>
          <w:lang w:val="en-US" w:eastAsia="en-GB"/>
        </w:rPr>
        <w:t xml:space="preserve">, </w:t>
      </w:r>
      <w:r w:rsidR="00553004">
        <w:rPr>
          <w:rFonts w:ascii="Times New Roman" w:eastAsia="Times New Roman" w:hAnsi="Times New Roman" w:cs="Times New Roman"/>
          <w:color w:val="222222"/>
          <w:shd w:val="clear" w:color="auto" w:fill="FFFFFF"/>
          <w:lang w:val="en-US" w:eastAsia="en-GB"/>
        </w:rPr>
        <w:t>v</w:t>
      </w:r>
      <w:r w:rsidRPr="00D26709">
        <w:rPr>
          <w:rFonts w:ascii="Times New Roman" w:eastAsia="Times New Roman" w:hAnsi="Times New Roman" w:cs="Times New Roman"/>
          <w:color w:val="222222"/>
          <w:shd w:val="clear" w:color="auto" w:fill="FFFFFF"/>
          <w:lang w:val="en-US" w:eastAsia="en-GB"/>
        </w:rPr>
        <w:t xml:space="preserve">ol. 3, </w:t>
      </w:r>
      <w:r w:rsidR="00553004">
        <w:rPr>
          <w:rFonts w:ascii="Times New Roman" w:eastAsia="Times New Roman" w:hAnsi="Times New Roman" w:cs="Times New Roman"/>
          <w:color w:val="222222"/>
          <w:shd w:val="clear" w:color="auto" w:fill="FFFFFF"/>
          <w:lang w:val="en-US" w:eastAsia="en-GB"/>
        </w:rPr>
        <w:t>n</w:t>
      </w:r>
      <w:r w:rsidRPr="00D26709">
        <w:rPr>
          <w:rFonts w:ascii="Times New Roman" w:eastAsia="Times New Roman" w:hAnsi="Times New Roman" w:cs="Times New Roman"/>
          <w:color w:val="222222"/>
          <w:shd w:val="clear" w:color="auto" w:fill="FFFFFF"/>
          <w:lang w:val="en-US" w:eastAsia="en-GB"/>
        </w:rPr>
        <w:t xml:space="preserve">o. 4:39, 2018, pp. 1-4. </w:t>
      </w:r>
    </w:p>
    <w:p w14:paraId="56E0E0C4" w14:textId="7E8CA2EC" w:rsidR="00EF6852" w:rsidRPr="00D26709" w:rsidRDefault="00EF6852" w:rsidP="009E19D5">
      <w:pPr>
        <w:spacing w:line="480" w:lineRule="auto"/>
        <w:ind w:left="567" w:hanging="567"/>
        <w:rPr>
          <w:rFonts w:ascii="Times New Roman" w:eastAsia="Times New Roman" w:hAnsi="Times New Roman" w:cs="Times New Roman"/>
          <w:color w:val="222222"/>
          <w:shd w:val="clear" w:color="auto" w:fill="FFFFFF"/>
          <w:lang w:val="en-US" w:eastAsia="en-GB"/>
        </w:rPr>
      </w:pPr>
      <w:r w:rsidRPr="00D26709">
        <w:rPr>
          <w:rFonts w:ascii="Times New Roman" w:eastAsia="Times New Roman" w:hAnsi="Times New Roman" w:cs="Times New Roman"/>
          <w:color w:val="222222"/>
          <w:shd w:val="clear" w:color="auto" w:fill="FFFFFF"/>
          <w:lang w:val="en-US" w:eastAsia="en-GB"/>
        </w:rPr>
        <w:t xml:space="preserve">Molen, Yara Fleury et al. “Pre-sleep worry decrease by adding reading and guided imagery to insomnia treatment.” </w:t>
      </w:r>
      <w:r w:rsidRPr="00D26709">
        <w:rPr>
          <w:rFonts w:ascii="Times New Roman" w:eastAsia="Times New Roman" w:hAnsi="Times New Roman" w:cs="Times New Roman"/>
          <w:i/>
          <w:iCs/>
          <w:color w:val="222222"/>
          <w:shd w:val="clear" w:color="auto" w:fill="FFFFFF"/>
          <w:lang w:val="en-US" w:eastAsia="en-GB"/>
        </w:rPr>
        <w:t>Abstracts/Sleep Medicine</w:t>
      </w:r>
      <w:r w:rsidRPr="00D26709">
        <w:rPr>
          <w:rFonts w:ascii="Times New Roman" w:eastAsia="Times New Roman" w:hAnsi="Times New Roman" w:cs="Times New Roman"/>
          <w:color w:val="222222"/>
          <w:shd w:val="clear" w:color="auto" w:fill="FFFFFF"/>
          <w:lang w:val="en-US" w:eastAsia="en-GB"/>
        </w:rPr>
        <w:t xml:space="preserve">, 2013, pp. 165–238. </w:t>
      </w:r>
      <w:hyperlink r:id="rId78" w:history="1">
        <w:r w:rsidRPr="00D26709">
          <w:rPr>
            <w:rStyle w:val="Hyperlink"/>
            <w:rFonts w:ascii="Times New Roman" w:eastAsia="Times New Roman" w:hAnsi="Times New Roman" w:cs="Times New Roman"/>
            <w:shd w:val="clear" w:color="auto" w:fill="FFFFFF"/>
            <w:lang w:val="en-US" w:eastAsia="en-GB"/>
          </w:rPr>
          <w:t>http://dx.doi.org/10.1016/j.sleep.2013.11.504</w:t>
        </w:r>
      </w:hyperlink>
      <w:r w:rsidRPr="00D26709">
        <w:rPr>
          <w:rFonts w:ascii="Times New Roman" w:eastAsia="Times New Roman" w:hAnsi="Times New Roman" w:cs="Times New Roman"/>
          <w:color w:val="222222"/>
          <w:shd w:val="clear" w:color="auto" w:fill="FFFFFF"/>
          <w:lang w:val="en-US" w:eastAsia="en-GB"/>
        </w:rPr>
        <w:t xml:space="preserve">. </w:t>
      </w:r>
    </w:p>
    <w:p w14:paraId="2EF0E682" w14:textId="42C54EE7" w:rsidR="00E47683" w:rsidRPr="00434D17" w:rsidRDefault="00BD0016" w:rsidP="00E47683">
      <w:pPr>
        <w:spacing w:line="480" w:lineRule="auto"/>
        <w:ind w:left="567" w:hanging="567"/>
        <w:rPr>
          <w:rFonts w:ascii="Times New Roman" w:hAnsi="Times New Roman" w:cs="Times New Roman"/>
          <w:lang w:val="lt-LT"/>
        </w:rPr>
      </w:pPr>
      <w:r w:rsidRPr="00D26709">
        <w:rPr>
          <w:rFonts w:ascii="Times New Roman" w:eastAsia="Times New Roman" w:hAnsi="Times New Roman" w:cs="Times New Roman"/>
          <w:color w:val="222222"/>
          <w:shd w:val="clear" w:color="auto" w:fill="FFFFFF"/>
          <w:lang w:val="lt-LT" w:eastAsia="en-GB"/>
        </w:rPr>
        <w:t xml:space="preserve">Nacionalinės Martyno Mažvydo bibliotekos Vaikų ir jaunimo literatūros departamento Tyrimų ir sklaidos skyrius &amp; IBBY Lietuvos skyrius. “Vaikų ir paauglių skaitybos </w:t>
      </w:r>
      <w:r w:rsidRPr="00D26709">
        <w:rPr>
          <w:rFonts w:ascii="Times New Roman" w:eastAsia="Times New Roman" w:hAnsi="Times New Roman" w:cs="Times New Roman"/>
          <w:color w:val="222222"/>
          <w:shd w:val="clear" w:color="auto" w:fill="FFFFFF"/>
          <w:lang w:val="lt-LT" w:eastAsia="en-GB"/>
        </w:rPr>
        <w:lastRenderedPageBreak/>
        <w:t>tyrimo 2021</w:t>
      </w:r>
      <w:r w:rsidR="005E0B21">
        <w:rPr>
          <w:rFonts w:ascii="Times New Roman" w:eastAsia="Times New Roman" w:hAnsi="Times New Roman" w:cs="Times New Roman"/>
          <w:color w:val="222222"/>
          <w:shd w:val="clear" w:color="auto" w:fill="FFFFFF"/>
          <w:lang w:val="lt-LT" w:eastAsia="en-GB"/>
        </w:rPr>
        <w:t xml:space="preserve"> </w:t>
      </w:r>
      <w:r w:rsidRPr="00D26709">
        <w:rPr>
          <w:rFonts w:ascii="Times New Roman" w:eastAsia="Times New Roman" w:hAnsi="Times New Roman" w:cs="Times New Roman"/>
          <w:color w:val="222222"/>
          <w:shd w:val="clear" w:color="auto" w:fill="FFFFFF"/>
          <w:lang w:val="lt-LT" w:eastAsia="en-GB"/>
        </w:rPr>
        <w:t xml:space="preserve">rezultatai.”, 2021, pp. 1-83. </w:t>
      </w:r>
      <w:r w:rsidR="005E0B21" w:rsidRPr="00434D17">
        <w:rPr>
          <w:rFonts w:ascii="Times New Roman" w:hAnsi="Times New Roman" w:cs="Times New Roman"/>
          <w:lang w:val="lt-LT"/>
        </w:rPr>
        <w:t>(</w:t>
      </w:r>
      <w:hyperlink r:id="rId79" w:history="1">
        <w:r w:rsidR="005E0B21" w:rsidRPr="00434D17">
          <w:rPr>
            <w:rStyle w:val="Hyperlink"/>
            <w:rFonts w:ascii="Times New Roman" w:hAnsi="Times New Roman" w:cs="Times New Roman"/>
            <w:lang w:val="lt-LT"/>
          </w:rPr>
          <w:t>https://www.lnb.lt/media/public/documents/skaitybostyrimas_galutinis.pdf</w:t>
        </w:r>
      </w:hyperlink>
      <w:r w:rsidR="005E0B21" w:rsidRPr="00434D17">
        <w:rPr>
          <w:rFonts w:ascii="Times New Roman" w:hAnsi="Times New Roman" w:cs="Times New Roman"/>
          <w:lang w:val="lt-LT"/>
        </w:rPr>
        <w:t xml:space="preserve">. </w:t>
      </w:r>
    </w:p>
    <w:p w14:paraId="2670D0E8" w14:textId="05EECBD7" w:rsidR="00FB1163" w:rsidRPr="00434D17" w:rsidRDefault="00FB1163" w:rsidP="00E47683">
      <w:pPr>
        <w:spacing w:line="480" w:lineRule="auto"/>
        <w:ind w:left="567" w:hanging="567"/>
        <w:rPr>
          <w:rFonts w:ascii="Times New Roman" w:hAnsi="Times New Roman" w:cs="Times New Roman"/>
          <w:lang w:val="es-ES"/>
        </w:rPr>
      </w:pPr>
      <w:r w:rsidRPr="00FB1163">
        <w:rPr>
          <w:rFonts w:ascii="Times New Roman" w:hAnsi="Times New Roman" w:cs="Times New Roman"/>
        </w:rPr>
        <w:t xml:space="preserve">“Resident Population at the Beginning of the Year 2022.” </w:t>
      </w:r>
      <w:r w:rsidRPr="00FB1163">
        <w:rPr>
          <w:rFonts w:ascii="Times New Roman" w:hAnsi="Times New Roman" w:cs="Times New Roman"/>
          <w:i/>
          <w:iCs/>
          <w:lang w:val="lt-LT"/>
        </w:rPr>
        <w:t>Rodiklių Duomenų Bazė - Oficialiosios Statistikos Portalas</w:t>
      </w:r>
      <w:r w:rsidRPr="00434D17">
        <w:rPr>
          <w:rFonts w:ascii="Times New Roman" w:hAnsi="Times New Roman" w:cs="Times New Roman"/>
          <w:lang w:val="es-ES"/>
        </w:rPr>
        <w:t>, https://osp.stat.gov.lt/statistiniu-rodikliu-analize?hash=63982249-6d32-4963-b5e9-9f5444b23de7#/.</w:t>
      </w:r>
    </w:p>
    <w:p w14:paraId="05CCB1CA" w14:textId="6DB2747F" w:rsidR="0044206E" w:rsidRPr="00DC7121" w:rsidRDefault="0044206E" w:rsidP="0044206E">
      <w:pPr>
        <w:spacing w:line="480" w:lineRule="auto"/>
        <w:ind w:left="567" w:hanging="567"/>
        <w:rPr>
          <w:rFonts w:ascii="Times New Roman" w:eastAsia="Times New Roman" w:hAnsi="Times New Roman" w:cs="Times New Roman"/>
          <w:color w:val="222222"/>
          <w:shd w:val="clear" w:color="auto" w:fill="FFFFFF"/>
          <w:lang w:val="lt-LT" w:eastAsia="en-GB"/>
        </w:rPr>
      </w:pPr>
      <w:r w:rsidRPr="00D26709">
        <w:rPr>
          <w:rFonts w:ascii="Times New Roman" w:eastAsia="Times New Roman" w:hAnsi="Times New Roman" w:cs="Times New Roman"/>
          <w:color w:val="222222"/>
          <w:shd w:val="clear" w:color="auto" w:fill="FFFFFF"/>
          <w:lang w:eastAsia="en-GB"/>
        </w:rPr>
        <w:t xml:space="preserve">Rosenblatt, Louise M. </w:t>
      </w:r>
      <w:r w:rsidRPr="00D26709">
        <w:rPr>
          <w:rFonts w:ascii="Times New Roman" w:eastAsia="Times New Roman" w:hAnsi="Times New Roman" w:cs="Times New Roman"/>
          <w:i/>
          <w:iCs/>
          <w:color w:val="222222"/>
          <w:shd w:val="clear" w:color="auto" w:fill="FFFFFF"/>
          <w:lang w:eastAsia="en-GB"/>
        </w:rPr>
        <w:t>Literature As Exploration</w:t>
      </w:r>
      <w:r w:rsidRPr="00D26709">
        <w:rPr>
          <w:rFonts w:ascii="Times New Roman" w:eastAsia="Times New Roman" w:hAnsi="Times New Roman" w:cs="Times New Roman"/>
          <w:color w:val="222222"/>
          <w:shd w:val="clear" w:color="auto" w:fill="FFFFFF"/>
          <w:lang w:eastAsia="en-GB"/>
        </w:rPr>
        <w:t xml:space="preserve">, 5h edition, The Modern Language Association of America, 1995. </w:t>
      </w:r>
    </w:p>
    <w:p w14:paraId="722C152F" w14:textId="1FA8B7A8" w:rsidR="00E47683" w:rsidRDefault="00E47683" w:rsidP="0044206E">
      <w:pPr>
        <w:spacing w:line="480" w:lineRule="auto"/>
        <w:ind w:left="567" w:hanging="567"/>
        <w:rPr>
          <w:rFonts w:ascii="Times New Roman" w:eastAsia="Times New Roman" w:hAnsi="Times New Roman" w:cs="Times New Roman"/>
          <w:color w:val="222222"/>
          <w:shd w:val="clear" w:color="auto" w:fill="FFFFFF"/>
          <w:lang w:eastAsia="en-GB"/>
        </w:rPr>
      </w:pPr>
      <w:r w:rsidRPr="00D26709">
        <w:rPr>
          <w:rFonts w:ascii="Times New Roman" w:eastAsia="Times New Roman" w:hAnsi="Times New Roman" w:cs="Times New Roman"/>
          <w:color w:val="222222"/>
          <w:shd w:val="clear" w:color="auto" w:fill="FFFFFF"/>
          <w:lang w:eastAsia="en-GB"/>
        </w:rPr>
        <w:t xml:space="preserve">Shi, Yanling. “Review of Wolfgang Iser and His Reception Theory.” </w:t>
      </w:r>
      <w:r w:rsidRPr="00D26709">
        <w:rPr>
          <w:rFonts w:ascii="Times New Roman" w:eastAsia="Times New Roman" w:hAnsi="Times New Roman" w:cs="Times New Roman"/>
          <w:i/>
          <w:iCs/>
          <w:color w:val="222222"/>
          <w:shd w:val="clear" w:color="auto" w:fill="FFFFFF"/>
          <w:lang w:eastAsia="en-GB"/>
        </w:rPr>
        <w:t>Theory and Practice in Language Studies</w:t>
      </w:r>
      <w:r w:rsidRPr="00D26709">
        <w:rPr>
          <w:rFonts w:ascii="Times New Roman" w:eastAsia="Times New Roman" w:hAnsi="Times New Roman" w:cs="Times New Roman"/>
          <w:color w:val="222222"/>
          <w:shd w:val="clear" w:color="auto" w:fill="FFFFFF"/>
          <w:lang w:eastAsia="en-GB"/>
        </w:rPr>
        <w:t xml:space="preserve">, </w:t>
      </w:r>
      <w:r w:rsidR="00553004">
        <w:rPr>
          <w:rFonts w:ascii="Times New Roman" w:eastAsia="Times New Roman" w:hAnsi="Times New Roman" w:cs="Times New Roman"/>
          <w:color w:val="222222"/>
          <w:shd w:val="clear" w:color="auto" w:fill="FFFFFF"/>
          <w:lang w:eastAsia="en-GB"/>
        </w:rPr>
        <w:t>v</w:t>
      </w:r>
      <w:r w:rsidRPr="00D26709">
        <w:rPr>
          <w:rFonts w:ascii="Times New Roman" w:eastAsia="Times New Roman" w:hAnsi="Times New Roman" w:cs="Times New Roman"/>
          <w:color w:val="222222"/>
          <w:shd w:val="clear" w:color="auto" w:fill="FFFFFF"/>
          <w:lang w:eastAsia="en-GB"/>
        </w:rPr>
        <w:t xml:space="preserve">ol. 3, </w:t>
      </w:r>
      <w:r w:rsidR="00553004">
        <w:rPr>
          <w:rFonts w:ascii="Times New Roman" w:eastAsia="Times New Roman" w:hAnsi="Times New Roman" w:cs="Times New Roman"/>
          <w:color w:val="222222"/>
          <w:shd w:val="clear" w:color="auto" w:fill="FFFFFF"/>
          <w:lang w:eastAsia="en-GB"/>
        </w:rPr>
        <w:t>n</w:t>
      </w:r>
      <w:r w:rsidRPr="00D26709">
        <w:rPr>
          <w:rFonts w:ascii="Times New Roman" w:eastAsia="Times New Roman" w:hAnsi="Times New Roman" w:cs="Times New Roman"/>
          <w:color w:val="222222"/>
          <w:shd w:val="clear" w:color="auto" w:fill="FFFFFF"/>
          <w:lang w:eastAsia="en-GB"/>
        </w:rPr>
        <w:t xml:space="preserve">o. 6, </w:t>
      </w:r>
      <w:r w:rsidR="00FE0211">
        <w:rPr>
          <w:rFonts w:ascii="Times New Roman" w:eastAsia="Times New Roman" w:hAnsi="Times New Roman" w:cs="Times New Roman"/>
          <w:color w:val="222222"/>
          <w:shd w:val="clear" w:color="auto" w:fill="FFFFFF"/>
          <w:lang w:eastAsia="en-GB"/>
        </w:rPr>
        <w:t xml:space="preserve">2013, </w:t>
      </w:r>
      <w:r w:rsidRPr="00D26709">
        <w:rPr>
          <w:rFonts w:ascii="Times New Roman" w:eastAsia="Times New Roman" w:hAnsi="Times New Roman" w:cs="Times New Roman"/>
          <w:color w:val="222222"/>
          <w:shd w:val="clear" w:color="auto" w:fill="FFFFFF"/>
          <w:lang w:eastAsia="en-GB"/>
        </w:rPr>
        <w:t>pp. 982-986.</w:t>
      </w:r>
    </w:p>
    <w:p w14:paraId="269A634D" w14:textId="32DF8B3C" w:rsidR="00E6018C" w:rsidRPr="00D26709" w:rsidRDefault="00E6018C" w:rsidP="0044206E">
      <w:pPr>
        <w:spacing w:line="480" w:lineRule="auto"/>
        <w:ind w:left="567" w:hanging="567"/>
        <w:rPr>
          <w:rFonts w:ascii="Times New Roman" w:eastAsia="Times New Roman" w:hAnsi="Times New Roman" w:cs="Times New Roman"/>
          <w:color w:val="222222"/>
          <w:shd w:val="clear" w:color="auto" w:fill="FFFFFF"/>
          <w:lang w:eastAsia="en-GB"/>
        </w:rPr>
      </w:pPr>
      <w:r>
        <w:rPr>
          <w:rFonts w:ascii="Times New Roman" w:eastAsia="Times New Roman" w:hAnsi="Times New Roman" w:cs="Times New Roman"/>
          <w:color w:val="222222"/>
          <w:shd w:val="clear" w:color="auto" w:fill="FFFFFF"/>
          <w:lang w:eastAsia="en-GB"/>
        </w:rPr>
        <w:t xml:space="preserve">Tanner, </w:t>
      </w:r>
      <w:r w:rsidRPr="00E6018C">
        <w:rPr>
          <w:rFonts w:ascii="Times New Roman" w:eastAsia="Times New Roman" w:hAnsi="Times New Roman" w:cs="Times New Roman"/>
          <w:color w:val="222222"/>
          <w:shd w:val="clear" w:color="auto" w:fill="FFFFFF"/>
          <w:lang w:eastAsia="en-GB"/>
        </w:rPr>
        <w:t>M. J</w:t>
      </w:r>
      <w:r>
        <w:rPr>
          <w:rFonts w:ascii="Times New Roman" w:eastAsia="Times New Roman" w:hAnsi="Times New Roman" w:cs="Times New Roman"/>
          <w:color w:val="222222"/>
          <w:shd w:val="clear" w:color="auto" w:fill="FFFFFF"/>
          <w:lang w:eastAsia="en-GB"/>
        </w:rPr>
        <w:t>ulee</w:t>
      </w:r>
      <w:r w:rsidRPr="00E6018C">
        <w:rPr>
          <w:rFonts w:ascii="Times New Roman" w:eastAsia="Times New Roman" w:hAnsi="Times New Roman" w:cs="Times New Roman"/>
          <w:color w:val="222222"/>
          <w:shd w:val="clear" w:color="auto" w:fill="FFFFFF"/>
          <w:lang w:eastAsia="en-GB"/>
        </w:rPr>
        <w:t xml:space="preserve">. </w:t>
      </w:r>
      <w:r>
        <w:rPr>
          <w:rFonts w:ascii="Times New Roman" w:eastAsia="Times New Roman" w:hAnsi="Times New Roman" w:cs="Times New Roman"/>
          <w:color w:val="222222"/>
          <w:shd w:val="clear" w:color="auto" w:fill="FFFFFF"/>
          <w:lang w:eastAsia="en-GB"/>
        </w:rPr>
        <w:t>“</w:t>
      </w:r>
      <w:r w:rsidRPr="00E6018C">
        <w:rPr>
          <w:rFonts w:ascii="Times New Roman" w:eastAsia="Times New Roman" w:hAnsi="Times New Roman" w:cs="Times New Roman"/>
          <w:color w:val="222222"/>
          <w:shd w:val="clear" w:color="auto" w:fill="FFFFFF"/>
          <w:lang w:eastAsia="en-GB"/>
        </w:rPr>
        <w:t>Digital vs. Print: Reading Comprehension and the Future of the Book.</w:t>
      </w:r>
      <w:r>
        <w:rPr>
          <w:rFonts w:ascii="Times New Roman" w:eastAsia="Times New Roman" w:hAnsi="Times New Roman" w:cs="Times New Roman"/>
          <w:color w:val="222222"/>
          <w:shd w:val="clear" w:color="auto" w:fill="FFFFFF"/>
          <w:lang w:eastAsia="en-GB"/>
        </w:rPr>
        <w:t>”</w:t>
      </w:r>
      <w:r w:rsidRPr="00E6018C">
        <w:rPr>
          <w:rFonts w:ascii="Times New Roman" w:eastAsia="Times New Roman" w:hAnsi="Times New Roman" w:cs="Times New Roman"/>
          <w:color w:val="222222"/>
          <w:shd w:val="clear" w:color="auto" w:fill="FFFFFF"/>
          <w:lang w:eastAsia="en-GB"/>
        </w:rPr>
        <w:t xml:space="preserve"> </w:t>
      </w:r>
      <w:r w:rsidRPr="00E6018C">
        <w:rPr>
          <w:rFonts w:ascii="Times New Roman" w:eastAsia="Times New Roman" w:hAnsi="Times New Roman" w:cs="Times New Roman"/>
          <w:i/>
          <w:iCs/>
          <w:color w:val="222222"/>
          <w:shd w:val="clear" w:color="auto" w:fill="FFFFFF"/>
          <w:lang w:eastAsia="en-GB"/>
        </w:rPr>
        <w:t>School of Information Student Research Journal</w:t>
      </w:r>
      <w:r w:rsidRPr="00E6018C">
        <w:rPr>
          <w:rFonts w:ascii="Times New Roman" w:eastAsia="Times New Roman" w:hAnsi="Times New Roman" w:cs="Times New Roman"/>
          <w:color w:val="222222"/>
          <w:shd w:val="clear" w:color="auto" w:fill="FFFFFF"/>
          <w:lang w:eastAsia="en-GB"/>
        </w:rPr>
        <w:t xml:space="preserve">, </w:t>
      </w:r>
      <w:r>
        <w:rPr>
          <w:rFonts w:ascii="Times New Roman" w:eastAsia="Times New Roman" w:hAnsi="Times New Roman" w:cs="Times New Roman"/>
          <w:color w:val="222222"/>
          <w:shd w:val="clear" w:color="auto" w:fill="FFFFFF"/>
          <w:lang w:eastAsia="en-GB"/>
        </w:rPr>
        <w:t xml:space="preserve">2014, vol. </w:t>
      </w:r>
      <w:r w:rsidRPr="00E6018C">
        <w:rPr>
          <w:rFonts w:ascii="Times New Roman" w:eastAsia="Times New Roman" w:hAnsi="Times New Roman" w:cs="Times New Roman"/>
          <w:color w:val="222222"/>
          <w:shd w:val="clear" w:color="auto" w:fill="FFFFFF"/>
          <w:lang w:eastAsia="en-GB"/>
        </w:rPr>
        <w:t>4</w:t>
      </w:r>
      <w:r>
        <w:rPr>
          <w:rFonts w:ascii="Times New Roman" w:eastAsia="Times New Roman" w:hAnsi="Times New Roman" w:cs="Times New Roman"/>
          <w:color w:val="222222"/>
          <w:shd w:val="clear" w:color="auto" w:fill="FFFFFF"/>
          <w:lang w:eastAsia="en-GB"/>
        </w:rPr>
        <w:t xml:space="preserve">, no. </w:t>
      </w:r>
      <w:r w:rsidRPr="00E6018C">
        <w:rPr>
          <w:rFonts w:ascii="Times New Roman" w:eastAsia="Times New Roman" w:hAnsi="Times New Roman" w:cs="Times New Roman"/>
          <w:color w:val="222222"/>
          <w:shd w:val="clear" w:color="auto" w:fill="FFFFFF"/>
          <w:lang w:eastAsia="en-GB"/>
        </w:rPr>
        <w:t>2</w:t>
      </w:r>
      <w:r>
        <w:rPr>
          <w:rFonts w:ascii="Times New Roman" w:eastAsia="Times New Roman" w:hAnsi="Times New Roman" w:cs="Times New Roman"/>
          <w:color w:val="222222"/>
          <w:shd w:val="clear" w:color="auto" w:fill="FFFFFF"/>
          <w:lang w:eastAsia="en-GB"/>
        </w:rPr>
        <w:t xml:space="preserve">, </w:t>
      </w:r>
      <w:r w:rsidR="00AF0402">
        <w:rPr>
          <w:rFonts w:ascii="Times New Roman" w:eastAsia="Times New Roman" w:hAnsi="Times New Roman" w:cs="Times New Roman"/>
          <w:color w:val="222222"/>
          <w:shd w:val="clear" w:color="auto" w:fill="FFFFFF"/>
          <w:lang w:eastAsia="en-GB"/>
        </w:rPr>
        <w:t xml:space="preserve">pp. 1-12. </w:t>
      </w:r>
      <w:hyperlink r:id="rId80" w:history="1">
        <w:r w:rsidR="00AF0402" w:rsidRPr="0090500B">
          <w:rPr>
            <w:rStyle w:val="Hyperlink"/>
            <w:rFonts w:ascii="Times New Roman" w:eastAsia="Times New Roman" w:hAnsi="Times New Roman" w:cs="Times New Roman"/>
            <w:shd w:val="clear" w:color="auto" w:fill="FFFFFF"/>
            <w:lang w:eastAsia="en-GB"/>
          </w:rPr>
          <w:t>https://doi.org/10.31979/2575-2499.040206</w:t>
        </w:r>
      </w:hyperlink>
      <w:r>
        <w:rPr>
          <w:rFonts w:ascii="Times New Roman" w:eastAsia="Times New Roman" w:hAnsi="Times New Roman" w:cs="Times New Roman"/>
          <w:color w:val="222222"/>
          <w:shd w:val="clear" w:color="auto" w:fill="FFFFFF"/>
          <w:lang w:eastAsia="en-GB"/>
        </w:rPr>
        <w:t xml:space="preserve">. </w:t>
      </w:r>
    </w:p>
    <w:p w14:paraId="02375CA4" w14:textId="61CDF740" w:rsidR="00E54FDF" w:rsidRDefault="00841391" w:rsidP="00F0193A">
      <w:pPr>
        <w:spacing w:line="480" w:lineRule="auto"/>
        <w:ind w:left="567" w:hanging="567"/>
        <w:rPr>
          <w:rFonts w:ascii="Times New Roman" w:hAnsi="Times New Roman" w:cs="Times New Roman"/>
        </w:rPr>
      </w:pPr>
      <w:r w:rsidRPr="00D26709">
        <w:rPr>
          <w:rFonts w:ascii="Times New Roman" w:hAnsi="Times New Roman" w:cs="Times New Roman"/>
        </w:rPr>
        <w:t>“</w:t>
      </w:r>
      <w:r w:rsidRPr="00D26709">
        <w:rPr>
          <w:rFonts w:ascii="Times New Roman" w:hAnsi="Times New Roman" w:cs="Times New Roman"/>
          <w:lang w:val="lt-LT"/>
        </w:rPr>
        <w:t>Viešosios Duomenų Rinkmenos.”</w:t>
      </w:r>
      <w:r w:rsidRPr="00D26709">
        <w:rPr>
          <w:rFonts w:ascii="Times New Roman" w:hAnsi="Times New Roman" w:cs="Times New Roman"/>
        </w:rPr>
        <w:t xml:space="preserve"> </w:t>
      </w:r>
      <w:r w:rsidRPr="00D26709">
        <w:rPr>
          <w:rFonts w:ascii="Times New Roman" w:hAnsi="Times New Roman" w:cs="Times New Roman"/>
          <w:i/>
          <w:iCs/>
        </w:rPr>
        <w:t>Viešosios Duomenų Rinkmenos</w:t>
      </w:r>
      <w:r w:rsidR="00785599">
        <w:rPr>
          <w:rFonts w:ascii="Times New Roman" w:hAnsi="Times New Roman" w:cs="Times New Roman"/>
        </w:rPr>
        <w:t xml:space="preserve">. </w:t>
      </w:r>
      <w:r w:rsidRPr="00D26709">
        <w:rPr>
          <w:rFonts w:ascii="Times New Roman" w:hAnsi="Times New Roman" w:cs="Times New Roman"/>
        </w:rPr>
        <w:t xml:space="preserve">https://open-data-ls-osp-sdg.hub.arcgis.com/pages/Metinis%20pajam%C5%B3%20ir%20gyvenimo%20s%C4%85lyg%C5%B3%20statistinis%20tyrimas. </w:t>
      </w:r>
    </w:p>
    <w:p w14:paraId="35932F3D" w14:textId="77777777" w:rsidR="00E54FDF" w:rsidRDefault="00E54FDF">
      <w:pPr>
        <w:rPr>
          <w:rFonts w:ascii="Times New Roman" w:hAnsi="Times New Roman" w:cs="Times New Roman"/>
        </w:rPr>
      </w:pPr>
      <w:r>
        <w:rPr>
          <w:rFonts w:ascii="Times New Roman" w:hAnsi="Times New Roman" w:cs="Times New Roman"/>
        </w:rPr>
        <w:br w:type="page"/>
      </w:r>
    </w:p>
    <w:p w14:paraId="4761ED01" w14:textId="12CE0CB1" w:rsidR="00E54FDF" w:rsidRPr="000048BC" w:rsidRDefault="00E54FDF" w:rsidP="000048BC">
      <w:pPr>
        <w:pStyle w:val="Heading1"/>
        <w:spacing w:line="480" w:lineRule="auto"/>
        <w:rPr>
          <w:rFonts w:ascii="Times New Roman" w:hAnsi="Times New Roman" w:cs="Times New Roman"/>
          <w:color w:val="000000" w:themeColor="text1"/>
          <w:sz w:val="24"/>
          <w:szCs w:val="24"/>
        </w:rPr>
      </w:pPr>
      <w:bookmarkStart w:id="33" w:name="_Toc109835324"/>
      <w:bookmarkStart w:id="34" w:name="_Toc111457710"/>
      <w:r w:rsidRPr="000048BC">
        <w:rPr>
          <w:rFonts w:ascii="Times New Roman" w:hAnsi="Times New Roman" w:cs="Times New Roman"/>
          <w:color w:val="000000" w:themeColor="text1"/>
          <w:sz w:val="24"/>
          <w:szCs w:val="24"/>
        </w:rPr>
        <w:lastRenderedPageBreak/>
        <w:t>Appendix</w:t>
      </w:r>
      <w:bookmarkEnd w:id="33"/>
      <w:bookmarkEnd w:id="34"/>
    </w:p>
    <w:p w14:paraId="6A87FA98" w14:textId="1C73FF5C" w:rsidR="00E54FDF" w:rsidRPr="000048BC" w:rsidRDefault="00E54FDF" w:rsidP="000048BC">
      <w:pPr>
        <w:spacing w:line="480" w:lineRule="auto"/>
        <w:rPr>
          <w:rFonts w:ascii="Times New Roman" w:hAnsi="Times New Roman" w:cs="Times New Roman"/>
        </w:rPr>
      </w:pPr>
      <w:r w:rsidRPr="000048BC">
        <w:rPr>
          <w:rFonts w:ascii="Times New Roman" w:hAnsi="Times New Roman" w:cs="Times New Roman"/>
        </w:rPr>
        <w:t xml:space="preserve">Appendix 1: Research questions for the students </w:t>
      </w:r>
    </w:p>
    <w:p w14:paraId="413EACB2" w14:textId="77777777" w:rsidR="00E54FDF" w:rsidRPr="000048BC" w:rsidRDefault="00E54FDF" w:rsidP="000048BC">
      <w:pPr>
        <w:spacing w:line="480" w:lineRule="auto"/>
        <w:rPr>
          <w:rFonts w:ascii="Times New Roman" w:hAnsi="Times New Roman" w:cs="Times New Roman"/>
        </w:rPr>
      </w:pPr>
    </w:p>
    <w:p w14:paraId="7DA58556" w14:textId="77777777" w:rsidR="00E54FDF" w:rsidRPr="000048BC" w:rsidRDefault="00E54FDF" w:rsidP="000048BC">
      <w:pPr>
        <w:spacing w:line="480" w:lineRule="auto"/>
        <w:rPr>
          <w:rFonts w:ascii="Times New Roman" w:hAnsi="Times New Roman" w:cs="Times New Roman"/>
        </w:rPr>
      </w:pPr>
      <w:r w:rsidRPr="000048BC">
        <w:rPr>
          <w:rFonts w:ascii="Times New Roman" w:hAnsi="Times New Roman" w:cs="Times New Roman"/>
        </w:rPr>
        <w:t>Questions regarding reading and one’s approach to it in general</w:t>
      </w:r>
    </w:p>
    <w:p w14:paraId="51F93891" w14:textId="77777777" w:rsidR="00E54FDF" w:rsidRPr="000048BC" w:rsidRDefault="00E54FDF" w:rsidP="000048BC">
      <w:pPr>
        <w:spacing w:line="480" w:lineRule="auto"/>
        <w:rPr>
          <w:rFonts w:ascii="Times New Roman" w:hAnsi="Times New Roman" w:cs="Times New Roman"/>
        </w:rPr>
      </w:pPr>
    </w:p>
    <w:p w14:paraId="60FBE41F" w14:textId="77777777" w:rsidR="00E54FDF" w:rsidRPr="000048BC" w:rsidRDefault="00E54FDF" w:rsidP="000048BC">
      <w:pPr>
        <w:pStyle w:val="ListParagraph"/>
        <w:numPr>
          <w:ilvl w:val="0"/>
          <w:numId w:val="1"/>
        </w:numPr>
        <w:spacing w:line="480" w:lineRule="auto"/>
      </w:pPr>
      <w:r w:rsidRPr="000048BC">
        <w:t xml:space="preserve">I am _____ years old. </w:t>
      </w:r>
    </w:p>
    <w:p w14:paraId="3A6B641C" w14:textId="77777777" w:rsidR="00E54FDF" w:rsidRPr="000048BC" w:rsidRDefault="00E54FDF" w:rsidP="000048BC">
      <w:pPr>
        <w:pStyle w:val="ListParagraph"/>
        <w:numPr>
          <w:ilvl w:val="0"/>
          <w:numId w:val="1"/>
        </w:numPr>
        <w:spacing w:line="480" w:lineRule="auto"/>
      </w:pPr>
      <w:r w:rsidRPr="000048BC">
        <w:t xml:space="preserve">I am a: </w:t>
      </w:r>
    </w:p>
    <w:p w14:paraId="44EC60C3" w14:textId="77777777" w:rsidR="00E54FDF" w:rsidRPr="000048BC" w:rsidRDefault="00E54FDF" w:rsidP="000048BC">
      <w:pPr>
        <w:pStyle w:val="ListParagraph"/>
        <w:numPr>
          <w:ilvl w:val="1"/>
          <w:numId w:val="1"/>
        </w:numPr>
        <w:spacing w:line="480" w:lineRule="auto"/>
      </w:pPr>
      <w:r w:rsidRPr="000048BC">
        <w:t>Male</w:t>
      </w:r>
    </w:p>
    <w:p w14:paraId="3B48E378" w14:textId="77777777" w:rsidR="00E54FDF" w:rsidRPr="000048BC" w:rsidRDefault="00E54FDF" w:rsidP="000048BC">
      <w:pPr>
        <w:pStyle w:val="ListParagraph"/>
        <w:numPr>
          <w:ilvl w:val="1"/>
          <w:numId w:val="1"/>
        </w:numPr>
        <w:spacing w:line="480" w:lineRule="auto"/>
      </w:pPr>
      <w:r w:rsidRPr="000048BC">
        <w:t>Female</w:t>
      </w:r>
    </w:p>
    <w:p w14:paraId="764B4922" w14:textId="77777777" w:rsidR="00E54FDF" w:rsidRPr="000048BC" w:rsidRDefault="00E54FDF" w:rsidP="000048BC">
      <w:pPr>
        <w:pStyle w:val="ListParagraph"/>
        <w:numPr>
          <w:ilvl w:val="1"/>
          <w:numId w:val="1"/>
        </w:numPr>
        <w:spacing w:line="480" w:lineRule="auto"/>
      </w:pPr>
      <w:r w:rsidRPr="000048BC">
        <w:t>Other</w:t>
      </w:r>
    </w:p>
    <w:p w14:paraId="414195B0" w14:textId="77777777" w:rsidR="00E54FDF" w:rsidRPr="000048BC" w:rsidRDefault="00E54FDF" w:rsidP="000048BC">
      <w:pPr>
        <w:pStyle w:val="ListParagraph"/>
        <w:numPr>
          <w:ilvl w:val="0"/>
          <w:numId w:val="1"/>
        </w:numPr>
        <w:spacing w:line="480" w:lineRule="auto"/>
      </w:pPr>
      <w:r w:rsidRPr="000048BC">
        <w:t>I go to a:</w:t>
      </w:r>
    </w:p>
    <w:p w14:paraId="0C184FFE" w14:textId="77777777" w:rsidR="00E54FDF" w:rsidRPr="000048BC" w:rsidRDefault="00E54FDF" w:rsidP="000048BC">
      <w:pPr>
        <w:pStyle w:val="ListParagraph"/>
        <w:numPr>
          <w:ilvl w:val="1"/>
          <w:numId w:val="1"/>
        </w:numPr>
        <w:spacing w:line="480" w:lineRule="auto"/>
      </w:pPr>
      <w:r w:rsidRPr="000048BC">
        <w:t>Private school in a city</w:t>
      </w:r>
    </w:p>
    <w:p w14:paraId="1BC16897" w14:textId="4D31BF8A" w:rsidR="00E54FDF" w:rsidRPr="000048BC" w:rsidRDefault="002E4DBD" w:rsidP="000048BC">
      <w:pPr>
        <w:pStyle w:val="ListParagraph"/>
        <w:numPr>
          <w:ilvl w:val="1"/>
          <w:numId w:val="1"/>
        </w:numPr>
        <w:spacing w:line="480" w:lineRule="auto"/>
      </w:pPr>
      <w:r>
        <w:t>State school</w:t>
      </w:r>
      <w:r w:rsidR="00E54FDF" w:rsidRPr="000048BC">
        <w:t xml:space="preserve"> in a city</w:t>
      </w:r>
    </w:p>
    <w:p w14:paraId="65D62DDD" w14:textId="77777777" w:rsidR="00E54FDF" w:rsidRPr="000048BC" w:rsidRDefault="00E54FDF" w:rsidP="000048BC">
      <w:pPr>
        <w:pStyle w:val="ListParagraph"/>
        <w:numPr>
          <w:ilvl w:val="1"/>
          <w:numId w:val="1"/>
        </w:numPr>
        <w:spacing w:line="480" w:lineRule="auto"/>
      </w:pPr>
      <w:r w:rsidRPr="000048BC">
        <w:t xml:space="preserve">Private school in a town </w:t>
      </w:r>
    </w:p>
    <w:p w14:paraId="64AA5C49" w14:textId="48A716AE" w:rsidR="00E54FDF" w:rsidRPr="000048BC" w:rsidRDefault="002E4DBD" w:rsidP="000048BC">
      <w:pPr>
        <w:pStyle w:val="ListParagraph"/>
        <w:numPr>
          <w:ilvl w:val="1"/>
          <w:numId w:val="1"/>
        </w:numPr>
        <w:spacing w:line="480" w:lineRule="auto"/>
      </w:pPr>
      <w:r>
        <w:t>State school</w:t>
      </w:r>
      <w:r w:rsidR="00E54FDF" w:rsidRPr="000048BC">
        <w:t xml:space="preserve"> in a town</w:t>
      </w:r>
    </w:p>
    <w:p w14:paraId="76A35706" w14:textId="77777777" w:rsidR="00E54FDF" w:rsidRPr="000048BC" w:rsidRDefault="00E54FDF" w:rsidP="000048BC">
      <w:pPr>
        <w:pStyle w:val="ListParagraph"/>
        <w:numPr>
          <w:ilvl w:val="1"/>
          <w:numId w:val="1"/>
        </w:numPr>
        <w:spacing w:line="480" w:lineRule="auto"/>
      </w:pPr>
      <w:r w:rsidRPr="000048BC">
        <w:t>Private school in a village</w:t>
      </w:r>
    </w:p>
    <w:p w14:paraId="734E80B4" w14:textId="0EC0EF8E" w:rsidR="00E54FDF" w:rsidRPr="000048BC" w:rsidRDefault="002E4DBD" w:rsidP="000048BC">
      <w:pPr>
        <w:pStyle w:val="ListParagraph"/>
        <w:numPr>
          <w:ilvl w:val="1"/>
          <w:numId w:val="1"/>
        </w:numPr>
        <w:spacing w:line="480" w:lineRule="auto"/>
      </w:pPr>
      <w:r>
        <w:t>State school</w:t>
      </w:r>
      <w:r w:rsidR="00E54FDF" w:rsidRPr="000048BC">
        <w:t xml:space="preserve"> in a village</w:t>
      </w:r>
    </w:p>
    <w:p w14:paraId="25AC7F97" w14:textId="77777777" w:rsidR="00E54FDF" w:rsidRPr="000048BC" w:rsidRDefault="00E54FDF" w:rsidP="000048BC">
      <w:pPr>
        <w:pStyle w:val="ListParagraph"/>
        <w:numPr>
          <w:ilvl w:val="1"/>
          <w:numId w:val="1"/>
        </w:numPr>
        <w:spacing w:line="480" w:lineRule="auto"/>
      </w:pPr>
      <w:r w:rsidRPr="000048BC">
        <w:t xml:space="preserve">Other  </w:t>
      </w:r>
      <w:r w:rsidRPr="000048BC">
        <w:rPr>
          <w:color w:val="000000"/>
        </w:rPr>
        <w:t>_________</w:t>
      </w:r>
    </w:p>
    <w:p w14:paraId="65A7839E" w14:textId="77777777" w:rsidR="00E54FDF" w:rsidRPr="000048BC" w:rsidRDefault="00E54FDF" w:rsidP="000048BC">
      <w:pPr>
        <w:pStyle w:val="ListParagraph"/>
        <w:numPr>
          <w:ilvl w:val="0"/>
          <w:numId w:val="1"/>
        </w:numPr>
        <w:spacing w:line="480" w:lineRule="auto"/>
      </w:pPr>
      <w:r w:rsidRPr="000048BC">
        <w:t>I like to read:</w:t>
      </w:r>
    </w:p>
    <w:p w14:paraId="66713457" w14:textId="77777777" w:rsidR="00E54FDF" w:rsidRPr="000048BC" w:rsidRDefault="00E54FDF" w:rsidP="000048BC">
      <w:pPr>
        <w:pStyle w:val="ListParagraph"/>
        <w:numPr>
          <w:ilvl w:val="1"/>
          <w:numId w:val="1"/>
        </w:numPr>
        <w:spacing w:line="480" w:lineRule="auto"/>
      </w:pPr>
      <w:r w:rsidRPr="000048BC">
        <w:t>Yes</w:t>
      </w:r>
    </w:p>
    <w:p w14:paraId="1FF1D5AF" w14:textId="77777777" w:rsidR="00E54FDF" w:rsidRPr="000048BC" w:rsidRDefault="00E54FDF" w:rsidP="000048BC">
      <w:pPr>
        <w:pStyle w:val="ListParagraph"/>
        <w:numPr>
          <w:ilvl w:val="1"/>
          <w:numId w:val="1"/>
        </w:numPr>
        <w:spacing w:line="480" w:lineRule="auto"/>
      </w:pPr>
      <w:r w:rsidRPr="000048BC">
        <w:t>Neither yes nor no</w:t>
      </w:r>
    </w:p>
    <w:p w14:paraId="1B9F5984" w14:textId="77777777" w:rsidR="00E54FDF" w:rsidRPr="000048BC" w:rsidRDefault="00E54FDF" w:rsidP="000048BC">
      <w:pPr>
        <w:pStyle w:val="ListParagraph"/>
        <w:numPr>
          <w:ilvl w:val="1"/>
          <w:numId w:val="1"/>
        </w:numPr>
        <w:spacing w:line="480" w:lineRule="auto"/>
      </w:pPr>
      <w:r w:rsidRPr="000048BC">
        <w:t>No</w:t>
      </w:r>
    </w:p>
    <w:p w14:paraId="4B39E69B" w14:textId="77777777" w:rsidR="00E54FDF" w:rsidRPr="000048BC" w:rsidRDefault="00E54FDF" w:rsidP="000048BC">
      <w:pPr>
        <w:pStyle w:val="ListParagraph"/>
        <w:numPr>
          <w:ilvl w:val="0"/>
          <w:numId w:val="1"/>
        </w:numPr>
        <w:spacing w:line="480" w:lineRule="auto"/>
      </w:pPr>
      <w:r w:rsidRPr="000048BC">
        <w:t xml:space="preserve">I find myself a(n) </w:t>
      </w:r>
      <w:r w:rsidRPr="000048BC">
        <w:rPr>
          <w:color w:val="000000"/>
        </w:rPr>
        <w:t>_________ reader</w:t>
      </w:r>
      <w:r w:rsidRPr="000048BC">
        <w:t xml:space="preserve">: </w:t>
      </w:r>
    </w:p>
    <w:p w14:paraId="0750B75B" w14:textId="77777777" w:rsidR="00E54FDF" w:rsidRPr="000048BC" w:rsidRDefault="00E54FDF" w:rsidP="000048BC">
      <w:pPr>
        <w:pStyle w:val="ListParagraph"/>
        <w:numPr>
          <w:ilvl w:val="1"/>
          <w:numId w:val="1"/>
        </w:numPr>
        <w:spacing w:line="480" w:lineRule="auto"/>
      </w:pPr>
      <w:r w:rsidRPr="000048BC">
        <w:t xml:space="preserve">Perfect </w:t>
      </w:r>
    </w:p>
    <w:p w14:paraId="3E96D8E1" w14:textId="77777777" w:rsidR="00E54FDF" w:rsidRPr="000048BC" w:rsidRDefault="00E54FDF" w:rsidP="000048BC">
      <w:pPr>
        <w:pStyle w:val="ListParagraph"/>
        <w:numPr>
          <w:ilvl w:val="1"/>
          <w:numId w:val="1"/>
        </w:numPr>
        <w:spacing w:line="480" w:lineRule="auto"/>
      </w:pPr>
      <w:r w:rsidRPr="000048BC">
        <w:t>Good</w:t>
      </w:r>
    </w:p>
    <w:p w14:paraId="3C0AF9C5" w14:textId="77777777" w:rsidR="00E54FDF" w:rsidRPr="000048BC" w:rsidRDefault="00E54FDF" w:rsidP="000048BC">
      <w:pPr>
        <w:pStyle w:val="ListParagraph"/>
        <w:numPr>
          <w:ilvl w:val="1"/>
          <w:numId w:val="1"/>
        </w:numPr>
        <w:spacing w:line="480" w:lineRule="auto"/>
      </w:pPr>
      <w:r w:rsidRPr="000048BC">
        <w:lastRenderedPageBreak/>
        <w:t>Average</w:t>
      </w:r>
    </w:p>
    <w:p w14:paraId="0C1CBFBB" w14:textId="77777777" w:rsidR="00E54FDF" w:rsidRPr="000048BC" w:rsidRDefault="00E54FDF" w:rsidP="000048BC">
      <w:pPr>
        <w:pStyle w:val="ListParagraph"/>
        <w:numPr>
          <w:ilvl w:val="1"/>
          <w:numId w:val="1"/>
        </w:numPr>
        <w:spacing w:line="480" w:lineRule="auto"/>
      </w:pPr>
      <w:r w:rsidRPr="000048BC">
        <w:t>Poor</w:t>
      </w:r>
    </w:p>
    <w:p w14:paraId="45F40F26" w14:textId="77777777" w:rsidR="00E54FDF" w:rsidRPr="000048BC" w:rsidRDefault="00E54FDF" w:rsidP="000048BC">
      <w:pPr>
        <w:pStyle w:val="ListParagraph"/>
        <w:numPr>
          <w:ilvl w:val="0"/>
          <w:numId w:val="1"/>
        </w:numPr>
        <w:spacing w:line="480" w:lineRule="auto"/>
      </w:pPr>
      <w:r w:rsidRPr="000048BC">
        <w:t xml:space="preserve">Regardless of whether I like to read or not, I find </w:t>
      </w:r>
      <w:r w:rsidRPr="000048BC">
        <w:rPr>
          <w:color w:val="000000"/>
        </w:rPr>
        <w:t>_________</w:t>
      </w:r>
      <w:r w:rsidRPr="000048BC">
        <w:t xml:space="preserve"> the most appealing type(s) of literature (more than one answer is possible):</w:t>
      </w:r>
    </w:p>
    <w:p w14:paraId="3EF5F0B5" w14:textId="77777777" w:rsidR="00E54FDF" w:rsidRPr="000048BC" w:rsidRDefault="00E54FDF" w:rsidP="000048BC">
      <w:pPr>
        <w:pStyle w:val="ListParagraph"/>
        <w:numPr>
          <w:ilvl w:val="1"/>
          <w:numId w:val="1"/>
        </w:numPr>
        <w:spacing w:line="480" w:lineRule="auto"/>
      </w:pPr>
      <w:r w:rsidRPr="000048BC">
        <w:rPr>
          <w:color w:val="000000"/>
        </w:rPr>
        <w:t>Books that give information (e.g., encyclopaedia, do it yourself, facts)</w:t>
      </w:r>
    </w:p>
    <w:p w14:paraId="7C2029AA" w14:textId="77777777" w:rsidR="00E54FDF" w:rsidRPr="000048BC" w:rsidRDefault="00E54FDF" w:rsidP="000048BC">
      <w:pPr>
        <w:pStyle w:val="ListParagraph"/>
        <w:numPr>
          <w:ilvl w:val="1"/>
          <w:numId w:val="1"/>
        </w:numPr>
        <w:spacing w:line="480" w:lineRule="auto"/>
      </w:pPr>
      <w:r w:rsidRPr="000048BC">
        <w:rPr>
          <w:color w:val="000000"/>
        </w:rPr>
        <w:t xml:space="preserve">Comics </w:t>
      </w:r>
    </w:p>
    <w:p w14:paraId="78EB5DC2" w14:textId="77777777" w:rsidR="00E54FDF" w:rsidRPr="000048BC" w:rsidRDefault="00E54FDF" w:rsidP="000048BC">
      <w:pPr>
        <w:pStyle w:val="ListParagraph"/>
        <w:numPr>
          <w:ilvl w:val="1"/>
          <w:numId w:val="1"/>
        </w:numPr>
        <w:spacing w:line="480" w:lineRule="auto"/>
      </w:pPr>
      <w:r w:rsidRPr="000048BC">
        <w:rPr>
          <w:color w:val="000000"/>
        </w:rPr>
        <w:t>Fiction</w:t>
      </w:r>
    </w:p>
    <w:p w14:paraId="7878D72E" w14:textId="77777777" w:rsidR="00E54FDF" w:rsidRPr="000048BC" w:rsidRDefault="00E54FDF" w:rsidP="000048BC">
      <w:pPr>
        <w:pStyle w:val="ListParagraph"/>
        <w:numPr>
          <w:ilvl w:val="1"/>
          <w:numId w:val="1"/>
        </w:numPr>
        <w:spacing w:line="480" w:lineRule="auto"/>
      </w:pPr>
      <w:r w:rsidRPr="000048BC">
        <w:rPr>
          <w:color w:val="000000"/>
        </w:rPr>
        <w:t xml:space="preserve">Magazines </w:t>
      </w:r>
    </w:p>
    <w:p w14:paraId="4EE3FBB7" w14:textId="77777777" w:rsidR="00E54FDF" w:rsidRPr="000048BC" w:rsidRDefault="00E54FDF" w:rsidP="000048BC">
      <w:pPr>
        <w:pStyle w:val="ListParagraph"/>
        <w:numPr>
          <w:ilvl w:val="1"/>
          <w:numId w:val="1"/>
        </w:numPr>
        <w:spacing w:line="480" w:lineRule="auto"/>
      </w:pPr>
      <w:r w:rsidRPr="000048BC">
        <w:rPr>
          <w:color w:val="000000"/>
        </w:rPr>
        <w:t xml:space="preserve">Newspapers </w:t>
      </w:r>
    </w:p>
    <w:p w14:paraId="1B3C8D00" w14:textId="77777777" w:rsidR="00E54FDF" w:rsidRPr="000048BC" w:rsidRDefault="00E54FDF" w:rsidP="000048BC">
      <w:pPr>
        <w:pStyle w:val="ListParagraph"/>
        <w:numPr>
          <w:ilvl w:val="1"/>
          <w:numId w:val="1"/>
        </w:numPr>
        <w:spacing w:line="480" w:lineRule="auto"/>
      </w:pPr>
      <w:r w:rsidRPr="000048BC">
        <w:rPr>
          <w:color w:val="000000"/>
        </w:rPr>
        <w:t>Non-fiction</w:t>
      </w:r>
    </w:p>
    <w:p w14:paraId="7CF9F397" w14:textId="77777777" w:rsidR="00E54FDF" w:rsidRPr="000048BC" w:rsidRDefault="00E54FDF" w:rsidP="000048BC">
      <w:pPr>
        <w:pStyle w:val="ListParagraph"/>
        <w:numPr>
          <w:ilvl w:val="1"/>
          <w:numId w:val="1"/>
        </w:numPr>
        <w:spacing w:line="480" w:lineRule="auto"/>
      </w:pPr>
      <w:r w:rsidRPr="000048BC">
        <w:rPr>
          <w:color w:val="000000"/>
        </w:rPr>
        <w:t xml:space="preserve">Poetry books </w:t>
      </w:r>
    </w:p>
    <w:p w14:paraId="1C02E9B5" w14:textId="77777777" w:rsidR="00E54FDF" w:rsidRPr="000048BC" w:rsidRDefault="00E54FDF" w:rsidP="000048BC">
      <w:pPr>
        <w:pStyle w:val="ListParagraph"/>
        <w:numPr>
          <w:ilvl w:val="1"/>
          <w:numId w:val="1"/>
        </w:numPr>
        <w:spacing w:line="480" w:lineRule="auto"/>
      </w:pPr>
      <w:r w:rsidRPr="000048BC">
        <w:rPr>
          <w:color w:val="000000"/>
        </w:rPr>
        <w:t>The Internet (articles, online news)</w:t>
      </w:r>
    </w:p>
    <w:p w14:paraId="36CC965A" w14:textId="77777777" w:rsidR="00E54FDF" w:rsidRPr="000048BC" w:rsidRDefault="00E54FDF" w:rsidP="000048BC">
      <w:pPr>
        <w:pStyle w:val="ListParagraph"/>
        <w:numPr>
          <w:ilvl w:val="1"/>
          <w:numId w:val="1"/>
        </w:numPr>
        <w:spacing w:line="480" w:lineRule="auto"/>
      </w:pPr>
      <w:r w:rsidRPr="000048BC">
        <w:rPr>
          <w:color w:val="000000"/>
        </w:rPr>
        <w:t>Other: _________</w:t>
      </w:r>
    </w:p>
    <w:p w14:paraId="61B0CD1D" w14:textId="77777777" w:rsidR="00E54FDF" w:rsidRPr="000048BC" w:rsidRDefault="00E54FDF" w:rsidP="000048BC">
      <w:pPr>
        <w:pStyle w:val="ListParagraph"/>
        <w:numPr>
          <w:ilvl w:val="0"/>
          <w:numId w:val="1"/>
        </w:numPr>
        <w:spacing w:line="480" w:lineRule="auto"/>
      </w:pPr>
      <w:r w:rsidRPr="000048BC">
        <w:t>I find reading:</w:t>
      </w:r>
    </w:p>
    <w:p w14:paraId="56B9CA3E" w14:textId="77777777" w:rsidR="00E54FDF" w:rsidRPr="000048BC" w:rsidRDefault="00E54FDF" w:rsidP="000048BC">
      <w:pPr>
        <w:pStyle w:val="ListParagraph"/>
        <w:numPr>
          <w:ilvl w:val="1"/>
          <w:numId w:val="1"/>
        </w:numPr>
        <w:spacing w:line="480" w:lineRule="auto"/>
      </w:pPr>
      <w:r w:rsidRPr="000048BC">
        <w:t>Important</w:t>
      </w:r>
    </w:p>
    <w:p w14:paraId="30909E44" w14:textId="77777777" w:rsidR="00E54FDF" w:rsidRPr="000048BC" w:rsidRDefault="00E54FDF" w:rsidP="000048BC">
      <w:pPr>
        <w:pStyle w:val="ListParagraph"/>
        <w:numPr>
          <w:ilvl w:val="1"/>
          <w:numId w:val="1"/>
        </w:numPr>
        <w:spacing w:line="480" w:lineRule="auto"/>
      </w:pPr>
      <w:r w:rsidRPr="000048BC">
        <w:t>Neither important nor insignificant</w:t>
      </w:r>
    </w:p>
    <w:p w14:paraId="37146634" w14:textId="77777777" w:rsidR="00E54FDF" w:rsidRPr="000048BC" w:rsidRDefault="00E54FDF" w:rsidP="000048BC">
      <w:pPr>
        <w:pStyle w:val="ListParagraph"/>
        <w:numPr>
          <w:ilvl w:val="1"/>
          <w:numId w:val="1"/>
        </w:numPr>
        <w:spacing w:line="480" w:lineRule="auto"/>
      </w:pPr>
      <w:r w:rsidRPr="000048BC">
        <w:t>Insignificant</w:t>
      </w:r>
    </w:p>
    <w:p w14:paraId="24A1A804" w14:textId="77777777" w:rsidR="00E54FDF" w:rsidRPr="000048BC" w:rsidRDefault="00E54FDF" w:rsidP="000048BC">
      <w:pPr>
        <w:pStyle w:val="ListParagraph"/>
        <w:numPr>
          <w:ilvl w:val="0"/>
          <w:numId w:val="1"/>
        </w:numPr>
        <w:spacing w:line="480" w:lineRule="auto"/>
      </w:pPr>
      <w:r w:rsidRPr="000048BC">
        <w:t>I believe that ____ would make me (even) keener on reading:</w:t>
      </w:r>
    </w:p>
    <w:p w14:paraId="68B77419" w14:textId="77777777" w:rsidR="00E54FDF" w:rsidRPr="000048BC" w:rsidRDefault="00E54FDF" w:rsidP="000048BC">
      <w:pPr>
        <w:pStyle w:val="ListParagraph"/>
        <w:numPr>
          <w:ilvl w:val="1"/>
          <w:numId w:val="1"/>
        </w:numPr>
        <w:spacing w:line="480" w:lineRule="auto"/>
      </w:pPr>
      <w:r w:rsidRPr="000048BC">
        <w:t>Becoming part of a book club</w:t>
      </w:r>
    </w:p>
    <w:p w14:paraId="60EDCA55" w14:textId="77777777" w:rsidR="00E54FDF" w:rsidRPr="000048BC" w:rsidRDefault="00E54FDF" w:rsidP="000048BC">
      <w:pPr>
        <w:pStyle w:val="ListParagraph"/>
        <w:numPr>
          <w:ilvl w:val="1"/>
          <w:numId w:val="1"/>
        </w:numPr>
        <w:spacing w:line="480" w:lineRule="auto"/>
      </w:pPr>
      <w:r w:rsidRPr="000048BC">
        <w:t>Belonging to a community/environment that encourages reading</w:t>
      </w:r>
    </w:p>
    <w:p w14:paraId="1D780442" w14:textId="77777777" w:rsidR="00E54FDF" w:rsidRPr="000048BC" w:rsidRDefault="00E54FDF" w:rsidP="000048BC">
      <w:pPr>
        <w:pStyle w:val="ListParagraph"/>
        <w:numPr>
          <w:ilvl w:val="1"/>
          <w:numId w:val="1"/>
        </w:numPr>
        <w:spacing w:line="480" w:lineRule="auto"/>
      </w:pPr>
      <w:r w:rsidRPr="000048BC">
        <w:t>Better access to libraries and other local facilities</w:t>
      </w:r>
    </w:p>
    <w:p w14:paraId="2048289A" w14:textId="77777777" w:rsidR="00E54FDF" w:rsidRPr="000048BC" w:rsidRDefault="00E54FDF" w:rsidP="000048BC">
      <w:pPr>
        <w:pStyle w:val="ListParagraph"/>
        <w:numPr>
          <w:ilvl w:val="1"/>
          <w:numId w:val="1"/>
        </w:numPr>
        <w:spacing w:line="480" w:lineRule="auto"/>
      </w:pPr>
      <w:r w:rsidRPr="000048BC">
        <w:t>Being able to concentrate better</w:t>
      </w:r>
    </w:p>
    <w:p w14:paraId="0B4A6082" w14:textId="77777777" w:rsidR="00E54FDF" w:rsidRPr="000048BC" w:rsidRDefault="00E54FDF" w:rsidP="000048BC">
      <w:pPr>
        <w:pStyle w:val="ListParagraph"/>
        <w:numPr>
          <w:ilvl w:val="1"/>
          <w:numId w:val="1"/>
        </w:numPr>
        <w:spacing w:line="480" w:lineRule="auto"/>
      </w:pPr>
      <w:r w:rsidRPr="000048BC">
        <w:t xml:space="preserve">Being able to choose a text I want to read more freely </w:t>
      </w:r>
    </w:p>
    <w:p w14:paraId="3F65166C" w14:textId="77777777" w:rsidR="00E54FDF" w:rsidRPr="000048BC" w:rsidRDefault="00E54FDF" w:rsidP="000048BC">
      <w:pPr>
        <w:pStyle w:val="ListParagraph"/>
        <w:numPr>
          <w:ilvl w:val="1"/>
          <w:numId w:val="1"/>
        </w:numPr>
        <w:spacing w:line="480" w:lineRule="auto"/>
      </w:pPr>
      <w:r w:rsidRPr="000048BC">
        <w:t>Better guidelines / recommendations when choosing a text I want to read</w:t>
      </w:r>
    </w:p>
    <w:p w14:paraId="2419F3BE" w14:textId="77777777" w:rsidR="00E54FDF" w:rsidRPr="000048BC" w:rsidRDefault="00E54FDF" w:rsidP="000048BC">
      <w:pPr>
        <w:pStyle w:val="ListParagraph"/>
        <w:numPr>
          <w:ilvl w:val="1"/>
          <w:numId w:val="1"/>
        </w:numPr>
        <w:spacing w:line="480" w:lineRule="auto"/>
      </w:pPr>
      <w:r w:rsidRPr="000048BC">
        <w:t>My friends who read</w:t>
      </w:r>
    </w:p>
    <w:p w14:paraId="12A896F1" w14:textId="77777777" w:rsidR="00E54FDF" w:rsidRPr="000048BC" w:rsidRDefault="00E54FDF" w:rsidP="000048BC">
      <w:pPr>
        <w:pStyle w:val="ListParagraph"/>
        <w:numPr>
          <w:ilvl w:val="1"/>
          <w:numId w:val="1"/>
        </w:numPr>
        <w:spacing w:line="480" w:lineRule="auto"/>
      </w:pPr>
      <w:r w:rsidRPr="000048BC">
        <w:lastRenderedPageBreak/>
        <w:t xml:space="preserve">Having more free-time </w:t>
      </w:r>
    </w:p>
    <w:p w14:paraId="68B36A00" w14:textId="77777777" w:rsidR="00E54FDF" w:rsidRPr="000048BC" w:rsidRDefault="00E54FDF" w:rsidP="000048BC">
      <w:pPr>
        <w:pStyle w:val="ListParagraph"/>
        <w:numPr>
          <w:ilvl w:val="1"/>
          <w:numId w:val="1"/>
        </w:numPr>
        <w:spacing w:line="480" w:lineRule="auto"/>
      </w:pPr>
      <w:r w:rsidRPr="000048BC">
        <w:t xml:space="preserve">Other </w:t>
      </w:r>
      <w:r w:rsidRPr="000048BC">
        <w:rPr>
          <w:color w:val="000000"/>
        </w:rPr>
        <w:t>_________</w:t>
      </w:r>
    </w:p>
    <w:p w14:paraId="45F662A8" w14:textId="77777777" w:rsidR="00E54FDF" w:rsidRPr="000048BC" w:rsidRDefault="00E54FDF" w:rsidP="000048BC">
      <w:pPr>
        <w:pStyle w:val="ListParagraph"/>
        <w:numPr>
          <w:ilvl w:val="1"/>
          <w:numId w:val="1"/>
        </w:numPr>
        <w:spacing w:line="480" w:lineRule="auto"/>
      </w:pPr>
      <w:r w:rsidRPr="000048BC">
        <w:rPr>
          <w:color w:val="000000"/>
        </w:rPr>
        <w:t>I do not want to read more</w:t>
      </w:r>
      <w:r w:rsidRPr="000048BC">
        <w:br w:type="page"/>
      </w:r>
    </w:p>
    <w:p w14:paraId="1833AD03" w14:textId="77777777" w:rsidR="00E54FDF" w:rsidRPr="000048BC" w:rsidRDefault="00E54FDF" w:rsidP="000048BC">
      <w:pPr>
        <w:spacing w:line="480" w:lineRule="auto"/>
        <w:rPr>
          <w:rFonts w:ascii="Times New Roman" w:hAnsi="Times New Roman" w:cs="Times New Roman"/>
        </w:rPr>
      </w:pPr>
      <w:r w:rsidRPr="000048BC">
        <w:rPr>
          <w:rFonts w:ascii="Times New Roman" w:hAnsi="Times New Roman" w:cs="Times New Roman"/>
        </w:rPr>
        <w:lastRenderedPageBreak/>
        <w:t>Questions regarding one’s environment and its influence on the perception on reading</w:t>
      </w:r>
    </w:p>
    <w:p w14:paraId="118107BC" w14:textId="77777777" w:rsidR="00E54FDF" w:rsidRPr="000048BC" w:rsidRDefault="00E54FDF" w:rsidP="000048BC">
      <w:pPr>
        <w:spacing w:line="480" w:lineRule="auto"/>
        <w:jc w:val="center"/>
        <w:rPr>
          <w:rFonts w:ascii="Times New Roman" w:hAnsi="Times New Roman" w:cs="Times New Roman"/>
        </w:rPr>
      </w:pPr>
    </w:p>
    <w:p w14:paraId="1E128141" w14:textId="77777777" w:rsidR="00E54FDF" w:rsidRPr="000048BC" w:rsidRDefault="00E54FDF" w:rsidP="000048BC">
      <w:pPr>
        <w:pStyle w:val="ListParagraph"/>
        <w:numPr>
          <w:ilvl w:val="0"/>
          <w:numId w:val="1"/>
        </w:numPr>
        <w:spacing w:line="480" w:lineRule="auto"/>
      </w:pPr>
      <w:r w:rsidRPr="000048BC">
        <w:t>My caregivers:</w:t>
      </w:r>
    </w:p>
    <w:p w14:paraId="46F558CE" w14:textId="77777777" w:rsidR="00E54FDF" w:rsidRPr="000048BC" w:rsidRDefault="00E54FDF" w:rsidP="000048BC">
      <w:pPr>
        <w:pStyle w:val="ListParagraph"/>
        <w:numPr>
          <w:ilvl w:val="1"/>
          <w:numId w:val="1"/>
        </w:numPr>
        <w:spacing w:line="480" w:lineRule="auto"/>
      </w:pPr>
      <w:r w:rsidRPr="000048BC">
        <w:t>Read</w:t>
      </w:r>
    </w:p>
    <w:p w14:paraId="4D5CA789" w14:textId="77777777" w:rsidR="00E54FDF" w:rsidRPr="000048BC" w:rsidRDefault="00E54FDF" w:rsidP="000048BC">
      <w:pPr>
        <w:pStyle w:val="ListParagraph"/>
        <w:numPr>
          <w:ilvl w:val="1"/>
          <w:numId w:val="1"/>
        </w:numPr>
        <w:spacing w:line="480" w:lineRule="auto"/>
      </w:pPr>
      <w:r w:rsidRPr="000048BC">
        <w:t>Do not read</w:t>
      </w:r>
    </w:p>
    <w:p w14:paraId="7693FE4B" w14:textId="77777777" w:rsidR="00E54FDF" w:rsidRPr="000048BC" w:rsidRDefault="00E54FDF" w:rsidP="000048BC">
      <w:pPr>
        <w:pStyle w:val="ListParagraph"/>
        <w:numPr>
          <w:ilvl w:val="1"/>
          <w:numId w:val="1"/>
        </w:numPr>
        <w:spacing w:line="480" w:lineRule="auto"/>
      </w:pPr>
      <w:r w:rsidRPr="000048BC">
        <w:t>I do not know</w:t>
      </w:r>
    </w:p>
    <w:p w14:paraId="268F870C" w14:textId="77777777" w:rsidR="00E54FDF" w:rsidRPr="000048BC" w:rsidRDefault="00E54FDF" w:rsidP="000048BC">
      <w:pPr>
        <w:pStyle w:val="ListParagraph"/>
        <w:numPr>
          <w:ilvl w:val="0"/>
          <w:numId w:val="1"/>
        </w:numPr>
        <w:spacing w:line="480" w:lineRule="auto"/>
      </w:pPr>
      <w:r w:rsidRPr="000048BC">
        <w:t>As far as I remember, my caregivers had been reading to me when I was younger:</w:t>
      </w:r>
    </w:p>
    <w:p w14:paraId="6B3C9E50" w14:textId="77777777" w:rsidR="00E54FDF" w:rsidRPr="000048BC" w:rsidRDefault="00E54FDF" w:rsidP="000048BC">
      <w:pPr>
        <w:pStyle w:val="ListParagraph"/>
        <w:numPr>
          <w:ilvl w:val="1"/>
          <w:numId w:val="1"/>
        </w:numPr>
        <w:spacing w:line="480" w:lineRule="auto"/>
      </w:pPr>
      <w:r w:rsidRPr="000048BC">
        <w:t>Yes</w:t>
      </w:r>
    </w:p>
    <w:p w14:paraId="0F9263CB" w14:textId="77777777" w:rsidR="00E54FDF" w:rsidRPr="000048BC" w:rsidRDefault="00E54FDF" w:rsidP="000048BC">
      <w:pPr>
        <w:pStyle w:val="ListParagraph"/>
        <w:numPr>
          <w:ilvl w:val="1"/>
          <w:numId w:val="1"/>
        </w:numPr>
        <w:spacing w:line="480" w:lineRule="auto"/>
      </w:pPr>
      <w:r w:rsidRPr="000048BC">
        <w:t xml:space="preserve">No </w:t>
      </w:r>
    </w:p>
    <w:p w14:paraId="7E0B189E" w14:textId="77777777" w:rsidR="00E54FDF" w:rsidRPr="000048BC" w:rsidRDefault="00E54FDF" w:rsidP="000048BC">
      <w:pPr>
        <w:pStyle w:val="ListParagraph"/>
        <w:numPr>
          <w:ilvl w:val="1"/>
          <w:numId w:val="1"/>
        </w:numPr>
        <w:spacing w:line="480" w:lineRule="auto"/>
      </w:pPr>
      <w:r w:rsidRPr="000048BC">
        <w:t>I do not remember</w:t>
      </w:r>
    </w:p>
    <w:p w14:paraId="0ABC563E" w14:textId="77777777" w:rsidR="00E54FDF" w:rsidRPr="000048BC" w:rsidRDefault="00E54FDF" w:rsidP="000048BC">
      <w:pPr>
        <w:pStyle w:val="ListParagraph"/>
        <w:numPr>
          <w:ilvl w:val="0"/>
          <w:numId w:val="1"/>
        </w:numPr>
        <w:spacing w:line="480" w:lineRule="auto"/>
      </w:pPr>
      <w:r w:rsidRPr="000048BC">
        <w:t>The environment I grew up in encourages me to read (i.e. family, school, extra-curricular activities):</w:t>
      </w:r>
    </w:p>
    <w:p w14:paraId="76455147" w14:textId="77777777" w:rsidR="00E54FDF" w:rsidRPr="000048BC" w:rsidRDefault="00E54FDF" w:rsidP="000048BC">
      <w:pPr>
        <w:pStyle w:val="ListParagraph"/>
        <w:numPr>
          <w:ilvl w:val="1"/>
          <w:numId w:val="1"/>
        </w:numPr>
        <w:spacing w:line="480" w:lineRule="auto"/>
      </w:pPr>
      <w:r w:rsidRPr="000048BC">
        <w:t xml:space="preserve">Yes </w:t>
      </w:r>
    </w:p>
    <w:p w14:paraId="5C4BF8F1" w14:textId="77777777" w:rsidR="00E54FDF" w:rsidRPr="000048BC" w:rsidRDefault="00E54FDF" w:rsidP="000048BC">
      <w:pPr>
        <w:pStyle w:val="ListParagraph"/>
        <w:numPr>
          <w:ilvl w:val="1"/>
          <w:numId w:val="1"/>
        </w:numPr>
        <w:spacing w:line="480" w:lineRule="auto"/>
      </w:pPr>
      <w:r w:rsidRPr="000048BC">
        <w:t>No</w:t>
      </w:r>
    </w:p>
    <w:p w14:paraId="699A21F8" w14:textId="77777777" w:rsidR="00E54FDF" w:rsidRPr="000048BC" w:rsidRDefault="00E54FDF" w:rsidP="000048BC">
      <w:pPr>
        <w:pStyle w:val="ListParagraph"/>
        <w:numPr>
          <w:ilvl w:val="1"/>
          <w:numId w:val="1"/>
        </w:numPr>
        <w:spacing w:line="480" w:lineRule="auto"/>
      </w:pPr>
      <w:r w:rsidRPr="000048BC">
        <w:t xml:space="preserve">Partially </w:t>
      </w:r>
    </w:p>
    <w:p w14:paraId="591620ED" w14:textId="77777777" w:rsidR="00E54FDF" w:rsidRPr="000048BC" w:rsidRDefault="00E54FDF" w:rsidP="000048BC">
      <w:pPr>
        <w:pStyle w:val="ListParagraph"/>
        <w:numPr>
          <w:ilvl w:val="0"/>
          <w:numId w:val="1"/>
        </w:numPr>
        <w:spacing w:line="480" w:lineRule="auto"/>
      </w:pPr>
      <w:r w:rsidRPr="000048BC">
        <w:t xml:space="preserve">My current environment </w:t>
      </w:r>
      <w:r w:rsidRPr="000048BC">
        <w:rPr>
          <w:color w:val="000000"/>
        </w:rPr>
        <w:t>_________ my choice of literature:</w:t>
      </w:r>
    </w:p>
    <w:p w14:paraId="40FA0B46" w14:textId="77777777" w:rsidR="00E54FDF" w:rsidRPr="000048BC" w:rsidRDefault="00E54FDF" w:rsidP="000048BC">
      <w:pPr>
        <w:pStyle w:val="ListParagraph"/>
        <w:numPr>
          <w:ilvl w:val="1"/>
          <w:numId w:val="1"/>
        </w:numPr>
        <w:spacing w:line="480" w:lineRule="auto"/>
      </w:pPr>
      <w:r w:rsidRPr="000048BC">
        <w:rPr>
          <w:color w:val="000000"/>
        </w:rPr>
        <w:t>Limits</w:t>
      </w:r>
    </w:p>
    <w:p w14:paraId="538F5AD7" w14:textId="77777777" w:rsidR="00E54FDF" w:rsidRPr="000048BC" w:rsidRDefault="00E54FDF" w:rsidP="000048BC">
      <w:pPr>
        <w:pStyle w:val="ListParagraph"/>
        <w:numPr>
          <w:ilvl w:val="1"/>
          <w:numId w:val="1"/>
        </w:numPr>
        <w:spacing w:line="480" w:lineRule="auto"/>
      </w:pPr>
      <w:r w:rsidRPr="000048BC">
        <w:rPr>
          <w:color w:val="000000"/>
        </w:rPr>
        <w:t>Motivates</w:t>
      </w:r>
    </w:p>
    <w:p w14:paraId="3D9CBEDA" w14:textId="77777777" w:rsidR="00E54FDF" w:rsidRPr="000048BC" w:rsidRDefault="00E54FDF" w:rsidP="000048BC">
      <w:pPr>
        <w:pStyle w:val="ListParagraph"/>
        <w:numPr>
          <w:ilvl w:val="1"/>
          <w:numId w:val="1"/>
        </w:numPr>
        <w:spacing w:line="480" w:lineRule="auto"/>
      </w:pPr>
      <w:r w:rsidRPr="000048BC">
        <w:rPr>
          <w:color w:val="000000"/>
        </w:rPr>
        <w:t>Neither of the above</w:t>
      </w:r>
    </w:p>
    <w:p w14:paraId="6CB54E7A" w14:textId="77777777" w:rsidR="00E54FDF" w:rsidRPr="000048BC" w:rsidRDefault="00E54FDF" w:rsidP="000048BC">
      <w:pPr>
        <w:pStyle w:val="ListParagraph"/>
        <w:numPr>
          <w:ilvl w:val="0"/>
          <w:numId w:val="1"/>
        </w:numPr>
        <w:spacing w:line="480" w:lineRule="auto"/>
      </w:pPr>
      <w:r w:rsidRPr="000048BC">
        <w:rPr>
          <w:color w:val="000000"/>
        </w:rPr>
        <w:t>I feel confident sharing my ideas on readings I have done with my caregivers:</w:t>
      </w:r>
    </w:p>
    <w:p w14:paraId="0290A040" w14:textId="77777777" w:rsidR="00E54FDF" w:rsidRPr="000048BC" w:rsidRDefault="00E54FDF" w:rsidP="000048BC">
      <w:pPr>
        <w:pStyle w:val="ListParagraph"/>
        <w:numPr>
          <w:ilvl w:val="1"/>
          <w:numId w:val="1"/>
        </w:numPr>
        <w:spacing w:line="480" w:lineRule="auto"/>
      </w:pPr>
      <w:r w:rsidRPr="000048BC">
        <w:rPr>
          <w:color w:val="000000"/>
        </w:rPr>
        <w:t xml:space="preserve">Yes </w:t>
      </w:r>
    </w:p>
    <w:p w14:paraId="01606988" w14:textId="77777777" w:rsidR="00E54FDF" w:rsidRPr="000048BC" w:rsidRDefault="00E54FDF" w:rsidP="000048BC">
      <w:pPr>
        <w:pStyle w:val="ListParagraph"/>
        <w:numPr>
          <w:ilvl w:val="1"/>
          <w:numId w:val="1"/>
        </w:numPr>
        <w:spacing w:line="480" w:lineRule="auto"/>
      </w:pPr>
      <w:r w:rsidRPr="000048BC">
        <w:rPr>
          <w:color w:val="000000"/>
        </w:rPr>
        <w:t>No</w:t>
      </w:r>
    </w:p>
    <w:p w14:paraId="6ABD3550" w14:textId="77777777" w:rsidR="00E54FDF" w:rsidRPr="000048BC" w:rsidRDefault="00E54FDF" w:rsidP="000048BC">
      <w:pPr>
        <w:pStyle w:val="ListParagraph"/>
        <w:numPr>
          <w:ilvl w:val="1"/>
          <w:numId w:val="1"/>
        </w:numPr>
        <w:spacing w:line="480" w:lineRule="auto"/>
      </w:pPr>
      <w:r w:rsidRPr="000048BC">
        <w:rPr>
          <w:color w:val="000000"/>
        </w:rPr>
        <w:t>Partially</w:t>
      </w:r>
    </w:p>
    <w:p w14:paraId="77B323A8" w14:textId="77777777" w:rsidR="00E54FDF" w:rsidRPr="000048BC" w:rsidRDefault="00E54FDF" w:rsidP="000048BC">
      <w:pPr>
        <w:pStyle w:val="ListParagraph"/>
        <w:numPr>
          <w:ilvl w:val="0"/>
          <w:numId w:val="1"/>
        </w:numPr>
        <w:spacing w:line="480" w:lineRule="auto"/>
      </w:pPr>
      <w:r w:rsidRPr="000048BC">
        <w:rPr>
          <w:color w:val="000000"/>
        </w:rPr>
        <w:t>I feel confident sharing my ideas on readings I have done with my teachers:</w:t>
      </w:r>
    </w:p>
    <w:p w14:paraId="2E6BDCD1" w14:textId="77777777" w:rsidR="00E54FDF" w:rsidRPr="000048BC" w:rsidRDefault="00E54FDF" w:rsidP="000048BC">
      <w:pPr>
        <w:pStyle w:val="ListParagraph"/>
        <w:numPr>
          <w:ilvl w:val="1"/>
          <w:numId w:val="1"/>
        </w:numPr>
        <w:spacing w:line="480" w:lineRule="auto"/>
      </w:pPr>
      <w:r w:rsidRPr="000048BC">
        <w:rPr>
          <w:color w:val="000000"/>
        </w:rPr>
        <w:t>Yes</w:t>
      </w:r>
    </w:p>
    <w:p w14:paraId="7B031045" w14:textId="77777777" w:rsidR="00E54FDF" w:rsidRPr="000048BC" w:rsidRDefault="00E54FDF" w:rsidP="000048BC">
      <w:pPr>
        <w:pStyle w:val="ListParagraph"/>
        <w:numPr>
          <w:ilvl w:val="1"/>
          <w:numId w:val="1"/>
        </w:numPr>
        <w:spacing w:line="480" w:lineRule="auto"/>
      </w:pPr>
      <w:r w:rsidRPr="000048BC">
        <w:rPr>
          <w:color w:val="000000"/>
        </w:rPr>
        <w:lastRenderedPageBreak/>
        <w:t>No</w:t>
      </w:r>
    </w:p>
    <w:p w14:paraId="3F9418CF" w14:textId="77777777" w:rsidR="00E54FDF" w:rsidRPr="000048BC" w:rsidRDefault="00E54FDF" w:rsidP="000048BC">
      <w:pPr>
        <w:pStyle w:val="ListParagraph"/>
        <w:numPr>
          <w:ilvl w:val="1"/>
          <w:numId w:val="1"/>
        </w:numPr>
        <w:spacing w:line="480" w:lineRule="auto"/>
      </w:pPr>
      <w:r w:rsidRPr="000048BC">
        <w:rPr>
          <w:color w:val="000000"/>
        </w:rPr>
        <w:t>Partially</w:t>
      </w:r>
    </w:p>
    <w:p w14:paraId="2F888CD9" w14:textId="77777777" w:rsidR="00E54FDF" w:rsidRPr="000048BC" w:rsidRDefault="00E54FDF" w:rsidP="000048BC">
      <w:pPr>
        <w:pStyle w:val="ListParagraph"/>
        <w:numPr>
          <w:ilvl w:val="0"/>
          <w:numId w:val="1"/>
        </w:numPr>
        <w:spacing w:line="480" w:lineRule="auto"/>
      </w:pPr>
      <w:r w:rsidRPr="000048BC">
        <w:rPr>
          <w:color w:val="000000"/>
        </w:rPr>
        <w:t>I feel confident sharing my ideas on readings I have done with my friends:</w:t>
      </w:r>
    </w:p>
    <w:p w14:paraId="24903DE5" w14:textId="77777777" w:rsidR="00E54FDF" w:rsidRPr="000048BC" w:rsidRDefault="00E54FDF" w:rsidP="000048BC">
      <w:pPr>
        <w:pStyle w:val="ListParagraph"/>
        <w:numPr>
          <w:ilvl w:val="1"/>
          <w:numId w:val="1"/>
        </w:numPr>
        <w:spacing w:line="480" w:lineRule="auto"/>
      </w:pPr>
      <w:r w:rsidRPr="000048BC">
        <w:rPr>
          <w:color w:val="000000"/>
        </w:rPr>
        <w:t>Yes</w:t>
      </w:r>
    </w:p>
    <w:p w14:paraId="3673C611" w14:textId="77777777" w:rsidR="007147DF" w:rsidRPr="007147DF" w:rsidRDefault="00E54FDF" w:rsidP="007147DF">
      <w:pPr>
        <w:pStyle w:val="ListParagraph"/>
        <w:numPr>
          <w:ilvl w:val="1"/>
          <w:numId w:val="1"/>
        </w:numPr>
        <w:spacing w:line="480" w:lineRule="auto"/>
      </w:pPr>
      <w:r w:rsidRPr="000048BC">
        <w:rPr>
          <w:color w:val="000000"/>
        </w:rPr>
        <w:t>No</w:t>
      </w:r>
    </w:p>
    <w:p w14:paraId="2909BB3A" w14:textId="77777777" w:rsidR="007147DF" w:rsidRPr="007147DF" w:rsidRDefault="00E54FDF" w:rsidP="007147DF">
      <w:pPr>
        <w:pStyle w:val="ListParagraph"/>
        <w:numPr>
          <w:ilvl w:val="1"/>
          <w:numId w:val="1"/>
        </w:numPr>
        <w:spacing w:line="480" w:lineRule="auto"/>
      </w:pPr>
      <w:r w:rsidRPr="007147DF">
        <w:rPr>
          <w:color w:val="000000"/>
        </w:rPr>
        <w:t xml:space="preserve">Partially </w:t>
      </w:r>
    </w:p>
    <w:p w14:paraId="7E998183" w14:textId="6DCB2E49" w:rsidR="007147DF" w:rsidRPr="000048BC" w:rsidRDefault="007147DF" w:rsidP="007147DF">
      <w:pPr>
        <w:pStyle w:val="ListParagraph"/>
        <w:numPr>
          <w:ilvl w:val="0"/>
          <w:numId w:val="1"/>
        </w:numPr>
        <w:spacing w:line="480" w:lineRule="auto"/>
      </w:pPr>
      <w:r w:rsidRPr="007147DF">
        <w:rPr>
          <w:color w:val="000000"/>
        </w:rPr>
        <w:t>My teachers motivate me to read:</w:t>
      </w:r>
    </w:p>
    <w:p w14:paraId="620A7B58" w14:textId="77777777" w:rsidR="007147DF" w:rsidRPr="000048BC" w:rsidRDefault="007147DF" w:rsidP="007147DF">
      <w:pPr>
        <w:pStyle w:val="ListParagraph"/>
        <w:numPr>
          <w:ilvl w:val="1"/>
          <w:numId w:val="1"/>
        </w:numPr>
        <w:spacing w:line="480" w:lineRule="auto"/>
      </w:pPr>
      <w:r w:rsidRPr="000048BC">
        <w:rPr>
          <w:color w:val="000000"/>
        </w:rPr>
        <w:t>Yes</w:t>
      </w:r>
    </w:p>
    <w:p w14:paraId="472AC971" w14:textId="77777777" w:rsidR="007147DF" w:rsidRPr="000048BC" w:rsidRDefault="007147DF" w:rsidP="007147DF">
      <w:pPr>
        <w:pStyle w:val="ListParagraph"/>
        <w:numPr>
          <w:ilvl w:val="1"/>
          <w:numId w:val="1"/>
        </w:numPr>
        <w:spacing w:line="480" w:lineRule="auto"/>
      </w:pPr>
      <w:r w:rsidRPr="000048BC">
        <w:rPr>
          <w:color w:val="000000"/>
        </w:rPr>
        <w:t>No</w:t>
      </w:r>
    </w:p>
    <w:p w14:paraId="2E8B6338" w14:textId="28BBFDE7" w:rsidR="00E54FDF" w:rsidRPr="000048BC" w:rsidRDefault="007147DF" w:rsidP="007147DF">
      <w:pPr>
        <w:pStyle w:val="ListParagraph"/>
        <w:numPr>
          <w:ilvl w:val="1"/>
          <w:numId w:val="1"/>
        </w:numPr>
        <w:spacing w:line="480" w:lineRule="auto"/>
      </w:pPr>
      <w:r w:rsidRPr="000048BC">
        <w:rPr>
          <w:color w:val="000000"/>
        </w:rPr>
        <w:t>Partially</w:t>
      </w:r>
    </w:p>
    <w:p w14:paraId="346A39AE" w14:textId="77777777" w:rsidR="00E54FDF" w:rsidRPr="000048BC" w:rsidRDefault="00E54FDF" w:rsidP="000048BC">
      <w:pPr>
        <w:spacing w:line="480" w:lineRule="auto"/>
        <w:rPr>
          <w:rFonts w:ascii="Times New Roman" w:hAnsi="Times New Roman" w:cs="Times New Roman"/>
        </w:rPr>
      </w:pPr>
    </w:p>
    <w:p w14:paraId="6A3395FC" w14:textId="77777777" w:rsidR="00E54FDF" w:rsidRPr="000048BC" w:rsidRDefault="00E54FDF" w:rsidP="000048BC">
      <w:pPr>
        <w:spacing w:line="480" w:lineRule="auto"/>
        <w:rPr>
          <w:rFonts w:ascii="Times New Roman" w:hAnsi="Times New Roman" w:cs="Times New Roman"/>
        </w:rPr>
      </w:pPr>
      <w:r w:rsidRPr="000048BC">
        <w:rPr>
          <w:rFonts w:ascii="Times New Roman" w:hAnsi="Times New Roman" w:cs="Times New Roman"/>
        </w:rPr>
        <w:br w:type="page"/>
      </w:r>
    </w:p>
    <w:p w14:paraId="580DD337" w14:textId="77777777" w:rsidR="00E54FDF" w:rsidRPr="000048BC" w:rsidRDefault="00E54FDF" w:rsidP="000048BC">
      <w:pPr>
        <w:spacing w:line="480" w:lineRule="auto"/>
        <w:rPr>
          <w:rFonts w:ascii="Times New Roman" w:hAnsi="Times New Roman" w:cs="Times New Roman"/>
        </w:rPr>
      </w:pPr>
      <w:r w:rsidRPr="000048BC">
        <w:rPr>
          <w:rFonts w:ascii="Times New Roman" w:hAnsi="Times New Roman" w:cs="Times New Roman"/>
        </w:rPr>
        <w:lastRenderedPageBreak/>
        <w:t>Questions regarding reading habits</w:t>
      </w:r>
    </w:p>
    <w:p w14:paraId="256CC9B0" w14:textId="77777777" w:rsidR="00E54FDF" w:rsidRPr="000048BC" w:rsidRDefault="00E54FDF" w:rsidP="000048BC">
      <w:pPr>
        <w:spacing w:line="480" w:lineRule="auto"/>
        <w:jc w:val="center"/>
        <w:rPr>
          <w:rFonts w:ascii="Times New Roman" w:hAnsi="Times New Roman" w:cs="Times New Roman"/>
        </w:rPr>
      </w:pPr>
    </w:p>
    <w:p w14:paraId="59821D35" w14:textId="77777777" w:rsidR="00E54FDF" w:rsidRPr="000048BC" w:rsidRDefault="00E54FDF" w:rsidP="000048BC">
      <w:pPr>
        <w:pStyle w:val="ListParagraph"/>
        <w:numPr>
          <w:ilvl w:val="0"/>
          <w:numId w:val="1"/>
        </w:numPr>
        <w:spacing w:line="480" w:lineRule="auto"/>
      </w:pPr>
      <w:r w:rsidRPr="000048BC">
        <w:t xml:space="preserve">I read: </w:t>
      </w:r>
    </w:p>
    <w:p w14:paraId="6FA763E6" w14:textId="77777777" w:rsidR="00E54FDF" w:rsidRPr="000048BC" w:rsidRDefault="00E54FDF" w:rsidP="000048BC">
      <w:pPr>
        <w:pStyle w:val="ListParagraph"/>
        <w:numPr>
          <w:ilvl w:val="1"/>
          <w:numId w:val="1"/>
        </w:numPr>
        <w:spacing w:line="480" w:lineRule="auto"/>
      </w:pPr>
      <w:r w:rsidRPr="000048BC">
        <w:t>Every day</w:t>
      </w:r>
    </w:p>
    <w:p w14:paraId="03B0731B" w14:textId="77777777" w:rsidR="00E54FDF" w:rsidRPr="000048BC" w:rsidRDefault="00E54FDF" w:rsidP="000048BC">
      <w:pPr>
        <w:pStyle w:val="ListParagraph"/>
        <w:numPr>
          <w:ilvl w:val="1"/>
          <w:numId w:val="1"/>
        </w:numPr>
        <w:spacing w:line="480" w:lineRule="auto"/>
      </w:pPr>
      <w:r w:rsidRPr="000048BC">
        <w:t>Once a week</w:t>
      </w:r>
    </w:p>
    <w:p w14:paraId="233C92B9" w14:textId="77777777" w:rsidR="00E54FDF" w:rsidRPr="000048BC" w:rsidRDefault="00E54FDF" w:rsidP="000048BC">
      <w:pPr>
        <w:pStyle w:val="ListParagraph"/>
        <w:numPr>
          <w:ilvl w:val="1"/>
          <w:numId w:val="1"/>
        </w:numPr>
        <w:spacing w:line="480" w:lineRule="auto"/>
      </w:pPr>
      <w:r w:rsidRPr="000048BC">
        <w:t xml:space="preserve">Once a month </w:t>
      </w:r>
    </w:p>
    <w:p w14:paraId="65D59AB9" w14:textId="77777777" w:rsidR="00E54FDF" w:rsidRPr="000048BC" w:rsidRDefault="00E54FDF" w:rsidP="000048BC">
      <w:pPr>
        <w:pStyle w:val="ListParagraph"/>
        <w:numPr>
          <w:ilvl w:val="1"/>
          <w:numId w:val="1"/>
        </w:numPr>
        <w:spacing w:line="480" w:lineRule="auto"/>
      </w:pPr>
      <w:r w:rsidRPr="000048BC">
        <w:t>Barely ever</w:t>
      </w:r>
    </w:p>
    <w:p w14:paraId="4E9D8B0A" w14:textId="77777777" w:rsidR="00E54FDF" w:rsidRPr="000048BC" w:rsidRDefault="00E54FDF" w:rsidP="000048BC">
      <w:pPr>
        <w:pStyle w:val="ListParagraph"/>
        <w:numPr>
          <w:ilvl w:val="1"/>
          <w:numId w:val="1"/>
        </w:numPr>
        <w:spacing w:line="480" w:lineRule="auto"/>
      </w:pPr>
      <w:r w:rsidRPr="000048BC">
        <w:t xml:space="preserve">Never </w:t>
      </w:r>
    </w:p>
    <w:p w14:paraId="0CEBE4B0" w14:textId="77777777" w:rsidR="00E54FDF" w:rsidRPr="000048BC" w:rsidRDefault="00E54FDF" w:rsidP="000048BC">
      <w:pPr>
        <w:pStyle w:val="ListParagraph"/>
        <w:numPr>
          <w:ilvl w:val="0"/>
          <w:numId w:val="1"/>
        </w:numPr>
        <w:spacing w:line="480" w:lineRule="auto"/>
      </w:pPr>
      <w:r w:rsidRPr="000048BC">
        <w:t>I think that I am reading:</w:t>
      </w:r>
    </w:p>
    <w:p w14:paraId="50B0F68C" w14:textId="77777777" w:rsidR="00E54FDF" w:rsidRPr="000048BC" w:rsidRDefault="00E54FDF" w:rsidP="000048BC">
      <w:pPr>
        <w:pStyle w:val="ListParagraph"/>
        <w:numPr>
          <w:ilvl w:val="1"/>
          <w:numId w:val="1"/>
        </w:numPr>
        <w:spacing w:line="480" w:lineRule="auto"/>
      </w:pPr>
      <w:r w:rsidRPr="000048BC">
        <w:t>Enough</w:t>
      </w:r>
    </w:p>
    <w:p w14:paraId="2FEF450F" w14:textId="77777777" w:rsidR="00E54FDF" w:rsidRPr="000048BC" w:rsidRDefault="00E54FDF" w:rsidP="000048BC">
      <w:pPr>
        <w:pStyle w:val="ListParagraph"/>
        <w:numPr>
          <w:ilvl w:val="1"/>
          <w:numId w:val="1"/>
        </w:numPr>
        <w:spacing w:line="480" w:lineRule="auto"/>
      </w:pPr>
      <w:r w:rsidRPr="000048BC">
        <w:t xml:space="preserve">Not enough </w:t>
      </w:r>
    </w:p>
    <w:p w14:paraId="09390F05" w14:textId="77777777" w:rsidR="00E54FDF" w:rsidRPr="000048BC" w:rsidRDefault="00E54FDF" w:rsidP="000048BC">
      <w:pPr>
        <w:pStyle w:val="ListParagraph"/>
        <w:numPr>
          <w:ilvl w:val="0"/>
          <w:numId w:val="1"/>
        </w:numPr>
        <w:spacing w:line="480" w:lineRule="auto"/>
      </w:pPr>
      <w:r w:rsidRPr="000048BC">
        <w:t>I prefer reading:</w:t>
      </w:r>
    </w:p>
    <w:p w14:paraId="6D01D9A0" w14:textId="77777777" w:rsidR="00E54FDF" w:rsidRPr="000048BC" w:rsidRDefault="00E54FDF" w:rsidP="000048BC">
      <w:pPr>
        <w:pStyle w:val="ListParagraph"/>
        <w:numPr>
          <w:ilvl w:val="1"/>
          <w:numId w:val="1"/>
        </w:numPr>
        <w:spacing w:line="480" w:lineRule="auto"/>
      </w:pPr>
      <w:r w:rsidRPr="000048BC">
        <w:t>On electronic devices (i.e., my phone, computer)</w:t>
      </w:r>
    </w:p>
    <w:p w14:paraId="7B06D2C5" w14:textId="77777777" w:rsidR="00E54FDF" w:rsidRPr="000048BC" w:rsidRDefault="00E54FDF" w:rsidP="000048BC">
      <w:pPr>
        <w:pStyle w:val="ListParagraph"/>
        <w:numPr>
          <w:ilvl w:val="1"/>
          <w:numId w:val="1"/>
        </w:numPr>
        <w:spacing w:line="480" w:lineRule="auto"/>
      </w:pPr>
      <w:r w:rsidRPr="000048BC">
        <w:t xml:space="preserve">On E-Readers (i.e., kindle) </w:t>
      </w:r>
    </w:p>
    <w:p w14:paraId="4FD0D550" w14:textId="502170B8" w:rsidR="00E54FDF" w:rsidRPr="000048BC" w:rsidRDefault="00E54FDF" w:rsidP="000048BC">
      <w:pPr>
        <w:pStyle w:val="ListParagraph"/>
        <w:numPr>
          <w:ilvl w:val="1"/>
          <w:numId w:val="1"/>
        </w:numPr>
        <w:spacing w:line="480" w:lineRule="auto"/>
      </w:pPr>
      <w:r w:rsidRPr="000048BC">
        <w:t>P</w:t>
      </w:r>
      <w:r w:rsidR="0052018B">
        <w:t>hysical books</w:t>
      </w:r>
    </w:p>
    <w:p w14:paraId="199440BF" w14:textId="77777777" w:rsidR="00E54FDF" w:rsidRPr="000048BC" w:rsidRDefault="00E54FDF" w:rsidP="000048BC">
      <w:pPr>
        <w:pStyle w:val="ListParagraph"/>
        <w:numPr>
          <w:ilvl w:val="1"/>
          <w:numId w:val="1"/>
        </w:numPr>
        <w:spacing w:line="480" w:lineRule="auto"/>
      </w:pPr>
      <w:r w:rsidRPr="000048BC">
        <w:t xml:space="preserve">Other </w:t>
      </w:r>
      <w:r w:rsidRPr="000048BC">
        <w:rPr>
          <w:color w:val="000000"/>
        </w:rPr>
        <w:t>_________</w:t>
      </w:r>
    </w:p>
    <w:p w14:paraId="67849B54" w14:textId="77777777" w:rsidR="00E54FDF" w:rsidRPr="000048BC" w:rsidRDefault="00E54FDF" w:rsidP="000048BC">
      <w:pPr>
        <w:pStyle w:val="ListParagraph"/>
        <w:numPr>
          <w:ilvl w:val="0"/>
          <w:numId w:val="1"/>
        </w:numPr>
        <w:spacing w:line="480" w:lineRule="auto"/>
      </w:pPr>
      <w:r w:rsidRPr="000048BC">
        <w:t>I choose literature I want to read myself:</w:t>
      </w:r>
    </w:p>
    <w:p w14:paraId="6547CB57" w14:textId="77777777" w:rsidR="00E54FDF" w:rsidRPr="000048BC" w:rsidRDefault="00E54FDF" w:rsidP="000048BC">
      <w:pPr>
        <w:pStyle w:val="ListParagraph"/>
        <w:numPr>
          <w:ilvl w:val="1"/>
          <w:numId w:val="1"/>
        </w:numPr>
        <w:spacing w:line="480" w:lineRule="auto"/>
      </w:pPr>
      <w:r w:rsidRPr="000048BC">
        <w:t>Very often</w:t>
      </w:r>
    </w:p>
    <w:p w14:paraId="0E50C30B" w14:textId="77777777" w:rsidR="00E54FDF" w:rsidRPr="000048BC" w:rsidRDefault="00E54FDF" w:rsidP="000048BC">
      <w:pPr>
        <w:pStyle w:val="ListParagraph"/>
        <w:numPr>
          <w:ilvl w:val="1"/>
          <w:numId w:val="1"/>
        </w:numPr>
        <w:spacing w:line="480" w:lineRule="auto"/>
      </w:pPr>
      <w:r w:rsidRPr="000048BC">
        <w:t>Often</w:t>
      </w:r>
    </w:p>
    <w:p w14:paraId="4B5728D4" w14:textId="77777777" w:rsidR="00E54FDF" w:rsidRPr="000048BC" w:rsidRDefault="00E54FDF" w:rsidP="000048BC">
      <w:pPr>
        <w:pStyle w:val="ListParagraph"/>
        <w:numPr>
          <w:ilvl w:val="1"/>
          <w:numId w:val="1"/>
        </w:numPr>
        <w:spacing w:line="480" w:lineRule="auto"/>
      </w:pPr>
      <w:r w:rsidRPr="000048BC">
        <w:t>Rarely</w:t>
      </w:r>
    </w:p>
    <w:p w14:paraId="69C630D1" w14:textId="77777777" w:rsidR="00E54FDF" w:rsidRPr="000048BC" w:rsidRDefault="00E54FDF" w:rsidP="000048BC">
      <w:pPr>
        <w:pStyle w:val="ListParagraph"/>
        <w:numPr>
          <w:ilvl w:val="1"/>
          <w:numId w:val="1"/>
        </w:numPr>
        <w:spacing w:line="480" w:lineRule="auto"/>
      </w:pPr>
      <w:r w:rsidRPr="000048BC">
        <w:t>Never</w:t>
      </w:r>
    </w:p>
    <w:p w14:paraId="734BC007" w14:textId="77777777" w:rsidR="00E54FDF" w:rsidRPr="000048BC" w:rsidRDefault="00E54FDF" w:rsidP="000048BC">
      <w:pPr>
        <w:pStyle w:val="ListParagraph"/>
        <w:numPr>
          <w:ilvl w:val="0"/>
          <w:numId w:val="1"/>
        </w:numPr>
        <w:spacing w:line="480" w:lineRule="auto"/>
      </w:pPr>
      <w:r w:rsidRPr="000048BC">
        <w:t xml:space="preserve">I read assigned literature that has been assigned to me: </w:t>
      </w:r>
    </w:p>
    <w:p w14:paraId="3C12C148" w14:textId="77777777" w:rsidR="00E54FDF" w:rsidRPr="000048BC" w:rsidRDefault="00E54FDF" w:rsidP="000048BC">
      <w:pPr>
        <w:pStyle w:val="ListParagraph"/>
        <w:numPr>
          <w:ilvl w:val="1"/>
          <w:numId w:val="1"/>
        </w:numPr>
        <w:spacing w:line="480" w:lineRule="auto"/>
      </w:pPr>
      <w:r w:rsidRPr="000048BC">
        <w:t>Very often</w:t>
      </w:r>
    </w:p>
    <w:p w14:paraId="368DC0FF" w14:textId="77777777" w:rsidR="00E54FDF" w:rsidRPr="000048BC" w:rsidRDefault="00E54FDF" w:rsidP="000048BC">
      <w:pPr>
        <w:pStyle w:val="ListParagraph"/>
        <w:numPr>
          <w:ilvl w:val="1"/>
          <w:numId w:val="1"/>
        </w:numPr>
        <w:spacing w:line="480" w:lineRule="auto"/>
      </w:pPr>
      <w:r w:rsidRPr="000048BC">
        <w:t>Often</w:t>
      </w:r>
    </w:p>
    <w:p w14:paraId="7731C84E" w14:textId="77777777" w:rsidR="00E54FDF" w:rsidRPr="000048BC" w:rsidRDefault="00E54FDF" w:rsidP="000048BC">
      <w:pPr>
        <w:pStyle w:val="ListParagraph"/>
        <w:numPr>
          <w:ilvl w:val="1"/>
          <w:numId w:val="1"/>
        </w:numPr>
        <w:spacing w:line="480" w:lineRule="auto"/>
      </w:pPr>
      <w:r w:rsidRPr="000048BC">
        <w:t>Rarely</w:t>
      </w:r>
    </w:p>
    <w:p w14:paraId="4BDE5817" w14:textId="77777777" w:rsidR="00E54FDF" w:rsidRPr="000048BC" w:rsidRDefault="00E54FDF" w:rsidP="000048BC">
      <w:pPr>
        <w:pStyle w:val="ListParagraph"/>
        <w:numPr>
          <w:ilvl w:val="1"/>
          <w:numId w:val="1"/>
        </w:numPr>
        <w:spacing w:line="480" w:lineRule="auto"/>
      </w:pPr>
      <w:r w:rsidRPr="000048BC">
        <w:lastRenderedPageBreak/>
        <w:t xml:space="preserve">Never </w:t>
      </w:r>
    </w:p>
    <w:p w14:paraId="2BE638A8" w14:textId="77777777" w:rsidR="00E54FDF" w:rsidRPr="000048BC" w:rsidRDefault="00E54FDF" w:rsidP="000048BC">
      <w:pPr>
        <w:pStyle w:val="ListParagraph"/>
        <w:numPr>
          <w:ilvl w:val="0"/>
          <w:numId w:val="1"/>
        </w:numPr>
        <w:spacing w:line="480" w:lineRule="auto"/>
      </w:pPr>
      <w:r w:rsidRPr="000048BC">
        <w:rPr>
          <w:color w:val="000000"/>
        </w:rPr>
        <w:t>I reflect on literature after I finish reading it:</w:t>
      </w:r>
    </w:p>
    <w:p w14:paraId="3A1857C1" w14:textId="77777777" w:rsidR="00E54FDF" w:rsidRPr="000048BC" w:rsidRDefault="00E54FDF" w:rsidP="000048BC">
      <w:pPr>
        <w:pStyle w:val="ListParagraph"/>
        <w:numPr>
          <w:ilvl w:val="1"/>
          <w:numId w:val="1"/>
        </w:numPr>
        <w:spacing w:line="480" w:lineRule="auto"/>
      </w:pPr>
      <w:r w:rsidRPr="000048BC">
        <w:rPr>
          <w:color w:val="000000"/>
        </w:rPr>
        <w:t>Yes</w:t>
      </w:r>
    </w:p>
    <w:p w14:paraId="52EB4EF8" w14:textId="77777777" w:rsidR="00E54FDF" w:rsidRPr="000048BC" w:rsidRDefault="00E54FDF" w:rsidP="000048BC">
      <w:pPr>
        <w:pStyle w:val="ListParagraph"/>
        <w:numPr>
          <w:ilvl w:val="1"/>
          <w:numId w:val="1"/>
        </w:numPr>
        <w:spacing w:line="480" w:lineRule="auto"/>
      </w:pPr>
      <w:r w:rsidRPr="000048BC">
        <w:rPr>
          <w:color w:val="000000"/>
        </w:rPr>
        <w:t>No</w:t>
      </w:r>
    </w:p>
    <w:p w14:paraId="2841615A" w14:textId="77777777" w:rsidR="00E54FDF" w:rsidRPr="000048BC" w:rsidRDefault="00E54FDF" w:rsidP="000048BC">
      <w:pPr>
        <w:pStyle w:val="ListParagraph"/>
        <w:numPr>
          <w:ilvl w:val="1"/>
          <w:numId w:val="1"/>
        </w:numPr>
        <w:spacing w:line="480" w:lineRule="auto"/>
      </w:pPr>
      <w:r w:rsidRPr="000048BC">
        <w:rPr>
          <w:color w:val="000000"/>
        </w:rPr>
        <w:t>Rarely</w:t>
      </w:r>
    </w:p>
    <w:p w14:paraId="6F408AB1" w14:textId="77777777" w:rsidR="00E54FDF" w:rsidRPr="000048BC" w:rsidRDefault="00E54FDF" w:rsidP="000048BC">
      <w:pPr>
        <w:pStyle w:val="ListParagraph"/>
        <w:numPr>
          <w:ilvl w:val="0"/>
          <w:numId w:val="1"/>
        </w:numPr>
        <w:spacing w:line="480" w:lineRule="auto"/>
      </w:pPr>
      <w:r w:rsidRPr="000048BC">
        <w:rPr>
          <w:color w:val="000000"/>
        </w:rPr>
        <w:t xml:space="preserve">I go to a library: </w:t>
      </w:r>
    </w:p>
    <w:p w14:paraId="1A158FB4" w14:textId="77777777" w:rsidR="00E54FDF" w:rsidRPr="000048BC" w:rsidRDefault="00E54FDF" w:rsidP="000048BC">
      <w:pPr>
        <w:pStyle w:val="ListParagraph"/>
        <w:numPr>
          <w:ilvl w:val="1"/>
          <w:numId w:val="1"/>
        </w:numPr>
        <w:spacing w:line="480" w:lineRule="auto"/>
      </w:pPr>
      <w:r w:rsidRPr="000048BC">
        <w:t>Very often</w:t>
      </w:r>
    </w:p>
    <w:p w14:paraId="4836B958" w14:textId="77777777" w:rsidR="00E54FDF" w:rsidRPr="000048BC" w:rsidRDefault="00E54FDF" w:rsidP="000048BC">
      <w:pPr>
        <w:pStyle w:val="ListParagraph"/>
        <w:numPr>
          <w:ilvl w:val="1"/>
          <w:numId w:val="1"/>
        </w:numPr>
        <w:spacing w:line="480" w:lineRule="auto"/>
      </w:pPr>
      <w:r w:rsidRPr="000048BC">
        <w:t>Often</w:t>
      </w:r>
    </w:p>
    <w:p w14:paraId="76712D59" w14:textId="77777777" w:rsidR="00E54FDF" w:rsidRPr="000048BC" w:rsidRDefault="00E54FDF" w:rsidP="000048BC">
      <w:pPr>
        <w:pStyle w:val="ListParagraph"/>
        <w:numPr>
          <w:ilvl w:val="1"/>
          <w:numId w:val="1"/>
        </w:numPr>
        <w:spacing w:line="480" w:lineRule="auto"/>
      </w:pPr>
      <w:r w:rsidRPr="000048BC">
        <w:t>Rarely</w:t>
      </w:r>
    </w:p>
    <w:p w14:paraId="6EE59B00" w14:textId="77777777" w:rsidR="00E54FDF" w:rsidRPr="000048BC" w:rsidRDefault="00E54FDF" w:rsidP="000048BC">
      <w:pPr>
        <w:pStyle w:val="ListParagraph"/>
        <w:numPr>
          <w:ilvl w:val="1"/>
          <w:numId w:val="1"/>
        </w:numPr>
        <w:spacing w:line="480" w:lineRule="auto"/>
      </w:pPr>
      <w:r w:rsidRPr="000048BC">
        <w:t xml:space="preserve">Never </w:t>
      </w:r>
    </w:p>
    <w:p w14:paraId="79784FF3" w14:textId="77777777" w:rsidR="00E54FDF" w:rsidRPr="000048BC" w:rsidRDefault="00E54FDF" w:rsidP="000048BC">
      <w:pPr>
        <w:pStyle w:val="ListParagraph"/>
        <w:numPr>
          <w:ilvl w:val="0"/>
          <w:numId w:val="1"/>
        </w:numPr>
        <w:spacing w:line="480" w:lineRule="auto"/>
      </w:pPr>
      <w:r w:rsidRPr="000048BC">
        <w:t xml:space="preserve">The library I go to has enough of diverse and legally accessible literature: </w:t>
      </w:r>
    </w:p>
    <w:p w14:paraId="17A00E59" w14:textId="77777777" w:rsidR="00E54FDF" w:rsidRPr="000048BC" w:rsidRDefault="00E54FDF" w:rsidP="000048BC">
      <w:pPr>
        <w:pStyle w:val="ListParagraph"/>
        <w:numPr>
          <w:ilvl w:val="1"/>
          <w:numId w:val="1"/>
        </w:numPr>
        <w:spacing w:line="480" w:lineRule="auto"/>
      </w:pPr>
      <w:r w:rsidRPr="000048BC">
        <w:t>Yes</w:t>
      </w:r>
    </w:p>
    <w:p w14:paraId="7253238D" w14:textId="77777777" w:rsidR="00E54FDF" w:rsidRPr="000048BC" w:rsidRDefault="00E54FDF" w:rsidP="000048BC">
      <w:pPr>
        <w:pStyle w:val="ListParagraph"/>
        <w:numPr>
          <w:ilvl w:val="1"/>
          <w:numId w:val="1"/>
        </w:numPr>
        <w:spacing w:line="480" w:lineRule="auto"/>
      </w:pPr>
      <w:r w:rsidRPr="000048BC">
        <w:t xml:space="preserve">No </w:t>
      </w:r>
    </w:p>
    <w:p w14:paraId="7A87D367" w14:textId="77777777" w:rsidR="00E54FDF" w:rsidRPr="000048BC" w:rsidRDefault="00E54FDF" w:rsidP="000048BC">
      <w:pPr>
        <w:pStyle w:val="ListParagraph"/>
        <w:numPr>
          <w:ilvl w:val="1"/>
          <w:numId w:val="1"/>
        </w:numPr>
        <w:spacing w:line="480" w:lineRule="auto"/>
      </w:pPr>
      <w:r w:rsidRPr="000048BC">
        <w:t>I do not know</w:t>
      </w:r>
    </w:p>
    <w:p w14:paraId="47C607EF" w14:textId="77777777" w:rsidR="00E54FDF" w:rsidRPr="000048BC" w:rsidRDefault="00E54FDF" w:rsidP="000048BC">
      <w:pPr>
        <w:pStyle w:val="ListParagraph"/>
        <w:numPr>
          <w:ilvl w:val="0"/>
          <w:numId w:val="1"/>
        </w:numPr>
        <w:spacing w:line="480" w:lineRule="auto"/>
      </w:pPr>
      <w:r w:rsidRPr="000048BC">
        <w:t xml:space="preserve">The library I go to is easy to use: </w:t>
      </w:r>
    </w:p>
    <w:p w14:paraId="132B3CDC" w14:textId="77777777" w:rsidR="00E54FDF" w:rsidRPr="000048BC" w:rsidRDefault="00E54FDF" w:rsidP="000048BC">
      <w:pPr>
        <w:pStyle w:val="ListParagraph"/>
        <w:numPr>
          <w:ilvl w:val="1"/>
          <w:numId w:val="1"/>
        </w:numPr>
        <w:spacing w:line="480" w:lineRule="auto"/>
      </w:pPr>
      <w:r w:rsidRPr="000048BC">
        <w:t xml:space="preserve">Yes </w:t>
      </w:r>
    </w:p>
    <w:p w14:paraId="7CCA8003" w14:textId="77777777" w:rsidR="00E54FDF" w:rsidRPr="000048BC" w:rsidRDefault="00E54FDF" w:rsidP="000048BC">
      <w:pPr>
        <w:pStyle w:val="ListParagraph"/>
        <w:numPr>
          <w:ilvl w:val="1"/>
          <w:numId w:val="1"/>
        </w:numPr>
        <w:spacing w:line="480" w:lineRule="auto"/>
      </w:pPr>
      <w:r w:rsidRPr="000048BC">
        <w:t>No</w:t>
      </w:r>
    </w:p>
    <w:p w14:paraId="7F9DE6DA" w14:textId="77777777" w:rsidR="00E54FDF" w:rsidRPr="000048BC" w:rsidRDefault="00E54FDF" w:rsidP="000048BC">
      <w:pPr>
        <w:pStyle w:val="ListParagraph"/>
        <w:numPr>
          <w:ilvl w:val="1"/>
          <w:numId w:val="1"/>
        </w:numPr>
        <w:spacing w:line="480" w:lineRule="auto"/>
      </w:pPr>
      <w:r w:rsidRPr="000048BC">
        <w:t xml:space="preserve">Partially </w:t>
      </w:r>
    </w:p>
    <w:p w14:paraId="67AE2B75" w14:textId="77777777" w:rsidR="00E54FDF" w:rsidRPr="000048BC" w:rsidRDefault="00E54FDF" w:rsidP="000048BC">
      <w:pPr>
        <w:spacing w:line="480" w:lineRule="auto"/>
        <w:rPr>
          <w:rFonts w:ascii="Times New Roman" w:hAnsi="Times New Roman" w:cs="Times New Roman"/>
        </w:rPr>
      </w:pPr>
      <w:r w:rsidRPr="000048BC">
        <w:rPr>
          <w:rFonts w:ascii="Times New Roman" w:hAnsi="Times New Roman" w:cs="Times New Roman"/>
        </w:rPr>
        <w:br w:type="page"/>
      </w:r>
    </w:p>
    <w:p w14:paraId="1FC627DC" w14:textId="12CC7BD9" w:rsidR="00E54FDF" w:rsidRPr="000048BC" w:rsidRDefault="00E54FDF" w:rsidP="000048BC">
      <w:pPr>
        <w:spacing w:line="480" w:lineRule="auto"/>
        <w:rPr>
          <w:rFonts w:ascii="Times New Roman" w:hAnsi="Times New Roman" w:cs="Times New Roman"/>
        </w:rPr>
      </w:pPr>
      <w:r w:rsidRPr="000048BC">
        <w:rPr>
          <w:rFonts w:ascii="Times New Roman" w:hAnsi="Times New Roman" w:cs="Times New Roman"/>
        </w:rPr>
        <w:lastRenderedPageBreak/>
        <w:t xml:space="preserve">Appendix </w:t>
      </w:r>
      <w:r w:rsidR="005F5B0F">
        <w:rPr>
          <w:rFonts w:ascii="Times New Roman" w:hAnsi="Times New Roman" w:cs="Times New Roman"/>
        </w:rPr>
        <w:t>2:</w:t>
      </w:r>
      <w:r w:rsidRPr="000048BC">
        <w:rPr>
          <w:rFonts w:ascii="Times New Roman" w:hAnsi="Times New Roman" w:cs="Times New Roman"/>
        </w:rPr>
        <w:t xml:space="preserve"> Research questions for the teachers </w:t>
      </w:r>
    </w:p>
    <w:p w14:paraId="0FF3DC2C" w14:textId="77777777" w:rsidR="00E54FDF" w:rsidRPr="000048BC" w:rsidRDefault="00E54FDF" w:rsidP="000048BC">
      <w:pPr>
        <w:spacing w:line="480" w:lineRule="auto"/>
        <w:rPr>
          <w:rFonts w:ascii="Times New Roman" w:hAnsi="Times New Roman" w:cs="Times New Roman"/>
        </w:rPr>
      </w:pPr>
    </w:p>
    <w:p w14:paraId="19522EC5" w14:textId="77777777" w:rsidR="00E54FDF" w:rsidRPr="000048BC" w:rsidRDefault="00E54FDF" w:rsidP="000048BC">
      <w:pPr>
        <w:pStyle w:val="ListParagraph"/>
        <w:numPr>
          <w:ilvl w:val="0"/>
          <w:numId w:val="2"/>
        </w:numPr>
        <w:spacing w:line="480" w:lineRule="auto"/>
        <w:rPr>
          <w:lang w:val="en-US"/>
        </w:rPr>
      </w:pPr>
      <w:r w:rsidRPr="000048BC">
        <w:rPr>
          <w:lang w:val="en-US"/>
        </w:rPr>
        <w:t xml:space="preserve">What is your professional background? What is your field of expertise? </w:t>
      </w:r>
    </w:p>
    <w:p w14:paraId="00D90A8C" w14:textId="77777777" w:rsidR="00E54FDF" w:rsidRPr="000048BC" w:rsidRDefault="00E54FDF" w:rsidP="000048BC">
      <w:pPr>
        <w:pStyle w:val="ListParagraph"/>
        <w:numPr>
          <w:ilvl w:val="0"/>
          <w:numId w:val="2"/>
        </w:numPr>
        <w:spacing w:line="480" w:lineRule="auto"/>
        <w:rPr>
          <w:lang w:val="en-US"/>
        </w:rPr>
      </w:pPr>
      <w:r w:rsidRPr="000048BC">
        <w:rPr>
          <w:lang w:val="en-US"/>
        </w:rPr>
        <w:t>What is your own relationship with reading (i.e., frequency of reading, interests of reading)? Do students see you reading / carrying your leisure readings? (Apparently, students who notice their teachers reading in their free time are more encouraged to do so themselves).</w:t>
      </w:r>
    </w:p>
    <w:p w14:paraId="21763B35" w14:textId="77777777" w:rsidR="00E54FDF" w:rsidRPr="000048BC" w:rsidRDefault="00E54FDF" w:rsidP="000048BC">
      <w:pPr>
        <w:pStyle w:val="ListParagraph"/>
        <w:numPr>
          <w:ilvl w:val="0"/>
          <w:numId w:val="2"/>
        </w:numPr>
        <w:spacing w:line="480" w:lineRule="auto"/>
        <w:rPr>
          <w:lang w:val="en-US"/>
        </w:rPr>
      </w:pPr>
      <w:r w:rsidRPr="000048BC">
        <w:rPr>
          <w:lang w:val="en-US"/>
        </w:rPr>
        <w:t xml:space="preserve">What are your professional insights on current reading tendencies regarding teenagers? </w:t>
      </w:r>
    </w:p>
    <w:p w14:paraId="4FCA2962" w14:textId="77777777" w:rsidR="00E54FDF" w:rsidRPr="000048BC" w:rsidRDefault="00E54FDF" w:rsidP="000048BC">
      <w:pPr>
        <w:pStyle w:val="ListParagraph"/>
        <w:numPr>
          <w:ilvl w:val="1"/>
          <w:numId w:val="2"/>
        </w:numPr>
        <w:spacing w:line="480" w:lineRule="auto"/>
        <w:rPr>
          <w:lang w:val="en-US"/>
        </w:rPr>
      </w:pPr>
      <w:r w:rsidRPr="000048BC">
        <w:rPr>
          <w:lang w:val="en-US"/>
        </w:rPr>
        <w:t xml:space="preserve">If numbers of reading teenagers are increasing: How come? What can be done to maintain or increase them even more? </w:t>
      </w:r>
    </w:p>
    <w:p w14:paraId="19A284BC" w14:textId="77777777" w:rsidR="00E54FDF" w:rsidRPr="000048BC" w:rsidRDefault="00E54FDF" w:rsidP="000048BC">
      <w:pPr>
        <w:pStyle w:val="ListParagraph"/>
        <w:numPr>
          <w:ilvl w:val="1"/>
          <w:numId w:val="2"/>
        </w:numPr>
        <w:spacing w:line="480" w:lineRule="auto"/>
        <w:rPr>
          <w:lang w:val="en-US"/>
        </w:rPr>
      </w:pPr>
      <w:r w:rsidRPr="000048BC">
        <w:rPr>
          <w:lang w:val="en-US"/>
        </w:rPr>
        <w:t xml:space="preserve">If decreasing: What are the reasons? </w:t>
      </w:r>
    </w:p>
    <w:p w14:paraId="0ACAE04A" w14:textId="77777777" w:rsidR="00E54FDF" w:rsidRPr="000048BC" w:rsidRDefault="00E54FDF" w:rsidP="000048BC">
      <w:pPr>
        <w:pStyle w:val="ListParagraph"/>
        <w:numPr>
          <w:ilvl w:val="0"/>
          <w:numId w:val="2"/>
        </w:numPr>
        <w:spacing w:line="480" w:lineRule="auto"/>
        <w:rPr>
          <w:lang w:val="en-US"/>
        </w:rPr>
      </w:pPr>
      <w:r w:rsidRPr="000048BC">
        <w:rPr>
          <w:lang w:val="en-US"/>
        </w:rPr>
        <w:t xml:space="preserve">Have these tendencies changed over the last decade or more (keeping in mind the amount of time the interviewee has been teaching so far)? </w:t>
      </w:r>
    </w:p>
    <w:p w14:paraId="240B2F02" w14:textId="77777777" w:rsidR="00E54FDF" w:rsidRPr="000048BC" w:rsidRDefault="00E54FDF" w:rsidP="000048BC">
      <w:pPr>
        <w:pStyle w:val="ListParagraph"/>
        <w:numPr>
          <w:ilvl w:val="0"/>
          <w:numId w:val="2"/>
        </w:numPr>
        <w:spacing w:line="480" w:lineRule="auto"/>
        <w:rPr>
          <w:lang w:val="en-US"/>
        </w:rPr>
      </w:pPr>
      <w:r w:rsidRPr="000048BC">
        <w:rPr>
          <w:lang w:val="en-US"/>
        </w:rPr>
        <w:t xml:space="preserve">Are you yourself motivating students to read? In what ways? Does this motivation pivot only around the curriculum, or does it also include leisure reading? </w:t>
      </w:r>
    </w:p>
    <w:p w14:paraId="5C171513" w14:textId="77777777" w:rsidR="00E54FDF" w:rsidRPr="000048BC" w:rsidRDefault="00E54FDF" w:rsidP="000048BC">
      <w:pPr>
        <w:pStyle w:val="ListParagraph"/>
        <w:numPr>
          <w:ilvl w:val="0"/>
          <w:numId w:val="2"/>
        </w:numPr>
        <w:spacing w:line="480" w:lineRule="auto"/>
        <w:rPr>
          <w:lang w:val="en-US"/>
        </w:rPr>
      </w:pPr>
      <w:r w:rsidRPr="000048BC">
        <w:rPr>
          <w:lang w:val="en-US"/>
        </w:rPr>
        <w:t xml:space="preserve">Do you think students are comfortable sharing their ideas on readings they have done with you? </w:t>
      </w:r>
    </w:p>
    <w:p w14:paraId="7C906053" w14:textId="77777777" w:rsidR="00E54FDF" w:rsidRPr="000048BC" w:rsidRDefault="00E54FDF" w:rsidP="000048BC">
      <w:pPr>
        <w:pStyle w:val="ListParagraph"/>
        <w:numPr>
          <w:ilvl w:val="1"/>
          <w:numId w:val="2"/>
        </w:numPr>
        <w:spacing w:line="480" w:lineRule="auto"/>
        <w:rPr>
          <w:lang w:val="en-US"/>
        </w:rPr>
      </w:pPr>
      <w:r w:rsidRPr="000048BC">
        <w:rPr>
          <w:lang w:val="en-US"/>
        </w:rPr>
        <w:t>If yes: What are your practices in maintaining this safe and comfortable space for such discussions?</w:t>
      </w:r>
    </w:p>
    <w:p w14:paraId="49CC5BF8" w14:textId="77777777" w:rsidR="00E54FDF" w:rsidRPr="000048BC" w:rsidRDefault="00E54FDF" w:rsidP="000048BC">
      <w:pPr>
        <w:pStyle w:val="ListParagraph"/>
        <w:numPr>
          <w:ilvl w:val="1"/>
          <w:numId w:val="2"/>
        </w:numPr>
        <w:spacing w:line="480" w:lineRule="auto"/>
        <w:rPr>
          <w:lang w:val="en-US"/>
        </w:rPr>
      </w:pPr>
      <w:r w:rsidRPr="000048BC">
        <w:rPr>
          <w:lang w:val="en-US"/>
        </w:rPr>
        <w:t>If not: In your opinion, what are the reasons for such reluctance?</w:t>
      </w:r>
    </w:p>
    <w:p w14:paraId="3FF110D6" w14:textId="77777777" w:rsidR="00E54FDF" w:rsidRPr="000048BC" w:rsidRDefault="00E54FDF" w:rsidP="000048BC">
      <w:pPr>
        <w:pStyle w:val="ListParagraph"/>
        <w:numPr>
          <w:ilvl w:val="0"/>
          <w:numId w:val="2"/>
        </w:numPr>
        <w:spacing w:line="480" w:lineRule="auto"/>
        <w:rPr>
          <w:lang w:val="en-US"/>
        </w:rPr>
      </w:pPr>
      <w:r w:rsidRPr="000048BC">
        <w:rPr>
          <w:lang w:val="en-US"/>
        </w:rPr>
        <w:t xml:space="preserve">How much freedom do you have when assigning readings to students? How thoroughly are you supposed to follow the curriculum? </w:t>
      </w:r>
    </w:p>
    <w:p w14:paraId="1E1FB01F" w14:textId="77777777" w:rsidR="00E54FDF" w:rsidRPr="000048BC" w:rsidRDefault="00E54FDF" w:rsidP="000048BC">
      <w:pPr>
        <w:pStyle w:val="ListParagraph"/>
        <w:numPr>
          <w:ilvl w:val="0"/>
          <w:numId w:val="2"/>
        </w:numPr>
        <w:spacing w:line="480" w:lineRule="auto"/>
        <w:rPr>
          <w:lang w:val="en-US"/>
        </w:rPr>
      </w:pPr>
      <w:r w:rsidRPr="000048BC">
        <w:rPr>
          <w:lang w:val="en-US"/>
        </w:rPr>
        <w:t xml:space="preserve">If you could implement any changes in the curriculum, canon, teaching processes, etc. in order to motivate teenage readership, what would they be? Why? </w:t>
      </w:r>
    </w:p>
    <w:p w14:paraId="0F3AE774" w14:textId="42C39D6D" w:rsidR="00BC42D3" w:rsidRPr="000048BC" w:rsidRDefault="00E54FDF" w:rsidP="000048BC">
      <w:pPr>
        <w:pStyle w:val="ListParagraph"/>
        <w:numPr>
          <w:ilvl w:val="0"/>
          <w:numId w:val="2"/>
        </w:numPr>
        <w:spacing w:line="480" w:lineRule="auto"/>
        <w:rPr>
          <w:lang w:val="en-US"/>
        </w:rPr>
      </w:pPr>
      <w:r w:rsidRPr="000048BC">
        <w:rPr>
          <w:lang w:val="en-US"/>
        </w:rPr>
        <w:lastRenderedPageBreak/>
        <w:t xml:space="preserve">Could you reflect on your school’s library? Is there enough and diverse literature for students? Do you think students use it? </w:t>
      </w:r>
    </w:p>
    <w:sectPr w:rsidR="00BC42D3" w:rsidRPr="000048BC" w:rsidSect="001E4FCE">
      <w:headerReference w:type="even" r:id="rId81"/>
      <w:headerReference w:type="default" r:id="rId8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761C4" w14:textId="77777777" w:rsidR="00D75DE0" w:rsidRDefault="00D75DE0" w:rsidP="00C37728">
      <w:r>
        <w:separator/>
      </w:r>
    </w:p>
  </w:endnote>
  <w:endnote w:type="continuationSeparator" w:id="0">
    <w:p w14:paraId="3A5FE49D" w14:textId="77777777" w:rsidR="00D75DE0" w:rsidRDefault="00D75DE0" w:rsidP="00C37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Next LT Pro Regular">
    <w:altName w:val="Calibri"/>
    <w:panose1 w:val="020B0604020202020204"/>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7E007" w14:textId="77777777" w:rsidR="00D75DE0" w:rsidRDefault="00D75DE0" w:rsidP="00C37728">
      <w:r>
        <w:separator/>
      </w:r>
    </w:p>
  </w:footnote>
  <w:footnote w:type="continuationSeparator" w:id="0">
    <w:p w14:paraId="6ABDDFB2" w14:textId="77777777" w:rsidR="00D75DE0" w:rsidRDefault="00D75DE0" w:rsidP="00C37728">
      <w:r>
        <w:continuationSeparator/>
      </w:r>
    </w:p>
  </w:footnote>
  <w:footnote w:id="1">
    <w:p w14:paraId="1CF9B03F" w14:textId="3C73085F" w:rsidR="00C21916" w:rsidRPr="00BF6878" w:rsidRDefault="00C21916" w:rsidP="00BF6878">
      <w:pPr>
        <w:spacing w:line="480" w:lineRule="auto"/>
        <w:ind w:left="567" w:hanging="567"/>
        <w:rPr>
          <w:rFonts w:ascii="Times New Roman" w:eastAsia="Times New Roman" w:hAnsi="Times New Roman" w:cs="Times New Roman"/>
          <w:color w:val="222222"/>
          <w:sz w:val="20"/>
          <w:szCs w:val="20"/>
          <w:shd w:val="clear" w:color="auto" w:fill="FFFFFF"/>
          <w:lang w:val="lt-LT" w:eastAsia="en-GB"/>
        </w:rPr>
      </w:pPr>
      <w:r w:rsidRPr="00BF6878">
        <w:rPr>
          <w:rStyle w:val="FootnoteReference"/>
          <w:rFonts w:ascii="Times New Roman" w:hAnsi="Times New Roman" w:cs="Times New Roman"/>
          <w:sz w:val="20"/>
          <w:szCs w:val="20"/>
        </w:rPr>
        <w:footnoteRef/>
      </w:r>
      <w:r w:rsidRPr="00434D17">
        <w:rPr>
          <w:rFonts w:ascii="Times New Roman" w:hAnsi="Times New Roman" w:cs="Times New Roman"/>
          <w:sz w:val="20"/>
          <w:szCs w:val="20"/>
          <w:lang w:val="es-ES"/>
        </w:rPr>
        <w:t xml:space="preserve"> </w:t>
      </w:r>
      <w:r w:rsidRPr="00434D17">
        <w:rPr>
          <w:rFonts w:ascii="Times New Roman" w:hAnsi="Times New Roman" w:cs="Times New Roman"/>
          <w:sz w:val="20"/>
          <w:szCs w:val="20"/>
        </w:rPr>
        <w:t>See</w:t>
      </w:r>
      <w:r w:rsidRPr="00434D17">
        <w:rPr>
          <w:rFonts w:ascii="Times New Roman" w:hAnsi="Times New Roman" w:cs="Times New Roman"/>
          <w:sz w:val="20"/>
          <w:szCs w:val="20"/>
          <w:lang w:val="es-ES"/>
        </w:rPr>
        <w:t xml:space="preserve">: </w:t>
      </w:r>
      <w:r w:rsidRPr="00BF6878">
        <w:rPr>
          <w:rFonts w:ascii="Times New Roman" w:eastAsia="Times New Roman" w:hAnsi="Times New Roman" w:cs="Times New Roman"/>
          <w:color w:val="222222"/>
          <w:sz w:val="20"/>
          <w:szCs w:val="20"/>
          <w:shd w:val="clear" w:color="auto" w:fill="FFFFFF"/>
          <w:lang w:val="lt-LT" w:eastAsia="en-GB"/>
        </w:rPr>
        <w:t>Nacionalinės Martyno Mažvydo bibliotekos Vaikų ir jaunimo literatūros departamento</w:t>
      </w:r>
    </w:p>
    <w:p w14:paraId="35A5D5A5" w14:textId="397E234F" w:rsidR="00C21916" w:rsidRPr="00434D17" w:rsidRDefault="00C21916" w:rsidP="00434D17">
      <w:pPr>
        <w:spacing w:line="480" w:lineRule="auto"/>
        <w:rPr>
          <w:rFonts w:ascii="Times New Roman" w:eastAsia="Times New Roman" w:hAnsi="Times New Roman" w:cs="Times New Roman"/>
          <w:color w:val="222222"/>
          <w:sz w:val="20"/>
          <w:szCs w:val="20"/>
          <w:shd w:val="clear" w:color="auto" w:fill="FFFFFF"/>
          <w:lang w:val="lt-LT" w:eastAsia="en-GB"/>
        </w:rPr>
      </w:pPr>
      <w:r w:rsidRPr="00BF6878">
        <w:rPr>
          <w:rFonts w:ascii="Times New Roman" w:eastAsia="Times New Roman" w:hAnsi="Times New Roman" w:cs="Times New Roman"/>
          <w:color w:val="222222"/>
          <w:sz w:val="20"/>
          <w:szCs w:val="20"/>
          <w:shd w:val="clear" w:color="auto" w:fill="FFFFFF"/>
          <w:lang w:val="lt-LT" w:eastAsia="en-GB"/>
        </w:rPr>
        <w:t>Tyrimų ir sklaidos skyrius &amp; IBBY Lietuvos skyrius.</w:t>
      </w:r>
      <w:r w:rsidRPr="00434D17">
        <w:rPr>
          <w:rFonts w:ascii="Times New Roman" w:eastAsia="Times New Roman" w:hAnsi="Times New Roman" w:cs="Times New Roman"/>
          <w:color w:val="222222"/>
          <w:sz w:val="20"/>
          <w:szCs w:val="20"/>
          <w:shd w:val="clear" w:color="auto" w:fill="FFFFFF"/>
          <w:lang w:val="lt-LT" w:eastAsia="en-GB"/>
        </w:rPr>
        <w:t xml:space="preserve"> </w:t>
      </w:r>
      <w:r w:rsidRPr="00434D17">
        <w:rPr>
          <w:rFonts w:ascii="Times New Roman" w:hAnsi="Times New Roman" w:cs="Times New Roman"/>
          <w:sz w:val="20"/>
          <w:szCs w:val="20"/>
          <w:lang w:val="lt-LT"/>
        </w:rPr>
        <w:t>“</w:t>
      </w:r>
      <w:r w:rsidRPr="00BF6878">
        <w:rPr>
          <w:rFonts w:ascii="Times New Roman" w:eastAsia="Times New Roman" w:hAnsi="Times New Roman" w:cs="Times New Roman"/>
          <w:color w:val="222222"/>
          <w:sz w:val="20"/>
          <w:szCs w:val="20"/>
          <w:shd w:val="clear" w:color="auto" w:fill="FFFFFF"/>
          <w:lang w:val="lt-LT" w:eastAsia="en-GB"/>
        </w:rPr>
        <w:t>Vaikų ir paauglių skaitybos tyrimo 2021</w:t>
      </w:r>
      <w:r w:rsidRPr="00434D17">
        <w:rPr>
          <w:rFonts w:ascii="Times New Roman" w:eastAsia="Times New Roman" w:hAnsi="Times New Roman" w:cs="Times New Roman"/>
          <w:color w:val="222222"/>
          <w:sz w:val="20"/>
          <w:szCs w:val="20"/>
          <w:shd w:val="clear" w:color="auto" w:fill="FFFFFF"/>
          <w:lang w:val="lt-LT" w:eastAsia="en-GB"/>
        </w:rPr>
        <w:t>”</w:t>
      </w:r>
      <w:r w:rsidRPr="00BF6878">
        <w:rPr>
          <w:rFonts w:ascii="Times New Roman" w:eastAsia="Times New Roman" w:hAnsi="Times New Roman" w:cs="Times New Roman"/>
          <w:color w:val="222222"/>
          <w:sz w:val="20"/>
          <w:szCs w:val="20"/>
          <w:shd w:val="clear" w:color="auto" w:fill="FFFFFF"/>
          <w:lang w:val="lt-LT" w:eastAsia="en-GB"/>
        </w:rPr>
        <w:t xml:space="preserve"> rezultatai.</w:t>
      </w:r>
      <w:r w:rsidRPr="00434D17">
        <w:rPr>
          <w:rFonts w:ascii="Times New Roman" w:eastAsia="Times New Roman" w:hAnsi="Times New Roman" w:cs="Times New Roman"/>
          <w:color w:val="222222"/>
          <w:sz w:val="20"/>
          <w:szCs w:val="20"/>
          <w:shd w:val="clear" w:color="auto" w:fill="FFFFFF"/>
          <w:lang w:val="lt-LT" w:eastAsia="en-GB"/>
        </w:rPr>
        <w:t xml:space="preserve">” </w:t>
      </w:r>
      <w:hyperlink r:id="rId1" w:history="1">
        <w:r w:rsidRPr="00BF6878">
          <w:rPr>
            <w:rStyle w:val="Hyperlink"/>
            <w:rFonts w:ascii="Times New Roman" w:hAnsi="Times New Roman" w:cs="Times New Roman"/>
            <w:sz w:val="20"/>
            <w:szCs w:val="20"/>
          </w:rPr>
          <w:t>https://www.lnb.lt/media/public/documents/skaitybostyrimas_galutinis.pdf</w:t>
        </w:r>
      </w:hyperlink>
      <w:r w:rsidRPr="00BF6878">
        <w:rPr>
          <w:rFonts w:ascii="Times New Roman" w:hAnsi="Times New Roman" w:cs="Times New Roman"/>
          <w:sz w:val="20"/>
          <w:szCs w:val="20"/>
        </w:rPr>
        <w:t xml:space="preserve">. </w:t>
      </w:r>
    </w:p>
  </w:footnote>
  <w:footnote w:id="2">
    <w:p w14:paraId="1D0F250F" w14:textId="6B850D0E" w:rsidR="00C21916" w:rsidRPr="00BF6878" w:rsidRDefault="00C21916" w:rsidP="00BF6878">
      <w:pPr>
        <w:pStyle w:val="FootnoteText"/>
        <w:spacing w:line="480" w:lineRule="auto"/>
        <w:rPr>
          <w:rFonts w:ascii="Times New Roman" w:hAnsi="Times New Roman" w:cs="Times New Roman"/>
          <w:lang w:val="en-US"/>
        </w:rPr>
      </w:pPr>
      <w:r w:rsidRPr="00BF6878">
        <w:rPr>
          <w:rStyle w:val="FootnoteReference"/>
          <w:rFonts w:ascii="Times New Roman" w:hAnsi="Times New Roman" w:cs="Times New Roman"/>
        </w:rPr>
        <w:footnoteRef/>
      </w:r>
      <w:r w:rsidRPr="00BF6878">
        <w:rPr>
          <w:rFonts w:ascii="Times New Roman" w:hAnsi="Times New Roman" w:cs="Times New Roman"/>
        </w:rPr>
        <w:t xml:space="preserve"> See: </w:t>
      </w:r>
      <w:hyperlink r:id="rId2" w:history="1">
        <w:r w:rsidR="001620C1" w:rsidRPr="00F96069">
          <w:rPr>
            <w:rStyle w:val="Hyperlink"/>
            <w:rFonts w:ascii="Times New Roman" w:hAnsi="Times New Roman" w:cs="Times New Roman"/>
          </w:rPr>
          <w:t>https://www.cia.gov/the-world-factbook/field/literacy/</w:t>
        </w:r>
      </w:hyperlink>
      <w:r w:rsidR="001620C1">
        <w:rPr>
          <w:rFonts w:ascii="Times New Roman" w:hAnsi="Times New Roman" w:cs="Times New Roman"/>
        </w:rPr>
        <w:t xml:space="preserve"> [date of consultation?]</w:t>
      </w:r>
    </w:p>
  </w:footnote>
  <w:footnote w:id="3">
    <w:p w14:paraId="262672EA" w14:textId="34580D72" w:rsidR="00C21916" w:rsidRPr="00BF6878" w:rsidRDefault="00C21916" w:rsidP="00BF6878">
      <w:pPr>
        <w:pStyle w:val="FootnoteText"/>
        <w:spacing w:line="480" w:lineRule="auto"/>
        <w:rPr>
          <w:rFonts w:ascii="Times New Roman" w:hAnsi="Times New Roman" w:cs="Times New Roman"/>
          <w:lang w:val="en-US"/>
        </w:rPr>
      </w:pPr>
      <w:r w:rsidRPr="00BF6878">
        <w:rPr>
          <w:rStyle w:val="FootnoteReference"/>
          <w:rFonts w:ascii="Times New Roman" w:hAnsi="Times New Roman" w:cs="Times New Roman"/>
        </w:rPr>
        <w:footnoteRef/>
      </w:r>
      <w:r w:rsidRPr="00BF6878">
        <w:rPr>
          <w:rFonts w:ascii="Times New Roman" w:hAnsi="Times New Roman" w:cs="Times New Roman"/>
        </w:rPr>
        <w:t xml:space="preserve"> In contrast, in 2017, almost 90% of students from 7</w:t>
      </w:r>
      <w:r w:rsidRPr="00BF6878">
        <w:rPr>
          <w:rFonts w:ascii="Times New Roman" w:hAnsi="Times New Roman" w:cs="Times New Roman"/>
          <w:vertAlign w:val="superscript"/>
        </w:rPr>
        <w:t>th</w:t>
      </w:r>
      <w:r w:rsidRPr="00BF6878">
        <w:rPr>
          <w:rFonts w:ascii="Times New Roman" w:hAnsi="Times New Roman" w:cs="Times New Roman"/>
        </w:rPr>
        <w:t xml:space="preserve"> to 12</w:t>
      </w:r>
      <w:r w:rsidRPr="00BF6878">
        <w:rPr>
          <w:rFonts w:ascii="Times New Roman" w:hAnsi="Times New Roman" w:cs="Times New Roman"/>
          <w:vertAlign w:val="superscript"/>
        </w:rPr>
        <w:t>th</w:t>
      </w:r>
      <w:r w:rsidRPr="00BF6878">
        <w:rPr>
          <w:rFonts w:ascii="Times New Roman" w:hAnsi="Times New Roman" w:cs="Times New Roman"/>
        </w:rPr>
        <w:t xml:space="preserve"> grades answered that they like to read. See Egl</w:t>
      </w:r>
      <w:r w:rsidRPr="00BF6878">
        <w:rPr>
          <w:rFonts w:ascii="Times New Roman" w:hAnsi="Times New Roman" w:cs="Times New Roman"/>
          <w:lang w:val="lt-LT"/>
        </w:rPr>
        <w:t>ė Balutavičiūtė: “7–12 klasių moksleivių skaitymo įpročiai ir pomėgiai: ką, kada ir kaip skaito paaugliai.”</w:t>
      </w:r>
    </w:p>
  </w:footnote>
  <w:footnote w:id="4">
    <w:p w14:paraId="6864E8BE" w14:textId="001DE0EA" w:rsidR="00C21916" w:rsidRPr="00BF6878" w:rsidRDefault="00C21916" w:rsidP="00BF6878">
      <w:pPr>
        <w:pStyle w:val="FootnoteText"/>
        <w:spacing w:line="480" w:lineRule="auto"/>
        <w:rPr>
          <w:rFonts w:ascii="Times New Roman" w:hAnsi="Times New Roman" w:cs="Times New Roman"/>
          <w:lang w:val="en-US"/>
        </w:rPr>
      </w:pPr>
      <w:r w:rsidRPr="00BF6878">
        <w:rPr>
          <w:rStyle w:val="FootnoteReference"/>
          <w:rFonts w:ascii="Times New Roman" w:hAnsi="Times New Roman" w:cs="Times New Roman"/>
        </w:rPr>
        <w:footnoteRef/>
      </w:r>
      <w:r w:rsidRPr="00BF6878">
        <w:rPr>
          <w:rFonts w:ascii="Times New Roman" w:hAnsi="Times New Roman" w:cs="Times New Roman"/>
        </w:rPr>
        <w:t xml:space="preserve"> The question allowed four possible answers: I love reading very much, I like reading, I somewhat like reading, and I do not like reading at all. The example touches upon the first group of students who love reading a lot. </w:t>
      </w:r>
    </w:p>
  </w:footnote>
  <w:footnote w:id="5">
    <w:p w14:paraId="288B6E5A" w14:textId="7F814EBB" w:rsidR="00C21916" w:rsidRPr="00BF6878" w:rsidRDefault="00C21916" w:rsidP="00BF6878">
      <w:pPr>
        <w:pStyle w:val="FootnoteText"/>
        <w:spacing w:line="480" w:lineRule="auto"/>
        <w:rPr>
          <w:rFonts w:ascii="Times New Roman" w:hAnsi="Times New Roman" w:cs="Times New Roman"/>
          <w:lang w:val="en-US"/>
        </w:rPr>
      </w:pPr>
      <w:r w:rsidRPr="00BF6878">
        <w:rPr>
          <w:rStyle w:val="FootnoteReference"/>
          <w:rFonts w:ascii="Times New Roman" w:hAnsi="Times New Roman" w:cs="Times New Roman"/>
        </w:rPr>
        <w:footnoteRef/>
      </w:r>
      <w:r w:rsidRPr="00BF6878">
        <w:rPr>
          <w:rFonts w:ascii="Times New Roman" w:hAnsi="Times New Roman" w:cs="Times New Roman"/>
        </w:rPr>
        <w:t xml:space="preserve"> Children are referred to as “all potential or actual young literates (that is, children able to read and write), from the moment they can with joy leaf through a picture book or listen to a story read aloud, to the age of say fourteen or fifteen” (</w:t>
      </w:r>
      <w:r w:rsidRPr="00BF6878">
        <w:rPr>
          <w:rFonts w:ascii="Times New Roman" w:hAnsi="Times New Roman" w:cs="Times New Roman"/>
          <w:i/>
          <w:iCs/>
        </w:rPr>
        <w:t>Modes of Literary Studies</w:t>
      </w:r>
      <w:r w:rsidRPr="00BF6878">
        <w:rPr>
          <w:rFonts w:ascii="Times New Roman" w:hAnsi="Times New Roman" w:cs="Times New Roman"/>
        </w:rPr>
        <w:t xml:space="preserve"> 91). Although the age cohort of the target group in the article only slightly overlaps with the definition of teenagers in this research, insights on the benefits of reading are understood as universal and thereby applicable here too. </w:t>
      </w:r>
    </w:p>
  </w:footnote>
  <w:footnote w:id="6">
    <w:p w14:paraId="57E71F43" w14:textId="2947B486" w:rsidR="00C21916" w:rsidRPr="00BF6878" w:rsidRDefault="00C21916" w:rsidP="00BF6878">
      <w:pPr>
        <w:pStyle w:val="FootnoteText"/>
        <w:spacing w:line="480" w:lineRule="auto"/>
        <w:rPr>
          <w:rFonts w:ascii="Times New Roman" w:hAnsi="Times New Roman" w:cs="Times New Roman"/>
          <w:lang w:val="en-US"/>
        </w:rPr>
      </w:pPr>
      <w:r w:rsidRPr="00BF6878">
        <w:rPr>
          <w:rStyle w:val="FootnoteReference"/>
          <w:rFonts w:ascii="Times New Roman" w:hAnsi="Times New Roman" w:cs="Times New Roman"/>
        </w:rPr>
        <w:footnoteRef/>
      </w:r>
      <w:r w:rsidRPr="00BF6878">
        <w:rPr>
          <w:rFonts w:ascii="Times New Roman" w:hAnsi="Times New Roman" w:cs="Times New Roman"/>
        </w:rPr>
        <w:t xml:space="preserve"> Hans-Georg Gadamer did not contribute to reception theory to such an extent as to be deemed equally important as Jauss or Iser for this thesis. For this reason he is not mentioned as one of the important figures for the theory.  </w:t>
      </w:r>
    </w:p>
  </w:footnote>
  <w:footnote w:id="7">
    <w:p w14:paraId="46E38C45" w14:textId="247AC5BD" w:rsidR="00C21916" w:rsidRPr="00BF6878" w:rsidRDefault="00C21916" w:rsidP="00BF6878">
      <w:pPr>
        <w:pStyle w:val="FootnoteText"/>
        <w:spacing w:line="480" w:lineRule="auto"/>
        <w:rPr>
          <w:rFonts w:ascii="Times New Roman" w:hAnsi="Times New Roman" w:cs="Times New Roman"/>
        </w:rPr>
      </w:pPr>
      <w:r w:rsidRPr="00BF6878">
        <w:rPr>
          <w:rStyle w:val="FootnoteReference"/>
          <w:rFonts w:ascii="Times New Roman" w:hAnsi="Times New Roman" w:cs="Times New Roman"/>
        </w:rPr>
        <w:footnoteRef/>
      </w:r>
      <w:r w:rsidRPr="00BF6878">
        <w:rPr>
          <w:rFonts w:ascii="Times New Roman" w:hAnsi="Times New Roman" w:cs="Times New Roman"/>
        </w:rPr>
        <w:t xml:space="preserve"> For detailed information see </w:t>
      </w:r>
      <w:r w:rsidRPr="00BF6878">
        <w:rPr>
          <w:rFonts w:ascii="Times New Roman" w:hAnsi="Times New Roman" w:cs="Times New Roman"/>
          <w:i/>
          <w:iCs/>
          <w:lang w:val="lt-LT"/>
        </w:rPr>
        <w:t>Reitingai</w:t>
      </w:r>
      <w:r w:rsidRPr="00BF6878">
        <w:rPr>
          <w:rFonts w:ascii="Times New Roman" w:hAnsi="Times New Roman" w:cs="Times New Roman"/>
        </w:rPr>
        <w:t xml:space="preserve"> magazine published in 202</w:t>
      </w:r>
      <w:r w:rsidRPr="00BF6878">
        <w:rPr>
          <w:rFonts w:ascii="Times New Roman" w:hAnsi="Times New Roman" w:cs="Times New Roman"/>
          <w:lang w:val="en-US"/>
        </w:rPr>
        <w:t>2</w:t>
      </w:r>
      <w:r w:rsidRPr="00BF6878">
        <w:rPr>
          <w:rFonts w:ascii="Times New Roman" w:hAnsi="Times New Roman" w:cs="Times New Roman"/>
        </w:rPr>
        <w:t xml:space="preserve"> May. </w:t>
      </w:r>
    </w:p>
  </w:footnote>
  <w:footnote w:id="8">
    <w:p w14:paraId="2289166C" w14:textId="332BD124" w:rsidR="00C21916" w:rsidRPr="00BF6878" w:rsidRDefault="00C21916" w:rsidP="00BF6878">
      <w:pPr>
        <w:pStyle w:val="FootnoteText"/>
        <w:spacing w:line="480" w:lineRule="auto"/>
        <w:rPr>
          <w:rFonts w:ascii="Times New Roman" w:hAnsi="Times New Roman" w:cs="Times New Roman"/>
          <w:lang w:val="en-US"/>
        </w:rPr>
      </w:pPr>
      <w:r w:rsidRPr="00BF6878">
        <w:rPr>
          <w:rStyle w:val="FootnoteReference"/>
          <w:rFonts w:ascii="Times New Roman" w:hAnsi="Times New Roman" w:cs="Times New Roman"/>
        </w:rPr>
        <w:footnoteRef/>
      </w:r>
      <w:r w:rsidRPr="00BF6878">
        <w:rPr>
          <w:rFonts w:ascii="Times New Roman" w:hAnsi="Times New Roman" w:cs="Times New Roman"/>
        </w:rPr>
        <w:t xml:space="preserve"> </w:t>
      </w:r>
      <w:r w:rsidRPr="00BF6878">
        <w:rPr>
          <w:rFonts w:ascii="Times New Roman" w:hAnsi="Times New Roman" w:cs="Times New Roman"/>
          <w:lang w:val="en-US"/>
        </w:rPr>
        <w:t xml:space="preserve">For more see </w:t>
      </w:r>
      <w:r w:rsidRPr="00BF6878">
        <w:rPr>
          <w:rFonts w:ascii="Times New Roman" w:hAnsi="Times New Roman" w:cs="Times New Roman"/>
          <w:lang w:val="lt-LT"/>
        </w:rPr>
        <w:t>“Viešosios Duomenų Rinkmenos.”</w:t>
      </w:r>
      <w:r w:rsidRPr="00BF6878">
        <w:rPr>
          <w:rFonts w:ascii="Times New Roman" w:hAnsi="Times New Roman" w:cs="Times New Roman"/>
          <w:lang w:val="en-US"/>
        </w:rPr>
        <w:t xml:space="preserve"> </w:t>
      </w:r>
      <w:hyperlink r:id="rId3" w:history="1">
        <w:r w:rsidRPr="00BF6878">
          <w:rPr>
            <w:rStyle w:val="Hyperlink"/>
            <w:rFonts w:ascii="Times New Roman" w:hAnsi="Times New Roman" w:cs="Times New Roman"/>
            <w:lang w:val="en-US"/>
          </w:rPr>
          <w:t>https://open-data-ls-osp-sdg.hub.arcgis.com/pages/Metinis%20pajam%C5%B3%20ir%20gyvenimo%20s%C4%85lyg%C5%B3%20statistinis%20tyrimas</w:t>
        </w:r>
      </w:hyperlink>
      <w:r w:rsidRPr="00BF6878">
        <w:rPr>
          <w:rFonts w:ascii="Times New Roman" w:hAnsi="Times New Roman" w:cs="Times New Roman"/>
          <w:lang w:val="en-US"/>
        </w:rPr>
        <w:t xml:space="preserve">. </w:t>
      </w:r>
    </w:p>
  </w:footnote>
  <w:footnote w:id="9">
    <w:p w14:paraId="08BDDA0D" w14:textId="28119B5D" w:rsidR="00BF6878" w:rsidRPr="00BF6878" w:rsidRDefault="00BF6878" w:rsidP="00BF6878">
      <w:pPr>
        <w:pStyle w:val="FootnoteText"/>
        <w:spacing w:line="480" w:lineRule="auto"/>
        <w:rPr>
          <w:rFonts w:ascii="Times New Roman" w:hAnsi="Times New Roman" w:cs="Times New Roman"/>
          <w:lang w:val="en-US"/>
        </w:rPr>
      </w:pPr>
      <w:r w:rsidRPr="00BF6878">
        <w:rPr>
          <w:rStyle w:val="FootnoteReference"/>
          <w:rFonts w:ascii="Times New Roman" w:hAnsi="Times New Roman" w:cs="Times New Roman"/>
        </w:rPr>
        <w:footnoteRef/>
      </w:r>
      <w:r w:rsidRPr="00BF6878">
        <w:rPr>
          <w:rFonts w:ascii="Times New Roman" w:hAnsi="Times New Roman" w:cs="Times New Roman"/>
        </w:rPr>
        <w:t xml:space="preserve"> </w:t>
      </w:r>
      <w:r>
        <w:rPr>
          <w:rFonts w:ascii="Times New Roman" w:hAnsi="Times New Roman" w:cs="Times New Roman"/>
          <w:lang w:val="en-US"/>
        </w:rPr>
        <w:t xml:space="preserve">All teachers were found either through recommendations received from my internship supervisor at the Lithuanian Publishers Association or were suggested by other teachers working in the field.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0247970"/>
      <w:docPartObj>
        <w:docPartGallery w:val="Page Numbers (Top of Page)"/>
        <w:docPartUnique/>
      </w:docPartObj>
    </w:sdtPr>
    <w:sdtContent>
      <w:p w14:paraId="0C4162EC" w14:textId="20B588CF" w:rsidR="00C21916" w:rsidRDefault="00C21916" w:rsidP="00EE772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65462A" w14:textId="77777777" w:rsidR="00C21916" w:rsidRDefault="00C21916" w:rsidP="00FE4DB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005581026"/>
      <w:docPartObj>
        <w:docPartGallery w:val="Page Numbers (Top of Page)"/>
        <w:docPartUnique/>
      </w:docPartObj>
    </w:sdtPr>
    <w:sdtContent>
      <w:p w14:paraId="1CD69FE7" w14:textId="06A3A051" w:rsidR="00C21916" w:rsidRPr="00FE4DB4" w:rsidRDefault="00C21916" w:rsidP="00EE7726">
        <w:pPr>
          <w:pStyle w:val="Header"/>
          <w:framePr w:wrap="none" w:vAnchor="text" w:hAnchor="margin" w:xAlign="right" w:y="1"/>
          <w:rPr>
            <w:rStyle w:val="PageNumber"/>
            <w:rFonts w:ascii="Times New Roman" w:hAnsi="Times New Roman" w:cs="Times New Roman"/>
          </w:rPr>
        </w:pPr>
        <w:r w:rsidRPr="00FE4DB4">
          <w:rPr>
            <w:rStyle w:val="PageNumber"/>
            <w:rFonts w:ascii="Times New Roman" w:hAnsi="Times New Roman" w:cs="Times New Roman"/>
          </w:rPr>
          <w:fldChar w:fldCharType="begin"/>
        </w:r>
        <w:r w:rsidRPr="00FE4DB4">
          <w:rPr>
            <w:rStyle w:val="PageNumber"/>
            <w:rFonts w:ascii="Times New Roman" w:hAnsi="Times New Roman" w:cs="Times New Roman"/>
          </w:rPr>
          <w:instrText xml:space="preserve"> PAGE </w:instrText>
        </w:r>
        <w:r w:rsidRPr="00FE4DB4">
          <w:rPr>
            <w:rStyle w:val="PageNumber"/>
            <w:rFonts w:ascii="Times New Roman" w:hAnsi="Times New Roman" w:cs="Times New Roman"/>
          </w:rPr>
          <w:fldChar w:fldCharType="separate"/>
        </w:r>
        <w:r w:rsidRPr="00FE4DB4">
          <w:rPr>
            <w:rStyle w:val="PageNumber"/>
            <w:rFonts w:ascii="Times New Roman" w:hAnsi="Times New Roman" w:cs="Times New Roman"/>
            <w:noProof/>
          </w:rPr>
          <w:t>1</w:t>
        </w:r>
        <w:r w:rsidRPr="00FE4DB4">
          <w:rPr>
            <w:rStyle w:val="PageNumber"/>
            <w:rFonts w:ascii="Times New Roman" w:hAnsi="Times New Roman" w:cs="Times New Roman"/>
          </w:rPr>
          <w:fldChar w:fldCharType="end"/>
        </w:r>
      </w:p>
    </w:sdtContent>
  </w:sdt>
  <w:p w14:paraId="589D125F" w14:textId="551D0276" w:rsidR="00C21916" w:rsidRPr="00FE4DB4" w:rsidRDefault="00C21916" w:rsidP="00FE4DB4">
    <w:pPr>
      <w:pStyle w:val="Header"/>
      <w:ind w:right="360"/>
      <w:jc w:val="right"/>
      <w:rPr>
        <w:rFonts w:ascii="Times New Roman" w:hAnsi="Times New Roman" w:cs="Times New Roman"/>
      </w:rPr>
    </w:pPr>
    <w:r w:rsidRPr="00FE4DB4">
      <w:rPr>
        <w:rFonts w:ascii="Times New Roman" w:hAnsi="Times New Roman" w:cs="Times New Roman"/>
      </w:rPr>
      <w:t>Petrauskas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64A6A"/>
    <w:multiLevelType w:val="multilevel"/>
    <w:tmpl w:val="B7248F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3B37454"/>
    <w:multiLevelType w:val="hybridMultilevel"/>
    <w:tmpl w:val="300CAA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5D4D0B"/>
    <w:multiLevelType w:val="hybridMultilevel"/>
    <w:tmpl w:val="B78868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5214713">
    <w:abstractNumId w:val="1"/>
  </w:num>
  <w:num w:numId="2" w16cid:durableId="1252399490">
    <w:abstractNumId w:val="2"/>
  </w:num>
  <w:num w:numId="3" w16cid:durableId="1768690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728"/>
    <w:rsid w:val="000048BC"/>
    <w:rsid w:val="00011A41"/>
    <w:rsid w:val="00012592"/>
    <w:rsid w:val="000137BD"/>
    <w:rsid w:val="0002001F"/>
    <w:rsid w:val="00021168"/>
    <w:rsid w:val="00021862"/>
    <w:rsid w:val="00023249"/>
    <w:rsid w:val="0002384E"/>
    <w:rsid w:val="000248D8"/>
    <w:rsid w:val="00024996"/>
    <w:rsid w:val="000249A6"/>
    <w:rsid w:val="00024C44"/>
    <w:rsid w:val="00025080"/>
    <w:rsid w:val="00025472"/>
    <w:rsid w:val="0002550D"/>
    <w:rsid w:val="00026819"/>
    <w:rsid w:val="00027054"/>
    <w:rsid w:val="00031122"/>
    <w:rsid w:val="0003412E"/>
    <w:rsid w:val="00036F36"/>
    <w:rsid w:val="00041A6D"/>
    <w:rsid w:val="00042ED6"/>
    <w:rsid w:val="0004501C"/>
    <w:rsid w:val="000465DA"/>
    <w:rsid w:val="00047465"/>
    <w:rsid w:val="00050F1C"/>
    <w:rsid w:val="00051741"/>
    <w:rsid w:val="00052B4A"/>
    <w:rsid w:val="0005315C"/>
    <w:rsid w:val="0005429D"/>
    <w:rsid w:val="00055107"/>
    <w:rsid w:val="00057DB8"/>
    <w:rsid w:val="00065750"/>
    <w:rsid w:val="000677E5"/>
    <w:rsid w:val="00070618"/>
    <w:rsid w:val="000717AB"/>
    <w:rsid w:val="00075C06"/>
    <w:rsid w:val="000762C9"/>
    <w:rsid w:val="00076C7F"/>
    <w:rsid w:val="0008031A"/>
    <w:rsid w:val="000809ED"/>
    <w:rsid w:val="00090F77"/>
    <w:rsid w:val="00093C6D"/>
    <w:rsid w:val="0009633E"/>
    <w:rsid w:val="000A0182"/>
    <w:rsid w:val="000A2CED"/>
    <w:rsid w:val="000A2E72"/>
    <w:rsid w:val="000A48E6"/>
    <w:rsid w:val="000A6E2A"/>
    <w:rsid w:val="000A6E4D"/>
    <w:rsid w:val="000B01CA"/>
    <w:rsid w:val="000B139E"/>
    <w:rsid w:val="000B211A"/>
    <w:rsid w:val="000B3AC4"/>
    <w:rsid w:val="000B3C43"/>
    <w:rsid w:val="000B3F85"/>
    <w:rsid w:val="000B7486"/>
    <w:rsid w:val="000C068F"/>
    <w:rsid w:val="000C086A"/>
    <w:rsid w:val="000C3196"/>
    <w:rsid w:val="000C3A5E"/>
    <w:rsid w:val="000D136F"/>
    <w:rsid w:val="000D4FC6"/>
    <w:rsid w:val="000D67DF"/>
    <w:rsid w:val="000D6D41"/>
    <w:rsid w:val="000E09F0"/>
    <w:rsid w:val="000E1F54"/>
    <w:rsid w:val="000E3A5C"/>
    <w:rsid w:val="000E421B"/>
    <w:rsid w:val="000E64BE"/>
    <w:rsid w:val="000E6C4A"/>
    <w:rsid w:val="000F10E4"/>
    <w:rsid w:val="000F1D82"/>
    <w:rsid w:val="000F5BEC"/>
    <w:rsid w:val="000F6503"/>
    <w:rsid w:val="000F67EC"/>
    <w:rsid w:val="000F69C4"/>
    <w:rsid w:val="001039CF"/>
    <w:rsid w:val="0010444C"/>
    <w:rsid w:val="00104E82"/>
    <w:rsid w:val="001052BA"/>
    <w:rsid w:val="0010760E"/>
    <w:rsid w:val="00110064"/>
    <w:rsid w:val="001108E3"/>
    <w:rsid w:val="00112C67"/>
    <w:rsid w:val="001143E6"/>
    <w:rsid w:val="001159DD"/>
    <w:rsid w:val="00116C1C"/>
    <w:rsid w:val="00121E1B"/>
    <w:rsid w:val="001229FE"/>
    <w:rsid w:val="00123676"/>
    <w:rsid w:val="001343A0"/>
    <w:rsid w:val="00142A1E"/>
    <w:rsid w:val="0014405E"/>
    <w:rsid w:val="001453E4"/>
    <w:rsid w:val="00145B78"/>
    <w:rsid w:val="00153E0C"/>
    <w:rsid w:val="00153E27"/>
    <w:rsid w:val="0016013F"/>
    <w:rsid w:val="001620C1"/>
    <w:rsid w:val="001630A9"/>
    <w:rsid w:val="0016345B"/>
    <w:rsid w:val="00163BF3"/>
    <w:rsid w:val="00166782"/>
    <w:rsid w:val="00167AA8"/>
    <w:rsid w:val="00171422"/>
    <w:rsid w:val="001734CB"/>
    <w:rsid w:val="00176F37"/>
    <w:rsid w:val="00182237"/>
    <w:rsid w:val="00190D06"/>
    <w:rsid w:val="001979CD"/>
    <w:rsid w:val="001A0555"/>
    <w:rsid w:val="001A3108"/>
    <w:rsid w:val="001A3A0C"/>
    <w:rsid w:val="001A42FB"/>
    <w:rsid w:val="001A6553"/>
    <w:rsid w:val="001A6F87"/>
    <w:rsid w:val="001A7D22"/>
    <w:rsid w:val="001B073C"/>
    <w:rsid w:val="001B0A14"/>
    <w:rsid w:val="001B4A35"/>
    <w:rsid w:val="001C01DC"/>
    <w:rsid w:val="001D0009"/>
    <w:rsid w:val="001D49D2"/>
    <w:rsid w:val="001E0899"/>
    <w:rsid w:val="001E22DA"/>
    <w:rsid w:val="001E438F"/>
    <w:rsid w:val="001E4FCE"/>
    <w:rsid w:val="001F070D"/>
    <w:rsid w:val="001F3463"/>
    <w:rsid w:val="001F35E7"/>
    <w:rsid w:val="0020134F"/>
    <w:rsid w:val="00204465"/>
    <w:rsid w:val="00204BEB"/>
    <w:rsid w:val="002117F5"/>
    <w:rsid w:val="0021366D"/>
    <w:rsid w:val="00216345"/>
    <w:rsid w:val="00217FE7"/>
    <w:rsid w:val="0022074E"/>
    <w:rsid w:val="00221988"/>
    <w:rsid w:val="0022395D"/>
    <w:rsid w:val="00224949"/>
    <w:rsid w:val="002255AA"/>
    <w:rsid w:val="00225736"/>
    <w:rsid w:val="00234387"/>
    <w:rsid w:val="00236F65"/>
    <w:rsid w:val="00245B46"/>
    <w:rsid w:val="00247995"/>
    <w:rsid w:val="0025013D"/>
    <w:rsid w:val="002534CD"/>
    <w:rsid w:val="0025701D"/>
    <w:rsid w:val="00257ECE"/>
    <w:rsid w:val="0026223B"/>
    <w:rsid w:val="00263F73"/>
    <w:rsid w:val="00273A44"/>
    <w:rsid w:val="002750AC"/>
    <w:rsid w:val="002753CE"/>
    <w:rsid w:val="00276D5D"/>
    <w:rsid w:val="002805A1"/>
    <w:rsid w:val="0029060C"/>
    <w:rsid w:val="0029189A"/>
    <w:rsid w:val="00292F6A"/>
    <w:rsid w:val="002943CB"/>
    <w:rsid w:val="002A3368"/>
    <w:rsid w:val="002A7B0D"/>
    <w:rsid w:val="002B05A2"/>
    <w:rsid w:val="002B060B"/>
    <w:rsid w:val="002B199F"/>
    <w:rsid w:val="002B2224"/>
    <w:rsid w:val="002B45D5"/>
    <w:rsid w:val="002B50A2"/>
    <w:rsid w:val="002B58B8"/>
    <w:rsid w:val="002C2AE8"/>
    <w:rsid w:val="002D00EB"/>
    <w:rsid w:val="002D3309"/>
    <w:rsid w:val="002D607E"/>
    <w:rsid w:val="002D7209"/>
    <w:rsid w:val="002E00FD"/>
    <w:rsid w:val="002E0798"/>
    <w:rsid w:val="002E0A60"/>
    <w:rsid w:val="002E1068"/>
    <w:rsid w:val="002E20EF"/>
    <w:rsid w:val="002E4DBD"/>
    <w:rsid w:val="002E58E5"/>
    <w:rsid w:val="002E6836"/>
    <w:rsid w:val="002E6D8D"/>
    <w:rsid w:val="002F3392"/>
    <w:rsid w:val="002F66F5"/>
    <w:rsid w:val="002F68DD"/>
    <w:rsid w:val="002F6D23"/>
    <w:rsid w:val="003019D5"/>
    <w:rsid w:val="0030294E"/>
    <w:rsid w:val="003055D2"/>
    <w:rsid w:val="00306761"/>
    <w:rsid w:val="0031045E"/>
    <w:rsid w:val="0031229D"/>
    <w:rsid w:val="003123E4"/>
    <w:rsid w:val="00312E9C"/>
    <w:rsid w:val="003132C0"/>
    <w:rsid w:val="00314038"/>
    <w:rsid w:val="00314196"/>
    <w:rsid w:val="003142A2"/>
    <w:rsid w:val="00315FFF"/>
    <w:rsid w:val="00316004"/>
    <w:rsid w:val="00316CAB"/>
    <w:rsid w:val="003173CF"/>
    <w:rsid w:val="0032321E"/>
    <w:rsid w:val="003253C5"/>
    <w:rsid w:val="00325739"/>
    <w:rsid w:val="003302C6"/>
    <w:rsid w:val="003302C9"/>
    <w:rsid w:val="00330C27"/>
    <w:rsid w:val="00333541"/>
    <w:rsid w:val="003359E0"/>
    <w:rsid w:val="0033659A"/>
    <w:rsid w:val="0034107F"/>
    <w:rsid w:val="0034227B"/>
    <w:rsid w:val="00342D36"/>
    <w:rsid w:val="00346F6F"/>
    <w:rsid w:val="003513CE"/>
    <w:rsid w:val="0036128C"/>
    <w:rsid w:val="00362592"/>
    <w:rsid w:val="003647B0"/>
    <w:rsid w:val="003700BA"/>
    <w:rsid w:val="0037077C"/>
    <w:rsid w:val="00370A4F"/>
    <w:rsid w:val="00370CC9"/>
    <w:rsid w:val="00372E18"/>
    <w:rsid w:val="0037749A"/>
    <w:rsid w:val="00382F8E"/>
    <w:rsid w:val="0038342E"/>
    <w:rsid w:val="003861FA"/>
    <w:rsid w:val="0038713E"/>
    <w:rsid w:val="00391806"/>
    <w:rsid w:val="0039233D"/>
    <w:rsid w:val="00392C9A"/>
    <w:rsid w:val="00393BD0"/>
    <w:rsid w:val="00395A2F"/>
    <w:rsid w:val="003977B9"/>
    <w:rsid w:val="003A291B"/>
    <w:rsid w:val="003A2C99"/>
    <w:rsid w:val="003A3797"/>
    <w:rsid w:val="003A59E3"/>
    <w:rsid w:val="003A700D"/>
    <w:rsid w:val="003A73BB"/>
    <w:rsid w:val="003B1206"/>
    <w:rsid w:val="003B37AA"/>
    <w:rsid w:val="003B641C"/>
    <w:rsid w:val="003B65D5"/>
    <w:rsid w:val="003B7A6D"/>
    <w:rsid w:val="003C10E9"/>
    <w:rsid w:val="003C63D2"/>
    <w:rsid w:val="003C65BD"/>
    <w:rsid w:val="003C72CC"/>
    <w:rsid w:val="003D27D6"/>
    <w:rsid w:val="003D4DB7"/>
    <w:rsid w:val="003D513A"/>
    <w:rsid w:val="003D5FB0"/>
    <w:rsid w:val="003E07F5"/>
    <w:rsid w:val="003E10ED"/>
    <w:rsid w:val="003E4B11"/>
    <w:rsid w:val="003E5708"/>
    <w:rsid w:val="003E59CB"/>
    <w:rsid w:val="003E5C19"/>
    <w:rsid w:val="003E73BC"/>
    <w:rsid w:val="003E78C1"/>
    <w:rsid w:val="003F0968"/>
    <w:rsid w:val="003F612C"/>
    <w:rsid w:val="00405819"/>
    <w:rsid w:val="00406BC8"/>
    <w:rsid w:val="00407159"/>
    <w:rsid w:val="004115D5"/>
    <w:rsid w:val="004117D8"/>
    <w:rsid w:val="004145FF"/>
    <w:rsid w:val="0041466E"/>
    <w:rsid w:val="00417954"/>
    <w:rsid w:val="00420AAD"/>
    <w:rsid w:val="004269AA"/>
    <w:rsid w:val="00427AE8"/>
    <w:rsid w:val="00427B2C"/>
    <w:rsid w:val="00430913"/>
    <w:rsid w:val="00431B3C"/>
    <w:rsid w:val="00434D17"/>
    <w:rsid w:val="004371CC"/>
    <w:rsid w:val="0044206E"/>
    <w:rsid w:val="00443ACC"/>
    <w:rsid w:val="00443CDF"/>
    <w:rsid w:val="00444D16"/>
    <w:rsid w:val="00451AAD"/>
    <w:rsid w:val="004551BD"/>
    <w:rsid w:val="00457C34"/>
    <w:rsid w:val="004637A1"/>
    <w:rsid w:val="00464111"/>
    <w:rsid w:val="00464C05"/>
    <w:rsid w:val="00467562"/>
    <w:rsid w:val="00467C82"/>
    <w:rsid w:val="0047719D"/>
    <w:rsid w:val="0048092C"/>
    <w:rsid w:val="0048210D"/>
    <w:rsid w:val="00483A75"/>
    <w:rsid w:val="00485BB0"/>
    <w:rsid w:val="00490AE2"/>
    <w:rsid w:val="004916CB"/>
    <w:rsid w:val="0049343C"/>
    <w:rsid w:val="00493811"/>
    <w:rsid w:val="0049623B"/>
    <w:rsid w:val="004A27F8"/>
    <w:rsid w:val="004A2FA2"/>
    <w:rsid w:val="004A3276"/>
    <w:rsid w:val="004A64C2"/>
    <w:rsid w:val="004A7BFE"/>
    <w:rsid w:val="004B127C"/>
    <w:rsid w:val="004B1ED6"/>
    <w:rsid w:val="004B27B6"/>
    <w:rsid w:val="004B38BD"/>
    <w:rsid w:val="004C0F25"/>
    <w:rsid w:val="004C3F93"/>
    <w:rsid w:val="004C492D"/>
    <w:rsid w:val="004C697F"/>
    <w:rsid w:val="004C71DE"/>
    <w:rsid w:val="004D59C0"/>
    <w:rsid w:val="004E118D"/>
    <w:rsid w:val="004E2BF3"/>
    <w:rsid w:val="004F45E9"/>
    <w:rsid w:val="0050060F"/>
    <w:rsid w:val="005006C9"/>
    <w:rsid w:val="0050322F"/>
    <w:rsid w:val="00506DC2"/>
    <w:rsid w:val="00510544"/>
    <w:rsid w:val="00510B68"/>
    <w:rsid w:val="00511743"/>
    <w:rsid w:val="005119A1"/>
    <w:rsid w:val="005122E4"/>
    <w:rsid w:val="00512EF1"/>
    <w:rsid w:val="005137C2"/>
    <w:rsid w:val="00513EFC"/>
    <w:rsid w:val="0051778A"/>
    <w:rsid w:val="0052018B"/>
    <w:rsid w:val="00527625"/>
    <w:rsid w:val="00527955"/>
    <w:rsid w:val="00527C28"/>
    <w:rsid w:val="00527DBC"/>
    <w:rsid w:val="00530BEF"/>
    <w:rsid w:val="00537DA7"/>
    <w:rsid w:val="0054296C"/>
    <w:rsid w:val="005447BB"/>
    <w:rsid w:val="00547225"/>
    <w:rsid w:val="00547417"/>
    <w:rsid w:val="005478A1"/>
    <w:rsid w:val="00552D8D"/>
    <w:rsid w:val="00553004"/>
    <w:rsid w:val="005566B3"/>
    <w:rsid w:val="00562DC7"/>
    <w:rsid w:val="00567650"/>
    <w:rsid w:val="0057080C"/>
    <w:rsid w:val="00572369"/>
    <w:rsid w:val="00572D61"/>
    <w:rsid w:val="00580562"/>
    <w:rsid w:val="00585FFA"/>
    <w:rsid w:val="005905A8"/>
    <w:rsid w:val="005A32C9"/>
    <w:rsid w:val="005A37AC"/>
    <w:rsid w:val="005A3D80"/>
    <w:rsid w:val="005A4561"/>
    <w:rsid w:val="005A4D80"/>
    <w:rsid w:val="005A7E0A"/>
    <w:rsid w:val="005B1A45"/>
    <w:rsid w:val="005B1AC6"/>
    <w:rsid w:val="005B4C5A"/>
    <w:rsid w:val="005B6593"/>
    <w:rsid w:val="005C4331"/>
    <w:rsid w:val="005D30AC"/>
    <w:rsid w:val="005D44A3"/>
    <w:rsid w:val="005D4BAB"/>
    <w:rsid w:val="005D6367"/>
    <w:rsid w:val="005D6587"/>
    <w:rsid w:val="005E0B21"/>
    <w:rsid w:val="005E2438"/>
    <w:rsid w:val="005E2F1C"/>
    <w:rsid w:val="005E5A2A"/>
    <w:rsid w:val="005E5EF2"/>
    <w:rsid w:val="005E6656"/>
    <w:rsid w:val="005E6AC8"/>
    <w:rsid w:val="005F06B5"/>
    <w:rsid w:val="005F0DDB"/>
    <w:rsid w:val="005F10F1"/>
    <w:rsid w:val="005F3342"/>
    <w:rsid w:val="005F342B"/>
    <w:rsid w:val="005F385E"/>
    <w:rsid w:val="005F450E"/>
    <w:rsid w:val="005F56E2"/>
    <w:rsid w:val="005F5B0F"/>
    <w:rsid w:val="0060502E"/>
    <w:rsid w:val="006060D1"/>
    <w:rsid w:val="0060614D"/>
    <w:rsid w:val="00610456"/>
    <w:rsid w:val="00610D53"/>
    <w:rsid w:val="006142F6"/>
    <w:rsid w:val="006169B0"/>
    <w:rsid w:val="00625104"/>
    <w:rsid w:val="00641AE6"/>
    <w:rsid w:val="006427BC"/>
    <w:rsid w:val="00643F1C"/>
    <w:rsid w:val="00646DFC"/>
    <w:rsid w:val="00646E33"/>
    <w:rsid w:val="00647CF7"/>
    <w:rsid w:val="00652202"/>
    <w:rsid w:val="006542E9"/>
    <w:rsid w:val="00657B7A"/>
    <w:rsid w:val="00661B39"/>
    <w:rsid w:val="00664B9C"/>
    <w:rsid w:val="00666B6D"/>
    <w:rsid w:val="006704B5"/>
    <w:rsid w:val="00670662"/>
    <w:rsid w:val="006748CB"/>
    <w:rsid w:val="0067567E"/>
    <w:rsid w:val="006826D2"/>
    <w:rsid w:val="00685268"/>
    <w:rsid w:val="0068530E"/>
    <w:rsid w:val="00691B54"/>
    <w:rsid w:val="0069590A"/>
    <w:rsid w:val="0069649A"/>
    <w:rsid w:val="006A0CA4"/>
    <w:rsid w:val="006A1C86"/>
    <w:rsid w:val="006A4790"/>
    <w:rsid w:val="006A5F04"/>
    <w:rsid w:val="006B5F02"/>
    <w:rsid w:val="006B5FB1"/>
    <w:rsid w:val="006C620E"/>
    <w:rsid w:val="006D2016"/>
    <w:rsid w:val="006D3B99"/>
    <w:rsid w:val="006D3CA1"/>
    <w:rsid w:val="006D450E"/>
    <w:rsid w:val="006D4AE2"/>
    <w:rsid w:val="006D7BEB"/>
    <w:rsid w:val="006E1C8A"/>
    <w:rsid w:val="006E3BE2"/>
    <w:rsid w:val="006E791F"/>
    <w:rsid w:val="006E7D99"/>
    <w:rsid w:val="006F042E"/>
    <w:rsid w:val="006F3DC7"/>
    <w:rsid w:val="006F71E0"/>
    <w:rsid w:val="00700BC8"/>
    <w:rsid w:val="0070399D"/>
    <w:rsid w:val="00703B3D"/>
    <w:rsid w:val="00703ED5"/>
    <w:rsid w:val="007041C1"/>
    <w:rsid w:val="00707CBA"/>
    <w:rsid w:val="00710BF5"/>
    <w:rsid w:val="0071108F"/>
    <w:rsid w:val="00713D4D"/>
    <w:rsid w:val="0071474E"/>
    <w:rsid w:val="007147DF"/>
    <w:rsid w:val="0071637A"/>
    <w:rsid w:val="00721635"/>
    <w:rsid w:val="00722685"/>
    <w:rsid w:val="00723EFB"/>
    <w:rsid w:val="00724776"/>
    <w:rsid w:val="00724F48"/>
    <w:rsid w:val="00726429"/>
    <w:rsid w:val="007315F9"/>
    <w:rsid w:val="00731D8D"/>
    <w:rsid w:val="0073371B"/>
    <w:rsid w:val="00733E5A"/>
    <w:rsid w:val="00735521"/>
    <w:rsid w:val="00737BB7"/>
    <w:rsid w:val="00741707"/>
    <w:rsid w:val="0074170E"/>
    <w:rsid w:val="00744E53"/>
    <w:rsid w:val="00751D41"/>
    <w:rsid w:val="007540E4"/>
    <w:rsid w:val="00755756"/>
    <w:rsid w:val="00756956"/>
    <w:rsid w:val="007613F3"/>
    <w:rsid w:val="00762A18"/>
    <w:rsid w:val="00763812"/>
    <w:rsid w:val="00770A97"/>
    <w:rsid w:val="00771A14"/>
    <w:rsid w:val="00772D83"/>
    <w:rsid w:val="00773B10"/>
    <w:rsid w:val="007740C1"/>
    <w:rsid w:val="00777FEA"/>
    <w:rsid w:val="00780F77"/>
    <w:rsid w:val="00782ECC"/>
    <w:rsid w:val="00785599"/>
    <w:rsid w:val="00787DBD"/>
    <w:rsid w:val="00790DEC"/>
    <w:rsid w:val="00791E3C"/>
    <w:rsid w:val="00795503"/>
    <w:rsid w:val="00795AAD"/>
    <w:rsid w:val="007A12D5"/>
    <w:rsid w:val="007A271E"/>
    <w:rsid w:val="007A32E6"/>
    <w:rsid w:val="007B0467"/>
    <w:rsid w:val="007C15BB"/>
    <w:rsid w:val="007C3FFF"/>
    <w:rsid w:val="007C5087"/>
    <w:rsid w:val="007C5861"/>
    <w:rsid w:val="007C7619"/>
    <w:rsid w:val="007C7F1C"/>
    <w:rsid w:val="007D14C7"/>
    <w:rsid w:val="007D1D4C"/>
    <w:rsid w:val="007D2BA4"/>
    <w:rsid w:val="007D5830"/>
    <w:rsid w:val="007D6F01"/>
    <w:rsid w:val="007F1AB9"/>
    <w:rsid w:val="007F3A45"/>
    <w:rsid w:val="007F65B7"/>
    <w:rsid w:val="00800B81"/>
    <w:rsid w:val="00800CB7"/>
    <w:rsid w:val="00801379"/>
    <w:rsid w:val="008036F5"/>
    <w:rsid w:val="008038EC"/>
    <w:rsid w:val="00813ACD"/>
    <w:rsid w:val="00816CED"/>
    <w:rsid w:val="00817332"/>
    <w:rsid w:val="00820275"/>
    <w:rsid w:val="00825B15"/>
    <w:rsid w:val="00831FC6"/>
    <w:rsid w:val="008328FD"/>
    <w:rsid w:val="008336A3"/>
    <w:rsid w:val="00834A0B"/>
    <w:rsid w:val="0083567A"/>
    <w:rsid w:val="008372FD"/>
    <w:rsid w:val="008376B4"/>
    <w:rsid w:val="00841391"/>
    <w:rsid w:val="008424AD"/>
    <w:rsid w:val="00842523"/>
    <w:rsid w:val="00844713"/>
    <w:rsid w:val="00852967"/>
    <w:rsid w:val="008537BC"/>
    <w:rsid w:val="00853B0E"/>
    <w:rsid w:val="0086527E"/>
    <w:rsid w:val="00866472"/>
    <w:rsid w:val="00866B33"/>
    <w:rsid w:val="00866EB0"/>
    <w:rsid w:val="00867D24"/>
    <w:rsid w:val="00870DB9"/>
    <w:rsid w:val="00870ED6"/>
    <w:rsid w:val="008730FB"/>
    <w:rsid w:val="00883623"/>
    <w:rsid w:val="00884FF7"/>
    <w:rsid w:val="00885E2C"/>
    <w:rsid w:val="00887391"/>
    <w:rsid w:val="0088788F"/>
    <w:rsid w:val="00887D0B"/>
    <w:rsid w:val="008904FB"/>
    <w:rsid w:val="00891A4A"/>
    <w:rsid w:val="00891DC0"/>
    <w:rsid w:val="00894D39"/>
    <w:rsid w:val="00895435"/>
    <w:rsid w:val="00895BF2"/>
    <w:rsid w:val="008A4710"/>
    <w:rsid w:val="008A48FB"/>
    <w:rsid w:val="008A5FDF"/>
    <w:rsid w:val="008A6263"/>
    <w:rsid w:val="008A7303"/>
    <w:rsid w:val="008A7DA9"/>
    <w:rsid w:val="008B0FF2"/>
    <w:rsid w:val="008B32E1"/>
    <w:rsid w:val="008B4E7C"/>
    <w:rsid w:val="008B635C"/>
    <w:rsid w:val="008C11BE"/>
    <w:rsid w:val="008C1C09"/>
    <w:rsid w:val="008C1D9B"/>
    <w:rsid w:val="008C33DD"/>
    <w:rsid w:val="008D3AE5"/>
    <w:rsid w:val="008D3E98"/>
    <w:rsid w:val="008E12E3"/>
    <w:rsid w:val="008E533C"/>
    <w:rsid w:val="008E7CC2"/>
    <w:rsid w:val="008F1A48"/>
    <w:rsid w:val="008F56B7"/>
    <w:rsid w:val="008F5F96"/>
    <w:rsid w:val="00900546"/>
    <w:rsid w:val="00901572"/>
    <w:rsid w:val="009051FC"/>
    <w:rsid w:val="00905788"/>
    <w:rsid w:val="009058AE"/>
    <w:rsid w:val="0091022B"/>
    <w:rsid w:val="009103BF"/>
    <w:rsid w:val="00912919"/>
    <w:rsid w:val="00916744"/>
    <w:rsid w:val="00920631"/>
    <w:rsid w:val="00923299"/>
    <w:rsid w:val="009240C7"/>
    <w:rsid w:val="009245E6"/>
    <w:rsid w:val="009273B1"/>
    <w:rsid w:val="00927756"/>
    <w:rsid w:val="00932177"/>
    <w:rsid w:val="00934355"/>
    <w:rsid w:val="00935601"/>
    <w:rsid w:val="0093630B"/>
    <w:rsid w:val="0093640E"/>
    <w:rsid w:val="00937137"/>
    <w:rsid w:val="0095228F"/>
    <w:rsid w:val="009527EF"/>
    <w:rsid w:val="00954065"/>
    <w:rsid w:val="0095625D"/>
    <w:rsid w:val="00956CDD"/>
    <w:rsid w:val="00963684"/>
    <w:rsid w:val="009657CA"/>
    <w:rsid w:val="00966AE1"/>
    <w:rsid w:val="00970B80"/>
    <w:rsid w:val="00976B3B"/>
    <w:rsid w:val="00982E19"/>
    <w:rsid w:val="009851CE"/>
    <w:rsid w:val="00985A8B"/>
    <w:rsid w:val="009908C7"/>
    <w:rsid w:val="00990BA8"/>
    <w:rsid w:val="00991CE3"/>
    <w:rsid w:val="0099256D"/>
    <w:rsid w:val="009928D1"/>
    <w:rsid w:val="00995139"/>
    <w:rsid w:val="009956A4"/>
    <w:rsid w:val="00997436"/>
    <w:rsid w:val="009979DC"/>
    <w:rsid w:val="009A0FCD"/>
    <w:rsid w:val="009A6AB1"/>
    <w:rsid w:val="009A6E5E"/>
    <w:rsid w:val="009B07E8"/>
    <w:rsid w:val="009B1440"/>
    <w:rsid w:val="009B20C7"/>
    <w:rsid w:val="009B21E1"/>
    <w:rsid w:val="009B6592"/>
    <w:rsid w:val="009C2BFF"/>
    <w:rsid w:val="009C2D52"/>
    <w:rsid w:val="009C3B64"/>
    <w:rsid w:val="009C524B"/>
    <w:rsid w:val="009C7A4C"/>
    <w:rsid w:val="009D01A9"/>
    <w:rsid w:val="009D1743"/>
    <w:rsid w:val="009D3029"/>
    <w:rsid w:val="009D42FE"/>
    <w:rsid w:val="009D468D"/>
    <w:rsid w:val="009E17ED"/>
    <w:rsid w:val="009E19D5"/>
    <w:rsid w:val="009E3FA3"/>
    <w:rsid w:val="009F17F2"/>
    <w:rsid w:val="009F5C72"/>
    <w:rsid w:val="009F6402"/>
    <w:rsid w:val="009F662A"/>
    <w:rsid w:val="009F779D"/>
    <w:rsid w:val="009F7E54"/>
    <w:rsid w:val="00A03610"/>
    <w:rsid w:val="00A0385B"/>
    <w:rsid w:val="00A043FB"/>
    <w:rsid w:val="00A06B14"/>
    <w:rsid w:val="00A06D69"/>
    <w:rsid w:val="00A11179"/>
    <w:rsid w:val="00A1652F"/>
    <w:rsid w:val="00A16A5F"/>
    <w:rsid w:val="00A207B0"/>
    <w:rsid w:val="00A21F0F"/>
    <w:rsid w:val="00A2240E"/>
    <w:rsid w:val="00A22E77"/>
    <w:rsid w:val="00A258A1"/>
    <w:rsid w:val="00A30F21"/>
    <w:rsid w:val="00A313E4"/>
    <w:rsid w:val="00A329FA"/>
    <w:rsid w:val="00A33428"/>
    <w:rsid w:val="00A349F7"/>
    <w:rsid w:val="00A35BFC"/>
    <w:rsid w:val="00A42CE0"/>
    <w:rsid w:val="00A44C6C"/>
    <w:rsid w:val="00A47467"/>
    <w:rsid w:val="00A5011F"/>
    <w:rsid w:val="00A525B9"/>
    <w:rsid w:val="00A53A22"/>
    <w:rsid w:val="00A5432B"/>
    <w:rsid w:val="00A633AA"/>
    <w:rsid w:val="00A6358B"/>
    <w:rsid w:val="00A6485B"/>
    <w:rsid w:val="00A64AC7"/>
    <w:rsid w:val="00A65029"/>
    <w:rsid w:val="00A770A6"/>
    <w:rsid w:val="00A77C6F"/>
    <w:rsid w:val="00A80EC6"/>
    <w:rsid w:val="00A821A0"/>
    <w:rsid w:val="00A87025"/>
    <w:rsid w:val="00A900B9"/>
    <w:rsid w:val="00A920C8"/>
    <w:rsid w:val="00A92C53"/>
    <w:rsid w:val="00A96F2E"/>
    <w:rsid w:val="00AA07CB"/>
    <w:rsid w:val="00AA2988"/>
    <w:rsid w:val="00AA7AAD"/>
    <w:rsid w:val="00AB453E"/>
    <w:rsid w:val="00AB4882"/>
    <w:rsid w:val="00AB5AF4"/>
    <w:rsid w:val="00AB603B"/>
    <w:rsid w:val="00AC27E6"/>
    <w:rsid w:val="00AC4DE4"/>
    <w:rsid w:val="00AC51A0"/>
    <w:rsid w:val="00AC7974"/>
    <w:rsid w:val="00AD0FC8"/>
    <w:rsid w:val="00AD541D"/>
    <w:rsid w:val="00AD5AF2"/>
    <w:rsid w:val="00AD7108"/>
    <w:rsid w:val="00AE2622"/>
    <w:rsid w:val="00AE2662"/>
    <w:rsid w:val="00AE7FBD"/>
    <w:rsid w:val="00AF0402"/>
    <w:rsid w:val="00AF18F2"/>
    <w:rsid w:val="00AF2D1D"/>
    <w:rsid w:val="00AF4919"/>
    <w:rsid w:val="00AF69B2"/>
    <w:rsid w:val="00B03DB6"/>
    <w:rsid w:val="00B048E3"/>
    <w:rsid w:val="00B04FA5"/>
    <w:rsid w:val="00B10C0E"/>
    <w:rsid w:val="00B12E50"/>
    <w:rsid w:val="00B134BC"/>
    <w:rsid w:val="00B14996"/>
    <w:rsid w:val="00B17A84"/>
    <w:rsid w:val="00B206F2"/>
    <w:rsid w:val="00B20B62"/>
    <w:rsid w:val="00B21390"/>
    <w:rsid w:val="00B23296"/>
    <w:rsid w:val="00B256A3"/>
    <w:rsid w:val="00B27245"/>
    <w:rsid w:val="00B279E5"/>
    <w:rsid w:val="00B3044F"/>
    <w:rsid w:val="00B30B3D"/>
    <w:rsid w:val="00B33C33"/>
    <w:rsid w:val="00B3503C"/>
    <w:rsid w:val="00B367A2"/>
    <w:rsid w:val="00B369C5"/>
    <w:rsid w:val="00B40ECA"/>
    <w:rsid w:val="00B42C2A"/>
    <w:rsid w:val="00B4607E"/>
    <w:rsid w:val="00B477E6"/>
    <w:rsid w:val="00B513DC"/>
    <w:rsid w:val="00B53293"/>
    <w:rsid w:val="00B551F2"/>
    <w:rsid w:val="00B56EA8"/>
    <w:rsid w:val="00B63046"/>
    <w:rsid w:val="00B6543D"/>
    <w:rsid w:val="00B65B14"/>
    <w:rsid w:val="00B70C79"/>
    <w:rsid w:val="00B72AC5"/>
    <w:rsid w:val="00B7624D"/>
    <w:rsid w:val="00B76794"/>
    <w:rsid w:val="00B81C42"/>
    <w:rsid w:val="00B85745"/>
    <w:rsid w:val="00B85D0F"/>
    <w:rsid w:val="00B8708A"/>
    <w:rsid w:val="00B904A7"/>
    <w:rsid w:val="00B91CCD"/>
    <w:rsid w:val="00B94D2D"/>
    <w:rsid w:val="00B95D93"/>
    <w:rsid w:val="00B960FD"/>
    <w:rsid w:val="00BA0949"/>
    <w:rsid w:val="00BA2C6C"/>
    <w:rsid w:val="00BA3E53"/>
    <w:rsid w:val="00BA677C"/>
    <w:rsid w:val="00BA6796"/>
    <w:rsid w:val="00BA712F"/>
    <w:rsid w:val="00BB034E"/>
    <w:rsid w:val="00BB039E"/>
    <w:rsid w:val="00BC191E"/>
    <w:rsid w:val="00BC1FE3"/>
    <w:rsid w:val="00BC3576"/>
    <w:rsid w:val="00BC3B54"/>
    <w:rsid w:val="00BC42D3"/>
    <w:rsid w:val="00BC4E71"/>
    <w:rsid w:val="00BC5BBB"/>
    <w:rsid w:val="00BC6225"/>
    <w:rsid w:val="00BC6587"/>
    <w:rsid w:val="00BD0016"/>
    <w:rsid w:val="00BD1361"/>
    <w:rsid w:val="00BD148A"/>
    <w:rsid w:val="00BD1629"/>
    <w:rsid w:val="00BD2B3E"/>
    <w:rsid w:val="00BD3AC6"/>
    <w:rsid w:val="00BD4017"/>
    <w:rsid w:val="00BD5D16"/>
    <w:rsid w:val="00BD7C46"/>
    <w:rsid w:val="00BE08B0"/>
    <w:rsid w:val="00BE2A4F"/>
    <w:rsid w:val="00BE39E5"/>
    <w:rsid w:val="00BE673B"/>
    <w:rsid w:val="00BF1A20"/>
    <w:rsid w:val="00BF3568"/>
    <w:rsid w:val="00BF6878"/>
    <w:rsid w:val="00BF7546"/>
    <w:rsid w:val="00BF76A7"/>
    <w:rsid w:val="00BF7CB2"/>
    <w:rsid w:val="00C00F0C"/>
    <w:rsid w:val="00C06FB5"/>
    <w:rsid w:val="00C1233F"/>
    <w:rsid w:val="00C153C6"/>
    <w:rsid w:val="00C15E90"/>
    <w:rsid w:val="00C178AC"/>
    <w:rsid w:val="00C2079D"/>
    <w:rsid w:val="00C21916"/>
    <w:rsid w:val="00C22F5B"/>
    <w:rsid w:val="00C310E3"/>
    <w:rsid w:val="00C32028"/>
    <w:rsid w:val="00C324A8"/>
    <w:rsid w:val="00C32555"/>
    <w:rsid w:val="00C328F2"/>
    <w:rsid w:val="00C34759"/>
    <w:rsid w:val="00C35437"/>
    <w:rsid w:val="00C35D31"/>
    <w:rsid w:val="00C35FA1"/>
    <w:rsid w:val="00C37253"/>
    <w:rsid w:val="00C37728"/>
    <w:rsid w:val="00C416C3"/>
    <w:rsid w:val="00C41FD6"/>
    <w:rsid w:val="00C42402"/>
    <w:rsid w:val="00C44F4F"/>
    <w:rsid w:val="00C4568F"/>
    <w:rsid w:val="00C47495"/>
    <w:rsid w:val="00C53E5D"/>
    <w:rsid w:val="00C55D97"/>
    <w:rsid w:val="00C56034"/>
    <w:rsid w:val="00C623D5"/>
    <w:rsid w:val="00C629EF"/>
    <w:rsid w:val="00C65B24"/>
    <w:rsid w:val="00C660DB"/>
    <w:rsid w:val="00C66A32"/>
    <w:rsid w:val="00C67D6E"/>
    <w:rsid w:val="00C703D4"/>
    <w:rsid w:val="00C72E99"/>
    <w:rsid w:val="00C73D6D"/>
    <w:rsid w:val="00C7473B"/>
    <w:rsid w:val="00C938D7"/>
    <w:rsid w:val="00C941B1"/>
    <w:rsid w:val="00C948F8"/>
    <w:rsid w:val="00CA23EB"/>
    <w:rsid w:val="00CB0CEC"/>
    <w:rsid w:val="00CB2D13"/>
    <w:rsid w:val="00CB2F1D"/>
    <w:rsid w:val="00CB4F12"/>
    <w:rsid w:val="00CB664D"/>
    <w:rsid w:val="00CB6F5D"/>
    <w:rsid w:val="00CB7D14"/>
    <w:rsid w:val="00CC0630"/>
    <w:rsid w:val="00CC0DA4"/>
    <w:rsid w:val="00CC16E6"/>
    <w:rsid w:val="00CC1727"/>
    <w:rsid w:val="00CC4CD6"/>
    <w:rsid w:val="00CD4580"/>
    <w:rsid w:val="00CE3F82"/>
    <w:rsid w:val="00CE491C"/>
    <w:rsid w:val="00CE4B0E"/>
    <w:rsid w:val="00CF083F"/>
    <w:rsid w:val="00CF409F"/>
    <w:rsid w:val="00CF5AAD"/>
    <w:rsid w:val="00D031B4"/>
    <w:rsid w:val="00D0346A"/>
    <w:rsid w:val="00D0472A"/>
    <w:rsid w:val="00D04DD3"/>
    <w:rsid w:val="00D05F6D"/>
    <w:rsid w:val="00D1113A"/>
    <w:rsid w:val="00D22CDA"/>
    <w:rsid w:val="00D23E8D"/>
    <w:rsid w:val="00D257E5"/>
    <w:rsid w:val="00D25830"/>
    <w:rsid w:val="00D26709"/>
    <w:rsid w:val="00D27788"/>
    <w:rsid w:val="00D34C75"/>
    <w:rsid w:val="00D46591"/>
    <w:rsid w:val="00D46823"/>
    <w:rsid w:val="00D570DB"/>
    <w:rsid w:val="00D62679"/>
    <w:rsid w:val="00D63F5F"/>
    <w:rsid w:val="00D67788"/>
    <w:rsid w:val="00D720A9"/>
    <w:rsid w:val="00D72794"/>
    <w:rsid w:val="00D730AC"/>
    <w:rsid w:val="00D75DE0"/>
    <w:rsid w:val="00D82937"/>
    <w:rsid w:val="00D82B2B"/>
    <w:rsid w:val="00D84854"/>
    <w:rsid w:val="00D84B9A"/>
    <w:rsid w:val="00D86E6F"/>
    <w:rsid w:val="00D937B4"/>
    <w:rsid w:val="00D97BE7"/>
    <w:rsid w:val="00DA1C94"/>
    <w:rsid w:val="00DA265F"/>
    <w:rsid w:val="00DA3EE5"/>
    <w:rsid w:val="00DA427F"/>
    <w:rsid w:val="00DA6124"/>
    <w:rsid w:val="00DA6358"/>
    <w:rsid w:val="00DB1DA0"/>
    <w:rsid w:val="00DB2C4C"/>
    <w:rsid w:val="00DB7093"/>
    <w:rsid w:val="00DB7D9D"/>
    <w:rsid w:val="00DC46B6"/>
    <w:rsid w:val="00DC4839"/>
    <w:rsid w:val="00DC5783"/>
    <w:rsid w:val="00DC7121"/>
    <w:rsid w:val="00DD3662"/>
    <w:rsid w:val="00DD7055"/>
    <w:rsid w:val="00DD7A35"/>
    <w:rsid w:val="00DE0655"/>
    <w:rsid w:val="00DE2903"/>
    <w:rsid w:val="00DE3561"/>
    <w:rsid w:val="00DE5B71"/>
    <w:rsid w:val="00DF05EB"/>
    <w:rsid w:val="00DF119D"/>
    <w:rsid w:val="00DF171D"/>
    <w:rsid w:val="00DF349C"/>
    <w:rsid w:val="00DF50AE"/>
    <w:rsid w:val="00DF5C88"/>
    <w:rsid w:val="00DF65DD"/>
    <w:rsid w:val="00E00A46"/>
    <w:rsid w:val="00E01DD4"/>
    <w:rsid w:val="00E04024"/>
    <w:rsid w:val="00E04666"/>
    <w:rsid w:val="00E100C0"/>
    <w:rsid w:val="00E12D25"/>
    <w:rsid w:val="00E12DBF"/>
    <w:rsid w:val="00E14554"/>
    <w:rsid w:val="00E17A96"/>
    <w:rsid w:val="00E22F81"/>
    <w:rsid w:val="00E240CA"/>
    <w:rsid w:val="00E26193"/>
    <w:rsid w:val="00E27587"/>
    <w:rsid w:val="00E31E3D"/>
    <w:rsid w:val="00E35252"/>
    <w:rsid w:val="00E36997"/>
    <w:rsid w:val="00E4084E"/>
    <w:rsid w:val="00E426AB"/>
    <w:rsid w:val="00E43FF6"/>
    <w:rsid w:val="00E45204"/>
    <w:rsid w:val="00E45475"/>
    <w:rsid w:val="00E47683"/>
    <w:rsid w:val="00E477BB"/>
    <w:rsid w:val="00E517A3"/>
    <w:rsid w:val="00E54FDF"/>
    <w:rsid w:val="00E55042"/>
    <w:rsid w:val="00E6018C"/>
    <w:rsid w:val="00E7182B"/>
    <w:rsid w:val="00E744FA"/>
    <w:rsid w:val="00E76870"/>
    <w:rsid w:val="00E813D3"/>
    <w:rsid w:val="00E8155E"/>
    <w:rsid w:val="00E85B89"/>
    <w:rsid w:val="00E8752A"/>
    <w:rsid w:val="00E91FCD"/>
    <w:rsid w:val="00E972BB"/>
    <w:rsid w:val="00EA24DF"/>
    <w:rsid w:val="00EB2D59"/>
    <w:rsid w:val="00EB2E2E"/>
    <w:rsid w:val="00EB533D"/>
    <w:rsid w:val="00EC1A61"/>
    <w:rsid w:val="00EC2203"/>
    <w:rsid w:val="00EC32C7"/>
    <w:rsid w:val="00EC398E"/>
    <w:rsid w:val="00EC5032"/>
    <w:rsid w:val="00EC57AB"/>
    <w:rsid w:val="00EC76FD"/>
    <w:rsid w:val="00ED6D9F"/>
    <w:rsid w:val="00EE47F3"/>
    <w:rsid w:val="00EE7726"/>
    <w:rsid w:val="00EF11B6"/>
    <w:rsid w:val="00EF192C"/>
    <w:rsid w:val="00EF3194"/>
    <w:rsid w:val="00EF3B56"/>
    <w:rsid w:val="00EF6852"/>
    <w:rsid w:val="00EF6DCD"/>
    <w:rsid w:val="00F0177F"/>
    <w:rsid w:val="00F0193A"/>
    <w:rsid w:val="00F01E65"/>
    <w:rsid w:val="00F04D45"/>
    <w:rsid w:val="00F0516A"/>
    <w:rsid w:val="00F05ABC"/>
    <w:rsid w:val="00F11EEE"/>
    <w:rsid w:val="00F157D1"/>
    <w:rsid w:val="00F16909"/>
    <w:rsid w:val="00F16A5F"/>
    <w:rsid w:val="00F21140"/>
    <w:rsid w:val="00F24F45"/>
    <w:rsid w:val="00F35637"/>
    <w:rsid w:val="00F35886"/>
    <w:rsid w:val="00F4411B"/>
    <w:rsid w:val="00F44D22"/>
    <w:rsid w:val="00F46612"/>
    <w:rsid w:val="00F47AA7"/>
    <w:rsid w:val="00F50762"/>
    <w:rsid w:val="00F6673C"/>
    <w:rsid w:val="00F6706E"/>
    <w:rsid w:val="00F6710D"/>
    <w:rsid w:val="00F67201"/>
    <w:rsid w:val="00F72A25"/>
    <w:rsid w:val="00F76B5D"/>
    <w:rsid w:val="00F8409D"/>
    <w:rsid w:val="00F94376"/>
    <w:rsid w:val="00F95376"/>
    <w:rsid w:val="00F971A7"/>
    <w:rsid w:val="00F97F02"/>
    <w:rsid w:val="00FA03F1"/>
    <w:rsid w:val="00FA1167"/>
    <w:rsid w:val="00FA1D3F"/>
    <w:rsid w:val="00FA1F0F"/>
    <w:rsid w:val="00FA28B8"/>
    <w:rsid w:val="00FA2A86"/>
    <w:rsid w:val="00FA36F5"/>
    <w:rsid w:val="00FA5F52"/>
    <w:rsid w:val="00FA74B5"/>
    <w:rsid w:val="00FB1163"/>
    <w:rsid w:val="00FB2615"/>
    <w:rsid w:val="00FB3782"/>
    <w:rsid w:val="00FB3BD2"/>
    <w:rsid w:val="00FB6199"/>
    <w:rsid w:val="00FB6E96"/>
    <w:rsid w:val="00FC24BF"/>
    <w:rsid w:val="00FC3B92"/>
    <w:rsid w:val="00FC58C0"/>
    <w:rsid w:val="00FC7272"/>
    <w:rsid w:val="00FD0F0C"/>
    <w:rsid w:val="00FD79F9"/>
    <w:rsid w:val="00FE0211"/>
    <w:rsid w:val="00FE2B24"/>
    <w:rsid w:val="00FE334C"/>
    <w:rsid w:val="00FE4DB4"/>
    <w:rsid w:val="00FE6064"/>
    <w:rsid w:val="00FF2985"/>
    <w:rsid w:val="00FF49EE"/>
    <w:rsid w:val="00FF51FF"/>
    <w:rsid w:val="00FF59BB"/>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062FF"/>
  <w15:docId w15:val="{ED07CA1C-0FA8-6442-924C-2F13004BE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200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00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633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728"/>
    <w:pPr>
      <w:tabs>
        <w:tab w:val="center" w:pos="4513"/>
        <w:tab w:val="right" w:pos="9026"/>
      </w:tabs>
    </w:pPr>
  </w:style>
  <w:style w:type="character" w:customStyle="1" w:styleId="HeaderChar">
    <w:name w:val="Header Char"/>
    <w:basedOn w:val="DefaultParagraphFont"/>
    <w:link w:val="Header"/>
    <w:uiPriority w:val="99"/>
    <w:rsid w:val="00C37728"/>
    <w:rPr>
      <w:lang w:val="en-GB"/>
    </w:rPr>
  </w:style>
  <w:style w:type="paragraph" w:styleId="Footer">
    <w:name w:val="footer"/>
    <w:basedOn w:val="Normal"/>
    <w:link w:val="FooterChar"/>
    <w:uiPriority w:val="99"/>
    <w:unhideWhenUsed/>
    <w:rsid w:val="00C37728"/>
    <w:pPr>
      <w:tabs>
        <w:tab w:val="center" w:pos="4513"/>
        <w:tab w:val="right" w:pos="9026"/>
      </w:tabs>
    </w:pPr>
  </w:style>
  <w:style w:type="character" w:customStyle="1" w:styleId="FooterChar">
    <w:name w:val="Footer Char"/>
    <w:basedOn w:val="DefaultParagraphFont"/>
    <w:link w:val="Footer"/>
    <w:uiPriority w:val="99"/>
    <w:rsid w:val="00C37728"/>
    <w:rPr>
      <w:lang w:val="en-GB"/>
    </w:rPr>
  </w:style>
  <w:style w:type="paragraph" w:styleId="FootnoteText">
    <w:name w:val="footnote text"/>
    <w:basedOn w:val="Normal"/>
    <w:link w:val="FootnoteTextChar"/>
    <w:uiPriority w:val="99"/>
    <w:semiHidden/>
    <w:unhideWhenUsed/>
    <w:rsid w:val="00EF6DCD"/>
    <w:rPr>
      <w:sz w:val="20"/>
      <w:szCs w:val="20"/>
    </w:rPr>
  </w:style>
  <w:style w:type="character" w:customStyle="1" w:styleId="FootnoteTextChar">
    <w:name w:val="Footnote Text Char"/>
    <w:basedOn w:val="DefaultParagraphFont"/>
    <w:link w:val="FootnoteText"/>
    <w:uiPriority w:val="99"/>
    <w:semiHidden/>
    <w:rsid w:val="00EF6DCD"/>
    <w:rPr>
      <w:sz w:val="20"/>
      <w:szCs w:val="20"/>
      <w:lang w:val="en-GB"/>
    </w:rPr>
  </w:style>
  <w:style w:type="character" w:styleId="FootnoteReference">
    <w:name w:val="footnote reference"/>
    <w:basedOn w:val="DefaultParagraphFont"/>
    <w:uiPriority w:val="99"/>
    <w:semiHidden/>
    <w:unhideWhenUsed/>
    <w:rsid w:val="00EF6DCD"/>
    <w:rPr>
      <w:vertAlign w:val="superscript"/>
    </w:rPr>
  </w:style>
  <w:style w:type="character" w:styleId="Hyperlink">
    <w:name w:val="Hyperlink"/>
    <w:basedOn w:val="DefaultParagraphFont"/>
    <w:uiPriority w:val="99"/>
    <w:unhideWhenUsed/>
    <w:rsid w:val="00EF6852"/>
    <w:rPr>
      <w:color w:val="0563C1" w:themeColor="hyperlink"/>
      <w:u w:val="single"/>
    </w:rPr>
  </w:style>
  <w:style w:type="character" w:styleId="UnresolvedMention">
    <w:name w:val="Unresolved Mention"/>
    <w:basedOn w:val="DefaultParagraphFont"/>
    <w:uiPriority w:val="99"/>
    <w:semiHidden/>
    <w:unhideWhenUsed/>
    <w:rsid w:val="00EF6852"/>
    <w:rPr>
      <w:color w:val="605E5C"/>
      <w:shd w:val="clear" w:color="auto" w:fill="E1DFDD"/>
    </w:rPr>
  </w:style>
  <w:style w:type="character" w:customStyle="1" w:styleId="Heading2Char">
    <w:name w:val="Heading 2 Char"/>
    <w:basedOn w:val="DefaultParagraphFont"/>
    <w:link w:val="Heading2"/>
    <w:uiPriority w:val="9"/>
    <w:rsid w:val="0002001F"/>
    <w:rPr>
      <w:rFonts w:asciiTheme="majorHAnsi" w:eastAsiaTheme="majorEastAsia" w:hAnsiTheme="majorHAnsi" w:cstheme="majorBidi"/>
      <w:color w:val="2F5496" w:themeColor="accent1" w:themeShade="BF"/>
      <w:sz w:val="26"/>
      <w:szCs w:val="26"/>
      <w:lang w:val="en-GB"/>
    </w:rPr>
  </w:style>
  <w:style w:type="character" w:customStyle="1" w:styleId="Heading1Char">
    <w:name w:val="Heading 1 Char"/>
    <w:basedOn w:val="DefaultParagraphFont"/>
    <w:link w:val="Heading1"/>
    <w:uiPriority w:val="9"/>
    <w:rsid w:val="0002001F"/>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semiHidden/>
    <w:unhideWhenUsed/>
    <w:rsid w:val="00841391"/>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FE4DB4"/>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FE4DB4"/>
    <w:pPr>
      <w:spacing w:before="120"/>
      <w:ind w:left="240"/>
    </w:pPr>
    <w:rPr>
      <w:rFonts w:cstheme="minorHAnsi"/>
      <w:b/>
      <w:bCs/>
      <w:sz w:val="22"/>
      <w:szCs w:val="22"/>
    </w:rPr>
  </w:style>
  <w:style w:type="paragraph" w:styleId="TOC1">
    <w:name w:val="toc 1"/>
    <w:basedOn w:val="Normal"/>
    <w:next w:val="Normal"/>
    <w:autoRedefine/>
    <w:uiPriority w:val="39"/>
    <w:unhideWhenUsed/>
    <w:rsid w:val="006E7D99"/>
    <w:pPr>
      <w:tabs>
        <w:tab w:val="left" w:pos="480"/>
        <w:tab w:val="right" w:leader="dot" w:pos="9016"/>
      </w:tabs>
      <w:spacing w:before="120" w:line="480" w:lineRule="auto"/>
    </w:pPr>
    <w:rPr>
      <w:rFonts w:ascii="Times New Roman" w:hAnsi="Times New Roman" w:cs="Times New Roman"/>
    </w:rPr>
  </w:style>
  <w:style w:type="paragraph" w:styleId="TOC3">
    <w:name w:val="toc 3"/>
    <w:basedOn w:val="Normal"/>
    <w:next w:val="Normal"/>
    <w:autoRedefine/>
    <w:uiPriority w:val="39"/>
    <w:unhideWhenUsed/>
    <w:rsid w:val="00FE4DB4"/>
    <w:pPr>
      <w:ind w:left="480"/>
    </w:pPr>
    <w:rPr>
      <w:rFonts w:cstheme="minorHAnsi"/>
      <w:sz w:val="20"/>
      <w:szCs w:val="20"/>
    </w:rPr>
  </w:style>
  <w:style w:type="paragraph" w:styleId="TOC4">
    <w:name w:val="toc 4"/>
    <w:basedOn w:val="Normal"/>
    <w:next w:val="Normal"/>
    <w:autoRedefine/>
    <w:uiPriority w:val="39"/>
    <w:semiHidden/>
    <w:unhideWhenUsed/>
    <w:rsid w:val="00FE4DB4"/>
    <w:pPr>
      <w:ind w:left="720"/>
    </w:pPr>
    <w:rPr>
      <w:rFonts w:cstheme="minorHAnsi"/>
      <w:sz w:val="20"/>
      <w:szCs w:val="20"/>
    </w:rPr>
  </w:style>
  <w:style w:type="paragraph" w:styleId="TOC5">
    <w:name w:val="toc 5"/>
    <w:basedOn w:val="Normal"/>
    <w:next w:val="Normal"/>
    <w:autoRedefine/>
    <w:uiPriority w:val="39"/>
    <w:semiHidden/>
    <w:unhideWhenUsed/>
    <w:rsid w:val="00FE4DB4"/>
    <w:pPr>
      <w:ind w:left="960"/>
    </w:pPr>
    <w:rPr>
      <w:rFonts w:cstheme="minorHAnsi"/>
      <w:sz w:val="20"/>
      <w:szCs w:val="20"/>
    </w:rPr>
  </w:style>
  <w:style w:type="paragraph" w:styleId="TOC6">
    <w:name w:val="toc 6"/>
    <w:basedOn w:val="Normal"/>
    <w:next w:val="Normal"/>
    <w:autoRedefine/>
    <w:uiPriority w:val="39"/>
    <w:semiHidden/>
    <w:unhideWhenUsed/>
    <w:rsid w:val="00FE4DB4"/>
    <w:pPr>
      <w:ind w:left="1200"/>
    </w:pPr>
    <w:rPr>
      <w:rFonts w:cstheme="minorHAnsi"/>
      <w:sz w:val="20"/>
      <w:szCs w:val="20"/>
    </w:rPr>
  </w:style>
  <w:style w:type="paragraph" w:styleId="TOC7">
    <w:name w:val="toc 7"/>
    <w:basedOn w:val="Normal"/>
    <w:next w:val="Normal"/>
    <w:autoRedefine/>
    <w:uiPriority w:val="39"/>
    <w:semiHidden/>
    <w:unhideWhenUsed/>
    <w:rsid w:val="00FE4DB4"/>
    <w:pPr>
      <w:ind w:left="1440"/>
    </w:pPr>
    <w:rPr>
      <w:rFonts w:cstheme="minorHAnsi"/>
      <w:sz w:val="20"/>
      <w:szCs w:val="20"/>
    </w:rPr>
  </w:style>
  <w:style w:type="paragraph" w:styleId="TOC8">
    <w:name w:val="toc 8"/>
    <w:basedOn w:val="Normal"/>
    <w:next w:val="Normal"/>
    <w:autoRedefine/>
    <w:uiPriority w:val="39"/>
    <w:semiHidden/>
    <w:unhideWhenUsed/>
    <w:rsid w:val="00FE4DB4"/>
    <w:pPr>
      <w:ind w:left="1680"/>
    </w:pPr>
    <w:rPr>
      <w:rFonts w:cstheme="minorHAnsi"/>
      <w:sz w:val="20"/>
      <w:szCs w:val="20"/>
    </w:rPr>
  </w:style>
  <w:style w:type="paragraph" w:styleId="TOC9">
    <w:name w:val="toc 9"/>
    <w:basedOn w:val="Normal"/>
    <w:next w:val="Normal"/>
    <w:autoRedefine/>
    <w:uiPriority w:val="39"/>
    <w:semiHidden/>
    <w:unhideWhenUsed/>
    <w:rsid w:val="00FE4DB4"/>
    <w:pPr>
      <w:ind w:left="1920"/>
    </w:pPr>
    <w:rPr>
      <w:rFonts w:cstheme="minorHAnsi"/>
      <w:sz w:val="20"/>
      <w:szCs w:val="20"/>
    </w:rPr>
  </w:style>
  <w:style w:type="character" w:styleId="PageNumber">
    <w:name w:val="page number"/>
    <w:basedOn w:val="DefaultParagraphFont"/>
    <w:uiPriority w:val="99"/>
    <w:semiHidden/>
    <w:unhideWhenUsed/>
    <w:rsid w:val="00FE4DB4"/>
  </w:style>
  <w:style w:type="character" w:styleId="FollowedHyperlink">
    <w:name w:val="FollowedHyperlink"/>
    <w:basedOn w:val="DefaultParagraphFont"/>
    <w:uiPriority w:val="99"/>
    <w:semiHidden/>
    <w:unhideWhenUsed/>
    <w:rsid w:val="005E0B21"/>
    <w:rPr>
      <w:color w:val="954F72" w:themeColor="followedHyperlink"/>
      <w:u w:val="single"/>
    </w:rPr>
  </w:style>
  <w:style w:type="character" w:customStyle="1" w:styleId="Heading3Char">
    <w:name w:val="Heading 3 Char"/>
    <w:basedOn w:val="DefaultParagraphFont"/>
    <w:link w:val="Heading3"/>
    <w:uiPriority w:val="9"/>
    <w:rsid w:val="0009633E"/>
    <w:rPr>
      <w:rFonts w:asciiTheme="majorHAnsi" w:eastAsiaTheme="majorEastAsia" w:hAnsiTheme="majorHAnsi" w:cstheme="majorBidi"/>
      <w:color w:val="1F3763" w:themeColor="accent1" w:themeShade="7F"/>
      <w:lang w:val="en-GB"/>
    </w:rPr>
  </w:style>
  <w:style w:type="character" w:customStyle="1" w:styleId="A2">
    <w:name w:val="A2"/>
    <w:uiPriority w:val="99"/>
    <w:rsid w:val="009F7E54"/>
    <w:rPr>
      <w:rFonts w:cs="AvenirNext LT Pro Regular"/>
      <w:color w:val="000000"/>
      <w:sz w:val="23"/>
      <w:szCs w:val="23"/>
    </w:rPr>
  </w:style>
  <w:style w:type="table" w:styleId="TableGrid">
    <w:name w:val="Table Grid"/>
    <w:basedOn w:val="TableNormal"/>
    <w:uiPriority w:val="39"/>
    <w:rsid w:val="000A2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4FDF"/>
    <w:pPr>
      <w:ind w:left="720"/>
      <w:contextualSpacing/>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C72E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2E99"/>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C72E99"/>
    <w:rPr>
      <w:sz w:val="16"/>
      <w:szCs w:val="16"/>
    </w:rPr>
  </w:style>
  <w:style w:type="paragraph" w:styleId="CommentText">
    <w:name w:val="annotation text"/>
    <w:basedOn w:val="Normal"/>
    <w:link w:val="CommentTextChar"/>
    <w:uiPriority w:val="99"/>
    <w:semiHidden/>
    <w:unhideWhenUsed/>
    <w:rsid w:val="00C72E99"/>
    <w:rPr>
      <w:sz w:val="20"/>
      <w:szCs w:val="20"/>
    </w:rPr>
  </w:style>
  <w:style w:type="character" w:customStyle="1" w:styleId="CommentTextChar">
    <w:name w:val="Comment Text Char"/>
    <w:basedOn w:val="DefaultParagraphFont"/>
    <w:link w:val="CommentText"/>
    <w:uiPriority w:val="99"/>
    <w:semiHidden/>
    <w:rsid w:val="00C72E99"/>
    <w:rPr>
      <w:sz w:val="20"/>
      <w:szCs w:val="20"/>
      <w:lang w:val="en-GB"/>
    </w:rPr>
  </w:style>
  <w:style w:type="paragraph" w:styleId="CommentSubject">
    <w:name w:val="annotation subject"/>
    <w:basedOn w:val="CommentText"/>
    <w:next w:val="CommentText"/>
    <w:link w:val="CommentSubjectChar"/>
    <w:uiPriority w:val="99"/>
    <w:semiHidden/>
    <w:unhideWhenUsed/>
    <w:rsid w:val="00C72E99"/>
    <w:rPr>
      <w:b/>
      <w:bCs/>
    </w:rPr>
  </w:style>
  <w:style w:type="character" w:customStyle="1" w:styleId="CommentSubjectChar">
    <w:name w:val="Comment Subject Char"/>
    <w:basedOn w:val="CommentTextChar"/>
    <w:link w:val="CommentSubject"/>
    <w:uiPriority w:val="99"/>
    <w:semiHidden/>
    <w:rsid w:val="00C72E99"/>
    <w:rPr>
      <w:b/>
      <w:bCs/>
      <w:sz w:val="20"/>
      <w:szCs w:val="20"/>
      <w:lang w:val="en-GB"/>
    </w:rPr>
  </w:style>
  <w:style w:type="paragraph" w:styleId="Revision">
    <w:name w:val="Revision"/>
    <w:hidden/>
    <w:uiPriority w:val="99"/>
    <w:semiHidden/>
    <w:rsid w:val="00342D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002969">
      <w:bodyDiv w:val="1"/>
      <w:marLeft w:val="0"/>
      <w:marRight w:val="0"/>
      <w:marTop w:val="0"/>
      <w:marBottom w:val="0"/>
      <w:divBdr>
        <w:top w:val="none" w:sz="0" w:space="0" w:color="auto"/>
        <w:left w:val="none" w:sz="0" w:space="0" w:color="auto"/>
        <w:bottom w:val="none" w:sz="0" w:space="0" w:color="auto"/>
        <w:right w:val="none" w:sz="0" w:space="0" w:color="auto"/>
      </w:divBdr>
    </w:div>
    <w:div w:id="1487286109">
      <w:bodyDiv w:val="1"/>
      <w:marLeft w:val="0"/>
      <w:marRight w:val="0"/>
      <w:marTop w:val="0"/>
      <w:marBottom w:val="0"/>
      <w:divBdr>
        <w:top w:val="none" w:sz="0" w:space="0" w:color="auto"/>
        <w:left w:val="none" w:sz="0" w:space="0" w:color="auto"/>
        <w:bottom w:val="none" w:sz="0" w:space="0" w:color="auto"/>
        <w:right w:val="none" w:sz="0" w:space="0" w:color="auto"/>
      </w:divBdr>
    </w:div>
    <w:div w:id="1546527039">
      <w:bodyDiv w:val="1"/>
      <w:marLeft w:val="0"/>
      <w:marRight w:val="0"/>
      <w:marTop w:val="0"/>
      <w:marBottom w:val="0"/>
      <w:divBdr>
        <w:top w:val="none" w:sz="0" w:space="0" w:color="auto"/>
        <w:left w:val="none" w:sz="0" w:space="0" w:color="auto"/>
        <w:bottom w:val="none" w:sz="0" w:space="0" w:color="auto"/>
        <w:right w:val="none" w:sz="0" w:space="0" w:color="auto"/>
      </w:divBdr>
    </w:div>
    <w:div w:id="1888175321">
      <w:bodyDiv w:val="1"/>
      <w:marLeft w:val="0"/>
      <w:marRight w:val="0"/>
      <w:marTop w:val="0"/>
      <w:marBottom w:val="0"/>
      <w:divBdr>
        <w:top w:val="none" w:sz="0" w:space="0" w:color="auto"/>
        <w:left w:val="none" w:sz="0" w:space="0" w:color="auto"/>
        <w:bottom w:val="none" w:sz="0" w:space="0" w:color="auto"/>
        <w:right w:val="none" w:sz="0" w:space="0" w:color="auto"/>
      </w:divBdr>
    </w:div>
    <w:div w:id="2032339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hyperlink" Target="https://osp.stat.gov.lt"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yperlink" Target="https://www.lnb.lt/media/public/documents/skaitybostyrimas_galutinis.pdf"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s://www.jstor.org/stable/463451"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hyperlink" Target="https://doi.org/10.31979/2575-2499.04020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https://www.cia.gov/the-world-factbook/field/literacy/"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dx.doi.org/10.1016/j.sleep.2013.11.504"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www.letterpressproject.co.uk/media/file/The_Benefits_of_Reading_for_Pleasure.pdf"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_rels/footnotes.xml.rels><?xml version="1.0" encoding="UTF-8" standalone="yes"?>
<Relationships xmlns="http://schemas.openxmlformats.org/package/2006/relationships"><Relationship Id="rId3" Type="http://schemas.openxmlformats.org/officeDocument/2006/relationships/hyperlink" Target="https://open-data-ls-osp-sdg.hub.arcgis.com/pages/Metinis%20pajam%C5%B3%20ir%20gyvenimo%20s%C4%85lyg%C5%B3%20statistinis%20tyrimas" TargetMode="External"/><Relationship Id="rId2" Type="http://schemas.openxmlformats.org/officeDocument/2006/relationships/hyperlink" Target="https://www.cia.gov/the-world-factbook/field/literacy/" TargetMode="External"/><Relationship Id="rId1" Type="http://schemas.openxmlformats.org/officeDocument/2006/relationships/hyperlink" Target="https://www.lnb.lt/media/public/documents/skaitybostyrimas_galutin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36F08D76-18E1-094B-A6E9-01F27765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99</Pages>
  <Words>16024</Words>
  <Characters>91337</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Petrauskas, L. (Laurynas)</dc:creator>
  <cp:keywords/>
  <dc:description/>
  <cp:lastModifiedBy>Petrauskas, L. (Laurynas)</cp:lastModifiedBy>
  <cp:revision>6</cp:revision>
  <dcterms:created xsi:type="dcterms:W3CDTF">2022-08-10T18:11:00Z</dcterms:created>
  <dcterms:modified xsi:type="dcterms:W3CDTF">2022-08-15T10:10:00Z</dcterms:modified>
</cp:coreProperties>
</file>